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8D19F" w14:textId="4D1B937F" w:rsidR="00C95852" w:rsidRPr="00735C72" w:rsidRDefault="00C95852" w:rsidP="003D6D7B">
      <w:pPr>
        <w:spacing w:after="0" w:line="240" w:lineRule="auto"/>
        <w:jc w:val="center"/>
        <w:rPr>
          <w:rFonts w:ascii="Times New Roman" w:eastAsia="Times New Roman" w:hAnsi="Times New Roman" w:cs="Times New Roman"/>
          <w:b/>
          <w:sz w:val="20"/>
          <w:szCs w:val="20"/>
          <w:lang w:eastAsia="ru-RU"/>
        </w:rPr>
      </w:pPr>
      <w:r w:rsidRPr="00735C72">
        <w:rPr>
          <w:rFonts w:ascii="Times New Roman" w:eastAsia="Times New Roman" w:hAnsi="Times New Roman" w:cs="Times New Roman"/>
          <w:b/>
          <w:sz w:val="20"/>
          <w:szCs w:val="20"/>
          <w:lang w:eastAsia="ru-RU"/>
        </w:rPr>
        <w:t>ПРОЕКТ КОНТРАКТА</w:t>
      </w:r>
      <w:r w:rsidR="00190855" w:rsidRPr="00735C72">
        <w:rPr>
          <w:rFonts w:ascii="Times New Roman" w:eastAsia="Times New Roman" w:hAnsi="Times New Roman" w:cs="Times New Roman"/>
          <w:b/>
          <w:sz w:val="20"/>
          <w:szCs w:val="20"/>
          <w:lang w:eastAsia="ru-RU"/>
        </w:rPr>
        <w:t xml:space="preserve"> № </w:t>
      </w:r>
    </w:p>
    <w:p w14:paraId="3CAF61A2" w14:textId="370BC5FE" w:rsidR="00C95852" w:rsidRPr="00735C72" w:rsidRDefault="00A20C61" w:rsidP="00184395">
      <w:pPr>
        <w:spacing w:after="0" w:line="240" w:lineRule="auto"/>
        <w:ind w:firstLine="709"/>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на п</w:t>
      </w:r>
      <w:r w:rsidRPr="00A20C61">
        <w:rPr>
          <w:rFonts w:ascii="Times New Roman" w:eastAsia="Times New Roman" w:hAnsi="Times New Roman" w:cs="Times New Roman"/>
          <w:sz w:val="20"/>
          <w:szCs w:val="20"/>
          <w:lang w:eastAsia="ru-RU"/>
        </w:rPr>
        <w:t>оставк</w:t>
      </w:r>
      <w:r>
        <w:rPr>
          <w:rFonts w:ascii="Times New Roman" w:eastAsia="Times New Roman" w:hAnsi="Times New Roman" w:cs="Times New Roman"/>
          <w:sz w:val="20"/>
          <w:szCs w:val="20"/>
          <w:lang w:eastAsia="ru-RU"/>
        </w:rPr>
        <w:t>у</w:t>
      </w:r>
      <w:r w:rsidRPr="00A20C61">
        <w:rPr>
          <w:rFonts w:ascii="Times New Roman" w:eastAsia="Times New Roman" w:hAnsi="Times New Roman" w:cs="Times New Roman"/>
          <w:sz w:val="20"/>
          <w:szCs w:val="20"/>
          <w:lang w:eastAsia="ru-RU"/>
        </w:rPr>
        <w:t xml:space="preserve"> лекарственного препарата, включенных в перечень ЖНВЛП для медицинского применения (Этанол)</w:t>
      </w:r>
    </w:p>
    <w:p w14:paraId="2F416808" w14:textId="77777777" w:rsidR="00C95852" w:rsidRPr="00735C72" w:rsidRDefault="00C95852" w:rsidP="003D6D7B">
      <w:pPr>
        <w:spacing w:after="0" w:line="240" w:lineRule="auto"/>
        <w:ind w:firstLine="709"/>
        <w:jc w:val="center"/>
        <w:rPr>
          <w:rFonts w:ascii="Times New Roman" w:eastAsia="Times New Roman" w:hAnsi="Times New Roman" w:cs="Times New Roman"/>
          <w:sz w:val="20"/>
          <w:szCs w:val="20"/>
          <w:lang w:eastAsia="ru-RU"/>
        </w:rPr>
      </w:pPr>
    </w:p>
    <w:p w14:paraId="0056DEC3" w14:textId="77777777" w:rsidR="00C95852" w:rsidRPr="00735C72" w:rsidRDefault="00C95852" w:rsidP="003D6D7B">
      <w:pPr>
        <w:spacing w:after="0" w:line="240" w:lineRule="auto"/>
        <w:ind w:firstLine="709"/>
        <w:jc w:val="both"/>
        <w:rPr>
          <w:rFonts w:ascii="Times New Roman" w:eastAsia="Times New Roman" w:hAnsi="Times New Roman" w:cs="Times New Roman"/>
          <w:sz w:val="20"/>
          <w:szCs w:val="20"/>
          <w:lang w:eastAsia="ru-RU"/>
        </w:rPr>
      </w:pPr>
    </w:p>
    <w:p w14:paraId="1FAC941E" w14:textId="0269A783" w:rsidR="00C95852" w:rsidRPr="00735C72" w:rsidRDefault="00C95852" w:rsidP="003D6D7B">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Санкт-Петербург</w:t>
      </w:r>
      <w:r w:rsidRPr="00735C72">
        <w:rPr>
          <w:rFonts w:ascii="Times New Roman" w:eastAsia="Times New Roman" w:hAnsi="Times New Roman" w:cs="Times New Roman"/>
          <w:sz w:val="20"/>
          <w:szCs w:val="20"/>
          <w:lang w:eastAsia="ru-RU"/>
        </w:rPr>
        <w:tab/>
      </w:r>
      <w:r w:rsidRPr="00735C72">
        <w:rPr>
          <w:rFonts w:ascii="Times New Roman" w:eastAsia="Times New Roman" w:hAnsi="Times New Roman" w:cs="Times New Roman"/>
          <w:sz w:val="20"/>
          <w:szCs w:val="20"/>
          <w:lang w:eastAsia="ru-RU"/>
        </w:rPr>
        <w:tab/>
      </w:r>
      <w:r w:rsidRPr="00735C72">
        <w:rPr>
          <w:rFonts w:ascii="Times New Roman" w:eastAsia="Times New Roman" w:hAnsi="Times New Roman" w:cs="Times New Roman"/>
          <w:sz w:val="20"/>
          <w:szCs w:val="20"/>
          <w:lang w:eastAsia="ru-RU"/>
        </w:rPr>
        <w:tab/>
      </w:r>
      <w:r w:rsidRPr="00735C72">
        <w:rPr>
          <w:rFonts w:ascii="Times New Roman" w:eastAsia="Times New Roman" w:hAnsi="Times New Roman" w:cs="Times New Roman"/>
          <w:sz w:val="20"/>
          <w:szCs w:val="20"/>
          <w:lang w:eastAsia="ru-RU"/>
        </w:rPr>
        <w:tab/>
        <w:t xml:space="preserve">            </w:t>
      </w:r>
      <w:r w:rsidR="00DB3815" w:rsidRPr="00735C72">
        <w:rPr>
          <w:rFonts w:ascii="Times New Roman" w:eastAsia="Times New Roman" w:hAnsi="Times New Roman" w:cs="Times New Roman"/>
          <w:sz w:val="20"/>
          <w:szCs w:val="20"/>
          <w:lang w:eastAsia="ru-RU"/>
        </w:rPr>
        <w:t xml:space="preserve">                                   </w:t>
      </w:r>
      <w:r w:rsidRPr="00735C72">
        <w:rPr>
          <w:rFonts w:ascii="Times New Roman" w:eastAsia="Times New Roman" w:hAnsi="Times New Roman" w:cs="Times New Roman"/>
          <w:sz w:val="20"/>
          <w:szCs w:val="20"/>
          <w:lang w:eastAsia="ru-RU"/>
        </w:rPr>
        <w:tab/>
        <w:t xml:space="preserve">        </w:t>
      </w:r>
      <w:r w:rsidRPr="00735C72">
        <w:rPr>
          <w:rFonts w:ascii="Times New Roman" w:eastAsia="Times New Roman" w:hAnsi="Times New Roman" w:cs="Times New Roman"/>
          <w:sz w:val="20"/>
          <w:szCs w:val="20"/>
          <w:lang w:eastAsia="ru-RU"/>
        </w:rPr>
        <w:tab/>
        <w:t xml:space="preserve">            «___»________20__ г.</w:t>
      </w:r>
    </w:p>
    <w:p w14:paraId="3ABAFBFF" w14:textId="77777777" w:rsidR="00C95852" w:rsidRPr="00735C72" w:rsidRDefault="00C95852" w:rsidP="003D6D7B">
      <w:pPr>
        <w:spacing w:after="0" w:line="240" w:lineRule="auto"/>
        <w:jc w:val="both"/>
        <w:rPr>
          <w:rFonts w:ascii="Times New Roman" w:eastAsia="Times New Roman" w:hAnsi="Times New Roman" w:cs="Times New Roman"/>
          <w:sz w:val="20"/>
          <w:szCs w:val="20"/>
          <w:lang w:eastAsia="ru-RU"/>
        </w:rPr>
      </w:pPr>
    </w:p>
    <w:p w14:paraId="66D45DE5" w14:textId="791095DC" w:rsidR="004D71EC" w:rsidRPr="00735C72" w:rsidRDefault="00D7185C" w:rsidP="004D71EC">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Санкт-Петербургское государственное бюджетное учреждение здравоохранения «Городская поликлиника № 49»</w:t>
      </w:r>
      <w:r w:rsidR="002A6D85">
        <w:rPr>
          <w:rFonts w:ascii="Times New Roman" w:eastAsia="Times New Roman" w:hAnsi="Times New Roman" w:cs="Times New Roman"/>
          <w:sz w:val="20"/>
          <w:szCs w:val="20"/>
          <w:lang w:eastAsia="ru-RU"/>
        </w:rPr>
        <w:t xml:space="preserve"> (далее- СПб ГБУЗ «Городская поликлиника № 49») </w:t>
      </w:r>
      <w:r w:rsidRPr="00735C72">
        <w:rPr>
          <w:rFonts w:ascii="Times New Roman" w:eastAsia="Times New Roman" w:hAnsi="Times New Roman" w:cs="Times New Roman"/>
          <w:sz w:val="20"/>
          <w:szCs w:val="20"/>
          <w:lang w:eastAsia="ru-RU"/>
        </w:rPr>
        <w:t xml:space="preserve">, именуемое в дальнейшем «Заказчик», в лице главного врача </w:t>
      </w:r>
      <w:r w:rsidR="003F7FD9" w:rsidRPr="00735C72">
        <w:rPr>
          <w:rFonts w:ascii="Times New Roman" w:eastAsia="Times New Roman" w:hAnsi="Times New Roman" w:cs="Times New Roman"/>
          <w:sz w:val="20"/>
          <w:szCs w:val="20"/>
          <w:lang w:eastAsia="ru-RU"/>
        </w:rPr>
        <w:t>Якуненкова Алексея Владимировича</w:t>
      </w:r>
      <w:r w:rsidRPr="00735C72">
        <w:rPr>
          <w:rFonts w:ascii="Times New Roman" w:eastAsia="Times New Roman" w:hAnsi="Times New Roman" w:cs="Times New Roman"/>
          <w:sz w:val="20"/>
          <w:szCs w:val="20"/>
          <w:lang w:eastAsia="ru-RU"/>
        </w:rPr>
        <w:t>, действующего на основании Устава,</w:t>
      </w:r>
      <w:r w:rsidR="004D71EC" w:rsidRPr="00735C72">
        <w:rPr>
          <w:rFonts w:ascii="Times New Roman" w:eastAsia="Times New Roman" w:hAnsi="Times New Roman" w:cs="Times New Roman"/>
          <w:sz w:val="20"/>
          <w:szCs w:val="20"/>
          <w:lang w:eastAsia="ru-RU"/>
        </w:rPr>
        <w:t xml:space="preserve"> с одной стороны и ___________</w:t>
      </w:r>
      <w:r w:rsidR="004D71EC" w:rsidRPr="00735C72">
        <w:rPr>
          <w:rStyle w:val="afff1"/>
          <w:rFonts w:ascii="Times New Roman" w:eastAsia="Times New Roman" w:hAnsi="Times New Roman" w:cs="Times New Roman"/>
          <w:sz w:val="20"/>
          <w:szCs w:val="20"/>
        </w:rPr>
        <w:footnoteReference w:id="1"/>
      </w:r>
      <w:r w:rsidR="004D71EC" w:rsidRPr="00735C72">
        <w:rPr>
          <w:rFonts w:ascii="Times New Roman" w:eastAsia="Times New Roman" w:hAnsi="Times New Roman" w:cs="Times New Roman"/>
          <w:sz w:val="20"/>
          <w:szCs w:val="20"/>
          <w:lang w:eastAsia="ru-RU"/>
        </w:rPr>
        <w:t xml:space="preserve">, </w:t>
      </w:r>
      <w:r w:rsidR="00190855" w:rsidRPr="00735C72">
        <w:rPr>
          <w:rFonts w:ascii="Times New Roman" w:eastAsia="Times New Roman" w:hAnsi="Times New Roman" w:cs="Times New Roman"/>
          <w:sz w:val="20"/>
          <w:szCs w:val="20"/>
          <w:lang w:eastAsia="ru-RU"/>
        </w:rPr>
        <w:t>именуемое в дальнейшем «Поставщик», в лице ______________, действующего на основании _________, с другой стороны, здесь и далее именуемые «Стороны», в порядке ч. 4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7CEDCB37" w14:textId="77777777" w:rsidR="00294C14" w:rsidRPr="00735C72" w:rsidRDefault="00294C14" w:rsidP="003D6D7B">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4999F5B1" w14:textId="77777777" w:rsidR="00294C14" w:rsidRPr="00735C72" w:rsidRDefault="00294C14" w:rsidP="003D6D7B">
      <w:pPr>
        <w:widowControl w:val="0"/>
        <w:numPr>
          <w:ilvl w:val="0"/>
          <w:numId w:val="4"/>
        </w:numPr>
        <w:autoSpaceDE w:val="0"/>
        <w:autoSpaceDN w:val="0"/>
        <w:adjustRightInd w:val="0"/>
        <w:spacing w:after="0" w:line="240" w:lineRule="auto"/>
        <w:ind w:left="0"/>
        <w:jc w:val="center"/>
        <w:rPr>
          <w:rFonts w:ascii="Times New Roman" w:eastAsia="Times New Roman" w:hAnsi="Times New Roman" w:cs="Times New Roman"/>
          <w:b/>
          <w:caps/>
          <w:sz w:val="20"/>
          <w:szCs w:val="20"/>
          <w:lang w:eastAsia="ru-RU"/>
        </w:rPr>
      </w:pPr>
      <w:r w:rsidRPr="00735C72">
        <w:rPr>
          <w:rFonts w:ascii="Times New Roman" w:eastAsia="Times New Roman" w:hAnsi="Times New Roman" w:cs="Times New Roman"/>
          <w:b/>
          <w:sz w:val="20"/>
          <w:szCs w:val="20"/>
          <w:lang w:eastAsia="ru-RU"/>
        </w:rPr>
        <w:t>Предмет контракта</w:t>
      </w:r>
    </w:p>
    <w:p w14:paraId="327352C1" w14:textId="13A63BA1" w:rsidR="00294C14" w:rsidRPr="00735C72" w:rsidRDefault="00294C14" w:rsidP="002A6D85">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1.1. В соответствии с Контрактом Поставщик обязуется согласно Спецификации (приложение </w:t>
      </w:r>
      <w:r w:rsidR="00D5112B"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 xml:space="preserve"> 1 к Контракту) на основании Заявки о получении Товара (приложение </w:t>
      </w:r>
      <w:r w:rsidR="00D5112B"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 xml:space="preserve"> 3 к Контракту) в порядке, преду</w:t>
      </w:r>
      <w:r w:rsidR="00FD7DAD" w:rsidRPr="00735C72">
        <w:rPr>
          <w:rFonts w:ascii="Times New Roman" w:eastAsia="Times New Roman" w:hAnsi="Times New Roman" w:cs="Times New Roman"/>
          <w:sz w:val="20"/>
          <w:szCs w:val="20"/>
          <w:lang w:eastAsia="ru-RU"/>
        </w:rPr>
        <w:t>смотренном Контрактом, осуществить поставку</w:t>
      </w:r>
      <w:r w:rsidRPr="00735C72">
        <w:rPr>
          <w:rFonts w:ascii="Times New Roman" w:eastAsia="Times New Roman" w:hAnsi="Times New Roman" w:cs="Times New Roman"/>
          <w:sz w:val="20"/>
          <w:szCs w:val="20"/>
          <w:lang w:eastAsia="ru-RU"/>
        </w:rPr>
        <w:t xml:space="preserve"> </w:t>
      </w:r>
      <w:r w:rsidR="00A20C61" w:rsidRPr="00A20C61">
        <w:rPr>
          <w:rFonts w:ascii="Times New Roman" w:eastAsia="Times New Roman" w:hAnsi="Times New Roman" w:cs="Times New Roman"/>
          <w:b/>
          <w:sz w:val="20"/>
          <w:szCs w:val="20"/>
          <w:lang w:eastAsia="ru-RU"/>
        </w:rPr>
        <w:t>лекарственного препарата, включенных в перечень ЖНВЛП для медицинского применения (Этанол)</w:t>
      </w:r>
      <w:r w:rsidR="00D2396C" w:rsidRPr="00735C72">
        <w:rPr>
          <w:rFonts w:ascii="Times New Roman" w:eastAsia="Times New Roman" w:hAnsi="Times New Roman" w:cs="Times New Roman"/>
          <w:b/>
          <w:sz w:val="20"/>
          <w:szCs w:val="20"/>
          <w:lang w:eastAsia="ru-RU"/>
        </w:rPr>
        <w:t xml:space="preserve">, </w:t>
      </w:r>
      <w:r w:rsidR="00D2396C" w:rsidRPr="00735C72">
        <w:rPr>
          <w:rFonts w:ascii="Times New Roman" w:eastAsia="Times New Roman" w:hAnsi="Times New Roman" w:cs="Times New Roman"/>
          <w:sz w:val="20"/>
          <w:szCs w:val="20"/>
          <w:lang w:eastAsia="ru-RU"/>
        </w:rPr>
        <w:t xml:space="preserve">код ОКПД2: </w:t>
      </w:r>
      <w:r w:rsidR="008F3E41" w:rsidRPr="00735C72">
        <w:rPr>
          <w:rFonts w:ascii="Times New Roman" w:eastAsia="Times New Roman" w:hAnsi="Times New Roman" w:cs="Times New Roman"/>
          <w:sz w:val="20"/>
          <w:szCs w:val="20"/>
          <w:lang w:eastAsia="ru-RU"/>
        </w:rPr>
        <w:t>21.20 - Препараты лекарственные и материалы, применяемые в медицинских целях</w:t>
      </w:r>
      <w:r w:rsidR="00184395" w:rsidRPr="00735C72">
        <w:rPr>
          <w:rFonts w:ascii="Times New Roman" w:eastAsia="Times New Roman" w:hAnsi="Times New Roman" w:cs="Times New Roman"/>
          <w:sz w:val="20"/>
          <w:szCs w:val="20"/>
          <w:lang w:eastAsia="ru-RU"/>
        </w:rPr>
        <w:t>,</w:t>
      </w:r>
      <w:r w:rsidR="00D2396C" w:rsidRPr="00735C72">
        <w:rPr>
          <w:rFonts w:ascii="Times New Roman" w:eastAsia="Times New Roman" w:hAnsi="Times New Roman" w:cs="Times New Roman"/>
          <w:sz w:val="20"/>
          <w:szCs w:val="20"/>
          <w:lang w:eastAsia="ru-RU"/>
        </w:rPr>
        <w:t xml:space="preserve"> </w:t>
      </w:r>
      <w:r w:rsidRPr="00735C72">
        <w:rPr>
          <w:rFonts w:ascii="Times New Roman" w:eastAsia="Times New Roman" w:hAnsi="Times New Roman" w:cs="Times New Roman"/>
          <w:sz w:val="20"/>
          <w:szCs w:val="20"/>
          <w:lang w:eastAsia="ru-RU"/>
        </w:rPr>
        <w:t xml:space="preserve">(далее </w:t>
      </w:r>
      <w:r w:rsidR="00760B5A"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 xml:space="preserve"> Товар), а Заказчик обязуется в порядке и сроки, предусмотренные Контрактом, принять и оплатить поставленный Товар.</w:t>
      </w:r>
    </w:p>
    <w:p w14:paraId="0D3A8C95" w14:textId="4E842AFB" w:rsidR="0017716B" w:rsidRPr="00735C72"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1.2. Номенклатура и общее количество Тов</w:t>
      </w:r>
      <w:r w:rsidR="0058410D" w:rsidRPr="00735C72">
        <w:rPr>
          <w:rFonts w:ascii="Times New Roman" w:eastAsia="Times New Roman" w:hAnsi="Times New Roman" w:cs="Times New Roman"/>
          <w:sz w:val="20"/>
          <w:szCs w:val="20"/>
          <w:lang w:eastAsia="ru-RU"/>
        </w:rPr>
        <w:t>ара определяется Спецификацией (приложение № 1</w:t>
      </w:r>
      <w:r w:rsidRPr="00735C72">
        <w:rPr>
          <w:rFonts w:ascii="Times New Roman" w:eastAsia="Times New Roman" w:hAnsi="Times New Roman" w:cs="Times New Roman"/>
          <w:sz w:val="20"/>
          <w:szCs w:val="20"/>
          <w:lang w:eastAsia="ru-RU"/>
        </w:rPr>
        <w:t xml:space="preserve"> к Контракту), срок получения Товара и конкретное количество Товара необходимое Заказчику определяю</w:t>
      </w:r>
      <w:r w:rsidR="0058410D" w:rsidRPr="00735C72">
        <w:rPr>
          <w:rFonts w:ascii="Times New Roman" w:eastAsia="Times New Roman" w:hAnsi="Times New Roman" w:cs="Times New Roman"/>
          <w:sz w:val="20"/>
          <w:szCs w:val="20"/>
          <w:lang w:eastAsia="ru-RU"/>
        </w:rPr>
        <w:t>тся Заявкой о получении Товара (приложение № 3</w:t>
      </w:r>
      <w:r w:rsidRPr="00735C72">
        <w:rPr>
          <w:rFonts w:ascii="Times New Roman" w:eastAsia="Times New Roman" w:hAnsi="Times New Roman" w:cs="Times New Roman"/>
          <w:sz w:val="20"/>
          <w:szCs w:val="20"/>
          <w:lang w:eastAsia="ru-RU"/>
        </w:rPr>
        <w:t xml:space="preserve"> к Контракту), технические показатели </w:t>
      </w:r>
      <w:r w:rsidR="00A0485A"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 xml:space="preserve"> Техническими характеристиками </w:t>
      </w:r>
      <w:r w:rsidR="0058410D" w:rsidRPr="00735C72">
        <w:rPr>
          <w:rFonts w:ascii="Times New Roman" w:eastAsia="Times New Roman" w:hAnsi="Times New Roman" w:cs="Times New Roman"/>
          <w:sz w:val="20"/>
          <w:szCs w:val="20"/>
          <w:lang w:eastAsia="ru-RU"/>
        </w:rPr>
        <w:t xml:space="preserve">(приложение </w:t>
      </w:r>
      <w:r w:rsidR="00A0485A" w:rsidRPr="00735C72">
        <w:rPr>
          <w:rFonts w:ascii="Times New Roman" w:eastAsia="Times New Roman" w:hAnsi="Times New Roman" w:cs="Times New Roman"/>
          <w:sz w:val="20"/>
          <w:szCs w:val="20"/>
          <w:lang w:eastAsia="ru-RU"/>
        </w:rPr>
        <w:br/>
      </w:r>
      <w:r w:rsidR="0058410D" w:rsidRPr="00735C72">
        <w:rPr>
          <w:rFonts w:ascii="Times New Roman" w:eastAsia="Times New Roman" w:hAnsi="Times New Roman" w:cs="Times New Roman"/>
          <w:sz w:val="20"/>
          <w:szCs w:val="20"/>
          <w:lang w:eastAsia="ru-RU"/>
        </w:rPr>
        <w:t xml:space="preserve">№ 2 </w:t>
      </w:r>
      <w:r w:rsidR="0017716B" w:rsidRPr="00735C72">
        <w:rPr>
          <w:rFonts w:ascii="Times New Roman" w:eastAsia="Times New Roman" w:hAnsi="Times New Roman" w:cs="Times New Roman"/>
          <w:sz w:val="20"/>
          <w:szCs w:val="20"/>
          <w:lang w:eastAsia="ru-RU"/>
        </w:rPr>
        <w:t>к Контракту).</w:t>
      </w:r>
    </w:p>
    <w:p w14:paraId="45471CDA" w14:textId="77777777" w:rsidR="002A6D85" w:rsidRDefault="0017716B"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1.3. </w:t>
      </w:r>
      <w:r w:rsidR="00660E88" w:rsidRPr="00735C72">
        <w:rPr>
          <w:rFonts w:ascii="Times New Roman" w:eastAsia="Times New Roman" w:hAnsi="Times New Roman" w:cs="Times New Roman"/>
          <w:sz w:val="20"/>
          <w:szCs w:val="20"/>
          <w:lang w:eastAsia="ru-RU"/>
        </w:rPr>
        <w:t xml:space="preserve">Поставка Товара осуществляется с разгрузкой транспортного средства в соответствии с Заявкой о получении Товара (приложение № 3 к Контракту) в сроки, определенные в Заявке о получении Товара (приложение </w:t>
      </w:r>
      <w:r w:rsidR="003A0C76" w:rsidRPr="00735C72">
        <w:rPr>
          <w:rFonts w:ascii="Times New Roman" w:eastAsia="Times New Roman" w:hAnsi="Times New Roman" w:cs="Times New Roman"/>
          <w:sz w:val="20"/>
          <w:szCs w:val="20"/>
          <w:lang w:eastAsia="ru-RU"/>
        </w:rPr>
        <w:t>№</w:t>
      </w:r>
      <w:r w:rsidR="00660E88" w:rsidRPr="00735C72">
        <w:rPr>
          <w:rFonts w:ascii="Times New Roman" w:eastAsia="Times New Roman" w:hAnsi="Times New Roman" w:cs="Times New Roman"/>
          <w:sz w:val="20"/>
          <w:szCs w:val="20"/>
          <w:lang w:eastAsia="ru-RU"/>
        </w:rPr>
        <w:t xml:space="preserve"> 3 к Контракту) по адресу</w:t>
      </w:r>
      <w:r w:rsidR="002A6D85">
        <w:rPr>
          <w:rFonts w:ascii="Times New Roman" w:eastAsia="Times New Roman" w:hAnsi="Times New Roman" w:cs="Times New Roman"/>
          <w:sz w:val="20"/>
          <w:szCs w:val="20"/>
          <w:lang w:eastAsia="ru-RU"/>
        </w:rPr>
        <w:t>:</w:t>
      </w:r>
    </w:p>
    <w:p w14:paraId="42D80AEB" w14:textId="77777777" w:rsidR="002A6D85" w:rsidRPr="002A6D85" w:rsidRDefault="002A6D85" w:rsidP="002A6D85">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A6D85">
        <w:rPr>
          <w:rFonts w:ascii="Times New Roman" w:eastAsia="Times New Roman" w:hAnsi="Times New Roman" w:cs="Times New Roman"/>
          <w:sz w:val="20"/>
          <w:szCs w:val="20"/>
          <w:lang w:eastAsia="ru-RU"/>
        </w:rPr>
        <w:t>- Детское поликлиническое отделение № 20: г. Санкт-Петербург, вн.тер.г. муниципальный округ Ланское, ул Школьная, д.16 литера А;</w:t>
      </w:r>
    </w:p>
    <w:p w14:paraId="7527B228" w14:textId="77777777" w:rsidR="002A6D85" w:rsidRPr="002A6D85" w:rsidRDefault="002A6D85" w:rsidP="002A6D85">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A6D85">
        <w:rPr>
          <w:rFonts w:ascii="Times New Roman" w:eastAsia="Times New Roman" w:hAnsi="Times New Roman" w:cs="Times New Roman"/>
          <w:sz w:val="20"/>
          <w:szCs w:val="20"/>
          <w:lang w:eastAsia="ru-RU"/>
        </w:rPr>
        <w:t>- Поликлиническое отделение № 49: г. Санкт-Петербург, вн.тер.г. муниципальный округ Ланское, ул Ланская, д.12 литера А ;</w:t>
      </w:r>
    </w:p>
    <w:p w14:paraId="0EEAB21A" w14:textId="77777777" w:rsidR="002A6D85" w:rsidRPr="002A6D85" w:rsidRDefault="002A6D85" w:rsidP="002A6D85">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A6D85">
        <w:rPr>
          <w:rFonts w:ascii="Times New Roman" w:eastAsia="Times New Roman" w:hAnsi="Times New Roman" w:cs="Times New Roman"/>
          <w:sz w:val="20"/>
          <w:szCs w:val="20"/>
          <w:lang w:eastAsia="ru-RU"/>
        </w:rPr>
        <w:t>-Поликлиническое отделение № 33: г. Санкт-Петербург, вн.тер.г. муниципальный округ Ланское, ул Оскаленко, д.18 литера А;</w:t>
      </w:r>
    </w:p>
    <w:p w14:paraId="5CBF55CD" w14:textId="77777777" w:rsidR="002A6D85" w:rsidRPr="002A6D85" w:rsidRDefault="002A6D85" w:rsidP="002A6D85">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A6D85">
        <w:rPr>
          <w:rFonts w:ascii="Times New Roman" w:eastAsia="Times New Roman" w:hAnsi="Times New Roman" w:cs="Times New Roman"/>
          <w:sz w:val="20"/>
          <w:szCs w:val="20"/>
          <w:lang w:eastAsia="ru-RU"/>
        </w:rPr>
        <w:t>-Женская консультация № 12: г. Санкт-Петербург, вн.тер.г. муниципальный округ Ланское, ул Ланская, д.8 литера А ;</w:t>
      </w:r>
    </w:p>
    <w:p w14:paraId="229F9020" w14:textId="73CC909D" w:rsidR="00294C14" w:rsidRDefault="002A6D85" w:rsidP="002A6D85">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2A6D85">
        <w:rPr>
          <w:rFonts w:ascii="Times New Roman" w:eastAsia="Times New Roman" w:hAnsi="Times New Roman" w:cs="Times New Roman"/>
          <w:sz w:val="20"/>
          <w:szCs w:val="20"/>
          <w:lang w:eastAsia="ru-RU"/>
        </w:rPr>
        <w:t>-Поликлинического отделения № 63: г. Санкт-Петербург, вн.тер.г. поселок Лисий Нос, пр-кт Морской, д.3 литера А</w:t>
      </w:r>
    </w:p>
    <w:p w14:paraId="09D4DD4F" w14:textId="22191661" w:rsidR="002A6D85" w:rsidRPr="00CF0F9D" w:rsidRDefault="003A0DAA" w:rsidP="002A6D85">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в соответствии с Отгрузочной разнарядкой (приложение № 6 к Контракту).</w:t>
      </w:r>
    </w:p>
    <w:p w14:paraId="11D12AA9" w14:textId="77777777" w:rsidR="003A0DAA" w:rsidRPr="00CF0F9D" w:rsidRDefault="003A0DAA" w:rsidP="002A6D85">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E68E2E1" w14:textId="77777777" w:rsidR="00294C14" w:rsidRPr="00CF0F9D" w:rsidRDefault="00294C14" w:rsidP="004910AD">
      <w:pPr>
        <w:keepNext/>
        <w:spacing w:after="0" w:line="240" w:lineRule="auto"/>
        <w:jc w:val="center"/>
        <w:rPr>
          <w:rFonts w:ascii="Times New Roman" w:eastAsia="Times New Roman" w:hAnsi="Times New Roman" w:cs="Times New Roman"/>
          <w:b/>
          <w:sz w:val="20"/>
          <w:szCs w:val="20"/>
          <w:lang w:eastAsia="ru-RU"/>
        </w:rPr>
      </w:pPr>
      <w:r w:rsidRPr="00CF0F9D">
        <w:rPr>
          <w:rFonts w:ascii="Times New Roman" w:eastAsia="Times New Roman" w:hAnsi="Times New Roman" w:cs="Times New Roman"/>
          <w:b/>
          <w:sz w:val="20"/>
          <w:szCs w:val="20"/>
          <w:lang w:eastAsia="ru-RU"/>
        </w:rPr>
        <w:t>2. Цена Контракта</w:t>
      </w:r>
    </w:p>
    <w:p w14:paraId="001EBEFB" w14:textId="02A9B9EF" w:rsidR="008F3E41" w:rsidRPr="00CF0F9D" w:rsidRDefault="008F3E41" w:rsidP="008F3E41">
      <w:pPr>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14:paraId="36914D85" w14:textId="77777777" w:rsidR="008F3E41" w:rsidRPr="00CF0F9D" w:rsidRDefault="008F3E41" w:rsidP="008F3E41">
      <w:pPr>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2.2. Цена Контракта</w:t>
      </w:r>
      <w:r w:rsidRPr="00CF0F9D">
        <w:rPr>
          <w:rStyle w:val="afff1"/>
          <w:rFonts w:ascii="Times New Roman" w:hAnsi="Times New Roman"/>
          <w:sz w:val="20"/>
          <w:szCs w:val="20"/>
          <w:lang w:eastAsia="ru-RU"/>
        </w:rPr>
        <w:footnoteReference w:id="2"/>
      </w:r>
      <w:r w:rsidRPr="00CF0F9D">
        <w:rPr>
          <w:rFonts w:ascii="Times New Roman" w:eastAsia="Times New Roman" w:hAnsi="Times New Roman" w:cs="Times New Roman"/>
          <w:sz w:val="20"/>
          <w:szCs w:val="20"/>
          <w:lang w:eastAsia="ru-RU"/>
        </w:rPr>
        <w:t xml:space="preserve"> (Предложение о цене за право заключения Контракта</w:t>
      </w:r>
      <w:r w:rsidRPr="00CF0F9D">
        <w:rPr>
          <w:rStyle w:val="afff1"/>
          <w:rFonts w:ascii="Times New Roman" w:hAnsi="Times New Roman"/>
          <w:sz w:val="20"/>
          <w:szCs w:val="20"/>
          <w:lang w:eastAsia="ru-RU"/>
        </w:rPr>
        <w:footnoteReference w:id="3"/>
      </w:r>
      <w:r w:rsidRPr="00CF0F9D">
        <w:rPr>
          <w:rFonts w:ascii="Times New Roman" w:eastAsia="Times New Roman" w:hAnsi="Times New Roman" w:cs="Times New Roman"/>
          <w:sz w:val="20"/>
          <w:szCs w:val="20"/>
          <w:lang w:eastAsia="ru-RU"/>
        </w:rPr>
        <w:t xml:space="preserve">) составляет __________ рублей ______ копеек (_______) </w:t>
      </w:r>
      <w:r w:rsidRPr="00CF0F9D">
        <w:rPr>
          <w:rFonts w:ascii="Times New Roman" w:eastAsia="Times New Roman" w:hAnsi="Times New Roman" w:cs="Times New Roman"/>
          <w:sz w:val="20"/>
          <w:szCs w:val="20"/>
          <w:vertAlign w:val="superscript"/>
          <w:lang w:eastAsia="ru-RU"/>
        </w:rPr>
        <w:footnoteReference w:id="4"/>
      </w:r>
      <w:r w:rsidRPr="00CF0F9D">
        <w:rPr>
          <w:rFonts w:ascii="Times New Roman" w:eastAsia="Times New Roman" w:hAnsi="Times New Roman" w:cs="Times New Roman"/>
          <w:sz w:val="20"/>
          <w:szCs w:val="20"/>
          <w:lang w:eastAsia="ru-RU"/>
        </w:rPr>
        <w:t>, в том числе НДС - (__ процентов) _______ рублей ______ копеек (______)</w:t>
      </w:r>
      <w:r w:rsidRPr="00CF0F9D">
        <w:rPr>
          <w:rFonts w:ascii="Times New Roman" w:eastAsia="Times New Roman" w:hAnsi="Times New Roman" w:cs="Times New Roman"/>
          <w:sz w:val="20"/>
          <w:szCs w:val="20"/>
          <w:vertAlign w:val="superscript"/>
          <w:lang w:eastAsia="ru-RU"/>
        </w:rPr>
        <w:footnoteReference w:id="5"/>
      </w:r>
      <w:r w:rsidRPr="00CF0F9D">
        <w:rPr>
          <w:rFonts w:ascii="Times New Roman" w:eastAsia="Times New Roman" w:hAnsi="Times New Roman" w:cs="Times New Roman"/>
          <w:sz w:val="20"/>
          <w:szCs w:val="20"/>
          <w:lang w:eastAsia="ru-RU"/>
        </w:rPr>
        <w:t xml:space="preserve"> </w:t>
      </w:r>
      <w:r w:rsidRPr="00CF0F9D">
        <w:rPr>
          <w:rStyle w:val="afff1"/>
          <w:rFonts w:ascii="Times New Roman" w:hAnsi="Times New Roman"/>
          <w:sz w:val="20"/>
          <w:szCs w:val="20"/>
          <w:lang w:eastAsia="ru-RU"/>
        </w:rPr>
        <w:footnoteReference w:id="6"/>
      </w:r>
      <w:r w:rsidRPr="00CF0F9D">
        <w:rPr>
          <w:rFonts w:ascii="Times New Roman" w:eastAsia="Times New Roman" w:hAnsi="Times New Roman" w:cs="Times New Roman"/>
          <w:sz w:val="20"/>
          <w:szCs w:val="20"/>
          <w:lang w:eastAsia="ru-RU"/>
        </w:rPr>
        <w:t xml:space="preserve"> /НДС не облагается в соответствии с налоговым законодательством Российской Федерации на основании _________ </w:t>
      </w:r>
      <w:r w:rsidRPr="00CF0F9D">
        <w:rPr>
          <w:rStyle w:val="afff1"/>
          <w:rFonts w:ascii="Times New Roman" w:hAnsi="Times New Roman"/>
          <w:sz w:val="20"/>
          <w:szCs w:val="20"/>
          <w:lang w:eastAsia="ru-RU"/>
        </w:rPr>
        <w:footnoteReference w:id="7"/>
      </w:r>
      <w:r w:rsidRPr="00CF0F9D">
        <w:rPr>
          <w:rFonts w:ascii="Times New Roman" w:eastAsia="Times New Roman" w:hAnsi="Times New Roman" w:cs="Times New Roman"/>
          <w:sz w:val="20"/>
          <w:szCs w:val="20"/>
          <w:lang w:eastAsia="ru-RU"/>
        </w:rPr>
        <w:t xml:space="preserve"> </w:t>
      </w:r>
      <w:r w:rsidRPr="00CF0F9D">
        <w:rPr>
          <w:rStyle w:val="afff1"/>
          <w:rFonts w:ascii="Times New Roman" w:hAnsi="Times New Roman"/>
          <w:sz w:val="20"/>
          <w:szCs w:val="20"/>
          <w:lang w:eastAsia="ru-RU"/>
        </w:rPr>
        <w:footnoteReference w:id="8"/>
      </w:r>
      <w:r w:rsidRPr="00CF0F9D">
        <w:rPr>
          <w:rFonts w:ascii="Times New Roman" w:eastAsia="Times New Roman" w:hAnsi="Times New Roman" w:cs="Times New Roman"/>
          <w:sz w:val="20"/>
          <w:szCs w:val="20"/>
          <w:lang w:eastAsia="ru-RU"/>
        </w:rPr>
        <w:t xml:space="preserve"> </w:t>
      </w:r>
      <w:r w:rsidRPr="00CF0F9D">
        <w:rPr>
          <w:rStyle w:val="afff1"/>
          <w:rFonts w:ascii="Times New Roman" w:hAnsi="Times New Roman"/>
          <w:sz w:val="20"/>
          <w:szCs w:val="20"/>
          <w:lang w:eastAsia="ru-RU"/>
        </w:rPr>
        <w:footnoteReference w:id="9"/>
      </w:r>
      <w:r w:rsidRPr="00CF0F9D">
        <w:rPr>
          <w:rFonts w:ascii="Times New Roman" w:eastAsia="Times New Roman" w:hAnsi="Times New Roman" w:cs="Times New Roman"/>
          <w:sz w:val="20"/>
          <w:szCs w:val="20"/>
          <w:lang w:eastAsia="ru-RU"/>
        </w:rPr>
        <w:t xml:space="preserve"> </w:t>
      </w:r>
      <w:r w:rsidRPr="00CF0F9D">
        <w:rPr>
          <w:rStyle w:val="afff1"/>
          <w:rFonts w:ascii="Times New Roman" w:hAnsi="Times New Roman"/>
          <w:sz w:val="20"/>
          <w:szCs w:val="20"/>
          <w:lang w:eastAsia="ru-RU"/>
        </w:rPr>
        <w:footnoteReference w:id="10"/>
      </w:r>
      <w:r w:rsidRPr="00CF0F9D">
        <w:rPr>
          <w:rFonts w:ascii="Times New Roman" w:eastAsia="Times New Roman" w:hAnsi="Times New Roman" w:cs="Times New Roman"/>
          <w:sz w:val="20"/>
          <w:szCs w:val="20"/>
          <w:lang w:eastAsia="ru-RU"/>
        </w:rPr>
        <w:t>.</w:t>
      </w:r>
    </w:p>
    <w:p w14:paraId="5431F9B2" w14:textId="77777777" w:rsidR="008F3E41" w:rsidRPr="00CF0F9D" w:rsidRDefault="008F3E41" w:rsidP="008F3E41">
      <w:pPr>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2.3.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C4512F5" w14:textId="77777777" w:rsidR="008F3E41" w:rsidRPr="00CF0F9D" w:rsidRDefault="008F3E41" w:rsidP="008F3E41">
      <w:pPr>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Pr="00CF0F9D">
        <w:rPr>
          <w:rStyle w:val="afff1"/>
          <w:rFonts w:ascii="Times New Roman" w:hAnsi="Times New Roman"/>
          <w:sz w:val="20"/>
          <w:szCs w:val="20"/>
          <w:lang w:eastAsia="ru-RU"/>
        </w:rPr>
        <w:footnoteReference w:id="11"/>
      </w:r>
      <w:r w:rsidRPr="00CF0F9D">
        <w:rPr>
          <w:rFonts w:ascii="Times New Roman" w:eastAsia="Times New Roman" w:hAnsi="Times New Roman" w:cs="Times New Roman"/>
          <w:sz w:val="20"/>
          <w:szCs w:val="20"/>
          <w:lang w:eastAsia="ru-RU"/>
        </w:rPr>
        <w:t>.</w:t>
      </w:r>
    </w:p>
    <w:p w14:paraId="20F50D0F" w14:textId="77777777" w:rsidR="008F3E41" w:rsidRPr="00CF0F9D" w:rsidRDefault="008F3E41" w:rsidP="008F3E41">
      <w:pPr>
        <w:spacing w:after="0" w:line="240" w:lineRule="auto"/>
        <w:ind w:firstLine="567"/>
        <w:jc w:val="both"/>
        <w:rPr>
          <w:rFonts w:ascii="Times New Roman" w:eastAsia="Times New Roman" w:hAnsi="Times New Roman" w:cs="Times New Roman"/>
          <w:sz w:val="20"/>
          <w:szCs w:val="20"/>
          <w:u w:val="single"/>
          <w:lang w:eastAsia="ru-RU"/>
        </w:rPr>
      </w:pPr>
      <w:r w:rsidRPr="00CF0F9D">
        <w:rPr>
          <w:rFonts w:ascii="Times New Roman" w:eastAsia="Times New Roman" w:hAnsi="Times New Roman" w:cs="Times New Roman"/>
          <w:sz w:val="20"/>
          <w:szCs w:val="20"/>
          <w:lang w:eastAsia="ru-RU"/>
        </w:rPr>
        <w:t>2.5. Цена Контракта является твердой и определяется на весь срок исполнения Контракта, за исключением случаев, предусмотренных пунктами 2.6 и 2.7 Контракта.</w:t>
      </w:r>
    </w:p>
    <w:p w14:paraId="7402B9EF" w14:textId="13D2C9A9" w:rsidR="008F3E41" w:rsidRPr="00CF0F9D" w:rsidRDefault="008F3E41" w:rsidP="002A6D85">
      <w:pPr>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 xml:space="preserve">2.6. </w:t>
      </w:r>
      <w:r w:rsidR="002A6D85" w:rsidRPr="00CF0F9D">
        <w:rPr>
          <w:rFonts w:ascii="Times New Roman" w:eastAsia="Times New Roman" w:hAnsi="Times New Roman" w:cs="Times New Roman"/>
          <w:sz w:val="20"/>
          <w:szCs w:val="20"/>
          <w:lang w:eastAsia="ru-RU"/>
        </w:rPr>
        <w:t>До 31.12.2026</w:t>
      </w:r>
      <w:r w:rsidR="000A343B">
        <w:rPr>
          <w:rFonts w:ascii="Times New Roman" w:eastAsia="Times New Roman" w:hAnsi="Times New Roman" w:cs="Times New Roman"/>
          <w:sz w:val="20"/>
          <w:szCs w:val="20"/>
          <w:lang w:eastAsia="ru-RU"/>
        </w:rPr>
        <w:t xml:space="preserve"> г</w:t>
      </w:r>
      <w:r w:rsidR="002A6D85" w:rsidRPr="00CF0F9D">
        <w:rPr>
          <w:rFonts w:ascii="Times New Roman" w:eastAsia="Times New Roman" w:hAnsi="Times New Roman" w:cs="Times New Roman"/>
          <w:sz w:val="20"/>
          <w:szCs w:val="20"/>
          <w:lang w:eastAsia="ru-RU"/>
        </w:rPr>
        <w:t xml:space="preserve"> 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w:t>
      </w:r>
      <w:r w:rsidR="002A6D85" w:rsidRPr="00CF0F9D">
        <w:rPr>
          <w:rFonts w:ascii="Times New Roman" w:eastAsia="Times New Roman" w:hAnsi="Times New Roman" w:cs="Times New Roman"/>
          <w:sz w:val="20"/>
          <w:szCs w:val="20"/>
          <w:lang w:eastAsia="ru-RU"/>
        </w:rPr>
        <w:lastRenderedPageBreak/>
        <w:t>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27A3FC96" w14:textId="77777777" w:rsidR="008F3E41" w:rsidRPr="00CF0F9D" w:rsidRDefault="008F3E41" w:rsidP="008F3E41">
      <w:pPr>
        <w:spacing w:after="0" w:line="240" w:lineRule="auto"/>
        <w:ind w:firstLine="567"/>
        <w:jc w:val="both"/>
        <w:rPr>
          <w:rFonts w:ascii="Times New Roman" w:eastAsia="Times New Roman" w:hAnsi="Times New Roman" w:cs="Times New Roman"/>
          <w:sz w:val="20"/>
          <w:szCs w:val="20"/>
          <w:lang w:eastAsia="ru-RU"/>
        </w:rPr>
      </w:pPr>
      <w:bookmarkStart w:id="0" w:name="p52"/>
      <w:bookmarkEnd w:id="0"/>
      <w:r w:rsidRPr="00CF0F9D">
        <w:rPr>
          <w:rFonts w:ascii="Times New Roman" w:eastAsia="Times New Roman" w:hAnsi="Times New Roman" w:cs="Times New Roman"/>
          <w:sz w:val="20"/>
          <w:szCs w:val="20"/>
          <w:lang w:eastAsia="ru-RU"/>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590A0B34"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715CA048" w14:textId="77777777" w:rsidR="00294C14" w:rsidRPr="00CF0F9D" w:rsidRDefault="00294C14" w:rsidP="004910AD">
      <w:pPr>
        <w:autoSpaceDE w:val="0"/>
        <w:autoSpaceDN w:val="0"/>
        <w:adjustRightInd w:val="0"/>
        <w:spacing w:after="0" w:line="240" w:lineRule="auto"/>
        <w:ind w:firstLine="567"/>
        <w:jc w:val="center"/>
        <w:rPr>
          <w:rFonts w:ascii="Times New Roman" w:eastAsia="Times New Roman" w:hAnsi="Times New Roman" w:cs="Times New Roman"/>
          <w:b/>
          <w:sz w:val="20"/>
          <w:szCs w:val="20"/>
          <w:lang w:eastAsia="ru-RU"/>
        </w:rPr>
      </w:pPr>
      <w:r w:rsidRPr="00CF0F9D">
        <w:rPr>
          <w:rFonts w:ascii="Times New Roman" w:eastAsia="Times New Roman" w:hAnsi="Times New Roman" w:cs="Times New Roman"/>
          <w:b/>
          <w:sz w:val="20"/>
          <w:szCs w:val="20"/>
          <w:lang w:eastAsia="ru-RU"/>
        </w:rPr>
        <w:t>3. Взаимодействие Сторон</w:t>
      </w:r>
    </w:p>
    <w:p w14:paraId="49BB8F92"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3.1. Поставщик обязан:</w:t>
      </w:r>
    </w:p>
    <w:p w14:paraId="3B7FB333"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w:t>
      </w:r>
      <w:r w:rsidRPr="00CF0F9D">
        <w:rPr>
          <w:rStyle w:val="afff1"/>
          <w:rFonts w:ascii="Times New Roman" w:eastAsia="Times New Roman" w:hAnsi="Times New Roman" w:cs="Times New Roman"/>
          <w:sz w:val="20"/>
          <w:szCs w:val="20"/>
        </w:rPr>
        <w:footnoteReference w:id="12"/>
      </w:r>
      <w:r w:rsidRPr="00CF0F9D">
        <w:rPr>
          <w:rFonts w:ascii="Times New Roman" w:eastAsia="Times New Roman" w:hAnsi="Times New Roman" w:cs="Times New Roman"/>
          <w:sz w:val="20"/>
          <w:szCs w:val="20"/>
          <w:lang w:eastAsia="ru-RU"/>
        </w:rPr>
        <w:t>, в соответствии с условиями Контракта, в полном объеме, надлежащего качества и в установленные сроки;</w:t>
      </w:r>
    </w:p>
    <w:p w14:paraId="2D0A793B" w14:textId="77777777" w:rsidR="00F70B9F" w:rsidRPr="00CF0F9D" w:rsidRDefault="00F70B9F" w:rsidP="00F70B9F">
      <w:pPr>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14:paraId="05D98DC6" w14:textId="68EC5B9D" w:rsidR="00F70B9F" w:rsidRPr="00CF0F9D" w:rsidRDefault="00F70B9F" w:rsidP="00F70B9F">
      <w:pPr>
        <w:spacing w:after="0" w:line="240" w:lineRule="auto"/>
        <w:ind w:firstLine="567"/>
        <w:jc w:val="both"/>
        <w:rPr>
          <w:rFonts w:ascii="Times New Roman" w:eastAsia="Times New Roman" w:hAnsi="Times New Roman" w:cs="Times New Roman"/>
          <w:sz w:val="20"/>
          <w:szCs w:val="20"/>
          <w:lang w:eastAsia="ru-RU"/>
        </w:rPr>
      </w:pPr>
      <w:bookmarkStart w:id="1" w:name="p59"/>
      <w:bookmarkEnd w:id="1"/>
      <w:r w:rsidRPr="00CF0F9D">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14:paraId="0620A765" w14:textId="4E838813" w:rsidR="00F70B9F" w:rsidRPr="00CF0F9D" w:rsidRDefault="00F70B9F" w:rsidP="00F70B9F">
      <w:pPr>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3.1.4.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14:paraId="2DC28597" w14:textId="77777777" w:rsidR="00F70B9F" w:rsidRPr="00CF0F9D" w:rsidRDefault="00F70B9F" w:rsidP="00F70B9F">
      <w:pPr>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14:paraId="1A8BB8AA" w14:textId="77777777" w:rsidR="00F70B9F" w:rsidRPr="00CF0F9D" w:rsidRDefault="00F70B9F" w:rsidP="00F70B9F">
      <w:pPr>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3.1.6. В случае принятия решения об одностороннем отказе, направить такое решение в порядке, установленном ч. 20.1 ст. 95 Закона о контрактной системе.</w:t>
      </w:r>
    </w:p>
    <w:p w14:paraId="0809B2A7" w14:textId="77777777" w:rsidR="00F70B9F" w:rsidRPr="00CF0F9D" w:rsidRDefault="00F70B9F" w:rsidP="00F70B9F">
      <w:pPr>
        <w:tabs>
          <w:tab w:val="left" w:pos="6018"/>
        </w:tabs>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3.2. Поставщик вправе:</w:t>
      </w:r>
    </w:p>
    <w:p w14:paraId="7717693C" w14:textId="27082C4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3.2.1. требовать от Заказчика приемки поставленного Товара в Месте доставки в соответствии с условиями, предусмотренными Контрактом;</w:t>
      </w:r>
    </w:p>
    <w:p w14:paraId="582D2851"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14:paraId="57709FA3" w14:textId="77777777" w:rsidR="00F70B9F" w:rsidRPr="00CF0F9D" w:rsidRDefault="00F70B9F" w:rsidP="00F70B9F">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16A925DB" w14:textId="7F975E6E"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14:paraId="721DFCC6"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Pr="00CF0F9D">
        <w:rPr>
          <w:rFonts w:ascii="Times New Roman" w:eastAsia="Times New Roman" w:hAnsi="Times New Roman" w:cs="Times New Roman"/>
          <w:sz w:val="20"/>
          <w:szCs w:val="20"/>
          <w:lang w:eastAsia="ru-RU"/>
        </w:rPr>
        <w:b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03773D4E" w14:textId="5B5C06BE"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3.2.6. требовать возмещения убытков, уплаты неустоек (штрафов, пеней) в соответствии с разделом 1</w:t>
      </w:r>
      <w:r w:rsidR="00F4540D" w:rsidRPr="00CF0F9D">
        <w:rPr>
          <w:rFonts w:ascii="Times New Roman" w:eastAsia="Times New Roman" w:hAnsi="Times New Roman" w:cs="Times New Roman"/>
          <w:sz w:val="20"/>
          <w:szCs w:val="20"/>
          <w:lang w:eastAsia="ru-RU"/>
        </w:rPr>
        <w:t>0</w:t>
      </w:r>
      <w:r w:rsidRPr="00CF0F9D">
        <w:rPr>
          <w:rFonts w:ascii="Times New Roman" w:eastAsia="Times New Roman" w:hAnsi="Times New Roman" w:cs="Times New Roman"/>
          <w:sz w:val="20"/>
          <w:szCs w:val="20"/>
          <w:lang w:eastAsia="ru-RU"/>
        </w:rPr>
        <w:t xml:space="preserve"> Контракта.</w:t>
      </w:r>
    </w:p>
    <w:p w14:paraId="57394406"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3.3. Заказчик обязан:</w:t>
      </w:r>
    </w:p>
    <w:p w14:paraId="4AF38241" w14:textId="2110373C"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3.3.1. обеспечить контроль за исполнением Поставщиком условий Контракта в соответствии с законодательством Российской Федерации;</w:t>
      </w:r>
    </w:p>
    <w:p w14:paraId="7AD8DCEA" w14:textId="77777777" w:rsidR="00F70B9F" w:rsidRPr="00CF0F9D" w:rsidRDefault="00F70B9F" w:rsidP="00F70B9F">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C9FED06" w14:textId="77777777" w:rsidR="00F70B9F" w:rsidRPr="00CF0F9D" w:rsidRDefault="00F70B9F" w:rsidP="00F70B9F">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4E54EE4C" w14:textId="77777777" w:rsidR="00F70B9F" w:rsidRPr="00CF0F9D" w:rsidRDefault="00F70B9F" w:rsidP="00F70B9F">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2B46C1D6" w14:textId="77777777" w:rsidR="00F70B9F" w:rsidRPr="00CF0F9D" w:rsidRDefault="00F70B9F" w:rsidP="00F70B9F">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14:paraId="5486FB9E"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 xml:space="preserve">3.3.5. принять решение об одностороннем отказе от исполнения Контракта в случае, если в ходе исполнения Контракта установлено, что </w:t>
      </w:r>
    </w:p>
    <w:p w14:paraId="596FC42C" w14:textId="084887A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 о контрактной системе) и (или) поставляемому Товару; </w:t>
      </w:r>
    </w:p>
    <w:p w14:paraId="2FC5BBC7"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4FC19B6E"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3.3.6. В случае принятия решения об одностороннем отказе, направить такое решение в порядке, установленном ч. 12.1 ст. 95 Закона о контрактной системе.</w:t>
      </w:r>
    </w:p>
    <w:p w14:paraId="5174B881" w14:textId="45529EAF"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3.3.7. требовать уплаты неустойки (штрафа, пени) в соответствии с разделом 1</w:t>
      </w:r>
      <w:r w:rsidR="00F4540D" w:rsidRPr="00CF0F9D">
        <w:rPr>
          <w:rFonts w:ascii="Times New Roman" w:eastAsia="Times New Roman" w:hAnsi="Times New Roman" w:cs="Times New Roman"/>
          <w:sz w:val="20"/>
          <w:szCs w:val="20"/>
          <w:lang w:eastAsia="ru-RU"/>
        </w:rPr>
        <w:t>0</w:t>
      </w:r>
      <w:r w:rsidRPr="00CF0F9D">
        <w:rPr>
          <w:rFonts w:ascii="Times New Roman" w:eastAsia="Times New Roman" w:hAnsi="Times New Roman" w:cs="Times New Roman"/>
          <w:sz w:val="20"/>
          <w:szCs w:val="20"/>
          <w:lang w:eastAsia="ru-RU"/>
        </w:rPr>
        <w:t xml:space="preserve"> Контракта.</w:t>
      </w:r>
    </w:p>
    <w:p w14:paraId="285F1414"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3.4. Заказчик вправе:</w:t>
      </w:r>
    </w:p>
    <w:p w14:paraId="629200EE"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14:paraId="163A971C" w14:textId="5660654A"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14:paraId="60C3CF2F" w14:textId="5A530A01"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14:paraId="52F018E3"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14:paraId="5FF79BFF"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14:paraId="3928762E" w14:textId="3EB3A8DF"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14:paraId="604A95CE"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2861EA89" w14:textId="0D624B0E"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4F6F566C"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7D53401A" w14:textId="0EE61BF9"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7DCF2199" w14:textId="77777777" w:rsidR="00F70B9F" w:rsidRPr="00CF0F9D" w:rsidRDefault="00F70B9F" w:rsidP="00F70B9F">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3F92EE84" w14:textId="59E6A789" w:rsidR="00294C14" w:rsidRPr="00CF0F9D" w:rsidRDefault="00294C14" w:rsidP="00F76EA0">
      <w:pPr>
        <w:rPr>
          <w:rFonts w:ascii="Times New Roman" w:eastAsia="Times New Roman" w:hAnsi="Times New Roman" w:cs="Times New Roman"/>
          <w:sz w:val="20"/>
          <w:szCs w:val="20"/>
          <w:lang w:eastAsia="ru-RU"/>
        </w:rPr>
      </w:pPr>
    </w:p>
    <w:p w14:paraId="02D52103" w14:textId="77777777" w:rsidR="00294C14" w:rsidRPr="00CF0F9D" w:rsidRDefault="00294C14" w:rsidP="004910AD">
      <w:pPr>
        <w:widowControl w:val="0"/>
        <w:autoSpaceDE w:val="0"/>
        <w:autoSpaceDN w:val="0"/>
        <w:spacing w:after="0" w:line="240" w:lineRule="auto"/>
        <w:jc w:val="center"/>
        <w:outlineLvl w:val="1"/>
        <w:rPr>
          <w:rFonts w:ascii="Times New Roman" w:eastAsia="Times New Roman" w:hAnsi="Times New Roman" w:cs="Times New Roman"/>
          <w:sz w:val="20"/>
          <w:szCs w:val="20"/>
          <w:lang w:eastAsia="ru-RU"/>
        </w:rPr>
      </w:pPr>
      <w:r w:rsidRPr="00CF0F9D">
        <w:rPr>
          <w:rFonts w:ascii="Times New Roman" w:eastAsia="Times New Roman" w:hAnsi="Times New Roman" w:cs="Times New Roman"/>
          <w:b/>
          <w:sz w:val="20"/>
          <w:szCs w:val="20"/>
          <w:lang w:eastAsia="ru-RU"/>
        </w:rPr>
        <w:t xml:space="preserve">4. Упаковка и маркировка. Условия перевозки </w:t>
      </w:r>
    </w:p>
    <w:p w14:paraId="45602883"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4FEFAD1"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14:paraId="14E8EA83"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14:paraId="46795B1D" w14:textId="05F92250"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статьи 46 Федерального закона от 12.04.2010 </w:t>
      </w:r>
      <w:r w:rsidR="00EE7BAE" w:rsidRPr="00CF0F9D">
        <w:rPr>
          <w:rFonts w:ascii="Times New Roman" w:eastAsia="Times New Roman" w:hAnsi="Times New Roman" w:cs="Times New Roman"/>
          <w:sz w:val="20"/>
          <w:szCs w:val="20"/>
          <w:lang w:eastAsia="ru-RU"/>
        </w:rPr>
        <w:t>№</w:t>
      </w:r>
      <w:r w:rsidRPr="00CF0F9D">
        <w:rPr>
          <w:rFonts w:ascii="Times New Roman" w:eastAsia="Times New Roman" w:hAnsi="Times New Roman" w:cs="Times New Roman"/>
          <w:sz w:val="20"/>
          <w:szCs w:val="20"/>
          <w:lang w:eastAsia="ru-RU"/>
        </w:rPr>
        <w:t xml:space="preserve"> 61-ФЗ </w:t>
      </w:r>
      <w:r w:rsidR="00EE7BAE" w:rsidRPr="00CF0F9D">
        <w:rPr>
          <w:rFonts w:ascii="Times New Roman" w:eastAsia="Times New Roman" w:hAnsi="Times New Roman" w:cs="Times New Roman"/>
          <w:sz w:val="20"/>
          <w:szCs w:val="20"/>
          <w:lang w:eastAsia="ru-RU"/>
        </w:rPr>
        <w:t>«</w:t>
      </w:r>
      <w:r w:rsidRPr="00CF0F9D">
        <w:rPr>
          <w:rFonts w:ascii="Times New Roman" w:eastAsia="Times New Roman" w:hAnsi="Times New Roman" w:cs="Times New Roman"/>
          <w:sz w:val="20"/>
          <w:szCs w:val="20"/>
          <w:lang w:eastAsia="ru-RU"/>
        </w:rPr>
        <w:t>Об обращении лекарственных средств</w:t>
      </w:r>
      <w:r w:rsidR="00EE7BAE" w:rsidRPr="00CF0F9D">
        <w:rPr>
          <w:rFonts w:ascii="Times New Roman" w:eastAsia="Times New Roman" w:hAnsi="Times New Roman" w:cs="Times New Roman"/>
          <w:sz w:val="20"/>
          <w:szCs w:val="20"/>
          <w:lang w:eastAsia="ru-RU"/>
        </w:rPr>
        <w:t>»</w:t>
      </w:r>
      <w:r w:rsidRPr="00CF0F9D">
        <w:rPr>
          <w:rFonts w:ascii="Times New Roman" w:eastAsia="Times New Roman" w:hAnsi="Times New Roman" w:cs="Times New Roman"/>
          <w:sz w:val="20"/>
          <w:szCs w:val="20"/>
          <w:lang w:eastAsia="ru-RU"/>
        </w:rPr>
        <w:t xml:space="preserve"> и иметь следующую маркировку:</w:t>
      </w:r>
    </w:p>
    <w:p w14:paraId="38A931DD"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Наименование Товара: _________</w:t>
      </w:r>
    </w:p>
    <w:p w14:paraId="4DEACC51"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Реквизиты Контракта: (наименование, дата и номер) ____________</w:t>
      </w:r>
    </w:p>
    <w:p w14:paraId="43AD21E2"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Заказчик: ___________________</w:t>
      </w:r>
    </w:p>
    <w:p w14:paraId="63F9A880"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Поставщик: ___________________</w:t>
      </w:r>
    </w:p>
    <w:p w14:paraId="7BC228B0"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Получатель: ___________________</w:t>
      </w:r>
    </w:p>
    <w:p w14:paraId="629FE13F"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Пункт назначения: ______________________</w:t>
      </w:r>
    </w:p>
    <w:p w14:paraId="2A910AB9"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Грузоотправитель: ______________________</w:t>
      </w:r>
    </w:p>
    <w:p w14:paraId="19553712"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 xml:space="preserve">Ящик/контейнер </w:t>
      </w:r>
      <w:r w:rsidR="00FA1CF0" w:rsidRPr="00CF0F9D">
        <w:rPr>
          <w:rFonts w:ascii="Times New Roman" w:eastAsia="Times New Roman" w:hAnsi="Times New Roman" w:cs="Times New Roman"/>
          <w:sz w:val="20"/>
          <w:szCs w:val="20"/>
          <w:lang w:eastAsia="ru-RU"/>
        </w:rPr>
        <w:t>№</w:t>
      </w:r>
      <w:r w:rsidRPr="00CF0F9D">
        <w:rPr>
          <w:rFonts w:ascii="Times New Roman" w:eastAsia="Times New Roman" w:hAnsi="Times New Roman" w:cs="Times New Roman"/>
          <w:sz w:val="20"/>
          <w:szCs w:val="20"/>
          <w:lang w:eastAsia="ru-RU"/>
        </w:rPr>
        <w:t xml:space="preserve"> _______, всего ящиков/контейнеров __________</w:t>
      </w:r>
    </w:p>
    <w:p w14:paraId="752E7B89"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Размеры ящика/контейнера ____________</w:t>
      </w:r>
    </w:p>
    <w:p w14:paraId="13463A59"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Вес брутто _____ кг</w:t>
      </w:r>
    </w:p>
    <w:p w14:paraId="08391A50"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Вес нетто _____ кг.</w:t>
      </w:r>
    </w:p>
    <w:p w14:paraId="11B32876"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14:paraId="2123EF97" w14:textId="41A61C5F"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Один Упаковочный лист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14:paraId="7AAB3A96" w14:textId="77777777"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15F37851" w14:textId="57081E78" w:rsidR="00294C14" w:rsidRPr="00CF0F9D"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w:t>
      </w:r>
      <w:r w:rsidR="000F4820" w:rsidRPr="00CF0F9D">
        <w:rPr>
          <w:rFonts w:ascii="Times New Roman" w:eastAsia="Times New Roman" w:hAnsi="Times New Roman" w:cs="Times New Roman"/>
          <w:sz w:val="20"/>
          <w:szCs w:val="20"/>
          <w:lang w:eastAsia="ru-RU"/>
        </w:rPr>
        <w:t>ьным законом от 12.04.2010 № 61-</w:t>
      </w:r>
      <w:r w:rsidRPr="00CF0F9D">
        <w:rPr>
          <w:rFonts w:ascii="Times New Roman" w:eastAsia="Times New Roman" w:hAnsi="Times New Roman" w:cs="Times New Roman"/>
          <w:sz w:val="20"/>
          <w:szCs w:val="20"/>
          <w:lang w:eastAsia="ru-RU"/>
        </w:rPr>
        <w:t>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14:paraId="41C17CF9" w14:textId="77777777" w:rsidR="001D5392" w:rsidRPr="00CF0F9D" w:rsidRDefault="001D5392" w:rsidP="004910AD">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p>
    <w:p w14:paraId="28EDCC3E" w14:textId="6D85D176" w:rsidR="00294C14" w:rsidRPr="00CF0F9D" w:rsidRDefault="00294C14" w:rsidP="004910AD">
      <w:pPr>
        <w:widowControl w:val="0"/>
        <w:autoSpaceDE w:val="0"/>
        <w:autoSpaceDN w:val="0"/>
        <w:spacing w:after="0" w:line="240" w:lineRule="auto"/>
        <w:jc w:val="center"/>
        <w:outlineLvl w:val="1"/>
        <w:rPr>
          <w:rFonts w:ascii="Times New Roman" w:eastAsia="Times New Roman" w:hAnsi="Times New Roman" w:cs="Times New Roman"/>
          <w:sz w:val="20"/>
          <w:szCs w:val="20"/>
          <w:lang w:eastAsia="ru-RU"/>
        </w:rPr>
      </w:pPr>
      <w:r w:rsidRPr="00CF0F9D">
        <w:rPr>
          <w:rFonts w:ascii="Times New Roman" w:eastAsia="Times New Roman" w:hAnsi="Times New Roman" w:cs="Times New Roman"/>
          <w:b/>
          <w:sz w:val="20"/>
          <w:szCs w:val="20"/>
          <w:lang w:eastAsia="ru-RU"/>
        </w:rPr>
        <w:t>5. Поставка Товара</w:t>
      </w:r>
      <w:r w:rsidRPr="00CF0F9D">
        <w:rPr>
          <w:rFonts w:ascii="Times New Roman" w:eastAsia="Times New Roman" w:hAnsi="Times New Roman" w:cs="Times New Roman"/>
          <w:sz w:val="20"/>
          <w:szCs w:val="20"/>
          <w:lang w:eastAsia="ru-RU"/>
        </w:rPr>
        <w:t xml:space="preserve"> </w:t>
      </w:r>
    </w:p>
    <w:p w14:paraId="2C974703" w14:textId="2681265A" w:rsidR="003A0DAA" w:rsidRPr="00CF0F9D" w:rsidRDefault="00294C14" w:rsidP="003A0DAA">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5.1</w:t>
      </w:r>
      <w:r w:rsidR="003A0DAA" w:rsidRPr="00CF0F9D">
        <w:t xml:space="preserve"> </w:t>
      </w:r>
      <w:r w:rsidR="003A0DAA" w:rsidRPr="00CF0F9D">
        <w:rPr>
          <w:rFonts w:ascii="Times New Roman" w:eastAsia="Times New Roman" w:hAnsi="Times New Roman" w:cs="Times New Roman"/>
          <w:sz w:val="20"/>
          <w:szCs w:val="20"/>
          <w:lang w:eastAsia="ru-RU"/>
        </w:rPr>
        <w:t>Поставка Товара осуществляется Поставщиком в Место доставки в соответствии с Отгрузочной разнарядкой (приложение № 6 к Контракту) на условиях, предусмотренных пунктом 1.3 Контракта, в сроки, определенные заявкой о получении Товара (приложение № 3 к Контракту).</w:t>
      </w:r>
    </w:p>
    <w:p w14:paraId="428BF850" w14:textId="77777777" w:rsidR="003A0DAA" w:rsidRPr="00CF0F9D" w:rsidRDefault="003A0DAA" w:rsidP="003A0DAA">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Начало поставки товара – с даты заключения контракта.</w:t>
      </w:r>
    </w:p>
    <w:p w14:paraId="0EC1E4B7" w14:textId="2622D2F6" w:rsidR="003A0DAA" w:rsidRPr="00CF0F9D" w:rsidRDefault="003A0DAA" w:rsidP="003A0DAA">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Окончание поставки товара: не позднее 25.10.2026 года.</w:t>
      </w:r>
    </w:p>
    <w:p w14:paraId="3F6FF72E" w14:textId="77777777" w:rsidR="003A0DAA" w:rsidRPr="00CF0F9D" w:rsidRDefault="003A0DAA" w:rsidP="003A0DAA">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Поставка осуществляется в рабочее время с 10:00 до 16:00 часов</w:t>
      </w:r>
    </w:p>
    <w:p w14:paraId="5C1182E3" w14:textId="77777777" w:rsidR="003A0DAA" w:rsidRDefault="003A0DAA" w:rsidP="003A0DAA">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CF0F9D">
        <w:rPr>
          <w:rFonts w:ascii="Times New Roman" w:eastAsia="Times New Roman" w:hAnsi="Times New Roman" w:cs="Times New Roman"/>
          <w:sz w:val="20"/>
          <w:szCs w:val="20"/>
          <w:lang w:eastAsia="ru-RU"/>
        </w:rPr>
        <w:t>Заявка Заказчиком подается Поставщику  по электронной почте или по средствам  факсимильной связи</w:t>
      </w:r>
    </w:p>
    <w:p w14:paraId="781DAE9C" w14:textId="10B3134A" w:rsidR="00294C14" w:rsidRPr="00735C72"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lastRenderedPageBreak/>
        <w:t xml:space="preserve">5.2. Поставщик не менее чем за </w:t>
      </w:r>
      <w:r w:rsidR="001D5392" w:rsidRPr="00735C72">
        <w:rPr>
          <w:rFonts w:ascii="Times New Roman" w:eastAsia="Times New Roman" w:hAnsi="Times New Roman" w:cs="Times New Roman"/>
          <w:sz w:val="20"/>
          <w:szCs w:val="20"/>
          <w:lang w:eastAsia="ru-RU"/>
        </w:rPr>
        <w:t>3-и рабочих дня</w:t>
      </w:r>
      <w:r w:rsidR="001D5392" w:rsidRPr="00735C72">
        <w:rPr>
          <w:rStyle w:val="afff1"/>
          <w:rFonts w:ascii="Times New Roman" w:eastAsia="Times New Roman" w:hAnsi="Times New Roman" w:cs="Times New Roman"/>
          <w:sz w:val="20"/>
          <w:szCs w:val="20"/>
          <w:vertAlign w:val="baseline"/>
          <w:lang w:eastAsia="ru-RU"/>
        </w:rPr>
        <w:t xml:space="preserve"> </w:t>
      </w:r>
      <w:r w:rsidR="00A31C18" w:rsidRPr="00735C72">
        <w:rPr>
          <w:rStyle w:val="afff1"/>
          <w:rFonts w:ascii="Times New Roman" w:eastAsia="Times New Roman" w:hAnsi="Times New Roman" w:cs="Times New Roman"/>
          <w:sz w:val="20"/>
          <w:szCs w:val="20"/>
          <w:lang w:eastAsia="ru-RU"/>
        </w:rPr>
        <w:footnoteReference w:id="13"/>
      </w:r>
      <w:r w:rsidRPr="00735C72">
        <w:rPr>
          <w:rFonts w:ascii="Times New Roman" w:eastAsia="Times New Roman" w:hAnsi="Times New Roman" w:cs="Times New Roman"/>
          <w:sz w:val="20"/>
          <w:szCs w:val="20"/>
          <w:lang w:eastAsia="ru-RU"/>
        </w:rPr>
        <w:t xml:space="preserve"> до осуществления поставки Товара направляет Заказчику письменное уведомление о времени доставки Товара в Место доставки (способ передачи – факс, телефонограмма или электронная почта).</w:t>
      </w:r>
    </w:p>
    <w:p w14:paraId="26F0E844" w14:textId="77777777" w:rsidR="00D22F3D" w:rsidRPr="00735C72" w:rsidRDefault="00D22F3D" w:rsidP="00D22F3D">
      <w:pPr>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5.3. При поставке Товара Поставщик представляет Получателю следующие документы:</w:t>
      </w:r>
    </w:p>
    <w:p w14:paraId="030B498E" w14:textId="77777777" w:rsidR="00D22F3D" w:rsidRPr="00735C72" w:rsidRDefault="00D22F3D" w:rsidP="00D22F3D">
      <w:pPr>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а) копию(ии) регистрационного(ых) удостоверения(ий) лекарственного(ых) препарата(ов), выданного(ых) уполномоченным органом;</w:t>
      </w:r>
    </w:p>
    <w:p w14:paraId="63117FAF" w14:textId="77777777" w:rsidR="00D22F3D" w:rsidRPr="00735C72" w:rsidRDefault="00D22F3D" w:rsidP="00D22F3D">
      <w:pPr>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735C72">
        <w:rPr>
          <w:rStyle w:val="afff1"/>
          <w:rFonts w:ascii="Times New Roman" w:hAnsi="Times New Roman"/>
          <w:sz w:val="20"/>
          <w:szCs w:val="20"/>
          <w:lang w:eastAsia="ru-RU"/>
        </w:rPr>
        <w:footnoteReference w:id="14"/>
      </w:r>
      <w:r w:rsidRPr="00735C72">
        <w:rPr>
          <w:rFonts w:ascii="Times New Roman" w:eastAsia="Times New Roman" w:hAnsi="Times New Roman" w:cs="Times New Roman"/>
          <w:sz w:val="20"/>
          <w:szCs w:val="20"/>
          <w:lang w:eastAsia="ru-RU"/>
        </w:rPr>
        <w:t xml:space="preserve"> </w:t>
      </w:r>
      <w:r w:rsidRPr="00735C72">
        <w:rPr>
          <w:rStyle w:val="afff1"/>
          <w:rFonts w:ascii="Times New Roman" w:hAnsi="Times New Roman"/>
          <w:sz w:val="20"/>
          <w:szCs w:val="20"/>
          <w:lang w:eastAsia="ru-RU"/>
        </w:rPr>
        <w:footnoteReference w:id="15"/>
      </w:r>
      <w:r w:rsidRPr="00735C72">
        <w:rPr>
          <w:rFonts w:ascii="Times New Roman" w:eastAsia="Times New Roman" w:hAnsi="Times New Roman" w:cs="Times New Roman"/>
          <w:sz w:val="20"/>
          <w:szCs w:val="20"/>
          <w:lang w:eastAsia="ru-RU"/>
        </w:rPr>
        <w:t>;</w:t>
      </w:r>
    </w:p>
    <w:p w14:paraId="315C5822" w14:textId="77777777" w:rsidR="00D22F3D" w:rsidRPr="00735C72" w:rsidRDefault="00D22F3D" w:rsidP="00D22F3D">
      <w:pPr>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14:paraId="3EADEEFD" w14:textId="030E8A94" w:rsidR="00D22F3D" w:rsidRPr="00735C72" w:rsidRDefault="00D22F3D" w:rsidP="00D22F3D">
      <w:pPr>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г) Акт приема-передачи Товара по Контракту (этапу) (приложение № 5 к Контракту) в двух (трех) экземплярах (один (два) экземпляр для Заказчика (Получателя) и один экземпляр для Поставщика).</w:t>
      </w:r>
    </w:p>
    <w:p w14:paraId="250C3524" w14:textId="18610FE0" w:rsidR="00294C14" w:rsidRPr="00735C72"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5.4. Поставка Товара осуществляется в целых упаковках в соответствии с требованиями Федерального закона от 12.04.2010 </w:t>
      </w:r>
      <w:r w:rsidR="00C9651A"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 xml:space="preserve"> 61-ФЗ </w:t>
      </w:r>
      <w:r w:rsidR="00634D4D"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Об обращении лекарственных средств</w:t>
      </w:r>
      <w:r w:rsidR="00634D4D"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w:t>
      </w:r>
      <w:r w:rsidR="00634D4D" w:rsidRPr="00735C72">
        <w:rPr>
          <w:rFonts w:ascii="Times New Roman" w:eastAsia="Times New Roman" w:hAnsi="Times New Roman" w:cs="Times New Roman"/>
          <w:sz w:val="20"/>
          <w:szCs w:val="20"/>
          <w:lang w:eastAsia="ru-RU"/>
        </w:rPr>
        <w:t xml:space="preserve"> </w:t>
      </w:r>
      <w:r w:rsidRPr="00735C72">
        <w:rPr>
          <w:rFonts w:ascii="Times New Roman" w:eastAsia="Times New Roman" w:hAnsi="Times New Roman" w:cs="Times New Roman"/>
          <w:sz w:val="20"/>
          <w:szCs w:val="20"/>
          <w:lang w:eastAsia="ru-RU"/>
        </w:rPr>
        <w:t xml:space="preserve">При этом, если количество Товара, поставляемого Заказчику </w:t>
      </w:r>
      <w:r w:rsidR="00E9541C" w:rsidRPr="00735C72">
        <w:rPr>
          <w:rFonts w:ascii="Times New Roman" w:eastAsia="Times New Roman" w:hAnsi="Times New Roman" w:cs="Times New Roman"/>
          <w:sz w:val="20"/>
          <w:szCs w:val="20"/>
          <w:lang w:eastAsia="ru-RU"/>
        </w:rPr>
        <w:br/>
      </w:r>
      <w:r w:rsidRPr="00735C72">
        <w:rPr>
          <w:rFonts w:ascii="Times New Roman" w:eastAsia="Times New Roman" w:hAnsi="Times New Roman" w:cs="Times New Roman"/>
          <w:sz w:val="20"/>
          <w:szCs w:val="20"/>
          <w:lang w:eastAsia="ru-RU"/>
        </w:rPr>
        <w:t xml:space="preserve">во вторичной (потребительской) упаковке, превышает количество Товара, указанного в Заявке о получении Товара (Приложение </w:t>
      </w:r>
      <w:r w:rsidR="00AD3255"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 xml:space="preserve"> 3 к Контракту), поставка Товара сверх количества, указанного</w:t>
      </w:r>
      <w:r w:rsidR="00FF6401" w:rsidRPr="00735C72">
        <w:rPr>
          <w:rFonts w:ascii="Times New Roman" w:eastAsia="Times New Roman" w:hAnsi="Times New Roman" w:cs="Times New Roman"/>
          <w:sz w:val="20"/>
          <w:szCs w:val="20"/>
          <w:lang w:eastAsia="ru-RU"/>
        </w:rPr>
        <w:t xml:space="preserve"> </w:t>
      </w:r>
      <w:r w:rsidR="00322203" w:rsidRPr="00735C72">
        <w:rPr>
          <w:rFonts w:ascii="Times New Roman" w:eastAsia="Times New Roman" w:hAnsi="Times New Roman" w:cs="Times New Roman"/>
          <w:sz w:val="20"/>
          <w:szCs w:val="20"/>
          <w:lang w:eastAsia="ru-RU"/>
        </w:rPr>
        <w:t>в Заявке о получении Товара (Приложение № 3</w:t>
      </w:r>
      <w:r w:rsidRPr="00735C72">
        <w:rPr>
          <w:rFonts w:ascii="Times New Roman" w:eastAsia="Times New Roman" w:hAnsi="Times New Roman" w:cs="Times New Roman"/>
          <w:sz w:val="20"/>
          <w:szCs w:val="20"/>
          <w:lang w:eastAsia="ru-RU"/>
        </w:rPr>
        <w:t xml:space="preserve"> к Контракту), осуществляется за счет Поставщика.</w:t>
      </w:r>
    </w:p>
    <w:p w14:paraId="605F66AA" w14:textId="2734B3F2" w:rsidR="00294C14" w:rsidRPr="00735C72" w:rsidRDefault="00294C14" w:rsidP="00D22F3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5.5. </w:t>
      </w:r>
      <w:r w:rsidR="00D22F3D" w:rsidRPr="00735C72">
        <w:rPr>
          <w:rFonts w:ascii="Times New Roman" w:eastAsia="Times New Roman" w:hAnsi="Times New Roman" w:cs="Times New Roman"/>
          <w:sz w:val="20"/>
          <w:szCs w:val="20"/>
          <w:lang w:eastAsia="ru-RU"/>
        </w:rPr>
        <w:t>Фактической датой поставки Товара считается дата, указанная в Акте приема-передачи Товара по Контракту (этапу) (приложение № 5 к Контракту)</w:t>
      </w:r>
      <w:r w:rsidRPr="00735C72">
        <w:rPr>
          <w:rFonts w:ascii="Times New Roman" w:eastAsia="Times New Roman" w:hAnsi="Times New Roman" w:cs="Times New Roman"/>
          <w:sz w:val="20"/>
          <w:szCs w:val="20"/>
          <w:lang w:eastAsia="ru-RU"/>
        </w:rPr>
        <w:t>.</w:t>
      </w:r>
    </w:p>
    <w:p w14:paraId="46F277A0" w14:textId="5EAAB095" w:rsidR="00294C14" w:rsidRPr="00735C72"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5.6</w:t>
      </w:r>
      <w:r w:rsidR="00D94E20" w:rsidRPr="00735C72">
        <w:rPr>
          <w:rStyle w:val="afff1"/>
          <w:rFonts w:ascii="Times New Roman" w:eastAsia="Times New Roman" w:hAnsi="Times New Roman" w:cs="Times New Roman"/>
          <w:sz w:val="20"/>
          <w:szCs w:val="20"/>
          <w:lang w:eastAsia="ru-RU"/>
        </w:rPr>
        <w:footnoteReference w:id="16"/>
      </w:r>
      <w:r w:rsidRPr="00735C72">
        <w:rPr>
          <w:rFonts w:ascii="Times New Roman" w:eastAsia="Times New Roman" w:hAnsi="Times New Roman" w:cs="Times New Roman"/>
          <w:sz w:val="20"/>
          <w:szCs w:val="20"/>
          <w:lang w:eastAsia="ru-RU"/>
        </w:rPr>
        <w:t xml:space="preserve">. Поставка лекарственных препаратов, произведенных после 01.07.2020 г., осуществляется в соответствии с требованиями </w:t>
      </w:r>
      <w:r w:rsidR="00C9651A"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Положения о системе мониторинга движения лекарственных препаратов для медицинского применения</w:t>
      </w:r>
      <w:r w:rsidR="00C9651A" w:rsidRPr="00735C72">
        <w:rPr>
          <w:rFonts w:ascii="Times New Roman" w:eastAsia="Times New Roman" w:hAnsi="Times New Roman" w:cs="Times New Roman"/>
          <w:sz w:val="20"/>
          <w:szCs w:val="20"/>
          <w:lang w:eastAsia="ru-RU"/>
        </w:rPr>
        <w:t>»</w:t>
      </w:r>
      <w:r w:rsidRPr="00735C72">
        <w:rPr>
          <w:rFonts w:ascii="Times New Roman" w:eastAsia="Times New Roman" w:hAnsi="Times New Roman" w:cs="Times New Roman"/>
          <w:sz w:val="20"/>
          <w:szCs w:val="20"/>
          <w:lang w:eastAsia="ru-RU"/>
        </w:rPr>
        <w:t xml:space="preserve"> (утв. постановлением Правительства РФ от 14.12.2018 </w:t>
      </w:r>
      <w:r w:rsidR="00323ADC" w:rsidRPr="00735C72">
        <w:rPr>
          <w:rFonts w:ascii="Times New Roman" w:eastAsia="Times New Roman" w:hAnsi="Times New Roman" w:cs="Times New Roman"/>
          <w:sz w:val="20"/>
          <w:szCs w:val="20"/>
          <w:lang w:eastAsia="ru-RU"/>
        </w:rPr>
        <w:t xml:space="preserve">№ </w:t>
      </w:r>
      <w:r w:rsidRPr="00735C72">
        <w:rPr>
          <w:rFonts w:ascii="Times New Roman" w:eastAsia="Times New Roman" w:hAnsi="Times New Roman" w:cs="Times New Roman"/>
          <w:sz w:val="20"/>
          <w:szCs w:val="20"/>
          <w:lang w:eastAsia="ru-RU"/>
        </w:rPr>
        <w:t>1556), с обязательным наличием нанесенного на вторичную (потребительскую) упаковку лекарственного препарата (в случае ее отсутствия - на первичную упаковку лекарственного препарата) средства идентификации в виде штрихового кода, при этом сведения о таких препаратах должны быть внесены в систему мониторинга движения лекарственных препаратов для медицинского применения (далее – система МДЛП)</w:t>
      </w:r>
      <w:r w:rsidR="00D94E20" w:rsidRPr="00735C72">
        <w:rPr>
          <w:rFonts w:ascii="Times New Roman" w:eastAsia="Times New Roman" w:hAnsi="Times New Roman" w:cs="Times New Roman"/>
          <w:sz w:val="20"/>
          <w:szCs w:val="20"/>
          <w:lang w:eastAsia="ru-RU"/>
        </w:rPr>
        <w:t>.</w:t>
      </w:r>
    </w:p>
    <w:p w14:paraId="5EE4163B" w14:textId="32BFE29F" w:rsidR="00294C14" w:rsidRPr="00735C72"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5.7</w:t>
      </w:r>
      <w:r w:rsidR="00D94E20" w:rsidRPr="00735C72">
        <w:rPr>
          <w:rStyle w:val="afff1"/>
          <w:rFonts w:ascii="Times New Roman" w:eastAsia="Times New Roman" w:hAnsi="Times New Roman" w:cs="Times New Roman"/>
          <w:sz w:val="20"/>
          <w:szCs w:val="20"/>
          <w:lang w:eastAsia="ru-RU"/>
        </w:rPr>
        <w:footnoteReference w:id="17"/>
      </w:r>
      <w:r w:rsidRPr="00735C72">
        <w:rPr>
          <w:rFonts w:ascii="Times New Roman" w:eastAsia="Times New Roman" w:hAnsi="Times New Roman" w:cs="Times New Roman"/>
          <w:sz w:val="20"/>
          <w:szCs w:val="20"/>
          <w:lang w:eastAsia="ru-RU"/>
        </w:rPr>
        <w:t>. Поставщик в течение 1 (одного) рабочего дня с момента фактической отгрузки Товара со склада должен сформировать и отправить в адрес Заказчика Уведомление об отгрузке в системе МДЛП (схема 601 системы МДЛП).</w:t>
      </w:r>
    </w:p>
    <w:p w14:paraId="6F35BEDB" w14:textId="77777777" w:rsidR="00294C14" w:rsidRPr="00735C72"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Данные Заказчика для отгрузки в промышленном контуре МДЛП:</w:t>
      </w:r>
    </w:p>
    <w:p w14:paraId="7BE7C733" w14:textId="0841CBAE" w:rsidR="00294C14" w:rsidRPr="00735C72"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а) Регистрационный номер участника - </w:t>
      </w:r>
      <w:r w:rsidR="00631CE1" w:rsidRPr="00735C72">
        <w:rPr>
          <w:rFonts w:ascii="Times New Roman" w:eastAsia="Times New Roman" w:hAnsi="Times New Roman" w:cs="Times New Roman"/>
          <w:sz w:val="20"/>
          <w:szCs w:val="20"/>
          <w:lang w:eastAsia="ru-RU"/>
        </w:rPr>
        <w:t>_______________________________________</w:t>
      </w:r>
      <w:r w:rsidRPr="00735C72">
        <w:rPr>
          <w:rFonts w:ascii="Times New Roman" w:eastAsia="Times New Roman" w:hAnsi="Times New Roman" w:cs="Times New Roman"/>
          <w:sz w:val="20"/>
          <w:szCs w:val="20"/>
          <w:lang w:eastAsia="ru-RU"/>
        </w:rPr>
        <w:t>;</w:t>
      </w:r>
    </w:p>
    <w:p w14:paraId="05D1E23F" w14:textId="3B4B5814" w:rsidR="00294C14" w:rsidRPr="00735C72" w:rsidRDefault="00294C14"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б) Идентификатор места деятельности – </w:t>
      </w:r>
      <w:r w:rsidR="00631CE1" w:rsidRPr="00735C72">
        <w:rPr>
          <w:rFonts w:ascii="Times New Roman" w:eastAsia="Times New Roman" w:hAnsi="Times New Roman" w:cs="Times New Roman"/>
          <w:sz w:val="20"/>
          <w:szCs w:val="20"/>
          <w:lang w:eastAsia="ru-RU"/>
        </w:rPr>
        <w:t>______________________________________</w:t>
      </w:r>
      <w:r w:rsidRPr="00735C72">
        <w:rPr>
          <w:rFonts w:ascii="Times New Roman" w:eastAsia="Times New Roman" w:hAnsi="Times New Roman" w:cs="Times New Roman"/>
          <w:sz w:val="20"/>
          <w:szCs w:val="20"/>
          <w:lang w:eastAsia="ru-RU"/>
        </w:rPr>
        <w:t>.</w:t>
      </w:r>
    </w:p>
    <w:p w14:paraId="5FE141F5" w14:textId="77777777" w:rsidR="00844660" w:rsidRPr="00735C72" w:rsidRDefault="00844660" w:rsidP="004910AD">
      <w:pPr>
        <w:autoSpaceDE w:val="0"/>
        <w:autoSpaceDN w:val="0"/>
        <w:adjustRightInd w:val="0"/>
        <w:spacing w:after="0" w:line="240" w:lineRule="auto"/>
        <w:ind w:firstLine="567"/>
        <w:jc w:val="both"/>
        <w:rPr>
          <w:rFonts w:ascii="Times New Roman" w:eastAsia="Times New Roman" w:hAnsi="Times New Roman" w:cs="Times New Roman"/>
          <w:sz w:val="20"/>
          <w:szCs w:val="20"/>
          <w:lang w:eastAsia="ru-RU"/>
        </w:rPr>
      </w:pPr>
    </w:p>
    <w:p w14:paraId="5FAC413F" w14:textId="77777777"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sz w:val="20"/>
          <w:szCs w:val="20"/>
          <w:lang w:eastAsia="ru-RU"/>
        </w:rPr>
      </w:pPr>
      <w:r w:rsidRPr="00735C72">
        <w:rPr>
          <w:rFonts w:ascii="Times New Roman" w:eastAsia="Times New Roman" w:hAnsi="Times New Roman" w:cs="Times New Roman"/>
          <w:b/>
          <w:sz w:val="20"/>
          <w:szCs w:val="20"/>
          <w:lang w:eastAsia="ru-RU"/>
        </w:rPr>
        <w:t>6. Приемка Товара</w:t>
      </w:r>
      <w:r w:rsidRPr="00735C72">
        <w:rPr>
          <w:rFonts w:ascii="Times New Roman" w:eastAsia="Times New Roman" w:hAnsi="Times New Roman" w:cs="Times New Roman"/>
          <w:sz w:val="20"/>
          <w:szCs w:val="20"/>
          <w:lang w:eastAsia="ru-RU"/>
        </w:rPr>
        <w:t xml:space="preserve"> </w:t>
      </w:r>
    </w:p>
    <w:p w14:paraId="71EBA370" w14:textId="27B15637" w:rsidR="00E0218A" w:rsidRPr="00735C72" w:rsidRDefault="00E0218A" w:rsidP="00E0218A">
      <w:pPr>
        <w:spacing w:after="0" w:line="240" w:lineRule="auto"/>
        <w:ind w:firstLine="708"/>
        <w:jc w:val="both"/>
        <w:rPr>
          <w:rFonts w:ascii="Times New Roman" w:hAnsi="Times New Roman" w:cs="Times New Roman"/>
          <w:sz w:val="20"/>
          <w:szCs w:val="20"/>
        </w:rPr>
      </w:pPr>
      <w:r w:rsidRPr="00735C72">
        <w:rPr>
          <w:rFonts w:ascii="Times New Roman" w:hAnsi="Times New Roman" w:cs="Times New Roman"/>
          <w:sz w:val="20"/>
          <w:szCs w:val="20"/>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77E9ECA1" w14:textId="77777777" w:rsidR="00E0218A" w:rsidRPr="00735C72" w:rsidRDefault="00E0218A" w:rsidP="00E0218A">
      <w:pPr>
        <w:spacing w:after="0" w:line="240" w:lineRule="auto"/>
        <w:ind w:firstLine="708"/>
        <w:jc w:val="both"/>
        <w:rPr>
          <w:rFonts w:ascii="Times New Roman" w:hAnsi="Times New Roman" w:cs="Times New Roman"/>
          <w:sz w:val="20"/>
          <w:szCs w:val="20"/>
        </w:rPr>
      </w:pPr>
      <w:r w:rsidRPr="00735C72">
        <w:rPr>
          <w:rFonts w:ascii="Times New Roman" w:hAnsi="Times New Roman" w:cs="Times New Roman"/>
          <w:sz w:val="20"/>
          <w:szCs w:val="20"/>
        </w:rPr>
        <w:t xml:space="preserve">а) проверку поставленного Товара на соответствие Спецификации (приложение № 1 к Контракту) </w:t>
      </w:r>
      <w:r w:rsidRPr="00735C72">
        <w:rPr>
          <w:rFonts w:ascii="Times New Roman" w:hAnsi="Times New Roman" w:cs="Times New Roman"/>
          <w:sz w:val="20"/>
          <w:szCs w:val="20"/>
        </w:rPr>
        <w:br/>
        <w:t>и Техническим характеристикам (приложение № 2 к Контракту);</w:t>
      </w:r>
    </w:p>
    <w:p w14:paraId="6427E0E2" w14:textId="77777777" w:rsidR="00E0218A" w:rsidRPr="00735C72" w:rsidRDefault="00E0218A" w:rsidP="00E0218A">
      <w:pPr>
        <w:spacing w:after="0" w:line="240" w:lineRule="auto"/>
        <w:ind w:firstLine="708"/>
        <w:jc w:val="both"/>
        <w:rPr>
          <w:rFonts w:ascii="Times New Roman" w:hAnsi="Times New Roman" w:cs="Times New Roman"/>
          <w:sz w:val="20"/>
          <w:szCs w:val="20"/>
        </w:rPr>
      </w:pPr>
      <w:r w:rsidRPr="00735C72">
        <w:rPr>
          <w:rFonts w:ascii="Times New Roman" w:hAnsi="Times New Roman" w:cs="Times New Roman"/>
          <w:sz w:val="20"/>
          <w:szCs w:val="20"/>
        </w:rPr>
        <w:t>б) проверку полноты и правильности оформления комплекта документов, предусмотренных пунктом 5.3 Контракта;</w:t>
      </w:r>
    </w:p>
    <w:p w14:paraId="68EB3CCE" w14:textId="77777777" w:rsidR="00E0218A" w:rsidRPr="00735C72" w:rsidRDefault="00E0218A" w:rsidP="00E0218A">
      <w:pPr>
        <w:spacing w:after="0" w:line="240" w:lineRule="auto"/>
        <w:ind w:firstLine="708"/>
        <w:jc w:val="both"/>
        <w:rPr>
          <w:rFonts w:ascii="Times New Roman" w:hAnsi="Times New Roman" w:cs="Times New Roman"/>
          <w:sz w:val="20"/>
          <w:szCs w:val="20"/>
        </w:rPr>
      </w:pPr>
      <w:r w:rsidRPr="00735C72">
        <w:rPr>
          <w:rFonts w:ascii="Times New Roman" w:hAnsi="Times New Roman" w:cs="Times New Roman"/>
          <w:sz w:val="20"/>
          <w:szCs w:val="20"/>
        </w:rPr>
        <w:t>в)</w:t>
      </w:r>
      <w:r w:rsidRPr="00735C72">
        <w:rPr>
          <w:rFonts w:ascii="Times New Roman" w:hAnsi="Times New Roman" w:cs="Times New Roman"/>
          <w:sz w:val="20"/>
          <w:szCs w:val="20"/>
          <w:lang w:val="en-US"/>
        </w:rPr>
        <w:t> </w:t>
      </w:r>
      <w:r w:rsidRPr="00735C72">
        <w:rPr>
          <w:rFonts w:ascii="Times New Roman" w:hAnsi="Times New Roman" w:cs="Times New Roman"/>
          <w:sz w:val="20"/>
          <w:szCs w:val="20"/>
        </w:rPr>
        <w:t>контроль наличия/отсутствия внешних повреждений упаковки Товара;</w:t>
      </w:r>
    </w:p>
    <w:p w14:paraId="23888A99" w14:textId="5D4BBD2F" w:rsidR="00E0218A" w:rsidRPr="00735C72" w:rsidRDefault="00E0218A" w:rsidP="00E0218A">
      <w:pPr>
        <w:spacing w:after="0" w:line="240" w:lineRule="auto"/>
        <w:ind w:firstLine="708"/>
        <w:jc w:val="both"/>
        <w:rPr>
          <w:rFonts w:ascii="Times New Roman" w:hAnsi="Times New Roman" w:cs="Times New Roman"/>
          <w:sz w:val="20"/>
          <w:szCs w:val="20"/>
        </w:rPr>
      </w:pPr>
      <w:r w:rsidRPr="00735C72">
        <w:rPr>
          <w:rFonts w:ascii="Times New Roman" w:hAnsi="Times New Roman" w:cs="Times New Roman"/>
          <w:sz w:val="20"/>
          <w:szCs w:val="20"/>
        </w:rPr>
        <w:t>По факту приемки Товара Поставщик и Заказчик подписывают Акт приема-передачи Товара</w:t>
      </w:r>
      <w:r w:rsidR="00884634">
        <w:rPr>
          <w:rFonts w:ascii="Times New Roman" w:hAnsi="Times New Roman" w:cs="Times New Roman"/>
          <w:sz w:val="20"/>
          <w:szCs w:val="20"/>
        </w:rPr>
        <w:t xml:space="preserve"> </w:t>
      </w:r>
      <w:r w:rsidRPr="00735C72">
        <w:rPr>
          <w:rFonts w:ascii="Times New Roman" w:hAnsi="Times New Roman" w:cs="Times New Roman"/>
          <w:sz w:val="20"/>
          <w:szCs w:val="20"/>
        </w:rPr>
        <w:t xml:space="preserve">(приложение № 5 к Контракту). </w:t>
      </w:r>
    </w:p>
    <w:p w14:paraId="4839C84D" w14:textId="77777777" w:rsidR="00E0218A" w:rsidRPr="00735C72" w:rsidRDefault="00E0218A" w:rsidP="00E0218A">
      <w:pPr>
        <w:spacing w:after="0" w:line="240" w:lineRule="auto"/>
        <w:ind w:firstLine="708"/>
        <w:jc w:val="both"/>
        <w:rPr>
          <w:rFonts w:ascii="Times New Roman" w:eastAsia="Calibri" w:hAnsi="Times New Roman" w:cs="Times New Roman"/>
          <w:sz w:val="20"/>
          <w:szCs w:val="20"/>
        </w:rPr>
      </w:pPr>
      <w:r w:rsidRPr="00735C72">
        <w:rPr>
          <w:rFonts w:ascii="Times New Roman" w:eastAsia="Calibri" w:hAnsi="Times New Roman" w:cs="Times New Roman"/>
          <w:sz w:val="20"/>
          <w:szCs w:val="20"/>
        </w:rPr>
        <w:t>6.2. Для проверки предоставленных Поставщиком результатов поставки, предусмотренных Контрактом, в части их соответствия условиям Контракта, Заказчик</w:t>
      </w:r>
      <w:r w:rsidRPr="00735C72">
        <w:rPr>
          <w:rFonts w:ascii="Times New Roman" w:hAnsi="Times New Roman" w:cs="Times New Roman"/>
          <w:sz w:val="20"/>
          <w:szCs w:val="20"/>
        </w:rPr>
        <w:t>ом</w:t>
      </w:r>
      <w:r w:rsidRPr="00735C72">
        <w:rPr>
          <w:rFonts w:ascii="Times New Roman" w:eastAsia="Calibri" w:hAnsi="Times New Roman" w:cs="Times New Roman"/>
          <w:sz w:val="20"/>
          <w:szCs w:val="20"/>
        </w:rPr>
        <w:t xml:space="preserve"> проводит</w:t>
      </w:r>
      <w:r w:rsidRPr="00735C72">
        <w:rPr>
          <w:rFonts w:ascii="Times New Roman" w:hAnsi="Times New Roman" w:cs="Times New Roman"/>
          <w:sz w:val="20"/>
          <w:szCs w:val="20"/>
        </w:rPr>
        <w:t>ся</w:t>
      </w:r>
      <w:r w:rsidRPr="00735C72">
        <w:rPr>
          <w:rFonts w:ascii="Times New Roman" w:eastAsia="Calibri" w:hAnsi="Times New Roman" w:cs="Times New Roman"/>
          <w:sz w:val="20"/>
          <w:szCs w:val="20"/>
        </w:rPr>
        <w:t xml:space="preserve"> экспертиз</w:t>
      </w:r>
      <w:r w:rsidRPr="00735C72">
        <w:rPr>
          <w:rFonts w:ascii="Times New Roman" w:hAnsi="Times New Roman" w:cs="Times New Roman"/>
          <w:sz w:val="20"/>
          <w:szCs w:val="20"/>
        </w:rPr>
        <w:t>а</w:t>
      </w:r>
      <w:r w:rsidRPr="00735C72">
        <w:rPr>
          <w:rFonts w:ascii="Times New Roman" w:eastAsia="Calibri" w:hAnsi="Times New Roman" w:cs="Times New Roman"/>
          <w:sz w:val="20"/>
          <w:szCs w:val="20"/>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6BC61F11" w14:textId="0366FCCE" w:rsidR="00E0218A" w:rsidRPr="00735C72" w:rsidRDefault="00E0218A" w:rsidP="00E0218A">
      <w:pPr>
        <w:spacing w:after="0" w:line="240" w:lineRule="auto"/>
        <w:ind w:firstLine="708"/>
        <w:jc w:val="both"/>
        <w:rPr>
          <w:rFonts w:ascii="Times New Roman" w:hAnsi="Times New Roman" w:cs="Times New Roman"/>
          <w:sz w:val="20"/>
          <w:szCs w:val="20"/>
        </w:rPr>
      </w:pPr>
      <w:r w:rsidRPr="00735C72">
        <w:rPr>
          <w:rFonts w:ascii="Times New Roman" w:hAnsi="Times New Roman" w:cs="Times New Roman"/>
          <w:sz w:val="20"/>
          <w:szCs w:val="20"/>
        </w:rPr>
        <w:t>6.3. Заказчик в течение 5 рабочих дней со дня получения от Поставщика документов, предусмотренных пунктом 5.3 Контракта, направляет Поставщику подписанный Акт приема-передачи Товара (приложение № 5 к Контракту) или мотивированный отказ от подписания, в котором указываются недостатки и сроки их устранения.</w:t>
      </w:r>
    </w:p>
    <w:p w14:paraId="2AA2BB00" w14:textId="6DB8B97A" w:rsidR="00E0218A" w:rsidRPr="00735C72" w:rsidRDefault="00E0218A" w:rsidP="00E0218A">
      <w:pPr>
        <w:spacing w:after="0" w:line="240" w:lineRule="auto"/>
        <w:ind w:firstLine="708"/>
        <w:jc w:val="both"/>
        <w:rPr>
          <w:rFonts w:ascii="Times New Roman" w:hAnsi="Times New Roman" w:cs="Times New Roman"/>
          <w:sz w:val="20"/>
          <w:szCs w:val="20"/>
          <w:vertAlign w:val="superscript"/>
        </w:rPr>
      </w:pPr>
      <w:r w:rsidRPr="00735C72">
        <w:rPr>
          <w:rFonts w:ascii="Times New Roman" w:hAnsi="Times New Roman" w:cs="Times New Roman"/>
          <w:sz w:val="20"/>
          <w:szCs w:val="20"/>
        </w:rPr>
        <w:t>6.4. После устранения недостатков, послуживших основанием для не</w:t>
      </w:r>
      <w:r w:rsidR="00DE474A">
        <w:rPr>
          <w:rFonts w:ascii="Times New Roman" w:hAnsi="Times New Roman" w:cs="Times New Roman"/>
          <w:sz w:val="20"/>
          <w:szCs w:val="20"/>
        </w:rPr>
        <w:t xml:space="preserve"> </w:t>
      </w:r>
      <w:r w:rsidRPr="00735C72">
        <w:rPr>
          <w:rFonts w:ascii="Times New Roman" w:hAnsi="Times New Roman" w:cs="Times New Roman"/>
          <w:sz w:val="20"/>
          <w:szCs w:val="20"/>
        </w:rPr>
        <w:t>подписания Акта приема-передачи Товара</w:t>
      </w:r>
      <w:bookmarkStart w:id="2" w:name="_Hlk227581418"/>
      <w:r w:rsidRPr="00735C72">
        <w:rPr>
          <w:rFonts w:ascii="Times New Roman" w:hAnsi="Times New Roman" w:cs="Times New Roman"/>
          <w:sz w:val="20"/>
          <w:szCs w:val="20"/>
        </w:rPr>
        <w:t xml:space="preserve"> </w:t>
      </w:r>
      <w:bookmarkEnd w:id="2"/>
      <w:r w:rsidRPr="00735C72">
        <w:rPr>
          <w:rFonts w:ascii="Times New Roman" w:hAnsi="Times New Roman" w:cs="Times New Roman"/>
          <w:sz w:val="20"/>
          <w:szCs w:val="20"/>
        </w:rPr>
        <w:t>(приложение № 5 к Контракту), Поставщик и Заказчик подписывают Акт приема-передачи Товара</w:t>
      </w:r>
      <w:r w:rsidR="00DE474A">
        <w:rPr>
          <w:rFonts w:ascii="Times New Roman" w:hAnsi="Times New Roman" w:cs="Times New Roman"/>
          <w:sz w:val="20"/>
          <w:szCs w:val="20"/>
        </w:rPr>
        <w:t xml:space="preserve"> </w:t>
      </w:r>
      <w:r w:rsidRPr="00735C72">
        <w:rPr>
          <w:rFonts w:ascii="Times New Roman" w:hAnsi="Times New Roman" w:cs="Times New Roman"/>
          <w:sz w:val="20"/>
          <w:szCs w:val="20"/>
        </w:rPr>
        <w:t>(приложение № 5 к Контракту) в порядке и сроки, предусмотренные пунктами 6.2 и 6.3 Контракта.</w:t>
      </w:r>
    </w:p>
    <w:p w14:paraId="0317A809" w14:textId="6ED75168" w:rsidR="00C15217" w:rsidRPr="00735C72" w:rsidRDefault="00E0218A" w:rsidP="00E0218A">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hAnsi="Times New Roman" w:cs="Times New Roman"/>
          <w:sz w:val="20"/>
          <w:szCs w:val="20"/>
        </w:rPr>
        <w:t>6.5. Со дня подписания Акта приема-передачи Товара</w:t>
      </w:r>
      <w:r w:rsidR="00DE474A" w:rsidRPr="00DE474A">
        <w:rPr>
          <w:rFonts w:ascii="Times New Roman" w:hAnsi="Times New Roman" w:cs="Times New Roman"/>
          <w:sz w:val="20"/>
          <w:szCs w:val="20"/>
        </w:rPr>
        <w:t xml:space="preserve"> </w:t>
      </w:r>
      <w:r w:rsidRPr="00735C72">
        <w:rPr>
          <w:rFonts w:ascii="Times New Roman" w:hAnsi="Times New Roman" w:cs="Times New Roman"/>
          <w:sz w:val="20"/>
          <w:szCs w:val="20"/>
        </w:rPr>
        <w:t xml:space="preserve"> (приложение № 5 к Контракту) Заказчиком риск случайной гибели, утраты или повреждения Товара переходит к Заказчику.</w:t>
      </w:r>
    </w:p>
    <w:p w14:paraId="44E68688" w14:textId="77777777" w:rsidR="001901B2" w:rsidRPr="00735C72" w:rsidRDefault="001901B2" w:rsidP="004910AD">
      <w:pPr>
        <w:spacing w:after="0" w:line="240" w:lineRule="auto"/>
        <w:ind w:firstLine="709"/>
        <w:jc w:val="both"/>
        <w:rPr>
          <w:rFonts w:ascii="Times New Roman" w:eastAsia="Times New Roman" w:hAnsi="Times New Roman" w:cs="Times New Roman"/>
          <w:sz w:val="20"/>
          <w:szCs w:val="20"/>
          <w:lang w:eastAsia="ru-RU"/>
        </w:rPr>
      </w:pPr>
    </w:p>
    <w:p w14:paraId="3EACF755" w14:textId="77777777"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735C72">
        <w:rPr>
          <w:rFonts w:ascii="Times New Roman" w:eastAsia="Times New Roman" w:hAnsi="Times New Roman" w:cs="Times New Roman"/>
          <w:b/>
          <w:sz w:val="20"/>
          <w:szCs w:val="20"/>
          <w:lang w:eastAsia="ru-RU"/>
        </w:rPr>
        <w:t>7. Выборочная проверка Товара</w:t>
      </w:r>
    </w:p>
    <w:p w14:paraId="0C9953D2" w14:textId="77777777" w:rsidR="00294C14" w:rsidRPr="00735C72" w:rsidRDefault="00294C14" w:rsidP="004910AD">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14:paraId="71314DE4" w14:textId="27763E55" w:rsidR="00294C14" w:rsidRPr="00735C72" w:rsidRDefault="00294C14" w:rsidP="004910AD">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B862349" w14:textId="77777777" w:rsidR="00294C14" w:rsidRPr="00735C72" w:rsidRDefault="00294C14" w:rsidP="004910AD">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w:t>
      </w:r>
    </w:p>
    <w:p w14:paraId="340459F3" w14:textId="77777777" w:rsidR="00294C14" w:rsidRPr="00735C72" w:rsidRDefault="00294C14" w:rsidP="004910AD">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7.4. Проверка Товара проводится за счет средств Заказчика. </w:t>
      </w:r>
    </w:p>
    <w:p w14:paraId="25FB7C1F" w14:textId="0113AFE1" w:rsidR="00294C14" w:rsidRPr="00735C72" w:rsidRDefault="00294C14" w:rsidP="004910AD">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lastRenderedPageBreak/>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цена Контракта остаются неизменными,</w:t>
      </w:r>
      <w:r w:rsidR="00D83944" w:rsidRPr="00735C72">
        <w:rPr>
          <w:rFonts w:ascii="Times New Roman" w:eastAsia="Times New Roman" w:hAnsi="Times New Roman" w:cs="Times New Roman"/>
          <w:sz w:val="20"/>
          <w:szCs w:val="20"/>
          <w:lang w:eastAsia="ru-RU"/>
        </w:rPr>
        <w:t xml:space="preserve"> </w:t>
      </w:r>
      <w:r w:rsidRPr="00735C72">
        <w:rPr>
          <w:rFonts w:ascii="Times New Roman" w:eastAsia="Times New Roman" w:hAnsi="Times New Roman" w:cs="Times New Roman"/>
          <w:sz w:val="20"/>
          <w:szCs w:val="20"/>
          <w:lang w:eastAsia="ru-RU"/>
        </w:rPr>
        <w:t>а Поставщик обязан заменить забракованную серию Товара.</w:t>
      </w:r>
    </w:p>
    <w:p w14:paraId="3BD5779F" w14:textId="77777777" w:rsidR="00294C14" w:rsidRPr="00735C72" w:rsidRDefault="00294C14" w:rsidP="004910AD">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075AD7BF" w14:textId="6B4F0135" w:rsidR="00294C14" w:rsidRPr="00735C72" w:rsidRDefault="00294C14" w:rsidP="004910AD">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43136AB7" w14:textId="50EE507B" w:rsidR="00294C14" w:rsidRPr="00735C72" w:rsidRDefault="00294C14" w:rsidP="004910AD">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5AF1CE63" w14:textId="77777777" w:rsidR="00294C14" w:rsidRPr="00735C72" w:rsidRDefault="00294C14" w:rsidP="004910AD">
      <w:pPr>
        <w:widowControl w:val="0"/>
        <w:autoSpaceDE w:val="0"/>
        <w:autoSpaceDN w:val="0"/>
        <w:spacing w:after="0" w:line="240" w:lineRule="auto"/>
        <w:outlineLvl w:val="1"/>
        <w:rPr>
          <w:rFonts w:ascii="Times New Roman" w:eastAsia="Times New Roman" w:hAnsi="Times New Roman" w:cs="Times New Roman"/>
          <w:b/>
          <w:sz w:val="20"/>
          <w:szCs w:val="20"/>
          <w:lang w:eastAsia="ru-RU"/>
        </w:rPr>
      </w:pPr>
    </w:p>
    <w:p w14:paraId="098798FD" w14:textId="77777777"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735C72">
        <w:rPr>
          <w:rFonts w:ascii="Times New Roman" w:eastAsia="Times New Roman" w:hAnsi="Times New Roman" w:cs="Times New Roman"/>
          <w:b/>
          <w:sz w:val="20"/>
          <w:szCs w:val="20"/>
          <w:lang w:eastAsia="ru-RU"/>
        </w:rPr>
        <w:t>8. Качество Товара</w:t>
      </w:r>
    </w:p>
    <w:p w14:paraId="3204E067" w14:textId="61925839" w:rsidR="00294C14" w:rsidRPr="00735C72" w:rsidRDefault="00294C14" w:rsidP="004910AD">
      <w:pPr>
        <w:tabs>
          <w:tab w:val="left" w:pos="6663"/>
        </w:tabs>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характеристик </w:t>
      </w:r>
      <w:r w:rsidR="00E14BA9" w:rsidRPr="00735C72">
        <w:rPr>
          <w:rFonts w:ascii="Times New Roman" w:eastAsia="Times New Roman" w:hAnsi="Times New Roman" w:cs="Times New Roman"/>
          <w:sz w:val="20"/>
          <w:szCs w:val="20"/>
          <w:lang w:eastAsia="ru-RU"/>
        </w:rPr>
        <w:t xml:space="preserve">(Приложение № 2 </w:t>
      </w:r>
      <w:r w:rsidRPr="00735C72">
        <w:rPr>
          <w:rFonts w:ascii="Times New Roman" w:eastAsia="Times New Roman" w:hAnsi="Times New Roman" w:cs="Times New Roman"/>
          <w:sz w:val="20"/>
          <w:szCs w:val="20"/>
          <w:lang w:eastAsia="ru-RU"/>
        </w:rPr>
        <w:t>к Контракту), что подтверждается регистрационным(ыми) удостоверением(ями) лекарственного(ых) препарата(ов), выданным(ыми) уполномоченным органом.</w:t>
      </w:r>
    </w:p>
    <w:p w14:paraId="22268C1D" w14:textId="332F2B59" w:rsidR="00E9541C" w:rsidRPr="00735C72" w:rsidRDefault="00294C14" w:rsidP="00325B47">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8.2. Остаточный срок годности Товара на дату поставки Заказчику должен соответствовать значению, указанному в Технических характеристиках </w:t>
      </w:r>
      <w:r w:rsidR="00E14BA9" w:rsidRPr="00735C72">
        <w:rPr>
          <w:rFonts w:ascii="Times New Roman" w:eastAsia="Times New Roman" w:hAnsi="Times New Roman" w:cs="Times New Roman"/>
          <w:sz w:val="20"/>
          <w:szCs w:val="20"/>
          <w:lang w:eastAsia="ru-RU"/>
        </w:rPr>
        <w:t>(Приложение № 2 к Контракту)</w:t>
      </w:r>
      <w:r w:rsidRPr="00735C72">
        <w:rPr>
          <w:rFonts w:ascii="Times New Roman" w:eastAsia="Times New Roman" w:hAnsi="Times New Roman" w:cs="Times New Roman"/>
          <w:sz w:val="20"/>
          <w:szCs w:val="20"/>
          <w:lang w:eastAsia="ru-RU"/>
        </w:rPr>
        <w:t>.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w:t>
      </w:r>
      <w:r w:rsidR="00325B47" w:rsidRPr="00735C72">
        <w:rPr>
          <w:rFonts w:ascii="Times New Roman" w:eastAsia="Times New Roman" w:hAnsi="Times New Roman" w:cs="Times New Roman"/>
          <w:sz w:val="20"/>
          <w:szCs w:val="20"/>
          <w:lang w:eastAsia="ru-RU"/>
        </w:rPr>
        <w:t>ной (потребительской) упаковке.</w:t>
      </w:r>
    </w:p>
    <w:p w14:paraId="339EC4C2" w14:textId="77777777" w:rsidR="00325B47" w:rsidRPr="00735C72" w:rsidRDefault="00325B47" w:rsidP="00325B47">
      <w:pPr>
        <w:spacing w:after="0" w:line="240" w:lineRule="auto"/>
        <w:ind w:firstLine="709"/>
        <w:jc w:val="both"/>
        <w:rPr>
          <w:rFonts w:ascii="Times New Roman" w:eastAsia="Times New Roman" w:hAnsi="Times New Roman" w:cs="Times New Roman"/>
          <w:sz w:val="20"/>
          <w:szCs w:val="20"/>
          <w:lang w:eastAsia="ru-RU"/>
        </w:rPr>
      </w:pPr>
    </w:p>
    <w:p w14:paraId="0065CC59" w14:textId="77777777"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sz w:val="20"/>
          <w:szCs w:val="20"/>
          <w:lang w:eastAsia="ru-RU"/>
        </w:rPr>
      </w:pPr>
      <w:r w:rsidRPr="00735C72">
        <w:rPr>
          <w:rFonts w:ascii="Times New Roman" w:eastAsia="Times New Roman" w:hAnsi="Times New Roman" w:cs="Times New Roman"/>
          <w:b/>
          <w:sz w:val="20"/>
          <w:szCs w:val="20"/>
          <w:lang w:eastAsia="ru-RU"/>
        </w:rPr>
        <w:t>9. Порядок расчетов</w:t>
      </w:r>
      <w:r w:rsidRPr="00735C72">
        <w:rPr>
          <w:rFonts w:ascii="Times New Roman" w:eastAsia="Times New Roman" w:hAnsi="Times New Roman" w:cs="Times New Roman"/>
          <w:sz w:val="20"/>
          <w:szCs w:val="20"/>
          <w:lang w:eastAsia="ru-RU"/>
        </w:rPr>
        <w:t xml:space="preserve"> </w:t>
      </w:r>
    </w:p>
    <w:p w14:paraId="5C5D1326" w14:textId="4033F87F" w:rsidR="00294C14" w:rsidRPr="00735C72" w:rsidRDefault="00294C14" w:rsidP="004910AD">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9.1. </w:t>
      </w:r>
      <w:r w:rsidR="008263DA" w:rsidRPr="00735C72">
        <w:rPr>
          <w:rFonts w:ascii="Times New Roman" w:eastAsia="Times New Roman" w:hAnsi="Times New Roman" w:cs="Times New Roman"/>
          <w:sz w:val="20"/>
          <w:szCs w:val="20"/>
          <w:lang w:eastAsia="ru-RU"/>
        </w:rPr>
        <w:t>Оплата по Контракту осуществляется за счет средств</w:t>
      </w:r>
      <w:r w:rsidR="00D83944" w:rsidRPr="00735C72">
        <w:rPr>
          <w:rFonts w:ascii="Times New Roman" w:eastAsia="Times New Roman" w:hAnsi="Times New Roman" w:cs="Times New Roman"/>
          <w:sz w:val="20"/>
          <w:szCs w:val="20"/>
          <w:lang w:eastAsia="ru-RU"/>
        </w:rPr>
        <w:t>: «</w:t>
      </w:r>
      <w:r w:rsidR="00A624EF" w:rsidRPr="00A624EF">
        <w:rPr>
          <w:rFonts w:ascii="Times New Roman" w:eastAsia="Times New Roman" w:hAnsi="Times New Roman" w:cs="Times New Roman"/>
          <w:sz w:val="20"/>
          <w:szCs w:val="20"/>
          <w:lang w:eastAsia="ru-RU"/>
        </w:rPr>
        <w:t>Внебюджетные средства. Средства бюджетных учреждений</w:t>
      </w:r>
      <w:r w:rsidR="00A624EF">
        <w:rPr>
          <w:rFonts w:ascii="Times New Roman" w:eastAsia="Times New Roman" w:hAnsi="Times New Roman" w:cs="Times New Roman"/>
          <w:sz w:val="20"/>
          <w:szCs w:val="20"/>
          <w:lang w:eastAsia="ru-RU"/>
        </w:rPr>
        <w:t>».</w:t>
      </w:r>
    </w:p>
    <w:p w14:paraId="539BAC92" w14:textId="24D10451" w:rsidR="00E0218A" w:rsidRPr="00735C72" w:rsidRDefault="00E0218A" w:rsidP="00E0218A">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16384E42" w14:textId="77777777" w:rsidR="00E0218A" w:rsidRPr="00735C72" w:rsidRDefault="00E0218A" w:rsidP="00E0218A">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Оплата по Контракту осуществляется после исполнения Поставщиком обязательств по поставке Товара, либо – по каждому этапу поставки Товара. </w:t>
      </w:r>
    </w:p>
    <w:p w14:paraId="091EFF10" w14:textId="77777777" w:rsidR="00E0218A" w:rsidRPr="00735C72" w:rsidRDefault="00E0218A" w:rsidP="00E0218A">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9.3. Оплата по Контракту за поставленный Товар осуществляется Заказчиком после представления Поставщиком в срок – 3-х дней документов, предусмотренных пунктом 5.3. Контракта, а также документов на оплату:</w:t>
      </w:r>
    </w:p>
    <w:p w14:paraId="052BCE6D" w14:textId="77777777" w:rsidR="00E0218A" w:rsidRPr="00735C72" w:rsidRDefault="00E0218A" w:rsidP="00E0218A">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а) счета; </w:t>
      </w:r>
    </w:p>
    <w:p w14:paraId="7C9AD541" w14:textId="12E4EE9E" w:rsidR="00E0218A" w:rsidRPr="00735C72" w:rsidRDefault="00E0218A" w:rsidP="00E0218A">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б) счета-фактуры</w:t>
      </w:r>
      <w:r w:rsidR="00DE474A">
        <w:rPr>
          <w:rFonts w:ascii="Times New Roman" w:eastAsia="Times New Roman" w:hAnsi="Times New Roman" w:cs="Times New Roman"/>
          <w:sz w:val="20"/>
          <w:szCs w:val="20"/>
          <w:lang w:eastAsia="ru-RU"/>
        </w:rPr>
        <w:t xml:space="preserve"> (при наличии)</w:t>
      </w:r>
      <w:r w:rsidRPr="00735C72">
        <w:rPr>
          <w:rFonts w:ascii="Times New Roman" w:eastAsia="Times New Roman" w:hAnsi="Times New Roman" w:cs="Times New Roman"/>
          <w:sz w:val="20"/>
          <w:szCs w:val="20"/>
          <w:lang w:eastAsia="ru-RU"/>
        </w:rPr>
        <w:t>;</w:t>
      </w:r>
    </w:p>
    <w:p w14:paraId="5AF41E84" w14:textId="77777777" w:rsidR="00E0218A" w:rsidRPr="00735C72" w:rsidRDefault="00E0218A" w:rsidP="00E0218A">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в) товарной накладной, подписанной Заказчиком;</w:t>
      </w:r>
    </w:p>
    <w:p w14:paraId="54194447" w14:textId="02781E30" w:rsidR="00E0218A" w:rsidRPr="00735C72" w:rsidRDefault="00E0218A" w:rsidP="00E0218A">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г) Акта приема-передачи Товара</w:t>
      </w:r>
      <w:r w:rsidR="00DE474A">
        <w:rPr>
          <w:rFonts w:ascii="Times New Roman" w:eastAsia="Times New Roman" w:hAnsi="Times New Roman" w:cs="Times New Roman"/>
          <w:sz w:val="20"/>
          <w:szCs w:val="20"/>
          <w:lang w:eastAsia="ru-RU"/>
        </w:rPr>
        <w:t xml:space="preserve"> </w:t>
      </w:r>
      <w:r w:rsidRPr="00735C72">
        <w:rPr>
          <w:rFonts w:ascii="Times New Roman" w:eastAsia="Times New Roman" w:hAnsi="Times New Roman" w:cs="Times New Roman"/>
          <w:sz w:val="20"/>
          <w:szCs w:val="20"/>
          <w:lang w:eastAsia="ru-RU"/>
        </w:rPr>
        <w:t xml:space="preserve"> (приложение</w:t>
      </w:r>
      <w:r w:rsidR="00A624EF">
        <w:rPr>
          <w:rFonts w:ascii="Times New Roman" w:eastAsia="Times New Roman" w:hAnsi="Times New Roman" w:cs="Times New Roman"/>
          <w:sz w:val="20"/>
          <w:szCs w:val="20"/>
          <w:lang w:eastAsia="ru-RU"/>
        </w:rPr>
        <w:t xml:space="preserve"> </w:t>
      </w:r>
      <w:r w:rsidRPr="00735C72">
        <w:rPr>
          <w:rFonts w:ascii="Times New Roman" w:eastAsia="Times New Roman" w:hAnsi="Times New Roman" w:cs="Times New Roman"/>
          <w:sz w:val="20"/>
          <w:szCs w:val="20"/>
          <w:lang w:eastAsia="ru-RU"/>
        </w:rPr>
        <w:t>№ 5</w:t>
      </w:r>
      <w:r w:rsidR="00DA48A9" w:rsidRPr="00735C72">
        <w:rPr>
          <w:rFonts w:ascii="Times New Roman" w:eastAsia="Times New Roman" w:hAnsi="Times New Roman" w:cs="Times New Roman"/>
          <w:sz w:val="20"/>
          <w:szCs w:val="20"/>
          <w:lang w:eastAsia="ru-RU"/>
        </w:rPr>
        <w:t xml:space="preserve"> </w:t>
      </w:r>
      <w:r w:rsidRPr="00735C72">
        <w:rPr>
          <w:rFonts w:ascii="Times New Roman" w:eastAsia="Times New Roman" w:hAnsi="Times New Roman" w:cs="Times New Roman"/>
          <w:sz w:val="20"/>
          <w:szCs w:val="20"/>
          <w:lang w:eastAsia="ru-RU"/>
        </w:rPr>
        <w:t>к</w:t>
      </w:r>
      <w:r w:rsidR="00DA48A9" w:rsidRPr="00735C72">
        <w:rPr>
          <w:rFonts w:ascii="Times New Roman" w:eastAsia="Times New Roman" w:hAnsi="Times New Roman" w:cs="Times New Roman"/>
          <w:sz w:val="20"/>
          <w:szCs w:val="20"/>
          <w:lang w:eastAsia="ru-RU"/>
        </w:rPr>
        <w:t xml:space="preserve"> </w:t>
      </w:r>
      <w:r w:rsidRPr="00735C72">
        <w:rPr>
          <w:rFonts w:ascii="Times New Roman" w:eastAsia="Times New Roman" w:hAnsi="Times New Roman" w:cs="Times New Roman"/>
          <w:sz w:val="20"/>
          <w:szCs w:val="20"/>
          <w:lang w:eastAsia="ru-RU"/>
        </w:rPr>
        <w:t>Контракту) в двух экземплярах (один экземпляр для Заказчика и один экземпляр для Поставщика);</w:t>
      </w:r>
    </w:p>
    <w:p w14:paraId="515C1CF2" w14:textId="46C29798" w:rsidR="00E0218A" w:rsidRPr="00735C72" w:rsidRDefault="00E0218A" w:rsidP="00E0218A">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9.4. На всех документах, перечисленных в подпунктах «а» – «</w:t>
      </w:r>
      <w:r w:rsidR="00B40DC0" w:rsidRPr="00735C72">
        <w:rPr>
          <w:rFonts w:ascii="Times New Roman" w:eastAsia="Times New Roman" w:hAnsi="Times New Roman" w:cs="Times New Roman"/>
          <w:sz w:val="20"/>
          <w:szCs w:val="20"/>
          <w:lang w:eastAsia="ru-RU"/>
        </w:rPr>
        <w:t>д</w:t>
      </w:r>
      <w:r w:rsidRPr="00735C72">
        <w:rPr>
          <w:rFonts w:ascii="Times New Roman" w:eastAsia="Times New Roman" w:hAnsi="Times New Roman" w:cs="Times New Roman"/>
          <w:sz w:val="20"/>
          <w:szCs w:val="20"/>
          <w:lang w:eastAsia="ru-RU"/>
        </w:rPr>
        <w:t>» пункта 9.3 Контракта, должны быть указаны наименование Заказчика, Поставщика, номер и дата Контракта, даты оформления и подписания документов.</w:t>
      </w:r>
    </w:p>
    <w:p w14:paraId="0B462CA0" w14:textId="73A02EE9" w:rsidR="00E0218A" w:rsidRPr="00735C72" w:rsidRDefault="00E0218A" w:rsidP="00E0218A">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9.5.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(приложение № 1 к Контракту), в срок не более чем в течение 10 (десяти) рабочих дней с даты подписания Заказчиком акта приема-передачи Товара</w:t>
      </w:r>
      <w:r w:rsidR="00DE474A" w:rsidRPr="00DE474A">
        <w:rPr>
          <w:rFonts w:ascii="Times New Roman" w:eastAsia="Times New Roman" w:hAnsi="Times New Roman" w:cs="Times New Roman"/>
          <w:sz w:val="20"/>
          <w:szCs w:val="20"/>
          <w:lang w:eastAsia="ru-RU"/>
        </w:rPr>
        <w:t xml:space="preserve"> </w:t>
      </w:r>
      <w:r w:rsidRPr="00735C72">
        <w:rPr>
          <w:rFonts w:ascii="Times New Roman" w:eastAsia="Times New Roman" w:hAnsi="Times New Roman" w:cs="Times New Roman"/>
          <w:sz w:val="20"/>
          <w:szCs w:val="20"/>
          <w:lang w:eastAsia="ru-RU"/>
        </w:rPr>
        <w:t xml:space="preserve"> (приложение № 5 к Контракту).</w:t>
      </w:r>
    </w:p>
    <w:p w14:paraId="55E36202" w14:textId="2870C63A" w:rsidR="00E9541C" w:rsidRPr="00735C72" w:rsidRDefault="00E0218A" w:rsidP="00E0218A">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9.6. По окончании исполнения Сторонами обязательств по Контракту в течение 5 рабочих дней Стороны подписывают Акт сверки расчетов</w:t>
      </w:r>
      <w:r w:rsidR="00884634">
        <w:rPr>
          <w:rFonts w:ascii="Times New Roman" w:eastAsia="Times New Roman" w:hAnsi="Times New Roman" w:cs="Times New Roman"/>
          <w:sz w:val="20"/>
          <w:szCs w:val="20"/>
          <w:lang w:eastAsia="ru-RU"/>
        </w:rPr>
        <w:t xml:space="preserve"> </w:t>
      </w:r>
      <w:r w:rsidR="00884634" w:rsidRPr="00735C72">
        <w:rPr>
          <w:rFonts w:ascii="Times New Roman" w:eastAsia="Times New Roman" w:hAnsi="Times New Roman" w:cs="Times New Roman"/>
          <w:sz w:val="20"/>
          <w:szCs w:val="20"/>
          <w:lang w:eastAsia="ru-RU"/>
        </w:rPr>
        <w:t xml:space="preserve">(приложение № </w:t>
      </w:r>
      <w:r w:rsidR="00884634">
        <w:rPr>
          <w:rFonts w:ascii="Times New Roman" w:eastAsia="Times New Roman" w:hAnsi="Times New Roman" w:cs="Times New Roman"/>
          <w:sz w:val="20"/>
          <w:szCs w:val="20"/>
          <w:lang w:eastAsia="ru-RU"/>
        </w:rPr>
        <w:t>4</w:t>
      </w:r>
      <w:r w:rsidR="00884634" w:rsidRPr="00735C72">
        <w:rPr>
          <w:rFonts w:ascii="Times New Roman" w:eastAsia="Times New Roman" w:hAnsi="Times New Roman" w:cs="Times New Roman"/>
          <w:sz w:val="20"/>
          <w:szCs w:val="20"/>
          <w:lang w:eastAsia="ru-RU"/>
        </w:rPr>
        <w:t xml:space="preserve"> к Контракту).</w:t>
      </w:r>
      <w:r w:rsidR="00884634">
        <w:rPr>
          <w:rFonts w:ascii="Times New Roman" w:eastAsia="Times New Roman" w:hAnsi="Times New Roman" w:cs="Times New Roman"/>
          <w:sz w:val="20"/>
          <w:szCs w:val="20"/>
          <w:lang w:eastAsia="ru-RU"/>
        </w:rPr>
        <w:t xml:space="preserve"> </w:t>
      </w:r>
      <w:r w:rsidRPr="00735C72">
        <w:rPr>
          <w:rFonts w:ascii="Times New Roman" w:eastAsia="Times New Roman" w:hAnsi="Times New Roman" w:cs="Times New Roman"/>
          <w:sz w:val="20"/>
          <w:szCs w:val="20"/>
          <w:lang w:eastAsia="ru-RU"/>
        </w:rPr>
        <w:t>.</w:t>
      </w:r>
    </w:p>
    <w:p w14:paraId="70F61B6C" w14:textId="77777777" w:rsidR="00325B47" w:rsidRPr="00735C72" w:rsidRDefault="00325B47" w:rsidP="00325B47">
      <w:pPr>
        <w:spacing w:after="0" w:line="240" w:lineRule="auto"/>
        <w:ind w:firstLine="709"/>
        <w:jc w:val="both"/>
        <w:rPr>
          <w:rFonts w:ascii="Times New Roman" w:eastAsia="Times New Roman" w:hAnsi="Times New Roman" w:cs="Times New Roman"/>
          <w:sz w:val="20"/>
          <w:szCs w:val="20"/>
          <w:lang w:eastAsia="ru-RU"/>
        </w:rPr>
      </w:pPr>
    </w:p>
    <w:p w14:paraId="5DB67A95" w14:textId="03F409BE"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735C72">
        <w:rPr>
          <w:rFonts w:ascii="Times New Roman" w:eastAsia="Times New Roman" w:hAnsi="Times New Roman" w:cs="Times New Roman"/>
          <w:b/>
          <w:sz w:val="20"/>
          <w:szCs w:val="20"/>
          <w:lang w:eastAsia="ru-RU"/>
        </w:rPr>
        <w:t>1</w:t>
      </w:r>
      <w:r w:rsidR="00E0218A" w:rsidRPr="00735C72">
        <w:rPr>
          <w:rFonts w:ascii="Times New Roman" w:eastAsia="Times New Roman" w:hAnsi="Times New Roman" w:cs="Times New Roman"/>
          <w:b/>
          <w:sz w:val="20"/>
          <w:szCs w:val="20"/>
          <w:lang w:eastAsia="ru-RU"/>
        </w:rPr>
        <w:t>0</w:t>
      </w:r>
      <w:r w:rsidRPr="00735C72">
        <w:rPr>
          <w:rFonts w:ascii="Times New Roman" w:eastAsia="Times New Roman" w:hAnsi="Times New Roman" w:cs="Times New Roman"/>
          <w:b/>
          <w:sz w:val="20"/>
          <w:szCs w:val="20"/>
          <w:lang w:eastAsia="ru-RU"/>
        </w:rPr>
        <w:t>. Ответственность Сторон</w:t>
      </w:r>
    </w:p>
    <w:p w14:paraId="411EEBC0" w14:textId="14A03997"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10.1. За неисполнение или ненадлежащее исполнение </w:t>
      </w:r>
      <w:r w:rsidRPr="00735C72">
        <w:rPr>
          <w:rFonts w:ascii="Times New Roman" w:eastAsia="Times New Roman" w:hAnsi="Times New Roman" w:cs="Times New Roman"/>
          <w:i/>
          <w:sz w:val="20"/>
          <w:szCs w:val="20"/>
          <w:lang w:eastAsia="ru-RU"/>
        </w:rPr>
        <w:t>у</w:t>
      </w:r>
      <w:r w:rsidRPr="00735C72">
        <w:rPr>
          <w:rFonts w:ascii="Times New Roman" w:eastAsia="Times New Roman" w:hAnsi="Times New Roman" w:cs="Times New Roman"/>
          <w:sz w:val="20"/>
          <w:szCs w:val="20"/>
          <w:lang w:eastAsia="ru-RU"/>
        </w:rPr>
        <w:t>словий Контракта Стороны несут ответственность в соответствии с законодательством Российской Федерации.</w:t>
      </w:r>
    </w:p>
    <w:p w14:paraId="5A46FCB7" w14:textId="77777777"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7059DBC2" w14:textId="3B2E722F"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10.2.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4250952B" w14:textId="3675A693"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bookmarkStart w:id="3" w:name="p198"/>
      <w:bookmarkEnd w:id="3"/>
      <w:r w:rsidRPr="00735C72">
        <w:rPr>
          <w:rFonts w:ascii="Times New Roman" w:eastAsia="Times New Roman" w:hAnsi="Times New Roman" w:cs="Times New Roman"/>
          <w:sz w:val="20"/>
          <w:szCs w:val="20"/>
          <w:lang w:eastAsia="ru-RU"/>
        </w:rPr>
        <w:t>10.3.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877577B" w14:textId="1BD0324D"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10.4.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563E0C1" w14:textId="689D12F1"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bookmarkStart w:id="4" w:name="p200"/>
      <w:bookmarkEnd w:id="4"/>
      <w:r w:rsidRPr="00735C72">
        <w:rPr>
          <w:rFonts w:ascii="Times New Roman" w:eastAsia="Times New Roman" w:hAnsi="Times New Roman" w:cs="Times New Roman"/>
          <w:sz w:val="20"/>
          <w:szCs w:val="20"/>
          <w:lang w:eastAsia="ru-RU"/>
        </w:rPr>
        <w:t>10.5.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14:paraId="63B20222" w14:textId="77777777"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а) 1000 рублей, если цена Контракта не превышает 3 млн. рублей (включительно);</w:t>
      </w:r>
    </w:p>
    <w:p w14:paraId="6A385485" w14:textId="4CFAF3A6"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10.6. В случае нарушения Поставщиком срока представления документов, предусмотренного пунктом 5.3 Контракта, Заказчик не несет ответственность, установленную пунктами 11.4 - 11.5 Контракта.</w:t>
      </w:r>
    </w:p>
    <w:p w14:paraId="0E0F5A9F" w14:textId="14E9B915"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10.7.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E14333D" w14:textId="4ADDAAF2"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lastRenderedPageBreak/>
        <w:t>10.8.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7FEB52D" w14:textId="46F6A68C"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C650CE" w:rsidRPr="00735C72">
        <w:rPr>
          <w:rFonts w:ascii="Times New Roman" w:eastAsia="Times New Roman" w:hAnsi="Times New Roman" w:cs="Times New Roman"/>
          <w:sz w:val="20"/>
          <w:szCs w:val="20"/>
          <w:lang w:eastAsia="ru-RU"/>
        </w:rPr>
        <w:t>0</w:t>
      </w:r>
      <w:r w:rsidRPr="00735C7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1796FAB" w14:textId="24A1AFE7"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C650CE" w:rsidRPr="00735C72">
        <w:rPr>
          <w:rFonts w:ascii="Times New Roman" w:eastAsia="Times New Roman" w:hAnsi="Times New Roman" w:cs="Times New Roman"/>
          <w:sz w:val="20"/>
          <w:szCs w:val="20"/>
          <w:lang w:eastAsia="ru-RU"/>
        </w:rPr>
        <w:t>0</w:t>
      </w:r>
      <w:r w:rsidRPr="00735C7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11.11 - 11.14 Контракта), Поставщик выплачивает Заказчику штраф в размере:</w:t>
      </w:r>
    </w:p>
    <w:p w14:paraId="1ABDB150" w14:textId="77777777"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а) 10 процентов цены Контракта (этапа) в случае, если цена Контракта (этапа) не превышает 3 млн. рублей;</w:t>
      </w:r>
    </w:p>
    <w:p w14:paraId="7D507775" w14:textId="350FF600"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C650CE" w:rsidRPr="00735C72">
        <w:rPr>
          <w:rFonts w:ascii="Times New Roman" w:eastAsia="Times New Roman" w:hAnsi="Times New Roman" w:cs="Times New Roman"/>
          <w:sz w:val="20"/>
          <w:szCs w:val="20"/>
          <w:lang w:eastAsia="ru-RU"/>
        </w:rPr>
        <w:t>0</w:t>
      </w:r>
      <w:r w:rsidRPr="00735C72">
        <w:rPr>
          <w:rFonts w:ascii="Times New Roman" w:eastAsia="Times New Roman" w:hAnsi="Times New Roman" w:cs="Times New Roman"/>
          <w:sz w:val="20"/>
          <w:szCs w:val="20"/>
          <w:lang w:eastAsia="ru-RU"/>
        </w:rPr>
        <w:t>.11.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r w:rsidRPr="00735C72">
        <w:rPr>
          <w:rStyle w:val="afff1"/>
          <w:rFonts w:ascii="Times New Roman" w:eastAsia="Times New Roman" w:hAnsi="Times New Roman" w:cs="Times New Roman"/>
          <w:sz w:val="20"/>
          <w:szCs w:val="20"/>
          <w:lang w:eastAsia="ru-RU"/>
        </w:rPr>
        <w:footnoteReference w:id="18"/>
      </w:r>
    </w:p>
    <w:p w14:paraId="1303BA0B" w14:textId="51AD165D"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C650CE" w:rsidRPr="00735C72">
        <w:rPr>
          <w:rFonts w:ascii="Times New Roman" w:eastAsia="Times New Roman" w:hAnsi="Times New Roman" w:cs="Times New Roman"/>
          <w:sz w:val="20"/>
          <w:szCs w:val="20"/>
          <w:lang w:eastAsia="ru-RU"/>
        </w:rPr>
        <w:t>0</w:t>
      </w:r>
      <w:r w:rsidRPr="00735C72">
        <w:rPr>
          <w:rFonts w:ascii="Times New Roman" w:eastAsia="Times New Roman" w:hAnsi="Times New Roman" w:cs="Times New Roman"/>
          <w:sz w:val="20"/>
          <w:szCs w:val="20"/>
          <w:lang w:eastAsia="ru-RU"/>
        </w:rPr>
        <w:t>.12.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w:t>
      </w:r>
      <w:r w:rsidRPr="00735C72">
        <w:rPr>
          <w:rStyle w:val="afff1"/>
          <w:rFonts w:ascii="Times New Roman" w:eastAsia="Times New Roman" w:hAnsi="Times New Roman" w:cs="Times New Roman"/>
          <w:sz w:val="20"/>
          <w:szCs w:val="20"/>
          <w:lang w:eastAsia="ru-RU"/>
        </w:rPr>
        <w:footnoteReference w:id="19"/>
      </w:r>
      <w:r w:rsidRPr="00735C72">
        <w:rPr>
          <w:rFonts w:ascii="Times New Roman" w:eastAsia="Times New Roman" w:hAnsi="Times New Roman" w:cs="Times New Roman"/>
          <w:sz w:val="20"/>
          <w:szCs w:val="20"/>
          <w:lang w:eastAsia="ru-RU"/>
        </w:rPr>
        <w:t>, Поставщик выплачивает Заказчику штраф в размере:</w:t>
      </w:r>
    </w:p>
    <w:p w14:paraId="1104F943" w14:textId="77777777"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а) в случае, если цена Контракта не превышает начальную (максимальную) цену контракта:</w:t>
      </w:r>
    </w:p>
    <w:p w14:paraId="06DB3AD6" w14:textId="77777777"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10 процентов начальной (максимальной) цены контракта, если цена Контракта не превышает 3 млн. рублей;</w:t>
      </w:r>
    </w:p>
    <w:p w14:paraId="47510761" w14:textId="77777777"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б) в случае, если цена Контракта превышает начальную (максимальную) цену контракта:</w:t>
      </w:r>
    </w:p>
    <w:p w14:paraId="0A94E6D0" w14:textId="77777777"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10 процентов цены Контракта, если цена Контракта не превышает 3 млн. рублей;</w:t>
      </w:r>
    </w:p>
    <w:p w14:paraId="4FA71E52" w14:textId="4CCB711F"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E6618E" w:rsidRPr="00735C72">
        <w:rPr>
          <w:rFonts w:ascii="Times New Roman" w:eastAsia="Times New Roman" w:hAnsi="Times New Roman" w:cs="Times New Roman"/>
          <w:sz w:val="20"/>
          <w:szCs w:val="20"/>
          <w:lang w:eastAsia="ru-RU"/>
        </w:rPr>
        <w:t>0</w:t>
      </w:r>
      <w:r w:rsidRPr="00735C72">
        <w:rPr>
          <w:rFonts w:ascii="Times New Roman" w:eastAsia="Times New Roman" w:hAnsi="Times New Roman" w:cs="Times New Roman"/>
          <w:sz w:val="20"/>
          <w:szCs w:val="20"/>
          <w:lang w:eastAsia="ru-RU"/>
        </w:rPr>
        <w:t>.13. За каждый факт неисполнения или ненадлежащего исполнения Поставщиком обязательства, предусмотренного Контрактом</w:t>
      </w:r>
      <w:r w:rsidRPr="00735C72">
        <w:rPr>
          <w:rStyle w:val="afff1"/>
          <w:rFonts w:ascii="Times New Roman" w:eastAsia="Times New Roman" w:hAnsi="Times New Roman" w:cs="Times New Roman"/>
          <w:sz w:val="20"/>
          <w:szCs w:val="20"/>
          <w:lang w:eastAsia="ru-RU"/>
        </w:rPr>
        <w:footnoteReference w:id="20"/>
      </w:r>
      <w:r w:rsidRPr="00735C72">
        <w:rPr>
          <w:rFonts w:ascii="Times New Roman" w:eastAsia="Times New Roman" w:hAnsi="Times New Roman" w:cs="Times New Roman"/>
          <w:sz w:val="20"/>
          <w:szCs w:val="20"/>
          <w:lang w:eastAsia="ru-RU"/>
        </w:rPr>
        <w:t>, которое не имеет стоимостного выражения, Поставщик выплачивает Заказчику штраф в размере:</w:t>
      </w:r>
    </w:p>
    <w:p w14:paraId="59431E3B" w14:textId="77777777"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а) 1 000 рублей, если цена Контракта не превышает 3 млн. рублей;</w:t>
      </w:r>
    </w:p>
    <w:p w14:paraId="34564C9D" w14:textId="59B02D9D"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bookmarkStart w:id="5" w:name="p249"/>
      <w:bookmarkEnd w:id="5"/>
      <w:r w:rsidRPr="00735C72">
        <w:rPr>
          <w:rFonts w:ascii="Times New Roman" w:eastAsia="Times New Roman" w:hAnsi="Times New Roman" w:cs="Times New Roman"/>
          <w:sz w:val="20"/>
          <w:szCs w:val="20"/>
          <w:lang w:eastAsia="ru-RU"/>
        </w:rPr>
        <w:t>1</w:t>
      </w:r>
      <w:r w:rsidR="00E6618E" w:rsidRPr="00735C72">
        <w:rPr>
          <w:rFonts w:ascii="Times New Roman" w:eastAsia="Times New Roman" w:hAnsi="Times New Roman" w:cs="Times New Roman"/>
          <w:sz w:val="20"/>
          <w:szCs w:val="20"/>
          <w:lang w:eastAsia="ru-RU"/>
        </w:rPr>
        <w:t>0</w:t>
      </w:r>
      <w:r w:rsidRPr="00735C72">
        <w:rPr>
          <w:rFonts w:ascii="Times New Roman" w:eastAsia="Times New Roman" w:hAnsi="Times New Roman" w:cs="Times New Roman"/>
          <w:sz w:val="20"/>
          <w:szCs w:val="20"/>
          <w:lang w:eastAsia="ru-RU"/>
        </w:rPr>
        <w:t xml:space="preserve">.14. В случае если Поставщиком не предоставлено новое обеспечение исполнения Контракта в соответствии с пунктом 10.9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w:t>
      </w:r>
      <w:r w:rsidRPr="00735C72">
        <w:rPr>
          <w:rFonts w:ascii="Times New Roman" w:eastAsia="Times New Roman" w:hAnsi="Times New Roman" w:cs="Times New Roman"/>
          <w:sz w:val="20"/>
          <w:szCs w:val="20"/>
          <w:lang w:eastAsia="ru-RU"/>
        </w:rPr>
        <w:br/>
        <w:t>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Pr="00735C72">
        <w:rPr>
          <w:rStyle w:val="afff1"/>
          <w:rFonts w:ascii="Times New Roman" w:eastAsia="Times New Roman" w:hAnsi="Times New Roman" w:cs="Times New Roman"/>
          <w:sz w:val="20"/>
          <w:szCs w:val="20"/>
          <w:lang w:eastAsia="ru-RU"/>
        </w:rPr>
        <w:footnoteReference w:id="21"/>
      </w:r>
      <w:r w:rsidRPr="00735C72">
        <w:rPr>
          <w:rFonts w:ascii="Times New Roman" w:eastAsia="Times New Roman" w:hAnsi="Times New Roman" w:cs="Times New Roman"/>
          <w:sz w:val="20"/>
          <w:szCs w:val="20"/>
          <w:lang w:eastAsia="ru-RU"/>
        </w:rPr>
        <w:t>.</w:t>
      </w:r>
    </w:p>
    <w:p w14:paraId="6DC5FA79" w14:textId="4A90B70B"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4E68C7" w:rsidRPr="00735C72">
        <w:rPr>
          <w:rFonts w:ascii="Times New Roman" w:eastAsia="Times New Roman" w:hAnsi="Times New Roman" w:cs="Times New Roman"/>
          <w:sz w:val="20"/>
          <w:szCs w:val="20"/>
          <w:lang w:eastAsia="ru-RU"/>
        </w:rPr>
        <w:t>0</w:t>
      </w:r>
      <w:r w:rsidRPr="00735C72">
        <w:rPr>
          <w:rFonts w:ascii="Times New Roman" w:eastAsia="Times New Roman" w:hAnsi="Times New Roman" w:cs="Times New Roman"/>
          <w:sz w:val="20"/>
          <w:szCs w:val="20"/>
          <w:lang w:eastAsia="ru-RU"/>
        </w:rPr>
        <w:t>.15.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F26F32F" w14:textId="051F11B9" w:rsidR="00F54B3E"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4E68C7" w:rsidRPr="00735C72">
        <w:rPr>
          <w:rFonts w:ascii="Times New Roman" w:eastAsia="Times New Roman" w:hAnsi="Times New Roman" w:cs="Times New Roman"/>
          <w:sz w:val="20"/>
          <w:szCs w:val="20"/>
          <w:lang w:eastAsia="ru-RU"/>
        </w:rPr>
        <w:t>0</w:t>
      </w:r>
      <w:r w:rsidRPr="00735C72">
        <w:rPr>
          <w:rFonts w:ascii="Times New Roman" w:eastAsia="Times New Roman" w:hAnsi="Times New Roman" w:cs="Times New Roman"/>
          <w:sz w:val="20"/>
          <w:szCs w:val="20"/>
          <w:lang w:eastAsia="ru-RU"/>
        </w:rPr>
        <w:t>.16.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9576AD2" w14:textId="1EC3C9BF" w:rsidR="00D07F74" w:rsidRPr="00735C72" w:rsidRDefault="00F54B3E" w:rsidP="00F54B3E">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4E68C7" w:rsidRPr="00735C72">
        <w:rPr>
          <w:rFonts w:ascii="Times New Roman" w:eastAsia="Times New Roman" w:hAnsi="Times New Roman" w:cs="Times New Roman"/>
          <w:sz w:val="20"/>
          <w:szCs w:val="20"/>
          <w:lang w:eastAsia="ru-RU"/>
        </w:rPr>
        <w:t>0</w:t>
      </w:r>
      <w:r w:rsidRPr="00735C72">
        <w:rPr>
          <w:rFonts w:ascii="Times New Roman" w:eastAsia="Times New Roman" w:hAnsi="Times New Roman" w:cs="Times New Roman"/>
          <w:sz w:val="20"/>
          <w:szCs w:val="20"/>
          <w:lang w:eastAsia="ru-RU"/>
        </w:rPr>
        <w:t>.17. Уплата неустойки (штрафа, пени) не освобождает Стороны от исполнения обязательств по Контракту.</w:t>
      </w:r>
    </w:p>
    <w:p w14:paraId="720871AD" w14:textId="77777777" w:rsidR="0058410D" w:rsidRPr="00735C72" w:rsidRDefault="0058410D" w:rsidP="004910AD">
      <w:pPr>
        <w:spacing w:after="0" w:line="240" w:lineRule="auto"/>
        <w:ind w:firstLine="709"/>
        <w:jc w:val="both"/>
        <w:rPr>
          <w:rFonts w:ascii="Times New Roman" w:eastAsia="Times New Roman" w:hAnsi="Times New Roman" w:cs="Times New Roman"/>
          <w:sz w:val="20"/>
          <w:szCs w:val="20"/>
          <w:lang w:eastAsia="ru-RU"/>
        </w:rPr>
      </w:pPr>
    </w:p>
    <w:p w14:paraId="48FDE6B8" w14:textId="23B6035F" w:rsidR="00294C14" w:rsidRPr="00735C72" w:rsidRDefault="00294C14" w:rsidP="004910AD">
      <w:pPr>
        <w:widowControl w:val="0"/>
        <w:autoSpaceDE w:val="0"/>
        <w:autoSpaceDN w:val="0"/>
        <w:spacing w:after="0" w:line="240" w:lineRule="auto"/>
        <w:ind w:firstLine="567"/>
        <w:jc w:val="center"/>
        <w:outlineLvl w:val="1"/>
        <w:rPr>
          <w:rFonts w:ascii="Times New Roman" w:eastAsia="Times New Roman" w:hAnsi="Times New Roman" w:cs="Times New Roman"/>
          <w:sz w:val="20"/>
          <w:szCs w:val="20"/>
          <w:lang w:eastAsia="ru-RU"/>
        </w:rPr>
      </w:pPr>
      <w:r w:rsidRPr="00735C72">
        <w:rPr>
          <w:rFonts w:ascii="Times New Roman" w:eastAsia="Times New Roman" w:hAnsi="Times New Roman" w:cs="Times New Roman"/>
          <w:b/>
          <w:sz w:val="20"/>
          <w:szCs w:val="20"/>
          <w:lang w:eastAsia="ru-RU"/>
        </w:rPr>
        <w:t>1</w:t>
      </w:r>
      <w:r w:rsidR="00133B46" w:rsidRPr="00735C72">
        <w:rPr>
          <w:rFonts w:ascii="Times New Roman" w:eastAsia="Times New Roman" w:hAnsi="Times New Roman" w:cs="Times New Roman"/>
          <w:b/>
          <w:sz w:val="20"/>
          <w:szCs w:val="20"/>
          <w:lang w:eastAsia="ru-RU"/>
        </w:rPr>
        <w:t>1</w:t>
      </w:r>
      <w:r w:rsidRPr="00735C72">
        <w:rPr>
          <w:rFonts w:ascii="Times New Roman" w:eastAsia="Times New Roman" w:hAnsi="Times New Roman" w:cs="Times New Roman"/>
          <w:b/>
          <w:sz w:val="20"/>
          <w:szCs w:val="20"/>
          <w:lang w:eastAsia="ru-RU"/>
        </w:rPr>
        <w:t>. Срок действия Контракта, изменение и расторжение Контракта</w:t>
      </w:r>
      <w:r w:rsidRPr="00735C72">
        <w:rPr>
          <w:rFonts w:ascii="Times New Roman" w:eastAsia="Times New Roman" w:hAnsi="Times New Roman" w:cs="Times New Roman"/>
          <w:sz w:val="20"/>
          <w:szCs w:val="20"/>
          <w:lang w:eastAsia="ru-RU"/>
        </w:rPr>
        <w:t xml:space="preserve"> </w:t>
      </w:r>
    </w:p>
    <w:p w14:paraId="4F88F7D6" w14:textId="098DEF84" w:rsidR="00294C14"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133B46" w:rsidRPr="00735C72">
        <w:rPr>
          <w:rFonts w:ascii="Times New Roman" w:eastAsia="Times New Roman" w:hAnsi="Times New Roman" w:cs="Times New Roman"/>
          <w:sz w:val="20"/>
          <w:szCs w:val="20"/>
          <w:lang w:eastAsia="ru-RU"/>
        </w:rPr>
        <w:t>1</w:t>
      </w:r>
      <w:r w:rsidRPr="00735C72">
        <w:rPr>
          <w:rFonts w:ascii="Times New Roman" w:eastAsia="Times New Roman" w:hAnsi="Times New Roman" w:cs="Times New Roman"/>
          <w:sz w:val="20"/>
          <w:szCs w:val="20"/>
          <w:lang w:eastAsia="ru-RU"/>
        </w:rPr>
        <w:t xml:space="preserve">.1. Контракт вступает в силу с </w:t>
      </w:r>
      <w:r w:rsidR="005076CA">
        <w:rPr>
          <w:rFonts w:ascii="Times New Roman" w:eastAsia="Times New Roman" w:hAnsi="Times New Roman" w:cs="Times New Roman"/>
          <w:sz w:val="20"/>
          <w:szCs w:val="20"/>
          <w:lang w:eastAsia="ru-RU"/>
        </w:rPr>
        <w:t xml:space="preserve">даты его заключения </w:t>
      </w:r>
      <w:r w:rsidRPr="00735C72">
        <w:rPr>
          <w:rFonts w:ascii="Times New Roman" w:eastAsia="Times New Roman" w:hAnsi="Times New Roman" w:cs="Times New Roman"/>
          <w:sz w:val="20"/>
          <w:szCs w:val="20"/>
          <w:lang w:eastAsia="ru-RU"/>
        </w:rPr>
        <w:t xml:space="preserve">сторонами и действует </w:t>
      </w:r>
      <w:r w:rsidRPr="00735C72">
        <w:rPr>
          <w:rFonts w:ascii="Times New Roman" w:eastAsia="Times New Roman" w:hAnsi="Times New Roman" w:cs="Times New Roman"/>
          <w:b/>
          <w:sz w:val="20"/>
          <w:szCs w:val="20"/>
          <w:lang w:eastAsia="ru-RU"/>
        </w:rPr>
        <w:t xml:space="preserve">до </w:t>
      </w:r>
      <w:r w:rsidR="00381F96" w:rsidRPr="00735C72">
        <w:rPr>
          <w:rFonts w:ascii="Times New Roman" w:eastAsia="Times New Roman" w:hAnsi="Times New Roman" w:cs="Times New Roman"/>
          <w:b/>
          <w:sz w:val="20"/>
          <w:szCs w:val="20"/>
          <w:lang w:eastAsia="ru-RU"/>
        </w:rPr>
        <w:t>31.12.202</w:t>
      </w:r>
      <w:r w:rsidR="00BA673F" w:rsidRPr="00735C72">
        <w:rPr>
          <w:rFonts w:ascii="Times New Roman" w:eastAsia="Times New Roman" w:hAnsi="Times New Roman" w:cs="Times New Roman"/>
          <w:b/>
          <w:sz w:val="20"/>
          <w:szCs w:val="20"/>
          <w:lang w:eastAsia="ru-RU"/>
        </w:rPr>
        <w:t>6</w:t>
      </w:r>
      <w:r w:rsidRPr="00735C72">
        <w:rPr>
          <w:rFonts w:ascii="Times New Roman" w:eastAsia="Times New Roman" w:hAnsi="Times New Roman" w:cs="Times New Roman"/>
          <w:b/>
          <w:sz w:val="20"/>
          <w:szCs w:val="20"/>
          <w:lang w:eastAsia="ru-RU"/>
        </w:rPr>
        <w:t xml:space="preserve"> года</w:t>
      </w:r>
      <w:r w:rsidRPr="00735C72">
        <w:rPr>
          <w:rFonts w:ascii="Times New Roman" w:eastAsia="Times New Roman" w:hAnsi="Times New Roman" w:cs="Times New Roman"/>
          <w:sz w:val="20"/>
          <w:szCs w:val="20"/>
          <w:lang w:eastAsia="ru-RU"/>
        </w:rPr>
        <w:t>,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5498A229" w14:textId="25228AA8" w:rsidR="00294C14"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133B46" w:rsidRPr="00735C72">
        <w:rPr>
          <w:rFonts w:ascii="Times New Roman" w:eastAsia="Times New Roman" w:hAnsi="Times New Roman" w:cs="Times New Roman"/>
          <w:sz w:val="20"/>
          <w:szCs w:val="20"/>
          <w:lang w:eastAsia="ru-RU"/>
        </w:rPr>
        <w:t>1</w:t>
      </w:r>
      <w:r w:rsidRPr="00735C7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14:paraId="7E91DB6D" w14:textId="355F642F" w:rsidR="00294C14"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133B46" w:rsidRPr="00735C72">
        <w:rPr>
          <w:rFonts w:ascii="Times New Roman" w:eastAsia="Times New Roman" w:hAnsi="Times New Roman" w:cs="Times New Roman"/>
          <w:sz w:val="20"/>
          <w:szCs w:val="20"/>
          <w:lang w:eastAsia="ru-RU"/>
        </w:rPr>
        <w:t>1</w:t>
      </w:r>
      <w:r w:rsidRPr="00735C7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3C9BF150" w14:textId="54716C65" w:rsidR="00294C14" w:rsidRPr="00735C72" w:rsidRDefault="00294C14" w:rsidP="004910AD">
      <w:pPr>
        <w:widowControl w:val="0"/>
        <w:autoSpaceDE w:val="0"/>
        <w:autoSpaceDN w:val="0"/>
        <w:spacing w:after="0" w:line="240" w:lineRule="auto"/>
        <w:ind w:firstLine="567"/>
        <w:jc w:val="both"/>
        <w:rPr>
          <w:rFonts w:ascii="Times New Roman" w:eastAsia="Calibri" w:hAnsi="Times New Roman" w:cs="Times New Roman"/>
          <w:sz w:val="20"/>
          <w:szCs w:val="20"/>
        </w:rPr>
      </w:pPr>
      <w:r w:rsidRPr="00735C72">
        <w:rPr>
          <w:rFonts w:ascii="Times New Roman" w:eastAsia="Times New Roman" w:hAnsi="Times New Roman" w:cs="Times New Roman"/>
          <w:sz w:val="20"/>
          <w:szCs w:val="20"/>
          <w:lang w:eastAsia="ru-RU"/>
        </w:rPr>
        <w:t>1</w:t>
      </w:r>
      <w:r w:rsidR="00133B46" w:rsidRPr="00735C72">
        <w:rPr>
          <w:rFonts w:ascii="Times New Roman" w:eastAsia="Times New Roman" w:hAnsi="Times New Roman" w:cs="Times New Roman"/>
          <w:sz w:val="20"/>
          <w:szCs w:val="20"/>
          <w:lang w:eastAsia="ru-RU"/>
        </w:rPr>
        <w:t>1</w:t>
      </w:r>
      <w:r w:rsidRPr="00735C7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735C72">
        <w:rPr>
          <w:rFonts w:ascii="Times New Roman" w:eastAsia="Calibri" w:hAnsi="Times New Roman" w:cs="Times New Roman"/>
          <w:sz w:val="20"/>
          <w:szCs w:val="20"/>
        </w:rPr>
        <w:t>.</w:t>
      </w:r>
    </w:p>
    <w:p w14:paraId="0818FF24" w14:textId="3D8B3C64" w:rsidR="00E05509" w:rsidRPr="00735C72" w:rsidRDefault="00E05509" w:rsidP="00E05509">
      <w:pPr>
        <w:spacing w:after="0" w:line="240" w:lineRule="auto"/>
        <w:ind w:firstLine="540"/>
        <w:jc w:val="both"/>
        <w:rPr>
          <w:rFonts w:ascii="Times New Roman" w:eastAsia="Times New Roman" w:hAnsi="Times New Roman" w:cs="Times New Roman"/>
          <w:sz w:val="20"/>
          <w:szCs w:val="20"/>
          <w:lang w:eastAsia="ru-RU"/>
        </w:rPr>
      </w:pPr>
      <w:r w:rsidRPr="00735C72">
        <w:rPr>
          <w:rFonts w:ascii="Times New Roman" w:eastAsia="Calibri" w:hAnsi="Times New Roman" w:cs="Times New Roman"/>
          <w:sz w:val="20"/>
          <w:szCs w:val="20"/>
        </w:rPr>
        <w:lastRenderedPageBreak/>
        <w:t>1</w:t>
      </w:r>
      <w:r w:rsidR="00133B46" w:rsidRPr="00735C72">
        <w:rPr>
          <w:rFonts w:ascii="Times New Roman" w:eastAsia="Calibri" w:hAnsi="Times New Roman" w:cs="Times New Roman"/>
          <w:sz w:val="20"/>
          <w:szCs w:val="20"/>
        </w:rPr>
        <w:t>1</w:t>
      </w:r>
      <w:r w:rsidRPr="00735C72">
        <w:rPr>
          <w:rFonts w:ascii="Times New Roman" w:eastAsia="Calibri" w:hAnsi="Times New Roman" w:cs="Times New Roman"/>
          <w:sz w:val="20"/>
          <w:szCs w:val="20"/>
        </w:rPr>
        <w:t xml:space="preserve">.5. </w:t>
      </w:r>
      <w:r w:rsidRPr="00735C72">
        <w:rPr>
          <w:rFonts w:ascii="Times New Roman" w:eastAsia="Times New Roman" w:hAnsi="Times New Roman" w:cs="Times New Roman"/>
          <w:sz w:val="20"/>
          <w:szCs w:val="20"/>
          <w:lang w:eastAsia="ru-RU"/>
        </w:rPr>
        <w:t>По соглашению сторон допускается изменение существенных условий контракта</w:t>
      </w:r>
      <w:r w:rsidRPr="00735C72">
        <w:rPr>
          <w:rFonts w:ascii="Times New Roman" w:eastAsia="Calibri" w:hAnsi="Times New Roman" w:cs="Times New Roman"/>
          <w:sz w:val="20"/>
          <w:szCs w:val="20"/>
        </w:rPr>
        <w:t xml:space="preserve"> по основанию, предусмотренному ч. 65.1 ст. 112 Закона о контрактной системе.</w:t>
      </w:r>
    </w:p>
    <w:p w14:paraId="458568B2" w14:textId="77777777" w:rsidR="00844660" w:rsidRPr="00735C72" w:rsidRDefault="00844660" w:rsidP="004910AD">
      <w:pPr>
        <w:widowControl w:val="0"/>
        <w:autoSpaceDE w:val="0"/>
        <w:autoSpaceDN w:val="0"/>
        <w:spacing w:after="0" w:line="240" w:lineRule="auto"/>
        <w:ind w:firstLine="567"/>
        <w:jc w:val="both"/>
        <w:rPr>
          <w:rFonts w:ascii="Times New Roman" w:eastAsia="Calibri" w:hAnsi="Times New Roman" w:cs="Times New Roman"/>
          <w:sz w:val="20"/>
          <w:szCs w:val="20"/>
        </w:rPr>
      </w:pPr>
    </w:p>
    <w:p w14:paraId="2A0E5E51" w14:textId="78C5AF74"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735C72">
        <w:rPr>
          <w:rFonts w:ascii="Times New Roman" w:eastAsia="Times New Roman" w:hAnsi="Times New Roman" w:cs="Times New Roman"/>
          <w:b/>
          <w:sz w:val="20"/>
          <w:szCs w:val="20"/>
          <w:lang w:eastAsia="ru-RU"/>
        </w:rPr>
        <w:t>1</w:t>
      </w:r>
      <w:r w:rsidR="00133B46" w:rsidRPr="00735C72">
        <w:rPr>
          <w:rFonts w:ascii="Times New Roman" w:eastAsia="Times New Roman" w:hAnsi="Times New Roman" w:cs="Times New Roman"/>
          <w:b/>
          <w:sz w:val="20"/>
          <w:szCs w:val="20"/>
          <w:lang w:eastAsia="ru-RU"/>
        </w:rPr>
        <w:t>2</w:t>
      </w:r>
      <w:r w:rsidRPr="00735C72">
        <w:rPr>
          <w:rFonts w:ascii="Times New Roman" w:eastAsia="Times New Roman" w:hAnsi="Times New Roman" w:cs="Times New Roman"/>
          <w:b/>
          <w:sz w:val="20"/>
          <w:szCs w:val="20"/>
          <w:lang w:eastAsia="ru-RU"/>
        </w:rPr>
        <w:t>. Исключительные права.</w:t>
      </w:r>
    </w:p>
    <w:p w14:paraId="04450140" w14:textId="4B308423" w:rsidR="00294C14"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133B46" w:rsidRPr="00735C72">
        <w:rPr>
          <w:rFonts w:ascii="Times New Roman" w:eastAsia="Times New Roman" w:hAnsi="Times New Roman" w:cs="Times New Roman"/>
          <w:sz w:val="20"/>
          <w:szCs w:val="20"/>
          <w:lang w:eastAsia="ru-RU"/>
        </w:rPr>
        <w:t>2</w:t>
      </w:r>
      <w:r w:rsidRPr="00735C7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664DB416" w14:textId="75B9A1CD" w:rsidR="00294C14"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133B46" w:rsidRPr="00735C72">
        <w:rPr>
          <w:rFonts w:ascii="Times New Roman" w:eastAsia="Times New Roman" w:hAnsi="Times New Roman" w:cs="Times New Roman"/>
          <w:sz w:val="20"/>
          <w:szCs w:val="20"/>
          <w:lang w:eastAsia="ru-RU"/>
        </w:rPr>
        <w:t>2</w:t>
      </w:r>
      <w:r w:rsidRPr="00735C7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E02A6E7" w14:textId="77777777"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p>
    <w:p w14:paraId="56C9CFDF" w14:textId="0D8E06B5"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735C72">
        <w:rPr>
          <w:rFonts w:ascii="Times New Roman" w:eastAsia="Times New Roman" w:hAnsi="Times New Roman" w:cs="Times New Roman"/>
          <w:b/>
          <w:sz w:val="20"/>
          <w:szCs w:val="20"/>
          <w:lang w:eastAsia="ru-RU"/>
        </w:rPr>
        <w:t>1</w:t>
      </w:r>
      <w:r w:rsidR="00133B46" w:rsidRPr="00735C72">
        <w:rPr>
          <w:rFonts w:ascii="Times New Roman" w:eastAsia="Times New Roman" w:hAnsi="Times New Roman" w:cs="Times New Roman"/>
          <w:b/>
          <w:sz w:val="20"/>
          <w:szCs w:val="20"/>
          <w:lang w:eastAsia="ru-RU"/>
        </w:rPr>
        <w:t>3</w:t>
      </w:r>
      <w:r w:rsidRPr="00735C72">
        <w:rPr>
          <w:rFonts w:ascii="Times New Roman" w:eastAsia="Times New Roman" w:hAnsi="Times New Roman" w:cs="Times New Roman"/>
          <w:b/>
          <w:sz w:val="20"/>
          <w:szCs w:val="20"/>
          <w:lang w:eastAsia="ru-RU"/>
        </w:rPr>
        <w:t>. Обстоятельства непреодолимой силы.</w:t>
      </w:r>
    </w:p>
    <w:p w14:paraId="173883B1" w14:textId="5DE96269" w:rsidR="00294C14"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133B46" w:rsidRPr="00735C72">
        <w:rPr>
          <w:rFonts w:ascii="Times New Roman" w:eastAsia="Times New Roman" w:hAnsi="Times New Roman" w:cs="Times New Roman"/>
          <w:sz w:val="20"/>
          <w:szCs w:val="20"/>
          <w:lang w:eastAsia="ru-RU"/>
        </w:rPr>
        <w:t>3</w:t>
      </w:r>
      <w:r w:rsidRPr="00735C72">
        <w:rPr>
          <w:rFonts w:ascii="Times New Roman" w:eastAsia="Times New Roman" w:hAnsi="Times New Roman" w:cs="Times New Roman"/>
          <w:sz w:val="20"/>
          <w:szCs w:val="20"/>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6E20E36E" w14:textId="5C3ED1B7" w:rsidR="00294C14"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133B46" w:rsidRPr="00735C72">
        <w:rPr>
          <w:rFonts w:ascii="Times New Roman" w:eastAsia="Times New Roman" w:hAnsi="Times New Roman" w:cs="Times New Roman"/>
          <w:sz w:val="20"/>
          <w:szCs w:val="20"/>
          <w:lang w:eastAsia="ru-RU"/>
        </w:rPr>
        <w:t>3</w:t>
      </w:r>
      <w:r w:rsidRPr="00735C7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7EC1F3C2" w14:textId="31728ECE" w:rsidR="00294C14"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133B46" w:rsidRPr="00735C72">
        <w:rPr>
          <w:rFonts w:ascii="Times New Roman" w:eastAsia="Times New Roman" w:hAnsi="Times New Roman" w:cs="Times New Roman"/>
          <w:sz w:val="20"/>
          <w:szCs w:val="20"/>
          <w:lang w:eastAsia="ru-RU"/>
        </w:rPr>
        <w:t>3</w:t>
      </w:r>
      <w:r w:rsidRPr="00735C7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71B162F8" w14:textId="4D31AAC3" w:rsidR="00294C14"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133B46" w:rsidRPr="00735C72">
        <w:rPr>
          <w:rFonts w:ascii="Times New Roman" w:eastAsia="Times New Roman" w:hAnsi="Times New Roman" w:cs="Times New Roman"/>
          <w:sz w:val="20"/>
          <w:szCs w:val="20"/>
          <w:lang w:eastAsia="ru-RU"/>
        </w:rPr>
        <w:t>3</w:t>
      </w:r>
      <w:r w:rsidRPr="00735C72">
        <w:rPr>
          <w:rFonts w:ascii="Times New Roman" w:eastAsia="Times New Roman" w:hAnsi="Times New Roman" w:cs="Times New Roman"/>
          <w:sz w:val="20"/>
          <w:szCs w:val="20"/>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D2EA9EC" w14:textId="77777777" w:rsidR="00294C14"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423996E1" w14:textId="57480A1A"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sz w:val="20"/>
          <w:szCs w:val="20"/>
          <w:lang w:eastAsia="ru-RU"/>
        </w:rPr>
      </w:pPr>
      <w:r w:rsidRPr="00735C72">
        <w:rPr>
          <w:rFonts w:ascii="Times New Roman" w:eastAsia="Times New Roman" w:hAnsi="Times New Roman" w:cs="Times New Roman"/>
          <w:b/>
          <w:sz w:val="20"/>
          <w:szCs w:val="20"/>
          <w:lang w:eastAsia="ru-RU"/>
        </w:rPr>
        <w:t>1</w:t>
      </w:r>
      <w:r w:rsidR="00133B46" w:rsidRPr="00735C72">
        <w:rPr>
          <w:rFonts w:ascii="Times New Roman" w:eastAsia="Times New Roman" w:hAnsi="Times New Roman" w:cs="Times New Roman"/>
          <w:b/>
          <w:sz w:val="20"/>
          <w:szCs w:val="20"/>
          <w:lang w:eastAsia="ru-RU"/>
        </w:rPr>
        <w:t>4</w:t>
      </w:r>
      <w:r w:rsidRPr="00735C72">
        <w:rPr>
          <w:rFonts w:ascii="Times New Roman" w:eastAsia="Times New Roman" w:hAnsi="Times New Roman" w:cs="Times New Roman"/>
          <w:b/>
          <w:sz w:val="20"/>
          <w:szCs w:val="20"/>
          <w:lang w:eastAsia="ru-RU"/>
        </w:rPr>
        <w:t>. Уведомления</w:t>
      </w:r>
      <w:r w:rsidRPr="00735C72">
        <w:rPr>
          <w:rFonts w:ascii="Times New Roman" w:eastAsia="Times New Roman" w:hAnsi="Times New Roman" w:cs="Times New Roman"/>
          <w:sz w:val="20"/>
          <w:szCs w:val="20"/>
          <w:lang w:eastAsia="ru-RU"/>
        </w:rPr>
        <w:t xml:space="preserve">. </w:t>
      </w:r>
    </w:p>
    <w:p w14:paraId="516E939A" w14:textId="1BE5E342" w:rsidR="004D353C"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133B46" w:rsidRPr="00735C72">
        <w:rPr>
          <w:rFonts w:ascii="Times New Roman" w:eastAsia="Times New Roman" w:hAnsi="Times New Roman" w:cs="Times New Roman"/>
          <w:sz w:val="20"/>
          <w:szCs w:val="20"/>
          <w:lang w:eastAsia="ru-RU"/>
        </w:rPr>
        <w:t>4</w:t>
      </w:r>
      <w:r w:rsidRPr="00735C7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о получении.</w:t>
      </w:r>
    </w:p>
    <w:p w14:paraId="0DEA751E" w14:textId="77777777" w:rsidR="00E87EA2" w:rsidRPr="00735C72" w:rsidRDefault="00E87EA2"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1A215310" w14:textId="1C2B0B6D" w:rsidR="004D353C" w:rsidRPr="00735C72" w:rsidRDefault="004D353C" w:rsidP="004910AD">
      <w:pPr>
        <w:widowControl w:val="0"/>
        <w:autoSpaceDE w:val="0"/>
        <w:autoSpaceDN w:val="0"/>
        <w:spacing w:after="0" w:line="240" w:lineRule="auto"/>
        <w:ind w:firstLine="567"/>
        <w:jc w:val="center"/>
        <w:rPr>
          <w:rFonts w:ascii="Times New Roman" w:eastAsia="Times New Roman" w:hAnsi="Times New Roman" w:cs="Times New Roman"/>
          <w:b/>
          <w:sz w:val="20"/>
          <w:szCs w:val="20"/>
          <w:lang w:eastAsia="ru-RU"/>
        </w:rPr>
      </w:pPr>
      <w:r w:rsidRPr="00735C72">
        <w:rPr>
          <w:rFonts w:ascii="Times New Roman" w:eastAsia="Times New Roman" w:hAnsi="Times New Roman" w:cs="Times New Roman"/>
          <w:b/>
          <w:sz w:val="20"/>
          <w:szCs w:val="20"/>
          <w:lang w:eastAsia="ru-RU"/>
        </w:rPr>
        <w:t>1</w:t>
      </w:r>
      <w:r w:rsidR="00B40DC0" w:rsidRPr="00735C72">
        <w:rPr>
          <w:rFonts w:ascii="Times New Roman" w:eastAsia="Times New Roman" w:hAnsi="Times New Roman" w:cs="Times New Roman"/>
          <w:b/>
          <w:sz w:val="20"/>
          <w:szCs w:val="20"/>
          <w:lang w:eastAsia="ru-RU"/>
        </w:rPr>
        <w:t>5</w:t>
      </w:r>
      <w:r w:rsidRPr="00735C72">
        <w:rPr>
          <w:rFonts w:ascii="Times New Roman" w:eastAsia="Times New Roman" w:hAnsi="Times New Roman" w:cs="Times New Roman"/>
          <w:b/>
          <w:sz w:val="20"/>
          <w:szCs w:val="20"/>
          <w:lang w:eastAsia="ru-RU"/>
        </w:rPr>
        <w:t>. Банковское сопровождение Контракта</w:t>
      </w:r>
      <w:r w:rsidRPr="00735C72">
        <w:rPr>
          <w:rFonts w:ascii="Times New Roman" w:eastAsia="Times New Roman" w:hAnsi="Times New Roman" w:cs="Times New Roman"/>
          <w:b/>
          <w:sz w:val="20"/>
          <w:szCs w:val="20"/>
          <w:vertAlign w:val="superscript"/>
          <w:lang w:eastAsia="ru-RU"/>
        </w:rPr>
        <w:t xml:space="preserve"> </w:t>
      </w:r>
      <w:r w:rsidRPr="00735C72">
        <w:rPr>
          <w:rFonts w:ascii="Times New Roman" w:eastAsia="Times New Roman" w:hAnsi="Times New Roman" w:cs="Times New Roman"/>
          <w:b/>
          <w:sz w:val="20"/>
          <w:szCs w:val="20"/>
          <w:lang w:eastAsia="ru-RU"/>
        </w:rPr>
        <w:t>или</w:t>
      </w:r>
    </w:p>
    <w:p w14:paraId="0B7C57AB" w14:textId="77777777" w:rsidR="004D353C" w:rsidRPr="00735C72" w:rsidRDefault="004D353C" w:rsidP="004910AD">
      <w:pPr>
        <w:widowControl w:val="0"/>
        <w:autoSpaceDE w:val="0"/>
        <w:autoSpaceDN w:val="0"/>
        <w:spacing w:after="0" w:line="240" w:lineRule="auto"/>
        <w:ind w:firstLine="567"/>
        <w:jc w:val="center"/>
        <w:rPr>
          <w:rFonts w:ascii="Times New Roman" w:eastAsia="Times New Roman" w:hAnsi="Times New Roman" w:cs="Times New Roman"/>
          <w:b/>
          <w:sz w:val="20"/>
          <w:szCs w:val="20"/>
          <w:lang w:eastAsia="ru-RU"/>
        </w:rPr>
      </w:pPr>
      <w:r w:rsidRPr="00735C72">
        <w:rPr>
          <w:rFonts w:ascii="Times New Roman" w:eastAsia="Times New Roman" w:hAnsi="Times New Roman" w:cs="Times New Roman"/>
          <w:b/>
          <w:sz w:val="20"/>
          <w:szCs w:val="20"/>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r w:rsidR="00CE1A75" w:rsidRPr="00735C72">
        <w:rPr>
          <w:rFonts w:ascii="Times New Roman" w:eastAsia="Times New Roman" w:hAnsi="Times New Roman" w:cs="Times New Roman"/>
          <w:b/>
          <w:sz w:val="20"/>
          <w:szCs w:val="20"/>
          <w:lang w:eastAsia="ru-RU"/>
        </w:rPr>
        <w:t>.</w:t>
      </w:r>
    </w:p>
    <w:p w14:paraId="3C3C0035" w14:textId="5F01D0E2" w:rsidR="004D353C" w:rsidRPr="00735C72" w:rsidRDefault="004D353C"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B40DC0" w:rsidRPr="00735C72">
        <w:rPr>
          <w:rFonts w:ascii="Times New Roman" w:eastAsia="Times New Roman" w:hAnsi="Times New Roman" w:cs="Times New Roman"/>
          <w:sz w:val="20"/>
          <w:szCs w:val="20"/>
          <w:lang w:eastAsia="ru-RU"/>
        </w:rPr>
        <w:t>5</w:t>
      </w:r>
      <w:r w:rsidRPr="00735C72">
        <w:rPr>
          <w:rFonts w:ascii="Times New Roman" w:eastAsia="Times New Roman" w:hAnsi="Times New Roman" w:cs="Times New Roman"/>
          <w:sz w:val="20"/>
          <w:szCs w:val="20"/>
          <w:lang w:eastAsia="ru-RU"/>
        </w:rPr>
        <w:t>.1. Банковское и казначейское сопровождение Контракта не предусмотрено.</w:t>
      </w:r>
    </w:p>
    <w:p w14:paraId="64E0B6DC" w14:textId="77777777" w:rsidR="004D353C" w:rsidRPr="00735C72" w:rsidRDefault="004D353C"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p>
    <w:p w14:paraId="1BD40C50" w14:textId="0BAE3EF0" w:rsidR="004D353C" w:rsidRPr="00735C72" w:rsidRDefault="004D353C" w:rsidP="004910AD">
      <w:pPr>
        <w:widowControl w:val="0"/>
        <w:autoSpaceDE w:val="0"/>
        <w:autoSpaceDN w:val="0"/>
        <w:spacing w:after="0" w:line="240" w:lineRule="auto"/>
        <w:ind w:firstLine="567"/>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b/>
          <w:bCs/>
          <w:sz w:val="20"/>
          <w:szCs w:val="20"/>
          <w:lang w:eastAsia="ru-RU"/>
        </w:rPr>
        <w:t>1</w:t>
      </w:r>
      <w:r w:rsidR="00B40DC0" w:rsidRPr="00735C72">
        <w:rPr>
          <w:rFonts w:ascii="Times New Roman" w:eastAsia="Times New Roman" w:hAnsi="Times New Roman" w:cs="Times New Roman"/>
          <w:b/>
          <w:bCs/>
          <w:sz w:val="20"/>
          <w:szCs w:val="20"/>
          <w:lang w:eastAsia="ru-RU"/>
        </w:rPr>
        <w:t>6</w:t>
      </w:r>
      <w:r w:rsidRPr="00735C72">
        <w:rPr>
          <w:rFonts w:ascii="Times New Roman" w:eastAsia="Times New Roman" w:hAnsi="Times New Roman" w:cs="Times New Roman"/>
          <w:b/>
          <w:bCs/>
          <w:sz w:val="20"/>
          <w:szCs w:val="20"/>
          <w:lang w:eastAsia="ru-RU"/>
        </w:rPr>
        <w:t>. Антикоррупционная оговорка</w:t>
      </w:r>
    </w:p>
    <w:p w14:paraId="30E90C3D" w14:textId="487F0617" w:rsidR="004D353C" w:rsidRPr="00735C72" w:rsidRDefault="004D353C" w:rsidP="004910AD">
      <w:pPr>
        <w:widowControl w:val="0"/>
        <w:autoSpaceDE w:val="0"/>
        <w:autoSpaceDN w:val="0"/>
        <w:spacing w:after="0" w:line="240" w:lineRule="auto"/>
        <w:ind w:firstLine="567"/>
        <w:jc w:val="both"/>
        <w:rPr>
          <w:rFonts w:ascii="Times New Roman" w:eastAsia="Times New Roman" w:hAnsi="Times New Roman" w:cs="Times New Roman"/>
          <w:bCs/>
          <w:sz w:val="20"/>
          <w:szCs w:val="20"/>
          <w:lang w:eastAsia="ru-RU"/>
        </w:rPr>
      </w:pPr>
      <w:r w:rsidRPr="00735C72">
        <w:rPr>
          <w:rFonts w:ascii="Times New Roman" w:eastAsia="Times New Roman" w:hAnsi="Times New Roman" w:cs="Times New Roman"/>
          <w:sz w:val="20"/>
          <w:szCs w:val="20"/>
          <w:lang w:eastAsia="ru-RU"/>
        </w:rPr>
        <w:t>1</w:t>
      </w:r>
      <w:r w:rsidR="00B40DC0" w:rsidRPr="00735C72">
        <w:rPr>
          <w:rFonts w:ascii="Times New Roman" w:eastAsia="Times New Roman" w:hAnsi="Times New Roman" w:cs="Times New Roman"/>
          <w:sz w:val="20"/>
          <w:szCs w:val="20"/>
          <w:lang w:eastAsia="ru-RU"/>
        </w:rPr>
        <w:t>6</w:t>
      </w:r>
      <w:r w:rsidRPr="00735C72">
        <w:rPr>
          <w:rFonts w:ascii="Times New Roman" w:eastAsia="Times New Roman" w:hAnsi="Times New Roman" w:cs="Times New Roman"/>
          <w:sz w:val="20"/>
          <w:szCs w:val="20"/>
          <w:lang w:eastAsia="ru-RU"/>
        </w:rPr>
        <w:t xml:space="preserve">.1. </w:t>
      </w:r>
      <w:r w:rsidRPr="00735C72">
        <w:rPr>
          <w:rFonts w:ascii="Times New Roman" w:eastAsia="Times New Roman" w:hAnsi="Times New Roman" w:cs="Times New Roman"/>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875C52" w14:textId="1E96E4EC" w:rsidR="004D353C" w:rsidRPr="00735C72" w:rsidRDefault="004D353C" w:rsidP="004910AD">
      <w:pPr>
        <w:widowControl w:val="0"/>
        <w:autoSpaceDE w:val="0"/>
        <w:autoSpaceDN w:val="0"/>
        <w:spacing w:after="0" w:line="240" w:lineRule="auto"/>
        <w:ind w:firstLine="567"/>
        <w:jc w:val="both"/>
        <w:rPr>
          <w:rFonts w:ascii="Times New Roman" w:eastAsia="Times New Roman" w:hAnsi="Times New Roman" w:cs="Times New Roman"/>
          <w:bCs/>
          <w:sz w:val="20"/>
          <w:szCs w:val="20"/>
          <w:lang w:eastAsia="ru-RU"/>
        </w:rPr>
      </w:pPr>
      <w:r w:rsidRPr="00735C72">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EED9FAA" w14:textId="77777777" w:rsidR="004D353C" w:rsidRPr="00735C72" w:rsidRDefault="004D353C" w:rsidP="004910AD">
      <w:pPr>
        <w:widowControl w:val="0"/>
        <w:autoSpaceDE w:val="0"/>
        <w:autoSpaceDN w:val="0"/>
        <w:spacing w:after="0" w:line="240" w:lineRule="auto"/>
        <w:ind w:firstLine="567"/>
        <w:jc w:val="both"/>
        <w:rPr>
          <w:rFonts w:ascii="Times New Roman" w:eastAsia="Times New Roman" w:hAnsi="Times New Roman" w:cs="Times New Roman"/>
          <w:bCs/>
          <w:sz w:val="20"/>
          <w:szCs w:val="20"/>
          <w:lang w:eastAsia="ru-RU"/>
        </w:rPr>
      </w:pPr>
      <w:r w:rsidRPr="00735C72">
        <w:rPr>
          <w:rFonts w:ascii="Times New Roman" w:eastAsia="Times New Roman" w:hAnsi="Times New Roman" w:cs="Times New Roman"/>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6293C1" w14:textId="248D8E34" w:rsidR="00EB1457" w:rsidRPr="00735C72" w:rsidRDefault="004D353C" w:rsidP="00EB1457">
      <w:pPr>
        <w:widowControl w:val="0"/>
        <w:autoSpaceDE w:val="0"/>
        <w:autoSpaceDN w:val="0"/>
        <w:spacing w:after="0" w:line="240" w:lineRule="auto"/>
        <w:ind w:firstLine="567"/>
        <w:jc w:val="both"/>
        <w:rPr>
          <w:rFonts w:ascii="Times New Roman" w:eastAsia="Times New Roman" w:hAnsi="Times New Roman" w:cs="Times New Roman"/>
          <w:bCs/>
          <w:sz w:val="20"/>
          <w:szCs w:val="20"/>
          <w:lang w:eastAsia="ru-RU"/>
        </w:rPr>
      </w:pPr>
      <w:r w:rsidRPr="00735C72">
        <w:rPr>
          <w:rFonts w:ascii="Times New Roman" w:eastAsia="Times New Roman" w:hAnsi="Times New Roman" w:cs="Times New Roman"/>
          <w:bCs/>
          <w:sz w:val="20"/>
          <w:szCs w:val="20"/>
          <w:lang w:eastAsia="ru-RU"/>
        </w:rPr>
        <w:t>не совершать иных действий, нарушающих антикоррупционное законодательство Российской Федерации.</w:t>
      </w:r>
    </w:p>
    <w:p w14:paraId="26CC840C" w14:textId="77777777" w:rsidR="00381F96" w:rsidRPr="00735C72" w:rsidRDefault="00381F96" w:rsidP="00EB1457">
      <w:pPr>
        <w:widowControl w:val="0"/>
        <w:autoSpaceDE w:val="0"/>
        <w:autoSpaceDN w:val="0"/>
        <w:spacing w:after="0" w:line="240" w:lineRule="auto"/>
        <w:ind w:firstLine="567"/>
        <w:jc w:val="both"/>
        <w:rPr>
          <w:rFonts w:ascii="Times New Roman" w:eastAsia="Times New Roman" w:hAnsi="Times New Roman" w:cs="Times New Roman"/>
          <w:bCs/>
          <w:sz w:val="20"/>
          <w:szCs w:val="20"/>
          <w:lang w:eastAsia="ru-RU"/>
        </w:rPr>
      </w:pPr>
    </w:p>
    <w:p w14:paraId="26CB4707" w14:textId="09F5B061"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sz w:val="20"/>
          <w:szCs w:val="20"/>
          <w:lang w:eastAsia="ru-RU"/>
        </w:rPr>
      </w:pPr>
      <w:r w:rsidRPr="00735C72">
        <w:rPr>
          <w:rFonts w:ascii="Times New Roman" w:eastAsia="Times New Roman" w:hAnsi="Times New Roman" w:cs="Times New Roman"/>
          <w:b/>
          <w:sz w:val="20"/>
          <w:szCs w:val="20"/>
          <w:lang w:eastAsia="ru-RU"/>
        </w:rPr>
        <w:t>1</w:t>
      </w:r>
      <w:r w:rsidR="00B40DC0" w:rsidRPr="00735C72">
        <w:rPr>
          <w:rFonts w:ascii="Times New Roman" w:eastAsia="Times New Roman" w:hAnsi="Times New Roman" w:cs="Times New Roman"/>
          <w:b/>
          <w:sz w:val="20"/>
          <w:szCs w:val="20"/>
          <w:lang w:eastAsia="ru-RU"/>
        </w:rPr>
        <w:t>7</w:t>
      </w:r>
      <w:r w:rsidRPr="00735C72">
        <w:rPr>
          <w:rFonts w:ascii="Times New Roman" w:eastAsia="Times New Roman" w:hAnsi="Times New Roman" w:cs="Times New Roman"/>
          <w:b/>
          <w:sz w:val="20"/>
          <w:szCs w:val="20"/>
          <w:lang w:eastAsia="ru-RU"/>
        </w:rPr>
        <w:t>. Заключительные положения.</w:t>
      </w:r>
      <w:r w:rsidRPr="00735C72">
        <w:rPr>
          <w:rFonts w:ascii="Times New Roman" w:eastAsia="Times New Roman" w:hAnsi="Times New Roman" w:cs="Times New Roman"/>
          <w:sz w:val="20"/>
          <w:szCs w:val="20"/>
          <w:lang w:eastAsia="ru-RU"/>
        </w:rPr>
        <w:t xml:space="preserve"> </w:t>
      </w:r>
    </w:p>
    <w:p w14:paraId="5F70B161" w14:textId="0697F9F4" w:rsidR="00294C14" w:rsidRPr="00735C72" w:rsidRDefault="00294C14" w:rsidP="004910AD">
      <w:pPr>
        <w:widowControl w:val="0"/>
        <w:autoSpaceDE w:val="0"/>
        <w:autoSpaceDN w:val="0"/>
        <w:spacing w:after="0" w:line="240" w:lineRule="auto"/>
        <w:ind w:firstLine="567"/>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B40DC0" w:rsidRPr="00735C72">
        <w:rPr>
          <w:rFonts w:ascii="Times New Roman" w:eastAsia="Times New Roman" w:hAnsi="Times New Roman" w:cs="Times New Roman"/>
          <w:sz w:val="20"/>
          <w:szCs w:val="20"/>
          <w:lang w:eastAsia="ru-RU"/>
        </w:rPr>
        <w:t>7</w:t>
      </w:r>
      <w:r w:rsidRPr="00735C7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14:paraId="06E9CC66" w14:textId="065F1954" w:rsidR="00735C72" w:rsidRPr="00735C72" w:rsidRDefault="005076CA" w:rsidP="00936396">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r w:rsidR="00735C72" w:rsidRPr="00735C72">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2</w:t>
      </w:r>
      <w:r w:rsidR="00735C72" w:rsidRPr="00735C72">
        <w:rPr>
          <w:rFonts w:ascii="Times New Roman" w:eastAsia="Times New Roman" w:hAnsi="Times New Roman" w:cs="Times New Roman"/>
          <w:sz w:val="20"/>
          <w:szCs w:val="20"/>
          <w:lang w:eastAsia="ru-RU"/>
        </w:rPr>
        <w:t>.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52531AA1" w14:textId="57CDA86A" w:rsidR="00735C72" w:rsidRPr="00735C72" w:rsidRDefault="005076CA" w:rsidP="00936396">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17</w:t>
      </w:r>
      <w:r w:rsidR="00735C72" w:rsidRPr="00735C72">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3</w:t>
      </w:r>
      <w:r w:rsidR="00735C72" w:rsidRPr="00735C72">
        <w:rPr>
          <w:rFonts w:ascii="Times New Roman" w:eastAsia="Times New Roman" w:hAnsi="Times New Roman" w:cs="Times New Roman"/>
          <w:sz w:val="20"/>
          <w:szCs w:val="20"/>
          <w:lang w:eastAsia="ru-RU"/>
        </w:rPr>
        <w:t>. Контракт составлен в форме электронного документа, подписанного усиленными электронными подписями Сторон.</w:t>
      </w:r>
    </w:p>
    <w:p w14:paraId="59317E73" w14:textId="191EB00D" w:rsidR="00735C72" w:rsidRPr="00735C72" w:rsidRDefault="00735C72" w:rsidP="00735C7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r w:rsidR="005076CA">
        <w:rPr>
          <w:rFonts w:ascii="Times New Roman" w:eastAsia="Times New Roman" w:hAnsi="Times New Roman" w:cs="Times New Roman"/>
          <w:sz w:val="20"/>
          <w:szCs w:val="20"/>
          <w:lang w:eastAsia="ru-RU"/>
        </w:rPr>
        <w:t>7</w:t>
      </w:r>
      <w:r w:rsidRPr="00735C72">
        <w:rPr>
          <w:rFonts w:ascii="Times New Roman" w:eastAsia="Times New Roman" w:hAnsi="Times New Roman" w:cs="Times New Roman"/>
          <w:sz w:val="20"/>
          <w:szCs w:val="20"/>
          <w:lang w:eastAsia="ru-RU"/>
        </w:rPr>
        <w:t>.</w:t>
      </w:r>
      <w:r w:rsidR="005076CA">
        <w:rPr>
          <w:rFonts w:ascii="Times New Roman" w:eastAsia="Times New Roman" w:hAnsi="Times New Roman" w:cs="Times New Roman"/>
          <w:sz w:val="20"/>
          <w:szCs w:val="20"/>
          <w:lang w:eastAsia="ru-RU"/>
        </w:rPr>
        <w:t>4</w:t>
      </w:r>
      <w:r w:rsidRPr="00735C72">
        <w:rPr>
          <w:rFonts w:ascii="Times New Roman" w:eastAsia="Times New Roman" w:hAnsi="Times New Roman" w:cs="Times New Roman"/>
          <w:sz w:val="20"/>
          <w:szCs w:val="20"/>
          <w:lang w:eastAsia="ru-RU"/>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294C14" w:rsidRPr="00735C72" w14:paraId="77110446" w14:textId="77777777" w:rsidTr="00F37D66">
        <w:tc>
          <w:tcPr>
            <w:tcW w:w="9070" w:type="dxa"/>
            <w:gridSpan w:val="3"/>
            <w:tcBorders>
              <w:top w:val="nil"/>
              <w:left w:val="nil"/>
              <w:bottom w:val="nil"/>
              <w:right w:val="nil"/>
            </w:tcBorders>
          </w:tcPr>
          <w:p w14:paraId="508AC76A" w14:textId="77777777" w:rsidR="00294C14" w:rsidRPr="00735C72" w:rsidRDefault="00294C14" w:rsidP="00BC1D9C">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Приложения к Контракту:</w:t>
            </w:r>
          </w:p>
        </w:tc>
      </w:tr>
      <w:tr w:rsidR="00294C14" w:rsidRPr="00735C72" w14:paraId="7D54091E" w14:textId="77777777" w:rsidTr="00F37D66">
        <w:tc>
          <w:tcPr>
            <w:tcW w:w="1927" w:type="dxa"/>
            <w:tcBorders>
              <w:top w:val="nil"/>
              <w:left w:val="nil"/>
              <w:bottom w:val="nil"/>
              <w:right w:val="nil"/>
            </w:tcBorders>
          </w:tcPr>
          <w:p w14:paraId="62DDD84E" w14:textId="77777777" w:rsidR="00294C14" w:rsidRPr="00735C72" w:rsidRDefault="009F2E00" w:rsidP="00BC1D9C">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Приложение № 1</w:t>
            </w:r>
          </w:p>
        </w:tc>
        <w:tc>
          <w:tcPr>
            <w:tcW w:w="340" w:type="dxa"/>
            <w:tcBorders>
              <w:top w:val="nil"/>
              <w:left w:val="nil"/>
              <w:bottom w:val="nil"/>
              <w:right w:val="nil"/>
            </w:tcBorders>
          </w:tcPr>
          <w:p w14:paraId="73C0114F" w14:textId="77777777" w:rsidR="00294C14" w:rsidRPr="00735C72" w:rsidRDefault="00294C14" w:rsidP="00BC1D9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w:t>
            </w:r>
          </w:p>
        </w:tc>
        <w:tc>
          <w:tcPr>
            <w:tcW w:w="6803" w:type="dxa"/>
            <w:tcBorders>
              <w:top w:val="nil"/>
              <w:left w:val="nil"/>
              <w:bottom w:val="nil"/>
              <w:right w:val="nil"/>
            </w:tcBorders>
          </w:tcPr>
          <w:p w14:paraId="2A64EFE6" w14:textId="77777777" w:rsidR="00294C14" w:rsidRPr="00735C72" w:rsidRDefault="00294C14" w:rsidP="00BC1D9C">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Спецификация;</w:t>
            </w:r>
          </w:p>
        </w:tc>
      </w:tr>
      <w:tr w:rsidR="00294C14" w:rsidRPr="00735C72" w14:paraId="73A5419E" w14:textId="77777777" w:rsidTr="00F37D66">
        <w:tc>
          <w:tcPr>
            <w:tcW w:w="1927" w:type="dxa"/>
            <w:tcBorders>
              <w:top w:val="nil"/>
              <w:left w:val="nil"/>
              <w:bottom w:val="nil"/>
              <w:right w:val="nil"/>
            </w:tcBorders>
          </w:tcPr>
          <w:p w14:paraId="1BEEB771" w14:textId="77777777" w:rsidR="00294C14" w:rsidRPr="00735C72" w:rsidRDefault="009F2E00" w:rsidP="00BC1D9C">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Приложение № 2</w:t>
            </w:r>
          </w:p>
        </w:tc>
        <w:tc>
          <w:tcPr>
            <w:tcW w:w="340" w:type="dxa"/>
            <w:tcBorders>
              <w:top w:val="nil"/>
              <w:left w:val="nil"/>
              <w:bottom w:val="nil"/>
              <w:right w:val="nil"/>
            </w:tcBorders>
          </w:tcPr>
          <w:p w14:paraId="30002120" w14:textId="77777777" w:rsidR="00294C14" w:rsidRPr="00735C72" w:rsidRDefault="00294C14" w:rsidP="00BC1D9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w:t>
            </w:r>
          </w:p>
        </w:tc>
        <w:tc>
          <w:tcPr>
            <w:tcW w:w="6803" w:type="dxa"/>
            <w:tcBorders>
              <w:top w:val="nil"/>
              <w:left w:val="nil"/>
              <w:bottom w:val="nil"/>
              <w:right w:val="nil"/>
            </w:tcBorders>
          </w:tcPr>
          <w:p w14:paraId="10038F83" w14:textId="77777777" w:rsidR="00294C14" w:rsidRPr="00735C72" w:rsidRDefault="00294C14" w:rsidP="00BC1D9C">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Технические характеристики;</w:t>
            </w:r>
          </w:p>
        </w:tc>
      </w:tr>
      <w:tr w:rsidR="00294C14" w:rsidRPr="00735C72" w14:paraId="72DAA1D7" w14:textId="77777777" w:rsidTr="00F37D66">
        <w:tc>
          <w:tcPr>
            <w:tcW w:w="1927" w:type="dxa"/>
            <w:tcBorders>
              <w:top w:val="nil"/>
              <w:left w:val="nil"/>
              <w:bottom w:val="nil"/>
              <w:right w:val="nil"/>
            </w:tcBorders>
          </w:tcPr>
          <w:p w14:paraId="25D350F9" w14:textId="77777777" w:rsidR="00294C14" w:rsidRPr="00735C72" w:rsidRDefault="009F2E00" w:rsidP="00BC1D9C">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Приложение № 3</w:t>
            </w:r>
          </w:p>
        </w:tc>
        <w:tc>
          <w:tcPr>
            <w:tcW w:w="340" w:type="dxa"/>
            <w:tcBorders>
              <w:top w:val="nil"/>
              <w:left w:val="nil"/>
              <w:bottom w:val="nil"/>
              <w:right w:val="nil"/>
            </w:tcBorders>
          </w:tcPr>
          <w:p w14:paraId="36D61CA0" w14:textId="77777777" w:rsidR="00294C14" w:rsidRPr="00735C72" w:rsidRDefault="00294C14" w:rsidP="00BC1D9C">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w:t>
            </w:r>
          </w:p>
        </w:tc>
        <w:tc>
          <w:tcPr>
            <w:tcW w:w="6803" w:type="dxa"/>
            <w:tcBorders>
              <w:top w:val="nil"/>
              <w:left w:val="nil"/>
              <w:bottom w:val="nil"/>
              <w:right w:val="nil"/>
            </w:tcBorders>
          </w:tcPr>
          <w:p w14:paraId="4F14FA7E" w14:textId="77777777" w:rsidR="00294C14" w:rsidRPr="00735C72" w:rsidRDefault="004D353C" w:rsidP="00BC1D9C">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Заявка о получении Товара</w:t>
            </w:r>
            <w:r w:rsidR="00294C14" w:rsidRPr="00735C72">
              <w:rPr>
                <w:rFonts w:ascii="Times New Roman" w:eastAsia="Times New Roman" w:hAnsi="Times New Roman" w:cs="Times New Roman"/>
                <w:sz w:val="20"/>
                <w:szCs w:val="20"/>
                <w:lang w:eastAsia="ru-RU"/>
              </w:rPr>
              <w:t>;</w:t>
            </w:r>
          </w:p>
        </w:tc>
      </w:tr>
      <w:tr w:rsidR="00294C14" w:rsidRPr="00735C72" w14:paraId="0B7F3C82" w14:textId="77777777" w:rsidTr="00F37D66">
        <w:tc>
          <w:tcPr>
            <w:tcW w:w="1927" w:type="dxa"/>
            <w:tcBorders>
              <w:top w:val="nil"/>
              <w:left w:val="nil"/>
              <w:bottom w:val="nil"/>
              <w:right w:val="nil"/>
            </w:tcBorders>
          </w:tcPr>
          <w:p w14:paraId="487FAECA" w14:textId="77777777" w:rsidR="00294C14" w:rsidRPr="00735C72" w:rsidRDefault="009F2E00" w:rsidP="00BC1D9C">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lastRenderedPageBreak/>
              <w:t>Приложение № 4</w:t>
            </w:r>
          </w:p>
        </w:tc>
        <w:tc>
          <w:tcPr>
            <w:tcW w:w="340" w:type="dxa"/>
            <w:tcBorders>
              <w:top w:val="nil"/>
              <w:left w:val="nil"/>
              <w:bottom w:val="nil"/>
              <w:right w:val="nil"/>
            </w:tcBorders>
          </w:tcPr>
          <w:p w14:paraId="6561549F" w14:textId="77777777" w:rsidR="00294C14" w:rsidRPr="00735C72" w:rsidRDefault="009F2E00" w:rsidP="00BC1D9C">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 </w:t>
            </w:r>
            <w:r w:rsidR="00294C14" w:rsidRPr="00735C72">
              <w:rPr>
                <w:rFonts w:ascii="Times New Roman" w:eastAsia="Times New Roman" w:hAnsi="Times New Roman" w:cs="Times New Roman"/>
                <w:sz w:val="20"/>
                <w:szCs w:val="20"/>
                <w:lang w:eastAsia="ru-RU"/>
              </w:rPr>
              <w:t>-</w:t>
            </w:r>
          </w:p>
        </w:tc>
        <w:tc>
          <w:tcPr>
            <w:tcW w:w="6803" w:type="dxa"/>
            <w:tcBorders>
              <w:top w:val="nil"/>
              <w:left w:val="nil"/>
              <w:bottom w:val="nil"/>
              <w:right w:val="nil"/>
            </w:tcBorders>
          </w:tcPr>
          <w:p w14:paraId="61F83E69" w14:textId="32464FB9" w:rsidR="00294C14" w:rsidRPr="00735C72" w:rsidRDefault="005F0DDA" w:rsidP="00BC1D9C">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Акт сверки расчетов</w:t>
            </w:r>
            <w:r w:rsidR="00B40DC0" w:rsidRPr="00735C72">
              <w:rPr>
                <w:rFonts w:ascii="Times New Roman" w:eastAsia="Times New Roman" w:hAnsi="Times New Roman" w:cs="Times New Roman"/>
                <w:sz w:val="20"/>
                <w:szCs w:val="20"/>
                <w:lang w:eastAsia="ru-RU"/>
              </w:rPr>
              <w:t>;</w:t>
            </w:r>
          </w:p>
        </w:tc>
      </w:tr>
      <w:tr w:rsidR="00B40DC0" w:rsidRPr="00735C72" w14:paraId="1658D73C" w14:textId="77777777" w:rsidTr="00F37D66">
        <w:tc>
          <w:tcPr>
            <w:tcW w:w="1927" w:type="dxa"/>
            <w:tcBorders>
              <w:top w:val="nil"/>
              <w:left w:val="nil"/>
              <w:bottom w:val="nil"/>
              <w:right w:val="nil"/>
            </w:tcBorders>
          </w:tcPr>
          <w:p w14:paraId="5A205F16" w14:textId="5F910145" w:rsidR="00B40DC0" w:rsidRPr="00735C72" w:rsidRDefault="00B40DC0" w:rsidP="00BC1D9C">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Приложение № 5</w:t>
            </w:r>
          </w:p>
        </w:tc>
        <w:tc>
          <w:tcPr>
            <w:tcW w:w="340" w:type="dxa"/>
            <w:tcBorders>
              <w:top w:val="nil"/>
              <w:left w:val="nil"/>
              <w:bottom w:val="nil"/>
              <w:right w:val="nil"/>
            </w:tcBorders>
          </w:tcPr>
          <w:p w14:paraId="26ECBBF1" w14:textId="68C7696D" w:rsidR="00B40DC0" w:rsidRPr="00735C72" w:rsidRDefault="00B40DC0" w:rsidP="00BC1D9C">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w:t>
            </w:r>
          </w:p>
        </w:tc>
        <w:tc>
          <w:tcPr>
            <w:tcW w:w="6803" w:type="dxa"/>
            <w:tcBorders>
              <w:top w:val="nil"/>
              <w:left w:val="nil"/>
              <w:bottom w:val="nil"/>
              <w:right w:val="nil"/>
            </w:tcBorders>
          </w:tcPr>
          <w:p w14:paraId="62F2C412" w14:textId="452463A6" w:rsidR="00B40DC0" w:rsidRPr="00735C72" w:rsidRDefault="00B40DC0" w:rsidP="00BC1D9C">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Акт приема-передачи Товара.</w:t>
            </w:r>
          </w:p>
        </w:tc>
      </w:tr>
      <w:tr w:rsidR="001B2742" w:rsidRPr="00735C72" w14:paraId="28197417" w14:textId="77777777" w:rsidTr="00F37D66">
        <w:tc>
          <w:tcPr>
            <w:tcW w:w="1927" w:type="dxa"/>
            <w:tcBorders>
              <w:top w:val="nil"/>
              <w:left w:val="nil"/>
              <w:bottom w:val="nil"/>
              <w:right w:val="nil"/>
            </w:tcBorders>
          </w:tcPr>
          <w:p w14:paraId="226159D4" w14:textId="2718C9F4" w:rsidR="001B2742" w:rsidRPr="00735C72" w:rsidRDefault="001B2742" w:rsidP="001B2742">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Приложение № 6</w:t>
            </w:r>
          </w:p>
        </w:tc>
        <w:tc>
          <w:tcPr>
            <w:tcW w:w="340" w:type="dxa"/>
            <w:tcBorders>
              <w:top w:val="nil"/>
              <w:left w:val="nil"/>
              <w:bottom w:val="nil"/>
              <w:right w:val="nil"/>
            </w:tcBorders>
          </w:tcPr>
          <w:p w14:paraId="0BBFD4D6" w14:textId="0DC52EEB" w:rsidR="001B2742" w:rsidRPr="00735C72" w:rsidRDefault="001B2742" w:rsidP="001B2742">
            <w:pPr>
              <w:widowControl w:val="0"/>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w:t>
            </w:r>
          </w:p>
        </w:tc>
        <w:tc>
          <w:tcPr>
            <w:tcW w:w="6803" w:type="dxa"/>
            <w:tcBorders>
              <w:top w:val="nil"/>
              <w:left w:val="nil"/>
              <w:bottom w:val="nil"/>
              <w:right w:val="nil"/>
            </w:tcBorders>
          </w:tcPr>
          <w:p w14:paraId="5954DFC5" w14:textId="74E58D67" w:rsidR="001B2742" w:rsidRPr="00735C72" w:rsidRDefault="005431BD" w:rsidP="001B2742">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5431BD">
              <w:rPr>
                <w:rFonts w:ascii="Times New Roman" w:eastAsia="Times New Roman" w:hAnsi="Times New Roman" w:cs="Times New Roman"/>
                <w:sz w:val="20"/>
                <w:szCs w:val="20"/>
                <w:lang w:eastAsia="ru-RU"/>
              </w:rPr>
              <w:t>Отгрузочн</w:t>
            </w:r>
            <w:r>
              <w:rPr>
                <w:rFonts w:ascii="Times New Roman" w:eastAsia="Times New Roman" w:hAnsi="Times New Roman" w:cs="Times New Roman"/>
                <w:sz w:val="20"/>
                <w:szCs w:val="20"/>
                <w:lang w:eastAsia="ru-RU"/>
              </w:rPr>
              <w:t>ая</w:t>
            </w:r>
            <w:r w:rsidRPr="005431BD">
              <w:rPr>
                <w:rFonts w:ascii="Times New Roman" w:eastAsia="Times New Roman" w:hAnsi="Times New Roman" w:cs="Times New Roman"/>
                <w:sz w:val="20"/>
                <w:szCs w:val="20"/>
                <w:lang w:eastAsia="ru-RU"/>
              </w:rPr>
              <w:t xml:space="preserve"> разнарядк</w:t>
            </w:r>
            <w:r>
              <w:rPr>
                <w:rFonts w:ascii="Times New Roman" w:eastAsia="Times New Roman" w:hAnsi="Times New Roman" w:cs="Times New Roman"/>
                <w:sz w:val="20"/>
                <w:szCs w:val="20"/>
                <w:lang w:eastAsia="ru-RU"/>
              </w:rPr>
              <w:t>а</w:t>
            </w:r>
          </w:p>
        </w:tc>
      </w:tr>
    </w:tbl>
    <w:p w14:paraId="2B40EC18" w14:textId="77777777"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p>
    <w:p w14:paraId="74AE1647" w14:textId="77777777" w:rsidR="00294C14" w:rsidRPr="00735C72" w:rsidRDefault="00294C14" w:rsidP="004910AD">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735C72">
        <w:rPr>
          <w:rFonts w:ascii="Times New Roman" w:eastAsia="Times New Roman" w:hAnsi="Times New Roman" w:cs="Times New Roman"/>
          <w:b/>
          <w:sz w:val="20"/>
          <w:szCs w:val="20"/>
          <w:lang w:eastAsia="ru-RU"/>
        </w:rPr>
        <w:t>17. Реквизиты и подписи Сторон</w:t>
      </w:r>
    </w:p>
    <w:p w14:paraId="19F8A778" w14:textId="77777777" w:rsidR="00837C10" w:rsidRPr="00735C72" w:rsidRDefault="00837C10" w:rsidP="004910AD">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p>
    <w:tbl>
      <w:tblPr>
        <w:tblStyle w:val="aff6"/>
        <w:tblW w:w="10551" w:type="dxa"/>
        <w:tblLook w:val="04A0" w:firstRow="1" w:lastRow="0" w:firstColumn="1" w:lastColumn="0" w:noHBand="0" w:noVBand="1"/>
      </w:tblPr>
      <w:tblGrid>
        <w:gridCol w:w="5524"/>
        <w:gridCol w:w="5027"/>
      </w:tblGrid>
      <w:tr w:rsidR="00837C10" w:rsidRPr="00735C72" w14:paraId="1F6CAD7C" w14:textId="77777777" w:rsidTr="009C34EE">
        <w:tc>
          <w:tcPr>
            <w:tcW w:w="5524" w:type="dxa"/>
          </w:tcPr>
          <w:p w14:paraId="316C650A" w14:textId="77777777" w:rsidR="00837C10" w:rsidRPr="00735C72" w:rsidRDefault="00837C10" w:rsidP="009C34EE">
            <w:pPr>
              <w:rPr>
                <w:b/>
                <w:bCs/>
              </w:rPr>
            </w:pPr>
            <w:r w:rsidRPr="00735C72">
              <w:rPr>
                <w:b/>
                <w:bCs/>
              </w:rPr>
              <w:t>ЗАКАЗЧИК:</w:t>
            </w:r>
          </w:p>
          <w:p w14:paraId="6F5FDFB5" w14:textId="4954A3AF" w:rsidR="00837C10" w:rsidRPr="00735C72" w:rsidRDefault="00837C10" w:rsidP="009C34EE">
            <w:pPr>
              <w:widowControl w:val="0"/>
              <w:autoSpaceDE w:val="0"/>
              <w:autoSpaceDN w:val="0"/>
              <w:outlineLvl w:val="1"/>
              <w:rPr>
                <w:lang w:val="en-US"/>
              </w:rPr>
            </w:pPr>
          </w:p>
        </w:tc>
        <w:tc>
          <w:tcPr>
            <w:tcW w:w="5027" w:type="dxa"/>
          </w:tcPr>
          <w:p w14:paraId="4C1624C1" w14:textId="77777777" w:rsidR="00837C10" w:rsidRPr="00735C72" w:rsidRDefault="00837C10" w:rsidP="009C34EE">
            <w:pPr>
              <w:tabs>
                <w:tab w:val="left" w:pos="634"/>
              </w:tabs>
              <w:rPr>
                <w:b/>
              </w:rPr>
            </w:pPr>
            <w:r w:rsidRPr="00735C72">
              <w:rPr>
                <w:b/>
              </w:rPr>
              <w:t>ПОСТАВЩИК:</w:t>
            </w:r>
          </w:p>
          <w:p w14:paraId="088CDFA7" w14:textId="77777777" w:rsidR="00837C10" w:rsidRPr="00735C72" w:rsidRDefault="00837C10" w:rsidP="009C34EE">
            <w:pPr>
              <w:widowControl w:val="0"/>
              <w:tabs>
                <w:tab w:val="left" w:pos="634"/>
              </w:tabs>
              <w:autoSpaceDN w:val="0"/>
            </w:pPr>
          </w:p>
        </w:tc>
      </w:tr>
      <w:tr w:rsidR="00837C10" w:rsidRPr="00735C72" w14:paraId="37D353BB" w14:textId="77777777" w:rsidTr="009C34EE">
        <w:tc>
          <w:tcPr>
            <w:tcW w:w="5524" w:type="dxa"/>
          </w:tcPr>
          <w:p w14:paraId="27484125" w14:textId="77777777" w:rsidR="00837C10" w:rsidRPr="00735C72" w:rsidRDefault="00837C10" w:rsidP="009C34EE">
            <w:pPr>
              <w:rPr>
                <w:bCs/>
              </w:rPr>
            </w:pPr>
            <w:r w:rsidRPr="00735C72">
              <w:rPr>
                <w:bCs/>
              </w:rPr>
              <w:t>Главный врач СПБ ГБУЗ «Городская поликлиника № 49»</w:t>
            </w:r>
          </w:p>
          <w:p w14:paraId="19F7ECC7" w14:textId="77777777" w:rsidR="00837C10" w:rsidRPr="00735C72" w:rsidRDefault="00837C10" w:rsidP="009C34EE">
            <w:pPr>
              <w:rPr>
                <w:b/>
                <w:bCs/>
              </w:rPr>
            </w:pPr>
          </w:p>
          <w:p w14:paraId="2CE7D9C7" w14:textId="77777777" w:rsidR="00526A88" w:rsidRPr="00735C72" w:rsidRDefault="00526A88" w:rsidP="009C34EE">
            <w:pPr>
              <w:rPr>
                <w:b/>
                <w:bCs/>
              </w:rPr>
            </w:pPr>
          </w:p>
          <w:p w14:paraId="57435AF2" w14:textId="3E5DFD2D" w:rsidR="00837C10" w:rsidRPr="00735C72" w:rsidRDefault="00837C10" w:rsidP="009C34EE">
            <w:pPr>
              <w:rPr>
                <w:b/>
                <w:bCs/>
              </w:rPr>
            </w:pPr>
            <w:r w:rsidRPr="00735C72">
              <w:rPr>
                <w:b/>
                <w:bCs/>
              </w:rPr>
              <w:t>________________</w:t>
            </w:r>
            <w:r w:rsidR="00A12255">
              <w:rPr>
                <w:b/>
                <w:bCs/>
              </w:rPr>
              <w:t>А.В. Якуненков</w:t>
            </w:r>
          </w:p>
          <w:p w14:paraId="4E04C8C9" w14:textId="77777777" w:rsidR="00837C10" w:rsidRPr="00735C72" w:rsidRDefault="00837C10" w:rsidP="009C34EE">
            <w:pPr>
              <w:rPr>
                <w:b/>
                <w:bCs/>
              </w:rPr>
            </w:pPr>
            <w:r w:rsidRPr="00735C72">
              <w:rPr>
                <w:b/>
              </w:rPr>
              <w:t>(Подписан ЭЦП)</w:t>
            </w:r>
          </w:p>
        </w:tc>
        <w:tc>
          <w:tcPr>
            <w:tcW w:w="5027" w:type="dxa"/>
          </w:tcPr>
          <w:p w14:paraId="28979CD0" w14:textId="77777777" w:rsidR="00837C10" w:rsidRPr="00735C72" w:rsidRDefault="00837C10" w:rsidP="009C34EE">
            <w:pPr>
              <w:tabs>
                <w:tab w:val="left" w:pos="634"/>
              </w:tabs>
              <w:rPr>
                <w:b/>
              </w:rPr>
            </w:pPr>
          </w:p>
          <w:p w14:paraId="5B67B093" w14:textId="77777777" w:rsidR="00837C10" w:rsidRPr="00735C72" w:rsidRDefault="00837C10" w:rsidP="009C34EE">
            <w:pPr>
              <w:tabs>
                <w:tab w:val="left" w:pos="634"/>
              </w:tabs>
              <w:rPr>
                <w:b/>
              </w:rPr>
            </w:pPr>
          </w:p>
          <w:p w14:paraId="33EDEF83" w14:textId="77777777" w:rsidR="00837C10" w:rsidRPr="00735C72" w:rsidRDefault="00837C10" w:rsidP="009C34EE">
            <w:pPr>
              <w:tabs>
                <w:tab w:val="left" w:pos="634"/>
              </w:tabs>
              <w:rPr>
                <w:b/>
              </w:rPr>
            </w:pPr>
          </w:p>
          <w:p w14:paraId="4A0A54F3" w14:textId="77777777" w:rsidR="00837C10" w:rsidRPr="00735C72" w:rsidRDefault="00837C10" w:rsidP="009C34EE">
            <w:pPr>
              <w:tabs>
                <w:tab w:val="left" w:pos="634"/>
              </w:tabs>
              <w:rPr>
                <w:b/>
              </w:rPr>
            </w:pPr>
            <w:r w:rsidRPr="00735C72">
              <w:rPr>
                <w:b/>
              </w:rPr>
              <w:t>_______________</w:t>
            </w:r>
          </w:p>
          <w:p w14:paraId="0969B863" w14:textId="77777777" w:rsidR="00837C10" w:rsidRPr="00735C72" w:rsidRDefault="00837C10" w:rsidP="009C34EE">
            <w:pPr>
              <w:tabs>
                <w:tab w:val="left" w:pos="634"/>
              </w:tabs>
              <w:rPr>
                <w:b/>
              </w:rPr>
            </w:pPr>
            <w:r w:rsidRPr="00735C72">
              <w:rPr>
                <w:b/>
              </w:rPr>
              <w:t>(Подписан ЭЦП)</w:t>
            </w:r>
          </w:p>
        </w:tc>
      </w:tr>
    </w:tbl>
    <w:p w14:paraId="5FC5EAB5" w14:textId="77777777" w:rsidR="00AF50B6" w:rsidRPr="00735C72" w:rsidRDefault="00AF50B6" w:rsidP="00294C14">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14:paraId="46CA1D9C" w14:textId="77777777" w:rsidR="00AF50B6" w:rsidRPr="00735C72" w:rsidRDefault="00AF50B6" w:rsidP="00294C14">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AF50B6" w:rsidRPr="00735C72" w:rsidSect="0057342B">
          <w:pgSz w:w="11906" w:h="16840" w:code="9"/>
          <w:pgMar w:top="737" w:right="566" w:bottom="426" w:left="851" w:header="284" w:footer="0" w:gutter="0"/>
          <w:cols w:space="720"/>
        </w:sectPr>
      </w:pPr>
    </w:p>
    <w:p w14:paraId="52DECD2D" w14:textId="77777777" w:rsidR="00294C14" w:rsidRPr="00735C72" w:rsidRDefault="00294C14" w:rsidP="00294C14">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lastRenderedPageBreak/>
        <w:t>Приложение № 1</w:t>
      </w:r>
    </w:p>
    <w:p w14:paraId="48721994" w14:textId="256E91B2" w:rsidR="00294C14" w:rsidRPr="00735C72" w:rsidRDefault="00294C14" w:rsidP="00294C14">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к Контракту № от ______ 202__ г.</w:t>
      </w:r>
    </w:p>
    <w:p w14:paraId="5C4C21A0" w14:textId="77777777" w:rsidR="00294C14" w:rsidRPr="00735C72" w:rsidRDefault="00294C14" w:rsidP="00294C14">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14:paraId="42E19D87" w14:textId="77777777" w:rsidR="0017788B" w:rsidRPr="00735C72" w:rsidRDefault="0017788B" w:rsidP="0017788B">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СПЕЦИФИКАЦИЯ</w:t>
      </w:r>
    </w:p>
    <w:p w14:paraId="64651F01" w14:textId="77777777" w:rsidR="0017788B" w:rsidRPr="00735C72" w:rsidRDefault="0017788B" w:rsidP="0017788B">
      <w:pPr>
        <w:widowControl w:val="0"/>
        <w:autoSpaceDE w:val="0"/>
        <w:autoSpaceDN w:val="0"/>
        <w:spacing w:after="0" w:line="360" w:lineRule="auto"/>
        <w:jc w:val="right"/>
        <w:rPr>
          <w:rFonts w:ascii="Times New Roman" w:eastAsia="Times New Roman" w:hAnsi="Times New Roman" w:cs="Times New Roman"/>
          <w:i/>
          <w:sz w:val="20"/>
          <w:szCs w:val="20"/>
          <w:lang w:eastAsia="ru-RU"/>
        </w:rPr>
      </w:pPr>
      <w:r w:rsidRPr="00735C72">
        <w:rPr>
          <w:rFonts w:ascii="Times New Roman" w:eastAsia="Times New Roman" w:hAnsi="Times New Roman" w:cs="Times New Roman"/>
          <w:i/>
          <w:sz w:val="20"/>
          <w:szCs w:val="20"/>
          <w:lang w:eastAsia="ru-RU"/>
        </w:rPr>
        <w:t>Таблица №1 (Согласно ЕСКЛП)</w:t>
      </w:r>
    </w:p>
    <w:tbl>
      <w:tblPr>
        <w:tblW w:w="15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6"/>
        <w:gridCol w:w="1787"/>
        <w:gridCol w:w="1463"/>
        <w:gridCol w:w="1656"/>
        <w:gridCol w:w="1417"/>
        <w:gridCol w:w="1276"/>
        <w:gridCol w:w="1276"/>
        <w:gridCol w:w="850"/>
        <w:gridCol w:w="993"/>
        <w:gridCol w:w="708"/>
        <w:gridCol w:w="851"/>
        <w:gridCol w:w="992"/>
        <w:gridCol w:w="851"/>
        <w:gridCol w:w="1311"/>
      </w:tblGrid>
      <w:tr w:rsidR="0017788B" w:rsidRPr="00735C72" w14:paraId="75081B10" w14:textId="77777777" w:rsidTr="00FC69DE">
        <w:trPr>
          <w:jc w:val="center"/>
        </w:trPr>
        <w:tc>
          <w:tcPr>
            <w:tcW w:w="476" w:type="dxa"/>
            <w:vMerge w:val="restart"/>
            <w:vAlign w:val="center"/>
          </w:tcPr>
          <w:p w14:paraId="166356D6"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№п/п</w:t>
            </w:r>
          </w:p>
        </w:tc>
        <w:tc>
          <w:tcPr>
            <w:tcW w:w="3250" w:type="dxa"/>
            <w:gridSpan w:val="2"/>
            <w:vAlign w:val="center"/>
          </w:tcPr>
          <w:p w14:paraId="7C0711AD"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Наименование Товара в соответствии с единым справочником-каталогом лекарственных препаратов (далее - ЕСКЛП) </w:t>
            </w:r>
            <w:r w:rsidRPr="00735C72">
              <w:rPr>
                <w:rFonts w:ascii="Times New Roman" w:eastAsia="Times New Roman" w:hAnsi="Times New Roman" w:cs="Times New Roman"/>
                <w:i/>
                <w:sz w:val="20"/>
                <w:szCs w:val="20"/>
                <w:lang w:eastAsia="ru-RU"/>
              </w:rPr>
              <w:t>или</w:t>
            </w:r>
            <w:r w:rsidRPr="00735C72">
              <w:rPr>
                <w:rFonts w:ascii="Times New Roman" w:eastAsia="Times New Roman" w:hAnsi="Times New Roman" w:cs="Times New Roman"/>
                <w:sz w:val="20"/>
                <w:szCs w:val="20"/>
                <w:lang w:eastAsia="ru-RU"/>
              </w:rPr>
              <w:t xml:space="preserve"> </w:t>
            </w:r>
          </w:p>
          <w:p w14:paraId="363E140E"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в соответствии с ЕСКЛП / ГРЛС*</w:t>
            </w:r>
          </w:p>
        </w:tc>
        <w:tc>
          <w:tcPr>
            <w:tcW w:w="1656" w:type="dxa"/>
            <w:vMerge w:val="restart"/>
            <w:tcBorders>
              <w:bottom w:val="nil"/>
            </w:tcBorders>
            <w:vAlign w:val="center"/>
          </w:tcPr>
          <w:p w14:paraId="069440D2"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Торговое наименование, форма выпуска в соответствии с регистрационным удостоверением лекарственного препарата</w:t>
            </w:r>
          </w:p>
        </w:tc>
        <w:tc>
          <w:tcPr>
            <w:tcW w:w="1417" w:type="dxa"/>
            <w:vMerge w:val="restart"/>
            <w:vAlign w:val="center"/>
          </w:tcPr>
          <w:p w14:paraId="008762B4"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Лекарственная форма в соответствии с ЕСКЛП </w:t>
            </w:r>
          </w:p>
          <w:p w14:paraId="64E23F85"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i/>
                <w:sz w:val="20"/>
                <w:szCs w:val="20"/>
                <w:lang w:eastAsia="ru-RU"/>
              </w:rPr>
              <w:t>или</w:t>
            </w:r>
            <w:r w:rsidRPr="00735C72">
              <w:rPr>
                <w:rFonts w:ascii="Times New Roman" w:eastAsia="Times New Roman" w:hAnsi="Times New Roman" w:cs="Times New Roman"/>
                <w:sz w:val="20"/>
                <w:szCs w:val="20"/>
                <w:lang w:eastAsia="ru-RU"/>
              </w:rPr>
              <w:t xml:space="preserve"> </w:t>
            </w:r>
          </w:p>
          <w:p w14:paraId="56ABD0FF"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в соответствии с ЕСКЛП / ГРЛС*</w:t>
            </w:r>
          </w:p>
        </w:tc>
        <w:tc>
          <w:tcPr>
            <w:tcW w:w="1276" w:type="dxa"/>
            <w:vMerge w:val="restart"/>
            <w:vAlign w:val="center"/>
          </w:tcPr>
          <w:p w14:paraId="187D995C"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Дозировка в соответствии с ЕСКЛП </w:t>
            </w:r>
          </w:p>
          <w:p w14:paraId="25712648"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i/>
                <w:sz w:val="20"/>
                <w:szCs w:val="20"/>
                <w:lang w:eastAsia="ru-RU"/>
              </w:rPr>
              <w:t>или</w:t>
            </w:r>
            <w:r w:rsidRPr="00735C72">
              <w:rPr>
                <w:rFonts w:ascii="Times New Roman" w:eastAsia="Times New Roman" w:hAnsi="Times New Roman" w:cs="Times New Roman"/>
                <w:sz w:val="20"/>
                <w:szCs w:val="20"/>
                <w:lang w:eastAsia="ru-RU"/>
              </w:rPr>
              <w:t xml:space="preserve"> </w:t>
            </w:r>
          </w:p>
          <w:p w14:paraId="00D6530E"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в соответствии с ЕСКЛП / ГРЛС*</w:t>
            </w:r>
          </w:p>
        </w:tc>
        <w:tc>
          <w:tcPr>
            <w:tcW w:w="1276" w:type="dxa"/>
            <w:vMerge w:val="restart"/>
            <w:vAlign w:val="center"/>
          </w:tcPr>
          <w:p w14:paraId="393CEAB9"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Единица измерения Товара в соответствии с ЕСКЛП</w:t>
            </w:r>
          </w:p>
        </w:tc>
        <w:tc>
          <w:tcPr>
            <w:tcW w:w="2551" w:type="dxa"/>
            <w:gridSpan w:val="3"/>
            <w:vAlign w:val="center"/>
          </w:tcPr>
          <w:p w14:paraId="71057C3E"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Цена за единицу измерения Товара, в том числе</w:t>
            </w:r>
          </w:p>
        </w:tc>
        <w:tc>
          <w:tcPr>
            <w:tcW w:w="851" w:type="dxa"/>
            <w:vMerge w:val="restart"/>
            <w:vAlign w:val="center"/>
          </w:tcPr>
          <w:p w14:paraId="7A7C554D"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Количество в единицах измерения Товара</w:t>
            </w:r>
          </w:p>
        </w:tc>
        <w:tc>
          <w:tcPr>
            <w:tcW w:w="3154" w:type="dxa"/>
            <w:gridSpan w:val="3"/>
            <w:vAlign w:val="center"/>
          </w:tcPr>
          <w:p w14:paraId="0EE151B4"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Стоимость, в том числе</w:t>
            </w:r>
          </w:p>
        </w:tc>
      </w:tr>
      <w:tr w:rsidR="0017788B" w:rsidRPr="00735C72" w14:paraId="7E555158" w14:textId="77777777" w:rsidTr="00FC69DE">
        <w:trPr>
          <w:jc w:val="center"/>
        </w:trPr>
        <w:tc>
          <w:tcPr>
            <w:tcW w:w="476" w:type="dxa"/>
            <w:vMerge/>
            <w:tcBorders>
              <w:bottom w:val="single" w:sz="4" w:space="0" w:color="auto"/>
            </w:tcBorders>
            <w:vAlign w:val="center"/>
          </w:tcPr>
          <w:p w14:paraId="53032940"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787" w:type="dxa"/>
            <w:tcBorders>
              <w:bottom w:val="single" w:sz="4" w:space="0" w:color="auto"/>
            </w:tcBorders>
            <w:vAlign w:val="center"/>
          </w:tcPr>
          <w:p w14:paraId="3B526094"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международное непатентованное или химическое или группировочное наименование</w:t>
            </w:r>
          </w:p>
        </w:tc>
        <w:tc>
          <w:tcPr>
            <w:tcW w:w="1463" w:type="dxa"/>
            <w:tcBorders>
              <w:bottom w:val="single" w:sz="4" w:space="0" w:color="auto"/>
            </w:tcBorders>
            <w:vAlign w:val="center"/>
          </w:tcPr>
          <w:p w14:paraId="624FEFEB"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торговое наименование</w:t>
            </w:r>
          </w:p>
        </w:tc>
        <w:tc>
          <w:tcPr>
            <w:tcW w:w="1656" w:type="dxa"/>
            <w:vMerge/>
            <w:tcBorders>
              <w:bottom w:val="single" w:sz="4" w:space="0" w:color="auto"/>
            </w:tcBorders>
            <w:vAlign w:val="center"/>
          </w:tcPr>
          <w:p w14:paraId="2FB408A0"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417" w:type="dxa"/>
            <w:vMerge/>
            <w:tcBorders>
              <w:bottom w:val="single" w:sz="4" w:space="0" w:color="auto"/>
            </w:tcBorders>
            <w:vAlign w:val="center"/>
          </w:tcPr>
          <w:p w14:paraId="28BBBE70"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276" w:type="dxa"/>
            <w:vMerge/>
            <w:vAlign w:val="center"/>
          </w:tcPr>
          <w:p w14:paraId="4585A022"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276" w:type="dxa"/>
            <w:vMerge/>
            <w:vAlign w:val="center"/>
          </w:tcPr>
          <w:p w14:paraId="325D2333"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850" w:type="dxa"/>
            <w:vAlign w:val="center"/>
          </w:tcPr>
          <w:p w14:paraId="3A1C361E"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без НДС</w:t>
            </w:r>
          </w:p>
        </w:tc>
        <w:tc>
          <w:tcPr>
            <w:tcW w:w="993" w:type="dxa"/>
            <w:vAlign w:val="center"/>
          </w:tcPr>
          <w:p w14:paraId="6754E786"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размер НДС (если облагается НДС)</w:t>
            </w:r>
          </w:p>
        </w:tc>
        <w:tc>
          <w:tcPr>
            <w:tcW w:w="708" w:type="dxa"/>
            <w:vAlign w:val="center"/>
          </w:tcPr>
          <w:p w14:paraId="3F42FC96"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итого</w:t>
            </w:r>
          </w:p>
        </w:tc>
        <w:tc>
          <w:tcPr>
            <w:tcW w:w="851" w:type="dxa"/>
            <w:vMerge/>
            <w:vAlign w:val="center"/>
          </w:tcPr>
          <w:p w14:paraId="07E0D878"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992" w:type="dxa"/>
            <w:vAlign w:val="center"/>
          </w:tcPr>
          <w:p w14:paraId="57DD1C21"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без НДС</w:t>
            </w:r>
          </w:p>
        </w:tc>
        <w:tc>
          <w:tcPr>
            <w:tcW w:w="851" w:type="dxa"/>
            <w:vAlign w:val="center"/>
          </w:tcPr>
          <w:p w14:paraId="588D0217"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размер НДС (если облагается НДС)</w:t>
            </w:r>
          </w:p>
        </w:tc>
        <w:tc>
          <w:tcPr>
            <w:tcW w:w="1311" w:type="dxa"/>
            <w:vAlign w:val="center"/>
          </w:tcPr>
          <w:p w14:paraId="34961FF9"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итого</w:t>
            </w:r>
          </w:p>
        </w:tc>
      </w:tr>
      <w:tr w:rsidR="0017788B" w:rsidRPr="00735C72" w14:paraId="2600C2BC" w14:textId="77777777" w:rsidTr="00FC69DE">
        <w:trPr>
          <w:jc w:val="center"/>
        </w:trPr>
        <w:tc>
          <w:tcPr>
            <w:tcW w:w="476" w:type="dxa"/>
            <w:tcBorders>
              <w:top w:val="single" w:sz="4" w:space="0" w:color="auto"/>
            </w:tcBorders>
          </w:tcPr>
          <w:p w14:paraId="2A1E9E85"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p>
        </w:tc>
        <w:tc>
          <w:tcPr>
            <w:tcW w:w="1787" w:type="dxa"/>
            <w:tcBorders>
              <w:top w:val="single" w:sz="4" w:space="0" w:color="auto"/>
            </w:tcBorders>
          </w:tcPr>
          <w:p w14:paraId="73B43067"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2</w:t>
            </w:r>
          </w:p>
        </w:tc>
        <w:tc>
          <w:tcPr>
            <w:tcW w:w="1463" w:type="dxa"/>
            <w:tcBorders>
              <w:top w:val="single" w:sz="4" w:space="0" w:color="auto"/>
            </w:tcBorders>
          </w:tcPr>
          <w:p w14:paraId="62B1C252"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3</w:t>
            </w:r>
          </w:p>
        </w:tc>
        <w:tc>
          <w:tcPr>
            <w:tcW w:w="1656" w:type="dxa"/>
            <w:tcBorders>
              <w:top w:val="single" w:sz="4" w:space="0" w:color="auto"/>
            </w:tcBorders>
          </w:tcPr>
          <w:p w14:paraId="5878BB00"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4</w:t>
            </w:r>
          </w:p>
        </w:tc>
        <w:tc>
          <w:tcPr>
            <w:tcW w:w="1417" w:type="dxa"/>
            <w:tcBorders>
              <w:top w:val="single" w:sz="4" w:space="0" w:color="auto"/>
            </w:tcBorders>
          </w:tcPr>
          <w:p w14:paraId="2AAAC877"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5</w:t>
            </w:r>
          </w:p>
        </w:tc>
        <w:tc>
          <w:tcPr>
            <w:tcW w:w="1276" w:type="dxa"/>
          </w:tcPr>
          <w:p w14:paraId="74D9526C"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6</w:t>
            </w:r>
          </w:p>
        </w:tc>
        <w:tc>
          <w:tcPr>
            <w:tcW w:w="1276" w:type="dxa"/>
          </w:tcPr>
          <w:p w14:paraId="503BE73A"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7</w:t>
            </w:r>
          </w:p>
        </w:tc>
        <w:tc>
          <w:tcPr>
            <w:tcW w:w="850" w:type="dxa"/>
          </w:tcPr>
          <w:p w14:paraId="25228ECA"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8</w:t>
            </w:r>
          </w:p>
        </w:tc>
        <w:tc>
          <w:tcPr>
            <w:tcW w:w="993" w:type="dxa"/>
          </w:tcPr>
          <w:p w14:paraId="39CC9262"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9</w:t>
            </w:r>
          </w:p>
        </w:tc>
        <w:tc>
          <w:tcPr>
            <w:tcW w:w="708" w:type="dxa"/>
          </w:tcPr>
          <w:p w14:paraId="78187983"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10</w:t>
            </w:r>
          </w:p>
        </w:tc>
        <w:tc>
          <w:tcPr>
            <w:tcW w:w="851" w:type="dxa"/>
          </w:tcPr>
          <w:p w14:paraId="5DFA9478"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11</w:t>
            </w:r>
          </w:p>
        </w:tc>
        <w:tc>
          <w:tcPr>
            <w:tcW w:w="992" w:type="dxa"/>
          </w:tcPr>
          <w:p w14:paraId="711E9F6D"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12</w:t>
            </w:r>
          </w:p>
        </w:tc>
        <w:tc>
          <w:tcPr>
            <w:tcW w:w="851" w:type="dxa"/>
          </w:tcPr>
          <w:p w14:paraId="3ED6FEA7"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13</w:t>
            </w:r>
          </w:p>
        </w:tc>
        <w:tc>
          <w:tcPr>
            <w:tcW w:w="1311" w:type="dxa"/>
          </w:tcPr>
          <w:p w14:paraId="58F40F6E"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14</w:t>
            </w:r>
          </w:p>
        </w:tc>
      </w:tr>
      <w:tr w:rsidR="0017788B" w:rsidRPr="00735C72" w14:paraId="2AB5A4BE" w14:textId="77777777" w:rsidTr="00FC69DE">
        <w:trPr>
          <w:trHeight w:val="375"/>
          <w:jc w:val="center"/>
        </w:trPr>
        <w:tc>
          <w:tcPr>
            <w:tcW w:w="476" w:type="dxa"/>
          </w:tcPr>
          <w:p w14:paraId="063B5CA0"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p>
        </w:tc>
        <w:tc>
          <w:tcPr>
            <w:tcW w:w="1787" w:type="dxa"/>
          </w:tcPr>
          <w:p w14:paraId="2E5D0DB0"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463" w:type="dxa"/>
          </w:tcPr>
          <w:p w14:paraId="42E2EF2E"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656" w:type="dxa"/>
          </w:tcPr>
          <w:p w14:paraId="16FE942D"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417" w:type="dxa"/>
          </w:tcPr>
          <w:p w14:paraId="3F873B5E"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276" w:type="dxa"/>
          </w:tcPr>
          <w:p w14:paraId="41FD67C1"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276" w:type="dxa"/>
          </w:tcPr>
          <w:p w14:paraId="31823274"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850" w:type="dxa"/>
          </w:tcPr>
          <w:p w14:paraId="6AD64FB9"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993" w:type="dxa"/>
          </w:tcPr>
          <w:p w14:paraId="3ABD6644" w14:textId="77777777" w:rsidR="0017788B" w:rsidRPr="00735C72" w:rsidRDefault="0017788B" w:rsidP="00FC69DE">
            <w:pPr>
              <w:widowControl w:val="0"/>
              <w:tabs>
                <w:tab w:val="left" w:pos="183"/>
                <w:tab w:val="center" w:pos="388"/>
              </w:tabs>
              <w:autoSpaceDE w:val="0"/>
              <w:autoSpaceDN w:val="0"/>
              <w:spacing w:after="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ab/>
            </w:r>
            <w:r w:rsidRPr="00735C72">
              <w:rPr>
                <w:rFonts w:ascii="Times New Roman" w:eastAsia="Times New Roman" w:hAnsi="Times New Roman" w:cs="Times New Roman"/>
                <w:sz w:val="20"/>
                <w:szCs w:val="20"/>
                <w:lang w:eastAsia="ru-RU"/>
              </w:rPr>
              <w:tab/>
            </w:r>
          </w:p>
        </w:tc>
        <w:tc>
          <w:tcPr>
            <w:tcW w:w="708" w:type="dxa"/>
          </w:tcPr>
          <w:p w14:paraId="0F091480"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851" w:type="dxa"/>
          </w:tcPr>
          <w:p w14:paraId="6A642526"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b/>
                <w:sz w:val="20"/>
                <w:szCs w:val="20"/>
                <w:lang w:eastAsia="ru-RU"/>
              </w:rPr>
            </w:pPr>
          </w:p>
        </w:tc>
        <w:tc>
          <w:tcPr>
            <w:tcW w:w="992" w:type="dxa"/>
          </w:tcPr>
          <w:p w14:paraId="1EF21AEB"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851" w:type="dxa"/>
          </w:tcPr>
          <w:p w14:paraId="48FF635E"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c>
          <w:tcPr>
            <w:tcW w:w="1311" w:type="dxa"/>
          </w:tcPr>
          <w:p w14:paraId="0893D742" w14:textId="77777777" w:rsidR="0017788B" w:rsidRPr="00735C72" w:rsidRDefault="0017788B" w:rsidP="00FC69D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c>
      </w:tr>
    </w:tbl>
    <w:p w14:paraId="157DD57B" w14:textId="77777777" w:rsidR="0017788B" w:rsidRPr="00735C72" w:rsidRDefault="0017788B" w:rsidP="0017788B">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56D1F0EB" w14:textId="77777777" w:rsidR="0017788B" w:rsidRPr="00735C72" w:rsidRDefault="0017788B" w:rsidP="0017788B">
      <w:pPr>
        <w:widowControl w:val="0"/>
        <w:autoSpaceDE w:val="0"/>
        <w:autoSpaceDN w:val="0"/>
        <w:spacing w:after="0" w:line="240" w:lineRule="auto"/>
        <w:outlineLvl w:val="1"/>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*В случае расхождения информации, содержащейся в ЕСКЛП с информацией, содержащейся в Государственном реестре лекарственных средств (далее – ГРЛС), указываются сведения из двух источников: ЕСКЛП и ГРЛС.</w:t>
      </w:r>
    </w:p>
    <w:p w14:paraId="0224F7F8" w14:textId="77777777" w:rsidR="00294C14" w:rsidRPr="00735C72" w:rsidRDefault="00294C14" w:rsidP="00294C14">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Style w:val="aff6"/>
        <w:tblW w:w="0" w:type="auto"/>
        <w:tblInd w:w="-142" w:type="dxa"/>
        <w:tblLook w:val="04A0" w:firstRow="1" w:lastRow="0" w:firstColumn="1" w:lastColumn="0" w:noHBand="0" w:noVBand="1"/>
      </w:tblPr>
      <w:tblGrid>
        <w:gridCol w:w="5382"/>
        <w:gridCol w:w="4253"/>
      </w:tblGrid>
      <w:tr w:rsidR="00837C10" w:rsidRPr="00735C72" w14:paraId="1526307B" w14:textId="77777777" w:rsidTr="009C34EE">
        <w:tc>
          <w:tcPr>
            <w:tcW w:w="5382" w:type="dxa"/>
          </w:tcPr>
          <w:p w14:paraId="268B20F3" w14:textId="77777777" w:rsidR="00837C10" w:rsidRPr="00735C72" w:rsidRDefault="00837C10" w:rsidP="009C34EE">
            <w:pPr>
              <w:rPr>
                <w:bCs/>
              </w:rPr>
            </w:pPr>
            <w:r w:rsidRPr="00735C72">
              <w:rPr>
                <w:bCs/>
              </w:rPr>
              <w:t>Главный врач СПБ ГБУЗ «Городская поликлиника № 49»</w:t>
            </w:r>
          </w:p>
          <w:p w14:paraId="427BDECC" w14:textId="77777777" w:rsidR="00837C10" w:rsidRPr="00735C72" w:rsidRDefault="00837C10" w:rsidP="009C34EE">
            <w:pPr>
              <w:rPr>
                <w:b/>
                <w:bCs/>
              </w:rPr>
            </w:pPr>
          </w:p>
          <w:p w14:paraId="251F0DC1" w14:textId="12D65E6C" w:rsidR="00837C10" w:rsidRPr="00735C72" w:rsidRDefault="00837C10" w:rsidP="009C34EE">
            <w:pPr>
              <w:rPr>
                <w:b/>
                <w:bCs/>
              </w:rPr>
            </w:pPr>
            <w:r w:rsidRPr="00735C72">
              <w:rPr>
                <w:b/>
                <w:bCs/>
              </w:rPr>
              <w:t>________________</w:t>
            </w:r>
            <w:r w:rsidR="007A591B">
              <w:rPr>
                <w:b/>
                <w:bCs/>
              </w:rPr>
              <w:t>А.В. Якуненков</w:t>
            </w:r>
          </w:p>
          <w:p w14:paraId="335F7031" w14:textId="77777777" w:rsidR="00837C10" w:rsidRPr="00735C72" w:rsidRDefault="00837C10" w:rsidP="009C34EE">
            <w:pPr>
              <w:rPr>
                <w:i/>
              </w:rPr>
            </w:pPr>
            <w:r w:rsidRPr="00735C72">
              <w:rPr>
                <w:b/>
              </w:rPr>
              <w:t>(Подписан ЭЦП)</w:t>
            </w:r>
          </w:p>
        </w:tc>
        <w:tc>
          <w:tcPr>
            <w:tcW w:w="4253" w:type="dxa"/>
          </w:tcPr>
          <w:p w14:paraId="4C65E1FE" w14:textId="77777777" w:rsidR="00837C10" w:rsidRPr="00735C72" w:rsidRDefault="00837C10" w:rsidP="009C34EE">
            <w:pPr>
              <w:tabs>
                <w:tab w:val="left" w:pos="634"/>
              </w:tabs>
              <w:rPr>
                <w:b/>
              </w:rPr>
            </w:pPr>
          </w:p>
          <w:p w14:paraId="0091BE44" w14:textId="77777777" w:rsidR="00837C10" w:rsidRPr="00735C72" w:rsidRDefault="00837C10" w:rsidP="009C34EE">
            <w:pPr>
              <w:tabs>
                <w:tab w:val="left" w:pos="634"/>
              </w:tabs>
              <w:rPr>
                <w:b/>
              </w:rPr>
            </w:pPr>
          </w:p>
          <w:p w14:paraId="7B9B9E6B" w14:textId="6D9E73A9" w:rsidR="00837C10" w:rsidRPr="00735C72" w:rsidRDefault="00837C10" w:rsidP="009C34EE">
            <w:pPr>
              <w:tabs>
                <w:tab w:val="left" w:pos="634"/>
              </w:tabs>
              <w:rPr>
                <w:b/>
              </w:rPr>
            </w:pPr>
            <w:r w:rsidRPr="00735C72">
              <w:rPr>
                <w:b/>
              </w:rPr>
              <w:t>_______________</w:t>
            </w:r>
          </w:p>
          <w:p w14:paraId="1C196436" w14:textId="77777777" w:rsidR="00837C10" w:rsidRPr="00735C72" w:rsidRDefault="00837C10" w:rsidP="009C34EE">
            <w:pPr>
              <w:tabs>
                <w:tab w:val="left" w:pos="634"/>
              </w:tabs>
              <w:rPr>
                <w:i/>
              </w:rPr>
            </w:pPr>
            <w:r w:rsidRPr="00735C72">
              <w:rPr>
                <w:b/>
              </w:rPr>
              <w:t>(Подписан ЭЦП)</w:t>
            </w:r>
          </w:p>
        </w:tc>
      </w:tr>
    </w:tbl>
    <w:p w14:paraId="1EE29F38" w14:textId="77777777" w:rsidR="00294C14" w:rsidRPr="00735C72" w:rsidRDefault="00294C14" w:rsidP="0017788B">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294C14" w:rsidRPr="00735C72" w:rsidSect="0057342B">
          <w:pgSz w:w="16840" w:h="11906" w:orient="landscape" w:code="9"/>
          <w:pgMar w:top="426" w:right="567" w:bottom="426" w:left="851" w:header="284" w:footer="0" w:gutter="0"/>
          <w:cols w:space="720"/>
        </w:sectPr>
      </w:pPr>
    </w:p>
    <w:p w14:paraId="3FB30385" w14:textId="77777777" w:rsidR="002D0BF3" w:rsidRPr="00735C72" w:rsidRDefault="002D0BF3" w:rsidP="002D0BF3">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lastRenderedPageBreak/>
        <w:t>Приложение № 2</w:t>
      </w:r>
    </w:p>
    <w:p w14:paraId="519AD1AB" w14:textId="77777777" w:rsidR="002D0BF3" w:rsidRPr="00735C72" w:rsidRDefault="002D0BF3" w:rsidP="002D0BF3">
      <w:pPr>
        <w:widowControl w:val="0"/>
        <w:autoSpaceDE w:val="0"/>
        <w:autoSpaceDN w:val="0"/>
        <w:adjustRightInd w:val="0"/>
        <w:spacing w:after="0" w:line="240" w:lineRule="auto"/>
        <w:ind w:firstLine="720"/>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к Контракту № от ______ 202__ г.</w:t>
      </w:r>
    </w:p>
    <w:p w14:paraId="3B6A6A7B" w14:textId="77777777" w:rsidR="002D0BF3" w:rsidRPr="00735C72" w:rsidRDefault="002D0BF3" w:rsidP="002D0BF3">
      <w:pPr>
        <w:shd w:val="clear" w:color="auto" w:fill="FFFFFF"/>
        <w:tabs>
          <w:tab w:val="left" w:pos="773"/>
        </w:tabs>
        <w:spacing w:after="0" w:line="240" w:lineRule="auto"/>
        <w:ind w:left="851"/>
        <w:jc w:val="center"/>
        <w:rPr>
          <w:rFonts w:ascii="Times New Roman" w:eastAsia="Times New Roman" w:hAnsi="Times New Roman" w:cs="Times New Roman"/>
          <w:sz w:val="20"/>
          <w:szCs w:val="20"/>
          <w:lang w:eastAsia="ru-RU"/>
        </w:rPr>
      </w:pPr>
    </w:p>
    <w:p w14:paraId="7C83D6F5" w14:textId="77777777" w:rsidR="002D0BF3" w:rsidRPr="00735C72" w:rsidRDefault="002D0BF3" w:rsidP="002D0BF3">
      <w:pPr>
        <w:shd w:val="clear" w:color="auto" w:fill="FFFFFF"/>
        <w:tabs>
          <w:tab w:val="left" w:pos="773"/>
        </w:tabs>
        <w:spacing w:after="0" w:line="240" w:lineRule="auto"/>
        <w:ind w:left="851"/>
        <w:jc w:val="center"/>
        <w:rPr>
          <w:rFonts w:ascii="Times New Roman" w:eastAsia="Times New Roman" w:hAnsi="Times New Roman" w:cs="Times New Roman"/>
          <w:b/>
          <w:bCs/>
          <w:sz w:val="20"/>
          <w:szCs w:val="20"/>
          <w:lang w:eastAsia="ru-RU"/>
        </w:rPr>
      </w:pPr>
      <w:r w:rsidRPr="00735C72">
        <w:rPr>
          <w:rFonts w:ascii="Times New Roman" w:eastAsia="Times New Roman" w:hAnsi="Times New Roman" w:cs="Times New Roman"/>
          <w:b/>
          <w:bCs/>
          <w:sz w:val="20"/>
          <w:szCs w:val="20"/>
          <w:lang w:eastAsia="ru-RU"/>
        </w:rPr>
        <w:t>ТЕХНИЧЕСКИЕ ХАРАКТЕРИСТИКИ</w:t>
      </w:r>
    </w:p>
    <w:p w14:paraId="41EE07A7" w14:textId="77777777" w:rsidR="002D0BF3" w:rsidRDefault="002D0BF3" w:rsidP="00294C14">
      <w:pPr>
        <w:spacing w:after="0" w:line="240" w:lineRule="auto"/>
        <w:jc w:val="right"/>
        <w:rPr>
          <w:rFonts w:ascii="Times New Roman" w:eastAsia="Times New Roman" w:hAnsi="Times New Roman" w:cs="Times New Roman"/>
          <w:sz w:val="20"/>
          <w:szCs w:val="20"/>
          <w:lang w:eastAsia="ru-RU"/>
        </w:rPr>
      </w:pPr>
    </w:p>
    <w:p w14:paraId="509E3B79" w14:textId="77777777" w:rsidR="002D0BF3" w:rsidRDefault="002D0BF3" w:rsidP="00294C14">
      <w:pPr>
        <w:spacing w:after="0" w:line="240" w:lineRule="auto"/>
        <w:jc w:val="right"/>
        <w:rPr>
          <w:rFonts w:ascii="Times New Roman" w:eastAsia="Times New Roman" w:hAnsi="Times New Roman" w:cs="Times New Roman"/>
          <w:sz w:val="20"/>
          <w:szCs w:val="20"/>
          <w:lang w:eastAsia="ru-RU"/>
        </w:rPr>
      </w:pPr>
    </w:p>
    <w:p w14:paraId="3376AEE4" w14:textId="77777777" w:rsidR="002D0BF3" w:rsidRDefault="002D0BF3" w:rsidP="00294C14">
      <w:pPr>
        <w:spacing w:after="0" w:line="240" w:lineRule="auto"/>
        <w:jc w:val="right"/>
        <w:rPr>
          <w:rFonts w:ascii="Times New Roman" w:eastAsia="Times New Roman" w:hAnsi="Times New Roman" w:cs="Times New Roman"/>
          <w:sz w:val="20"/>
          <w:szCs w:val="20"/>
          <w:lang w:eastAsia="ru-RU"/>
        </w:rPr>
      </w:pPr>
    </w:p>
    <w:p w14:paraId="4E522579" w14:textId="77777777" w:rsidR="002D0BF3" w:rsidRDefault="002D0BF3" w:rsidP="00294C14">
      <w:pPr>
        <w:spacing w:after="0" w:line="240" w:lineRule="auto"/>
        <w:jc w:val="right"/>
        <w:rPr>
          <w:rFonts w:ascii="Times New Roman" w:eastAsia="Times New Roman" w:hAnsi="Times New Roman" w:cs="Times New Roman"/>
          <w:sz w:val="20"/>
          <w:szCs w:val="20"/>
          <w:lang w:eastAsia="ru-RU"/>
        </w:rPr>
      </w:pPr>
    </w:p>
    <w:p w14:paraId="4FB7C62D" w14:textId="77777777" w:rsidR="002D0BF3" w:rsidRDefault="002D0BF3" w:rsidP="00294C14">
      <w:pPr>
        <w:spacing w:after="0" w:line="240" w:lineRule="auto"/>
        <w:jc w:val="right"/>
        <w:rPr>
          <w:rFonts w:ascii="Times New Roman" w:eastAsia="Times New Roman" w:hAnsi="Times New Roman" w:cs="Times New Roman"/>
          <w:sz w:val="20"/>
          <w:szCs w:val="20"/>
          <w:lang w:eastAsia="ru-RU"/>
        </w:rPr>
      </w:pPr>
    </w:p>
    <w:tbl>
      <w:tblPr>
        <w:tblW w:w="9494" w:type="dxa"/>
        <w:jc w:val="center"/>
        <w:tblLayout w:type="fixed"/>
        <w:tblCellMar>
          <w:top w:w="102" w:type="dxa"/>
          <w:left w:w="62" w:type="dxa"/>
          <w:bottom w:w="102" w:type="dxa"/>
          <w:right w:w="62" w:type="dxa"/>
        </w:tblCellMar>
        <w:tblLook w:val="0000" w:firstRow="0" w:lastRow="0" w:firstColumn="0" w:lastColumn="0" w:noHBand="0" w:noVBand="0"/>
      </w:tblPr>
      <w:tblGrid>
        <w:gridCol w:w="1556"/>
        <w:gridCol w:w="1557"/>
        <w:gridCol w:w="1953"/>
        <w:gridCol w:w="599"/>
        <w:gridCol w:w="710"/>
        <w:gridCol w:w="3119"/>
      </w:tblGrid>
      <w:tr w:rsidR="002D0BF3" w:rsidRPr="00CF002C" w14:paraId="51D3A216" w14:textId="77777777" w:rsidTr="00450BAD">
        <w:trPr>
          <w:jc w:val="center"/>
        </w:trPr>
        <w:tc>
          <w:tcPr>
            <w:tcW w:w="1556" w:type="dxa"/>
            <w:tcBorders>
              <w:top w:val="single" w:sz="4" w:space="0" w:color="auto"/>
              <w:left w:val="single" w:sz="4" w:space="0" w:color="auto"/>
              <w:bottom w:val="single" w:sz="4" w:space="0" w:color="auto"/>
              <w:right w:val="single" w:sz="4" w:space="0" w:color="auto"/>
            </w:tcBorders>
            <w:vAlign w:val="bottom"/>
          </w:tcPr>
          <w:p w14:paraId="722F58D2"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w:t>
            </w:r>
          </w:p>
        </w:tc>
        <w:tc>
          <w:tcPr>
            <w:tcW w:w="3510" w:type="dxa"/>
            <w:gridSpan w:val="2"/>
            <w:tcBorders>
              <w:top w:val="single" w:sz="4" w:space="0" w:color="auto"/>
              <w:left w:val="single" w:sz="4" w:space="0" w:color="auto"/>
              <w:bottom w:val="single" w:sz="4" w:space="0" w:color="auto"/>
              <w:right w:val="single" w:sz="4" w:space="0" w:color="auto"/>
            </w:tcBorders>
            <w:vAlign w:val="bottom"/>
          </w:tcPr>
          <w:p w14:paraId="1D6F6687"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Параметр</w:t>
            </w:r>
          </w:p>
        </w:tc>
        <w:tc>
          <w:tcPr>
            <w:tcW w:w="4428" w:type="dxa"/>
            <w:gridSpan w:val="3"/>
            <w:tcBorders>
              <w:top w:val="single" w:sz="4" w:space="0" w:color="auto"/>
              <w:left w:val="single" w:sz="4" w:space="0" w:color="auto"/>
              <w:bottom w:val="single" w:sz="4" w:space="0" w:color="auto"/>
              <w:right w:val="single" w:sz="4" w:space="0" w:color="auto"/>
            </w:tcBorders>
            <w:vAlign w:val="bottom"/>
          </w:tcPr>
          <w:p w14:paraId="55BD14CB"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Требуемое значение</w:t>
            </w:r>
          </w:p>
        </w:tc>
      </w:tr>
      <w:tr w:rsidR="002D0BF3" w:rsidRPr="00CF002C" w14:paraId="0F9615D3" w14:textId="77777777" w:rsidTr="00450BAD">
        <w:trPr>
          <w:jc w:val="center"/>
        </w:trPr>
        <w:tc>
          <w:tcPr>
            <w:tcW w:w="1556" w:type="dxa"/>
            <w:tcBorders>
              <w:top w:val="single" w:sz="4" w:space="0" w:color="auto"/>
              <w:left w:val="single" w:sz="4" w:space="0" w:color="auto"/>
              <w:bottom w:val="single" w:sz="4" w:space="0" w:color="auto"/>
              <w:right w:val="single" w:sz="4" w:space="0" w:color="auto"/>
            </w:tcBorders>
            <w:vAlign w:val="center"/>
          </w:tcPr>
          <w:p w14:paraId="3EFE06E0"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1.</w:t>
            </w:r>
          </w:p>
        </w:tc>
        <w:tc>
          <w:tcPr>
            <w:tcW w:w="3510" w:type="dxa"/>
            <w:gridSpan w:val="2"/>
            <w:tcBorders>
              <w:top w:val="single" w:sz="4" w:space="0" w:color="auto"/>
              <w:left w:val="single" w:sz="4" w:space="0" w:color="auto"/>
              <w:bottom w:val="single" w:sz="4" w:space="0" w:color="auto"/>
              <w:right w:val="single" w:sz="4" w:space="0" w:color="auto"/>
            </w:tcBorders>
          </w:tcPr>
          <w:p w14:paraId="325A93E5" w14:textId="77777777" w:rsidR="002D0BF3" w:rsidRPr="00CF002C" w:rsidRDefault="002D0BF3" w:rsidP="00450BAD">
            <w:pPr>
              <w:autoSpaceDE w:val="0"/>
              <w:autoSpaceDN w:val="0"/>
              <w:adjustRightInd w:val="0"/>
              <w:spacing w:after="0" w:line="240" w:lineRule="auto"/>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Международное непатентованное наименование</w:t>
            </w:r>
          </w:p>
        </w:tc>
        <w:tc>
          <w:tcPr>
            <w:tcW w:w="4428" w:type="dxa"/>
            <w:gridSpan w:val="3"/>
            <w:vMerge w:val="restart"/>
            <w:tcBorders>
              <w:top w:val="single" w:sz="4" w:space="0" w:color="auto"/>
              <w:left w:val="single" w:sz="4" w:space="0" w:color="auto"/>
              <w:right w:val="single" w:sz="4" w:space="0" w:color="auto"/>
            </w:tcBorders>
            <w:vAlign w:val="center"/>
          </w:tcPr>
          <w:p w14:paraId="57E88DD5"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i/>
                <w:sz w:val="20"/>
                <w:szCs w:val="20"/>
                <w:lang w:eastAsia="ru-RU"/>
              </w:rPr>
            </w:pPr>
          </w:p>
        </w:tc>
      </w:tr>
      <w:tr w:rsidR="002D0BF3" w:rsidRPr="00CF002C" w14:paraId="7DFA63A6" w14:textId="77777777" w:rsidTr="00450BAD">
        <w:trPr>
          <w:jc w:val="center"/>
        </w:trPr>
        <w:tc>
          <w:tcPr>
            <w:tcW w:w="1556" w:type="dxa"/>
            <w:tcBorders>
              <w:top w:val="single" w:sz="4" w:space="0" w:color="auto"/>
              <w:left w:val="single" w:sz="4" w:space="0" w:color="auto"/>
              <w:bottom w:val="single" w:sz="4" w:space="0" w:color="auto"/>
              <w:right w:val="single" w:sz="4" w:space="0" w:color="auto"/>
            </w:tcBorders>
            <w:vAlign w:val="bottom"/>
          </w:tcPr>
          <w:p w14:paraId="0BCFF348"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2.</w:t>
            </w:r>
          </w:p>
        </w:tc>
        <w:tc>
          <w:tcPr>
            <w:tcW w:w="3510" w:type="dxa"/>
            <w:gridSpan w:val="2"/>
            <w:tcBorders>
              <w:top w:val="single" w:sz="4" w:space="0" w:color="auto"/>
              <w:left w:val="single" w:sz="4" w:space="0" w:color="auto"/>
              <w:bottom w:val="single" w:sz="4" w:space="0" w:color="auto"/>
              <w:right w:val="single" w:sz="4" w:space="0" w:color="auto"/>
            </w:tcBorders>
            <w:vAlign w:val="bottom"/>
          </w:tcPr>
          <w:p w14:paraId="43B4CA67" w14:textId="77777777" w:rsidR="002D0BF3" w:rsidRPr="00CF002C" w:rsidRDefault="002D0BF3" w:rsidP="00450BAD">
            <w:pPr>
              <w:autoSpaceDE w:val="0"/>
              <w:autoSpaceDN w:val="0"/>
              <w:adjustRightInd w:val="0"/>
              <w:spacing w:after="0" w:line="240" w:lineRule="auto"/>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Торговое наименование</w:t>
            </w:r>
          </w:p>
        </w:tc>
        <w:tc>
          <w:tcPr>
            <w:tcW w:w="4428" w:type="dxa"/>
            <w:gridSpan w:val="3"/>
            <w:vMerge/>
            <w:tcBorders>
              <w:left w:val="single" w:sz="4" w:space="0" w:color="auto"/>
              <w:right w:val="single" w:sz="4" w:space="0" w:color="auto"/>
            </w:tcBorders>
            <w:vAlign w:val="center"/>
          </w:tcPr>
          <w:p w14:paraId="09C5A292" w14:textId="77777777" w:rsidR="002D0BF3" w:rsidRPr="00CF002C" w:rsidRDefault="002D0BF3" w:rsidP="00450BAD">
            <w:pPr>
              <w:autoSpaceDE w:val="0"/>
              <w:autoSpaceDN w:val="0"/>
              <w:adjustRightInd w:val="0"/>
              <w:spacing w:after="0" w:line="240" w:lineRule="auto"/>
              <w:rPr>
                <w:rFonts w:ascii="Times New Roman" w:eastAsia="Times New Roman" w:hAnsi="Times New Roman" w:cs="Times New Roman"/>
                <w:sz w:val="20"/>
                <w:szCs w:val="20"/>
                <w:lang w:eastAsia="ru-RU"/>
              </w:rPr>
            </w:pPr>
          </w:p>
        </w:tc>
      </w:tr>
      <w:tr w:rsidR="002D0BF3" w:rsidRPr="00CF002C" w14:paraId="5BEC11D9" w14:textId="77777777" w:rsidTr="00450BAD">
        <w:trPr>
          <w:trHeight w:val="1846"/>
          <w:jc w:val="center"/>
        </w:trPr>
        <w:tc>
          <w:tcPr>
            <w:tcW w:w="1556" w:type="dxa"/>
            <w:tcBorders>
              <w:top w:val="single" w:sz="4" w:space="0" w:color="auto"/>
              <w:left w:val="single" w:sz="4" w:space="0" w:color="auto"/>
              <w:bottom w:val="single" w:sz="4" w:space="0" w:color="auto"/>
              <w:right w:val="single" w:sz="4" w:space="0" w:color="auto"/>
            </w:tcBorders>
            <w:vAlign w:val="center"/>
          </w:tcPr>
          <w:p w14:paraId="09CDC261"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3.</w:t>
            </w:r>
          </w:p>
        </w:tc>
        <w:tc>
          <w:tcPr>
            <w:tcW w:w="3510" w:type="dxa"/>
            <w:gridSpan w:val="2"/>
            <w:tcBorders>
              <w:top w:val="single" w:sz="4" w:space="0" w:color="auto"/>
              <w:left w:val="single" w:sz="4" w:space="0" w:color="auto"/>
              <w:bottom w:val="single" w:sz="4" w:space="0" w:color="auto"/>
              <w:right w:val="single" w:sz="4" w:space="0" w:color="auto"/>
            </w:tcBorders>
          </w:tcPr>
          <w:p w14:paraId="35A6CC72" w14:textId="77777777" w:rsidR="002D0BF3" w:rsidRPr="00CF002C" w:rsidRDefault="002D0BF3" w:rsidP="00450BAD">
            <w:pPr>
              <w:autoSpaceDE w:val="0"/>
              <w:autoSpaceDN w:val="0"/>
              <w:adjustRightInd w:val="0"/>
              <w:spacing w:after="0" w:line="240" w:lineRule="auto"/>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4428" w:type="dxa"/>
            <w:gridSpan w:val="3"/>
            <w:vMerge/>
            <w:tcBorders>
              <w:left w:val="single" w:sz="4" w:space="0" w:color="auto"/>
              <w:right w:val="single" w:sz="4" w:space="0" w:color="auto"/>
            </w:tcBorders>
            <w:vAlign w:val="center"/>
          </w:tcPr>
          <w:p w14:paraId="5AFDF6A6" w14:textId="77777777" w:rsidR="002D0BF3" w:rsidRPr="00CF002C" w:rsidRDefault="002D0BF3" w:rsidP="00450BAD">
            <w:pPr>
              <w:autoSpaceDE w:val="0"/>
              <w:autoSpaceDN w:val="0"/>
              <w:adjustRightInd w:val="0"/>
              <w:spacing w:after="0" w:line="240" w:lineRule="auto"/>
              <w:rPr>
                <w:rFonts w:ascii="Times New Roman" w:eastAsia="Times New Roman" w:hAnsi="Times New Roman" w:cs="Times New Roman"/>
                <w:sz w:val="20"/>
                <w:szCs w:val="20"/>
                <w:lang w:eastAsia="ru-RU"/>
              </w:rPr>
            </w:pPr>
          </w:p>
        </w:tc>
      </w:tr>
      <w:tr w:rsidR="002D0BF3" w:rsidRPr="00CF002C" w14:paraId="0C243CEA" w14:textId="77777777" w:rsidTr="00450BAD">
        <w:trPr>
          <w:jc w:val="center"/>
        </w:trPr>
        <w:tc>
          <w:tcPr>
            <w:tcW w:w="1556" w:type="dxa"/>
            <w:tcBorders>
              <w:top w:val="single" w:sz="4" w:space="0" w:color="auto"/>
              <w:left w:val="single" w:sz="4" w:space="0" w:color="auto"/>
              <w:bottom w:val="single" w:sz="4" w:space="0" w:color="auto"/>
              <w:right w:val="single" w:sz="4" w:space="0" w:color="auto"/>
            </w:tcBorders>
            <w:vAlign w:val="center"/>
          </w:tcPr>
          <w:p w14:paraId="0A759FFB"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4.</w:t>
            </w:r>
          </w:p>
        </w:tc>
        <w:tc>
          <w:tcPr>
            <w:tcW w:w="3510" w:type="dxa"/>
            <w:gridSpan w:val="2"/>
            <w:tcBorders>
              <w:top w:val="single" w:sz="4" w:space="0" w:color="auto"/>
              <w:left w:val="single" w:sz="4" w:space="0" w:color="auto"/>
              <w:bottom w:val="single" w:sz="4" w:space="0" w:color="auto"/>
              <w:right w:val="single" w:sz="4" w:space="0" w:color="auto"/>
            </w:tcBorders>
            <w:vAlign w:val="bottom"/>
          </w:tcPr>
          <w:p w14:paraId="5D87141C" w14:textId="77777777" w:rsidR="002D0BF3" w:rsidRPr="00CF002C" w:rsidRDefault="002D0BF3" w:rsidP="00450BAD">
            <w:pPr>
              <w:autoSpaceDE w:val="0"/>
              <w:autoSpaceDN w:val="0"/>
              <w:adjustRightInd w:val="0"/>
              <w:spacing w:after="0" w:line="240" w:lineRule="auto"/>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Номер регистрационного удостоверения лекарственного препарата</w:t>
            </w:r>
          </w:p>
        </w:tc>
        <w:tc>
          <w:tcPr>
            <w:tcW w:w="4428" w:type="dxa"/>
            <w:gridSpan w:val="3"/>
            <w:vMerge/>
            <w:tcBorders>
              <w:left w:val="single" w:sz="4" w:space="0" w:color="auto"/>
              <w:bottom w:val="single" w:sz="4" w:space="0" w:color="auto"/>
              <w:right w:val="single" w:sz="4" w:space="0" w:color="auto"/>
            </w:tcBorders>
            <w:vAlign w:val="center"/>
          </w:tcPr>
          <w:p w14:paraId="221B4B4B" w14:textId="77777777" w:rsidR="002D0BF3" w:rsidRPr="00CF002C" w:rsidRDefault="002D0BF3" w:rsidP="00450BAD">
            <w:pPr>
              <w:autoSpaceDE w:val="0"/>
              <w:autoSpaceDN w:val="0"/>
              <w:adjustRightInd w:val="0"/>
              <w:spacing w:after="0" w:line="240" w:lineRule="auto"/>
              <w:rPr>
                <w:rFonts w:ascii="Times New Roman" w:eastAsia="Times New Roman" w:hAnsi="Times New Roman" w:cs="Times New Roman"/>
                <w:sz w:val="20"/>
                <w:szCs w:val="20"/>
                <w:lang w:eastAsia="ru-RU"/>
              </w:rPr>
            </w:pPr>
          </w:p>
        </w:tc>
      </w:tr>
      <w:tr w:rsidR="002D0BF3" w:rsidRPr="00CF002C" w14:paraId="5346C4AD" w14:textId="77777777" w:rsidTr="00450BAD">
        <w:trPr>
          <w:jc w:val="center"/>
        </w:trPr>
        <w:tc>
          <w:tcPr>
            <w:tcW w:w="1556" w:type="dxa"/>
            <w:tcBorders>
              <w:top w:val="single" w:sz="4" w:space="0" w:color="auto"/>
              <w:left w:val="single" w:sz="4" w:space="0" w:color="auto"/>
              <w:bottom w:val="single" w:sz="4" w:space="0" w:color="auto"/>
              <w:right w:val="single" w:sz="4" w:space="0" w:color="auto"/>
            </w:tcBorders>
            <w:vAlign w:val="center"/>
          </w:tcPr>
          <w:p w14:paraId="6541871E"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5.</w:t>
            </w:r>
          </w:p>
        </w:tc>
        <w:tc>
          <w:tcPr>
            <w:tcW w:w="3510" w:type="dxa"/>
            <w:gridSpan w:val="2"/>
            <w:tcBorders>
              <w:top w:val="single" w:sz="4" w:space="0" w:color="auto"/>
              <w:left w:val="single" w:sz="4" w:space="0" w:color="auto"/>
              <w:bottom w:val="single" w:sz="4" w:space="0" w:color="auto"/>
              <w:right w:val="single" w:sz="4" w:space="0" w:color="auto"/>
            </w:tcBorders>
            <w:vAlign w:val="center"/>
          </w:tcPr>
          <w:p w14:paraId="1DE966E3" w14:textId="77777777" w:rsidR="002D0BF3" w:rsidRPr="00CF002C" w:rsidRDefault="002D0BF3" w:rsidP="00450BAD">
            <w:pPr>
              <w:autoSpaceDE w:val="0"/>
              <w:autoSpaceDN w:val="0"/>
              <w:adjustRightInd w:val="0"/>
              <w:spacing w:after="0" w:line="240" w:lineRule="auto"/>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 xml:space="preserve">Код в соответствии с Общероссийским </w:t>
            </w:r>
            <w:hyperlink r:id="rId8" w:history="1">
              <w:r w:rsidRPr="00CF002C">
                <w:rPr>
                  <w:rFonts w:ascii="Times New Roman" w:eastAsia="Times New Roman" w:hAnsi="Times New Roman" w:cs="Times New Roman"/>
                  <w:sz w:val="20"/>
                  <w:szCs w:val="20"/>
                  <w:lang w:eastAsia="ru-RU"/>
                </w:rPr>
                <w:t>классификатором</w:t>
              </w:r>
            </w:hyperlink>
            <w:r w:rsidRPr="00CF002C">
              <w:rPr>
                <w:rFonts w:ascii="Times New Roman" w:eastAsia="Times New Roman" w:hAnsi="Times New Roman" w:cs="Times New Roman"/>
                <w:sz w:val="20"/>
                <w:szCs w:val="20"/>
                <w:lang w:eastAsia="ru-RU"/>
              </w:rPr>
              <w:t xml:space="preserve"> продукции по видам экономической деятельности</w:t>
            </w:r>
          </w:p>
        </w:tc>
        <w:tc>
          <w:tcPr>
            <w:tcW w:w="4428" w:type="dxa"/>
            <w:gridSpan w:val="3"/>
            <w:tcBorders>
              <w:top w:val="single" w:sz="4" w:space="0" w:color="auto"/>
              <w:left w:val="single" w:sz="4" w:space="0" w:color="auto"/>
              <w:bottom w:val="single" w:sz="4" w:space="0" w:color="auto"/>
              <w:right w:val="single" w:sz="4" w:space="0" w:color="auto"/>
            </w:tcBorders>
            <w:vAlign w:val="center"/>
          </w:tcPr>
          <w:p w14:paraId="1E1CD5E7"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b/>
                <w:sz w:val="20"/>
                <w:szCs w:val="20"/>
                <w:lang w:eastAsia="ru-RU"/>
              </w:rPr>
            </w:pPr>
          </w:p>
        </w:tc>
      </w:tr>
      <w:tr w:rsidR="002D0BF3" w:rsidRPr="00CF002C" w14:paraId="573FDC30" w14:textId="77777777" w:rsidTr="00450BAD">
        <w:trPr>
          <w:jc w:val="center"/>
        </w:trPr>
        <w:tc>
          <w:tcPr>
            <w:tcW w:w="1556" w:type="dxa"/>
            <w:tcBorders>
              <w:top w:val="single" w:sz="4" w:space="0" w:color="auto"/>
              <w:left w:val="single" w:sz="4" w:space="0" w:color="auto"/>
              <w:bottom w:val="single" w:sz="4" w:space="0" w:color="auto"/>
              <w:right w:val="single" w:sz="4" w:space="0" w:color="auto"/>
            </w:tcBorders>
            <w:vAlign w:val="bottom"/>
          </w:tcPr>
          <w:p w14:paraId="5CF3FECE"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6.</w:t>
            </w:r>
          </w:p>
        </w:tc>
        <w:tc>
          <w:tcPr>
            <w:tcW w:w="3510" w:type="dxa"/>
            <w:gridSpan w:val="2"/>
            <w:tcBorders>
              <w:top w:val="single" w:sz="4" w:space="0" w:color="auto"/>
              <w:left w:val="single" w:sz="4" w:space="0" w:color="auto"/>
              <w:bottom w:val="single" w:sz="4" w:space="0" w:color="auto"/>
              <w:right w:val="single" w:sz="4" w:space="0" w:color="auto"/>
            </w:tcBorders>
            <w:vAlign w:val="bottom"/>
          </w:tcPr>
          <w:p w14:paraId="17831C80" w14:textId="77777777" w:rsidR="002D0BF3" w:rsidRPr="00CF002C" w:rsidRDefault="002D0BF3" w:rsidP="00450BAD">
            <w:pPr>
              <w:autoSpaceDE w:val="0"/>
              <w:autoSpaceDN w:val="0"/>
              <w:adjustRightInd w:val="0"/>
              <w:spacing w:after="0" w:line="240" w:lineRule="auto"/>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Единица измерения Товара</w:t>
            </w:r>
          </w:p>
        </w:tc>
        <w:tc>
          <w:tcPr>
            <w:tcW w:w="4428" w:type="dxa"/>
            <w:gridSpan w:val="3"/>
            <w:vMerge w:val="restart"/>
            <w:tcBorders>
              <w:top w:val="single" w:sz="4" w:space="0" w:color="auto"/>
              <w:left w:val="single" w:sz="4" w:space="0" w:color="auto"/>
              <w:right w:val="single" w:sz="4" w:space="0" w:color="auto"/>
            </w:tcBorders>
            <w:vAlign w:val="center"/>
          </w:tcPr>
          <w:p w14:paraId="1BE9110D"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i/>
                <w:sz w:val="20"/>
                <w:szCs w:val="20"/>
                <w:lang w:eastAsia="ru-RU"/>
              </w:rPr>
            </w:pPr>
          </w:p>
        </w:tc>
      </w:tr>
      <w:tr w:rsidR="002D0BF3" w:rsidRPr="00CF002C" w14:paraId="6CAE349D" w14:textId="77777777" w:rsidTr="00450BAD">
        <w:trPr>
          <w:jc w:val="center"/>
        </w:trPr>
        <w:tc>
          <w:tcPr>
            <w:tcW w:w="1556" w:type="dxa"/>
            <w:tcBorders>
              <w:top w:val="single" w:sz="4" w:space="0" w:color="auto"/>
              <w:left w:val="single" w:sz="4" w:space="0" w:color="auto"/>
              <w:bottom w:val="single" w:sz="4" w:space="0" w:color="auto"/>
              <w:right w:val="single" w:sz="4" w:space="0" w:color="auto"/>
            </w:tcBorders>
            <w:vAlign w:val="center"/>
          </w:tcPr>
          <w:p w14:paraId="47EF0DAE"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7.</w:t>
            </w:r>
          </w:p>
        </w:tc>
        <w:tc>
          <w:tcPr>
            <w:tcW w:w="3510" w:type="dxa"/>
            <w:gridSpan w:val="2"/>
            <w:tcBorders>
              <w:top w:val="single" w:sz="4" w:space="0" w:color="auto"/>
              <w:left w:val="single" w:sz="4" w:space="0" w:color="auto"/>
              <w:bottom w:val="single" w:sz="4" w:space="0" w:color="auto"/>
              <w:right w:val="single" w:sz="4" w:space="0" w:color="auto"/>
            </w:tcBorders>
            <w:vAlign w:val="bottom"/>
          </w:tcPr>
          <w:p w14:paraId="38ECA9CC" w14:textId="77777777" w:rsidR="002D0BF3" w:rsidRPr="00CF002C" w:rsidRDefault="002D0BF3" w:rsidP="00450BAD">
            <w:pPr>
              <w:autoSpaceDE w:val="0"/>
              <w:autoSpaceDN w:val="0"/>
              <w:adjustRightInd w:val="0"/>
              <w:spacing w:after="0" w:line="240" w:lineRule="auto"/>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Количество Товара в единицах измерения</w:t>
            </w:r>
          </w:p>
        </w:tc>
        <w:tc>
          <w:tcPr>
            <w:tcW w:w="4428" w:type="dxa"/>
            <w:gridSpan w:val="3"/>
            <w:vMerge/>
            <w:tcBorders>
              <w:left w:val="single" w:sz="4" w:space="0" w:color="auto"/>
              <w:bottom w:val="single" w:sz="4" w:space="0" w:color="auto"/>
              <w:right w:val="single" w:sz="4" w:space="0" w:color="auto"/>
            </w:tcBorders>
          </w:tcPr>
          <w:p w14:paraId="6A3ACBED" w14:textId="77777777" w:rsidR="002D0BF3" w:rsidRPr="00CF002C" w:rsidRDefault="002D0BF3" w:rsidP="00450BAD">
            <w:pPr>
              <w:autoSpaceDE w:val="0"/>
              <w:autoSpaceDN w:val="0"/>
              <w:adjustRightInd w:val="0"/>
              <w:spacing w:after="0" w:line="240" w:lineRule="auto"/>
              <w:rPr>
                <w:rFonts w:ascii="Times New Roman" w:eastAsia="Times New Roman" w:hAnsi="Times New Roman" w:cs="Times New Roman"/>
                <w:sz w:val="20"/>
                <w:szCs w:val="20"/>
                <w:lang w:eastAsia="ru-RU"/>
              </w:rPr>
            </w:pPr>
          </w:p>
        </w:tc>
      </w:tr>
      <w:tr w:rsidR="002D0BF3" w:rsidRPr="00CF002C" w14:paraId="1BE12AEA" w14:textId="77777777" w:rsidTr="00450BAD">
        <w:trPr>
          <w:jc w:val="center"/>
        </w:trPr>
        <w:tc>
          <w:tcPr>
            <w:tcW w:w="9494" w:type="dxa"/>
            <w:gridSpan w:val="6"/>
            <w:tcBorders>
              <w:top w:val="single" w:sz="4" w:space="0" w:color="auto"/>
              <w:left w:val="single" w:sz="4" w:space="0" w:color="auto"/>
              <w:bottom w:val="single" w:sz="4" w:space="0" w:color="auto"/>
              <w:right w:val="single" w:sz="4" w:space="0" w:color="auto"/>
            </w:tcBorders>
            <w:vAlign w:val="bottom"/>
          </w:tcPr>
          <w:p w14:paraId="72254BFD" w14:textId="77777777" w:rsidR="002D0BF3" w:rsidRPr="00CF002C" w:rsidRDefault="002D0BF3" w:rsidP="00450BAD">
            <w:pPr>
              <w:autoSpaceDE w:val="0"/>
              <w:autoSpaceDN w:val="0"/>
              <w:adjustRightInd w:val="0"/>
              <w:spacing w:after="0" w:line="240" w:lineRule="auto"/>
              <w:outlineLvl w:val="2"/>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В случае заключения Контракта по результатам конкурентных процедур закупок:</w:t>
            </w:r>
          </w:p>
        </w:tc>
      </w:tr>
      <w:tr w:rsidR="002D0BF3" w:rsidRPr="00CF002C" w14:paraId="46069FEC" w14:textId="77777777" w:rsidTr="00450BAD">
        <w:trPr>
          <w:jc w:val="center"/>
        </w:trPr>
        <w:tc>
          <w:tcPr>
            <w:tcW w:w="1556" w:type="dxa"/>
            <w:tcBorders>
              <w:top w:val="single" w:sz="4" w:space="0" w:color="auto"/>
              <w:left w:val="single" w:sz="4" w:space="0" w:color="auto"/>
              <w:bottom w:val="single" w:sz="4" w:space="0" w:color="auto"/>
              <w:right w:val="single" w:sz="4" w:space="0" w:color="auto"/>
            </w:tcBorders>
            <w:vAlign w:val="bottom"/>
          </w:tcPr>
          <w:p w14:paraId="28380C2E"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8.</w:t>
            </w:r>
          </w:p>
        </w:tc>
        <w:tc>
          <w:tcPr>
            <w:tcW w:w="7938" w:type="dxa"/>
            <w:gridSpan w:val="5"/>
            <w:tcBorders>
              <w:top w:val="single" w:sz="4" w:space="0" w:color="auto"/>
              <w:left w:val="single" w:sz="4" w:space="0" w:color="auto"/>
              <w:bottom w:val="single" w:sz="4" w:space="0" w:color="auto"/>
              <w:right w:val="single" w:sz="4" w:space="0" w:color="auto"/>
            </w:tcBorders>
            <w:vAlign w:val="bottom"/>
          </w:tcPr>
          <w:p w14:paraId="09380AE5" w14:textId="77777777" w:rsidR="002D0BF3" w:rsidRPr="00CF002C" w:rsidRDefault="002D0BF3" w:rsidP="00450BAD">
            <w:pPr>
              <w:autoSpaceDE w:val="0"/>
              <w:autoSpaceDN w:val="0"/>
              <w:adjustRightInd w:val="0"/>
              <w:spacing w:after="0" w:line="240" w:lineRule="auto"/>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Информация о Товаре:</w:t>
            </w:r>
          </w:p>
        </w:tc>
      </w:tr>
      <w:tr w:rsidR="002D0BF3" w:rsidRPr="00CF002C" w14:paraId="20A0E2B1" w14:textId="77777777" w:rsidTr="00450BAD">
        <w:trPr>
          <w:jc w:val="center"/>
        </w:trPr>
        <w:tc>
          <w:tcPr>
            <w:tcW w:w="1556" w:type="dxa"/>
            <w:tcBorders>
              <w:top w:val="single" w:sz="4" w:space="0" w:color="auto"/>
              <w:left w:val="single" w:sz="4" w:space="0" w:color="auto"/>
              <w:bottom w:val="single" w:sz="4" w:space="0" w:color="auto"/>
              <w:right w:val="single" w:sz="4" w:space="0" w:color="auto"/>
            </w:tcBorders>
            <w:vAlign w:val="center"/>
          </w:tcPr>
          <w:p w14:paraId="07320B70"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8.1.</w:t>
            </w:r>
          </w:p>
        </w:tc>
        <w:tc>
          <w:tcPr>
            <w:tcW w:w="7938" w:type="dxa"/>
            <w:gridSpan w:val="5"/>
            <w:tcBorders>
              <w:top w:val="single" w:sz="4" w:space="0" w:color="auto"/>
              <w:left w:val="single" w:sz="4" w:space="0" w:color="auto"/>
              <w:bottom w:val="single" w:sz="4" w:space="0" w:color="auto"/>
              <w:right w:val="single" w:sz="4" w:space="0" w:color="auto"/>
            </w:tcBorders>
          </w:tcPr>
          <w:p w14:paraId="25ED6DFA" w14:textId="77777777" w:rsidR="002D0BF3" w:rsidRPr="00CF002C" w:rsidRDefault="002D0BF3" w:rsidP="00450BAD">
            <w:pPr>
              <w:autoSpaceDE w:val="0"/>
              <w:autoSpaceDN w:val="0"/>
              <w:adjustRightInd w:val="0"/>
              <w:spacing w:after="0" w:line="240" w:lineRule="auto"/>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Товар, произведенный на территории государств - членов Евразийского экономического союза:</w:t>
            </w:r>
          </w:p>
        </w:tc>
      </w:tr>
      <w:tr w:rsidR="002D0BF3" w:rsidRPr="00CF002C" w14:paraId="73AC1B33" w14:textId="77777777" w:rsidTr="00450BAD">
        <w:trPr>
          <w:jc w:val="center"/>
        </w:trPr>
        <w:tc>
          <w:tcPr>
            <w:tcW w:w="1556" w:type="dxa"/>
            <w:tcBorders>
              <w:top w:val="single" w:sz="4" w:space="0" w:color="auto"/>
              <w:left w:val="single" w:sz="4" w:space="0" w:color="auto"/>
              <w:bottom w:val="single" w:sz="4" w:space="0" w:color="auto"/>
              <w:right w:val="single" w:sz="4" w:space="0" w:color="auto"/>
            </w:tcBorders>
          </w:tcPr>
          <w:p w14:paraId="57257618"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Торговое наименование лекарственного препарата</w:t>
            </w:r>
          </w:p>
        </w:tc>
        <w:tc>
          <w:tcPr>
            <w:tcW w:w="1557" w:type="dxa"/>
            <w:tcBorders>
              <w:top w:val="single" w:sz="4" w:space="0" w:color="auto"/>
              <w:left w:val="single" w:sz="4" w:space="0" w:color="auto"/>
              <w:bottom w:val="single" w:sz="4" w:space="0" w:color="auto"/>
              <w:right w:val="single" w:sz="4" w:space="0" w:color="auto"/>
            </w:tcBorders>
          </w:tcPr>
          <w:p w14:paraId="53304FBC"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2552" w:type="dxa"/>
            <w:gridSpan w:val="2"/>
            <w:tcBorders>
              <w:top w:val="single" w:sz="4" w:space="0" w:color="auto"/>
              <w:left w:val="single" w:sz="4" w:space="0" w:color="auto"/>
              <w:bottom w:val="single" w:sz="4" w:space="0" w:color="auto"/>
              <w:right w:val="single" w:sz="4" w:space="0" w:color="auto"/>
            </w:tcBorders>
          </w:tcPr>
          <w:p w14:paraId="7F6FB10A" w14:textId="77777777" w:rsidR="002D0BF3" w:rsidRPr="00CF002C" w:rsidRDefault="002D0BF3" w:rsidP="00450BAD">
            <w:pPr>
              <w:spacing w:after="0" w:line="240" w:lineRule="auto"/>
              <w:jc w:val="center"/>
              <w:rPr>
                <w:rFonts w:ascii="Times New Roman" w:eastAsia="Calibri" w:hAnsi="Times New Roman" w:cs="Times New Roman"/>
                <w:sz w:val="20"/>
                <w:szCs w:val="20"/>
              </w:rPr>
            </w:pPr>
            <w:r w:rsidRPr="00CF002C">
              <w:rPr>
                <w:rFonts w:ascii="Times New Roman" w:eastAsia="Calibri" w:hAnsi="Times New Roman" w:cs="Times New Roman"/>
                <w:sz w:val="20"/>
                <w:szCs w:val="20"/>
              </w:rPr>
              <w:t xml:space="preserve">Наименование страны происхождения Товара </w:t>
            </w:r>
            <w:r w:rsidRPr="00CF002C">
              <w:rPr>
                <w:rFonts w:ascii="Times New Roman" w:eastAsia="Calibri" w:hAnsi="Times New Roman" w:cs="Times New Roman"/>
                <w:sz w:val="20"/>
                <w:szCs w:val="20"/>
              </w:rPr>
              <w:br/>
              <w:t>(с указанием данных документа, подтверждающего страну происхождения товара - при наличии)</w:t>
            </w:r>
            <w:r w:rsidRPr="00CF002C">
              <w:rPr>
                <w:rStyle w:val="afff1"/>
                <w:rFonts w:ascii="Times New Roman" w:eastAsia="Calibri" w:hAnsi="Times New Roman" w:cs="Times New Roman"/>
                <w:sz w:val="20"/>
                <w:szCs w:val="20"/>
              </w:rPr>
              <w:footnoteReference w:id="22"/>
            </w:r>
          </w:p>
        </w:tc>
        <w:tc>
          <w:tcPr>
            <w:tcW w:w="710" w:type="dxa"/>
            <w:tcBorders>
              <w:top w:val="single" w:sz="4" w:space="0" w:color="auto"/>
              <w:left w:val="single" w:sz="4" w:space="0" w:color="auto"/>
              <w:bottom w:val="single" w:sz="4" w:space="0" w:color="auto"/>
              <w:right w:val="single" w:sz="4" w:space="0" w:color="auto"/>
            </w:tcBorders>
          </w:tcPr>
          <w:p w14:paraId="7AE7D35A" w14:textId="77777777" w:rsidR="002D0BF3" w:rsidRPr="00CF002C" w:rsidRDefault="002D0BF3" w:rsidP="00450BAD">
            <w:pPr>
              <w:spacing w:after="0" w:line="240" w:lineRule="auto"/>
              <w:jc w:val="center"/>
              <w:rPr>
                <w:rFonts w:ascii="Times New Roman" w:eastAsia="Calibri" w:hAnsi="Times New Roman" w:cs="Times New Roman"/>
                <w:sz w:val="20"/>
                <w:szCs w:val="20"/>
              </w:rPr>
            </w:pPr>
            <w:r w:rsidRPr="00CF002C">
              <w:rPr>
                <w:rFonts w:ascii="Times New Roman" w:eastAsia="Calibri" w:hAnsi="Times New Roman" w:cs="Times New Roman"/>
                <w:sz w:val="20"/>
                <w:szCs w:val="20"/>
              </w:rPr>
              <w:t>Единица измерения</w:t>
            </w:r>
          </w:p>
        </w:tc>
        <w:tc>
          <w:tcPr>
            <w:tcW w:w="3119" w:type="dxa"/>
            <w:tcBorders>
              <w:top w:val="single" w:sz="4" w:space="0" w:color="auto"/>
              <w:left w:val="single" w:sz="4" w:space="0" w:color="auto"/>
              <w:bottom w:val="single" w:sz="4" w:space="0" w:color="auto"/>
              <w:right w:val="single" w:sz="4" w:space="0" w:color="auto"/>
            </w:tcBorders>
          </w:tcPr>
          <w:p w14:paraId="2AA41450" w14:textId="77777777" w:rsidR="002D0BF3" w:rsidRPr="00CF002C" w:rsidRDefault="002D0BF3" w:rsidP="00450BAD">
            <w:pPr>
              <w:spacing w:after="0" w:line="240" w:lineRule="auto"/>
              <w:ind w:right="-6"/>
              <w:jc w:val="center"/>
              <w:rPr>
                <w:rFonts w:ascii="Times New Roman" w:eastAsia="Calibri" w:hAnsi="Times New Roman" w:cs="Times New Roman"/>
                <w:sz w:val="20"/>
                <w:szCs w:val="20"/>
              </w:rPr>
            </w:pPr>
            <w:r w:rsidRPr="00CF002C">
              <w:rPr>
                <w:rFonts w:ascii="Times New Roman" w:eastAsia="Calibri" w:hAnsi="Times New Roman" w:cs="Times New Roman"/>
                <w:sz w:val="20"/>
                <w:szCs w:val="20"/>
              </w:rPr>
              <w:t>Количество в единицах измерения</w:t>
            </w:r>
          </w:p>
        </w:tc>
      </w:tr>
      <w:tr w:rsidR="002D0BF3" w:rsidRPr="00CF002C" w14:paraId="55150829" w14:textId="77777777" w:rsidTr="00450BAD">
        <w:trPr>
          <w:jc w:val="center"/>
        </w:trPr>
        <w:tc>
          <w:tcPr>
            <w:tcW w:w="1556" w:type="dxa"/>
            <w:tcBorders>
              <w:top w:val="single" w:sz="4" w:space="0" w:color="auto"/>
              <w:left w:val="single" w:sz="4" w:space="0" w:color="auto"/>
              <w:bottom w:val="single" w:sz="4" w:space="0" w:color="auto"/>
              <w:right w:val="single" w:sz="4" w:space="0" w:color="auto"/>
            </w:tcBorders>
          </w:tcPr>
          <w:p w14:paraId="2C9C6113" w14:textId="77777777" w:rsidR="002D0BF3" w:rsidRPr="00CF002C" w:rsidRDefault="002D0BF3" w:rsidP="00450BAD">
            <w:pPr>
              <w:autoSpaceDE w:val="0"/>
              <w:autoSpaceDN w:val="0"/>
              <w:adjustRightInd w:val="0"/>
              <w:spacing w:after="0" w:line="240" w:lineRule="auto"/>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1.</w:t>
            </w:r>
          </w:p>
        </w:tc>
        <w:tc>
          <w:tcPr>
            <w:tcW w:w="1557" w:type="dxa"/>
            <w:tcBorders>
              <w:top w:val="single" w:sz="4" w:space="0" w:color="auto"/>
              <w:left w:val="single" w:sz="4" w:space="0" w:color="auto"/>
              <w:bottom w:val="single" w:sz="4" w:space="0" w:color="auto"/>
              <w:right w:val="single" w:sz="4" w:space="0" w:color="auto"/>
            </w:tcBorders>
          </w:tcPr>
          <w:p w14:paraId="0644DEF6"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2552" w:type="dxa"/>
            <w:gridSpan w:val="2"/>
            <w:tcBorders>
              <w:top w:val="single" w:sz="4" w:space="0" w:color="auto"/>
              <w:left w:val="single" w:sz="4" w:space="0" w:color="auto"/>
              <w:bottom w:val="single" w:sz="4" w:space="0" w:color="auto"/>
              <w:right w:val="single" w:sz="4" w:space="0" w:color="auto"/>
            </w:tcBorders>
          </w:tcPr>
          <w:p w14:paraId="1B2A3AAB" w14:textId="77777777" w:rsidR="002D0BF3" w:rsidRPr="00CF002C" w:rsidRDefault="002D0BF3" w:rsidP="00450BAD">
            <w:pPr>
              <w:spacing w:after="0" w:line="240" w:lineRule="auto"/>
              <w:jc w:val="center"/>
              <w:rPr>
                <w:rFonts w:ascii="Times New Roman" w:eastAsia="Calibri" w:hAnsi="Times New Roman" w:cs="Times New Roman"/>
                <w:sz w:val="20"/>
                <w:szCs w:val="20"/>
              </w:rPr>
            </w:pPr>
          </w:p>
        </w:tc>
        <w:tc>
          <w:tcPr>
            <w:tcW w:w="710" w:type="dxa"/>
            <w:tcBorders>
              <w:top w:val="single" w:sz="4" w:space="0" w:color="auto"/>
              <w:left w:val="single" w:sz="4" w:space="0" w:color="auto"/>
              <w:bottom w:val="single" w:sz="4" w:space="0" w:color="auto"/>
              <w:right w:val="single" w:sz="4" w:space="0" w:color="auto"/>
            </w:tcBorders>
          </w:tcPr>
          <w:p w14:paraId="3E19678C" w14:textId="77777777" w:rsidR="002D0BF3" w:rsidRPr="00CF002C" w:rsidRDefault="002D0BF3" w:rsidP="00450BAD">
            <w:pPr>
              <w:spacing w:after="0" w:line="240" w:lineRule="auto"/>
              <w:jc w:val="center"/>
              <w:rPr>
                <w:rFonts w:ascii="Times New Roman" w:eastAsia="Calibri" w:hAnsi="Times New Roman" w:cs="Times New Roman"/>
                <w:sz w:val="20"/>
                <w:szCs w:val="20"/>
              </w:rPr>
            </w:pPr>
          </w:p>
        </w:tc>
        <w:tc>
          <w:tcPr>
            <w:tcW w:w="3119" w:type="dxa"/>
            <w:tcBorders>
              <w:top w:val="single" w:sz="4" w:space="0" w:color="auto"/>
              <w:left w:val="single" w:sz="4" w:space="0" w:color="auto"/>
              <w:bottom w:val="single" w:sz="4" w:space="0" w:color="auto"/>
              <w:right w:val="single" w:sz="4" w:space="0" w:color="auto"/>
            </w:tcBorders>
          </w:tcPr>
          <w:p w14:paraId="6FA62CE4" w14:textId="77777777" w:rsidR="002D0BF3" w:rsidRPr="00CF002C" w:rsidRDefault="002D0BF3" w:rsidP="00450BAD">
            <w:pPr>
              <w:spacing w:after="0" w:line="240" w:lineRule="auto"/>
              <w:ind w:right="-6"/>
              <w:jc w:val="center"/>
              <w:rPr>
                <w:rFonts w:ascii="Times New Roman" w:eastAsia="Calibri" w:hAnsi="Times New Roman" w:cs="Times New Roman"/>
                <w:sz w:val="20"/>
                <w:szCs w:val="20"/>
              </w:rPr>
            </w:pPr>
          </w:p>
        </w:tc>
      </w:tr>
      <w:tr w:rsidR="002D0BF3" w:rsidRPr="00CF002C" w14:paraId="0EE98F13" w14:textId="77777777" w:rsidTr="00450BAD">
        <w:trPr>
          <w:jc w:val="center"/>
        </w:trPr>
        <w:tc>
          <w:tcPr>
            <w:tcW w:w="9494" w:type="dxa"/>
            <w:gridSpan w:val="6"/>
            <w:tcBorders>
              <w:top w:val="single" w:sz="4" w:space="0" w:color="auto"/>
              <w:left w:val="single" w:sz="4" w:space="0" w:color="auto"/>
              <w:bottom w:val="single" w:sz="4" w:space="0" w:color="auto"/>
              <w:right w:val="single" w:sz="4" w:space="0" w:color="auto"/>
            </w:tcBorders>
            <w:vAlign w:val="bottom"/>
          </w:tcPr>
          <w:p w14:paraId="22E6E4F0" w14:textId="77777777" w:rsidR="002D0BF3" w:rsidRPr="00CF002C" w:rsidRDefault="002D0BF3" w:rsidP="00450BAD">
            <w:pPr>
              <w:autoSpaceDE w:val="0"/>
              <w:autoSpaceDN w:val="0"/>
              <w:adjustRightInd w:val="0"/>
              <w:spacing w:after="0" w:line="240" w:lineRule="auto"/>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Итого:</w:t>
            </w:r>
          </w:p>
        </w:tc>
      </w:tr>
      <w:tr w:rsidR="002D0BF3" w:rsidRPr="00CF002C" w14:paraId="3C182154" w14:textId="77777777" w:rsidTr="00450BAD">
        <w:trPr>
          <w:jc w:val="center"/>
        </w:trPr>
        <w:tc>
          <w:tcPr>
            <w:tcW w:w="1556" w:type="dxa"/>
            <w:tcBorders>
              <w:top w:val="single" w:sz="4" w:space="0" w:color="auto"/>
              <w:left w:val="single" w:sz="4" w:space="0" w:color="auto"/>
              <w:bottom w:val="single" w:sz="4" w:space="0" w:color="auto"/>
              <w:right w:val="single" w:sz="4" w:space="0" w:color="auto"/>
            </w:tcBorders>
            <w:vAlign w:val="bottom"/>
          </w:tcPr>
          <w:p w14:paraId="3122951C"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lastRenderedPageBreak/>
              <w:t>8.2.</w:t>
            </w:r>
          </w:p>
        </w:tc>
        <w:tc>
          <w:tcPr>
            <w:tcW w:w="7938" w:type="dxa"/>
            <w:gridSpan w:val="5"/>
            <w:tcBorders>
              <w:top w:val="single" w:sz="4" w:space="0" w:color="auto"/>
              <w:left w:val="single" w:sz="4" w:space="0" w:color="auto"/>
              <w:bottom w:val="single" w:sz="4" w:space="0" w:color="auto"/>
              <w:right w:val="single" w:sz="4" w:space="0" w:color="auto"/>
            </w:tcBorders>
            <w:vAlign w:val="bottom"/>
          </w:tcPr>
          <w:p w14:paraId="16BF1869" w14:textId="77777777" w:rsidR="002D0BF3" w:rsidRPr="00CF002C" w:rsidRDefault="002D0BF3" w:rsidP="00450BAD">
            <w:pPr>
              <w:autoSpaceDE w:val="0"/>
              <w:autoSpaceDN w:val="0"/>
              <w:adjustRightInd w:val="0"/>
              <w:spacing w:after="0" w:line="240" w:lineRule="auto"/>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Товар иностранного происхождения:</w:t>
            </w:r>
          </w:p>
        </w:tc>
      </w:tr>
      <w:tr w:rsidR="002D0BF3" w:rsidRPr="00CF002C" w14:paraId="112C09CD" w14:textId="77777777" w:rsidTr="00450BAD">
        <w:trPr>
          <w:jc w:val="center"/>
        </w:trPr>
        <w:tc>
          <w:tcPr>
            <w:tcW w:w="1556" w:type="dxa"/>
            <w:tcBorders>
              <w:top w:val="single" w:sz="4" w:space="0" w:color="auto"/>
              <w:left w:val="single" w:sz="4" w:space="0" w:color="auto"/>
              <w:bottom w:val="single" w:sz="4" w:space="0" w:color="auto"/>
              <w:right w:val="single" w:sz="4" w:space="0" w:color="auto"/>
            </w:tcBorders>
          </w:tcPr>
          <w:p w14:paraId="04C35B4D"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Торговое наименование лекарственного препарата</w:t>
            </w:r>
          </w:p>
        </w:tc>
        <w:tc>
          <w:tcPr>
            <w:tcW w:w="1557" w:type="dxa"/>
            <w:tcBorders>
              <w:top w:val="single" w:sz="4" w:space="0" w:color="auto"/>
              <w:left w:val="single" w:sz="4" w:space="0" w:color="auto"/>
              <w:bottom w:val="single" w:sz="4" w:space="0" w:color="auto"/>
              <w:right w:val="single" w:sz="4" w:space="0" w:color="auto"/>
            </w:tcBorders>
          </w:tcPr>
          <w:p w14:paraId="55924CE6"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2552" w:type="dxa"/>
            <w:gridSpan w:val="2"/>
            <w:tcBorders>
              <w:top w:val="single" w:sz="4" w:space="0" w:color="auto"/>
              <w:left w:val="single" w:sz="4" w:space="0" w:color="auto"/>
              <w:bottom w:val="single" w:sz="4" w:space="0" w:color="auto"/>
              <w:right w:val="single" w:sz="4" w:space="0" w:color="auto"/>
            </w:tcBorders>
          </w:tcPr>
          <w:p w14:paraId="689CE8AC"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F002C">
              <w:rPr>
                <w:rFonts w:ascii="Times New Roman" w:hAnsi="Times New Roman" w:cs="Times New Roman"/>
                <w:sz w:val="20"/>
                <w:szCs w:val="20"/>
              </w:rPr>
              <w:t>Наименование страны происхождения Товара</w:t>
            </w:r>
            <w:r w:rsidRPr="00CF002C">
              <w:rPr>
                <w:rStyle w:val="afff1"/>
                <w:rFonts w:ascii="Times New Roman" w:hAnsi="Times New Roman" w:cs="Times New Roman"/>
                <w:sz w:val="20"/>
                <w:szCs w:val="20"/>
              </w:rPr>
              <w:footnoteReference w:id="23"/>
            </w:r>
          </w:p>
        </w:tc>
        <w:tc>
          <w:tcPr>
            <w:tcW w:w="710" w:type="dxa"/>
            <w:tcBorders>
              <w:top w:val="single" w:sz="4" w:space="0" w:color="auto"/>
              <w:left w:val="single" w:sz="4" w:space="0" w:color="auto"/>
              <w:bottom w:val="single" w:sz="4" w:space="0" w:color="auto"/>
              <w:right w:val="single" w:sz="4" w:space="0" w:color="auto"/>
            </w:tcBorders>
          </w:tcPr>
          <w:p w14:paraId="6696F582"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F002C">
              <w:rPr>
                <w:rFonts w:ascii="Times New Roman" w:eastAsia="Calibri" w:hAnsi="Times New Roman" w:cs="Times New Roman"/>
                <w:sz w:val="20"/>
                <w:szCs w:val="20"/>
              </w:rPr>
              <w:t>Единица измерения</w:t>
            </w:r>
          </w:p>
        </w:tc>
        <w:tc>
          <w:tcPr>
            <w:tcW w:w="3119" w:type="dxa"/>
            <w:tcBorders>
              <w:top w:val="single" w:sz="4" w:space="0" w:color="auto"/>
              <w:left w:val="single" w:sz="4" w:space="0" w:color="auto"/>
              <w:bottom w:val="single" w:sz="4" w:space="0" w:color="auto"/>
              <w:right w:val="single" w:sz="4" w:space="0" w:color="auto"/>
            </w:tcBorders>
          </w:tcPr>
          <w:p w14:paraId="48557310"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F002C">
              <w:rPr>
                <w:rFonts w:ascii="Times New Roman" w:eastAsia="Calibri" w:hAnsi="Times New Roman" w:cs="Times New Roman"/>
                <w:sz w:val="20"/>
                <w:szCs w:val="20"/>
              </w:rPr>
              <w:t>Количество в единицах измерения</w:t>
            </w:r>
          </w:p>
        </w:tc>
      </w:tr>
      <w:tr w:rsidR="002D0BF3" w:rsidRPr="00CF002C" w14:paraId="58B4C4E9" w14:textId="77777777" w:rsidTr="00450BAD">
        <w:trPr>
          <w:jc w:val="center"/>
        </w:trPr>
        <w:tc>
          <w:tcPr>
            <w:tcW w:w="1556" w:type="dxa"/>
            <w:tcBorders>
              <w:top w:val="single" w:sz="4" w:space="0" w:color="auto"/>
              <w:left w:val="single" w:sz="4" w:space="0" w:color="auto"/>
              <w:bottom w:val="single" w:sz="4" w:space="0" w:color="auto"/>
              <w:right w:val="single" w:sz="4" w:space="0" w:color="auto"/>
            </w:tcBorders>
          </w:tcPr>
          <w:p w14:paraId="6180C0E8" w14:textId="77777777" w:rsidR="002D0BF3" w:rsidRPr="00CF002C" w:rsidRDefault="002D0BF3" w:rsidP="00450BAD">
            <w:pPr>
              <w:autoSpaceDE w:val="0"/>
              <w:autoSpaceDN w:val="0"/>
              <w:adjustRightInd w:val="0"/>
              <w:spacing w:after="0" w:line="240" w:lineRule="auto"/>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1.</w:t>
            </w:r>
          </w:p>
        </w:tc>
        <w:tc>
          <w:tcPr>
            <w:tcW w:w="1557" w:type="dxa"/>
            <w:tcBorders>
              <w:top w:val="single" w:sz="4" w:space="0" w:color="auto"/>
              <w:left w:val="single" w:sz="4" w:space="0" w:color="auto"/>
              <w:bottom w:val="single" w:sz="4" w:space="0" w:color="auto"/>
              <w:right w:val="single" w:sz="4" w:space="0" w:color="auto"/>
            </w:tcBorders>
          </w:tcPr>
          <w:p w14:paraId="23757068"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2552" w:type="dxa"/>
            <w:gridSpan w:val="2"/>
            <w:tcBorders>
              <w:top w:val="single" w:sz="4" w:space="0" w:color="auto"/>
              <w:left w:val="single" w:sz="4" w:space="0" w:color="auto"/>
              <w:bottom w:val="single" w:sz="4" w:space="0" w:color="auto"/>
              <w:right w:val="single" w:sz="4" w:space="0" w:color="auto"/>
            </w:tcBorders>
          </w:tcPr>
          <w:p w14:paraId="6B65FD60" w14:textId="77777777" w:rsidR="002D0BF3" w:rsidRPr="00CF002C" w:rsidRDefault="002D0BF3" w:rsidP="00450BAD">
            <w:pPr>
              <w:autoSpaceDE w:val="0"/>
              <w:autoSpaceDN w:val="0"/>
              <w:adjustRightInd w:val="0"/>
              <w:spacing w:after="0" w:line="240" w:lineRule="auto"/>
              <w:jc w:val="center"/>
              <w:rPr>
                <w:rFonts w:ascii="Times New Roman" w:hAnsi="Times New Roman" w:cs="Times New Roman"/>
                <w:sz w:val="20"/>
                <w:szCs w:val="20"/>
              </w:rPr>
            </w:pPr>
          </w:p>
        </w:tc>
        <w:tc>
          <w:tcPr>
            <w:tcW w:w="710" w:type="dxa"/>
            <w:tcBorders>
              <w:top w:val="single" w:sz="4" w:space="0" w:color="auto"/>
              <w:left w:val="single" w:sz="4" w:space="0" w:color="auto"/>
              <w:bottom w:val="single" w:sz="4" w:space="0" w:color="auto"/>
              <w:right w:val="single" w:sz="4" w:space="0" w:color="auto"/>
            </w:tcBorders>
          </w:tcPr>
          <w:p w14:paraId="42B64389" w14:textId="77777777" w:rsidR="002D0BF3" w:rsidRPr="00CF002C" w:rsidRDefault="002D0BF3" w:rsidP="00450BAD">
            <w:pPr>
              <w:autoSpaceDE w:val="0"/>
              <w:autoSpaceDN w:val="0"/>
              <w:adjustRightInd w:val="0"/>
              <w:spacing w:after="0" w:line="240" w:lineRule="auto"/>
              <w:jc w:val="center"/>
              <w:rPr>
                <w:rFonts w:ascii="Times New Roman" w:eastAsia="Calibri" w:hAnsi="Times New Roman" w:cs="Times New Roman"/>
                <w:sz w:val="20"/>
                <w:szCs w:val="20"/>
              </w:rPr>
            </w:pPr>
          </w:p>
        </w:tc>
        <w:tc>
          <w:tcPr>
            <w:tcW w:w="3119" w:type="dxa"/>
            <w:tcBorders>
              <w:top w:val="single" w:sz="4" w:space="0" w:color="auto"/>
              <w:left w:val="single" w:sz="4" w:space="0" w:color="auto"/>
              <w:bottom w:val="single" w:sz="4" w:space="0" w:color="auto"/>
              <w:right w:val="single" w:sz="4" w:space="0" w:color="auto"/>
            </w:tcBorders>
          </w:tcPr>
          <w:p w14:paraId="6549BBC1" w14:textId="77777777" w:rsidR="002D0BF3" w:rsidRPr="00CF002C" w:rsidRDefault="002D0BF3" w:rsidP="00450BAD">
            <w:pPr>
              <w:autoSpaceDE w:val="0"/>
              <w:autoSpaceDN w:val="0"/>
              <w:adjustRightInd w:val="0"/>
              <w:spacing w:after="0" w:line="240" w:lineRule="auto"/>
              <w:jc w:val="center"/>
              <w:rPr>
                <w:rFonts w:ascii="Times New Roman" w:eastAsia="Calibri" w:hAnsi="Times New Roman" w:cs="Times New Roman"/>
                <w:sz w:val="20"/>
                <w:szCs w:val="20"/>
              </w:rPr>
            </w:pPr>
          </w:p>
        </w:tc>
      </w:tr>
      <w:tr w:rsidR="002D0BF3" w:rsidRPr="00CF002C" w14:paraId="6BF0DF29" w14:textId="77777777" w:rsidTr="00450BAD">
        <w:trPr>
          <w:jc w:val="center"/>
        </w:trPr>
        <w:tc>
          <w:tcPr>
            <w:tcW w:w="9494" w:type="dxa"/>
            <w:gridSpan w:val="6"/>
            <w:tcBorders>
              <w:top w:val="single" w:sz="4" w:space="0" w:color="auto"/>
              <w:left w:val="single" w:sz="4" w:space="0" w:color="auto"/>
              <w:bottom w:val="single" w:sz="4" w:space="0" w:color="auto"/>
              <w:right w:val="single" w:sz="4" w:space="0" w:color="auto"/>
            </w:tcBorders>
            <w:vAlign w:val="bottom"/>
          </w:tcPr>
          <w:p w14:paraId="29F30AC5" w14:textId="77777777" w:rsidR="002D0BF3" w:rsidRPr="00CF002C" w:rsidRDefault="002D0BF3" w:rsidP="00450BAD">
            <w:pPr>
              <w:autoSpaceDE w:val="0"/>
              <w:autoSpaceDN w:val="0"/>
              <w:adjustRightInd w:val="0"/>
              <w:spacing w:after="0" w:line="240" w:lineRule="auto"/>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Итого:</w:t>
            </w:r>
          </w:p>
        </w:tc>
      </w:tr>
      <w:tr w:rsidR="002D0BF3" w:rsidRPr="00CF002C" w14:paraId="71CD3EDC" w14:textId="77777777" w:rsidTr="00450BAD">
        <w:trPr>
          <w:jc w:val="center"/>
        </w:trPr>
        <w:tc>
          <w:tcPr>
            <w:tcW w:w="9494" w:type="dxa"/>
            <w:gridSpan w:val="6"/>
            <w:tcBorders>
              <w:top w:val="single" w:sz="4" w:space="0" w:color="auto"/>
              <w:left w:val="single" w:sz="4" w:space="0" w:color="auto"/>
              <w:bottom w:val="single" w:sz="4" w:space="0" w:color="auto"/>
              <w:right w:val="single" w:sz="4" w:space="0" w:color="auto"/>
            </w:tcBorders>
          </w:tcPr>
          <w:p w14:paraId="12AE1F8F" w14:textId="77777777" w:rsidR="002D0BF3" w:rsidRPr="00D30042" w:rsidRDefault="002D0BF3" w:rsidP="00450BAD">
            <w:pPr>
              <w:autoSpaceDE w:val="0"/>
              <w:autoSpaceDN w:val="0"/>
              <w:adjustRightInd w:val="0"/>
              <w:spacing w:after="0" w:line="240" w:lineRule="auto"/>
              <w:rPr>
                <w:rFonts w:ascii="Times New Roman" w:eastAsia="Times New Roman" w:hAnsi="Times New Roman" w:cs="Times New Roman"/>
                <w:sz w:val="20"/>
                <w:szCs w:val="20"/>
                <w:lang w:eastAsia="ru-RU"/>
              </w:rPr>
            </w:pPr>
            <w:r w:rsidRPr="00D30042">
              <w:rPr>
                <w:rFonts w:ascii="Times New Roman" w:eastAsia="Times New Roman" w:hAnsi="Times New Roman" w:cs="Times New Roman"/>
                <w:sz w:val="20"/>
                <w:szCs w:val="20"/>
                <w:lang w:eastAsia="ru-RU"/>
              </w:rPr>
              <w:t>Примечание:</w:t>
            </w:r>
          </w:p>
          <w:p w14:paraId="3CFD6793" w14:textId="77777777" w:rsidR="002D0BF3" w:rsidRPr="00D30042" w:rsidRDefault="002D0BF3" w:rsidP="00450BAD">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0042">
              <w:rPr>
                <w:rFonts w:ascii="Times New Roman" w:eastAsia="Times New Roman" w:hAnsi="Times New Roman" w:cs="Times New Roman"/>
                <w:sz w:val="20"/>
                <w:szCs w:val="20"/>
                <w:lang w:eastAsia="ru-RU"/>
              </w:rPr>
              <w:t xml:space="preserve">Не допускается замена товара на происходящий из иностранного государства товар, </w:t>
            </w:r>
            <w:r w:rsidRPr="00D30042">
              <w:rPr>
                <w:rFonts w:ascii="Times New Roman" w:eastAsia="Times New Roman" w:hAnsi="Times New Roman" w:cs="Times New Roman"/>
                <w:sz w:val="20"/>
                <w:szCs w:val="20"/>
                <w:lang w:eastAsia="ru-RU"/>
              </w:rPr>
              <w:br/>
              <w:t xml:space="preserve">в отношении которого установлено </w:t>
            </w:r>
            <w:r w:rsidRPr="00D30042">
              <w:rPr>
                <w:rFonts w:ascii="Times New Roman" w:eastAsia="Times New Roman" w:hAnsi="Times New Roman" w:cs="Times New Roman"/>
                <w:b/>
                <w:sz w:val="20"/>
                <w:szCs w:val="20"/>
                <w:u w:val="single"/>
                <w:lang w:eastAsia="ru-RU"/>
              </w:rPr>
              <w:t>ограничение</w:t>
            </w:r>
            <w:r w:rsidRPr="00D30042">
              <w:rPr>
                <w:rFonts w:ascii="Times New Roman" w:eastAsia="Times New Roman" w:hAnsi="Times New Roman" w:cs="Times New Roman"/>
                <w:sz w:val="20"/>
                <w:szCs w:val="20"/>
                <w:lang w:eastAsia="ru-RU"/>
              </w:rPr>
              <w:t xml:space="preserve"> в соответствии с подп. «б» п. 1 ч. 2 ст. 14 Закона о контрактной системе и постановлением Правительства Российской Федерации</w:t>
            </w:r>
            <w:r>
              <w:rPr>
                <w:rFonts w:ascii="Times New Roman" w:eastAsia="Times New Roman" w:hAnsi="Times New Roman" w:cs="Times New Roman"/>
                <w:sz w:val="20"/>
                <w:szCs w:val="20"/>
                <w:lang w:eastAsia="ru-RU"/>
              </w:rPr>
              <w:t xml:space="preserve"> </w:t>
            </w:r>
            <w:r w:rsidRPr="00D30042">
              <w:rPr>
                <w:rFonts w:ascii="Times New Roman" w:eastAsia="Times New Roman" w:hAnsi="Times New Roman" w:cs="Times New Roman"/>
                <w:sz w:val="20"/>
                <w:szCs w:val="20"/>
                <w:lang w:eastAsia="ru-RU"/>
              </w:rPr>
              <w:t>от 23.12.2024 № 1875 «О мерах по предоставлению национального режима</w:t>
            </w:r>
            <w:r>
              <w:rPr>
                <w:rFonts w:ascii="Times New Roman" w:eastAsia="Times New Roman" w:hAnsi="Times New Roman" w:cs="Times New Roman"/>
                <w:sz w:val="20"/>
                <w:szCs w:val="20"/>
                <w:lang w:eastAsia="ru-RU"/>
              </w:rPr>
              <w:t xml:space="preserve"> </w:t>
            </w:r>
            <w:r w:rsidRPr="00D30042">
              <w:rPr>
                <w:rFonts w:ascii="Times New Roman" w:eastAsia="Times New Roman" w:hAnsi="Times New Roman" w:cs="Times New Roman"/>
                <w:sz w:val="20"/>
                <w:szCs w:val="20"/>
                <w:lang w:eastAsia="ru-RU"/>
              </w:rPr>
              <w:t>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w:t>
            </w:r>
            <w:r>
              <w:rPr>
                <w:rFonts w:ascii="Times New Roman" w:eastAsia="Times New Roman" w:hAnsi="Times New Roman" w:cs="Times New Roman"/>
                <w:sz w:val="20"/>
                <w:szCs w:val="20"/>
                <w:lang w:eastAsia="ru-RU"/>
              </w:rPr>
              <w:t xml:space="preserve"> </w:t>
            </w:r>
            <w:r w:rsidRPr="00D30042">
              <w:rPr>
                <w:rFonts w:ascii="Times New Roman" w:eastAsia="Times New Roman" w:hAnsi="Times New Roman" w:cs="Times New Roman"/>
                <w:sz w:val="20"/>
                <w:szCs w:val="20"/>
                <w:lang w:eastAsia="ru-RU"/>
              </w:rPr>
              <w:t>(подп. «б» п. 2 ч. 4 ст. 14 Закона о контрактной системе).</w:t>
            </w:r>
          </w:p>
          <w:p w14:paraId="607B35D6" w14:textId="77777777" w:rsidR="002D0BF3" w:rsidRPr="00D30042" w:rsidRDefault="002D0BF3" w:rsidP="00450BAD">
            <w:pPr>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0042">
              <w:rPr>
                <w:rFonts w:ascii="Times New Roman" w:eastAsia="Times New Roman" w:hAnsi="Times New Roman" w:cs="Times New Roman"/>
                <w:sz w:val="20"/>
                <w:szCs w:val="20"/>
                <w:lang w:eastAsia="ru-RU"/>
              </w:rPr>
              <w:t xml:space="preserve">Не допускается замена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на лекарственный препарат, не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(если при осуществлении закупок товара, указанного в позиции 433 приложения № 2 к постановлению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w:t>
            </w:r>
            <w:r w:rsidRPr="00D30042">
              <w:rPr>
                <w:rFonts w:ascii="Times New Roman" w:eastAsia="Times New Roman" w:hAnsi="Times New Roman" w:cs="Times New Roman"/>
                <w:sz w:val="20"/>
                <w:szCs w:val="20"/>
                <w:lang w:eastAsia="ru-RU"/>
              </w:rPr>
              <w:br/>
              <w:t>и муниципальных нужд, закупок товаров, работ, услуг отдельными видами юридических лиц», контракт предусматривает поставку лекарственного препарата, все стадии производства которого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p>
        </w:tc>
      </w:tr>
      <w:tr w:rsidR="002D0BF3" w:rsidRPr="00CF002C" w14:paraId="18BFC150" w14:textId="77777777" w:rsidTr="00450BAD">
        <w:trPr>
          <w:trHeight w:val="692"/>
          <w:jc w:val="center"/>
        </w:trPr>
        <w:tc>
          <w:tcPr>
            <w:tcW w:w="1556" w:type="dxa"/>
            <w:tcBorders>
              <w:top w:val="single" w:sz="4" w:space="0" w:color="auto"/>
              <w:left w:val="single" w:sz="4" w:space="0" w:color="auto"/>
              <w:bottom w:val="single" w:sz="4" w:space="0" w:color="auto"/>
              <w:right w:val="single" w:sz="4" w:space="0" w:color="auto"/>
            </w:tcBorders>
            <w:vAlign w:val="center"/>
          </w:tcPr>
          <w:p w14:paraId="69F1823E"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9.</w:t>
            </w:r>
          </w:p>
        </w:tc>
        <w:tc>
          <w:tcPr>
            <w:tcW w:w="3510" w:type="dxa"/>
            <w:gridSpan w:val="2"/>
            <w:tcBorders>
              <w:top w:val="single" w:sz="4" w:space="0" w:color="auto"/>
              <w:left w:val="single" w:sz="4" w:space="0" w:color="auto"/>
              <w:bottom w:val="single" w:sz="4" w:space="0" w:color="auto"/>
              <w:right w:val="single" w:sz="4" w:space="0" w:color="auto"/>
            </w:tcBorders>
            <w:vAlign w:val="center"/>
          </w:tcPr>
          <w:p w14:paraId="711E7C55" w14:textId="77777777" w:rsidR="002D0BF3" w:rsidRPr="00CF002C" w:rsidRDefault="002D0BF3" w:rsidP="00450BAD">
            <w:pPr>
              <w:autoSpaceDE w:val="0"/>
              <w:autoSpaceDN w:val="0"/>
              <w:adjustRightInd w:val="0"/>
              <w:spacing w:after="0" w:line="240" w:lineRule="auto"/>
              <w:rPr>
                <w:rFonts w:ascii="Times New Roman" w:eastAsia="Times New Roman" w:hAnsi="Times New Roman" w:cs="Times New Roman"/>
                <w:sz w:val="20"/>
                <w:szCs w:val="20"/>
                <w:lang w:eastAsia="ru-RU"/>
              </w:rPr>
            </w:pPr>
            <w:r w:rsidRPr="00CF002C">
              <w:rPr>
                <w:rFonts w:ascii="Times New Roman" w:eastAsia="Times New Roman" w:hAnsi="Times New Roman" w:cs="Times New Roman"/>
                <w:sz w:val="20"/>
                <w:szCs w:val="20"/>
                <w:lang w:eastAsia="ru-RU"/>
              </w:rPr>
              <w:t>Наименование страны происхождения Товара</w:t>
            </w:r>
            <w:r w:rsidRPr="00CF002C">
              <w:rPr>
                <w:rStyle w:val="afff1"/>
                <w:rFonts w:ascii="Times New Roman" w:eastAsia="Times New Roman" w:hAnsi="Times New Roman" w:cs="Times New Roman"/>
                <w:sz w:val="20"/>
                <w:szCs w:val="20"/>
                <w:lang w:eastAsia="ru-RU"/>
              </w:rPr>
              <w:footnoteReference w:id="24"/>
            </w:r>
          </w:p>
        </w:tc>
        <w:tc>
          <w:tcPr>
            <w:tcW w:w="4428" w:type="dxa"/>
            <w:gridSpan w:val="3"/>
            <w:tcBorders>
              <w:top w:val="single" w:sz="4" w:space="0" w:color="auto"/>
              <w:left w:val="single" w:sz="4" w:space="0" w:color="auto"/>
              <w:bottom w:val="single" w:sz="4" w:space="0" w:color="auto"/>
              <w:right w:val="single" w:sz="4" w:space="0" w:color="auto"/>
            </w:tcBorders>
            <w:vAlign w:val="center"/>
          </w:tcPr>
          <w:p w14:paraId="3994B3BA" w14:textId="77777777" w:rsidR="002D0BF3" w:rsidRPr="00CF002C" w:rsidRDefault="002D0BF3" w:rsidP="00450BAD">
            <w:pPr>
              <w:autoSpaceDE w:val="0"/>
              <w:autoSpaceDN w:val="0"/>
              <w:adjustRightInd w:val="0"/>
              <w:spacing w:after="0" w:line="240" w:lineRule="auto"/>
              <w:jc w:val="center"/>
              <w:rPr>
                <w:rFonts w:ascii="Times New Roman" w:eastAsia="Times New Roman" w:hAnsi="Times New Roman" w:cs="Times New Roman"/>
                <w:i/>
                <w:sz w:val="20"/>
                <w:szCs w:val="20"/>
                <w:lang w:eastAsia="ru-RU"/>
              </w:rPr>
            </w:pPr>
          </w:p>
        </w:tc>
      </w:tr>
      <w:tr w:rsidR="002D0BF3" w:rsidRPr="00CF002C" w14:paraId="6474BBD9" w14:textId="77777777" w:rsidTr="00450BAD">
        <w:trPr>
          <w:trHeight w:val="577"/>
          <w:jc w:val="center"/>
        </w:trPr>
        <w:tc>
          <w:tcPr>
            <w:tcW w:w="1556" w:type="dxa"/>
            <w:tcBorders>
              <w:top w:val="single" w:sz="4" w:space="0" w:color="auto"/>
              <w:left w:val="single" w:sz="4" w:space="0" w:color="auto"/>
              <w:bottom w:val="single" w:sz="4" w:space="0" w:color="auto"/>
              <w:right w:val="single" w:sz="4" w:space="0" w:color="auto"/>
            </w:tcBorders>
            <w:vAlign w:val="center"/>
          </w:tcPr>
          <w:p w14:paraId="0F67CC45" w14:textId="77777777" w:rsidR="002D0BF3" w:rsidRPr="00CF002C" w:rsidRDefault="002D0BF3" w:rsidP="00450BAD">
            <w:pPr>
              <w:pStyle w:val="afff2"/>
              <w:autoSpaceDE w:val="0"/>
              <w:autoSpaceDN w:val="0"/>
              <w:adjustRightInd w:val="0"/>
              <w:spacing w:after="0" w:line="240" w:lineRule="auto"/>
              <w:rPr>
                <w:rFonts w:ascii="Times New Roman" w:eastAsia="Times New Roman" w:hAnsi="Times New Roman"/>
                <w:sz w:val="20"/>
                <w:szCs w:val="20"/>
                <w:lang w:eastAsia="ru-RU"/>
              </w:rPr>
            </w:pPr>
            <w:r w:rsidRPr="00CF002C">
              <w:rPr>
                <w:rFonts w:ascii="Times New Roman" w:eastAsia="Times New Roman" w:hAnsi="Times New Roman"/>
                <w:sz w:val="20"/>
                <w:szCs w:val="20"/>
                <w:lang w:eastAsia="ru-RU"/>
              </w:rPr>
              <w:t>10.</w:t>
            </w:r>
          </w:p>
        </w:tc>
        <w:tc>
          <w:tcPr>
            <w:tcW w:w="3510" w:type="dxa"/>
            <w:gridSpan w:val="2"/>
            <w:tcBorders>
              <w:top w:val="single" w:sz="4" w:space="0" w:color="auto"/>
              <w:left w:val="single" w:sz="4" w:space="0" w:color="auto"/>
              <w:bottom w:val="single" w:sz="4" w:space="0" w:color="auto"/>
              <w:right w:val="single" w:sz="4" w:space="0" w:color="auto"/>
            </w:tcBorders>
            <w:vAlign w:val="center"/>
          </w:tcPr>
          <w:p w14:paraId="1C141B01" w14:textId="77777777" w:rsidR="002D0BF3" w:rsidRPr="00CF002C" w:rsidRDefault="002D0BF3" w:rsidP="00450BAD">
            <w:pPr>
              <w:autoSpaceDE w:val="0"/>
              <w:autoSpaceDN w:val="0"/>
              <w:adjustRightInd w:val="0"/>
              <w:spacing w:after="0" w:line="240" w:lineRule="auto"/>
              <w:rPr>
                <w:rFonts w:ascii="Times New Roman" w:eastAsia="Times New Roman" w:hAnsi="Times New Roman"/>
                <w:sz w:val="20"/>
                <w:szCs w:val="20"/>
                <w:lang w:eastAsia="ru-RU"/>
              </w:rPr>
            </w:pPr>
            <w:r w:rsidRPr="00CF002C">
              <w:rPr>
                <w:rFonts w:ascii="Times New Roman" w:eastAsia="Times New Roman" w:hAnsi="Times New Roman"/>
                <w:sz w:val="20"/>
                <w:szCs w:val="20"/>
                <w:lang w:eastAsia="ru-RU"/>
              </w:rPr>
              <w:t>Остаточный срок годности</w:t>
            </w:r>
          </w:p>
        </w:tc>
        <w:tc>
          <w:tcPr>
            <w:tcW w:w="4428" w:type="dxa"/>
            <w:gridSpan w:val="3"/>
            <w:tcBorders>
              <w:top w:val="single" w:sz="4" w:space="0" w:color="auto"/>
              <w:left w:val="single" w:sz="4" w:space="0" w:color="auto"/>
              <w:bottom w:val="single" w:sz="4" w:space="0" w:color="auto"/>
              <w:right w:val="single" w:sz="4" w:space="0" w:color="auto"/>
            </w:tcBorders>
            <w:vAlign w:val="center"/>
          </w:tcPr>
          <w:p w14:paraId="4A5CC815" w14:textId="65CE9378" w:rsidR="002D0BF3" w:rsidRPr="00CF002C" w:rsidRDefault="002D0BF3" w:rsidP="00450BAD">
            <w:pPr>
              <w:autoSpaceDE w:val="0"/>
              <w:autoSpaceDN w:val="0"/>
              <w:adjustRightInd w:val="0"/>
              <w:spacing w:after="0" w:line="240" w:lineRule="auto"/>
              <w:rPr>
                <w:rFonts w:ascii="Times New Roman" w:eastAsia="Times New Roman" w:hAnsi="Times New Roman"/>
                <w:color w:val="FF0000"/>
                <w:sz w:val="20"/>
                <w:szCs w:val="20"/>
                <w:lang w:eastAsia="ru-RU"/>
              </w:rPr>
            </w:pPr>
            <w:r w:rsidRPr="002D0BF3">
              <w:rPr>
                <w:rFonts w:ascii="Times New Roman" w:hAnsi="Times New Roman"/>
                <w:sz w:val="20"/>
                <w:szCs w:val="20"/>
              </w:rPr>
              <w:t xml:space="preserve"> не менее 24 месяцев</w:t>
            </w:r>
          </w:p>
        </w:tc>
      </w:tr>
    </w:tbl>
    <w:p w14:paraId="6D575516" w14:textId="217083F5" w:rsidR="002D0BF3" w:rsidRDefault="002D0BF3" w:rsidP="002D0BF3">
      <w:pPr>
        <w:shd w:val="clear" w:color="auto" w:fill="FFFFFF"/>
        <w:tabs>
          <w:tab w:val="left" w:pos="773"/>
        </w:tabs>
        <w:spacing w:after="0" w:line="240" w:lineRule="auto"/>
        <w:ind w:left="851"/>
        <w:jc w:val="center"/>
        <w:rPr>
          <w:rFonts w:ascii="Times New Roman" w:eastAsia="Times New Roman" w:hAnsi="Times New Roman" w:cs="Times New Roman"/>
          <w:b/>
          <w:bCs/>
          <w:sz w:val="20"/>
          <w:szCs w:val="20"/>
          <w:lang w:eastAsia="ru-RU"/>
        </w:rPr>
      </w:pPr>
    </w:p>
    <w:p w14:paraId="74830D17" w14:textId="77777777" w:rsidR="002D0BF3" w:rsidRDefault="002D0BF3" w:rsidP="002D0BF3">
      <w:pPr>
        <w:shd w:val="clear" w:color="auto" w:fill="FFFFFF"/>
        <w:tabs>
          <w:tab w:val="left" w:pos="773"/>
        </w:tabs>
        <w:spacing w:after="0" w:line="240" w:lineRule="auto"/>
        <w:ind w:left="851"/>
        <w:jc w:val="center"/>
        <w:rPr>
          <w:rFonts w:ascii="Times New Roman" w:eastAsia="Times New Roman" w:hAnsi="Times New Roman" w:cs="Times New Roman"/>
          <w:b/>
          <w:bCs/>
          <w:sz w:val="20"/>
          <w:szCs w:val="20"/>
          <w:lang w:eastAsia="ru-RU"/>
        </w:rPr>
      </w:pPr>
    </w:p>
    <w:p w14:paraId="46CA3D57" w14:textId="77777777" w:rsidR="002D0BF3" w:rsidRDefault="002D0BF3" w:rsidP="00294C14">
      <w:pPr>
        <w:spacing w:after="0" w:line="240" w:lineRule="auto"/>
        <w:jc w:val="right"/>
        <w:rPr>
          <w:rFonts w:ascii="Times New Roman" w:eastAsia="Times New Roman" w:hAnsi="Times New Roman" w:cs="Times New Roman"/>
          <w:sz w:val="20"/>
          <w:szCs w:val="20"/>
          <w:lang w:eastAsia="ru-RU"/>
        </w:rPr>
      </w:pPr>
    </w:p>
    <w:p w14:paraId="312FCCEA" w14:textId="77777777" w:rsidR="002D0BF3" w:rsidRDefault="002D0BF3" w:rsidP="00294C14">
      <w:pPr>
        <w:spacing w:after="0" w:line="240" w:lineRule="auto"/>
        <w:jc w:val="right"/>
        <w:rPr>
          <w:rFonts w:ascii="Times New Roman" w:eastAsia="Times New Roman" w:hAnsi="Times New Roman" w:cs="Times New Roman"/>
          <w:sz w:val="20"/>
          <w:szCs w:val="20"/>
          <w:lang w:eastAsia="ru-RU"/>
        </w:rPr>
      </w:pPr>
    </w:p>
    <w:p w14:paraId="3554BA6B" w14:textId="77777777" w:rsidR="002D0BF3" w:rsidRDefault="002D0BF3" w:rsidP="00294C14">
      <w:pPr>
        <w:spacing w:after="0" w:line="240" w:lineRule="auto"/>
        <w:jc w:val="right"/>
        <w:rPr>
          <w:rFonts w:ascii="Times New Roman" w:eastAsia="Times New Roman" w:hAnsi="Times New Roman" w:cs="Times New Roman"/>
          <w:sz w:val="20"/>
          <w:szCs w:val="20"/>
          <w:lang w:eastAsia="ru-RU"/>
        </w:rPr>
      </w:pPr>
    </w:p>
    <w:p w14:paraId="6ECB55A7" w14:textId="77777777" w:rsidR="002D0BF3" w:rsidRDefault="002D0BF3" w:rsidP="00294C14">
      <w:pPr>
        <w:spacing w:after="0" w:line="240" w:lineRule="auto"/>
        <w:jc w:val="right"/>
        <w:rPr>
          <w:rFonts w:ascii="Times New Roman" w:eastAsia="Times New Roman" w:hAnsi="Times New Roman" w:cs="Times New Roman"/>
          <w:sz w:val="20"/>
          <w:szCs w:val="20"/>
          <w:lang w:eastAsia="ru-RU"/>
        </w:rPr>
      </w:pPr>
    </w:p>
    <w:p w14:paraId="20410AAE" w14:textId="77777777" w:rsidR="002D0BF3" w:rsidRDefault="002D0BF3" w:rsidP="00294C14">
      <w:pPr>
        <w:spacing w:after="0" w:line="240" w:lineRule="auto"/>
        <w:jc w:val="right"/>
        <w:rPr>
          <w:rFonts w:ascii="Times New Roman" w:eastAsia="Times New Roman" w:hAnsi="Times New Roman" w:cs="Times New Roman"/>
          <w:sz w:val="20"/>
          <w:szCs w:val="20"/>
          <w:lang w:eastAsia="ru-RU"/>
        </w:rPr>
      </w:pPr>
    </w:p>
    <w:p w14:paraId="0813CE1A" w14:textId="77777777" w:rsidR="002D0BF3" w:rsidRDefault="002D0BF3" w:rsidP="00294C14">
      <w:pPr>
        <w:spacing w:after="0" w:line="240" w:lineRule="auto"/>
        <w:jc w:val="right"/>
        <w:rPr>
          <w:rFonts w:ascii="Times New Roman" w:eastAsia="Times New Roman" w:hAnsi="Times New Roman" w:cs="Times New Roman"/>
          <w:sz w:val="20"/>
          <w:szCs w:val="20"/>
          <w:lang w:eastAsia="ru-RU"/>
        </w:rPr>
      </w:pPr>
    </w:p>
    <w:p w14:paraId="11E288F5" w14:textId="77777777" w:rsidR="002D0BF3" w:rsidRDefault="002D0BF3" w:rsidP="00294C14">
      <w:pPr>
        <w:spacing w:after="0" w:line="240" w:lineRule="auto"/>
        <w:jc w:val="right"/>
        <w:rPr>
          <w:rFonts w:ascii="Times New Roman" w:eastAsia="Times New Roman" w:hAnsi="Times New Roman" w:cs="Times New Roman"/>
          <w:sz w:val="20"/>
          <w:szCs w:val="20"/>
          <w:lang w:eastAsia="ru-RU"/>
        </w:rPr>
      </w:pPr>
    </w:p>
    <w:p w14:paraId="15247290" w14:textId="77777777" w:rsidR="002D0BF3" w:rsidRDefault="002D0BF3" w:rsidP="00294C14">
      <w:pPr>
        <w:spacing w:after="0" w:line="240" w:lineRule="auto"/>
        <w:jc w:val="right"/>
        <w:rPr>
          <w:rFonts w:ascii="Times New Roman" w:eastAsia="Times New Roman" w:hAnsi="Times New Roman" w:cs="Times New Roman"/>
          <w:sz w:val="20"/>
          <w:szCs w:val="20"/>
          <w:lang w:eastAsia="ru-RU"/>
        </w:rPr>
      </w:pPr>
    </w:p>
    <w:p w14:paraId="1E381550" w14:textId="77777777" w:rsidR="002D0BF3" w:rsidRDefault="002D0BF3" w:rsidP="00294C14">
      <w:pPr>
        <w:spacing w:after="0" w:line="240" w:lineRule="auto"/>
        <w:jc w:val="right"/>
        <w:rPr>
          <w:rFonts w:ascii="Times New Roman" w:eastAsia="Times New Roman" w:hAnsi="Times New Roman" w:cs="Times New Roman"/>
          <w:sz w:val="20"/>
          <w:szCs w:val="20"/>
          <w:lang w:eastAsia="ru-RU"/>
        </w:rPr>
      </w:pPr>
    </w:p>
    <w:p w14:paraId="6E073BA9" w14:textId="77777777" w:rsidR="002D0BF3" w:rsidRDefault="002D0BF3" w:rsidP="00294C14">
      <w:pPr>
        <w:spacing w:after="0" w:line="240" w:lineRule="auto"/>
        <w:jc w:val="right"/>
        <w:rPr>
          <w:rFonts w:ascii="Times New Roman" w:eastAsia="Times New Roman" w:hAnsi="Times New Roman" w:cs="Times New Roman"/>
          <w:sz w:val="20"/>
          <w:szCs w:val="20"/>
          <w:lang w:eastAsia="ru-RU"/>
        </w:rPr>
      </w:pPr>
    </w:p>
    <w:p w14:paraId="62D5B06B" w14:textId="77777777" w:rsidR="002D0BF3" w:rsidRDefault="002D0BF3" w:rsidP="00294C14">
      <w:pPr>
        <w:spacing w:after="0" w:line="240" w:lineRule="auto"/>
        <w:jc w:val="right"/>
        <w:rPr>
          <w:rFonts w:ascii="Times New Roman" w:eastAsia="Times New Roman" w:hAnsi="Times New Roman" w:cs="Times New Roman"/>
          <w:sz w:val="20"/>
          <w:szCs w:val="20"/>
          <w:lang w:eastAsia="ru-RU"/>
        </w:rPr>
      </w:pPr>
    </w:p>
    <w:p w14:paraId="70448419" w14:textId="77777777" w:rsidR="002D0BF3" w:rsidRDefault="002D0BF3" w:rsidP="00294C14">
      <w:pPr>
        <w:spacing w:after="0" w:line="240" w:lineRule="auto"/>
        <w:jc w:val="right"/>
        <w:rPr>
          <w:rFonts w:ascii="Times New Roman" w:eastAsia="Times New Roman" w:hAnsi="Times New Roman" w:cs="Times New Roman"/>
          <w:sz w:val="20"/>
          <w:szCs w:val="20"/>
          <w:lang w:eastAsia="ru-RU"/>
        </w:rPr>
      </w:pPr>
    </w:p>
    <w:p w14:paraId="2253FA07" w14:textId="77777777" w:rsidR="002D0BF3" w:rsidRDefault="002D0BF3" w:rsidP="00294C14">
      <w:pPr>
        <w:spacing w:after="0" w:line="240" w:lineRule="auto"/>
        <w:jc w:val="right"/>
        <w:rPr>
          <w:rFonts w:ascii="Times New Roman" w:eastAsia="Times New Roman" w:hAnsi="Times New Roman" w:cs="Times New Roman"/>
          <w:sz w:val="20"/>
          <w:szCs w:val="20"/>
          <w:lang w:eastAsia="ru-RU"/>
        </w:rPr>
      </w:pPr>
    </w:p>
    <w:p w14:paraId="74412DA6" w14:textId="77777777" w:rsidR="002D0BF3" w:rsidRDefault="002D0BF3" w:rsidP="00294C14">
      <w:pPr>
        <w:spacing w:after="0" w:line="240" w:lineRule="auto"/>
        <w:jc w:val="right"/>
        <w:rPr>
          <w:rFonts w:ascii="Times New Roman" w:eastAsia="Times New Roman" w:hAnsi="Times New Roman" w:cs="Times New Roman"/>
          <w:sz w:val="20"/>
          <w:szCs w:val="20"/>
          <w:lang w:eastAsia="ru-RU"/>
        </w:rPr>
      </w:pPr>
    </w:p>
    <w:p w14:paraId="0C9F8366" w14:textId="77777777" w:rsidR="002D0BF3" w:rsidRDefault="002D0BF3" w:rsidP="00294C14">
      <w:pPr>
        <w:spacing w:after="0" w:line="240" w:lineRule="auto"/>
        <w:jc w:val="right"/>
        <w:rPr>
          <w:rFonts w:ascii="Times New Roman" w:eastAsia="Times New Roman" w:hAnsi="Times New Roman" w:cs="Times New Roman"/>
          <w:sz w:val="20"/>
          <w:szCs w:val="20"/>
          <w:lang w:eastAsia="ru-RU"/>
        </w:rPr>
      </w:pPr>
    </w:p>
    <w:p w14:paraId="0491C6A0" w14:textId="77777777" w:rsidR="002D0BF3" w:rsidRDefault="002D0BF3" w:rsidP="00294C14">
      <w:pPr>
        <w:spacing w:after="0" w:line="240" w:lineRule="auto"/>
        <w:jc w:val="right"/>
        <w:rPr>
          <w:rFonts w:ascii="Times New Roman" w:eastAsia="Times New Roman" w:hAnsi="Times New Roman" w:cs="Times New Roman"/>
          <w:sz w:val="20"/>
          <w:szCs w:val="20"/>
          <w:lang w:eastAsia="ru-RU"/>
        </w:rPr>
      </w:pPr>
    </w:p>
    <w:p w14:paraId="5B7D0311" w14:textId="09BFC067" w:rsidR="00294C14" w:rsidRPr="00735C72" w:rsidRDefault="00294C14" w:rsidP="00294C14">
      <w:pPr>
        <w:spacing w:after="0" w:line="240" w:lineRule="auto"/>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Приложение № 3</w:t>
      </w:r>
    </w:p>
    <w:p w14:paraId="65EB8182" w14:textId="77777777" w:rsidR="00294C14" w:rsidRPr="00735C72" w:rsidRDefault="00294C14" w:rsidP="00294C14">
      <w:pPr>
        <w:spacing w:after="0" w:line="240" w:lineRule="auto"/>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к Контракту</w:t>
      </w:r>
    </w:p>
    <w:p w14:paraId="16D44C5E" w14:textId="77777777" w:rsidR="00294C14" w:rsidRPr="00735C72" w:rsidRDefault="00294C14" w:rsidP="00294C14">
      <w:pPr>
        <w:spacing w:after="0" w:line="240" w:lineRule="auto"/>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от «__» ______ 20__ г. </w:t>
      </w:r>
    </w:p>
    <w:p w14:paraId="69827A74" w14:textId="0F3E3D60" w:rsidR="00294C14" w:rsidRPr="001D23AE" w:rsidRDefault="00294C14" w:rsidP="00294C14">
      <w:pPr>
        <w:spacing w:after="0" w:line="240" w:lineRule="auto"/>
        <w:jc w:val="right"/>
        <w:rPr>
          <w:rFonts w:ascii="Times New Roman" w:eastAsia="Times New Roman" w:hAnsi="Times New Roman" w:cs="Times New Roman"/>
          <w:b/>
          <w:bCs/>
          <w:sz w:val="20"/>
          <w:szCs w:val="20"/>
          <w:lang w:eastAsia="ru-RU"/>
        </w:rPr>
      </w:pPr>
      <w:r w:rsidRPr="00735C72">
        <w:rPr>
          <w:rFonts w:ascii="Times New Roman" w:eastAsia="Times New Roman" w:hAnsi="Times New Roman" w:cs="Times New Roman"/>
          <w:sz w:val="20"/>
          <w:szCs w:val="20"/>
          <w:lang w:eastAsia="ru-RU"/>
        </w:rPr>
        <w:t xml:space="preserve">№ </w:t>
      </w:r>
    </w:p>
    <w:p w14:paraId="72C0F41F" w14:textId="77777777" w:rsidR="005431BD" w:rsidRDefault="005431BD" w:rsidP="00294C14">
      <w:pPr>
        <w:spacing w:after="0" w:line="240" w:lineRule="auto"/>
        <w:jc w:val="center"/>
        <w:rPr>
          <w:rFonts w:ascii="Times New Roman" w:eastAsia="Times New Roman CYR" w:hAnsi="Times New Roman" w:cs="Times New Roman"/>
          <w:bCs/>
          <w:i/>
          <w:iCs/>
          <w:color w:val="26282F"/>
          <w:sz w:val="20"/>
          <w:szCs w:val="20"/>
          <w:lang w:eastAsia="ru-RU"/>
        </w:rPr>
      </w:pPr>
      <w:r w:rsidRPr="005431BD">
        <w:rPr>
          <w:rFonts w:ascii="Times New Roman" w:eastAsia="Times New Roman CYR" w:hAnsi="Times New Roman" w:cs="Times New Roman"/>
          <w:bCs/>
          <w:i/>
          <w:iCs/>
          <w:color w:val="26282F"/>
          <w:sz w:val="20"/>
          <w:szCs w:val="20"/>
          <w:lang w:eastAsia="ru-RU"/>
        </w:rPr>
        <w:t>Рекомендуемый образец</w:t>
      </w:r>
    </w:p>
    <w:p w14:paraId="2514751B" w14:textId="2B0ED2FD" w:rsidR="00294C14" w:rsidRPr="00735C72" w:rsidRDefault="00E037E8" w:rsidP="00294C14">
      <w:pPr>
        <w:spacing w:after="0" w:line="240" w:lineRule="auto"/>
        <w:jc w:val="center"/>
        <w:rPr>
          <w:rFonts w:ascii="Times New Roman" w:eastAsia="Times New Roman" w:hAnsi="Times New Roman" w:cs="Times New Roman"/>
          <w:b/>
          <w:sz w:val="20"/>
          <w:szCs w:val="20"/>
          <w:lang w:eastAsia="ru-RU"/>
        </w:rPr>
      </w:pPr>
      <w:r w:rsidRPr="00735C72">
        <w:rPr>
          <w:rFonts w:ascii="Times New Roman" w:eastAsia="Times New Roman" w:hAnsi="Times New Roman" w:cs="Times New Roman"/>
          <w:b/>
          <w:sz w:val="20"/>
          <w:szCs w:val="20"/>
          <w:lang w:eastAsia="ru-RU"/>
        </w:rPr>
        <w:t>ЗАЯВКА О ПОЛУЧЕНИИ ТОВАРА</w:t>
      </w:r>
    </w:p>
    <w:p w14:paraId="1CDD5019" w14:textId="77777777" w:rsidR="00294C14" w:rsidRPr="00735C72" w:rsidRDefault="00E037E8"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(контракт от «__»</w:t>
      </w:r>
      <w:r w:rsidR="00294C14" w:rsidRPr="00735C72">
        <w:rPr>
          <w:rFonts w:ascii="Times New Roman" w:eastAsia="Times New Roman" w:hAnsi="Times New Roman" w:cs="Times New Roman"/>
          <w:sz w:val="20"/>
          <w:szCs w:val="20"/>
          <w:lang w:eastAsia="ru-RU"/>
        </w:rPr>
        <w:t xml:space="preserve"> ____ 20__ г. </w:t>
      </w:r>
      <w:r w:rsidRPr="00735C72">
        <w:rPr>
          <w:rFonts w:ascii="Times New Roman" w:eastAsia="Times New Roman" w:hAnsi="Times New Roman" w:cs="Times New Roman"/>
          <w:sz w:val="20"/>
          <w:szCs w:val="20"/>
          <w:lang w:eastAsia="ru-RU"/>
        </w:rPr>
        <w:t>№</w:t>
      </w:r>
      <w:r w:rsidR="00294C14" w:rsidRPr="00735C72">
        <w:rPr>
          <w:rFonts w:ascii="Times New Roman" w:eastAsia="Times New Roman" w:hAnsi="Times New Roman" w:cs="Times New Roman"/>
          <w:sz w:val="20"/>
          <w:szCs w:val="20"/>
          <w:lang w:eastAsia="ru-RU"/>
        </w:rPr>
        <w:t xml:space="preserve"> ___)</w:t>
      </w:r>
    </w:p>
    <w:p w14:paraId="715686E7"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p w14:paraId="1F82321F" w14:textId="77777777" w:rsidR="00294C14" w:rsidRPr="00735C72" w:rsidRDefault="00111626" w:rsidP="00111626">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Заказчик (Получатель) _______ (полное наименование) в лице ______ (должность, фамилия, имя, отчество (при наличии) лица, подписывающего Заявку о получении (выборке)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w:t>
      </w:r>
      <w:r w:rsidR="00294C14" w:rsidRPr="00735C72">
        <w:rPr>
          <w:rFonts w:ascii="Times New Roman" w:eastAsia="Times New Roman" w:hAnsi="Times New Roman" w:cs="Times New Roman"/>
          <w:sz w:val="20"/>
          <w:szCs w:val="20"/>
          <w:lang w:eastAsia="ru-RU"/>
        </w:rPr>
        <w:t xml:space="preserve"> просит осуществить поставку Товара в следующем количестве:</w:t>
      </w:r>
    </w:p>
    <w:p w14:paraId="60C99FCF"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p>
    <w:tbl>
      <w:tblPr>
        <w:tblW w:w="9598" w:type="dxa"/>
        <w:tblInd w:w="20" w:type="dxa"/>
        <w:tblLayout w:type="fixed"/>
        <w:tblCellMar>
          <w:left w:w="0" w:type="dxa"/>
          <w:right w:w="0" w:type="dxa"/>
        </w:tblCellMar>
        <w:tblLook w:val="04A0" w:firstRow="1" w:lastRow="0" w:firstColumn="1" w:lastColumn="0" w:noHBand="0" w:noVBand="1"/>
      </w:tblPr>
      <w:tblGrid>
        <w:gridCol w:w="350"/>
        <w:gridCol w:w="1734"/>
        <w:gridCol w:w="2139"/>
        <w:gridCol w:w="1347"/>
        <w:gridCol w:w="1913"/>
        <w:gridCol w:w="928"/>
        <w:gridCol w:w="1187"/>
      </w:tblGrid>
      <w:tr w:rsidR="00294C14" w:rsidRPr="00735C72" w14:paraId="30244B6C" w14:textId="77777777" w:rsidTr="00F37D66">
        <w:trPr>
          <w:trHeight w:val="2208"/>
        </w:trPr>
        <w:tc>
          <w:tcPr>
            <w:tcW w:w="350" w:type="dxa"/>
            <w:tcBorders>
              <w:top w:val="single" w:sz="8" w:space="0" w:color="000000"/>
              <w:left w:val="single" w:sz="8" w:space="0" w:color="000000"/>
              <w:bottom w:val="single" w:sz="8" w:space="0" w:color="000000"/>
              <w:right w:val="single" w:sz="8" w:space="0" w:color="000000"/>
            </w:tcBorders>
            <w:hideMark/>
          </w:tcPr>
          <w:p w14:paraId="3204AC28" w14:textId="77777777" w:rsidR="00294C14" w:rsidRPr="00735C72" w:rsidRDefault="00294C14"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N п/п</w:t>
            </w:r>
          </w:p>
        </w:tc>
        <w:tc>
          <w:tcPr>
            <w:tcW w:w="1734" w:type="dxa"/>
            <w:tcBorders>
              <w:top w:val="single" w:sz="8" w:space="0" w:color="000000"/>
              <w:left w:val="single" w:sz="8" w:space="0" w:color="000000"/>
              <w:bottom w:val="single" w:sz="8" w:space="0" w:color="000000"/>
              <w:right w:val="single" w:sz="8" w:space="0" w:color="000000"/>
            </w:tcBorders>
            <w:hideMark/>
          </w:tcPr>
          <w:p w14:paraId="784D39D8" w14:textId="77777777" w:rsidR="00294C14" w:rsidRPr="00735C72" w:rsidRDefault="00294C14"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Наименование Товара (согласно Спецификации </w:t>
            </w:r>
            <w:r w:rsidR="00111626" w:rsidRPr="00735C72">
              <w:rPr>
                <w:rFonts w:ascii="Times New Roman" w:eastAsia="Times New Roman" w:hAnsi="Times New Roman" w:cs="Times New Roman"/>
                <w:sz w:val="20"/>
                <w:szCs w:val="20"/>
                <w:lang w:eastAsia="ru-RU"/>
              </w:rPr>
              <w:t>(Приложение № 1</w:t>
            </w:r>
            <w:r w:rsidR="00111626" w:rsidRPr="00735C72">
              <w:rPr>
                <w:rFonts w:ascii="Times New Roman" w:eastAsia="Times New Roman" w:hAnsi="Times New Roman" w:cs="Times New Roman"/>
                <w:sz w:val="20"/>
                <w:szCs w:val="20"/>
                <w:lang w:eastAsia="ru-RU"/>
              </w:rPr>
              <w:br/>
              <w:t>к Контракту)</w:t>
            </w:r>
          </w:p>
        </w:tc>
        <w:tc>
          <w:tcPr>
            <w:tcW w:w="2139" w:type="dxa"/>
            <w:tcBorders>
              <w:top w:val="single" w:sz="8" w:space="0" w:color="000000"/>
              <w:left w:val="single" w:sz="8" w:space="0" w:color="000000"/>
              <w:bottom w:val="single" w:sz="8" w:space="0" w:color="000000"/>
              <w:right w:val="single" w:sz="8" w:space="0" w:color="000000"/>
            </w:tcBorders>
            <w:hideMark/>
          </w:tcPr>
          <w:p w14:paraId="45B0FFF7" w14:textId="77777777" w:rsidR="00294C14" w:rsidRPr="00735C72" w:rsidRDefault="00294C14" w:rsidP="00111626">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Единица измерения Товара (согласно Спецификации </w:t>
            </w:r>
            <w:r w:rsidR="00111626" w:rsidRPr="00735C72">
              <w:rPr>
                <w:rFonts w:ascii="Times New Roman" w:eastAsia="Times New Roman" w:hAnsi="Times New Roman" w:cs="Times New Roman"/>
                <w:sz w:val="20"/>
                <w:szCs w:val="20"/>
                <w:lang w:eastAsia="ru-RU"/>
              </w:rPr>
              <w:t>(Приложение № 1</w:t>
            </w:r>
            <w:r w:rsidR="00111626" w:rsidRPr="00735C72">
              <w:rPr>
                <w:rFonts w:ascii="Times New Roman" w:eastAsia="Times New Roman" w:hAnsi="Times New Roman" w:cs="Times New Roman"/>
                <w:sz w:val="20"/>
                <w:szCs w:val="20"/>
                <w:lang w:eastAsia="ru-RU"/>
              </w:rPr>
              <w:br/>
            </w:r>
            <w:r w:rsidRPr="00735C72">
              <w:rPr>
                <w:rFonts w:ascii="Times New Roman" w:eastAsia="Times New Roman" w:hAnsi="Times New Roman" w:cs="Times New Roman"/>
                <w:sz w:val="20"/>
                <w:szCs w:val="20"/>
                <w:lang w:eastAsia="ru-RU"/>
              </w:rPr>
              <w:t>к Контракту)</w:t>
            </w:r>
          </w:p>
        </w:tc>
        <w:tc>
          <w:tcPr>
            <w:tcW w:w="1347" w:type="dxa"/>
            <w:tcBorders>
              <w:top w:val="single" w:sz="8" w:space="0" w:color="000000"/>
              <w:left w:val="single" w:sz="8" w:space="0" w:color="000000"/>
              <w:right w:val="single" w:sz="8" w:space="0" w:color="000000"/>
            </w:tcBorders>
          </w:tcPr>
          <w:p w14:paraId="3258812C" w14:textId="77777777" w:rsidR="00294C14" w:rsidRPr="00735C72" w:rsidRDefault="00294C14"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Номер регистрационного удостоверения</w:t>
            </w:r>
          </w:p>
        </w:tc>
        <w:tc>
          <w:tcPr>
            <w:tcW w:w="1913" w:type="dxa"/>
            <w:tcBorders>
              <w:top w:val="single" w:sz="8" w:space="0" w:color="000000"/>
              <w:left w:val="single" w:sz="8" w:space="0" w:color="000000"/>
              <w:bottom w:val="single" w:sz="8" w:space="0" w:color="000000"/>
              <w:right w:val="single" w:sz="8" w:space="0" w:color="000000"/>
            </w:tcBorders>
            <w:hideMark/>
          </w:tcPr>
          <w:p w14:paraId="086031AE" w14:textId="77777777" w:rsidR="00294C14" w:rsidRPr="00735C72" w:rsidRDefault="00294C14" w:rsidP="00111626">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Цена за Единицу измерения</w:t>
            </w:r>
            <w:r w:rsidR="00111626" w:rsidRPr="00735C72">
              <w:rPr>
                <w:rFonts w:ascii="Times New Roman" w:eastAsia="Times New Roman" w:hAnsi="Times New Roman" w:cs="Times New Roman"/>
                <w:sz w:val="20"/>
                <w:szCs w:val="20"/>
                <w:lang w:eastAsia="ru-RU"/>
              </w:rPr>
              <w:t xml:space="preserve"> Товара (согласно Спецификации (Приложение № 1</w:t>
            </w:r>
            <w:r w:rsidR="00111626" w:rsidRPr="00735C72">
              <w:rPr>
                <w:rFonts w:ascii="Times New Roman" w:eastAsia="Times New Roman" w:hAnsi="Times New Roman" w:cs="Times New Roman"/>
                <w:sz w:val="20"/>
                <w:szCs w:val="20"/>
                <w:lang w:eastAsia="ru-RU"/>
              </w:rPr>
              <w:br/>
            </w:r>
            <w:r w:rsidRPr="00735C72">
              <w:rPr>
                <w:rFonts w:ascii="Times New Roman" w:eastAsia="Times New Roman" w:hAnsi="Times New Roman" w:cs="Times New Roman"/>
                <w:sz w:val="20"/>
                <w:szCs w:val="20"/>
                <w:lang w:eastAsia="ru-RU"/>
              </w:rPr>
              <w:t xml:space="preserve"> к Контракту)</w:t>
            </w:r>
          </w:p>
        </w:tc>
        <w:tc>
          <w:tcPr>
            <w:tcW w:w="928" w:type="dxa"/>
            <w:tcBorders>
              <w:top w:val="single" w:sz="8" w:space="0" w:color="000000"/>
              <w:left w:val="single" w:sz="8" w:space="0" w:color="000000"/>
              <w:bottom w:val="single" w:sz="8" w:space="0" w:color="000000"/>
              <w:right w:val="single" w:sz="8" w:space="0" w:color="000000"/>
            </w:tcBorders>
            <w:hideMark/>
          </w:tcPr>
          <w:p w14:paraId="6D5E98A1" w14:textId="77777777" w:rsidR="00294C14" w:rsidRPr="00735C72" w:rsidRDefault="00294C14"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Количество Товара</w:t>
            </w:r>
          </w:p>
        </w:tc>
        <w:tc>
          <w:tcPr>
            <w:tcW w:w="1187" w:type="dxa"/>
            <w:tcBorders>
              <w:top w:val="single" w:sz="8" w:space="0" w:color="000000"/>
              <w:left w:val="single" w:sz="8" w:space="0" w:color="000000"/>
              <w:right w:val="single" w:sz="8" w:space="0" w:color="000000"/>
            </w:tcBorders>
            <w:hideMark/>
          </w:tcPr>
          <w:p w14:paraId="61125012" w14:textId="77777777" w:rsidR="00294C14" w:rsidRPr="00735C72" w:rsidRDefault="00294C14"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Стоимость, </w:t>
            </w:r>
          </w:p>
          <w:p w14:paraId="1696BED9" w14:textId="77777777" w:rsidR="00294C14" w:rsidRPr="00735C72" w:rsidRDefault="00294C14"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итого</w:t>
            </w:r>
          </w:p>
        </w:tc>
      </w:tr>
      <w:tr w:rsidR="00294C14" w:rsidRPr="00735C72" w14:paraId="2B60B2BB" w14:textId="77777777" w:rsidTr="00F37D66">
        <w:tc>
          <w:tcPr>
            <w:tcW w:w="350" w:type="dxa"/>
            <w:tcBorders>
              <w:top w:val="single" w:sz="8" w:space="0" w:color="000000"/>
              <w:left w:val="single" w:sz="8" w:space="0" w:color="000000"/>
              <w:bottom w:val="single" w:sz="8" w:space="0" w:color="000000"/>
              <w:right w:val="single" w:sz="8" w:space="0" w:color="000000"/>
            </w:tcBorders>
            <w:hideMark/>
          </w:tcPr>
          <w:p w14:paraId="7B6E37BC"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1</w:t>
            </w:r>
          </w:p>
        </w:tc>
        <w:tc>
          <w:tcPr>
            <w:tcW w:w="1734" w:type="dxa"/>
            <w:tcBorders>
              <w:top w:val="single" w:sz="8" w:space="0" w:color="000000"/>
              <w:left w:val="single" w:sz="8" w:space="0" w:color="000000"/>
              <w:bottom w:val="single" w:sz="8" w:space="0" w:color="000000"/>
              <w:right w:val="single" w:sz="8" w:space="0" w:color="000000"/>
            </w:tcBorders>
            <w:hideMark/>
          </w:tcPr>
          <w:p w14:paraId="4E5D2EC4"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14:paraId="67D7FEA0"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1347" w:type="dxa"/>
            <w:tcBorders>
              <w:top w:val="single" w:sz="8" w:space="0" w:color="000000"/>
              <w:left w:val="single" w:sz="8" w:space="0" w:color="000000"/>
              <w:bottom w:val="single" w:sz="8" w:space="0" w:color="000000"/>
              <w:right w:val="single" w:sz="8" w:space="0" w:color="000000"/>
            </w:tcBorders>
          </w:tcPr>
          <w:p w14:paraId="64502FC4"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14:paraId="734564C4"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14:paraId="4837A8FD"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1A5AE06F"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r>
      <w:tr w:rsidR="00294C14" w:rsidRPr="00735C72" w14:paraId="6FA644A3" w14:textId="77777777" w:rsidTr="00F37D66">
        <w:tc>
          <w:tcPr>
            <w:tcW w:w="350" w:type="dxa"/>
            <w:tcBorders>
              <w:top w:val="single" w:sz="8" w:space="0" w:color="000000"/>
              <w:left w:val="single" w:sz="8" w:space="0" w:color="000000"/>
              <w:bottom w:val="single" w:sz="8" w:space="0" w:color="000000"/>
              <w:right w:val="single" w:sz="8" w:space="0" w:color="000000"/>
            </w:tcBorders>
            <w:hideMark/>
          </w:tcPr>
          <w:p w14:paraId="37B57073"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2</w:t>
            </w:r>
          </w:p>
        </w:tc>
        <w:tc>
          <w:tcPr>
            <w:tcW w:w="1734" w:type="dxa"/>
            <w:tcBorders>
              <w:top w:val="single" w:sz="8" w:space="0" w:color="000000"/>
              <w:left w:val="single" w:sz="8" w:space="0" w:color="000000"/>
              <w:bottom w:val="single" w:sz="8" w:space="0" w:color="000000"/>
              <w:right w:val="single" w:sz="8" w:space="0" w:color="000000"/>
            </w:tcBorders>
            <w:hideMark/>
          </w:tcPr>
          <w:p w14:paraId="46A7AE50"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14:paraId="29D7184B"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1347" w:type="dxa"/>
            <w:tcBorders>
              <w:top w:val="single" w:sz="8" w:space="0" w:color="000000"/>
              <w:left w:val="single" w:sz="8" w:space="0" w:color="000000"/>
              <w:bottom w:val="single" w:sz="8" w:space="0" w:color="000000"/>
              <w:right w:val="single" w:sz="8" w:space="0" w:color="000000"/>
            </w:tcBorders>
          </w:tcPr>
          <w:p w14:paraId="3BCBB7EF"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14:paraId="115C18A1"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14:paraId="152992EF"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76F6A85F"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r>
      <w:tr w:rsidR="00294C14" w:rsidRPr="00735C72" w14:paraId="7858E7EB" w14:textId="77777777" w:rsidTr="00F37D66">
        <w:tc>
          <w:tcPr>
            <w:tcW w:w="350" w:type="dxa"/>
            <w:tcBorders>
              <w:top w:val="single" w:sz="8" w:space="0" w:color="000000"/>
              <w:left w:val="single" w:sz="8" w:space="0" w:color="000000"/>
              <w:bottom w:val="single" w:sz="8" w:space="0" w:color="000000"/>
              <w:right w:val="single" w:sz="8" w:space="0" w:color="000000"/>
            </w:tcBorders>
            <w:hideMark/>
          </w:tcPr>
          <w:p w14:paraId="58A4126E"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3</w:t>
            </w:r>
          </w:p>
        </w:tc>
        <w:tc>
          <w:tcPr>
            <w:tcW w:w="1734" w:type="dxa"/>
            <w:tcBorders>
              <w:top w:val="single" w:sz="8" w:space="0" w:color="000000"/>
              <w:left w:val="single" w:sz="8" w:space="0" w:color="000000"/>
              <w:bottom w:val="single" w:sz="8" w:space="0" w:color="000000"/>
              <w:right w:val="single" w:sz="8" w:space="0" w:color="000000"/>
            </w:tcBorders>
            <w:hideMark/>
          </w:tcPr>
          <w:p w14:paraId="2963F17C"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2139" w:type="dxa"/>
            <w:tcBorders>
              <w:top w:val="single" w:sz="8" w:space="0" w:color="000000"/>
              <w:left w:val="single" w:sz="8" w:space="0" w:color="000000"/>
              <w:bottom w:val="single" w:sz="8" w:space="0" w:color="000000"/>
              <w:right w:val="single" w:sz="8" w:space="0" w:color="000000"/>
            </w:tcBorders>
            <w:hideMark/>
          </w:tcPr>
          <w:p w14:paraId="7A33EE9F"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1347" w:type="dxa"/>
            <w:tcBorders>
              <w:top w:val="single" w:sz="8" w:space="0" w:color="000000"/>
              <w:left w:val="single" w:sz="8" w:space="0" w:color="000000"/>
              <w:bottom w:val="single" w:sz="8" w:space="0" w:color="000000"/>
              <w:right w:val="single" w:sz="8" w:space="0" w:color="000000"/>
            </w:tcBorders>
          </w:tcPr>
          <w:p w14:paraId="35563C07"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p>
        </w:tc>
        <w:tc>
          <w:tcPr>
            <w:tcW w:w="1913" w:type="dxa"/>
            <w:tcBorders>
              <w:top w:val="single" w:sz="8" w:space="0" w:color="000000"/>
              <w:left w:val="single" w:sz="8" w:space="0" w:color="000000"/>
              <w:bottom w:val="single" w:sz="8" w:space="0" w:color="000000"/>
              <w:right w:val="single" w:sz="8" w:space="0" w:color="000000"/>
            </w:tcBorders>
            <w:hideMark/>
          </w:tcPr>
          <w:p w14:paraId="4849B288"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928" w:type="dxa"/>
            <w:tcBorders>
              <w:top w:val="single" w:sz="8" w:space="0" w:color="000000"/>
              <w:left w:val="single" w:sz="8" w:space="0" w:color="000000"/>
              <w:bottom w:val="single" w:sz="8" w:space="0" w:color="000000"/>
              <w:right w:val="single" w:sz="8" w:space="0" w:color="000000"/>
            </w:tcBorders>
            <w:hideMark/>
          </w:tcPr>
          <w:p w14:paraId="4E52EB04"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1187" w:type="dxa"/>
            <w:tcBorders>
              <w:top w:val="single" w:sz="8" w:space="0" w:color="000000"/>
              <w:left w:val="single" w:sz="8" w:space="0" w:color="000000"/>
              <w:bottom w:val="single" w:sz="8" w:space="0" w:color="000000"/>
              <w:right w:val="single" w:sz="8" w:space="0" w:color="000000"/>
            </w:tcBorders>
            <w:hideMark/>
          </w:tcPr>
          <w:p w14:paraId="5E0EC999"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r>
    </w:tbl>
    <w:p w14:paraId="05C60D73"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p>
    <w:p w14:paraId="19FE979F" w14:textId="77777777" w:rsidR="00111626" w:rsidRPr="00735C72" w:rsidRDefault="00111626" w:rsidP="00111626">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Срок поставки/получения (выборки) Товара: _____________</w:t>
      </w:r>
    </w:p>
    <w:p w14:paraId="570B73FF" w14:textId="77777777" w:rsidR="00111626" w:rsidRPr="00735C72" w:rsidRDefault="00111626" w:rsidP="00111626">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Дополнительные условия поставки/получения (выборки) Товара: ________ (указываются при наличии)</w:t>
      </w:r>
    </w:p>
    <w:p w14:paraId="6D6DD12E" w14:textId="77777777" w:rsidR="00294C14" w:rsidRPr="00735C72" w:rsidRDefault="00294C14" w:rsidP="00294C14">
      <w:pPr>
        <w:spacing w:after="0" w:line="240" w:lineRule="auto"/>
        <w:ind w:firstLine="540"/>
        <w:jc w:val="both"/>
        <w:rPr>
          <w:rFonts w:ascii="Times New Roman" w:eastAsia="Times New Roman" w:hAnsi="Times New Roman" w:cs="Times New Roman"/>
          <w:sz w:val="20"/>
          <w:szCs w:val="20"/>
          <w:lang w:eastAsia="ru-RU"/>
        </w:rPr>
      </w:pPr>
    </w:p>
    <w:p w14:paraId="28FEBFDB" w14:textId="77777777" w:rsidR="00294C14" w:rsidRPr="00735C72" w:rsidRDefault="00294C14" w:rsidP="00294C14">
      <w:pPr>
        <w:spacing w:after="0" w:line="240" w:lineRule="auto"/>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bl>
      <w:tblPr>
        <w:tblW w:w="9040" w:type="dxa"/>
        <w:tblInd w:w="20" w:type="dxa"/>
        <w:tblCellMar>
          <w:left w:w="0" w:type="dxa"/>
          <w:right w:w="0" w:type="dxa"/>
        </w:tblCellMar>
        <w:tblLook w:val="04A0" w:firstRow="1" w:lastRow="0" w:firstColumn="1" w:lastColumn="0" w:noHBand="0" w:noVBand="1"/>
      </w:tblPr>
      <w:tblGrid>
        <w:gridCol w:w="3959"/>
        <w:gridCol w:w="90"/>
        <w:gridCol w:w="4991"/>
      </w:tblGrid>
      <w:tr w:rsidR="00294C14" w:rsidRPr="00735C72" w14:paraId="0A40B538" w14:textId="77777777" w:rsidTr="00F37D66">
        <w:tc>
          <w:tcPr>
            <w:tcW w:w="0" w:type="auto"/>
            <w:hideMark/>
          </w:tcPr>
          <w:p w14:paraId="50130EFF" w14:textId="77777777" w:rsidR="00294C14" w:rsidRPr="00735C72" w:rsidRDefault="00294C14" w:rsidP="00294C14">
            <w:pPr>
              <w:spacing w:after="10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От Заказчика/Получателя</w:t>
            </w:r>
          </w:p>
        </w:tc>
        <w:tc>
          <w:tcPr>
            <w:tcW w:w="0" w:type="auto"/>
            <w:hideMark/>
          </w:tcPr>
          <w:p w14:paraId="06332FB2" w14:textId="77777777" w:rsidR="00294C14" w:rsidRPr="00735C72" w:rsidRDefault="00294C14" w:rsidP="00294C14">
            <w:pPr>
              <w:spacing w:after="10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0" w:type="auto"/>
            <w:tcBorders>
              <w:bottom w:val="single" w:sz="8" w:space="0" w:color="000000"/>
            </w:tcBorders>
            <w:vAlign w:val="center"/>
            <w:hideMark/>
          </w:tcPr>
          <w:p w14:paraId="74B97815" w14:textId="77777777" w:rsidR="00294C14" w:rsidRPr="00735C72" w:rsidRDefault="00294C14" w:rsidP="00294C14">
            <w:pPr>
              <w:spacing w:after="10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r>
      <w:tr w:rsidR="00294C14" w:rsidRPr="00735C72" w14:paraId="5919C49B" w14:textId="77777777" w:rsidTr="00F37D66">
        <w:tc>
          <w:tcPr>
            <w:tcW w:w="0" w:type="auto"/>
            <w:hideMark/>
          </w:tcPr>
          <w:p w14:paraId="6F74D4EC" w14:textId="77777777" w:rsidR="00294C14" w:rsidRPr="00735C72" w:rsidRDefault="00294C14" w:rsidP="00294C14">
            <w:pPr>
              <w:spacing w:after="10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0" w:type="auto"/>
            <w:hideMark/>
          </w:tcPr>
          <w:p w14:paraId="701948AF" w14:textId="77777777" w:rsidR="00294C14" w:rsidRPr="00735C72" w:rsidRDefault="00294C14" w:rsidP="00294C14">
            <w:pPr>
              <w:spacing w:after="100" w:line="240" w:lineRule="auto"/>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tc>
        <w:tc>
          <w:tcPr>
            <w:tcW w:w="0" w:type="auto"/>
            <w:tcBorders>
              <w:top w:val="single" w:sz="8" w:space="0" w:color="000000"/>
            </w:tcBorders>
            <w:hideMark/>
          </w:tcPr>
          <w:p w14:paraId="15065198" w14:textId="77777777" w:rsidR="00294C14" w:rsidRPr="00735C72" w:rsidRDefault="00294C14" w:rsidP="00294C14">
            <w:pPr>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Подпись, расшифровка подписи</w:t>
            </w:r>
          </w:p>
          <w:p w14:paraId="2E74FCFA" w14:textId="77777777" w:rsidR="00294C14" w:rsidRPr="00735C72" w:rsidRDefault="00294C14" w:rsidP="00294C14">
            <w:pPr>
              <w:spacing w:after="10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М.П. (при наличии)".</w:t>
            </w:r>
          </w:p>
        </w:tc>
      </w:tr>
    </w:tbl>
    <w:p w14:paraId="4C985A94" w14:textId="77777777" w:rsidR="00294C14" w:rsidRPr="00735C72" w:rsidRDefault="00294C14" w:rsidP="00294C14">
      <w:pPr>
        <w:widowControl w:val="0"/>
        <w:autoSpaceDE w:val="0"/>
        <w:autoSpaceDN w:val="0"/>
        <w:adjustRightInd w:val="0"/>
        <w:spacing w:after="0" w:line="240" w:lineRule="auto"/>
        <w:ind w:firstLine="720"/>
        <w:jc w:val="right"/>
        <w:outlineLvl w:val="1"/>
        <w:rPr>
          <w:rFonts w:ascii="Times New Roman" w:eastAsia="Times New Roman" w:hAnsi="Times New Roman" w:cs="Times New Roman"/>
          <w:sz w:val="20"/>
          <w:szCs w:val="20"/>
          <w:lang w:eastAsia="ru-RU"/>
        </w:rPr>
        <w:sectPr w:rsidR="00294C14" w:rsidRPr="00735C72" w:rsidSect="0057342B">
          <w:pgSz w:w="11906" w:h="16838"/>
          <w:pgMar w:top="709" w:right="851" w:bottom="1134" w:left="1418" w:header="709" w:footer="709" w:gutter="0"/>
          <w:cols w:space="708"/>
          <w:docGrid w:linePitch="360"/>
        </w:sectPr>
      </w:pPr>
    </w:p>
    <w:p w14:paraId="0BD7CBAA" w14:textId="77777777" w:rsidR="00294C14" w:rsidRPr="00735C72" w:rsidRDefault="00294C14" w:rsidP="00294C14">
      <w:pPr>
        <w:spacing w:after="0" w:line="240" w:lineRule="auto"/>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lastRenderedPageBreak/>
        <w:t>Приложение № 4 к Контракту</w:t>
      </w:r>
    </w:p>
    <w:p w14:paraId="70AD01CF" w14:textId="77777777" w:rsidR="00294C14" w:rsidRPr="00735C72" w:rsidRDefault="00294C14" w:rsidP="00294C14">
      <w:pPr>
        <w:spacing w:after="0" w:line="240" w:lineRule="auto"/>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от «__» ______ 20__ г. </w:t>
      </w:r>
    </w:p>
    <w:p w14:paraId="382B6639" w14:textId="75E543B5" w:rsidR="00294C14" w:rsidRPr="00A923DA" w:rsidRDefault="00294C14" w:rsidP="00294C14">
      <w:pPr>
        <w:tabs>
          <w:tab w:val="left" w:pos="5963"/>
        </w:tabs>
        <w:spacing w:after="0" w:line="240" w:lineRule="auto"/>
        <w:jc w:val="right"/>
        <w:rPr>
          <w:rFonts w:ascii="Times New Roman" w:eastAsia="Times New Roman" w:hAnsi="Times New Roman" w:cs="Times New Roman"/>
          <w:b/>
          <w:bCs/>
          <w:sz w:val="20"/>
          <w:szCs w:val="20"/>
          <w:lang w:eastAsia="ru-RU"/>
        </w:rPr>
      </w:pPr>
      <w:r w:rsidRPr="00735C72">
        <w:rPr>
          <w:rFonts w:ascii="Times New Roman" w:eastAsia="Times New Roman" w:hAnsi="Times New Roman" w:cs="Times New Roman"/>
          <w:sz w:val="20"/>
          <w:szCs w:val="20"/>
          <w:lang w:eastAsia="ru-RU"/>
        </w:rPr>
        <w:t xml:space="preserve">№ </w:t>
      </w:r>
    </w:p>
    <w:p w14:paraId="73FD74A4" w14:textId="77777777" w:rsidR="00294C14" w:rsidRPr="00735C72" w:rsidRDefault="00294C14" w:rsidP="00294C14">
      <w:pPr>
        <w:tabs>
          <w:tab w:val="left" w:pos="5963"/>
        </w:tabs>
        <w:spacing w:after="0" w:line="240" w:lineRule="auto"/>
        <w:jc w:val="right"/>
        <w:rPr>
          <w:rFonts w:ascii="Times New Roman" w:eastAsia="Times New Roman" w:hAnsi="Times New Roman" w:cs="Times New Roman"/>
          <w:sz w:val="20"/>
          <w:szCs w:val="20"/>
          <w:lang w:eastAsia="ru-RU"/>
        </w:rPr>
      </w:pPr>
    </w:p>
    <w:p w14:paraId="5D70B2E9" w14:textId="77777777" w:rsidR="00294C14" w:rsidRPr="00735C72" w:rsidRDefault="00294C14" w:rsidP="00294C14">
      <w:pPr>
        <w:tabs>
          <w:tab w:val="left" w:pos="5963"/>
        </w:tabs>
        <w:spacing w:after="0" w:line="240" w:lineRule="auto"/>
        <w:jc w:val="center"/>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ОБРАЗЕЦ</w:t>
      </w:r>
    </w:p>
    <w:p w14:paraId="478C6DE2" w14:textId="77777777" w:rsidR="00294C14" w:rsidRPr="00735C72" w:rsidRDefault="00294C14" w:rsidP="00294C14">
      <w:pPr>
        <w:tabs>
          <w:tab w:val="left" w:pos="5963"/>
        </w:tabs>
        <w:spacing w:after="0" w:line="240" w:lineRule="auto"/>
        <w:jc w:val="center"/>
        <w:rPr>
          <w:rFonts w:ascii="Times New Roman" w:eastAsia="Times New Roman" w:hAnsi="Times New Roman" w:cs="Times New Roman"/>
          <w:sz w:val="20"/>
          <w:szCs w:val="20"/>
          <w:lang w:eastAsia="ru-RU"/>
        </w:rPr>
      </w:pPr>
    </w:p>
    <w:p w14:paraId="71605DC0"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0"/>
          <w:szCs w:val="20"/>
          <w:lang w:eastAsia="ru-RU"/>
        </w:rPr>
      </w:pPr>
      <w:r w:rsidRPr="00735C72">
        <w:rPr>
          <w:rFonts w:ascii="Times New Roman" w:eastAsia="Times New Roman" w:hAnsi="Times New Roman" w:cs="Times New Roman"/>
          <w:b/>
          <w:color w:val="000000"/>
          <w:sz w:val="20"/>
          <w:szCs w:val="20"/>
          <w:lang w:eastAsia="ru-RU"/>
        </w:rPr>
        <w:t>АКТ СВЕРКИ РАСЧЕТОВ</w:t>
      </w:r>
    </w:p>
    <w:p w14:paraId="18F9891C"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b/>
          <w:color w:val="000000"/>
          <w:sz w:val="20"/>
          <w:szCs w:val="20"/>
          <w:lang w:eastAsia="ru-RU"/>
        </w:rPr>
      </w:pPr>
    </w:p>
    <w:p w14:paraId="380DC27A"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за период: ____________________________________</w:t>
      </w:r>
    </w:p>
    <w:p w14:paraId="02EA8ADB"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между: __________________________________________________</w:t>
      </w:r>
    </w:p>
    <w:p w14:paraId="7ADDA070"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0"/>
          <w:szCs w:val="20"/>
          <w:lang w:eastAsia="ru-RU"/>
        </w:rPr>
      </w:pPr>
    </w:p>
    <w:p w14:paraId="2360E154"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xml:space="preserve">по </w:t>
      </w:r>
      <w:r w:rsidR="0033797C" w:rsidRPr="00735C72">
        <w:rPr>
          <w:rFonts w:ascii="Times New Roman" w:eastAsia="Times New Roman" w:hAnsi="Times New Roman" w:cs="Times New Roman"/>
          <w:color w:val="000000"/>
          <w:sz w:val="20"/>
          <w:szCs w:val="20"/>
          <w:lang w:eastAsia="ru-RU"/>
        </w:rPr>
        <w:t>Контракт</w:t>
      </w:r>
      <w:r w:rsidRPr="00735C72">
        <w:rPr>
          <w:rFonts w:ascii="Times New Roman" w:eastAsia="Times New Roman" w:hAnsi="Times New Roman" w:cs="Times New Roman"/>
          <w:color w:val="000000"/>
          <w:sz w:val="20"/>
          <w:szCs w:val="20"/>
          <w:lang w:eastAsia="ru-RU"/>
        </w:rPr>
        <w:t xml:space="preserve">у от </w:t>
      </w:r>
      <w:r w:rsidR="009F2E00" w:rsidRPr="00735C72">
        <w:rPr>
          <w:rFonts w:ascii="Times New Roman" w:eastAsia="Times New Roman" w:hAnsi="Times New Roman" w:cs="Times New Roman"/>
          <w:color w:val="000000"/>
          <w:sz w:val="20"/>
          <w:szCs w:val="20"/>
          <w:lang w:eastAsia="ru-RU"/>
        </w:rPr>
        <w:t>«</w:t>
      </w:r>
      <w:r w:rsidRPr="00735C72">
        <w:rPr>
          <w:rFonts w:ascii="Times New Roman" w:eastAsia="Times New Roman" w:hAnsi="Times New Roman" w:cs="Times New Roman"/>
          <w:color w:val="000000"/>
          <w:sz w:val="20"/>
          <w:szCs w:val="20"/>
          <w:lang w:eastAsia="ru-RU"/>
        </w:rPr>
        <w:t>__</w:t>
      </w:r>
      <w:r w:rsidR="009F2E00" w:rsidRPr="00735C72">
        <w:rPr>
          <w:rFonts w:ascii="Times New Roman" w:eastAsia="Times New Roman" w:hAnsi="Times New Roman" w:cs="Times New Roman"/>
          <w:color w:val="000000"/>
          <w:sz w:val="20"/>
          <w:szCs w:val="20"/>
          <w:lang w:eastAsia="ru-RU"/>
        </w:rPr>
        <w:t xml:space="preserve">» </w:t>
      </w:r>
      <w:r w:rsidRPr="00735C72">
        <w:rPr>
          <w:rFonts w:ascii="Times New Roman" w:eastAsia="Times New Roman" w:hAnsi="Times New Roman" w:cs="Times New Roman"/>
          <w:color w:val="000000"/>
          <w:sz w:val="20"/>
          <w:szCs w:val="20"/>
          <w:lang w:eastAsia="ru-RU"/>
        </w:rPr>
        <w:t xml:space="preserve">____________ 20__ г. </w:t>
      </w:r>
      <w:r w:rsidR="009F2E00" w:rsidRPr="00735C72">
        <w:rPr>
          <w:rFonts w:ascii="Times New Roman" w:eastAsia="Times New Roman" w:hAnsi="Times New Roman" w:cs="Times New Roman"/>
          <w:color w:val="000000"/>
          <w:sz w:val="20"/>
          <w:szCs w:val="20"/>
          <w:lang w:eastAsia="ru-RU"/>
        </w:rPr>
        <w:t>№</w:t>
      </w:r>
      <w:r w:rsidRPr="00735C72">
        <w:rPr>
          <w:rFonts w:ascii="Times New Roman" w:eastAsia="Times New Roman" w:hAnsi="Times New Roman" w:cs="Times New Roman"/>
          <w:color w:val="000000"/>
          <w:sz w:val="20"/>
          <w:szCs w:val="20"/>
          <w:lang w:eastAsia="ru-RU"/>
        </w:rPr>
        <w:t xml:space="preserve"> ____)</w:t>
      </w:r>
    </w:p>
    <w:p w14:paraId="56B108A4"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eastAsia="Times New Roman" w:hAnsi="Times New Roman" w:cs="Times New Roman"/>
          <w:color w:val="000000"/>
          <w:sz w:val="20"/>
          <w:szCs w:val="20"/>
          <w:lang w:eastAsia="ru-RU"/>
        </w:rPr>
      </w:pPr>
    </w:p>
    <w:p w14:paraId="60A54D19"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Мы, нижеподписавшиеся, ____________, с одной стороны, и ____________, с другой стороны, составили данный акт сверки в том, что состояние взаимных расчетов по данным учета следующее:</w:t>
      </w:r>
    </w:p>
    <w:p w14:paraId="408BA9E6" w14:textId="77777777" w:rsidR="00294C14" w:rsidRPr="00735C72" w:rsidRDefault="00294C14" w:rsidP="00294C14">
      <w:pPr>
        <w:spacing w:after="0" w:line="240" w:lineRule="auto"/>
        <w:jc w:val="center"/>
        <w:rPr>
          <w:rFonts w:ascii="Times New Roman" w:eastAsia="Times New Roman" w:hAnsi="Times New Roman" w:cs="Times New Roman"/>
          <w:color w:val="000000"/>
          <w:sz w:val="20"/>
          <w:szCs w:val="20"/>
          <w:lang w:eastAsia="ru-RU"/>
        </w:rPr>
      </w:pPr>
    </w:p>
    <w:p w14:paraId="4901B306" w14:textId="77777777" w:rsidR="00294C14" w:rsidRPr="00735C72" w:rsidRDefault="00294C14" w:rsidP="00294C14">
      <w:pPr>
        <w:spacing w:after="0" w:line="240" w:lineRule="auto"/>
        <w:jc w:val="both"/>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bl>
      <w:tblPr>
        <w:tblW w:w="9576" w:type="dxa"/>
        <w:tblInd w:w="20" w:type="dxa"/>
        <w:tblCellMar>
          <w:left w:w="0" w:type="dxa"/>
          <w:right w:w="0" w:type="dxa"/>
        </w:tblCellMar>
        <w:tblLook w:val="04A0" w:firstRow="1" w:lastRow="0" w:firstColumn="1" w:lastColumn="0" w:noHBand="0" w:noVBand="1"/>
      </w:tblPr>
      <w:tblGrid>
        <w:gridCol w:w="2857"/>
        <w:gridCol w:w="2075"/>
        <w:gridCol w:w="2618"/>
        <w:gridCol w:w="2026"/>
      </w:tblGrid>
      <w:tr w:rsidR="00294C14" w:rsidRPr="00735C72" w14:paraId="16899A73" w14:textId="77777777" w:rsidTr="00F37D66">
        <w:trPr>
          <w:trHeight w:val="457"/>
        </w:trPr>
        <w:tc>
          <w:tcPr>
            <w:tcW w:w="4932" w:type="dxa"/>
            <w:gridSpan w:val="2"/>
            <w:tcBorders>
              <w:top w:val="single" w:sz="8" w:space="0" w:color="000000"/>
              <w:left w:val="single" w:sz="8" w:space="0" w:color="000000"/>
              <w:bottom w:val="single" w:sz="8" w:space="0" w:color="000000"/>
              <w:right w:val="single" w:sz="8" w:space="0" w:color="000000"/>
            </w:tcBorders>
            <w:hideMark/>
          </w:tcPr>
          <w:p w14:paraId="613DB82E" w14:textId="77777777" w:rsidR="00294C14" w:rsidRPr="00735C72" w:rsidRDefault="00294C14" w:rsidP="00294C14">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Наименование Заказчика</w:t>
            </w:r>
          </w:p>
        </w:tc>
        <w:tc>
          <w:tcPr>
            <w:tcW w:w="4644" w:type="dxa"/>
            <w:gridSpan w:val="2"/>
            <w:tcBorders>
              <w:top w:val="single" w:sz="8" w:space="0" w:color="000000"/>
              <w:left w:val="single" w:sz="8" w:space="0" w:color="000000"/>
              <w:bottom w:val="single" w:sz="8" w:space="0" w:color="000000"/>
              <w:right w:val="single" w:sz="8" w:space="0" w:color="000000"/>
            </w:tcBorders>
            <w:hideMark/>
          </w:tcPr>
          <w:p w14:paraId="17CFB619" w14:textId="77777777" w:rsidR="00294C14" w:rsidRPr="00735C72" w:rsidRDefault="00294C14" w:rsidP="00294C14">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Наименование Поставщика</w:t>
            </w:r>
          </w:p>
        </w:tc>
      </w:tr>
      <w:tr w:rsidR="00294C14" w:rsidRPr="00735C72" w14:paraId="25CC4D0B" w14:textId="77777777" w:rsidTr="00F37D66">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37F6FE8D" w14:textId="77777777" w:rsidR="00294C14" w:rsidRPr="00735C72" w:rsidRDefault="00294C14" w:rsidP="00294C14">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N платежных поручений</w:t>
            </w:r>
          </w:p>
        </w:tc>
        <w:tc>
          <w:tcPr>
            <w:tcW w:w="1637" w:type="dxa"/>
            <w:tcBorders>
              <w:top w:val="single" w:sz="8" w:space="0" w:color="000000"/>
              <w:left w:val="single" w:sz="8" w:space="0" w:color="000000"/>
              <w:bottom w:val="single" w:sz="8" w:space="0" w:color="000000"/>
              <w:right w:val="single" w:sz="8" w:space="0" w:color="000000"/>
            </w:tcBorders>
            <w:hideMark/>
          </w:tcPr>
          <w:p w14:paraId="199039B9" w14:textId="77777777" w:rsidR="00294C14" w:rsidRPr="00735C72" w:rsidRDefault="00294C14" w:rsidP="00294C14">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Сумма, руб.</w:t>
            </w:r>
          </w:p>
        </w:tc>
        <w:tc>
          <w:tcPr>
            <w:tcW w:w="2618" w:type="dxa"/>
            <w:tcBorders>
              <w:top w:val="single" w:sz="8" w:space="0" w:color="000000"/>
              <w:left w:val="single" w:sz="8" w:space="0" w:color="000000"/>
              <w:bottom w:val="single" w:sz="8" w:space="0" w:color="000000"/>
              <w:right w:val="single" w:sz="8" w:space="0" w:color="000000"/>
            </w:tcBorders>
            <w:hideMark/>
          </w:tcPr>
          <w:p w14:paraId="4D032128" w14:textId="5258D5C8" w:rsidR="00294C14" w:rsidRPr="00735C72" w:rsidRDefault="007D3CAE" w:rsidP="00294C14">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w:t>
            </w:r>
            <w:r w:rsidR="00294C14" w:rsidRPr="00735C72">
              <w:rPr>
                <w:rFonts w:ascii="Times New Roman" w:eastAsia="Times New Roman" w:hAnsi="Times New Roman" w:cs="Times New Roman"/>
                <w:color w:val="000000"/>
                <w:sz w:val="20"/>
                <w:szCs w:val="20"/>
                <w:lang w:eastAsia="ru-RU"/>
              </w:rPr>
              <w:t xml:space="preserve"> акта, дата</w:t>
            </w:r>
          </w:p>
        </w:tc>
        <w:tc>
          <w:tcPr>
            <w:tcW w:w="0" w:type="auto"/>
            <w:tcBorders>
              <w:top w:val="single" w:sz="8" w:space="0" w:color="000000"/>
              <w:left w:val="single" w:sz="8" w:space="0" w:color="000000"/>
              <w:bottom w:val="single" w:sz="8" w:space="0" w:color="000000"/>
              <w:right w:val="single" w:sz="8" w:space="0" w:color="000000"/>
            </w:tcBorders>
            <w:hideMark/>
          </w:tcPr>
          <w:p w14:paraId="0C1BE928" w14:textId="77777777" w:rsidR="00294C14" w:rsidRPr="00735C72" w:rsidRDefault="00294C14" w:rsidP="00294C14">
            <w:pPr>
              <w:wordWrap w:val="0"/>
              <w:spacing w:before="100" w:after="100" w:line="240" w:lineRule="auto"/>
              <w:ind w:left="60" w:right="60"/>
              <w:jc w:val="center"/>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Сумма, руб.</w:t>
            </w:r>
          </w:p>
        </w:tc>
      </w:tr>
      <w:tr w:rsidR="00294C14" w:rsidRPr="00735C72" w14:paraId="73A9374C" w14:textId="77777777" w:rsidTr="00F37D66">
        <w:trPr>
          <w:trHeight w:val="457"/>
        </w:trPr>
        <w:tc>
          <w:tcPr>
            <w:tcW w:w="0" w:type="auto"/>
            <w:tcBorders>
              <w:top w:val="single" w:sz="8" w:space="0" w:color="000000"/>
              <w:left w:val="single" w:sz="8" w:space="0" w:color="000000"/>
              <w:bottom w:val="single" w:sz="8" w:space="0" w:color="000000"/>
              <w:right w:val="single" w:sz="8" w:space="0" w:color="000000"/>
            </w:tcBorders>
            <w:hideMark/>
          </w:tcPr>
          <w:p w14:paraId="29B46A9A"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c>
        <w:tc>
          <w:tcPr>
            <w:tcW w:w="1637" w:type="dxa"/>
            <w:tcBorders>
              <w:top w:val="single" w:sz="8" w:space="0" w:color="000000"/>
              <w:left w:val="single" w:sz="8" w:space="0" w:color="000000"/>
              <w:bottom w:val="single" w:sz="8" w:space="0" w:color="000000"/>
              <w:right w:val="single" w:sz="8" w:space="0" w:color="000000"/>
            </w:tcBorders>
            <w:hideMark/>
          </w:tcPr>
          <w:p w14:paraId="096A53FD"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4F24D3AC"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52D94141"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c>
      </w:tr>
      <w:tr w:rsidR="00294C14" w:rsidRPr="00735C72" w14:paraId="0D8CA2EB" w14:textId="77777777" w:rsidTr="00F37D66">
        <w:trPr>
          <w:trHeight w:val="469"/>
        </w:trPr>
        <w:tc>
          <w:tcPr>
            <w:tcW w:w="0" w:type="auto"/>
            <w:tcBorders>
              <w:top w:val="single" w:sz="8" w:space="0" w:color="000000"/>
              <w:left w:val="single" w:sz="8" w:space="0" w:color="000000"/>
              <w:bottom w:val="single" w:sz="8" w:space="0" w:color="000000"/>
              <w:right w:val="single" w:sz="8" w:space="0" w:color="000000"/>
            </w:tcBorders>
            <w:hideMark/>
          </w:tcPr>
          <w:p w14:paraId="3DBB52E6"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Итого:</w:t>
            </w:r>
          </w:p>
        </w:tc>
        <w:tc>
          <w:tcPr>
            <w:tcW w:w="1637" w:type="dxa"/>
            <w:tcBorders>
              <w:top w:val="single" w:sz="8" w:space="0" w:color="000000"/>
              <w:left w:val="single" w:sz="8" w:space="0" w:color="000000"/>
              <w:bottom w:val="single" w:sz="8" w:space="0" w:color="000000"/>
              <w:right w:val="single" w:sz="8" w:space="0" w:color="000000"/>
            </w:tcBorders>
            <w:hideMark/>
          </w:tcPr>
          <w:p w14:paraId="566817CC"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c>
        <w:tc>
          <w:tcPr>
            <w:tcW w:w="2618" w:type="dxa"/>
            <w:tcBorders>
              <w:top w:val="single" w:sz="8" w:space="0" w:color="000000"/>
              <w:left w:val="single" w:sz="8" w:space="0" w:color="000000"/>
              <w:bottom w:val="single" w:sz="8" w:space="0" w:color="000000"/>
              <w:right w:val="single" w:sz="8" w:space="0" w:color="000000"/>
            </w:tcBorders>
            <w:hideMark/>
          </w:tcPr>
          <w:p w14:paraId="7265C991"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14:paraId="45F2C56C" w14:textId="77777777" w:rsidR="00294C14" w:rsidRPr="00735C72" w:rsidRDefault="00294C14" w:rsidP="00294C14">
            <w:pPr>
              <w:wordWrap w:val="0"/>
              <w:spacing w:before="100" w:after="100" w:line="240" w:lineRule="auto"/>
              <w:ind w:left="60" w:right="60"/>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w:t>
            </w:r>
          </w:p>
        </w:tc>
      </w:tr>
    </w:tbl>
    <w:p w14:paraId="6752CD50" w14:textId="77777777" w:rsidR="00294C14" w:rsidRPr="00735C72" w:rsidRDefault="00294C14" w:rsidP="00294C14">
      <w:pPr>
        <w:spacing w:after="0" w:line="240" w:lineRule="auto"/>
        <w:jc w:val="center"/>
        <w:rPr>
          <w:rFonts w:ascii="Times New Roman" w:eastAsia="Times New Roman" w:hAnsi="Times New Roman" w:cs="Times New Roman"/>
          <w:color w:val="000000"/>
          <w:sz w:val="20"/>
          <w:szCs w:val="20"/>
          <w:lang w:eastAsia="ru-RU"/>
        </w:rPr>
      </w:pPr>
    </w:p>
    <w:p w14:paraId="6E9B5BE3"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Сальдо на ___________ ____________</w:t>
      </w:r>
    </w:p>
    <w:p w14:paraId="59210DE5"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xml:space="preserve">                           (дата)        (сумма)</w:t>
      </w:r>
    </w:p>
    <w:p w14:paraId="641F02E6"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14BF234C"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В пользу ________________</w:t>
      </w:r>
    </w:p>
    <w:p w14:paraId="03B9EA1D"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0E57034D"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Заказчик                                                               Поставщик</w:t>
      </w:r>
    </w:p>
    <w:p w14:paraId="3B264D42"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___________ ________________________   ____________ _______________________</w:t>
      </w:r>
    </w:p>
    <w:p w14:paraId="476E9DDD"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xml:space="preserve">    (подпись)    (расшифровка подписи)               (подпись)   (расшифровка подписи)</w:t>
      </w:r>
    </w:p>
    <w:p w14:paraId="79AB0CA9"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3211A662"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Главный бухгалтер                                          Главный бухгалтер</w:t>
      </w:r>
    </w:p>
    <w:p w14:paraId="6A28C229" w14:textId="77777777" w:rsidR="00294C14" w:rsidRPr="00735C72" w:rsidRDefault="00294C14" w:rsidP="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___________ ________________________   ____________ _______________________</w:t>
      </w:r>
    </w:p>
    <w:p w14:paraId="38AD8074" w14:textId="77777777" w:rsidR="00F37D66" w:rsidRPr="00735C72" w:rsidRDefault="00294C14"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r w:rsidRPr="00735C72">
        <w:rPr>
          <w:rFonts w:ascii="Times New Roman" w:eastAsia="Times New Roman" w:hAnsi="Times New Roman" w:cs="Times New Roman"/>
          <w:color w:val="000000"/>
          <w:sz w:val="20"/>
          <w:szCs w:val="20"/>
          <w:lang w:eastAsia="ru-RU"/>
        </w:rPr>
        <w:t xml:space="preserve">     (подпись)    (расшифровка подписи)              (подпись)   (расшифровка подписи)</w:t>
      </w:r>
    </w:p>
    <w:p w14:paraId="4A26F10B"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52FA08B7"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5D2D2687"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82BDEEA"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361370A1"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2D49E1E"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51C29F44"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3264E0A6"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630B1E30"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3C920821"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6C1DF3FF"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40927BA"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7C8FF4E"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76904B6B"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5517EF9E"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30F8B872"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3CFEEEEC"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4E036558"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6E29C942"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37C88FC"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3F21DC04"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2CF54C4" w14:textId="77777777" w:rsidR="00837C10" w:rsidRPr="00735C72" w:rsidRDefault="00837C10"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494EBB05"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58E7249" w14:textId="77777777" w:rsidR="00325B47" w:rsidRPr="00735C72" w:rsidRDefault="00325B47"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1FBB30AB" w14:textId="77777777" w:rsidR="00526A88" w:rsidRPr="00735C72" w:rsidRDefault="00526A88"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181D6FFA" w14:textId="77777777" w:rsidR="00526A88" w:rsidRPr="00735C72" w:rsidRDefault="00526A88"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6ABC1159" w14:textId="77777777" w:rsidR="00526A88" w:rsidRPr="00735C72" w:rsidRDefault="00526A88"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E89EBAF" w14:textId="7BF20837" w:rsidR="00E373D4" w:rsidRPr="00735C72" w:rsidRDefault="00E373D4" w:rsidP="00E373D4">
      <w:pPr>
        <w:spacing w:after="0" w:line="240" w:lineRule="auto"/>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lastRenderedPageBreak/>
        <w:t>Приложение № 5 к Контракту</w:t>
      </w:r>
    </w:p>
    <w:p w14:paraId="7C2360CD" w14:textId="77777777" w:rsidR="00E373D4" w:rsidRPr="00735C72" w:rsidRDefault="00E373D4" w:rsidP="00E373D4">
      <w:pPr>
        <w:spacing w:after="0" w:line="240" w:lineRule="auto"/>
        <w:jc w:val="right"/>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xml:space="preserve">от «__» ______ 20__ г. </w:t>
      </w:r>
    </w:p>
    <w:p w14:paraId="3B4891A8" w14:textId="77636C50" w:rsidR="00526A88" w:rsidRPr="001A0AE8" w:rsidRDefault="00E373D4" w:rsidP="00E373D4">
      <w:pPr>
        <w:spacing w:after="0" w:line="240" w:lineRule="auto"/>
        <w:jc w:val="right"/>
        <w:rPr>
          <w:rFonts w:ascii="Times New Roman" w:eastAsia="Times New Roman" w:hAnsi="Times New Roman" w:cs="Times New Roman"/>
          <w:b/>
          <w:bCs/>
          <w:sz w:val="20"/>
          <w:szCs w:val="20"/>
          <w:lang w:eastAsia="ru-RU"/>
        </w:rPr>
      </w:pPr>
      <w:r w:rsidRPr="00735C72">
        <w:rPr>
          <w:rFonts w:ascii="Times New Roman" w:eastAsia="Times New Roman" w:hAnsi="Times New Roman" w:cs="Times New Roman"/>
          <w:sz w:val="20"/>
          <w:szCs w:val="20"/>
          <w:lang w:eastAsia="ru-RU"/>
        </w:rPr>
        <w:t xml:space="preserve">№ </w:t>
      </w:r>
    </w:p>
    <w:p w14:paraId="329487F8" w14:textId="77777777" w:rsidR="00E373D4" w:rsidRPr="00735C72" w:rsidRDefault="00E373D4" w:rsidP="00E373D4">
      <w:pPr>
        <w:spacing w:after="0" w:line="240" w:lineRule="auto"/>
        <w:jc w:val="right"/>
        <w:rPr>
          <w:rFonts w:ascii="Times New Roman" w:hAnsi="Times New Roman" w:cs="Times New Roman"/>
          <w:sz w:val="20"/>
          <w:szCs w:val="20"/>
        </w:rPr>
      </w:pPr>
    </w:p>
    <w:p w14:paraId="6A08B2E5" w14:textId="77777777" w:rsidR="00526A88" w:rsidRPr="00735C72" w:rsidRDefault="00526A88" w:rsidP="00526A88">
      <w:pPr>
        <w:spacing w:after="0" w:line="240" w:lineRule="auto"/>
        <w:jc w:val="right"/>
        <w:rPr>
          <w:rFonts w:ascii="Times New Roman" w:hAnsi="Times New Roman" w:cs="Times New Roman"/>
          <w:i/>
          <w:sz w:val="20"/>
          <w:szCs w:val="20"/>
        </w:rPr>
      </w:pPr>
      <w:r w:rsidRPr="00735C72">
        <w:rPr>
          <w:rFonts w:ascii="Times New Roman" w:hAnsi="Times New Roman" w:cs="Times New Roman"/>
          <w:i/>
          <w:sz w:val="20"/>
          <w:szCs w:val="20"/>
        </w:rPr>
        <w:t>Рекомендуемый образец</w:t>
      </w:r>
    </w:p>
    <w:p w14:paraId="6AC3E55D" w14:textId="77777777" w:rsidR="00526A88" w:rsidRPr="00735C72" w:rsidRDefault="00526A88" w:rsidP="00526A88">
      <w:pPr>
        <w:spacing w:after="0" w:line="240" w:lineRule="auto"/>
        <w:jc w:val="right"/>
        <w:rPr>
          <w:rFonts w:ascii="Times New Roman" w:hAnsi="Times New Roman" w:cs="Times New Roman"/>
          <w:sz w:val="20"/>
          <w:szCs w:val="20"/>
        </w:rPr>
      </w:pPr>
    </w:p>
    <w:p w14:paraId="67C4CC4D" w14:textId="77777777" w:rsidR="00A3750B" w:rsidRPr="00735C72" w:rsidRDefault="00A3750B" w:rsidP="00A3750B">
      <w:pPr>
        <w:spacing w:after="0" w:line="240" w:lineRule="auto"/>
        <w:jc w:val="center"/>
        <w:rPr>
          <w:rFonts w:ascii="Times New Roman" w:hAnsi="Times New Roman" w:cs="Times New Roman"/>
          <w:sz w:val="20"/>
          <w:szCs w:val="20"/>
        </w:rPr>
      </w:pPr>
      <w:r w:rsidRPr="00735C72">
        <w:rPr>
          <w:rFonts w:ascii="Times New Roman" w:hAnsi="Times New Roman" w:cs="Times New Roman"/>
          <w:sz w:val="20"/>
          <w:szCs w:val="20"/>
        </w:rPr>
        <w:t>АКТ ПРИЕМА-ПЕРЕДАЧИ ТОВАРА</w:t>
      </w:r>
    </w:p>
    <w:p w14:paraId="03DE892F" w14:textId="0D42BC8E" w:rsidR="00A3750B" w:rsidRPr="00735C72" w:rsidRDefault="00A3750B" w:rsidP="00A3750B">
      <w:pPr>
        <w:spacing w:after="0" w:line="240" w:lineRule="auto"/>
        <w:jc w:val="center"/>
        <w:rPr>
          <w:rFonts w:ascii="Times New Roman" w:hAnsi="Times New Roman" w:cs="Times New Roman"/>
          <w:sz w:val="20"/>
          <w:szCs w:val="20"/>
        </w:rPr>
      </w:pPr>
      <w:r w:rsidRPr="00735C72">
        <w:rPr>
          <w:rFonts w:ascii="Times New Roman" w:hAnsi="Times New Roman" w:cs="Times New Roman"/>
          <w:sz w:val="20"/>
          <w:szCs w:val="20"/>
        </w:rPr>
        <w:t>ПО КОНТРАКТУ</w:t>
      </w:r>
      <w:r w:rsidRPr="00735C72">
        <w:rPr>
          <w:rFonts w:ascii="Times New Roman" w:hAnsi="Times New Roman" w:cs="Times New Roman"/>
          <w:sz w:val="20"/>
          <w:szCs w:val="20"/>
        </w:rPr>
        <w:br/>
        <w:t>от «___» _________ 20___ № _______</w:t>
      </w:r>
    </w:p>
    <w:p w14:paraId="0B417012" w14:textId="77777777" w:rsidR="00A3750B" w:rsidRPr="00735C72" w:rsidRDefault="00A3750B" w:rsidP="00A3750B">
      <w:pPr>
        <w:spacing w:after="0" w:line="240" w:lineRule="auto"/>
        <w:ind w:right="639" w:firstLine="567"/>
        <w:jc w:val="right"/>
        <w:rPr>
          <w:rFonts w:ascii="Times New Roman" w:hAnsi="Times New Roman" w:cs="Times New Roman"/>
          <w:sz w:val="20"/>
          <w:szCs w:val="20"/>
        </w:rPr>
      </w:pPr>
    </w:p>
    <w:p w14:paraId="68752B84" w14:textId="77777777" w:rsidR="00A3750B" w:rsidRPr="00735C72" w:rsidRDefault="00A3750B" w:rsidP="00A3750B">
      <w:pPr>
        <w:spacing w:after="0" w:line="240" w:lineRule="auto"/>
        <w:ind w:right="-1" w:firstLine="567"/>
        <w:jc w:val="both"/>
        <w:rPr>
          <w:rFonts w:ascii="Times New Roman" w:hAnsi="Times New Roman" w:cs="Times New Roman"/>
          <w:sz w:val="20"/>
          <w:szCs w:val="20"/>
        </w:rPr>
      </w:pPr>
      <w:r w:rsidRPr="00735C72">
        <w:rPr>
          <w:rFonts w:ascii="Times New Roman" w:hAnsi="Times New Roman" w:cs="Times New Roman"/>
          <w:sz w:val="20"/>
          <w:szCs w:val="20"/>
        </w:rPr>
        <w:t xml:space="preserve">«Поставщик»_____________________ </w:t>
      </w:r>
      <w:r w:rsidRPr="00735C72">
        <w:rPr>
          <w:rFonts w:ascii="Times New Roman" w:hAnsi="Times New Roman" w:cs="Times New Roman"/>
          <w:i/>
          <w:sz w:val="20"/>
          <w:szCs w:val="20"/>
        </w:rPr>
        <w:t xml:space="preserve">(полностью наименование (для юридического лица), фамилия, имя, отчество (при наличии) (для физического лица) </w:t>
      </w:r>
      <w:r w:rsidRPr="00735C72">
        <w:rPr>
          <w:rFonts w:ascii="Times New Roman" w:hAnsi="Times New Roman" w:cs="Times New Roman"/>
          <w:sz w:val="20"/>
          <w:szCs w:val="20"/>
        </w:rPr>
        <w:t>в лице _______________________, действующего на основании  _________________ , с одной стороны, и «Заказчик» _____________ (</w:t>
      </w:r>
      <w:r w:rsidRPr="00735C72">
        <w:rPr>
          <w:rFonts w:ascii="Times New Roman" w:hAnsi="Times New Roman" w:cs="Times New Roman"/>
          <w:i/>
          <w:sz w:val="20"/>
          <w:szCs w:val="20"/>
        </w:rPr>
        <w:t xml:space="preserve">полностью наименование Заказчика) </w:t>
      </w:r>
      <w:r w:rsidRPr="00735C72">
        <w:rPr>
          <w:rFonts w:ascii="Times New Roman" w:hAnsi="Times New Roman" w:cs="Times New Roman"/>
          <w:sz w:val="20"/>
          <w:szCs w:val="20"/>
        </w:rPr>
        <w:t xml:space="preserve">в лице ____________________ , действующего </w:t>
      </w:r>
      <w:r w:rsidRPr="00735C72">
        <w:rPr>
          <w:rFonts w:ascii="Times New Roman" w:hAnsi="Times New Roman" w:cs="Times New Roman"/>
          <w:sz w:val="20"/>
          <w:szCs w:val="20"/>
        </w:rPr>
        <w:br/>
        <w:t>на основании _____________ (</w:t>
      </w:r>
      <w:r w:rsidRPr="00735C72">
        <w:rPr>
          <w:rFonts w:ascii="Times New Roman" w:hAnsi="Times New Roman" w:cs="Times New Roman"/>
          <w:i/>
          <w:sz w:val="20"/>
          <w:szCs w:val="20"/>
        </w:rPr>
        <w:t>устав, положение, доверенность)</w:t>
      </w:r>
      <w:r w:rsidRPr="00735C72">
        <w:rPr>
          <w:rFonts w:ascii="Times New Roman" w:hAnsi="Times New Roman" w:cs="Times New Roman"/>
          <w:sz w:val="20"/>
          <w:szCs w:val="20"/>
        </w:rPr>
        <w:t>, с другой стороны, составили настоящий Акт о следующем:</w:t>
      </w:r>
    </w:p>
    <w:p w14:paraId="72136401" w14:textId="1067976E" w:rsidR="00A3750B" w:rsidRPr="00735C72" w:rsidRDefault="00A3750B" w:rsidP="00A3750B">
      <w:pPr>
        <w:spacing w:after="0" w:line="240" w:lineRule="auto"/>
        <w:ind w:right="-1" w:firstLine="567"/>
        <w:jc w:val="both"/>
        <w:rPr>
          <w:rFonts w:ascii="Times New Roman" w:hAnsi="Times New Roman" w:cs="Times New Roman"/>
          <w:sz w:val="20"/>
          <w:szCs w:val="20"/>
        </w:rPr>
      </w:pPr>
      <w:r w:rsidRPr="00735C72">
        <w:rPr>
          <w:rFonts w:ascii="Times New Roman" w:hAnsi="Times New Roman" w:cs="Times New Roman"/>
          <w:sz w:val="20"/>
          <w:szCs w:val="20"/>
        </w:rPr>
        <w:t>Поставщик поставил, а Заказчик принял следующий Товар в соответствии со Спецификацией (приложение № 1 к Контракту) в установленные сроки:</w:t>
      </w:r>
    </w:p>
    <w:p w14:paraId="6CF080A2" w14:textId="77777777" w:rsidR="00A3750B" w:rsidRPr="00735C72" w:rsidRDefault="00A3750B" w:rsidP="00A3750B">
      <w:pPr>
        <w:numPr>
          <w:ilvl w:val="0"/>
          <w:numId w:val="21"/>
        </w:numPr>
        <w:spacing w:after="0" w:line="240" w:lineRule="auto"/>
        <w:ind w:right="-1"/>
        <w:jc w:val="both"/>
        <w:rPr>
          <w:rFonts w:ascii="Times New Roman" w:hAnsi="Times New Roman" w:cs="Times New Roman"/>
          <w:sz w:val="20"/>
          <w:szCs w:val="20"/>
          <w:u w:val="single"/>
        </w:rPr>
      </w:pPr>
      <w:r w:rsidRPr="00735C72">
        <w:rPr>
          <w:rFonts w:ascii="Times New Roman" w:hAnsi="Times New Roman" w:cs="Times New Roman"/>
          <w:sz w:val="20"/>
          <w:szCs w:val="20"/>
        </w:rPr>
        <w:t>Наименование Товара:</w:t>
      </w:r>
    </w:p>
    <w:p w14:paraId="6183B3DF" w14:textId="77777777" w:rsidR="00A3750B" w:rsidRPr="00735C72" w:rsidRDefault="00A3750B" w:rsidP="00A3750B">
      <w:pPr>
        <w:numPr>
          <w:ilvl w:val="0"/>
          <w:numId w:val="21"/>
        </w:numPr>
        <w:spacing w:after="0" w:line="240" w:lineRule="auto"/>
        <w:ind w:right="-1"/>
        <w:jc w:val="both"/>
        <w:rPr>
          <w:rFonts w:ascii="Times New Roman" w:hAnsi="Times New Roman" w:cs="Times New Roman"/>
          <w:sz w:val="20"/>
          <w:szCs w:val="20"/>
        </w:rPr>
      </w:pPr>
      <w:r w:rsidRPr="00735C72">
        <w:rPr>
          <w:rFonts w:ascii="Times New Roman" w:hAnsi="Times New Roman" w:cs="Times New Roman"/>
          <w:sz w:val="20"/>
          <w:szCs w:val="20"/>
        </w:rPr>
        <w:t>Единица измерения:</w:t>
      </w:r>
    </w:p>
    <w:p w14:paraId="149856F1" w14:textId="77777777" w:rsidR="00A3750B" w:rsidRPr="00735C72" w:rsidRDefault="00A3750B" w:rsidP="00A3750B">
      <w:pPr>
        <w:numPr>
          <w:ilvl w:val="0"/>
          <w:numId w:val="21"/>
        </w:numPr>
        <w:spacing w:after="0" w:line="240" w:lineRule="auto"/>
        <w:ind w:right="-1"/>
        <w:jc w:val="both"/>
        <w:rPr>
          <w:rFonts w:ascii="Times New Roman" w:hAnsi="Times New Roman" w:cs="Times New Roman"/>
          <w:sz w:val="20"/>
          <w:szCs w:val="20"/>
        </w:rPr>
      </w:pPr>
      <w:r w:rsidRPr="00735C72">
        <w:rPr>
          <w:rFonts w:ascii="Times New Roman" w:hAnsi="Times New Roman" w:cs="Times New Roman"/>
          <w:sz w:val="20"/>
          <w:szCs w:val="20"/>
        </w:rPr>
        <w:t>Количество в единицах измерения:</w:t>
      </w:r>
    </w:p>
    <w:p w14:paraId="334C28BA" w14:textId="77777777" w:rsidR="00A3750B" w:rsidRPr="00735C72" w:rsidRDefault="00A3750B" w:rsidP="00A3750B">
      <w:pPr>
        <w:numPr>
          <w:ilvl w:val="0"/>
          <w:numId w:val="21"/>
        </w:numPr>
        <w:spacing w:after="0" w:line="240" w:lineRule="auto"/>
        <w:ind w:right="-1"/>
        <w:jc w:val="both"/>
        <w:rPr>
          <w:rFonts w:ascii="Times New Roman" w:hAnsi="Times New Roman" w:cs="Times New Roman"/>
          <w:sz w:val="20"/>
          <w:szCs w:val="20"/>
        </w:rPr>
      </w:pPr>
      <w:r w:rsidRPr="00735C72">
        <w:rPr>
          <w:rFonts w:ascii="Times New Roman" w:hAnsi="Times New Roman" w:cs="Times New Roman"/>
          <w:sz w:val="20"/>
          <w:szCs w:val="20"/>
        </w:rPr>
        <w:t xml:space="preserve">Стоимость ________ (сумма прописью) руб. ____ коп. </w:t>
      </w:r>
    </w:p>
    <w:p w14:paraId="0BC344DC" w14:textId="3BDB2DA0" w:rsidR="00A3750B" w:rsidRPr="00735C72" w:rsidRDefault="00A3750B" w:rsidP="00A3750B">
      <w:pPr>
        <w:spacing w:after="0" w:line="240" w:lineRule="auto"/>
        <w:ind w:left="567" w:right="-1"/>
        <w:jc w:val="both"/>
        <w:rPr>
          <w:rFonts w:ascii="Times New Roman" w:hAnsi="Times New Roman" w:cs="Times New Roman"/>
          <w:sz w:val="20"/>
          <w:szCs w:val="20"/>
        </w:rPr>
      </w:pPr>
      <w:r w:rsidRPr="00735C72">
        <w:rPr>
          <w:rFonts w:ascii="Times New Roman" w:hAnsi="Times New Roman" w:cs="Times New Roman"/>
          <w:sz w:val="20"/>
          <w:szCs w:val="20"/>
        </w:rPr>
        <w:t>В том числе НДС __% ____ (сумма прописью) руб. ___ коп.</w:t>
      </w:r>
      <w:r w:rsidRPr="00735C72">
        <w:rPr>
          <w:rFonts w:ascii="Times New Roman" w:hAnsi="Times New Roman" w:cs="Times New Roman"/>
          <w:i/>
          <w:sz w:val="20"/>
          <w:szCs w:val="20"/>
        </w:rPr>
        <w:t xml:space="preserve"> (если облагается НДС)</w:t>
      </w:r>
    </w:p>
    <w:p w14:paraId="5D3564DE" w14:textId="77777777" w:rsidR="00A3750B" w:rsidRPr="00735C72" w:rsidRDefault="00A3750B" w:rsidP="00A3750B">
      <w:pPr>
        <w:numPr>
          <w:ilvl w:val="0"/>
          <w:numId w:val="21"/>
        </w:numPr>
        <w:spacing w:after="0" w:line="240" w:lineRule="auto"/>
        <w:ind w:right="-1"/>
        <w:jc w:val="both"/>
        <w:rPr>
          <w:rFonts w:ascii="Times New Roman" w:hAnsi="Times New Roman" w:cs="Times New Roman"/>
          <w:sz w:val="20"/>
          <w:szCs w:val="20"/>
        </w:rPr>
      </w:pPr>
      <w:r w:rsidRPr="00735C72">
        <w:rPr>
          <w:rFonts w:ascii="Times New Roman" w:hAnsi="Times New Roman" w:cs="Times New Roman"/>
          <w:sz w:val="20"/>
          <w:szCs w:val="20"/>
        </w:rPr>
        <w:t xml:space="preserve">Серия Товара _______________________________ </w:t>
      </w:r>
    </w:p>
    <w:p w14:paraId="646B7449" w14:textId="43770042" w:rsidR="00A3750B" w:rsidRPr="00735C72" w:rsidRDefault="00A3750B" w:rsidP="00A3750B">
      <w:pPr>
        <w:numPr>
          <w:ilvl w:val="0"/>
          <w:numId w:val="21"/>
        </w:numPr>
        <w:spacing w:after="0" w:line="240" w:lineRule="auto"/>
        <w:ind w:right="-1"/>
        <w:jc w:val="both"/>
        <w:rPr>
          <w:rFonts w:ascii="Times New Roman" w:hAnsi="Times New Roman" w:cs="Times New Roman"/>
          <w:sz w:val="20"/>
          <w:szCs w:val="20"/>
        </w:rPr>
      </w:pPr>
      <w:r w:rsidRPr="00735C72">
        <w:rPr>
          <w:rFonts w:ascii="Times New Roman" w:hAnsi="Times New Roman" w:cs="Times New Roman"/>
          <w:sz w:val="20"/>
          <w:szCs w:val="20"/>
        </w:rPr>
        <w:t>Срок годности Товара: ________________________</w:t>
      </w:r>
    </w:p>
    <w:p w14:paraId="0958F3FB" w14:textId="77777777" w:rsidR="00A3750B" w:rsidRPr="00735C72" w:rsidRDefault="00A3750B" w:rsidP="00A3750B">
      <w:pPr>
        <w:spacing w:after="0" w:line="240" w:lineRule="auto"/>
        <w:ind w:right="-1" w:firstLine="567"/>
        <w:jc w:val="both"/>
        <w:rPr>
          <w:rFonts w:ascii="Times New Roman" w:hAnsi="Times New Roman" w:cs="Times New Roman"/>
          <w:sz w:val="20"/>
          <w:szCs w:val="20"/>
        </w:rPr>
      </w:pPr>
      <w:r w:rsidRPr="00735C72">
        <w:rPr>
          <w:rFonts w:ascii="Times New Roman" w:hAnsi="Times New Roman" w:cs="Times New Roman"/>
          <w:sz w:val="20"/>
          <w:szCs w:val="20"/>
        </w:rPr>
        <w:t>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14:paraId="3494A765" w14:textId="77777777" w:rsidR="00A3750B" w:rsidRPr="00735C72" w:rsidRDefault="00A3750B" w:rsidP="00A3750B">
      <w:pPr>
        <w:spacing w:after="0" w:line="240" w:lineRule="auto"/>
        <w:ind w:right="-1" w:firstLine="567"/>
        <w:jc w:val="both"/>
        <w:rPr>
          <w:rFonts w:ascii="Times New Roman" w:hAnsi="Times New Roman" w:cs="Times New Roman"/>
          <w:sz w:val="20"/>
          <w:szCs w:val="20"/>
        </w:rPr>
      </w:pPr>
      <w:r w:rsidRPr="00735C72">
        <w:rPr>
          <w:rFonts w:ascii="Times New Roman" w:hAnsi="Times New Roman" w:cs="Times New Roman"/>
          <w:sz w:val="20"/>
          <w:szCs w:val="20"/>
        </w:rPr>
        <w:t>К настоящему Акту прилагаются следующие документы, подтверждающие поставку Товара:</w:t>
      </w:r>
    </w:p>
    <w:p w14:paraId="45E6A4E8" w14:textId="4F7C0530" w:rsidR="00A3750B" w:rsidRPr="00735C72" w:rsidRDefault="00A3750B" w:rsidP="00A3750B">
      <w:pPr>
        <w:numPr>
          <w:ilvl w:val="0"/>
          <w:numId w:val="22"/>
        </w:numPr>
        <w:spacing w:after="0" w:line="240" w:lineRule="auto"/>
        <w:ind w:right="-1"/>
        <w:jc w:val="both"/>
        <w:rPr>
          <w:rFonts w:ascii="Times New Roman" w:hAnsi="Times New Roman" w:cs="Times New Roman"/>
          <w:sz w:val="20"/>
          <w:szCs w:val="20"/>
        </w:rPr>
      </w:pPr>
      <w:r w:rsidRPr="00735C72">
        <w:rPr>
          <w:rFonts w:ascii="Times New Roman" w:hAnsi="Times New Roman" w:cs="Times New Roman"/>
          <w:sz w:val="20"/>
          <w:szCs w:val="20"/>
        </w:rPr>
        <w:t>Товарная накладная от «_____» __________ 20___ г. № _____</w:t>
      </w:r>
    </w:p>
    <w:p w14:paraId="3C51429B" w14:textId="20822567" w:rsidR="00A3750B" w:rsidRPr="00735C72" w:rsidRDefault="00A3750B" w:rsidP="00A3750B">
      <w:pPr>
        <w:numPr>
          <w:ilvl w:val="0"/>
          <w:numId w:val="22"/>
        </w:numPr>
        <w:spacing w:after="0" w:line="240" w:lineRule="auto"/>
        <w:ind w:right="-1"/>
        <w:jc w:val="both"/>
        <w:rPr>
          <w:rFonts w:ascii="Times New Roman" w:hAnsi="Times New Roman" w:cs="Times New Roman"/>
          <w:sz w:val="20"/>
          <w:szCs w:val="20"/>
        </w:rPr>
      </w:pPr>
      <w:r w:rsidRPr="00735C72">
        <w:rPr>
          <w:rFonts w:ascii="Times New Roman" w:hAnsi="Times New Roman" w:cs="Times New Roman"/>
          <w:sz w:val="20"/>
          <w:szCs w:val="20"/>
        </w:rPr>
        <w:t>Счет-фактура от «_____» __________ 20___ г. № _____</w:t>
      </w:r>
    </w:p>
    <w:p w14:paraId="1475047C" w14:textId="77777777" w:rsidR="00A3750B" w:rsidRPr="00735C72" w:rsidRDefault="00A3750B" w:rsidP="00A3750B">
      <w:pPr>
        <w:numPr>
          <w:ilvl w:val="0"/>
          <w:numId w:val="22"/>
        </w:numPr>
        <w:spacing w:after="0" w:line="240" w:lineRule="auto"/>
        <w:ind w:right="-1"/>
        <w:jc w:val="both"/>
        <w:rPr>
          <w:rFonts w:ascii="Times New Roman" w:hAnsi="Times New Roman" w:cs="Times New Roman"/>
          <w:sz w:val="20"/>
          <w:szCs w:val="20"/>
        </w:rPr>
      </w:pPr>
      <w:r w:rsidRPr="00735C72">
        <w:rPr>
          <w:rFonts w:ascii="Times New Roman" w:hAnsi="Times New Roman" w:cs="Times New Roman"/>
          <w:sz w:val="20"/>
          <w:szCs w:val="20"/>
        </w:rPr>
        <w:t>Копия регистрационного удостоверения лекарственного препарата от «____» _______ 20 ___ г. № _____</w:t>
      </w:r>
    </w:p>
    <w:p w14:paraId="6839CA28" w14:textId="77777777" w:rsidR="00A3750B" w:rsidRPr="00735C72" w:rsidRDefault="00A3750B" w:rsidP="00A3750B">
      <w:pPr>
        <w:numPr>
          <w:ilvl w:val="0"/>
          <w:numId w:val="22"/>
        </w:numPr>
        <w:spacing w:after="0" w:line="240" w:lineRule="auto"/>
        <w:ind w:left="993" w:right="-1" w:hanging="426"/>
        <w:jc w:val="both"/>
        <w:rPr>
          <w:rFonts w:ascii="Times New Roman" w:hAnsi="Times New Roman" w:cs="Times New Roman"/>
          <w:i/>
          <w:sz w:val="20"/>
          <w:szCs w:val="20"/>
        </w:rPr>
      </w:pPr>
      <w:r w:rsidRPr="00735C72">
        <w:rPr>
          <w:rFonts w:ascii="Times New Roman" w:hAnsi="Times New Roman" w:cs="Times New Roman"/>
          <w:sz w:val="20"/>
          <w:szCs w:val="20"/>
        </w:rPr>
        <w:t xml:space="preserve">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735C72">
        <w:rPr>
          <w:rFonts w:ascii="Times New Roman" w:hAnsi="Times New Roman" w:cs="Times New Roman"/>
          <w:i/>
          <w:sz w:val="20"/>
          <w:szCs w:val="20"/>
        </w:rPr>
        <w:t>(при поставке Товара, включенного в перечень жизненно необходимых и важнейших лекарственных препаратов)</w:t>
      </w:r>
    </w:p>
    <w:p w14:paraId="0C0D5AD1" w14:textId="77777777" w:rsidR="00A3750B" w:rsidRPr="00735C72" w:rsidRDefault="00A3750B" w:rsidP="00A3750B">
      <w:pPr>
        <w:numPr>
          <w:ilvl w:val="0"/>
          <w:numId w:val="22"/>
        </w:numPr>
        <w:spacing w:after="0" w:line="240" w:lineRule="auto"/>
        <w:ind w:left="993" w:right="-1" w:hanging="426"/>
        <w:jc w:val="both"/>
        <w:rPr>
          <w:rFonts w:ascii="Times New Roman" w:hAnsi="Times New Roman" w:cs="Times New Roman"/>
          <w:sz w:val="20"/>
          <w:szCs w:val="20"/>
        </w:rPr>
      </w:pPr>
      <w:r w:rsidRPr="00735C72">
        <w:rPr>
          <w:rFonts w:ascii="Times New Roman" w:hAnsi="Times New Roman" w:cs="Times New Roman"/>
          <w:sz w:val="20"/>
          <w:szCs w:val="20"/>
        </w:rPr>
        <w:t>Копии документов, подтверждающих соответствие Товара от «___» ________ 20___ г. № ____</w:t>
      </w:r>
    </w:p>
    <w:p w14:paraId="7761C82F" w14:textId="77777777" w:rsidR="00A3750B" w:rsidRPr="00735C72" w:rsidRDefault="00A3750B" w:rsidP="00A3750B">
      <w:pPr>
        <w:numPr>
          <w:ilvl w:val="0"/>
          <w:numId w:val="22"/>
        </w:numPr>
        <w:spacing w:after="0" w:line="240" w:lineRule="auto"/>
        <w:ind w:left="993" w:right="-1" w:hanging="426"/>
        <w:jc w:val="both"/>
        <w:rPr>
          <w:rFonts w:ascii="Times New Roman" w:hAnsi="Times New Roman" w:cs="Times New Roman"/>
          <w:sz w:val="20"/>
          <w:szCs w:val="20"/>
        </w:rPr>
      </w:pPr>
      <w:r w:rsidRPr="00735C72">
        <w:rPr>
          <w:rFonts w:ascii="Times New Roman" w:hAnsi="Times New Roman" w:cs="Times New Roman"/>
          <w:sz w:val="20"/>
          <w:szCs w:val="20"/>
        </w:rPr>
        <w:t>Инструкция (ии) по медицинскому применению Товара на русском языке.</w:t>
      </w:r>
    </w:p>
    <w:p w14:paraId="7D499F1E" w14:textId="77777777" w:rsidR="00A3750B" w:rsidRPr="00735C72" w:rsidRDefault="00A3750B" w:rsidP="00A3750B">
      <w:pPr>
        <w:numPr>
          <w:ilvl w:val="0"/>
          <w:numId w:val="22"/>
        </w:numPr>
        <w:spacing w:after="0" w:line="240" w:lineRule="auto"/>
        <w:ind w:left="993" w:right="-1" w:hanging="426"/>
        <w:jc w:val="both"/>
        <w:rPr>
          <w:rFonts w:ascii="Times New Roman" w:hAnsi="Times New Roman" w:cs="Times New Roman"/>
          <w:sz w:val="20"/>
          <w:szCs w:val="20"/>
        </w:rPr>
      </w:pPr>
      <w:r w:rsidRPr="00735C72">
        <w:rPr>
          <w:rFonts w:ascii="Times New Roman" w:hAnsi="Times New Roman" w:cs="Times New Roman"/>
          <w:sz w:val="20"/>
          <w:szCs w:val="20"/>
        </w:rPr>
        <w:t>Копия Спецификации (Приложение № 1 к Контракту).</w:t>
      </w:r>
    </w:p>
    <w:p w14:paraId="0C6A3F68" w14:textId="77777777" w:rsidR="00A3750B" w:rsidRPr="00735C72" w:rsidRDefault="00A3750B" w:rsidP="00A3750B">
      <w:pPr>
        <w:numPr>
          <w:ilvl w:val="0"/>
          <w:numId w:val="22"/>
        </w:numPr>
        <w:spacing w:after="0" w:line="240" w:lineRule="auto"/>
        <w:ind w:left="993" w:right="-1" w:hanging="426"/>
        <w:jc w:val="both"/>
        <w:rPr>
          <w:rFonts w:ascii="Times New Roman" w:hAnsi="Times New Roman" w:cs="Times New Roman"/>
          <w:sz w:val="20"/>
          <w:szCs w:val="20"/>
        </w:rPr>
      </w:pPr>
      <w:r w:rsidRPr="00735C72">
        <w:rPr>
          <w:rFonts w:ascii="Times New Roman" w:hAnsi="Times New Roman" w:cs="Times New Roman"/>
          <w:sz w:val="20"/>
          <w:szCs w:val="20"/>
        </w:rPr>
        <w:t>Копия Технических характеристик (Приложение № 2 к Контракту).</w:t>
      </w:r>
    </w:p>
    <w:p w14:paraId="630F35D9" w14:textId="77777777" w:rsidR="00A3750B" w:rsidRPr="00735C72" w:rsidRDefault="00A3750B" w:rsidP="00A3750B">
      <w:pPr>
        <w:spacing w:after="0" w:line="240" w:lineRule="auto"/>
        <w:ind w:left="153" w:right="-5"/>
        <w:jc w:val="both"/>
        <w:rPr>
          <w:rFonts w:ascii="Times New Roman" w:hAnsi="Times New Roman" w:cs="Times New Roman"/>
          <w:sz w:val="20"/>
          <w:szCs w:val="20"/>
        </w:rPr>
      </w:pPr>
    </w:p>
    <w:tbl>
      <w:tblPr>
        <w:tblW w:w="0" w:type="auto"/>
        <w:tblLayout w:type="fixed"/>
        <w:tblLook w:val="04A0" w:firstRow="1" w:lastRow="0" w:firstColumn="1" w:lastColumn="0" w:noHBand="0" w:noVBand="1"/>
      </w:tblPr>
      <w:tblGrid>
        <w:gridCol w:w="5004"/>
        <w:gridCol w:w="4824"/>
      </w:tblGrid>
      <w:tr w:rsidR="00A3750B" w:rsidRPr="00735C72" w14:paraId="589AC2D8" w14:textId="77777777" w:rsidTr="00821FA7">
        <w:trPr>
          <w:cantSplit/>
        </w:trPr>
        <w:tc>
          <w:tcPr>
            <w:tcW w:w="5004" w:type="dxa"/>
          </w:tcPr>
          <w:p w14:paraId="5991A118" w14:textId="77777777" w:rsidR="00A3750B" w:rsidRPr="00735C72" w:rsidRDefault="00A3750B" w:rsidP="00821FA7">
            <w:pPr>
              <w:spacing w:after="0" w:line="240" w:lineRule="auto"/>
              <w:ind w:right="639"/>
              <w:rPr>
                <w:rFonts w:ascii="Times New Roman" w:hAnsi="Times New Roman" w:cs="Times New Roman"/>
                <w:sz w:val="20"/>
                <w:szCs w:val="20"/>
              </w:rPr>
            </w:pPr>
          </w:p>
        </w:tc>
        <w:tc>
          <w:tcPr>
            <w:tcW w:w="4824" w:type="dxa"/>
          </w:tcPr>
          <w:p w14:paraId="42DDF8B3" w14:textId="77777777" w:rsidR="00A3750B" w:rsidRPr="00735C72" w:rsidRDefault="00A3750B" w:rsidP="00821FA7">
            <w:pPr>
              <w:spacing w:after="0" w:line="240" w:lineRule="auto"/>
              <w:ind w:right="639"/>
              <w:rPr>
                <w:rFonts w:ascii="Times New Roman" w:hAnsi="Times New Roman" w:cs="Times New Roman"/>
                <w:sz w:val="20"/>
                <w:szCs w:val="20"/>
              </w:rPr>
            </w:pPr>
          </w:p>
        </w:tc>
      </w:tr>
    </w:tbl>
    <w:p w14:paraId="4431ADD0" w14:textId="77777777" w:rsidR="00A3750B" w:rsidRPr="00735C72" w:rsidRDefault="00A3750B" w:rsidP="00A3750B">
      <w:pPr>
        <w:spacing w:after="0" w:line="240" w:lineRule="auto"/>
        <w:jc w:val="right"/>
        <w:rPr>
          <w:rFonts w:ascii="Times New Roman" w:hAnsi="Times New Roman" w:cs="Times New Roman"/>
          <w:sz w:val="20"/>
          <w:szCs w:val="20"/>
        </w:rPr>
      </w:pPr>
    </w:p>
    <w:tbl>
      <w:tblPr>
        <w:tblW w:w="9828" w:type="dxa"/>
        <w:tblInd w:w="-5" w:type="dxa"/>
        <w:tblLook w:val="04A0" w:firstRow="1" w:lastRow="0" w:firstColumn="1" w:lastColumn="0" w:noHBand="0" w:noVBand="1"/>
      </w:tblPr>
      <w:tblGrid>
        <w:gridCol w:w="5211"/>
        <w:gridCol w:w="4617"/>
      </w:tblGrid>
      <w:tr w:rsidR="00A3750B" w:rsidRPr="00735C72" w14:paraId="0F06E0A0" w14:textId="77777777" w:rsidTr="00821FA7">
        <w:tc>
          <w:tcPr>
            <w:tcW w:w="5211" w:type="dxa"/>
            <w:tcBorders>
              <w:top w:val="single" w:sz="4" w:space="0" w:color="000000"/>
              <w:left w:val="single" w:sz="4" w:space="0" w:color="000000"/>
              <w:bottom w:val="single" w:sz="4" w:space="0" w:color="000000"/>
            </w:tcBorders>
          </w:tcPr>
          <w:p w14:paraId="1752300F" w14:textId="77777777" w:rsidR="00A3750B" w:rsidRPr="00735C72" w:rsidRDefault="00A3750B" w:rsidP="00821FA7">
            <w:pPr>
              <w:tabs>
                <w:tab w:val="left" w:pos="2193"/>
              </w:tabs>
              <w:spacing w:after="0" w:line="240" w:lineRule="auto"/>
              <w:contextualSpacing/>
              <w:jc w:val="both"/>
              <w:rPr>
                <w:rFonts w:ascii="Times New Roman" w:eastAsia="Calibri" w:hAnsi="Times New Roman" w:cs="Times New Roman"/>
                <w:bCs/>
                <w:sz w:val="20"/>
                <w:szCs w:val="20"/>
              </w:rPr>
            </w:pPr>
            <w:r w:rsidRPr="00735C72">
              <w:rPr>
                <w:rFonts w:ascii="Times New Roman" w:eastAsia="Calibri" w:hAnsi="Times New Roman" w:cs="Times New Roman"/>
                <w:bCs/>
                <w:sz w:val="20"/>
                <w:szCs w:val="20"/>
              </w:rPr>
              <w:t>Главный врач СПб ГБУЗ «Городская поликлиника № 49»</w:t>
            </w:r>
            <w:r w:rsidRPr="00735C72">
              <w:rPr>
                <w:rFonts w:ascii="Times New Roman" w:eastAsia="Calibri" w:hAnsi="Times New Roman" w:cs="Times New Roman"/>
                <w:bCs/>
                <w:sz w:val="20"/>
                <w:szCs w:val="20"/>
              </w:rPr>
              <w:tab/>
            </w:r>
            <w:r w:rsidRPr="00735C72">
              <w:rPr>
                <w:rFonts w:ascii="Times New Roman" w:eastAsia="Calibri" w:hAnsi="Times New Roman" w:cs="Times New Roman"/>
                <w:bCs/>
                <w:sz w:val="20"/>
                <w:szCs w:val="20"/>
              </w:rPr>
              <w:tab/>
            </w:r>
            <w:r w:rsidRPr="00735C72">
              <w:rPr>
                <w:rFonts w:ascii="Times New Roman" w:eastAsia="Calibri" w:hAnsi="Times New Roman" w:cs="Times New Roman"/>
                <w:bCs/>
                <w:sz w:val="20"/>
                <w:szCs w:val="20"/>
              </w:rPr>
              <w:tab/>
            </w:r>
            <w:r w:rsidRPr="00735C72">
              <w:rPr>
                <w:rFonts w:ascii="Times New Roman" w:eastAsia="Calibri" w:hAnsi="Times New Roman" w:cs="Times New Roman"/>
                <w:bCs/>
                <w:sz w:val="20"/>
                <w:szCs w:val="20"/>
              </w:rPr>
              <w:tab/>
              <w:t xml:space="preserve"> </w:t>
            </w:r>
          </w:p>
          <w:p w14:paraId="470A5DC1" w14:textId="00923282" w:rsidR="00A3750B" w:rsidRPr="005D4AE1" w:rsidRDefault="00A3750B" w:rsidP="00821FA7">
            <w:pPr>
              <w:tabs>
                <w:tab w:val="left" w:pos="2193"/>
              </w:tabs>
              <w:spacing w:after="0" w:line="240" w:lineRule="auto"/>
              <w:contextualSpacing/>
              <w:jc w:val="both"/>
              <w:rPr>
                <w:rFonts w:ascii="Times New Roman" w:eastAsia="Calibri" w:hAnsi="Times New Roman" w:cs="Times New Roman"/>
                <w:b/>
                <w:sz w:val="20"/>
                <w:szCs w:val="20"/>
              </w:rPr>
            </w:pPr>
            <w:r w:rsidRPr="00735C72">
              <w:rPr>
                <w:rFonts w:ascii="Times New Roman" w:eastAsia="Calibri" w:hAnsi="Times New Roman" w:cs="Times New Roman"/>
                <w:bCs/>
                <w:sz w:val="20"/>
                <w:szCs w:val="20"/>
              </w:rPr>
              <w:t>______________________</w:t>
            </w:r>
            <w:r w:rsidR="005D4AE1">
              <w:rPr>
                <w:rFonts w:ascii="Times New Roman" w:eastAsia="Calibri" w:hAnsi="Times New Roman" w:cs="Times New Roman"/>
                <w:b/>
                <w:sz w:val="20"/>
                <w:szCs w:val="20"/>
              </w:rPr>
              <w:t>А.В. Якуненков</w:t>
            </w:r>
          </w:p>
          <w:p w14:paraId="73BB98B1" w14:textId="77777777" w:rsidR="00A3750B" w:rsidRPr="00735C72" w:rsidRDefault="00A3750B" w:rsidP="00821FA7">
            <w:pPr>
              <w:tabs>
                <w:tab w:val="left" w:pos="2193"/>
              </w:tabs>
              <w:spacing w:after="0" w:line="240" w:lineRule="auto"/>
              <w:contextualSpacing/>
              <w:jc w:val="both"/>
              <w:rPr>
                <w:rFonts w:ascii="Times New Roman" w:eastAsia="Calibri" w:hAnsi="Times New Roman" w:cs="Times New Roman"/>
                <w:bCs/>
                <w:sz w:val="20"/>
                <w:szCs w:val="20"/>
              </w:rPr>
            </w:pPr>
            <w:r w:rsidRPr="00735C72">
              <w:rPr>
                <w:rFonts w:ascii="Times New Roman" w:hAnsi="Times New Roman" w:cs="Times New Roman"/>
                <w:b/>
                <w:sz w:val="20"/>
                <w:szCs w:val="20"/>
              </w:rPr>
              <w:t xml:space="preserve"> (Подписано ЭЦП)</w:t>
            </w:r>
          </w:p>
        </w:tc>
        <w:tc>
          <w:tcPr>
            <w:tcW w:w="4617" w:type="dxa"/>
            <w:tcBorders>
              <w:top w:val="single" w:sz="4" w:space="0" w:color="000000"/>
              <w:left w:val="single" w:sz="4" w:space="0" w:color="000000"/>
              <w:bottom w:val="single" w:sz="4" w:space="0" w:color="000000"/>
              <w:right w:val="single" w:sz="4" w:space="0" w:color="000000"/>
            </w:tcBorders>
          </w:tcPr>
          <w:p w14:paraId="186FB43E" w14:textId="77777777" w:rsidR="00A3750B" w:rsidRPr="00735C72" w:rsidRDefault="00A3750B" w:rsidP="00821FA7">
            <w:pPr>
              <w:tabs>
                <w:tab w:val="left" w:pos="2193"/>
              </w:tabs>
              <w:contextualSpacing/>
              <w:jc w:val="both"/>
              <w:rPr>
                <w:rFonts w:ascii="Times New Roman" w:hAnsi="Times New Roman" w:cs="Times New Roman"/>
                <w:sz w:val="20"/>
                <w:szCs w:val="20"/>
              </w:rPr>
            </w:pPr>
          </w:p>
          <w:p w14:paraId="0057BC34" w14:textId="77777777" w:rsidR="00A3750B" w:rsidRPr="00735C72" w:rsidRDefault="00A3750B" w:rsidP="00821FA7">
            <w:pPr>
              <w:tabs>
                <w:tab w:val="left" w:pos="2193"/>
              </w:tabs>
              <w:contextualSpacing/>
              <w:jc w:val="both"/>
              <w:rPr>
                <w:rFonts w:ascii="Times New Roman" w:hAnsi="Times New Roman" w:cs="Times New Roman"/>
                <w:sz w:val="20"/>
                <w:szCs w:val="20"/>
              </w:rPr>
            </w:pPr>
          </w:p>
          <w:p w14:paraId="106260CE" w14:textId="66866B46" w:rsidR="00A3750B" w:rsidRPr="00735C72" w:rsidRDefault="00A3750B" w:rsidP="00821FA7">
            <w:pPr>
              <w:tabs>
                <w:tab w:val="left" w:pos="2193"/>
              </w:tabs>
              <w:contextualSpacing/>
              <w:jc w:val="both"/>
              <w:rPr>
                <w:rFonts w:ascii="Times New Roman" w:eastAsia="Calibri" w:hAnsi="Times New Roman" w:cs="Times New Roman"/>
                <w:bCs/>
                <w:sz w:val="20"/>
                <w:szCs w:val="20"/>
              </w:rPr>
            </w:pPr>
            <w:r w:rsidRPr="00735C72">
              <w:rPr>
                <w:rFonts w:ascii="Times New Roman" w:hAnsi="Times New Roman" w:cs="Times New Roman"/>
                <w:sz w:val="20"/>
                <w:szCs w:val="20"/>
              </w:rPr>
              <w:t>_______________</w:t>
            </w:r>
          </w:p>
          <w:p w14:paraId="29286DBE" w14:textId="77777777" w:rsidR="00A3750B" w:rsidRPr="00735C72" w:rsidRDefault="00A3750B" w:rsidP="00821FA7">
            <w:pPr>
              <w:tabs>
                <w:tab w:val="left" w:pos="2193"/>
              </w:tabs>
              <w:contextualSpacing/>
              <w:jc w:val="both"/>
              <w:rPr>
                <w:rFonts w:ascii="Times New Roman" w:eastAsia="Calibri" w:hAnsi="Times New Roman" w:cs="Times New Roman"/>
                <w:bCs/>
                <w:sz w:val="20"/>
                <w:szCs w:val="20"/>
              </w:rPr>
            </w:pPr>
            <w:r w:rsidRPr="00735C72">
              <w:rPr>
                <w:rFonts w:ascii="Times New Roman" w:hAnsi="Times New Roman" w:cs="Times New Roman"/>
                <w:b/>
                <w:sz w:val="20"/>
                <w:szCs w:val="20"/>
              </w:rPr>
              <w:t xml:space="preserve"> (Подписано ЭЦП)</w:t>
            </w:r>
          </w:p>
        </w:tc>
      </w:tr>
    </w:tbl>
    <w:p w14:paraId="14AC2506" w14:textId="77777777" w:rsidR="007C386E" w:rsidRPr="00735C72" w:rsidRDefault="007C386E" w:rsidP="007C386E">
      <w:pPr>
        <w:spacing w:after="0" w:line="240" w:lineRule="auto"/>
        <w:ind w:left="993" w:right="-1"/>
        <w:jc w:val="both"/>
        <w:rPr>
          <w:rFonts w:ascii="Times New Roman" w:hAnsi="Times New Roman" w:cs="Times New Roman"/>
          <w:sz w:val="20"/>
          <w:szCs w:val="20"/>
        </w:rPr>
      </w:pPr>
    </w:p>
    <w:p w14:paraId="6201784C" w14:textId="77777777" w:rsidR="007C386E" w:rsidRPr="00735C72" w:rsidRDefault="007C386E" w:rsidP="007C386E">
      <w:pPr>
        <w:spacing w:after="0" w:line="240" w:lineRule="auto"/>
        <w:ind w:left="993" w:right="-1"/>
        <w:jc w:val="both"/>
        <w:rPr>
          <w:rFonts w:ascii="Times New Roman" w:hAnsi="Times New Roman" w:cs="Times New Roman"/>
          <w:sz w:val="20"/>
          <w:szCs w:val="20"/>
        </w:rPr>
      </w:pPr>
    </w:p>
    <w:p w14:paraId="1CC20E10" w14:textId="77777777" w:rsidR="007C386E" w:rsidRPr="00735C72" w:rsidRDefault="007C386E" w:rsidP="007C386E">
      <w:pPr>
        <w:spacing w:after="0" w:line="240" w:lineRule="auto"/>
        <w:ind w:left="993" w:right="-1"/>
        <w:jc w:val="both"/>
        <w:rPr>
          <w:rFonts w:ascii="Times New Roman" w:hAnsi="Times New Roman" w:cs="Times New Roman"/>
          <w:sz w:val="20"/>
          <w:szCs w:val="20"/>
        </w:rPr>
      </w:pPr>
    </w:p>
    <w:p w14:paraId="7BD40F52" w14:textId="77777777" w:rsidR="007C386E" w:rsidRPr="00735C72" w:rsidRDefault="007C386E" w:rsidP="007C386E">
      <w:pPr>
        <w:spacing w:after="0" w:line="240" w:lineRule="auto"/>
        <w:ind w:left="993" w:right="-1"/>
        <w:jc w:val="both"/>
        <w:rPr>
          <w:rFonts w:ascii="Times New Roman" w:hAnsi="Times New Roman" w:cs="Times New Roman"/>
          <w:sz w:val="20"/>
          <w:szCs w:val="20"/>
        </w:rPr>
      </w:pPr>
    </w:p>
    <w:p w14:paraId="2F3B1D78" w14:textId="77777777" w:rsidR="007C386E" w:rsidRPr="00735C72" w:rsidRDefault="007C386E" w:rsidP="007C386E">
      <w:pPr>
        <w:spacing w:after="0" w:line="240" w:lineRule="auto"/>
        <w:ind w:left="993" w:right="-1"/>
        <w:jc w:val="both"/>
        <w:rPr>
          <w:rFonts w:ascii="Times New Roman" w:hAnsi="Times New Roman" w:cs="Times New Roman"/>
          <w:sz w:val="20"/>
          <w:szCs w:val="20"/>
        </w:rPr>
      </w:pPr>
    </w:p>
    <w:p w14:paraId="626BE067" w14:textId="77777777" w:rsidR="007C386E" w:rsidRPr="00735C72" w:rsidRDefault="007C386E" w:rsidP="007C386E">
      <w:pPr>
        <w:spacing w:after="0" w:line="240" w:lineRule="auto"/>
        <w:ind w:left="993" w:right="-1"/>
        <w:jc w:val="both"/>
        <w:rPr>
          <w:rFonts w:ascii="Times New Roman" w:hAnsi="Times New Roman" w:cs="Times New Roman"/>
          <w:sz w:val="20"/>
          <w:szCs w:val="20"/>
        </w:rPr>
      </w:pPr>
    </w:p>
    <w:p w14:paraId="0D564CF9" w14:textId="77777777" w:rsidR="00526A88" w:rsidRPr="00735C72" w:rsidRDefault="00526A88" w:rsidP="00526A88">
      <w:pPr>
        <w:spacing w:after="0" w:line="240" w:lineRule="auto"/>
        <w:ind w:left="153" w:right="-5"/>
        <w:jc w:val="both"/>
        <w:rPr>
          <w:rFonts w:ascii="Times New Roman" w:hAnsi="Times New Roman" w:cs="Times New Roman"/>
          <w:sz w:val="20"/>
          <w:szCs w:val="20"/>
        </w:rPr>
      </w:pPr>
    </w:p>
    <w:p w14:paraId="2D57625D" w14:textId="77777777" w:rsidR="00526A88" w:rsidRPr="00735C72" w:rsidRDefault="00526A88" w:rsidP="003D0E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s="Times New Roman"/>
          <w:color w:val="000000"/>
          <w:sz w:val="20"/>
          <w:szCs w:val="20"/>
          <w:lang w:eastAsia="ru-RU"/>
        </w:rPr>
      </w:pPr>
    </w:p>
    <w:p w14:paraId="2C7140ED" w14:textId="77777777" w:rsidR="00837C10" w:rsidRPr="00735C72" w:rsidRDefault="00837C10" w:rsidP="00325B47">
      <w:pPr>
        <w:pStyle w:val="ConsPlusNormal"/>
        <w:ind w:left="5954" w:firstLine="709"/>
        <w:jc w:val="both"/>
        <w:outlineLvl w:val="1"/>
        <w:rPr>
          <w:rFonts w:ascii="Times New Roman" w:hAnsi="Times New Roman" w:cs="Times New Roman"/>
        </w:rPr>
      </w:pPr>
    </w:p>
    <w:p w14:paraId="6ADE504E" w14:textId="77777777" w:rsidR="00837C10" w:rsidRPr="00735C72" w:rsidRDefault="00837C10" w:rsidP="00325B47">
      <w:pPr>
        <w:pStyle w:val="ConsPlusNormal"/>
        <w:ind w:left="5954" w:firstLine="709"/>
        <w:jc w:val="both"/>
        <w:outlineLvl w:val="1"/>
        <w:rPr>
          <w:rFonts w:ascii="Times New Roman" w:hAnsi="Times New Roman" w:cs="Times New Roman"/>
        </w:rPr>
      </w:pPr>
    </w:p>
    <w:p w14:paraId="4E2D8064" w14:textId="77777777" w:rsidR="00B44BD0" w:rsidRPr="00735C72" w:rsidRDefault="00B44BD0" w:rsidP="00325B47">
      <w:pPr>
        <w:pStyle w:val="ConsPlusNormal"/>
        <w:ind w:left="5954" w:firstLine="709"/>
        <w:jc w:val="both"/>
        <w:outlineLvl w:val="1"/>
        <w:rPr>
          <w:rFonts w:ascii="Times New Roman" w:hAnsi="Times New Roman" w:cs="Times New Roman"/>
        </w:rPr>
      </w:pPr>
    </w:p>
    <w:p w14:paraId="129D19B9" w14:textId="77777777" w:rsidR="00B44BD0" w:rsidRPr="00735C72" w:rsidRDefault="00B44BD0" w:rsidP="00325B47">
      <w:pPr>
        <w:pStyle w:val="ConsPlusNormal"/>
        <w:ind w:left="5954" w:firstLine="709"/>
        <w:jc w:val="both"/>
        <w:outlineLvl w:val="1"/>
        <w:rPr>
          <w:rFonts w:ascii="Times New Roman" w:hAnsi="Times New Roman" w:cs="Times New Roman"/>
        </w:rPr>
      </w:pPr>
    </w:p>
    <w:p w14:paraId="3958607D" w14:textId="77777777" w:rsidR="00B44BD0" w:rsidRPr="00735C72" w:rsidRDefault="00B44BD0" w:rsidP="00325B47">
      <w:pPr>
        <w:pStyle w:val="ConsPlusNormal"/>
        <w:ind w:left="5954" w:firstLine="709"/>
        <w:jc w:val="both"/>
        <w:outlineLvl w:val="1"/>
        <w:rPr>
          <w:rFonts w:ascii="Times New Roman" w:hAnsi="Times New Roman" w:cs="Times New Roman"/>
        </w:rPr>
      </w:pPr>
    </w:p>
    <w:p w14:paraId="08504830" w14:textId="77777777" w:rsidR="00B44BD0" w:rsidRPr="00735C72" w:rsidRDefault="00B44BD0" w:rsidP="00325B47">
      <w:pPr>
        <w:pStyle w:val="ConsPlusNormal"/>
        <w:ind w:left="5954" w:firstLine="709"/>
        <w:jc w:val="both"/>
        <w:outlineLvl w:val="1"/>
        <w:rPr>
          <w:rFonts w:ascii="Times New Roman" w:hAnsi="Times New Roman" w:cs="Times New Roman"/>
        </w:rPr>
      </w:pPr>
    </w:p>
    <w:p w14:paraId="6A2A3667" w14:textId="77777777" w:rsidR="00B44BD0" w:rsidRPr="00735C72" w:rsidRDefault="00B44BD0" w:rsidP="00325B47">
      <w:pPr>
        <w:pStyle w:val="ConsPlusNormal"/>
        <w:ind w:left="5954" w:firstLine="709"/>
        <w:jc w:val="both"/>
        <w:outlineLvl w:val="1"/>
        <w:rPr>
          <w:rFonts w:ascii="Times New Roman" w:hAnsi="Times New Roman" w:cs="Times New Roman"/>
        </w:rPr>
      </w:pPr>
    </w:p>
    <w:p w14:paraId="76DC5925" w14:textId="77777777" w:rsidR="00B44BD0" w:rsidRPr="00735C72" w:rsidRDefault="00B44BD0" w:rsidP="00325B47">
      <w:pPr>
        <w:pStyle w:val="ConsPlusNormal"/>
        <w:ind w:left="5954" w:firstLine="709"/>
        <w:jc w:val="both"/>
        <w:outlineLvl w:val="1"/>
        <w:rPr>
          <w:rFonts w:ascii="Times New Roman" w:hAnsi="Times New Roman" w:cs="Times New Roman"/>
        </w:rPr>
      </w:pPr>
    </w:p>
    <w:p w14:paraId="17D67BBA" w14:textId="77777777" w:rsidR="00B44BD0" w:rsidRPr="00735C72" w:rsidRDefault="00B44BD0" w:rsidP="00325B47">
      <w:pPr>
        <w:pStyle w:val="ConsPlusNormal"/>
        <w:ind w:left="5954" w:firstLine="709"/>
        <w:jc w:val="both"/>
        <w:outlineLvl w:val="1"/>
        <w:rPr>
          <w:rFonts w:ascii="Times New Roman" w:hAnsi="Times New Roman" w:cs="Times New Roman"/>
        </w:rPr>
      </w:pPr>
    </w:p>
    <w:p w14:paraId="56A7F771" w14:textId="77777777" w:rsidR="00B44BD0" w:rsidRPr="00735C72" w:rsidRDefault="00B44BD0" w:rsidP="00325B47">
      <w:pPr>
        <w:pStyle w:val="ConsPlusNormal"/>
        <w:ind w:left="5954" w:firstLine="709"/>
        <w:jc w:val="both"/>
        <w:outlineLvl w:val="1"/>
        <w:rPr>
          <w:rFonts w:ascii="Times New Roman" w:hAnsi="Times New Roman" w:cs="Times New Roman"/>
        </w:rPr>
      </w:pPr>
    </w:p>
    <w:p w14:paraId="3473D8EF" w14:textId="77777777" w:rsidR="00B44BD0" w:rsidRPr="00735C72" w:rsidRDefault="00B44BD0" w:rsidP="00325B47">
      <w:pPr>
        <w:pStyle w:val="ConsPlusNormal"/>
        <w:ind w:left="5954" w:firstLine="709"/>
        <w:jc w:val="both"/>
        <w:outlineLvl w:val="1"/>
        <w:rPr>
          <w:rFonts w:ascii="Times New Roman" w:hAnsi="Times New Roman" w:cs="Times New Roman"/>
        </w:rPr>
      </w:pPr>
    </w:p>
    <w:p w14:paraId="0C796258" w14:textId="476A0847" w:rsidR="00B44BD0" w:rsidRPr="00735C72" w:rsidRDefault="00B44BD0" w:rsidP="00B44BD0">
      <w:pPr>
        <w:pStyle w:val="ConsPlusNormal"/>
        <w:ind w:left="5954" w:firstLine="709"/>
        <w:jc w:val="both"/>
        <w:outlineLvl w:val="1"/>
        <w:rPr>
          <w:rFonts w:ascii="Times New Roman" w:hAnsi="Times New Roman" w:cs="Times New Roman"/>
        </w:rPr>
      </w:pPr>
      <w:r w:rsidRPr="00735C72">
        <w:rPr>
          <w:rFonts w:ascii="Times New Roman" w:hAnsi="Times New Roman" w:cs="Times New Roman"/>
        </w:rPr>
        <w:lastRenderedPageBreak/>
        <w:t>Приложение № 6</w:t>
      </w:r>
    </w:p>
    <w:p w14:paraId="27BE8504" w14:textId="77777777" w:rsidR="00B44BD0" w:rsidRPr="00735C72" w:rsidRDefault="00B44BD0" w:rsidP="00B44BD0">
      <w:pPr>
        <w:pStyle w:val="ConsPlusNormal"/>
        <w:ind w:left="5954" w:firstLine="709"/>
        <w:jc w:val="both"/>
        <w:rPr>
          <w:rFonts w:ascii="Times New Roman" w:hAnsi="Times New Roman" w:cs="Times New Roman"/>
        </w:rPr>
      </w:pPr>
      <w:r w:rsidRPr="00735C72">
        <w:rPr>
          <w:rFonts w:ascii="Times New Roman" w:hAnsi="Times New Roman" w:cs="Times New Roman"/>
        </w:rPr>
        <w:t>к Контракту</w:t>
      </w:r>
    </w:p>
    <w:p w14:paraId="5301A306" w14:textId="488FCCCD" w:rsidR="00B44BD0" w:rsidRPr="00110BDD" w:rsidRDefault="00B44BD0" w:rsidP="00B44BD0">
      <w:pPr>
        <w:pStyle w:val="ConsPlusNormal"/>
        <w:ind w:left="5954" w:firstLine="709"/>
        <w:jc w:val="both"/>
        <w:rPr>
          <w:rFonts w:ascii="Times New Roman" w:hAnsi="Times New Roman" w:cs="Times New Roman"/>
          <w:b/>
          <w:bCs/>
        </w:rPr>
      </w:pPr>
      <w:r w:rsidRPr="00735C72">
        <w:rPr>
          <w:rFonts w:ascii="Times New Roman" w:hAnsi="Times New Roman" w:cs="Times New Roman"/>
        </w:rPr>
        <w:t xml:space="preserve">от «__» ____ 20__ г. № </w:t>
      </w:r>
    </w:p>
    <w:p w14:paraId="00D7FC58" w14:textId="77777777" w:rsidR="00B44BD0" w:rsidRPr="00735C72" w:rsidRDefault="00B44BD0" w:rsidP="00B44BD0">
      <w:pPr>
        <w:spacing w:after="0" w:line="240" w:lineRule="auto"/>
        <w:ind w:firstLine="709"/>
        <w:jc w:val="both"/>
        <w:rPr>
          <w:rFonts w:ascii="Times New Roman" w:eastAsia="Times New Roman" w:hAnsi="Times New Roman" w:cs="Times New Roman"/>
          <w:sz w:val="20"/>
          <w:szCs w:val="20"/>
          <w:lang w:eastAsia="ru-RU"/>
        </w:rPr>
      </w:pPr>
    </w:p>
    <w:p w14:paraId="5A3E7D5A" w14:textId="77777777" w:rsidR="008F3749" w:rsidRDefault="008F3749" w:rsidP="00B44BD0">
      <w:pPr>
        <w:spacing w:after="0" w:line="240" w:lineRule="auto"/>
        <w:ind w:firstLine="709"/>
        <w:jc w:val="center"/>
        <w:rPr>
          <w:rFonts w:ascii="Times New Roman" w:eastAsia="Times New Roman" w:hAnsi="Times New Roman" w:cs="Times New Roman"/>
          <w:b/>
          <w:sz w:val="20"/>
          <w:szCs w:val="20"/>
          <w:lang w:eastAsia="ru-RU"/>
        </w:rPr>
      </w:pPr>
      <w:bookmarkStart w:id="6" w:name="p693"/>
      <w:bookmarkEnd w:id="6"/>
    </w:p>
    <w:p w14:paraId="204AD45A" w14:textId="77777777" w:rsidR="008F3749" w:rsidRDefault="008F3749" w:rsidP="00B44BD0">
      <w:pPr>
        <w:spacing w:after="0" w:line="240" w:lineRule="auto"/>
        <w:ind w:firstLine="709"/>
        <w:jc w:val="center"/>
        <w:rPr>
          <w:rFonts w:ascii="Times New Roman" w:eastAsia="Times New Roman" w:hAnsi="Times New Roman" w:cs="Times New Roman"/>
          <w:b/>
          <w:sz w:val="20"/>
          <w:szCs w:val="20"/>
          <w:lang w:eastAsia="ru-RU"/>
        </w:rPr>
      </w:pPr>
    </w:p>
    <w:p w14:paraId="4788B1AD" w14:textId="2A5BD6C4" w:rsidR="007418A0" w:rsidRDefault="005431BD" w:rsidP="00B44BD0">
      <w:pPr>
        <w:spacing w:after="0" w:line="240" w:lineRule="auto"/>
        <w:ind w:firstLine="709"/>
        <w:jc w:val="center"/>
        <w:rPr>
          <w:rFonts w:ascii="Times New Roman" w:eastAsia="Times New Roman" w:hAnsi="Times New Roman" w:cs="Times New Roman"/>
          <w:b/>
          <w:sz w:val="20"/>
          <w:szCs w:val="20"/>
          <w:lang w:eastAsia="ru-RU"/>
        </w:rPr>
      </w:pPr>
      <w:r w:rsidRPr="005431BD">
        <w:rPr>
          <w:rFonts w:ascii="Times New Roman" w:eastAsia="Times New Roman" w:hAnsi="Times New Roman" w:cs="Times New Roman"/>
          <w:b/>
          <w:sz w:val="20"/>
          <w:szCs w:val="20"/>
          <w:lang w:eastAsia="ru-RU"/>
        </w:rPr>
        <w:t>ОТГРУЗОЧНАЯ РАЗНАРЯДКА</w:t>
      </w:r>
    </w:p>
    <w:p w14:paraId="369787F8" w14:textId="77777777" w:rsidR="008F3749" w:rsidRPr="00735C72" w:rsidRDefault="008F3749" w:rsidP="00B44BD0">
      <w:pPr>
        <w:spacing w:after="0" w:line="240" w:lineRule="auto"/>
        <w:ind w:firstLine="709"/>
        <w:jc w:val="center"/>
        <w:rPr>
          <w:rFonts w:ascii="Times New Roman" w:eastAsia="Times New Roman" w:hAnsi="Times New Roman" w:cs="Times New Roman"/>
          <w:b/>
          <w:sz w:val="20"/>
          <w:szCs w:val="20"/>
          <w:lang w:eastAsia="ru-RU"/>
        </w:rPr>
      </w:pPr>
    </w:p>
    <w:tbl>
      <w:tblPr>
        <w:tblStyle w:val="aff6"/>
        <w:tblW w:w="10048" w:type="dxa"/>
        <w:tblInd w:w="-431" w:type="dxa"/>
        <w:tblLook w:val="04A0" w:firstRow="1" w:lastRow="0" w:firstColumn="1" w:lastColumn="0" w:noHBand="0" w:noVBand="1"/>
      </w:tblPr>
      <w:tblGrid>
        <w:gridCol w:w="673"/>
        <w:gridCol w:w="1890"/>
        <w:gridCol w:w="1858"/>
        <w:gridCol w:w="1250"/>
        <w:gridCol w:w="1843"/>
        <w:gridCol w:w="1267"/>
        <w:gridCol w:w="1267"/>
      </w:tblGrid>
      <w:tr w:rsidR="008F3749" w:rsidRPr="00735C72" w14:paraId="7D664C0C" w14:textId="2AB0C23C" w:rsidTr="008F3749">
        <w:tc>
          <w:tcPr>
            <w:tcW w:w="673" w:type="dxa"/>
            <w:vAlign w:val="center"/>
          </w:tcPr>
          <w:p w14:paraId="338B6A7E" w14:textId="59D09F8D" w:rsidR="008F3749" w:rsidRPr="00735C72" w:rsidRDefault="008F3749" w:rsidP="005431BD">
            <w:pPr>
              <w:jc w:val="center"/>
              <w:rPr>
                <w:b/>
              </w:rPr>
            </w:pPr>
            <w:r w:rsidRPr="00735C72">
              <w:t>№ п/п</w:t>
            </w:r>
          </w:p>
        </w:tc>
        <w:tc>
          <w:tcPr>
            <w:tcW w:w="1890" w:type="dxa"/>
          </w:tcPr>
          <w:p w14:paraId="36BAC5A6" w14:textId="72F69966" w:rsidR="008F3749" w:rsidRPr="005431BD" w:rsidRDefault="008F3749" w:rsidP="005431BD">
            <w:pPr>
              <w:jc w:val="center"/>
              <w:rPr>
                <w:bCs/>
              </w:rPr>
            </w:pPr>
            <w:r>
              <w:rPr>
                <w:bCs/>
              </w:rPr>
              <w:t>М</w:t>
            </w:r>
            <w:r w:rsidRPr="008F3749">
              <w:rPr>
                <w:bCs/>
              </w:rPr>
              <w:t>еждународное непатентованное или химическое или группировочное наименование</w:t>
            </w:r>
          </w:p>
        </w:tc>
        <w:tc>
          <w:tcPr>
            <w:tcW w:w="1858" w:type="dxa"/>
            <w:vAlign w:val="center"/>
          </w:tcPr>
          <w:p w14:paraId="06813599" w14:textId="1344C13F" w:rsidR="008F3749" w:rsidRPr="005431BD" w:rsidRDefault="008F3749" w:rsidP="005431BD">
            <w:pPr>
              <w:jc w:val="center"/>
              <w:rPr>
                <w:bCs/>
              </w:rPr>
            </w:pPr>
            <w:r w:rsidRPr="005431BD">
              <w:rPr>
                <w:bCs/>
              </w:rPr>
              <w:t xml:space="preserve">Торговое наименование </w:t>
            </w:r>
          </w:p>
        </w:tc>
        <w:tc>
          <w:tcPr>
            <w:tcW w:w="1250" w:type="dxa"/>
            <w:tcBorders>
              <w:top w:val="single" w:sz="8" w:space="0" w:color="000000"/>
              <w:left w:val="single" w:sz="8" w:space="0" w:color="000000"/>
              <w:bottom w:val="single" w:sz="8" w:space="0" w:color="000000"/>
              <w:right w:val="single" w:sz="8" w:space="0" w:color="000000"/>
            </w:tcBorders>
          </w:tcPr>
          <w:p w14:paraId="25F1EF8C" w14:textId="4843926B" w:rsidR="008F3749" w:rsidRPr="00735C72" w:rsidRDefault="008F3749" w:rsidP="005431BD">
            <w:pPr>
              <w:jc w:val="center"/>
              <w:rPr>
                <w:b/>
              </w:rPr>
            </w:pPr>
            <w:r w:rsidRPr="005F4981">
              <w:t>Получатель</w:t>
            </w:r>
          </w:p>
        </w:tc>
        <w:tc>
          <w:tcPr>
            <w:tcW w:w="1843" w:type="dxa"/>
            <w:tcBorders>
              <w:top w:val="single" w:sz="8" w:space="0" w:color="000000"/>
              <w:left w:val="single" w:sz="8" w:space="0" w:color="000000"/>
              <w:bottom w:val="single" w:sz="8" w:space="0" w:color="000000"/>
              <w:right w:val="single" w:sz="8" w:space="0" w:color="000000"/>
            </w:tcBorders>
          </w:tcPr>
          <w:p w14:paraId="4D7F93D8" w14:textId="6354F6C9" w:rsidR="008F3749" w:rsidRPr="00735C72" w:rsidRDefault="008F3749" w:rsidP="005431BD">
            <w:pPr>
              <w:jc w:val="center"/>
              <w:rPr>
                <w:b/>
              </w:rPr>
            </w:pPr>
            <w:r w:rsidRPr="005F4981">
              <w:t>Адрес поставки</w:t>
            </w:r>
          </w:p>
        </w:tc>
        <w:tc>
          <w:tcPr>
            <w:tcW w:w="1267" w:type="dxa"/>
            <w:tcBorders>
              <w:top w:val="single" w:sz="8" w:space="0" w:color="000000"/>
              <w:left w:val="single" w:sz="8" w:space="0" w:color="000000"/>
              <w:bottom w:val="single" w:sz="8" w:space="0" w:color="000000"/>
              <w:right w:val="single" w:sz="8" w:space="0" w:color="000000"/>
            </w:tcBorders>
          </w:tcPr>
          <w:p w14:paraId="325791F9" w14:textId="6F533EF0" w:rsidR="008F3749" w:rsidRPr="00735C72" w:rsidRDefault="008F3749" w:rsidP="005431BD">
            <w:pPr>
              <w:jc w:val="center"/>
              <w:rPr>
                <w:b/>
              </w:rPr>
            </w:pPr>
            <w:r w:rsidRPr="005F4981">
              <w:t xml:space="preserve">Количество </w:t>
            </w:r>
          </w:p>
        </w:tc>
        <w:tc>
          <w:tcPr>
            <w:tcW w:w="1267" w:type="dxa"/>
            <w:tcBorders>
              <w:top w:val="single" w:sz="8" w:space="0" w:color="000000"/>
              <w:left w:val="single" w:sz="8" w:space="0" w:color="000000"/>
              <w:bottom w:val="single" w:sz="8" w:space="0" w:color="000000"/>
              <w:right w:val="single" w:sz="8" w:space="0" w:color="000000"/>
            </w:tcBorders>
          </w:tcPr>
          <w:p w14:paraId="5A1838AF" w14:textId="30AEBE03" w:rsidR="008F3749" w:rsidRPr="005F4981" w:rsidRDefault="008F3749" w:rsidP="005431BD">
            <w:pPr>
              <w:jc w:val="center"/>
            </w:pPr>
            <w:r>
              <w:t>Ед. измерения</w:t>
            </w:r>
          </w:p>
        </w:tc>
      </w:tr>
      <w:tr w:rsidR="008F3749" w:rsidRPr="00735C72" w14:paraId="13C1853A" w14:textId="6E4376F3" w:rsidTr="008F3749">
        <w:tc>
          <w:tcPr>
            <w:tcW w:w="673" w:type="dxa"/>
            <w:vAlign w:val="center"/>
          </w:tcPr>
          <w:p w14:paraId="51CAD735" w14:textId="3FE5CF13" w:rsidR="008F3749" w:rsidRPr="00735C72" w:rsidRDefault="008F3749" w:rsidP="009E3BB7">
            <w:pPr>
              <w:jc w:val="center"/>
              <w:rPr>
                <w:bCs/>
              </w:rPr>
            </w:pPr>
          </w:p>
        </w:tc>
        <w:tc>
          <w:tcPr>
            <w:tcW w:w="1890" w:type="dxa"/>
          </w:tcPr>
          <w:p w14:paraId="69C32D3D" w14:textId="77777777" w:rsidR="008F3749" w:rsidRPr="00735C72" w:rsidRDefault="008F3749" w:rsidP="009E3BB7">
            <w:pPr>
              <w:jc w:val="center"/>
              <w:rPr>
                <w:bCs/>
              </w:rPr>
            </w:pPr>
          </w:p>
        </w:tc>
        <w:tc>
          <w:tcPr>
            <w:tcW w:w="1858" w:type="dxa"/>
            <w:vAlign w:val="center"/>
          </w:tcPr>
          <w:p w14:paraId="6DAEE857" w14:textId="363D53C3" w:rsidR="008F3749" w:rsidRPr="00735C72" w:rsidRDefault="008F3749" w:rsidP="009E3BB7">
            <w:pPr>
              <w:jc w:val="center"/>
              <w:rPr>
                <w:bCs/>
              </w:rPr>
            </w:pPr>
          </w:p>
        </w:tc>
        <w:tc>
          <w:tcPr>
            <w:tcW w:w="1250" w:type="dxa"/>
            <w:vAlign w:val="center"/>
          </w:tcPr>
          <w:p w14:paraId="6A143482" w14:textId="77777777" w:rsidR="008F3749" w:rsidRPr="00735C72" w:rsidRDefault="008F3749" w:rsidP="009E3BB7">
            <w:pPr>
              <w:jc w:val="center"/>
              <w:rPr>
                <w:bCs/>
              </w:rPr>
            </w:pPr>
          </w:p>
        </w:tc>
        <w:tc>
          <w:tcPr>
            <w:tcW w:w="1843" w:type="dxa"/>
            <w:vAlign w:val="center"/>
          </w:tcPr>
          <w:p w14:paraId="242F5671" w14:textId="729C5D4C" w:rsidR="008F3749" w:rsidRPr="00735C72" w:rsidRDefault="008F3749" w:rsidP="009E3BB7">
            <w:pPr>
              <w:rPr>
                <w:b/>
              </w:rPr>
            </w:pPr>
          </w:p>
        </w:tc>
        <w:tc>
          <w:tcPr>
            <w:tcW w:w="1267" w:type="dxa"/>
            <w:vAlign w:val="center"/>
          </w:tcPr>
          <w:p w14:paraId="4713E027" w14:textId="114080DD" w:rsidR="008F3749" w:rsidRPr="00735C72" w:rsidRDefault="008F3749" w:rsidP="009E3BB7">
            <w:pPr>
              <w:rPr>
                <w:b/>
              </w:rPr>
            </w:pPr>
          </w:p>
        </w:tc>
        <w:tc>
          <w:tcPr>
            <w:tcW w:w="1267" w:type="dxa"/>
          </w:tcPr>
          <w:p w14:paraId="2D373F44" w14:textId="77777777" w:rsidR="008F3749" w:rsidRPr="00735C72" w:rsidRDefault="008F3749" w:rsidP="009E3BB7">
            <w:pPr>
              <w:rPr>
                <w:b/>
              </w:rPr>
            </w:pPr>
          </w:p>
        </w:tc>
      </w:tr>
      <w:tr w:rsidR="008F3749" w:rsidRPr="00735C72" w14:paraId="4416AAA0" w14:textId="3B82D843" w:rsidTr="008F3749">
        <w:tc>
          <w:tcPr>
            <w:tcW w:w="673" w:type="dxa"/>
            <w:vAlign w:val="center"/>
          </w:tcPr>
          <w:p w14:paraId="0BA39D7F" w14:textId="6BD23B09" w:rsidR="008F3749" w:rsidRPr="00735C72" w:rsidRDefault="008F3749" w:rsidP="00BA46E2">
            <w:pPr>
              <w:jc w:val="center"/>
              <w:rPr>
                <w:bCs/>
              </w:rPr>
            </w:pPr>
            <w:r w:rsidRPr="00735C72">
              <w:rPr>
                <w:bCs/>
              </w:rPr>
              <w:t>2.</w:t>
            </w:r>
          </w:p>
        </w:tc>
        <w:tc>
          <w:tcPr>
            <w:tcW w:w="1890" w:type="dxa"/>
          </w:tcPr>
          <w:p w14:paraId="6EDBA2A3" w14:textId="77777777" w:rsidR="008F3749" w:rsidRPr="00735C72" w:rsidRDefault="008F3749" w:rsidP="00BA46E2">
            <w:pPr>
              <w:jc w:val="center"/>
              <w:rPr>
                <w:bCs/>
              </w:rPr>
            </w:pPr>
          </w:p>
        </w:tc>
        <w:tc>
          <w:tcPr>
            <w:tcW w:w="1858" w:type="dxa"/>
            <w:vAlign w:val="center"/>
          </w:tcPr>
          <w:p w14:paraId="1EDDD3AD" w14:textId="7FAB6F59" w:rsidR="008F3749" w:rsidRPr="00735C72" w:rsidRDefault="008F3749" w:rsidP="00BA46E2">
            <w:pPr>
              <w:jc w:val="center"/>
              <w:rPr>
                <w:bCs/>
              </w:rPr>
            </w:pPr>
          </w:p>
        </w:tc>
        <w:tc>
          <w:tcPr>
            <w:tcW w:w="1250" w:type="dxa"/>
            <w:vAlign w:val="center"/>
          </w:tcPr>
          <w:p w14:paraId="3F0E52B6" w14:textId="77777777" w:rsidR="008F3749" w:rsidRPr="00735C72" w:rsidRDefault="008F3749" w:rsidP="00BA46E2">
            <w:pPr>
              <w:jc w:val="center"/>
              <w:rPr>
                <w:bCs/>
              </w:rPr>
            </w:pPr>
          </w:p>
        </w:tc>
        <w:tc>
          <w:tcPr>
            <w:tcW w:w="1843" w:type="dxa"/>
            <w:vAlign w:val="center"/>
          </w:tcPr>
          <w:p w14:paraId="2387F92B" w14:textId="55738403" w:rsidR="008F3749" w:rsidRPr="00735C72" w:rsidRDefault="008F3749" w:rsidP="00BA46E2">
            <w:pPr>
              <w:rPr>
                <w:b/>
              </w:rPr>
            </w:pPr>
          </w:p>
        </w:tc>
        <w:tc>
          <w:tcPr>
            <w:tcW w:w="1267" w:type="dxa"/>
            <w:vAlign w:val="center"/>
          </w:tcPr>
          <w:p w14:paraId="326EB36C" w14:textId="757CF297" w:rsidR="008F3749" w:rsidRPr="00735C72" w:rsidRDefault="008F3749" w:rsidP="00BA46E2">
            <w:pPr>
              <w:rPr>
                <w:b/>
              </w:rPr>
            </w:pPr>
          </w:p>
        </w:tc>
        <w:tc>
          <w:tcPr>
            <w:tcW w:w="1267" w:type="dxa"/>
          </w:tcPr>
          <w:p w14:paraId="25AF63E6" w14:textId="77777777" w:rsidR="008F3749" w:rsidRPr="00735C72" w:rsidRDefault="008F3749" w:rsidP="00BA46E2">
            <w:pPr>
              <w:rPr>
                <w:b/>
              </w:rPr>
            </w:pPr>
          </w:p>
        </w:tc>
      </w:tr>
    </w:tbl>
    <w:p w14:paraId="71D67241" w14:textId="77777777" w:rsidR="007418A0" w:rsidRPr="00735C72" w:rsidRDefault="007418A0" w:rsidP="00B44BD0">
      <w:pPr>
        <w:spacing w:after="0" w:line="240" w:lineRule="auto"/>
        <w:ind w:firstLine="709"/>
        <w:jc w:val="center"/>
        <w:rPr>
          <w:rFonts w:ascii="Times New Roman" w:eastAsia="Times New Roman" w:hAnsi="Times New Roman" w:cs="Times New Roman"/>
          <w:b/>
          <w:sz w:val="20"/>
          <w:szCs w:val="20"/>
          <w:lang w:eastAsia="ru-RU"/>
        </w:rPr>
      </w:pPr>
    </w:p>
    <w:p w14:paraId="6DF00EA2" w14:textId="77777777" w:rsidR="005431BD" w:rsidRPr="00BE7102" w:rsidRDefault="005431BD" w:rsidP="005431BD">
      <w:pPr>
        <w:spacing w:after="0" w:line="240" w:lineRule="auto"/>
        <w:ind w:firstLine="709"/>
        <w:jc w:val="both"/>
        <w:rPr>
          <w:rFonts w:ascii="Times New Roman" w:eastAsia="Times New Roman" w:hAnsi="Times New Roman" w:cs="Times New Roman"/>
          <w:sz w:val="24"/>
          <w:szCs w:val="24"/>
          <w:lang w:eastAsia="ru-RU"/>
        </w:rPr>
      </w:pPr>
    </w:p>
    <w:p w14:paraId="125FC19D" w14:textId="77777777" w:rsidR="007418A0" w:rsidRPr="00735C72" w:rsidRDefault="007418A0" w:rsidP="00B44BD0">
      <w:pPr>
        <w:spacing w:after="0" w:line="240" w:lineRule="auto"/>
        <w:ind w:firstLine="709"/>
        <w:jc w:val="center"/>
        <w:rPr>
          <w:rFonts w:ascii="Times New Roman" w:eastAsia="Times New Roman" w:hAnsi="Times New Roman" w:cs="Times New Roman"/>
          <w:b/>
          <w:sz w:val="20"/>
          <w:szCs w:val="20"/>
          <w:lang w:eastAsia="ru-RU"/>
        </w:rPr>
      </w:pPr>
    </w:p>
    <w:p w14:paraId="744C3CDF" w14:textId="77777777" w:rsidR="007418A0" w:rsidRPr="00735C72" w:rsidRDefault="007418A0" w:rsidP="00B44BD0">
      <w:pPr>
        <w:spacing w:after="0" w:line="240" w:lineRule="auto"/>
        <w:ind w:firstLine="709"/>
        <w:jc w:val="center"/>
        <w:rPr>
          <w:rFonts w:ascii="Times New Roman" w:eastAsia="Times New Roman" w:hAnsi="Times New Roman" w:cs="Times New Roman"/>
          <w:b/>
          <w:sz w:val="20"/>
          <w:szCs w:val="20"/>
          <w:lang w:eastAsia="ru-RU"/>
        </w:rPr>
      </w:pPr>
    </w:p>
    <w:p w14:paraId="3BB8C231" w14:textId="77777777" w:rsidR="007418A0" w:rsidRPr="00735C72" w:rsidRDefault="007418A0" w:rsidP="00B44BD0">
      <w:pPr>
        <w:spacing w:after="0" w:line="240" w:lineRule="auto"/>
        <w:ind w:firstLine="709"/>
        <w:jc w:val="center"/>
        <w:rPr>
          <w:rFonts w:ascii="Times New Roman" w:eastAsia="Times New Roman" w:hAnsi="Times New Roman" w:cs="Times New Roman"/>
          <w:b/>
          <w:sz w:val="20"/>
          <w:szCs w:val="20"/>
          <w:lang w:eastAsia="ru-RU"/>
        </w:rPr>
      </w:pPr>
    </w:p>
    <w:p w14:paraId="7A815EF2" w14:textId="77777777" w:rsidR="007418A0" w:rsidRPr="00735C72" w:rsidRDefault="007418A0" w:rsidP="00B44BD0">
      <w:pPr>
        <w:spacing w:after="0" w:line="240" w:lineRule="auto"/>
        <w:ind w:firstLine="709"/>
        <w:jc w:val="center"/>
        <w:rPr>
          <w:rFonts w:ascii="Times New Roman" w:eastAsia="Times New Roman" w:hAnsi="Times New Roman" w:cs="Times New Roman"/>
          <w:b/>
          <w:sz w:val="20"/>
          <w:szCs w:val="20"/>
          <w:lang w:eastAsia="ru-RU"/>
        </w:rPr>
      </w:pPr>
    </w:p>
    <w:p w14:paraId="1DA38E45" w14:textId="77777777" w:rsidR="007418A0" w:rsidRPr="00735C72" w:rsidRDefault="007418A0" w:rsidP="00B44BD0">
      <w:pPr>
        <w:spacing w:after="0" w:line="240" w:lineRule="auto"/>
        <w:ind w:firstLine="709"/>
        <w:jc w:val="center"/>
        <w:rPr>
          <w:rFonts w:ascii="Times New Roman" w:eastAsia="Times New Roman" w:hAnsi="Times New Roman" w:cs="Times New Roman"/>
          <w:b/>
          <w:sz w:val="20"/>
          <w:szCs w:val="20"/>
          <w:lang w:eastAsia="ru-RU"/>
        </w:rPr>
      </w:pPr>
    </w:p>
    <w:p w14:paraId="6C068F09" w14:textId="77777777" w:rsidR="00B44BD0" w:rsidRPr="00735C72" w:rsidRDefault="00B44BD0" w:rsidP="00B44BD0">
      <w:pPr>
        <w:spacing w:after="0" w:line="240" w:lineRule="auto"/>
        <w:ind w:firstLine="709"/>
        <w:jc w:val="both"/>
        <w:rPr>
          <w:rFonts w:ascii="Times New Roman" w:eastAsia="Times New Roman" w:hAnsi="Times New Roman" w:cs="Times New Roman"/>
          <w:sz w:val="20"/>
          <w:szCs w:val="20"/>
          <w:lang w:eastAsia="ru-RU"/>
        </w:rPr>
      </w:pPr>
    </w:p>
    <w:p w14:paraId="44C8623B" w14:textId="77777777" w:rsidR="00B44BD0" w:rsidRPr="00735C72" w:rsidRDefault="00B44BD0" w:rsidP="00B44BD0">
      <w:pPr>
        <w:spacing w:after="0" w:line="240" w:lineRule="auto"/>
        <w:ind w:firstLine="709"/>
        <w:jc w:val="both"/>
        <w:rPr>
          <w:rFonts w:ascii="Times New Roman" w:eastAsia="Times New Roman" w:hAnsi="Times New Roman" w:cs="Times New Roman"/>
          <w:sz w:val="20"/>
          <w:szCs w:val="20"/>
          <w:lang w:eastAsia="ru-RU"/>
        </w:rPr>
      </w:pPr>
      <w:r w:rsidRPr="00735C72">
        <w:rPr>
          <w:rFonts w:ascii="Times New Roman" w:eastAsia="Times New Roman" w:hAnsi="Times New Roman" w:cs="Times New Roman"/>
          <w:sz w:val="20"/>
          <w:szCs w:val="20"/>
          <w:lang w:eastAsia="ru-RU"/>
        </w:rPr>
        <w:t> </w:t>
      </w:r>
    </w:p>
    <w:p w14:paraId="0F9CC68A" w14:textId="77777777" w:rsidR="00B44BD0" w:rsidRPr="00735C72" w:rsidRDefault="00B44BD0" w:rsidP="00325B47">
      <w:pPr>
        <w:pStyle w:val="ConsPlusNormal"/>
        <w:ind w:left="5954" w:firstLine="709"/>
        <w:jc w:val="both"/>
        <w:outlineLvl w:val="1"/>
        <w:rPr>
          <w:rFonts w:ascii="Times New Roman" w:hAnsi="Times New Roman" w:cs="Times New Roman"/>
        </w:rPr>
      </w:pPr>
    </w:p>
    <w:tbl>
      <w:tblPr>
        <w:tblW w:w="9828" w:type="dxa"/>
        <w:tblInd w:w="-5" w:type="dxa"/>
        <w:tblLook w:val="04A0" w:firstRow="1" w:lastRow="0" w:firstColumn="1" w:lastColumn="0" w:noHBand="0" w:noVBand="1"/>
      </w:tblPr>
      <w:tblGrid>
        <w:gridCol w:w="5211"/>
        <w:gridCol w:w="4617"/>
      </w:tblGrid>
      <w:tr w:rsidR="00B44BD0" w:rsidRPr="00735C72" w14:paraId="5DB6A348" w14:textId="77777777" w:rsidTr="00CC4D91">
        <w:tc>
          <w:tcPr>
            <w:tcW w:w="5211" w:type="dxa"/>
            <w:tcBorders>
              <w:top w:val="single" w:sz="4" w:space="0" w:color="000000"/>
              <w:left w:val="single" w:sz="4" w:space="0" w:color="000000"/>
              <w:bottom w:val="single" w:sz="4" w:space="0" w:color="000000"/>
            </w:tcBorders>
          </w:tcPr>
          <w:p w14:paraId="78397D3F" w14:textId="77777777" w:rsidR="00B44BD0" w:rsidRPr="00735C72" w:rsidRDefault="00B44BD0" w:rsidP="00CC4D91">
            <w:pPr>
              <w:tabs>
                <w:tab w:val="left" w:pos="2193"/>
              </w:tabs>
              <w:spacing w:after="0" w:line="240" w:lineRule="auto"/>
              <w:contextualSpacing/>
              <w:jc w:val="both"/>
              <w:rPr>
                <w:rFonts w:ascii="Times New Roman" w:eastAsia="Calibri" w:hAnsi="Times New Roman" w:cs="Times New Roman"/>
                <w:bCs/>
                <w:sz w:val="20"/>
                <w:szCs w:val="20"/>
              </w:rPr>
            </w:pPr>
            <w:r w:rsidRPr="00735C72">
              <w:rPr>
                <w:rFonts w:ascii="Times New Roman" w:eastAsia="Calibri" w:hAnsi="Times New Roman" w:cs="Times New Roman"/>
                <w:bCs/>
                <w:sz w:val="20"/>
                <w:szCs w:val="20"/>
              </w:rPr>
              <w:t>Главный врач СПб ГБУЗ «Городская поликлиника № 49»</w:t>
            </w:r>
            <w:r w:rsidRPr="00735C72">
              <w:rPr>
                <w:rFonts w:ascii="Times New Roman" w:eastAsia="Calibri" w:hAnsi="Times New Roman" w:cs="Times New Roman"/>
                <w:bCs/>
                <w:sz w:val="20"/>
                <w:szCs w:val="20"/>
              </w:rPr>
              <w:tab/>
            </w:r>
            <w:r w:rsidRPr="00735C72">
              <w:rPr>
                <w:rFonts w:ascii="Times New Roman" w:eastAsia="Calibri" w:hAnsi="Times New Roman" w:cs="Times New Roman"/>
                <w:bCs/>
                <w:sz w:val="20"/>
                <w:szCs w:val="20"/>
              </w:rPr>
              <w:tab/>
            </w:r>
            <w:r w:rsidRPr="00735C72">
              <w:rPr>
                <w:rFonts w:ascii="Times New Roman" w:eastAsia="Calibri" w:hAnsi="Times New Roman" w:cs="Times New Roman"/>
                <w:bCs/>
                <w:sz w:val="20"/>
                <w:szCs w:val="20"/>
              </w:rPr>
              <w:tab/>
            </w:r>
            <w:r w:rsidRPr="00735C72">
              <w:rPr>
                <w:rFonts w:ascii="Times New Roman" w:eastAsia="Calibri" w:hAnsi="Times New Roman" w:cs="Times New Roman"/>
                <w:bCs/>
                <w:sz w:val="20"/>
                <w:szCs w:val="20"/>
              </w:rPr>
              <w:tab/>
              <w:t xml:space="preserve"> </w:t>
            </w:r>
          </w:p>
          <w:p w14:paraId="5086C9FB" w14:textId="0F5914B5" w:rsidR="00B44BD0" w:rsidRPr="00EC09A6" w:rsidRDefault="00B44BD0" w:rsidP="00CC4D91">
            <w:pPr>
              <w:tabs>
                <w:tab w:val="left" w:pos="2193"/>
              </w:tabs>
              <w:spacing w:after="0" w:line="240" w:lineRule="auto"/>
              <w:contextualSpacing/>
              <w:jc w:val="both"/>
              <w:rPr>
                <w:rFonts w:ascii="Times New Roman" w:eastAsia="Calibri" w:hAnsi="Times New Roman" w:cs="Times New Roman"/>
                <w:b/>
                <w:sz w:val="20"/>
                <w:szCs w:val="20"/>
              </w:rPr>
            </w:pPr>
            <w:r w:rsidRPr="00735C72">
              <w:rPr>
                <w:rFonts w:ascii="Times New Roman" w:eastAsia="Calibri" w:hAnsi="Times New Roman" w:cs="Times New Roman"/>
                <w:bCs/>
                <w:sz w:val="20"/>
                <w:szCs w:val="20"/>
              </w:rPr>
              <w:t>______________________</w:t>
            </w:r>
            <w:r w:rsidR="00EC09A6">
              <w:rPr>
                <w:rFonts w:ascii="Times New Roman" w:eastAsia="Calibri" w:hAnsi="Times New Roman" w:cs="Times New Roman"/>
                <w:b/>
                <w:sz w:val="20"/>
                <w:szCs w:val="20"/>
              </w:rPr>
              <w:t>А.В. Якуненков</w:t>
            </w:r>
          </w:p>
          <w:p w14:paraId="5DFF71D5" w14:textId="77777777" w:rsidR="00B44BD0" w:rsidRPr="00735C72" w:rsidRDefault="00B44BD0" w:rsidP="00CC4D91">
            <w:pPr>
              <w:tabs>
                <w:tab w:val="left" w:pos="2193"/>
              </w:tabs>
              <w:spacing w:after="0" w:line="240" w:lineRule="auto"/>
              <w:contextualSpacing/>
              <w:jc w:val="both"/>
              <w:rPr>
                <w:rFonts w:ascii="Times New Roman" w:eastAsia="Calibri" w:hAnsi="Times New Roman" w:cs="Times New Roman"/>
                <w:bCs/>
                <w:sz w:val="20"/>
                <w:szCs w:val="20"/>
              </w:rPr>
            </w:pPr>
            <w:r w:rsidRPr="00735C72">
              <w:rPr>
                <w:rFonts w:ascii="Times New Roman" w:hAnsi="Times New Roman" w:cs="Times New Roman"/>
                <w:b/>
                <w:sz w:val="20"/>
                <w:szCs w:val="20"/>
              </w:rPr>
              <w:t xml:space="preserve"> (Подписано ЭЦП)</w:t>
            </w:r>
          </w:p>
        </w:tc>
        <w:tc>
          <w:tcPr>
            <w:tcW w:w="4617" w:type="dxa"/>
            <w:tcBorders>
              <w:top w:val="single" w:sz="4" w:space="0" w:color="000000"/>
              <w:left w:val="single" w:sz="4" w:space="0" w:color="000000"/>
              <w:bottom w:val="single" w:sz="4" w:space="0" w:color="000000"/>
              <w:right w:val="single" w:sz="4" w:space="0" w:color="000000"/>
            </w:tcBorders>
          </w:tcPr>
          <w:p w14:paraId="2BBED571" w14:textId="77777777" w:rsidR="00B44BD0" w:rsidRPr="00735C72" w:rsidRDefault="00B44BD0" w:rsidP="00CC4D91">
            <w:pPr>
              <w:tabs>
                <w:tab w:val="left" w:pos="2193"/>
              </w:tabs>
              <w:contextualSpacing/>
              <w:jc w:val="both"/>
              <w:rPr>
                <w:rFonts w:ascii="Times New Roman" w:hAnsi="Times New Roman" w:cs="Times New Roman"/>
                <w:sz w:val="20"/>
                <w:szCs w:val="20"/>
              </w:rPr>
            </w:pPr>
          </w:p>
          <w:p w14:paraId="530F1A74" w14:textId="77777777" w:rsidR="00B44BD0" w:rsidRPr="00735C72" w:rsidRDefault="00B44BD0" w:rsidP="00CC4D91">
            <w:pPr>
              <w:tabs>
                <w:tab w:val="left" w:pos="2193"/>
              </w:tabs>
              <w:contextualSpacing/>
              <w:jc w:val="both"/>
              <w:rPr>
                <w:rFonts w:ascii="Times New Roman" w:hAnsi="Times New Roman" w:cs="Times New Roman"/>
                <w:sz w:val="20"/>
                <w:szCs w:val="20"/>
              </w:rPr>
            </w:pPr>
          </w:p>
          <w:p w14:paraId="0576BC25" w14:textId="77777777" w:rsidR="00B44BD0" w:rsidRPr="00735C72" w:rsidRDefault="00B44BD0" w:rsidP="00CC4D91">
            <w:pPr>
              <w:tabs>
                <w:tab w:val="left" w:pos="2193"/>
              </w:tabs>
              <w:contextualSpacing/>
              <w:jc w:val="both"/>
              <w:rPr>
                <w:rFonts w:ascii="Times New Roman" w:eastAsia="Calibri" w:hAnsi="Times New Roman" w:cs="Times New Roman"/>
                <w:bCs/>
                <w:sz w:val="20"/>
                <w:szCs w:val="20"/>
              </w:rPr>
            </w:pPr>
            <w:r w:rsidRPr="00735C72">
              <w:rPr>
                <w:rFonts w:ascii="Times New Roman" w:hAnsi="Times New Roman" w:cs="Times New Roman"/>
                <w:sz w:val="20"/>
                <w:szCs w:val="20"/>
              </w:rPr>
              <w:t>_______________</w:t>
            </w:r>
          </w:p>
          <w:p w14:paraId="371C8F6A" w14:textId="77777777" w:rsidR="00B44BD0" w:rsidRPr="00735C72" w:rsidRDefault="00B44BD0" w:rsidP="00CC4D91">
            <w:pPr>
              <w:tabs>
                <w:tab w:val="left" w:pos="2193"/>
              </w:tabs>
              <w:contextualSpacing/>
              <w:jc w:val="both"/>
              <w:rPr>
                <w:rFonts w:ascii="Times New Roman" w:eastAsia="Calibri" w:hAnsi="Times New Roman" w:cs="Times New Roman"/>
                <w:bCs/>
                <w:sz w:val="20"/>
                <w:szCs w:val="20"/>
              </w:rPr>
            </w:pPr>
            <w:r w:rsidRPr="00735C72">
              <w:rPr>
                <w:rFonts w:ascii="Times New Roman" w:hAnsi="Times New Roman" w:cs="Times New Roman"/>
                <w:b/>
                <w:sz w:val="20"/>
                <w:szCs w:val="20"/>
              </w:rPr>
              <w:t xml:space="preserve"> (Подписано ЭЦП)</w:t>
            </w:r>
          </w:p>
        </w:tc>
      </w:tr>
    </w:tbl>
    <w:p w14:paraId="551B93CB" w14:textId="77777777" w:rsidR="00837C10" w:rsidRPr="00735C72" w:rsidRDefault="00837C10" w:rsidP="00325B47">
      <w:pPr>
        <w:pStyle w:val="ConsPlusNormal"/>
        <w:ind w:left="5954" w:firstLine="709"/>
        <w:jc w:val="both"/>
        <w:outlineLvl w:val="1"/>
        <w:rPr>
          <w:rFonts w:ascii="Times New Roman" w:hAnsi="Times New Roman" w:cs="Times New Roman"/>
        </w:rPr>
      </w:pPr>
    </w:p>
    <w:sectPr w:rsidR="00837C10" w:rsidRPr="00735C72" w:rsidSect="0057342B">
      <w:pgSz w:w="11906" w:h="16838"/>
      <w:pgMar w:top="568" w:right="850"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D3F29" w14:textId="77777777" w:rsidR="00EB0329" w:rsidRDefault="00EB0329" w:rsidP="00294C14">
      <w:pPr>
        <w:spacing w:after="0" w:line="240" w:lineRule="auto"/>
      </w:pPr>
      <w:r>
        <w:separator/>
      </w:r>
    </w:p>
  </w:endnote>
  <w:endnote w:type="continuationSeparator" w:id="0">
    <w:p w14:paraId="0C9B3FAF" w14:textId="77777777" w:rsidR="00EB0329" w:rsidRDefault="00EB0329" w:rsidP="00294C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Geneva">
    <w:charset w:val="00"/>
    <w:family w:val="swiss"/>
    <w:pitch w:val="variable"/>
    <w:sig w:usb0="00000003" w:usb1="00000000" w:usb2="00000000" w:usb3="00000000" w:csb0="00000001" w:csb1="00000000"/>
  </w:font>
  <w:font w:name="ISOCPEUR">
    <w:charset w:val="CC"/>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187DF" w14:textId="77777777" w:rsidR="00EB0329" w:rsidRDefault="00EB0329" w:rsidP="00294C14">
      <w:pPr>
        <w:spacing w:after="0" w:line="240" w:lineRule="auto"/>
      </w:pPr>
      <w:r>
        <w:separator/>
      </w:r>
    </w:p>
  </w:footnote>
  <w:footnote w:type="continuationSeparator" w:id="0">
    <w:p w14:paraId="08019EFC" w14:textId="77777777" w:rsidR="00EB0329" w:rsidRDefault="00EB0329" w:rsidP="00294C14">
      <w:pPr>
        <w:spacing w:after="0" w:line="240" w:lineRule="auto"/>
      </w:pPr>
      <w:r>
        <w:continuationSeparator/>
      </w:r>
    </w:p>
  </w:footnote>
  <w:footnote w:id="1">
    <w:p w14:paraId="1148AE8B" w14:textId="3F71ADDC" w:rsidR="004A2C2E" w:rsidRPr="008F3E41" w:rsidRDefault="004A2C2E" w:rsidP="00E25C5A">
      <w:pPr>
        <w:pStyle w:val="ab"/>
        <w:spacing w:after="0"/>
        <w:rPr>
          <w:sz w:val="10"/>
          <w:szCs w:val="10"/>
        </w:rPr>
      </w:pPr>
      <w:r w:rsidRPr="008F3E41">
        <w:rPr>
          <w:rStyle w:val="afff1"/>
          <w:sz w:val="10"/>
          <w:szCs w:val="10"/>
        </w:rPr>
        <w:footnoteRef/>
      </w:r>
      <w:r w:rsidRPr="008F3E41">
        <w:rPr>
          <w:sz w:val="10"/>
          <w:szCs w:val="10"/>
        </w:rPr>
        <w:t xml:space="preserve"> Указывается полное наименование Поставщика (для юридического лица)/фамилия, имя, отчество (при наличии) (для физического лица)</w:t>
      </w:r>
    </w:p>
  </w:footnote>
  <w:footnote w:id="2">
    <w:p w14:paraId="69A43504" w14:textId="77777777" w:rsidR="008F3E41" w:rsidRPr="008F3E41" w:rsidRDefault="008F3E41" w:rsidP="008F3E41">
      <w:pPr>
        <w:pStyle w:val="ab"/>
        <w:rPr>
          <w:i/>
          <w:sz w:val="10"/>
          <w:szCs w:val="10"/>
        </w:rPr>
      </w:pPr>
      <w:r w:rsidRPr="008F3E41">
        <w:rPr>
          <w:rStyle w:val="afff1"/>
          <w:sz w:val="10"/>
          <w:szCs w:val="10"/>
        </w:rPr>
        <w:footnoteRef/>
      </w:r>
      <w:r w:rsidRPr="008F3E41">
        <w:rPr>
          <w:sz w:val="10"/>
          <w:szCs w:val="10"/>
        </w:rPr>
        <w:t xml:space="preserve"> </w:t>
      </w:r>
      <w:r w:rsidRPr="008F3E41">
        <w:rPr>
          <w:i/>
          <w:sz w:val="10"/>
          <w:szCs w:val="10"/>
        </w:rPr>
        <w:t>Числовые значения цены Контракта указываются в машинописном виде цифрами. Цена Контракта в приложении № 1 к настоящему Контракту должна соответствовать цене Контракта, указанной в настоящем пункте. Указание «от руки» недопустимо. Цена контракта указывается, в том числе при указании цен отдельных этапов исполнения Контракта.</w:t>
      </w:r>
    </w:p>
    <w:p w14:paraId="5B92C214" w14:textId="77777777" w:rsidR="008F3E41" w:rsidRPr="008F3E41" w:rsidRDefault="008F3E41" w:rsidP="008F3E41">
      <w:pPr>
        <w:pStyle w:val="ab"/>
        <w:rPr>
          <w:sz w:val="10"/>
          <w:szCs w:val="10"/>
        </w:rPr>
      </w:pPr>
      <w:r w:rsidRPr="008F3E41">
        <w:rPr>
          <w:i/>
          <w:sz w:val="10"/>
          <w:szCs w:val="10"/>
        </w:rPr>
        <w:t>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p w14:paraId="282C5B20" w14:textId="77777777" w:rsidR="008F3E41" w:rsidRPr="008F3E41" w:rsidRDefault="008F3E41" w:rsidP="008F3E41">
      <w:pPr>
        <w:pStyle w:val="ab"/>
        <w:rPr>
          <w:sz w:val="10"/>
          <w:szCs w:val="10"/>
        </w:rPr>
      </w:pPr>
      <w:r w:rsidRPr="008F3E41">
        <w:rPr>
          <w:i/>
          <w:sz w:val="10"/>
          <w:szCs w:val="10"/>
        </w:rPr>
        <w:t>Инструкция распространяется на цену каждого отдельного этапа исполнения Контракта, максимальное значение цены Контракта, размер аванса, а также размер НДС</w:t>
      </w:r>
    </w:p>
  </w:footnote>
  <w:footnote w:id="3">
    <w:p w14:paraId="48B096A4" w14:textId="77777777" w:rsidR="008F3E41" w:rsidRPr="008F3E41" w:rsidRDefault="008F3E41" w:rsidP="008F3E41">
      <w:pPr>
        <w:pStyle w:val="ab"/>
        <w:rPr>
          <w:sz w:val="10"/>
          <w:szCs w:val="10"/>
        </w:rPr>
      </w:pPr>
      <w:r w:rsidRPr="008F3E41">
        <w:rPr>
          <w:rStyle w:val="afff1"/>
          <w:sz w:val="10"/>
          <w:szCs w:val="10"/>
        </w:rPr>
        <w:footnoteRef/>
      </w:r>
      <w:r w:rsidRPr="008F3E41">
        <w:rPr>
          <w:sz w:val="10"/>
          <w:szCs w:val="10"/>
        </w:rPr>
        <w:t xml:space="preserve"> Выбирается в случае, если Контракт заключается по результатам электронного аукциона, который проводился на право заключения контракта в соответствии с пунктом 9 части 3 статьи 49 Закона</w:t>
      </w:r>
    </w:p>
  </w:footnote>
  <w:footnote w:id="4">
    <w:p w14:paraId="398FFE60" w14:textId="77777777" w:rsidR="008F3E41" w:rsidRPr="008F3E41" w:rsidRDefault="008F3E41" w:rsidP="008F3E41">
      <w:pPr>
        <w:pStyle w:val="ab"/>
        <w:rPr>
          <w:i/>
          <w:sz w:val="10"/>
          <w:szCs w:val="10"/>
        </w:rPr>
      </w:pPr>
      <w:r w:rsidRPr="008F3E41">
        <w:rPr>
          <w:rStyle w:val="afff1"/>
          <w:i/>
          <w:sz w:val="10"/>
          <w:szCs w:val="10"/>
        </w:rPr>
        <w:footnoteRef/>
      </w:r>
      <w:r w:rsidRPr="008F3E41">
        <w:rPr>
          <w:i/>
          <w:sz w:val="10"/>
          <w:szCs w:val="10"/>
        </w:rPr>
        <w:t xml:space="preserve"> Указать сумму прописью</w:t>
      </w:r>
    </w:p>
  </w:footnote>
  <w:footnote w:id="5">
    <w:p w14:paraId="641E78D2" w14:textId="77777777" w:rsidR="008F3E41" w:rsidRPr="008F3E41" w:rsidRDefault="008F3E41" w:rsidP="008F3E41">
      <w:pPr>
        <w:pStyle w:val="ab"/>
        <w:rPr>
          <w:sz w:val="10"/>
          <w:szCs w:val="10"/>
        </w:rPr>
      </w:pPr>
      <w:r w:rsidRPr="008F3E41">
        <w:rPr>
          <w:rStyle w:val="afff1"/>
          <w:i/>
          <w:sz w:val="10"/>
          <w:szCs w:val="10"/>
        </w:rPr>
        <w:footnoteRef/>
      </w:r>
      <w:r w:rsidRPr="008F3E41">
        <w:rPr>
          <w:i/>
          <w:sz w:val="10"/>
          <w:szCs w:val="10"/>
        </w:rPr>
        <w:t xml:space="preserve"> Указать сумму прописью</w:t>
      </w:r>
    </w:p>
  </w:footnote>
  <w:footnote w:id="6">
    <w:p w14:paraId="000E093A" w14:textId="77777777" w:rsidR="008F3E41" w:rsidRPr="008F3E41" w:rsidRDefault="008F3E41" w:rsidP="008F3E41">
      <w:pPr>
        <w:pStyle w:val="ab"/>
        <w:rPr>
          <w:sz w:val="10"/>
          <w:szCs w:val="10"/>
        </w:rPr>
      </w:pPr>
      <w:r w:rsidRPr="008F3E41">
        <w:rPr>
          <w:rStyle w:val="afff1"/>
          <w:sz w:val="10"/>
          <w:szCs w:val="10"/>
        </w:rPr>
        <w:footnoteRef/>
      </w:r>
      <w:r w:rsidRPr="008F3E41">
        <w:rPr>
          <w:sz w:val="10"/>
          <w:szCs w:val="10"/>
        </w:rPr>
        <w:t xml:space="preserve"> Указывается в случае, если Контракт заключается с лицом, являющимся в соответствии с Налоговым кодексом Российской Федерации плательщиком налога на добавленную стоимость</w:t>
      </w:r>
    </w:p>
  </w:footnote>
  <w:footnote w:id="7">
    <w:p w14:paraId="3584AFFE" w14:textId="77777777" w:rsidR="008F3E41" w:rsidRPr="008F3E41" w:rsidRDefault="008F3E41" w:rsidP="008F3E41">
      <w:pPr>
        <w:pStyle w:val="ab"/>
        <w:rPr>
          <w:sz w:val="10"/>
          <w:szCs w:val="10"/>
        </w:rPr>
      </w:pPr>
      <w:r w:rsidRPr="008F3E41">
        <w:rPr>
          <w:rStyle w:val="afff1"/>
          <w:sz w:val="10"/>
          <w:szCs w:val="10"/>
        </w:rPr>
        <w:footnoteRef/>
      </w:r>
      <w:r w:rsidRPr="008F3E41">
        <w:rPr>
          <w:sz w:val="10"/>
          <w:szCs w:val="10"/>
        </w:rPr>
        <w:t xml:space="preserve"> Указывается в случае, если Контракт заключается с лицом, не являющимся в соответствии с Налоговым кодексом Российской Федерации плательщиком налога на добавленную стоимость. При этом указывается основание освобождения от уплаты НДС</w:t>
      </w:r>
    </w:p>
  </w:footnote>
  <w:footnote w:id="8">
    <w:p w14:paraId="3E606669" w14:textId="77777777" w:rsidR="008F3E41" w:rsidRPr="008F3E41" w:rsidRDefault="008F3E41" w:rsidP="008F3E41">
      <w:pPr>
        <w:pStyle w:val="ab"/>
        <w:rPr>
          <w:sz w:val="10"/>
          <w:szCs w:val="10"/>
        </w:rPr>
      </w:pPr>
      <w:r w:rsidRPr="008F3E41">
        <w:rPr>
          <w:rStyle w:val="afff1"/>
          <w:sz w:val="10"/>
          <w:szCs w:val="10"/>
        </w:rPr>
        <w:footnoteRef/>
      </w:r>
      <w:r w:rsidRPr="008F3E41">
        <w:rPr>
          <w:sz w:val="10"/>
          <w:szCs w:val="10"/>
        </w:rPr>
        <w:t xml:space="preserve"> Условие в части НДС не включается в Контракт в случае указания предложения о цене за право заключения Контракта</w:t>
      </w:r>
    </w:p>
  </w:footnote>
  <w:footnote w:id="9">
    <w:p w14:paraId="1345A808" w14:textId="77777777" w:rsidR="008F3E41" w:rsidRPr="008F3E41" w:rsidRDefault="008F3E41" w:rsidP="008F3E41">
      <w:pPr>
        <w:pStyle w:val="ab"/>
        <w:rPr>
          <w:sz w:val="10"/>
          <w:szCs w:val="10"/>
        </w:rPr>
      </w:pPr>
      <w:r w:rsidRPr="008F3E41">
        <w:rPr>
          <w:rStyle w:val="afff1"/>
          <w:sz w:val="10"/>
          <w:szCs w:val="10"/>
        </w:rPr>
        <w:footnoteRef/>
      </w:r>
      <w:r w:rsidRPr="008F3E41">
        <w:rPr>
          <w:sz w:val="10"/>
          <w:szCs w:val="10"/>
        </w:rPr>
        <w:t xml:space="preserve"> В случае,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footnote>
  <w:footnote w:id="10">
    <w:p w14:paraId="724C053B" w14:textId="77777777" w:rsidR="008F3E41" w:rsidRPr="008F3E41" w:rsidRDefault="008F3E41" w:rsidP="008F3E41">
      <w:pPr>
        <w:pStyle w:val="ab"/>
        <w:rPr>
          <w:sz w:val="10"/>
          <w:szCs w:val="10"/>
        </w:rPr>
      </w:pPr>
      <w:r w:rsidRPr="008F3E41">
        <w:rPr>
          <w:rStyle w:val="afff1"/>
          <w:sz w:val="10"/>
          <w:szCs w:val="10"/>
        </w:rPr>
        <w:footnoteRef/>
      </w:r>
      <w:r w:rsidRPr="008F3E41">
        <w:rPr>
          <w:sz w:val="10"/>
          <w:szCs w:val="10"/>
        </w:rPr>
        <w:t xml:space="preserve"> В случае если Контракт заключается на срок более одного года, финансирование указывается по каждому году</w:t>
      </w:r>
    </w:p>
  </w:footnote>
  <w:footnote w:id="11">
    <w:p w14:paraId="0095C908" w14:textId="77777777" w:rsidR="008F3E41" w:rsidRPr="00740A5C" w:rsidRDefault="008F3E41" w:rsidP="008F3E41">
      <w:pPr>
        <w:pStyle w:val="ab"/>
        <w:rPr>
          <w:sz w:val="10"/>
          <w:szCs w:val="10"/>
        </w:rPr>
      </w:pPr>
      <w:r w:rsidRPr="00740A5C">
        <w:rPr>
          <w:rStyle w:val="afff1"/>
          <w:sz w:val="10"/>
          <w:szCs w:val="10"/>
        </w:rPr>
        <w:footnoteRef/>
      </w:r>
      <w:r w:rsidRPr="00740A5C">
        <w:rPr>
          <w:sz w:val="10"/>
          <w:szCs w:val="10"/>
        </w:rPr>
        <w:t xml:space="preserve"> Пункт Контракта может содержать иные положения, вытекающие из характера обязательств по Контракту, не противоречащие законодательству Российской Федерации, иным положениям Контракта, и с учетом специфики закупки</w:t>
      </w:r>
    </w:p>
  </w:footnote>
  <w:footnote w:id="12">
    <w:p w14:paraId="0E48EA0A" w14:textId="77777777" w:rsidR="00F70B9F" w:rsidRPr="001C32B5" w:rsidRDefault="00F70B9F" w:rsidP="00F70B9F">
      <w:pPr>
        <w:pStyle w:val="ab"/>
        <w:spacing w:after="0"/>
        <w:rPr>
          <w:sz w:val="12"/>
          <w:szCs w:val="12"/>
        </w:rPr>
      </w:pPr>
      <w:r w:rsidRPr="001C32B5">
        <w:rPr>
          <w:rStyle w:val="afff1"/>
          <w:sz w:val="12"/>
          <w:szCs w:val="12"/>
        </w:rPr>
        <w:footnoteRef/>
      </w:r>
      <w:r w:rsidRPr="001C32B5">
        <w:rPr>
          <w:sz w:val="12"/>
          <w:szCs w:val="12"/>
        </w:rPr>
        <w:t xml:space="preserve"> При необходимости указывается вид и (или) реквизиты применяемых нормативных правовых актов</w:t>
      </w:r>
    </w:p>
  </w:footnote>
  <w:footnote w:id="13">
    <w:p w14:paraId="473C45D3" w14:textId="77777777" w:rsidR="004A2C2E" w:rsidRPr="00D83944" w:rsidRDefault="004A2C2E" w:rsidP="003D0E70">
      <w:pPr>
        <w:pStyle w:val="ab"/>
        <w:spacing w:after="0"/>
        <w:rPr>
          <w:sz w:val="10"/>
          <w:szCs w:val="10"/>
          <w:lang w:val="ru-RU"/>
        </w:rPr>
      </w:pPr>
      <w:r w:rsidRPr="00D83944">
        <w:rPr>
          <w:rStyle w:val="afff1"/>
          <w:sz w:val="10"/>
          <w:szCs w:val="10"/>
        </w:rPr>
        <w:footnoteRef/>
      </w:r>
      <w:r w:rsidRPr="00D83944">
        <w:rPr>
          <w:sz w:val="10"/>
          <w:szCs w:val="10"/>
        </w:rPr>
        <w:t xml:space="preserve"> Указывается Заказчиком в зависимости от фактических обстоятельств, определяющих условия исполнения Контракта</w:t>
      </w:r>
    </w:p>
  </w:footnote>
  <w:footnote w:id="14">
    <w:p w14:paraId="0846D84E" w14:textId="77777777" w:rsidR="00D22F3D" w:rsidRPr="004211FA" w:rsidRDefault="00D22F3D" w:rsidP="00D22F3D">
      <w:pPr>
        <w:pStyle w:val="ab"/>
        <w:rPr>
          <w:sz w:val="12"/>
          <w:szCs w:val="12"/>
        </w:rPr>
      </w:pPr>
      <w:r w:rsidRPr="004211FA">
        <w:rPr>
          <w:rStyle w:val="afff1"/>
          <w:sz w:val="12"/>
          <w:szCs w:val="12"/>
        </w:rPr>
        <w:footnoteRef/>
      </w:r>
      <w:r w:rsidRPr="004211FA">
        <w:rPr>
          <w:sz w:val="12"/>
          <w:szCs w:val="12"/>
        </w:rPr>
        <w:t xml:space="preserve"> Постановление Правительства Российской Федерации от 29.10.2010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p>
  </w:footnote>
  <w:footnote w:id="15">
    <w:p w14:paraId="20E4E508" w14:textId="77777777" w:rsidR="00D22F3D" w:rsidRPr="004211FA" w:rsidRDefault="00D22F3D" w:rsidP="00D22F3D">
      <w:pPr>
        <w:pStyle w:val="ab"/>
        <w:rPr>
          <w:sz w:val="12"/>
          <w:szCs w:val="12"/>
        </w:rPr>
      </w:pPr>
      <w:r w:rsidRPr="004211FA">
        <w:rPr>
          <w:rStyle w:val="afff1"/>
          <w:sz w:val="12"/>
          <w:szCs w:val="12"/>
        </w:rPr>
        <w:footnoteRef/>
      </w:r>
      <w:r w:rsidRPr="004211FA">
        <w:rPr>
          <w:sz w:val="12"/>
          <w:szCs w:val="12"/>
        </w:rPr>
        <w:t xml:space="preserve"> При поставке Товара, включенного в перечень жизненно необходимых и важнейших лекарственных препаратов</w:t>
      </w:r>
    </w:p>
  </w:footnote>
  <w:footnote w:id="16">
    <w:p w14:paraId="0E913756" w14:textId="009CFC2B" w:rsidR="004A2C2E" w:rsidRPr="00D83944" w:rsidRDefault="004A2C2E" w:rsidP="00D94E20">
      <w:pPr>
        <w:pStyle w:val="ab"/>
        <w:spacing w:after="0"/>
        <w:rPr>
          <w:sz w:val="10"/>
          <w:szCs w:val="10"/>
        </w:rPr>
      </w:pPr>
      <w:r w:rsidRPr="00D83944">
        <w:rPr>
          <w:rStyle w:val="afff1"/>
          <w:sz w:val="10"/>
          <w:szCs w:val="10"/>
        </w:rPr>
        <w:footnoteRef/>
      </w:r>
      <w:r w:rsidRPr="00D83944">
        <w:rPr>
          <w:sz w:val="10"/>
          <w:szCs w:val="10"/>
        </w:rPr>
        <w:t xml:space="preserve"> </w:t>
      </w:r>
      <w:r w:rsidRPr="00D83944">
        <w:rPr>
          <w:sz w:val="10"/>
          <w:szCs w:val="10"/>
          <w:lang w:val="ru-RU"/>
        </w:rPr>
        <w:t xml:space="preserve">Включается </w:t>
      </w:r>
      <w:r w:rsidRPr="00D83944">
        <w:rPr>
          <w:sz w:val="10"/>
          <w:szCs w:val="10"/>
        </w:rPr>
        <w:t>Заказчиком в зависимости от фактических обстоятельств, определяющих условия исполнения Контракта</w:t>
      </w:r>
    </w:p>
  </w:footnote>
  <w:footnote w:id="17">
    <w:p w14:paraId="17CF7872" w14:textId="2C584EB3" w:rsidR="004A2C2E" w:rsidRPr="00D83944" w:rsidRDefault="004A2C2E" w:rsidP="00D94E20">
      <w:pPr>
        <w:pStyle w:val="ab"/>
        <w:spacing w:after="0"/>
        <w:rPr>
          <w:sz w:val="10"/>
          <w:szCs w:val="10"/>
        </w:rPr>
      </w:pPr>
      <w:r w:rsidRPr="00D83944">
        <w:rPr>
          <w:rStyle w:val="afff1"/>
          <w:sz w:val="10"/>
          <w:szCs w:val="10"/>
        </w:rPr>
        <w:footnoteRef/>
      </w:r>
      <w:r w:rsidRPr="00D83944">
        <w:rPr>
          <w:sz w:val="10"/>
          <w:szCs w:val="10"/>
        </w:rPr>
        <w:t xml:space="preserve"> </w:t>
      </w:r>
      <w:r w:rsidRPr="00D83944">
        <w:rPr>
          <w:sz w:val="10"/>
          <w:szCs w:val="10"/>
          <w:lang w:val="ru-RU"/>
        </w:rPr>
        <w:t>Включается</w:t>
      </w:r>
      <w:r w:rsidRPr="00D83944">
        <w:rPr>
          <w:sz w:val="10"/>
          <w:szCs w:val="10"/>
        </w:rPr>
        <w:t xml:space="preserve"> Заказчиком в зависимости от фактических обстоятельств, определяющих условия исполнения Контракта</w:t>
      </w:r>
    </w:p>
  </w:footnote>
  <w:footnote w:id="18">
    <w:p w14:paraId="2BB5E53B" w14:textId="77777777" w:rsidR="00F54B3E" w:rsidRPr="00E17A50" w:rsidRDefault="00F54B3E" w:rsidP="00F54B3E">
      <w:pPr>
        <w:pStyle w:val="ab"/>
        <w:rPr>
          <w:sz w:val="10"/>
          <w:szCs w:val="10"/>
        </w:rPr>
      </w:pPr>
      <w:r w:rsidRPr="00E17A50">
        <w:rPr>
          <w:rStyle w:val="afff1"/>
          <w:sz w:val="10"/>
          <w:szCs w:val="10"/>
        </w:rPr>
        <w:footnoteRef/>
      </w:r>
      <w:r w:rsidRPr="00E17A50">
        <w:rPr>
          <w:sz w:val="10"/>
          <w:szCs w:val="10"/>
        </w:rPr>
        <w:t xml:space="preserve"> Пункт включается в Контракт в случае заключения Контракта по результатам определения Поставщика в соответствии с пунктом 1 части 1 статьи 30 Закона</w:t>
      </w:r>
    </w:p>
  </w:footnote>
  <w:footnote w:id="19">
    <w:p w14:paraId="7C27C9B1" w14:textId="77777777" w:rsidR="00F54B3E" w:rsidRPr="00E17A50" w:rsidRDefault="00F54B3E" w:rsidP="00F54B3E">
      <w:pPr>
        <w:pStyle w:val="ab"/>
        <w:rPr>
          <w:sz w:val="10"/>
          <w:szCs w:val="10"/>
        </w:rPr>
      </w:pPr>
      <w:r w:rsidRPr="00E17A50">
        <w:rPr>
          <w:rStyle w:val="afff1"/>
          <w:sz w:val="10"/>
          <w:szCs w:val="10"/>
        </w:rPr>
        <w:footnoteRef/>
      </w:r>
      <w:r w:rsidRPr="00E17A50">
        <w:rPr>
          <w:sz w:val="10"/>
          <w:szCs w:val="10"/>
        </w:rPr>
        <w:t xml:space="preserve"> Пункт включается в Контракт в случае заключения Контракта с победителем закупки (или с иным участником закупки в случаях, установленных Законом, предложившим наиболее высокую цену за право заключения Контракта</w:t>
      </w:r>
    </w:p>
  </w:footnote>
  <w:footnote w:id="20">
    <w:p w14:paraId="1D719386" w14:textId="77777777" w:rsidR="00F54B3E" w:rsidRPr="00E17A50" w:rsidRDefault="00F54B3E" w:rsidP="00F54B3E">
      <w:pPr>
        <w:pStyle w:val="ab"/>
        <w:rPr>
          <w:sz w:val="10"/>
          <w:szCs w:val="10"/>
        </w:rPr>
      </w:pPr>
      <w:r w:rsidRPr="00E17A50">
        <w:rPr>
          <w:rStyle w:val="afff1"/>
          <w:sz w:val="10"/>
          <w:szCs w:val="10"/>
        </w:rPr>
        <w:footnoteRef/>
      </w:r>
      <w:r w:rsidRPr="00E17A50">
        <w:rPr>
          <w:sz w:val="10"/>
          <w:szCs w:val="10"/>
        </w:rPr>
        <w:t xml:space="preserve"> Пункт включается в Контракт при наличии в Контракте таких обязательств</w:t>
      </w:r>
    </w:p>
  </w:footnote>
  <w:footnote w:id="21">
    <w:p w14:paraId="293537D9" w14:textId="77777777" w:rsidR="00F54B3E" w:rsidRPr="00E17A50" w:rsidRDefault="00F54B3E" w:rsidP="00F54B3E">
      <w:pPr>
        <w:pStyle w:val="ab"/>
        <w:rPr>
          <w:sz w:val="10"/>
          <w:szCs w:val="10"/>
        </w:rPr>
      </w:pPr>
      <w:r w:rsidRPr="00E17A50">
        <w:rPr>
          <w:rStyle w:val="afff1"/>
          <w:sz w:val="10"/>
          <w:szCs w:val="10"/>
        </w:rPr>
        <w:footnoteRef/>
      </w:r>
      <w:r w:rsidRPr="00E17A50">
        <w:rPr>
          <w:sz w:val="10"/>
          <w:szCs w:val="10"/>
        </w:rPr>
        <w:t xml:space="preserve"> Включается в Контракт в случае, если исполнение контракта обеспечивается предоставлением независимой гарантии</w:t>
      </w:r>
    </w:p>
  </w:footnote>
  <w:footnote w:id="22">
    <w:p w14:paraId="4A68245A" w14:textId="77777777" w:rsidR="002D0BF3" w:rsidRPr="00D30042" w:rsidRDefault="002D0BF3" w:rsidP="002D0BF3">
      <w:pPr>
        <w:pStyle w:val="ConsPlusNormal"/>
        <w:ind w:firstLine="0"/>
        <w:jc w:val="both"/>
        <w:rPr>
          <w:rFonts w:ascii="Times New Roman" w:hAnsi="Times New Roman" w:cs="Times New Roman"/>
          <w:sz w:val="10"/>
          <w:szCs w:val="10"/>
        </w:rPr>
      </w:pPr>
      <w:r w:rsidRPr="00D30042">
        <w:rPr>
          <w:rStyle w:val="afff1"/>
          <w:rFonts w:ascii="Times New Roman" w:hAnsi="Times New Roman" w:cs="Times New Roman"/>
          <w:sz w:val="10"/>
          <w:szCs w:val="10"/>
        </w:rPr>
        <w:footnoteRef/>
      </w:r>
      <w:r w:rsidRPr="00D30042">
        <w:rPr>
          <w:rFonts w:ascii="Times New Roman" w:hAnsi="Times New Roman" w:cs="Times New Roman"/>
          <w:sz w:val="10"/>
          <w:szCs w:val="10"/>
        </w:rPr>
        <w:t xml:space="preserve"> </w:t>
      </w:r>
      <w:r w:rsidRPr="00D30042">
        <w:rPr>
          <w:rFonts w:ascii="Times New Roman" w:hAnsi="Times New Roman" w:cs="Times New Roman"/>
          <w:iCs/>
          <w:sz w:val="10"/>
          <w:szCs w:val="10"/>
        </w:rPr>
        <w:t>Указывается по каждой позиции спецификации в соответствии с Общероссийским классификатором стран мира.</w:t>
      </w:r>
    </w:p>
  </w:footnote>
  <w:footnote w:id="23">
    <w:p w14:paraId="1847782D" w14:textId="77777777" w:rsidR="002D0BF3" w:rsidRPr="00D30042" w:rsidRDefault="002D0BF3" w:rsidP="002D0BF3">
      <w:pPr>
        <w:pStyle w:val="ab"/>
        <w:spacing w:after="0"/>
        <w:rPr>
          <w:sz w:val="10"/>
          <w:szCs w:val="10"/>
          <w:lang w:val="ru-RU"/>
        </w:rPr>
      </w:pPr>
      <w:r w:rsidRPr="00D30042">
        <w:rPr>
          <w:rStyle w:val="afff1"/>
          <w:sz w:val="10"/>
          <w:szCs w:val="10"/>
        </w:rPr>
        <w:footnoteRef/>
      </w:r>
      <w:r w:rsidRPr="00D30042">
        <w:rPr>
          <w:sz w:val="10"/>
          <w:szCs w:val="10"/>
        </w:rPr>
        <w:t xml:space="preserve"> </w:t>
      </w:r>
      <w:r w:rsidRPr="00D30042">
        <w:rPr>
          <w:iCs/>
          <w:sz w:val="10"/>
          <w:szCs w:val="10"/>
        </w:rPr>
        <w:t>Указывается по каждой позиции спецификации в соответствии с Общероссийским классификатором стран мира.</w:t>
      </w:r>
    </w:p>
  </w:footnote>
  <w:footnote w:id="24">
    <w:p w14:paraId="08DA03E8" w14:textId="77777777" w:rsidR="002D0BF3" w:rsidRPr="00562731" w:rsidRDefault="002D0BF3" w:rsidP="002D0BF3">
      <w:pPr>
        <w:pStyle w:val="ab"/>
        <w:spacing w:after="0"/>
        <w:rPr>
          <w:sz w:val="12"/>
          <w:szCs w:val="12"/>
        </w:rPr>
      </w:pPr>
      <w:r w:rsidRPr="00562731">
        <w:rPr>
          <w:rStyle w:val="afff1"/>
          <w:sz w:val="12"/>
          <w:szCs w:val="12"/>
        </w:rPr>
        <w:footnoteRef/>
      </w:r>
      <w:r w:rsidRPr="00562731">
        <w:rPr>
          <w:sz w:val="12"/>
          <w:szCs w:val="12"/>
        </w:rPr>
        <w:t xml:space="preserve"> </w:t>
      </w:r>
      <w:r w:rsidRPr="00562731">
        <w:rPr>
          <w:iCs/>
          <w:sz w:val="12"/>
          <w:szCs w:val="12"/>
        </w:rPr>
        <w:t>Указывается по каждой позиции спецификации в соответствии с Общероссийским классификатором стран мира.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15:restartNumberingAfterBreak="0">
    <w:nsid w:val="062741FF"/>
    <w:multiLevelType w:val="hybridMultilevel"/>
    <w:tmpl w:val="370AC51A"/>
    <w:lvl w:ilvl="0" w:tplc="F57C3C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F05C7D"/>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821C31"/>
    <w:multiLevelType w:val="hybridMultilevel"/>
    <w:tmpl w:val="86CCA2D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5" w15:restartNumberingAfterBreak="0">
    <w:nsid w:val="10C63F68"/>
    <w:multiLevelType w:val="hybridMultilevel"/>
    <w:tmpl w:val="B46C4830"/>
    <w:lvl w:ilvl="0" w:tplc="AE8A74B8">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45B4F96"/>
    <w:multiLevelType w:val="hybridMultilevel"/>
    <w:tmpl w:val="13CCCE98"/>
    <w:lvl w:ilvl="0" w:tplc="5AC6E9C2">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C8B587C"/>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E3D6775"/>
    <w:multiLevelType w:val="hybridMultilevel"/>
    <w:tmpl w:val="6788551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2" w15:restartNumberingAfterBreak="0">
    <w:nsid w:val="43235D32"/>
    <w:multiLevelType w:val="hybridMultilevel"/>
    <w:tmpl w:val="1E2017A0"/>
    <w:lvl w:ilvl="0" w:tplc="A27AAAB6">
      <w:start w:val="1"/>
      <w:numFmt w:val="decimal"/>
      <w:lvlText w:val="%1."/>
      <w:lvlJc w:val="right"/>
      <w:pPr>
        <w:ind w:left="720" w:hanging="360"/>
      </w:pPr>
      <w:rPr>
        <w:rFonts w:hint="default"/>
        <w:sz w:val="22"/>
        <w:szCs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15:restartNumberingAfterBreak="0">
    <w:nsid w:val="5B95393B"/>
    <w:multiLevelType w:val="hybridMultilevel"/>
    <w:tmpl w:val="3AA2E0B8"/>
    <w:lvl w:ilvl="0" w:tplc="17A220E4">
      <w:start w:val="1"/>
      <w:numFmt w:val="decimal"/>
      <w:lvlText w:val="%1."/>
      <w:lvlJc w:val="left"/>
      <w:pPr>
        <w:tabs>
          <w:tab w:val="num" w:pos="927"/>
        </w:tabs>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630B6485"/>
    <w:multiLevelType w:val="multilevel"/>
    <w:tmpl w:val="FCDAE3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691179E5"/>
    <w:multiLevelType w:val="hybridMultilevel"/>
    <w:tmpl w:val="E110BFB2"/>
    <w:lvl w:ilvl="0" w:tplc="BB2065FE">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6A82588C"/>
    <w:multiLevelType w:val="hybridMultilevel"/>
    <w:tmpl w:val="DE6EA6A6"/>
    <w:lvl w:ilvl="0" w:tplc="E1529476">
      <w:start w:val="1"/>
      <w:numFmt w:val="decimal"/>
      <w:lvlText w:val="%1."/>
      <w:lvlJc w:val="righ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7"/>
  </w:num>
  <w:num w:numId="3">
    <w:abstractNumId w:val="5"/>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8"/>
  </w:num>
  <w:num w:numId="13">
    <w:abstractNumId w:val="11"/>
  </w:num>
  <w:num w:numId="14">
    <w:abstractNumId w:val="10"/>
  </w:num>
  <w:num w:numId="15">
    <w:abstractNumId w:val="8"/>
  </w:num>
  <w:num w:numId="16">
    <w:abstractNumId w:val="1"/>
  </w:num>
  <w:num w:numId="17">
    <w:abstractNumId w:val="3"/>
  </w:num>
  <w:num w:numId="18">
    <w:abstractNumId w:val="2"/>
  </w:num>
  <w:num w:numId="19">
    <w:abstractNumId w:val="9"/>
  </w:num>
  <w:num w:numId="20">
    <w:abstractNumId w:val="12"/>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B75"/>
    <w:rsid w:val="00000BD9"/>
    <w:rsid w:val="00003239"/>
    <w:rsid w:val="000116B5"/>
    <w:rsid w:val="00012446"/>
    <w:rsid w:val="000131ED"/>
    <w:rsid w:val="00013B75"/>
    <w:rsid w:val="00021397"/>
    <w:rsid w:val="00023BCE"/>
    <w:rsid w:val="0002752C"/>
    <w:rsid w:val="00035B29"/>
    <w:rsid w:val="000375C2"/>
    <w:rsid w:val="00040649"/>
    <w:rsid w:val="000500E4"/>
    <w:rsid w:val="000930B2"/>
    <w:rsid w:val="00097E1F"/>
    <w:rsid w:val="000A343B"/>
    <w:rsid w:val="000B6687"/>
    <w:rsid w:val="000F4820"/>
    <w:rsid w:val="000F72EA"/>
    <w:rsid w:val="00107E67"/>
    <w:rsid w:val="00110BDD"/>
    <w:rsid w:val="0011117F"/>
    <w:rsid w:val="00111626"/>
    <w:rsid w:val="00113087"/>
    <w:rsid w:val="00121DB1"/>
    <w:rsid w:val="00127A8C"/>
    <w:rsid w:val="00133B46"/>
    <w:rsid w:val="00141453"/>
    <w:rsid w:val="00143110"/>
    <w:rsid w:val="00144902"/>
    <w:rsid w:val="00145EF6"/>
    <w:rsid w:val="001468DB"/>
    <w:rsid w:val="00151DA4"/>
    <w:rsid w:val="00173A3D"/>
    <w:rsid w:val="0017716B"/>
    <w:rsid w:val="0017788B"/>
    <w:rsid w:val="00184395"/>
    <w:rsid w:val="001901B2"/>
    <w:rsid w:val="00190855"/>
    <w:rsid w:val="001A0AE8"/>
    <w:rsid w:val="001A1CED"/>
    <w:rsid w:val="001B1BAF"/>
    <w:rsid w:val="001B2742"/>
    <w:rsid w:val="001B6B12"/>
    <w:rsid w:val="001B78D6"/>
    <w:rsid w:val="001C32B5"/>
    <w:rsid w:val="001C731E"/>
    <w:rsid w:val="001D23AE"/>
    <w:rsid w:val="001D5392"/>
    <w:rsid w:val="001F4774"/>
    <w:rsid w:val="00216340"/>
    <w:rsid w:val="00245300"/>
    <w:rsid w:val="002579BE"/>
    <w:rsid w:val="00261D15"/>
    <w:rsid w:val="00263DAB"/>
    <w:rsid w:val="0027769E"/>
    <w:rsid w:val="00287DE2"/>
    <w:rsid w:val="00294C14"/>
    <w:rsid w:val="002A6D85"/>
    <w:rsid w:val="002B65E5"/>
    <w:rsid w:val="002C399C"/>
    <w:rsid w:val="002D0BF3"/>
    <w:rsid w:val="002E0A95"/>
    <w:rsid w:val="002E2F1A"/>
    <w:rsid w:val="00304BC1"/>
    <w:rsid w:val="00311A62"/>
    <w:rsid w:val="00322203"/>
    <w:rsid w:val="003227BB"/>
    <w:rsid w:val="00323ADC"/>
    <w:rsid w:val="00323B55"/>
    <w:rsid w:val="00325B47"/>
    <w:rsid w:val="00326A30"/>
    <w:rsid w:val="00326CCA"/>
    <w:rsid w:val="0033797C"/>
    <w:rsid w:val="00375124"/>
    <w:rsid w:val="00381F96"/>
    <w:rsid w:val="00390E27"/>
    <w:rsid w:val="00395FC3"/>
    <w:rsid w:val="003A0C76"/>
    <w:rsid w:val="003A0DAA"/>
    <w:rsid w:val="003A37E9"/>
    <w:rsid w:val="003D0E70"/>
    <w:rsid w:val="003D6D7B"/>
    <w:rsid w:val="003E0C5C"/>
    <w:rsid w:val="003E42C7"/>
    <w:rsid w:val="003F3B76"/>
    <w:rsid w:val="003F7FD9"/>
    <w:rsid w:val="00403533"/>
    <w:rsid w:val="0040499C"/>
    <w:rsid w:val="00432F31"/>
    <w:rsid w:val="00437217"/>
    <w:rsid w:val="00437868"/>
    <w:rsid w:val="00437E63"/>
    <w:rsid w:val="00440CEC"/>
    <w:rsid w:val="00442F90"/>
    <w:rsid w:val="00445E14"/>
    <w:rsid w:val="00450A5D"/>
    <w:rsid w:val="00473C21"/>
    <w:rsid w:val="00475E11"/>
    <w:rsid w:val="00477166"/>
    <w:rsid w:val="004910AD"/>
    <w:rsid w:val="00495B9F"/>
    <w:rsid w:val="004A10CD"/>
    <w:rsid w:val="004A2C2E"/>
    <w:rsid w:val="004D2660"/>
    <w:rsid w:val="004D353C"/>
    <w:rsid w:val="004D71EC"/>
    <w:rsid w:val="004E68C7"/>
    <w:rsid w:val="004F1C6A"/>
    <w:rsid w:val="004F5EF2"/>
    <w:rsid w:val="004F6F88"/>
    <w:rsid w:val="005076CA"/>
    <w:rsid w:val="00510188"/>
    <w:rsid w:val="00524D7E"/>
    <w:rsid w:val="00526A88"/>
    <w:rsid w:val="005322C0"/>
    <w:rsid w:val="0053481A"/>
    <w:rsid w:val="00536216"/>
    <w:rsid w:val="00537C7B"/>
    <w:rsid w:val="005431BD"/>
    <w:rsid w:val="0055541A"/>
    <w:rsid w:val="0057342B"/>
    <w:rsid w:val="00573D3E"/>
    <w:rsid w:val="0058410D"/>
    <w:rsid w:val="00587B07"/>
    <w:rsid w:val="00594998"/>
    <w:rsid w:val="00596BBD"/>
    <w:rsid w:val="005A136A"/>
    <w:rsid w:val="005B2A4E"/>
    <w:rsid w:val="005B5011"/>
    <w:rsid w:val="005B7F54"/>
    <w:rsid w:val="005C0493"/>
    <w:rsid w:val="005C6FCD"/>
    <w:rsid w:val="005D2E0E"/>
    <w:rsid w:val="005D4AE1"/>
    <w:rsid w:val="005E1D01"/>
    <w:rsid w:val="005F0DDA"/>
    <w:rsid w:val="005F3D7D"/>
    <w:rsid w:val="005F46DC"/>
    <w:rsid w:val="0060048D"/>
    <w:rsid w:val="006065D3"/>
    <w:rsid w:val="00612CF5"/>
    <w:rsid w:val="0061313D"/>
    <w:rsid w:val="006145CD"/>
    <w:rsid w:val="00615CCD"/>
    <w:rsid w:val="006161C5"/>
    <w:rsid w:val="00631CE1"/>
    <w:rsid w:val="00634D4D"/>
    <w:rsid w:val="006374B7"/>
    <w:rsid w:val="0065313A"/>
    <w:rsid w:val="00653FF5"/>
    <w:rsid w:val="00655CC5"/>
    <w:rsid w:val="00660E88"/>
    <w:rsid w:val="006633A6"/>
    <w:rsid w:val="00673D7B"/>
    <w:rsid w:val="006818F4"/>
    <w:rsid w:val="006911D9"/>
    <w:rsid w:val="006B5E61"/>
    <w:rsid w:val="006C3BB3"/>
    <w:rsid w:val="006C5EBF"/>
    <w:rsid w:val="006D3DC0"/>
    <w:rsid w:val="006D72B2"/>
    <w:rsid w:val="006D7D34"/>
    <w:rsid w:val="006E3C4D"/>
    <w:rsid w:val="006E47CD"/>
    <w:rsid w:val="006F1512"/>
    <w:rsid w:val="006F6E1D"/>
    <w:rsid w:val="006F7E90"/>
    <w:rsid w:val="00701AF5"/>
    <w:rsid w:val="007058C8"/>
    <w:rsid w:val="00713EF5"/>
    <w:rsid w:val="00735C72"/>
    <w:rsid w:val="00740A5C"/>
    <w:rsid w:val="007418A0"/>
    <w:rsid w:val="00744F2F"/>
    <w:rsid w:val="00760B5A"/>
    <w:rsid w:val="0076111A"/>
    <w:rsid w:val="00766B2C"/>
    <w:rsid w:val="00772557"/>
    <w:rsid w:val="007802AB"/>
    <w:rsid w:val="007860DF"/>
    <w:rsid w:val="007A591B"/>
    <w:rsid w:val="007A5C7A"/>
    <w:rsid w:val="007B489E"/>
    <w:rsid w:val="007B5FFB"/>
    <w:rsid w:val="007B74DE"/>
    <w:rsid w:val="007C386E"/>
    <w:rsid w:val="007C471A"/>
    <w:rsid w:val="007D3CAE"/>
    <w:rsid w:val="007D4BF9"/>
    <w:rsid w:val="007F74F0"/>
    <w:rsid w:val="00805BA2"/>
    <w:rsid w:val="00805C9B"/>
    <w:rsid w:val="00807E8A"/>
    <w:rsid w:val="00810FA2"/>
    <w:rsid w:val="008140AF"/>
    <w:rsid w:val="008204C4"/>
    <w:rsid w:val="00824263"/>
    <w:rsid w:val="008263DA"/>
    <w:rsid w:val="00837C10"/>
    <w:rsid w:val="00840A52"/>
    <w:rsid w:val="00844660"/>
    <w:rsid w:val="00851A48"/>
    <w:rsid w:val="00861826"/>
    <w:rsid w:val="0086335F"/>
    <w:rsid w:val="00870BD7"/>
    <w:rsid w:val="00884634"/>
    <w:rsid w:val="0089374F"/>
    <w:rsid w:val="008B1094"/>
    <w:rsid w:val="008C2958"/>
    <w:rsid w:val="008C7953"/>
    <w:rsid w:val="008D120E"/>
    <w:rsid w:val="008D7E1B"/>
    <w:rsid w:val="008F3749"/>
    <w:rsid w:val="008F3E41"/>
    <w:rsid w:val="0090209B"/>
    <w:rsid w:val="00911F44"/>
    <w:rsid w:val="0091324B"/>
    <w:rsid w:val="00921C63"/>
    <w:rsid w:val="00922571"/>
    <w:rsid w:val="0093392B"/>
    <w:rsid w:val="00946B8F"/>
    <w:rsid w:val="00967F36"/>
    <w:rsid w:val="00974958"/>
    <w:rsid w:val="00977DC7"/>
    <w:rsid w:val="009A34A9"/>
    <w:rsid w:val="009B0FB5"/>
    <w:rsid w:val="009B26D2"/>
    <w:rsid w:val="009B422B"/>
    <w:rsid w:val="009B573E"/>
    <w:rsid w:val="009D2C18"/>
    <w:rsid w:val="009E3BB7"/>
    <w:rsid w:val="009E3F85"/>
    <w:rsid w:val="009E7DD7"/>
    <w:rsid w:val="009F0D28"/>
    <w:rsid w:val="009F2E00"/>
    <w:rsid w:val="00A0485A"/>
    <w:rsid w:val="00A12255"/>
    <w:rsid w:val="00A20C61"/>
    <w:rsid w:val="00A240A0"/>
    <w:rsid w:val="00A263A6"/>
    <w:rsid w:val="00A30EB2"/>
    <w:rsid w:val="00A31C18"/>
    <w:rsid w:val="00A3750B"/>
    <w:rsid w:val="00A408EB"/>
    <w:rsid w:val="00A46C51"/>
    <w:rsid w:val="00A624EF"/>
    <w:rsid w:val="00A67F2B"/>
    <w:rsid w:val="00A67F9D"/>
    <w:rsid w:val="00A923DA"/>
    <w:rsid w:val="00A953A4"/>
    <w:rsid w:val="00A96E05"/>
    <w:rsid w:val="00AC37D1"/>
    <w:rsid w:val="00AC5B88"/>
    <w:rsid w:val="00AC7D7E"/>
    <w:rsid w:val="00AD3255"/>
    <w:rsid w:val="00AD515D"/>
    <w:rsid w:val="00AD597A"/>
    <w:rsid w:val="00AE0CB9"/>
    <w:rsid w:val="00AF50B6"/>
    <w:rsid w:val="00AF70EA"/>
    <w:rsid w:val="00AF7B26"/>
    <w:rsid w:val="00B05957"/>
    <w:rsid w:val="00B07918"/>
    <w:rsid w:val="00B1021F"/>
    <w:rsid w:val="00B27011"/>
    <w:rsid w:val="00B353C2"/>
    <w:rsid w:val="00B40DC0"/>
    <w:rsid w:val="00B432DD"/>
    <w:rsid w:val="00B44BD0"/>
    <w:rsid w:val="00B46197"/>
    <w:rsid w:val="00B520CF"/>
    <w:rsid w:val="00B5739D"/>
    <w:rsid w:val="00B634DC"/>
    <w:rsid w:val="00B82303"/>
    <w:rsid w:val="00B82F7A"/>
    <w:rsid w:val="00B90787"/>
    <w:rsid w:val="00B97575"/>
    <w:rsid w:val="00BA46E2"/>
    <w:rsid w:val="00BA673F"/>
    <w:rsid w:val="00BB0135"/>
    <w:rsid w:val="00BB1A4C"/>
    <w:rsid w:val="00BC18C2"/>
    <w:rsid w:val="00BC1D9C"/>
    <w:rsid w:val="00BD04BC"/>
    <w:rsid w:val="00BE45B5"/>
    <w:rsid w:val="00BF17A9"/>
    <w:rsid w:val="00BF1E98"/>
    <w:rsid w:val="00BF357A"/>
    <w:rsid w:val="00BF4E40"/>
    <w:rsid w:val="00BF50D0"/>
    <w:rsid w:val="00C00EE6"/>
    <w:rsid w:val="00C01087"/>
    <w:rsid w:val="00C022CA"/>
    <w:rsid w:val="00C0517D"/>
    <w:rsid w:val="00C10306"/>
    <w:rsid w:val="00C15217"/>
    <w:rsid w:val="00C15980"/>
    <w:rsid w:val="00C16DC4"/>
    <w:rsid w:val="00C22956"/>
    <w:rsid w:val="00C31185"/>
    <w:rsid w:val="00C416AB"/>
    <w:rsid w:val="00C43ADB"/>
    <w:rsid w:val="00C43D39"/>
    <w:rsid w:val="00C57AEF"/>
    <w:rsid w:val="00C6098A"/>
    <w:rsid w:val="00C650CE"/>
    <w:rsid w:val="00C83E22"/>
    <w:rsid w:val="00C913E2"/>
    <w:rsid w:val="00C92B42"/>
    <w:rsid w:val="00C95852"/>
    <w:rsid w:val="00C9651A"/>
    <w:rsid w:val="00C978F3"/>
    <w:rsid w:val="00CB38D8"/>
    <w:rsid w:val="00CB4EF4"/>
    <w:rsid w:val="00CD053A"/>
    <w:rsid w:val="00CD16E2"/>
    <w:rsid w:val="00CD1712"/>
    <w:rsid w:val="00CD2889"/>
    <w:rsid w:val="00CE1A75"/>
    <w:rsid w:val="00CF0F9D"/>
    <w:rsid w:val="00CF43AB"/>
    <w:rsid w:val="00D07F74"/>
    <w:rsid w:val="00D1061A"/>
    <w:rsid w:val="00D11B08"/>
    <w:rsid w:val="00D14355"/>
    <w:rsid w:val="00D22F3D"/>
    <w:rsid w:val="00D2396C"/>
    <w:rsid w:val="00D251A9"/>
    <w:rsid w:val="00D36332"/>
    <w:rsid w:val="00D437AF"/>
    <w:rsid w:val="00D5017E"/>
    <w:rsid w:val="00D5112B"/>
    <w:rsid w:val="00D52CF5"/>
    <w:rsid w:val="00D5376B"/>
    <w:rsid w:val="00D61BE2"/>
    <w:rsid w:val="00D7185C"/>
    <w:rsid w:val="00D81755"/>
    <w:rsid w:val="00D81AE3"/>
    <w:rsid w:val="00D83944"/>
    <w:rsid w:val="00D86EB5"/>
    <w:rsid w:val="00D92180"/>
    <w:rsid w:val="00D94E20"/>
    <w:rsid w:val="00DA48A9"/>
    <w:rsid w:val="00DB3815"/>
    <w:rsid w:val="00DC611E"/>
    <w:rsid w:val="00DC7CD9"/>
    <w:rsid w:val="00DE474A"/>
    <w:rsid w:val="00DE6C94"/>
    <w:rsid w:val="00DF6BE1"/>
    <w:rsid w:val="00E0218A"/>
    <w:rsid w:val="00E037E8"/>
    <w:rsid w:val="00E0491C"/>
    <w:rsid w:val="00E05509"/>
    <w:rsid w:val="00E11B99"/>
    <w:rsid w:val="00E14A69"/>
    <w:rsid w:val="00E14BA9"/>
    <w:rsid w:val="00E21AE9"/>
    <w:rsid w:val="00E228FC"/>
    <w:rsid w:val="00E25C5A"/>
    <w:rsid w:val="00E31EE4"/>
    <w:rsid w:val="00E36E35"/>
    <w:rsid w:val="00E373D4"/>
    <w:rsid w:val="00E52A08"/>
    <w:rsid w:val="00E56C74"/>
    <w:rsid w:val="00E63874"/>
    <w:rsid w:val="00E6618E"/>
    <w:rsid w:val="00E667E9"/>
    <w:rsid w:val="00E84BCD"/>
    <w:rsid w:val="00E84F45"/>
    <w:rsid w:val="00E87EA2"/>
    <w:rsid w:val="00E9541C"/>
    <w:rsid w:val="00EA6B35"/>
    <w:rsid w:val="00EB0329"/>
    <w:rsid w:val="00EB1457"/>
    <w:rsid w:val="00EC09A6"/>
    <w:rsid w:val="00ED4917"/>
    <w:rsid w:val="00EE7BAE"/>
    <w:rsid w:val="00F0486B"/>
    <w:rsid w:val="00F33C2F"/>
    <w:rsid w:val="00F37D66"/>
    <w:rsid w:val="00F414CB"/>
    <w:rsid w:val="00F435D8"/>
    <w:rsid w:val="00F4540D"/>
    <w:rsid w:val="00F5491A"/>
    <w:rsid w:val="00F54B3E"/>
    <w:rsid w:val="00F54EED"/>
    <w:rsid w:val="00F60D27"/>
    <w:rsid w:val="00F63469"/>
    <w:rsid w:val="00F63A8A"/>
    <w:rsid w:val="00F64458"/>
    <w:rsid w:val="00F65BAB"/>
    <w:rsid w:val="00F70B9F"/>
    <w:rsid w:val="00F71828"/>
    <w:rsid w:val="00F74BA1"/>
    <w:rsid w:val="00F76EA0"/>
    <w:rsid w:val="00F77ABF"/>
    <w:rsid w:val="00F834C4"/>
    <w:rsid w:val="00F83D86"/>
    <w:rsid w:val="00F857CB"/>
    <w:rsid w:val="00FA1CF0"/>
    <w:rsid w:val="00FB31B8"/>
    <w:rsid w:val="00FC4F68"/>
    <w:rsid w:val="00FD7DAD"/>
    <w:rsid w:val="00FE0AA9"/>
    <w:rsid w:val="00FF6401"/>
    <w:rsid w:val="00FF65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AE66"/>
  <w15:chartTrackingRefBased/>
  <w15:docId w15:val="{6A0EA562-BCCB-4689-98C0-498F7EB20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Заголовок 1 Знак2,Заголовок 1 Знак1 Знак,Заголовок 1 Знак Знак Знак,Заголовок 1 Знак Знак1 Знак,Заголовок 1 Знак Знак2"/>
    <w:basedOn w:val="a"/>
    <w:next w:val="a"/>
    <w:link w:val="10"/>
    <w:uiPriority w:val="9"/>
    <w:qFormat/>
    <w:rsid w:val="00294C14"/>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294C14"/>
    <w:pPr>
      <w:keepNext/>
      <w:spacing w:before="240" w:after="60" w:line="240" w:lineRule="auto"/>
      <w:outlineLvl w:val="1"/>
    </w:pPr>
    <w:rPr>
      <w:rFonts w:ascii="Arial" w:eastAsia="Times New Roman" w:hAnsi="Arial" w:cs="Times New Roman"/>
      <w:b/>
      <w:bCs/>
      <w:i/>
      <w:iCs/>
      <w:sz w:val="28"/>
      <w:szCs w:val="28"/>
      <w:lang w:eastAsia="ru-RU"/>
    </w:rPr>
  </w:style>
  <w:style w:type="paragraph" w:styleId="3">
    <w:name w:val="heading 3"/>
    <w:aliases w:val="h3,Head 3,l3+toc 3,CT,Sub-section Title,l3"/>
    <w:basedOn w:val="a"/>
    <w:next w:val="a"/>
    <w:link w:val="31"/>
    <w:qFormat/>
    <w:rsid w:val="00294C14"/>
    <w:pPr>
      <w:keepNext/>
      <w:spacing w:before="240" w:after="60" w:line="240" w:lineRule="auto"/>
      <w:outlineLvl w:val="2"/>
    </w:pPr>
    <w:rPr>
      <w:rFonts w:ascii="Arial" w:eastAsia="Times New Roman" w:hAnsi="Arial" w:cs="Times New Roman"/>
      <w:b/>
      <w:bCs/>
      <w:sz w:val="26"/>
      <w:szCs w:val="26"/>
      <w:lang w:eastAsia="ru-RU"/>
    </w:rPr>
  </w:style>
  <w:style w:type="paragraph" w:styleId="4">
    <w:name w:val="heading 4"/>
    <w:aliases w:val="Параграф"/>
    <w:basedOn w:val="a"/>
    <w:next w:val="a"/>
    <w:link w:val="40"/>
    <w:qFormat/>
    <w:rsid w:val="00294C14"/>
    <w:pPr>
      <w:keepNext/>
      <w:spacing w:after="0" w:line="240" w:lineRule="auto"/>
      <w:jc w:val="center"/>
      <w:outlineLvl w:val="3"/>
    </w:pPr>
    <w:rPr>
      <w:rFonts w:ascii="Calibri" w:eastAsia="Times New Roman" w:hAnsi="Calibri" w:cs="Times New Roman"/>
      <w:b/>
      <w:bCs/>
      <w:sz w:val="28"/>
      <w:szCs w:val="28"/>
      <w:lang w:val="x-none" w:eastAsia="x-none"/>
    </w:rPr>
  </w:style>
  <w:style w:type="paragraph" w:styleId="5">
    <w:name w:val="heading 5"/>
    <w:aliases w:val="_Подпункт"/>
    <w:basedOn w:val="a"/>
    <w:next w:val="a"/>
    <w:link w:val="50"/>
    <w:qFormat/>
    <w:rsid w:val="00294C14"/>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
    <w:next w:val="a"/>
    <w:link w:val="60"/>
    <w:qFormat/>
    <w:rsid w:val="00294C14"/>
    <w:pPr>
      <w:numPr>
        <w:ilvl w:val="5"/>
        <w:numId w:val="1"/>
      </w:numPr>
      <w:spacing w:before="240" w:after="60" w:line="240" w:lineRule="auto"/>
      <w:jc w:val="both"/>
      <w:outlineLvl w:val="5"/>
    </w:pPr>
    <w:rPr>
      <w:rFonts w:ascii="Times New Roman" w:eastAsia="Times New Roman" w:hAnsi="Times New Roman" w:cs="Times New Roman"/>
      <w:i/>
      <w:iCs/>
      <w:lang w:val="x-none" w:eastAsia="x-none"/>
    </w:rPr>
  </w:style>
  <w:style w:type="paragraph" w:styleId="7">
    <w:name w:val="heading 7"/>
    <w:basedOn w:val="a"/>
    <w:next w:val="a"/>
    <w:link w:val="70"/>
    <w:qFormat/>
    <w:rsid w:val="00294C14"/>
    <w:pPr>
      <w:keepNext/>
      <w:keepLines/>
      <w:widowControl w:val="0"/>
      <w:suppressLineNumbers/>
      <w:suppressAutoHyphens/>
      <w:spacing w:after="0" w:line="240" w:lineRule="auto"/>
      <w:outlineLvl w:val="6"/>
    </w:pPr>
    <w:rPr>
      <w:rFonts w:ascii="Calibri" w:eastAsia="Times New Roman" w:hAnsi="Calibri" w:cs="Times New Roman"/>
      <w:sz w:val="24"/>
      <w:szCs w:val="24"/>
      <w:lang w:val="x-none" w:eastAsia="x-none"/>
    </w:rPr>
  </w:style>
  <w:style w:type="paragraph" w:styleId="8">
    <w:name w:val="heading 8"/>
    <w:basedOn w:val="a"/>
    <w:next w:val="a"/>
    <w:link w:val="80"/>
    <w:qFormat/>
    <w:rsid w:val="00294C14"/>
    <w:pPr>
      <w:keepNext/>
      <w:spacing w:after="0" w:line="240" w:lineRule="auto"/>
      <w:ind w:left="-108" w:right="-108"/>
      <w:jc w:val="center"/>
      <w:outlineLvl w:val="7"/>
    </w:pPr>
    <w:rPr>
      <w:rFonts w:ascii="Calibri" w:eastAsia="Times New Roman" w:hAnsi="Calibri" w:cs="Times New Roman"/>
      <w:i/>
      <w:iCs/>
      <w:sz w:val="24"/>
      <w:szCs w:val="24"/>
      <w:lang w:val="x-none" w:eastAsia="x-none"/>
    </w:rPr>
  </w:style>
  <w:style w:type="paragraph" w:styleId="9">
    <w:name w:val="heading 9"/>
    <w:basedOn w:val="a"/>
    <w:next w:val="a"/>
    <w:link w:val="90"/>
    <w:qFormat/>
    <w:rsid w:val="00294C14"/>
    <w:pPr>
      <w:numPr>
        <w:ilvl w:val="8"/>
        <w:numId w:val="1"/>
      </w:numPr>
      <w:spacing w:before="240" w:after="60" w:line="240" w:lineRule="auto"/>
      <w:jc w:val="both"/>
      <w:outlineLvl w:val="8"/>
    </w:pPr>
    <w:rPr>
      <w:rFonts w:ascii="Arial" w:eastAsia="Times New Roman" w:hAnsi="Arial" w:cs="Times New Roman"/>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2 Знак4,Заголовок 1 Знак1 Знак Знак4,Заголовок 1 Знак Знак Знак Знак4,Заголовок 1 Знак Знак1 Знак Знак4,Заголовок 1 Знак Знак2 Знак3"/>
    <w:basedOn w:val="a0"/>
    <w:link w:val="1"/>
    <w:uiPriority w:val="9"/>
    <w:rsid w:val="00294C14"/>
    <w:rPr>
      <w:rFonts w:ascii="Arial" w:eastAsia="Times New Roman" w:hAnsi="Arial" w:cs="Times New Roman"/>
      <w:b/>
      <w:bCs/>
      <w:kern w:val="32"/>
      <w:sz w:val="32"/>
      <w:szCs w:val="32"/>
      <w:lang w:eastAsia="ru-RU"/>
    </w:rPr>
  </w:style>
  <w:style w:type="character" w:customStyle="1" w:styleId="20">
    <w:name w:val="Заголовок 2 Знак"/>
    <w:basedOn w:val="a0"/>
    <w:uiPriority w:val="9"/>
    <w:semiHidden/>
    <w:rsid w:val="00294C14"/>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rsid w:val="00294C14"/>
    <w:rPr>
      <w:rFonts w:asciiTheme="majorHAnsi" w:eastAsiaTheme="majorEastAsia" w:hAnsiTheme="majorHAnsi" w:cstheme="majorBidi"/>
      <w:color w:val="1F4D78" w:themeColor="accent1" w:themeShade="7F"/>
      <w:sz w:val="24"/>
      <w:szCs w:val="24"/>
    </w:rPr>
  </w:style>
  <w:style w:type="character" w:customStyle="1" w:styleId="40">
    <w:name w:val="Заголовок 4 Знак"/>
    <w:aliases w:val="Параграф Знак"/>
    <w:basedOn w:val="a0"/>
    <w:link w:val="4"/>
    <w:rsid w:val="00294C14"/>
    <w:rPr>
      <w:rFonts w:ascii="Calibri" w:eastAsia="Times New Roman" w:hAnsi="Calibri" w:cs="Times New Roman"/>
      <w:b/>
      <w:bCs/>
      <w:sz w:val="28"/>
      <w:szCs w:val="28"/>
      <w:lang w:val="x-none" w:eastAsia="x-none"/>
    </w:rPr>
  </w:style>
  <w:style w:type="character" w:customStyle="1" w:styleId="50">
    <w:name w:val="Заголовок 5 Знак"/>
    <w:aliases w:val="_Подпункт Знак"/>
    <w:basedOn w:val="a0"/>
    <w:link w:val="5"/>
    <w:rsid w:val="00294C14"/>
    <w:rPr>
      <w:rFonts w:ascii="Times New Roman" w:eastAsia="Times New Roman" w:hAnsi="Times New Roman" w:cs="Times New Roman"/>
      <w:b/>
      <w:bCs/>
      <w:sz w:val="24"/>
      <w:szCs w:val="24"/>
      <w:lang w:eastAsia="ru-RU"/>
    </w:rPr>
  </w:style>
  <w:style w:type="character" w:customStyle="1" w:styleId="60">
    <w:name w:val="Заголовок 6 Знак"/>
    <w:basedOn w:val="a0"/>
    <w:link w:val="6"/>
    <w:rsid w:val="00294C14"/>
    <w:rPr>
      <w:rFonts w:ascii="Times New Roman" w:eastAsia="Times New Roman" w:hAnsi="Times New Roman" w:cs="Times New Roman"/>
      <w:i/>
      <w:iCs/>
      <w:lang w:val="x-none" w:eastAsia="x-none"/>
    </w:rPr>
  </w:style>
  <w:style w:type="character" w:customStyle="1" w:styleId="70">
    <w:name w:val="Заголовок 7 Знак"/>
    <w:basedOn w:val="a0"/>
    <w:link w:val="7"/>
    <w:rsid w:val="00294C14"/>
    <w:rPr>
      <w:rFonts w:ascii="Calibri" w:eastAsia="Times New Roman" w:hAnsi="Calibri" w:cs="Times New Roman"/>
      <w:sz w:val="24"/>
      <w:szCs w:val="24"/>
      <w:lang w:val="x-none" w:eastAsia="x-none"/>
    </w:rPr>
  </w:style>
  <w:style w:type="character" w:customStyle="1" w:styleId="80">
    <w:name w:val="Заголовок 8 Знак"/>
    <w:basedOn w:val="a0"/>
    <w:link w:val="8"/>
    <w:rsid w:val="00294C14"/>
    <w:rPr>
      <w:rFonts w:ascii="Calibri" w:eastAsia="Times New Roman" w:hAnsi="Calibri" w:cs="Times New Roman"/>
      <w:i/>
      <w:iCs/>
      <w:sz w:val="24"/>
      <w:szCs w:val="24"/>
      <w:lang w:val="x-none" w:eastAsia="x-none"/>
    </w:rPr>
  </w:style>
  <w:style w:type="character" w:customStyle="1" w:styleId="90">
    <w:name w:val="Заголовок 9 Знак"/>
    <w:basedOn w:val="a0"/>
    <w:link w:val="9"/>
    <w:rsid w:val="00294C14"/>
    <w:rPr>
      <w:rFonts w:ascii="Arial" w:eastAsia="Times New Roman" w:hAnsi="Arial" w:cs="Times New Roman"/>
      <w:b/>
      <w:bCs/>
      <w:i/>
      <w:iCs/>
      <w:sz w:val="18"/>
      <w:szCs w:val="18"/>
      <w:lang w:val="x-none" w:eastAsia="x-none"/>
    </w:rPr>
  </w:style>
  <w:style w:type="numbering" w:customStyle="1" w:styleId="11">
    <w:name w:val="Нет списка1"/>
    <w:next w:val="a2"/>
    <w:uiPriority w:val="99"/>
    <w:semiHidden/>
    <w:unhideWhenUsed/>
    <w:rsid w:val="00294C14"/>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294C14"/>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94C14"/>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94C14"/>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294C14"/>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294C14"/>
    <w:rPr>
      <w:rFonts w:ascii="Arial" w:eastAsia="Times New Roman" w:hAnsi="Arial" w:cs="Times New Roman"/>
      <w:b/>
      <w:bCs/>
      <w:sz w:val="26"/>
      <w:szCs w:val="26"/>
      <w:lang w:eastAsia="ru-RU"/>
    </w:rPr>
  </w:style>
  <w:style w:type="paragraph" w:styleId="a3">
    <w:name w:val="Body Text"/>
    <w:aliases w:val="Список 1,Body Text Char,Знак1 Знак Знак Знак,Основной текст Знак Знак1"/>
    <w:basedOn w:val="a"/>
    <w:link w:val="a4"/>
    <w:rsid w:val="00294C14"/>
    <w:pPr>
      <w:spacing w:after="0" w:line="240" w:lineRule="auto"/>
      <w:jc w:val="both"/>
    </w:pPr>
    <w:rPr>
      <w:rFonts w:ascii="Times New Roman" w:eastAsia="Times New Roman" w:hAnsi="Times New Roman" w:cs="Times New Roman"/>
      <w:sz w:val="24"/>
      <w:szCs w:val="24"/>
      <w:lang w:eastAsia="ru-RU"/>
    </w:rPr>
  </w:style>
  <w:style w:type="character" w:customStyle="1" w:styleId="a4">
    <w:name w:val="Основной текст Знак"/>
    <w:aliases w:val="Список 1 Знак,Body Text Char Знак,Знак1 Знак Знак Знак Знак1,Основной текст Знак Знак1 Знак1"/>
    <w:basedOn w:val="a0"/>
    <w:link w:val="a3"/>
    <w:rsid w:val="00294C14"/>
    <w:rPr>
      <w:rFonts w:ascii="Times New Roman" w:eastAsia="Times New Roman" w:hAnsi="Times New Roman" w:cs="Times New Roman"/>
      <w:sz w:val="24"/>
      <w:szCs w:val="24"/>
      <w:lang w:eastAsia="ru-RU"/>
    </w:rPr>
  </w:style>
  <w:style w:type="paragraph" w:customStyle="1" w:styleId="22">
    <w:name w:val="Стиль2"/>
    <w:basedOn w:val="23"/>
    <w:rsid w:val="00294C14"/>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294C14"/>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2">
    <w:name w:val="Стиль3"/>
    <w:basedOn w:val="24"/>
    <w:rsid w:val="00294C1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294C14"/>
    <w:pPr>
      <w:tabs>
        <w:tab w:val="left" w:pos="720"/>
      </w:tabs>
      <w:autoSpaceDE w:val="0"/>
      <w:autoSpaceDN w:val="0"/>
      <w:adjustRightInd w:val="0"/>
      <w:spacing w:before="57" w:after="0" w:line="240" w:lineRule="auto"/>
      <w:ind w:left="720" w:hanging="720"/>
      <w:jc w:val="both"/>
    </w:pPr>
    <w:rPr>
      <w:rFonts w:ascii="Times New Roman" w:eastAsia="Times New Roman" w:hAnsi="Times New Roman" w:cs="Times New Roman"/>
      <w:sz w:val="24"/>
      <w:szCs w:val="24"/>
      <w:lang w:val="x-none" w:eastAsia="x-none"/>
    </w:rPr>
  </w:style>
  <w:style w:type="character" w:customStyle="1" w:styleId="25">
    <w:name w:val="Основной текст с отступом 2 Знак"/>
    <w:aliases w:val="Знак Знак8,Знак1 Знак"/>
    <w:basedOn w:val="a0"/>
    <w:link w:val="24"/>
    <w:rsid w:val="00294C14"/>
    <w:rPr>
      <w:rFonts w:ascii="Times New Roman" w:eastAsia="Times New Roman" w:hAnsi="Times New Roman" w:cs="Times New Roman"/>
      <w:sz w:val="24"/>
      <w:szCs w:val="24"/>
      <w:lang w:val="x-none" w:eastAsia="x-none"/>
    </w:rPr>
  </w:style>
  <w:style w:type="paragraph" w:customStyle="1" w:styleId="33">
    <w:name w:val="Стиль3 Знак Знак"/>
    <w:basedOn w:val="24"/>
    <w:link w:val="34"/>
    <w:rsid w:val="00294C14"/>
    <w:pPr>
      <w:widowControl w:val="0"/>
      <w:tabs>
        <w:tab w:val="clear" w:pos="720"/>
        <w:tab w:val="num" w:pos="227"/>
      </w:tabs>
      <w:autoSpaceDE/>
      <w:autoSpaceDN/>
      <w:spacing w:before="0"/>
      <w:ind w:left="0" w:firstLine="0"/>
      <w:textAlignment w:val="baseline"/>
    </w:pPr>
    <w:rPr>
      <w:lang w:val="ru-RU" w:eastAsia="ru-RU"/>
    </w:rPr>
  </w:style>
  <w:style w:type="paragraph" w:customStyle="1" w:styleId="35">
    <w:name w:val="Стиль3 Знак"/>
    <w:basedOn w:val="24"/>
    <w:rsid w:val="00294C1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294C14"/>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qFormat/>
    <w:rsid w:val="00294C1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294C1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5">
    <w:name w:val="Normal (Web)"/>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uiPriority w:val="99"/>
    <w:rsid w:val="00294C14"/>
    <w:rPr>
      <w:rFonts w:cs="Times New Roman"/>
      <w:color w:val="0000FF"/>
      <w:u w:val="single"/>
    </w:rPr>
  </w:style>
  <w:style w:type="character" w:styleId="a7">
    <w:name w:val="page number"/>
    <w:rsid w:val="00294C14"/>
    <w:rPr>
      <w:rFonts w:cs="Times New Roman"/>
    </w:rPr>
  </w:style>
  <w:style w:type="paragraph" w:styleId="a8">
    <w:name w:val="Body Text Indent"/>
    <w:aliases w:val="текст, Знак2,Знак2 З,Знак2 З Знак,Знак2 Знак Знак Знак Знак Знак Знак Знак Знак Знак Зн,Знак2 Знак Знак Знак Знак Знак Знак,Знак2 Знак Знак Знак Знак Знак"/>
    <w:basedOn w:val="a"/>
    <w:link w:val="a9"/>
    <w:rsid w:val="00294C14"/>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9">
    <w:name w:val="Основной текст с отступом Знак"/>
    <w:aliases w:val="текст Знак, Знак2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0"/>
    <w:link w:val="a8"/>
    <w:rsid w:val="00294C14"/>
    <w:rPr>
      <w:rFonts w:ascii="Times New Roman" w:eastAsia="Times New Roman" w:hAnsi="Times New Roman" w:cs="Times New Roman"/>
      <w:sz w:val="24"/>
      <w:szCs w:val="24"/>
      <w:lang w:eastAsia="ru-RU"/>
    </w:rPr>
  </w:style>
  <w:style w:type="paragraph" w:customStyle="1" w:styleId="2-11">
    <w:name w:val="2-11"/>
    <w:basedOn w:val="a"/>
    <w:rsid w:val="00294C14"/>
    <w:pPr>
      <w:spacing w:after="60" w:line="240" w:lineRule="auto"/>
      <w:jc w:val="both"/>
    </w:pPr>
    <w:rPr>
      <w:rFonts w:ascii="Times New Roman" w:eastAsia="Times New Roman" w:hAnsi="Times New Roman" w:cs="Times New Roman"/>
      <w:sz w:val="24"/>
      <w:szCs w:val="24"/>
      <w:lang w:eastAsia="ru-RU"/>
    </w:rPr>
  </w:style>
  <w:style w:type="paragraph" w:styleId="36">
    <w:name w:val="Body Text Indent 3"/>
    <w:aliases w:val="Знак2"/>
    <w:basedOn w:val="a"/>
    <w:link w:val="37"/>
    <w:rsid w:val="00294C14"/>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7">
    <w:name w:val="Основной текст с отступом 3 Знак"/>
    <w:aliases w:val="Знак2 Знак"/>
    <w:basedOn w:val="a0"/>
    <w:link w:val="36"/>
    <w:rsid w:val="00294C14"/>
    <w:rPr>
      <w:rFonts w:ascii="Times New Roman" w:eastAsia="Times New Roman" w:hAnsi="Times New Roman" w:cs="Times New Roman"/>
      <w:sz w:val="24"/>
      <w:szCs w:val="24"/>
      <w:lang w:eastAsia="ru-RU"/>
    </w:rPr>
  </w:style>
  <w:style w:type="paragraph" w:customStyle="1" w:styleId="38">
    <w:name w:val="3"/>
    <w:basedOn w:val="a"/>
    <w:rsid w:val="00294C14"/>
    <w:pPr>
      <w:spacing w:after="0" w:line="240" w:lineRule="auto"/>
      <w:jc w:val="both"/>
    </w:pPr>
    <w:rPr>
      <w:rFonts w:ascii="Times New Roman" w:eastAsia="Times New Roman" w:hAnsi="Times New Roman" w:cs="Times New Roman"/>
      <w:sz w:val="24"/>
      <w:szCs w:val="24"/>
      <w:lang w:eastAsia="ru-RU"/>
    </w:rPr>
  </w:style>
  <w:style w:type="paragraph" w:customStyle="1" w:styleId="aa">
    <w:name w:val="Тендерные данные"/>
    <w:basedOn w:val="a"/>
    <w:semiHidden/>
    <w:rsid w:val="00294C14"/>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294C1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c"/>
    <w:uiPriority w:val="99"/>
    <w:qFormat/>
    <w:rsid w:val="00294C14"/>
    <w:pPr>
      <w:spacing w:after="60" w:line="240" w:lineRule="auto"/>
      <w:jc w:val="both"/>
    </w:pPr>
    <w:rPr>
      <w:rFonts w:ascii="Times New Roman" w:eastAsia="Times New Roman" w:hAnsi="Times New Roman" w:cs="Times New Roman"/>
      <w:sz w:val="20"/>
      <w:szCs w:val="20"/>
      <w:lang w:val="x-none" w:eastAsia="x-none"/>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b"/>
    <w:uiPriority w:val="99"/>
    <w:qFormat/>
    <w:rsid w:val="00294C14"/>
    <w:rPr>
      <w:rFonts w:ascii="Times New Roman" w:eastAsia="Times New Roman" w:hAnsi="Times New Roman" w:cs="Times New Roman"/>
      <w:sz w:val="20"/>
      <w:szCs w:val="20"/>
      <w:lang w:val="x-none" w:eastAsia="x-none"/>
    </w:rPr>
  </w:style>
  <w:style w:type="paragraph" w:styleId="ad">
    <w:name w:val="List Bullet"/>
    <w:basedOn w:val="a"/>
    <w:autoRedefine/>
    <w:rsid w:val="00294C14"/>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
    <w:next w:val="a"/>
    <w:rsid w:val="00294C14"/>
    <w:pPr>
      <w:keepNext/>
      <w:spacing w:after="0" w:line="240" w:lineRule="auto"/>
      <w:jc w:val="center"/>
    </w:pPr>
    <w:rPr>
      <w:rFonts w:ascii="Times New Roman" w:eastAsia="Times New Roman" w:hAnsi="Times New Roman" w:cs="Times New Roman"/>
      <w:sz w:val="24"/>
      <w:szCs w:val="24"/>
      <w:lang w:eastAsia="ru-RU"/>
    </w:rPr>
  </w:style>
  <w:style w:type="paragraph" w:styleId="ae">
    <w:name w:val="Date"/>
    <w:basedOn w:val="a"/>
    <w:next w:val="a"/>
    <w:link w:val="af"/>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
    <w:name w:val="Дата Знак"/>
    <w:basedOn w:val="a0"/>
    <w:link w:val="ae"/>
    <w:rsid w:val="00294C14"/>
    <w:rPr>
      <w:rFonts w:ascii="Times New Roman" w:eastAsia="Times New Roman" w:hAnsi="Times New Roman" w:cs="Times New Roman"/>
      <w:sz w:val="24"/>
      <w:szCs w:val="24"/>
      <w:lang w:val="x-none" w:eastAsia="x-none"/>
    </w:rPr>
  </w:style>
  <w:style w:type="paragraph" w:customStyle="1" w:styleId="af0">
    <w:name w:val="МП"/>
    <w:basedOn w:val="a"/>
    <w:rsid w:val="00294C14"/>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1">
    <w:name w:val="Готовый"/>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294C14"/>
    <w:pPr>
      <w:keepNext/>
      <w:spacing w:after="0" w:line="240" w:lineRule="auto"/>
    </w:pPr>
    <w:rPr>
      <w:rFonts w:ascii="Times New Roman" w:eastAsia="Times New Roman" w:hAnsi="Times New Roman" w:cs="Times New Roman"/>
      <w:sz w:val="24"/>
      <w:szCs w:val="24"/>
      <w:lang w:eastAsia="ru-RU"/>
    </w:rPr>
  </w:style>
  <w:style w:type="paragraph" w:styleId="af2">
    <w:name w:val="footer"/>
    <w:basedOn w:val="a"/>
    <w:link w:val="af3"/>
    <w:uiPriority w:val="99"/>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Нижний колонтитул Знак"/>
    <w:basedOn w:val="a0"/>
    <w:link w:val="af2"/>
    <w:uiPriority w:val="99"/>
    <w:rsid w:val="00294C14"/>
    <w:rPr>
      <w:rFonts w:ascii="Times New Roman" w:eastAsia="Times New Roman" w:hAnsi="Times New Roman" w:cs="Times New Roman"/>
      <w:sz w:val="24"/>
      <w:szCs w:val="24"/>
      <w:lang w:eastAsia="ru-RU"/>
    </w:rPr>
  </w:style>
  <w:style w:type="character" w:customStyle="1" w:styleId="propvalue">
    <w:name w:val="propvalue"/>
    <w:rsid w:val="00294C14"/>
    <w:rPr>
      <w:rFonts w:cs="Times New Roman"/>
      <w:color w:val="800000"/>
    </w:rPr>
  </w:style>
  <w:style w:type="paragraph" w:styleId="af4">
    <w:name w:val="header"/>
    <w:basedOn w:val="a"/>
    <w:link w:val="af5"/>
    <w:rsid w:val="00294C14"/>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Верхний колонтитул Знак"/>
    <w:basedOn w:val="a0"/>
    <w:link w:val="af4"/>
    <w:rsid w:val="00294C14"/>
    <w:rPr>
      <w:rFonts w:ascii="Times New Roman" w:eastAsia="Times New Roman" w:hAnsi="Times New Roman" w:cs="Times New Roman"/>
      <w:sz w:val="24"/>
      <w:szCs w:val="24"/>
      <w:lang w:eastAsia="ru-RU"/>
    </w:rPr>
  </w:style>
  <w:style w:type="character" w:customStyle="1" w:styleId="HeaderChar">
    <w:name w:val="Header Char"/>
    <w:locked/>
    <w:rsid w:val="00294C14"/>
    <w:rPr>
      <w:rFonts w:cs="Times New Roman"/>
      <w:sz w:val="24"/>
      <w:szCs w:val="24"/>
      <w:lang w:val="ru-RU" w:eastAsia="ru-RU"/>
    </w:rPr>
  </w:style>
  <w:style w:type="paragraph" w:styleId="26">
    <w:name w:val="Body Text 2"/>
    <w:basedOn w:val="a"/>
    <w:link w:val="27"/>
    <w:uiPriority w:val="99"/>
    <w:rsid w:val="00294C14"/>
    <w:pPr>
      <w:spacing w:after="0" w:line="240" w:lineRule="auto"/>
    </w:pPr>
    <w:rPr>
      <w:rFonts w:ascii="Times New Roman" w:eastAsia="Times New Roman" w:hAnsi="Times New Roman" w:cs="Times New Roman"/>
      <w:sz w:val="24"/>
      <w:szCs w:val="24"/>
      <w:lang w:val="x-none" w:eastAsia="x-none"/>
    </w:rPr>
  </w:style>
  <w:style w:type="character" w:customStyle="1" w:styleId="27">
    <w:name w:val="Основной текст 2 Знак"/>
    <w:basedOn w:val="a0"/>
    <w:link w:val="26"/>
    <w:uiPriority w:val="99"/>
    <w:rsid w:val="00294C14"/>
    <w:rPr>
      <w:rFonts w:ascii="Times New Roman" w:eastAsia="Times New Roman" w:hAnsi="Times New Roman" w:cs="Times New Roman"/>
      <w:sz w:val="24"/>
      <w:szCs w:val="24"/>
      <w:lang w:val="x-none" w:eastAsia="x-none"/>
    </w:rPr>
  </w:style>
  <w:style w:type="paragraph" w:styleId="41">
    <w:name w:val="List Bullet 4"/>
    <w:basedOn w:val="a"/>
    <w:autoRedefine/>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
    <w:autoRedefine/>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9">
    <w:name w:val="List Number 3"/>
    <w:basedOn w:val="a"/>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rsid w:val="00294C14"/>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
    <w:rsid w:val="00294C14"/>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rsid w:val="00294C14"/>
    <w:pPr>
      <w:tabs>
        <w:tab w:val="num" w:pos="360"/>
      </w:tabs>
      <w:spacing w:before="180" w:after="60"/>
      <w:ind w:left="360" w:hanging="360"/>
      <w:jc w:val="both"/>
    </w:pPr>
    <w:rPr>
      <w:b/>
      <w:bCs/>
    </w:rPr>
  </w:style>
  <w:style w:type="paragraph" w:customStyle="1" w:styleId="xl27">
    <w:name w:val="xl27"/>
    <w:basedOn w:val="a"/>
    <w:rsid w:val="00294C1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6">
    <w:name w:val="Ãîòîâûé"/>
    <w:basedOn w:val="a"/>
    <w:rsid w:val="00294C1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294C14"/>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7">
    <w:name w:val="Условия контракта"/>
    <w:basedOn w:val="a"/>
    <w:semiHidden/>
    <w:rsid w:val="00294C14"/>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a">
    <w:name w:val="Раздел 3"/>
    <w:basedOn w:val="a"/>
    <w:semiHidden/>
    <w:rsid w:val="00294C14"/>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
    <w:rsid w:val="00294C14"/>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2">
    <w:name w:val="Стиль1"/>
    <w:basedOn w:val="a"/>
    <w:rsid w:val="00294C14"/>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3">
    <w:name w:val="Обычный1"/>
    <w:rsid w:val="00294C1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8">
    <w:name w:val="Document Map"/>
    <w:basedOn w:val="a"/>
    <w:link w:val="af9"/>
    <w:semiHidden/>
    <w:rsid w:val="00294C14"/>
    <w:pPr>
      <w:shd w:val="clear" w:color="auto" w:fill="000080"/>
      <w:spacing w:after="0" w:line="240" w:lineRule="auto"/>
    </w:pPr>
    <w:rPr>
      <w:rFonts w:ascii="Times New Roman" w:eastAsia="Times New Roman" w:hAnsi="Times New Roman" w:cs="Times New Roman"/>
      <w:sz w:val="2"/>
      <w:szCs w:val="2"/>
      <w:lang w:val="x-none" w:eastAsia="x-none"/>
    </w:rPr>
  </w:style>
  <w:style w:type="character" w:customStyle="1" w:styleId="af9">
    <w:name w:val="Схема документа Знак"/>
    <w:basedOn w:val="a0"/>
    <w:link w:val="af8"/>
    <w:semiHidden/>
    <w:rsid w:val="00294C14"/>
    <w:rPr>
      <w:rFonts w:ascii="Times New Roman" w:eastAsia="Times New Roman" w:hAnsi="Times New Roman" w:cs="Times New Roman"/>
      <w:sz w:val="2"/>
      <w:szCs w:val="2"/>
      <w:shd w:val="clear" w:color="auto" w:fill="000080"/>
      <w:lang w:val="x-none" w:eastAsia="x-none"/>
    </w:rPr>
  </w:style>
  <w:style w:type="paragraph" w:styleId="afa">
    <w:name w:val="Title"/>
    <w:basedOn w:val="a"/>
    <w:link w:val="afb"/>
    <w:qFormat/>
    <w:rsid w:val="00294C14"/>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character" w:customStyle="1" w:styleId="afb">
    <w:name w:val="Заголовок Знак"/>
    <w:basedOn w:val="a0"/>
    <w:link w:val="afa"/>
    <w:rsid w:val="00294C14"/>
    <w:rPr>
      <w:rFonts w:ascii="Times New Roman" w:eastAsia="Times New Roman" w:hAnsi="Times New Roman" w:cs="Times New Roman"/>
      <w:sz w:val="24"/>
      <w:szCs w:val="24"/>
      <w:lang w:eastAsia="ru-RU"/>
    </w:rPr>
  </w:style>
  <w:style w:type="paragraph" w:styleId="3b">
    <w:name w:val="Body Text 3"/>
    <w:basedOn w:val="a"/>
    <w:link w:val="3c"/>
    <w:uiPriority w:val="99"/>
    <w:rsid w:val="00294C14"/>
    <w:pPr>
      <w:spacing w:after="120" w:line="240" w:lineRule="auto"/>
    </w:pPr>
    <w:rPr>
      <w:rFonts w:ascii="Times New Roman" w:eastAsia="Times New Roman" w:hAnsi="Times New Roman" w:cs="Times New Roman"/>
      <w:sz w:val="16"/>
      <w:szCs w:val="16"/>
      <w:lang w:eastAsia="ru-RU"/>
    </w:rPr>
  </w:style>
  <w:style w:type="character" w:customStyle="1" w:styleId="3c">
    <w:name w:val="Основной текст 3 Знак"/>
    <w:basedOn w:val="a0"/>
    <w:link w:val="3b"/>
    <w:uiPriority w:val="99"/>
    <w:rsid w:val="00294C14"/>
    <w:rPr>
      <w:rFonts w:ascii="Times New Roman" w:eastAsia="Times New Roman" w:hAnsi="Times New Roman" w:cs="Times New Roman"/>
      <w:sz w:val="16"/>
      <w:szCs w:val="16"/>
      <w:lang w:eastAsia="ru-RU"/>
    </w:rPr>
  </w:style>
  <w:style w:type="paragraph" w:customStyle="1" w:styleId="111">
    <w:name w:val="111"/>
    <w:basedOn w:val="a"/>
    <w:rsid w:val="00294C14"/>
    <w:pPr>
      <w:spacing w:after="0" w:line="240" w:lineRule="auto"/>
    </w:pPr>
    <w:rPr>
      <w:rFonts w:ascii="Times New Roman CYR" w:eastAsia="Times New Roman" w:hAnsi="Times New Roman CYR" w:cs="Times New Roman CYR"/>
      <w:sz w:val="20"/>
      <w:szCs w:val="20"/>
      <w:lang w:eastAsia="ru-RU"/>
    </w:rPr>
  </w:style>
  <w:style w:type="paragraph" w:styleId="afc">
    <w:name w:val="Subtitle"/>
    <w:basedOn w:val="a"/>
    <w:link w:val="afd"/>
    <w:qFormat/>
    <w:rsid w:val="00294C14"/>
    <w:pPr>
      <w:spacing w:after="60" w:line="240" w:lineRule="auto"/>
      <w:jc w:val="center"/>
      <w:outlineLvl w:val="1"/>
    </w:pPr>
    <w:rPr>
      <w:rFonts w:ascii="Cambria" w:eastAsia="Times New Roman" w:hAnsi="Cambria" w:cs="Times New Roman"/>
      <w:sz w:val="24"/>
      <w:szCs w:val="24"/>
      <w:lang w:val="x-none" w:eastAsia="x-none"/>
    </w:rPr>
  </w:style>
  <w:style w:type="character" w:customStyle="1" w:styleId="afd">
    <w:name w:val="Подзаголовок Знак"/>
    <w:basedOn w:val="a0"/>
    <w:link w:val="afc"/>
    <w:rsid w:val="00294C14"/>
    <w:rPr>
      <w:rFonts w:ascii="Cambria" w:eastAsia="Times New Roman" w:hAnsi="Cambria" w:cs="Times New Roman"/>
      <w:sz w:val="24"/>
      <w:szCs w:val="24"/>
      <w:lang w:val="x-none" w:eastAsia="x-none"/>
    </w:rPr>
  </w:style>
  <w:style w:type="character" w:customStyle="1" w:styleId="FontStyle46">
    <w:name w:val="Font Style46"/>
    <w:rsid w:val="00294C14"/>
    <w:rPr>
      <w:rFonts w:ascii="Times New Roman" w:hAnsi="Times New Roman" w:cs="Times New Roman"/>
      <w:sz w:val="26"/>
      <w:szCs w:val="26"/>
    </w:rPr>
  </w:style>
  <w:style w:type="paragraph" w:styleId="HTML">
    <w:name w:val="HTML Preformatted"/>
    <w:basedOn w:val="a"/>
    <w:link w:val="HTML0"/>
    <w:uiPriority w:val="99"/>
    <w:rsid w:val="00294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294C14"/>
    <w:rPr>
      <w:rFonts w:ascii="Courier New" w:eastAsia="Times New Roman" w:hAnsi="Courier New" w:cs="Times New Roman"/>
      <w:sz w:val="20"/>
      <w:szCs w:val="20"/>
      <w:lang w:val="x-none" w:eastAsia="x-none"/>
    </w:rPr>
  </w:style>
  <w:style w:type="paragraph" w:customStyle="1" w:styleId="222">
    <w:name w:val="222"/>
    <w:basedOn w:val="a"/>
    <w:rsid w:val="00294C14"/>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e">
    <w:name w:val="Подраздел"/>
    <w:basedOn w:val="a"/>
    <w:semiHidden/>
    <w:rsid w:val="00294C14"/>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
    <w:rsid w:val="00294C14"/>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294C1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
    <w:name w:val="caption"/>
    <w:basedOn w:val="a"/>
    <w:next w:val="a"/>
    <w:qFormat/>
    <w:rsid w:val="00294C14"/>
    <w:pPr>
      <w:spacing w:after="0" w:line="240" w:lineRule="auto"/>
      <w:ind w:right="-6672"/>
      <w:jc w:val="both"/>
    </w:pPr>
    <w:rPr>
      <w:rFonts w:ascii="Times New Roman" w:eastAsia="Times New Roman" w:hAnsi="Times New Roman" w:cs="Times New Roman"/>
      <w:b/>
      <w:bCs/>
      <w:sz w:val="20"/>
      <w:szCs w:val="20"/>
      <w:lang w:eastAsia="ru-RU"/>
    </w:rPr>
  </w:style>
  <w:style w:type="paragraph" w:styleId="aff0">
    <w:name w:val="Plain Text"/>
    <w:basedOn w:val="a"/>
    <w:link w:val="aff1"/>
    <w:rsid w:val="00294C14"/>
    <w:pPr>
      <w:spacing w:after="0" w:line="240" w:lineRule="auto"/>
    </w:pPr>
    <w:rPr>
      <w:rFonts w:ascii="Courier New" w:eastAsia="Times New Roman" w:hAnsi="Courier New" w:cs="Times New Roman"/>
      <w:sz w:val="20"/>
      <w:szCs w:val="20"/>
      <w:lang w:val="x-none" w:eastAsia="x-none"/>
    </w:rPr>
  </w:style>
  <w:style w:type="character" w:customStyle="1" w:styleId="aff1">
    <w:name w:val="Текст Знак"/>
    <w:basedOn w:val="a0"/>
    <w:link w:val="aff0"/>
    <w:rsid w:val="00294C14"/>
    <w:rPr>
      <w:rFonts w:ascii="Courier New" w:eastAsia="Times New Roman" w:hAnsi="Courier New" w:cs="Times New Roman"/>
      <w:sz w:val="20"/>
      <w:szCs w:val="20"/>
      <w:lang w:val="x-none" w:eastAsia="x-none"/>
    </w:rPr>
  </w:style>
  <w:style w:type="paragraph" w:customStyle="1" w:styleId="ConsNonformat">
    <w:name w:val="ConsNonformat"/>
    <w:rsid w:val="00294C1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2">
    <w:name w:val="FollowedHyperlink"/>
    <w:uiPriority w:val="99"/>
    <w:rsid w:val="00294C14"/>
    <w:rPr>
      <w:rFonts w:cs="Times New Roman"/>
      <w:color w:val="800080"/>
      <w:u w:val="single"/>
    </w:rPr>
  </w:style>
  <w:style w:type="character" w:customStyle="1" w:styleId="spanheaderlot21">
    <w:name w:val="span_header_lot_21"/>
    <w:rsid w:val="00294C14"/>
    <w:rPr>
      <w:rFonts w:cs="Times New Roman"/>
      <w:b/>
      <w:bCs/>
      <w:sz w:val="20"/>
      <w:szCs w:val="20"/>
    </w:rPr>
  </w:style>
  <w:style w:type="paragraph" w:styleId="29">
    <w:name w:val="List Bullet 2"/>
    <w:basedOn w:val="a"/>
    <w:autoRedefine/>
    <w:rsid w:val="00294C14"/>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
    <w:autoRedefine/>
    <w:rsid w:val="00294C14"/>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3">
    <w:name w:val="List Number"/>
    <w:basedOn w:val="a"/>
    <w:rsid w:val="00294C14"/>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4">
    <w:name w:val="Note Heading"/>
    <w:basedOn w:val="a"/>
    <w:next w:val="a"/>
    <w:link w:val="aff5"/>
    <w:rsid w:val="00294C14"/>
    <w:pPr>
      <w:spacing w:after="60" w:line="240" w:lineRule="auto"/>
      <w:jc w:val="both"/>
    </w:pPr>
    <w:rPr>
      <w:rFonts w:ascii="Times New Roman" w:eastAsia="Times New Roman" w:hAnsi="Times New Roman" w:cs="Times New Roman"/>
      <w:sz w:val="24"/>
      <w:szCs w:val="24"/>
      <w:lang w:val="x-none" w:eastAsia="x-none"/>
    </w:rPr>
  </w:style>
  <w:style w:type="character" w:customStyle="1" w:styleId="aff5">
    <w:name w:val="Заголовок записки Знак"/>
    <w:basedOn w:val="a0"/>
    <w:link w:val="aff4"/>
    <w:rsid w:val="00294C14"/>
    <w:rPr>
      <w:rFonts w:ascii="Times New Roman" w:eastAsia="Times New Roman" w:hAnsi="Times New Roman" w:cs="Times New Roman"/>
      <w:sz w:val="24"/>
      <w:szCs w:val="24"/>
      <w:lang w:val="x-none" w:eastAsia="x-none"/>
    </w:rPr>
  </w:style>
  <w:style w:type="paragraph" w:styleId="14">
    <w:name w:val="toc 1"/>
    <w:basedOn w:val="a"/>
    <w:next w:val="a"/>
    <w:autoRedefine/>
    <w:semiHidden/>
    <w:rsid w:val="00294C14"/>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6">
    <w:name w:val="Table Grid"/>
    <w:basedOn w:val="a1"/>
    <w:uiPriority w:val="5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294C14"/>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294C14"/>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294C14"/>
    <w:pPr>
      <w:tabs>
        <w:tab w:val="num" w:pos="720"/>
      </w:tabs>
    </w:pPr>
  </w:style>
  <w:style w:type="paragraph" w:customStyle="1" w:styleId="Style3">
    <w:name w:val="Style3"/>
    <w:basedOn w:val="Simlple"/>
    <w:next w:val="Simlple"/>
    <w:rsid w:val="00294C14"/>
    <w:pPr>
      <w:tabs>
        <w:tab w:val="num" w:pos="720"/>
      </w:tabs>
      <w:ind w:firstLine="567"/>
    </w:pPr>
  </w:style>
  <w:style w:type="paragraph" w:styleId="15">
    <w:name w:val="index 1"/>
    <w:basedOn w:val="a"/>
    <w:next w:val="a"/>
    <w:autoRedefine/>
    <w:semiHidden/>
    <w:rsid w:val="00294C14"/>
    <w:pPr>
      <w:spacing w:after="0" w:line="240" w:lineRule="auto"/>
      <w:ind w:left="200" w:hanging="200"/>
    </w:pPr>
    <w:rPr>
      <w:rFonts w:ascii="Times New Roman" w:eastAsia="Times New Roman" w:hAnsi="Times New Roman" w:cs="Times New Roman"/>
      <w:sz w:val="20"/>
      <w:szCs w:val="20"/>
      <w:lang w:eastAsia="ru-RU"/>
    </w:rPr>
  </w:style>
  <w:style w:type="character" w:styleId="aff7">
    <w:name w:val="Strong"/>
    <w:qFormat/>
    <w:rsid w:val="00294C14"/>
    <w:rPr>
      <w:rFonts w:cs="Times New Roman"/>
      <w:b/>
      <w:bCs/>
    </w:rPr>
  </w:style>
  <w:style w:type="character" w:customStyle="1" w:styleId="71">
    <w:name w:val="Знак Знак7"/>
    <w:locked/>
    <w:rsid w:val="00294C14"/>
    <w:rPr>
      <w:rFonts w:cs="Times New Roman"/>
      <w:b/>
      <w:bCs/>
      <w:i/>
      <w:iCs/>
      <w:snapToGrid w:val="0"/>
      <w:sz w:val="24"/>
      <w:szCs w:val="24"/>
      <w:lang w:val="ru-RU" w:eastAsia="ru-RU"/>
    </w:rPr>
  </w:style>
  <w:style w:type="character" w:customStyle="1" w:styleId="3e">
    <w:name w:val="Знак Знак3"/>
    <w:rsid w:val="00294C14"/>
    <w:rPr>
      <w:rFonts w:cs="Times New Roman"/>
      <w:b/>
      <w:bCs/>
      <w:i/>
      <w:iCs/>
      <w:snapToGrid w:val="0"/>
      <w:sz w:val="28"/>
      <w:szCs w:val="28"/>
    </w:rPr>
  </w:style>
  <w:style w:type="paragraph" w:customStyle="1" w:styleId="bulletin">
    <w:name w:val="bulletin"/>
    <w:basedOn w:val="24"/>
    <w:rsid w:val="00294C14"/>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294C1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294C14"/>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294C14"/>
    <w:rPr>
      <w:rFonts w:cs="Times New Roman"/>
      <w:sz w:val="24"/>
      <w:szCs w:val="24"/>
    </w:rPr>
  </w:style>
  <w:style w:type="paragraph" w:customStyle="1" w:styleId="16">
    <w:name w:val="Абзац списка1"/>
    <w:basedOn w:val="a"/>
    <w:rsid w:val="00294C14"/>
    <w:pPr>
      <w:spacing w:after="200" w:line="276" w:lineRule="auto"/>
      <w:ind w:left="720"/>
    </w:pPr>
    <w:rPr>
      <w:rFonts w:ascii="Calibri" w:eastAsia="Times New Roman" w:hAnsi="Calibri" w:cs="Calibri"/>
      <w:lang w:eastAsia="ru-RU"/>
    </w:rPr>
  </w:style>
  <w:style w:type="character" w:customStyle="1" w:styleId="43">
    <w:name w:val="Знак Знак4"/>
    <w:rsid w:val="00294C14"/>
    <w:rPr>
      <w:rFonts w:cs="Times New Roman"/>
      <w:b/>
      <w:bCs/>
      <w:sz w:val="28"/>
      <w:szCs w:val="28"/>
    </w:rPr>
  </w:style>
  <w:style w:type="paragraph" w:styleId="aff8">
    <w:name w:val="Body Text First Indent"/>
    <w:basedOn w:val="a3"/>
    <w:link w:val="aff9"/>
    <w:rsid w:val="00294C14"/>
    <w:pPr>
      <w:spacing w:after="120"/>
      <w:ind w:firstLine="210"/>
      <w:jc w:val="left"/>
    </w:pPr>
    <w:rPr>
      <w:sz w:val="20"/>
      <w:szCs w:val="20"/>
    </w:rPr>
  </w:style>
  <w:style w:type="character" w:customStyle="1" w:styleId="aff9">
    <w:name w:val="Красная строка Знак"/>
    <w:basedOn w:val="a4"/>
    <w:link w:val="aff8"/>
    <w:rsid w:val="00294C14"/>
    <w:rPr>
      <w:rFonts w:ascii="Times New Roman" w:eastAsia="Times New Roman" w:hAnsi="Times New Roman" w:cs="Times New Roman"/>
      <w:sz w:val="20"/>
      <w:szCs w:val="20"/>
      <w:lang w:eastAsia="ru-RU"/>
    </w:rPr>
  </w:style>
  <w:style w:type="paragraph" w:styleId="affa">
    <w:name w:val="List"/>
    <w:basedOn w:val="a"/>
    <w:rsid w:val="00294C14"/>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8"/>
    <w:link w:val="2b"/>
    <w:rsid w:val="00294C14"/>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rsid w:val="00294C14"/>
    <w:rPr>
      <w:rFonts w:ascii="Times New Roman" w:eastAsia="Times New Roman" w:hAnsi="Times New Roman" w:cs="Times New Roman"/>
      <w:sz w:val="20"/>
      <w:szCs w:val="20"/>
      <w:lang w:val="en-GB" w:eastAsia="ru-RU"/>
    </w:rPr>
  </w:style>
  <w:style w:type="paragraph" w:customStyle="1" w:styleId="2c">
    <w:name w:val="ШТ Назв.2"/>
    <w:basedOn w:val="a"/>
    <w:rsid w:val="00294C14"/>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rsid w:val="00294C14"/>
    <w:rPr>
      <w:rFonts w:cs="Times New Roman"/>
      <w:sz w:val="24"/>
      <w:szCs w:val="24"/>
    </w:rPr>
  </w:style>
  <w:style w:type="paragraph" w:customStyle="1" w:styleId="style4">
    <w:name w:val="style4"/>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locked/>
    <w:rsid w:val="00294C14"/>
    <w:rPr>
      <w:rFonts w:cs="Times New Roman"/>
      <w:lang w:val="ru-RU" w:eastAsia="ru-RU"/>
    </w:rPr>
  </w:style>
  <w:style w:type="character" w:customStyle="1" w:styleId="text">
    <w:name w:val="text"/>
    <w:rsid w:val="00294C14"/>
    <w:rPr>
      <w:rFonts w:cs="Times New Roman"/>
    </w:rPr>
  </w:style>
  <w:style w:type="character" w:customStyle="1" w:styleId="62">
    <w:name w:val="Знак Знак6"/>
    <w:locked/>
    <w:rsid w:val="00294C14"/>
    <w:rPr>
      <w:rFonts w:cs="Times New Roman"/>
      <w:sz w:val="24"/>
      <w:szCs w:val="24"/>
      <w:lang w:val="ru-RU" w:eastAsia="ru-RU"/>
    </w:rPr>
  </w:style>
  <w:style w:type="character" w:customStyle="1" w:styleId="2e">
    <w:name w:val="Знак Знак2"/>
    <w:locked/>
    <w:rsid w:val="00294C14"/>
    <w:rPr>
      <w:rFonts w:cs="Times New Roman"/>
      <w:sz w:val="24"/>
      <w:szCs w:val="24"/>
      <w:lang w:val="ru-RU" w:eastAsia="ru-RU"/>
    </w:rPr>
  </w:style>
  <w:style w:type="character" w:customStyle="1" w:styleId="affb">
    <w:name w:val="Знак Знак"/>
    <w:aliases w:val="Основной текст Знак1,Знак1 Знак Знак,Знак1 Знак1,Основной текст с отступом 21 Знак,Знак1 Знак Знак Знак Знак,Основной текст Знак Знак1 Знак"/>
    <w:locked/>
    <w:rsid w:val="00294C14"/>
    <w:rPr>
      <w:rFonts w:cs="Times New Roman"/>
      <w:b/>
      <w:bCs/>
      <w:i/>
      <w:iCs/>
      <w:snapToGrid w:val="0"/>
      <w:sz w:val="28"/>
      <w:szCs w:val="28"/>
      <w:lang w:val="ru-RU" w:eastAsia="ru-RU"/>
    </w:rPr>
  </w:style>
  <w:style w:type="character" w:customStyle="1" w:styleId="17">
    <w:name w:val="Знак Знак1"/>
    <w:locked/>
    <w:rsid w:val="00294C14"/>
    <w:rPr>
      <w:rFonts w:cs="Times New Roman"/>
      <w:b/>
      <w:bCs/>
      <w:i/>
      <w:iCs/>
      <w:snapToGrid w:val="0"/>
      <w:sz w:val="24"/>
      <w:szCs w:val="24"/>
      <w:lang w:val="ru-RU" w:eastAsia="ru-RU"/>
    </w:rPr>
  </w:style>
  <w:style w:type="character" w:customStyle="1" w:styleId="212">
    <w:name w:val="Знак2 Знак Знак1"/>
    <w:locked/>
    <w:rsid w:val="00294C14"/>
    <w:rPr>
      <w:rFonts w:cs="Times New Roman"/>
      <w:sz w:val="24"/>
      <w:szCs w:val="24"/>
      <w:lang w:val="ru-RU" w:eastAsia="ru-RU"/>
    </w:rPr>
  </w:style>
  <w:style w:type="character" w:customStyle="1" w:styleId="710">
    <w:name w:val="Знак Знак71"/>
    <w:locked/>
    <w:rsid w:val="00294C14"/>
    <w:rPr>
      <w:rFonts w:cs="Times New Roman"/>
      <w:b/>
      <w:bCs/>
      <w:i/>
      <w:iCs/>
      <w:snapToGrid w:val="0"/>
      <w:sz w:val="24"/>
      <w:szCs w:val="24"/>
      <w:lang w:val="ru-RU" w:eastAsia="ru-RU"/>
    </w:rPr>
  </w:style>
  <w:style w:type="character" w:customStyle="1" w:styleId="310">
    <w:name w:val="Знак Знак31"/>
    <w:rsid w:val="00294C14"/>
    <w:rPr>
      <w:rFonts w:cs="Times New Roman"/>
      <w:b/>
      <w:bCs/>
      <w:i/>
      <w:iCs/>
      <w:snapToGrid w:val="0"/>
      <w:sz w:val="28"/>
      <w:szCs w:val="28"/>
    </w:rPr>
  </w:style>
  <w:style w:type="character" w:customStyle="1" w:styleId="510">
    <w:name w:val="Знак Знак51"/>
    <w:rsid w:val="00294C14"/>
    <w:rPr>
      <w:rFonts w:cs="Times New Roman"/>
      <w:sz w:val="24"/>
      <w:szCs w:val="24"/>
    </w:rPr>
  </w:style>
  <w:style w:type="character" w:customStyle="1" w:styleId="410">
    <w:name w:val="Знак Знак41"/>
    <w:rsid w:val="00294C14"/>
    <w:rPr>
      <w:rFonts w:cs="Times New Roman"/>
      <w:b/>
      <w:bCs/>
      <w:sz w:val="28"/>
      <w:szCs w:val="28"/>
    </w:rPr>
  </w:style>
  <w:style w:type="character" w:customStyle="1" w:styleId="220">
    <w:name w:val="Знак2 Знак Знак2"/>
    <w:rsid w:val="00294C14"/>
    <w:rPr>
      <w:rFonts w:cs="Times New Roman"/>
      <w:sz w:val="24"/>
      <w:szCs w:val="24"/>
    </w:rPr>
  </w:style>
  <w:style w:type="character" w:styleId="affc">
    <w:name w:val="Emphasis"/>
    <w:qFormat/>
    <w:rsid w:val="00294C14"/>
    <w:rPr>
      <w:rFonts w:cs="Times New Roman"/>
      <w:i/>
      <w:iCs/>
    </w:rPr>
  </w:style>
  <w:style w:type="paragraph" w:customStyle="1" w:styleId="desc2">
    <w:name w:val="desc2"/>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rsid w:val="00294C14"/>
    <w:rPr>
      <w:rFonts w:cs="Times New Roman"/>
    </w:rPr>
  </w:style>
  <w:style w:type="character" w:customStyle="1" w:styleId="nobr">
    <w:name w:val="nobr"/>
    <w:rsid w:val="00294C14"/>
    <w:rPr>
      <w:rFonts w:cs="Times New Roman"/>
    </w:rPr>
  </w:style>
  <w:style w:type="character" w:customStyle="1" w:styleId="2110">
    <w:name w:val="Знак2 Знак Знак11"/>
    <w:rsid w:val="00294C14"/>
    <w:rPr>
      <w:rFonts w:cs="Times New Roman"/>
      <w:sz w:val="24"/>
      <w:szCs w:val="24"/>
      <w:lang w:val="ru-RU" w:eastAsia="ru-RU"/>
    </w:rPr>
  </w:style>
  <w:style w:type="paragraph" w:customStyle="1" w:styleId="112">
    <w:name w:val="Обычный + 11 пт"/>
    <w:aliases w:val="полужирный,Серый 100%"/>
    <w:basedOn w:val="a"/>
    <w:rsid w:val="00294C14"/>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locked/>
    <w:rsid w:val="00294C14"/>
    <w:rPr>
      <w:rFonts w:ascii="Arial" w:hAnsi="Arial" w:cs="Arial"/>
      <w:b/>
      <w:bCs/>
      <w:kern w:val="32"/>
      <w:sz w:val="32"/>
      <w:szCs w:val="32"/>
      <w:lang w:val="ru-RU" w:eastAsia="ru-RU"/>
    </w:rPr>
  </w:style>
  <w:style w:type="character" w:customStyle="1" w:styleId="114">
    <w:name w:val="Знак Знак11"/>
    <w:locked/>
    <w:rsid w:val="00294C14"/>
    <w:rPr>
      <w:rFonts w:ascii="Arial" w:hAnsi="Arial" w:cs="Arial"/>
      <w:b/>
      <w:bCs/>
      <w:i/>
      <w:iCs/>
      <w:sz w:val="28"/>
      <w:szCs w:val="28"/>
      <w:lang w:val="ru-RU" w:eastAsia="ru-RU"/>
    </w:rPr>
  </w:style>
  <w:style w:type="character" w:customStyle="1" w:styleId="100">
    <w:name w:val="Знак Знак10"/>
    <w:rsid w:val="00294C14"/>
    <w:rPr>
      <w:rFonts w:ascii="Arial" w:hAnsi="Arial" w:cs="Arial"/>
      <w:b/>
      <w:bCs/>
      <w:sz w:val="26"/>
      <w:szCs w:val="26"/>
      <w:lang w:val="ru-RU" w:eastAsia="ru-RU"/>
    </w:rPr>
  </w:style>
  <w:style w:type="character" w:customStyle="1" w:styleId="label">
    <w:name w:val="label"/>
    <w:rsid w:val="00294C14"/>
    <w:rPr>
      <w:rFonts w:cs="Times New Roman"/>
    </w:rPr>
  </w:style>
  <w:style w:type="paragraph" w:customStyle="1" w:styleId="affd">
    <w:name w:val="Знак Знак Знак Знак"/>
    <w:basedOn w:val="a"/>
    <w:rsid w:val="00294C14"/>
    <w:pPr>
      <w:spacing w:before="100" w:beforeAutospacing="1" w:after="100" w:afterAutospacing="1" w:line="240" w:lineRule="auto"/>
    </w:pPr>
    <w:rPr>
      <w:rFonts w:ascii="Tahoma" w:eastAsia="Times New Roman" w:hAnsi="Tahoma" w:cs="Tahoma"/>
      <w:sz w:val="20"/>
      <w:szCs w:val="20"/>
      <w:lang w:val="en-US"/>
    </w:rPr>
  </w:style>
  <w:style w:type="paragraph" w:customStyle="1" w:styleId="affe">
    <w:name w:val="Обычный.Нормальный абзац"/>
    <w:rsid w:val="00294C1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294C1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294C14"/>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294C14"/>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94C14"/>
    <w:rPr>
      <w:rFonts w:ascii="Arial" w:eastAsia="Times New Roman" w:hAnsi="Arial" w:cs="Arial"/>
      <w:sz w:val="20"/>
      <w:szCs w:val="20"/>
      <w:lang w:eastAsia="ru-RU"/>
    </w:rPr>
  </w:style>
  <w:style w:type="paragraph" w:customStyle="1" w:styleId="Char">
    <w:name w:val="Char Знак Знак"/>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294C1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94C1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294C1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15">
    <w:name w:val="Знак11"/>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2f">
    <w:name w:val="Абзац списка2"/>
    <w:basedOn w:val="a"/>
    <w:rsid w:val="00294C14"/>
    <w:pPr>
      <w:spacing w:after="200" w:line="276" w:lineRule="auto"/>
      <w:ind w:left="720"/>
    </w:pPr>
    <w:rPr>
      <w:rFonts w:ascii="Calibri" w:eastAsia="Times New Roman" w:hAnsi="Calibri" w:cs="Calibri"/>
      <w:lang w:eastAsia="ru-RU"/>
    </w:rPr>
  </w:style>
  <w:style w:type="paragraph" w:customStyle="1" w:styleId="Style9">
    <w:name w:val="Style9"/>
    <w:basedOn w:val="a"/>
    <w:rsid w:val="00294C14"/>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styleId="afff">
    <w:name w:val="Balloon Text"/>
    <w:basedOn w:val="a"/>
    <w:link w:val="afff0"/>
    <w:uiPriority w:val="99"/>
    <w:rsid w:val="00294C14"/>
    <w:pPr>
      <w:spacing w:after="0" w:line="240" w:lineRule="auto"/>
    </w:pPr>
    <w:rPr>
      <w:rFonts w:ascii="Segoe UI" w:eastAsia="Times New Roman" w:hAnsi="Segoe UI" w:cs="Times New Roman"/>
      <w:sz w:val="18"/>
      <w:szCs w:val="18"/>
      <w:lang w:val="x-none" w:eastAsia="x-none"/>
    </w:rPr>
  </w:style>
  <w:style w:type="character" w:customStyle="1" w:styleId="afff0">
    <w:name w:val="Текст выноски Знак"/>
    <w:basedOn w:val="a0"/>
    <w:link w:val="afff"/>
    <w:uiPriority w:val="99"/>
    <w:rsid w:val="00294C14"/>
    <w:rPr>
      <w:rFonts w:ascii="Segoe UI" w:eastAsia="Times New Roman" w:hAnsi="Segoe UI" w:cs="Times New Roman"/>
      <w:sz w:val="18"/>
      <w:szCs w:val="18"/>
      <w:lang w:val="x-none" w:eastAsia="x-none"/>
    </w:rPr>
  </w:style>
  <w:style w:type="paragraph" w:customStyle="1" w:styleId="-11">
    <w:name w:val="Цветной список - Акцент 11"/>
    <w:basedOn w:val="a"/>
    <w:uiPriority w:val="34"/>
    <w:qFormat/>
    <w:rsid w:val="00294C14"/>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western">
    <w:name w:val="western"/>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1">
    <w:name w:val="footnote reference"/>
    <w:aliases w:val="Ссылка на сноску 45"/>
    <w:uiPriority w:val="99"/>
    <w:qFormat/>
    <w:rsid w:val="00294C14"/>
    <w:rPr>
      <w:vertAlign w:val="superscript"/>
    </w:rPr>
  </w:style>
  <w:style w:type="paragraph" w:customStyle="1" w:styleId="320">
    <w:name w:val="Знак Знак32"/>
    <w:basedOn w:val="a"/>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3">
    <w:name w:val="Средняя сетка 21"/>
    <w:uiPriority w:val="1"/>
    <w:qFormat/>
    <w:rsid w:val="00294C14"/>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2">
    <w:name w:val="List Paragraph"/>
    <w:aliases w:val="Bullet List,FooterText,numbered,Paragraphe de liste1,lp1,Список дефисный"/>
    <w:basedOn w:val="a"/>
    <w:link w:val="afff3"/>
    <w:uiPriority w:val="34"/>
    <w:qFormat/>
    <w:rsid w:val="00294C14"/>
    <w:pPr>
      <w:spacing w:after="200" w:line="276" w:lineRule="auto"/>
      <w:ind w:left="720"/>
      <w:contextualSpacing/>
    </w:pPr>
    <w:rPr>
      <w:rFonts w:ascii="Calibri" w:eastAsia="Calibri" w:hAnsi="Calibri" w:cs="Times New Roman"/>
    </w:rPr>
  </w:style>
  <w:style w:type="paragraph" w:styleId="afff4">
    <w:name w:val="No Spacing"/>
    <w:aliases w:val="для таблиц,No Spacing"/>
    <w:link w:val="afff5"/>
    <w:qFormat/>
    <w:rsid w:val="00294C14"/>
    <w:pPr>
      <w:spacing w:after="0" w:line="240" w:lineRule="auto"/>
    </w:pPr>
    <w:rPr>
      <w:rFonts w:ascii="Calibri" w:eastAsia="Calibri" w:hAnsi="Calibri" w:cs="Times New Roman"/>
    </w:rPr>
  </w:style>
  <w:style w:type="paragraph" w:customStyle="1" w:styleId="3f">
    <w:name w:val="Абзац списка3"/>
    <w:basedOn w:val="a"/>
    <w:rsid w:val="00294C14"/>
    <w:pPr>
      <w:spacing w:after="200" w:line="276" w:lineRule="auto"/>
      <w:ind w:left="720"/>
    </w:pPr>
    <w:rPr>
      <w:rFonts w:ascii="Calibri" w:eastAsia="Times New Roman" w:hAnsi="Calibri" w:cs="Calibri"/>
      <w:lang w:eastAsia="ru-RU"/>
    </w:rPr>
  </w:style>
  <w:style w:type="character" w:styleId="afff6">
    <w:name w:val="annotation reference"/>
    <w:rsid w:val="00294C14"/>
    <w:rPr>
      <w:sz w:val="16"/>
      <w:szCs w:val="16"/>
    </w:rPr>
  </w:style>
  <w:style w:type="paragraph" w:styleId="afff7">
    <w:name w:val="annotation text"/>
    <w:basedOn w:val="a"/>
    <w:link w:val="afff8"/>
    <w:rsid w:val="00294C14"/>
    <w:pPr>
      <w:spacing w:after="0" w:line="240" w:lineRule="auto"/>
    </w:pPr>
    <w:rPr>
      <w:rFonts w:ascii="Times New Roman" w:eastAsia="Times New Roman" w:hAnsi="Times New Roman" w:cs="Times New Roman"/>
      <w:sz w:val="20"/>
      <w:szCs w:val="20"/>
      <w:lang w:eastAsia="ru-RU"/>
    </w:rPr>
  </w:style>
  <w:style w:type="character" w:customStyle="1" w:styleId="afff8">
    <w:name w:val="Текст примечания Знак"/>
    <w:basedOn w:val="a0"/>
    <w:link w:val="afff7"/>
    <w:rsid w:val="00294C14"/>
    <w:rPr>
      <w:rFonts w:ascii="Times New Roman" w:eastAsia="Times New Roman" w:hAnsi="Times New Roman" w:cs="Times New Roman"/>
      <w:sz w:val="20"/>
      <w:szCs w:val="20"/>
      <w:lang w:eastAsia="ru-RU"/>
    </w:rPr>
  </w:style>
  <w:style w:type="paragraph" w:styleId="afff9">
    <w:name w:val="annotation subject"/>
    <w:basedOn w:val="afff7"/>
    <w:next w:val="afff7"/>
    <w:link w:val="afffa"/>
    <w:rsid w:val="00294C14"/>
    <w:rPr>
      <w:b/>
      <w:bCs/>
    </w:rPr>
  </w:style>
  <w:style w:type="character" w:customStyle="1" w:styleId="afffa">
    <w:name w:val="Тема примечания Знак"/>
    <w:basedOn w:val="afff8"/>
    <w:link w:val="afff9"/>
    <w:rsid w:val="00294C14"/>
    <w:rPr>
      <w:rFonts w:ascii="Times New Roman" w:eastAsia="Times New Roman" w:hAnsi="Times New Roman" w:cs="Times New Roman"/>
      <w:b/>
      <w:bCs/>
      <w:sz w:val="20"/>
      <w:szCs w:val="20"/>
      <w:lang w:eastAsia="ru-RU"/>
    </w:rPr>
  </w:style>
  <w:style w:type="paragraph" w:styleId="afffb">
    <w:name w:val="endnote text"/>
    <w:basedOn w:val="a"/>
    <w:link w:val="afffc"/>
    <w:rsid w:val="00294C14"/>
    <w:pPr>
      <w:spacing w:after="0" w:line="240" w:lineRule="auto"/>
    </w:pPr>
    <w:rPr>
      <w:rFonts w:ascii="Times New Roman" w:eastAsia="Times New Roman" w:hAnsi="Times New Roman" w:cs="Times New Roman"/>
      <w:sz w:val="20"/>
      <w:szCs w:val="20"/>
      <w:lang w:eastAsia="ru-RU"/>
    </w:rPr>
  </w:style>
  <w:style w:type="character" w:customStyle="1" w:styleId="afffc">
    <w:name w:val="Текст концевой сноски Знак"/>
    <w:basedOn w:val="a0"/>
    <w:link w:val="afffb"/>
    <w:rsid w:val="00294C14"/>
    <w:rPr>
      <w:rFonts w:ascii="Times New Roman" w:eastAsia="Times New Roman" w:hAnsi="Times New Roman" w:cs="Times New Roman"/>
      <w:sz w:val="20"/>
      <w:szCs w:val="20"/>
      <w:lang w:eastAsia="ru-RU"/>
    </w:rPr>
  </w:style>
  <w:style w:type="character" w:styleId="afffd">
    <w:name w:val="endnote reference"/>
    <w:rsid w:val="00294C14"/>
    <w:rPr>
      <w:vertAlign w:val="superscript"/>
    </w:rPr>
  </w:style>
  <w:style w:type="character" w:customStyle="1" w:styleId="Heading4Char">
    <w:name w:val="Heading 4 Char"/>
    <w:aliases w:val="Параграф Char"/>
    <w:uiPriority w:val="99"/>
    <w:semiHidden/>
    <w:locked/>
    <w:rsid w:val="00294C14"/>
    <w:rPr>
      <w:rFonts w:ascii="Calibri" w:hAnsi="Calibri" w:cs="Calibri"/>
      <w:b/>
      <w:bCs/>
      <w:sz w:val="28"/>
      <w:szCs w:val="28"/>
    </w:rPr>
  </w:style>
  <w:style w:type="character" w:customStyle="1" w:styleId="Heading5Char">
    <w:name w:val="Heading 5 Char"/>
    <w:aliases w:val="_Подпункт Char"/>
    <w:uiPriority w:val="99"/>
    <w:semiHidden/>
    <w:locked/>
    <w:rsid w:val="00294C14"/>
    <w:rPr>
      <w:rFonts w:ascii="Calibri" w:hAnsi="Calibri" w:cs="Calibri"/>
      <w:b/>
      <w:bCs/>
      <w:i/>
      <w:iCs/>
      <w:sz w:val="26"/>
      <w:szCs w:val="26"/>
    </w:rPr>
  </w:style>
  <w:style w:type="character" w:customStyle="1" w:styleId="Heading6Char">
    <w:name w:val="Heading 6 Char"/>
    <w:uiPriority w:val="99"/>
    <w:locked/>
    <w:rsid w:val="00294C14"/>
    <w:rPr>
      <w:i/>
      <w:iCs/>
      <w:sz w:val="22"/>
      <w:szCs w:val="22"/>
      <w:lang w:val="ru-RU" w:eastAsia="ru-RU"/>
    </w:rPr>
  </w:style>
  <w:style w:type="character" w:customStyle="1" w:styleId="Heading7Char">
    <w:name w:val="Heading 7 Char"/>
    <w:uiPriority w:val="99"/>
    <w:semiHidden/>
    <w:locked/>
    <w:rsid w:val="00294C14"/>
    <w:rPr>
      <w:rFonts w:ascii="Calibri" w:hAnsi="Calibri" w:cs="Calibri"/>
      <w:sz w:val="24"/>
      <w:szCs w:val="24"/>
    </w:rPr>
  </w:style>
  <w:style w:type="character" w:customStyle="1" w:styleId="Heading8Char">
    <w:name w:val="Heading 8 Char"/>
    <w:uiPriority w:val="99"/>
    <w:semiHidden/>
    <w:locked/>
    <w:rsid w:val="00294C14"/>
    <w:rPr>
      <w:rFonts w:ascii="Calibri" w:hAnsi="Calibri" w:cs="Calibri"/>
      <w:i/>
      <w:iCs/>
      <w:sz w:val="24"/>
      <w:szCs w:val="24"/>
    </w:rPr>
  </w:style>
  <w:style w:type="character" w:customStyle="1" w:styleId="Heading9Char">
    <w:name w:val="Heading 9 Char"/>
    <w:uiPriority w:val="99"/>
    <w:locked/>
    <w:rsid w:val="00294C14"/>
    <w:rPr>
      <w:rFonts w:ascii="Arial" w:hAnsi="Arial" w:cs="Arial"/>
      <w:b/>
      <w:bCs/>
      <w:i/>
      <w:iCs/>
      <w:sz w:val="18"/>
      <w:szCs w:val="18"/>
      <w:lang w:val="ru-RU" w:eastAsia="ru-RU"/>
    </w:rPr>
  </w:style>
  <w:style w:type="character" w:customStyle="1" w:styleId="130">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294C14"/>
    <w:rPr>
      <w:rFonts w:ascii="Arial" w:eastAsia="Times New Roman" w:hAnsi="Arial" w:cs="Times New Roman"/>
      <w:b/>
      <w:bCs/>
      <w:kern w:val="32"/>
      <w:sz w:val="32"/>
      <w:szCs w:val="32"/>
      <w:lang w:eastAsia="ru-RU"/>
    </w:rPr>
  </w:style>
  <w:style w:type="paragraph" w:customStyle="1" w:styleId="44">
    <w:name w:val="4"/>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BodyTextChar1">
    <w:name w:val="Body Text Char1"/>
    <w:aliases w:val="Список 1 Char,Body Text Char Char"/>
    <w:uiPriority w:val="99"/>
    <w:semiHidden/>
    <w:locked/>
    <w:rsid w:val="00294C14"/>
    <w:rPr>
      <w:sz w:val="24"/>
      <w:szCs w:val="24"/>
    </w:rPr>
  </w:style>
  <w:style w:type="character" w:customStyle="1" w:styleId="BodyTextIndent2Char">
    <w:name w:val="Body Text Indent 2 Char"/>
    <w:aliases w:val="Знак Char,Знак1 Char,Знак11 Char"/>
    <w:uiPriority w:val="99"/>
    <w:semiHidden/>
    <w:locked/>
    <w:rsid w:val="00294C14"/>
    <w:rPr>
      <w:sz w:val="24"/>
      <w:szCs w:val="24"/>
    </w:rPr>
  </w:style>
  <w:style w:type="character" w:customStyle="1" w:styleId="BodyTextIndentChar">
    <w:name w:val="Body Text Indent Char"/>
    <w:aliases w:val="текст Char"/>
    <w:uiPriority w:val="99"/>
    <w:locked/>
    <w:rsid w:val="00294C14"/>
    <w:rPr>
      <w:sz w:val="28"/>
      <w:szCs w:val="28"/>
      <w:lang w:val="ru-RU" w:eastAsia="ru-RU"/>
    </w:rPr>
  </w:style>
  <w:style w:type="character" w:customStyle="1" w:styleId="BodyTextIndent3Char">
    <w:name w:val="Body Text Indent 3 Char"/>
    <w:aliases w:val="Знак2 Char"/>
    <w:uiPriority w:val="99"/>
    <w:locked/>
    <w:rsid w:val="00294C14"/>
    <w:rPr>
      <w:sz w:val="28"/>
      <w:szCs w:val="28"/>
      <w:lang w:val="ru-RU" w:eastAsia="ru-RU"/>
    </w:rPr>
  </w:style>
  <w:style w:type="character" w:customStyle="1" w:styleId="FootnoteTextChar">
    <w:name w:val="Footnote Text Char"/>
    <w:uiPriority w:val="99"/>
    <w:semiHidden/>
    <w:locked/>
    <w:rsid w:val="00294C14"/>
    <w:rPr>
      <w:sz w:val="20"/>
      <w:szCs w:val="20"/>
    </w:rPr>
  </w:style>
  <w:style w:type="character" w:customStyle="1" w:styleId="DateChar">
    <w:name w:val="Date Char"/>
    <w:uiPriority w:val="99"/>
    <w:semiHidden/>
    <w:locked/>
    <w:rsid w:val="00294C14"/>
    <w:rPr>
      <w:sz w:val="24"/>
      <w:szCs w:val="24"/>
    </w:rPr>
  </w:style>
  <w:style w:type="character" w:customStyle="1" w:styleId="FooterChar">
    <w:name w:val="Footer Char"/>
    <w:uiPriority w:val="99"/>
    <w:locked/>
    <w:rsid w:val="00294C14"/>
    <w:rPr>
      <w:sz w:val="24"/>
      <w:szCs w:val="24"/>
      <w:lang w:val="ru-RU" w:eastAsia="ru-RU"/>
    </w:rPr>
  </w:style>
  <w:style w:type="character" w:customStyle="1" w:styleId="BodyText2Char">
    <w:name w:val="Body Text 2 Char"/>
    <w:uiPriority w:val="99"/>
    <w:semiHidden/>
    <w:locked/>
    <w:rsid w:val="00294C14"/>
    <w:rPr>
      <w:sz w:val="24"/>
      <w:szCs w:val="24"/>
    </w:rPr>
  </w:style>
  <w:style w:type="character" w:customStyle="1" w:styleId="DocumentMapChar">
    <w:name w:val="Document Map Char"/>
    <w:uiPriority w:val="99"/>
    <w:semiHidden/>
    <w:locked/>
    <w:rsid w:val="00294C14"/>
    <w:rPr>
      <w:sz w:val="2"/>
      <w:szCs w:val="2"/>
    </w:rPr>
  </w:style>
  <w:style w:type="character" w:customStyle="1" w:styleId="TitleChar">
    <w:name w:val="Title Char"/>
    <w:uiPriority w:val="99"/>
    <w:locked/>
    <w:rsid w:val="00294C14"/>
    <w:rPr>
      <w:sz w:val="24"/>
      <w:szCs w:val="24"/>
      <w:lang w:val="ru-RU" w:eastAsia="ru-RU"/>
    </w:rPr>
  </w:style>
  <w:style w:type="character" w:customStyle="1" w:styleId="BodyText3Char">
    <w:name w:val="Body Text 3 Char"/>
    <w:uiPriority w:val="99"/>
    <w:locked/>
    <w:rsid w:val="00294C14"/>
    <w:rPr>
      <w:sz w:val="16"/>
      <w:szCs w:val="16"/>
      <w:lang w:val="ru-RU" w:eastAsia="ru-RU"/>
    </w:rPr>
  </w:style>
  <w:style w:type="character" w:customStyle="1" w:styleId="18">
    <w:name w:val="Подзаголовок Знак1"/>
    <w:uiPriority w:val="11"/>
    <w:rsid w:val="00294C14"/>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294C14"/>
    <w:rPr>
      <w:rFonts w:ascii="Arial" w:hAnsi="Arial" w:cs="Arial"/>
      <w:sz w:val="24"/>
      <w:szCs w:val="24"/>
      <w:lang w:val="ru-RU" w:eastAsia="ru-RU"/>
    </w:rPr>
  </w:style>
  <w:style w:type="character" w:customStyle="1" w:styleId="HTMLPreformattedChar">
    <w:name w:val="HTML Preformatted Char"/>
    <w:uiPriority w:val="99"/>
    <w:semiHidden/>
    <w:locked/>
    <w:rsid w:val="00294C14"/>
    <w:rPr>
      <w:rFonts w:ascii="Courier New" w:hAnsi="Courier New" w:cs="Courier New"/>
      <w:sz w:val="20"/>
      <w:szCs w:val="20"/>
    </w:rPr>
  </w:style>
  <w:style w:type="character" w:customStyle="1" w:styleId="PlainTextChar">
    <w:name w:val="Plain Text Char"/>
    <w:uiPriority w:val="99"/>
    <w:semiHidden/>
    <w:locked/>
    <w:rsid w:val="00294C14"/>
    <w:rPr>
      <w:rFonts w:ascii="Courier New" w:hAnsi="Courier New" w:cs="Courier New"/>
      <w:sz w:val="20"/>
      <w:szCs w:val="20"/>
    </w:rPr>
  </w:style>
  <w:style w:type="character" w:customStyle="1" w:styleId="NoteHeadingChar">
    <w:name w:val="Note Heading Char"/>
    <w:uiPriority w:val="99"/>
    <w:semiHidden/>
    <w:locked/>
    <w:rsid w:val="00294C14"/>
    <w:rPr>
      <w:sz w:val="24"/>
      <w:szCs w:val="24"/>
    </w:rPr>
  </w:style>
  <w:style w:type="character" w:customStyle="1" w:styleId="BodyTextFirstIndentChar">
    <w:name w:val="Body Text First Indent Char"/>
    <w:uiPriority w:val="99"/>
    <w:semiHidden/>
    <w:locked/>
    <w:rsid w:val="00294C14"/>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294C14"/>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294C14"/>
    <w:rPr>
      <w:rFonts w:ascii="Segoe UI" w:hAnsi="Segoe UI" w:cs="Segoe UI"/>
      <w:sz w:val="18"/>
      <w:szCs w:val="18"/>
      <w:lang w:val="ru-RU" w:eastAsia="ru-RU"/>
    </w:rPr>
  </w:style>
  <w:style w:type="character" w:customStyle="1" w:styleId="CommentTextChar">
    <w:name w:val="Comment Text Char"/>
    <w:basedOn w:val="a0"/>
    <w:uiPriority w:val="99"/>
    <w:locked/>
    <w:rsid w:val="00294C14"/>
  </w:style>
  <w:style w:type="character" w:customStyle="1" w:styleId="Q">
    <w:name w:val="Q"/>
    <w:uiPriority w:val="99"/>
    <w:rsid w:val="00294C14"/>
  </w:style>
  <w:style w:type="paragraph" w:customStyle="1" w:styleId="3f0">
    <w:name w:val="Обычный3"/>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character" w:customStyle="1" w:styleId="3f1">
    <w:name w:val="Основной текст3"/>
    <w:uiPriority w:val="99"/>
    <w:rsid w:val="00294C14"/>
    <w:rPr>
      <w:rFonts w:ascii="Times New Roman" w:hAnsi="Times New Roman" w:cs="Times New Roman"/>
      <w:spacing w:val="0"/>
      <w:sz w:val="27"/>
      <w:szCs w:val="27"/>
      <w:u w:val="single"/>
      <w:shd w:val="clear" w:color="auto" w:fill="FFFFFF"/>
    </w:rPr>
  </w:style>
  <w:style w:type="paragraph" w:customStyle="1" w:styleId="afffe">
    <w:name w:val="Обычный стиль"/>
    <w:basedOn w:val="a"/>
    <w:uiPriority w:val="99"/>
    <w:rsid w:val="00294C14"/>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9">
    <w:name w:val="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apple-converted-space">
    <w:name w:val="apple-converted-space"/>
    <w:uiPriority w:val="99"/>
    <w:rsid w:val="00294C14"/>
  </w:style>
  <w:style w:type="paragraph" w:customStyle="1" w:styleId="formattext">
    <w:name w:val="formattext"/>
    <w:basedOn w:val="a"/>
    <w:uiPriority w:val="99"/>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заголовок 1"/>
    <w:basedOn w:val="a"/>
    <w:next w:val="a"/>
    <w:uiPriority w:val="99"/>
    <w:rsid w:val="00294C14"/>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
    <w:uiPriority w:val="99"/>
    <w:rsid w:val="00294C14"/>
    <w:pPr>
      <w:spacing w:after="200" w:line="276" w:lineRule="auto"/>
      <w:ind w:left="720"/>
    </w:pPr>
    <w:rPr>
      <w:rFonts w:ascii="Calibri" w:eastAsia="Times New Roman" w:hAnsi="Calibri" w:cs="Calibri"/>
      <w:lang w:eastAsia="ru-RU"/>
    </w:rPr>
  </w:style>
  <w:style w:type="character" w:customStyle="1" w:styleId="1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294C14"/>
    <w:rPr>
      <w:rFonts w:ascii="Arial" w:hAnsi="Arial" w:cs="Arial"/>
      <w:b/>
      <w:bCs/>
      <w:kern w:val="32"/>
      <w:sz w:val="32"/>
      <w:szCs w:val="32"/>
      <w:lang w:eastAsia="ru-RU"/>
    </w:rPr>
  </w:style>
  <w:style w:type="character" w:customStyle="1" w:styleId="200">
    <w:name w:val="Знак Знак20"/>
    <w:uiPriority w:val="99"/>
    <w:rsid w:val="00294C14"/>
    <w:rPr>
      <w:rFonts w:ascii="Times New Roman" w:hAnsi="Times New Roman" w:cs="Times New Roman"/>
      <w:i/>
      <w:iCs/>
      <w:lang w:eastAsia="ru-RU"/>
    </w:rPr>
  </w:style>
  <w:style w:type="paragraph" w:customStyle="1" w:styleId="1b">
    <w:name w:val="Без интервала1"/>
    <w:uiPriority w:val="99"/>
    <w:rsid w:val="00294C14"/>
    <w:pPr>
      <w:spacing w:after="0" w:line="240" w:lineRule="auto"/>
    </w:pPr>
    <w:rPr>
      <w:rFonts w:ascii="Calibri" w:eastAsia="Times New Roman" w:hAnsi="Calibri" w:cs="Calibri"/>
    </w:rPr>
  </w:style>
  <w:style w:type="paragraph" w:customStyle="1" w:styleId="116">
    <w:name w:val="Без интервала11"/>
    <w:uiPriority w:val="99"/>
    <w:rsid w:val="00294C14"/>
    <w:pPr>
      <w:spacing w:after="0" w:line="240" w:lineRule="auto"/>
    </w:pPr>
    <w:rPr>
      <w:rFonts w:ascii="Calibri" w:eastAsia="Times New Roman" w:hAnsi="Calibri" w:cs="Calibri"/>
    </w:rPr>
  </w:style>
  <w:style w:type="character" w:customStyle="1" w:styleId="FontStyle14">
    <w:name w:val="Font Style14"/>
    <w:uiPriority w:val="99"/>
    <w:rsid w:val="00294C14"/>
    <w:rPr>
      <w:rFonts w:ascii="Times New Roman" w:hAnsi="Times New Roman" w:cs="Times New Roman"/>
      <w:sz w:val="26"/>
      <w:szCs w:val="26"/>
    </w:rPr>
  </w:style>
  <w:style w:type="character" w:customStyle="1" w:styleId="affff">
    <w:name w:val="Основной текст_"/>
    <w:link w:val="54"/>
    <w:uiPriority w:val="99"/>
    <w:locked/>
    <w:rsid w:val="00294C14"/>
    <w:rPr>
      <w:sz w:val="27"/>
      <w:szCs w:val="27"/>
      <w:shd w:val="clear" w:color="auto" w:fill="FFFFFF"/>
    </w:rPr>
  </w:style>
  <w:style w:type="paragraph" w:customStyle="1" w:styleId="54">
    <w:name w:val="Основной текст5"/>
    <w:basedOn w:val="a"/>
    <w:link w:val="affff"/>
    <w:uiPriority w:val="99"/>
    <w:rsid w:val="00294C14"/>
    <w:pPr>
      <w:shd w:val="clear" w:color="auto" w:fill="FFFFFF"/>
      <w:spacing w:after="0" w:line="320" w:lineRule="exact"/>
      <w:jc w:val="right"/>
    </w:pPr>
    <w:rPr>
      <w:sz w:val="27"/>
      <w:szCs w:val="27"/>
      <w:shd w:val="clear" w:color="auto" w:fill="FFFFFF"/>
    </w:rPr>
  </w:style>
  <w:style w:type="character" w:customStyle="1" w:styleId="affff0">
    <w:name w:val="Гипертекстовая ссылка"/>
    <w:uiPriority w:val="99"/>
    <w:rsid w:val="00294C14"/>
    <w:rPr>
      <w:color w:val="008000"/>
    </w:rPr>
  </w:style>
  <w:style w:type="paragraph" w:customStyle="1" w:styleId="1c">
    <w:name w:val="Знак Знак Знак1 Знак Знак Знак Знак Знак Знак Знак Знак Знак Знак Знак Знак Знак Знак Знак Знак Знак Знак Знак Знак Знак Знак Знак Знак Знак"/>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pr2b1">
    <w:name w:val="pr2b1"/>
    <w:uiPriority w:val="99"/>
    <w:rsid w:val="00294C14"/>
    <w:rPr>
      <w:rFonts w:ascii="Trebuchet MS" w:hAnsi="Trebuchet MS" w:cs="Trebuchet MS"/>
      <w:b/>
      <w:bCs/>
      <w:color w:val="auto"/>
      <w:sz w:val="39"/>
      <w:szCs w:val="39"/>
      <w:u w:val="none"/>
      <w:effect w:val="none"/>
    </w:rPr>
  </w:style>
  <w:style w:type="character" w:customStyle="1" w:styleId="s181">
    <w:name w:val="s181"/>
    <w:uiPriority w:val="99"/>
    <w:rsid w:val="00294C14"/>
    <w:rPr>
      <w:sz w:val="27"/>
      <w:szCs w:val="27"/>
    </w:rPr>
  </w:style>
  <w:style w:type="paragraph" w:customStyle="1" w:styleId="330">
    <w:name w:val="Обычный33"/>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1d">
    <w:name w:val="Основной текст1"/>
    <w:basedOn w:val="a"/>
    <w:uiPriority w:val="99"/>
    <w:rsid w:val="00294C14"/>
    <w:pPr>
      <w:shd w:val="clear" w:color="auto" w:fill="FFFFFF"/>
      <w:spacing w:after="0" w:line="240" w:lineRule="atLeast"/>
      <w:jc w:val="right"/>
    </w:pPr>
    <w:rPr>
      <w:rFonts w:ascii="Times New Roman" w:eastAsia="Times New Roman" w:hAnsi="Times New Roman" w:cs="Times New Roman"/>
      <w:shd w:val="clear" w:color="auto" w:fill="FFFFFF"/>
      <w:lang w:eastAsia="ru-RU"/>
    </w:rPr>
  </w:style>
  <w:style w:type="character" w:customStyle="1" w:styleId="3f2">
    <w:name w:val="Основной текст (3)_"/>
    <w:link w:val="3f3"/>
    <w:uiPriority w:val="99"/>
    <w:locked/>
    <w:rsid w:val="00294C14"/>
    <w:rPr>
      <w:shd w:val="clear" w:color="auto" w:fill="FFFFFF"/>
    </w:rPr>
  </w:style>
  <w:style w:type="paragraph" w:customStyle="1" w:styleId="3f3">
    <w:name w:val="Основной текст (3)"/>
    <w:basedOn w:val="a"/>
    <w:link w:val="3f2"/>
    <w:uiPriority w:val="99"/>
    <w:rsid w:val="00294C14"/>
    <w:pPr>
      <w:shd w:val="clear" w:color="auto" w:fill="FFFFFF"/>
      <w:spacing w:after="0" w:line="283" w:lineRule="exact"/>
      <w:jc w:val="right"/>
    </w:pPr>
    <w:rPr>
      <w:shd w:val="clear" w:color="auto" w:fill="FFFFFF"/>
    </w:rPr>
  </w:style>
  <w:style w:type="character" w:customStyle="1" w:styleId="CommentSubjectChar">
    <w:name w:val="Comment Subject Char"/>
    <w:uiPriority w:val="99"/>
    <w:locked/>
    <w:rsid w:val="00294C14"/>
    <w:rPr>
      <w:b/>
      <w:bCs/>
    </w:rPr>
  </w:style>
  <w:style w:type="paragraph" w:customStyle="1" w:styleId="Default">
    <w:name w:val="Default"/>
    <w:uiPriority w:val="99"/>
    <w:rsid w:val="00294C14"/>
    <w:pPr>
      <w:autoSpaceDE w:val="0"/>
      <w:autoSpaceDN w:val="0"/>
      <w:adjustRightInd w:val="0"/>
      <w:spacing w:after="0" w:line="240" w:lineRule="auto"/>
    </w:pPr>
    <w:rPr>
      <w:rFonts w:ascii="Helvetica" w:eastAsia="Times New Roman" w:hAnsi="Helvetica" w:cs="Helvetica"/>
      <w:color w:val="000000"/>
      <w:sz w:val="24"/>
      <w:szCs w:val="24"/>
      <w:lang w:eastAsia="ru-RU"/>
    </w:rPr>
  </w:style>
  <w:style w:type="character" w:customStyle="1" w:styleId="A00">
    <w:name w:val="A0"/>
    <w:uiPriority w:val="99"/>
    <w:rsid w:val="00294C14"/>
    <w:rPr>
      <w:color w:val="auto"/>
      <w:sz w:val="16"/>
      <w:szCs w:val="16"/>
    </w:rPr>
  </w:style>
  <w:style w:type="character" w:customStyle="1" w:styleId="117">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locked/>
    <w:rsid w:val="00294C14"/>
    <w:rPr>
      <w:rFonts w:ascii="Arial" w:hAnsi="Arial" w:cs="Arial"/>
      <w:b/>
      <w:bCs/>
      <w:kern w:val="32"/>
      <w:sz w:val="32"/>
      <w:szCs w:val="32"/>
      <w:lang w:val="ru-RU" w:eastAsia="ru-RU"/>
    </w:rPr>
  </w:style>
  <w:style w:type="character" w:customStyle="1" w:styleId="affff1">
    <w:name w:val="Нумерованный список Знак"/>
    <w:uiPriority w:val="99"/>
    <w:rsid w:val="00294C14"/>
    <w:rPr>
      <w:sz w:val="24"/>
      <w:szCs w:val="24"/>
      <w:lang w:val="ru-RU" w:eastAsia="ru-RU"/>
    </w:rPr>
  </w:style>
  <w:style w:type="paragraph" w:customStyle="1" w:styleId="1e">
    <w:name w:val="Текст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1f">
    <w:name w:val="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character" w:customStyle="1" w:styleId="202">
    <w:name w:val="Знак Знак202"/>
    <w:uiPriority w:val="99"/>
    <w:locked/>
    <w:rsid w:val="00294C14"/>
    <w:rPr>
      <w:rFonts w:ascii="Arial" w:hAnsi="Arial" w:cs="Arial"/>
      <w:b/>
      <w:bCs/>
      <w:kern w:val="32"/>
      <w:sz w:val="32"/>
      <w:szCs w:val="32"/>
      <w:lang w:val="ru-RU" w:eastAsia="ru-RU"/>
    </w:rPr>
  </w:style>
  <w:style w:type="character" w:customStyle="1" w:styleId="A13">
    <w:name w:val="A13"/>
    <w:uiPriority w:val="99"/>
    <w:rsid w:val="00294C14"/>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294C14"/>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294C14"/>
    <w:rPr>
      <w:rFonts w:ascii="Arial" w:hAnsi="Arial" w:cs="Arial"/>
      <w:b/>
      <w:bCs/>
      <w:i/>
      <w:iCs/>
      <w:sz w:val="28"/>
      <w:szCs w:val="28"/>
      <w:lang w:val="ru-RU" w:eastAsia="ru-RU"/>
    </w:rPr>
  </w:style>
  <w:style w:type="character" w:customStyle="1" w:styleId="HeaderChar1">
    <w:name w:val="Header Char1"/>
    <w:uiPriority w:val="99"/>
    <w:locked/>
    <w:rsid w:val="00294C14"/>
    <w:rPr>
      <w:sz w:val="24"/>
      <w:szCs w:val="24"/>
      <w:lang w:val="ru-RU" w:eastAsia="ru-RU"/>
    </w:rPr>
  </w:style>
  <w:style w:type="paragraph" w:customStyle="1" w:styleId="1f0">
    <w:name w:val="Знак Знак Знак Знак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8">
    <w:name w:val="Знак Знак Знак1 Знак Знак Знак Знак Знак Знак Знак Знак Знак Знак Знак Знак Знак Знак Знак Знак Знак Знак Знак Знак Знак Знак Знак Знак Знак1"/>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4">
    <w:name w:val="Знак3"/>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Normal1">
    <w:name w:val="Normal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
    <w:uiPriority w:val="99"/>
    <w:rsid w:val="00294C14"/>
    <w:pPr>
      <w:spacing w:after="200" w:line="276" w:lineRule="auto"/>
      <w:ind w:left="720"/>
    </w:pPr>
    <w:rPr>
      <w:rFonts w:ascii="Calibri" w:eastAsia="Times New Roman" w:hAnsi="Calibri" w:cs="Calibri"/>
      <w:lang w:eastAsia="ru-RU"/>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rsid w:val="00294C14"/>
    <w:pPr>
      <w:spacing w:after="0" w:line="240" w:lineRule="auto"/>
    </w:pPr>
    <w:rPr>
      <w:rFonts w:ascii="Calibri" w:eastAsia="Times New Roman" w:hAnsi="Calibri" w:cs="Calibri"/>
    </w:rPr>
  </w:style>
  <w:style w:type="paragraph" w:customStyle="1" w:styleId="Style6">
    <w:name w:val="Style6"/>
    <w:basedOn w:val="a"/>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6">
    <w:name w:val="Font Style16"/>
    <w:uiPriority w:val="99"/>
    <w:rsid w:val="00294C14"/>
    <w:rPr>
      <w:rFonts w:ascii="Times New Roman" w:hAnsi="Times New Roman" w:cs="Times New Roman"/>
      <w:b/>
      <w:bCs/>
      <w:sz w:val="22"/>
      <w:szCs w:val="22"/>
    </w:rPr>
  </w:style>
  <w:style w:type="character" w:customStyle="1" w:styleId="123">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294C14"/>
    <w:rPr>
      <w:rFonts w:ascii="Arial" w:hAnsi="Arial" w:cs="Arial"/>
      <w:b/>
      <w:bCs/>
      <w:kern w:val="32"/>
      <w:sz w:val="32"/>
      <w:szCs w:val="32"/>
      <w:lang w:val="ru-RU" w:eastAsia="ru-RU"/>
    </w:rPr>
  </w:style>
  <w:style w:type="character" w:customStyle="1" w:styleId="2f0">
    <w:name w:val="Заголовок 2 Знак Знак Знак"/>
    <w:uiPriority w:val="99"/>
    <w:rsid w:val="00294C14"/>
    <w:rPr>
      <w:rFonts w:ascii="Arial" w:hAnsi="Arial" w:cs="Arial"/>
      <w:b/>
      <w:bCs/>
      <w:i/>
      <w:iCs/>
      <w:sz w:val="28"/>
      <w:szCs w:val="28"/>
      <w:lang w:val="ru-RU" w:eastAsia="ru-RU"/>
    </w:rPr>
  </w:style>
  <w:style w:type="character" w:customStyle="1" w:styleId="affff2">
    <w:name w:val="Основной текст Знак Знак Знак"/>
    <w:uiPriority w:val="99"/>
    <w:rsid w:val="00294C14"/>
  </w:style>
  <w:style w:type="paragraph" w:customStyle="1" w:styleId="Style7">
    <w:name w:val="Style7"/>
    <w:basedOn w:val="a"/>
    <w:uiPriority w:val="99"/>
    <w:rsid w:val="00294C14"/>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
    <w:uiPriority w:val="99"/>
    <w:rsid w:val="00294C14"/>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character" w:customStyle="1" w:styleId="FontStyle35">
    <w:name w:val="Font Style35"/>
    <w:uiPriority w:val="99"/>
    <w:rsid w:val="00294C14"/>
    <w:rPr>
      <w:rFonts w:ascii="Times New Roman" w:hAnsi="Times New Roman" w:cs="Times New Roman"/>
      <w:sz w:val="22"/>
      <w:szCs w:val="22"/>
    </w:rPr>
  </w:style>
  <w:style w:type="paragraph" w:customStyle="1" w:styleId="Style17">
    <w:name w:val="Style17"/>
    <w:basedOn w:val="a"/>
    <w:uiPriority w:val="99"/>
    <w:rsid w:val="00294C14"/>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
    <w:uiPriority w:val="99"/>
    <w:rsid w:val="00294C14"/>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FontStyle33">
    <w:name w:val="Font Style33"/>
    <w:uiPriority w:val="99"/>
    <w:rsid w:val="00294C14"/>
    <w:rPr>
      <w:rFonts w:ascii="Times New Roman" w:hAnsi="Times New Roman" w:cs="Times New Roman"/>
      <w:b/>
      <w:bCs/>
      <w:sz w:val="22"/>
      <w:szCs w:val="22"/>
    </w:rPr>
  </w:style>
  <w:style w:type="paragraph" w:customStyle="1" w:styleId="affff3">
    <w:name w:val="Основной стиль абзаца"/>
    <w:basedOn w:val="a3"/>
    <w:link w:val="affff4"/>
    <w:uiPriority w:val="99"/>
    <w:rsid w:val="00294C14"/>
    <w:pPr>
      <w:spacing w:before="60" w:after="60"/>
      <w:ind w:firstLine="567"/>
    </w:pPr>
    <w:rPr>
      <w:rFonts w:ascii="Arial" w:hAnsi="Arial"/>
      <w:kern w:val="28"/>
      <w:lang w:val="x-none" w:eastAsia="x-none"/>
    </w:rPr>
  </w:style>
  <w:style w:type="character" w:customStyle="1" w:styleId="affff4">
    <w:name w:val="Основной стиль абзаца Знак"/>
    <w:link w:val="affff3"/>
    <w:uiPriority w:val="99"/>
    <w:locked/>
    <w:rsid w:val="00294C14"/>
    <w:rPr>
      <w:rFonts w:ascii="Arial" w:eastAsia="Times New Roman" w:hAnsi="Arial" w:cs="Times New Roman"/>
      <w:kern w:val="28"/>
      <w:sz w:val="24"/>
      <w:szCs w:val="24"/>
      <w:lang w:val="x-none" w:eastAsia="x-none"/>
    </w:rPr>
  </w:style>
  <w:style w:type="paragraph" w:customStyle="1" w:styleId="2-110">
    <w:name w:val="содержание2-11"/>
    <w:basedOn w:val="a"/>
    <w:uiPriority w:val="99"/>
    <w:rsid w:val="00294C14"/>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
    <w:uiPriority w:val="99"/>
    <w:rsid w:val="00294C14"/>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
    <w:uiPriority w:val="99"/>
    <w:rsid w:val="00294C14"/>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character" w:customStyle="1" w:styleId="newsttl">
    <w:name w:val="news_ttl"/>
    <w:uiPriority w:val="99"/>
    <w:rsid w:val="00294C14"/>
  </w:style>
  <w:style w:type="character" w:customStyle="1" w:styleId="newsdate">
    <w:name w:val="news_date"/>
    <w:uiPriority w:val="99"/>
    <w:rsid w:val="00294C14"/>
  </w:style>
  <w:style w:type="paragraph" w:customStyle="1" w:styleId="BodyText21">
    <w:name w:val="Body Text 21"/>
    <w:basedOn w:val="a"/>
    <w:uiPriority w:val="99"/>
    <w:rsid w:val="00294C1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294C14"/>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294C14"/>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294C14"/>
    <w:rPr>
      <w:rFonts w:ascii="Arial" w:hAnsi="Arial" w:cs="Arial"/>
      <w:b/>
      <w:bCs/>
      <w:sz w:val="26"/>
      <w:szCs w:val="26"/>
      <w:lang w:val="ru-RU" w:eastAsia="ru-RU"/>
    </w:rPr>
  </w:style>
  <w:style w:type="character" w:customStyle="1" w:styleId="Heading6Char1">
    <w:name w:val="Heading 6 Char1"/>
    <w:uiPriority w:val="99"/>
    <w:locked/>
    <w:rsid w:val="00294C14"/>
    <w:rPr>
      <w:i/>
      <w:iCs/>
      <w:sz w:val="22"/>
      <w:szCs w:val="22"/>
      <w:lang w:val="ru-RU" w:eastAsia="ru-RU"/>
    </w:rPr>
  </w:style>
  <w:style w:type="character" w:customStyle="1" w:styleId="Heading9Char1">
    <w:name w:val="Heading 9 Char1"/>
    <w:uiPriority w:val="99"/>
    <w:locked/>
    <w:rsid w:val="00294C14"/>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294C14"/>
    <w:rPr>
      <w:sz w:val="24"/>
      <w:szCs w:val="24"/>
      <w:lang w:val="ru-RU" w:eastAsia="ru-RU"/>
    </w:rPr>
  </w:style>
  <w:style w:type="character" w:customStyle="1" w:styleId="BodyTextIndent3Char1">
    <w:name w:val="Body Text Indent 3 Char1"/>
    <w:aliases w:val="Знак2 Char1"/>
    <w:uiPriority w:val="99"/>
    <w:locked/>
    <w:rsid w:val="00294C14"/>
    <w:rPr>
      <w:sz w:val="24"/>
      <w:szCs w:val="24"/>
      <w:lang w:val="ru-RU" w:eastAsia="ru-RU"/>
    </w:rPr>
  </w:style>
  <w:style w:type="character" w:customStyle="1" w:styleId="FooterChar1">
    <w:name w:val="Footer Char1"/>
    <w:uiPriority w:val="99"/>
    <w:locked/>
    <w:rsid w:val="00294C14"/>
    <w:rPr>
      <w:sz w:val="24"/>
      <w:szCs w:val="24"/>
      <w:lang w:val="ru-RU" w:eastAsia="ru-RU"/>
    </w:rPr>
  </w:style>
  <w:style w:type="character" w:customStyle="1" w:styleId="HeaderChar2">
    <w:name w:val="Header Char2"/>
    <w:uiPriority w:val="99"/>
    <w:locked/>
    <w:rsid w:val="00294C14"/>
    <w:rPr>
      <w:sz w:val="24"/>
      <w:szCs w:val="24"/>
      <w:lang w:val="ru-RU" w:eastAsia="ru-RU"/>
    </w:rPr>
  </w:style>
  <w:style w:type="character" w:customStyle="1" w:styleId="TitleChar1">
    <w:name w:val="Title Char1"/>
    <w:uiPriority w:val="99"/>
    <w:locked/>
    <w:rsid w:val="00294C14"/>
    <w:rPr>
      <w:sz w:val="24"/>
      <w:szCs w:val="24"/>
      <w:lang w:val="ru-RU" w:eastAsia="ru-RU"/>
    </w:rPr>
  </w:style>
  <w:style w:type="character" w:customStyle="1" w:styleId="BodyText3Char1">
    <w:name w:val="Body Text 3 Char1"/>
    <w:uiPriority w:val="99"/>
    <w:locked/>
    <w:rsid w:val="00294C14"/>
    <w:rPr>
      <w:sz w:val="16"/>
      <w:szCs w:val="16"/>
      <w:lang w:val="ru-RU" w:eastAsia="ru-RU"/>
    </w:rPr>
  </w:style>
  <w:style w:type="character" w:customStyle="1" w:styleId="SubtitleChar1">
    <w:name w:val="Subtitle Char1"/>
    <w:uiPriority w:val="99"/>
    <w:locked/>
    <w:rsid w:val="00294C14"/>
    <w:rPr>
      <w:rFonts w:ascii="Cambria" w:hAnsi="Cambria" w:cs="Cambria"/>
      <w:sz w:val="24"/>
      <w:szCs w:val="24"/>
    </w:rPr>
  </w:style>
  <w:style w:type="paragraph" w:customStyle="1" w:styleId="124">
    <w:name w:val="Абзац списка12"/>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character" w:customStyle="1" w:styleId="BalloonTextChar1">
    <w:name w:val="Balloon Text Char1"/>
    <w:uiPriority w:val="99"/>
    <w:locked/>
    <w:rsid w:val="00294C14"/>
    <w:rPr>
      <w:rFonts w:ascii="Segoe UI" w:hAnsi="Segoe UI" w:cs="Segoe UI"/>
      <w:sz w:val="18"/>
      <w:szCs w:val="18"/>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
    <w:uiPriority w:val="99"/>
    <w:rsid w:val="00294C14"/>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1">
    <w:name w:val="Обычный31"/>
    <w:uiPriority w:val="99"/>
    <w:rsid w:val="00294C14"/>
    <w:pPr>
      <w:widowControl w:val="0"/>
      <w:spacing w:after="0" w:line="240" w:lineRule="auto"/>
    </w:pPr>
    <w:rPr>
      <w:rFonts w:ascii="Times New Roman" w:eastAsia="Times New Roman" w:hAnsi="Times New Roman" w:cs="Times New Roman"/>
      <w:sz w:val="20"/>
      <w:szCs w:val="20"/>
      <w:lang w:eastAsia="ru-RU"/>
    </w:rPr>
  </w:style>
  <w:style w:type="paragraph" w:customStyle="1" w:styleId="2f1">
    <w:name w:val="Без интервала2"/>
    <w:uiPriority w:val="99"/>
    <w:rsid w:val="00294C14"/>
    <w:pPr>
      <w:spacing w:after="0" w:line="240" w:lineRule="auto"/>
    </w:pPr>
    <w:rPr>
      <w:rFonts w:ascii="Calibri" w:eastAsia="Times New Roman" w:hAnsi="Calibri" w:cs="Calibri"/>
    </w:rPr>
  </w:style>
  <w:style w:type="paragraph" w:customStyle="1" w:styleId="119">
    <w:name w:val="Знак Знак Знак11"/>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Текст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2f2">
    <w:name w:val="Знак Знак Знак Знак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ListParagraph12">
    <w:name w:val="List Paragraph12"/>
    <w:basedOn w:val="a"/>
    <w:uiPriority w:val="99"/>
    <w:rsid w:val="00294C14"/>
    <w:pPr>
      <w:spacing w:after="200" w:line="276" w:lineRule="auto"/>
      <w:ind w:left="720"/>
    </w:pPr>
    <w:rPr>
      <w:rFonts w:ascii="Calibri" w:eastAsia="Times New Roman" w:hAnsi="Calibri" w:cs="Calibri"/>
      <w:lang w:eastAsia="ru-RU"/>
    </w:rPr>
  </w:style>
  <w:style w:type="paragraph" w:customStyle="1" w:styleId="Normal11">
    <w:name w:val="Normal11"/>
    <w:uiPriority w:val="99"/>
    <w:rsid w:val="00294C14"/>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
    <w:uiPriority w:val="99"/>
    <w:rsid w:val="00294C14"/>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rsid w:val="00294C14"/>
    <w:pPr>
      <w:spacing w:after="0" w:line="240" w:lineRule="auto"/>
    </w:pPr>
    <w:rPr>
      <w:rFonts w:ascii="Calibri" w:eastAsia="Times New Roman" w:hAnsi="Calibri" w:cs="Calibri"/>
    </w:rPr>
  </w:style>
  <w:style w:type="character" w:customStyle="1" w:styleId="1f1">
    <w:name w:val="Замещающий текст1"/>
    <w:uiPriority w:val="99"/>
    <w:semiHidden/>
    <w:rsid w:val="00294C14"/>
    <w:rPr>
      <w:color w:val="808080"/>
    </w:rPr>
  </w:style>
  <w:style w:type="paragraph" w:customStyle="1" w:styleId="132">
    <w:name w:val="Абзац списка13"/>
    <w:basedOn w:val="a"/>
    <w:uiPriority w:val="99"/>
    <w:rsid w:val="00294C14"/>
    <w:pPr>
      <w:spacing w:after="0" w:line="240" w:lineRule="auto"/>
      <w:ind w:left="720"/>
    </w:pPr>
    <w:rPr>
      <w:rFonts w:ascii="Times New Roman" w:eastAsia="Times New Roman" w:hAnsi="Times New Roman" w:cs="Times New Roman"/>
      <w:sz w:val="24"/>
      <w:szCs w:val="24"/>
      <w:lang w:eastAsia="ru-RU"/>
    </w:rPr>
  </w:style>
  <w:style w:type="paragraph" w:customStyle="1" w:styleId="125">
    <w:name w:val="Знак12"/>
    <w:basedOn w:val="a"/>
    <w:uiPriority w:val="99"/>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45">
    <w:name w:val="Обычный4"/>
    <w:basedOn w:val="a"/>
    <w:uiPriority w:val="99"/>
    <w:rsid w:val="00294C14"/>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rsid w:val="00294C14"/>
    <w:pPr>
      <w:widowControl w:val="0"/>
      <w:spacing w:after="0" w:line="240" w:lineRule="auto"/>
    </w:pPr>
    <w:rPr>
      <w:rFonts w:ascii="Times New Roman" w:eastAsia="Times New Roman" w:hAnsi="Times New Roman" w:cs="Times New Roman"/>
      <w:sz w:val="20"/>
      <w:szCs w:val="20"/>
      <w:lang w:eastAsia="ru-RU"/>
    </w:rPr>
  </w:style>
  <w:style w:type="character" w:customStyle="1" w:styleId="201">
    <w:name w:val="Знак Знак201"/>
    <w:uiPriority w:val="99"/>
    <w:locked/>
    <w:rsid w:val="00294C14"/>
    <w:rPr>
      <w:rFonts w:ascii="Arial" w:hAnsi="Arial" w:cs="Arial"/>
      <w:b/>
      <w:bCs/>
      <w:kern w:val="32"/>
      <w:sz w:val="32"/>
      <w:szCs w:val="32"/>
      <w:lang w:val="ru-RU" w:eastAsia="ru-RU"/>
    </w:rPr>
  </w:style>
  <w:style w:type="numbering" w:customStyle="1" w:styleId="11b">
    <w:name w:val="Нет списка11"/>
    <w:next w:val="a2"/>
    <w:uiPriority w:val="99"/>
    <w:semiHidden/>
    <w:unhideWhenUsed/>
    <w:rsid w:val="00294C14"/>
  </w:style>
  <w:style w:type="numbering" w:customStyle="1" w:styleId="2f3">
    <w:name w:val="Нет списка2"/>
    <w:next w:val="a2"/>
    <w:uiPriority w:val="99"/>
    <w:semiHidden/>
    <w:unhideWhenUsed/>
    <w:rsid w:val="00294C14"/>
  </w:style>
  <w:style w:type="numbering" w:customStyle="1" w:styleId="1110">
    <w:name w:val="Нет списка111"/>
    <w:next w:val="a2"/>
    <w:uiPriority w:val="99"/>
    <w:semiHidden/>
    <w:unhideWhenUsed/>
    <w:rsid w:val="00294C14"/>
  </w:style>
  <w:style w:type="table" w:customStyle="1" w:styleId="1f2">
    <w:name w:val="Сетка таблицы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2"/>
    <w:uiPriority w:val="99"/>
    <w:semiHidden/>
    <w:unhideWhenUsed/>
    <w:rsid w:val="00294C14"/>
  </w:style>
  <w:style w:type="paragraph" w:customStyle="1" w:styleId="150">
    <w:name w:val="Знак Знак15"/>
    <w:basedOn w:val="a"/>
    <w:rsid w:val="00294C14"/>
    <w:pPr>
      <w:widowControl w:val="0"/>
      <w:adjustRightInd w:val="0"/>
      <w:spacing w:line="240" w:lineRule="exact"/>
      <w:jc w:val="right"/>
    </w:pPr>
    <w:rPr>
      <w:rFonts w:ascii="Arial" w:eastAsia="Times New Roman" w:hAnsi="Arial" w:cs="Arial"/>
      <w:sz w:val="20"/>
      <w:szCs w:val="20"/>
      <w:lang w:val="en-GB"/>
    </w:rPr>
  </w:style>
  <w:style w:type="paragraph" w:customStyle="1" w:styleId="FORMATTEXT0">
    <w:name w:val=".FORMATTEXT"/>
    <w:uiPriority w:val="99"/>
    <w:rsid w:val="00294C1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3f5">
    <w:name w:val="Нет списка3"/>
    <w:next w:val="a2"/>
    <w:uiPriority w:val="99"/>
    <w:semiHidden/>
    <w:unhideWhenUsed/>
    <w:rsid w:val="00294C14"/>
  </w:style>
  <w:style w:type="table" w:customStyle="1" w:styleId="2f4">
    <w:name w:val="Сетка таблицы2"/>
    <w:basedOn w:val="a1"/>
    <w:next w:val="aff6"/>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
    <w:name w:val="Нет списка12"/>
    <w:next w:val="a2"/>
    <w:uiPriority w:val="99"/>
    <w:semiHidden/>
    <w:unhideWhenUsed/>
    <w:rsid w:val="00294C14"/>
  </w:style>
  <w:style w:type="numbering" w:customStyle="1" w:styleId="214">
    <w:name w:val="Нет списка21"/>
    <w:next w:val="a2"/>
    <w:uiPriority w:val="99"/>
    <w:semiHidden/>
    <w:unhideWhenUsed/>
    <w:rsid w:val="00294C14"/>
  </w:style>
  <w:style w:type="numbering" w:customStyle="1" w:styleId="1120">
    <w:name w:val="Нет списка112"/>
    <w:next w:val="a2"/>
    <w:uiPriority w:val="99"/>
    <w:semiHidden/>
    <w:unhideWhenUsed/>
    <w:rsid w:val="00294C14"/>
  </w:style>
  <w:style w:type="table" w:customStyle="1" w:styleId="11c">
    <w:name w:val="Сетка таблицы11"/>
    <w:basedOn w:val="a1"/>
    <w:next w:val="aff6"/>
    <w:uiPriority w:val="99"/>
    <w:rsid w:val="00294C1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294C14"/>
  </w:style>
  <w:style w:type="character" w:customStyle="1" w:styleId="st">
    <w:name w:val="st"/>
    <w:basedOn w:val="a0"/>
    <w:rsid w:val="00294C14"/>
  </w:style>
  <w:style w:type="character" w:customStyle="1" w:styleId="ConsPlusNormal0">
    <w:name w:val="ConsPlusNormal Знак"/>
    <w:link w:val="ConsPlusNormal"/>
    <w:locked/>
    <w:rsid w:val="00294C14"/>
    <w:rPr>
      <w:rFonts w:ascii="Arial" w:eastAsia="Times New Roman" w:hAnsi="Arial" w:cs="Arial"/>
      <w:sz w:val="20"/>
      <w:szCs w:val="20"/>
      <w:lang w:eastAsia="ru-RU"/>
    </w:rPr>
  </w:style>
  <w:style w:type="paragraph" w:styleId="2f5">
    <w:name w:val="toc 2"/>
    <w:basedOn w:val="a"/>
    <w:next w:val="a"/>
    <w:autoRedefine/>
    <w:rsid w:val="00294C14"/>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styleId="3f6">
    <w:name w:val="toc 3"/>
    <w:basedOn w:val="a"/>
    <w:next w:val="a"/>
    <w:autoRedefine/>
    <w:rsid w:val="00294C14"/>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styleId="46">
    <w:name w:val="toc 4"/>
    <w:basedOn w:val="a"/>
    <w:next w:val="a"/>
    <w:autoRedefine/>
    <w:rsid w:val="00294C14"/>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f5">
    <w:name w:val="Переменные"/>
    <w:basedOn w:val="a3"/>
    <w:rsid w:val="00294C14"/>
    <w:pPr>
      <w:tabs>
        <w:tab w:val="left" w:pos="482"/>
      </w:tabs>
      <w:spacing w:line="336" w:lineRule="auto"/>
      <w:ind w:left="482" w:hanging="482"/>
    </w:pPr>
    <w:rPr>
      <w:szCs w:val="20"/>
    </w:rPr>
  </w:style>
  <w:style w:type="paragraph" w:customStyle="1" w:styleId="affff6">
    <w:name w:val="Формула"/>
    <w:basedOn w:val="a3"/>
    <w:rsid w:val="00294C14"/>
    <w:pPr>
      <w:tabs>
        <w:tab w:val="center" w:pos="4536"/>
        <w:tab w:val="right" w:pos="9356"/>
      </w:tabs>
      <w:spacing w:line="336" w:lineRule="auto"/>
    </w:pPr>
    <w:rPr>
      <w:szCs w:val="20"/>
    </w:rPr>
  </w:style>
  <w:style w:type="paragraph" w:customStyle="1" w:styleId="affff7">
    <w:name w:val="Чертежный"/>
    <w:rsid w:val="00294C14"/>
    <w:pPr>
      <w:spacing w:after="0" w:line="240" w:lineRule="auto"/>
      <w:jc w:val="both"/>
    </w:pPr>
    <w:rPr>
      <w:rFonts w:ascii="ISOCPEUR" w:eastAsia="Times New Roman" w:hAnsi="ISOCPEUR" w:cs="Times New Roman"/>
      <w:i/>
      <w:sz w:val="28"/>
      <w:szCs w:val="20"/>
      <w:lang w:val="uk-UA" w:eastAsia="ru-RU"/>
    </w:rPr>
  </w:style>
  <w:style w:type="paragraph" w:customStyle="1" w:styleId="affff8">
    <w:name w:val="Листинг программы"/>
    <w:rsid w:val="00294C14"/>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ConsPlusDocList">
    <w:name w:val="ConsPlusDocList"/>
    <w:rsid w:val="00294C1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294C1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94C14"/>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1f3">
    <w:name w:val="Текст примечания Знак1"/>
    <w:rsid w:val="00294C14"/>
    <w:rPr>
      <w:rFonts w:ascii="Journal" w:hAnsi="Journal"/>
      <w:sz w:val="24"/>
    </w:rPr>
  </w:style>
  <w:style w:type="character" w:customStyle="1" w:styleId="Bodytext">
    <w:name w:val="Body text_"/>
    <w:link w:val="2f6"/>
    <w:rsid w:val="00294C14"/>
    <w:rPr>
      <w:b/>
      <w:bCs/>
      <w:spacing w:val="10"/>
      <w:shd w:val="clear" w:color="auto" w:fill="FFFFFF"/>
    </w:rPr>
  </w:style>
  <w:style w:type="paragraph" w:customStyle="1" w:styleId="2f6">
    <w:name w:val="Основной текст2"/>
    <w:basedOn w:val="a"/>
    <w:link w:val="Bodytext"/>
    <w:rsid w:val="00294C14"/>
    <w:pPr>
      <w:widowControl w:val="0"/>
      <w:shd w:val="clear" w:color="auto" w:fill="FFFFFF"/>
      <w:spacing w:after="300" w:line="324" w:lineRule="exact"/>
      <w:jc w:val="center"/>
    </w:pPr>
    <w:rPr>
      <w:b/>
      <w:bCs/>
      <w:spacing w:val="10"/>
    </w:rPr>
  </w:style>
  <w:style w:type="character" w:customStyle="1" w:styleId="Bodytext11ptNotBoldSpacing0pt">
    <w:name w:val="Body text + 11 pt;Not Bold;Spacing 0 pt"/>
    <w:rsid w:val="00294C14"/>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294C14"/>
    <w:rPr>
      <w:b/>
      <w:bCs/>
      <w:i/>
      <w:iCs/>
      <w:color w:val="000000"/>
      <w:spacing w:val="0"/>
      <w:w w:val="100"/>
      <w:position w:val="0"/>
      <w:sz w:val="22"/>
      <w:szCs w:val="22"/>
      <w:shd w:val="clear" w:color="auto" w:fill="FFFFFF"/>
      <w:lang w:val="ru-RU" w:eastAsia="ru-RU" w:bidi="ru-RU"/>
    </w:rPr>
  </w:style>
  <w:style w:type="paragraph" w:customStyle="1" w:styleId="font6">
    <w:name w:val="font6"/>
    <w:basedOn w:val="a"/>
    <w:rsid w:val="00294C14"/>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7">
    <w:name w:val="font7"/>
    <w:basedOn w:val="a"/>
    <w:rsid w:val="00294C14"/>
    <w:pPr>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91">
    <w:name w:val="xl91"/>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92">
    <w:name w:val="xl92"/>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3">
    <w:name w:val="xl93"/>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4">
    <w:name w:val="xl94"/>
    <w:basedOn w:val="a"/>
    <w:rsid w:val="00294C14"/>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16"/>
      <w:szCs w:val="16"/>
      <w:lang w:eastAsia="ru-RU"/>
    </w:rPr>
  </w:style>
  <w:style w:type="paragraph" w:customStyle="1" w:styleId="xl95">
    <w:name w:val="xl95"/>
    <w:basedOn w:val="a"/>
    <w:rsid w:val="00294C14"/>
    <w:pPr>
      <w:shd w:val="clear" w:color="000000" w:fill="FFFFFF"/>
      <w:spacing w:before="100" w:beforeAutospacing="1" w:after="100" w:afterAutospacing="1" w:line="240" w:lineRule="auto"/>
      <w:textAlignment w:val="top"/>
    </w:pPr>
    <w:rPr>
      <w:rFonts w:ascii="Times New Roman" w:eastAsia="Times New Roman" w:hAnsi="Times New Roman" w:cs="Times New Roman"/>
      <w:sz w:val="16"/>
      <w:szCs w:val="16"/>
      <w:lang w:eastAsia="ru-RU"/>
    </w:rPr>
  </w:style>
  <w:style w:type="paragraph" w:customStyle="1" w:styleId="xl96">
    <w:name w:val="xl96"/>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97">
    <w:name w:val="xl9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9">
    <w:name w:val="xl9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0">
    <w:name w:val="xl100"/>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1">
    <w:name w:val="xl10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2">
    <w:name w:val="xl102"/>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3">
    <w:name w:val="xl103"/>
    <w:basedOn w:val="a"/>
    <w:rsid w:val="00294C14"/>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4">
    <w:name w:val="xl104"/>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5">
    <w:name w:val="xl105"/>
    <w:basedOn w:val="a"/>
    <w:rsid w:val="00294C14"/>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6">
    <w:name w:val="xl106"/>
    <w:basedOn w:val="a"/>
    <w:rsid w:val="00294C14"/>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7">
    <w:name w:val="xl107"/>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08">
    <w:name w:val="xl108"/>
    <w:basedOn w:val="a"/>
    <w:rsid w:val="00294C14"/>
    <w:pP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09">
    <w:name w:val="xl109"/>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0">
    <w:name w:val="xl110"/>
    <w:basedOn w:val="a"/>
    <w:rsid w:val="00294C1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11">
    <w:name w:val="xl111"/>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12">
    <w:name w:val="xl112"/>
    <w:basedOn w:val="a"/>
    <w:rsid w:val="00294C1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numbering" w:customStyle="1" w:styleId="47">
    <w:name w:val="Нет списка4"/>
    <w:next w:val="a2"/>
    <w:uiPriority w:val="99"/>
    <w:semiHidden/>
    <w:unhideWhenUsed/>
    <w:rsid w:val="00294C14"/>
  </w:style>
  <w:style w:type="character" w:customStyle="1" w:styleId="FontStyle76">
    <w:name w:val="Font Style76"/>
    <w:rsid w:val="00294C14"/>
    <w:rPr>
      <w:rFonts w:ascii="Times New Roman" w:hAnsi="Times New Roman" w:cs="Times New Roman"/>
      <w:sz w:val="22"/>
      <w:szCs w:val="22"/>
    </w:rPr>
  </w:style>
  <w:style w:type="paragraph" w:customStyle="1" w:styleId="Style8">
    <w:name w:val="Style8"/>
    <w:basedOn w:val="a"/>
    <w:rsid w:val="00294C14"/>
    <w:pPr>
      <w:widowControl w:val="0"/>
      <w:suppressAutoHyphens/>
      <w:autoSpaceDE w:val="0"/>
      <w:spacing w:after="0" w:line="278" w:lineRule="exact"/>
      <w:jc w:val="center"/>
    </w:pPr>
    <w:rPr>
      <w:rFonts w:ascii="Times New Roman" w:eastAsia="Times New Roman" w:hAnsi="Times New Roman" w:cs="Times New Roman"/>
      <w:sz w:val="24"/>
      <w:szCs w:val="24"/>
      <w:lang w:eastAsia="ar-SA"/>
    </w:rPr>
  </w:style>
  <w:style w:type="paragraph" w:customStyle="1" w:styleId="Style30">
    <w:name w:val="Style30"/>
    <w:basedOn w:val="a"/>
    <w:rsid w:val="00294C14"/>
    <w:pPr>
      <w:widowControl w:val="0"/>
      <w:suppressAutoHyphens/>
      <w:autoSpaceDE w:val="0"/>
      <w:spacing w:after="0" w:line="274" w:lineRule="exact"/>
      <w:ind w:firstLine="682"/>
    </w:pPr>
    <w:rPr>
      <w:rFonts w:ascii="Times New Roman" w:eastAsia="Times New Roman" w:hAnsi="Times New Roman" w:cs="Times New Roman"/>
      <w:sz w:val="24"/>
      <w:szCs w:val="24"/>
      <w:lang w:eastAsia="ar-SA"/>
    </w:rPr>
  </w:style>
  <w:style w:type="table" w:customStyle="1" w:styleId="3f7">
    <w:name w:val="Сетка таблицы3"/>
    <w:basedOn w:val="a1"/>
    <w:next w:val="aff6"/>
    <w:uiPriority w:val="59"/>
    <w:rsid w:val="00294C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9">
    <w:name w:val="Базовый"/>
    <w:rsid w:val="00294C14"/>
    <w:pPr>
      <w:suppressAutoHyphens/>
      <w:spacing w:after="200" w:line="100" w:lineRule="atLeast"/>
    </w:pPr>
    <w:rPr>
      <w:rFonts w:ascii="Times New Roman" w:eastAsia="Arial" w:hAnsi="Times New Roman" w:cs="Times New Roman"/>
      <w:sz w:val="24"/>
      <w:szCs w:val="20"/>
      <w:lang w:eastAsia="zh-CN"/>
    </w:rPr>
  </w:style>
  <w:style w:type="character" w:customStyle="1" w:styleId="afff5">
    <w:name w:val="Без интервала Знак"/>
    <w:aliases w:val="для таблиц Знак,No Spacing Знак"/>
    <w:link w:val="afff4"/>
    <w:rsid w:val="00294C14"/>
    <w:rPr>
      <w:rFonts w:ascii="Calibri" w:eastAsia="Calibri" w:hAnsi="Calibri" w:cs="Times New Roman"/>
    </w:rPr>
  </w:style>
  <w:style w:type="character" w:customStyle="1" w:styleId="FontStyle31">
    <w:name w:val="Font Style31"/>
    <w:rsid w:val="00294C14"/>
    <w:rPr>
      <w:rFonts w:ascii="Times New Roman" w:hAnsi="Times New Roman" w:cs="Times New Roman"/>
      <w:sz w:val="24"/>
      <w:szCs w:val="24"/>
    </w:rPr>
  </w:style>
  <w:style w:type="character" w:customStyle="1" w:styleId="2f7">
    <w:name w:val="Основной текст (2)_"/>
    <w:basedOn w:val="a0"/>
    <w:link w:val="2f8"/>
    <w:rsid w:val="00294C14"/>
    <w:rPr>
      <w:sz w:val="26"/>
      <w:szCs w:val="26"/>
      <w:shd w:val="clear" w:color="auto" w:fill="FFFFFF"/>
    </w:rPr>
  </w:style>
  <w:style w:type="paragraph" w:customStyle="1" w:styleId="2f8">
    <w:name w:val="Основной текст (2)"/>
    <w:basedOn w:val="a"/>
    <w:link w:val="2f7"/>
    <w:rsid w:val="00294C14"/>
    <w:pPr>
      <w:widowControl w:val="0"/>
      <w:shd w:val="clear" w:color="auto" w:fill="FFFFFF"/>
      <w:spacing w:after="300" w:line="326" w:lineRule="exact"/>
    </w:pPr>
    <w:rPr>
      <w:sz w:val="26"/>
      <w:szCs w:val="26"/>
    </w:rPr>
  </w:style>
  <w:style w:type="character" w:customStyle="1" w:styleId="afff3">
    <w:name w:val="Абзац списка Знак"/>
    <w:aliases w:val="Bullet List Знак,FooterText Знак,numbered Знак,Paragraphe de liste1 Знак,lp1 Знак,Список дефисный Знак"/>
    <w:link w:val="afff2"/>
    <w:uiPriority w:val="34"/>
    <w:rsid w:val="00294C14"/>
    <w:rPr>
      <w:rFonts w:ascii="Calibri" w:eastAsia="Calibri" w:hAnsi="Calibri" w:cs="Times New Roman"/>
    </w:rPr>
  </w:style>
  <w:style w:type="paragraph" w:customStyle="1" w:styleId="s1">
    <w:name w:val="s_1"/>
    <w:basedOn w:val="a"/>
    <w:rsid w:val="00294C1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7">
    <w:name w:val="xl67"/>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8">
    <w:name w:val="xl68"/>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0">
    <w:name w:val="xl70"/>
    <w:basedOn w:val="a"/>
    <w:rsid w:val="00294C1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72">
    <w:name w:val="xl72"/>
    <w:basedOn w:val="a"/>
    <w:rsid w:val="00294C14"/>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3">
    <w:name w:val="xl73"/>
    <w:basedOn w:val="a"/>
    <w:rsid w:val="00294C14"/>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customStyle="1" w:styleId="sectiontitle2">
    <w:name w:val="section__title2"/>
    <w:basedOn w:val="a0"/>
    <w:rsid w:val="00294C14"/>
    <w:rPr>
      <w:vanish w:val="0"/>
      <w:webHidden w:val="0"/>
      <w:color w:val="909EBB"/>
      <w:sz w:val="20"/>
      <w:szCs w:val="20"/>
      <w:specVanish w:val="0"/>
    </w:rPr>
  </w:style>
  <w:style w:type="character" w:customStyle="1" w:styleId="sectioninfo2">
    <w:name w:val="section__info2"/>
    <w:basedOn w:val="a0"/>
    <w:rsid w:val="00294C14"/>
    <w:rPr>
      <w:vanish w:val="0"/>
      <w:webHidden w:val="0"/>
      <w:sz w:val="24"/>
      <w:szCs w:val="24"/>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58348">
      <w:bodyDiv w:val="1"/>
      <w:marLeft w:val="0"/>
      <w:marRight w:val="0"/>
      <w:marTop w:val="0"/>
      <w:marBottom w:val="0"/>
      <w:divBdr>
        <w:top w:val="none" w:sz="0" w:space="0" w:color="auto"/>
        <w:left w:val="none" w:sz="0" w:space="0" w:color="auto"/>
        <w:bottom w:val="none" w:sz="0" w:space="0" w:color="auto"/>
        <w:right w:val="none" w:sz="0" w:space="0" w:color="auto"/>
      </w:divBdr>
    </w:div>
    <w:div w:id="110438139">
      <w:bodyDiv w:val="1"/>
      <w:marLeft w:val="0"/>
      <w:marRight w:val="0"/>
      <w:marTop w:val="0"/>
      <w:marBottom w:val="0"/>
      <w:divBdr>
        <w:top w:val="none" w:sz="0" w:space="0" w:color="auto"/>
        <w:left w:val="none" w:sz="0" w:space="0" w:color="auto"/>
        <w:bottom w:val="none" w:sz="0" w:space="0" w:color="auto"/>
        <w:right w:val="none" w:sz="0" w:space="0" w:color="auto"/>
      </w:divBdr>
    </w:div>
    <w:div w:id="323162950">
      <w:bodyDiv w:val="1"/>
      <w:marLeft w:val="0"/>
      <w:marRight w:val="0"/>
      <w:marTop w:val="0"/>
      <w:marBottom w:val="0"/>
      <w:divBdr>
        <w:top w:val="none" w:sz="0" w:space="0" w:color="auto"/>
        <w:left w:val="none" w:sz="0" w:space="0" w:color="auto"/>
        <w:bottom w:val="none" w:sz="0" w:space="0" w:color="auto"/>
        <w:right w:val="none" w:sz="0" w:space="0" w:color="auto"/>
      </w:divBdr>
    </w:div>
    <w:div w:id="922956385">
      <w:bodyDiv w:val="1"/>
      <w:marLeft w:val="0"/>
      <w:marRight w:val="0"/>
      <w:marTop w:val="0"/>
      <w:marBottom w:val="0"/>
      <w:divBdr>
        <w:top w:val="none" w:sz="0" w:space="0" w:color="auto"/>
        <w:left w:val="none" w:sz="0" w:space="0" w:color="auto"/>
        <w:bottom w:val="none" w:sz="0" w:space="0" w:color="auto"/>
        <w:right w:val="none" w:sz="0" w:space="0" w:color="auto"/>
      </w:divBdr>
    </w:div>
    <w:div w:id="1016464582">
      <w:bodyDiv w:val="1"/>
      <w:marLeft w:val="0"/>
      <w:marRight w:val="0"/>
      <w:marTop w:val="0"/>
      <w:marBottom w:val="0"/>
      <w:divBdr>
        <w:top w:val="none" w:sz="0" w:space="0" w:color="auto"/>
        <w:left w:val="none" w:sz="0" w:space="0" w:color="auto"/>
        <w:bottom w:val="none" w:sz="0" w:space="0" w:color="auto"/>
        <w:right w:val="none" w:sz="0" w:space="0" w:color="auto"/>
      </w:divBdr>
    </w:div>
    <w:div w:id="1605310823">
      <w:bodyDiv w:val="1"/>
      <w:marLeft w:val="0"/>
      <w:marRight w:val="0"/>
      <w:marTop w:val="0"/>
      <w:marBottom w:val="0"/>
      <w:divBdr>
        <w:top w:val="none" w:sz="0" w:space="0" w:color="auto"/>
        <w:left w:val="none" w:sz="0" w:space="0" w:color="auto"/>
        <w:bottom w:val="none" w:sz="0" w:space="0" w:color="auto"/>
        <w:right w:val="none" w:sz="0" w:space="0" w:color="auto"/>
      </w:divBdr>
    </w:div>
    <w:div w:id="1902906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DDEEAB0B5688E0A05332E4AF9F51D92563F99A16943AD1506D27EEC73117B363F8AC9FF6B6CB86E23FB86E18876R7J"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4CD48-8BB4-4689-B8B3-A69241533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15</Pages>
  <Words>6725</Words>
  <Characters>38339</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Березина Наталья Николаевна</dc:creator>
  <cp:keywords/>
  <dc:description/>
  <cp:lastModifiedBy>1</cp:lastModifiedBy>
  <cp:revision>140</cp:revision>
  <cp:lastPrinted>2022-03-22T09:49:00Z</cp:lastPrinted>
  <dcterms:created xsi:type="dcterms:W3CDTF">2023-08-08T11:24:00Z</dcterms:created>
  <dcterms:modified xsi:type="dcterms:W3CDTF">2026-05-05T11:17:00Z</dcterms:modified>
</cp:coreProperties>
</file>