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9D85E" w14:textId="4F3A232A" w:rsidR="00FE2337" w:rsidRPr="005B13B1" w:rsidRDefault="00FE2337" w:rsidP="00FE2337">
      <w:pPr>
        <w:jc w:val="right"/>
        <w:rPr>
          <w:sz w:val="22"/>
          <w:szCs w:val="22"/>
        </w:rPr>
      </w:pPr>
      <w:r w:rsidRPr="005B13B1">
        <w:rPr>
          <w:sz w:val="22"/>
          <w:szCs w:val="22"/>
        </w:rPr>
        <w:t xml:space="preserve">Приложение № </w:t>
      </w:r>
      <w:r>
        <w:rPr>
          <w:sz w:val="22"/>
          <w:szCs w:val="22"/>
        </w:rPr>
        <w:t>1</w:t>
      </w:r>
      <w:r w:rsidRPr="005B13B1">
        <w:rPr>
          <w:sz w:val="22"/>
          <w:szCs w:val="22"/>
        </w:rPr>
        <w:t xml:space="preserve"> к Договору </w:t>
      </w:r>
    </w:p>
    <w:p w14:paraId="715E69A2" w14:textId="77777777" w:rsidR="00FE2337" w:rsidRPr="005B13B1" w:rsidRDefault="00FE2337" w:rsidP="00FE2337">
      <w:pPr>
        <w:pStyle w:val="ConsPlusNonformat"/>
        <w:jc w:val="right"/>
        <w:rPr>
          <w:rFonts w:ascii="Times New Roman" w:hAnsi="Times New Roman" w:cs="Times New Roman"/>
          <w:bCs/>
          <w:sz w:val="22"/>
          <w:szCs w:val="22"/>
        </w:rPr>
      </w:pPr>
      <w:r w:rsidRPr="005B13B1">
        <w:rPr>
          <w:rFonts w:ascii="Times New Roman" w:hAnsi="Times New Roman" w:cs="Times New Roman"/>
          <w:bCs/>
          <w:sz w:val="22"/>
          <w:szCs w:val="22"/>
        </w:rPr>
        <w:t>№ _________ от «___» __________ 2026 г.</w:t>
      </w:r>
    </w:p>
    <w:p w14:paraId="4E0763BC" w14:textId="77777777" w:rsidR="00FE2337" w:rsidRDefault="00FE2337" w:rsidP="00FE2337">
      <w:pPr>
        <w:pStyle w:val="ConsPlusNonformat"/>
        <w:jc w:val="both"/>
        <w:rPr>
          <w:rFonts w:ascii="Times New Roman" w:hAnsi="Times New Roman" w:cs="Times New Roman"/>
          <w:sz w:val="22"/>
          <w:szCs w:val="22"/>
        </w:rPr>
      </w:pPr>
    </w:p>
    <w:p w14:paraId="3378C9D3" w14:textId="4684B028" w:rsidR="004C252D" w:rsidRPr="00D86651" w:rsidRDefault="00FE2337" w:rsidP="004C252D">
      <w:pPr>
        <w:ind w:right="-14"/>
        <w:jc w:val="center"/>
        <w:rPr>
          <w:b/>
          <w:sz w:val="22"/>
          <w:szCs w:val="22"/>
        </w:rPr>
      </w:pPr>
      <w:r w:rsidRPr="00D86651">
        <w:rPr>
          <w:b/>
          <w:sz w:val="22"/>
          <w:szCs w:val="22"/>
        </w:rPr>
        <w:t>Спецификация</w:t>
      </w:r>
    </w:p>
    <w:p w14:paraId="1E1AEFD6" w14:textId="77777777" w:rsidR="00D86651" w:rsidRPr="00D86651" w:rsidRDefault="00D86651" w:rsidP="00D86651">
      <w:pPr>
        <w:jc w:val="center"/>
        <w:rPr>
          <w:sz w:val="22"/>
          <w:szCs w:val="22"/>
        </w:rPr>
      </w:pPr>
      <w:r w:rsidRPr="00D86651">
        <w:rPr>
          <w:b/>
          <w:sz w:val="22"/>
          <w:szCs w:val="22"/>
        </w:rPr>
        <w:t>на выполнение работ по изготовлению и поставке сувенирной продукции</w:t>
      </w:r>
      <w:r w:rsidRPr="00D86651">
        <w:rPr>
          <w:sz w:val="22"/>
          <w:szCs w:val="22"/>
        </w:rPr>
        <w:t xml:space="preserve"> </w:t>
      </w:r>
      <w:r w:rsidRPr="00D86651">
        <w:rPr>
          <w:b/>
          <w:color w:val="000000"/>
          <w:sz w:val="22"/>
          <w:szCs w:val="22"/>
        </w:rPr>
        <w:t>для нужд СПб ГБУК «Санкт-Петербургский Молодежный театр».</w:t>
      </w:r>
    </w:p>
    <w:tbl>
      <w:tblPr>
        <w:tblW w:w="47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1465"/>
        <w:gridCol w:w="7823"/>
        <w:gridCol w:w="1235"/>
        <w:gridCol w:w="579"/>
        <w:gridCol w:w="936"/>
        <w:gridCol w:w="633"/>
        <w:gridCol w:w="730"/>
      </w:tblGrid>
      <w:tr w:rsidR="00FE2337" w:rsidRPr="006D1F96" w14:paraId="257205DC" w14:textId="77777777" w:rsidTr="006D1F96">
        <w:tc>
          <w:tcPr>
            <w:tcW w:w="175" w:type="pct"/>
            <w:vAlign w:val="center"/>
          </w:tcPr>
          <w:p w14:paraId="46703233" w14:textId="77777777" w:rsidR="00FE2337" w:rsidRPr="006D1F96" w:rsidRDefault="00FE2337" w:rsidP="00656066">
            <w:pPr>
              <w:jc w:val="center"/>
              <w:rPr>
                <w:bCs/>
              </w:rPr>
            </w:pPr>
            <w:r w:rsidRPr="006D1F96">
              <w:rPr>
                <w:bCs/>
              </w:rPr>
              <w:t>№ п/п</w:t>
            </w:r>
          </w:p>
        </w:tc>
        <w:tc>
          <w:tcPr>
            <w:tcW w:w="527" w:type="pct"/>
            <w:vAlign w:val="center"/>
          </w:tcPr>
          <w:p w14:paraId="5942B7A7" w14:textId="77777777" w:rsidR="00FE2337" w:rsidRPr="006D1F96" w:rsidRDefault="00FE2337" w:rsidP="00656066">
            <w:pPr>
              <w:jc w:val="center"/>
              <w:rPr>
                <w:bCs/>
              </w:rPr>
            </w:pPr>
            <w:r w:rsidRPr="006D1F96">
              <w:rPr>
                <w:bCs/>
              </w:rPr>
              <w:t>Наименование услуг</w:t>
            </w:r>
          </w:p>
        </w:tc>
        <w:tc>
          <w:tcPr>
            <w:tcW w:w="2817" w:type="pct"/>
          </w:tcPr>
          <w:p w14:paraId="6F8C556F" w14:textId="77777777" w:rsidR="00FE2337" w:rsidRPr="006D1F96" w:rsidRDefault="00FE2337" w:rsidP="00656066">
            <w:pPr>
              <w:snapToGrid w:val="0"/>
              <w:spacing w:line="276" w:lineRule="auto"/>
              <w:jc w:val="center"/>
              <w:rPr>
                <w:lang w:eastAsia="en-US"/>
              </w:rPr>
            </w:pPr>
            <w:r w:rsidRPr="006D1F96">
              <w:rPr>
                <w:lang w:eastAsia="en-US"/>
              </w:rPr>
              <w:t>Характеристики</w:t>
            </w:r>
          </w:p>
          <w:p w14:paraId="75B6865F" w14:textId="77777777" w:rsidR="00FE2337" w:rsidRPr="006D1F96" w:rsidRDefault="00FE2337" w:rsidP="00656066">
            <w:pPr>
              <w:jc w:val="center"/>
              <w:rPr>
                <w:bCs/>
              </w:rPr>
            </w:pPr>
            <w:r w:rsidRPr="006D1F96">
              <w:rPr>
                <w:lang w:eastAsia="en-US"/>
              </w:rPr>
              <w:t>товара</w:t>
            </w:r>
          </w:p>
        </w:tc>
        <w:tc>
          <w:tcPr>
            <w:tcW w:w="445" w:type="pct"/>
            <w:vAlign w:val="center"/>
          </w:tcPr>
          <w:p w14:paraId="764DDEDF" w14:textId="77777777" w:rsidR="00FE2337" w:rsidRPr="006D1F96" w:rsidRDefault="00FE2337" w:rsidP="00656066">
            <w:pPr>
              <w:jc w:val="center"/>
              <w:rPr>
                <w:bCs/>
              </w:rPr>
            </w:pPr>
            <w:r w:rsidRPr="006D1F96">
              <w:rPr>
                <w:bCs/>
              </w:rPr>
              <w:t>Требуемое количество</w:t>
            </w:r>
          </w:p>
        </w:tc>
        <w:tc>
          <w:tcPr>
            <w:tcW w:w="208" w:type="pct"/>
            <w:vAlign w:val="center"/>
          </w:tcPr>
          <w:p w14:paraId="246C14AA" w14:textId="77777777" w:rsidR="00FE2337" w:rsidRPr="006D1F96" w:rsidRDefault="00FE2337" w:rsidP="00656066">
            <w:pPr>
              <w:jc w:val="center"/>
              <w:rPr>
                <w:bCs/>
              </w:rPr>
            </w:pPr>
            <w:r w:rsidRPr="006D1F96">
              <w:rPr>
                <w:bCs/>
              </w:rPr>
              <w:t xml:space="preserve">Ед. изм. </w:t>
            </w:r>
          </w:p>
        </w:tc>
        <w:tc>
          <w:tcPr>
            <w:tcW w:w="337" w:type="pct"/>
          </w:tcPr>
          <w:p w14:paraId="616176C7" w14:textId="77777777" w:rsidR="00FE2337" w:rsidRPr="006D1F96" w:rsidRDefault="00FE2337" w:rsidP="00656066">
            <w:pPr>
              <w:jc w:val="center"/>
              <w:rPr>
                <w:bCs/>
              </w:rPr>
            </w:pPr>
            <w:r w:rsidRPr="006D1F96">
              <w:rPr>
                <w:bCs/>
              </w:rPr>
              <w:t>Цена за единицу (руб.)</w:t>
            </w:r>
          </w:p>
        </w:tc>
        <w:tc>
          <w:tcPr>
            <w:tcW w:w="228" w:type="pct"/>
            <w:vAlign w:val="center"/>
          </w:tcPr>
          <w:p w14:paraId="731692E5" w14:textId="77777777" w:rsidR="00FE2337" w:rsidRPr="006D1F96" w:rsidRDefault="00FE2337" w:rsidP="00656066">
            <w:pPr>
              <w:jc w:val="center"/>
              <w:rPr>
                <w:bCs/>
              </w:rPr>
            </w:pPr>
            <w:r w:rsidRPr="006D1F96">
              <w:rPr>
                <w:bCs/>
              </w:rPr>
              <w:t>НДС %</w:t>
            </w:r>
          </w:p>
        </w:tc>
        <w:tc>
          <w:tcPr>
            <w:tcW w:w="263" w:type="pct"/>
            <w:vAlign w:val="center"/>
          </w:tcPr>
          <w:p w14:paraId="440E5CE4" w14:textId="77777777" w:rsidR="00FE2337" w:rsidRPr="006D1F96" w:rsidRDefault="00FE2337" w:rsidP="00656066">
            <w:pPr>
              <w:jc w:val="center"/>
              <w:rPr>
                <w:bCs/>
              </w:rPr>
            </w:pPr>
          </w:p>
          <w:p w14:paraId="760E80D9" w14:textId="77777777" w:rsidR="00FE2337" w:rsidRPr="006D1F96" w:rsidRDefault="00FE2337" w:rsidP="00656066">
            <w:pPr>
              <w:jc w:val="center"/>
              <w:rPr>
                <w:bCs/>
              </w:rPr>
            </w:pPr>
            <w:r w:rsidRPr="006D1F96">
              <w:rPr>
                <w:bCs/>
              </w:rPr>
              <w:t>Итого (руб.)</w:t>
            </w:r>
          </w:p>
        </w:tc>
      </w:tr>
      <w:tr w:rsidR="00D86651" w:rsidRPr="006D1F96" w14:paraId="6416B6E5" w14:textId="77777777" w:rsidTr="006D1F96">
        <w:trPr>
          <w:trHeight w:val="454"/>
        </w:trPr>
        <w:tc>
          <w:tcPr>
            <w:tcW w:w="175" w:type="pct"/>
            <w:vAlign w:val="center"/>
          </w:tcPr>
          <w:p w14:paraId="22579AAC" w14:textId="77777777" w:rsidR="00D86651" w:rsidRPr="006D1F96" w:rsidRDefault="00D86651" w:rsidP="00D86651">
            <w:pPr>
              <w:jc w:val="center"/>
              <w:rPr>
                <w:bCs/>
              </w:rPr>
            </w:pPr>
            <w:r w:rsidRPr="006D1F96">
              <w:rPr>
                <w:bCs/>
              </w:rPr>
              <w:t>1</w:t>
            </w:r>
          </w:p>
        </w:tc>
        <w:tc>
          <w:tcPr>
            <w:tcW w:w="527" w:type="pct"/>
            <w:vAlign w:val="center"/>
          </w:tcPr>
          <w:p w14:paraId="15D5727B" w14:textId="69F3547D" w:rsidR="00D86651" w:rsidRPr="006D1F96" w:rsidRDefault="00D86651" w:rsidP="00D86651">
            <w:pPr>
              <w:jc w:val="both"/>
              <w:rPr>
                <w:bCs/>
              </w:rPr>
            </w:pPr>
            <w:r w:rsidRPr="006D1F96">
              <w:t>Стикерпаки с объемными наклейками</w:t>
            </w:r>
          </w:p>
        </w:tc>
        <w:tc>
          <w:tcPr>
            <w:tcW w:w="2817" w:type="pct"/>
            <w:vAlign w:val="center"/>
          </w:tcPr>
          <w:p w14:paraId="2C058124" w14:textId="77777777" w:rsidR="00D86651" w:rsidRPr="006D1F96" w:rsidRDefault="00D86651" w:rsidP="00D86651">
            <w:r w:rsidRPr="006D1F96">
              <w:t xml:space="preserve">Размер А6 </w:t>
            </w:r>
          </w:p>
          <w:p w14:paraId="6A3808BC" w14:textId="77777777" w:rsidR="00D86651" w:rsidRPr="006D1F96" w:rsidRDefault="00D86651" w:rsidP="00D86651">
            <w:r w:rsidRPr="006D1F96">
              <w:t xml:space="preserve">Стикерпак 148х105мм, </w:t>
            </w:r>
          </w:p>
          <w:p w14:paraId="02B3F928" w14:textId="77777777" w:rsidR="00D86651" w:rsidRPr="006D1F96" w:rsidRDefault="00D86651" w:rsidP="00D86651">
            <w:r w:rsidRPr="006D1F96">
              <w:t>полноцветная цифровая печать 4+0,</w:t>
            </w:r>
          </w:p>
          <w:p w14:paraId="4D6A1360" w14:textId="77777777" w:rsidR="00D86651" w:rsidRPr="006D1F96" w:rsidRDefault="00D86651" w:rsidP="00D86651">
            <w:proofErr w:type="spellStart"/>
            <w:r w:rsidRPr="006D1F96">
              <w:t>плоттерная</w:t>
            </w:r>
            <w:proofErr w:type="spellEnd"/>
            <w:r w:rsidRPr="006D1F96">
              <w:t xml:space="preserve"> резка по контуру, </w:t>
            </w:r>
          </w:p>
          <w:p w14:paraId="79762B48" w14:textId="77777777" w:rsidR="00D86651" w:rsidRPr="006D1F96" w:rsidRDefault="00D86651" w:rsidP="00D86651">
            <w:r w:rsidRPr="006D1F96">
              <w:t>заливка эпоксидной смолой.</w:t>
            </w:r>
          </w:p>
          <w:p w14:paraId="06F2724E" w14:textId="77777777" w:rsidR="00D86651" w:rsidRPr="006D1F96" w:rsidRDefault="00D86651" w:rsidP="00D86651">
            <w:r w:rsidRPr="006D1F96">
              <w:t>Количество в наборе - 6 шт.</w:t>
            </w:r>
          </w:p>
          <w:p w14:paraId="3895A2CA" w14:textId="46730641" w:rsidR="006D1F96" w:rsidRPr="006D1F96" w:rsidRDefault="006D1F96" w:rsidP="00D86651">
            <w:pPr>
              <w:rPr>
                <w:bCs/>
                <w:i/>
                <w:iCs/>
              </w:rPr>
            </w:pPr>
            <w:r w:rsidRPr="006D1F96">
              <w:rPr>
                <w:bCs/>
                <w:i/>
                <w:iCs/>
              </w:rPr>
              <w:t>(Оригинал макета согласуется с заказчиком)</w:t>
            </w:r>
          </w:p>
        </w:tc>
        <w:tc>
          <w:tcPr>
            <w:tcW w:w="445" w:type="pct"/>
            <w:vAlign w:val="center"/>
          </w:tcPr>
          <w:p w14:paraId="5F92EB82" w14:textId="21AF713D" w:rsidR="00D86651" w:rsidRPr="006D1F96" w:rsidRDefault="00D86651" w:rsidP="00D86651">
            <w:pPr>
              <w:jc w:val="center"/>
              <w:rPr>
                <w:bCs/>
              </w:rPr>
            </w:pPr>
            <w:r w:rsidRPr="006D1F96">
              <w:rPr>
                <w:bCs/>
              </w:rPr>
              <w:t>200</w:t>
            </w:r>
          </w:p>
        </w:tc>
        <w:tc>
          <w:tcPr>
            <w:tcW w:w="208" w:type="pct"/>
            <w:vAlign w:val="center"/>
          </w:tcPr>
          <w:p w14:paraId="2261C90C" w14:textId="77777777" w:rsidR="00D86651" w:rsidRPr="006D1F96" w:rsidRDefault="00D86651" w:rsidP="00D86651">
            <w:pPr>
              <w:jc w:val="center"/>
              <w:rPr>
                <w:bCs/>
              </w:rPr>
            </w:pPr>
            <w:proofErr w:type="spellStart"/>
            <w:r w:rsidRPr="006D1F96">
              <w:rPr>
                <w:bCs/>
              </w:rPr>
              <w:t>шт</w:t>
            </w:r>
            <w:proofErr w:type="spellEnd"/>
          </w:p>
        </w:tc>
        <w:tc>
          <w:tcPr>
            <w:tcW w:w="337" w:type="pct"/>
            <w:vAlign w:val="center"/>
          </w:tcPr>
          <w:p w14:paraId="1C6A9DA4" w14:textId="77777777" w:rsidR="00D86651" w:rsidRPr="006D1F96" w:rsidRDefault="00D86651" w:rsidP="00D86651">
            <w:pPr>
              <w:jc w:val="center"/>
              <w:rPr>
                <w:bCs/>
              </w:rPr>
            </w:pPr>
          </w:p>
        </w:tc>
        <w:tc>
          <w:tcPr>
            <w:tcW w:w="228" w:type="pct"/>
            <w:vAlign w:val="center"/>
          </w:tcPr>
          <w:p w14:paraId="412E4C9B" w14:textId="77777777" w:rsidR="00D86651" w:rsidRPr="006D1F96" w:rsidRDefault="00D86651" w:rsidP="00D86651">
            <w:pPr>
              <w:jc w:val="center"/>
              <w:rPr>
                <w:bCs/>
              </w:rPr>
            </w:pPr>
          </w:p>
        </w:tc>
        <w:tc>
          <w:tcPr>
            <w:tcW w:w="263" w:type="pct"/>
            <w:vAlign w:val="center"/>
          </w:tcPr>
          <w:p w14:paraId="283DC0B5" w14:textId="77777777" w:rsidR="00D86651" w:rsidRPr="006D1F96" w:rsidRDefault="00D86651" w:rsidP="00D86651">
            <w:pPr>
              <w:jc w:val="center"/>
              <w:rPr>
                <w:bCs/>
              </w:rPr>
            </w:pPr>
          </w:p>
        </w:tc>
      </w:tr>
      <w:tr w:rsidR="00D86651" w:rsidRPr="006D1F96" w14:paraId="037A3364" w14:textId="77777777" w:rsidTr="006D1F96">
        <w:trPr>
          <w:trHeight w:val="454"/>
        </w:trPr>
        <w:tc>
          <w:tcPr>
            <w:tcW w:w="175" w:type="pct"/>
            <w:vAlign w:val="center"/>
          </w:tcPr>
          <w:p w14:paraId="4C24A0C4" w14:textId="6FA68051" w:rsidR="00D86651" w:rsidRPr="006D1F96" w:rsidRDefault="00D86651" w:rsidP="00D86651">
            <w:pPr>
              <w:jc w:val="center"/>
              <w:rPr>
                <w:bCs/>
              </w:rPr>
            </w:pPr>
            <w:r w:rsidRPr="006D1F96">
              <w:rPr>
                <w:bCs/>
              </w:rPr>
              <w:t>2</w:t>
            </w:r>
          </w:p>
        </w:tc>
        <w:tc>
          <w:tcPr>
            <w:tcW w:w="527" w:type="pct"/>
            <w:vAlign w:val="center"/>
          </w:tcPr>
          <w:p w14:paraId="343858F8" w14:textId="29B7F1F7" w:rsidR="00D86651" w:rsidRPr="006D1F96" w:rsidRDefault="00D86651" w:rsidP="00D86651">
            <w:pPr>
              <w:jc w:val="both"/>
              <w:rPr>
                <w:lang w:eastAsia="en-US"/>
              </w:rPr>
            </w:pPr>
            <w:r w:rsidRPr="006D1F96">
              <w:t>Блокнот</w:t>
            </w:r>
          </w:p>
        </w:tc>
        <w:tc>
          <w:tcPr>
            <w:tcW w:w="2817" w:type="pct"/>
            <w:vAlign w:val="center"/>
          </w:tcPr>
          <w:p w14:paraId="10CA46D5" w14:textId="77777777" w:rsidR="00D86651" w:rsidRPr="006D1F96" w:rsidRDefault="00D86651" w:rsidP="00D86651">
            <w:r w:rsidRPr="006D1F96">
              <w:t xml:space="preserve">Размер блокнота А6 </w:t>
            </w:r>
          </w:p>
          <w:p w14:paraId="3B0C1266" w14:textId="77777777" w:rsidR="00D86651" w:rsidRPr="006D1F96" w:rsidRDefault="00D86651" w:rsidP="00D86651">
            <w:r w:rsidRPr="006D1F96">
              <w:t>с цитатами Булгакова на каждом листе разная цитата (30 листов)</w:t>
            </w:r>
          </w:p>
          <w:p w14:paraId="592AB5A9" w14:textId="77777777" w:rsidR="00D86651" w:rsidRPr="006D1F96" w:rsidRDefault="00D86651" w:rsidP="00D86651">
            <w:r w:rsidRPr="006D1F96">
              <w:t xml:space="preserve">Верхняя обложка - мелованный двусторонний картон 350г/м2, печать офсетная по системе </w:t>
            </w:r>
            <w:proofErr w:type="spellStart"/>
            <w:r w:rsidRPr="006D1F96">
              <w:t>pantone</w:t>
            </w:r>
            <w:proofErr w:type="spellEnd"/>
            <w:r w:rsidRPr="006D1F96">
              <w:t xml:space="preserve"> 2+0, офсетный лак 1+0</w:t>
            </w:r>
          </w:p>
          <w:p w14:paraId="5687EFBB" w14:textId="77777777" w:rsidR="00D86651" w:rsidRPr="006D1F96" w:rsidRDefault="00D86651" w:rsidP="00D86651">
            <w:r w:rsidRPr="006D1F96">
              <w:t xml:space="preserve">Нижняя подложка - мелованный двусторонний картон 350г/м2, печать офсетная по системе </w:t>
            </w:r>
            <w:proofErr w:type="spellStart"/>
            <w:r w:rsidRPr="006D1F96">
              <w:t>pantone</w:t>
            </w:r>
            <w:proofErr w:type="spellEnd"/>
            <w:r w:rsidRPr="006D1F96">
              <w:t xml:space="preserve"> 1+0, офсетный лак 1+0</w:t>
            </w:r>
          </w:p>
          <w:p w14:paraId="3804C2E2" w14:textId="77777777" w:rsidR="00D86651" w:rsidRPr="006D1F96" w:rsidRDefault="00D86651" w:rsidP="00D86651">
            <w:r w:rsidRPr="006D1F96">
              <w:t xml:space="preserve">Блок — 30 листов, офсет 100г/м2, индивидуальная </w:t>
            </w:r>
            <w:proofErr w:type="spellStart"/>
            <w:r w:rsidRPr="006D1F96">
              <w:t>запечатка</w:t>
            </w:r>
            <w:proofErr w:type="spellEnd"/>
            <w:r w:rsidRPr="006D1F96">
              <w:t xml:space="preserve"> каждого листа. печать офсетная по системе </w:t>
            </w:r>
            <w:proofErr w:type="spellStart"/>
            <w:r w:rsidRPr="006D1F96">
              <w:t>pantone</w:t>
            </w:r>
            <w:proofErr w:type="spellEnd"/>
            <w:r w:rsidRPr="006D1F96">
              <w:t xml:space="preserve"> 1+0</w:t>
            </w:r>
          </w:p>
          <w:p w14:paraId="12DAAF41" w14:textId="77777777" w:rsidR="00D86651" w:rsidRPr="006D1F96" w:rsidRDefault="00D86651" w:rsidP="00D86651">
            <w:r w:rsidRPr="006D1F96">
              <w:t>Перфорация, сборка на пружину.</w:t>
            </w:r>
          </w:p>
          <w:p w14:paraId="70B9ECCB" w14:textId="02A02323" w:rsidR="006D1F96" w:rsidRPr="006D1F96" w:rsidRDefault="006D1F96" w:rsidP="00D86651">
            <w:pPr>
              <w:rPr>
                <w:bCs/>
              </w:rPr>
            </w:pPr>
            <w:r w:rsidRPr="006D1F96">
              <w:rPr>
                <w:bCs/>
                <w:i/>
                <w:iCs/>
              </w:rPr>
              <w:t>(</w:t>
            </w:r>
            <w:r w:rsidRPr="006D1F96">
              <w:rPr>
                <w:bCs/>
                <w:i/>
                <w:iCs/>
              </w:rPr>
              <w:t>Оригинал макета согласуется с заказчиком</w:t>
            </w:r>
            <w:r w:rsidRPr="006D1F96">
              <w:rPr>
                <w:bCs/>
                <w:i/>
                <w:iCs/>
              </w:rPr>
              <w:t>)</w:t>
            </w:r>
          </w:p>
        </w:tc>
        <w:tc>
          <w:tcPr>
            <w:tcW w:w="445" w:type="pct"/>
            <w:vAlign w:val="center"/>
          </w:tcPr>
          <w:p w14:paraId="27BE2B9F" w14:textId="546989C2" w:rsidR="00D86651" w:rsidRPr="006D1F96" w:rsidRDefault="00D86651" w:rsidP="00D86651">
            <w:pPr>
              <w:jc w:val="center"/>
              <w:rPr>
                <w:bCs/>
              </w:rPr>
            </w:pPr>
            <w:r w:rsidRPr="006D1F96">
              <w:rPr>
                <w:bCs/>
              </w:rPr>
              <w:t>200</w:t>
            </w:r>
          </w:p>
        </w:tc>
        <w:tc>
          <w:tcPr>
            <w:tcW w:w="208" w:type="pct"/>
            <w:vAlign w:val="center"/>
          </w:tcPr>
          <w:p w14:paraId="459C409D" w14:textId="6FD6BC8D" w:rsidR="00D86651" w:rsidRPr="006D1F96" w:rsidRDefault="00D86651" w:rsidP="00D86651">
            <w:pPr>
              <w:jc w:val="center"/>
              <w:rPr>
                <w:bCs/>
              </w:rPr>
            </w:pPr>
            <w:proofErr w:type="spellStart"/>
            <w:r w:rsidRPr="006D1F96">
              <w:rPr>
                <w:bCs/>
              </w:rPr>
              <w:t>шт</w:t>
            </w:r>
            <w:proofErr w:type="spellEnd"/>
          </w:p>
        </w:tc>
        <w:tc>
          <w:tcPr>
            <w:tcW w:w="337" w:type="pct"/>
            <w:vAlign w:val="center"/>
          </w:tcPr>
          <w:p w14:paraId="16679650" w14:textId="77777777" w:rsidR="00D86651" w:rsidRPr="006D1F96" w:rsidRDefault="00D86651" w:rsidP="00D86651">
            <w:pPr>
              <w:jc w:val="center"/>
              <w:rPr>
                <w:bCs/>
              </w:rPr>
            </w:pPr>
          </w:p>
        </w:tc>
        <w:tc>
          <w:tcPr>
            <w:tcW w:w="228" w:type="pct"/>
            <w:vAlign w:val="center"/>
          </w:tcPr>
          <w:p w14:paraId="1EFE3549" w14:textId="77777777" w:rsidR="00D86651" w:rsidRPr="006D1F96" w:rsidRDefault="00D86651" w:rsidP="00D86651">
            <w:pPr>
              <w:jc w:val="center"/>
              <w:rPr>
                <w:bCs/>
              </w:rPr>
            </w:pPr>
          </w:p>
        </w:tc>
        <w:tc>
          <w:tcPr>
            <w:tcW w:w="263" w:type="pct"/>
            <w:vAlign w:val="center"/>
          </w:tcPr>
          <w:p w14:paraId="194EEA2B" w14:textId="77777777" w:rsidR="00D86651" w:rsidRPr="006D1F96" w:rsidRDefault="00D86651" w:rsidP="00D86651">
            <w:pPr>
              <w:jc w:val="center"/>
              <w:rPr>
                <w:bCs/>
              </w:rPr>
            </w:pPr>
          </w:p>
        </w:tc>
      </w:tr>
      <w:tr w:rsidR="00D86651" w:rsidRPr="006D1F96" w14:paraId="32F15715" w14:textId="77777777" w:rsidTr="006D1F96">
        <w:trPr>
          <w:trHeight w:val="454"/>
        </w:trPr>
        <w:tc>
          <w:tcPr>
            <w:tcW w:w="175" w:type="pct"/>
            <w:vAlign w:val="center"/>
          </w:tcPr>
          <w:p w14:paraId="453E7E47" w14:textId="61958C66" w:rsidR="00D86651" w:rsidRPr="006D1F96" w:rsidRDefault="00D86651" w:rsidP="00D86651">
            <w:pPr>
              <w:jc w:val="center"/>
              <w:rPr>
                <w:bCs/>
              </w:rPr>
            </w:pPr>
            <w:r w:rsidRPr="006D1F96">
              <w:rPr>
                <w:bCs/>
              </w:rPr>
              <w:t>3</w:t>
            </w:r>
          </w:p>
        </w:tc>
        <w:tc>
          <w:tcPr>
            <w:tcW w:w="527" w:type="pct"/>
            <w:vAlign w:val="center"/>
          </w:tcPr>
          <w:p w14:paraId="097F4343" w14:textId="265E06D4" w:rsidR="00D86651" w:rsidRPr="006D1F96" w:rsidRDefault="00D86651" w:rsidP="00D86651">
            <w:pPr>
              <w:jc w:val="both"/>
              <w:rPr>
                <w:lang w:eastAsia="en-US"/>
              </w:rPr>
            </w:pPr>
            <w:r w:rsidRPr="006D1F96">
              <w:t>Наклейки</w:t>
            </w:r>
          </w:p>
        </w:tc>
        <w:tc>
          <w:tcPr>
            <w:tcW w:w="2817" w:type="pct"/>
            <w:vAlign w:val="center"/>
          </w:tcPr>
          <w:p w14:paraId="0038C511" w14:textId="77777777" w:rsidR="00D86651" w:rsidRPr="006D1F96" w:rsidRDefault="00D86651" w:rsidP="00D86651">
            <w:r w:rsidRPr="006D1F96">
              <w:t>Размером 8см*8см</w:t>
            </w:r>
          </w:p>
          <w:p w14:paraId="19F7AB9D" w14:textId="77777777" w:rsidR="00D86651" w:rsidRPr="006D1F96" w:rsidRDefault="00D86651" w:rsidP="00D86651">
            <w:proofErr w:type="spellStart"/>
            <w:r w:rsidRPr="006D1F96">
              <w:t>Самоклеящаясяя</w:t>
            </w:r>
            <w:proofErr w:type="spellEnd"/>
            <w:r w:rsidRPr="006D1F96">
              <w:t xml:space="preserve"> бумага, печать офсетная по системе </w:t>
            </w:r>
            <w:proofErr w:type="spellStart"/>
            <w:r w:rsidRPr="006D1F96">
              <w:t>pantone</w:t>
            </w:r>
            <w:proofErr w:type="spellEnd"/>
            <w:r w:rsidRPr="006D1F96">
              <w:t xml:space="preserve"> 2+0, </w:t>
            </w:r>
            <w:proofErr w:type="spellStart"/>
            <w:r w:rsidRPr="006D1F96">
              <w:t>плоттерная</w:t>
            </w:r>
            <w:proofErr w:type="spellEnd"/>
            <w:r w:rsidRPr="006D1F96">
              <w:t xml:space="preserve"> резка в формат изделия.</w:t>
            </w:r>
          </w:p>
          <w:p w14:paraId="7244102B" w14:textId="7EBEC980" w:rsidR="006D1F96" w:rsidRPr="006D1F96" w:rsidRDefault="006D1F96" w:rsidP="00D86651">
            <w:pPr>
              <w:rPr>
                <w:bCs/>
              </w:rPr>
            </w:pPr>
            <w:r w:rsidRPr="006D1F96">
              <w:rPr>
                <w:bCs/>
                <w:i/>
                <w:iCs/>
              </w:rPr>
              <w:t>(</w:t>
            </w:r>
            <w:r w:rsidRPr="006D1F96">
              <w:rPr>
                <w:bCs/>
                <w:i/>
                <w:iCs/>
              </w:rPr>
              <w:t>Оригинал макета согласуется с заказчиком</w:t>
            </w:r>
            <w:r w:rsidRPr="006D1F96">
              <w:rPr>
                <w:bCs/>
                <w:i/>
                <w:iCs/>
              </w:rPr>
              <w:t>)</w:t>
            </w:r>
          </w:p>
        </w:tc>
        <w:tc>
          <w:tcPr>
            <w:tcW w:w="445" w:type="pct"/>
            <w:vAlign w:val="center"/>
          </w:tcPr>
          <w:p w14:paraId="382D2F9E" w14:textId="1C0C6EB4" w:rsidR="00D86651" w:rsidRPr="006D1F96" w:rsidRDefault="00D86651" w:rsidP="00D86651">
            <w:pPr>
              <w:jc w:val="center"/>
              <w:rPr>
                <w:bCs/>
              </w:rPr>
            </w:pPr>
            <w:r w:rsidRPr="006D1F96">
              <w:rPr>
                <w:bCs/>
              </w:rPr>
              <w:t>200</w:t>
            </w:r>
          </w:p>
        </w:tc>
        <w:tc>
          <w:tcPr>
            <w:tcW w:w="208" w:type="pct"/>
            <w:vAlign w:val="center"/>
          </w:tcPr>
          <w:p w14:paraId="38888CC0" w14:textId="23FF9E13" w:rsidR="00D86651" w:rsidRPr="006D1F96" w:rsidRDefault="00D86651" w:rsidP="00D86651">
            <w:pPr>
              <w:jc w:val="center"/>
              <w:rPr>
                <w:bCs/>
              </w:rPr>
            </w:pPr>
            <w:proofErr w:type="spellStart"/>
            <w:r w:rsidRPr="006D1F96">
              <w:rPr>
                <w:bCs/>
              </w:rPr>
              <w:t>шт</w:t>
            </w:r>
            <w:proofErr w:type="spellEnd"/>
          </w:p>
        </w:tc>
        <w:tc>
          <w:tcPr>
            <w:tcW w:w="337" w:type="pct"/>
            <w:vAlign w:val="center"/>
          </w:tcPr>
          <w:p w14:paraId="698C7F1C" w14:textId="77777777" w:rsidR="00D86651" w:rsidRPr="006D1F96" w:rsidRDefault="00D86651" w:rsidP="00D86651">
            <w:pPr>
              <w:jc w:val="center"/>
              <w:rPr>
                <w:bCs/>
              </w:rPr>
            </w:pPr>
          </w:p>
        </w:tc>
        <w:tc>
          <w:tcPr>
            <w:tcW w:w="228" w:type="pct"/>
            <w:vAlign w:val="center"/>
          </w:tcPr>
          <w:p w14:paraId="4DF53B73" w14:textId="77777777" w:rsidR="00D86651" w:rsidRPr="006D1F96" w:rsidRDefault="00D86651" w:rsidP="00D86651">
            <w:pPr>
              <w:jc w:val="center"/>
              <w:rPr>
                <w:bCs/>
              </w:rPr>
            </w:pPr>
          </w:p>
        </w:tc>
        <w:tc>
          <w:tcPr>
            <w:tcW w:w="263" w:type="pct"/>
            <w:vAlign w:val="center"/>
          </w:tcPr>
          <w:p w14:paraId="53F6824B" w14:textId="77777777" w:rsidR="00D86651" w:rsidRPr="006D1F96" w:rsidRDefault="00D86651" w:rsidP="00D86651">
            <w:pPr>
              <w:jc w:val="center"/>
              <w:rPr>
                <w:bCs/>
              </w:rPr>
            </w:pPr>
          </w:p>
        </w:tc>
      </w:tr>
      <w:tr w:rsidR="00FE2337" w:rsidRPr="006D1F96" w14:paraId="2D2A5445" w14:textId="77777777" w:rsidTr="006D1F96">
        <w:trPr>
          <w:trHeight w:val="116"/>
        </w:trPr>
        <w:tc>
          <w:tcPr>
            <w:tcW w:w="4737" w:type="pct"/>
            <w:gridSpan w:val="7"/>
          </w:tcPr>
          <w:p w14:paraId="5673528C" w14:textId="77777777" w:rsidR="00FE2337" w:rsidRPr="006D1F96" w:rsidRDefault="00FE2337" w:rsidP="00656066">
            <w:pPr>
              <w:jc w:val="right"/>
              <w:rPr>
                <w:bCs/>
              </w:rPr>
            </w:pPr>
            <w:r w:rsidRPr="006D1F96">
              <w:rPr>
                <w:bCs/>
              </w:rPr>
              <w:t>Итого, в т.ч. НДС:</w:t>
            </w:r>
          </w:p>
        </w:tc>
        <w:tc>
          <w:tcPr>
            <w:tcW w:w="263" w:type="pct"/>
            <w:vAlign w:val="center"/>
          </w:tcPr>
          <w:p w14:paraId="21329928" w14:textId="77777777" w:rsidR="00FE2337" w:rsidRPr="006D1F96" w:rsidRDefault="00FE2337" w:rsidP="00656066">
            <w:pPr>
              <w:jc w:val="center"/>
              <w:rPr>
                <w:bCs/>
              </w:rPr>
            </w:pPr>
          </w:p>
        </w:tc>
      </w:tr>
    </w:tbl>
    <w:p w14:paraId="09BC6C9A" w14:textId="77777777" w:rsidR="00763961" w:rsidRPr="006D1F96" w:rsidRDefault="00763961" w:rsidP="004C252D">
      <w:pPr>
        <w:autoSpaceDE w:val="0"/>
        <w:autoSpaceDN w:val="0"/>
        <w:adjustRightInd w:val="0"/>
        <w:jc w:val="center"/>
        <w:rPr>
          <w:b/>
        </w:rPr>
      </w:pPr>
    </w:p>
    <w:tbl>
      <w:tblPr>
        <w:tblW w:w="10218" w:type="dxa"/>
        <w:tblInd w:w="108" w:type="dxa"/>
        <w:tblLayout w:type="fixed"/>
        <w:tblLook w:val="04A0" w:firstRow="1" w:lastRow="0" w:firstColumn="1" w:lastColumn="0" w:noHBand="0" w:noVBand="1"/>
      </w:tblPr>
      <w:tblGrid>
        <w:gridCol w:w="5092"/>
        <w:gridCol w:w="5126"/>
      </w:tblGrid>
      <w:tr w:rsidR="00FE2337" w:rsidRPr="008D34A1" w14:paraId="0A19895C" w14:textId="77777777" w:rsidTr="006D1F96">
        <w:trPr>
          <w:trHeight w:val="836"/>
        </w:trPr>
        <w:tc>
          <w:tcPr>
            <w:tcW w:w="5092" w:type="dxa"/>
          </w:tcPr>
          <w:p w14:paraId="47B9D8FE" w14:textId="12F04F65" w:rsidR="00FE2337" w:rsidRPr="006C653A" w:rsidRDefault="006C653A" w:rsidP="006C653A">
            <w:pPr>
              <w:rPr>
                <w:b/>
                <w:bCs/>
                <w:color w:val="000000"/>
                <w:spacing w:val="-2"/>
              </w:rPr>
            </w:pPr>
            <w:r w:rsidRPr="006C653A">
              <w:rPr>
                <w:b/>
                <w:bCs/>
                <w:color w:val="000000"/>
                <w:spacing w:val="-2"/>
              </w:rPr>
              <w:t>Заказчик</w:t>
            </w:r>
            <w:r w:rsidR="00FE2337" w:rsidRPr="006C653A">
              <w:rPr>
                <w:b/>
                <w:bCs/>
              </w:rPr>
              <w:t>:</w:t>
            </w:r>
          </w:p>
          <w:p w14:paraId="3FC67213" w14:textId="77777777" w:rsidR="00FE2337" w:rsidRPr="006C653A" w:rsidRDefault="00FE2337" w:rsidP="00656066">
            <w:pPr>
              <w:tabs>
                <w:tab w:val="left" w:pos="2328"/>
              </w:tabs>
              <w:snapToGrid w:val="0"/>
              <w:spacing w:line="0" w:lineRule="atLeast"/>
              <w:ind w:left="5" w:right="-10" w:hanging="15"/>
            </w:pPr>
            <w:r w:rsidRPr="006C653A">
              <w:t>СПб ГБУК «Санкт-Петербургский Молодежный театр»</w:t>
            </w:r>
          </w:p>
        </w:tc>
        <w:tc>
          <w:tcPr>
            <w:tcW w:w="5126" w:type="dxa"/>
          </w:tcPr>
          <w:p w14:paraId="3B1308A9" w14:textId="6EBE9F3A" w:rsidR="00FE2337" w:rsidRPr="006C653A" w:rsidRDefault="006C653A" w:rsidP="00656066">
            <w:pPr>
              <w:pStyle w:val="af3"/>
              <w:rPr>
                <w:rFonts w:ascii="Times New Roman" w:hAnsi="Times New Roman" w:cs="Times New Roman"/>
                <w:b/>
                <w:bCs/>
                <w:sz w:val="20"/>
                <w:szCs w:val="20"/>
              </w:rPr>
            </w:pPr>
            <w:r w:rsidRPr="006C653A">
              <w:rPr>
                <w:b/>
                <w:bCs/>
                <w:color w:val="000000"/>
                <w:spacing w:val="-2"/>
                <w:sz w:val="20"/>
                <w:szCs w:val="20"/>
              </w:rPr>
              <w:t>Подрядчик</w:t>
            </w:r>
            <w:r w:rsidR="00FE2337" w:rsidRPr="006C653A">
              <w:rPr>
                <w:rFonts w:ascii="Times New Roman" w:hAnsi="Times New Roman" w:cs="Times New Roman"/>
                <w:b/>
                <w:bCs/>
                <w:sz w:val="20"/>
                <w:szCs w:val="20"/>
              </w:rPr>
              <w:t>:</w:t>
            </w:r>
          </w:p>
          <w:p w14:paraId="6440195A" w14:textId="77777777" w:rsidR="00FE2337" w:rsidRPr="006C653A" w:rsidRDefault="00FE2337" w:rsidP="00656066">
            <w:pPr>
              <w:pStyle w:val="af3"/>
              <w:rPr>
                <w:rFonts w:ascii="Times New Roman" w:hAnsi="Times New Roman" w:cs="Times New Roman"/>
                <w:sz w:val="20"/>
                <w:szCs w:val="20"/>
              </w:rPr>
            </w:pPr>
          </w:p>
        </w:tc>
      </w:tr>
      <w:tr w:rsidR="00FE2337" w:rsidRPr="008D34A1" w14:paraId="3ABC13DC" w14:textId="77777777" w:rsidTr="006D1F96">
        <w:trPr>
          <w:trHeight w:val="865"/>
        </w:trPr>
        <w:tc>
          <w:tcPr>
            <w:tcW w:w="5092" w:type="dxa"/>
          </w:tcPr>
          <w:p w14:paraId="10B744F9" w14:textId="1B79A1B4" w:rsidR="00FE2337" w:rsidRPr="006C653A" w:rsidRDefault="00E9798B" w:rsidP="00656066">
            <w:pPr>
              <w:widowControl w:val="0"/>
              <w:spacing w:line="100" w:lineRule="atLeast"/>
              <w:jc w:val="both"/>
            </w:pPr>
            <w:r w:rsidRPr="006C653A">
              <w:t xml:space="preserve">и. о. </w:t>
            </w:r>
            <w:r w:rsidR="00FE2337" w:rsidRPr="006C653A">
              <w:t>Директор</w:t>
            </w:r>
            <w:r w:rsidRPr="006C653A">
              <w:t>а</w:t>
            </w:r>
          </w:p>
          <w:p w14:paraId="61DDC0EC" w14:textId="737DD950" w:rsidR="00FE2337" w:rsidRPr="006C653A" w:rsidRDefault="00FE2337" w:rsidP="00656066">
            <w:pPr>
              <w:widowControl w:val="0"/>
              <w:spacing w:line="100" w:lineRule="atLeast"/>
              <w:jc w:val="both"/>
            </w:pPr>
            <w:r w:rsidRPr="006C653A">
              <w:t xml:space="preserve">                        </w:t>
            </w:r>
          </w:p>
          <w:p w14:paraId="133F0DFB" w14:textId="08154145" w:rsidR="00FE2337" w:rsidRPr="006C653A" w:rsidRDefault="00FE2337" w:rsidP="00656066">
            <w:pPr>
              <w:widowControl w:val="0"/>
              <w:spacing w:line="100" w:lineRule="atLeast"/>
              <w:jc w:val="both"/>
            </w:pPr>
            <w:r w:rsidRPr="006C653A">
              <w:t>________________/</w:t>
            </w:r>
            <w:r w:rsidR="00E9798B" w:rsidRPr="006C653A">
              <w:t>Смирнов М.А.</w:t>
            </w:r>
            <w:r w:rsidRPr="006C653A">
              <w:t>/</w:t>
            </w:r>
          </w:p>
          <w:p w14:paraId="75080D67" w14:textId="77777777" w:rsidR="00FE2337" w:rsidRPr="006C653A" w:rsidRDefault="00FE2337" w:rsidP="00656066">
            <w:pPr>
              <w:widowControl w:val="0"/>
              <w:spacing w:line="100" w:lineRule="atLeast"/>
              <w:jc w:val="both"/>
            </w:pPr>
            <w:r w:rsidRPr="006C653A">
              <w:t xml:space="preserve">подписан </w:t>
            </w:r>
            <w:proofErr w:type="spellStart"/>
            <w:r w:rsidRPr="006C653A">
              <w:t>эцп</w:t>
            </w:r>
            <w:proofErr w:type="spellEnd"/>
          </w:p>
        </w:tc>
        <w:tc>
          <w:tcPr>
            <w:tcW w:w="5126" w:type="dxa"/>
          </w:tcPr>
          <w:p w14:paraId="50F72399" w14:textId="77777777" w:rsidR="00FE2337" w:rsidRPr="006C653A" w:rsidRDefault="00FE2337" w:rsidP="00656066"/>
          <w:p w14:paraId="341D9619" w14:textId="77777777" w:rsidR="00FE2337" w:rsidRPr="006C653A" w:rsidRDefault="00FE2337" w:rsidP="00656066"/>
          <w:p w14:paraId="6E141E09" w14:textId="77777777" w:rsidR="00FE2337" w:rsidRPr="006C653A" w:rsidRDefault="00FE2337" w:rsidP="00656066">
            <w:pPr>
              <w:widowControl w:val="0"/>
              <w:spacing w:line="100" w:lineRule="atLeast"/>
              <w:jc w:val="both"/>
            </w:pPr>
            <w:r w:rsidRPr="006C653A">
              <w:t>________________/</w:t>
            </w:r>
          </w:p>
          <w:p w14:paraId="14D14120" w14:textId="77777777" w:rsidR="00FE2337" w:rsidRPr="006C653A" w:rsidRDefault="00FE2337" w:rsidP="00656066">
            <w:r w:rsidRPr="006C653A">
              <w:t xml:space="preserve">подписан </w:t>
            </w:r>
            <w:proofErr w:type="spellStart"/>
            <w:r w:rsidRPr="006C653A">
              <w:t>эцп</w:t>
            </w:r>
            <w:proofErr w:type="spellEnd"/>
          </w:p>
        </w:tc>
      </w:tr>
    </w:tbl>
    <w:p w14:paraId="3ADCE7EA" w14:textId="77777777" w:rsidR="00FE2337" w:rsidRDefault="00FE2337" w:rsidP="004C252D">
      <w:pPr>
        <w:autoSpaceDE w:val="0"/>
        <w:autoSpaceDN w:val="0"/>
        <w:adjustRightInd w:val="0"/>
        <w:jc w:val="center"/>
        <w:rPr>
          <w:b/>
          <w:sz w:val="24"/>
          <w:szCs w:val="24"/>
        </w:rPr>
      </w:pPr>
    </w:p>
    <w:sectPr w:rsidR="00FE2337" w:rsidSect="00763961">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jaVu Sans">
    <w:altName w:val="Times New Roman"/>
    <w:charset w:val="00"/>
    <w:family w:val="auto"/>
    <w:pitch w:val="default"/>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26748"/>
    <w:multiLevelType w:val="multilevel"/>
    <w:tmpl w:val="3DC880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5552A8"/>
    <w:multiLevelType w:val="hybridMultilevel"/>
    <w:tmpl w:val="04D0E878"/>
    <w:lvl w:ilvl="0" w:tplc="C1DA72D0">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FF8670F"/>
    <w:multiLevelType w:val="hybridMultilevel"/>
    <w:tmpl w:val="179E570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8B63E7B"/>
    <w:multiLevelType w:val="hybridMultilevel"/>
    <w:tmpl w:val="96BC3FE6"/>
    <w:lvl w:ilvl="0" w:tplc="9FF62F0E">
      <w:start w:val="1"/>
      <w:numFmt w:val="decimal"/>
      <w:lvlText w:val="%1."/>
      <w:lvlJc w:val="left"/>
      <w:pPr>
        <w:ind w:left="750" w:hanging="75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16cid:durableId="827015792">
    <w:abstractNumId w:val="3"/>
  </w:num>
  <w:num w:numId="2" w16cid:durableId="125779186">
    <w:abstractNumId w:val="1"/>
  </w:num>
  <w:num w:numId="3" w16cid:durableId="2005475366">
    <w:abstractNumId w:val="2"/>
  </w:num>
  <w:num w:numId="4" w16cid:durableId="14026817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77C"/>
    <w:rsid w:val="0002606B"/>
    <w:rsid w:val="00075259"/>
    <w:rsid w:val="000B393B"/>
    <w:rsid w:val="00164A3A"/>
    <w:rsid w:val="0017277C"/>
    <w:rsid w:val="001A76CE"/>
    <w:rsid w:val="001D6005"/>
    <w:rsid w:val="00274B7C"/>
    <w:rsid w:val="00286706"/>
    <w:rsid w:val="003D46B9"/>
    <w:rsid w:val="003E3380"/>
    <w:rsid w:val="00444FD3"/>
    <w:rsid w:val="004C252D"/>
    <w:rsid w:val="004F0B9F"/>
    <w:rsid w:val="004F5695"/>
    <w:rsid w:val="005532C5"/>
    <w:rsid w:val="005571AB"/>
    <w:rsid w:val="005E7D43"/>
    <w:rsid w:val="005F7703"/>
    <w:rsid w:val="006A6E2C"/>
    <w:rsid w:val="006C6073"/>
    <w:rsid w:val="006C653A"/>
    <w:rsid w:val="006D1F96"/>
    <w:rsid w:val="00751B8D"/>
    <w:rsid w:val="00763961"/>
    <w:rsid w:val="007A1E6A"/>
    <w:rsid w:val="00897659"/>
    <w:rsid w:val="008B4750"/>
    <w:rsid w:val="00972774"/>
    <w:rsid w:val="00A52D6F"/>
    <w:rsid w:val="00AE7F69"/>
    <w:rsid w:val="00B52A5C"/>
    <w:rsid w:val="00B8368D"/>
    <w:rsid w:val="00BF377F"/>
    <w:rsid w:val="00CD3F34"/>
    <w:rsid w:val="00D50D44"/>
    <w:rsid w:val="00D86651"/>
    <w:rsid w:val="00DE3063"/>
    <w:rsid w:val="00E9798B"/>
    <w:rsid w:val="00F314BD"/>
    <w:rsid w:val="00F43D9D"/>
    <w:rsid w:val="00FC50BE"/>
    <w:rsid w:val="00FE23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694A7"/>
  <w15:chartTrackingRefBased/>
  <w15:docId w15:val="{7C413F16-F824-4C52-B21E-53585B7F3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E7F69"/>
    <w:pPr>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17277C"/>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17277C"/>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17277C"/>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17277C"/>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5">
    <w:name w:val="heading 5"/>
    <w:basedOn w:val="a"/>
    <w:next w:val="a"/>
    <w:link w:val="50"/>
    <w:uiPriority w:val="9"/>
    <w:semiHidden/>
    <w:unhideWhenUsed/>
    <w:qFormat/>
    <w:rsid w:val="0017277C"/>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6">
    <w:name w:val="heading 6"/>
    <w:basedOn w:val="a"/>
    <w:next w:val="a"/>
    <w:link w:val="60"/>
    <w:uiPriority w:val="9"/>
    <w:semiHidden/>
    <w:unhideWhenUsed/>
    <w:qFormat/>
    <w:rsid w:val="0017277C"/>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7">
    <w:name w:val="heading 7"/>
    <w:basedOn w:val="a"/>
    <w:next w:val="a"/>
    <w:link w:val="70"/>
    <w:uiPriority w:val="9"/>
    <w:semiHidden/>
    <w:unhideWhenUsed/>
    <w:qFormat/>
    <w:rsid w:val="0017277C"/>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8">
    <w:name w:val="heading 8"/>
    <w:basedOn w:val="a"/>
    <w:next w:val="a"/>
    <w:link w:val="80"/>
    <w:uiPriority w:val="9"/>
    <w:semiHidden/>
    <w:unhideWhenUsed/>
    <w:qFormat/>
    <w:rsid w:val="0017277C"/>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9">
    <w:name w:val="heading 9"/>
    <w:basedOn w:val="a"/>
    <w:next w:val="a"/>
    <w:link w:val="90"/>
    <w:uiPriority w:val="9"/>
    <w:semiHidden/>
    <w:unhideWhenUsed/>
    <w:qFormat/>
    <w:rsid w:val="0017277C"/>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7277C"/>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17277C"/>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17277C"/>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17277C"/>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17277C"/>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17277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17277C"/>
    <w:rPr>
      <w:rFonts w:eastAsiaTheme="majorEastAsia" w:cstheme="majorBidi"/>
      <w:color w:val="595959" w:themeColor="text1" w:themeTint="A6"/>
    </w:rPr>
  </w:style>
  <w:style w:type="character" w:customStyle="1" w:styleId="80">
    <w:name w:val="Заголовок 8 Знак"/>
    <w:basedOn w:val="a0"/>
    <w:link w:val="8"/>
    <w:uiPriority w:val="9"/>
    <w:semiHidden/>
    <w:rsid w:val="0017277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17277C"/>
    <w:rPr>
      <w:rFonts w:eastAsiaTheme="majorEastAsia" w:cstheme="majorBidi"/>
      <w:color w:val="272727" w:themeColor="text1" w:themeTint="D8"/>
    </w:rPr>
  </w:style>
  <w:style w:type="paragraph" w:styleId="a3">
    <w:name w:val="Title"/>
    <w:aliases w:val="Название Знак Знак"/>
    <w:basedOn w:val="a"/>
    <w:next w:val="a"/>
    <w:link w:val="a4"/>
    <w:qFormat/>
    <w:rsid w:val="0017277C"/>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aliases w:val="Название Знак Знак Знак"/>
    <w:basedOn w:val="a0"/>
    <w:link w:val="a3"/>
    <w:uiPriority w:val="10"/>
    <w:rsid w:val="0017277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7277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17277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7277C"/>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22">
    <w:name w:val="Цитата 2 Знак"/>
    <w:basedOn w:val="a0"/>
    <w:link w:val="21"/>
    <w:uiPriority w:val="29"/>
    <w:rsid w:val="0017277C"/>
    <w:rPr>
      <w:i/>
      <w:iCs/>
      <w:color w:val="404040" w:themeColor="text1" w:themeTint="BF"/>
    </w:rPr>
  </w:style>
  <w:style w:type="paragraph" w:styleId="a7">
    <w:name w:val="List Paragraph"/>
    <w:basedOn w:val="a"/>
    <w:link w:val="a8"/>
    <w:qFormat/>
    <w:rsid w:val="0017277C"/>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a9">
    <w:name w:val="Intense Emphasis"/>
    <w:basedOn w:val="a0"/>
    <w:uiPriority w:val="21"/>
    <w:qFormat/>
    <w:rsid w:val="0017277C"/>
    <w:rPr>
      <w:i/>
      <w:iCs/>
      <w:color w:val="2F5496" w:themeColor="accent1" w:themeShade="BF"/>
    </w:rPr>
  </w:style>
  <w:style w:type="paragraph" w:styleId="aa">
    <w:name w:val="Intense Quote"/>
    <w:basedOn w:val="a"/>
    <w:next w:val="a"/>
    <w:link w:val="ab"/>
    <w:uiPriority w:val="30"/>
    <w:qFormat/>
    <w:rsid w:val="0017277C"/>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ab">
    <w:name w:val="Выделенная цитата Знак"/>
    <w:basedOn w:val="a0"/>
    <w:link w:val="aa"/>
    <w:uiPriority w:val="30"/>
    <w:rsid w:val="0017277C"/>
    <w:rPr>
      <w:i/>
      <w:iCs/>
      <w:color w:val="2F5496" w:themeColor="accent1" w:themeShade="BF"/>
    </w:rPr>
  </w:style>
  <w:style w:type="character" w:styleId="ac">
    <w:name w:val="Intense Reference"/>
    <w:basedOn w:val="a0"/>
    <w:uiPriority w:val="32"/>
    <w:qFormat/>
    <w:rsid w:val="0017277C"/>
    <w:rPr>
      <w:b/>
      <w:bCs/>
      <w:smallCaps/>
      <w:color w:val="2F5496" w:themeColor="accent1" w:themeShade="BF"/>
      <w:spacing w:val="5"/>
    </w:rPr>
  </w:style>
  <w:style w:type="table" w:styleId="ad">
    <w:name w:val="Table Grid"/>
    <w:uiPriority w:val="59"/>
    <w:rsid w:val="00F314BD"/>
    <w:pPr>
      <w:spacing w:after="0" w:line="240" w:lineRule="auto"/>
    </w:pPr>
    <w:rPr>
      <w:rFonts w:ascii="Times New Roman" w:eastAsia="DejaVu Sans" w:hAnsi="Times New Roman" w:cs="DejaVu Sans"/>
      <w:kern w:val="0"/>
      <w:sz w:val="24"/>
      <w:szCs w:val="24"/>
      <w:lang w:val="en-US" w:eastAsia="zh-CN" w:bidi="hi-IN"/>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Normal (Web)"/>
    <w:basedOn w:val="a"/>
    <w:uiPriority w:val="99"/>
    <w:semiHidden/>
    <w:unhideWhenUsed/>
    <w:rsid w:val="00F314BD"/>
    <w:pPr>
      <w:spacing w:before="100" w:beforeAutospacing="1" w:after="100" w:afterAutospacing="1"/>
    </w:pPr>
    <w:rPr>
      <w:sz w:val="24"/>
      <w:szCs w:val="24"/>
    </w:rPr>
  </w:style>
  <w:style w:type="paragraph" w:styleId="af">
    <w:name w:val="Body Text"/>
    <w:aliases w:val="Список 1,Body Text Char,Основной текст Знак Знак Знак,Основной текст Знак Знак,body text,body text Знак,body text Знак Знак,Основной текст Знак Знак Знак Знак Знак Знак Знак,Основной текст Знак1,Основной текст Знак2 Знак"/>
    <w:basedOn w:val="a"/>
    <w:link w:val="af0"/>
    <w:unhideWhenUsed/>
    <w:rsid w:val="005E7D43"/>
    <w:pPr>
      <w:widowControl w:val="0"/>
      <w:autoSpaceDE w:val="0"/>
      <w:autoSpaceDN w:val="0"/>
      <w:adjustRightInd w:val="0"/>
      <w:spacing w:after="120"/>
    </w:pPr>
  </w:style>
  <w:style w:type="character" w:customStyle="1" w:styleId="af0">
    <w:name w:val="Основной текст Знак"/>
    <w:aliases w:val="Список 1 Знак,Body Text Char Знак,Основной текст Знак Знак Знак Знак,Основной текст Знак Знак Знак1,body text Знак1,body text Знак Знак1,body text Знак Знак Знак,Основной текст Знак Знак Знак Знак Знак Знак Знак Знак"/>
    <w:basedOn w:val="a0"/>
    <w:link w:val="af"/>
    <w:rsid w:val="005E7D43"/>
    <w:rPr>
      <w:rFonts w:ascii="Times New Roman" w:eastAsia="Times New Roman" w:hAnsi="Times New Roman" w:cs="Times New Roman"/>
      <w:kern w:val="0"/>
      <w:sz w:val="20"/>
      <w:szCs w:val="20"/>
      <w:lang w:eastAsia="ru-RU"/>
      <w14:ligatures w14:val="none"/>
    </w:rPr>
  </w:style>
  <w:style w:type="character" w:customStyle="1" w:styleId="a8">
    <w:name w:val="Абзац списка Знак"/>
    <w:link w:val="a7"/>
    <w:locked/>
    <w:rsid w:val="005E7D43"/>
  </w:style>
  <w:style w:type="character" w:customStyle="1" w:styleId="11">
    <w:name w:val="Заголовок Знак1"/>
    <w:aliases w:val="Название Знак Знак Знак1"/>
    <w:basedOn w:val="a0"/>
    <w:rsid w:val="005E7D43"/>
    <w:rPr>
      <w:rFonts w:ascii="Arial" w:eastAsia="SimSun" w:hAnsi="Arial" w:cs="Mangal"/>
      <w:sz w:val="28"/>
      <w:szCs w:val="28"/>
      <w:lang w:eastAsia="ar-SA"/>
    </w:rPr>
  </w:style>
  <w:style w:type="character" w:styleId="af1">
    <w:name w:val="Hyperlink"/>
    <w:basedOn w:val="a0"/>
    <w:uiPriority w:val="99"/>
    <w:unhideWhenUsed/>
    <w:rsid w:val="00FE2337"/>
    <w:rPr>
      <w:color w:val="0563C1" w:themeColor="hyperlink"/>
      <w:u w:val="single"/>
    </w:rPr>
  </w:style>
  <w:style w:type="character" w:styleId="af2">
    <w:name w:val="Unresolved Mention"/>
    <w:basedOn w:val="a0"/>
    <w:uiPriority w:val="99"/>
    <w:semiHidden/>
    <w:unhideWhenUsed/>
    <w:rsid w:val="00FE2337"/>
    <w:rPr>
      <w:color w:val="605E5C"/>
      <w:shd w:val="clear" w:color="auto" w:fill="E1DFDD"/>
    </w:rPr>
  </w:style>
  <w:style w:type="paragraph" w:customStyle="1" w:styleId="ConsPlusNonformat">
    <w:name w:val="ConsPlusNonformat"/>
    <w:qFormat/>
    <w:rsid w:val="00FE2337"/>
    <w:pPr>
      <w:widowControl w:val="0"/>
      <w:autoSpaceDE w:val="0"/>
      <w:autoSpaceDN w:val="0"/>
      <w:adjustRightInd w:val="0"/>
      <w:spacing w:after="0" w:line="240" w:lineRule="auto"/>
    </w:pPr>
    <w:rPr>
      <w:rFonts w:ascii="Courier New" w:eastAsia="Times New Roman" w:hAnsi="Courier New" w:cs="Courier New"/>
      <w:kern w:val="0"/>
      <w:sz w:val="20"/>
      <w:szCs w:val="20"/>
      <w:lang w:eastAsia="ru-RU"/>
      <w14:ligatures w14:val="none"/>
    </w:rPr>
  </w:style>
  <w:style w:type="paragraph" w:customStyle="1" w:styleId="af3">
    <w:name w:val="Прижатый влево"/>
    <w:basedOn w:val="a"/>
    <w:next w:val="a"/>
    <w:uiPriority w:val="99"/>
    <w:qFormat/>
    <w:rsid w:val="00FE2337"/>
    <w:pPr>
      <w:widowControl w:val="0"/>
      <w:autoSpaceDE w:val="0"/>
      <w:autoSpaceDN w:val="0"/>
      <w:adjustRightInd w:val="0"/>
    </w:pPr>
    <w:rPr>
      <w:rFonts w:ascii="Times New Roman CYR" w:eastAsiaTheme="minorEastAsia" w:hAnsi="Times New Roman CYR" w:cs="Times New Roman CY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1</Pages>
  <Words>221</Words>
  <Characters>1263</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cp:revision>
  <dcterms:created xsi:type="dcterms:W3CDTF">2025-12-16T08:58:00Z</dcterms:created>
  <dcterms:modified xsi:type="dcterms:W3CDTF">2026-05-12T12:34:00Z</dcterms:modified>
</cp:coreProperties>
</file>