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C659F" w14:textId="449DDDB6" w:rsidR="0017040F" w:rsidRPr="003037C9" w:rsidRDefault="00174019" w:rsidP="005228CC">
      <w:pPr>
        <w:spacing w:line="360" w:lineRule="auto"/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b/>
        </w:rPr>
        <w:t>Описание объекта закупки</w:t>
      </w:r>
    </w:p>
    <w:p w14:paraId="1D635F0E" w14:textId="77777777" w:rsidR="0017040F" w:rsidRPr="003037C9" w:rsidRDefault="0017040F" w:rsidP="005228CC">
      <w:pPr>
        <w:tabs>
          <w:tab w:val="left" w:pos="1134"/>
          <w:tab w:val="left" w:pos="4536"/>
        </w:tabs>
        <w:autoSpaceDE w:val="0"/>
        <w:autoSpaceDN w:val="0"/>
        <w:adjustRightInd w:val="0"/>
        <w:spacing w:line="228" w:lineRule="auto"/>
        <w:ind w:left="1843" w:firstLine="567"/>
        <w:rPr>
          <w:rFonts w:asciiTheme="majorBidi" w:eastAsia="Times New Roman" w:hAnsiTheme="majorBidi" w:cstheme="majorBidi"/>
          <w:b/>
          <w:bCs/>
          <w:sz w:val="22"/>
          <w:szCs w:val="22"/>
        </w:rPr>
      </w:pPr>
      <w:r w:rsidRPr="003037C9">
        <w:rPr>
          <w:rFonts w:asciiTheme="majorBidi" w:eastAsia="Times New Roman" w:hAnsiTheme="majorBidi" w:cstheme="majorBidi"/>
          <w:b/>
          <w:bCs/>
          <w:sz w:val="22"/>
          <w:szCs w:val="22"/>
        </w:rPr>
        <w:t xml:space="preserve">         Раздел </w:t>
      </w:r>
      <w:r w:rsidRPr="003037C9">
        <w:rPr>
          <w:rFonts w:asciiTheme="majorBidi" w:eastAsia="Times New Roman" w:hAnsiTheme="majorBidi" w:cstheme="majorBidi"/>
          <w:b/>
          <w:bCs/>
          <w:sz w:val="22"/>
          <w:szCs w:val="22"/>
          <w:lang w:val="en-US"/>
        </w:rPr>
        <w:t>I</w:t>
      </w:r>
      <w:r w:rsidRPr="003037C9">
        <w:rPr>
          <w:rFonts w:asciiTheme="majorBidi" w:eastAsia="Times New Roman" w:hAnsiTheme="majorBidi" w:cstheme="majorBidi"/>
          <w:b/>
          <w:bCs/>
          <w:sz w:val="22"/>
          <w:szCs w:val="22"/>
        </w:rPr>
        <w:t>. Общие требования</w:t>
      </w:r>
    </w:p>
    <w:p w14:paraId="08424AD8" w14:textId="77777777" w:rsidR="0017040F" w:rsidRPr="003037C9" w:rsidRDefault="0017040F" w:rsidP="005228CC">
      <w:pPr>
        <w:tabs>
          <w:tab w:val="left" w:pos="1134"/>
        </w:tabs>
        <w:autoSpaceDE w:val="0"/>
        <w:autoSpaceDN w:val="0"/>
        <w:adjustRightInd w:val="0"/>
        <w:spacing w:line="228" w:lineRule="auto"/>
        <w:ind w:left="1843" w:firstLine="567"/>
        <w:rPr>
          <w:rFonts w:asciiTheme="majorBidi" w:eastAsia="Times New Roman" w:hAnsiTheme="majorBidi" w:cstheme="majorBidi"/>
          <w:b/>
          <w:bCs/>
          <w:sz w:val="22"/>
          <w:szCs w:val="22"/>
        </w:rPr>
      </w:pPr>
    </w:p>
    <w:p w14:paraId="723E0121" w14:textId="619282F6" w:rsidR="0017040F" w:rsidRPr="003037C9" w:rsidRDefault="0017040F" w:rsidP="00FA7DD0">
      <w:pPr>
        <w:pStyle w:val="aa"/>
        <w:tabs>
          <w:tab w:val="left" w:pos="993"/>
        </w:tabs>
        <w:spacing w:line="228" w:lineRule="auto"/>
        <w:ind w:left="0"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1.1. Предмет контракта: </w:t>
      </w:r>
      <w:r w:rsidRPr="003037C9">
        <w:rPr>
          <w:rFonts w:asciiTheme="majorBidi" w:hAnsiTheme="majorBidi" w:cstheme="majorBidi"/>
          <w:noProof/>
          <w:sz w:val="22"/>
          <w:szCs w:val="22"/>
        </w:rPr>
        <w:t xml:space="preserve">Выполнение </w:t>
      </w:r>
      <w:r w:rsidR="000A5CFB" w:rsidRPr="003037C9">
        <w:rPr>
          <w:rFonts w:asciiTheme="majorBidi" w:hAnsiTheme="majorBidi" w:cstheme="majorBidi"/>
          <w:bCs/>
          <w:sz w:val="22"/>
          <w:szCs w:val="22"/>
        </w:rPr>
        <w:t xml:space="preserve">работы по </w:t>
      </w:r>
      <w:r w:rsidR="002E6172" w:rsidRPr="002E6172">
        <w:rPr>
          <w:rFonts w:asciiTheme="majorBidi" w:hAnsiTheme="majorBidi" w:cstheme="majorBidi"/>
          <w:bCs/>
          <w:sz w:val="22"/>
          <w:szCs w:val="22"/>
        </w:rPr>
        <w:t xml:space="preserve">замене металлочерепицы на кровле лит. Л в 2026 году (Загородная база), расположенного по адресу: 197738, Санкт-Петербург, Курортный район, посёлок Репино, Приморское шоссе, 463, </w:t>
      </w:r>
      <w:proofErr w:type="spellStart"/>
      <w:proofErr w:type="gramStart"/>
      <w:r w:rsidR="002E6172" w:rsidRPr="002E6172">
        <w:rPr>
          <w:rFonts w:asciiTheme="majorBidi" w:hAnsiTheme="majorBidi" w:cstheme="majorBidi"/>
          <w:bCs/>
          <w:sz w:val="22"/>
          <w:szCs w:val="22"/>
        </w:rPr>
        <w:t>лит.Л</w:t>
      </w:r>
      <w:proofErr w:type="spellEnd"/>
      <w:proofErr w:type="gramEnd"/>
      <w:r w:rsidR="000A5CFB" w:rsidRPr="003037C9">
        <w:rPr>
          <w:rFonts w:asciiTheme="majorBidi" w:hAnsiTheme="majorBidi" w:cstheme="majorBidi"/>
          <w:sz w:val="22"/>
          <w:szCs w:val="22"/>
        </w:rPr>
        <w:t xml:space="preserve"> </w:t>
      </w:r>
      <w:r w:rsidRPr="003037C9">
        <w:rPr>
          <w:rFonts w:asciiTheme="majorBidi" w:hAnsiTheme="majorBidi" w:cstheme="majorBidi"/>
          <w:sz w:val="22"/>
          <w:szCs w:val="22"/>
        </w:rPr>
        <w:t>(далее – объект).</w:t>
      </w:r>
    </w:p>
    <w:p w14:paraId="4FBE45D3" w14:textId="01549C01" w:rsidR="0017040F" w:rsidRPr="003037C9" w:rsidRDefault="0017040F" w:rsidP="005228CC">
      <w:pPr>
        <w:spacing w:line="228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1.2. Срок выполнения работ</w:t>
      </w:r>
      <w:r w:rsidR="000A5CFB" w:rsidRPr="003037C9">
        <w:rPr>
          <w:rFonts w:asciiTheme="majorBidi" w:hAnsiTheme="majorBidi" w:cstheme="majorBidi"/>
          <w:sz w:val="22"/>
          <w:szCs w:val="22"/>
        </w:rPr>
        <w:t>:</w:t>
      </w:r>
    </w:p>
    <w:p w14:paraId="51898CCA" w14:textId="01CDD405" w:rsidR="0017040F" w:rsidRPr="003037C9" w:rsidRDefault="0017040F" w:rsidP="005228CC">
      <w:pPr>
        <w:spacing w:line="228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1.2.1. Начало работ – с </w:t>
      </w:r>
      <w:r w:rsidR="000A5CFB" w:rsidRPr="003037C9">
        <w:rPr>
          <w:rFonts w:asciiTheme="majorBidi" w:hAnsiTheme="majorBidi" w:cstheme="majorBidi"/>
          <w:sz w:val="22"/>
          <w:szCs w:val="22"/>
        </w:rPr>
        <w:t>даты</w:t>
      </w:r>
      <w:r w:rsidRPr="003037C9">
        <w:rPr>
          <w:rFonts w:asciiTheme="majorBidi" w:hAnsiTheme="majorBidi" w:cstheme="majorBidi"/>
          <w:sz w:val="22"/>
          <w:szCs w:val="22"/>
        </w:rPr>
        <w:t xml:space="preserve"> заключения контракта. Заказчик должен передать, а Подрядчик принять объект по акту передачи объекта для выполнения работ в течение 2 (двух) рабочих дней с момента заключения контракта.</w:t>
      </w:r>
    </w:p>
    <w:p w14:paraId="24EAF2C2" w14:textId="3ACAFF37" w:rsidR="0017040F" w:rsidRPr="003037C9" w:rsidRDefault="0017040F" w:rsidP="005228CC">
      <w:pPr>
        <w:spacing w:line="228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1.2.2. Окончание работ – </w:t>
      </w:r>
      <w:r w:rsidR="000A5CFB" w:rsidRPr="003037C9">
        <w:rPr>
          <w:rFonts w:asciiTheme="majorBidi" w:hAnsiTheme="majorBidi" w:cstheme="majorBidi"/>
          <w:sz w:val="22"/>
          <w:szCs w:val="22"/>
        </w:rPr>
        <w:t>Датой окончания выполнения работ считается дата подписания акта о приемке выполненных работ (приложение №3), но не позднее 20.0</w:t>
      </w:r>
      <w:r w:rsidR="002E6172">
        <w:rPr>
          <w:rFonts w:asciiTheme="majorBidi" w:hAnsiTheme="majorBidi" w:cstheme="majorBidi"/>
          <w:sz w:val="22"/>
          <w:szCs w:val="22"/>
        </w:rPr>
        <w:t>5</w:t>
      </w:r>
      <w:r w:rsidR="000A5CFB" w:rsidRPr="003037C9">
        <w:rPr>
          <w:rFonts w:asciiTheme="majorBidi" w:hAnsiTheme="majorBidi" w:cstheme="majorBidi"/>
          <w:sz w:val="22"/>
          <w:szCs w:val="22"/>
        </w:rPr>
        <w:t xml:space="preserve">.2026 года. Приемка выполненных работ до </w:t>
      </w:r>
      <w:r w:rsidR="002E6172">
        <w:rPr>
          <w:rFonts w:asciiTheme="majorBidi" w:hAnsiTheme="majorBidi" w:cstheme="majorBidi"/>
          <w:sz w:val="22"/>
          <w:szCs w:val="22"/>
        </w:rPr>
        <w:t>30</w:t>
      </w:r>
      <w:r w:rsidR="000A5CFB" w:rsidRPr="003037C9">
        <w:rPr>
          <w:rFonts w:asciiTheme="majorBidi" w:hAnsiTheme="majorBidi" w:cstheme="majorBidi"/>
          <w:sz w:val="22"/>
          <w:szCs w:val="22"/>
        </w:rPr>
        <w:t>.05.2026г.</w:t>
      </w:r>
    </w:p>
    <w:p w14:paraId="646FB9FE" w14:textId="77777777" w:rsidR="0017040F" w:rsidRPr="003037C9" w:rsidRDefault="0017040F" w:rsidP="005228CC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line="228" w:lineRule="auto"/>
        <w:rPr>
          <w:rFonts w:asciiTheme="majorBidi" w:eastAsia="Times New Roman" w:hAnsiTheme="majorBidi" w:cstheme="majorBidi"/>
          <w:b/>
          <w:bCs/>
          <w:iCs/>
          <w:sz w:val="22"/>
          <w:szCs w:val="22"/>
        </w:rPr>
      </w:pPr>
    </w:p>
    <w:p w14:paraId="2D3F23FC" w14:textId="77777777" w:rsidR="0017040F" w:rsidRPr="003037C9" w:rsidRDefault="0017040F" w:rsidP="005228CC">
      <w:pPr>
        <w:widowControl w:val="0"/>
        <w:tabs>
          <w:tab w:val="left" w:pos="1134"/>
        </w:tabs>
        <w:spacing w:line="228" w:lineRule="auto"/>
        <w:ind w:left="567"/>
        <w:jc w:val="center"/>
        <w:rPr>
          <w:rFonts w:asciiTheme="majorBidi" w:eastAsia="Times New Roman" w:hAnsiTheme="majorBidi" w:cstheme="majorBidi"/>
          <w:b/>
          <w:bCs/>
          <w:iCs/>
          <w:sz w:val="22"/>
          <w:szCs w:val="22"/>
        </w:rPr>
      </w:pPr>
      <w:r w:rsidRPr="003037C9">
        <w:rPr>
          <w:rFonts w:asciiTheme="majorBidi" w:eastAsia="Times New Roman" w:hAnsiTheme="majorBidi" w:cstheme="majorBidi"/>
          <w:b/>
          <w:bCs/>
          <w:iCs/>
          <w:sz w:val="22"/>
          <w:szCs w:val="22"/>
        </w:rPr>
        <w:t>2.</w:t>
      </w:r>
      <w:r w:rsidRPr="003037C9">
        <w:rPr>
          <w:rFonts w:asciiTheme="majorBidi" w:eastAsia="Times New Roman" w:hAnsiTheme="majorBidi" w:cstheme="majorBidi"/>
          <w:b/>
          <w:bCs/>
          <w:iCs/>
          <w:sz w:val="22"/>
          <w:szCs w:val="22"/>
        </w:rPr>
        <w:tab/>
        <w:t>Цели и правовые основания для выполнения работ</w:t>
      </w:r>
    </w:p>
    <w:p w14:paraId="6A5444CC" w14:textId="77777777" w:rsidR="0017040F" w:rsidRPr="003037C9" w:rsidRDefault="0017040F" w:rsidP="005228CC">
      <w:pPr>
        <w:widowControl w:val="0"/>
        <w:tabs>
          <w:tab w:val="left" w:pos="1134"/>
        </w:tabs>
        <w:spacing w:line="228" w:lineRule="auto"/>
        <w:ind w:left="567"/>
        <w:jc w:val="center"/>
        <w:rPr>
          <w:rFonts w:asciiTheme="majorBidi" w:eastAsia="Times New Roman" w:hAnsiTheme="majorBidi" w:cstheme="majorBidi"/>
          <w:b/>
          <w:bCs/>
          <w:iCs/>
          <w:sz w:val="22"/>
          <w:szCs w:val="22"/>
        </w:rPr>
      </w:pPr>
    </w:p>
    <w:p w14:paraId="3DE04689" w14:textId="324E4D51" w:rsidR="0017040F" w:rsidRPr="003037C9" w:rsidRDefault="0017040F" w:rsidP="00914709">
      <w:pPr>
        <w:tabs>
          <w:tab w:val="left" w:pos="993"/>
        </w:tabs>
        <w:autoSpaceDE w:val="0"/>
        <w:autoSpaceDN w:val="0"/>
        <w:adjustRightInd w:val="0"/>
        <w:spacing w:line="228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2.1.</w:t>
      </w:r>
      <w:r w:rsidRPr="003037C9">
        <w:rPr>
          <w:rFonts w:asciiTheme="majorBidi" w:hAnsiTheme="majorBidi" w:cstheme="majorBidi"/>
          <w:sz w:val="22"/>
          <w:szCs w:val="22"/>
        </w:rPr>
        <w:tab/>
      </w:r>
      <w:r w:rsidRPr="003037C9">
        <w:rPr>
          <w:rFonts w:asciiTheme="majorBidi" w:eastAsia="Arial Unicode MS" w:hAnsiTheme="majorBidi" w:cstheme="majorBidi"/>
          <w:sz w:val="22"/>
          <w:szCs w:val="22"/>
          <w:lang w:bidi="ru-RU"/>
        </w:rPr>
        <w:t xml:space="preserve">Целью данной закупки является поддержание состояния </w:t>
      </w:r>
      <w:r w:rsidR="00D8643B" w:rsidRPr="003037C9">
        <w:rPr>
          <w:rFonts w:asciiTheme="majorBidi" w:eastAsia="Arial Unicode MS" w:hAnsiTheme="majorBidi" w:cstheme="majorBidi"/>
          <w:sz w:val="22"/>
          <w:szCs w:val="22"/>
          <w:lang w:bidi="ru-RU"/>
        </w:rPr>
        <w:t>имущества</w:t>
      </w:r>
      <w:r w:rsidRPr="003037C9">
        <w:rPr>
          <w:rFonts w:asciiTheme="majorBidi" w:eastAsia="Arial Unicode MS" w:hAnsiTheme="majorBidi" w:cstheme="majorBidi"/>
          <w:sz w:val="22"/>
          <w:szCs w:val="22"/>
          <w:lang w:bidi="ru-RU"/>
        </w:rPr>
        <w:t xml:space="preserve"> </w:t>
      </w:r>
      <w:r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 xml:space="preserve">ГБДОУ детский сад № </w:t>
      </w:r>
      <w:r w:rsidR="00AC714D"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>6</w:t>
      </w:r>
      <w:r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 xml:space="preserve">3 </w:t>
      </w:r>
      <w:r w:rsidR="00AC714D"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 xml:space="preserve">ком пенсирующего вида </w:t>
      </w:r>
      <w:r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>Петроградского района Санкт-Петербурга</w:t>
      </w:r>
      <w:r w:rsidRPr="003037C9">
        <w:rPr>
          <w:rFonts w:asciiTheme="majorBidi" w:eastAsia="Arial Unicode MS" w:hAnsiTheme="majorBidi" w:cstheme="majorBidi"/>
          <w:sz w:val="22"/>
          <w:szCs w:val="22"/>
          <w:lang w:bidi="ru-RU"/>
        </w:rPr>
        <w:t xml:space="preserve">, находящегося по адресу: </w:t>
      </w:r>
      <w:r w:rsidR="005879A5" w:rsidRPr="005879A5">
        <w:rPr>
          <w:rFonts w:asciiTheme="majorBidi" w:eastAsia="Arial Unicode MS" w:hAnsiTheme="majorBidi" w:cstheme="majorBidi"/>
          <w:bCs/>
          <w:noProof/>
          <w:sz w:val="22"/>
          <w:szCs w:val="22"/>
          <w:lang w:bidi="ru-RU"/>
        </w:rPr>
        <w:t>197738, Санкт-Петербург, Курортный район, посёлок Репино, Приморское шоссе, 463</w:t>
      </w:r>
      <w:r w:rsidR="00AC714D" w:rsidRPr="003037C9">
        <w:rPr>
          <w:rFonts w:asciiTheme="majorBidi" w:eastAsia="Arial Unicode MS" w:hAnsiTheme="majorBidi" w:cstheme="majorBidi"/>
          <w:noProof/>
          <w:sz w:val="22"/>
          <w:szCs w:val="22"/>
          <w:lang w:bidi="ru-RU"/>
        </w:rPr>
        <w:t xml:space="preserve"> </w:t>
      </w:r>
      <w:r w:rsidRPr="003037C9">
        <w:rPr>
          <w:rFonts w:asciiTheme="majorBidi" w:eastAsia="Arial Unicode MS" w:hAnsiTheme="majorBidi" w:cstheme="majorBidi"/>
          <w:sz w:val="22"/>
          <w:szCs w:val="22"/>
          <w:lang w:bidi="ru-RU"/>
        </w:rPr>
        <w:t>в надлежащем состоянии</w:t>
      </w:r>
      <w:r w:rsidR="005879A5">
        <w:rPr>
          <w:rFonts w:asciiTheme="majorBidi" w:eastAsia="Arial Unicode MS" w:hAnsiTheme="majorBidi" w:cstheme="majorBidi"/>
          <w:sz w:val="22"/>
          <w:szCs w:val="22"/>
          <w:lang w:bidi="ru-RU"/>
        </w:rPr>
        <w:t xml:space="preserve"> пригодном для эксплуатации</w:t>
      </w:r>
      <w:r w:rsidRPr="003037C9">
        <w:rPr>
          <w:rFonts w:asciiTheme="majorBidi" w:hAnsiTheme="majorBidi" w:cstheme="majorBidi"/>
          <w:sz w:val="22"/>
          <w:szCs w:val="22"/>
        </w:rPr>
        <w:t>.</w:t>
      </w:r>
    </w:p>
    <w:p w14:paraId="5FFEDC58" w14:textId="77777777" w:rsidR="0017040F" w:rsidRPr="003037C9" w:rsidRDefault="0017040F" w:rsidP="005228CC">
      <w:pPr>
        <w:tabs>
          <w:tab w:val="left" w:pos="993"/>
        </w:tabs>
        <w:autoSpaceDE w:val="0"/>
        <w:autoSpaceDN w:val="0"/>
        <w:adjustRightInd w:val="0"/>
        <w:spacing w:line="228" w:lineRule="auto"/>
        <w:ind w:firstLine="567"/>
        <w:rPr>
          <w:rFonts w:asciiTheme="majorBidi" w:hAnsiTheme="majorBidi" w:cstheme="majorBidi"/>
          <w:bCs/>
          <w:iCs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2.2.</w:t>
      </w:r>
      <w:r w:rsidRPr="003037C9">
        <w:rPr>
          <w:rFonts w:asciiTheme="majorBidi" w:hAnsiTheme="majorBidi" w:cstheme="majorBidi"/>
          <w:sz w:val="22"/>
          <w:szCs w:val="22"/>
        </w:rPr>
        <w:tab/>
      </w:r>
      <w:r w:rsidRPr="003037C9">
        <w:rPr>
          <w:rFonts w:asciiTheme="majorBidi" w:hAnsiTheme="majorBidi" w:cstheme="majorBidi"/>
          <w:bCs/>
          <w:iCs/>
          <w:sz w:val="22"/>
          <w:szCs w:val="22"/>
        </w:rPr>
        <w:t>Основанием для выполнения работ является:</w:t>
      </w:r>
    </w:p>
    <w:p w14:paraId="4F580F5C" w14:textId="77777777" w:rsidR="0017040F" w:rsidRPr="003037C9" w:rsidRDefault="0017040F" w:rsidP="005228CC">
      <w:pPr>
        <w:tabs>
          <w:tab w:val="left" w:pos="993"/>
        </w:tabs>
        <w:autoSpaceDE w:val="0"/>
        <w:autoSpaceDN w:val="0"/>
        <w:adjustRightInd w:val="0"/>
        <w:spacing w:line="228" w:lineRule="auto"/>
        <w:ind w:firstLine="567"/>
        <w:rPr>
          <w:rFonts w:asciiTheme="majorBidi" w:hAnsiTheme="majorBidi" w:cstheme="majorBidi"/>
          <w:bCs/>
          <w:iCs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3037C9">
        <w:rPr>
          <w:rFonts w:asciiTheme="majorBidi" w:hAnsiTheme="majorBidi" w:cstheme="majorBidi"/>
          <w:sz w:val="22"/>
          <w:szCs w:val="22"/>
        </w:rPr>
        <w:br/>
        <w:t>(далее – Федеральный закон от 05.04.2013 № 44-ФЗ)</w:t>
      </w:r>
      <w:r w:rsidRPr="003037C9">
        <w:rPr>
          <w:rFonts w:asciiTheme="majorBidi" w:hAnsiTheme="majorBidi" w:cstheme="majorBidi"/>
          <w:bCs/>
          <w:iCs/>
          <w:sz w:val="22"/>
          <w:szCs w:val="22"/>
        </w:rPr>
        <w:t>.</w:t>
      </w:r>
    </w:p>
    <w:p w14:paraId="669A6C1E" w14:textId="77777777" w:rsidR="0017040F" w:rsidRPr="003037C9" w:rsidRDefault="0017040F" w:rsidP="005228CC">
      <w:pPr>
        <w:pStyle w:val="af4"/>
        <w:widowControl w:val="0"/>
        <w:spacing w:line="228" w:lineRule="auto"/>
        <w:rPr>
          <w:rFonts w:asciiTheme="majorBidi" w:eastAsia="Times New Roman" w:hAnsiTheme="majorBidi" w:cstheme="majorBidi"/>
          <w:b/>
          <w:bCs/>
          <w:sz w:val="22"/>
          <w:szCs w:val="22"/>
        </w:rPr>
      </w:pPr>
    </w:p>
    <w:p w14:paraId="4D3295CA" w14:textId="77777777" w:rsidR="0017040F" w:rsidRPr="003037C9" w:rsidRDefault="0017040F" w:rsidP="005228CC">
      <w:pPr>
        <w:pStyle w:val="af4"/>
        <w:widowControl w:val="0"/>
        <w:spacing w:line="228" w:lineRule="auto"/>
        <w:jc w:val="center"/>
        <w:rPr>
          <w:rFonts w:asciiTheme="majorBidi" w:hAnsiTheme="majorBidi" w:cstheme="majorBidi"/>
          <w:b/>
          <w:bCs/>
          <w:iCs/>
          <w:sz w:val="22"/>
          <w:szCs w:val="22"/>
        </w:rPr>
      </w:pP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Раздел </w:t>
      </w:r>
      <w:r w:rsidRPr="003037C9">
        <w:rPr>
          <w:rFonts w:asciiTheme="majorBidi" w:hAnsiTheme="majorBidi" w:cstheme="majorBidi"/>
          <w:b/>
          <w:bCs/>
          <w:sz w:val="22"/>
          <w:szCs w:val="22"/>
          <w:lang w:val="en-US"/>
        </w:rPr>
        <w:t>II</w:t>
      </w: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. Требования к описанию объекта закупки и условий контракта </w:t>
      </w:r>
      <w:r w:rsidRPr="003037C9">
        <w:rPr>
          <w:rFonts w:asciiTheme="majorBidi" w:hAnsiTheme="majorBidi" w:cstheme="majorBidi"/>
          <w:b/>
          <w:bCs/>
          <w:sz w:val="22"/>
          <w:szCs w:val="22"/>
        </w:rPr>
        <w:br/>
        <w:t xml:space="preserve">в соответствии со статьей 33 </w:t>
      </w:r>
      <w:r w:rsidRPr="003037C9">
        <w:rPr>
          <w:rFonts w:asciiTheme="majorBidi" w:eastAsia="Times New Roman" w:hAnsiTheme="majorBidi" w:cstheme="majorBidi"/>
          <w:b/>
          <w:bCs/>
          <w:sz w:val="22"/>
          <w:szCs w:val="22"/>
        </w:rPr>
        <w:t>Федерального закона от 05.04.2013 № 44-ФЗ</w:t>
      </w: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. </w:t>
      </w:r>
      <w:r w:rsidRPr="003037C9">
        <w:rPr>
          <w:rFonts w:asciiTheme="majorBidi" w:hAnsiTheme="majorBidi" w:cstheme="majorBidi"/>
          <w:b/>
          <w:bCs/>
          <w:iCs/>
          <w:sz w:val="22"/>
          <w:szCs w:val="22"/>
        </w:rPr>
        <w:t>Требования к функциональным, техническим, качественным и эксплуатационным характеристикам</w:t>
      </w:r>
    </w:p>
    <w:p w14:paraId="28A934E9" w14:textId="77777777" w:rsidR="0017040F" w:rsidRPr="003037C9" w:rsidRDefault="0017040F" w:rsidP="005228CC">
      <w:pPr>
        <w:spacing w:line="252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3.1. Требования к проведению и безопасности работ:</w:t>
      </w:r>
    </w:p>
    <w:p w14:paraId="7E5F8FE7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3.1.1. Все работы на территории объекта вести с соблюдением требований </w:t>
      </w:r>
      <w:r w:rsidRPr="003037C9">
        <w:rPr>
          <w:rFonts w:asciiTheme="majorBidi" w:hAnsiTheme="majorBidi" w:cstheme="majorBidi"/>
          <w:sz w:val="22"/>
          <w:szCs w:val="22"/>
        </w:rPr>
        <w:br/>
        <w:t>технического задания и действующих нормативно-технических документов в области строительства: строительных норм и правил, санитарных правил и норм, сводов правил, государственных стандартов, технических регламентов, иных документов, определяющих требования к работам и действующих на дату заключения государственного контракта.</w:t>
      </w:r>
    </w:p>
    <w:p w14:paraId="33209924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3.1.2. </w:t>
      </w: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t>Выполняемые работы должны соответствовать следующим требованиям, установленным действующими нормами и правилами</w:t>
      </w:r>
      <w:r w:rsidRPr="003037C9">
        <w:rPr>
          <w:rFonts w:asciiTheme="majorBidi" w:hAnsiTheme="majorBidi" w:cstheme="majorBidi"/>
          <w:sz w:val="22"/>
          <w:szCs w:val="22"/>
        </w:rPr>
        <w:t xml:space="preserve">: </w:t>
      </w:r>
    </w:p>
    <w:p w14:paraId="049FB640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Федеральный закон от 21.12.1994 № 69-ФЗ «О пожарной безопасности»; </w:t>
      </w:r>
    </w:p>
    <w:p w14:paraId="7E1F634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Федеральный закон от 30.03.1999 № 52-ФЗ «О санитарно-эпидемиологическом благополучии населения»;</w:t>
      </w:r>
    </w:p>
    <w:p w14:paraId="152FA2B0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Федеральный закон от 22.07.2008 № 123-ФЗ «Технический регламент о требованиях пожарной безопасности»;</w:t>
      </w:r>
    </w:p>
    <w:p w14:paraId="5F80E6F8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Федеральный закон от 30.12.2009 № 384-ФЗ «Технический регламент о безопасности зданий и сооружений»;</w:t>
      </w:r>
    </w:p>
    <w:p w14:paraId="6F29984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Постановление Правительства Российской Федерации от 04.07.2020 № 985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</w:t>
      </w:r>
      <w:r w:rsidRPr="003037C9">
        <w:rPr>
          <w:rFonts w:asciiTheme="majorBidi" w:hAnsiTheme="majorBidi" w:cstheme="majorBidi"/>
          <w:sz w:val="22"/>
          <w:szCs w:val="22"/>
        </w:rPr>
        <w:br/>
        <w:t>о безопасности зданий и сооружений» и о признании утратившими силу некоторых актов Правительства Российской Федерации»;</w:t>
      </w:r>
    </w:p>
    <w:p w14:paraId="29C4A48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СП 48.13330.2019 «Организация строительства. Актуализированная редакция СНиП </w:t>
      </w:r>
      <w:r w:rsidRPr="003037C9">
        <w:rPr>
          <w:rFonts w:asciiTheme="majorBidi" w:hAnsiTheme="majorBidi" w:cstheme="majorBidi"/>
          <w:sz w:val="22"/>
          <w:szCs w:val="22"/>
        </w:rPr>
        <w:br/>
        <w:t>12-01-2004»;</w:t>
      </w:r>
    </w:p>
    <w:p w14:paraId="77E7BD4E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СП 118.13330.2012 «Общественные здания и сооружения. Актуализированная редакция СНиП 31-06-2009»;</w:t>
      </w:r>
    </w:p>
    <w:p w14:paraId="10564E6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СНиП 12-03-2001 «Безопасность труда в строительстве Часть 1. «Общие требования»; </w:t>
      </w:r>
    </w:p>
    <w:p w14:paraId="5A098839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СНиП 12-04-2002 «Безопасность труда в строительстве. Часть 2. «Строительное производство»; </w:t>
      </w:r>
    </w:p>
    <w:p w14:paraId="3ABBDA42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СП 76.13330.2016 «Электротехнические устройства»;</w:t>
      </w:r>
    </w:p>
    <w:p w14:paraId="53B0F0D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Правила устройства электроустановок (ПУЭ);</w:t>
      </w:r>
    </w:p>
    <w:p w14:paraId="461534C9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lastRenderedPageBreak/>
        <w:t>СП 70.13330.2012 «Несущие и ограждающие конструкции. Актуализированная редакция СНиП 3.03.01-87»;</w:t>
      </w:r>
    </w:p>
    <w:p w14:paraId="3696EF7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иные действующие нормативные правовые акты, соответствующие предмету закупки.</w:t>
      </w:r>
    </w:p>
    <w:p w14:paraId="576C9585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iCs/>
          <w:sz w:val="22"/>
          <w:szCs w:val="22"/>
          <w:lang w:eastAsia="en-US"/>
        </w:rPr>
        <w:t>3.2. </w:t>
      </w:r>
      <w:r w:rsidRPr="003037C9">
        <w:rPr>
          <w:rFonts w:asciiTheme="majorBidi" w:hAnsiTheme="majorBidi" w:cstheme="majorBidi"/>
          <w:sz w:val="22"/>
          <w:szCs w:val="22"/>
        </w:rPr>
        <w:t>Требования к техническим, функциональным и эксплуатационным характеристикам работ:</w:t>
      </w:r>
    </w:p>
    <w:p w14:paraId="7BB0F67D" w14:textId="74790676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3.2.1. Выполнить работы </w:t>
      </w:r>
      <w:proofErr w:type="gramStart"/>
      <w:r w:rsidRPr="003037C9">
        <w:rPr>
          <w:rFonts w:asciiTheme="majorBidi" w:hAnsiTheme="majorBidi" w:cstheme="majorBidi"/>
          <w:sz w:val="22"/>
          <w:szCs w:val="22"/>
        </w:rPr>
        <w:t>в соответствии с исходно-разрешительной документацией</w:t>
      </w:r>
      <w:proofErr w:type="gramEnd"/>
      <w:r w:rsidRPr="003037C9">
        <w:rPr>
          <w:rFonts w:asciiTheme="majorBidi" w:hAnsiTheme="majorBidi" w:cstheme="majorBidi"/>
          <w:sz w:val="22"/>
          <w:szCs w:val="22"/>
        </w:rPr>
        <w:t xml:space="preserve"> определяющей объем, стоимость, содержание работ и другие, предъявляемые к ним требования, обеспечив их надлежащее качество. При этом не допускается самостоятельно изменять перечень, виды и объем выполняемых работ.</w:t>
      </w:r>
    </w:p>
    <w:p w14:paraId="4EED1E2F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3.2.2. Обеспечить надлежащий уровень охраны труда и безопасности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при производстве работ в соответствии с Приказом Минтруда России от 11.12.2020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№ 883н «Об утверждении Правил по охране труда при строительстве, реконструкции </w:t>
      </w:r>
      <w:r w:rsidRPr="003037C9">
        <w:rPr>
          <w:rFonts w:asciiTheme="majorBidi" w:hAnsiTheme="majorBidi" w:cstheme="majorBidi"/>
          <w:sz w:val="22"/>
          <w:szCs w:val="22"/>
        </w:rPr>
        <w:br/>
        <w:t>и ремонте».</w:t>
      </w:r>
    </w:p>
    <w:p w14:paraId="79ABC5D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3.2.3. Выполнить поставку и монтаж необходимого для осуществления ремонта объекта оборудования, конструкций и материалов. Обеспечить в ходе производства работ входной и пооперационный контроль качества работ и материалов. Материалы, оборудование и комплектующие изделия должны быть надлежащего качества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в соответствии с предъявляемыми к ним техническими требованиями, иметь необходимые паспорта, сертификаты соответствия и сертификаты пожарной безопасности (в случае если используемые материалы подлежат обязательной сертификации). Экологическая безопасность и качество должны соответствовать требованиям ГОСТ для данных видов продукции. Запрещается использование бывших в употреблении, эксплуатации </w:t>
      </w:r>
      <w:r w:rsidRPr="003037C9">
        <w:rPr>
          <w:rFonts w:asciiTheme="majorBidi" w:hAnsiTheme="majorBidi" w:cstheme="majorBidi"/>
          <w:sz w:val="22"/>
          <w:szCs w:val="22"/>
        </w:rPr>
        <w:br/>
        <w:t>и (или) поврежденных товаров, материалов и комплектующих.</w:t>
      </w:r>
    </w:p>
    <w:p w14:paraId="4DD0CD79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3.2.4. Поддерживать чистоту и порядок на объекте. Ежедневно, по окончании работ, осуществлять уборку строительного мусора, а также исключать загрязнение прилегающих помещений и территорий строительным мусором. Места хранения строительного мусора согласовывать с Пользователем. Вывоз и утилизацию мусора производить за свой счет, </w:t>
      </w:r>
      <w:r w:rsidRPr="003037C9">
        <w:rPr>
          <w:rFonts w:asciiTheme="majorBidi" w:hAnsiTheme="majorBidi" w:cstheme="majorBidi"/>
          <w:sz w:val="22"/>
          <w:szCs w:val="22"/>
        </w:rPr>
        <w:br/>
        <w:t>при этом учитывать установленные правила допуска на объект автотранспорта сторонних организаций.</w:t>
      </w:r>
    </w:p>
    <w:p w14:paraId="5E67802F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3.2.5. Восстановить слаботочные сети и оборудование, затронутые при выполнении работ, при необходимости обеспечить их настройку и наладку в целях корректной работы.</w:t>
      </w:r>
    </w:p>
    <w:p w14:paraId="43AD7420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3.2.6. Обеспечить восстановление поврежденных элементов благоустройства, дорог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и площадок, прилегающих к объекту и (или) территории, используемой для выполнения работ на объекте. </w:t>
      </w:r>
    </w:p>
    <w:p w14:paraId="704CBC6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3.2.7. Обеспечить сохранность объекта до подписания документов, подтверждающих передачу его в эксплуатацию.</w:t>
      </w:r>
    </w:p>
    <w:p w14:paraId="4AE58268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3.2.8. После проведения работ на объекте Подрядчик обязан предъявить результат выполненных работ представителям Заказчика и Пользователя.</w:t>
      </w:r>
    </w:p>
    <w:p w14:paraId="61C89D55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3.2.9. После окончания ремонтных работ Подрядчик должен вывезти инструмент, строительное оборудование, остатки материалов, мусор и произвести уборку помещений.</w:t>
      </w:r>
    </w:p>
    <w:p w14:paraId="68489FA4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3.3. Требования к составу и содержанию исполнительной документации:</w:t>
      </w:r>
    </w:p>
    <w:p w14:paraId="452147A5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3.3.1. На выполненные работы оформить исполнительную документацию, подписать </w:t>
      </w:r>
      <w:r w:rsidRPr="003037C9">
        <w:rPr>
          <w:rFonts w:asciiTheme="majorBidi" w:hAnsiTheme="majorBidi" w:cstheme="majorBidi"/>
          <w:sz w:val="22"/>
          <w:szCs w:val="22"/>
        </w:rPr>
        <w:br/>
        <w:t>у представителя технического надзора и передать по акту (реестру) Заказчику.</w:t>
      </w:r>
    </w:p>
    <w:p w14:paraId="28C66274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3.3.2. В состав исполнительной документации входят: общий журнал работ, отражающий ход производства работ по объекту, в том числе выполнение отдельных видов работ с указанием сроков их проведения; акты срытых работ, исполнительные чертежи (схемы), акты проверки осветительной сети на функционирование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и правильность монтажа установочных аппаратов, сертификаты и паспорта </w:t>
      </w:r>
      <w:r w:rsidRPr="003037C9">
        <w:rPr>
          <w:rFonts w:asciiTheme="majorBidi" w:hAnsiTheme="majorBidi" w:cstheme="majorBidi"/>
          <w:sz w:val="22"/>
          <w:szCs w:val="22"/>
        </w:rPr>
        <w:br/>
        <w:t>на примененные материалы и оборудование.</w:t>
      </w:r>
    </w:p>
    <w:p w14:paraId="5DBBC9F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3.3.3. Исполнительная документация представляется до начала приемки работ </w:t>
      </w:r>
      <w:r w:rsidRPr="003037C9">
        <w:rPr>
          <w:rFonts w:asciiTheme="majorBidi" w:hAnsiTheme="majorBidi" w:cstheme="majorBidi"/>
          <w:sz w:val="22"/>
          <w:szCs w:val="22"/>
        </w:rPr>
        <w:br/>
        <w:t>в сброшюрованном виде, оформленная надлежащим образом в количестве двух экземпляров.</w:t>
      </w:r>
    </w:p>
    <w:p w14:paraId="0840E48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3.3.4. Применяемые материалы (оборудование), которые попадают в перечень товаров, подлежащих обязательной сертификации, должны иметь сертификат соответствия (декларацию о соответствии) и должны быть разрешены к применению на территории Российской Федерации. Требование установлено в соответствии с пунктом 2 статьи 28 Федерального закона от 27.12.2002 № 184-ФЗ «О техническом регулировании»,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 Оборудование должно иметь технические паспорта и руководства по эксплуатации.</w:t>
      </w:r>
    </w:p>
    <w:p w14:paraId="3C8CAF7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lastRenderedPageBreak/>
        <w:t xml:space="preserve">3.3.5. При исполнении контракта по согласованию Заказчика с Подрядчиком допускается поставка товара, выполнение работы, качество, технические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и функциональные характеристики (потребительские свойства) которых являются улучшенными по сравнению с качеством и соответствующими техническими </w:t>
      </w:r>
      <w:r w:rsidRPr="003037C9">
        <w:rPr>
          <w:rFonts w:asciiTheme="majorBidi" w:hAnsiTheme="majorBidi" w:cstheme="majorBidi"/>
          <w:sz w:val="22"/>
          <w:szCs w:val="22"/>
        </w:rPr>
        <w:br/>
        <w:t>и функциональными характеристиками, указанными в контракте.</w:t>
      </w:r>
    </w:p>
    <w:p w14:paraId="7C33610E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3.4. Требования по обеспечению противопожарной безопасности:</w:t>
      </w:r>
    </w:p>
    <w:p w14:paraId="5A1F6293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3.4.1. До начала работ необходимо выполнить мероприятия по противопожарной безопасности, обеспечить объект первичными средствами пожаротушения.</w:t>
      </w:r>
    </w:p>
    <w:p w14:paraId="0115916D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 xml:space="preserve">3.4.2. Проводить работы в соответствии с Федеральным законом от 21.12.1994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№ 69-ФЗ «О пожарной безопасности»; Федеральным законом от 22.07.2008 № 123-ФЗ «Технический регламент о требованиях пожарной безопасности» и приказом Федерального агентства по техническому регулированию и метрологии от 14.07.2020 </w:t>
      </w:r>
      <w:r w:rsidRPr="003037C9">
        <w:rPr>
          <w:rFonts w:asciiTheme="majorBidi" w:hAnsiTheme="majorBidi" w:cstheme="majorBidi"/>
          <w:sz w:val="22"/>
          <w:szCs w:val="22"/>
        </w:rPr>
        <w:br/>
        <w:t xml:space="preserve">№ 1190 «Об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22.07.2008 № 123-ФЗ «Технический регламент о требованиях пожарной безопасности»; постановлением Правительства Российской Федерации </w:t>
      </w:r>
      <w:r w:rsidRPr="003037C9">
        <w:rPr>
          <w:rFonts w:asciiTheme="majorBidi" w:hAnsiTheme="majorBidi" w:cstheme="majorBidi"/>
          <w:sz w:val="22"/>
          <w:szCs w:val="22"/>
        </w:rPr>
        <w:br/>
        <w:t>от 16.09.2020 № 1479 «Об утверждении Правил противопожарного режима в Российской Федерации».</w:t>
      </w:r>
    </w:p>
    <w:p w14:paraId="3378A4EA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3.5. Требования к охране окружающей среды:</w:t>
      </w:r>
    </w:p>
    <w:p w14:paraId="365B8631" w14:textId="77777777" w:rsidR="0017040F" w:rsidRPr="003037C9" w:rsidRDefault="0017040F" w:rsidP="005228CC">
      <w:pPr>
        <w:autoSpaceDE w:val="0"/>
        <w:autoSpaceDN w:val="0"/>
        <w:adjustRightInd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  <w:r w:rsidRPr="003037C9">
        <w:rPr>
          <w:rFonts w:asciiTheme="majorBidi" w:hAnsiTheme="majorBidi" w:cstheme="majorBidi"/>
          <w:sz w:val="22"/>
          <w:szCs w:val="22"/>
        </w:rPr>
        <w:t>3.5.1. Обеспечить соблюдение требований законодательства в области охраны окружающей среды в соответствии со ст. 751 Гражданского кодекса Российской Федерации, Федеральным законом от 10.01.2002 № 7-ФЗ «Об охране окружающей среды».</w:t>
      </w:r>
    </w:p>
    <w:p w14:paraId="7037DB54" w14:textId="77777777" w:rsidR="0017040F" w:rsidRPr="003037C9" w:rsidRDefault="0017040F" w:rsidP="005228CC">
      <w:pPr>
        <w:widowControl w:val="0"/>
        <w:tabs>
          <w:tab w:val="left" w:pos="993"/>
          <w:tab w:val="left" w:pos="1276"/>
        </w:tabs>
        <w:spacing w:line="233" w:lineRule="auto"/>
        <w:ind w:firstLine="567"/>
        <w:rPr>
          <w:rFonts w:asciiTheme="majorBidi" w:hAnsiTheme="majorBidi" w:cstheme="majorBidi"/>
          <w:iCs/>
          <w:sz w:val="22"/>
          <w:szCs w:val="22"/>
        </w:rPr>
      </w:pP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t>3.6. </w:t>
      </w:r>
      <w:r w:rsidRPr="003037C9">
        <w:rPr>
          <w:rFonts w:asciiTheme="majorBidi" w:hAnsiTheme="majorBidi" w:cstheme="majorBidi"/>
          <w:iCs/>
          <w:sz w:val="22"/>
          <w:szCs w:val="22"/>
        </w:rPr>
        <w:t>Все содержащиеся в техническом задании товарные знаки сопровождаются словами «или эквивалент». Эквивалентность (аналогичность) материалов (комплектующих и оборудования) определяется в соответствии с требованиями действующего законодательства.</w:t>
      </w:r>
    </w:p>
    <w:p w14:paraId="29E61FA7" w14:textId="77777777" w:rsidR="0017040F" w:rsidRPr="003037C9" w:rsidRDefault="0017040F" w:rsidP="005228CC">
      <w:pPr>
        <w:widowControl w:val="0"/>
        <w:spacing w:line="233" w:lineRule="auto"/>
        <w:ind w:firstLine="567"/>
        <w:rPr>
          <w:rFonts w:asciiTheme="majorBidi" w:hAnsiTheme="majorBidi" w:cstheme="majorBidi"/>
          <w:sz w:val="22"/>
          <w:szCs w:val="22"/>
        </w:rPr>
      </w:pPr>
    </w:p>
    <w:p w14:paraId="7C590023" w14:textId="77777777" w:rsidR="0017040F" w:rsidRPr="003037C9" w:rsidRDefault="0017040F" w:rsidP="005228CC">
      <w:pPr>
        <w:spacing w:line="233" w:lineRule="auto"/>
        <w:ind w:firstLine="426"/>
        <w:jc w:val="center"/>
        <w:rPr>
          <w:rFonts w:asciiTheme="majorBidi" w:hAnsiTheme="majorBidi" w:cstheme="majorBidi"/>
          <w:b/>
          <w:sz w:val="22"/>
          <w:szCs w:val="22"/>
        </w:rPr>
      </w:pP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Раздел </w:t>
      </w:r>
      <w:r w:rsidRPr="003037C9">
        <w:rPr>
          <w:rFonts w:asciiTheme="majorBidi" w:hAnsiTheme="majorBidi" w:cstheme="majorBidi"/>
          <w:b/>
          <w:bCs/>
          <w:sz w:val="22"/>
          <w:szCs w:val="22"/>
          <w:lang w:val="en-US"/>
        </w:rPr>
        <w:t>III</w:t>
      </w: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. </w:t>
      </w:r>
      <w:r w:rsidRPr="003037C9">
        <w:rPr>
          <w:rFonts w:asciiTheme="majorBidi" w:hAnsiTheme="majorBidi" w:cstheme="majorBidi"/>
          <w:b/>
          <w:sz w:val="22"/>
          <w:szCs w:val="22"/>
        </w:rPr>
        <w:t>Требования к гарантийному сроку работ и (или) объему предоставления гарантий их качества</w:t>
      </w:r>
    </w:p>
    <w:p w14:paraId="7D6740F0" w14:textId="77777777" w:rsidR="0017040F" w:rsidRPr="003037C9" w:rsidRDefault="0017040F" w:rsidP="005228CC">
      <w:pPr>
        <w:tabs>
          <w:tab w:val="left" w:pos="1134"/>
          <w:tab w:val="left" w:pos="2268"/>
          <w:tab w:val="left" w:pos="2410"/>
          <w:tab w:val="left" w:pos="2694"/>
          <w:tab w:val="left" w:pos="2835"/>
          <w:tab w:val="left" w:pos="2977"/>
          <w:tab w:val="left" w:pos="3261"/>
          <w:tab w:val="left" w:pos="3686"/>
        </w:tabs>
        <w:autoSpaceDE w:val="0"/>
        <w:autoSpaceDN w:val="0"/>
        <w:adjustRightInd w:val="0"/>
        <w:spacing w:line="233" w:lineRule="auto"/>
        <w:ind w:firstLine="708"/>
        <w:jc w:val="center"/>
        <w:rPr>
          <w:rFonts w:asciiTheme="majorBidi" w:hAnsiTheme="majorBidi" w:cstheme="majorBidi"/>
          <w:b/>
          <w:sz w:val="22"/>
          <w:szCs w:val="22"/>
          <w:lang w:eastAsia="en-US"/>
        </w:rPr>
      </w:pPr>
    </w:p>
    <w:p w14:paraId="7D332BB3" w14:textId="77777777" w:rsidR="0017040F" w:rsidRPr="003037C9" w:rsidRDefault="0017040F" w:rsidP="005228CC">
      <w:pPr>
        <w:widowControl w:val="0"/>
        <w:spacing w:line="233" w:lineRule="auto"/>
        <w:ind w:firstLine="567"/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</w:pP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t>4.1. Подрядчик несет ответственность за недостатки результатов работ,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эксплуатации.</w:t>
      </w:r>
    </w:p>
    <w:p w14:paraId="2F205D40" w14:textId="77777777" w:rsidR="0017040F" w:rsidRPr="003037C9" w:rsidRDefault="0017040F" w:rsidP="005228CC">
      <w:pPr>
        <w:widowControl w:val="0"/>
        <w:spacing w:line="233" w:lineRule="auto"/>
        <w:ind w:firstLine="567"/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</w:pP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t xml:space="preserve">4.2. Если в течение гарантийного срока будет установлено, что качество выполненных по контракту работ или примененных материалов не соответствует установленным требованиям, а сами работы выполнены с отступлениями, ухудшившими результат работы, либо с иными недостатками, которые делают объект непригодным </w:t>
      </w: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br/>
        <w:t>или недостаточно пригодным для нормальной эксплуатации, Подрядчик по письменному уведомлению Заказчика обязан обеспечить устранения этих недостатков.</w:t>
      </w:r>
    </w:p>
    <w:p w14:paraId="07A63765" w14:textId="77777777" w:rsidR="0017040F" w:rsidRPr="003037C9" w:rsidRDefault="0017040F" w:rsidP="005228CC">
      <w:pPr>
        <w:widowControl w:val="0"/>
        <w:spacing w:line="233" w:lineRule="auto"/>
        <w:ind w:firstLine="567"/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</w:pPr>
    </w:p>
    <w:p w14:paraId="0EA7DAB0" w14:textId="77777777" w:rsidR="0017040F" w:rsidRPr="003037C9" w:rsidRDefault="0017040F" w:rsidP="005228CC">
      <w:pPr>
        <w:widowControl w:val="0"/>
        <w:spacing w:line="233" w:lineRule="auto"/>
        <w:ind w:firstLine="567"/>
        <w:jc w:val="center"/>
        <w:rPr>
          <w:rFonts w:asciiTheme="majorBidi" w:hAnsiTheme="majorBidi" w:cstheme="majorBidi"/>
          <w:b/>
          <w:sz w:val="22"/>
          <w:szCs w:val="22"/>
          <w:lang w:eastAsia="en-US"/>
        </w:rPr>
      </w:pPr>
      <w:r w:rsidRPr="003037C9">
        <w:rPr>
          <w:rFonts w:asciiTheme="majorBidi" w:hAnsiTheme="majorBidi" w:cstheme="majorBidi"/>
          <w:b/>
          <w:bCs/>
          <w:sz w:val="22"/>
          <w:szCs w:val="22"/>
        </w:rPr>
        <w:t xml:space="preserve">Раздел </w:t>
      </w:r>
      <w:r w:rsidRPr="003037C9">
        <w:rPr>
          <w:rFonts w:asciiTheme="majorBidi" w:hAnsiTheme="majorBidi" w:cstheme="majorBidi"/>
          <w:b/>
          <w:bCs/>
          <w:sz w:val="22"/>
          <w:szCs w:val="22"/>
          <w:lang w:val="en-US"/>
        </w:rPr>
        <w:t>IV</w:t>
      </w:r>
      <w:r w:rsidRPr="003037C9">
        <w:rPr>
          <w:rFonts w:asciiTheme="majorBidi" w:hAnsiTheme="majorBidi" w:cstheme="majorBidi"/>
          <w:b/>
          <w:bCs/>
          <w:sz w:val="22"/>
          <w:szCs w:val="22"/>
        </w:rPr>
        <w:t>. Т</w:t>
      </w:r>
      <w:r w:rsidRPr="003037C9">
        <w:rPr>
          <w:rFonts w:asciiTheme="majorBidi" w:hAnsiTheme="majorBidi" w:cstheme="majorBidi"/>
          <w:b/>
          <w:sz w:val="22"/>
          <w:szCs w:val="22"/>
          <w:lang w:eastAsia="en-US"/>
        </w:rPr>
        <w:t>ребования энергетической эффективности работ</w:t>
      </w:r>
    </w:p>
    <w:p w14:paraId="587D3FDE" w14:textId="77777777" w:rsidR="0017040F" w:rsidRPr="003037C9" w:rsidRDefault="0017040F" w:rsidP="005228CC">
      <w:pPr>
        <w:widowControl w:val="0"/>
        <w:spacing w:line="233" w:lineRule="auto"/>
        <w:ind w:firstLine="567"/>
        <w:jc w:val="center"/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</w:pPr>
    </w:p>
    <w:p w14:paraId="58080EC0" w14:textId="77777777" w:rsidR="0017040F" w:rsidRPr="003037C9" w:rsidRDefault="0017040F" w:rsidP="005228CC">
      <w:pPr>
        <w:widowControl w:val="0"/>
        <w:spacing w:line="233" w:lineRule="auto"/>
        <w:ind w:firstLine="567"/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</w:pPr>
      <w:r w:rsidRPr="003037C9">
        <w:rPr>
          <w:rFonts w:asciiTheme="majorBidi" w:hAnsiTheme="majorBidi" w:cstheme="majorBidi"/>
          <w:iCs/>
          <w:color w:val="000000"/>
          <w:sz w:val="22"/>
          <w:szCs w:val="22"/>
          <w:lang w:eastAsia="en-US"/>
        </w:rPr>
        <w:t>6.1. Работы выполняются в соответствии с требованиями Федерального закона Российской Федерации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</w:r>
    </w:p>
    <w:p w14:paraId="482AB331" w14:textId="77777777" w:rsidR="0017040F" w:rsidRPr="003037C9" w:rsidRDefault="0017040F">
      <w:pPr>
        <w:spacing w:after="200" w:line="276" w:lineRule="auto"/>
        <w:jc w:val="left"/>
        <w:rPr>
          <w:rFonts w:asciiTheme="majorBidi" w:hAnsiTheme="majorBidi" w:cstheme="majorBidi"/>
          <w:b/>
          <w:sz w:val="22"/>
          <w:szCs w:val="22"/>
        </w:rPr>
      </w:pPr>
    </w:p>
    <w:p w14:paraId="292937AB" w14:textId="77777777" w:rsidR="0017040F" w:rsidRDefault="0017040F">
      <w:pPr>
        <w:spacing w:after="200" w:line="276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D495EEF" w14:textId="77777777" w:rsidR="0017040F" w:rsidRDefault="0017040F" w:rsidP="00DF18FC">
      <w:pPr>
        <w:spacing w:after="200" w:line="276" w:lineRule="auto"/>
        <w:jc w:val="right"/>
        <w:rPr>
          <w:b/>
          <w:sz w:val="28"/>
          <w:szCs w:val="28"/>
        </w:rPr>
        <w:sectPr w:rsidR="0017040F" w:rsidSect="000116F1">
          <w:footerReference w:type="even" r:id="rId8"/>
          <w:footerReference w:type="first" r:id="rId9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4E487FE1" w14:textId="77777777" w:rsidR="000256A6" w:rsidRPr="008019A3" w:rsidRDefault="000256A6" w:rsidP="00BA5729">
      <w:pPr>
        <w:spacing w:after="200" w:line="276" w:lineRule="auto"/>
        <w:ind w:left="142"/>
        <w:jc w:val="right"/>
        <w:rPr>
          <w:b/>
          <w:sz w:val="28"/>
          <w:szCs w:val="28"/>
        </w:rPr>
      </w:pPr>
    </w:p>
    <w:p w14:paraId="6CA5EEC3" w14:textId="02444E2A" w:rsidR="000256A6" w:rsidRPr="00877697" w:rsidRDefault="00877697" w:rsidP="00877697">
      <w:pPr>
        <w:jc w:val="center"/>
        <w:rPr>
          <w:b/>
          <w:bCs/>
          <w:sz w:val="28"/>
          <w:szCs w:val="28"/>
        </w:rPr>
      </w:pPr>
      <w:r w:rsidRPr="00877697">
        <w:rPr>
          <w:b/>
          <w:bCs/>
          <w:sz w:val="28"/>
          <w:szCs w:val="28"/>
        </w:rPr>
        <w:t>Спецификация.</w:t>
      </w:r>
    </w:p>
    <w:p w14:paraId="1DEE138C" w14:textId="77777777" w:rsidR="000256A6" w:rsidRDefault="000256A6" w:rsidP="00BA5729"/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89"/>
        <w:gridCol w:w="1373"/>
        <w:gridCol w:w="1292"/>
        <w:gridCol w:w="2020"/>
        <w:gridCol w:w="1475"/>
      </w:tblGrid>
      <w:tr w:rsidR="00250D7B" w:rsidRPr="00250D7B" w14:paraId="28673116" w14:textId="77777777" w:rsidTr="00250D7B">
        <w:trPr>
          <w:trHeight w:val="817"/>
        </w:trPr>
        <w:tc>
          <w:tcPr>
            <w:tcW w:w="709" w:type="dxa"/>
            <w:shd w:val="clear" w:color="000000" w:fill="FFFFFF"/>
          </w:tcPr>
          <w:p w14:paraId="482A5510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№</w:t>
            </w:r>
          </w:p>
        </w:tc>
        <w:tc>
          <w:tcPr>
            <w:tcW w:w="3189" w:type="dxa"/>
            <w:shd w:val="clear" w:color="000000" w:fill="FFFFFF"/>
            <w:vAlign w:val="center"/>
            <w:hideMark/>
          </w:tcPr>
          <w:p w14:paraId="1B0E15DD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Наименование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698AF7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количество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A04EABE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Ед. измерения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14:paraId="49AE39AA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Цена за единицу измерения, руб. (включая НДС) (если облагается НДС)</w:t>
            </w:r>
          </w:p>
        </w:tc>
        <w:tc>
          <w:tcPr>
            <w:tcW w:w="1475" w:type="dxa"/>
            <w:shd w:val="clear" w:color="000000" w:fill="FFFFFF"/>
            <w:vAlign w:val="center"/>
            <w:hideMark/>
          </w:tcPr>
          <w:p w14:paraId="3BE702E7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Цена контракта, руб. (включая НДС) (если облагается НДС)</w:t>
            </w:r>
          </w:p>
        </w:tc>
      </w:tr>
      <w:tr w:rsidR="00250D7B" w:rsidRPr="00250D7B" w14:paraId="2F3169C3" w14:textId="77777777" w:rsidTr="00250D7B">
        <w:trPr>
          <w:trHeight w:val="528"/>
        </w:trPr>
        <w:tc>
          <w:tcPr>
            <w:tcW w:w="10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7F291" w14:textId="699DA1B6" w:rsidR="00250D7B" w:rsidRPr="00250D7B" w:rsidRDefault="002E6172" w:rsidP="00250D7B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E6172">
              <w:rPr>
                <w:rFonts w:eastAsia="Times New Roman"/>
                <w:b/>
                <w:bCs/>
                <w:kern w:val="1"/>
                <w:lang w:eastAsia="ar-SA"/>
              </w:rPr>
              <w:t>Работы по замене металлочерепицы на кровле лит. Л в 2026 году (Загородная база)</w:t>
            </w:r>
          </w:p>
        </w:tc>
      </w:tr>
      <w:tr w:rsidR="00250D7B" w:rsidRPr="00250D7B" w14:paraId="2D142E89" w14:textId="77777777" w:rsidTr="00250D7B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2373" w14:textId="77777777" w:rsidR="00250D7B" w:rsidRPr="00250D7B" w:rsidRDefault="00250D7B" w:rsidP="00250D7B">
            <w:pPr>
              <w:jc w:val="left"/>
              <w:rPr>
                <w:rFonts w:asciiTheme="majorBidi" w:eastAsia="Times New Roman" w:hAnsiTheme="majorBidi" w:cstheme="majorBidi"/>
                <w:lang w:eastAsia="ar-SA"/>
              </w:rPr>
            </w:pPr>
            <w:r w:rsidRPr="00250D7B">
              <w:rPr>
                <w:rFonts w:asciiTheme="majorBidi" w:eastAsia="Times New Roman" w:hAnsiTheme="majorBidi" w:cstheme="majorBidi"/>
                <w:lang w:eastAsia="ar-SA"/>
              </w:rPr>
              <w:t>1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C2CE" w14:textId="08AED775" w:rsidR="00250D7B" w:rsidRPr="00250D7B" w:rsidRDefault="002E6172" w:rsidP="00250D7B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E6172">
              <w:rPr>
                <w:rFonts w:eastAsia="Times New Roman"/>
                <w:kern w:val="1"/>
                <w:lang w:eastAsia="ar-SA"/>
              </w:rPr>
              <w:t>Вышка тура 12.4 м высотой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0C03" w14:textId="539E9896" w:rsidR="00250D7B" w:rsidRPr="00250D7B" w:rsidRDefault="002E6172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>
              <w:rPr>
                <w:rFonts w:asciiTheme="majorBidi" w:eastAsia="Times New Roman" w:hAnsiTheme="majorBidi" w:cstheme="majorBid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581AAB40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шт.</w:t>
            </w:r>
          </w:p>
        </w:tc>
        <w:tc>
          <w:tcPr>
            <w:tcW w:w="2020" w:type="dxa"/>
            <w:noWrap/>
            <w:vAlign w:val="center"/>
          </w:tcPr>
          <w:p w14:paraId="1228A020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475" w:type="dxa"/>
            <w:noWrap/>
            <w:vAlign w:val="center"/>
          </w:tcPr>
          <w:p w14:paraId="3B93B85A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250D7B" w:rsidRPr="00250D7B" w14:paraId="0317FCE3" w14:textId="77777777" w:rsidTr="00250D7B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0F70" w14:textId="77777777" w:rsidR="00250D7B" w:rsidRPr="00250D7B" w:rsidRDefault="00250D7B" w:rsidP="00250D7B">
            <w:pPr>
              <w:jc w:val="left"/>
              <w:rPr>
                <w:rFonts w:asciiTheme="majorBidi" w:eastAsia="Times New Roman" w:hAnsiTheme="majorBidi" w:cstheme="majorBidi"/>
                <w:lang w:eastAsia="ar-SA"/>
              </w:rPr>
            </w:pPr>
            <w:r w:rsidRPr="00250D7B">
              <w:rPr>
                <w:rFonts w:asciiTheme="majorBidi" w:eastAsia="Times New Roman" w:hAnsiTheme="majorBidi" w:cstheme="majorBidi"/>
                <w:lang w:eastAsia="ar-SA"/>
              </w:rPr>
              <w:t>2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3B72" w14:textId="7150C83F" w:rsidR="00250D7B" w:rsidRPr="00250D7B" w:rsidRDefault="002E6172" w:rsidP="00250D7B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E6172">
              <w:rPr>
                <w:rFonts w:eastAsia="Times New Roman"/>
                <w:kern w:val="1"/>
                <w:lang w:eastAsia="ar-SA"/>
              </w:rPr>
              <w:t xml:space="preserve">Металлочерепица </w:t>
            </w:r>
            <w:proofErr w:type="spellStart"/>
            <w:r w:rsidRPr="002E6172">
              <w:rPr>
                <w:rFonts w:eastAsia="Times New Roman"/>
                <w:kern w:val="1"/>
                <w:lang w:eastAsia="ar-SA"/>
              </w:rPr>
              <w:t>Ral</w:t>
            </w:r>
            <w:proofErr w:type="spellEnd"/>
            <w:r w:rsidRPr="002E6172">
              <w:rPr>
                <w:rFonts w:eastAsia="Times New Roman"/>
                <w:kern w:val="1"/>
                <w:lang w:eastAsia="ar-SA"/>
              </w:rPr>
              <w:t xml:space="preserve"> 3005 1.18х2.25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2C5A" w14:textId="06509301" w:rsidR="00250D7B" w:rsidRPr="00250D7B" w:rsidRDefault="002E6172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>
              <w:rPr>
                <w:rFonts w:asciiTheme="majorBidi" w:eastAsia="Times New Roman" w:hAnsiTheme="majorBidi" w:cstheme="majorBidi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</w:tcPr>
          <w:p w14:paraId="7A2A4B6A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шт.</w:t>
            </w:r>
          </w:p>
        </w:tc>
        <w:tc>
          <w:tcPr>
            <w:tcW w:w="2020" w:type="dxa"/>
            <w:noWrap/>
            <w:vAlign w:val="center"/>
          </w:tcPr>
          <w:p w14:paraId="439C0FBA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475" w:type="dxa"/>
            <w:noWrap/>
            <w:vAlign w:val="center"/>
          </w:tcPr>
          <w:p w14:paraId="551433E7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2E6172" w:rsidRPr="00250D7B" w14:paraId="13E0549A" w14:textId="77777777" w:rsidTr="0033555C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4D62" w14:textId="77777777" w:rsidR="002E6172" w:rsidRPr="00250D7B" w:rsidRDefault="002E6172" w:rsidP="002E6172">
            <w:pPr>
              <w:jc w:val="left"/>
              <w:rPr>
                <w:rFonts w:asciiTheme="majorBidi" w:eastAsia="Times New Roman" w:hAnsiTheme="majorBidi" w:cstheme="majorBidi"/>
                <w:lang w:eastAsia="ar-SA"/>
              </w:rPr>
            </w:pPr>
            <w:r w:rsidRPr="00250D7B">
              <w:rPr>
                <w:rFonts w:asciiTheme="majorBidi" w:eastAsia="Times New Roman" w:hAnsiTheme="majorBidi" w:cstheme="majorBidi"/>
                <w:lang w:eastAsia="ar-SA"/>
              </w:rPr>
              <w:t>3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75EF" w14:textId="1FE4CC9C" w:rsidR="002E6172" w:rsidRPr="00250D7B" w:rsidRDefault="002E6172" w:rsidP="002E6172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E6172">
              <w:rPr>
                <w:rFonts w:eastAsia="Times New Roman"/>
                <w:kern w:val="1"/>
                <w:lang w:eastAsia="ar-SA"/>
              </w:rPr>
              <w:t>Доставка</w:t>
            </w:r>
            <w:r>
              <w:rPr>
                <w:rFonts w:eastAsia="Times New Roman"/>
                <w:kern w:val="1"/>
                <w:lang w:eastAsia="ar-SA"/>
              </w:rPr>
              <w:t xml:space="preserve"> и </w:t>
            </w:r>
            <w:r w:rsidRPr="002E6172">
              <w:rPr>
                <w:rFonts w:eastAsia="Times New Roman"/>
                <w:kern w:val="1"/>
                <w:lang w:eastAsia="ar-SA"/>
              </w:rPr>
              <w:t>раз</w:t>
            </w:r>
            <w:r>
              <w:rPr>
                <w:rFonts w:eastAsia="Times New Roman"/>
                <w:kern w:val="1"/>
                <w:lang w:eastAsia="ar-SA"/>
              </w:rPr>
              <w:t>г</w:t>
            </w:r>
            <w:r w:rsidRPr="002E6172">
              <w:rPr>
                <w:rFonts w:eastAsia="Times New Roman"/>
                <w:kern w:val="1"/>
                <w:lang w:eastAsia="ar-SA"/>
              </w:rPr>
              <w:t>рузка.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0752" w14:textId="5C243F0A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>
              <w:rPr>
                <w:rFonts w:asciiTheme="majorBidi" w:eastAsia="Times New Roman" w:hAnsiTheme="majorBidi" w:cstheme="majorBidi"/>
                <w:color w:val="000000"/>
              </w:rPr>
              <w:t>1</w:t>
            </w:r>
          </w:p>
        </w:tc>
        <w:tc>
          <w:tcPr>
            <w:tcW w:w="0" w:type="auto"/>
            <w:noWrap/>
          </w:tcPr>
          <w:p w14:paraId="1568C928" w14:textId="39D169D7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7A1A">
              <w:rPr>
                <w:rFonts w:asciiTheme="majorBidi" w:eastAsia="Times New Roman" w:hAnsiTheme="majorBidi" w:cstheme="majorBidi"/>
                <w:color w:val="000000"/>
              </w:rPr>
              <w:t>усл.</w:t>
            </w:r>
          </w:p>
        </w:tc>
        <w:tc>
          <w:tcPr>
            <w:tcW w:w="2020" w:type="dxa"/>
            <w:noWrap/>
            <w:vAlign w:val="center"/>
          </w:tcPr>
          <w:p w14:paraId="6FF9BA60" w14:textId="77777777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475" w:type="dxa"/>
            <w:noWrap/>
            <w:vAlign w:val="center"/>
          </w:tcPr>
          <w:p w14:paraId="5A6FF394" w14:textId="77777777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2E6172" w:rsidRPr="00250D7B" w14:paraId="48FE7EF8" w14:textId="77777777" w:rsidTr="0033555C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57A3" w14:textId="77777777" w:rsidR="002E6172" w:rsidRPr="00250D7B" w:rsidRDefault="002E6172" w:rsidP="002E6172">
            <w:pPr>
              <w:jc w:val="left"/>
              <w:rPr>
                <w:rFonts w:asciiTheme="majorBidi" w:eastAsia="Times New Roman" w:hAnsiTheme="majorBidi" w:cstheme="majorBidi"/>
                <w:lang w:eastAsia="ar-SA"/>
              </w:rPr>
            </w:pPr>
            <w:r w:rsidRPr="00250D7B">
              <w:rPr>
                <w:rFonts w:asciiTheme="majorBidi" w:eastAsia="Times New Roman" w:hAnsiTheme="majorBidi" w:cstheme="majorBidi"/>
                <w:lang w:eastAsia="ar-SA"/>
              </w:rPr>
              <w:t>4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0CAD4" w14:textId="5D84C008" w:rsidR="002E6172" w:rsidRPr="00250D7B" w:rsidRDefault="002E6172" w:rsidP="002E6172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E6172">
              <w:rPr>
                <w:rFonts w:eastAsia="Times New Roman"/>
                <w:kern w:val="1"/>
                <w:lang w:eastAsia="ar-SA"/>
              </w:rPr>
              <w:t>Сборка</w:t>
            </w:r>
            <w:r>
              <w:rPr>
                <w:rFonts w:eastAsia="Times New Roman"/>
                <w:kern w:val="1"/>
                <w:lang w:eastAsia="ar-SA"/>
              </w:rPr>
              <w:t xml:space="preserve"> и </w:t>
            </w:r>
            <w:r w:rsidRPr="002E6172">
              <w:rPr>
                <w:rFonts w:eastAsia="Times New Roman"/>
                <w:kern w:val="1"/>
                <w:lang w:eastAsia="ar-SA"/>
              </w:rPr>
              <w:t xml:space="preserve">разборка </w:t>
            </w:r>
            <w:r>
              <w:rPr>
                <w:rFonts w:eastAsia="Times New Roman"/>
                <w:kern w:val="1"/>
                <w:lang w:eastAsia="ar-SA"/>
              </w:rPr>
              <w:t>строительных</w:t>
            </w:r>
            <w:r w:rsidRPr="002E6172">
              <w:rPr>
                <w:rFonts w:eastAsia="Times New Roman"/>
                <w:kern w:val="1"/>
                <w:lang w:eastAsia="ar-SA"/>
              </w:rPr>
              <w:t xml:space="preserve"> лесов.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ECDA" w14:textId="75934CE1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>
              <w:rPr>
                <w:rFonts w:asciiTheme="majorBidi" w:eastAsia="Times New Roman" w:hAnsiTheme="majorBidi" w:cstheme="majorBidi"/>
                <w:color w:val="000000"/>
              </w:rPr>
              <w:t>1</w:t>
            </w:r>
          </w:p>
        </w:tc>
        <w:tc>
          <w:tcPr>
            <w:tcW w:w="0" w:type="auto"/>
            <w:noWrap/>
          </w:tcPr>
          <w:p w14:paraId="553825C2" w14:textId="7ED09892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7A1A">
              <w:rPr>
                <w:rFonts w:asciiTheme="majorBidi" w:eastAsia="Times New Roman" w:hAnsiTheme="majorBidi" w:cstheme="majorBidi"/>
                <w:color w:val="000000"/>
              </w:rPr>
              <w:t>усл.</w:t>
            </w:r>
          </w:p>
        </w:tc>
        <w:tc>
          <w:tcPr>
            <w:tcW w:w="2020" w:type="dxa"/>
            <w:noWrap/>
            <w:vAlign w:val="center"/>
          </w:tcPr>
          <w:p w14:paraId="660D7704" w14:textId="77777777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475" w:type="dxa"/>
            <w:noWrap/>
            <w:vAlign w:val="center"/>
          </w:tcPr>
          <w:p w14:paraId="2D9BB1BE" w14:textId="77777777" w:rsidR="002E6172" w:rsidRPr="00250D7B" w:rsidRDefault="002E6172" w:rsidP="002E6172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250D7B" w:rsidRPr="00250D7B" w14:paraId="05C9D42B" w14:textId="77777777" w:rsidTr="00250D7B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CBBB" w14:textId="77777777" w:rsidR="00250D7B" w:rsidRPr="00250D7B" w:rsidRDefault="00250D7B" w:rsidP="00250D7B">
            <w:pPr>
              <w:jc w:val="left"/>
              <w:rPr>
                <w:rFonts w:asciiTheme="majorBidi" w:eastAsia="Times New Roman" w:hAnsiTheme="majorBidi" w:cstheme="majorBidi"/>
                <w:lang w:eastAsia="ar-SA"/>
              </w:rPr>
            </w:pPr>
            <w:r w:rsidRPr="00250D7B">
              <w:rPr>
                <w:rFonts w:asciiTheme="majorBidi" w:eastAsia="Times New Roman" w:hAnsiTheme="majorBidi" w:cstheme="majorBidi"/>
                <w:lang w:eastAsia="ar-SA"/>
              </w:rPr>
              <w:t>5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A465" w14:textId="3A75C8A1" w:rsidR="00250D7B" w:rsidRPr="00250D7B" w:rsidRDefault="002E6172" w:rsidP="00250D7B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E6172">
              <w:rPr>
                <w:rFonts w:eastAsia="Times New Roman"/>
                <w:kern w:val="1"/>
                <w:lang w:eastAsia="ar-SA"/>
              </w:rPr>
              <w:t>Демонтаж</w:t>
            </w:r>
            <w:r>
              <w:rPr>
                <w:rFonts w:eastAsia="Times New Roman"/>
                <w:kern w:val="1"/>
                <w:lang w:eastAsia="ar-SA"/>
              </w:rPr>
              <w:t xml:space="preserve"> и </w:t>
            </w:r>
            <w:r w:rsidRPr="002E6172">
              <w:rPr>
                <w:rFonts w:eastAsia="Times New Roman"/>
                <w:kern w:val="1"/>
                <w:lang w:eastAsia="ar-SA"/>
              </w:rPr>
              <w:t>монтаж металлочерепицы.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79E7" w14:textId="2EF9434F" w:rsidR="00250D7B" w:rsidRPr="00250D7B" w:rsidRDefault="002E6172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>
              <w:rPr>
                <w:rFonts w:asciiTheme="majorBidi" w:eastAsia="Times New Roman" w:hAnsiTheme="majorBidi" w:cstheme="majorBid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6ED56A22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усл.</w:t>
            </w:r>
          </w:p>
        </w:tc>
        <w:tc>
          <w:tcPr>
            <w:tcW w:w="2020" w:type="dxa"/>
            <w:noWrap/>
            <w:vAlign w:val="center"/>
          </w:tcPr>
          <w:p w14:paraId="0C5584AE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475" w:type="dxa"/>
            <w:noWrap/>
            <w:vAlign w:val="center"/>
          </w:tcPr>
          <w:p w14:paraId="47CFB119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250D7B" w:rsidRPr="00250D7B" w14:paraId="3C2E61A1" w14:textId="77777777" w:rsidTr="00250D7B">
        <w:trPr>
          <w:trHeight w:val="51"/>
        </w:trPr>
        <w:tc>
          <w:tcPr>
            <w:tcW w:w="8583" w:type="dxa"/>
            <w:gridSpan w:val="5"/>
          </w:tcPr>
          <w:p w14:paraId="5B699300" w14:textId="77777777" w:rsidR="00250D7B" w:rsidRPr="00250D7B" w:rsidRDefault="00250D7B" w:rsidP="00250D7B">
            <w:pPr>
              <w:jc w:val="right"/>
              <w:rPr>
                <w:rFonts w:asciiTheme="majorBidi" w:eastAsia="Times New Roman" w:hAnsiTheme="majorBidi" w:cstheme="majorBidi"/>
                <w:color w:val="000000"/>
              </w:rPr>
            </w:pPr>
            <w:r w:rsidRPr="00250D7B">
              <w:rPr>
                <w:rFonts w:asciiTheme="majorBidi" w:eastAsia="Times New Roman" w:hAnsiTheme="majorBidi" w:cstheme="majorBidi"/>
                <w:color w:val="000000"/>
              </w:rPr>
              <w:t>Итого</w:t>
            </w:r>
          </w:p>
        </w:tc>
        <w:tc>
          <w:tcPr>
            <w:tcW w:w="1475" w:type="dxa"/>
            <w:vAlign w:val="center"/>
          </w:tcPr>
          <w:p w14:paraId="7C39458E" w14:textId="77777777" w:rsidR="00250D7B" w:rsidRPr="00250D7B" w:rsidRDefault="00250D7B" w:rsidP="00250D7B">
            <w:pPr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</w:tbl>
    <w:p w14:paraId="19EBA5A0" w14:textId="0C0C109A" w:rsidR="00316D99" w:rsidRDefault="00316D99" w:rsidP="00316D99"/>
    <w:p w14:paraId="6B9B5A59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2EAEDADE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331A706D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7C0A158A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77058304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36C6041F" w14:textId="77777777" w:rsidR="00170C81" w:rsidRDefault="00170C81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7F526E3D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1D1959D1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79431549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6699041C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7BA8930A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p w14:paraId="50BCFF96" w14:textId="77777777" w:rsidR="002E6172" w:rsidRDefault="002E6172" w:rsidP="00D61CD7">
      <w:pPr>
        <w:spacing w:after="200" w:line="276" w:lineRule="auto"/>
        <w:jc w:val="right"/>
        <w:rPr>
          <w:b/>
          <w:sz w:val="28"/>
          <w:szCs w:val="28"/>
        </w:rPr>
      </w:pPr>
    </w:p>
    <w:sectPr w:rsidR="002E6172" w:rsidSect="008D4EA1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0D85E" w14:textId="77777777" w:rsidR="00A47D3D" w:rsidRDefault="00A47D3D" w:rsidP="00F26744">
      <w:r>
        <w:separator/>
      </w:r>
    </w:p>
  </w:endnote>
  <w:endnote w:type="continuationSeparator" w:id="0">
    <w:p w14:paraId="088A7CAF" w14:textId="77777777" w:rsidR="00A47D3D" w:rsidRDefault="00A47D3D" w:rsidP="00F2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C0BF9" w14:textId="77777777" w:rsidR="0017040F" w:rsidRDefault="0017040F" w:rsidP="001A1F27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29544865" w14:textId="77777777" w:rsidR="0017040F" w:rsidRDefault="0017040F" w:rsidP="001A1F2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57DE9" w14:textId="77777777" w:rsidR="0017040F" w:rsidRPr="001668A3" w:rsidRDefault="0017040F" w:rsidP="001A1F27">
    <w:pPr>
      <w:pStyle w:val="a5"/>
      <w:jc w:val="right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840F1" w14:textId="77777777" w:rsidR="00A47D3D" w:rsidRDefault="00A47D3D" w:rsidP="00F26744">
      <w:r>
        <w:separator/>
      </w:r>
    </w:p>
  </w:footnote>
  <w:footnote w:type="continuationSeparator" w:id="0">
    <w:p w14:paraId="5BE986C9" w14:textId="77777777" w:rsidR="00A47D3D" w:rsidRDefault="00A47D3D" w:rsidP="00F26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B5A15"/>
    <w:multiLevelType w:val="multilevel"/>
    <w:tmpl w:val="4F062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821"/>
        </w:tabs>
        <w:ind w:left="1821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57"/>
        </w:tabs>
        <w:ind w:left="2157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3"/>
        </w:tabs>
        <w:ind w:left="2493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29"/>
        </w:tabs>
        <w:ind w:left="2829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65"/>
        </w:tabs>
        <w:ind w:left="3165" w:hanging="112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16"/>
        </w:tabs>
        <w:ind w:left="381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52"/>
        </w:tabs>
        <w:ind w:left="415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8"/>
        </w:tabs>
        <w:ind w:left="4848" w:hanging="1800"/>
      </w:pPr>
      <w:rPr>
        <w:rFonts w:cs="Times New Roman" w:hint="default"/>
      </w:rPr>
    </w:lvl>
  </w:abstractNum>
  <w:abstractNum w:abstractNumId="1" w15:restartNumberingAfterBreak="0">
    <w:nsid w:val="0E8F3BA6"/>
    <w:multiLevelType w:val="multilevel"/>
    <w:tmpl w:val="DD8E54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u w:val="single"/>
      </w:rPr>
    </w:lvl>
  </w:abstractNum>
  <w:abstractNum w:abstractNumId="2" w15:restartNumberingAfterBreak="0">
    <w:nsid w:val="3A6C7378"/>
    <w:multiLevelType w:val="multilevel"/>
    <w:tmpl w:val="74DCB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4.2.%3."/>
      <w:lvlJc w:val="left"/>
      <w:pPr>
        <w:tabs>
          <w:tab w:val="num" w:pos="2124"/>
        </w:tabs>
        <w:ind w:left="2124" w:hanging="50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402E6FE3"/>
    <w:multiLevelType w:val="multilevel"/>
    <w:tmpl w:val="71F8DAE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F5000D8"/>
    <w:multiLevelType w:val="hybridMultilevel"/>
    <w:tmpl w:val="A67691CE"/>
    <w:lvl w:ilvl="0" w:tplc="C6FE73B6">
      <w:start w:val="1"/>
      <w:numFmt w:val="decimal"/>
      <w:lvlText w:val="4.3.%1"/>
      <w:lvlJc w:val="left"/>
      <w:pPr>
        <w:ind w:left="2160" w:hanging="180"/>
      </w:pPr>
      <w:rPr>
        <w:rFonts w:hint="default"/>
      </w:rPr>
    </w:lvl>
    <w:lvl w:ilvl="1" w:tplc="3A4844FC" w:tentative="1">
      <w:start w:val="1"/>
      <w:numFmt w:val="lowerLetter"/>
      <w:lvlText w:val="%2."/>
      <w:lvlJc w:val="left"/>
      <w:pPr>
        <w:ind w:left="1440" w:hanging="360"/>
      </w:pPr>
    </w:lvl>
    <w:lvl w:ilvl="2" w:tplc="DE4C8348" w:tentative="1">
      <w:start w:val="1"/>
      <w:numFmt w:val="lowerRoman"/>
      <w:lvlText w:val="%3."/>
      <w:lvlJc w:val="right"/>
      <w:pPr>
        <w:ind w:left="2160" w:hanging="180"/>
      </w:pPr>
    </w:lvl>
    <w:lvl w:ilvl="3" w:tplc="F2ECEA94" w:tentative="1">
      <w:start w:val="1"/>
      <w:numFmt w:val="decimal"/>
      <w:lvlText w:val="%4."/>
      <w:lvlJc w:val="left"/>
      <w:pPr>
        <w:ind w:left="2880" w:hanging="360"/>
      </w:pPr>
    </w:lvl>
    <w:lvl w:ilvl="4" w:tplc="DDD0F092" w:tentative="1">
      <w:start w:val="1"/>
      <w:numFmt w:val="lowerLetter"/>
      <w:lvlText w:val="%5."/>
      <w:lvlJc w:val="left"/>
      <w:pPr>
        <w:ind w:left="3600" w:hanging="360"/>
      </w:pPr>
    </w:lvl>
    <w:lvl w:ilvl="5" w:tplc="D3DC5A9E" w:tentative="1">
      <w:start w:val="1"/>
      <w:numFmt w:val="lowerRoman"/>
      <w:lvlText w:val="%6."/>
      <w:lvlJc w:val="right"/>
      <w:pPr>
        <w:ind w:left="4320" w:hanging="180"/>
      </w:pPr>
    </w:lvl>
    <w:lvl w:ilvl="6" w:tplc="E0B287E8" w:tentative="1">
      <w:start w:val="1"/>
      <w:numFmt w:val="decimal"/>
      <w:lvlText w:val="%7."/>
      <w:lvlJc w:val="left"/>
      <w:pPr>
        <w:ind w:left="5040" w:hanging="360"/>
      </w:pPr>
    </w:lvl>
    <w:lvl w:ilvl="7" w:tplc="76BA53F0" w:tentative="1">
      <w:start w:val="1"/>
      <w:numFmt w:val="lowerLetter"/>
      <w:lvlText w:val="%8."/>
      <w:lvlJc w:val="left"/>
      <w:pPr>
        <w:ind w:left="5760" w:hanging="360"/>
      </w:pPr>
    </w:lvl>
    <w:lvl w:ilvl="8" w:tplc="775EAC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9219C"/>
    <w:multiLevelType w:val="multilevel"/>
    <w:tmpl w:val="B6B61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5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5BCA2A06"/>
    <w:multiLevelType w:val="hybridMultilevel"/>
    <w:tmpl w:val="83780A8A"/>
    <w:lvl w:ilvl="0" w:tplc="11786498">
      <w:start w:val="1"/>
      <w:numFmt w:val="decimal"/>
      <w:lvlText w:val="4.1.%1"/>
      <w:lvlJc w:val="left"/>
      <w:pPr>
        <w:ind w:left="1172" w:hanging="180"/>
      </w:pPr>
      <w:rPr>
        <w:rFonts w:hint="default"/>
      </w:rPr>
    </w:lvl>
    <w:lvl w:ilvl="1" w:tplc="220EF46C" w:tentative="1">
      <w:start w:val="1"/>
      <w:numFmt w:val="lowerLetter"/>
      <w:lvlText w:val="%2."/>
      <w:lvlJc w:val="left"/>
      <w:pPr>
        <w:ind w:left="1440" w:hanging="360"/>
      </w:pPr>
    </w:lvl>
    <w:lvl w:ilvl="2" w:tplc="9194811A">
      <w:start w:val="1"/>
      <w:numFmt w:val="lowerRoman"/>
      <w:lvlText w:val="%3."/>
      <w:lvlJc w:val="right"/>
      <w:pPr>
        <w:ind w:left="2160" w:hanging="180"/>
      </w:pPr>
    </w:lvl>
    <w:lvl w:ilvl="3" w:tplc="5EA2D62A" w:tentative="1">
      <w:start w:val="1"/>
      <w:numFmt w:val="decimal"/>
      <w:lvlText w:val="%4."/>
      <w:lvlJc w:val="left"/>
      <w:pPr>
        <w:ind w:left="2880" w:hanging="360"/>
      </w:pPr>
    </w:lvl>
    <w:lvl w:ilvl="4" w:tplc="B2D04E20" w:tentative="1">
      <w:start w:val="1"/>
      <w:numFmt w:val="lowerLetter"/>
      <w:lvlText w:val="%5."/>
      <w:lvlJc w:val="left"/>
      <w:pPr>
        <w:ind w:left="3600" w:hanging="360"/>
      </w:pPr>
    </w:lvl>
    <w:lvl w:ilvl="5" w:tplc="9008F6B0" w:tentative="1">
      <w:start w:val="1"/>
      <w:numFmt w:val="lowerRoman"/>
      <w:lvlText w:val="%6."/>
      <w:lvlJc w:val="right"/>
      <w:pPr>
        <w:ind w:left="4320" w:hanging="180"/>
      </w:pPr>
    </w:lvl>
    <w:lvl w:ilvl="6" w:tplc="4894EA12" w:tentative="1">
      <w:start w:val="1"/>
      <w:numFmt w:val="decimal"/>
      <w:lvlText w:val="%7."/>
      <w:lvlJc w:val="left"/>
      <w:pPr>
        <w:ind w:left="5040" w:hanging="360"/>
      </w:pPr>
    </w:lvl>
    <w:lvl w:ilvl="7" w:tplc="53FEC8C4" w:tentative="1">
      <w:start w:val="1"/>
      <w:numFmt w:val="lowerLetter"/>
      <w:lvlText w:val="%8."/>
      <w:lvlJc w:val="left"/>
      <w:pPr>
        <w:ind w:left="5760" w:hanging="360"/>
      </w:pPr>
    </w:lvl>
    <w:lvl w:ilvl="8" w:tplc="946C9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1158C"/>
    <w:multiLevelType w:val="hybridMultilevel"/>
    <w:tmpl w:val="AC56133E"/>
    <w:lvl w:ilvl="0" w:tplc="A9942416">
      <w:start w:val="1"/>
      <w:numFmt w:val="decimal"/>
      <w:lvlText w:val="4.2.%1"/>
      <w:lvlJc w:val="left"/>
      <w:pPr>
        <w:ind w:left="2160" w:hanging="180"/>
      </w:pPr>
      <w:rPr>
        <w:rFonts w:hint="default"/>
      </w:rPr>
    </w:lvl>
    <w:lvl w:ilvl="1" w:tplc="AC0E4500" w:tentative="1">
      <w:start w:val="1"/>
      <w:numFmt w:val="lowerLetter"/>
      <w:lvlText w:val="%2."/>
      <w:lvlJc w:val="left"/>
      <w:pPr>
        <w:ind w:left="1440" w:hanging="360"/>
      </w:pPr>
    </w:lvl>
    <w:lvl w:ilvl="2" w:tplc="802236DA" w:tentative="1">
      <w:start w:val="1"/>
      <w:numFmt w:val="lowerRoman"/>
      <w:lvlText w:val="%3."/>
      <w:lvlJc w:val="right"/>
      <w:pPr>
        <w:ind w:left="2160" w:hanging="180"/>
      </w:pPr>
    </w:lvl>
    <w:lvl w:ilvl="3" w:tplc="C24EB720" w:tentative="1">
      <w:start w:val="1"/>
      <w:numFmt w:val="decimal"/>
      <w:lvlText w:val="%4."/>
      <w:lvlJc w:val="left"/>
      <w:pPr>
        <w:ind w:left="2880" w:hanging="360"/>
      </w:pPr>
    </w:lvl>
    <w:lvl w:ilvl="4" w:tplc="C3C04F36" w:tentative="1">
      <w:start w:val="1"/>
      <w:numFmt w:val="lowerLetter"/>
      <w:lvlText w:val="%5."/>
      <w:lvlJc w:val="left"/>
      <w:pPr>
        <w:ind w:left="3600" w:hanging="360"/>
      </w:pPr>
    </w:lvl>
    <w:lvl w:ilvl="5" w:tplc="33E0A072" w:tentative="1">
      <w:start w:val="1"/>
      <w:numFmt w:val="lowerRoman"/>
      <w:lvlText w:val="%6."/>
      <w:lvlJc w:val="right"/>
      <w:pPr>
        <w:ind w:left="4320" w:hanging="180"/>
      </w:pPr>
    </w:lvl>
    <w:lvl w:ilvl="6" w:tplc="E474DF44" w:tentative="1">
      <w:start w:val="1"/>
      <w:numFmt w:val="decimal"/>
      <w:lvlText w:val="%7."/>
      <w:lvlJc w:val="left"/>
      <w:pPr>
        <w:ind w:left="5040" w:hanging="360"/>
      </w:pPr>
    </w:lvl>
    <w:lvl w:ilvl="7" w:tplc="B5F64CFA" w:tentative="1">
      <w:start w:val="1"/>
      <w:numFmt w:val="lowerLetter"/>
      <w:lvlText w:val="%8."/>
      <w:lvlJc w:val="left"/>
      <w:pPr>
        <w:ind w:left="5760" w:hanging="360"/>
      </w:pPr>
    </w:lvl>
    <w:lvl w:ilvl="8" w:tplc="8DF452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36EA0"/>
    <w:multiLevelType w:val="multilevel"/>
    <w:tmpl w:val="8FC4CA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4.%2.%3."/>
      <w:lvlJc w:val="left"/>
      <w:pPr>
        <w:tabs>
          <w:tab w:val="num" w:pos="2773"/>
        </w:tabs>
        <w:ind w:left="2773" w:hanging="50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76335B2D"/>
    <w:multiLevelType w:val="multilevel"/>
    <w:tmpl w:val="FAAE78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7B681CCC"/>
    <w:multiLevelType w:val="multilevel"/>
    <w:tmpl w:val="C9CE5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487937019">
    <w:abstractNumId w:val="0"/>
  </w:num>
  <w:num w:numId="2" w16cid:durableId="1058555582">
    <w:abstractNumId w:val="13"/>
  </w:num>
  <w:num w:numId="3" w16cid:durableId="1147553899">
    <w:abstractNumId w:val="10"/>
  </w:num>
  <w:num w:numId="4" w16cid:durableId="1612933088">
    <w:abstractNumId w:val="9"/>
  </w:num>
  <w:num w:numId="5" w16cid:durableId="1641231267">
    <w:abstractNumId w:val="2"/>
  </w:num>
  <w:num w:numId="6" w16cid:durableId="191651079">
    <w:abstractNumId w:val="5"/>
  </w:num>
  <w:num w:numId="7" w16cid:durableId="1163862707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2993353">
    <w:abstractNumId w:val="3"/>
  </w:num>
  <w:num w:numId="9" w16cid:durableId="1071468728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87694710">
    <w:abstractNumId w:val="12"/>
  </w:num>
  <w:num w:numId="11" w16cid:durableId="1581913493">
    <w:abstractNumId w:val="8"/>
  </w:num>
  <w:num w:numId="12" w16cid:durableId="509757226">
    <w:abstractNumId w:val="4"/>
  </w:num>
  <w:num w:numId="13" w16cid:durableId="241793288">
    <w:abstractNumId w:val="7"/>
  </w:num>
  <w:num w:numId="14" w16cid:durableId="1479959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8"/>
    <w:rsid w:val="00000415"/>
    <w:rsid w:val="00000CEE"/>
    <w:rsid w:val="0000125E"/>
    <w:rsid w:val="00001FF9"/>
    <w:rsid w:val="00003C66"/>
    <w:rsid w:val="00004E02"/>
    <w:rsid w:val="000061CD"/>
    <w:rsid w:val="00006422"/>
    <w:rsid w:val="00006481"/>
    <w:rsid w:val="00006CE8"/>
    <w:rsid w:val="00007B64"/>
    <w:rsid w:val="00010C81"/>
    <w:rsid w:val="00011457"/>
    <w:rsid w:val="000116F1"/>
    <w:rsid w:val="000130D3"/>
    <w:rsid w:val="0001384B"/>
    <w:rsid w:val="0001672F"/>
    <w:rsid w:val="000201A2"/>
    <w:rsid w:val="00021159"/>
    <w:rsid w:val="0002119C"/>
    <w:rsid w:val="000211F1"/>
    <w:rsid w:val="000228DA"/>
    <w:rsid w:val="00023426"/>
    <w:rsid w:val="000244B7"/>
    <w:rsid w:val="000244EE"/>
    <w:rsid w:val="00024B58"/>
    <w:rsid w:val="0002522C"/>
    <w:rsid w:val="000256A6"/>
    <w:rsid w:val="00027897"/>
    <w:rsid w:val="00027B01"/>
    <w:rsid w:val="0003037F"/>
    <w:rsid w:val="00030DA2"/>
    <w:rsid w:val="0003200E"/>
    <w:rsid w:val="000325C8"/>
    <w:rsid w:val="00032733"/>
    <w:rsid w:val="00032D4F"/>
    <w:rsid w:val="00033BF2"/>
    <w:rsid w:val="00034458"/>
    <w:rsid w:val="0003635F"/>
    <w:rsid w:val="00037126"/>
    <w:rsid w:val="00037CF4"/>
    <w:rsid w:val="00037E64"/>
    <w:rsid w:val="000412E5"/>
    <w:rsid w:val="00041EB2"/>
    <w:rsid w:val="000427E3"/>
    <w:rsid w:val="00043947"/>
    <w:rsid w:val="00044681"/>
    <w:rsid w:val="0004600D"/>
    <w:rsid w:val="000472F1"/>
    <w:rsid w:val="00050012"/>
    <w:rsid w:val="000520C7"/>
    <w:rsid w:val="00054691"/>
    <w:rsid w:val="00057F86"/>
    <w:rsid w:val="000624C3"/>
    <w:rsid w:val="00066320"/>
    <w:rsid w:val="00067A0E"/>
    <w:rsid w:val="0007080D"/>
    <w:rsid w:val="000708AE"/>
    <w:rsid w:val="0007096D"/>
    <w:rsid w:val="00070F93"/>
    <w:rsid w:val="00071C74"/>
    <w:rsid w:val="000729E8"/>
    <w:rsid w:val="00072E8C"/>
    <w:rsid w:val="000733CE"/>
    <w:rsid w:val="000733ED"/>
    <w:rsid w:val="000755E9"/>
    <w:rsid w:val="00077227"/>
    <w:rsid w:val="000774B0"/>
    <w:rsid w:val="00077B44"/>
    <w:rsid w:val="00080019"/>
    <w:rsid w:val="000804BE"/>
    <w:rsid w:val="00080D5E"/>
    <w:rsid w:val="00081006"/>
    <w:rsid w:val="00082644"/>
    <w:rsid w:val="0008288D"/>
    <w:rsid w:val="00083B10"/>
    <w:rsid w:val="00085544"/>
    <w:rsid w:val="0008589E"/>
    <w:rsid w:val="000865AF"/>
    <w:rsid w:val="0008753F"/>
    <w:rsid w:val="00091655"/>
    <w:rsid w:val="00092205"/>
    <w:rsid w:val="000938D7"/>
    <w:rsid w:val="000976CD"/>
    <w:rsid w:val="0009784A"/>
    <w:rsid w:val="000A08A2"/>
    <w:rsid w:val="000A11CE"/>
    <w:rsid w:val="000A1BF3"/>
    <w:rsid w:val="000A1F52"/>
    <w:rsid w:val="000A2629"/>
    <w:rsid w:val="000A394F"/>
    <w:rsid w:val="000A3AEE"/>
    <w:rsid w:val="000A5CFB"/>
    <w:rsid w:val="000A6341"/>
    <w:rsid w:val="000A650C"/>
    <w:rsid w:val="000B0112"/>
    <w:rsid w:val="000B07EF"/>
    <w:rsid w:val="000B08FD"/>
    <w:rsid w:val="000B135A"/>
    <w:rsid w:val="000B184E"/>
    <w:rsid w:val="000B3393"/>
    <w:rsid w:val="000B38DE"/>
    <w:rsid w:val="000B3B2F"/>
    <w:rsid w:val="000B3FF6"/>
    <w:rsid w:val="000B512D"/>
    <w:rsid w:val="000B5CE9"/>
    <w:rsid w:val="000B5EDA"/>
    <w:rsid w:val="000B6658"/>
    <w:rsid w:val="000B6B74"/>
    <w:rsid w:val="000B6DB3"/>
    <w:rsid w:val="000C001C"/>
    <w:rsid w:val="000C0C09"/>
    <w:rsid w:val="000C0D55"/>
    <w:rsid w:val="000C0FDB"/>
    <w:rsid w:val="000C2CF8"/>
    <w:rsid w:val="000C2EEF"/>
    <w:rsid w:val="000C3BF0"/>
    <w:rsid w:val="000C5135"/>
    <w:rsid w:val="000C7555"/>
    <w:rsid w:val="000D18A6"/>
    <w:rsid w:val="000D25D2"/>
    <w:rsid w:val="000D5B47"/>
    <w:rsid w:val="000D6DD9"/>
    <w:rsid w:val="000D733B"/>
    <w:rsid w:val="000D7449"/>
    <w:rsid w:val="000E05A8"/>
    <w:rsid w:val="000E0886"/>
    <w:rsid w:val="000E11C8"/>
    <w:rsid w:val="000E27FA"/>
    <w:rsid w:val="000E2CA6"/>
    <w:rsid w:val="000E2E22"/>
    <w:rsid w:val="000E3ADA"/>
    <w:rsid w:val="000E3BD8"/>
    <w:rsid w:val="000E4385"/>
    <w:rsid w:val="000E4B30"/>
    <w:rsid w:val="000E51D2"/>
    <w:rsid w:val="000E5B9F"/>
    <w:rsid w:val="000E7421"/>
    <w:rsid w:val="000F0895"/>
    <w:rsid w:val="000F596B"/>
    <w:rsid w:val="000F5B50"/>
    <w:rsid w:val="000F650F"/>
    <w:rsid w:val="000F6E82"/>
    <w:rsid w:val="000F713C"/>
    <w:rsid w:val="000F7BDE"/>
    <w:rsid w:val="0010013D"/>
    <w:rsid w:val="00100846"/>
    <w:rsid w:val="00103B0F"/>
    <w:rsid w:val="00103C74"/>
    <w:rsid w:val="0010453C"/>
    <w:rsid w:val="001045A7"/>
    <w:rsid w:val="001060B1"/>
    <w:rsid w:val="001064A1"/>
    <w:rsid w:val="001065B5"/>
    <w:rsid w:val="00106B46"/>
    <w:rsid w:val="00107B4C"/>
    <w:rsid w:val="0011075E"/>
    <w:rsid w:val="00110AC2"/>
    <w:rsid w:val="00110B26"/>
    <w:rsid w:val="00111E45"/>
    <w:rsid w:val="00113755"/>
    <w:rsid w:val="0011610E"/>
    <w:rsid w:val="00116A28"/>
    <w:rsid w:val="00116F5B"/>
    <w:rsid w:val="001224DC"/>
    <w:rsid w:val="001234CD"/>
    <w:rsid w:val="0012437E"/>
    <w:rsid w:val="001257A9"/>
    <w:rsid w:val="00125A19"/>
    <w:rsid w:val="00127F09"/>
    <w:rsid w:val="00127F89"/>
    <w:rsid w:val="0013048E"/>
    <w:rsid w:val="00131662"/>
    <w:rsid w:val="00131922"/>
    <w:rsid w:val="00131EF5"/>
    <w:rsid w:val="0013217B"/>
    <w:rsid w:val="00134E79"/>
    <w:rsid w:val="00134F1E"/>
    <w:rsid w:val="00136447"/>
    <w:rsid w:val="00136A53"/>
    <w:rsid w:val="00136AC0"/>
    <w:rsid w:val="00142E17"/>
    <w:rsid w:val="0014329E"/>
    <w:rsid w:val="00143581"/>
    <w:rsid w:val="00144666"/>
    <w:rsid w:val="0014613C"/>
    <w:rsid w:val="001463FC"/>
    <w:rsid w:val="00147C60"/>
    <w:rsid w:val="00152CE1"/>
    <w:rsid w:val="00154341"/>
    <w:rsid w:val="00154933"/>
    <w:rsid w:val="001559C1"/>
    <w:rsid w:val="00156D6B"/>
    <w:rsid w:val="00157FC1"/>
    <w:rsid w:val="00160902"/>
    <w:rsid w:val="00160EE2"/>
    <w:rsid w:val="00162ECF"/>
    <w:rsid w:val="00164900"/>
    <w:rsid w:val="00164E45"/>
    <w:rsid w:val="00165CA4"/>
    <w:rsid w:val="001676CB"/>
    <w:rsid w:val="001678E7"/>
    <w:rsid w:val="0017030A"/>
    <w:rsid w:val="0017040F"/>
    <w:rsid w:val="001704FF"/>
    <w:rsid w:val="00170ADE"/>
    <w:rsid w:val="00170C81"/>
    <w:rsid w:val="00170F97"/>
    <w:rsid w:val="0017193B"/>
    <w:rsid w:val="0017199D"/>
    <w:rsid w:val="00171DBF"/>
    <w:rsid w:val="00172024"/>
    <w:rsid w:val="001725FE"/>
    <w:rsid w:val="00174019"/>
    <w:rsid w:val="0017433D"/>
    <w:rsid w:val="00175D37"/>
    <w:rsid w:val="001769EA"/>
    <w:rsid w:val="0017796D"/>
    <w:rsid w:val="00180EA1"/>
    <w:rsid w:val="00181530"/>
    <w:rsid w:val="00181DBA"/>
    <w:rsid w:val="00183818"/>
    <w:rsid w:val="00184842"/>
    <w:rsid w:val="00184A55"/>
    <w:rsid w:val="001851F4"/>
    <w:rsid w:val="001858C0"/>
    <w:rsid w:val="00190499"/>
    <w:rsid w:val="001904E4"/>
    <w:rsid w:val="00191CED"/>
    <w:rsid w:val="001923B2"/>
    <w:rsid w:val="00192D4B"/>
    <w:rsid w:val="00194095"/>
    <w:rsid w:val="001944BE"/>
    <w:rsid w:val="00194741"/>
    <w:rsid w:val="0019748E"/>
    <w:rsid w:val="001A01D6"/>
    <w:rsid w:val="001A1F27"/>
    <w:rsid w:val="001A2651"/>
    <w:rsid w:val="001A2D22"/>
    <w:rsid w:val="001A2D95"/>
    <w:rsid w:val="001A3683"/>
    <w:rsid w:val="001A477A"/>
    <w:rsid w:val="001A4842"/>
    <w:rsid w:val="001A4A8B"/>
    <w:rsid w:val="001A5180"/>
    <w:rsid w:val="001A63F2"/>
    <w:rsid w:val="001A658F"/>
    <w:rsid w:val="001A68B0"/>
    <w:rsid w:val="001A7647"/>
    <w:rsid w:val="001A7D04"/>
    <w:rsid w:val="001B0C46"/>
    <w:rsid w:val="001B40A7"/>
    <w:rsid w:val="001B454E"/>
    <w:rsid w:val="001B5057"/>
    <w:rsid w:val="001B5A44"/>
    <w:rsid w:val="001B767D"/>
    <w:rsid w:val="001B7CBF"/>
    <w:rsid w:val="001B7ED7"/>
    <w:rsid w:val="001C1244"/>
    <w:rsid w:val="001C230D"/>
    <w:rsid w:val="001C2C44"/>
    <w:rsid w:val="001C3311"/>
    <w:rsid w:val="001C4DCB"/>
    <w:rsid w:val="001C4E6A"/>
    <w:rsid w:val="001C61F2"/>
    <w:rsid w:val="001C6679"/>
    <w:rsid w:val="001C66A9"/>
    <w:rsid w:val="001C68E4"/>
    <w:rsid w:val="001C6AC5"/>
    <w:rsid w:val="001C7265"/>
    <w:rsid w:val="001C74B9"/>
    <w:rsid w:val="001D1B33"/>
    <w:rsid w:val="001D1DF5"/>
    <w:rsid w:val="001D22DA"/>
    <w:rsid w:val="001D2630"/>
    <w:rsid w:val="001D2A5C"/>
    <w:rsid w:val="001D3D37"/>
    <w:rsid w:val="001D3EE5"/>
    <w:rsid w:val="001D460C"/>
    <w:rsid w:val="001D660B"/>
    <w:rsid w:val="001E06A5"/>
    <w:rsid w:val="001E0D6E"/>
    <w:rsid w:val="001E1565"/>
    <w:rsid w:val="001E3255"/>
    <w:rsid w:val="001E4350"/>
    <w:rsid w:val="001E459D"/>
    <w:rsid w:val="001E5BD0"/>
    <w:rsid w:val="001E5F0E"/>
    <w:rsid w:val="001E5FA8"/>
    <w:rsid w:val="001E6528"/>
    <w:rsid w:val="001F170C"/>
    <w:rsid w:val="001F25AA"/>
    <w:rsid w:val="001F28E6"/>
    <w:rsid w:val="001F3C20"/>
    <w:rsid w:val="001F3C6A"/>
    <w:rsid w:val="001F4834"/>
    <w:rsid w:val="001F50E0"/>
    <w:rsid w:val="001F5D45"/>
    <w:rsid w:val="001F61EF"/>
    <w:rsid w:val="001F6BD7"/>
    <w:rsid w:val="001F6DD7"/>
    <w:rsid w:val="001F7F8C"/>
    <w:rsid w:val="002008A6"/>
    <w:rsid w:val="0020092F"/>
    <w:rsid w:val="00203CBA"/>
    <w:rsid w:val="0020412F"/>
    <w:rsid w:val="00206537"/>
    <w:rsid w:val="00207299"/>
    <w:rsid w:val="00210197"/>
    <w:rsid w:val="00210E70"/>
    <w:rsid w:val="00211CCA"/>
    <w:rsid w:val="0021311C"/>
    <w:rsid w:val="00213DD8"/>
    <w:rsid w:val="00215E81"/>
    <w:rsid w:val="002161D3"/>
    <w:rsid w:val="0021648E"/>
    <w:rsid w:val="0021695E"/>
    <w:rsid w:val="00216BF8"/>
    <w:rsid w:val="00216D3B"/>
    <w:rsid w:val="00217C42"/>
    <w:rsid w:val="002208E5"/>
    <w:rsid w:val="002211E4"/>
    <w:rsid w:val="00221A9A"/>
    <w:rsid w:val="00221B92"/>
    <w:rsid w:val="00221D5F"/>
    <w:rsid w:val="00223A58"/>
    <w:rsid w:val="00223B04"/>
    <w:rsid w:val="002253BF"/>
    <w:rsid w:val="002268D9"/>
    <w:rsid w:val="00226C9A"/>
    <w:rsid w:val="00226D80"/>
    <w:rsid w:val="00227115"/>
    <w:rsid w:val="002276C5"/>
    <w:rsid w:val="002322F8"/>
    <w:rsid w:val="00233CEC"/>
    <w:rsid w:val="00233D0C"/>
    <w:rsid w:val="00234334"/>
    <w:rsid w:val="002344BB"/>
    <w:rsid w:val="00234829"/>
    <w:rsid w:val="002350CB"/>
    <w:rsid w:val="002364B6"/>
    <w:rsid w:val="00237F79"/>
    <w:rsid w:val="0024100D"/>
    <w:rsid w:val="002416EE"/>
    <w:rsid w:val="00242319"/>
    <w:rsid w:val="00244BC4"/>
    <w:rsid w:val="00245025"/>
    <w:rsid w:val="00246715"/>
    <w:rsid w:val="00250C26"/>
    <w:rsid w:val="00250D7B"/>
    <w:rsid w:val="00251557"/>
    <w:rsid w:val="00252A70"/>
    <w:rsid w:val="00255DD1"/>
    <w:rsid w:val="0025615C"/>
    <w:rsid w:val="00256785"/>
    <w:rsid w:val="00257350"/>
    <w:rsid w:val="00257ADF"/>
    <w:rsid w:val="00257D42"/>
    <w:rsid w:val="00260A00"/>
    <w:rsid w:val="00262376"/>
    <w:rsid w:val="00263F49"/>
    <w:rsid w:val="00264887"/>
    <w:rsid w:val="00264F06"/>
    <w:rsid w:val="002658BD"/>
    <w:rsid w:val="002661DF"/>
    <w:rsid w:val="00267DAC"/>
    <w:rsid w:val="00270047"/>
    <w:rsid w:val="00271EBB"/>
    <w:rsid w:val="00272D50"/>
    <w:rsid w:val="00274EAF"/>
    <w:rsid w:val="00275D8B"/>
    <w:rsid w:val="00276642"/>
    <w:rsid w:val="00276700"/>
    <w:rsid w:val="002808BF"/>
    <w:rsid w:val="00282BA1"/>
    <w:rsid w:val="00283CD2"/>
    <w:rsid w:val="0028622C"/>
    <w:rsid w:val="00286A27"/>
    <w:rsid w:val="00291515"/>
    <w:rsid w:val="00291B51"/>
    <w:rsid w:val="002928D0"/>
    <w:rsid w:val="0029407B"/>
    <w:rsid w:val="002945EB"/>
    <w:rsid w:val="0029512A"/>
    <w:rsid w:val="002978EA"/>
    <w:rsid w:val="00297B26"/>
    <w:rsid w:val="002A11C8"/>
    <w:rsid w:val="002A1645"/>
    <w:rsid w:val="002A3F1B"/>
    <w:rsid w:val="002A507C"/>
    <w:rsid w:val="002A75D7"/>
    <w:rsid w:val="002B0A19"/>
    <w:rsid w:val="002B11DA"/>
    <w:rsid w:val="002B16AC"/>
    <w:rsid w:val="002B2090"/>
    <w:rsid w:val="002B2454"/>
    <w:rsid w:val="002B2CA6"/>
    <w:rsid w:val="002B2D8E"/>
    <w:rsid w:val="002B3721"/>
    <w:rsid w:val="002B4EAB"/>
    <w:rsid w:val="002B59F5"/>
    <w:rsid w:val="002B6188"/>
    <w:rsid w:val="002B68FD"/>
    <w:rsid w:val="002B74C0"/>
    <w:rsid w:val="002C0D3C"/>
    <w:rsid w:val="002C42EC"/>
    <w:rsid w:val="002C439E"/>
    <w:rsid w:val="002C45DD"/>
    <w:rsid w:val="002C4CB9"/>
    <w:rsid w:val="002C535B"/>
    <w:rsid w:val="002C596D"/>
    <w:rsid w:val="002C5F3B"/>
    <w:rsid w:val="002C6CDE"/>
    <w:rsid w:val="002D1165"/>
    <w:rsid w:val="002D20DC"/>
    <w:rsid w:val="002D22EE"/>
    <w:rsid w:val="002D24CA"/>
    <w:rsid w:val="002D2FDD"/>
    <w:rsid w:val="002D3D09"/>
    <w:rsid w:val="002D4B2F"/>
    <w:rsid w:val="002D504A"/>
    <w:rsid w:val="002D635F"/>
    <w:rsid w:val="002D67C2"/>
    <w:rsid w:val="002E077D"/>
    <w:rsid w:val="002E099F"/>
    <w:rsid w:val="002E1E6C"/>
    <w:rsid w:val="002E2020"/>
    <w:rsid w:val="002E2AC0"/>
    <w:rsid w:val="002E2B53"/>
    <w:rsid w:val="002E2B55"/>
    <w:rsid w:val="002E37F8"/>
    <w:rsid w:val="002E5A63"/>
    <w:rsid w:val="002E5D5B"/>
    <w:rsid w:val="002E5F65"/>
    <w:rsid w:val="002E6172"/>
    <w:rsid w:val="002E6C9E"/>
    <w:rsid w:val="002E771A"/>
    <w:rsid w:val="002F0BBF"/>
    <w:rsid w:val="002F188C"/>
    <w:rsid w:val="002F3AB2"/>
    <w:rsid w:val="002F3D24"/>
    <w:rsid w:val="002F4EFC"/>
    <w:rsid w:val="002F5E76"/>
    <w:rsid w:val="002F66D9"/>
    <w:rsid w:val="002F6A10"/>
    <w:rsid w:val="002F72EB"/>
    <w:rsid w:val="002F739D"/>
    <w:rsid w:val="002F77C4"/>
    <w:rsid w:val="00302973"/>
    <w:rsid w:val="00302D8C"/>
    <w:rsid w:val="00303259"/>
    <w:rsid w:val="003037C9"/>
    <w:rsid w:val="0030457D"/>
    <w:rsid w:val="0030493C"/>
    <w:rsid w:val="00304DE4"/>
    <w:rsid w:val="003051E4"/>
    <w:rsid w:val="003058F4"/>
    <w:rsid w:val="00305FF6"/>
    <w:rsid w:val="00306C40"/>
    <w:rsid w:val="003073ED"/>
    <w:rsid w:val="003075F5"/>
    <w:rsid w:val="00307E26"/>
    <w:rsid w:val="00311022"/>
    <w:rsid w:val="00312526"/>
    <w:rsid w:val="00312DDD"/>
    <w:rsid w:val="00313BF0"/>
    <w:rsid w:val="003148C2"/>
    <w:rsid w:val="00314ADF"/>
    <w:rsid w:val="00314BA5"/>
    <w:rsid w:val="0031545A"/>
    <w:rsid w:val="00315627"/>
    <w:rsid w:val="00315896"/>
    <w:rsid w:val="00316498"/>
    <w:rsid w:val="00316D99"/>
    <w:rsid w:val="00320D6D"/>
    <w:rsid w:val="003216AE"/>
    <w:rsid w:val="00321E31"/>
    <w:rsid w:val="00322A0D"/>
    <w:rsid w:val="003247B6"/>
    <w:rsid w:val="00324A49"/>
    <w:rsid w:val="00325E83"/>
    <w:rsid w:val="00327CBA"/>
    <w:rsid w:val="00335E93"/>
    <w:rsid w:val="00336893"/>
    <w:rsid w:val="00337000"/>
    <w:rsid w:val="00337B27"/>
    <w:rsid w:val="00337F4F"/>
    <w:rsid w:val="003402DB"/>
    <w:rsid w:val="003408C5"/>
    <w:rsid w:val="00341218"/>
    <w:rsid w:val="003416B5"/>
    <w:rsid w:val="00342E4F"/>
    <w:rsid w:val="003444B9"/>
    <w:rsid w:val="003445D4"/>
    <w:rsid w:val="00345D53"/>
    <w:rsid w:val="003466D6"/>
    <w:rsid w:val="003479F2"/>
    <w:rsid w:val="0035078B"/>
    <w:rsid w:val="003516D0"/>
    <w:rsid w:val="003529FA"/>
    <w:rsid w:val="00353297"/>
    <w:rsid w:val="0035346C"/>
    <w:rsid w:val="00353A9C"/>
    <w:rsid w:val="00354EFA"/>
    <w:rsid w:val="0035535E"/>
    <w:rsid w:val="003557D2"/>
    <w:rsid w:val="0035798E"/>
    <w:rsid w:val="00360655"/>
    <w:rsid w:val="003618AB"/>
    <w:rsid w:val="00361F5A"/>
    <w:rsid w:val="00362184"/>
    <w:rsid w:val="0036224C"/>
    <w:rsid w:val="0036257C"/>
    <w:rsid w:val="003639E0"/>
    <w:rsid w:val="00364ADD"/>
    <w:rsid w:val="00364BE9"/>
    <w:rsid w:val="00364D38"/>
    <w:rsid w:val="0036735A"/>
    <w:rsid w:val="00367870"/>
    <w:rsid w:val="00367C42"/>
    <w:rsid w:val="00371FEB"/>
    <w:rsid w:val="00373BEC"/>
    <w:rsid w:val="0037477F"/>
    <w:rsid w:val="00375D63"/>
    <w:rsid w:val="00376B3A"/>
    <w:rsid w:val="00376EA9"/>
    <w:rsid w:val="00381B80"/>
    <w:rsid w:val="00381CA6"/>
    <w:rsid w:val="00382736"/>
    <w:rsid w:val="003834AF"/>
    <w:rsid w:val="0038376B"/>
    <w:rsid w:val="00383E2C"/>
    <w:rsid w:val="00383EA2"/>
    <w:rsid w:val="0038492E"/>
    <w:rsid w:val="00386EC3"/>
    <w:rsid w:val="00386F01"/>
    <w:rsid w:val="00387113"/>
    <w:rsid w:val="003877F7"/>
    <w:rsid w:val="00390F57"/>
    <w:rsid w:val="00391915"/>
    <w:rsid w:val="003930D0"/>
    <w:rsid w:val="0039418E"/>
    <w:rsid w:val="0039609C"/>
    <w:rsid w:val="0039621D"/>
    <w:rsid w:val="00396B2A"/>
    <w:rsid w:val="00397F8C"/>
    <w:rsid w:val="003A2B2A"/>
    <w:rsid w:val="003A39C9"/>
    <w:rsid w:val="003A4491"/>
    <w:rsid w:val="003A457A"/>
    <w:rsid w:val="003A5A3F"/>
    <w:rsid w:val="003A5A9C"/>
    <w:rsid w:val="003A6C57"/>
    <w:rsid w:val="003B31D0"/>
    <w:rsid w:val="003B331C"/>
    <w:rsid w:val="003B4235"/>
    <w:rsid w:val="003B571F"/>
    <w:rsid w:val="003B572A"/>
    <w:rsid w:val="003B5E81"/>
    <w:rsid w:val="003C106E"/>
    <w:rsid w:val="003C2AC2"/>
    <w:rsid w:val="003C332A"/>
    <w:rsid w:val="003C3E42"/>
    <w:rsid w:val="003C3FC2"/>
    <w:rsid w:val="003C4EA6"/>
    <w:rsid w:val="003C5734"/>
    <w:rsid w:val="003D0172"/>
    <w:rsid w:val="003D1E7B"/>
    <w:rsid w:val="003D206A"/>
    <w:rsid w:val="003D20C0"/>
    <w:rsid w:val="003D24AF"/>
    <w:rsid w:val="003D27D8"/>
    <w:rsid w:val="003D49A6"/>
    <w:rsid w:val="003D518E"/>
    <w:rsid w:val="003D5D05"/>
    <w:rsid w:val="003D6456"/>
    <w:rsid w:val="003D712A"/>
    <w:rsid w:val="003E0586"/>
    <w:rsid w:val="003E1932"/>
    <w:rsid w:val="003E1A39"/>
    <w:rsid w:val="003E2104"/>
    <w:rsid w:val="003E2C70"/>
    <w:rsid w:val="003E3853"/>
    <w:rsid w:val="003E3F5D"/>
    <w:rsid w:val="003E40DC"/>
    <w:rsid w:val="003E4A53"/>
    <w:rsid w:val="003E53A6"/>
    <w:rsid w:val="003E5992"/>
    <w:rsid w:val="003E5A19"/>
    <w:rsid w:val="003E71E2"/>
    <w:rsid w:val="003E77D8"/>
    <w:rsid w:val="003E78E2"/>
    <w:rsid w:val="003E7DB7"/>
    <w:rsid w:val="003F0D1B"/>
    <w:rsid w:val="003F130D"/>
    <w:rsid w:val="003F2629"/>
    <w:rsid w:val="003F4006"/>
    <w:rsid w:val="003F50F0"/>
    <w:rsid w:val="003F5AB0"/>
    <w:rsid w:val="003F6184"/>
    <w:rsid w:val="003F6A28"/>
    <w:rsid w:val="004000B9"/>
    <w:rsid w:val="0040024B"/>
    <w:rsid w:val="004013C4"/>
    <w:rsid w:val="00401465"/>
    <w:rsid w:val="00401793"/>
    <w:rsid w:val="00401D04"/>
    <w:rsid w:val="00402559"/>
    <w:rsid w:val="00404C79"/>
    <w:rsid w:val="004066F0"/>
    <w:rsid w:val="00410C2E"/>
    <w:rsid w:val="00411208"/>
    <w:rsid w:val="00414E44"/>
    <w:rsid w:val="00415719"/>
    <w:rsid w:val="00416157"/>
    <w:rsid w:val="0041620B"/>
    <w:rsid w:val="00416611"/>
    <w:rsid w:val="00416C43"/>
    <w:rsid w:val="004177A0"/>
    <w:rsid w:val="004208FB"/>
    <w:rsid w:val="004212B5"/>
    <w:rsid w:val="004216BE"/>
    <w:rsid w:val="00422420"/>
    <w:rsid w:val="004250B4"/>
    <w:rsid w:val="004317E2"/>
    <w:rsid w:val="00431EB8"/>
    <w:rsid w:val="004338DC"/>
    <w:rsid w:val="00434540"/>
    <w:rsid w:val="004351F3"/>
    <w:rsid w:val="004355BE"/>
    <w:rsid w:val="004376DE"/>
    <w:rsid w:val="00441F0A"/>
    <w:rsid w:val="00443182"/>
    <w:rsid w:val="00443249"/>
    <w:rsid w:val="004440B6"/>
    <w:rsid w:val="00445806"/>
    <w:rsid w:val="00445D4E"/>
    <w:rsid w:val="00446D12"/>
    <w:rsid w:val="00450C18"/>
    <w:rsid w:val="00453066"/>
    <w:rsid w:val="00453083"/>
    <w:rsid w:val="0045383B"/>
    <w:rsid w:val="00453882"/>
    <w:rsid w:val="0045472C"/>
    <w:rsid w:val="00454BC3"/>
    <w:rsid w:val="00454F22"/>
    <w:rsid w:val="00455645"/>
    <w:rsid w:val="00456C5D"/>
    <w:rsid w:val="0046178C"/>
    <w:rsid w:val="004618C2"/>
    <w:rsid w:val="0046190C"/>
    <w:rsid w:val="00462327"/>
    <w:rsid w:val="00462D85"/>
    <w:rsid w:val="00463256"/>
    <w:rsid w:val="00463F29"/>
    <w:rsid w:val="00464B86"/>
    <w:rsid w:val="00465059"/>
    <w:rsid w:val="00465307"/>
    <w:rsid w:val="004655B6"/>
    <w:rsid w:val="00466D31"/>
    <w:rsid w:val="00467541"/>
    <w:rsid w:val="00467C56"/>
    <w:rsid w:val="004725F9"/>
    <w:rsid w:val="00473DE8"/>
    <w:rsid w:val="00474EE8"/>
    <w:rsid w:val="0047534A"/>
    <w:rsid w:val="0047598C"/>
    <w:rsid w:val="00476608"/>
    <w:rsid w:val="00477C83"/>
    <w:rsid w:val="00480F65"/>
    <w:rsid w:val="00481311"/>
    <w:rsid w:val="00481E1F"/>
    <w:rsid w:val="00484E88"/>
    <w:rsid w:val="004858DF"/>
    <w:rsid w:val="004864F5"/>
    <w:rsid w:val="00486CF6"/>
    <w:rsid w:val="0049072A"/>
    <w:rsid w:val="00491133"/>
    <w:rsid w:val="00492144"/>
    <w:rsid w:val="004923DB"/>
    <w:rsid w:val="004957F1"/>
    <w:rsid w:val="00497807"/>
    <w:rsid w:val="004978A3"/>
    <w:rsid w:val="00497C73"/>
    <w:rsid w:val="004A08DA"/>
    <w:rsid w:val="004A0B0D"/>
    <w:rsid w:val="004A1DCB"/>
    <w:rsid w:val="004A217C"/>
    <w:rsid w:val="004A49CC"/>
    <w:rsid w:val="004B0AEC"/>
    <w:rsid w:val="004B1209"/>
    <w:rsid w:val="004B203D"/>
    <w:rsid w:val="004B3500"/>
    <w:rsid w:val="004B3D41"/>
    <w:rsid w:val="004B4214"/>
    <w:rsid w:val="004B442D"/>
    <w:rsid w:val="004B4672"/>
    <w:rsid w:val="004B5015"/>
    <w:rsid w:val="004B5205"/>
    <w:rsid w:val="004B7454"/>
    <w:rsid w:val="004C090E"/>
    <w:rsid w:val="004C0E89"/>
    <w:rsid w:val="004C1A9E"/>
    <w:rsid w:val="004C1BA2"/>
    <w:rsid w:val="004C2974"/>
    <w:rsid w:val="004C2BB6"/>
    <w:rsid w:val="004C505F"/>
    <w:rsid w:val="004C5128"/>
    <w:rsid w:val="004C53A4"/>
    <w:rsid w:val="004C551B"/>
    <w:rsid w:val="004C6E5C"/>
    <w:rsid w:val="004C7E3A"/>
    <w:rsid w:val="004D1BF7"/>
    <w:rsid w:val="004D1F84"/>
    <w:rsid w:val="004D275B"/>
    <w:rsid w:val="004D2CAA"/>
    <w:rsid w:val="004D2CD6"/>
    <w:rsid w:val="004D2F23"/>
    <w:rsid w:val="004D2FA6"/>
    <w:rsid w:val="004D37CB"/>
    <w:rsid w:val="004D4140"/>
    <w:rsid w:val="004D426F"/>
    <w:rsid w:val="004D6057"/>
    <w:rsid w:val="004D74C1"/>
    <w:rsid w:val="004D77D3"/>
    <w:rsid w:val="004D7E3D"/>
    <w:rsid w:val="004D7F65"/>
    <w:rsid w:val="004E0EDD"/>
    <w:rsid w:val="004E1B00"/>
    <w:rsid w:val="004E1FD7"/>
    <w:rsid w:val="004E33D1"/>
    <w:rsid w:val="004E45D9"/>
    <w:rsid w:val="004E4C48"/>
    <w:rsid w:val="004E563D"/>
    <w:rsid w:val="004E59A9"/>
    <w:rsid w:val="004E5F7B"/>
    <w:rsid w:val="004E5FDA"/>
    <w:rsid w:val="004E6ABA"/>
    <w:rsid w:val="004E7A22"/>
    <w:rsid w:val="004E7BF1"/>
    <w:rsid w:val="004F00CA"/>
    <w:rsid w:val="004F18DC"/>
    <w:rsid w:val="004F2746"/>
    <w:rsid w:val="004F2C69"/>
    <w:rsid w:val="004F2EA1"/>
    <w:rsid w:val="004F4552"/>
    <w:rsid w:val="004F5C1D"/>
    <w:rsid w:val="004F7CA7"/>
    <w:rsid w:val="00500D21"/>
    <w:rsid w:val="00500D4C"/>
    <w:rsid w:val="00501135"/>
    <w:rsid w:val="0050153D"/>
    <w:rsid w:val="005025EA"/>
    <w:rsid w:val="005033B6"/>
    <w:rsid w:val="005036E8"/>
    <w:rsid w:val="005041F6"/>
    <w:rsid w:val="0050421C"/>
    <w:rsid w:val="00504A76"/>
    <w:rsid w:val="00507B2D"/>
    <w:rsid w:val="00507D85"/>
    <w:rsid w:val="00512BAD"/>
    <w:rsid w:val="00513D29"/>
    <w:rsid w:val="00514228"/>
    <w:rsid w:val="00515997"/>
    <w:rsid w:val="0051602D"/>
    <w:rsid w:val="0051680D"/>
    <w:rsid w:val="00516DE5"/>
    <w:rsid w:val="0052014C"/>
    <w:rsid w:val="005208F4"/>
    <w:rsid w:val="00521B0B"/>
    <w:rsid w:val="005228CC"/>
    <w:rsid w:val="00523046"/>
    <w:rsid w:val="00525206"/>
    <w:rsid w:val="00526697"/>
    <w:rsid w:val="00526C9A"/>
    <w:rsid w:val="00531DB1"/>
    <w:rsid w:val="00532B7E"/>
    <w:rsid w:val="0053326D"/>
    <w:rsid w:val="00533834"/>
    <w:rsid w:val="005354F9"/>
    <w:rsid w:val="00536945"/>
    <w:rsid w:val="0053764A"/>
    <w:rsid w:val="0053773E"/>
    <w:rsid w:val="0053777E"/>
    <w:rsid w:val="005377A7"/>
    <w:rsid w:val="00540078"/>
    <w:rsid w:val="00541783"/>
    <w:rsid w:val="0054248C"/>
    <w:rsid w:val="00542AA9"/>
    <w:rsid w:val="00543833"/>
    <w:rsid w:val="00545574"/>
    <w:rsid w:val="0054558A"/>
    <w:rsid w:val="005458ED"/>
    <w:rsid w:val="00545BD4"/>
    <w:rsid w:val="00547066"/>
    <w:rsid w:val="005471F0"/>
    <w:rsid w:val="005506A1"/>
    <w:rsid w:val="00551834"/>
    <w:rsid w:val="0055244F"/>
    <w:rsid w:val="005527E8"/>
    <w:rsid w:val="0055395D"/>
    <w:rsid w:val="005556BF"/>
    <w:rsid w:val="005558A2"/>
    <w:rsid w:val="00557534"/>
    <w:rsid w:val="00561B1D"/>
    <w:rsid w:val="00561C55"/>
    <w:rsid w:val="0056302F"/>
    <w:rsid w:val="005635FC"/>
    <w:rsid w:val="00565492"/>
    <w:rsid w:val="0056563D"/>
    <w:rsid w:val="00565D23"/>
    <w:rsid w:val="00567854"/>
    <w:rsid w:val="00571582"/>
    <w:rsid w:val="00572C15"/>
    <w:rsid w:val="005750EA"/>
    <w:rsid w:val="0057547B"/>
    <w:rsid w:val="00575A99"/>
    <w:rsid w:val="0057702E"/>
    <w:rsid w:val="00577B85"/>
    <w:rsid w:val="005807AE"/>
    <w:rsid w:val="005807C1"/>
    <w:rsid w:val="00580AD4"/>
    <w:rsid w:val="00580CEC"/>
    <w:rsid w:val="0058151C"/>
    <w:rsid w:val="005823E8"/>
    <w:rsid w:val="00583FBD"/>
    <w:rsid w:val="00585215"/>
    <w:rsid w:val="005869A8"/>
    <w:rsid w:val="00586CAE"/>
    <w:rsid w:val="0058711A"/>
    <w:rsid w:val="005879A5"/>
    <w:rsid w:val="00592883"/>
    <w:rsid w:val="00593456"/>
    <w:rsid w:val="00594383"/>
    <w:rsid w:val="005946CB"/>
    <w:rsid w:val="00594E37"/>
    <w:rsid w:val="00594ED0"/>
    <w:rsid w:val="005952E0"/>
    <w:rsid w:val="005973E7"/>
    <w:rsid w:val="005A14BE"/>
    <w:rsid w:val="005A1D47"/>
    <w:rsid w:val="005A2E81"/>
    <w:rsid w:val="005A40B9"/>
    <w:rsid w:val="005A5472"/>
    <w:rsid w:val="005A6458"/>
    <w:rsid w:val="005B1C9A"/>
    <w:rsid w:val="005B225D"/>
    <w:rsid w:val="005B3460"/>
    <w:rsid w:val="005B549A"/>
    <w:rsid w:val="005B5C5E"/>
    <w:rsid w:val="005B5EAE"/>
    <w:rsid w:val="005B6E06"/>
    <w:rsid w:val="005B7C2E"/>
    <w:rsid w:val="005C0345"/>
    <w:rsid w:val="005C4394"/>
    <w:rsid w:val="005C5EA2"/>
    <w:rsid w:val="005C6374"/>
    <w:rsid w:val="005C68B4"/>
    <w:rsid w:val="005C6B85"/>
    <w:rsid w:val="005D0E02"/>
    <w:rsid w:val="005D2B13"/>
    <w:rsid w:val="005D2C66"/>
    <w:rsid w:val="005D2C99"/>
    <w:rsid w:val="005D2E58"/>
    <w:rsid w:val="005D5086"/>
    <w:rsid w:val="005D5785"/>
    <w:rsid w:val="005D6B39"/>
    <w:rsid w:val="005E1736"/>
    <w:rsid w:val="005E2E73"/>
    <w:rsid w:val="005E30EC"/>
    <w:rsid w:val="005E3476"/>
    <w:rsid w:val="005E3944"/>
    <w:rsid w:val="005E4A39"/>
    <w:rsid w:val="005E6E9B"/>
    <w:rsid w:val="005E7318"/>
    <w:rsid w:val="005F4224"/>
    <w:rsid w:val="005F45E3"/>
    <w:rsid w:val="005F53EF"/>
    <w:rsid w:val="005F67F2"/>
    <w:rsid w:val="005F702C"/>
    <w:rsid w:val="005F77E2"/>
    <w:rsid w:val="005F7952"/>
    <w:rsid w:val="0060049D"/>
    <w:rsid w:val="00600AD9"/>
    <w:rsid w:val="00600EBF"/>
    <w:rsid w:val="00602426"/>
    <w:rsid w:val="0060247C"/>
    <w:rsid w:val="00603576"/>
    <w:rsid w:val="00607EBC"/>
    <w:rsid w:val="00611342"/>
    <w:rsid w:val="006119EB"/>
    <w:rsid w:val="00611ADF"/>
    <w:rsid w:val="00611D7B"/>
    <w:rsid w:val="00614A5E"/>
    <w:rsid w:val="00614B28"/>
    <w:rsid w:val="006150C6"/>
    <w:rsid w:val="00615741"/>
    <w:rsid w:val="00615F18"/>
    <w:rsid w:val="006160BA"/>
    <w:rsid w:val="00620890"/>
    <w:rsid w:val="00621689"/>
    <w:rsid w:val="0062234F"/>
    <w:rsid w:val="00624032"/>
    <w:rsid w:val="006244F4"/>
    <w:rsid w:val="00624528"/>
    <w:rsid w:val="00625704"/>
    <w:rsid w:val="0062625E"/>
    <w:rsid w:val="00627B92"/>
    <w:rsid w:val="00631B29"/>
    <w:rsid w:val="006321C9"/>
    <w:rsid w:val="00632AEA"/>
    <w:rsid w:val="00632B33"/>
    <w:rsid w:val="006338F0"/>
    <w:rsid w:val="00633AAA"/>
    <w:rsid w:val="0063578A"/>
    <w:rsid w:val="006360A9"/>
    <w:rsid w:val="0064061F"/>
    <w:rsid w:val="0064175F"/>
    <w:rsid w:val="00641AD1"/>
    <w:rsid w:val="00641B2A"/>
    <w:rsid w:val="00641F79"/>
    <w:rsid w:val="00642029"/>
    <w:rsid w:val="0065104F"/>
    <w:rsid w:val="006513D3"/>
    <w:rsid w:val="00652765"/>
    <w:rsid w:val="00652BE3"/>
    <w:rsid w:val="006533A9"/>
    <w:rsid w:val="00653D9B"/>
    <w:rsid w:val="00654E88"/>
    <w:rsid w:val="0065552B"/>
    <w:rsid w:val="0065574B"/>
    <w:rsid w:val="0066057B"/>
    <w:rsid w:val="00660C12"/>
    <w:rsid w:val="00660D4C"/>
    <w:rsid w:val="00661327"/>
    <w:rsid w:val="00661479"/>
    <w:rsid w:val="00662F2A"/>
    <w:rsid w:val="006632D8"/>
    <w:rsid w:val="00664F12"/>
    <w:rsid w:val="00665297"/>
    <w:rsid w:val="00666034"/>
    <w:rsid w:val="00666FFE"/>
    <w:rsid w:val="00667D45"/>
    <w:rsid w:val="006702C4"/>
    <w:rsid w:val="006710ED"/>
    <w:rsid w:val="006719B7"/>
    <w:rsid w:val="006726BE"/>
    <w:rsid w:val="006746C9"/>
    <w:rsid w:val="00674D47"/>
    <w:rsid w:val="0067548D"/>
    <w:rsid w:val="00675E53"/>
    <w:rsid w:val="0067610B"/>
    <w:rsid w:val="006764F5"/>
    <w:rsid w:val="00680467"/>
    <w:rsid w:val="006805AC"/>
    <w:rsid w:val="00684C0B"/>
    <w:rsid w:val="00684F4A"/>
    <w:rsid w:val="00686219"/>
    <w:rsid w:val="0069025A"/>
    <w:rsid w:val="0069101F"/>
    <w:rsid w:val="00693822"/>
    <w:rsid w:val="00694F9D"/>
    <w:rsid w:val="00697DC0"/>
    <w:rsid w:val="006A0B65"/>
    <w:rsid w:val="006A0C6B"/>
    <w:rsid w:val="006A1AA1"/>
    <w:rsid w:val="006A1D05"/>
    <w:rsid w:val="006A1D6B"/>
    <w:rsid w:val="006A2103"/>
    <w:rsid w:val="006A5997"/>
    <w:rsid w:val="006A6B3C"/>
    <w:rsid w:val="006A7093"/>
    <w:rsid w:val="006A7929"/>
    <w:rsid w:val="006A7AE8"/>
    <w:rsid w:val="006A7D5E"/>
    <w:rsid w:val="006B00F6"/>
    <w:rsid w:val="006B07BE"/>
    <w:rsid w:val="006B129A"/>
    <w:rsid w:val="006B3D7F"/>
    <w:rsid w:val="006B4357"/>
    <w:rsid w:val="006B734D"/>
    <w:rsid w:val="006B7852"/>
    <w:rsid w:val="006B788B"/>
    <w:rsid w:val="006B7AC5"/>
    <w:rsid w:val="006B7CE5"/>
    <w:rsid w:val="006C1056"/>
    <w:rsid w:val="006C16CB"/>
    <w:rsid w:val="006C2D86"/>
    <w:rsid w:val="006C2F22"/>
    <w:rsid w:val="006C304A"/>
    <w:rsid w:val="006C4C6E"/>
    <w:rsid w:val="006C57ED"/>
    <w:rsid w:val="006D0168"/>
    <w:rsid w:val="006D0885"/>
    <w:rsid w:val="006D18FC"/>
    <w:rsid w:val="006D2B36"/>
    <w:rsid w:val="006D32D7"/>
    <w:rsid w:val="006D3815"/>
    <w:rsid w:val="006D4218"/>
    <w:rsid w:val="006D4826"/>
    <w:rsid w:val="006D7FF1"/>
    <w:rsid w:val="006E0321"/>
    <w:rsid w:val="006E1D90"/>
    <w:rsid w:val="006E29FD"/>
    <w:rsid w:val="006E35AF"/>
    <w:rsid w:val="006E4848"/>
    <w:rsid w:val="006E4C69"/>
    <w:rsid w:val="006E5BA6"/>
    <w:rsid w:val="006E5EC7"/>
    <w:rsid w:val="006E6371"/>
    <w:rsid w:val="006E6714"/>
    <w:rsid w:val="006F0400"/>
    <w:rsid w:val="006F2277"/>
    <w:rsid w:val="006F3A4D"/>
    <w:rsid w:val="006F46A7"/>
    <w:rsid w:val="006F5438"/>
    <w:rsid w:val="006F7776"/>
    <w:rsid w:val="006F7B19"/>
    <w:rsid w:val="0070121A"/>
    <w:rsid w:val="0070172C"/>
    <w:rsid w:val="00701B4D"/>
    <w:rsid w:val="007021CE"/>
    <w:rsid w:val="00702B27"/>
    <w:rsid w:val="00703791"/>
    <w:rsid w:val="0070390D"/>
    <w:rsid w:val="00703C09"/>
    <w:rsid w:val="0070437D"/>
    <w:rsid w:val="007043BE"/>
    <w:rsid w:val="007050C4"/>
    <w:rsid w:val="00706ACA"/>
    <w:rsid w:val="0070714D"/>
    <w:rsid w:val="00707C3D"/>
    <w:rsid w:val="0071141C"/>
    <w:rsid w:val="0071155E"/>
    <w:rsid w:val="0071254E"/>
    <w:rsid w:val="00713163"/>
    <w:rsid w:val="00713708"/>
    <w:rsid w:val="00715768"/>
    <w:rsid w:val="00716302"/>
    <w:rsid w:val="00716518"/>
    <w:rsid w:val="007170D0"/>
    <w:rsid w:val="0072081C"/>
    <w:rsid w:val="007214CA"/>
    <w:rsid w:val="00724AD7"/>
    <w:rsid w:val="00725018"/>
    <w:rsid w:val="00726402"/>
    <w:rsid w:val="00726496"/>
    <w:rsid w:val="007267C9"/>
    <w:rsid w:val="00727452"/>
    <w:rsid w:val="00730B1C"/>
    <w:rsid w:val="00730CF7"/>
    <w:rsid w:val="00732015"/>
    <w:rsid w:val="0073245C"/>
    <w:rsid w:val="00732841"/>
    <w:rsid w:val="00733316"/>
    <w:rsid w:val="00735F9B"/>
    <w:rsid w:val="00737823"/>
    <w:rsid w:val="007422E1"/>
    <w:rsid w:val="007429DB"/>
    <w:rsid w:val="00744D98"/>
    <w:rsid w:val="00745483"/>
    <w:rsid w:val="00745543"/>
    <w:rsid w:val="00746A97"/>
    <w:rsid w:val="0074740A"/>
    <w:rsid w:val="00747CD8"/>
    <w:rsid w:val="00747D78"/>
    <w:rsid w:val="007506CA"/>
    <w:rsid w:val="00750B3B"/>
    <w:rsid w:val="00751928"/>
    <w:rsid w:val="00751AC4"/>
    <w:rsid w:val="0075299C"/>
    <w:rsid w:val="00752C01"/>
    <w:rsid w:val="00752F34"/>
    <w:rsid w:val="0075316B"/>
    <w:rsid w:val="0075359F"/>
    <w:rsid w:val="00753A3A"/>
    <w:rsid w:val="007542E3"/>
    <w:rsid w:val="00754956"/>
    <w:rsid w:val="00756373"/>
    <w:rsid w:val="0075765B"/>
    <w:rsid w:val="00757810"/>
    <w:rsid w:val="00760A1F"/>
    <w:rsid w:val="00761996"/>
    <w:rsid w:val="007622DD"/>
    <w:rsid w:val="00763688"/>
    <w:rsid w:val="007646DC"/>
    <w:rsid w:val="00764E06"/>
    <w:rsid w:val="00767FD0"/>
    <w:rsid w:val="007710DE"/>
    <w:rsid w:val="0077247A"/>
    <w:rsid w:val="00772965"/>
    <w:rsid w:val="00774B0C"/>
    <w:rsid w:val="007751A4"/>
    <w:rsid w:val="00776219"/>
    <w:rsid w:val="0077666E"/>
    <w:rsid w:val="00780C2B"/>
    <w:rsid w:val="00782B93"/>
    <w:rsid w:val="0078416E"/>
    <w:rsid w:val="00784AAA"/>
    <w:rsid w:val="007862C9"/>
    <w:rsid w:val="00786F80"/>
    <w:rsid w:val="007874A2"/>
    <w:rsid w:val="00790E5A"/>
    <w:rsid w:val="0079513C"/>
    <w:rsid w:val="00795B78"/>
    <w:rsid w:val="007A017F"/>
    <w:rsid w:val="007A1914"/>
    <w:rsid w:val="007A1942"/>
    <w:rsid w:val="007A1BC4"/>
    <w:rsid w:val="007A2B08"/>
    <w:rsid w:val="007A35C5"/>
    <w:rsid w:val="007A3961"/>
    <w:rsid w:val="007A3C55"/>
    <w:rsid w:val="007A4FD8"/>
    <w:rsid w:val="007A5A3E"/>
    <w:rsid w:val="007A7A93"/>
    <w:rsid w:val="007A7F3D"/>
    <w:rsid w:val="007B0F5E"/>
    <w:rsid w:val="007B1B8E"/>
    <w:rsid w:val="007B20DF"/>
    <w:rsid w:val="007B3519"/>
    <w:rsid w:val="007B39EA"/>
    <w:rsid w:val="007B3AA2"/>
    <w:rsid w:val="007B4C33"/>
    <w:rsid w:val="007B503C"/>
    <w:rsid w:val="007B55AD"/>
    <w:rsid w:val="007B67DA"/>
    <w:rsid w:val="007B735B"/>
    <w:rsid w:val="007B7489"/>
    <w:rsid w:val="007C1E5B"/>
    <w:rsid w:val="007C22B1"/>
    <w:rsid w:val="007C3393"/>
    <w:rsid w:val="007C341D"/>
    <w:rsid w:val="007C4E45"/>
    <w:rsid w:val="007C56AF"/>
    <w:rsid w:val="007C5747"/>
    <w:rsid w:val="007C637A"/>
    <w:rsid w:val="007D1161"/>
    <w:rsid w:val="007D1DB2"/>
    <w:rsid w:val="007D256A"/>
    <w:rsid w:val="007D3946"/>
    <w:rsid w:val="007D4A1D"/>
    <w:rsid w:val="007D4B0F"/>
    <w:rsid w:val="007D5E11"/>
    <w:rsid w:val="007D6497"/>
    <w:rsid w:val="007D7A2C"/>
    <w:rsid w:val="007E041D"/>
    <w:rsid w:val="007E064E"/>
    <w:rsid w:val="007E1D1C"/>
    <w:rsid w:val="007E228E"/>
    <w:rsid w:val="007E2310"/>
    <w:rsid w:val="007E2BB2"/>
    <w:rsid w:val="007E2DEC"/>
    <w:rsid w:val="007E31AB"/>
    <w:rsid w:val="007E4B19"/>
    <w:rsid w:val="007E4B8D"/>
    <w:rsid w:val="007E58E8"/>
    <w:rsid w:val="007E71D4"/>
    <w:rsid w:val="007E7366"/>
    <w:rsid w:val="007E73B1"/>
    <w:rsid w:val="007E7F23"/>
    <w:rsid w:val="007F01AC"/>
    <w:rsid w:val="007F072F"/>
    <w:rsid w:val="007F0BA4"/>
    <w:rsid w:val="007F3F78"/>
    <w:rsid w:val="007F434B"/>
    <w:rsid w:val="007F50BE"/>
    <w:rsid w:val="007F79A6"/>
    <w:rsid w:val="007F7BEF"/>
    <w:rsid w:val="00801B93"/>
    <w:rsid w:val="0080257C"/>
    <w:rsid w:val="00802EA4"/>
    <w:rsid w:val="008035C9"/>
    <w:rsid w:val="008040AA"/>
    <w:rsid w:val="008045B6"/>
    <w:rsid w:val="0080520D"/>
    <w:rsid w:val="008058AF"/>
    <w:rsid w:val="0080638F"/>
    <w:rsid w:val="008077ED"/>
    <w:rsid w:val="00807EE8"/>
    <w:rsid w:val="00810A36"/>
    <w:rsid w:val="00812B07"/>
    <w:rsid w:val="00812DCB"/>
    <w:rsid w:val="00813139"/>
    <w:rsid w:val="008132CD"/>
    <w:rsid w:val="0081344D"/>
    <w:rsid w:val="008143B8"/>
    <w:rsid w:val="008145E7"/>
    <w:rsid w:val="00815DA1"/>
    <w:rsid w:val="00815E3E"/>
    <w:rsid w:val="00817293"/>
    <w:rsid w:val="008176B5"/>
    <w:rsid w:val="00817C85"/>
    <w:rsid w:val="00821058"/>
    <w:rsid w:val="00822AFE"/>
    <w:rsid w:val="00824C47"/>
    <w:rsid w:val="00826466"/>
    <w:rsid w:val="0082719D"/>
    <w:rsid w:val="00827C36"/>
    <w:rsid w:val="00830527"/>
    <w:rsid w:val="008312E0"/>
    <w:rsid w:val="00831BBB"/>
    <w:rsid w:val="008333AE"/>
    <w:rsid w:val="00834D03"/>
    <w:rsid w:val="00836A7A"/>
    <w:rsid w:val="00840372"/>
    <w:rsid w:val="00842A26"/>
    <w:rsid w:val="00842D7E"/>
    <w:rsid w:val="00843245"/>
    <w:rsid w:val="00843683"/>
    <w:rsid w:val="00843A22"/>
    <w:rsid w:val="008440F7"/>
    <w:rsid w:val="008444F5"/>
    <w:rsid w:val="00845F9E"/>
    <w:rsid w:val="0084673D"/>
    <w:rsid w:val="00847EE8"/>
    <w:rsid w:val="008516A7"/>
    <w:rsid w:val="00852409"/>
    <w:rsid w:val="008525F0"/>
    <w:rsid w:val="00854644"/>
    <w:rsid w:val="00854841"/>
    <w:rsid w:val="00854E9F"/>
    <w:rsid w:val="0085528B"/>
    <w:rsid w:val="0085687C"/>
    <w:rsid w:val="00857C98"/>
    <w:rsid w:val="00857E7C"/>
    <w:rsid w:val="008607AE"/>
    <w:rsid w:val="008608AC"/>
    <w:rsid w:val="00861215"/>
    <w:rsid w:val="00861B33"/>
    <w:rsid w:val="00861ED0"/>
    <w:rsid w:val="00863C06"/>
    <w:rsid w:val="008640DB"/>
    <w:rsid w:val="008644B8"/>
    <w:rsid w:val="008650E0"/>
    <w:rsid w:val="00865773"/>
    <w:rsid w:val="008676F9"/>
    <w:rsid w:val="008714C1"/>
    <w:rsid w:val="00871ABD"/>
    <w:rsid w:val="00871F84"/>
    <w:rsid w:val="00872519"/>
    <w:rsid w:val="008733F0"/>
    <w:rsid w:val="008741F8"/>
    <w:rsid w:val="00875047"/>
    <w:rsid w:val="00875470"/>
    <w:rsid w:val="00875EB1"/>
    <w:rsid w:val="0087759A"/>
    <w:rsid w:val="00877697"/>
    <w:rsid w:val="00877EBE"/>
    <w:rsid w:val="00880EE2"/>
    <w:rsid w:val="00882D89"/>
    <w:rsid w:val="00884471"/>
    <w:rsid w:val="008854A0"/>
    <w:rsid w:val="00885B7E"/>
    <w:rsid w:val="00885E53"/>
    <w:rsid w:val="008866A2"/>
    <w:rsid w:val="00886F2E"/>
    <w:rsid w:val="008874E6"/>
    <w:rsid w:val="0089037D"/>
    <w:rsid w:val="00890915"/>
    <w:rsid w:val="008928C1"/>
    <w:rsid w:val="0089398A"/>
    <w:rsid w:val="008941EC"/>
    <w:rsid w:val="00894499"/>
    <w:rsid w:val="00894E82"/>
    <w:rsid w:val="00896632"/>
    <w:rsid w:val="00896E29"/>
    <w:rsid w:val="00897E7F"/>
    <w:rsid w:val="008A0434"/>
    <w:rsid w:val="008A0BAA"/>
    <w:rsid w:val="008A0CDA"/>
    <w:rsid w:val="008A1B45"/>
    <w:rsid w:val="008A267A"/>
    <w:rsid w:val="008A2F78"/>
    <w:rsid w:val="008A3A7B"/>
    <w:rsid w:val="008A3D38"/>
    <w:rsid w:val="008A4493"/>
    <w:rsid w:val="008A4C44"/>
    <w:rsid w:val="008A7680"/>
    <w:rsid w:val="008B0330"/>
    <w:rsid w:val="008B112F"/>
    <w:rsid w:val="008B1DB3"/>
    <w:rsid w:val="008B2DF1"/>
    <w:rsid w:val="008B3313"/>
    <w:rsid w:val="008B354F"/>
    <w:rsid w:val="008B3F70"/>
    <w:rsid w:val="008B46C5"/>
    <w:rsid w:val="008B5301"/>
    <w:rsid w:val="008B5C16"/>
    <w:rsid w:val="008B6412"/>
    <w:rsid w:val="008C1D4A"/>
    <w:rsid w:val="008C2138"/>
    <w:rsid w:val="008C23D1"/>
    <w:rsid w:val="008C3177"/>
    <w:rsid w:val="008C3E20"/>
    <w:rsid w:val="008C6DF8"/>
    <w:rsid w:val="008C6FC0"/>
    <w:rsid w:val="008D195B"/>
    <w:rsid w:val="008D19D1"/>
    <w:rsid w:val="008D4EA1"/>
    <w:rsid w:val="008D6E31"/>
    <w:rsid w:val="008D786D"/>
    <w:rsid w:val="008E1526"/>
    <w:rsid w:val="008E1692"/>
    <w:rsid w:val="008E1810"/>
    <w:rsid w:val="008E18D9"/>
    <w:rsid w:val="008E63D8"/>
    <w:rsid w:val="008E6594"/>
    <w:rsid w:val="008E66B5"/>
    <w:rsid w:val="008F0179"/>
    <w:rsid w:val="008F07D4"/>
    <w:rsid w:val="008F2382"/>
    <w:rsid w:val="008F29D1"/>
    <w:rsid w:val="008F2F2C"/>
    <w:rsid w:val="008F3527"/>
    <w:rsid w:val="008F383E"/>
    <w:rsid w:val="008F3951"/>
    <w:rsid w:val="008F4292"/>
    <w:rsid w:val="008F433C"/>
    <w:rsid w:val="008F5955"/>
    <w:rsid w:val="008F5B27"/>
    <w:rsid w:val="008F5B50"/>
    <w:rsid w:val="008F604A"/>
    <w:rsid w:val="008F6485"/>
    <w:rsid w:val="008F695A"/>
    <w:rsid w:val="00900257"/>
    <w:rsid w:val="00901FEA"/>
    <w:rsid w:val="0090319E"/>
    <w:rsid w:val="00903680"/>
    <w:rsid w:val="009057F6"/>
    <w:rsid w:val="00905AD5"/>
    <w:rsid w:val="00907511"/>
    <w:rsid w:val="00907B24"/>
    <w:rsid w:val="00910EFA"/>
    <w:rsid w:val="0091157D"/>
    <w:rsid w:val="00911887"/>
    <w:rsid w:val="00911A14"/>
    <w:rsid w:val="0091325D"/>
    <w:rsid w:val="00913B3E"/>
    <w:rsid w:val="0091405B"/>
    <w:rsid w:val="00914709"/>
    <w:rsid w:val="009148FA"/>
    <w:rsid w:val="00915571"/>
    <w:rsid w:val="00917A86"/>
    <w:rsid w:val="00917AC8"/>
    <w:rsid w:val="00920227"/>
    <w:rsid w:val="009220C6"/>
    <w:rsid w:val="009240D9"/>
    <w:rsid w:val="00925A43"/>
    <w:rsid w:val="00925CAB"/>
    <w:rsid w:val="00926169"/>
    <w:rsid w:val="009261DB"/>
    <w:rsid w:val="00926D2E"/>
    <w:rsid w:val="009303ED"/>
    <w:rsid w:val="00931AEE"/>
    <w:rsid w:val="009323E9"/>
    <w:rsid w:val="00932544"/>
    <w:rsid w:val="009328DF"/>
    <w:rsid w:val="0093294F"/>
    <w:rsid w:val="009347E7"/>
    <w:rsid w:val="0093480C"/>
    <w:rsid w:val="00935069"/>
    <w:rsid w:val="00935346"/>
    <w:rsid w:val="0093578A"/>
    <w:rsid w:val="009403E4"/>
    <w:rsid w:val="00942582"/>
    <w:rsid w:val="009425D0"/>
    <w:rsid w:val="00942BFE"/>
    <w:rsid w:val="0094322A"/>
    <w:rsid w:val="00945DB2"/>
    <w:rsid w:val="00945ED5"/>
    <w:rsid w:val="009462E1"/>
    <w:rsid w:val="0094705A"/>
    <w:rsid w:val="00947F67"/>
    <w:rsid w:val="00952940"/>
    <w:rsid w:val="00952CF4"/>
    <w:rsid w:val="00956CF1"/>
    <w:rsid w:val="00961C84"/>
    <w:rsid w:val="009650AA"/>
    <w:rsid w:val="00965361"/>
    <w:rsid w:val="00967237"/>
    <w:rsid w:val="00971144"/>
    <w:rsid w:val="00972476"/>
    <w:rsid w:val="00973249"/>
    <w:rsid w:val="00973743"/>
    <w:rsid w:val="00974179"/>
    <w:rsid w:val="00974F01"/>
    <w:rsid w:val="00975958"/>
    <w:rsid w:val="009778ED"/>
    <w:rsid w:val="00980034"/>
    <w:rsid w:val="009814DC"/>
    <w:rsid w:val="00981864"/>
    <w:rsid w:val="00982216"/>
    <w:rsid w:val="0098251C"/>
    <w:rsid w:val="00982778"/>
    <w:rsid w:val="00982E00"/>
    <w:rsid w:val="009842D2"/>
    <w:rsid w:val="009845F8"/>
    <w:rsid w:val="00984CE6"/>
    <w:rsid w:val="009866B2"/>
    <w:rsid w:val="00986A49"/>
    <w:rsid w:val="00986F88"/>
    <w:rsid w:val="009871CA"/>
    <w:rsid w:val="00990E37"/>
    <w:rsid w:val="00993405"/>
    <w:rsid w:val="00994B28"/>
    <w:rsid w:val="009954EC"/>
    <w:rsid w:val="00995CA7"/>
    <w:rsid w:val="009963CB"/>
    <w:rsid w:val="00996D34"/>
    <w:rsid w:val="009A010C"/>
    <w:rsid w:val="009A0125"/>
    <w:rsid w:val="009A12E8"/>
    <w:rsid w:val="009A1D33"/>
    <w:rsid w:val="009A692C"/>
    <w:rsid w:val="009B3B38"/>
    <w:rsid w:val="009B4416"/>
    <w:rsid w:val="009B49DA"/>
    <w:rsid w:val="009B4C38"/>
    <w:rsid w:val="009B68D6"/>
    <w:rsid w:val="009B6AA9"/>
    <w:rsid w:val="009B6AB6"/>
    <w:rsid w:val="009B743D"/>
    <w:rsid w:val="009B7F6D"/>
    <w:rsid w:val="009C077A"/>
    <w:rsid w:val="009C0ABC"/>
    <w:rsid w:val="009C1AE2"/>
    <w:rsid w:val="009C1CDE"/>
    <w:rsid w:val="009C2BAE"/>
    <w:rsid w:val="009C2F08"/>
    <w:rsid w:val="009C4425"/>
    <w:rsid w:val="009C5F7E"/>
    <w:rsid w:val="009C676D"/>
    <w:rsid w:val="009C6900"/>
    <w:rsid w:val="009D0115"/>
    <w:rsid w:val="009D0501"/>
    <w:rsid w:val="009D0B40"/>
    <w:rsid w:val="009D0D20"/>
    <w:rsid w:val="009D11C8"/>
    <w:rsid w:val="009D1924"/>
    <w:rsid w:val="009D1B7A"/>
    <w:rsid w:val="009D2903"/>
    <w:rsid w:val="009D29EC"/>
    <w:rsid w:val="009D35E2"/>
    <w:rsid w:val="009D3A76"/>
    <w:rsid w:val="009D564B"/>
    <w:rsid w:val="009D59B0"/>
    <w:rsid w:val="009D6625"/>
    <w:rsid w:val="009D68B5"/>
    <w:rsid w:val="009E008A"/>
    <w:rsid w:val="009E028F"/>
    <w:rsid w:val="009E0533"/>
    <w:rsid w:val="009E11C7"/>
    <w:rsid w:val="009E1246"/>
    <w:rsid w:val="009E2C63"/>
    <w:rsid w:val="009E609C"/>
    <w:rsid w:val="009E6592"/>
    <w:rsid w:val="009E6DF6"/>
    <w:rsid w:val="009F0385"/>
    <w:rsid w:val="009F3442"/>
    <w:rsid w:val="009F38BA"/>
    <w:rsid w:val="009F4097"/>
    <w:rsid w:val="009F636E"/>
    <w:rsid w:val="009F728E"/>
    <w:rsid w:val="009F7B7E"/>
    <w:rsid w:val="00A0051C"/>
    <w:rsid w:val="00A02E2D"/>
    <w:rsid w:val="00A033DC"/>
    <w:rsid w:val="00A04F4A"/>
    <w:rsid w:val="00A0620B"/>
    <w:rsid w:val="00A111CE"/>
    <w:rsid w:val="00A117A6"/>
    <w:rsid w:val="00A136DA"/>
    <w:rsid w:val="00A13935"/>
    <w:rsid w:val="00A13CC8"/>
    <w:rsid w:val="00A13DDD"/>
    <w:rsid w:val="00A13EC2"/>
    <w:rsid w:val="00A223F4"/>
    <w:rsid w:val="00A22679"/>
    <w:rsid w:val="00A23AD2"/>
    <w:rsid w:val="00A2490E"/>
    <w:rsid w:val="00A2569F"/>
    <w:rsid w:val="00A265FE"/>
    <w:rsid w:val="00A26DB4"/>
    <w:rsid w:val="00A27D1F"/>
    <w:rsid w:val="00A301B8"/>
    <w:rsid w:val="00A30B87"/>
    <w:rsid w:val="00A32437"/>
    <w:rsid w:val="00A32BF1"/>
    <w:rsid w:val="00A34274"/>
    <w:rsid w:val="00A3544C"/>
    <w:rsid w:val="00A35A4C"/>
    <w:rsid w:val="00A35C5C"/>
    <w:rsid w:val="00A35D80"/>
    <w:rsid w:val="00A42973"/>
    <w:rsid w:val="00A4599F"/>
    <w:rsid w:val="00A4672B"/>
    <w:rsid w:val="00A4767D"/>
    <w:rsid w:val="00A47D3D"/>
    <w:rsid w:val="00A51149"/>
    <w:rsid w:val="00A52246"/>
    <w:rsid w:val="00A52595"/>
    <w:rsid w:val="00A525F8"/>
    <w:rsid w:val="00A52D10"/>
    <w:rsid w:val="00A52DC4"/>
    <w:rsid w:val="00A53A6C"/>
    <w:rsid w:val="00A54FB7"/>
    <w:rsid w:val="00A564CD"/>
    <w:rsid w:val="00A60AB5"/>
    <w:rsid w:val="00A61BD8"/>
    <w:rsid w:val="00A62674"/>
    <w:rsid w:val="00A639B0"/>
    <w:rsid w:val="00A64469"/>
    <w:rsid w:val="00A6452E"/>
    <w:rsid w:val="00A65315"/>
    <w:rsid w:val="00A655BA"/>
    <w:rsid w:val="00A66924"/>
    <w:rsid w:val="00A66D25"/>
    <w:rsid w:val="00A7075B"/>
    <w:rsid w:val="00A712A8"/>
    <w:rsid w:val="00A74917"/>
    <w:rsid w:val="00A74FA8"/>
    <w:rsid w:val="00A76D34"/>
    <w:rsid w:val="00A80848"/>
    <w:rsid w:val="00A81472"/>
    <w:rsid w:val="00A8260A"/>
    <w:rsid w:val="00A82FFE"/>
    <w:rsid w:val="00A83F10"/>
    <w:rsid w:val="00A86347"/>
    <w:rsid w:val="00A86EA7"/>
    <w:rsid w:val="00A8762F"/>
    <w:rsid w:val="00A9197B"/>
    <w:rsid w:val="00A9217E"/>
    <w:rsid w:val="00A92AA9"/>
    <w:rsid w:val="00A95680"/>
    <w:rsid w:val="00A96704"/>
    <w:rsid w:val="00A96CAB"/>
    <w:rsid w:val="00A97808"/>
    <w:rsid w:val="00AA1502"/>
    <w:rsid w:val="00AA1F06"/>
    <w:rsid w:val="00AA1F60"/>
    <w:rsid w:val="00AA3133"/>
    <w:rsid w:val="00AA4EB4"/>
    <w:rsid w:val="00AA5230"/>
    <w:rsid w:val="00AA55EF"/>
    <w:rsid w:val="00AA5809"/>
    <w:rsid w:val="00AA5964"/>
    <w:rsid w:val="00AB078B"/>
    <w:rsid w:val="00AB0925"/>
    <w:rsid w:val="00AB1191"/>
    <w:rsid w:val="00AB1ABF"/>
    <w:rsid w:val="00AB2C82"/>
    <w:rsid w:val="00AB385C"/>
    <w:rsid w:val="00AB52AA"/>
    <w:rsid w:val="00AB56F5"/>
    <w:rsid w:val="00AB5970"/>
    <w:rsid w:val="00AB5CC2"/>
    <w:rsid w:val="00AC0796"/>
    <w:rsid w:val="00AC07F8"/>
    <w:rsid w:val="00AC3972"/>
    <w:rsid w:val="00AC43F8"/>
    <w:rsid w:val="00AC457F"/>
    <w:rsid w:val="00AC4B71"/>
    <w:rsid w:val="00AC5244"/>
    <w:rsid w:val="00AC5A14"/>
    <w:rsid w:val="00AC6667"/>
    <w:rsid w:val="00AC714D"/>
    <w:rsid w:val="00AD0C38"/>
    <w:rsid w:val="00AD4FE0"/>
    <w:rsid w:val="00AD52FC"/>
    <w:rsid w:val="00AD734F"/>
    <w:rsid w:val="00AD7CA6"/>
    <w:rsid w:val="00AE07A6"/>
    <w:rsid w:val="00AE14DB"/>
    <w:rsid w:val="00AE3079"/>
    <w:rsid w:val="00AE336E"/>
    <w:rsid w:val="00AE4D1C"/>
    <w:rsid w:val="00AE51C1"/>
    <w:rsid w:val="00AE5E04"/>
    <w:rsid w:val="00AE6D7E"/>
    <w:rsid w:val="00AF1A2E"/>
    <w:rsid w:val="00AF27DE"/>
    <w:rsid w:val="00AF29E1"/>
    <w:rsid w:val="00AF3970"/>
    <w:rsid w:val="00AF3B82"/>
    <w:rsid w:val="00AF4D9C"/>
    <w:rsid w:val="00AF63B7"/>
    <w:rsid w:val="00AF6A20"/>
    <w:rsid w:val="00B004B2"/>
    <w:rsid w:val="00B02454"/>
    <w:rsid w:val="00B10599"/>
    <w:rsid w:val="00B10DFA"/>
    <w:rsid w:val="00B112D4"/>
    <w:rsid w:val="00B14C3F"/>
    <w:rsid w:val="00B1739D"/>
    <w:rsid w:val="00B20891"/>
    <w:rsid w:val="00B20B2F"/>
    <w:rsid w:val="00B20BAA"/>
    <w:rsid w:val="00B2151F"/>
    <w:rsid w:val="00B225E3"/>
    <w:rsid w:val="00B23F3D"/>
    <w:rsid w:val="00B25DC8"/>
    <w:rsid w:val="00B26551"/>
    <w:rsid w:val="00B30CF2"/>
    <w:rsid w:val="00B31E3A"/>
    <w:rsid w:val="00B324F2"/>
    <w:rsid w:val="00B332BE"/>
    <w:rsid w:val="00B3389E"/>
    <w:rsid w:val="00B33CDA"/>
    <w:rsid w:val="00B34168"/>
    <w:rsid w:val="00B34E04"/>
    <w:rsid w:val="00B35E67"/>
    <w:rsid w:val="00B37599"/>
    <w:rsid w:val="00B378C0"/>
    <w:rsid w:val="00B37BE7"/>
    <w:rsid w:val="00B412F4"/>
    <w:rsid w:val="00B4130D"/>
    <w:rsid w:val="00B4361D"/>
    <w:rsid w:val="00B436BD"/>
    <w:rsid w:val="00B4419C"/>
    <w:rsid w:val="00B44EB7"/>
    <w:rsid w:val="00B457E7"/>
    <w:rsid w:val="00B45A88"/>
    <w:rsid w:val="00B466CB"/>
    <w:rsid w:val="00B50A72"/>
    <w:rsid w:val="00B52A1A"/>
    <w:rsid w:val="00B53662"/>
    <w:rsid w:val="00B548B3"/>
    <w:rsid w:val="00B557AC"/>
    <w:rsid w:val="00B60B03"/>
    <w:rsid w:val="00B623C3"/>
    <w:rsid w:val="00B63699"/>
    <w:rsid w:val="00B63948"/>
    <w:rsid w:val="00B662D2"/>
    <w:rsid w:val="00B6658E"/>
    <w:rsid w:val="00B66FC8"/>
    <w:rsid w:val="00B670E1"/>
    <w:rsid w:val="00B67876"/>
    <w:rsid w:val="00B70862"/>
    <w:rsid w:val="00B70BB4"/>
    <w:rsid w:val="00B71340"/>
    <w:rsid w:val="00B7136D"/>
    <w:rsid w:val="00B7356C"/>
    <w:rsid w:val="00B73E58"/>
    <w:rsid w:val="00B73ED8"/>
    <w:rsid w:val="00B7542C"/>
    <w:rsid w:val="00B76742"/>
    <w:rsid w:val="00B767BC"/>
    <w:rsid w:val="00B76F97"/>
    <w:rsid w:val="00B76FD8"/>
    <w:rsid w:val="00B77EDE"/>
    <w:rsid w:val="00B80AEE"/>
    <w:rsid w:val="00B80BBE"/>
    <w:rsid w:val="00B8118E"/>
    <w:rsid w:val="00B81217"/>
    <w:rsid w:val="00B813C6"/>
    <w:rsid w:val="00B8174A"/>
    <w:rsid w:val="00B83043"/>
    <w:rsid w:val="00B848FF"/>
    <w:rsid w:val="00B85760"/>
    <w:rsid w:val="00B85E2A"/>
    <w:rsid w:val="00B87CA8"/>
    <w:rsid w:val="00B900E2"/>
    <w:rsid w:val="00B90FEB"/>
    <w:rsid w:val="00B9152F"/>
    <w:rsid w:val="00B91AF2"/>
    <w:rsid w:val="00B92747"/>
    <w:rsid w:val="00B94430"/>
    <w:rsid w:val="00B945F7"/>
    <w:rsid w:val="00B94D0A"/>
    <w:rsid w:val="00B94F8B"/>
    <w:rsid w:val="00B95255"/>
    <w:rsid w:val="00B96332"/>
    <w:rsid w:val="00B974D8"/>
    <w:rsid w:val="00B97FB6"/>
    <w:rsid w:val="00BA0C3F"/>
    <w:rsid w:val="00BA0C4D"/>
    <w:rsid w:val="00BA1471"/>
    <w:rsid w:val="00BA14A9"/>
    <w:rsid w:val="00BA183A"/>
    <w:rsid w:val="00BA1A53"/>
    <w:rsid w:val="00BA3651"/>
    <w:rsid w:val="00BA4024"/>
    <w:rsid w:val="00BA4890"/>
    <w:rsid w:val="00BA4A2E"/>
    <w:rsid w:val="00BA5729"/>
    <w:rsid w:val="00BA5922"/>
    <w:rsid w:val="00BA5DF2"/>
    <w:rsid w:val="00BA607E"/>
    <w:rsid w:val="00BA6232"/>
    <w:rsid w:val="00BA69CB"/>
    <w:rsid w:val="00BA75BF"/>
    <w:rsid w:val="00BA7DF8"/>
    <w:rsid w:val="00BB12DC"/>
    <w:rsid w:val="00BB5F63"/>
    <w:rsid w:val="00BB7F59"/>
    <w:rsid w:val="00BC00E1"/>
    <w:rsid w:val="00BC1794"/>
    <w:rsid w:val="00BC1A7D"/>
    <w:rsid w:val="00BC1E1C"/>
    <w:rsid w:val="00BC2D5C"/>
    <w:rsid w:val="00BC4998"/>
    <w:rsid w:val="00BC6154"/>
    <w:rsid w:val="00BC7740"/>
    <w:rsid w:val="00BC7BED"/>
    <w:rsid w:val="00BC7F4C"/>
    <w:rsid w:val="00BD1EDE"/>
    <w:rsid w:val="00BD2074"/>
    <w:rsid w:val="00BD2324"/>
    <w:rsid w:val="00BD2954"/>
    <w:rsid w:val="00BD4E05"/>
    <w:rsid w:val="00BD64AE"/>
    <w:rsid w:val="00BE3EA3"/>
    <w:rsid w:val="00BE41F3"/>
    <w:rsid w:val="00BE4928"/>
    <w:rsid w:val="00BE4D68"/>
    <w:rsid w:val="00BE61F6"/>
    <w:rsid w:val="00BE73DF"/>
    <w:rsid w:val="00BE7D19"/>
    <w:rsid w:val="00BF0FFF"/>
    <w:rsid w:val="00BF13A2"/>
    <w:rsid w:val="00BF1725"/>
    <w:rsid w:val="00BF2189"/>
    <w:rsid w:val="00BF6C0C"/>
    <w:rsid w:val="00BF7655"/>
    <w:rsid w:val="00C014F4"/>
    <w:rsid w:val="00C02950"/>
    <w:rsid w:val="00C029BC"/>
    <w:rsid w:val="00C0439A"/>
    <w:rsid w:val="00C04965"/>
    <w:rsid w:val="00C06628"/>
    <w:rsid w:val="00C0722F"/>
    <w:rsid w:val="00C1072C"/>
    <w:rsid w:val="00C10B6A"/>
    <w:rsid w:val="00C1120E"/>
    <w:rsid w:val="00C12670"/>
    <w:rsid w:val="00C12990"/>
    <w:rsid w:val="00C12BF1"/>
    <w:rsid w:val="00C1339C"/>
    <w:rsid w:val="00C133CF"/>
    <w:rsid w:val="00C13896"/>
    <w:rsid w:val="00C14718"/>
    <w:rsid w:val="00C148FF"/>
    <w:rsid w:val="00C16713"/>
    <w:rsid w:val="00C17024"/>
    <w:rsid w:val="00C2025E"/>
    <w:rsid w:val="00C20DC7"/>
    <w:rsid w:val="00C21247"/>
    <w:rsid w:val="00C215DB"/>
    <w:rsid w:val="00C233A4"/>
    <w:rsid w:val="00C2401C"/>
    <w:rsid w:val="00C24107"/>
    <w:rsid w:val="00C24CC6"/>
    <w:rsid w:val="00C259AC"/>
    <w:rsid w:val="00C261A4"/>
    <w:rsid w:val="00C26457"/>
    <w:rsid w:val="00C2690F"/>
    <w:rsid w:val="00C278EC"/>
    <w:rsid w:val="00C30E4E"/>
    <w:rsid w:val="00C30F43"/>
    <w:rsid w:val="00C31786"/>
    <w:rsid w:val="00C318E1"/>
    <w:rsid w:val="00C31F56"/>
    <w:rsid w:val="00C323B2"/>
    <w:rsid w:val="00C33016"/>
    <w:rsid w:val="00C34B37"/>
    <w:rsid w:val="00C35C97"/>
    <w:rsid w:val="00C407EE"/>
    <w:rsid w:val="00C41047"/>
    <w:rsid w:val="00C505C4"/>
    <w:rsid w:val="00C51B92"/>
    <w:rsid w:val="00C51C83"/>
    <w:rsid w:val="00C51EF3"/>
    <w:rsid w:val="00C53E3F"/>
    <w:rsid w:val="00C54D8E"/>
    <w:rsid w:val="00C55B0B"/>
    <w:rsid w:val="00C56C7C"/>
    <w:rsid w:val="00C57843"/>
    <w:rsid w:val="00C605A0"/>
    <w:rsid w:val="00C624F0"/>
    <w:rsid w:val="00C64452"/>
    <w:rsid w:val="00C646EF"/>
    <w:rsid w:val="00C648C5"/>
    <w:rsid w:val="00C64DDB"/>
    <w:rsid w:val="00C65474"/>
    <w:rsid w:val="00C65E44"/>
    <w:rsid w:val="00C66EBC"/>
    <w:rsid w:val="00C707EA"/>
    <w:rsid w:val="00C708B6"/>
    <w:rsid w:val="00C72DB8"/>
    <w:rsid w:val="00C73C9C"/>
    <w:rsid w:val="00C74DDB"/>
    <w:rsid w:val="00C74FA3"/>
    <w:rsid w:val="00C75B31"/>
    <w:rsid w:val="00C773DC"/>
    <w:rsid w:val="00C7768D"/>
    <w:rsid w:val="00C80AA1"/>
    <w:rsid w:val="00C8127D"/>
    <w:rsid w:val="00C829D8"/>
    <w:rsid w:val="00C8304B"/>
    <w:rsid w:val="00C83151"/>
    <w:rsid w:val="00C83A69"/>
    <w:rsid w:val="00C8596A"/>
    <w:rsid w:val="00C8676D"/>
    <w:rsid w:val="00C8752B"/>
    <w:rsid w:val="00C90FB4"/>
    <w:rsid w:val="00C92B0B"/>
    <w:rsid w:val="00C92CD1"/>
    <w:rsid w:val="00C92EE5"/>
    <w:rsid w:val="00C937E0"/>
    <w:rsid w:val="00C9417D"/>
    <w:rsid w:val="00C9546D"/>
    <w:rsid w:val="00C95774"/>
    <w:rsid w:val="00CA012E"/>
    <w:rsid w:val="00CA06F5"/>
    <w:rsid w:val="00CA0C6F"/>
    <w:rsid w:val="00CA1376"/>
    <w:rsid w:val="00CA1C04"/>
    <w:rsid w:val="00CA2B8E"/>
    <w:rsid w:val="00CA315F"/>
    <w:rsid w:val="00CA31C2"/>
    <w:rsid w:val="00CA352D"/>
    <w:rsid w:val="00CA574D"/>
    <w:rsid w:val="00CA6954"/>
    <w:rsid w:val="00CA6C7F"/>
    <w:rsid w:val="00CA71B2"/>
    <w:rsid w:val="00CB0D13"/>
    <w:rsid w:val="00CB14E8"/>
    <w:rsid w:val="00CB1C43"/>
    <w:rsid w:val="00CB1DC1"/>
    <w:rsid w:val="00CB21AF"/>
    <w:rsid w:val="00CB364D"/>
    <w:rsid w:val="00CB6FDC"/>
    <w:rsid w:val="00CB7FD7"/>
    <w:rsid w:val="00CC01FE"/>
    <w:rsid w:val="00CC12B1"/>
    <w:rsid w:val="00CC1595"/>
    <w:rsid w:val="00CC1BEA"/>
    <w:rsid w:val="00CC239A"/>
    <w:rsid w:val="00CC38E5"/>
    <w:rsid w:val="00CC39EC"/>
    <w:rsid w:val="00CC44DB"/>
    <w:rsid w:val="00CC5171"/>
    <w:rsid w:val="00CC5328"/>
    <w:rsid w:val="00CC6C85"/>
    <w:rsid w:val="00CC7279"/>
    <w:rsid w:val="00CD1EDD"/>
    <w:rsid w:val="00CD28CF"/>
    <w:rsid w:val="00CD41CE"/>
    <w:rsid w:val="00CD5029"/>
    <w:rsid w:val="00CD6F4C"/>
    <w:rsid w:val="00CD703B"/>
    <w:rsid w:val="00CD72BC"/>
    <w:rsid w:val="00CD7483"/>
    <w:rsid w:val="00CE0C29"/>
    <w:rsid w:val="00CE242A"/>
    <w:rsid w:val="00CE63C0"/>
    <w:rsid w:val="00CF0061"/>
    <w:rsid w:val="00CF1079"/>
    <w:rsid w:val="00CF47A0"/>
    <w:rsid w:val="00CF68C0"/>
    <w:rsid w:val="00D0026A"/>
    <w:rsid w:val="00D00C13"/>
    <w:rsid w:val="00D014C1"/>
    <w:rsid w:val="00D02874"/>
    <w:rsid w:val="00D03CFD"/>
    <w:rsid w:val="00D0488A"/>
    <w:rsid w:val="00D0536D"/>
    <w:rsid w:val="00D06C74"/>
    <w:rsid w:val="00D07453"/>
    <w:rsid w:val="00D11B6E"/>
    <w:rsid w:val="00D11C57"/>
    <w:rsid w:val="00D122DC"/>
    <w:rsid w:val="00D15EB5"/>
    <w:rsid w:val="00D16CE8"/>
    <w:rsid w:val="00D17816"/>
    <w:rsid w:val="00D17B97"/>
    <w:rsid w:val="00D20E6C"/>
    <w:rsid w:val="00D257A2"/>
    <w:rsid w:val="00D264D3"/>
    <w:rsid w:val="00D26987"/>
    <w:rsid w:val="00D27493"/>
    <w:rsid w:val="00D31BC7"/>
    <w:rsid w:val="00D31CE1"/>
    <w:rsid w:val="00D33443"/>
    <w:rsid w:val="00D34DCF"/>
    <w:rsid w:val="00D3525B"/>
    <w:rsid w:val="00D36F89"/>
    <w:rsid w:val="00D40109"/>
    <w:rsid w:val="00D40EA1"/>
    <w:rsid w:val="00D42A36"/>
    <w:rsid w:val="00D439CE"/>
    <w:rsid w:val="00D445C0"/>
    <w:rsid w:val="00D44E38"/>
    <w:rsid w:val="00D45E20"/>
    <w:rsid w:val="00D46CDD"/>
    <w:rsid w:val="00D4747C"/>
    <w:rsid w:val="00D47501"/>
    <w:rsid w:val="00D5021F"/>
    <w:rsid w:val="00D50317"/>
    <w:rsid w:val="00D50437"/>
    <w:rsid w:val="00D506DA"/>
    <w:rsid w:val="00D52037"/>
    <w:rsid w:val="00D525CA"/>
    <w:rsid w:val="00D5313E"/>
    <w:rsid w:val="00D53703"/>
    <w:rsid w:val="00D53830"/>
    <w:rsid w:val="00D5554F"/>
    <w:rsid w:val="00D561D2"/>
    <w:rsid w:val="00D572FE"/>
    <w:rsid w:val="00D61CD7"/>
    <w:rsid w:val="00D62838"/>
    <w:rsid w:val="00D62990"/>
    <w:rsid w:val="00D63A70"/>
    <w:rsid w:val="00D63C2C"/>
    <w:rsid w:val="00D64012"/>
    <w:rsid w:val="00D6762D"/>
    <w:rsid w:val="00D71608"/>
    <w:rsid w:val="00D739E2"/>
    <w:rsid w:val="00D753BA"/>
    <w:rsid w:val="00D777AF"/>
    <w:rsid w:val="00D8033A"/>
    <w:rsid w:val="00D809B2"/>
    <w:rsid w:val="00D80B68"/>
    <w:rsid w:val="00D81479"/>
    <w:rsid w:val="00D81EE6"/>
    <w:rsid w:val="00D824D0"/>
    <w:rsid w:val="00D82B8E"/>
    <w:rsid w:val="00D82D79"/>
    <w:rsid w:val="00D83EFD"/>
    <w:rsid w:val="00D84EEB"/>
    <w:rsid w:val="00D85E67"/>
    <w:rsid w:val="00D861FB"/>
    <w:rsid w:val="00D8643B"/>
    <w:rsid w:val="00D8696B"/>
    <w:rsid w:val="00D903B1"/>
    <w:rsid w:val="00D90F0E"/>
    <w:rsid w:val="00D90FA0"/>
    <w:rsid w:val="00D90FBB"/>
    <w:rsid w:val="00D9109C"/>
    <w:rsid w:val="00D91392"/>
    <w:rsid w:val="00D92773"/>
    <w:rsid w:val="00D92E15"/>
    <w:rsid w:val="00D92E96"/>
    <w:rsid w:val="00D93E76"/>
    <w:rsid w:val="00D944DD"/>
    <w:rsid w:val="00D96674"/>
    <w:rsid w:val="00D967CD"/>
    <w:rsid w:val="00DA227C"/>
    <w:rsid w:val="00DA344C"/>
    <w:rsid w:val="00DA37C7"/>
    <w:rsid w:val="00DA3D55"/>
    <w:rsid w:val="00DA5E83"/>
    <w:rsid w:val="00DA700B"/>
    <w:rsid w:val="00DA70CA"/>
    <w:rsid w:val="00DB0472"/>
    <w:rsid w:val="00DB1602"/>
    <w:rsid w:val="00DB1F07"/>
    <w:rsid w:val="00DB25EF"/>
    <w:rsid w:val="00DB2F54"/>
    <w:rsid w:val="00DB3DB2"/>
    <w:rsid w:val="00DB4167"/>
    <w:rsid w:val="00DB5448"/>
    <w:rsid w:val="00DB715D"/>
    <w:rsid w:val="00DB7AD8"/>
    <w:rsid w:val="00DB7FC7"/>
    <w:rsid w:val="00DC0940"/>
    <w:rsid w:val="00DC1684"/>
    <w:rsid w:val="00DC2A97"/>
    <w:rsid w:val="00DC3BFF"/>
    <w:rsid w:val="00DC463A"/>
    <w:rsid w:val="00DC64A4"/>
    <w:rsid w:val="00DC69C2"/>
    <w:rsid w:val="00DC6B9B"/>
    <w:rsid w:val="00DC6D32"/>
    <w:rsid w:val="00DC7B05"/>
    <w:rsid w:val="00DD06AD"/>
    <w:rsid w:val="00DD312B"/>
    <w:rsid w:val="00DD378D"/>
    <w:rsid w:val="00DD4719"/>
    <w:rsid w:val="00DD4B31"/>
    <w:rsid w:val="00DD571A"/>
    <w:rsid w:val="00DD5DDA"/>
    <w:rsid w:val="00DD6D8E"/>
    <w:rsid w:val="00DD6E42"/>
    <w:rsid w:val="00DD6F3F"/>
    <w:rsid w:val="00DE4035"/>
    <w:rsid w:val="00DE4F62"/>
    <w:rsid w:val="00DE5121"/>
    <w:rsid w:val="00DE5706"/>
    <w:rsid w:val="00DE61D4"/>
    <w:rsid w:val="00DE64E8"/>
    <w:rsid w:val="00DE6CDA"/>
    <w:rsid w:val="00DE7CB3"/>
    <w:rsid w:val="00DF01CE"/>
    <w:rsid w:val="00DF0340"/>
    <w:rsid w:val="00DF18FC"/>
    <w:rsid w:val="00DF204B"/>
    <w:rsid w:val="00DF2E11"/>
    <w:rsid w:val="00DF3C3D"/>
    <w:rsid w:val="00DF651D"/>
    <w:rsid w:val="00DF7368"/>
    <w:rsid w:val="00DF74A3"/>
    <w:rsid w:val="00DF7983"/>
    <w:rsid w:val="00E002A6"/>
    <w:rsid w:val="00E004A9"/>
    <w:rsid w:val="00E00BA6"/>
    <w:rsid w:val="00E01C65"/>
    <w:rsid w:val="00E027E5"/>
    <w:rsid w:val="00E041D7"/>
    <w:rsid w:val="00E04DEF"/>
    <w:rsid w:val="00E059F9"/>
    <w:rsid w:val="00E072A4"/>
    <w:rsid w:val="00E072EF"/>
    <w:rsid w:val="00E10004"/>
    <w:rsid w:val="00E10C3A"/>
    <w:rsid w:val="00E11FE5"/>
    <w:rsid w:val="00E12573"/>
    <w:rsid w:val="00E126E0"/>
    <w:rsid w:val="00E130C3"/>
    <w:rsid w:val="00E1371D"/>
    <w:rsid w:val="00E154EC"/>
    <w:rsid w:val="00E16F52"/>
    <w:rsid w:val="00E1723E"/>
    <w:rsid w:val="00E17B37"/>
    <w:rsid w:val="00E2036F"/>
    <w:rsid w:val="00E20F72"/>
    <w:rsid w:val="00E22074"/>
    <w:rsid w:val="00E23137"/>
    <w:rsid w:val="00E23906"/>
    <w:rsid w:val="00E23FED"/>
    <w:rsid w:val="00E241EB"/>
    <w:rsid w:val="00E26A1C"/>
    <w:rsid w:val="00E27178"/>
    <w:rsid w:val="00E27E74"/>
    <w:rsid w:val="00E3107B"/>
    <w:rsid w:val="00E32186"/>
    <w:rsid w:val="00E32840"/>
    <w:rsid w:val="00E331FE"/>
    <w:rsid w:val="00E3395B"/>
    <w:rsid w:val="00E36489"/>
    <w:rsid w:val="00E3695D"/>
    <w:rsid w:val="00E36AA7"/>
    <w:rsid w:val="00E37B4D"/>
    <w:rsid w:val="00E37E79"/>
    <w:rsid w:val="00E40EE8"/>
    <w:rsid w:val="00E4160D"/>
    <w:rsid w:val="00E41822"/>
    <w:rsid w:val="00E41E4A"/>
    <w:rsid w:val="00E446F3"/>
    <w:rsid w:val="00E45A8D"/>
    <w:rsid w:val="00E52FA7"/>
    <w:rsid w:val="00E534DC"/>
    <w:rsid w:val="00E53B8D"/>
    <w:rsid w:val="00E53F85"/>
    <w:rsid w:val="00E562B1"/>
    <w:rsid w:val="00E56D68"/>
    <w:rsid w:val="00E56E7E"/>
    <w:rsid w:val="00E56FA8"/>
    <w:rsid w:val="00E60748"/>
    <w:rsid w:val="00E60E01"/>
    <w:rsid w:val="00E62AF7"/>
    <w:rsid w:val="00E646EB"/>
    <w:rsid w:val="00E6684B"/>
    <w:rsid w:val="00E67331"/>
    <w:rsid w:val="00E676A8"/>
    <w:rsid w:val="00E67DFC"/>
    <w:rsid w:val="00E70A6D"/>
    <w:rsid w:val="00E714C2"/>
    <w:rsid w:val="00E72130"/>
    <w:rsid w:val="00E72AD4"/>
    <w:rsid w:val="00E74F14"/>
    <w:rsid w:val="00E75A69"/>
    <w:rsid w:val="00E7769E"/>
    <w:rsid w:val="00E77A63"/>
    <w:rsid w:val="00E8043E"/>
    <w:rsid w:val="00E82CB8"/>
    <w:rsid w:val="00E83626"/>
    <w:rsid w:val="00E83AE2"/>
    <w:rsid w:val="00E8468D"/>
    <w:rsid w:val="00E846E8"/>
    <w:rsid w:val="00E864D1"/>
    <w:rsid w:val="00E86E7E"/>
    <w:rsid w:val="00E87677"/>
    <w:rsid w:val="00E904F5"/>
    <w:rsid w:val="00E91500"/>
    <w:rsid w:val="00E9160F"/>
    <w:rsid w:val="00E9244E"/>
    <w:rsid w:val="00E945FA"/>
    <w:rsid w:val="00E94831"/>
    <w:rsid w:val="00E95573"/>
    <w:rsid w:val="00E96244"/>
    <w:rsid w:val="00E969C9"/>
    <w:rsid w:val="00E9704F"/>
    <w:rsid w:val="00EA06D5"/>
    <w:rsid w:val="00EA2CD2"/>
    <w:rsid w:val="00EA2FDC"/>
    <w:rsid w:val="00EA348E"/>
    <w:rsid w:val="00EA41E3"/>
    <w:rsid w:val="00EA49AC"/>
    <w:rsid w:val="00EA54AB"/>
    <w:rsid w:val="00EA563D"/>
    <w:rsid w:val="00EA57D2"/>
    <w:rsid w:val="00EA677A"/>
    <w:rsid w:val="00EB08DC"/>
    <w:rsid w:val="00EB2C57"/>
    <w:rsid w:val="00EB2CD8"/>
    <w:rsid w:val="00EB4AEE"/>
    <w:rsid w:val="00EB4F04"/>
    <w:rsid w:val="00EB5303"/>
    <w:rsid w:val="00EB5532"/>
    <w:rsid w:val="00EB7133"/>
    <w:rsid w:val="00EB71AD"/>
    <w:rsid w:val="00EC01F8"/>
    <w:rsid w:val="00EC1683"/>
    <w:rsid w:val="00EC1CF8"/>
    <w:rsid w:val="00EC2726"/>
    <w:rsid w:val="00EC41BF"/>
    <w:rsid w:val="00EC4588"/>
    <w:rsid w:val="00EC5177"/>
    <w:rsid w:val="00ED14A0"/>
    <w:rsid w:val="00ED1852"/>
    <w:rsid w:val="00ED18F8"/>
    <w:rsid w:val="00ED1C33"/>
    <w:rsid w:val="00ED2C26"/>
    <w:rsid w:val="00ED3750"/>
    <w:rsid w:val="00ED3A95"/>
    <w:rsid w:val="00ED47CD"/>
    <w:rsid w:val="00ED5497"/>
    <w:rsid w:val="00ED7A2E"/>
    <w:rsid w:val="00ED7C68"/>
    <w:rsid w:val="00EE006F"/>
    <w:rsid w:val="00EE2F80"/>
    <w:rsid w:val="00EE30C6"/>
    <w:rsid w:val="00EE4107"/>
    <w:rsid w:val="00EE7C2D"/>
    <w:rsid w:val="00EF02C3"/>
    <w:rsid w:val="00EF0D04"/>
    <w:rsid w:val="00EF27C2"/>
    <w:rsid w:val="00EF41F9"/>
    <w:rsid w:val="00EF4816"/>
    <w:rsid w:val="00EF4CA0"/>
    <w:rsid w:val="00EF5240"/>
    <w:rsid w:val="00EF5CC9"/>
    <w:rsid w:val="00EF6FC2"/>
    <w:rsid w:val="00F0101D"/>
    <w:rsid w:val="00F020BD"/>
    <w:rsid w:val="00F024E2"/>
    <w:rsid w:val="00F03177"/>
    <w:rsid w:val="00F03526"/>
    <w:rsid w:val="00F0390E"/>
    <w:rsid w:val="00F04BDC"/>
    <w:rsid w:val="00F05CD0"/>
    <w:rsid w:val="00F06653"/>
    <w:rsid w:val="00F0666B"/>
    <w:rsid w:val="00F114B2"/>
    <w:rsid w:val="00F12085"/>
    <w:rsid w:val="00F13165"/>
    <w:rsid w:val="00F13AB2"/>
    <w:rsid w:val="00F13FC4"/>
    <w:rsid w:val="00F15AC9"/>
    <w:rsid w:val="00F16263"/>
    <w:rsid w:val="00F16CE2"/>
    <w:rsid w:val="00F20196"/>
    <w:rsid w:val="00F21542"/>
    <w:rsid w:val="00F22976"/>
    <w:rsid w:val="00F23467"/>
    <w:rsid w:val="00F23821"/>
    <w:rsid w:val="00F26744"/>
    <w:rsid w:val="00F269F5"/>
    <w:rsid w:val="00F27713"/>
    <w:rsid w:val="00F305F3"/>
    <w:rsid w:val="00F31359"/>
    <w:rsid w:val="00F32323"/>
    <w:rsid w:val="00F33821"/>
    <w:rsid w:val="00F33F6D"/>
    <w:rsid w:val="00F3729C"/>
    <w:rsid w:val="00F37B5F"/>
    <w:rsid w:val="00F40C23"/>
    <w:rsid w:val="00F4326B"/>
    <w:rsid w:val="00F44992"/>
    <w:rsid w:val="00F452A7"/>
    <w:rsid w:val="00F4643A"/>
    <w:rsid w:val="00F46C6C"/>
    <w:rsid w:val="00F47962"/>
    <w:rsid w:val="00F479F1"/>
    <w:rsid w:val="00F51E47"/>
    <w:rsid w:val="00F526E8"/>
    <w:rsid w:val="00F52950"/>
    <w:rsid w:val="00F544AA"/>
    <w:rsid w:val="00F5611D"/>
    <w:rsid w:val="00F56456"/>
    <w:rsid w:val="00F566EA"/>
    <w:rsid w:val="00F56CB2"/>
    <w:rsid w:val="00F6105A"/>
    <w:rsid w:val="00F61288"/>
    <w:rsid w:val="00F62A62"/>
    <w:rsid w:val="00F62CEA"/>
    <w:rsid w:val="00F63311"/>
    <w:rsid w:val="00F6422B"/>
    <w:rsid w:val="00F64667"/>
    <w:rsid w:val="00F65277"/>
    <w:rsid w:val="00F65287"/>
    <w:rsid w:val="00F661AA"/>
    <w:rsid w:val="00F70FF4"/>
    <w:rsid w:val="00F714B6"/>
    <w:rsid w:val="00F72135"/>
    <w:rsid w:val="00F72DD5"/>
    <w:rsid w:val="00F7323C"/>
    <w:rsid w:val="00F733DB"/>
    <w:rsid w:val="00F74915"/>
    <w:rsid w:val="00F74938"/>
    <w:rsid w:val="00F753FF"/>
    <w:rsid w:val="00F7617E"/>
    <w:rsid w:val="00F76A56"/>
    <w:rsid w:val="00F81CC8"/>
    <w:rsid w:val="00F826BF"/>
    <w:rsid w:val="00F82C4B"/>
    <w:rsid w:val="00F83328"/>
    <w:rsid w:val="00F84050"/>
    <w:rsid w:val="00F842AC"/>
    <w:rsid w:val="00F849E4"/>
    <w:rsid w:val="00F86524"/>
    <w:rsid w:val="00F91F73"/>
    <w:rsid w:val="00F91F9B"/>
    <w:rsid w:val="00F93292"/>
    <w:rsid w:val="00F962C7"/>
    <w:rsid w:val="00F96A77"/>
    <w:rsid w:val="00F97EDC"/>
    <w:rsid w:val="00FA02A4"/>
    <w:rsid w:val="00FA2BD7"/>
    <w:rsid w:val="00FA32A3"/>
    <w:rsid w:val="00FA3CD6"/>
    <w:rsid w:val="00FA4DED"/>
    <w:rsid w:val="00FA5A52"/>
    <w:rsid w:val="00FA7AF4"/>
    <w:rsid w:val="00FA7DD0"/>
    <w:rsid w:val="00FB0895"/>
    <w:rsid w:val="00FB2220"/>
    <w:rsid w:val="00FB292C"/>
    <w:rsid w:val="00FB37E0"/>
    <w:rsid w:val="00FB4434"/>
    <w:rsid w:val="00FB71AC"/>
    <w:rsid w:val="00FC0A0F"/>
    <w:rsid w:val="00FC1636"/>
    <w:rsid w:val="00FC2DA3"/>
    <w:rsid w:val="00FC58BB"/>
    <w:rsid w:val="00FC7DCF"/>
    <w:rsid w:val="00FD1C70"/>
    <w:rsid w:val="00FD202F"/>
    <w:rsid w:val="00FD23A8"/>
    <w:rsid w:val="00FD38C7"/>
    <w:rsid w:val="00FD4630"/>
    <w:rsid w:val="00FD5414"/>
    <w:rsid w:val="00FD54EB"/>
    <w:rsid w:val="00FD5CEF"/>
    <w:rsid w:val="00FD6085"/>
    <w:rsid w:val="00FD658B"/>
    <w:rsid w:val="00FD6606"/>
    <w:rsid w:val="00FD6B99"/>
    <w:rsid w:val="00FD7918"/>
    <w:rsid w:val="00FE000E"/>
    <w:rsid w:val="00FE0443"/>
    <w:rsid w:val="00FE135A"/>
    <w:rsid w:val="00FE182F"/>
    <w:rsid w:val="00FE18A4"/>
    <w:rsid w:val="00FE1900"/>
    <w:rsid w:val="00FE1AB8"/>
    <w:rsid w:val="00FE1FE7"/>
    <w:rsid w:val="00FE2117"/>
    <w:rsid w:val="00FE238B"/>
    <w:rsid w:val="00FE3B18"/>
    <w:rsid w:val="00FE3CAF"/>
    <w:rsid w:val="00FE4B4C"/>
    <w:rsid w:val="00FE5ED8"/>
    <w:rsid w:val="00FF0644"/>
    <w:rsid w:val="00FF182A"/>
    <w:rsid w:val="00FF1EEB"/>
    <w:rsid w:val="00FF23C5"/>
    <w:rsid w:val="00FF3ED6"/>
    <w:rsid w:val="00FF4B90"/>
    <w:rsid w:val="00FF59EC"/>
    <w:rsid w:val="00FF692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B4079"/>
  <w15:docId w15:val="{E19E5A8A-7C93-4071-B54A-E194061D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CFB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73ED8"/>
    <w:pPr>
      <w:ind w:left="5760"/>
    </w:pPr>
  </w:style>
  <w:style w:type="character" w:customStyle="1" w:styleId="a4">
    <w:name w:val="Основной текст с отступом Знак"/>
    <w:basedOn w:val="a0"/>
    <w:link w:val="a3"/>
    <w:rsid w:val="00B73ED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73ED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30">
    <w:name w:val="Основной текст 3 Знак"/>
    <w:basedOn w:val="a0"/>
    <w:link w:val="3"/>
    <w:rsid w:val="00B73ED8"/>
    <w:rPr>
      <w:rFonts w:ascii="Times New Roman" w:eastAsia="Calibri" w:hAnsi="Times New Roman" w:cs="Times New Roman"/>
      <w:b/>
      <w:i/>
      <w:szCs w:val="24"/>
      <w:lang w:eastAsia="ru-RU"/>
    </w:rPr>
  </w:style>
  <w:style w:type="character" w:customStyle="1" w:styleId="ConsNormal">
    <w:name w:val="ConsNormal Знак"/>
    <w:basedOn w:val="a0"/>
    <w:link w:val="ConsNormal0"/>
    <w:locked/>
    <w:rsid w:val="00B73ED8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B73ED8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</w:rPr>
  </w:style>
  <w:style w:type="paragraph" w:customStyle="1" w:styleId="ConsPlusNormal">
    <w:name w:val="ConsPlusNormal"/>
    <w:link w:val="ConsPlusNormal0"/>
    <w:rsid w:val="00B73E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73E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3ED8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B73ED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xl42">
    <w:name w:val="xl42"/>
    <w:basedOn w:val="a"/>
    <w:rsid w:val="00B73E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styleId="a7">
    <w:name w:val="Plain Text"/>
    <w:basedOn w:val="a"/>
    <w:link w:val="a8"/>
    <w:rsid w:val="00B73ED8"/>
    <w:pPr>
      <w:widowControl w:val="0"/>
      <w:autoSpaceDE w:val="0"/>
      <w:autoSpaceDN w:val="0"/>
      <w:adjustRightInd w:val="0"/>
      <w:jc w:val="left"/>
    </w:pPr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B73ED8"/>
    <w:rPr>
      <w:rFonts w:ascii="Courier New" w:eastAsia="Calibri" w:hAnsi="Courier New" w:cs="Courier New"/>
      <w:sz w:val="20"/>
      <w:szCs w:val="20"/>
      <w:lang w:eastAsia="ru-RU"/>
    </w:rPr>
  </w:style>
  <w:style w:type="character" w:styleId="a9">
    <w:name w:val="page number"/>
    <w:basedOn w:val="a0"/>
    <w:uiPriority w:val="99"/>
    <w:rsid w:val="00B73ED8"/>
    <w:rPr>
      <w:rFonts w:cs="Times New Roman"/>
    </w:rPr>
  </w:style>
  <w:style w:type="paragraph" w:styleId="aa">
    <w:name w:val="List Paragraph"/>
    <w:basedOn w:val="a"/>
    <w:link w:val="ab"/>
    <w:uiPriority w:val="34"/>
    <w:qFormat/>
    <w:rsid w:val="00B73ED8"/>
    <w:pPr>
      <w:ind w:left="720"/>
    </w:pPr>
    <w:rPr>
      <w:rFonts w:eastAsia="Times New Roman"/>
    </w:rPr>
  </w:style>
  <w:style w:type="paragraph" w:styleId="ac">
    <w:name w:val="No Spacing"/>
    <w:link w:val="ad"/>
    <w:uiPriority w:val="99"/>
    <w:qFormat/>
    <w:rsid w:val="00C20DC7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Hyperlink"/>
    <w:basedOn w:val="a0"/>
    <w:uiPriority w:val="99"/>
    <w:semiHidden/>
    <w:unhideWhenUsed/>
    <w:rsid w:val="00C20DC7"/>
    <w:rPr>
      <w:color w:val="0000FF"/>
      <w:u w:val="single"/>
    </w:rPr>
  </w:style>
  <w:style w:type="character" w:customStyle="1" w:styleId="ad">
    <w:name w:val="Без интервала Знак"/>
    <w:link w:val="ac"/>
    <w:uiPriority w:val="99"/>
    <w:rsid w:val="00A82FFE"/>
    <w:rPr>
      <w:rFonts w:ascii="Calibri" w:eastAsia="Calibri" w:hAnsi="Calibri" w:cs="Times New Roman"/>
    </w:rPr>
  </w:style>
  <w:style w:type="character" w:customStyle="1" w:styleId="ab">
    <w:name w:val="Абзац списка Знак"/>
    <w:link w:val="aa"/>
    <w:uiPriority w:val="99"/>
    <w:locked/>
    <w:rsid w:val="00641B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0">
    <w:name w:val="ConsPlusNonformat Знак"/>
    <w:link w:val="ConsPlusNonformat"/>
    <w:rsid w:val="00641B2A"/>
    <w:rPr>
      <w:rFonts w:ascii="Courier New" w:eastAsia="Calibri" w:hAnsi="Courier New" w:cs="Courier New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641B2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41B2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1">
    <w:name w:val="Стиль"/>
    <w:basedOn w:val="a"/>
    <w:rsid w:val="00341218"/>
    <w:pPr>
      <w:suppressAutoHyphens/>
      <w:spacing w:before="28" w:after="28" w:line="100" w:lineRule="atLeast"/>
      <w:jc w:val="left"/>
    </w:pPr>
    <w:rPr>
      <w:rFonts w:eastAsia="Times New Roman"/>
      <w:kern w:val="1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41620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1620B"/>
    <w:rPr>
      <w:rFonts w:ascii="Tahoma" w:eastAsia="Calibri" w:hAnsi="Tahoma" w:cs="Tahoma"/>
      <w:sz w:val="16"/>
      <w:szCs w:val="16"/>
      <w:lang w:eastAsia="ru-RU"/>
    </w:rPr>
  </w:style>
  <w:style w:type="paragraph" w:styleId="af4">
    <w:name w:val="Body Text"/>
    <w:basedOn w:val="a"/>
    <w:link w:val="af5"/>
    <w:rsid w:val="00E53F85"/>
    <w:pPr>
      <w:spacing w:after="120"/>
    </w:pPr>
  </w:style>
  <w:style w:type="character" w:customStyle="1" w:styleId="af5">
    <w:name w:val="Основной текст Знак"/>
    <w:basedOn w:val="a0"/>
    <w:link w:val="af4"/>
    <w:rsid w:val="00E53F8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53F85"/>
    <w:rPr>
      <w:rFonts w:ascii="Arial" w:eastAsia="Calibri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70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7DE34-8C2F-4CC9-996D-41F4E0E6D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grz1</dc:creator>
  <cp:lastModifiedBy>Юля</cp:lastModifiedBy>
  <cp:revision>78</cp:revision>
  <cp:lastPrinted>2023-06-16T06:07:00Z</cp:lastPrinted>
  <dcterms:created xsi:type="dcterms:W3CDTF">2023-06-13T11:03:00Z</dcterms:created>
  <dcterms:modified xsi:type="dcterms:W3CDTF">2026-05-12T10:31:00Z</dcterms:modified>
</cp:coreProperties>
</file>