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Pr="00B07BE3"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FB641D">
        <w:rPr>
          <w:rFonts w:ascii="Times New Roman" w:hAnsi="Times New Roman"/>
          <w:b/>
          <w:sz w:val="24"/>
          <w:szCs w:val="24"/>
        </w:rPr>
        <w:t>ХОЗЫ</w:t>
      </w:r>
      <w:r w:rsidR="00103BF0">
        <w:rPr>
          <w:rFonts w:ascii="Times New Roman" w:hAnsi="Times New Roman"/>
          <w:b/>
          <w:sz w:val="24"/>
          <w:szCs w:val="24"/>
        </w:rPr>
        <w:t>/366-26</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A962DC" w:rsidRPr="00A962DC">
        <w:rPr>
          <w:rFonts w:ascii="Times New Roman" w:eastAsia="Calibri" w:hAnsi="Times New Roman" w:cs="Times New Roman"/>
          <w:b/>
          <w:lang w:eastAsia="en-US"/>
        </w:rPr>
        <w:t>262781017108578100100100020000000244</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B07BE3" w:rsidRPr="00B07BE3">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r w:rsidR="00F74461" w:rsidRPr="00F74461">
        <w:rPr>
          <w:rFonts w:ascii="Times New Roman" w:hAnsi="Times New Roman"/>
          <w:sz w:val="24"/>
          <w:szCs w:val="24"/>
        </w:rPr>
        <w:t>, именуемый в дальнейшем «Заказчик», в лице _____ , действующего на основании ____</w:t>
      </w:r>
      <w:r>
        <w:rPr>
          <w:rFonts w:ascii="Times New Roman" w:hAnsi="Times New Roman"/>
          <w:sz w:val="24"/>
          <w:szCs w:val="24"/>
        </w:rPr>
        <w:t xml:space="preserve">,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C7CC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w:t>
      </w:r>
      <w:r w:rsidR="00FC7CC0">
        <w:rPr>
          <w:rFonts w:ascii="Times New Roman" w:eastAsia="Times New Roman" w:hAnsi="Times New Roman" w:cs="Times New Roman"/>
          <w:sz w:val="24"/>
          <w:szCs w:val="24"/>
        </w:rPr>
        <w:t xml:space="preserve">в течение </w:t>
      </w:r>
      <w:r w:rsidR="00FB641D">
        <w:rPr>
          <w:rFonts w:ascii="Times New Roman" w:eastAsia="Times New Roman" w:hAnsi="Times New Roman" w:cs="Times New Roman"/>
          <w:sz w:val="24"/>
          <w:szCs w:val="24"/>
        </w:rPr>
        <w:t>7</w:t>
      </w:r>
      <w:r w:rsidR="00FC7CC0">
        <w:rPr>
          <w:rFonts w:ascii="Times New Roman" w:eastAsia="Times New Roman" w:hAnsi="Times New Roman" w:cs="Times New Roman"/>
          <w:sz w:val="24"/>
          <w:szCs w:val="24"/>
        </w:rPr>
        <w:t xml:space="preserve"> </w:t>
      </w:r>
      <w:r w:rsidR="00CD0732">
        <w:rPr>
          <w:rFonts w:ascii="Times New Roman" w:eastAsia="Times New Roman" w:hAnsi="Times New Roman" w:cs="Times New Roman"/>
          <w:sz w:val="24"/>
          <w:szCs w:val="24"/>
        </w:rPr>
        <w:t>календарных</w:t>
      </w:r>
      <w:r w:rsidR="00FC7CC0">
        <w:rPr>
          <w:rFonts w:ascii="Times New Roman" w:eastAsia="Times New Roman" w:hAnsi="Times New Roman" w:cs="Times New Roman"/>
          <w:sz w:val="24"/>
          <w:szCs w:val="24"/>
        </w:rPr>
        <w:t xml:space="preserve"> дней</w:t>
      </w:r>
      <w:r>
        <w:rPr>
          <w:rFonts w:ascii="Times New Roman" w:eastAsia="Times New Roman" w:hAnsi="Times New Roman" w:cs="Times New Roman"/>
          <w:sz w:val="24"/>
          <w:szCs w:val="24"/>
        </w:rPr>
        <w:t>.</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BE3" w:rsidRPr="00B07BE3">
        <w:rPr>
          <w:rFonts w:ascii="Times New Roman" w:eastAsia="Times New Roman" w:hAnsi="Times New Roman" w:cs="Times New Roman"/>
          <w:sz w:val="24"/>
          <w:szCs w:val="24"/>
        </w:rPr>
        <w:t xml:space="preserve">196135, Санкт-Петербург, ул. Фрунзе, д.12, литера. А. </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00A962DC">
        <w:rPr>
          <w:rFonts w:ascii="Times New Roman" w:eastAsia="Calibri" w:hAnsi="Times New Roman" w:cs="Times New Roman"/>
          <w:sz w:val="24"/>
          <w:szCs w:val="24"/>
          <w:lang w:eastAsia="en-US"/>
        </w:rPr>
        <w:t>244</w:t>
      </w:r>
      <w:r w:rsidRPr="0008052A">
        <w:rPr>
          <w:rFonts w:ascii="Times New Roman" w:eastAsia="Times New Roman" w:hAnsi="Times New Roman" w:cs="Times New Roman"/>
          <w:sz w:val="24"/>
          <w:szCs w:val="24"/>
          <w:lang w:bidi="ru-RU"/>
        </w:rPr>
        <w:t xml:space="preserve">,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FC7CC0" w:rsidRPr="00FC7CC0">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003638CF">
        <w:rPr>
          <w:rFonts w:ascii="Times New Roman" w:hAnsi="Times New Roman"/>
          <w:sz w:val="24"/>
          <w:szCs w:val="24"/>
        </w:rPr>
        <w:t>одной партией</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 – </w:t>
      </w:r>
      <w:r w:rsidR="00B07BE3" w:rsidRPr="00B07BE3">
        <w:rPr>
          <w:rFonts w:ascii="Times New Roman" w:hAnsi="Times New Roman"/>
          <w:sz w:val="24"/>
          <w:szCs w:val="24"/>
        </w:rPr>
        <w:t xml:space="preserve">поставка товара силами и средствами Поставщика, начиная с даты заключения Контракта, </w:t>
      </w:r>
      <w:r w:rsidR="00FC7CC0">
        <w:rPr>
          <w:rFonts w:ascii="Times New Roman" w:hAnsi="Times New Roman"/>
          <w:sz w:val="24"/>
          <w:szCs w:val="24"/>
        </w:rPr>
        <w:t xml:space="preserve">в течение </w:t>
      </w:r>
      <w:r w:rsidR="00FB641D">
        <w:rPr>
          <w:rFonts w:ascii="Times New Roman" w:hAnsi="Times New Roman"/>
          <w:sz w:val="24"/>
          <w:szCs w:val="24"/>
        </w:rPr>
        <w:t>7</w:t>
      </w:r>
      <w:r w:rsidR="00FC7CC0">
        <w:rPr>
          <w:rFonts w:ascii="Times New Roman" w:hAnsi="Times New Roman"/>
          <w:sz w:val="24"/>
          <w:szCs w:val="24"/>
        </w:rPr>
        <w:t xml:space="preserve"> </w:t>
      </w:r>
      <w:r w:rsidR="00CD0732">
        <w:rPr>
          <w:rFonts w:ascii="Times New Roman" w:hAnsi="Times New Roman"/>
          <w:sz w:val="24"/>
          <w:szCs w:val="24"/>
        </w:rPr>
        <w:t>календарных</w:t>
      </w:r>
      <w:r w:rsidR="00FC7CC0">
        <w:rPr>
          <w:rFonts w:ascii="Times New Roman" w:hAnsi="Times New Roman"/>
          <w:sz w:val="24"/>
          <w:szCs w:val="24"/>
        </w:rPr>
        <w:t xml:space="preserve"> дней</w:t>
      </w:r>
      <w:r w:rsidR="00B07BE3" w:rsidRPr="00B07BE3">
        <w:rPr>
          <w:rFonts w:ascii="Times New Roman" w:hAnsi="Times New Roman"/>
          <w:sz w:val="24"/>
          <w:szCs w:val="24"/>
        </w:rPr>
        <w:t>.</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w:t>
      </w:r>
      <w:r w:rsidR="00F74461">
        <w:rPr>
          <w:rFonts w:ascii="Times New Roman" w:eastAsia="Times New Roman" w:hAnsi="Times New Roman" w:cs="Times New Roman"/>
          <w:sz w:val="24"/>
          <w:szCs w:val="24"/>
        </w:rPr>
        <w:t>торонами акта-приема передачи и</w:t>
      </w:r>
      <w:r>
        <w:rPr>
          <w:rFonts w:ascii="Times New Roman" w:eastAsia="Times New Roman" w:hAnsi="Times New Roman" w:cs="Times New Roman"/>
          <w:sz w:val="24"/>
          <w:szCs w:val="24"/>
        </w:rPr>
        <w:t xml:space="preserve">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w:t>
      </w:r>
      <w:r>
        <w:rPr>
          <w:rFonts w:ascii="Times New Roman" w:eastAsia="Times New Roman" w:hAnsi="Times New Roman" w:cs="Times New Roman"/>
          <w:sz w:val="24"/>
          <w:szCs w:val="24"/>
        </w:rPr>
        <w:lastRenderedPageBreak/>
        <w:t xml:space="preserve">Заказчиком), либо </w:t>
      </w:r>
      <w:r w:rsidR="00F74461">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Внесение изменений</w:t>
      </w:r>
      <w:r w:rsidR="00F74461">
        <w:rPr>
          <w:rFonts w:ascii="Times New Roman" w:eastAsia="Times New Roman" w:hAnsi="Times New Roman" w:cs="Times New Roman"/>
          <w:sz w:val="24"/>
          <w:szCs w:val="24"/>
        </w:rPr>
        <w:t xml:space="preserve"> в текст акта приема-передачи и</w:t>
      </w:r>
      <w:r>
        <w:rPr>
          <w:rFonts w:ascii="Times New Roman" w:eastAsia="Times New Roman" w:hAnsi="Times New Roman" w:cs="Times New Roman"/>
          <w:sz w:val="24"/>
          <w:szCs w:val="24"/>
        </w:rPr>
        <w:t xml:space="preserve">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Pr>
          <w:rFonts w:ascii="Times New Roman" w:eastAsia="Times New Roman" w:hAnsi="Times New Roman" w:cs="Times New Roman"/>
          <w:color w:val="000000" w:themeColor="text1"/>
          <w:sz w:val="24"/>
          <w:szCs w:val="24"/>
        </w:rPr>
        <w:lastRenderedPageBreak/>
        <w:t>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w:t>
      </w:r>
      <w:r>
        <w:rPr>
          <w:rFonts w:ascii="Times New Roman" w:hAnsi="Times New Roman"/>
          <w:sz w:val="24"/>
          <w:szCs w:val="24"/>
        </w:rPr>
        <w:lastRenderedPageBreak/>
        <w:t xml:space="preserve">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F74461">
        <w:rPr>
          <w:rFonts w:ascii="Times New Roman" w:eastAsia="Times New Roman" w:hAnsi="Times New Roman" w:cs="Times New Roman"/>
          <w:sz w:val="24"/>
          <w:szCs w:val="24"/>
        </w:rPr>
        <w:t>31 декабря</w:t>
      </w:r>
      <w:r w:rsidR="0008052A" w:rsidRPr="0008052A">
        <w:rPr>
          <w:rFonts w:ascii="Times New Roman" w:eastAsia="Times New Roman" w:hAnsi="Times New Roman" w:cs="Times New Roman"/>
          <w:sz w:val="24"/>
          <w:szCs w:val="24"/>
        </w:rPr>
        <w:t xml:space="preserve"> 202</w:t>
      </w:r>
      <w:r w:rsidR="007D720E">
        <w:rPr>
          <w:rFonts w:ascii="Times New Roman" w:eastAsia="Times New Roman" w:hAnsi="Times New Roman" w:cs="Times New Roman"/>
          <w:sz w:val="24"/>
          <w:szCs w:val="24"/>
        </w:rPr>
        <w:t>6</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lastRenderedPageBreak/>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w:t>
      </w:r>
      <w:r>
        <w:rPr>
          <w:rFonts w:ascii="Times New Roman" w:eastAsia="Calibri" w:hAnsi="Times New Roman" w:cs="Times New Roman"/>
          <w:sz w:val="24"/>
          <w:szCs w:val="24"/>
          <w:lang w:eastAsia="ar-SA"/>
        </w:rPr>
        <w:lastRenderedPageBreak/>
        <w:t>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5E2109" w:rsidRDefault="005E2109">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 </w:t>
      </w:r>
      <w:r w:rsidR="00B07BE3" w:rsidRPr="00B07BE3">
        <w:rPr>
          <w:rFonts w:ascii="Times New Roman" w:hAnsi="Times New Roman"/>
          <w:sz w:val="24"/>
          <w:szCs w:val="24"/>
        </w:rPr>
        <w:t>АКТ ПРИЕМКИ-СДАЧИ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Государственное бюджетное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общеобразовательное </w:t>
            </w:r>
            <w:proofErr w:type="gramStart"/>
            <w:r w:rsidRPr="00B07BE3">
              <w:rPr>
                <w:rFonts w:ascii="Times New Roman" w:eastAsia="Times New Roman" w:hAnsi="Times New Roman" w:cs="Times New Roman"/>
                <w:bCs/>
                <w:sz w:val="16"/>
                <w:szCs w:val="16"/>
              </w:rPr>
              <w:t>учреждение  лицей</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366 Московского района Санкт-Петербурга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«Физико-математический лицей»</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Юридический адрес:196135, Санкт-Петербург,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ул. Фрунзе, д.12, литера 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ИНН 7810171085</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КПП 781001001</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Комитет Финансов г. Санкт-Петербурга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(ГБОУ ФМЛ № 366 Московского района Санкт-Петербурга </w:t>
            </w:r>
            <w:proofErr w:type="spellStart"/>
            <w:r w:rsidRPr="00B07BE3">
              <w:rPr>
                <w:rFonts w:ascii="Times New Roman" w:eastAsia="Times New Roman" w:hAnsi="Times New Roman" w:cs="Times New Roman"/>
                <w:bCs/>
                <w:sz w:val="16"/>
                <w:szCs w:val="16"/>
              </w:rPr>
              <w:t>л.с</w:t>
            </w:r>
            <w:proofErr w:type="spellEnd"/>
            <w:r w:rsidRPr="00B07BE3">
              <w:rPr>
                <w:rFonts w:ascii="Times New Roman" w:eastAsia="Times New Roman" w:hAnsi="Times New Roman" w:cs="Times New Roman"/>
                <w:bCs/>
                <w:sz w:val="16"/>
                <w:szCs w:val="16"/>
              </w:rPr>
              <w:t xml:space="preserve">. 0591077)                                                                                                                                                                                                           </w:t>
            </w:r>
          </w:p>
          <w:p w:rsidR="00B07BE3" w:rsidRPr="00B07BE3" w:rsidRDefault="00103BF0" w:rsidP="00B07BE3">
            <w:pPr>
              <w:spacing w:after="0" w:line="240" w:lineRule="auto"/>
              <w:rPr>
                <w:rFonts w:ascii="Times New Roman" w:eastAsia="Times New Roman" w:hAnsi="Times New Roman" w:cs="Times New Roman"/>
                <w:bCs/>
                <w:sz w:val="16"/>
                <w:szCs w:val="16"/>
              </w:rPr>
            </w:pPr>
            <w:r w:rsidRPr="00103BF0">
              <w:rPr>
                <w:rFonts w:ascii="Times New Roman" w:eastAsia="Times New Roman" w:hAnsi="Times New Roman" w:cs="Times New Roman"/>
                <w:bCs/>
                <w:sz w:val="16"/>
                <w:szCs w:val="16"/>
              </w:rPr>
              <w:t>ОКЦ № 1 СЗГУ Банка России</w:t>
            </w:r>
            <w:r w:rsidR="00B07BE3" w:rsidRPr="00B07BE3">
              <w:rPr>
                <w:rFonts w:ascii="Times New Roman" w:eastAsia="Times New Roman" w:hAnsi="Times New Roman" w:cs="Times New Roman"/>
                <w:bCs/>
                <w:sz w:val="16"/>
                <w:szCs w:val="16"/>
              </w:rPr>
              <w:t>/УФК по г. Санкт-Петербургу, г. Санкт-Петербург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БИК 014030106</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w:t>
            </w:r>
            <w:proofErr w:type="gramStart"/>
            <w:r w:rsidRPr="00B07BE3">
              <w:rPr>
                <w:rFonts w:ascii="Times New Roman" w:eastAsia="Times New Roman" w:hAnsi="Times New Roman" w:cs="Times New Roman"/>
                <w:bCs/>
                <w:sz w:val="16"/>
                <w:szCs w:val="16"/>
              </w:rPr>
              <w:t>с  40102810945370000005</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р/</w:t>
            </w:r>
            <w:proofErr w:type="gramStart"/>
            <w:r w:rsidRPr="00B07BE3">
              <w:rPr>
                <w:rFonts w:ascii="Times New Roman" w:eastAsia="Times New Roman" w:hAnsi="Times New Roman" w:cs="Times New Roman"/>
                <w:bCs/>
                <w:sz w:val="16"/>
                <w:szCs w:val="16"/>
              </w:rPr>
              <w:t>с  03224643400000007200</w:t>
            </w:r>
            <w:proofErr w:type="gramEnd"/>
            <w:r w:rsidRPr="00B07BE3">
              <w:rPr>
                <w:rFonts w:ascii="Times New Roman" w:eastAsia="Times New Roman" w:hAnsi="Times New Roman" w:cs="Times New Roman"/>
                <w:bCs/>
                <w:sz w:val="16"/>
                <w:szCs w:val="16"/>
              </w:rPr>
              <w:t xml:space="preserve">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ОГРН   1027804895161</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ОКПО  50871622</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ОКОНХ (ОКВЭД</w:t>
            </w:r>
            <w:proofErr w:type="gramStart"/>
            <w:r w:rsidRPr="00B07BE3">
              <w:rPr>
                <w:rFonts w:ascii="Times New Roman" w:eastAsia="Times New Roman" w:hAnsi="Times New Roman" w:cs="Times New Roman"/>
                <w:bCs/>
                <w:sz w:val="16"/>
                <w:szCs w:val="16"/>
              </w:rPr>
              <w:t>)  85.14</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lastRenderedPageBreak/>
              <w:t>ОКТО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ОКТМО  40373000000</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ОКАТО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ОКОГУ    2300223    ОКОПФ   75203</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ОКФС   13    КОФК   7212</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т. 388-26-52</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spellStart"/>
            <w:proofErr w:type="gramStart"/>
            <w:r w:rsidRPr="00B07BE3">
              <w:rPr>
                <w:rFonts w:ascii="Times New Roman" w:eastAsia="Times New Roman" w:hAnsi="Times New Roman" w:cs="Times New Roman"/>
                <w:bCs/>
                <w:sz w:val="16"/>
                <w:szCs w:val="16"/>
              </w:rPr>
              <w:t>Эл.адрес</w:t>
            </w:r>
            <w:proofErr w:type="spellEnd"/>
            <w:proofErr w:type="gramEnd"/>
            <w:r w:rsidRPr="00B07BE3">
              <w:rPr>
                <w:rFonts w:ascii="Times New Roman" w:eastAsia="Times New Roman" w:hAnsi="Times New Roman" w:cs="Times New Roman"/>
                <w:bCs/>
                <w:sz w:val="16"/>
                <w:szCs w:val="16"/>
              </w:rPr>
              <w:t>: school366msk@obr.gov.spb.ru</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Директор </w:t>
            </w: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__________________ Т. К. Цветкова </w:t>
            </w:r>
          </w:p>
          <w:p w:rsidR="00B07BE3" w:rsidRPr="009D0491"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М.П.</w:t>
            </w:r>
          </w:p>
          <w:p w:rsidR="00E0275E" w:rsidRDefault="00B07BE3" w:rsidP="00B07BE3">
            <w:pPr>
              <w:spacing w:after="0" w:line="240" w:lineRule="auto"/>
              <w:rPr>
                <w:rFonts w:ascii="Times New Roman" w:eastAsia="Times New Roman" w:hAnsi="Times New Roman" w:cs="Times New Roman"/>
                <w:b/>
                <w:sz w:val="16"/>
                <w:szCs w:val="16"/>
              </w:rPr>
            </w:pPr>
            <w:r w:rsidRPr="00B07BE3">
              <w:rPr>
                <w:rFonts w:ascii="Times New Roman" w:eastAsia="Times New Roman" w:hAnsi="Times New Roman" w:cs="Times New Roman"/>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lastRenderedPageBreak/>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FB641D">
        <w:rPr>
          <w:rFonts w:ascii="Times New Roman" w:hAnsi="Times New Roman"/>
          <w:b/>
          <w:sz w:val="24"/>
          <w:szCs w:val="24"/>
        </w:rPr>
        <w:t>ХОЗЫ</w:t>
      </w:r>
      <w:r w:rsidR="00103BF0">
        <w:rPr>
          <w:rFonts w:ascii="Times New Roman" w:hAnsi="Times New Roman"/>
          <w:b/>
          <w:sz w:val="24"/>
          <w:szCs w:val="24"/>
        </w:rPr>
        <w:t>/366-26</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3"/>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5E2109" w:rsidTr="00D0157A">
        <w:tc>
          <w:tcPr>
            <w:tcW w:w="486"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 п/п</w:t>
            </w:r>
          </w:p>
        </w:tc>
        <w:tc>
          <w:tcPr>
            <w:tcW w:w="206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Наименование</w:t>
            </w:r>
          </w:p>
        </w:tc>
        <w:tc>
          <w:tcPr>
            <w:tcW w:w="425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Характеристики</w:t>
            </w:r>
          </w:p>
        </w:tc>
        <w:tc>
          <w:tcPr>
            <w:tcW w:w="190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Страна происхождения</w:t>
            </w:r>
          </w:p>
        </w:tc>
        <w:tc>
          <w:tcPr>
            <w:tcW w:w="85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Ед. изм.</w:t>
            </w:r>
          </w:p>
        </w:tc>
        <w:tc>
          <w:tcPr>
            <w:tcW w:w="860"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Кол-во</w:t>
            </w:r>
          </w:p>
        </w:tc>
        <w:tc>
          <w:tcPr>
            <w:tcW w:w="98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НДС %</w:t>
            </w:r>
          </w:p>
        </w:tc>
        <w:tc>
          <w:tcPr>
            <w:tcW w:w="1134"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без НДС</w:t>
            </w:r>
          </w:p>
        </w:tc>
        <w:tc>
          <w:tcPr>
            <w:tcW w:w="993"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с НДС</w:t>
            </w:r>
          </w:p>
        </w:tc>
        <w:tc>
          <w:tcPr>
            <w:tcW w:w="99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Итого</w:t>
            </w:r>
          </w:p>
        </w:tc>
      </w:tr>
      <w:tr w:rsidR="005E2109" w:rsidRPr="005E2109" w:rsidTr="00D0157A">
        <w:tc>
          <w:tcPr>
            <w:tcW w:w="486" w:type="dxa"/>
          </w:tcPr>
          <w:p w:rsidR="005E2109" w:rsidRPr="005E2109" w:rsidRDefault="005E2109" w:rsidP="005E2109">
            <w:pPr>
              <w:pStyle w:val="af"/>
              <w:contextualSpacing/>
              <w:jc w:val="center"/>
              <w:rPr>
                <w:rFonts w:ascii="Times New Roman" w:hAnsi="Times New Roman"/>
                <w:b/>
                <w:color w:val="000000"/>
                <w:sz w:val="20"/>
                <w:szCs w:val="20"/>
              </w:rPr>
            </w:pPr>
            <w:r w:rsidRPr="005E2109">
              <w:rPr>
                <w:rFonts w:ascii="Times New Roman" w:hAnsi="Times New Roman"/>
                <w:b/>
                <w:color w:val="000000"/>
                <w:sz w:val="20"/>
                <w:szCs w:val="20"/>
              </w:rPr>
              <w:t>1.</w:t>
            </w:r>
          </w:p>
        </w:tc>
        <w:tc>
          <w:tcPr>
            <w:tcW w:w="2061" w:type="dxa"/>
          </w:tcPr>
          <w:p w:rsidR="005E2109" w:rsidRPr="005E2109" w:rsidRDefault="005E2109" w:rsidP="005E2109">
            <w:pPr>
              <w:spacing w:after="0" w:line="240" w:lineRule="auto"/>
              <w:contextualSpacing/>
              <w:jc w:val="center"/>
              <w:rPr>
                <w:rFonts w:ascii="Times New Roman" w:hAnsi="Times New Roman" w:cs="Times New Roman"/>
                <w:sz w:val="20"/>
                <w:szCs w:val="20"/>
              </w:rPr>
            </w:pPr>
          </w:p>
        </w:tc>
        <w:tc>
          <w:tcPr>
            <w:tcW w:w="4252" w:type="dxa"/>
          </w:tcPr>
          <w:p w:rsidR="00DE7477" w:rsidRPr="00DE7477" w:rsidRDefault="00DE7477" w:rsidP="005E2109">
            <w:pPr>
              <w:pStyle w:val="af"/>
              <w:contextualSpacing/>
              <w:rPr>
                <w:rFonts w:ascii="Times New Roman" w:hAnsi="Times New Roman"/>
                <w:color w:val="000000"/>
                <w:sz w:val="20"/>
                <w:szCs w:val="20"/>
              </w:rPr>
            </w:pPr>
          </w:p>
        </w:tc>
        <w:tc>
          <w:tcPr>
            <w:tcW w:w="1902" w:type="dxa"/>
          </w:tcPr>
          <w:p w:rsidR="005E2109" w:rsidRPr="00DE7477" w:rsidRDefault="005E2109" w:rsidP="005E2109">
            <w:pPr>
              <w:pStyle w:val="af"/>
              <w:contextualSpacing/>
              <w:jc w:val="center"/>
              <w:rPr>
                <w:rFonts w:ascii="Times New Roman" w:hAnsi="Times New Roman"/>
                <w:color w:val="000000"/>
                <w:sz w:val="20"/>
                <w:szCs w:val="20"/>
              </w:rPr>
            </w:pPr>
          </w:p>
        </w:tc>
        <w:tc>
          <w:tcPr>
            <w:tcW w:w="851" w:type="dxa"/>
          </w:tcPr>
          <w:p w:rsidR="005E2109" w:rsidRPr="005E2109" w:rsidRDefault="005E2109" w:rsidP="005E2109">
            <w:pPr>
              <w:pStyle w:val="af"/>
              <w:contextualSpacing/>
              <w:jc w:val="center"/>
              <w:rPr>
                <w:rFonts w:ascii="Times New Roman" w:hAnsi="Times New Roman"/>
                <w:color w:val="000000"/>
                <w:sz w:val="20"/>
                <w:szCs w:val="20"/>
              </w:rPr>
            </w:pPr>
            <w:proofErr w:type="spellStart"/>
            <w:r w:rsidRPr="005E2109">
              <w:rPr>
                <w:rFonts w:ascii="Times New Roman" w:hAnsi="Times New Roman"/>
                <w:color w:val="000000"/>
                <w:sz w:val="20"/>
                <w:szCs w:val="20"/>
              </w:rPr>
              <w:t>шт</w:t>
            </w:r>
            <w:proofErr w:type="spellEnd"/>
          </w:p>
        </w:tc>
        <w:tc>
          <w:tcPr>
            <w:tcW w:w="860" w:type="dxa"/>
          </w:tcPr>
          <w:p w:rsidR="005E2109" w:rsidRPr="005E2109" w:rsidRDefault="005E2109" w:rsidP="005E2109">
            <w:pPr>
              <w:pStyle w:val="af"/>
              <w:contextualSpacing/>
              <w:jc w:val="center"/>
              <w:rPr>
                <w:rFonts w:ascii="Times New Roman" w:hAnsi="Times New Roman"/>
                <w:color w:val="000000"/>
                <w:sz w:val="20"/>
                <w:szCs w:val="20"/>
              </w:rPr>
            </w:pPr>
          </w:p>
        </w:tc>
        <w:tc>
          <w:tcPr>
            <w:tcW w:w="982" w:type="dxa"/>
          </w:tcPr>
          <w:p w:rsidR="005E2109" w:rsidRPr="005E2109" w:rsidRDefault="005E2109" w:rsidP="005E2109">
            <w:pPr>
              <w:pStyle w:val="af"/>
              <w:contextualSpacing/>
              <w:jc w:val="center"/>
              <w:rPr>
                <w:rFonts w:ascii="Times New Roman" w:hAnsi="Times New Roman"/>
                <w:color w:val="000000"/>
                <w:sz w:val="20"/>
                <w:szCs w:val="20"/>
              </w:rPr>
            </w:pPr>
          </w:p>
        </w:tc>
        <w:tc>
          <w:tcPr>
            <w:tcW w:w="1134" w:type="dxa"/>
          </w:tcPr>
          <w:p w:rsidR="005E2109" w:rsidRPr="005E2109" w:rsidRDefault="005E2109" w:rsidP="005E2109">
            <w:pPr>
              <w:pStyle w:val="af"/>
              <w:contextualSpacing/>
              <w:jc w:val="center"/>
              <w:rPr>
                <w:rFonts w:ascii="Times New Roman" w:hAnsi="Times New Roman"/>
                <w:color w:val="000000"/>
                <w:sz w:val="20"/>
                <w:szCs w:val="20"/>
              </w:rPr>
            </w:pPr>
          </w:p>
        </w:tc>
        <w:tc>
          <w:tcPr>
            <w:tcW w:w="993" w:type="dxa"/>
          </w:tcPr>
          <w:p w:rsidR="005E2109" w:rsidRPr="005E2109" w:rsidRDefault="005E2109" w:rsidP="005E2109">
            <w:pPr>
              <w:pStyle w:val="af"/>
              <w:contextualSpacing/>
              <w:jc w:val="center"/>
              <w:rPr>
                <w:rFonts w:ascii="Times New Roman" w:hAnsi="Times New Roman"/>
                <w:color w:val="000000"/>
                <w:sz w:val="20"/>
                <w:szCs w:val="20"/>
              </w:rPr>
            </w:pPr>
          </w:p>
        </w:tc>
        <w:tc>
          <w:tcPr>
            <w:tcW w:w="992" w:type="dxa"/>
          </w:tcPr>
          <w:p w:rsidR="005E2109" w:rsidRPr="005E2109" w:rsidRDefault="005E2109" w:rsidP="005E2109">
            <w:pPr>
              <w:pStyle w:val="af"/>
              <w:contextualSpacing/>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r w:rsidR="00AF268C">
              <w:rPr>
                <w:rFonts w:ascii="Times New Roman" w:eastAsia="Times New Roman" w:hAnsi="Times New Roman" w:cs="Times New Roman"/>
                <w:b/>
                <w:sz w:val="16"/>
                <w:szCs w:val="16"/>
              </w:rPr>
              <w:t>Заказчик</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B07BE3">
      <w:pPr>
        <w:shd w:val="clear" w:color="auto" w:fill="FFFFFF"/>
        <w:tabs>
          <w:tab w:val="left" w:pos="3686"/>
          <w:tab w:val="left" w:pos="4253"/>
        </w:tabs>
        <w:contextualSpacing/>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rsidP="00171CB6">
      <w:pPr>
        <w:shd w:val="clear" w:color="auto" w:fill="FFFFFF"/>
        <w:tabs>
          <w:tab w:val="left" w:pos="3686"/>
          <w:tab w:val="left" w:pos="4253"/>
        </w:tabs>
        <w:contextualSpacing/>
        <w:jc w:val="right"/>
        <w:rPr>
          <w:rFonts w:ascii="Times New Roman" w:eastAsia="Times New Roman" w:hAnsi="Times New Roman" w:cs="Times New Roman"/>
          <w:i/>
          <w:sz w:val="24"/>
          <w:szCs w:val="24"/>
        </w:rPr>
      </w:pPr>
      <w:r w:rsidRPr="0008052A">
        <w:rPr>
          <w:rFonts w:ascii="Times New Roman" w:eastAsia="Times New Roman" w:hAnsi="Times New Roman" w:cs="Times New Roman"/>
          <w:b/>
          <w:sz w:val="24"/>
          <w:szCs w:val="24"/>
        </w:rPr>
        <w:t xml:space="preserve">от "__" __________ 20__ г. № </w:t>
      </w:r>
      <w:r w:rsidR="00FB641D">
        <w:rPr>
          <w:rFonts w:ascii="Times New Roman" w:hAnsi="Times New Roman"/>
          <w:b/>
          <w:sz w:val="24"/>
          <w:szCs w:val="24"/>
        </w:rPr>
        <w:t>ХОЗЫ</w:t>
      </w:r>
      <w:bookmarkStart w:id="10" w:name="_GoBack"/>
      <w:bookmarkEnd w:id="10"/>
      <w:r w:rsidR="00103BF0">
        <w:rPr>
          <w:rFonts w:ascii="Times New Roman" w:hAnsi="Times New Roman"/>
          <w:b/>
          <w:sz w:val="24"/>
          <w:szCs w:val="24"/>
        </w:rPr>
        <w:t>/366-26</w:t>
      </w:r>
    </w:p>
    <w:tbl>
      <w:tblPr>
        <w:tblW w:w="0" w:type="auto"/>
        <w:tblLook w:val="04A0" w:firstRow="1" w:lastRow="0" w:firstColumn="1" w:lastColumn="0" w:noHBand="0" w:noVBand="1"/>
      </w:tblPr>
      <w:tblGrid>
        <w:gridCol w:w="4643"/>
        <w:gridCol w:w="4644"/>
      </w:tblGrid>
      <w:tr w:rsidR="00C9094C" w:rsidRPr="00C25F80" w:rsidTr="005029FC">
        <w:tc>
          <w:tcPr>
            <w:tcW w:w="4643" w:type="dxa"/>
            <w:hideMark/>
          </w:tcPr>
          <w:p w:rsidR="00C9094C" w:rsidRPr="00C25F80" w:rsidRDefault="00C9094C" w:rsidP="005029FC">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5029FC">
        <w:tc>
          <w:tcPr>
            <w:tcW w:w="4891"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D0732"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 ________ 2025</w:t>
            </w:r>
            <w:r w:rsidR="00C9094C" w:rsidRPr="00C25F80">
              <w:rPr>
                <w:rFonts w:ascii="Times New Roman" w:eastAsia="Calibri" w:hAnsi="Times New Roman" w:cs="Times New Roman"/>
                <w:color w:val="000000"/>
                <w:sz w:val="20"/>
                <w:szCs w:val="20"/>
                <w:lang w:bidi="ru-RU"/>
              </w:rPr>
              <w:t> г</w:t>
            </w:r>
            <w:r w:rsidR="00C9094C" w:rsidRPr="00C25F80">
              <w:rPr>
                <w:rStyle w:val="af6"/>
                <w:rFonts w:ascii="Times New Roman" w:eastAsia="Courier New" w:hAnsi="Times New Roman" w:cs="Times New Roman"/>
                <w:b/>
                <w:bCs/>
                <w:color w:val="000000"/>
                <w:sz w:val="20"/>
                <w:szCs w:val="20"/>
                <w:lang w:bidi="ru-RU"/>
              </w:rPr>
              <w:footnoteReference w:id="1"/>
            </w:r>
            <w:r w:rsidR="00C9094C" w:rsidRPr="00C25F80">
              <w:rPr>
                <w:rFonts w:ascii="Times New Roman" w:eastAsia="Calibri" w:hAnsi="Times New Roman" w:cs="Times New Roman"/>
                <w:color w:val="000000"/>
                <w:sz w:val="20"/>
                <w:szCs w:val="20"/>
                <w:lang w:bidi="ru-RU"/>
              </w:rPr>
              <w:t>.</w:t>
            </w:r>
          </w:p>
        </w:tc>
      </w:tr>
      <w:tr w:rsidR="00C9094C" w:rsidRPr="00C25F80" w:rsidTr="005029FC">
        <w:tc>
          <w:tcPr>
            <w:tcW w:w="4891"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F74461">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00B07BE3" w:rsidRPr="00B07BE3">
        <w:rPr>
          <w:rFonts w:ascii="Times New Roman" w:eastAsia="Courier New" w:hAnsi="Times New Roman" w:cs="Times New Roman"/>
          <w:bCs/>
          <w:color w:val="000000"/>
          <w:sz w:val="20"/>
          <w:szCs w:val="20"/>
          <w:lang w:bidi="ru-RU"/>
        </w:rPr>
        <w:t>Государственное бюджетное общеобразовательное учреждение  лицей  № 366 Московского района Санкт-Петербурга «Физико-математический лицей»</w:t>
      </w:r>
      <w:r w:rsidRPr="00C25F80">
        <w:rPr>
          <w:rFonts w:ascii="Times New Roman" w:eastAsia="Courier New" w:hAnsi="Times New Roman" w:cs="Times New Roman"/>
          <w:bCs/>
          <w:color w:val="000000"/>
          <w:sz w:val="20"/>
          <w:szCs w:val="20"/>
          <w:lang w:bidi="ru-RU"/>
        </w:rPr>
        <w:t xml:space="preserve">,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F74461">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F74461">
        <w:rPr>
          <w:rFonts w:ascii="Times New Roman" w:eastAsia="Courier New" w:hAnsi="Times New Roman" w:cs="Times New Roman"/>
          <w:bCs/>
          <w:color w:val="000000"/>
          <w:sz w:val="20"/>
          <w:szCs w:val="20"/>
          <w:lang w:bidi="ru-RU"/>
        </w:rPr>
        <w:t>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CD0732">
        <w:rPr>
          <w:rFonts w:ascii="Times New Roman" w:eastAsia="Courier New" w:hAnsi="Times New Roman" w:cs="Times New Roman"/>
          <w:b/>
          <w:bCs/>
          <w:color w:val="000000"/>
          <w:spacing w:val="-1"/>
          <w:sz w:val="20"/>
          <w:szCs w:val="20"/>
          <w:lang w:bidi="ru-RU"/>
        </w:rPr>
        <w:t>___</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5029FC">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5029FC">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5029FC">
        <w:trPr>
          <w:trHeight w:val="256"/>
        </w:trPr>
        <w:tc>
          <w:tcPr>
            <w:tcW w:w="5529" w:type="dxa"/>
            <w:hideMark/>
          </w:tcPr>
          <w:p w:rsidR="00C9094C" w:rsidRPr="00C25F80" w:rsidRDefault="00C9094C" w:rsidP="005029FC">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5029FC">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5029FC">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5029FC">
        <w:trPr>
          <w:trHeight w:val="437"/>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7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1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595"/>
        </w:trPr>
        <w:tc>
          <w:tcPr>
            <w:tcW w:w="5529"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начало поставки товара: 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-окончание поставки</w:t>
      </w:r>
      <w:r w:rsidR="00FC7CC0">
        <w:rPr>
          <w:rFonts w:ascii="Times New Roman" w:hAnsi="Times New Roman" w:cs="Times New Roman"/>
          <w:b/>
          <w:bCs/>
          <w:i/>
          <w:sz w:val="20"/>
          <w:szCs w:val="20"/>
          <w:lang w:bidi="ru-RU"/>
        </w:rPr>
        <w:t xml:space="preserve">, в течение </w:t>
      </w:r>
      <w:r w:rsidR="00FB641D">
        <w:rPr>
          <w:rFonts w:ascii="Times New Roman" w:hAnsi="Times New Roman" w:cs="Times New Roman"/>
          <w:b/>
          <w:bCs/>
          <w:i/>
          <w:sz w:val="20"/>
          <w:szCs w:val="20"/>
          <w:lang w:bidi="ru-RU"/>
        </w:rPr>
        <w:t>7</w:t>
      </w:r>
      <w:r w:rsidR="00FC7CC0">
        <w:rPr>
          <w:rFonts w:ascii="Times New Roman" w:hAnsi="Times New Roman" w:cs="Times New Roman"/>
          <w:b/>
          <w:bCs/>
          <w:i/>
          <w:sz w:val="20"/>
          <w:szCs w:val="20"/>
          <w:lang w:bidi="ru-RU"/>
        </w:rPr>
        <w:t xml:space="preserve"> </w:t>
      </w:r>
      <w:r w:rsidR="00CD0732">
        <w:rPr>
          <w:rFonts w:ascii="Times New Roman" w:hAnsi="Times New Roman" w:cs="Times New Roman"/>
          <w:b/>
          <w:bCs/>
          <w:i/>
          <w:sz w:val="20"/>
          <w:szCs w:val="20"/>
          <w:lang w:bidi="ru-RU"/>
        </w:rPr>
        <w:t>календарных</w:t>
      </w:r>
      <w:r w:rsidR="00FC7CC0">
        <w:rPr>
          <w:rFonts w:ascii="Times New Roman" w:hAnsi="Times New Roman" w:cs="Times New Roman"/>
          <w:b/>
          <w:bCs/>
          <w:i/>
          <w:sz w:val="20"/>
          <w:szCs w:val="20"/>
          <w:lang w:bidi="ru-RU"/>
        </w:rPr>
        <w:t xml:space="preserve"> дней</w:t>
      </w:r>
      <w:r w:rsidR="00B07BE3" w:rsidRPr="00B07BE3">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6D3702"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6</w:t>
      </w:r>
      <w:r w:rsidR="00C9094C" w:rsidRPr="00C25F80">
        <w:rPr>
          <w:rFonts w:ascii="Times New Roman" w:eastAsia="Calibri" w:hAnsi="Times New Roman" w:cs="Times New Roman"/>
          <w:color w:val="000000"/>
          <w:sz w:val="20"/>
          <w:szCs w:val="20"/>
          <w:lang w:bidi="ru-RU"/>
        </w:rPr>
        <w:t>.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701" w:rsidRDefault="00482701">
      <w:pPr>
        <w:spacing w:line="240" w:lineRule="auto"/>
      </w:pPr>
      <w:r>
        <w:separator/>
      </w:r>
    </w:p>
  </w:endnote>
  <w:endnote w:type="continuationSeparator" w:id="0">
    <w:p w:rsidR="00482701" w:rsidRDefault="00482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E25" w:rsidRDefault="004B2E25">
    <w:pPr>
      <w:pStyle w:val="ad"/>
      <w:jc w:val="right"/>
    </w:pPr>
  </w:p>
  <w:p w:rsidR="004B2E25" w:rsidRDefault="004B2E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701" w:rsidRDefault="00482701">
      <w:pPr>
        <w:spacing w:after="0"/>
      </w:pPr>
      <w:r>
        <w:separator/>
      </w:r>
    </w:p>
  </w:footnote>
  <w:footnote w:type="continuationSeparator" w:id="0">
    <w:p w:rsidR="00482701" w:rsidRDefault="00482701">
      <w:pPr>
        <w:spacing w:after="0"/>
      </w:pPr>
      <w:r>
        <w:continuationSeparator/>
      </w:r>
    </w:p>
  </w:footnote>
  <w:footnote w:id="1">
    <w:p w:rsidR="004B2E25" w:rsidRPr="00604D33" w:rsidRDefault="004B2E25" w:rsidP="00C9094C">
      <w:pPr>
        <w:pStyle w:val="af4"/>
        <w:rPr>
          <w:lang w:val="ru-RU"/>
        </w:rPr>
      </w:pPr>
      <w:r>
        <w:rPr>
          <w:rStyle w:val="af6"/>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15:restartNumberingAfterBreak="0">
    <w:nsid w:val="4DD81C9A"/>
    <w:multiLevelType w:val="hybridMultilevel"/>
    <w:tmpl w:val="72B27D84"/>
    <w:lvl w:ilvl="0" w:tplc="03D8E3AA">
      <w:start w:val="1"/>
      <w:numFmt w:val="decimal"/>
      <w:lvlText w:val="1.%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3BF0"/>
    <w:rsid w:val="00106EE6"/>
    <w:rsid w:val="001131E2"/>
    <w:rsid w:val="00117871"/>
    <w:rsid w:val="00120F4E"/>
    <w:rsid w:val="00137011"/>
    <w:rsid w:val="0014431C"/>
    <w:rsid w:val="00145E8F"/>
    <w:rsid w:val="00150C90"/>
    <w:rsid w:val="00153E4D"/>
    <w:rsid w:val="00163B21"/>
    <w:rsid w:val="00171739"/>
    <w:rsid w:val="00171CB6"/>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22A02"/>
    <w:rsid w:val="00235A76"/>
    <w:rsid w:val="002411E1"/>
    <w:rsid w:val="002503BE"/>
    <w:rsid w:val="0025086F"/>
    <w:rsid w:val="0025178B"/>
    <w:rsid w:val="00252C14"/>
    <w:rsid w:val="002566C4"/>
    <w:rsid w:val="0028052F"/>
    <w:rsid w:val="0028558A"/>
    <w:rsid w:val="00285C05"/>
    <w:rsid w:val="00293873"/>
    <w:rsid w:val="00296362"/>
    <w:rsid w:val="002C373D"/>
    <w:rsid w:val="002D0978"/>
    <w:rsid w:val="002D759A"/>
    <w:rsid w:val="002E2890"/>
    <w:rsid w:val="002E41D0"/>
    <w:rsid w:val="002F3E1F"/>
    <w:rsid w:val="00300469"/>
    <w:rsid w:val="0030393C"/>
    <w:rsid w:val="00310030"/>
    <w:rsid w:val="00310A75"/>
    <w:rsid w:val="00311E99"/>
    <w:rsid w:val="003216F6"/>
    <w:rsid w:val="003231B9"/>
    <w:rsid w:val="003265B1"/>
    <w:rsid w:val="003326C4"/>
    <w:rsid w:val="00336DBC"/>
    <w:rsid w:val="003379E9"/>
    <w:rsid w:val="00351D6D"/>
    <w:rsid w:val="00357514"/>
    <w:rsid w:val="003638CF"/>
    <w:rsid w:val="003715BA"/>
    <w:rsid w:val="0037339A"/>
    <w:rsid w:val="00377193"/>
    <w:rsid w:val="0038727B"/>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82701"/>
    <w:rsid w:val="004A2D00"/>
    <w:rsid w:val="004A537A"/>
    <w:rsid w:val="004B2E25"/>
    <w:rsid w:val="004B36BC"/>
    <w:rsid w:val="004B7FFE"/>
    <w:rsid w:val="004D692B"/>
    <w:rsid w:val="004E0DF1"/>
    <w:rsid w:val="004F0340"/>
    <w:rsid w:val="004F29A3"/>
    <w:rsid w:val="004F57AC"/>
    <w:rsid w:val="004F6EE9"/>
    <w:rsid w:val="005029FC"/>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109"/>
    <w:rsid w:val="005E294F"/>
    <w:rsid w:val="005E4A02"/>
    <w:rsid w:val="005F10B1"/>
    <w:rsid w:val="005F5B08"/>
    <w:rsid w:val="00601377"/>
    <w:rsid w:val="00606277"/>
    <w:rsid w:val="00612745"/>
    <w:rsid w:val="00620224"/>
    <w:rsid w:val="006226D7"/>
    <w:rsid w:val="0063258E"/>
    <w:rsid w:val="00634360"/>
    <w:rsid w:val="00640191"/>
    <w:rsid w:val="006503EA"/>
    <w:rsid w:val="006526E7"/>
    <w:rsid w:val="00663970"/>
    <w:rsid w:val="006655E3"/>
    <w:rsid w:val="00671CAD"/>
    <w:rsid w:val="006740CB"/>
    <w:rsid w:val="00676ABC"/>
    <w:rsid w:val="0068008F"/>
    <w:rsid w:val="00681778"/>
    <w:rsid w:val="00684D13"/>
    <w:rsid w:val="00686F30"/>
    <w:rsid w:val="0069344F"/>
    <w:rsid w:val="006A421E"/>
    <w:rsid w:val="006B3C7B"/>
    <w:rsid w:val="006C12B2"/>
    <w:rsid w:val="006C1460"/>
    <w:rsid w:val="006C668B"/>
    <w:rsid w:val="006D3702"/>
    <w:rsid w:val="006E2435"/>
    <w:rsid w:val="006E74D6"/>
    <w:rsid w:val="006F214A"/>
    <w:rsid w:val="007034F0"/>
    <w:rsid w:val="00717720"/>
    <w:rsid w:val="00717F7E"/>
    <w:rsid w:val="00724482"/>
    <w:rsid w:val="00726327"/>
    <w:rsid w:val="00727306"/>
    <w:rsid w:val="0073165D"/>
    <w:rsid w:val="00732F53"/>
    <w:rsid w:val="007422BB"/>
    <w:rsid w:val="007428B6"/>
    <w:rsid w:val="00743283"/>
    <w:rsid w:val="00757F72"/>
    <w:rsid w:val="00761CAB"/>
    <w:rsid w:val="00762C90"/>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D720E"/>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8081A"/>
    <w:rsid w:val="0089131E"/>
    <w:rsid w:val="00891B14"/>
    <w:rsid w:val="008A19D2"/>
    <w:rsid w:val="008A5FD2"/>
    <w:rsid w:val="008A7238"/>
    <w:rsid w:val="008C611E"/>
    <w:rsid w:val="008C6955"/>
    <w:rsid w:val="008C6956"/>
    <w:rsid w:val="008D4483"/>
    <w:rsid w:val="008E03CD"/>
    <w:rsid w:val="008E23DE"/>
    <w:rsid w:val="008F5916"/>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0491"/>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62DC"/>
    <w:rsid w:val="00A97019"/>
    <w:rsid w:val="00AA02F7"/>
    <w:rsid w:val="00AB7AC1"/>
    <w:rsid w:val="00AC1166"/>
    <w:rsid w:val="00AC2868"/>
    <w:rsid w:val="00AD427D"/>
    <w:rsid w:val="00AD45A0"/>
    <w:rsid w:val="00AE2123"/>
    <w:rsid w:val="00AF2666"/>
    <w:rsid w:val="00AF268C"/>
    <w:rsid w:val="00AF5B7D"/>
    <w:rsid w:val="00B07187"/>
    <w:rsid w:val="00B079AD"/>
    <w:rsid w:val="00B07BE3"/>
    <w:rsid w:val="00B12EBF"/>
    <w:rsid w:val="00B340F1"/>
    <w:rsid w:val="00B408EE"/>
    <w:rsid w:val="00B4795D"/>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0001"/>
    <w:rsid w:val="00C014DA"/>
    <w:rsid w:val="00C0497B"/>
    <w:rsid w:val="00C07580"/>
    <w:rsid w:val="00C07ED4"/>
    <w:rsid w:val="00C13245"/>
    <w:rsid w:val="00C20C97"/>
    <w:rsid w:val="00C23451"/>
    <w:rsid w:val="00C2359D"/>
    <w:rsid w:val="00C24EB7"/>
    <w:rsid w:val="00C272DD"/>
    <w:rsid w:val="00C3109E"/>
    <w:rsid w:val="00C32315"/>
    <w:rsid w:val="00C35268"/>
    <w:rsid w:val="00C40419"/>
    <w:rsid w:val="00C40F08"/>
    <w:rsid w:val="00C42738"/>
    <w:rsid w:val="00C44459"/>
    <w:rsid w:val="00C4483D"/>
    <w:rsid w:val="00C450EA"/>
    <w:rsid w:val="00C468E9"/>
    <w:rsid w:val="00C46C09"/>
    <w:rsid w:val="00C4743C"/>
    <w:rsid w:val="00C50656"/>
    <w:rsid w:val="00C513BD"/>
    <w:rsid w:val="00C52124"/>
    <w:rsid w:val="00C61DC6"/>
    <w:rsid w:val="00C74B7F"/>
    <w:rsid w:val="00C808D0"/>
    <w:rsid w:val="00C834F2"/>
    <w:rsid w:val="00C90308"/>
    <w:rsid w:val="00C9094C"/>
    <w:rsid w:val="00C90DC4"/>
    <w:rsid w:val="00CA0E9E"/>
    <w:rsid w:val="00CC0D79"/>
    <w:rsid w:val="00CC2C9F"/>
    <w:rsid w:val="00CC5324"/>
    <w:rsid w:val="00CD0732"/>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A7CE0"/>
    <w:rsid w:val="00DE5C73"/>
    <w:rsid w:val="00DE7477"/>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74461"/>
    <w:rsid w:val="00F83C71"/>
    <w:rsid w:val="00F83F60"/>
    <w:rsid w:val="00F85C89"/>
    <w:rsid w:val="00F86BFC"/>
    <w:rsid w:val="00F94274"/>
    <w:rsid w:val="00FA06A2"/>
    <w:rsid w:val="00FB2F6E"/>
    <w:rsid w:val="00FB641D"/>
    <w:rsid w:val="00FB66AC"/>
    <w:rsid w:val="00FC7CC0"/>
    <w:rsid w:val="00FD63B4"/>
    <w:rsid w:val="00FE0652"/>
    <w:rsid w:val="00FE08CA"/>
    <w:rsid w:val="00FE3636"/>
    <w:rsid w:val="00FE7239"/>
    <w:rsid w:val="00FF1029"/>
    <w:rsid w:val="00FF452F"/>
    <w:rsid w:val="00FF4F4A"/>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58CFF"/>
  <w15:docId w15:val="{FC57DE7C-1D5E-4BFA-8DB1-9D4D2B7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Абзац нумерованного списка"/>
    <w:basedOn w:val="a"/>
    <w:link w:val="af2"/>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3">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5"/>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5">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4"/>
    <w:rsid w:val="00C9094C"/>
    <w:rPr>
      <w:rFonts w:ascii="Times New Roman" w:eastAsia="Times New Roman" w:hAnsi="Times New Roman" w:cs="Times New Roman"/>
      <w:lang w:val="x-none" w:eastAsia="x-none"/>
    </w:rPr>
  </w:style>
  <w:style w:type="character" w:styleId="af6">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 w:type="character" w:customStyle="1" w:styleId="af2">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1"/>
    <w:uiPriority w:val="34"/>
    <w:locked/>
    <w:rsid w:val="0030046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 w:id="208175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02E31-9E4A-487A-BB0A-8276A2800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355</TotalTime>
  <Pages>12</Pages>
  <Words>4474</Words>
  <Characters>25508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74</cp:revision>
  <cp:lastPrinted>2022-03-28T07:18:00Z</cp:lastPrinted>
  <dcterms:created xsi:type="dcterms:W3CDTF">2024-04-10T09:06:00Z</dcterms:created>
  <dcterms:modified xsi:type="dcterms:W3CDTF">2026-05-12T10:26:00Z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