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9064A" w14:textId="77777777" w:rsidR="005E6C79" w:rsidRPr="005533B0" w:rsidRDefault="005C2AFB">
      <w:pPr>
        <w:jc w:val="center"/>
        <w:rPr>
          <w:rFonts w:ascii="Times New Roman" w:hAnsi="Times New Roman"/>
          <w:b/>
          <w:color w:val="auto"/>
        </w:rPr>
      </w:pPr>
      <w:r w:rsidRPr="005533B0">
        <w:rPr>
          <w:rFonts w:ascii="Times New Roman" w:hAnsi="Times New Roman"/>
          <w:b/>
          <w:color w:val="auto"/>
        </w:rPr>
        <w:t>ОБОСНОВАНИЕ НАЧАЛЬНОЙ (МАКСИМАЛЬНОЙ) ЦЕНЫ КОНТРАКТА</w:t>
      </w:r>
    </w:p>
    <w:p w14:paraId="4094AA3B" w14:textId="77777777" w:rsidR="008338D1" w:rsidRPr="005533B0" w:rsidRDefault="008338D1">
      <w:pPr>
        <w:jc w:val="center"/>
        <w:outlineLvl w:val="0"/>
        <w:rPr>
          <w:rFonts w:ascii="Times New Roman" w:hAnsi="Times New Roman"/>
          <w:b/>
          <w:color w:val="auto"/>
        </w:rPr>
      </w:pPr>
    </w:p>
    <w:tbl>
      <w:tblPr>
        <w:tblW w:w="10453" w:type="dxa"/>
        <w:tblInd w:w="-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800"/>
        <w:gridCol w:w="7653"/>
      </w:tblGrid>
      <w:tr w:rsidR="005533B0" w:rsidRPr="005533B0" w14:paraId="0F6586BD" w14:textId="77777777" w:rsidTr="009D1BF6">
        <w:trPr>
          <w:trHeight w:val="383"/>
        </w:trPr>
        <w:tc>
          <w:tcPr>
            <w:tcW w:w="2800" w:type="dxa"/>
          </w:tcPr>
          <w:p w14:paraId="400A4E49" w14:textId="77777777" w:rsidR="008338D1" w:rsidRPr="00F76DFC" w:rsidRDefault="008338D1" w:rsidP="007F7F6D">
            <w:pP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F76DF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Объект закупки</w:t>
            </w:r>
          </w:p>
        </w:tc>
        <w:tc>
          <w:tcPr>
            <w:tcW w:w="7653" w:type="dxa"/>
          </w:tcPr>
          <w:p w14:paraId="7DBC1FB6" w14:textId="3A3325D4" w:rsidR="002C6E78" w:rsidRPr="002C6E78" w:rsidRDefault="002C6E78" w:rsidP="002C6E78">
            <w:pPr>
              <w:keepNext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046652" w:rsidRPr="002C6E78">
              <w:rPr>
                <w:rFonts w:ascii="Times New Roman" w:hAnsi="Times New Roman"/>
                <w:sz w:val="22"/>
                <w:szCs w:val="22"/>
              </w:rPr>
              <w:t xml:space="preserve">Выполнение работ по </w:t>
            </w:r>
            <w:r w:rsidRPr="002C6E78">
              <w:rPr>
                <w:rFonts w:ascii="Times New Roman" w:hAnsi="Times New Roman"/>
                <w:sz w:val="22"/>
                <w:szCs w:val="22"/>
              </w:rPr>
              <w:t xml:space="preserve">ремонту </w:t>
            </w:r>
            <w:r w:rsidR="00BB7107">
              <w:rPr>
                <w:rFonts w:ascii="Times New Roman" w:hAnsi="Times New Roman"/>
                <w:sz w:val="22"/>
                <w:szCs w:val="22"/>
              </w:rPr>
              <w:t>пола Бутафорского зала</w:t>
            </w:r>
            <w:r w:rsidRPr="002C6E78">
              <w:rPr>
                <w:rFonts w:ascii="Times New Roman" w:hAnsi="Times New Roman"/>
                <w:sz w:val="22"/>
                <w:szCs w:val="22"/>
              </w:rPr>
              <w:t xml:space="preserve"> в здании СПб ГБУК "Театр юных зрителей им. А.А. Брянцева" по адресу: Пионерская пл., д. 1</w:t>
            </w:r>
          </w:p>
          <w:p w14:paraId="666A199D" w14:textId="6F752FEA" w:rsidR="008338D1" w:rsidRPr="00F76DFC" w:rsidRDefault="008338D1" w:rsidP="00135019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5533B0" w:rsidRPr="005533B0" w14:paraId="74F20698" w14:textId="77777777" w:rsidTr="009D1BF6">
        <w:tc>
          <w:tcPr>
            <w:tcW w:w="2800" w:type="dxa"/>
            <w:vAlign w:val="center"/>
          </w:tcPr>
          <w:p w14:paraId="44EEA6F3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7653" w:type="dxa"/>
            <w:vAlign w:val="center"/>
          </w:tcPr>
          <w:p w14:paraId="12878B27" w14:textId="10A88858" w:rsidR="009668F9" w:rsidRPr="00CD5CD2" w:rsidRDefault="009668F9" w:rsidP="00D4237B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В начальную (максимальную) цену контракта включены все расходы,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необходимые для выполнения работ,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в том числе стоимость 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>применяемых материалов и оборудования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, расходы на доставку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материалов и оборудования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, </w:t>
            </w:r>
            <w:r w:rsid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расходы на 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страхование, уплату таможенных пошлин, налогов, сборов и других обязательных платежей.</w:t>
            </w:r>
          </w:p>
        </w:tc>
      </w:tr>
      <w:tr w:rsidR="005533B0" w:rsidRPr="005533B0" w14:paraId="071E6DE1" w14:textId="77777777" w:rsidTr="009D1BF6">
        <w:tc>
          <w:tcPr>
            <w:tcW w:w="2800" w:type="dxa"/>
            <w:vAlign w:val="center"/>
          </w:tcPr>
          <w:p w14:paraId="03F3F49A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Начальная (максимальная) цена контракта, руб. </w:t>
            </w:r>
          </w:p>
        </w:tc>
        <w:tc>
          <w:tcPr>
            <w:tcW w:w="7653" w:type="dxa"/>
            <w:vAlign w:val="center"/>
          </w:tcPr>
          <w:p w14:paraId="40FB6354" w14:textId="4FD91103" w:rsidR="009668F9" w:rsidRPr="00CD5CD2" w:rsidRDefault="00BB7107" w:rsidP="00BB7107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599 672,68 </w:t>
            </w:r>
            <w:bookmarkStart w:id="0" w:name="_GoBack"/>
            <w:bookmarkEnd w:id="0"/>
            <w:r w:rsidR="003663E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(Пятьсот девяносто девять тысяч </w:t>
            </w: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шестьсот семьдесят два </w:t>
            </w:r>
            <w:proofErr w:type="spellStart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рублч</w:t>
            </w:r>
            <w:proofErr w:type="spellEnd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 68 </w:t>
            </w:r>
            <w:r w:rsidR="00890199" w:rsidRPr="00CD5CD2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копе</w:t>
            </w:r>
            <w:r w:rsidR="00046652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ек</w:t>
            </w:r>
            <w:r w:rsidR="002263E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)</w:t>
            </w:r>
          </w:p>
        </w:tc>
      </w:tr>
      <w:tr w:rsidR="005533B0" w:rsidRPr="005533B0" w14:paraId="5DCB2683" w14:textId="77777777" w:rsidTr="009D1BF6">
        <w:tc>
          <w:tcPr>
            <w:tcW w:w="2800" w:type="dxa"/>
            <w:vAlign w:val="center"/>
            <w:hideMark/>
          </w:tcPr>
          <w:p w14:paraId="3569F47B" w14:textId="77777777" w:rsidR="008338D1" w:rsidRPr="005533B0" w:rsidRDefault="008338D1" w:rsidP="007F7F6D">
            <w:pPr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653" w:type="dxa"/>
            <w:vAlign w:val="center"/>
          </w:tcPr>
          <w:p w14:paraId="75881408" w14:textId="3450BC86" w:rsidR="003D3FD7" w:rsidRDefault="00CD5CD2" w:rsidP="00D4237B">
            <w:pPr>
              <w:widowControl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Начальная цена контракта определ</w:t>
            </w:r>
            <w:r w:rsidR="00A46896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ена </w:t>
            </w: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в соответствии с</w:t>
            </w:r>
            <w:r w:rsidR="003D3FD7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ч. 9.1</w:t>
            </w: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ст</w:t>
            </w:r>
            <w:r w:rsidR="003D3FD7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атьи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22 Федерального закона от 05.04.2013 №44-ФЗ "О контрактной системе в сфере закупок товаров, работ, услуг для обеспечения государственных и муниципальных нужд"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, раздела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  <w:t>VI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>Методических рекомендаций, утвержденных </w:t>
            </w:r>
            <w:hyperlink r:id="rId7" w:history="1">
              <w:r w:rsidR="00D4237B" w:rsidRPr="00D4237B">
                <w:rPr>
                  <w:rFonts w:ascii="Times New Roman" w:hAnsi="Times New Roman"/>
                  <w:color w:val="auto"/>
                  <w:sz w:val="22"/>
                  <w:szCs w:val="22"/>
                </w:rPr>
                <w:t>приказом Минэкономразвития от 02.10.2013 № 567</w:t>
              </w:r>
            </w:hyperlink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  <w:shd w:val="clear" w:color="auto" w:fill="FFFFFF"/>
              </w:rPr>
              <w:t xml:space="preserve">,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п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>роектно-сметный метод может применяться при определении и обосновании начальной (максимальной) цены контракта, цены контракта, заключаемого с единственным поставщиком (подрядчиком, исполнителем), на текущий ремонт зданий, строений, сооружений, помещений.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br/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      По решению Заказчика положения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, утвержденного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Приказом Минстроя России от 23.12.2019 № 841/</w:t>
            </w:r>
            <w:proofErr w:type="spellStart"/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пр</w:t>
            </w:r>
            <w:proofErr w:type="spellEnd"/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используются при определении и обосновании НМЦК, цены контракта, заключаемого с единственным поставщиком (подрядчиком, исполнителем), на текущий ремонт зданий, строений, сооружений, помещений, расположенных на территории Российской Федерации, </w:t>
            </w:r>
            <w:r w:rsidR="00D4237B" w:rsidRPr="00D4237B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</w:rPr>
              <w:t>проектно-сметным методом.</w:t>
            </w:r>
            <w:r w:rsidR="00D4237B" w:rsidRPr="00D4237B">
              <w:rPr>
                <w:rFonts w:ascii="Times New Roman" w:hAnsi="Times New Roman"/>
                <w:b/>
                <w:color w:val="222222"/>
                <w:sz w:val="22"/>
                <w:szCs w:val="22"/>
              </w:rPr>
              <w:br/>
            </w:r>
            <w:r w:rsidR="00A4689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Расчет НМЦК содержится в 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>Локальн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ом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сметн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ом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расчет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е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F1897">
              <w:rPr>
                <w:rFonts w:ascii="Times New Roman" w:hAnsi="Times New Roman"/>
                <w:sz w:val="22"/>
                <w:szCs w:val="22"/>
              </w:rPr>
              <w:t xml:space="preserve">(Смета) 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="002F1897">
              <w:rPr>
                <w:rFonts w:ascii="Times New Roman" w:hAnsi="Times New Roman"/>
                <w:sz w:val="22"/>
                <w:szCs w:val="22"/>
              </w:rPr>
              <w:t>1</w:t>
            </w:r>
            <w:r w:rsidR="00C25DB9">
              <w:rPr>
                <w:rFonts w:ascii="Times New Roman" w:hAnsi="Times New Roman"/>
                <w:sz w:val="22"/>
                <w:szCs w:val="22"/>
              </w:rPr>
              <w:t>.</w:t>
            </w:r>
            <w:r w:rsidR="00C50C49" w:rsidRPr="00C50C4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  <w:p w14:paraId="50D6DC38" w14:textId="1D4068DF" w:rsidR="008528F0" w:rsidRPr="005533B0" w:rsidRDefault="00A46896" w:rsidP="00D4237B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 </w:t>
            </w:r>
            <w:r w:rsidR="00CD5CD2"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</w:t>
            </w:r>
          </w:p>
        </w:tc>
      </w:tr>
    </w:tbl>
    <w:p w14:paraId="7DD73CD6" w14:textId="77777777" w:rsidR="005E6C79" w:rsidRPr="005533B0" w:rsidRDefault="005E6C79">
      <w:pPr>
        <w:rPr>
          <w:color w:val="auto"/>
        </w:rPr>
        <w:sectPr w:rsidR="005E6C79" w:rsidRPr="005533B0">
          <w:headerReference w:type="default" r:id="rId8"/>
          <w:headerReference w:type="first" r:id="rId9"/>
          <w:pgSz w:w="11906" w:h="16838"/>
          <w:pgMar w:top="851" w:right="851" w:bottom="1134" w:left="1134" w:header="0" w:footer="0" w:gutter="0"/>
          <w:cols w:space="720"/>
          <w:titlePg/>
        </w:sectPr>
      </w:pPr>
    </w:p>
    <w:p w14:paraId="79A8B76C" w14:textId="55B2121B" w:rsidR="00EF7681" w:rsidRPr="00232468" w:rsidRDefault="00EF7681" w:rsidP="000F0E3F">
      <w:pPr>
        <w:tabs>
          <w:tab w:val="left" w:pos="5745"/>
        </w:tabs>
        <w:ind w:firstLine="540"/>
        <w:jc w:val="both"/>
        <w:rPr>
          <w:rFonts w:ascii="Times New Roman" w:hAnsi="Times New Roman"/>
          <w:color w:val="auto"/>
          <w:sz w:val="22"/>
          <w:szCs w:val="22"/>
        </w:rPr>
      </w:pPr>
    </w:p>
    <w:sectPr w:rsidR="00EF7681" w:rsidRPr="00232468">
      <w:headerReference w:type="default" r:id="rId10"/>
      <w:pgSz w:w="16838" w:h="11906" w:orient="landscape"/>
      <w:pgMar w:top="1277" w:right="1134" w:bottom="850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A8F56" w14:textId="77777777" w:rsidR="00160476" w:rsidRDefault="00160476">
      <w:r>
        <w:separator/>
      </w:r>
    </w:p>
  </w:endnote>
  <w:endnote w:type="continuationSeparator" w:id="0">
    <w:p w14:paraId="52357EA3" w14:textId="77777777" w:rsidR="00160476" w:rsidRDefault="0016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Cambria"/>
    <w:charset w:val="CC"/>
    <w:family w:val="roman"/>
    <w:pitch w:val="variable"/>
    <w:sig w:usb0="00000001" w:usb1="0000285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altName w:val="MS Mincho"/>
    <w:charset w:val="00"/>
    <w:family w:val="auto"/>
    <w:pitch w:val="variable"/>
    <w:sig w:usb0="800000AF" w:usb1="1001ECEA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E9429" w14:textId="77777777" w:rsidR="00160476" w:rsidRDefault="00160476">
      <w:r>
        <w:separator/>
      </w:r>
    </w:p>
  </w:footnote>
  <w:footnote w:type="continuationSeparator" w:id="0">
    <w:p w14:paraId="5B3C9E4E" w14:textId="77777777" w:rsidR="00160476" w:rsidRDefault="00160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0F23C" w14:textId="160355EB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D4237B">
      <w:rPr>
        <w:noProof/>
      </w:rPr>
      <w:t>2</w:t>
    </w:r>
    <w:r>
      <w:fldChar w:fldCharType="end"/>
    </w:r>
  </w:p>
  <w:p w14:paraId="33A9C35C" w14:textId="77777777" w:rsidR="00D46938" w:rsidRDefault="00D46938">
    <w:pPr>
      <w:pStyle w:val="af2"/>
      <w:jc w:val="center"/>
    </w:pPr>
  </w:p>
  <w:p w14:paraId="12B878EA" w14:textId="77777777" w:rsidR="00D46938" w:rsidRDefault="00D46938">
    <w:pPr>
      <w:pStyle w:val="af2"/>
      <w:jc w:val="center"/>
    </w:pPr>
  </w:p>
  <w:p w14:paraId="4A037057" w14:textId="77777777" w:rsidR="00D46938" w:rsidRDefault="00D46938">
    <w:pPr>
      <w:pStyle w:val="af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75343" w14:textId="0E2351EE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BB7107">
      <w:rPr>
        <w:noProof/>
      </w:rPr>
      <w:t>1</w:t>
    </w:r>
    <w:r>
      <w:fldChar w:fldCharType="end"/>
    </w:r>
  </w:p>
  <w:p w14:paraId="5CB1EFC1" w14:textId="77777777" w:rsidR="00D46938" w:rsidRDefault="00D46938">
    <w:pPr>
      <w:pStyle w:val="af2"/>
      <w:jc w:val="center"/>
    </w:pPr>
  </w:p>
  <w:p w14:paraId="3147B037" w14:textId="77777777" w:rsidR="00D46938" w:rsidRDefault="00D46938">
    <w:pPr>
      <w:pStyle w:val="af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A2F25" w14:textId="3893AD83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BB7107">
      <w:rPr>
        <w:noProof/>
      </w:rPr>
      <w:t>2</w:t>
    </w:r>
    <w:r>
      <w:fldChar w:fldCharType="end"/>
    </w:r>
  </w:p>
  <w:p w14:paraId="75EF57D5" w14:textId="77777777" w:rsidR="00D46938" w:rsidRDefault="00D46938">
    <w:pPr>
      <w:pStyle w:val="af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67521"/>
    <w:multiLevelType w:val="multilevel"/>
    <w:tmpl w:val="A9BABE9C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 w15:restartNumberingAfterBreak="0">
    <w:nsid w:val="3BED3492"/>
    <w:multiLevelType w:val="multilevel"/>
    <w:tmpl w:val="F7E0FCD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52B81AD0"/>
    <w:multiLevelType w:val="hybridMultilevel"/>
    <w:tmpl w:val="F0BAD918"/>
    <w:lvl w:ilvl="0" w:tplc="38A45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CB44ACB"/>
    <w:multiLevelType w:val="multilevel"/>
    <w:tmpl w:val="27AEBC10"/>
    <w:lvl w:ilvl="0">
      <w:start w:val="11"/>
      <w:numFmt w:val="decimal"/>
      <w:pStyle w:val="20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7E641050"/>
    <w:multiLevelType w:val="hybridMultilevel"/>
    <w:tmpl w:val="1806E13C"/>
    <w:lvl w:ilvl="0" w:tplc="58E25DC8">
      <w:start w:val="1"/>
      <w:numFmt w:val="decimal"/>
      <w:lvlText w:val="%1."/>
      <w:lvlJc w:val="left"/>
      <w:pPr>
        <w:ind w:left="6000" w:hanging="56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79"/>
    <w:rsid w:val="00046652"/>
    <w:rsid w:val="00057875"/>
    <w:rsid w:val="00067E74"/>
    <w:rsid w:val="000814CE"/>
    <w:rsid w:val="000B06FE"/>
    <w:rsid w:val="000D049E"/>
    <w:rsid w:val="000D6EB5"/>
    <w:rsid w:val="000F0E3F"/>
    <w:rsid w:val="000F6288"/>
    <w:rsid w:val="00114294"/>
    <w:rsid w:val="0011716B"/>
    <w:rsid w:val="00135019"/>
    <w:rsid w:val="00151E7D"/>
    <w:rsid w:val="00160476"/>
    <w:rsid w:val="00164069"/>
    <w:rsid w:val="00170526"/>
    <w:rsid w:val="001A4FCC"/>
    <w:rsid w:val="001C47FE"/>
    <w:rsid w:val="00207A1C"/>
    <w:rsid w:val="002167B9"/>
    <w:rsid w:val="0022360B"/>
    <w:rsid w:val="002263EF"/>
    <w:rsid w:val="00232468"/>
    <w:rsid w:val="00262291"/>
    <w:rsid w:val="00285D5F"/>
    <w:rsid w:val="002A47B8"/>
    <w:rsid w:val="002A4FA8"/>
    <w:rsid w:val="002C6E78"/>
    <w:rsid w:val="002F1897"/>
    <w:rsid w:val="002F5145"/>
    <w:rsid w:val="00314E39"/>
    <w:rsid w:val="003172DD"/>
    <w:rsid w:val="00317A30"/>
    <w:rsid w:val="00317CFB"/>
    <w:rsid w:val="00347E4C"/>
    <w:rsid w:val="0035097F"/>
    <w:rsid w:val="00354D96"/>
    <w:rsid w:val="003553C0"/>
    <w:rsid w:val="00361CC2"/>
    <w:rsid w:val="003663E9"/>
    <w:rsid w:val="00382B81"/>
    <w:rsid w:val="003A260E"/>
    <w:rsid w:val="003A7134"/>
    <w:rsid w:val="003B26B1"/>
    <w:rsid w:val="003B67F6"/>
    <w:rsid w:val="003C3794"/>
    <w:rsid w:val="003D3FD7"/>
    <w:rsid w:val="003F0C5C"/>
    <w:rsid w:val="00401F07"/>
    <w:rsid w:val="00403026"/>
    <w:rsid w:val="00425A92"/>
    <w:rsid w:val="004967CA"/>
    <w:rsid w:val="004A40F6"/>
    <w:rsid w:val="004B2707"/>
    <w:rsid w:val="004B6C7F"/>
    <w:rsid w:val="004C4DFE"/>
    <w:rsid w:val="004C532E"/>
    <w:rsid w:val="005003E9"/>
    <w:rsid w:val="00500511"/>
    <w:rsid w:val="00512870"/>
    <w:rsid w:val="00520B47"/>
    <w:rsid w:val="005231BA"/>
    <w:rsid w:val="00532D43"/>
    <w:rsid w:val="005411D1"/>
    <w:rsid w:val="00551AE5"/>
    <w:rsid w:val="005533B0"/>
    <w:rsid w:val="005541DA"/>
    <w:rsid w:val="005C2AFB"/>
    <w:rsid w:val="005E0784"/>
    <w:rsid w:val="005E6C79"/>
    <w:rsid w:val="005E6E42"/>
    <w:rsid w:val="005F5E10"/>
    <w:rsid w:val="005F7DF3"/>
    <w:rsid w:val="00602B58"/>
    <w:rsid w:val="00615EA9"/>
    <w:rsid w:val="006315E3"/>
    <w:rsid w:val="0065509E"/>
    <w:rsid w:val="006A429E"/>
    <w:rsid w:val="006A6927"/>
    <w:rsid w:val="006C24AC"/>
    <w:rsid w:val="006C586A"/>
    <w:rsid w:val="006C6092"/>
    <w:rsid w:val="006E5A9A"/>
    <w:rsid w:val="006F6D46"/>
    <w:rsid w:val="0075167C"/>
    <w:rsid w:val="00781949"/>
    <w:rsid w:val="007A5885"/>
    <w:rsid w:val="007B1666"/>
    <w:rsid w:val="007C2509"/>
    <w:rsid w:val="007F7348"/>
    <w:rsid w:val="00812604"/>
    <w:rsid w:val="00812784"/>
    <w:rsid w:val="00825F8B"/>
    <w:rsid w:val="008338D1"/>
    <w:rsid w:val="00836DF5"/>
    <w:rsid w:val="0083750E"/>
    <w:rsid w:val="008528F0"/>
    <w:rsid w:val="00890199"/>
    <w:rsid w:val="00891D32"/>
    <w:rsid w:val="008A0D9A"/>
    <w:rsid w:val="008B40B5"/>
    <w:rsid w:val="008D2841"/>
    <w:rsid w:val="008E3019"/>
    <w:rsid w:val="008E4C50"/>
    <w:rsid w:val="008F48DD"/>
    <w:rsid w:val="0091500F"/>
    <w:rsid w:val="009177C9"/>
    <w:rsid w:val="009377EA"/>
    <w:rsid w:val="00940683"/>
    <w:rsid w:val="009411F0"/>
    <w:rsid w:val="009605CE"/>
    <w:rsid w:val="009668F9"/>
    <w:rsid w:val="00970701"/>
    <w:rsid w:val="00985D7E"/>
    <w:rsid w:val="00987889"/>
    <w:rsid w:val="009943BA"/>
    <w:rsid w:val="009A6563"/>
    <w:rsid w:val="009D1BF6"/>
    <w:rsid w:val="009E5C8C"/>
    <w:rsid w:val="00A13D26"/>
    <w:rsid w:val="00A238A9"/>
    <w:rsid w:val="00A3129E"/>
    <w:rsid w:val="00A32DC4"/>
    <w:rsid w:val="00A46896"/>
    <w:rsid w:val="00A55F05"/>
    <w:rsid w:val="00A73460"/>
    <w:rsid w:val="00A85BAB"/>
    <w:rsid w:val="00A9280C"/>
    <w:rsid w:val="00AA4917"/>
    <w:rsid w:val="00B22B37"/>
    <w:rsid w:val="00B26F4E"/>
    <w:rsid w:val="00B34C14"/>
    <w:rsid w:val="00B363FC"/>
    <w:rsid w:val="00B65067"/>
    <w:rsid w:val="00B9163D"/>
    <w:rsid w:val="00B9335E"/>
    <w:rsid w:val="00BA70A6"/>
    <w:rsid w:val="00BB46DA"/>
    <w:rsid w:val="00BB7107"/>
    <w:rsid w:val="00BC7429"/>
    <w:rsid w:val="00C25DB9"/>
    <w:rsid w:val="00C34525"/>
    <w:rsid w:val="00C50C49"/>
    <w:rsid w:val="00C61004"/>
    <w:rsid w:val="00C64E29"/>
    <w:rsid w:val="00C76D3E"/>
    <w:rsid w:val="00C80132"/>
    <w:rsid w:val="00CA41B8"/>
    <w:rsid w:val="00CD0FE3"/>
    <w:rsid w:val="00CD5CD2"/>
    <w:rsid w:val="00CD6289"/>
    <w:rsid w:val="00D14892"/>
    <w:rsid w:val="00D35A54"/>
    <w:rsid w:val="00D4237B"/>
    <w:rsid w:val="00D46938"/>
    <w:rsid w:val="00D76CD1"/>
    <w:rsid w:val="00D977D4"/>
    <w:rsid w:val="00DA4C22"/>
    <w:rsid w:val="00DA7544"/>
    <w:rsid w:val="00DB4BCC"/>
    <w:rsid w:val="00DD6B5C"/>
    <w:rsid w:val="00E135EC"/>
    <w:rsid w:val="00E23984"/>
    <w:rsid w:val="00E41243"/>
    <w:rsid w:val="00E67304"/>
    <w:rsid w:val="00E75E2A"/>
    <w:rsid w:val="00ED031F"/>
    <w:rsid w:val="00EE41C5"/>
    <w:rsid w:val="00EF124C"/>
    <w:rsid w:val="00EF384B"/>
    <w:rsid w:val="00EF7681"/>
    <w:rsid w:val="00F07F9D"/>
    <w:rsid w:val="00F27194"/>
    <w:rsid w:val="00F44BC1"/>
    <w:rsid w:val="00F624FC"/>
    <w:rsid w:val="00F76DFC"/>
    <w:rsid w:val="00F77B47"/>
    <w:rsid w:val="00F8752C"/>
    <w:rsid w:val="00F87921"/>
    <w:rsid w:val="00F9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0F02"/>
  <w15:docId w15:val="{6E48E9DD-2E3B-480D-AD62-DADDD8DE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widowControl w:val="0"/>
      <w:spacing w:after="0" w:line="240" w:lineRule="auto"/>
    </w:pPr>
    <w:rPr>
      <w:rFonts w:ascii="Courier New" w:hAnsi="Courier New"/>
      <w:sz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1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link w:val="31"/>
    <w:uiPriority w:val="9"/>
    <w:qFormat/>
    <w:pPr>
      <w:keepNext/>
      <w:keepLines/>
      <w:widowControl/>
      <w:spacing w:before="40" w:line="264" w:lineRule="auto"/>
      <w:outlineLvl w:val="2"/>
    </w:pPr>
    <w:rPr>
      <w:rFonts w:asciiTheme="majorHAnsi" w:hAnsiTheme="majorHAns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link w:val="60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link w:val="80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link w:val="90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Courier New" w:hAnsi="Courier New"/>
      <w:color w:val="000000"/>
      <w:sz w:val="24"/>
    </w:rPr>
  </w:style>
  <w:style w:type="paragraph" w:customStyle="1" w:styleId="12">
    <w:name w:val="Знак концевой сноски1"/>
    <w:link w:val="a3"/>
    <w:rPr>
      <w:vertAlign w:val="superscript"/>
    </w:rPr>
  </w:style>
  <w:style w:type="character" w:styleId="a3">
    <w:name w:val="endnote reference"/>
    <w:link w:val="12"/>
    <w:rPr>
      <w:vertAlign w:val="superscript"/>
    </w:rPr>
  </w:style>
  <w:style w:type="paragraph" w:customStyle="1" w:styleId="a4">
    <w:name w:val="Таблицы (моноширинный)"/>
    <w:basedOn w:val="a"/>
    <w:next w:val="a"/>
    <w:link w:val="a5"/>
    <w:pPr>
      <w:jc w:val="both"/>
    </w:pPr>
    <w:rPr>
      <w:sz w:val="20"/>
    </w:rPr>
  </w:style>
  <w:style w:type="character" w:customStyle="1" w:styleId="a5">
    <w:name w:val="Таблицы (моноширинный)"/>
    <w:basedOn w:val="10"/>
    <w:link w:val="a4"/>
    <w:rPr>
      <w:rFonts w:ascii="Courier New" w:hAnsi="Courier New"/>
      <w:color w:val="000000"/>
      <w:sz w:val="20"/>
    </w:rPr>
  </w:style>
  <w:style w:type="paragraph" w:customStyle="1" w:styleId="13">
    <w:name w:val="Основной шрифт абзаца1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customStyle="1" w:styleId="WW8Num14z7">
    <w:name w:val="WW8Num14z7"/>
    <w:link w:val="WW8Num14z70"/>
  </w:style>
  <w:style w:type="character" w:customStyle="1" w:styleId="WW8Num14z70">
    <w:name w:val="WW8Num14z7"/>
    <w:link w:val="WW8Num14z7"/>
  </w:style>
  <w:style w:type="paragraph" w:customStyle="1" w:styleId="a6">
    <w:name w:val="Подпись письма"/>
    <w:basedOn w:val="a"/>
    <w:link w:val="a7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a7">
    <w:name w:val="Подпись письма"/>
    <w:basedOn w:val="10"/>
    <w:link w:val="a6"/>
    <w:rPr>
      <w:rFonts w:ascii="Times New Roman CYR" w:hAnsi="Times New Roman CYR"/>
      <w:color w:val="000000"/>
      <w:sz w:val="24"/>
    </w:rPr>
  </w:style>
  <w:style w:type="paragraph" w:customStyle="1" w:styleId="14">
    <w:name w:val="Знак сноски1"/>
    <w:link w:val="a8"/>
    <w:rPr>
      <w:vertAlign w:val="superscript"/>
    </w:rPr>
  </w:style>
  <w:style w:type="character" w:styleId="a8">
    <w:name w:val="footnote reference"/>
    <w:link w:val="14"/>
    <w:rPr>
      <w:vertAlign w:val="superscript"/>
    </w:rPr>
  </w:style>
  <w:style w:type="paragraph" w:styleId="a9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basedOn w:val="10"/>
    <w:link w:val="a9"/>
    <w:uiPriority w:val="34"/>
    <w:qFormat/>
    <w:rPr>
      <w:rFonts w:ascii="Courier New" w:hAnsi="Courier New"/>
      <w:color w:val="000000"/>
      <w:sz w:val="24"/>
    </w:rPr>
  </w:style>
  <w:style w:type="paragraph" w:customStyle="1" w:styleId="WW8Num3z0">
    <w:name w:val="WW8Num3z0"/>
    <w:link w:val="WW8Num3z00"/>
  </w:style>
  <w:style w:type="character" w:customStyle="1" w:styleId="WW8Num3z00">
    <w:name w:val="WW8Num3z0"/>
    <w:link w:val="WW8Num3z0"/>
  </w:style>
  <w:style w:type="paragraph" w:customStyle="1" w:styleId="41">
    <w:name w:val="Знак Знак4"/>
    <w:link w:val="42"/>
    <w:rPr>
      <w:sz w:val="24"/>
    </w:rPr>
  </w:style>
  <w:style w:type="character" w:customStyle="1" w:styleId="42">
    <w:name w:val="Знак Знак4"/>
    <w:link w:val="41"/>
    <w:rPr>
      <w:sz w:val="24"/>
    </w:rPr>
  </w:style>
  <w:style w:type="paragraph" w:customStyle="1" w:styleId="WW8Num21z5">
    <w:name w:val="WW8Num21z5"/>
    <w:link w:val="WW8Num21z50"/>
  </w:style>
  <w:style w:type="character" w:customStyle="1" w:styleId="WW8Num21z50">
    <w:name w:val="WW8Num21z5"/>
    <w:link w:val="WW8Num21z5"/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WW8Num18z7">
    <w:name w:val="WW8Num18z7"/>
    <w:link w:val="WW8Num18z70"/>
  </w:style>
  <w:style w:type="character" w:customStyle="1" w:styleId="WW8Num18z70">
    <w:name w:val="WW8Num18z7"/>
    <w:link w:val="WW8Num18z7"/>
  </w:style>
  <w:style w:type="paragraph" w:customStyle="1" w:styleId="WW8Num6z0">
    <w:name w:val="WW8Num6z0"/>
    <w:link w:val="WW8Num6z00"/>
    <w:rPr>
      <w:rFonts w:ascii="Symbol" w:hAnsi="Symbol"/>
      <w:sz w:val="24"/>
    </w:rPr>
  </w:style>
  <w:style w:type="character" w:customStyle="1" w:styleId="WW8Num6z00">
    <w:name w:val="WW8Num6z0"/>
    <w:link w:val="WW8Num6z0"/>
    <w:rPr>
      <w:rFonts w:ascii="Symbol" w:hAnsi="Symbol"/>
      <w:sz w:val="24"/>
    </w:rPr>
  </w:style>
  <w:style w:type="paragraph" w:customStyle="1" w:styleId="110">
    <w:name w:val="заголовок 11"/>
    <w:basedOn w:val="a"/>
    <w:next w:val="a"/>
    <w:link w:val="111"/>
    <w:pPr>
      <w:keepNext/>
      <w:widowControl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color w:val="000000"/>
      <w:sz w:val="24"/>
    </w:rPr>
  </w:style>
  <w:style w:type="paragraph" w:styleId="43">
    <w:name w:val="toc 4"/>
    <w:next w:val="a"/>
    <w:link w:val="44"/>
    <w:uiPriority w:val="39"/>
    <w:pPr>
      <w:ind w:left="600"/>
    </w:pPr>
    <w:rPr>
      <w:rFonts w:ascii="XO Thames" w:hAnsi="XO Thames"/>
      <w:sz w:val="28"/>
    </w:rPr>
  </w:style>
  <w:style w:type="character" w:customStyle="1" w:styleId="44">
    <w:name w:val="Оглавление 4 Знак"/>
    <w:link w:val="43"/>
    <w:rPr>
      <w:rFonts w:ascii="XO Thames" w:hAnsi="XO Thames"/>
      <w:sz w:val="28"/>
    </w:rPr>
  </w:style>
  <w:style w:type="paragraph" w:customStyle="1" w:styleId="WW8Num16z5">
    <w:name w:val="WW8Num16z5"/>
    <w:link w:val="WW8Num16z50"/>
  </w:style>
  <w:style w:type="character" w:customStyle="1" w:styleId="WW8Num16z50">
    <w:name w:val="WW8Num16z5"/>
    <w:link w:val="WW8Num16z5"/>
  </w:style>
  <w:style w:type="paragraph" w:customStyle="1" w:styleId="91">
    <w:name w:val="Знак Знак9 Знак Знак"/>
    <w:basedOn w:val="a"/>
    <w:link w:val="92"/>
    <w:pPr>
      <w:widowControl/>
      <w:spacing w:before="280" w:after="280"/>
    </w:pPr>
    <w:rPr>
      <w:rFonts w:ascii="Tahoma" w:hAnsi="Tahoma"/>
      <w:sz w:val="20"/>
    </w:rPr>
  </w:style>
  <w:style w:type="character" w:customStyle="1" w:styleId="92">
    <w:name w:val="Знак Знак9 Знак Знак"/>
    <w:basedOn w:val="10"/>
    <w:link w:val="91"/>
    <w:rPr>
      <w:rFonts w:ascii="Tahoma" w:hAnsi="Tahoma"/>
      <w:color w:val="000000"/>
      <w:sz w:val="20"/>
    </w:rPr>
  </w:style>
  <w:style w:type="paragraph" w:styleId="ab">
    <w:name w:val="Balloon Text"/>
    <w:basedOn w:val="a"/>
    <w:link w:val="ac"/>
    <w:rPr>
      <w:rFonts w:ascii="Segoe UI" w:hAnsi="Segoe UI"/>
      <w:sz w:val="18"/>
    </w:rPr>
  </w:style>
  <w:style w:type="character" w:customStyle="1" w:styleId="ac">
    <w:name w:val="Текст выноски Знак"/>
    <w:basedOn w:val="10"/>
    <w:link w:val="ab"/>
    <w:rPr>
      <w:rFonts w:ascii="Segoe UI" w:hAnsi="Segoe UI"/>
      <w:color w:val="000000"/>
      <w:sz w:val="18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color w:val="000000"/>
      <w:sz w:val="24"/>
    </w:rPr>
  </w:style>
  <w:style w:type="paragraph" w:customStyle="1" w:styleId="WW8Num11z3">
    <w:name w:val="WW8Num11z3"/>
    <w:link w:val="WW8Num11z30"/>
  </w:style>
  <w:style w:type="character" w:customStyle="1" w:styleId="WW8Num11z30">
    <w:name w:val="WW8Num11z3"/>
    <w:link w:val="WW8Num11z3"/>
  </w:style>
  <w:style w:type="paragraph" w:customStyle="1" w:styleId="14pt0pt">
    <w:name w:val="Основной текст + 14 pt;Интервал 0 pt"/>
    <w:link w:val="14pt0pt0"/>
    <w:rPr>
      <w:rFonts w:ascii="Times New Roman" w:hAnsi="Times New Roman"/>
      <w:spacing w:val="10"/>
      <w:sz w:val="28"/>
    </w:rPr>
  </w:style>
  <w:style w:type="character" w:customStyle="1" w:styleId="14pt0pt0">
    <w:name w:val="Основной текст + 14 pt;Интервал 0 pt"/>
    <w:link w:val="14pt0pt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type="paragraph" w:customStyle="1" w:styleId="WW8Num9z3">
    <w:name w:val="WW8Num9z3"/>
    <w:link w:val="WW8Num9z30"/>
  </w:style>
  <w:style w:type="character" w:customStyle="1" w:styleId="WW8Num9z30">
    <w:name w:val="WW8Num9z3"/>
    <w:link w:val="WW8Num9z3"/>
  </w:style>
  <w:style w:type="paragraph" w:customStyle="1" w:styleId="xl87">
    <w:name w:val="xl87"/>
    <w:basedOn w:val="a"/>
    <w:link w:val="xl87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70">
    <w:name w:val="xl87"/>
    <w:basedOn w:val="10"/>
    <w:link w:val="xl87"/>
    <w:rPr>
      <w:rFonts w:ascii="Times New Roman" w:hAnsi="Times New Roman"/>
      <w:color w:val="000000"/>
      <w:sz w:val="18"/>
    </w:rPr>
  </w:style>
  <w:style w:type="paragraph" w:customStyle="1" w:styleId="WW8Num9z0">
    <w:name w:val="WW8Num9z0"/>
    <w:link w:val="WW8Num9z00"/>
    <w:rPr>
      <w:rFonts w:ascii="Symbol" w:hAnsi="Symbol"/>
    </w:rPr>
  </w:style>
  <w:style w:type="character" w:customStyle="1" w:styleId="WW8Num9z00">
    <w:name w:val="WW8Num9z0"/>
    <w:link w:val="WW8Num9z0"/>
    <w:rPr>
      <w:rFonts w:ascii="Symbol" w:hAnsi="Symbol"/>
      <w:sz w:val="22"/>
    </w:rPr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  <w:rPr>
      <w:i w:val="0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  <w:rPr>
      <w:b w:val="0"/>
      <w:sz w:val="22"/>
    </w:rPr>
  </w:style>
  <w:style w:type="paragraph" w:customStyle="1" w:styleId="32">
    <w:name w:val="Знак Знак3"/>
    <w:link w:val="33"/>
    <w:rPr>
      <w:rFonts w:ascii="Courier New" w:hAnsi="Courier New"/>
    </w:rPr>
  </w:style>
  <w:style w:type="character" w:customStyle="1" w:styleId="33">
    <w:name w:val="Знак Знак3"/>
    <w:link w:val="32"/>
    <w:rPr>
      <w:rFonts w:ascii="Courier New" w:hAnsi="Courier New"/>
    </w:rPr>
  </w:style>
  <w:style w:type="paragraph" w:customStyle="1" w:styleId="WW8Num18z6">
    <w:name w:val="WW8Num18z6"/>
    <w:link w:val="WW8Num18z60"/>
  </w:style>
  <w:style w:type="character" w:customStyle="1" w:styleId="WW8Num18z60">
    <w:name w:val="WW8Num18z6"/>
    <w:link w:val="WW8Num18z6"/>
  </w:style>
  <w:style w:type="paragraph" w:customStyle="1" w:styleId="xl83">
    <w:name w:val="xl83"/>
    <w:basedOn w:val="a"/>
    <w:link w:val="xl8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30">
    <w:name w:val="xl83"/>
    <w:basedOn w:val="10"/>
    <w:link w:val="xl83"/>
    <w:rPr>
      <w:rFonts w:ascii="Times New Roman" w:hAnsi="Times New Roman"/>
      <w:color w:val="000000"/>
      <w:sz w:val="1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match">
    <w:name w:val="match"/>
    <w:basedOn w:val="13"/>
    <w:link w:val="match0"/>
  </w:style>
  <w:style w:type="character" w:customStyle="1" w:styleId="match0">
    <w:name w:val="match"/>
    <w:basedOn w:val="a0"/>
    <w:link w:val="match"/>
  </w:style>
  <w:style w:type="paragraph" w:customStyle="1" w:styleId="WW8Num7z0">
    <w:name w:val="WW8Num7z0"/>
    <w:link w:val="WW8Num7z00"/>
    <w:rPr>
      <w:rFonts w:ascii="Symbol" w:hAnsi="Symbol"/>
    </w:rPr>
  </w:style>
  <w:style w:type="character" w:customStyle="1" w:styleId="WW8Num7z00">
    <w:name w:val="WW8Num7z0"/>
    <w:link w:val="WW8Num7z0"/>
    <w:rPr>
      <w:rFonts w:ascii="Symbol" w:hAnsi="Symbol"/>
    </w:rPr>
  </w:style>
  <w:style w:type="paragraph" w:customStyle="1" w:styleId="24">
    <w:name w:val="Стиль2"/>
    <w:basedOn w:val="20"/>
    <w:link w:val="25"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5">
    <w:name w:val="Стиль2"/>
    <w:basedOn w:val="26"/>
    <w:link w:val="24"/>
    <w:rPr>
      <w:rFonts w:ascii="Times New Roman" w:hAnsi="Times New Roman"/>
      <w:b/>
      <w:color w:val="000000"/>
      <w:sz w:val="24"/>
    </w:rPr>
  </w:style>
  <w:style w:type="paragraph" w:customStyle="1" w:styleId="WW8Num4z1">
    <w:name w:val="WW8Num4z1"/>
    <w:link w:val="WW8Num4z10"/>
  </w:style>
  <w:style w:type="character" w:customStyle="1" w:styleId="WW8Num4z10">
    <w:name w:val="WW8Num4z1"/>
    <w:link w:val="WW8Num4z1"/>
  </w:style>
  <w:style w:type="paragraph" w:styleId="ad">
    <w:name w:val="caption"/>
    <w:basedOn w:val="15"/>
    <w:next w:val="ae"/>
    <w:link w:val="af"/>
    <w:rPr>
      <w:sz w:val="56"/>
    </w:rPr>
  </w:style>
  <w:style w:type="character" w:customStyle="1" w:styleId="af">
    <w:name w:val="Название объекта Знак"/>
    <w:basedOn w:val="16"/>
    <w:link w:val="ad"/>
    <w:rPr>
      <w:rFonts w:ascii="Times New Roman" w:hAnsi="Times New Roman"/>
      <w:b/>
      <w:color w:val="000000"/>
      <w:sz w:val="56"/>
    </w:rPr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  <w:rPr>
      <w:sz w:val="22"/>
    </w:rPr>
  </w:style>
  <w:style w:type="paragraph" w:customStyle="1" w:styleId="pj">
    <w:name w:val="pj"/>
    <w:basedOn w:val="a"/>
    <w:link w:val="pj0"/>
    <w:pPr>
      <w:widowControl/>
      <w:spacing w:before="280" w:after="280"/>
    </w:pPr>
    <w:rPr>
      <w:rFonts w:ascii="Times New Roman" w:hAnsi="Times New Roman"/>
    </w:rPr>
  </w:style>
  <w:style w:type="character" w:customStyle="1" w:styleId="pj0">
    <w:name w:val="pj"/>
    <w:basedOn w:val="10"/>
    <w:link w:val="pj"/>
    <w:rPr>
      <w:rFonts w:ascii="Times New Roman" w:hAnsi="Times New Roman"/>
      <w:color w:val="000000"/>
      <w:sz w:val="24"/>
    </w:rPr>
  </w:style>
  <w:style w:type="paragraph" w:customStyle="1" w:styleId="WW8Num19z7">
    <w:name w:val="WW8Num19z7"/>
    <w:link w:val="WW8Num19z70"/>
  </w:style>
  <w:style w:type="character" w:customStyle="1" w:styleId="WW8Num19z70">
    <w:name w:val="WW8Num19z7"/>
    <w:link w:val="WW8Num19z7"/>
  </w:style>
  <w:style w:type="paragraph" w:customStyle="1" w:styleId="WW8Num15z0">
    <w:name w:val="WW8Num15z0"/>
    <w:link w:val="WW8Num15z00"/>
    <w:rPr>
      <w:b/>
    </w:rPr>
  </w:style>
  <w:style w:type="character" w:customStyle="1" w:styleId="WW8Num15z00">
    <w:name w:val="WW8Num15z0"/>
    <w:link w:val="WW8Num15z0"/>
    <w:rPr>
      <w:b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0"/>
    <w:link w:val="af0"/>
    <w:rPr>
      <w:rFonts w:ascii="Courier New" w:hAnsi="Courier New"/>
      <w:color w:val="000000"/>
      <w:sz w:val="24"/>
    </w:rPr>
  </w:style>
  <w:style w:type="paragraph" w:customStyle="1" w:styleId="WW8Num13z2">
    <w:name w:val="WW8Num13z2"/>
    <w:link w:val="WW8Num13z20"/>
    <w:rPr>
      <w:b/>
    </w:rPr>
  </w:style>
  <w:style w:type="character" w:customStyle="1" w:styleId="WW8Num13z20">
    <w:name w:val="WW8Num13z2"/>
    <w:link w:val="WW8Num13z2"/>
    <w:rPr>
      <w:b/>
    </w:rPr>
  </w:style>
  <w:style w:type="paragraph" w:customStyle="1" w:styleId="WW8Num10z1">
    <w:name w:val="WW8Num10z1"/>
    <w:link w:val="WW8Num10z10"/>
  </w:style>
  <w:style w:type="character" w:customStyle="1" w:styleId="WW8Num10z10">
    <w:name w:val="WW8Num10z1"/>
    <w:link w:val="WW8Num10z1"/>
  </w:style>
  <w:style w:type="paragraph" w:customStyle="1" w:styleId="WW8Num19z5">
    <w:name w:val="WW8Num19z5"/>
    <w:link w:val="WW8Num19z50"/>
  </w:style>
  <w:style w:type="character" w:customStyle="1" w:styleId="WW8Num19z50">
    <w:name w:val="WW8Num19z5"/>
    <w:link w:val="WW8Num19z5"/>
  </w:style>
  <w:style w:type="paragraph" w:styleId="af2">
    <w:name w:val="header"/>
    <w:basedOn w:val="a"/>
    <w:link w:val="af3"/>
    <w:pPr>
      <w:widowControl/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f3">
    <w:name w:val="Верхний колонтитул Знак"/>
    <w:basedOn w:val="10"/>
    <w:link w:val="af2"/>
    <w:rPr>
      <w:rFonts w:ascii="Times New Roman" w:hAnsi="Times New Roman"/>
      <w:color w:val="000000"/>
      <w:sz w:val="24"/>
    </w:rPr>
  </w:style>
  <w:style w:type="character" w:customStyle="1" w:styleId="31">
    <w:name w:val="Заголовок 3 Знак"/>
    <w:basedOn w:val="10"/>
    <w:link w:val="30"/>
    <w:rPr>
      <w:rFonts w:asciiTheme="majorHAnsi" w:hAnsiTheme="majorHAnsi"/>
      <w:color w:val="1F3763" w:themeColor="accent1" w:themeShade="7F"/>
      <w:sz w:val="24"/>
    </w:rPr>
  </w:style>
  <w:style w:type="paragraph" w:customStyle="1" w:styleId="27">
    <w:name w:val="Основной шрифт абзаца2"/>
    <w:link w:val="28"/>
  </w:style>
  <w:style w:type="character" w:customStyle="1" w:styleId="28">
    <w:name w:val="Основной шрифт абзаца2"/>
    <w:link w:val="27"/>
  </w:style>
  <w:style w:type="paragraph" w:customStyle="1" w:styleId="WW8Num11z6">
    <w:name w:val="WW8Num11z6"/>
    <w:link w:val="WW8Num11z60"/>
  </w:style>
  <w:style w:type="character" w:customStyle="1" w:styleId="WW8Num11z60">
    <w:name w:val="WW8Num11z6"/>
    <w:link w:val="WW8Num11z6"/>
  </w:style>
  <w:style w:type="paragraph" w:customStyle="1" w:styleId="WW8Num19z6">
    <w:name w:val="WW8Num19z6"/>
    <w:link w:val="WW8Num19z60"/>
  </w:style>
  <w:style w:type="character" w:customStyle="1" w:styleId="WW8Num19z60">
    <w:name w:val="WW8Num19z6"/>
    <w:link w:val="WW8Num19z6"/>
  </w:style>
  <w:style w:type="paragraph" w:customStyle="1" w:styleId="WW8Num2z0">
    <w:name w:val="WW8Num2z0"/>
    <w:link w:val="WW8Num2z00"/>
  </w:style>
  <w:style w:type="character" w:customStyle="1" w:styleId="WW8Num2z00">
    <w:name w:val="WW8Num2z0"/>
    <w:link w:val="WW8Num2z0"/>
  </w:style>
  <w:style w:type="paragraph" w:customStyle="1" w:styleId="WW8Num21z1">
    <w:name w:val="WW8Num21z1"/>
    <w:link w:val="WW8Num21z10"/>
  </w:style>
  <w:style w:type="character" w:customStyle="1" w:styleId="WW8Num21z10">
    <w:name w:val="WW8Num21z1"/>
    <w:link w:val="WW8Num21z1"/>
  </w:style>
  <w:style w:type="paragraph" w:customStyle="1" w:styleId="29">
    <w:name w:val="Основной текст (2) + Не курсив"/>
    <w:link w:val="2a"/>
    <w:rPr>
      <w:rFonts w:ascii="Times New Roman" w:hAnsi="Times New Roman"/>
      <w:i/>
      <w:sz w:val="21"/>
    </w:rPr>
  </w:style>
  <w:style w:type="character" w:customStyle="1" w:styleId="2a">
    <w:name w:val="Основной текст (2) + Не курсив"/>
    <w:link w:val="29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xl77">
    <w:name w:val="xl77"/>
    <w:basedOn w:val="a"/>
    <w:link w:val="xl7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70">
    <w:name w:val="xl77"/>
    <w:basedOn w:val="10"/>
    <w:link w:val="xl77"/>
    <w:rPr>
      <w:rFonts w:ascii="Times New Roman" w:hAnsi="Times New Roman"/>
      <w:color w:val="000000"/>
      <w:sz w:val="18"/>
    </w:rPr>
  </w:style>
  <w:style w:type="paragraph" w:customStyle="1" w:styleId="WW8Num12z1">
    <w:name w:val="WW8Num12z1"/>
    <w:link w:val="WW8Num12z10"/>
  </w:style>
  <w:style w:type="character" w:customStyle="1" w:styleId="WW8Num12z10">
    <w:name w:val="WW8Num12z1"/>
    <w:link w:val="WW8Num12z1"/>
  </w:style>
  <w:style w:type="paragraph" w:customStyle="1" w:styleId="WW8Num20z1">
    <w:name w:val="WW8Num20z1"/>
    <w:link w:val="WW8Num20z10"/>
    <w:rPr>
      <w:rFonts w:ascii="Courier New" w:hAnsi="Courier New"/>
      <w:b/>
    </w:rPr>
  </w:style>
  <w:style w:type="character" w:customStyle="1" w:styleId="WW8Num20z10">
    <w:name w:val="WW8Num20z1"/>
    <w:link w:val="WW8Num20z1"/>
    <w:rPr>
      <w:rFonts w:ascii="Courier New" w:hAnsi="Courier New"/>
      <w:b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styleId="2b">
    <w:name w:val="Body Text Indent 2"/>
    <w:basedOn w:val="a"/>
    <w:link w:val="2c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c">
    <w:name w:val="Основной текст с отступом 2 Знак"/>
    <w:basedOn w:val="10"/>
    <w:link w:val="2b"/>
    <w:rPr>
      <w:rFonts w:ascii="Times New Roman" w:hAnsi="Times New Roman"/>
      <w:color w:val="000000"/>
      <w:sz w:val="24"/>
    </w:rPr>
  </w:style>
  <w:style w:type="paragraph" w:customStyle="1" w:styleId="af4">
    <w:name w:val="Подпись к таблице + Не курсив"/>
    <w:link w:val="af5"/>
    <w:rPr>
      <w:rFonts w:ascii="Times New Roman" w:hAnsi="Times New Roman"/>
      <w:i/>
      <w:sz w:val="21"/>
    </w:rPr>
  </w:style>
  <w:style w:type="character" w:customStyle="1" w:styleId="af5">
    <w:name w:val="Подпись к таблице + Не курсив"/>
    <w:link w:val="af4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2z5">
    <w:name w:val="WW8Num12z5"/>
    <w:link w:val="WW8Num12z50"/>
  </w:style>
  <w:style w:type="character" w:customStyle="1" w:styleId="WW8Num12z50">
    <w:name w:val="WW8Num12z5"/>
    <w:link w:val="WW8Num12z5"/>
  </w:style>
  <w:style w:type="paragraph" w:customStyle="1" w:styleId="WW8Num14z2">
    <w:name w:val="WW8Num14z2"/>
    <w:link w:val="WW8Num14z20"/>
  </w:style>
  <w:style w:type="character" w:customStyle="1" w:styleId="WW8Num14z20">
    <w:name w:val="WW8Num14z2"/>
    <w:link w:val="WW8Num14z2"/>
  </w:style>
  <w:style w:type="paragraph" w:customStyle="1" w:styleId="xl85">
    <w:name w:val="xl85"/>
    <w:basedOn w:val="a"/>
    <w:link w:val="xl850"/>
    <w:pPr>
      <w:widowControl/>
      <w:spacing w:beforeAutospacing="1" w:afterAutospacing="1"/>
    </w:pPr>
    <w:rPr>
      <w:rFonts w:ascii="Times New Roman" w:hAnsi="Times New Roman"/>
      <w:color w:val="161E21"/>
      <w:sz w:val="18"/>
    </w:rPr>
  </w:style>
  <w:style w:type="character" w:customStyle="1" w:styleId="xl850">
    <w:name w:val="xl85"/>
    <w:basedOn w:val="10"/>
    <w:link w:val="xl85"/>
    <w:rPr>
      <w:rFonts w:ascii="Times New Roman" w:hAnsi="Times New Roman"/>
      <w:color w:val="161E21"/>
      <w:sz w:val="18"/>
    </w:rPr>
  </w:style>
  <w:style w:type="paragraph" w:customStyle="1" w:styleId="WW8Num19z0">
    <w:name w:val="WW8Num19z0"/>
    <w:link w:val="WW8Num19z00"/>
    <w:rPr>
      <w:rFonts w:ascii="Courier New" w:hAnsi="Courier New"/>
    </w:rPr>
  </w:style>
  <w:style w:type="character" w:customStyle="1" w:styleId="WW8Num19z00">
    <w:name w:val="WW8Num19z0"/>
    <w:link w:val="WW8Num19z0"/>
    <w:rPr>
      <w:rFonts w:ascii="Courier New" w:hAnsi="Courier New"/>
      <w:color w:val="000000"/>
    </w:rPr>
  </w:style>
  <w:style w:type="paragraph" w:customStyle="1" w:styleId="17">
    <w:name w:val="Просмотренная гиперссылка1"/>
    <w:link w:val="af6"/>
    <w:rPr>
      <w:color w:val="0000FF"/>
      <w:u w:val="single"/>
    </w:rPr>
  </w:style>
  <w:style w:type="character" w:styleId="af6">
    <w:name w:val="FollowedHyperlink"/>
    <w:link w:val="17"/>
    <w:rPr>
      <w:color w:val="0000FF"/>
      <w:u w:val="single"/>
    </w:rPr>
  </w:style>
  <w:style w:type="paragraph" w:customStyle="1" w:styleId="WW8Num16z4">
    <w:name w:val="WW8Num16z4"/>
    <w:link w:val="WW8Num16z40"/>
  </w:style>
  <w:style w:type="character" w:customStyle="1" w:styleId="WW8Num16z40">
    <w:name w:val="WW8Num16z4"/>
    <w:link w:val="WW8Num16z4"/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</w:style>
  <w:style w:type="paragraph" w:customStyle="1" w:styleId="112">
    <w:name w:val="Заголовок 1 Знак1"/>
    <w:link w:val="113"/>
    <w:rPr>
      <w:rFonts w:ascii="Arial" w:hAnsi="Arial"/>
      <w:b/>
      <w:sz w:val="28"/>
    </w:rPr>
  </w:style>
  <w:style w:type="character" w:customStyle="1" w:styleId="113">
    <w:name w:val="Заголовок 1 Знак1"/>
    <w:link w:val="112"/>
    <w:rPr>
      <w:rFonts w:ascii="Arial" w:hAnsi="Arial"/>
      <w:b/>
      <w:sz w:val="28"/>
    </w:rPr>
  </w:style>
  <w:style w:type="paragraph" w:customStyle="1" w:styleId="ListLabel1">
    <w:name w:val="ListLabel 1"/>
    <w:link w:val="ListLabel10"/>
    <w:rPr>
      <w:b/>
    </w:rPr>
  </w:style>
  <w:style w:type="character" w:customStyle="1" w:styleId="ListLabel10">
    <w:name w:val="ListLabel 1"/>
    <w:link w:val="ListLabel1"/>
    <w:rPr>
      <w:b/>
    </w:rPr>
  </w:style>
  <w:style w:type="paragraph" w:customStyle="1" w:styleId="WW8Num12z3">
    <w:name w:val="WW8Num12z3"/>
    <w:link w:val="WW8Num12z30"/>
  </w:style>
  <w:style w:type="character" w:customStyle="1" w:styleId="WW8Num12z30">
    <w:name w:val="WW8Num12z3"/>
    <w:link w:val="WW8Num12z3"/>
  </w:style>
  <w:style w:type="paragraph" w:customStyle="1" w:styleId="WW8Num6z2">
    <w:name w:val="WW8Num6z2"/>
    <w:link w:val="WW8Num6z20"/>
  </w:style>
  <w:style w:type="character" w:customStyle="1" w:styleId="WW8Num6z20">
    <w:name w:val="WW8Num6z2"/>
    <w:link w:val="WW8Num6z2"/>
  </w:style>
  <w:style w:type="paragraph" w:customStyle="1" w:styleId="WW8Num21z7">
    <w:name w:val="WW8Num21z7"/>
    <w:link w:val="WW8Num21z70"/>
  </w:style>
  <w:style w:type="character" w:customStyle="1" w:styleId="WW8Num21z70">
    <w:name w:val="WW8Num21z7"/>
    <w:link w:val="WW8Num21z7"/>
  </w:style>
  <w:style w:type="character" w:customStyle="1" w:styleId="90">
    <w:name w:val="Заголовок 9 Знак"/>
    <w:basedOn w:val="10"/>
    <w:link w:val="9"/>
    <w:rPr>
      <w:rFonts w:ascii="Times New Roman" w:hAnsi="Times New Roman"/>
      <w:b/>
      <w:color w:val="000000"/>
      <w:sz w:val="24"/>
    </w:rPr>
  </w:style>
  <w:style w:type="paragraph" w:customStyle="1" w:styleId="15">
    <w:name w:val="Заголовок1"/>
    <w:basedOn w:val="a"/>
    <w:next w:val="ae"/>
    <w:link w:val="16"/>
    <w:pPr>
      <w:widowControl/>
      <w:jc w:val="center"/>
    </w:pPr>
    <w:rPr>
      <w:rFonts w:ascii="Times New Roman" w:hAnsi="Times New Roman"/>
      <w:b/>
      <w:sz w:val="28"/>
    </w:rPr>
  </w:style>
  <w:style w:type="character" w:customStyle="1" w:styleId="16">
    <w:name w:val="Заголовок1"/>
    <w:basedOn w:val="10"/>
    <w:link w:val="15"/>
    <w:rPr>
      <w:rFonts w:ascii="Times New Roman" w:hAnsi="Times New Roman"/>
      <w:b/>
      <w:color w:val="000000"/>
      <w:sz w:val="28"/>
    </w:rPr>
  </w:style>
  <w:style w:type="paragraph" w:customStyle="1" w:styleId="xl73">
    <w:name w:val="xl73"/>
    <w:basedOn w:val="a"/>
    <w:link w:val="xl7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30">
    <w:name w:val="xl73"/>
    <w:basedOn w:val="10"/>
    <w:link w:val="xl73"/>
    <w:rPr>
      <w:rFonts w:ascii="Times New Roman" w:hAnsi="Times New Roman"/>
      <w:color w:val="000000"/>
      <w:sz w:val="18"/>
    </w:rPr>
  </w:style>
  <w:style w:type="paragraph" w:customStyle="1" w:styleId="headertexttopleveltextcentertext">
    <w:name w:val="headertext topleveltext centertext"/>
    <w:basedOn w:val="a"/>
    <w:link w:val="headertexttopleveltextcent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0">
    <w:name w:val="headertext topleveltext centertext"/>
    <w:basedOn w:val="10"/>
    <w:link w:val="headertexttopleveltextcentertext"/>
    <w:rPr>
      <w:rFonts w:ascii="Times New Roman" w:hAnsi="Times New Roman"/>
      <w:color w:val="000000"/>
      <w:sz w:val="24"/>
    </w:rPr>
  </w:style>
  <w:style w:type="paragraph" w:customStyle="1" w:styleId="WW8Num19z8">
    <w:name w:val="WW8Num19z8"/>
    <w:link w:val="WW8Num19z80"/>
  </w:style>
  <w:style w:type="character" w:customStyle="1" w:styleId="WW8Num19z80">
    <w:name w:val="WW8Num19z8"/>
    <w:link w:val="WW8Num19z8"/>
  </w:style>
  <w:style w:type="paragraph" w:customStyle="1" w:styleId="WW8Num2z1">
    <w:name w:val="WW8Num2z1"/>
    <w:link w:val="WW8Num2z10"/>
  </w:style>
  <w:style w:type="character" w:customStyle="1" w:styleId="WW8Num2z10">
    <w:name w:val="WW8Num2z1"/>
    <w:link w:val="WW8Num2z1"/>
  </w:style>
  <w:style w:type="paragraph" w:customStyle="1" w:styleId="af7">
    <w:name w:val="Колонтитул"/>
    <w:link w:val="af8"/>
    <w:rPr>
      <w:rFonts w:ascii="Times New Roman" w:hAnsi="Times New Roman"/>
      <w:sz w:val="21"/>
    </w:rPr>
  </w:style>
  <w:style w:type="character" w:customStyle="1" w:styleId="af8">
    <w:name w:val="Колонтитул"/>
    <w:link w:val="af7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Normal1">
    <w:name w:val="Normal1"/>
    <w:link w:val="Normal1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paragraph" w:customStyle="1" w:styleId="WW8Num9z7">
    <w:name w:val="WW8Num9z7"/>
    <w:link w:val="WW8Num9z70"/>
  </w:style>
  <w:style w:type="character" w:customStyle="1" w:styleId="WW8Num9z70">
    <w:name w:val="WW8Num9z7"/>
    <w:link w:val="WW8Num9z7"/>
  </w:style>
  <w:style w:type="paragraph" w:styleId="af9">
    <w:name w:val="No Spacing"/>
    <w:link w:val="afa"/>
    <w:pPr>
      <w:spacing w:after="0" w:line="240" w:lineRule="auto"/>
    </w:pPr>
  </w:style>
  <w:style w:type="character" w:customStyle="1" w:styleId="afa">
    <w:name w:val="Без интервала Знак"/>
    <w:link w:val="af9"/>
  </w:style>
  <w:style w:type="paragraph" w:styleId="34">
    <w:name w:val="Body Text 3"/>
    <w:basedOn w:val="a"/>
    <w:link w:val="35"/>
    <w:pPr>
      <w:widowControl/>
      <w:spacing w:after="120"/>
    </w:pPr>
    <w:rPr>
      <w:rFonts w:ascii="Times New Roman" w:hAnsi="Times New Roman"/>
      <w:sz w:val="16"/>
    </w:rPr>
  </w:style>
  <w:style w:type="character" w:customStyle="1" w:styleId="35">
    <w:name w:val="Основной текст 3 Знак"/>
    <w:basedOn w:val="10"/>
    <w:link w:val="34"/>
    <w:rPr>
      <w:rFonts w:ascii="Times New Roman" w:hAnsi="Times New Roman"/>
      <w:color w:val="000000"/>
      <w:sz w:val="16"/>
    </w:rPr>
  </w:style>
  <w:style w:type="paragraph" w:customStyle="1" w:styleId="18">
    <w:name w:val="Знак примечания1"/>
    <w:link w:val="afb"/>
    <w:rPr>
      <w:sz w:val="16"/>
    </w:rPr>
  </w:style>
  <w:style w:type="character" w:styleId="afb">
    <w:name w:val="annotation reference"/>
    <w:link w:val="18"/>
    <w:rPr>
      <w:sz w:val="16"/>
    </w:rPr>
  </w:style>
  <w:style w:type="paragraph" w:customStyle="1" w:styleId="19">
    <w:name w:val="Заголовок №1"/>
    <w:link w:val="1a"/>
    <w:rPr>
      <w:rFonts w:ascii="Times New Roman" w:hAnsi="Times New Roman"/>
      <w:sz w:val="21"/>
      <w:u w:val="single"/>
    </w:rPr>
  </w:style>
  <w:style w:type="character" w:customStyle="1" w:styleId="1a">
    <w:name w:val="Заголовок №1"/>
    <w:link w:val="19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type="paragraph" w:customStyle="1" w:styleId="1b">
    <w:name w:val="Знак сноски1"/>
    <w:link w:val="1c"/>
    <w:rPr>
      <w:vertAlign w:val="superscript"/>
    </w:rPr>
  </w:style>
  <w:style w:type="character" w:customStyle="1" w:styleId="1c">
    <w:name w:val="Знак сноски1"/>
    <w:link w:val="1b"/>
    <w:rPr>
      <w:vertAlign w:val="superscript"/>
    </w:rPr>
  </w:style>
  <w:style w:type="paragraph" w:customStyle="1" w:styleId="1d">
    <w:name w:val="Название объекта1"/>
    <w:basedOn w:val="a"/>
    <w:link w:val="1e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e">
    <w:name w:val="Название объекта1"/>
    <w:basedOn w:val="10"/>
    <w:link w:val="1d"/>
    <w:rPr>
      <w:rFonts w:ascii="Times New Roman" w:hAnsi="Times New Roman"/>
      <w:i/>
      <w:color w:val="000000"/>
      <w:sz w:val="24"/>
    </w:rPr>
  </w:style>
  <w:style w:type="paragraph" w:customStyle="1" w:styleId="p3">
    <w:name w:val="p3"/>
    <w:basedOn w:val="a"/>
    <w:link w:val="p30"/>
    <w:pPr>
      <w:widowControl/>
      <w:spacing w:before="280" w:after="280"/>
    </w:pPr>
    <w:rPr>
      <w:rFonts w:ascii="Times New Roman" w:hAnsi="Times New Roman"/>
    </w:rPr>
  </w:style>
  <w:style w:type="character" w:customStyle="1" w:styleId="p30">
    <w:name w:val="p3"/>
    <w:basedOn w:val="10"/>
    <w:link w:val="p3"/>
    <w:rPr>
      <w:rFonts w:ascii="Times New Roman" w:hAnsi="Times New Roman"/>
      <w:color w:val="000000"/>
      <w:sz w:val="24"/>
    </w:rPr>
  </w:style>
  <w:style w:type="paragraph" w:customStyle="1" w:styleId="Heading1">
    <w:name w:val="Heading #1"/>
    <w:basedOn w:val="a"/>
    <w:link w:val="Heading10"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0">
    <w:name w:val="Heading #1"/>
    <w:basedOn w:val="10"/>
    <w:link w:val="Heading1"/>
    <w:rPr>
      <w:rFonts w:ascii="Times New Roman" w:hAnsi="Times New Roman"/>
      <w:b/>
      <w:color w:val="000000"/>
      <w:sz w:val="51"/>
    </w:rPr>
  </w:style>
  <w:style w:type="paragraph" w:customStyle="1" w:styleId="WW8Num10z2">
    <w:name w:val="WW8Num10z2"/>
    <w:link w:val="WW8Num10z20"/>
  </w:style>
  <w:style w:type="character" w:customStyle="1" w:styleId="WW8Num10z20">
    <w:name w:val="WW8Num10z2"/>
    <w:link w:val="WW8Num10z2"/>
  </w:style>
  <w:style w:type="paragraph" w:customStyle="1" w:styleId="WW8Num16z6">
    <w:name w:val="WW8Num16z6"/>
    <w:link w:val="WW8Num16z60"/>
  </w:style>
  <w:style w:type="character" w:customStyle="1" w:styleId="WW8Num16z60">
    <w:name w:val="WW8Num16z6"/>
    <w:link w:val="WW8Num16z6"/>
  </w:style>
  <w:style w:type="paragraph" w:customStyle="1" w:styleId="WW8Num17z0">
    <w:name w:val="WW8Num17z0"/>
    <w:link w:val="WW8Num17z00"/>
    <w:rPr>
      <w:b/>
    </w:rPr>
  </w:style>
  <w:style w:type="character" w:customStyle="1" w:styleId="WW8Num17z00">
    <w:name w:val="WW8Num17z0"/>
    <w:link w:val="WW8Num17z0"/>
    <w:rPr>
      <w:b/>
    </w:rPr>
  </w:style>
  <w:style w:type="paragraph" w:customStyle="1" w:styleId="WW8Num9z2">
    <w:name w:val="WW8Num9z2"/>
    <w:link w:val="WW8Num9z20"/>
  </w:style>
  <w:style w:type="character" w:customStyle="1" w:styleId="WW8Num9z20">
    <w:name w:val="WW8Num9z2"/>
    <w:link w:val="WW8Num9z2"/>
  </w:style>
  <w:style w:type="paragraph" w:customStyle="1" w:styleId="2d">
    <w:name w:val="Знак Знак2"/>
    <w:link w:val="2e"/>
    <w:rPr>
      <w:sz w:val="24"/>
    </w:rPr>
  </w:style>
  <w:style w:type="character" w:customStyle="1" w:styleId="2e">
    <w:name w:val="Знак Знак2"/>
    <w:link w:val="2d"/>
    <w:rPr>
      <w:sz w:val="24"/>
    </w:rPr>
  </w:style>
  <w:style w:type="paragraph" w:customStyle="1" w:styleId="WW8Num9z8">
    <w:name w:val="WW8Num9z8"/>
    <w:link w:val="WW8Num9z80"/>
  </w:style>
  <w:style w:type="character" w:customStyle="1" w:styleId="WW8Num9z80">
    <w:name w:val="WW8Num9z8"/>
    <w:link w:val="WW8Num9z8"/>
  </w:style>
  <w:style w:type="paragraph" w:customStyle="1" w:styleId="WW8Num2z6">
    <w:name w:val="WW8Num2z6"/>
    <w:link w:val="WW8Num2z60"/>
  </w:style>
  <w:style w:type="character" w:customStyle="1" w:styleId="WW8Num2z60">
    <w:name w:val="WW8Num2z6"/>
    <w:link w:val="WW8Num2z6"/>
  </w:style>
  <w:style w:type="paragraph" w:customStyle="1" w:styleId="93">
    <w:name w:val="Знак Знак9"/>
    <w:link w:val="94"/>
    <w:rPr>
      <w:sz w:val="24"/>
    </w:rPr>
  </w:style>
  <w:style w:type="character" w:customStyle="1" w:styleId="94">
    <w:name w:val="Знак Знак9"/>
    <w:link w:val="93"/>
    <w:rPr>
      <w:sz w:val="24"/>
    </w:rPr>
  </w:style>
  <w:style w:type="paragraph" w:customStyle="1" w:styleId="WW8Num12z7">
    <w:name w:val="WW8Num12z7"/>
    <w:link w:val="WW8Num12z70"/>
  </w:style>
  <w:style w:type="character" w:customStyle="1" w:styleId="WW8Num12z70">
    <w:name w:val="WW8Num12z7"/>
    <w:link w:val="WW8Num12z7"/>
  </w:style>
  <w:style w:type="paragraph" w:customStyle="1" w:styleId="114">
    <w:name w:val="Заголовок №11"/>
    <w:basedOn w:val="a"/>
    <w:link w:val="115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5">
    <w:name w:val="Заголовок №11"/>
    <w:basedOn w:val="10"/>
    <w:link w:val="114"/>
    <w:rPr>
      <w:rFonts w:ascii="Times New Roman" w:hAnsi="Times New Roman"/>
      <w:color w:val="000000"/>
      <w:sz w:val="21"/>
    </w:rPr>
  </w:style>
  <w:style w:type="paragraph" w:customStyle="1" w:styleId="210">
    <w:name w:val="Основной текст с отступом 21"/>
    <w:basedOn w:val="a"/>
    <w:link w:val="2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color w:val="000000"/>
      <w:sz w:val="24"/>
    </w:rPr>
  </w:style>
  <w:style w:type="paragraph" w:customStyle="1" w:styleId="WW8Num21z4">
    <w:name w:val="WW8Num21z4"/>
    <w:link w:val="WW8Num21z40"/>
  </w:style>
  <w:style w:type="character" w:customStyle="1" w:styleId="WW8Num21z40">
    <w:name w:val="WW8Num21z4"/>
    <w:link w:val="WW8Num21z4"/>
  </w:style>
  <w:style w:type="paragraph" w:customStyle="1" w:styleId="xl81">
    <w:name w:val="xl81"/>
    <w:basedOn w:val="a"/>
    <w:link w:val="xl8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10">
    <w:name w:val="xl81"/>
    <w:basedOn w:val="10"/>
    <w:link w:val="xl81"/>
    <w:rPr>
      <w:rFonts w:ascii="Times New Roman" w:hAnsi="Times New Roman"/>
      <w:color w:val="000000"/>
      <w:sz w:val="18"/>
    </w:rPr>
  </w:style>
  <w:style w:type="paragraph" w:customStyle="1" w:styleId="xl78">
    <w:name w:val="xl78"/>
    <w:basedOn w:val="a"/>
    <w:link w:val="xl78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80">
    <w:name w:val="xl78"/>
    <w:basedOn w:val="10"/>
    <w:link w:val="xl78"/>
    <w:rPr>
      <w:rFonts w:ascii="Times New Roman" w:hAnsi="Times New Roman"/>
      <w:color w:val="000000"/>
      <w:sz w:val="18"/>
    </w:rPr>
  </w:style>
  <w:style w:type="paragraph" w:customStyle="1" w:styleId="western">
    <w:name w:val="western"/>
    <w:basedOn w:val="a"/>
    <w:link w:val="western0"/>
    <w:pPr>
      <w:widowControl/>
      <w:spacing w:before="280" w:after="280"/>
    </w:pPr>
    <w:rPr>
      <w:rFonts w:ascii="Times New Roman" w:hAnsi="Times New Roman"/>
    </w:rPr>
  </w:style>
  <w:style w:type="character" w:customStyle="1" w:styleId="western0">
    <w:name w:val="western"/>
    <w:basedOn w:val="10"/>
    <w:link w:val="western"/>
    <w:rPr>
      <w:rFonts w:ascii="Times New Roman" w:hAnsi="Times New Roman"/>
      <w:color w:val="000000"/>
      <w:sz w:val="24"/>
    </w:rPr>
  </w:style>
  <w:style w:type="paragraph" w:customStyle="1" w:styleId="WW8Num14z6">
    <w:name w:val="WW8Num14z6"/>
    <w:link w:val="WW8Num14z60"/>
  </w:style>
  <w:style w:type="character" w:customStyle="1" w:styleId="WW8Num14z60">
    <w:name w:val="WW8Num14z6"/>
    <w:link w:val="WW8Num14z6"/>
  </w:style>
  <w:style w:type="paragraph" w:styleId="20">
    <w:name w:val="List Number 2"/>
    <w:basedOn w:val="a"/>
    <w:link w:val="26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character" w:customStyle="1" w:styleId="26">
    <w:name w:val="Нумерованный список 2 Знак"/>
    <w:basedOn w:val="10"/>
    <w:link w:val="20"/>
    <w:rPr>
      <w:rFonts w:ascii="Times New Roman" w:hAnsi="Times New Roman"/>
      <w:color w:val="000000"/>
      <w:sz w:val="24"/>
    </w:rPr>
  </w:style>
  <w:style w:type="paragraph" w:customStyle="1" w:styleId="2f">
    <w:name w:val="Обычный2"/>
    <w:link w:val="2f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2f0">
    <w:name w:val="Обычный2"/>
    <w:link w:val="2f"/>
    <w:rPr>
      <w:rFonts w:ascii="Times New Roman" w:hAnsi="Times New Roman"/>
      <w:sz w:val="20"/>
    </w:rPr>
  </w:style>
  <w:style w:type="paragraph" w:customStyle="1" w:styleId="WW8Num11z5">
    <w:name w:val="WW8Num11z5"/>
    <w:link w:val="WW8Num11z50"/>
  </w:style>
  <w:style w:type="character" w:customStyle="1" w:styleId="WW8Num11z50">
    <w:name w:val="WW8Num11z5"/>
    <w:link w:val="WW8Num11z5"/>
  </w:style>
  <w:style w:type="paragraph" w:customStyle="1" w:styleId="WW8Num21z6">
    <w:name w:val="WW8Num21z6"/>
    <w:link w:val="WW8Num21z60"/>
  </w:style>
  <w:style w:type="character" w:customStyle="1" w:styleId="WW8Num21z60">
    <w:name w:val="WW8Num21z6"/>
    <w:link w:val="WW8Num21z6"/>
  </w:style>
  <w:style w:type="paragraph" w:styleId="36">
    <w:name w:val="toc 3"/>
    <w:next w:val="a"/>
    <w:link w:val="37"/>
    <w:uiPriority w:val="39"/>
    <w:pPr>
      <w:ind w:left="400"/>
    </w:pPr>
    <w:rPr>
      <w:rFonts w:ascii="XO Thames" w:hAnsi="XO Thames"/>
      <w:sz w:val="28"/>
    </w:rPr>
  </w:style>
  <w:style w:type="character" w:customStyle="1" w:styleId="37">
    <w:name w:val="Оглавление 3 Знак"/>
    <w:link w:val="36"/>
    <w:rPr>
      <w:rFonts w:ascii="XO Thames" w:hAnsi="XO Thames"/>
      <w:sz w:val="28"/>
    </w:rPr>
  </w:style>
  <w:style w:type="paragraph" w:customStyle="1" w:styleId="WW8Num15z1">
    <w:name w:val="WW8Num15z1"/>
    <w:link w:val="WW8Num15z10"/>
    <w:rPr>
      <w:rFonts w:ascii="Courier New" w:hAnsi="Courier New"/>
      <w:b/>
    </w:rPr>
  </w:style>
  <w:style w:type="character" w:customStyle="1" w:styleId="WW8Num15z10">
    <w:name w:val="WW8Num15z1"/>
    <w:link w:val="WW8Num15z1"/>
    <w:rPr>
      <w:rFonts w:ascii="Courier New" w:hAnsi="Courier New"/>
      <w:b/>
    </w:rPr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paragraph" w:customStyle="1" w:styleId="WW8Num6z3">
    <w:name w:val="WW8Num6z3"/>
    <w:link w:val="WW8Num6z30"/>
  </w:style>
  <w:style w:type="character" w:customStyle="1" w:styleId="WW8Num6z30">
    <w:name w:val="WW8Num6z3"/>
    <w:link w:val="WW8Num6z3"/>
  </w:style>
  <w:style w:type="paragraph" w:customStyle="1" w:styleId="WW8Num19z2">
    <w:name w:val="WW8Num19z2"/>
    <w:link w:val="WW8Num19z20"/>
    <w:rPr>
      <w:b/>
    </w:rPr>
  </w:style>
  <w:style w:type="character" w:customStyle="1" w:styleId="WW8Num19z20">
    <w:name w:val="WW8Num19z2"/>
    <w:link w:val="WW8Num19z2"/>
    <w:rPr>
      <w:b/>
    </w:rPr>
  </w:style>
  <w:style w:type="paragraph" w:customStyle="1" w:styleId="xl75">
    <w:name w:val="xl75"/>
    <w:basedOn w:val="a"/>
    <w:link w:val="xl75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50">
    <w:name w:val="xl75"/>
    <w:basedOn w:val="10"/>
    <w:link w:val="xl75"/>
    <w:rPr>
      <w:rFonts w:ascii="Times New Roman" w:hAnsi="Times New Roman"/>
      <w:color w:val="000000"/>
      <w:sz w:val="18"/>
    </w:rPr>
  </w:style>
  <w:style w:type="paragraph" w:customStyle="1" w:styleId="WW8Num15z2">
    <w:name w:val="WW8Num15z2"/>
    <w:link w:val="WW8Num15z20"/>
    <w:rPr>
      <w:b/>
    </w:rPr>
  </w:style>
  <w:style w:type="character" w:customStyle="1" w:styleId="WW8Num15z20">
    <w:name w:val="WW8Num15z2"/>
    <w:link w:val="WW8Num15z2"/>
    <w:rPr>
      <w:b/>
    </w:rPr>
  </w:style>
  <w:style w:type="paragraph" w:customStyle="1" w:styleId="1f">
    <w:name w:val="Строгий1"/>
    <w:basedOn w:val="13"/>
    <w:link w:val="afc"/>
    <w:rPr>
      <w:b/>
    </w:rPr>
  </w:style>
  <w:style w:type="character" w:styleId="afc">
    <w:name w:val="Strong"/>
    <w:basedOn w:val="a0"/>
    <w:link w:val="1f"/>
    <w:rPr>
      <w:b/>
    </w:rPr>
  </w:style>
  <w:style w:type="paragraph" w:customStyle="1" w:styleId="1f0">
    <w:name w:val="Абзац списка1"/>
    <w:basedOn w:val="a"/>
    <w:link w:val="1f1"/>
    <w:pPr>
      <w:widowControl/>
      <w:ind w:left="720"/>
    </w:pPr>
    <w:rPr>
      <w:rFonts w:ascii="Times New Roman" w:hAnsi="Times New Roman"/>
    </w:rPr>
  </w:style>
  <w:style w:type="character" w:customStyle="1" w:styleId="1f1">
    <w:name w:val="Абзац списка1"/>
    <w:basedOn w:val="10"/>
    <w:link w:val="1f0"/>
    <w:rPr>
      <w:rFonts w:ascii="Times New Roman" w:hAnsi="Times New Roman"/>
      <w:color w:val="000000"/>
      <w:sz w:val="24"/>
    </w:rPr>
  </w:style>
  <w:style w:type="paragraph" w:customStyle="1" w:styleId="WW8Num4z0">
    <w:name w:val="WW8Num4z0"/>
    <w:link w:val="WW8Num4z00"/>
    <w:rPr>
      <w:rFonts w:ascii="Times New Roman" w:hAnsi="Times New Roman"/>
      <w:b/>
      <w:i/>
      <w:sz w:val="24"/>
    </w:rPr>
  </w:style>
  <w:style w:type="character" w:customStyle="1" w:styleId="WW8Num4z00">
    <w:name w:val="WW8Num4z0"/>
    <w:link w:val="WW8Num4z0"/>
    <w:rPr>
      <w:rFonts w:ascii="Times New Roman" w:hAnsi="Times New Roman"/>
      <w:b/>
      <w:i/>
      <w:sz w:val="24"/>
    </w:rPr>
  </w:style>
  <w:style w:type="paragraph" w:customStyle="1" w:styleId="1f2">
    <w:name w:val="Основной шрифт абзаца1"/>
    <w:link w:val="1f3"/>
  </w:style>
  <w:style w:type="character" w:customStyle="1" w:styleId="1f3">
    <w:name w:val="Основной шрифт абзаца1"/>
    <w:link w:val="1f2"/>
  </w:style>
  <w:style w:type="paragraph" w:customStyle="1" w:styleId="WW8Num14z1">
    <w:name w:val="WW8Num14z1"/>
    <w:link w:val="WW8Num14z10"/>
    <w:rPr>
      <w:rFonts w:ascii="Courier New" w:hAnsi="Courier New"/>
      <w:b/>
    </w:rPr>
  </w:style>
  <w:style w:type="character" w:customStyle="1" w:styleId="WW8Num14z10">
    <w:name w:val="WW8Num14z1"/>
    <w:link w:val="WW8Num14z1"/>
    <w:rPr>
      <w:rFonts w:ascii="Courier New" w:hAnsi="Courier New"/>
      <w:b/>
    </w:rPr>
  </w:style>
  <w:style w:type="paragraph" w:customStyle="1" w:styleId="WW8Num11z8">
    <w:name w:val="WW8Num11z8"/>
    <w:link w:val="WW8Num11z80"/>
  </w:style>
  <w:style w:type="character" w:customStyle="1" w:styleId="WW8Num11z80">
    <w:name w:val="WW8Num11z8"/>
    <w:link w:val="WW8Num11z8"/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ConsPlusNonformat">
    <w:name w:val="ConsPlusNonformat"/>
    <w:link w:val="ConsPlusNonformat0"/>
    <w:pPr>
      <w:widowControl w:val="0"/>
      <w:tabs>
        <w:tab w:val="left" w:pos="720"/>
      </w:tabs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2f1">
    <w:name w:val="Основной текст2"/>
    <w:basedOn w:val="a"/>
    <w:link w:val="2f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f2">
    <w:name w:val="Основной текст2"/>
    <w:basedOn w:val="10"/>
    <w:link w:val="2f1"/>
    <w:rPr>
      <w:rFonts w:ascii="Times New Roman" w:hAnsi="Times New Roman"/>
      <w:color w:val="000000"/>
      <w:sz w:val="21"/>
    </w:rPr>
  </w:style>
  <w:style w:type="paragraph" w:customStyle="1" w:styleId="xl84">
    <w:name w:val="xl84"/>
    <w:basedOn w:val="a"/>
    <w:link w:val="xl84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40">
    <w:name w:val="xl84"/>
    <w:basedOn w:val="10"/>
    <w:link w:val="xl84"/>
    <w:rPr>
      <w:rFonts w:ascii="Times New Roman" w:hAnsi="Times New Roman"/>
      <w:color w:val="000000"/>
      <w:sz w:val="18"/>
    </w:rPr>
  </w:style>
  <w:style w:type="paragraph" w:customStyle="1" w:styleId="13pt">
    <w:name w:val="Основной текст + 13 pt"/>
    <w:link w:val="13pt0"/>
    <w:rPr>
      <w:rFonts w:ascii="Times New Roman" w:hAnsi="Times New Roman"/>
      <w:sz w:val="26"/>
    </w:rPr>
  </w:style>
  <w:style w:type="character" w:customStyle="1" w:styleId="13pt0">
    <w:name w:val="Основной текст + 13 pt"/>
    <w:link w:val="13pt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9z1">
    <w:name w:val="WW8Num9z1"/>
    <w:link w:val="WW8Num9z10"/>
  </w:style>
  <w:style w:type="character" w:customStyle="1" w:styleId="WW8Num9z10">
    <w:name w:val="WW8Num9z1"/>
    <w:link w:val="WW8Num9z1"/>
  </w:style>
  <w:style w:type="paragraph" w:customStyle="1" w:styleId="1f4">
    <w:name w:val="Стиль1"/>
    <w:basedOn w:val="a"/>
    <w:link w:val="1f5"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f5">
    <w:name w:val="Стиль1"/>
    <w:basedOn w:val="10"/>
    <w:link w:val="1f4"/>
    <w:rPr>
      <w:rFonts w:ascii="Times New Roman" w:hAnsi="Times New Roman"/>
      <w:b/>
      <w:color w:val="000000"/>
      <w:sz w:val="28"/>
    </w:rPr>
  </w:style>
  <w:style w:type="paragraph" w:customStyle="1" w:styleId="afd">
    <w:name w:val="Содержимое врезки"/>
    <w:basedOn w:val="a"/>
    <w:link w:val="afe"/>
    <w:pPr>
      <w:widowControl/>
    </w:pPr>
    <w:rPr>
      <w:rFonts w:ascii="Times New Roman" w:hAnsi="Times New Roman"/>
    </w:rPr>
  </w:style>
  <w:style w:type="character" w:customStyle="1" w:styleId="afe">
    <w:name w:val="Содержимое врезки"/>
    <w:basedOn w:val="10"/>
    <w:link w:val="afd"/>
    <w:rPr>
      <w:rFonts w:ascii="Times New Roman" w:hAnsi="Times New Roman"/>
      <w:color w:val="000000"/>
      <w:sz w:val="24"/>
    </w:rPr>
  </w:style>
  <w:style w:type="paragraph" w:customStyle="1" w:styleId="120">
    <w:name w:val="Знак Знак12"/>
    <w:link w:val="121"/>
    <w:rPr>
      <w:sz w:val="24"/>
      <w:u w:val="single"/>
    </w:rPr>
  </w:style>
  <w:style w:type="character" w:customStyle="1" w:styleId="121">
    <w:name w:val="Знак Знак12"/>
    <w:link w:val="120"/>
    <w:rPr>
      <w:sz w:val="24"/>
      <w:u w:val="single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WW8Num12z4">
    <w:name w:val="WW8Num12z4"/>
    <w:link w:val="WW8Num12z40"/>
  </w:style>
  <w:style w:type="character" w:customStyle="1" w:styleId="WW8Num12z40">
    <w:name w:val="WW8Num12z4"/>
    <w:link w:val="WW8Num12z4"/>
  </w:style>
  <w:style w:type="paragraph" w:customStyle="1" w:styleId="xl80">
    <w:name w:val="xl80"/>
    <w:basedOn w:val="a"/>
    <w:link w:val="xl80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00">
    <w:name w:val="xl80"/>
    <w:basedOn w:val="10"/>
    <w:link w:val="xl80"/>
    <w:rPr>
      <w:rFonts w:ascii="Times New Roman" w:hAnsi="Times New Roman"/>
      <w:color w:val="000000"/>
      <w:sz w:val="18"/>
    </w:rPr>
  </w:style>
  <w:style w:type="paragraph" w:customStyle="1" w:styleId="WW8Num7z1">
    <w:name w:val="WW8Num7z1"/>
    <w:link w:val="WW8Num7z10"/>
    <w:rPr>
      <w:rFonts w:ascii="OpenSymbol" w:hAnsi="OpenSymbol"/>
    </w:rPr>
  </w:style>
  <w:style w:type="character" w:customStyle="1" w:styleId="WW8Num7z10">
    <w:name w:val="WW8Num7z1"/>
    <w:link w:val="WW8Num7z1"/>
    <w:rPr>
      <w:rFonts w:ascii="OpenSymbol" w:hAnsi="OpenSymbol"/>
    </w:rPr>
  </w:style>
  <w:style w:type="paragraph" w:customStyle="1" w:styleId="WW8Num11z0">
    <w:name w:val="WW8Num11z0"/>
    <w:link w:val="WW8Num11z00"/>
  </w:style>
  <w:style w:type="character" w:customStyle="1" w:styleId="WW8Num11z00">
    <w:name w:val="WW8Num11z0"/>
    <w:link w:val="WW8Num11z0"/>
    <w:rPr>
      <w:b w:val="0"/>
      <w:sz w:val="22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character" w:customStyle="1" w:styleId="50">
    <w:name w:val="Заголовок 5 Знак"/>
    <w:basedOn w:val="10"/>
    <w:link w:val="5"/>
    <w:rPr>
      <w:rFonts w:ascii="Times New Roman" w:hAnsi="Times New Roman"/>
      <w:b/>
      <w:color w:val="000000"/>
      <w:sz w:val="16"/>
    </w:rPr>
  </w:style>
  <w:style w:type="paragraph" w:customStyle="1" w:styleId="WW8Num16z0">
    <w:name w:val="WW8Num16z0"/>
    <w:link w:val="WW8Num16z00"/>
    <w:rPr>
      <w:b/>
    </w:rPr>
  </w:style>
  <w:style w:type="character" w:customStyle="1" w:styleId="WW8Num16z00">
    <w:name w:val="WW8Num16z0"/>
    <w:link w:val="WW8Num16z0"/>
    <w:rPr>
      <w:b/>
    </w:rPr>
  </w:style>
  <w:style w:type="paragraph" w:customStyle="1" w:styleId="WW8Num21z3">
    <w:name w:val="WW8Num21z3"/>
    <w:link w:val="WW8Num21z30"/>
  </w:style>
  <w:style w:type="character" w:customStyle="1" w:styleId="WW8Num21z30">
    <w:name w:val="WW8Num21z3"/>
    <w:link w:val="WW8Num21z3"/>
  </w:style>
  <w:style w:type="paragraph" w:customStyle="1" w:styleId="WW8Num21z2">
    <w:name w:val="WW8Num21z2"/>
    <w:link w:val="WW8Num21z20"/>
  </w:style>
  <w:style w:type="character" w:customStyle="1" w:styleId="WW8Num21z20">
    <w:name w:val="WW8Num21z2"/>
    <w:link w:val="WW8Num21z2"/>
  </w:style>
  <w:style w:type="paragraph" w:customStyle="1" w:styleId="1f6">
    <w:name w:val="Обычный1"/>
    <w:link w:val="1f7"/>
    <w:pPr>
      <w:spacing w:after="0" w:line="240" w:lineRule="auto"/>
    </w:pPr>
    <w:rPr>
      <w:rFonts w:ascii="Times New Roman" w:hAnsi="Times New Roman"/>
      <w:sz w:val="25"/>
    </w:rPr>
  </w:style>
  <w:style w:type="character" w:customStyle="1" w:styleId="1f7">
    <w:name w:val="Обычный1"/>
    <w:link w:val="1f6"/>
    <w:rPr>
      <w:rFonts w:ascii="Times New Roman" w:hAnsi="Times New Roman"/>
      <w:sz w:val="25"/>
    </w:rPr>
  </w:style>
  <w:style w:type="paragraph" w:customStyle="1" w:styleId="45">
    <w:name w:val="çàãîëîâîê 4"/>
    <w:basedOn w:val="a"/>
    <w:next w:val="a"/>
    <w:link w:val="46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6">
    <w:name w:val="çàãîëîâîê 4"/>
    <w:basedOn w:val="10"/>
    <w:link w:val="45"/>
    <w:rPr>
      <w:rFonts w:ascii="Times New Roman" w:hAnsi="Times New Roman"/>
      <w:b/>
      <w:color w:val="000000"/>
      <w:sz w:val="24"/>
    </w:rPr>
  </w:style>
  <w:style w:type="paragraph" w:customStyle="1" w:styleId="xl89">
    <w:name w:val="xl89"/>
    <w:basedOn w:val="a"/>
    <w:link w:val="xl89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90">
    <w:name w:val="xl89"/>
    <w:basedOn w:val="10"/>
    <w:link w:val="xl89"/>
    <w:rPr>
      <w:rFonts w:ascii="Times New Roman" w:hAnsi="Times New Roman"/>
      <w:color w:val="000000"/>
      <w:sz w:val="18"/>
    </w:rPr>
  </w:style>
  <w:style w:type="paragraph" w:customStyle="1" w:styleId="3">
    <w:name w:val="Стиль3"/>
    <w:basedOn w:val="210"/>
    <w:link w:val="38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</w:pPr>
  </w:style>
  <w:style w:type="character" w:customStyle="1" w:styleId="38">
    <w:name w:val="Стиль3"/>
    <w:basedOn w:val="211"/>
    <w:link w:val="3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color w:val="000000"/>
      <w:sz w:val="24"/>
    </w:rPr>
  </w:style>
  <w:style w:type="paragraph" w:customStyle="1" w:styleId="1f8">
    <w:name w:val="Основной текст1"/>
    <w:link w:val="1f9"/>
    <w:rPr>
      <w:rFonts w:ascii="Times New Roman" w:hAnsi="Times New Roman"/>
      <w:sz w:val="21"/>
    </w:rPr>
  </w:style>
  <w:style w:type="character" w:customStyle="1" w:styleId="1f9">
    <w:name w:val="Основной текст1"/>
    <w:link w:val="1f8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212">
    <w:name w:val="Основной текст 21"/>
    <w:basedOn w:val="a"/>
    <w:link w:val="213"/>
    <w:pPr>
      <w:widowControl/>
      <w:spacing w:line="360" w:lineRule="auto"/>
      <w:jc w:val="both"/>
    </w:pPr>
    <w:rPr>
      <w:rFonts w:ascii="Arial" w:hAnsi="Arial"/>
    </w:rPr>
  </w:style>
  <w:style w:type="character" w:customStyle="1" w:styleId="213">
    <w:name w:val="Основной текст 21"/>
    <w:basedOn w:val="10"/>
    <w:link w:val="212"/>
    <w:rPr>
      <w:rFonts w:ascii="Arial" w:hAnsi="Arial"/>
      <w:color w:val="000000"/>
      <w:sz w:val="24"/>
    </w:rPr>
  </w:style>
  <w:style w:type="paragraph" w:customStyle="1" w:styleId="nobr">
    <w:name w:val="nobr"/>
    <w:basedOn w:val="13"/>
    <w:link w:val="nobr0"/>
  </w:style>
  <w:style w:type="character" w:customStyle="1" w:styleId="nobr0">
    <w:name w:val="nobr"/>
    <w:basedOn w:val="a0"/>
    <w:link w:val="nobr"/>
  </w:style>
  <w:style w:type="paragraph" w:customStyle="1" w:styleId="1fa">
    <w:name w:val="Замещающий текст1"/>
    <w:basedOn w:val="13"/>
    <w:link w:val="aff"/>
    <w:rPr>
      <w:color w:val="808080"/>
    </w:rPr>
  </w:style>
  <w:style w:type="character" w:styleId="aff">
    <w:name w:val="Placeholder Text"/>
    <w:basedOn w:val="a0"/>
    <w:link w:val="1fa"/>
    <w:rPr>
      <w:color w:val="808080"/>
    </w:rPr>
  </w:style>
  <w:style w:type="paragraph" w:customStyle="1" w:styleId="WW8Num2z8">
    <w:name w:val="WW8Num2z8"/>
    <w:link w:val="WW8Num2z80"/>
  </w:style>
  <w:style w:type="character" w:customStyle="1" w:styleId="WW8Num2z80">
    <w:name w:val="WW8Num2z8"/>
    <w:link w:val="WW8Num2z8"/>
  </w:style>
  <w:style w:type="paragraph" w:customStyle="1" w:styleId="ConsNonformat">
    <w:name w:val="ConsNonformat"/>
    <w:link w:val="ConsNonformat0"/>
    <w:pPr>
      <w:widowControl w:val="0"/>
      <w:spacing w:after="0" w:line="240" w:lineRule="auto"/>
      <w:ind w:right="19772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WW8Num6z8">
    <w:name w:val="WW8Num6z8"/>
    <w:link w:val="WW8Num6z80"/>
  </w:style>
  <w:style w:type="character" w:customStyle="1" w:styleId="WW8Num6z80">
    <w:name w:val="WW8Num6z8"/>
    <w:link w:val="WW8Num6z8"/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0">
    <w:name w:val="formattext"/>
    <w:basedOn w:val="10"/>
    <w:link w:val="formattext"/>
    <w:rPr>
      <w:rFonts w:ascii="Times New Roman" w:hAnsi="Times New Roman"/>
      <w:color w:val="000000"/>
      <w:sz w:val="24"/>
    </w:rPr>
  </w:style>
  <w:style w:type="paragraph" w:styleId="2f3">
    <w:name w:val="Body Text 2"/>
    <w:basedOn w:val="a"/>
    <w:link w:val="2f4"/>
    <w:pPr>
      <w:widowControl/>
      <w:spacing w:after="120" w:line="480" w:lineRule="auto"/>
    </w:pPr>
    <w:rPr>
      <w:rFonts w:ascii="Times New Roman" w:hAnsi="Times New Roman"/>
      <w:sz w:val="20"/>
    </w:rPr>
  </w:style>
  <w:style w:type="character" w:customStyle="1" w:styleId="2f4">
    <w:name w:val="Основной текст 2 Знак"/>
    <w:basedOn w:val="10"/>
    <w:link w:val="2f3"/>
    <w:rPr>
      <w:rFonts w:ascii="Times New Roman" w:hAnsi="Times New Roman"/>
      <w:color w:val="000000"/>
      <w:sz w:val="20"/>
    </w:rPr>
  </w:style>
  <w:style w:type="paragraph" w:customStyle="1" w:styleId="WW8Num18z8">
    <w:name w:val="WW8Num18z8"/>
    <w:link w:val="WW8Num18z80"/>
  </w:style>
  <w:style w:type="character" w:customStyle="1" w:styleId="WW8Num18z80">
    <w:name w:val="WW8Num18z8"/>
    <w:link w:val="WW8Num18z8"/>
  </w:style>
  <w:style w:type="paragraph" w:customStyle="1" w:styleId="WW8Num11z4">
    <w:name w:val="WW8Num11z4"/>
    <w:link w:val="WW8Num11z40"/>
  </w:style>
  <w:style w:type="character" w:customStyle="1" w:styleId="WW8Num11z40">
    <w:name w:val="WW8Num11z4"/>
    <w:link w:val="WW8Num11z4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xl71">
    <w:name w:val="xl71"/>
    <w:basedOn w:val="a"/>
    <w:link w:val="xl7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10">
    <w:name w:val="xl71"/>
    <w:basedOn w:val="10"/>
    <w:link w:val="xl71"/>
    <w:rPr>
      <w:rFonts w:ascii="Times New Roman" w:hAnsi="Times New Roman"/>
      <w:color w:val="000000"/>
      <w:sz w:val="18"/>
    </w:rPr>
  </w:style>
  <w:style w:type="paragraph" w:customStyle="1" w:styleId="1fb">
    <w:name w:val="Гиперссылка1"/>
    <w:link w:val="aff0"/>
    <w:rPr>
      <w:color w:val="0000FF"/>
      <w:u w:val="single"/>
    </w:rPr>
  </w:style>
  <w:style w:type="character" w:styleId="aff0">
    <w:name w:val="Hyperlink"/>
    <w:link w:val="1fb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  <w:rPr>
      <w:rFonts w:ascii="Times New Roman" w:hAnsi="Times New Roman"/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color w:val="000000"/>
      <w:sz w:val="20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b/>
      <w:color w:val="000000"/>
      <w:spacing w:val="4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WW8Num14z8">
    <w:name w:val="WW8Num14z8"/>
    <w:link w:val="WW8Num14z80"/>
  </w:style>
  <w:style w:type="character" w:customStyle="1" w:styleId="WW8Num14z80">
    <w:name w:val="WW8Num14z8"/>
    <w:link w:val="WW8Num14z8"/>
  </w:style>
  <w:style w:type="paragraph" w:customStyle="1" w:styleId="WW8Num16z7">
    <w:name w:val="WW8Num16z7"/>
    <w:link w:val="WW8Num16z70"/>
  </w:style>
  <w:style w:type="character" w:customStyle="1" w:styleId="WW8Num16z70">
    <w:name w:val="WW8Num16z7"/>
    <w:link w:val="WW8Num16z7"/>
  </w:style>
  <w:style w:type="paragraph" w:styleId="1fc">
    <w:name w:val="toc 1"/>
    <w:next w:val="a"/>
    <w:link w:val="1fd"/>
    <w:uiPriority w:val="39"/>
    <w:rPr>
      <w:rFonts w:ascii="XO Thames" w:hAnsi="XO Thames"/>
      <w:b/>
      <w:sz w:val="28"/>
    </w:rPr>
  </w:style>
  <w:style w:type="character" w:customStyle="1" w:styleId="1fd">
    <w:name w:val="Оглавление 1 Знак"/>
    <w:link w:val="1fc"/>
    <w:rPr>
      <w:rFonts w:ascii="XO Thames" w:hAnsi="XO Thames"/>
      <w:b/>
      <w:sz w:val="28"/>
    </w:rPr>
  </w:style>
  <w:style w:type="paragraph" w:customStyle="1" w:styleId="WW8Num16z3">
    <w:name w:val="WW8Num16z3"/>
    <w:link w:val="WW8Num16z30"/>
  </w:style>
  <w:style w:type="character" w:customStyle="1" w:styleId="WW8Num16z30">
    <w:name w:val="WW8Num16z3"/>
    <w:link w:val="WW8Num16z3"/>
  </w:style>
  <w:style w:type="paragraph" w:customStyle="1" w:styleId="aff1">
    <w:name w:val="Заголовок таблицы"/>
    <w:basedOn w:val="aff2"/>
    <w:link w:val="aff3"/>
    <w:pPr>
      <w:jc w:val="center"/>
    </w:pPr>
    <w:rPr>
      <w:b/>
    </w:rPr>
  </w:style>
  <w:style w:type="character" w:customStyle="1" w:styleId="aff3">
    <w:name w:val="Заголовок таблицы"/>
    <w:basedOn w:val="aff4"/>
    <w:link w:val="aff1"/>
    <w:rPr>
      <w:rFonts w:ascii="Times New Roman" w:hAnsi="Times New Roman"/>
      <w:b/>
      <w:color w:val="000000"/>
      <w:sz w:val="24"/>
    </w:rPr>
  </w:style>
  <w:style w:type="paragraph" w:customStyle="1" w:styleId="1fe">
    <w:name w:val="Указатель1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Указатель1"/>
    <w:basedOn w:val="10"/>
    <w:link w:val="1fe"/>
    <w:rPr>
      <w:rFonts w:ascii="Times New Roman" w:hAnsi="Times New Roman"/>
      <w:color w:val="000000"/>
      <w:sz w:val="24"/>
    </w:rPr>
  </w:style>
  <w:style w:type="paragraph" w:customStyle="1" w:styleId="WW8Num9z5">
    <w:name w:val="WW8Num9z5"/>
    <w:link w:val="WW8Num9z50"/>
  </w:style>
  <w:style w:type="character" w:customStyle="1" w:styleId="WW8Num9z50">
    <w:name w:val="WW8Num9z5"/>
    <w:link w:val="WW8Num9z5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f0">
    <w:name w:val="Знак концевой сноски1"/>
    <w:link w:val="1ff1"/>
    <w:rPr>
      <w:vertAlign w:val="superscript"/>
    </w:rPr>
  </w:style>
  <w:style w:type="character" w:customStyle="1" w:styleId="1ff1">
    <w:name w:val="Знак концевой сноски1"/>
    <w:link w:val="1ff0"/>
    <w:rPr>
      <w:vertAlign w:val="superscript"/>
    </w:rPr>
  </w:style>
  <w:style w:type="paragraph" w:customStyle="1" w:styleId="aff5">
    <w:name w:val="Символы концевой сноски"/>
    <w:link w:val="aff6"/>
    <w:rPr>
      <w:vertAlign w:val="superscript"/>
    </w:rPr>
  </w:style>
  <w:style w:type="character" w:customStyle="1" w:styleId="aff6">
    <w:name w:val="Символы концевой сноски"/>
    <w:link w:val="aff5"/>
    <w:rPr>
      <w:vertAlign w:val="superscript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WW8Num18z3">
    <w:name w:val="WW8Num18z3"/>
    <w:link w:val="WW8Num18z30"/>
  </w:style>
  <w:style w:type="character" w:customStyle="1" w:styleId="WW8Num18z30">
    <w:name w:val="WW8Num18z3"/>
    <w:link w:val="WW8Num18z3"/>
  </w:style>
  <w:style w:type="paragraph" w:customStyle="1" w:styleId="WW-">
    <w:name w:val="WW-Символы концевой сноски"/>
    <w:link w:val="WW-0"/>
  </w:style>
  <w:style w:type="character" w:customStyle="1" w:styleId="WW-0">
    <w:name w:val="WW-Символы концевой сноски"/>
    <w:link w:val="WW-"/>
  </w:style>
  <w:style w:type="paragraph" w:customStyle="1" w:styleId="1ff2">
    <w:name w:val="Текст1"/>
    <w:basedOn w:val="a"/>
    <w:link w:val="1ff3"/>
    <w:pPr>
      <w:widowControl/>
      <w:ind w:firstLine="567"/>
      <w:jc w:val="both"/>
    </w:pPr>
    <w:rPr>
      <w:sz w:val="20"/>
    </w:rPr>
  </w:style>
  <w:style w:type="character" w:customStyle="1" w:styleId="1ff3">
    <w:name w:val="Текст1"/>
    <w:basedOn w:val="10"/>
    <w:link w:val="1ff2"/>
    <w:rPr>
      <w:rFonts w:ascii="Courier New" w:hAnsi="Courier New"/>
      <w:color w:val="000000"/>
      <w:sz w:val="20"/>
    </w:rPr>
  </w:style>
  <w:style w:type="paragraph" w:customStyle="1" w:styleId="aff7">
    <w:name w:val="Основной текст + Курсив"/>
    <w:link w:val="aff8"/>
    <w:rPr>
      <w:rFonts w:ascii="Times New Roman" w:hAnsi="Times New Roman"/>
      <w:i/>
      <w:sz w:val="21"/>
    </w:rPr>
  </w:style>
  <w:style w:type="character" w:customStyle="1" w:styleId="aff8">
    <w:name w:val="Основной текст + Курсив"/>
    <w:link w:val="aff7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1z1">
    <w:name w:val="WW8Num11z1"/>
    <w:link w:val="WW8Num11z10"/>
  </w:style>
  <w:style w:type="character" w:customStyle="1" w:styleId="WW8Num11z10">
    <w:name w:val="WW8Num11z1"/>
    <w:link w:val="WW8Num11z1"/>
  </w:style>
  <w:style w:type="paragraph" w:customStyle="1" w:styleId="WW8Num6z4">
    <w:name w:val="WW8Num6z4"/>
    <w:link w:val="WW8Num6z40"/>
  </w:style>
  <w:style w:type="character" w:customStyle="1" w:styleId="WW8Num6z40">
    <w:name w:val="WW8Num6z4"/>
    <w:link w:val="WW8Num6z4"/>
  </w:style>
  <w:style w:type="paragraph" w:customStyle="1" w:styleId="1ff4">
    <w:name w:val="Знак Знак1"/>
    <w:link w:val="1ff5"/>
    <w:rPr>
      <w:rFonts w:ascii="Tahoma" w:hAnsi="Tahoma"/>
      <w:sz w:val="16"/>
    </w:rPr>
  </w:style>
  <w:style w:type="character" w:customStyle="1" w:styleId="1ff5">
    <w:name w:val="Знак Знак1"/>
    <w:link w:val="1ff4"/>
    <w:rPr>
      <w:rFonts w:ascii="Tahoma" w:hAnsi="Tahoma"/>
      <w:sz w:val="16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WW8Num14z4">
    <w:name w:val="WW8Num14z4"/>
    <w:link w:val="WW8Num14z40"/>
  </w:style>
  <w:style w:type="character" w:customStyle="1" w:styleId="WW8Num14z40">
    <w:name w:val="WW8Num14z4"/>
    <w:link w:val="WW8Num14z4"/>
  </w:style>
  <w:style w:type="paragraph" w:customStyle="1" w:styleId="xl74">
    <w:name w:val="xl74"/>
    <w:basedOn w:val="a"/>
    <w:link w:val="xl74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40">
    <w:name w:val="xl74"/>
    <w:basedOn w:val="10"/>
    <w:link w:val="xl74"/>
    <w:rPr>
      <w:rFonts w:ascii="Times New Roman" w:hAnsi="Times New Roman"/>
      <w:color w:val="000000"/>
      <w:sz w:val="18"/>
    </w:rPr>
  </w:style>
  <w:style w:type="paragraph" w:customStyle="1" w:styleId="WW8Num10z5">
    <w:name w:val="WW8Num10z5"/>
    <w:link w:val="WW8Num10z50"/>
  </w:style>
  <w:style w:type="character" w:customStyle="1" w:styleId="WW8Num10z50">
    <w:name w:val="WW8Num10z5"/>
    <w:link w:val="WW8Num10z5"/>
  </w:style>
  <w:style w:type="paragraph" w:customStyle="1" w:styleId="WW8Num2z4">
    <w:name w:val="WW8Num2z4"/>
    <w:link w:val="WW8Num2z40"/>
  </w:style>
  <w:style w:type="character" w:customStyle="1" w:styleId="WW8Num2z40">
    <w:name w:val="WW8Num2z4"/>
    <w:link w:val="WW8Num2z4"/>
  </w:style>
  <w:style w:type="paragraph" w:customStyle="1" w:styleId="WW8Num6z5">
    <w:name w:val="WW8Num6z5"/>
    <w:link w:val="WW8Num6z50"/>
  </w:style>
  <w:style w:type="character" w:customStyle="1" w:styleId="WW8Num6z50">
    <w:name w:val="WW8Num6z5"/>
    <w:link w:val="WW8Num6z5"/>
  </w:style>
  <w:style w:type="paragraph" w:customStyle="1" w:styleId="WW8Num9z4">
    <w:name w:val="WW8Num9z4"/>
    <w:link w:val="WW8Num9z40"/>
  </w:style>
  <w:style w:type="character" w:customStyle="1" w:styleId="WW8Num9z40">
    <w:name w:val="WW8Num9z4"/>
    <w:link w:val="WW8Num9z4"/>
  </w:style>
  <w:style w:type="paragraph" w:styleId="95">
    <w:name w:val="toc 9"/>
    <w:next w:val="a"/>
    <w:link w:val="96"/>
    <w:uiPriority w:val="39"/>
    <w:pPr>
      <w:ind w:left="1600"/>
    </w:pPr>
    <w:rPr>
      <w:rFonts w:ascii="XO Thames" w:hAnsi="XO Thames"/>
      <w:sz w:val="28"/>
    </w:rPr>
  </w:style>
  <w:style w:type="character" w:customStyle="1" w:styleId="96">
    <w:name w:val="Оглавление 9 Знак"/>
    <w:link w:val="95"/>
    <w:rPr>
      <w:rFonts w:ascii="XO Thames" w:hAnsi="XO Thames"/>
      <w:sz w:val="28"/>
    </w:rPr>
  </w:style>
  <w:style w:type="paragraph" w:customStyle="1" w:styleId="2f5">
    <w:name w:val="Абзац списка2"/>
    <w:basedOn w:val="a"/>
    <w:link w:val="2f6"/>
    <w:pPr>
      <w:widowControl/>
      <w:ind w:left="720"/>
    </w:pPr>
    <w:rPr>
      <w:rFonts w:ascii="Times New Roman" w:hAnsi="Times New Roman"/>
    </w:rPr>
  </w:style>
  <w:style w:type="character" w:customStyle="1" w:styleId="2f6">
    <w:name w:val="Абзац списка2"/>
    <w:basedOn w:val="10"/>
    <w:link w:val="2f5"/>
    <w:rPr>
      <w:rFonts w:ascii="Times New Roman" w:hAnsi="Times New Roman"/>
      <w:color w:val="000000"/>
      <w:sz w:val="24"/>
    </w:rPr>
  </w:style>
  <w:style w:type="paragraph" w:customStyle="1" w:styleId="WW8Num19z3">
    <w:name w:val="WW8Num19z3"/>
    <w:link w:val="WW8Num19z30"/>
  </w:style>
  <w:style w:type="character" w:customStyle="1" w:styleId="WW8Num19z30">
    <w:name w:val="WW8Num19z3"/>
    <w:link w:val="WW8Num19z3"/>
  </w:style>
  <w:style w:type="paragraph" w:customStyle="1" w:styleId="aff9">
    <w:name w:val="Знак Знак Знак Знак Знак Знак Знак"/>
    <w:basedOn w:val="a"/>
    <w:link w:val="affa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affa">
    <w:name w:val="Знак Знак Знак Знак Знак Знак Знак"/>
    <w:basedOn w:val="10"/>
    <w:link w:val="aff9"/>
    <w:rPr>
      <w:rFonts w:ascii="Times New Roman" w:hAnsi="Times New Roman"/>
      <w:color w:val="000000"/>
      <w:sz w:val="20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Title">
    <w:name w:val="ConsPlusTitle"/>
    <w:link w:val="ConsPlusTitle0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customStyle="1" w:styleId="2f7">
    <w:name w:val="Указатель2"/>
    <w:basedOn w:val="a"/>
    <w:link w:val="2f8"/>
    <w:pPr>
      <w:widowControl/>
    </w:pPr>
    <w:rPr>
      <w:rFonts w:ascii="Times New Roman" w:hAnsi="Times New Roman"/>
    </w:rPr>
  </w:style>
  <w:style w:type="character" w:customStyle="1" w:styleId="2f8">
    <w:name w:val="Указатель2"/>
    <w:basedOn w:val="10"/>
    <w:link w:val="2f7"/>
    <w:rPr>
      <w:rFonts w:ascii="Times New Roman" w:hAnsi="Times New Roman"/>
      <w:color w:val="000000"/>
      <w:sz w:val="24"/>
    </w:rPr>
  </w:style>
  <w:style w:type="paragraph" w:styleId="affb">
    <w:name w:val="endnote text"/>
    <w:basedOn w:val="a"/>
    <w:link w:val="affc"/>
    <w:pPr>
      <w:widowControl/>
    </w:pPr>
    <w:rPr>
      <w:rFonts w:ascii="Times New Roman" w:hAnsi="Times New Roman"/>
      <w:sz w:val="20"/>
    </w:rPr>
  </w:style>
  <w:style w:type="character" w:customStyle="1" w:styleId="affc">
    <w:name w:val="Текст концевой сноски Знак"/>
    <w:basedOn w:val="10"/>
    <w:link w:val="affb"/>
    <w:rPr>
      <w:rFonts w:ascii="Times New Roman" w:hAnsi="Times New Roman"/>
      <w:color w:val="000000"/>
      <w:sz w:val="20"/>
    </w:rPr>
  </w:style>
  <w:style w:type="paragraph" w:customStyle="1" w:styleId="WW8Num12z6">
    <w:name w:val="WW8Num12z6"/>
    <w:link w:val="WW8Num12z60"/>
  </w:style>
  <w:style w:type="character" w:customStyle="1" w:styleId="WW8Num12z60">
    <w:name w:val="WW8Num12z6"/>
    <w:link w:val="WW8Num12z6"/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"/>
    <w:basedOn w:val="10"/>
    <w:link w:val="msonormal0"/>
    <w:rPr>
      <w:rFonts w:ascii="Times New Roman" w:hAnsi="Times New Roman"/>
      <w:color w:val="000000"/>
      <w:sz w:val="24"/>
    </w:rPr>
  </w:style>
  <w:style w:type="paragraph" w:customStyle="1" w:styleId="xl76">
    <w:name w:val="xl76"/>
    <w:basedOn w:val="a"/>
    <w:link w:val="xl76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60">
    <w:name w:val="xl76"/>
    <w:basedOn w:val="10"/>
    <w:link w:val="xl76"/>
    <w:rPr>
      <w:rFonts w:ascii="Times New Roman" w:hAnsi="Times New Roman"/>
      <w:color w:val="000000"/>
      <w:sz w:val="18"/>
    </w:rPr>
  </w:style>
  <w:style w:type="paragraph" w:customStyle="1" w:styleId="WW8Num9z6">
    <w:name w:val="WW8Num9z6"/>
    <w:link w:val="WW8Num9z60"/>
  </w:style>
  <w:style w:type="character" w:customStyle="1" w:styleId="WW8Num9z60">
    <w:name w:val="WW8Num9z6"/>
    <w:link w:val="WW8Num9z6"/>
  </w:style>
  <w:style w:type="paragraph" w:customStyle="1" w:styleId="WW8Num10z3">
    <w:name w:val="WW8Num10z3"/>
    <w:link w:val="WW8Num10z30"/>
  </w:style>
  <w:style w:type="character" w:customStyle="1" w:styleId="WW8Num10z30">
    <w:name w:val="WW8Num10z3"/>
    <w:link w:val="WW8Num10z3"/>
  </w:style>
  <w:style w:type="paragraph" w:customStyle="1" w:styleId="WW8Num12z8">
    <w:name w:val="WW8Num12z8"/>
    <w:link w:val="WW8Num12z80"/>
  </w:style>
  <w:style w:type="character" w:customStyle="1" w:styleId="WW8Num12z80">
    <w:name w:val="WW8Num12z8"/>
    <w:link w:val="WW8Num12z8"/>
  </w:style>
  <w:style w:type="paragraph" w:customStyle="1" w:styleId="s1">
    <w:name w:val="s1"/>
    <w:link w:val="s10"/>
  </w:style>
  <w:style w:type="character" w:customStyle="1" w:styleId="s10">
    <w:name w:val="s1"/>
    <w:link w:val="s1"/>
  </w:style>
  <w:style w:type="paragraph" w:customStyle="1" w:styleId="WW8Num10z0">
    <w:name w:val="WW8Num10z0"/>
    <w:link w:val="WW8Num10z00"/>
    <w:rPr>
      <w:rFonts w:ascii="Symbol" w:hAnsi="Symbol"/>
    </w:rPr>
  </w:style>
  <w:style w:type="character" w:customStyle="1" w:styleId="WW8Num10z00">
    <w:name w:val="WW8Num10z0"/>
    <w:link w:val="WW8Num10z0"/>
    <w:rPr>
      <w:rFonts w:ascii="Symbol" w:hAnsi="Symbol"/>
      <w:sz w:val="22"/>
    </w:rPr>
  </w:style>
  <w:style w:type="paragraph" w:customStyle="1" w:styleId="WW8Num18z2">
    <w:name w:val="WW8Num18z2"/>
    <w:link w:val="WW8Num18z20"/>
    <w:rPr>
      <w:b/>
    </w:rPr>
  </w:style>
  <w:style w:type="character" w:customStyle="1" w:styleId="WW8Num18z20">
    <w:name w:val="WW8Num18z2"/>
    <w:link w:val="WW8Num18z2"/>
    <w:rPr>
      <w:b/>
    </w:rPr>
  </w:style>
  <w:style w:type="paragraph" w:customStyle="1" w:styleId="xl86">
    <w:name w:val="xl86"/>
    <w:basedOn w:val="a"/>
    <w:link w:val="xl86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60">
    <w:name w:val="xl86"/>
    <w:basedOn w:val="10"/>
    <w:link w:val="xl86"/>
    <w:rPr>
      <w:rFonts w:ascii="Times New Roman" w:hAnsi="Times New Roman"/>
      <w:color w:val="000000"/>
      <w:sz w:val="18"/>
    </w:rPr>
  </w:style>
  <w:style w:type="paragraph" w:customStyle="1" w:styleId="WW8Num18z1">
    <w:name w:val="WW8Num18z1"/>
    <w:link w:val="WW8Num18z10"/>
  </w:style>
  <w:style w:type="character" w:customStyle="1" w:styleId="WW8Num18z10">
    <w:name w:val="WW8Num18z1"/>
    <w:link w:val="WW8Num18z1"/>
  </w:style>
  <w:style w:type="paragraph" w:customStyle="1" w:styleId="WW8Num11z7">
    <w:name w:val="WW8Num11z7"/>
    <w:link w:val="WW8Num11z70"/>
  </w:style>
  <w:style w:type="character" w:customStyle="1" w:styleId="WW8Num11z70">
    <w:name w:val="WW8Num11z7"/>
    <w:link w:val="WW8Num11z7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WW8Num13z0">
    <w:name w:val="WW8Num13z0"/>
    <w:link w:val="WW8Num13z00"/>
    <w:rPr>
      <w:b/>
    </w:rPr>
  </w:style>
  <w:style w:type="character" w:customStyle="1" w:styleId="WW8Num13z00">
    <w:name w:val="WW8Num13z0"/>
    <w:link w:val="WW8Num13z0"/>
    <w:rPr>
      <w:b/>
    </w:rPr>
  </w:style>
  <w:style w:type="paragraph" w:customStyle="1" w:styleId="WW8Num6z1">
    <w:name w:val="WW8Num6z1"/>
    <w:link w:val="WW8Num6z10"/>
  </w:style>
  <w:style w:type="character" w:customStyle="1" w:styleId="WW8Num6z10">
    <w:name w:val="WW8Num6z1"/>
    <w:link w:val="WW8Num6z1"/>
  </w:style>
  <w:style w:type="paragraph" w:customStyle="1" w:styleId="WW8Num16z2">
    <w:name w:val="WW8Num16z2"/>
    <w:link w:val="WW8Num16z20"/>
  </w:style>
  <w:style w:type="character" w:customStyle="1" w:styleId="WW8Num16z20">
    <w:name w:val="WW8Num16z2"/>
    <w:link w:val="WW8Num16z2"/>
  </w:style>
  <w:style w:type="paragraph" w:customStyle="1" w:styleId="Heading11">
    <w:name w:val="Heading #1_"/>
    <w:link w:val="Heading12"/>
    <w:rPr>
      <w:b/>
      <w:sz w:val="51"/>
    </w:rPr>
  </w:style>
  <w:style w:type="character" w:customStyle="1" w:styleId="Heading12">
    <w:name w:val="Heading #1_"/>
    <w:link w:val="Heading11"/>
    <w:rPr>
      <w:b/>
      <w:sz w:val="51"/>
    </w:rPr>
  </w:style>
  <w:style w:type="paragraph" w:customStyle="1" w:styleId="WW8Num20z2">
    <w:name w:val="WW8Num20z2"/>
    <w:link w:val="WW8Num20z20"/>
    <w:rPr>
      <w:b/>
    </w:rPr>
  </w:style>
  <w:style w:type="character" w:customStyle="1" w:styleId="WW8Num20z20">
    <w:name w:val="WW8Num20z2"/>
    <w:link w:val="WW8Num20z2"/>
    <w:rPr>
      <w:b/>
    </w:rPr>
  </w:style>
  <w:style w:type="paragraph" w:styleId="affd">
    <w:name w:val="annotation text"/>
    <w:basedOn w:val="a"/>
    <w:link w:val="affe"/>
    <w:rPr>
      <w:sz w:val="20"/>
    </w:rPr>
  </w:style>
  <w:style w:type="character" w:customStyle="1" w:styleId="affe">
    <w:name w:val="Текст примечания Знак"/>
    <w:basedOn w:val="10"/>
    <w:link w:val="affd"/>
    <w:rPr>
      <w:rFonts w:ascii="Courier New" w:hAnsi="Courier New"/>
      <w:color w:val="000000"/>
      <w:sz w:val="20"/>
    </w:rPr>
  </w:style>
  <w:style w:type="paragraph" w:customStyle="1" w:styleId="afff">
    <w:name w:val="Блочная цитата"/>
    <w:basedOn w:val="a"/>
    <w:link w:val="afff0"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afff0">
    <w:name w:val="Блочная цитата"/>
    <w:basedOn w:val="10"/>
    <w:link w:val="afff"/>
    <w:rPr>
      <w:rFonts w:ascii="Times New Roman" w:hAnsi="Times New Roman"/>
      <w:color w:val="000000"/>
      <w:sz w:val="24"/>
    </w:rPr>
  </w:style>
  <w:style w:type="paragraph" w:customStyle="1" w:styleId="WW8Num18z0">
    <w:name w:val="WW8Num18z0"/>
    <w:link w:val="WW8Num18z00"/>
    <w:rPr>
      <w:rFonts w:ascii="Courier New" w:hAnsi="Courier New"/>
      <w:highlight w:val="green"/>
    </w:rPr>
  </w:style>
  <w:style w:type="character" w:customStyle="1" w:styleId="WW8Num18z00">
    <w:name w:val="WW8Num18z0"/>
    <w:link w:val="WW8Num18z0"/>
    <w:rPr>
      <w:rFonts w:ascii="Courier New" w:hAnsi="Courier New"/>
      <w:highlight w:val="green"/>
    </w:rPr>
  </w:style>
  <w:style w:type="paragraph" w:customStyle="1" w:styleId="WW8Num14z5">
    <w:name w:val="WW8Num14z5"/>
    <w:link w:val="WW8Num14z50"/>
  </w:style>
  <w:style w:type="character" w:customStyle="1" w:styleId="WW8Num14z50">
    <w:name w:val="WW8Num14z5"/>
    <w:link w:val="WW8Num14z5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26">
    <w:name w:val="xl26"/>
    <w:basedOn w:val="a"/>
    <w:link w:val="xl260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0">
    <w:name w:val="xl26"/>
    <w:basedOn w:val="10"/>
    <w:link w:val="xl26"/>
    <w:rPr>
      <w:rFonts w:ascii="Times New Roman" w:hAnsi="Times New Roman"/>
      <w:b/>
      <w:color w:val="000000"/>
      <w:sz w:val="24"/>
    </w:rPr>
  </w:style>
  <w:style w:type="paragraph" w:customStyle="1" w:styleId="afff1">
    <w:name w:val="Маркеры списка"/>
    <w:link w:val="afff2"/>
    <w:rPr>
      <w:rFonts w:ascii="OpenSymbol" w:hAnsi="OpenSymbol"/>
    </w:rPr>
  </w:style>
  <w:style w:type="character" w:customStyle="1" w:styleId="afff2">
    <w:name w:val="Маркеры списка"/>
    <w:link w:val="afff1"/>
    <w:rPr>
      <w:rFonts w:ascii="OpenSymbol" w:hAnsi="OpenSymbol"/>
    </w:rPr>
  </w:style>
  <w:style w:type="paragraph" w:customStyle="1" w:styleId="310">
    <w:name w:val="Основной текст с отступом 31"/>
    <w:basedOn w:val="a"/>
    <w:link w:val="311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">
    <w:name w:val="Основной текст с отступом 31"/>
    <w:basedOn w:val="10"/>
    <w:link w:val="310"/>
    <w:rPr>
      <w:rFonts w:ascii="Times New Roman" w:hAnsi="Times New Roman"/>
      <w:color w:val="000000"/>
      <w:sz w:val="20"/>
    </w:rPr>
  </w:style>
  <w:style w:type="paragraph" w:customStyle="1" w:styleId="WW8Num16z8">
    <w:name w:val="WW8Num16z8"/>
    <w:link w:val="WW8Num16z80"/>
  </w:style>
  <w:style w:type="character" w:customStyle="1" w:styleId="WW8Num16z80">
    <w:name w:val="WW8Num16z8"/>
    <w:link w:val="WW8Num16z8"/>
  </w:style>
  <w:style w:type="paragraph" w:customStyle="1" w:styleId="WW8Num11z2">
    <w:name w:val="WW8Num11z2"/>
    <w:link w:val="WW8Num11z20"/>
  </w:style>
  <w:style w:type="character" w:customStyle="1" w:styleId="WW8Num11z20">
    <w:name w:val="WW8Num11z2"/>
    <w:link w:val="WW8Num11z2"/>
  </w:style>
  <w:style w:type="paragraph" w:customStyle="1" w:styleId="xl82">
    <w:name w:val="xl82"/>
    <w:basedOn w:val="a"/>
    <w:link w:val="xl82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20">
    <w:name w:val="xl82"/>
    <w:basedOn w:val="10"/>
    <w:link w:val="xl82"/>
    <w:rPr>
      <w:rFonts w:ascii="Times New Roman" w:hAnsi="Times New Roman"/>
      <w:color w:val="000000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6z7">
    <w:name w:val="WW8Num6z7"/>
    <w:link w:val="WW8Num6z70"/>
  </w:style>
  <w:style w:type="character" w:customStyle="1" w:styleId="WW8Num6z70">
    <w:name w:val="WW8Num6z7"/>
    <w:link w:val="WW8Num6z7"/>
  </w:style>
  <w:style w:type="paragraph" w:styleId="ae">
    <w:name w:val="Body Text"/>
    <w:basedOn w:val="a"/>
    <w:link w:val="afff3"/>
    <w:pPr>
      <w:widowControl/>
      <w:spacing w:after="120"/>
    </w:pPr>
    <w:rPr>
      <w:rFonts w:ascii="Times New Roman" w:hAnsi="Times New Roman"/>
    </w:rPr>
  </w:style>
  <w:style w:type="character" w:customStyle="1" w:styleId="afff3">
    <w:name w:val="Основной текст Знак"/>
    <w:basedOn w:val="10"/>
    <w:link w:val="ae"/>
    <w:rPr>
      <w:rFonts w:ascii="Times New Roman" w:hAnsi="Times New Roman"/>
      <w:color w:val="000000"/>
      <w:sz w:val="24"/>
    </w:rPr>
  </w:style>
  <w:style w:type="paragraph" w:customStyle="1" w:styleId="xl72">
    <w:name w:val="xl72"/>
    <w:basedOn w:val="a"/>
    <w:link w:val="xl72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20">
    <w:name w:val="xl72"/>
    <w:basedOn w:val="10"/>
    <w:link w:val="xl72"/>
    <w:rPr>
      <w:rFonts w:ascii="Times New Roman" w:hAnsi="Times New Roman"/>
      <w:color w:val="000000"/>
      <w:sz w:val="18"/>
    </w:rPr>
  </w:style>
  <w:style w:type="paragraph" w:customStyle="1" w:styleId="xl67">
    <w:name w:val="xl67"/>
    <w:basedOn w:val="a"/>
    <w:link w:val="xl6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70">
    <w:name w:val="xl67"/>
    <w:basedOn w:val="10"/>
    <w:link w:val="xl67"/>
    <w:rPr>
      <w:rFonts w:ascii="Times New Roman" w:hAnsi="Times New Roman"/>
      <w:color w:val="000000"/>
      <w:sz w:val="18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  <w:rPr>
      <w:color w:val="000000"/>
    </w:rPr>
  </w:style>
  <w:style w:type="paragraph" w:styleId="afff4">
    <w:name w:val="List"/>
    <w:basedOn w:val="ae"/>
    <w:link w:val="afff5"/>
    <w:pPr>
      <w:spacing w:after="0"/>
      <w:jc w:val="both"/>
    </w:pPr>
  </w:style>
  <w:style w:type="character" w:customStyle="1" w:styleId="afff5">
    <w:name w:val="Список Знак"/>
    <w:basedOn w:val="afff3"/>
    <w:link w:val="afff4"/>
    <w:rPr>
      <w:rFonts w:ascii="Times New Roman" w:hAnsi="Times New Roman"/>
      <w:color w:val="000000"/>
      <w:sz w:val="24"/>
    </w:rPr>
  </w:style>
  <w:style w:type="paragraph" w:customStyle="1" w:styleId="xl68">
    <w:name w:val="xl68"/>
    <w:basedOn w:val="a"/>
    <w:link w:val="xl6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80">
    <w:name w:val="xl68"/>
    <w:basedOn w:val="10"/>
    <w:link w:val="xl68"/>
    <w:rPr>
      <w:rFonts w:ascii="Times New Roman" w:hAnsi="Times New Roman"/>
      <w:color w:val="000000"/>
      <w:sz w:val="18"/>
    </w:rPr>
  </w:style>
  <w:style w:type="paragraph" w:customStyle="1" w:styleId="WW8Num10z7">
    <w:name w:val="WW8Num10z7"/>
    <w:link w:val="WW8Num10z70"/>
  </w:style>
  <w:style w:type="character" w:customStyle="1" w:styleId="WW8Num10z70">
    <w:name w:val="WW8Num10z7"/>
    <w:link w:val="WW8Num10z7"/>
  </w:style>
  <w:style w:type="paragraph" w:customStyle="1" w:styleId="1ff6">
    <w:name w:val="Колонтитул1"/>
    <w:basedOn w:val="a"/>
    <w:link w:val="1ff7"/>
    <w:pPr>
      <w:spacing w:line="0" w:lineRule="atLeast"/>
    </w:pPr>
    <w:rPr>
      <w:rFonts w:ascii="Times New Roman" w:hAnsi="Times New Roman"/>
      <w:sz w:val="21"/>
    </w:rPr>
  </w:style>
  <w:style w:type="character" w:customStyle="1" w:styleId="1ff7">
    <w:name w:val="Колонтитул1"/>
    <w:basedOn w:val="10"/>
    <w:link w:val="1ff6"/>
    <w:rPr>
      <w:rFonts w:ascii="Times New Roman" w:hAnsi="Times New Roman"/>
      <w:color w:val="000000"/>
      <w:sz w:val="21"/>
    </w:rPr>
  </w:style>
  <w:style w:type="paragraph" w:customStyle="1" w:styleId="headertext">
    <w:name w:val="headertext"/>
    <w:basedOn w:val="a"/>
    <w:link w:val="head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0">
    <w:name w:val="headertext"/>
    <w:basedOn w:val="10"/>
    <w:link w:val="headertext"/>
    <w:rPr>
      <w:rFonts w:ascii="Times New Roman" w:hAnsi="Times New Roman"/>
      <w:color w:val="000000"/>
      <w:sz w:val="24"/>
    </w:rPr>
  </w:style>
  <w:style w:type="paragraph" w:styleId="afff6">
    <w:name w:val="Normal (Web)"/>
    <w:basedOn w:val="a"/>
    <w:link w:val="afff7"/>
    <w:pPr>
      <w:widowControl/>
      <w:spacing w:before="280" w:after="280"/>
    </w:pPr>
    <w:rPr>
      <w:rFonts w:ascii="Times New Roman" w:hAnsi="Times New Roman"/>
    </w:rPr>
  </w:style>
  <w:style w:type="character" w:customStyle="1" w:styleId="afff7">
    <w:name w:val="Обычный (веб) Знак"/>
    <w:basedOn w:val="10"/>
    <w:link w:val="afff6"/>
    <w:rPr>
      <w:rFonts w:ascii="Times New Roman" w:hAnsi="Times New Roman"/>
      <w:color w:val="000000"/>
      <w:sz w:val="24"/>
    </w:rPr>
  </w:style>
  <w:style w:type="paragraph" w:customStyle="1" w:styleId="WW8Num8z0">
    <w:name w:val="WW8Num8z0"/>
    <w:link w:val="WW8Num8z00"/>
    <w:rPr>
      <w:rFonts w:ascii="Times New Roman" w:hAnsi="Times New Roman"/>
      <w:b/>
      <w:sz w:val="24"/>
    </w:rPr>
  </w:style>
  <w:style w:type="character" w:customStyle="1" w:styleId="WW8Num8z00">
    <w:name w:val="WW8Num8z0"/>
    <w:link w:val="WW8Num8z0"/>
    <w:rPr>
      <w:rFonts w:ascii="Times New Roman" w:hAnsi="Times New Roman"/>
      <w:b/>
      <w:sz w:val="24"/>
    </w:rPr>
  </w:style>
  <w:style w:type="paragraph" w:customStyle="1" w:styleId="WW8Num10z6">
    <w:name w:val="WW8Num10z6"/>
    <w:link w:val="WW8Num10z60"/>
  </w:style>
  <w:style w:type="character" w:customStyle="1" w:styleId="WW8Num10z60">
    <w:name w:val="WW8Num10z6"/>
    <w:link w:val="WW8Num10z6"/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styleId="afff8">
    <w:name w:val="Body Text Indent"/>
    <w:basedOn w:val="a"/>
    <w:link w:val="afff9"/>
    <w:pPr>
      <w:widowControl/>
      <w:ind w:firstLine="360"/>
      <w:jc w:val="both"/>
    </w:pPr>
    <w:rPr>
      <w:rFonts w:ascii="Times New Roman" w:hAnsi="Times New Roman"/>
    </w:rPr>
  </w:style>
  <w:style w:type="character" w:customStyle="1" w:styleId="afff9">
    <w:name w:val="Основной текст с отступом Знак"/>
    <w:basedOn w:val="10"/>
    <w:link w:val="afff8"/>
    <w:rPr>
      <w:rFonts w:ascii="Times New Roman" w:hAnsi="Times New Roman"/>
      <w:color w:val="000000"/>
      <w:sz w:val="24"/>
    </w:rPr>
  </w:style>
  <w:style w:type="paragraph" w:customStyle="1" w:styleId="WW8Num4z2">
    <w:name w:val="WW8Num4z2"/>
    <w:link w:val="WW8Num4z20"/>
  </w:style>
  <w:style w:type="character" w:customStyle="1" w:styleId="WW8Num4z20">
    <w:name w:val="WW8Num4z2"/>
    <w:link w:val="WW8Num4z2"/>
    <w:rPr>
      <w:i w:val="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WW8Num19z1">
    <w:name w:val="WW8Num19z1"/>
    <w:link w:val="WW8Num19z10"/>
    <w:rPr>
      <w:rFonts w:ascii="Courier New" w:hAnsi="Courier New"/>
      <w:b/>
    </w:rPr>
  </w:style>
  <w:style w:type="character" w:customStyle="1" w:styleId="WW8Num19z10">
    <w:name w:val="WW8Num19z1"/>
    <w:link w:val="WW8Num19z1"/>
    <w:rPr>
      <w:rFonts w:ascii="Courier New" w:hAnsi="Courier New"/>
      <w:b/>
    </w:rPr>
  </w:style>
  <w:style w:type="paragraph" w:customStyle="1" w:styleId="WW8Num2z3">
    <w:name w:val="WW8Num2z3"/>
    <w:link w:val="WW8Num2z30"/>
  </w:style>
  <w:style w:type="character" w:customStyle="1" w:styleId="WW8Num2z30">
    <w:name w:val="WW8Num2z3"/>
    <w:link w:val="WW8Num2z3"/>
  </w:style>
  <w:style w:type="paragraph" w:customStyle="1" w:styleId="WW8Num10z4">
    <w:name w:val="WW8Num10z4"/>
    <w:link w:val="WW8Num10z40"/>
  </w:style>
  <w:style w:type="character" w:customStyle="1" w:styleId="WW8Num10z40">
    <w:name w:val="WW8Num10z4"/>
    <w:link w:val="WW8Num10z4"/>
  </w:style>
  <w:style w:type="paragraph" w:customStyle="1" w:styleId="WW8Num10z8">
    <w:name w:val="WW8Num10z8"/>
    <w:link w:val="WW8Num10z80"/>
  </w:style>
  <w:style w:type="character" w:customStyle="1" w:styleId="WW8Num10z80">
    <w:name w:val="WW8Num10z8"/>
    <w:link w:val="WW8Num10z8"/>
  </w:style>
  <w:style w:type="paragraph" w:styleId="afffa">
    <w:name w:val="Subtitle"/>
    <w:basedOn w:val="a"/>
    <w:next w:val="ae"/>
    <w:link w:val="afffb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character" w:customStyle="1" w:styleId="afffb">
    <w:name w:val="Подзаголовок Знак"/>
    <w:basedOn w:val="10"/>
    <w:link w:val="afffa"/>
    <w:rPr>
      <w:rFonts w:ascii="Times New Roman" w:hAnsi="Times New Roman"/>
      <w:b/>
      <w:color w:val="000000"/>
      <w:sz w:val="24"/>
    </w:rPr>
  </w:style>
  <w:style w:type="paragraph" w:customStyle="1" w:styleId="xl88">
    <w:name w:val="xl88"/>
    <w:basedOn w:val="a"/>
    <w:link w:val="xl8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80">
    <w:name w:val="xl88"/>
    <w:basedOn w:val="10"/>
    <w:link w:val="xl88"/>
    <w:rPr>
      <w:rFonts w:ascii="Times New Roman" w:hAnsi="Times New Roman"/>
      <w:color w:val="000000"/>
      <w:sz w:val="18"/>
    </w:rPr>
  </w:style>
  <w:style w:type="paragraph" w:customStyle="1" w:styleId="WW8Num19z4">
    <w:name w:val="WW8Num19z4"/>
    <w:link w:val="WW8Num19z40"/>
  </w:style>
  <w:style w:type="character" w:customStyle="1" w:styleId="WW8Num19z40">
    <w:name w:val="WW8Num19z4"/>
    <w:link w:val="WW8Num19z4"/>
  </w:style>
  <w:style w:type="paragraph" w:customStyle="1" w:styleId="312">
    <w:name w:val="Основной текст 31"/>
    <w:basedOn w:val="a"/>
    <w:link w:val="313"/>
    <w:pPr>
      <w:widowControl/>
      <w:spacing w:line="360" w:lineRule="auto"/>
    </w:pPr>
    <w:rPr>
      <w:rFonts w:ascii="Arial" w:hAnsi="Arial"/>
      <w:sz w:val="22"/>
    </w:rPr>
  </w:style>
  <w:style w:type="character" w:customStyle="1" w:styleId="313">
    <w:name w:val="Основной текст 31"/>
    <w:basedOn w:val="10"/>
    <w:link w:val="312"/>
    <w:rPr>
      <w:rFonts w:ascii="Arial" w:hAnsi="Arial"/>
      <w:color w:val="000000"/>
      <w:sz w:val="22"/>
    </w:rPr>
  </w:style>
  <w:style w:type="paragraph" w:customStyle="1" w:styleId="WW8Num5z0">
    <w:name w:val="WW8Num5z0"/>
    <w:link w:val="WW8Num5z00"/>
    <w:rPr>
      <w:b/>
    </w:rPr>
  </w:style>
  <w:style w:type="character" w:customStyle="1" w:styleId="WW8Num5z00">
    <w:name w:val="WW8Num5z0"/>
    <w:link w:val="WW8Num5z0"/>
    <w:rPr>
      <w:b/>
    </w:rPr>
  </w:style>
  <w:style w:type="paragraph" w:customStyle="1" w:styleId="WW8Num6z6">
    <w:name w:val="WW8Num6z6"/>
    <w:link w:val="WW8Num6z60"/>
  </w:style>
  <w:style w:type="character" w:customStyle="1" w:styleId="WW8Num6z60">
    <w:name w:val="WW8Num6z6"/>
    <w:link w:val="WW8Num6z6"/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xl32">
    <w:name w:val="xl32"/>
    <w:basedOn w:val="a"/>
    <w:link w:val="xl320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0">
    <w:name w:val="xl32"/>
    <w:basedOn w:val="10"/>
    <w:link w:val="xl32"/>
    <w:rPr>
      <w:rFonts w:ascii="Times New Roman" w:hAnsi="Times New Roman"/>
      <w:color w:val="000000"/>
      <w:sz w:val="18"/>
    </w:rPr>
  </w:style>
  <w:style w:type="paragraph" w:customStyle="1" w:styleId="WW8Num14z3">
    <w:name w:val="WW8Num14z3"/>
    <w:link w:val="WW8Num14z30"/>
  </w:style>
  <w:style w:type="character" w:customStyle="1" w:styleId="WW8Num14z30">
    <w:name w:val="WW8Num14z3"/>
    <w:link w:val="WW8Num14z3"/>
  </w:style>
  <w:style w:type="paragraph" w:styleId="afffc">
    <w:name w:val="Title"/>
    <w:next w:val="a"/>
    <w:link w:val="aff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d">
    <w:name w:val="Заголовок Знак"/>
    <w:link w:val="afffc"/>
    <w:rPr>
      <w:rFonts w:ascii="XO Thames" w:hAnsi="XO Thames"/>
      <w:b/>
      <w:caps/>
      <w:sz w:val="40"/>
    </w:rPr>
  </w:style>
  <w:style w:type="paragraph" w:customStyle="1" w:styleId="WW8Num14z0">
    <w:name w:val="WW8Num14z0"/>
    <w:link w:val="WW8Num14z00"/>
    <w:rPr>
      <w:b/>
    </w:rPr>
  </w:style>
  <w:style w:type="character" w:customStyle="1" w:styleId="WW8Num14z00">
    <w:name w:val="WW8Num14z0"/>
    <w:link w:val="WW8Num14z0"/>
    <w:rPr>
      <w:b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color w:val="000000"/>
      <w:sz w:val="24"/>
    </w:rPr>
  </w:style>
  <w:style w:type="paragraph" w:customStyle="1" w:styleId="WW8Num3z1">
    <w:name w:val="WW8Num3z1"/>
    <w:link w:val="WW8Num3z10"/>
    <w:rPr>
      <w:rFonts w:ascii="Times New Roman" w:hAnsi="Times New Roman"/>
      <w:b/>
      <w:i/>
      <w:sz w:val="24"/>
    </w:rPr>
  </w:style>
  <w:style w:type="character" w:customStyle="1" w:styleId="WW8Num3z10">
    <w:name w:val="WW8Num3z1"/>
    <w:link w:val="WW8Num3z1"/>
    <w:rPr>
      <w:rFonts w:ascii="Times New Roman" w:hAnsi="Times New Roman"/>
      <w:b/>
      <w:i/>
      <w:sz w:val="24"/>
    </w:rPr>
  </w:style>
  <w:style w:type="paragraph" w:customStyle="1" w:styleId="WW8Num2z5">
    <w:name w:val="WW8Num2z5"/>
    <w:link w:val="WW8Num2z50"/>
  </w:style>
  <w:style w:type="character" w:customStyle="1" w:styleId="WW8Num2z50">
    <w:name w:val="WW8Num2z5"/>
    <w:link w:val="WW8Num2z5"/>
  </w:style>
  <w:style w:type="paragraph" w:customStyle="1" w:styleId="afffe">
    <w:name w:val="Символ сноски"/>
    <w:link w:val="affff"/>
    <w:rPr>
      <w:vertAlign w:val="superscript"/>
    </w:rPr>
  </w:style>
  <w:style w:type="character" w:customStyle="1" w:styleId="affff">
    <w:name w:val="Символ сноски"/>
    <w:link w:val="afffe"/>
    <w:rPr>
      <w:vertAlign w:val="superscript"/>
    </w:rPr>
  </w:style>
  <w:style w:type="paragraph" w:customStyle="1" w:styleId="affff0">
    <w:name w:val="Подпись к таблице"/>
    <w:basedOn w:val="a"/>
    <w:link w:val="affff1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affff1">
    <w:name w:val="Подпись к таблице"/>
    <w:basedOn w:val="10"/>
    <w:link w:val="affff0"/>
    <w:rPr>
      <w:rFonts w:ascii="Times New Roman" w:hAnsi="Times New Roman"/>
      <w:i/>
      <w:color w:val="000000"/>
      <w:sz w:val="21"/>
    </w:rPr>
  </w:style>
  <w:style w:type="paragraph" w:customStyle="1" w:styleId="xl70">
    <w:name w:val="xl70"/>
    <w:basedOn w:val="a"/>
    <w:link w:val="xl70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00">
    <w:name w:val="xl70"/>
    <w:basedOn w:val="10"/>
    <w:link w:val="xl70"/>
    <w:rPr>
      <w:rFonts w:ascii="Times New Roman" w:hAnsi="Times New Roman"/>
      <w:color w:val="000000"/>
      <w:sz w:val="18"/>
    </w:rPr>
  </w:style>
  <w:style w:type="paragraph" w:customStyle="1" w:styleId="WW8Num16z1">
    <w:name w:val="WW8Num16z1"/>
    <w:link w:val="WW8Num16z10"/>
  </w:style>
  <w:style w:type="character" w:customStyle="1" w:styleId="WW8Num16z10">
    <w:name w:val="WW8Num16z1"/>
    <w:link w:val="WW8Num16z1"/>
  </w:style>
  <w:style w:type="paragraph" w:customStyle="1" w:styleId="xl69">
    <w:name w:val="xl69"/>
    <w:basedOn w:val="a"/>
    <w:link w:val="xl6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90">
    <w:name w:val="xl69"/>
    <w:basedOn w:val="10"/>
    <w:link w:val="xl69"/>
    <w:rPr>
      <w:rFonts w:ascii="Times New Roman" w:hAnsi="Times New Roman"/>
      <w:color w:val="000000"/>
      <w:sz w:val="18"/>
    </w:rPr>
  </w:style>
  <w:style w:type="paragraph" w:customStyle="1" w:styleId="WW8Num22z0">
    <w:name w:val="WW8Num22z0"/>
    <w:link w:val="WW8Num22z00"/>
    <w:rPr>
      <w:b/>
    </w:rPr>
  </w:style>
  <w:style w:type="character" w:customStyle="1" w:styleId="WW8Num22z00">
    <w:name w:val="WW8Num22z0"/>
    <w:link w:val="WW8Num22z0"/>
    <w:rPr>
      <w:b/>
    </w:rPr>
  </w:style>
  <w:style w:type="paragraph" w:customStyle="1" w:styleId="WW8Num18z4">
    <w:name w:val="WW8Num18z4"/>
    <w:link w:val="WW8Num18z40"/>
  </w:style>
  <w:style w:type="character" w:customStyle="1" w:styleId="WW8Num18z40">
    <w:name w:val="WW8Num18z4"/>
    <w:link w:val="WW8Num18z4"/>
  </w:style>
  <w:style w:type="paragraph" w:customStyle="1" w:styleId="WW8Num20z0">
    <w:name w:val="WW8Num20z0"/>
    <w:link w:val="WW8Num20z00"/>
    <w:rPr>
      <w:rFonts w:ascii="Courier New" w:hAnsi="Courier New"/>
      <w:sz w:val="24"/>
    </w:rPr>
  </w:style>
  <w:style w:type="character" w:customStyle="1" w:styleId="WW8Num20z00">
    <w:name w:val="WW8Num20z0"/>
    <w:link w:val="WW8Num20z0"/>
    <w:rPr>
      <w:rFonts w:ascii="Courier New" w:hAnsi="Courier New"/>
      <w:color w:val="000000"/>
      <w:sz w:val="24"/>
    </w:rPr>
  </w:style>
  <w:style w:type="character" w:customStyle="1" w:styleId="21">
    <w:name w:val="Заголовок 2 Знак"/>
    <w:basedOn w:val="10"/>
    <w:link w:val="2"/>
    <w:rPr>
      <w:rFonts w:ascii="Times New Roman" w:hAnsi="Times New Roman"/>
      <w:color w:val="000000"/>
      <w:sz w:val="24"/>
      <w:u w:val="single"/>
    </w:rPr>
  </w:style>
  <w:style w:type="paragraph" w:customStyle="1" w:styleId="WW8Num18z5">
    <w:name w:val="WW8Num18z5"/>
    <w:link w:val="WW8Num18z50"/>
  </w:style>
  <w:style w:type="character" w:customStyle="1" w:styleId="WW8Num18z50">
    <w:name w:val="WW8Num18z5"/>
    <w:link w:val="WW8Num18z5"/>
  </w:style>
  <w:style w:type="paragraph" w:customStyle="1" w:styleId="WW8Num2z7">
    <w:name w:val="WW8Num2z7"/>
    <w:link w:val="WW8Num2z70"/>
  </w:style>
  <w:style w:type="character" w:customStyle="1" w:styleId="WW8Num2z70">
    <w:name w:val="WW8Num2z7"/>
    <w:link w:val="WW8Num2z7"/>
  </w:style>
  <w:style w:type="paragraph" w:customStyle="1" w:styleId="aff2">
    <w:name w:val="Содержимое таблицы"/>
    <w:basedOn w:val="a"/>
    <w:link w:val="aff4"/>
    <w:pPr>
      <w:widowControl/>
    </w:pPr>
    <w:rPr>
      <w:rFonts w:ascii="Times New Roman" w:hAnsi="Times New Roman"/>
    </w:rPr>
  </w:style>
  <w:style w:type="character" w:customStyle="1" w:styleId="aff4">
    <w:name w:val="Содержимое таблицы"/>
    <w:basedOn w:val="10"/>
    <w:link w:val="aff2"/>
    <w:rPr>
      <w:rFonts w:ascii="Times New Roman" w:hAnsi="Times New Roman"/>
      <w:color w:val="000000"/>
      <w:sz w:val="24"/>
    </w:rPr>
  </w:style>
  <w:style w:type="paragraph" w:customStyle="1" w:styleId="WW8Num12z0">
    <w:name w:val="WW8Num12z0"/>
    <w:link w:val="WW8Num12z00"/>
    <w:rPr>
      <w:rFonts w:ascii="Symbol" w:hAnsi="Symbol"/>
    </w:rPr>
  </w:style>
  <w:style w:type="character" w:customStyle="1" w:styleId="WW8Num12z00">
    <w:name w:val="WW8Num12z0"/>
    <w:link w:val="WW8Num12z0"/>
    <w:rPr>
      <w:rFonts w:ascii="Symbol" w:hAnsi="Symbol"/>
      <w:sz w:val="22"/>
    </w:rPr>
  </w:style>
  <w:style w:type="paragraph" w:customStyle="1" w:styleId="WW8Num2z2">
    <w:name w:val="WW8Num2z2"/>
    <w:link w:val="WW8Num2z20"/>
  </w:style>
  <w:style w:type="character" w:customStyle="1" w:styleId="WW8Num2z20">
    <w:name w:val="WW8Num2z2"/>
    <w:link w:val="WW8Num2z2"/>
  </w:style>
  <w:style w:type="paragraph" w:customStyle="1" w:styleId="39">
    <w:name w:val="Стиль3 Знак Знак"/>
    <w:basedOn w:val="2b"/>
    <w:link w:val="3a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a">
    <w:name w:val="Стиль3 Знак Знак"/>
    <w:basedOn w:val="2c"/>
    <w:link w:val="39"/>
    <w:rPr>
      <w:rFonts w:ascii="Times New Roman" w:hAnsi="Times New Roman"/>
      <w:color w:val="000000"/>
      <w:sz w:val="24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color w:val="000000"/>
      <w:sz w:val="22"/>
    </w:rPr>
  </w:style>
  <w:style w:type="paragraph" w:customStyle="1" w:styleId="WW8Num21z0">
    <w:name w:val="WW8Num21z0"/>
    <w:link w:val="WW8Num21z00"/>
    <w:rPr>
      <w:b/>
    </w:rPr>
  </w:style>
  <w:style w:type="character" w:customStyle="1" w:styleId="WW8Num21z00">
    <w:name w:val="WW8Num21z0"/>
    <w:link w:val="WW8Num21z0"/>
    <w:rPr>
      <w:b/>
    </w:rPr>
  </w:style>
  <w:style w:type="paragraph" w:customStyle="1" w:styleId="WW8Num21z8">
    <w:name w:val="WW8Num21z8"/>
    <w:link w:val="WW8Num21z80"/>
  </w:style>
  <w:style w:type="character" w:customStyle="1" w:styleId="WW8Num21z80">
    <w:name w:val="WW8Num21z8"/>
    <w:link w:val="WW8Num21z8"/>
  </w:style>
  <w:style w:type="paragraph" w:customStyle="1" w:styleId="xl79">
    <w:name w:val="xl79"/>
    <w:basedOn w:val="a"/>
    <w:link w:val="xl7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90">
    <w:name w:val="xl79"/>
    <w:basedOn w:val="10"/>
    <w:link w:val="xl79"/>
    <w:rPr>
      <w:rFonts w:ascii="Times New Roman" w:hAnsi="Times New Roman"/>
      <w:color w:val="000000"/>
      <w:sz w:val="18"/>
    </w:rPr>
  </w:style>
  <w:style w:type="paragraph" w:customStyle="1" w:styleId="WW8Num12z2">
    <w:name w:val="WW8Num12z2"/>
    <w:link w:val="WW8Num12z20"/>
  </w:style>
  <w:style w:type="character" w:customStyle="1" w:styleId="WW8Num12z20">
    <w:name w:val="WW8Num12z2"/>
    <w:link w:val="WW8Num12z2"/>
  </w:style>
  <w:style w:type="table" w:styleId="affff2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mi-callto">
    <w:name w:val="wmi-callto"/>
    <w:basedOn w:val="a0"/>
    <w:rsid w:val="006F6D46"/>
  </w:style>
  <w:style w:type="paragraph" w:customStyle="1" w:styleId="copyright-info">
    <w:name w:val="copyright-info"/>
    <w:basedOn w:val="a"/>
    <w:rsid w:val="00CD5CD2"/>
    <w:pPr>
      <w:widowControl/>
      <w:spacing w:before="100" w:beforeAutospacing="1" w:after="100" w:afterAutospacing="1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1gzakaz.ru/group?groupId=1846351&amp;locale=ru&amp;date=2022-10-15&amp;isStatic=false&amp;pubAlias=mcfr-go.vi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Ф. Трифонова</dc:creator>
  <cp:lastModifiedBy>zamahr</cp:lastModifiedBy>
  <cp:revision>8</cp:revision>
  <cp:lastPrinted>2023-10-18T13:18:00Z</cp:lastPrinted>
  <dcterms:created xsi:type="dcterms:W3CDTF">2025-12-18T08:51:00Z</dcterms:created>
  <dcterms:modified xsi:type="dcterms:W3CDTF">2026-05-08T11:35:00Z</dcterms:modified>
</cp:coreProperties>
</file>