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6AB0A" w14:textId="67B7F20B" w:rsidR="004B7AC6" w:rsidRPr="00670D96" w:rsidRDefault="004B7AC6" w:rsidP="00C17D54">
      <w:pPr>
        <w:widowControl w:val="0"/>
        <w:jc w:val="center"/>
        <w:outlineLvl w:val="0"/>
        <w:rPr>
          <w:b/>
          <w:caps/>
          <w:sz w:val="20"/>
          <w:szCs w:val="20"/>
        </w:rPr>
      </w:pPr>
      <w:r w:rsidRPr="00686FD4">
        <w:rPr>
          <w:b/>
          <w:caps/>
          <w:sz w:val="20"/>
          <w:szCs w:val="20"/>
        </w:rPr>
        <w:t>ДОГОВОР №</w:t>
      </w:r>
      <w:r w:rsidRPr="00686FD4">
        <w:rPr>
          <w:caps/>
          <w:sz w:val="20"/>
          <w:szCs w:val="20"/>
        </w:rPr>
        <w:t xml:space="preserve"> </w:t>
      </w:r>
      <w:r w:rsidR="00670D96" w:rsidRPr="00670D96">
        <w:rPr>
          <w:b/>
          <w:caps/>
          <w:sz w:val="20"/>
          <w:szCs w:val="20"/>
        </w:rPr>
        <w:t>18</w:t>
      </w:r>
      <w:r w:rsidR="00D73DB5" w:rsidRPr="00670D96">
        <w:rPr>
          <w:b/>
          <w:caps/>
          <w:sz w:val="20"/>
          <w:szCs w:val="20"/>
        </w:rPr>
        <w:t>-</w:t>
      </w:r>
      <w:r w:rsidR="00F7651A" w:rsidRPr="00670D96">
        <w:rPr>
          <w:b/>
          <w:caps/>
          <w:sz w:val="20"/>
          <w:szCs w:val="20"/>
        </w:rPr>
        <w:t>ИЗМР/2026</w:t>
      </w:r>
    </w:p>
    <w:p w14:paraId="77EC81D6" w14:textId="77777777" w:rsidR="004B7AC6" w:rsidRPr="00686FD4" w:rsidRDefault="004B7AC6" w:rsidP="004B7AC6">
      <w:pPr>
        <w:widowControl w:val="0"/>
        <w:rPr>
          <w:sz w:val="20"/>
          <w:szCs w:val="20"/>
        </w:rPr>
      </w:pPr>
    </w:p>
    <w:p w14:paraId="2B192D4A" w14:textId="77777777" w:rsidR="00F909A3" w:rsidRPr="00686FD4" w:rsidRDefault="00F909A3" w:rsidP="004B7AC6">
      <w:pPr>
        <w:widowControl w:val="0"/>
        <w:rPr>
          <w:sz w:val="20"/>
          <w:szCs w:val="20"/>
        </w:rPr>
      </w:pPr>
    </w:p>
    <w:p w14:paraId="047EDF91" w14:textId="698EFB8D" w:rsidR="00670D96" w:rsidRPr="00D91360" w:rsidRDefault="00670D96" w:rsidP="00670D96">
      <w:pPr>
        <w:keepNext/>
        <w:keepLines/>
        <w:rPr>
          <w:b/>
          <w:sz w:val="20"/>
          <w:szCs w:val="20"/>
          <w:lang w:eastAsia="x-none"/>
        </w:rPr>
      </w:pPr>
      <w:r w:rsidRPr="00D91360">
        <w:rPr>
          <w:b/>
          <w:sz w:val="20"/>
          <w:szCs w:val="20"/>
          <w:lang w:eastAsia="x-none"/>
        </w:rPr>
        <w:t>г. Санкт-Петербург</w:t>
      </w:r>
      <w:r w:rsidRPr="00D91360">
        <w:rPr>
          <w:b/>
          <w:sz w:val="20"/>
          <w:szCs w:val="20"/>
          <w:lang w:eastAsia="x-none"/>
        </w:rPr>
        <w:tab/>
      </w:r>
      <w:r w:rsidRPr="00D91360">
        <w:rPr>
          <w:b/>
          <w:sz w:val="20"/>
          <w:szCs w:val="20"/>
          <w:lang w:eastAsia="x-none"/>
        </w:rPr>
        <w:tab/>
      </w:r>
      <w:r w:rsidRPr="00D91360">
        <w:rPr>
          <w:b/>
          <w:sz w:val="20"/>
          <w:szCs w:val="20"/>
          <w:lang w:eastAsia="x-none"/>
        </w:rPr>
        <w:tab/>
      </w:r>
      <w:r w:rsidRPr="00D91360">
        <w:rPr>
          <w:b/>
          <w:sz w:val="20"/>
          <w:szCs w:val="20"/>
          <w:lang w:eastAsia="x-none"/>
        </w:rPr>
        <w:tab/>
      </w:r>
      <w:r w:rsidRPr="00D91360">
        <w:rPr>
          <w:b/>
          <w:sz w:val="20"/>
          <w:szCs w:val="20"/>
          <w:lang w:eastAsia="x-none"/>
        </w:rPr>
        <w:tab/>
        <w:t xml:space="preserve">          </w:t>
      </w:r>
      <w:r>
        <w:rPr>
          <w:b/>
          <w:sz w:val="20"/>
          <w:szCs w:val="20"/>
          <w:lang w:eastAsia="x-none"/>
        </w:rPr>
        <w:t xml:space="preserve">                                   </w:t>
      </w:r>
      <w:proofErr w:type="gramStart"/>
      <w:r>
        <w:rPr>
          <w:b/>
          <w:sz w:val="20"/>
          <w:szCs w:val="20"/>
          <w:lang w:eastAsia="x-none"/>
        </w:rPr>
        <w:t xml:space="preserve">   </w:t>
      </w:r>
      <w:r w:rsidRPr="00D91360">
        <w:rPr>
          <w:b/>
          <w:sz w:val="20"/>
          <w:szCs w:val="20"/>
          <w:lang w:eastAsia="x-none"/>
        </w:rPr>
        <w:t>«</w:t>
      </w:r>
      <w:proofErr w:type="gramEnd"/>
      <w:r w:rsidRPr="00D91360">
        <w:rPr>
          <w:b/>
          <w:sz w:val="20"/>
          <w:szCs w:val="20"/>
          <w:lang w:eastAsia="x-none"/>
        </w:rPr>
        <w:t>___» _______________ 20</w:t>
      </w:r>
      <w:r>
        <w:rPr>
          <w:b/>
          <w:sz w:val="20"/>
          <w:szCs w:val="20"/>
          <w:lang w:eastAsia="x-none"/>
        </w:rPr>
        <w:t>26</w:t>
      </w:r>
      <w:r w:rsidRPr="00D91360">
        <w:rPr>
          <w:b/>
          <w:sz w:val="20"/>
          <w:szCs w:val="20"/>
          <w:lang w:eastAsia="x-none"/>
        </w:rPr>
        <w:t xml:space="preserve"> г.</w:t>
      </w:r>
    </w:p>
    <w:p w14:paraId="125365D7" w14:textId="77777777" w:rsidR="00670D96" w:rsidRPr="001F7000" w:rsidRDefault="00670D96" w:rsidP="00670D96">
      <w:pPr>
        <w:keepNext/>
        <w:keepLines/>
        <w:ind w:firstLine="709"/>
        <w:rPr>
          <w:szCs w:val="20"/>
          <w:lang w:eastAsia="x-none"/>
        </w:rPr>
      </w:pPr>
    </w:p>
    <w:p w14:paraId="2476AA5F" w14:textId="77777777" w:rsidR="00670D96" w:rsidRPr="000E3E74" w:rsidRDefault="00670D96" w:rsidP="00670D96">
      <w:pPr>
        <w:widowControl w:val="0"/>
        <w:ind w:firstLine="709"/>
        <w:rPr>
          <w:sz w:val="20"/>
        </w:rPr>
      </w:pPr>
      <w:r w:rsidRPr="00BC4D05">
        <w:rPr>
          <w:b/>
          <w:sz w:val="20"/>
        </w:rPr>
        <w:t>Санкт-Петербургское государственное автономное дошкольное образовательное  учреждение  детский сад № 18 Калининского района Санкт-Петербурга</w:t>
      </w:r>
      <w:r>
        <w:rPr>
          <w:sz w:val="20"/>
        </w:rPr>
        <w:t xml:space="preserve"> (сокращенное наименование – </w:t>
      </w:r>
      <w:r>
        <w:rPr>
          <w:b/>
          <w:sz w:val="20"/>
        </w:rPr>
        <w:t xml:space="preserve">СПб ГАДОУ </w:t>
      </w:r>
      <w:r w:rsidRPr="00BC4D05">
        <w:rPr>
          <w:b/>
          <w:sz w:val="20"/>
        </w:rPr>
        <w:t xml:space="preserve">  детский сад № 18 Калининского района Санкт-Петербурга</w:t>
      </w:r>
      <w:r w:rsidRPr="000E3E74">
        <w:rPr>
          <w:sz w:val="20"/>
        </w:rPr>
        <w:t>,  в лице заведующего Ковальской Инны Валерьевны</w:t>
      </w:r>
      <w:r w:rsidRPr="000E3E74">
        <w:rPr>
          <w:b/>
          <w:bCs/>
          <w:sz w:val="20"/>
        </w:rPr>
        <w:t xml:space="preserve">, </w:t>
      </w:r>
      <w:r w:rsidRPr="000E3E74">
        <w:rPr>
          <w:sz w:val="20"/>
        </w:rPr>
        <w:t xml:space="preserve">действующего на основании Устава, именуемое в дальнейшем </w:t>
      </w:r>
      <w:r w:rsidRPr="00BC4D05">
        <w:rPr>
          <w:b/>
          <w:bCs/>
          <w:sz w:val="20"/>
        </w:rPr>
        <w:t>«Заказчик»</w:t>
      </w:r>
      <w:r w:rsidRPr="000E3E74">
        <w:rPr>
          <w:sz w:val="20"/>
        </w:rPr>
        <w:t xml:space="preserve">, с одной стороны, и </w:t>
      </w:r>
      <w:r w:rsidRPr="000E3E74">
        <w:rPr>
          <w:color w:val="FF0000"/>
          <w:sz w:val="20"/>
        </w:rPr>
        <w:t>…(указать полное наименование Поставщика)…</w:t>
      </w:r>
      <w:r w:rsidRPr="000E3E74">
        <w:rPr>
          <w:sz w:val="20"/>
        </w:rPr>
        <w:t xml:space="preserve">, в лице </w:t>
      </w:r>
      <w:r w:rsidRPr="000E3E74">
        <w:rPr>
          <w:bCs/>
          <w:color w:val="FF0000"/>
          <w:sz w:val="20"/>
        </w:rPr>
        <w:t>…(указать должность уполномоченного лица и Ф.И.О. полностью)…</w:t>
      </w:r>
      <w:r w:rsidRPr="000E3E74">
        <w:rPr>
          <w:sz w:val="20"/>
        </w:rPr>
        <w:t xml:space="preserve">, действующего на основании </w:t>
      </w:r>
      <w:r w:rsidRPr="000E3E74">
        <w:rPr>
          <w:color w:val="FF0000"/>
          <w:sz w:val="20"/>
        </w:rPr>
        <w:t>…(указать документ основание, например «Устава»)…</w:t>
      </w:r>
      <w:r w:rsidRPr="000E3E74">
        <w:rPr>
          <w:sz w:val="20"/>
        </w:rPr>
        <w:t xml:space="preserve">, именуемое в дальнейшем </w:t>
      </w:r>
      <w:r w:rsidRPr="00BC4D05">
        <w:rPr>
          <w:b/>
          <w:sz w:val="20"/>
        </w:rPr>
        <w:t>«Поставщик»</w:t>
      </w:r>
      <w:r w:rsidRPr="000E3E74">
        <w:rPr>
          <w:sz w:val="20"/>
        </w:rPr>
        <w:t xml:space="preserve">, с другой стороны, а вместе именуемые </w:t>
      </w:r>
      <w:r w:rsidRPr="000E3E74">
        <w:rPr>
          <w:color w:val="000000" w:themeColor="text1"/>
          <w:sz w:val="20"/>
        </w:rPr>
        <w:t>«</w:t>
      </w:r>
      <w:r w:rsidRPr="000E3E74">
        <w:rPr>
          <w:sz w:val="20"/>
        </w:rPr>
        <w:t xml:space="preserve">Стороны» и по отдельности «Сторона», заключили настоящий договор о нижеследующем: </w:t>
      </w:r>
    </w:p>
    <w:p w14:paraId="5C5BDD9A" w14:textId="0FBB22D7"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Предмет </w:t>
      </w:r>
      <w:r w:rsidR="00F83AD9">
        <w:rPr>
          <w:rFonts w:ascii="Times New Roman" w:hAnsi="Times New Roman"/>
          <w:b/>
          <w:sz w:val="20"/>
          <w:szCs w:val="20"/>
        </w:rPr>
        <w:t>договора</w:t>
      </w:r>
    </w:p>
    <w:p w14:paraId="55A64392" w14:textId="224DC7B1"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w:t>
      </w:r>
      <w:r w:rsidR="00F83AD9">
        <w:rPr>
          <w:rFonts w:ascii="Times New Roman" w:hAnsi="Times New Roman"/>
          <w:sz w:val="20"/>
          <w:szCs w:val="20"/>
        </w:rPr>
        <w:t>договору</w:t>
      </w:r>
      <w:r w:rsidRPr="00686FD4">
        <w:rPr>
          <w:rFonts w:ascii="Times New Roman" w:hAnsi="Times New Roman"/>
          <w:sz w:val="20"/>
          <w:szCs w:val="20"/>
        </w:rPr>
        <w:t xml:space="preserve">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78F2249F"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70D96">
        <w:rPr>
          <w:rFonts w:ascii="Times New Roman" w:hAnsi="Times New Roman"/>
          <w:sz w:val="20"/>
          <w:szCs w:val="20"/>
        </w:rPr>
        <w:t>приложением(-ями) № 1</w:t>
      </w:r>
      <w:r w:rsidR="000B2164" w:rsidRPr="00670D96">
        <w:rPr>
          <w:rFonts w:ascii="Times New Roman" w:hAnsi="Times New Roman"/>
          <w:sz w:val="20"/>
          <w:szCs w:val="20"/>
        </w:rPr>
        <w:t>, № 2</w:t>
      </w:r>
      <w:r w:rsidRPr="00686FD4">
        <w:rPr>
          <w:rFonts w:ascii="Times New Roman" w:hAnsi="Times New Roman"/>
          <w:color w:val="000000" w:themeColor="text1"/>
          <w:sz w:val="20"/>
          <w:szCs w:val="20"/>
        </w:rPr>
        <w:t xml:space="preserve"> к </w:t>
      </w:r>
      <w:r w:rsidR="00F83AD9">
        <w:rPr>
          <w:rFonts w:ascii="Times New Roman" w:hAnsi="Times New Roman"/>
          <w:color w:val="000000" w:themeColor="text1"/>
          <w:sz w:val="20"/>
          <w:szCs w:val="20"/>
        </w:rPr>
        <w:t>договору</w:t>
      </w:r>
      <w:r w:rsidRPr="00686FD4">
        <w:rPr>
          <w:rFonts w:ascii="Times New Roman" w:hAnsi="Times New Roman"/>
          <w:color w:val="000000" w:themeColor="text1"/>
          <w:sz w:val="20"/>
          <w:szCs w:val="20"/>
        </w:rPr>
        <w:t xml:space="preserve">,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 xml:space="preserve">ребования, а также условиями </w:t>
      </w:r>
      <w:r w:rsidR="00F83AD9">
        <w:rPr>
          <w:rFonts w:ascii="Times New Roman" w:hAnsi="Times New Roman"/>
          <w:sz w:val="20"/>
          <w:szCs w:val="20"/>
        </w:rPr>
        <w:t>договора</w:t>
      </w:r>
      <w:r w:rsidRPr="00686FD4">
        <w:rPr>
          <w:rFonts w:ascii="Times New Roman" w:hAnsi="Times New Roman"/>
          <w:sz w:val="20"/>
          <w:szCs w:val="20"/>
        </w:rPr>
        <w:t xml:space="preserve">, определяющими сроки выполнения работ и иные условия исполнения </w:t>
      </w:r>
      <w:r w:rsidR="00F83AD9">
        <w:rPr>
          <w:rFonts w:ascii="Times New Roman" w:hAnsi="Times New Roman"/>
          <w:sz w:val="20"/>
          <w:szCs w:val="20"/>
        </w:rPr>
        <w:t>договора</w:t>
      </w:r>
      <w:r w:rsidRPr="00686FD4">
        <w:rPr>
          <w:rFonts w:ascii="Times New Roman" w:hAnsi="Times New Roman"/>
          <w:sz w:val="20"/>
          <w:szCs w:val="20"/>
        </w:rPr>
        <w:t>.</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0E3FA025"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F83AD9">
        <w:rPr>
          <w:rFonts w:ascii="Times New Roman" w:hAnsi="Times New Roman"/>
          <w:sz w:val="20"/>
          <w:szCs w:val="20"/>
        </w:rPr>
        <w:t>договором</w:t>
      </w:r>
      <w:r w:rsidR="00821710" w:rsidRPr="00686FD4">
        <w:rPr>
          <w:rFonts w:ascii="Times New Roman" w:hAnsi="Times New Roman"/>
          <w:sz w:val="20"/>
          <w:szCs w:val="20"/>
        </w:rPr>
        <w:t>.</w:t>
      </w:r>
    </w:p>
    <w:p w14:paraId="25CD228D" w14:textId="3F08CC90"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F83AD9">
        <w:rPr>
          <w:rFonts w:ascii="Times New Roman" w:hAnsi="Times New Roman"/>
          <w:sz w:val="20"/>
          <w:szCs w:val="20"/>
        </w:rPr>
        <w:t>договором</w:t>
      </w:r>
      <w:r w:rsidR="00821710" w:rsidRPr="00686FD4">
        <w:rPr>
          <w:rFonts w:ascii="Times New Roman" w:hAnsi="Times New Roman"/>
          <w:sz w:val="20"/>
          <w:szCs w:val="20"/>
        </w:rPr>
        <w:t>.</w:t>
      </w:r>
    </w:p>
    <w:p w14:paraId="49B333B8" w14:textId="284EAB55"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F83AD9">
        <w:rPr>
          <w:rFonts w:ascii="Times New Roman" w:hAnsi="Times New Roman"/>
          <w:sz w:val="20"/>
          <w:szCs w:val="20"/>
        </w:rPr>
        <w:t>договору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6A2C490E"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w:t>
      </w:r>
      <w:r w:rsidR="00F83AD9">
        <w:rPr>
          <w:rFonts w:ascii="Times New Roman" w:hAnsi="Times New Roman"/>
          <w:sz w:val="20"/>
          <w:szCs w:val="20"/>
        </w:rPr>
        <w:t>договором</w:t>
      </w:r>
      <w:r w:rsidR="00821710" w:rsidRPr="00686FD4">
        <w:rPr>
          <w:rFonts w:ascii="Times New Roman" w:hAnsi="Times New Roman"/>
          <w:sz w:val="20"/>
          <w:szCs w:val="20"/>
        </w:rPr>
        <w:t>, своими силами или привлечь к ее проведению экспертов, экспертные организации.</w:t>
      </w:r>
    </w:p>
    <w:p w14:paraId="175FD18F" w14:textId="697368C2"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xml:space="preserve">, не соответствующих условиям </w:t>
      </w:r>
      <w:r w:rsidR="00F83AD9">
        <w:rPr>
          <w:rFonts w:ascii="Times New Roman" w:hAnsi="Times New Roman"/>
          <w:sz w:val="20"/>
          <w:szCs w:val="20"/>
        </w:rPr>
        <w:t>договора</w:t>
      </w:r>
      <w:r w:rsidRPr="00686FD4">
        <w:rPr>
          <w:rFonts w:ascii="Times New Roman" w:hAnsi="Times New Roman"/>
          <w:sz w:val="20"/>
          <w:szCs w:val="20"/>
        </w:rPr>
        <w:t>.</w:t>
      </w:r>
    </w:p>
    <w:p w14:paraId="51F72774" w14:textId="307DF057"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xml:space="preserve">, не соответствующих требованиям </w:t>
      </w:r>
      <w:r w:rsidR="00F83AD9">
        <w:rPr>
          <w:rFonts w:ascii="Times New Roman" w:hAnsi="Times New Roman"/>
          <w:sz w:val="20"/>
          <w:szCs w:val="20"/>
        </w:rPr>
        <w:t>договора</w:t>
      </w:r>
      <w:r w:rsidRPr="00686FD4">
        <w:rPr>
          <w:rFonts w:ascii="Times New Roman" w:hAnsi="Times New Roman"/>
          <w:sz w:val="20"/>
          <w:szCs w:val="20"/>
        </w:rPr>
        <w:t>, до устранения выявленных недостатков.</w:t>
      </w:r>
    </w:p>
    <w:p w14:paraId="11B16915" w14:textId="53579C71"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w:t>
      </w:r>
      <w:r w:rsidR="00F83AD9">
        <w:rPr>
          <w:rFonts w:ascii="Times New Roman" w:hAnsi="Times New Roman"/>
          <w:sz w:val="20"/>
          <w:szCs w:val="20"/>
        </w:rPr>
        <w:t>договора</w:t>
      </w:r>
      <w:r w:rsidRPr="00686FD4">
        <w:rPr>
          <w:rFonts w:ascii="Times New Roman" w:hAnsi="Times New Roman"/>
          <w:sz w:val="20"/>
          <w:szCs w:val="20"/>
        </w:rPr>
        <w:t xml:space="preserve">,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8DC8F4A"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F83AD9">
        <w:rPr>
          <w:rFonts w:ascii="Times New Roman" w:hAnsi="Times New Roman"/>
          <w:sz w:val="20"/>
          <w:szCs w:val="20"/>
        </w:rPr>
        <w:t>договора</w:t>
      </w:r>
      <w:r w:rsidRPr="00686FD4">
        <w:rPr>
          <w:rFonts w:ascii="Times New Roman" w:hAnsi="Times New Roman"/>
          <w:sz w:val="20"/>
          <w:szCs w:val="20"/>
        </w:rPr>
        <w:t>.</w:t>
      </w:r>
    </w:p>
    <w:p w14:paraId="7F1E4BE2" w14:textId="536E5DCF"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 xml:space="preserve">предоставленных в соответствии с </w:t>
      </w:r>
      <w:r w:rsidR="00F83AD9">
        <w:rPr>
          <w:rFonts w:ascii="Times New Roman" w:hAnsi="Times New Roman"/>
          <w:sz w:val="20"/>
          <w:szCs w:val="20"/>
        </w:rPr>
        <w:t>договором</w:t>
      </w:r>
      <w:r w:rsidR="006041B4" w:rsidRPr="00686FD4">
        <w:rPr>
          <w:rFonts w:ascii="Times New Roman" w:hAnsi="Times New Roman"/>
          <w:sz w:val="20"/>
          <w:szCs w:val="20"/>
        </w:rPr>
        <w:t>,</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6988EFBF"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83AD9">
        <w:rPr>
          <w:rFonts w:ascii="Times New Roman" w:hAnsi="Times New Roman"/>
          <w:sz w:val="20"/>
          <w:szCs w:val="20"/>
        </w:rPr>
        <w:t xml:space="preserve"> </w:t>
      </w:r>
      <w:r w:rsidRPr="00686FD4">
        <w:rPr>
          <w:rFonts w:ascii="Times New Roman" w:hAnsi="Times New Roman"/>
          <w:sz w:val="20"/>
          <w:szCs w:val="20"/>
        </w:rPr>
        <w:t xml:space="preserve">в части их соответствия условиям </w:t>
      </w:r>
      <w:r w:rsidR="002D19F7">
        <w:rPr>
          <w:rFonts w:ascii="Times New Roman" w:hAnsi="Times New Roman"/>
          <w:sz w:val="20"/>
          <w:szCs w:val="20"/>
        </w:rPr>
        <w:t>договора</w:t>
      </w:r>
      <w:r w:rsidRPr="00686FD4">
        <w:rPr>
          <w:rFonts w:ascii="Times New Roman" w:hAnsi="Times New Roman"/>
          <w:sz w:val="20"/>
          <w:szCs w:val="20"/>
        </w:rPr>
        <w:t xml:space="preserve"> </w:t>
      </w:r>
      <w:r w:rsidR="005D13B0" w:rsidRPr="00686FD4">
        <w:rPr>
          <w:rFonts w:ascii="Times New Roman" w:hAnsi="Times New Roman"/>
          <w:sz w:val="20"/>
          <w:szCs w:val="20"/>
        </w:rPr>
        <w:t xml:space="preserve">в порядке и сроки, предусмотренные </w:t>
      </w:r>
      <w:r w:rsidR="00F83AD9">
        <w:rPr>
          <w:rFonts w:ascii="Times New Roman" w:hAnsi="Times New Roman"/>
          <w:sz w:val="20"/>
          <w:szCs w:val="20"/>
        </w:rPr>
        <w:t>договором</w:t>
      </w:r>
      <w:r w:rsidR="00403275" w:rsidRPr="00686FD4">
        <w:rPr>
          <w:rFonts w:ascii="Times New Roman" w:hAnsi="Times New Roman"/>
          <w:sz w:val="20"/>
          <w:szCs w:val="20"/>
        </w:rPr>
        <w:t>.</w:t>
      </w:r>
    </w:p>
    <w:p w14:paraId="1EF602A0" w14:textId="553FFD05"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xml:space="preserve">, в случае надлежащего исполнения обязательств по </w:t>
      </w:r>
      <w:r w:rsidR="00F83AD9">
        <w:rPr>
          <w:rFonts w:ascii="Times New Roman" w:hAnsi="Times New Roman"/>
          <w:sz w:val="20"/>
          <w:szCs w:val="20"/>
        </w:rPr>
        <w:t>договору</w:t>
      </w:r>
      <w:r w:rsidRPr="00686FD4">
        <w:rPr>
          <w:rFonts w:ascii="Times New Roman" w:hAnsi="Times New Roman"/>
          <w:sz w:val="20"/>
          <w:szCs w:val="20"/>
        </w:rPr>
        <w:t>, в порядке и на услов</w:t>
      </w:r>
      <w:r w:rsidR="00403275" w:rsidRPr="00686FD4">
        <w:rPr>
          <w:rFonts w:ascii="Times New Roman" w:hAnsi="Times New Roman"/>
          <w:sz w:val="20"/>
          <w:szCs w:val="20"/>
        </w:rPr>
        <w:t xml:space="preserve">иях, предусмотренных </w:t>
      </w:r>
      <w:r w:rsidR="00F83AD9">
        <w:rPr>
          <w:rFonts w:ascii="Times New Roman" w:hAnsi="Times New Roman"/>
          <w:sz w:val="20"/>
          <w:szCs w:val="20"/>
        </w:rPr>
        <w:t>договором</w:t>
      </w:r>
      <w:r w:rsidR="00403275" w:rsidRPr="00686FD4">
        <w:rPr>
          <w:rFonts w:ascii="Times New Roman" w:hAnsi="Times New Roman"/>
          <w:sz w:val="20"/>
          <w:szCs w:val="20"/>
        </w:rPr>
        <w:t>.</w:t>
      </w:r>
    </w:p>
    <w:p w14:paraId="5ECF64D4" w14:textId="372D1418"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w:t>
      </w:r>
      <w:r w:rsidR="00F83AD9">
        <w:rPr>
          <w:rFonts w:ascii="Times New Roman" w:hAnsi="Times New Roman"/>
          <w:color w:val="000000"/>
          <w:sz w:val="20"/>
          <w:szCs w:val="20"/>
        </w:rPr>
        <w:t>договором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 xml:space="preserve">условиям </w:t>
      </w:r>
      <w:r w:rsidR="00F83AD9">
        <w:rPr>
          <w:rFonts w:ascii="Times New Roman" w:hAnsi="Times New Roman"/>
          <w:color w:val="000000"/>
          <w:sz w:val="20"/>
          <w:szCs w:val="20"/>
        </w:rPr>
        <w:t>договора</w:t>
      </w:r>
      <w:r w:rsidRPr="00686FD4">
        <w:rPr>
          <w:rFonts w:ascii="Times New Roman" w:hAnsi="Times New Roman"/>
          <w:color w:val="000000"/>
          <w:sz w:val="20"/>
          <w:szCs w:val="20"/>
        </w:rPr>
        <w:t>.</w:t>
      </w:r>
    </w:p>
    <w:p w14:paraId="3367E190" w14:textId="285AF95B"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w:t>
      </w:r>
      <w:r w:rsidR="00F83AD9">
        <w:rPr>
          <w:rFonts w:ascii="Times New Roman" w:hAnsi="Times New Roman"/>
          <w:color w:val="000000" w:themeColor="text1"/>
          <w:sz w:val="20"/>
          <w:szCs w:val="20"/>
        </w:rPr>
        <w:t>договором</w:t>
      </w:r>
      <w:r w:rsidRPr="00686FD4">
        <w:rPr>
          <w:rFonts w:ascii="Times New Roman" w:hAnsi="Times New Roman"/>
          <w:color w:val="000000" w:themeColor="text1"/>
          <w:sz w:val="20"/>
          <w:szCs w:val="20"/>
        </w:rPr>
        <w:t xml:space="preserve">,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213FC492"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w:t>
      </w:r>
      <w:r w:rsidR="00F83AD9">
        <w:rPr>
          <w:rFonts w:ascii="Times New Roman" w:hAnsi="Times New Roman"/>
          <w:color w:val="000000"/>
          <w:sz w:val="20"/>
          <w:szCs w:val="20"/>
        </w:rPr>
        <w:t>договором</w:t>
      </w:r>
      <w:r w:rsidRPr="00686FD4">
        <w:rPr>
          <w:rFonts w:ascii="Times New Roman" w:hAnsi="Times New Roman"/>
          <w:color w:val="000000"/>
          <w:sz w:val="20"/>
          <w:szCs w:val="20"/>
        </w:rPr>
        <w:t>.</w:t>
      </w:r>
    </w:p>
    <w:p w14:paraId="5B10FA1B" w14:textId="68DA8F63"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 xml:space="preserve">ельств по </w:t>
      </w:r>
      <w:r w:rsidR="00F83AD9">
        <w:rPr>
          <w:rFonts w:ascii="Times New Roman" w:hAnsi="Times New Roman"/>
          <w:sz w:val="20"/>
          <w:szCs w:val="20"/>
        </w:rPr>
        <w:t>договору</w:t>
      </w:r>
      <w:r w:rsidR="002F2D53" w:rsidRPr="00686FD4">
        <w:rPr>
          <w:rFonts w:ascii="Times New Roman" w:hAnsi="Times New Roman"/>
          <w:sz w:val="20"/>
          <w:szCs w:val="20"/>
        </w:rPr>
        <w:t>.</w:t>
      </w:r>
    </w:p>
    <w:p w14:paraId="3557B8C6" w14:textId="15331294"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w:t>
      </w:r>
      <w:r w:rsidR="00F83AD9">
        <w:rPr>
          <w:rFonts w:ascii="Times New Roman" w:hAnsi="Times New Roman"/>
          <w:sz w:val="20"/>
          <w:szCs w:val="20"/>
        </w:rPr>
        <w:t>договору</w:t>
      </w:r>
      <w:r w:rsidRPr="00686FD4">
        <w:rPr>
          <w:rFonts w:ascii="Times New Roman" w:hAnsi="Times New Roman"/>
          <w:sz w:val="20"/>
          <w:szCs w:val="20"/>
        </w:rPr>
        <w:t xml:space="preserve"> в случае надлежащего исполнения </w:t>
      </w:r>
      <w:r w:rsidR="002F2D53" w:rsidRPr="00686FD4">
        <w:rPr>
          <w:rFonts w:ascii="Times New Roman" w:hAnsi="Times New Roman"/>
          <w:sz w:val="20"/>
          <w:szCs w:val="20"/>
        </w:rPr>
        <w:t xml:space="preserve">своих обязательств по </w:t>
      </w:r>
      <w:r w:rsidR="00F83AD9">
        <w:rPr>
          <w:rFonts w:ascii="Times New Roman" w:hAnsi="Times New Roman"/>
          <w:sz w:val="20"/>
          <w:szCs w:val="20"/>
        </w:rPr>
        <w:t>договору</w:t>
      </w:r>
      <w:r w:rsidR="002F2D53" w:rsidRPr="00686FD4">
        <w:rPr>
          <w:rFonts w:ascii="Times New Roman" w:hAnsi="Times New Roman"/>
          <w:sz w:val="20"/>
          <w:szCs w:val="20"/>
        </w:rPr>
        <w:t>.</w:t>
      </w:r>
    </w:p>
    <w:p w14:paraId="01584B0A" w14:textId="56282D3B"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w:t>
      </w:r>
      <w:r w:rsidR="00F83AD9">
        <w:rPr>
          <w:rFonts w:ascii="Times New Roman" w:hAnsi="Times New Roman"/>
          <w:sz w:val="20"/>
          <w:szCs w:val="20"/>
        </w:rPr>
        <w:t>договора</w:t>
      </w:r>
      <w:r w:rsidRPr="00686FD4">
        <w:rPr>
          <w:rFonts w:ascii="Times New Roman" w:hAnsi="Times New Roman"/>
          <w:sz w:val="20"/>
          <w:szCs w:val="20"/>
        </w:rPr>
        <w:t xml:space="preserve">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 xml:space="preserve">разделом </w:t>
      </w:r>
      <w:r w:rsidR="00300CCD">
        <w:rPr>
          <w:rFonts w:ascii="Times New Roman" w:hAnsi="Times New Roman"/>
          <w:sz w:val="20"/>
          <w:szCs w:val="20"/>
        </w:rPr>
        <w:t>договора</w:t>
      </w:r>
      <w:r w:rsidR="005A0F94" w:rsidRPr="00686FD4">
        <w:rPr>
          <w:rFonts w:ascii="Times New Roman" w:hAnsi="Times New Roman"/>
          <w:sz w:val="20"/>
          <w:szCs w:val="20"/>
        </w:rPr>
        <w:t xml:space="preserve"> «Прочие условия»</w:t>
      </w:r>
      <w:r w:rsidRPr="00686FD4">
        <w:rPr>
          <w:rFonts w:ascii="Times New Roman" w:hAnsi="Times New Roman"/>
          <w:sz w:val="20"/>
          <w:szCs w:val="20"/>
        </w:rPr>
        <w:t>.</w:t>
      </w:r>
    </w:p>
    <w:p w14:paraId="33438092" w14:textId="73F29FC3" w:rsidR="00BD3959" w:rsidRPr="00F83AD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F83AD9">
        <w:rPr>
          <w:rFonts w:ascii="Times New Roman" w:hAnsi="Times New Roman"/>
          <w:sz w:val="20"/>
          <w:szCs w:val="20"/>
        </w:rPr>
        <w:t xml:space="preserve">Привлечь для </w:t>
      </w:r>
      <w:r w:rsidR="00BD1AE5" w:rsidRPr="00F83AD9">
        <w:rPr>
          <w:rFonts w:ascii="Times New Roman" w:hAnsi="Times New Roman"/>
          <w:sz w:val="20"/>
          <w:szCs w:val="20"/>
        </w:rPr>
        <w:t>выполнения</w:t>
      </w:r>
      <w:r w:rsidRPr="00F83AD9">
        <w:rPr>
          <w:rFonts w:ascii="Times New Roman" w:hAnsi="Times New Roman"/>
          <w:sz w:val="20"/>
          <w:szCs w:val="20"/>
        </w:rPr>
        <w:t xml:space="preserve"> </w:t>
      </w:r>
      <w:r w:rsidR="00BD1AE5" w:rsidRPr="00F83AD9">
        <w:rPr>
          <w:rFonts w:ascii="Times New Roman" w:hAnsi="Times New Roman"/>
          <w:sz w:val="20"/>
          <w:szCs w:val="20"/>
        </w:rPr>
        <w:t>работы</w:t>
      </w:r>
      <w:r w:rsidRPr="00F83AD9">
        <w:rPr>
          <w:rFonts w:ascii="Times New Roman" w:hAnsi="Times New Roman"/>
          <w:sz w:val="20"/>
          <w:szCs w:val="20"/>
        </w:rPr>
        <w:t xml:space="preserve"> </w:t>
      </w:r>
      <w:r w:rsidR="00CF033C" w:rsidRPr="00F83AD9">
        <w:rPr>
          <w:rFonts w:ascii="Times New Roman" w:hAnsi="Times New Roman"/>
          <w:sz w:val="20"/>
          <w:szCs w:val="20"/>
        </w:rPr>
        <w:t>с</w:t>
      </w:r>
      <w:r w:rsidR="00BE2A5D" w:rsidRPr="00F83AD9">
        <w:rPr>
          <w:rFonts w:ascii="Times New Roman" w:hAnsi="Times New Roman"/>
          <w:sz w:val="20"/>
          <w:szCs w:val="20"/>
        </w:rPr>
        <w:t>убп</w:t>
      </w:r>
      <w:r w:rsidR="00BD1AE5" w:rsidRPr="00F83AD9">
        <w:rPr>
          <w:rFonts w:ascii="Times New Roman" w:hAnsi="Times New Roman"/>
          <w:sz w:val="20"/>
          <w:szCs w:val="20"/>
        </w:rPr>
        <w:t>одрядчика</w:t>
      </w:r>
      <w:r w:rsidR="00CF033C" w:rsidRPr="00F83AD9">
        <w:rPr>
          <w:rFonts w:ascii="Times New Roman" w:hAnsi="Times New Roman"/>
          <w:sz w:val="20"/>
          <w:szCs w:val="20"/>
        </w:rPr>
        <w:t>(-</w:t>
      </w:r>
      <w:r w:rsidR="00BE2A5D" w:rsidRPr="00F83AD9">
        <w:rPr>
          <w:rFonts w:ascii="Times New Roman" w:hAnsi="Times New Roman"/>
          <w:sz w:val="20"/>
          <w:szCs w:val="20"/>
        </w:rPr>
        <w:t>ов</w:t>
      </w:r>
      <w:r w:rsidR="00CF033C" w:rsidRPr="00F83AD9">
        <w:rPr>
          <w:rFonts w:ascii="Times New Roman" w:hAnsi="Times New Roman"/>
          <w:sz w:val="20"/>
          <w:szCs w:val="20"/>
        </w:rPr>
        <w:t xml:space="preserve">) </w:t>
      </w:r>
      <w:r w:rsidRPr="00F83AD9">
        <w:rPr>
          <w:rFonts w:ascii="Times New Roman" w:hAnsi="Times New Roman"/>
          <w:sz w:val="20"/>
          <w:szCs w:val="20"/>
        </w:rPr>
        <w:t xml:space="preserve">с согласия Заказчика, оставаясь ответственным перед Заказчиком за </w:t>
      </w:r>
      <w:r w:rsidR="00CF033C" w:rsidRPr="00F83AD9">
        <w:rPr>
          <w:rFonts w:ascii="Times New Roman" w:hAnsi="Times New Roman"/>
          <w:sz w:val="20"/>
          <w:szCs w:val="20"/>
        </w:rPr>
        <w:t>его(</w:t>
      </w:r>
      <w:r w:rsidRPr="00F83AD9">
        <w:rPr>
          <w:rFonts w:ascii="Times New Roman" w:hAnsi="Times New Roman"/>
          <w:sz w:val="20"/>
          <w:szCs w:val="20"/>
        </w:rPr>
        <w:t>их</w:t>
      </w:r>
      <w:r w:rsidR="00CF033C" w:rsidRPr="00F83AD9">
        <w:rPr>
          <w:rFonts w:ascii="Times New Roman" w:hAnsi="Times New Roman"/>
          <w:sz w:val="20"/>
          <w:szCs w:val="20"/>
        </w:rPr>
        <w:t>)</w:t>
      </w:r>
      <w:r w:rsidRPr="00F83AD9">
        <w:rPr>
          <w:rFonts w:ascii="Times New Roman" w:hAnsi="Times New Roman"/>
          <w:sz w:val="20"/>
          <w:szCs w:val="20"/>
        </w:rPr>
        <w:t xml:space="preserve"> действия.</w:t>
      </w:r>
    </w:p>
    <w:p w14:paraId="3FA834E3" w14:textId="7378DAF5" w:rsidR="00BD3959" w:rsidRPr="00F83AD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F83AD9">
        <w:rPr>
          <w:rFonts w:ascii="Times New Roman" w:hAnsi="Times New Roman"/>
          <w:sz w:val="20"/>
          <w:szCs w:val="20"/>
        </w:rPr>
        <w:t xml:space="preserve">Уступать права и осуществлять перевод долга по обязательствам, возникшим из настоящего </w:t>
      </w:r>
      <w:r w:rsidR="00300CCD">
        <w:rPr>
          <w:rFonts w:ascii="Times New Roman" w:hAnsi="Times New Roman"/>
          <w:sz w:val="20"/>
          <w:szCs w:val="20"/>
        </w:rPr>
        <w:t>договора</w:t>
      </w:r>
      <w:r w:rsidRPr="00F83AD9">
        <w:rPr>
          <w:rFonts w:ascii="Times New Roman" w:hAnsi="Times New Roman"/>
          <w:sz w:val="20"/>
          <w:szCs w:val="20"/>
        </w:rPr>
        <w:t xml:space="preserve">, только с согласия Заказчика, если иное не предусмотрено разделом </w:t>
      </w:r>
      <w:r w:rsidR="00300CCD">
        <w:rPr>
          <w:rFonts w:ascii="Times New Roman" w:hAnsi="Times New Roman"/>
          <w:sz w:val="20"/>
          <w:szCs w:val="20"/>
        </w:rPr>
        <w:t>договора</w:t>
      </w:r>
      <w:r w:rsidRPr="00F83AD9">
        <w:rPr>
          <w:rFonts w:ascii="Times New Roman" w:hAnsi="Times New Roman"/>
          <w:sz w:val="20"/>
          <w:szCs w:val="20"/>
        </w:rPr>
        <w:t xml:space="preserve"> «Порядок изменения и расторжения </w:t>
      </w:r>
      <w:r w:rsidR="00300CCD">
        <w:rPr>
          <w:rFonts w:ascii="Times New Roman" w:hAnsi="Times New Roman"/>
          <w:sz w:val="20"/>
          <w:szCs w:val="20"/>
        </w:rPr>
        <w:t>договора</w:t>
      </w:r>
      <w:r w:rsidRPr="00F83AD9">
        <w:rPr>
          <w:rFonts w:ascii="Times New Roman" w:hAnsi="Times New Roman"/>
          <w:sz w:val="20"/>
          <w:szCs w:val="20"/>
        </w:rPr>
        <w:t>».</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4EBB1A5B"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w:t>
      </w:r>
      <w:r w:rsidR="00300CCD">
        <w:rPr>
          <w:rFonts w:ascii="Times New Roman" w:hAnsi="Times New Roman"/>
          <w:sz w:val="20"/>
          <w:szCs w:val="20"/>
        </w:rPr>
        <w:t>договору</w:t>
      </w:r>
      <w:r w:rsidR="00AA0F23" w:rsidRPr="00686FD4">
        <w:rPr>
          <w:rFonts w:ascii="Times New Roman" w:hAnsi="Times New Roman"/>
          <w:sz w:val="20"/>
          <w:szCs w:val="20"/>
        </w:rPr>
        <w:t>.</w:t>
      </w:r>
    </w:p>
    <w:p w14:paraId="2D47280E" w14:textId="33272E42"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xml:space="preserve">, обеспечив надлежащее качество, в сроки, установленные </w:t>
      </w:r>
      <w:r w:rsidR="00300CCD">
        <w:rPr>
          <w:rFonts w:ascii="Times New Roman" w:hAnsi="Times New Roman"/>
          <w:sz w:val="20"/>
          <w:szCs w:val="20"/>
        </w:rPr>
        <w:t>договором</w:t>
      </w:r>
      <w:r w:rsidR="00AA0F23" w:rsidRPr="00686FD4">
        <w:rPr>
          <w:rFonts w:ascii="Times New Roman" w:hAnsi="Times New Roman"/>
          <w:sz w:val="20"/>
          <w:szCs w:val="20"/>
        </w:rPr>
        <w:t>.</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6B00DA12"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 xml:space="preserve">тступления от условий </w:t>
      </w:r>
      <w:r w:rsidR="00300CCD">
        <w:rPr>
          <w:rFonts w:ascii="Times New Roman" w:hAnsi="Times New Roman"/>
          <w:sz w:val="20"/>
          <w:szCs w:val="20"/>
        </w:rPr>
        <w:t>договора</w:t>
      </w:r>
      <w:r w:rsidR="00403275" w:rsidRPr="00686FD4">
        <w:rPr>
          <w:rFonts w:ascii="Times New Roman" w:hAnsi="Times New Roman"/>
          <w:sz w:val="20"/>
          <w:szCs w:val="20"/>
        </w:rPr>
        <w:t>.</w:t>
      </w:r>
    </w:p>
    <w:p w14:paraId="2A407D46" w14:textId="18FEBC62"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w:t>
      </w:r>
      <w:r w:rsidR="00300CCD">
        <w:rPr>
          <w:rFonts w:ascii="Times New Roman" w:hAnsi="Times New Roman"/>
          <w:sz w:val="20"/>
          <w:szCs w:val="20"/>
        </w:rPr>
        <w:t>договором</w:t>
      </w:r>
      <w:r w:rsidR="00403275" w:rsidRPr="00686FD4">
        <w:rPr>
          <w:rFonts w:ascii="Times New Roman" w:hAnsi="Times New Roman"/>
          <w:sz w:val="20"/>
          <w:szCs w:val="20"/>
        </w:rPr>
        <w:t>.</w:t>
      </w:r>
    </w:p>
    <w:p w14:paraId="0712A3BA" w14:textId="7E5873F0"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Передать надлежащим образом оформленную счет-фактуру, в порядке и сроки, предусмотренные </w:t>
      </w:r>
      <w:r w:rsidR="00300CCD">
        <w:rPr>
          <w:rFonts w:ascii="Times New Roman" w:hAnsi="Times New Roman"/>
          <w:sz w:val="20"/>
          <w:szCs w:val="20"/>
        </w:rPr>
        <w:t>договором</w:t>
      </w:r>
      <w:r w:rsidRPr="00686FD4">
        <w:rPr>
          <w:rFonts w:ascii="Times New Roman" w:hAnsi="Times New Roman"/>
          <w:sz w:val="20"/>
          <w:szCs w:val="20"/>
        </w:rPr>
        <w:t>,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4EF6366F"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по запросу Заказчика в сроки, указанные в таком запросе, информацию о ходе исполнения обязательств по </w:t>
      </w:r>
      <w:r w:rsidR="00300CCD">
        <w:rPr>
          <w:rFonts w:ascii="Times New Roman" w:hAnsi="Times New Roman"/>
          <w:sz w:val="20"/>
          <w:szCs w:val="20"/>
        </w:rPr>
        <w:t>договору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300CCD"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300CCD">
        <w:rPr>
          <w:rFonts w:ascii="Times New Roman" w:hAnsi="Times New Roman"/>
          <w:sz w:val="20"/>
          <w:szCs w:val="20"/>
        </w:rPr>
        <w:t>работы</w:t>
      </w:r>
      <w:r w:rsidRPr="00300CCD">
        <w:rPr>
          <w:rFonts w:ascii="Times New Roman" w:hAnsi="Times New Roman"/>
          <w:sz w:val="20"/>
          <w:szCs w:val="20"/>
        </w:rPr>
        <w:t xml:space="preserve"> в течение 2 (двух) рабочих дней вывезти используемые при </w:t>
      </w:r>
      <w:r w:rsidR="00BE2A5D" w:rsidRPr="00300CCD">
        <w:rPr>
          <w:rFonts w:ascii="Times New Roman" w:hAnsi="Times New Roman"/>
          <w:sz w:val="20"/>
          <w:szCs w:val="20"/>
        </w:rPr>
        <w:t>выполнении</w:t>
      </w:r>
      <w:r w:rsidRPr="00300CCD">
        <w:rPr>
          <w:rFonts w:ascii="Times New Roman" w:hAnsi="Times New Roman"/>
          <w:sz w:val="20"/>
          <w:szCs w:val="20"/>
        </w:rPr>
        <w:t xml:space="preserve"> </w:t>
      </w:r>
      <w:r w:rsidR="00BD1AE5" w:rsidRPr="00300CCD">
        <w:rPr>
          <w:rFonts w:ascii="Times New Roman" w:hAnsi="Times New Roman"/>
          <w:sz w:val="20"/>
          <w:szCs w:val="20"/>
        </w:rPr>
        <w:t>работ</w:t>
      </w:r>
      <w:r w:rsidRPr="00300CCD">
        <w:rPr>
          <w:rFonts w:ascii="Times New Roman" w:hAnsi="Times New Roman"/>
          <w:sz w:val="20"/>
          <w:szCs w:val="20"/>
        </w:rPr>
        <w:t xml:space="preserve"> и принадлежащие </w:t>
      </w:r>
      <w:r w:rsidR="00BD1AE5" w:rsidRPr="00300CCD">
        <w:rPr>
          <w:rFonts w:ascii="Times New Roman" w:hAnsi="Times New Roman"/>
          <w:sz w:val="20"/>
          <w:szCs w:val="20"/>
        </w:rPr>
        <w:t>Подрядчику</w:t>
      </w:r>
      <w:r w:rsidRPr="00300CCD">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300CCD">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w:t>
      </w:r>
      <w:r w:rsidRPr="00686FD4">
        <w:rPr>
          <w:rFonts w:ascii="Times New Roman" w:hAnsi="Times New Roman"/>
          <w:color w:val="000000"/>
          <w:sz w:val="20"/>
          <w:szCs w:val="20"/>
        </w:rPr>
        <w:t>,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042E0FDE"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w:t>
      </w:r>
      <w:proofErr w:type="spellStart"/>
      <w:r w:rsidR="00300CCD">
        <w:rPr>
          <w:rFonts w:ascii="Times New Roman" w:hAnsi="Times New Roman"/>
          <w:sz w:val="20"/>
          <w:szCs w:val="20"/>
        </w:rPr>
        <w:t>договора</w:t>
      </w:r>
      <w:r w:rsidRPr="00686FD4">
        <w:rPr>
          <w:rFonts w:ascii="Times New Roman" w:hAnsi="Times New Roman"/>
          <w:sz w:val="20"/>
          <w:szCs w:val="20"/>
        </w:rPr>
        <w:t>та</w:t>
      </w:r>
      <w:proofErr w:type="spellEnd"/>
      <w:r w:rsidRPr="00686FD4">
        <w:rPr>
          <w:rFonts w:ascii="Times New Roman" w:hAnsi="Times New Roman"/>
          <w:sz w:val="20"/>
          <w:szCs w:val="20"/>
        </w:rPr>
        <w:t xml:space="preserve"> о качестве в течение всего гарантийного срока, предусмотренного </w:t>
      </w:r>
      <w:r w:rsidR="00300CCD">
        <w:rPr>
          <w:rFonts w:ascii="Times New Roman" w:hAnsi="Times New Roman"/>
          <w:sz w:val="20"/>
          <w:szCs w:val="20"/>
        </w:rPr>
        <w:t>договором</w:t>
      </w:r>
      <w:r w:rsidRPr="00686FD4">
        <w:rPr>
          <w:rFonts w:ascii="Times New Roman" w:hAnsi="Times New Roman"/>
          <w:sz w:val="20"/>
          <w:szCs w:val="20"/>
        </w:rPr>
        <w:t>.</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300CCD"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300CCD">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300CCD">
        <w:rPr>
          <w:rFonts w:ascii="Times New Roman" w:hAnsi="Times New Roman"/>
          <w:sz w:val="20"/>
          <w:szCs w:val="20"/>
        </w:rPr>
        <w:t>работ</w:t>
      </w:r>
      <w:r w:rsidRPr="00300CCD">
        <w:rPr>
          <w:rFonts w:ascii="Times New Roman" w:hAnsi="Times New Roman"/>
          <w:sz w:val="20"/>
          <w:szCs w:val="20"/>
        </w:rPr>
        <w:t xml:space="preserve">, отступлений от </w:t>
      </w:r>
      <w:r w:rsidR="000A3355" w:rsidRPr="00300CCD">
        <w:rPr>
          <w:rFonts w:ascii="Times New Roman" w:hAnsi="Times New Roman"/>
          <w:sz w:val="20"/>
          <w:szCs w:val="20"/>
        </w:rPr>
        <w:t>сметы</w:t>
      </w:r>
      <w:r w:rsidRPr="00300CCD">
        <w:rPr>
          <w:rFonts w:ascii="Times New Roman" w:hAnsi="Times New Roman"/>
          <w:sz w:val="20"/>
          <w:szCs w:val="20"/>
        </w:rPr>
        <w:t>.</w:t>
      </w:r>
    </w:p>
    <w:p w14:paraId="300138B4" w14:textId="45096ACA" w:rsidR="00715DF6" w:rsidRPr="00300CCD"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300CCD">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52F958CC"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w:t>
      </w:r>
      <w:r w:rsidR="00300CCD">
        <w:rPr>
          <w:rFonts w:ascii="Times New Roman" w:hAnsi="Times New Roman"/>
          <w:sz w:val="20"/>
          <w:szCs w:val="20"/>
        </w:rPr>
        <w:t>договору</w:t>
      </w:r>
      <w:r w:rsidRPr="00686FD4">
        <w:rPr>
          <w:rFonts w:ascii="Times New Roman" w:hAnsi="Times New Roman"/>
          <w:sz w:val="20"/>
          <w:szCs w:val="20"/>
        </w:rPr>
        <w:t xml:space="preserve">,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0CC9DAC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w:t>
      </w:r>
      <w:r w:rsidR="00300CCD">
        <w:rPr>
          <w:rFonts w:ascii="Times New Roman" w:hAnsi="Times New Roman"/>
          <w:color w:val="000000" w:themeColor="text1"/>
          <w:sz w:val="20"/>
          <w:szCs w:val="20"/>
        </w:rPr>
        <w:t>договора</w:t>
      </w:r>
      <w:r w:rsidRPr="00686FD4">
        <w:rPr>
          <w:rFonts w:ascii="Times New Roman" w:hAnsi="Times New Roman"/>
          <w:color w:val="000000" w:themeColor="text1"/>
          <w:sz w:val="20"/>
          <w:szCs w:val="20"/>
        </w:rPr>
        <w:t xml:space="preserve">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21687813" w14:textId="79DBE579"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w:t>
      </w:r>
      <w:r w:rsidR="00300CCD">
        <w:rPr>
          <w:rFonts w:ascii="Times New Roman" w:hAnsi="Times New Roman"/>
          <w:color w:val="000000" w:themeColor="text1"/>
          <w:sz w:val="20"/>
          <w:szCs w:val="20"/>
        </w:rPr>
        <w:t>договором</w:t>
      </w:r>
      <w:r w:rsidRPr="00686FD4">
        <w:rPr>
          <w:rFonts w:ascii="Times New Roman" w:hAnsi="Times New Roman"/>
          <w:color w:val="000000" w:themeColor="text1"/>
          <w:sz w:val="20"/>
          <w:szCs w:val="20"/>
        </w:rPr>
        <w:t>,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69B90C7"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 xml:space="preserve">ри осуществлении расчетов по </w:t>
      </w:r>
      <w:r w:rsidR="00300CCD">
        <w:rPr>
          <w:rFonts w:ascii="Times New Roman" w:hAnsi="Times New Roman"/>
          <w:sz w:val="20"/>
          <w:szCs w:val="20"/>
        </w:rPr>
        <w:t>договору</w:t>
      </w:r>
      <w:r w:rsidR="006C27AA" w:rsidRPr="00686FD4">
        <w:rPr>
          <w:rFonts w:ascii="Times New Roman" w:hAnsi="Times New Roman"/>
          <w:sz w:val="20"/>
          <w:szCs w:val="20"/>
        </w:rPr>
        <w:t xml:space="preserve">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417EE44A"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Осуществлять обмен документами, которые оформляются при исполнении настоящего </w:t>
      </w:r>
      <w:r w:rsidR="00300CCD">
        <w:rPr>
          <w:rFonts w:ascii="Times New Roman" w:hAnsi="Times New Roman"/>
          <w:color w:val="000000"/>
          <w:sz w:val="20"/>
          <w:szCs w:val="20"/>
        </w:rPr>
        <w:t>договора</w:t>
      </w:r>
      <w:r w:rsidRPr="00686FD4">
        <w:rPr>
          <w:rFonts w:ascii="Times New Roman" w:hAnsi="Times New Roman"/>
          <w:color w:val="000000"/>
          <w:sz w:val="20"/>
          <w:szCs w:val="20"/>
        </w:rPr>
        <w:t>,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w:t>
      </w:r>
      <w:r w:rsidR="00300CCD">
        <w:rPr>
          <w:rFonts w:ascii="Times New Roman" w:hAnsi="Times New Roman"/>
          <w:color w:val="000000"/>
          <w:sz w:val="20"/>
          <w:szCs w:val="20"/>
        </w:rPr>
        <w:t>договора</w:t>
      </w:r>
      <w:r w:rsidR="00D23BA0" w:rsidRPr="00686FD4">
        <w:rPr>
          <w:rFonts w:ascii="Times New Roman" w:hAnsi="Times New Roman"/>
          <w:color w:val="000000"/>
          <w:sz w:val="20"/>
          <w:szCs w:val="20"/>
        </w:rPr>
        <w:t xml:space="preserve">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486CB47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w:t>
      </w:r>
      <w:r w:rsidR="00300CCD">
        <w:rPr>
          <w:rFonts w:ascii="Times New Roman" w:hAnsi="Times New Roman"/>
          <w:color w:val="000000"/>
          <w:sz w:val="20"/>
          <w:szCs w:val="20"/>
        </w:rPr>
        <w:t>договору</w:t>
      </w:r>
      <w:r w:rsidR="008C5C67" w:rsidRPr="00686FD4">
        <w:rPr>
          <w:rFonts w:ascii="Times New Roman" w:hAnsi="Times New Roman"/>
          <w:color w:val="000000"/>
          <w:sz w:val="20"/>
          <w:szCs w:val="20"/>
        </w:rPr>
        <w:t xml:space="preserve">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1852C2B1"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300CCD">
        <w:rPr>
          <w:rFonts w:ascii="Times New Roman" w:hAnsi="Times New Roman"/>
          <w:color w:val="000000"/>
          <w:sz w:val="20"/>
          <w:szCs w:val="20"/>
        </w:rPr>
        <w:t>договору</w:t>
      </w:r>
      <w:r w:rsidRPr="00686FD4">
        <w:rPr>
          <w:rFonts w:ascii="Times New Roman" w:hAnsi="Times New Roman"/>
          <w:color w:val="000000"/>
          <w:sz w:val="20"/>
          <w:szCs w:val="20"/>
        </w:rPr>
        <w:t>.</w:t>
      </w:r>
    </w:p>
    <w:p w14:paraId="1F846C51" w14:textId="35304D9F"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w:t>
      </w:r>
      <w:r w:rsidR="00300CCD">
        <w:rPr>
          <w:rFonts w:ascii="Times New Roman" w:hAnsi="Times New Roman"/>
          <w:color w:val="000000"/>
          <w:sz w:val="20"/>
          <w:szCs w:val="20"/>
        </w:rPr>
        <w:t>договора</w:t>
      </w:r>
      <w:r w:rsidR="001537CB" w:rsidRPr="00686FD4">
        <w:rPr>
          <w:rFonts w:ascii="Times New Roman" w:hAnsi="Times New Roman"/>
          <w:color w:val="000000"/>
          <w:sz w:val="20"/>
          <w:szCs w:val="20"/>
        </w:rPr>
        <w:t xml:space="preserve">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w:t>
      </w:r>
      <w:r w:rsidR="00300CCD">
        <w:rPr>
          <w:rFonts w:ascii="Times New Roman" w:hAnsi="Times New Roman"/>
          <w:color w:val="000000"/>
          <w:sz w:val="20"/>
          <w:szCs w:val="20"/>
        </w:rPr>
        <w:t>договора</w:t>
      </w:r>
      <w:r w:rsidR="001537CB" w:rsidRPr="00686FD4">
        <w:rPr>
          <w:rFonts w:ascii="Times New Roman" w:hAnsi="Times New Roman"/>
          <w:color w:val="000000"/>
          <w:sz w:val="20"/>
          <w:szCs w:val="20"/>
        </w:rPr>
        <w:t xml:space="preserve">. </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63F1D5AB"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300CCD">
        <w:rPr>
          <w:rFonts w:ascii="Times New Roman" w:hAnsi="Times New Roman"/>
          <w:sz w:val="20"/>
          <w:szCs w:val="20"/>
        </w:rPr>
        <w:t>договора</w:t>
      </w:r>
      <w:r w:rsidRPr="00686FD4">
        <w:rPr>
          <w:rFonts w:ascii="Times New Roman" w:hAnsi="Times New Roman"/>
          <w:sz w:val="20"/>
          <w:szCs w:val="20"/>
        </w:rPr>
        <w:t>.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302B3B00" w:rsidR="008947ED" w:rsidRDefault="008947ED" w:rsidP="008C5C67">
      <w:pPr>
        <w:pStyle w:val="affff3"/>
        <w:spacing w:after="0" w:line="240" w:lineRule="auto"/>
        <w:ind w:left="0"/>
        <w:jc w:val="both"/>
        <w:rPr>
          <w:rFonts w:ascii="Times New Roman" w:hAnsi="Times New Roman"/>
          <w:sz w:val="20"/>
          <w:szCs w:val="20"/>
        </w:rPr>
      </w:pPr>
    </w:p>
    <w:p w14:paraId="05832E78" w14:textId="4B078A82" w:rsidR="0074005D" w:rsidRDefault="0074005D" w:rsidP="008C5C67">
      <w:pPr>
        <w:pStyle w:val="affff3"/>
        <w:spacing w:after="0" w:line="240" w:lineRule="auto"/>
        <w:ind w:left="0"/>
        <w:jc w:val="both"/>
        <w:rPr>
          <w:rFonts w:ascii="Times New Roman" w:hAnsi="Times New Roman"/>
          <w:sz w:val="20"/>
          <w:szCs w:val="20"/>
        </w:rPr>
      </w:pPr>
    </w:p>
    <w:p w14:paraId="7B5983A6" w14:textId="77777777" w:rsidR="0074005D" w:rsidRPr="00686FD4" w:rsidRDefault="0074005D" w:rsidP="008C5C67">
      <w:pPr>
        <w:pStyle w:val="affff3"/>
        <w:spacing w:after="0" w:line="240" w:lineRule="auto"/>
        <w:ind w:left="0"/>
        <w:jc w:val="both"/>
        <w:rPr>
          <w:rFonts w:ascii="Times New Roman" w:hAnsi="Times New Roman"/>
          <w:sz w:val="20"/>
          <w:szCs w:val="20"/>
        </w:rPr>
      </w:pPr>
    </w:p>
    <w:p w14:paraId="23813165" w14:textId="23FA3B1C" w:rsidR="007818EB" w:rsidRPr="00686FD4" w:rsidRDefault="000B6F96" w:rsidP="00C025F5">
      <w:pPr>
        <w:pStyle w:val="a5"/>
        <w:numPr>
          <w:ilvl w:val="0"/>
          <w:numId w:val="8"/>
        </w:numPr>
        <w:jc w:val="center"/>
        <w:outlineLvl w:val="0"/>
        <w:rPr>
          <w:b/>
          <w:sz w:val="20"/>
        </w:rPr>
      </w:pPr>
      <w:r w:rsidRPr="00686FD4">
        <w:rPr>
          <w:b/>
          <w:sz w:val="20"/>
        </w:rPr>
        <w:lastRenderedPageBreak/>
        <w:t xml:space="preserve">Цена </w:t>
      </w:r>
      <w:r w:rsidR="001669CF">
        <w:rPr>
          <w:b/>
          <w:sz w:val="20"/>
        </w:rPr>
        <w:t>договора</w:t>
      </w:r>
      <w:r w:rsidRPr="00686FD4">
        <w:rPr>
          <w:b/>
          <w:sz w:val="20"/>
        </w:rPr>
        <w:t xml:space="preserve"> и порядок расчетов</w:t>
      </w:r>
    </w:p>
    <w:p w14:paraId="72D6C5A0" w14:textId="46B467F0" w:rsidR="001669CF" w:rsidRPr="001669CF" w:rsidRDefault="000B6F96" w:rsidP="001669CF">
      <w:pPr>
        <w:pStyle w:val="affff3"/>
        <w:numPr>
          <w:ilvl w:val="1"/>
          <w:numId w:val="8"/>
        </w:numPr>
        <w:spacing w:after="0" w:line="240" w:lineRule="auto"/>
        <w:ind w:left="0" w:firstLine="709"/>
        <w:jc w:val="both"/>
        <w:rPr>
          <w:rFonts w:ascii="Times New Roman" w:hAnsi="Times New Roman"/>
          <w:sz w:val="20"/>
          <w:szCs w:val="20"/>
        </w:rPr>
      </w:pPr>
      <w:r w:rsidRPr="001669CF">
        <w:rPr>
          <w:rFonts w:ascii="Times New Roman" w:hAnsi="Times New Roman"/>
          <w:sz w:val="20"/>
          <w:szCs w:val="20"/>
        </w:rPr>
        <w:t xml:space="preserve">Цена </w:t>
      </w:r>
      <w:r w:rsidR="001669CF" w:rsidRPr="001669CF">
        <w:rPr>
          <w:rFonts w:ascii="Times New Roman" w:hAnsi="Times New Roman"/>
          <w:sz w:val="20"/>
          <w:szCs w:val="20"/>
        </w:rPr>
        <w:t>договора</w:t>
      </w:r>
      <w:r w:rsidR="00CA26AC" w:rsidRPr="001669CF">
        <w:rPr>
          <w:rFonts w:ascii="Times New Roman" w:hAnsi="Times New Roman"/>
          <w:sz w:val="20"/>
          <w:szCs w:val="20"/>
        </w:rPr>
        <w:t xml:space="preserve"> в соответствии с приложением № </w:t>
      </w:r>
      <w:r w:rsidR="00516336" w:rsidRPr="001669CF">
        <w:rPr>
          <w:rFonts w:ascii="Times New Roman" w:hAnsi="Times New Roman"/>
          <w:sz w:val="20"/>
          <w:szCs w:val="20"/>
        </w:rPr>
        <w:t>2</w:t>
      </w:r>
      <w:r w:rsidR="00CA26AC" w:rsidRPr="001669CF">
        <w:rPr>
          <w:rFonts w:ascii="Times New Roman" w:hAnsi="Times New Roman"/>
          <w:color w:val="FF0000"/>
          <w:sz w:val="20"/>
          <w:szCs w:val="20"/>
        </w:rPr>
        <w:t xml:space="preserve"> </w:t>
      </w:r>
      <w:r w:rsidR="00CA26AC" w:rsidRPr="001669CF">
        <w:rPr>
          <w:rFonts w:ascii="Times New Roman" w:hAnsi="Times New Roman"/>
          <w:sz w:val="20"/>
          <w:szCs w:val="20"/>
        </w:rPr>
        <w:t xml:space="preserve">к </w:t>
      </w:r>
      <w:r w:rsidR="001669CF" w:rsidRPr="001669CF">
        <w:rPr>
          <w:rFonts w:ascii="Times New Roman" w:hAnsi="Times New Roman"/>
          <w:sz w:val="20"/>
          <w:szCs w:val="20"/>
        </w:rPr>
        <w:t>договору</w:t>
      </w:r>
      <w:r w:rsidR="00CA26AC" w:rsidRPr="001669CF">
        <w:rPr>
          <w:rFonts w:ascii="Times New Roman" w:hAnsi="Times New Roman"/>
          <w:sz w:val="20"/>
          <w:szCs w:val="20"/>
        </w:rPr>
        <w:t xml:space="preserve"> составляет </w:t>
      </w:r>
      <w:r w:rsidR="001669CF" w:rsidRPr="001669CF">
        <w:rPr>
          <w:rFonts w:ascii="Times New Roman" w:hAnsi="Times New Roman"/>
          <w:sz w:val="20"/>
          <w:szCs w:val="20"/>
        </w:rPr>
        <w:t>…(указать)… рублей …(указать)… копеек (…(указать прописью)… рубля …(указать)… копеек), в том числе НДС - ________ % /или/ НДС не облагается (… указать основание освобождения от уплаты…), согласно Спецификации (приложение № 1 к договору), являющейся неотъемлемой частью договора</w:t>
      </w:r>
      <w:r w:rsidR="001669CF" w:rsidRPr="00686FD4">
        <w:rPr>
          <w:rFonts w:ascii="Times New Roman" w:hAnsi="Times New Roman"/>
          <w:sz w:val="20"/>
          <w:szCs w:val="20"/>
          <w:vertAlign w:val="superscript"/>
        </w:rPr>
        <w:footnoteReference w:id="5"/>
      </w:r>
      <w:r w:rsidR="001669CF" w:rsidRPr="00686FD4">
        <w:rPr>
          <w:rFonts w:ascii="Times New Roman" w:hAnsi="Times New Roman"/>
          <w:sz w:val="20"/>
          <w:szCs w:val="20"/>
        </w:rPr>
        <w:t>.</w:t>
      </w:r>
    </w:p>
    <w:p w14:paraId="5882844E" w14:textId="44F45DD5"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1669CF">
        <w:rPr>
          <w:color w:val="000000" w:themeColor="text1"/>
          <w:sz w:val="20"/>
        </w:rPr>
        <w:t>договора</w:t>
      </w:r>
      <w:r w:rsidRPr="00686FD4">
        <w:rPr>
          <w:color w:val="000000" w:themeColor="text1"/>
          <w:sz w:val="20"/>
        </w:rPr>
        <w:t>.</w:t>
      </w:r>
    </w:p>
    <w:p w14:paraId="221A91BC" w14:textId="501283F2"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 xml:space="preserve">ена </w:t>
      </w:r>
      <w:r w:rsidR="001669CF">
        <w:rPr>
          <w:rFonts w:ascii="Times New Roman" w:hAnsi="Times New Roman"/>
          <w:sz w:val="20"/>
          <w:szCs w:val="20"/>
          <w:shd w:val="clear" w:color="auto" w:fill="FFFFFF"/>
        </w:rPr>
        <w:t>договора</w:t>
      </w:r>
      <w:r w:rsidR="00766065" w:rsidRPr="00686FD4">
        <w:rPr>
          <w:rFonts w:ascii="Times New Roman" w:hAnsi="Times New Roman"/>
          <w:sz w:val="20"/>
          <w:szCs w:val="20"/>
          <w:shd w:val="clear" w:color="auto" w:fill="FFFFFF"/>
        </w:rPr>
        <w:t xml:space="preserve"> является твердой и определяется на весь срок исполнения </w:t>
      </w:r>
      <w:r w:rsidR="001669CF">
        <w:rPr>
          <w:rFonts w:ascii="Times New Roman" w:hAnsi="Times New Roman"/>
          <w:sz w:val="20"/>
          <w:szCs w:val="20"/>
          <w:shd w:val="clear" w:color="auto" w:fill="FFFFFF"/>
        </w:rPr>
        <w:t>договора</w:t>
      </w:r>
      <w:r w:rsidR="008C5C67" w:rsidRPr="00686FD4">
        <w:rPr>
          <w:rFonts w:ascii="Times New Roman" w:hAnsi="Times New Roman"/>
          <w:sz w:val="20"/>
          <w:szCs w:val="20"/>
          <w:shd w:val="clear" w:color="auto" w:fill="FFFFFF"/>
        </w:rPr>
        <w:t>.</w:t>
      </w:r>
    </w:p>
    <w:p w14:paraId="6262349F" w14:textId="72062F8F" w:rsidR="00D23BA0" w:rsidRPr="001669CF"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w:t>
      </w:r>
      <w:r w:rsidR="001669CF">
        <w:rPr>
          <w:rFonts w:ascii="Times New Roman" w:hAnsi="Times New Roman"/>
          <w:sz w:val="20"/>
          <w:szCs w:val="20"/>
          <w:shd w:val="clear" w:color="auto" w:fill="FFFFFF"/>
        </w:rPr>
        <w:t>договора</w:t>
      </w:r>
      <w:r w:rsidRPr="00686FD4">
        <w:rPr>
          <w:rFonts w:ascii="Times New Roman" w:hAnsi="Times New Roman"/>
          <w:sz w:val="20"/>
          <w:szCs w:val="20"/>
          <w:shd w:val="clear" w:color="auto" w:fill="FFFFFF"/>
        </w:rPr>
        <w:t xml:space="preserve">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w:t>
      </w:r>
      <w:r w:rsidR="001669CF">
        <w:rPr>
          <w:rFonts w:ascii="Times New Roman" w:hAnsi="Times New Roman"/>
          <w:sz w:val="20"/>
          <w:szCs w:val="20"/>
          <w:shd w:val="clear" w:color="auto" w:fill="FFFFFF"/>
        </w:rPr>
        <w:t>договору</w:t>
      </w:r>
      <w:r w:rsidRPr="00686FD4">
        <w:rPr>
          <w:rFonts w:ascii="Times New Roman" w:hAnsi="Times New Roman"/>
          <w:sz w:val="20"/>
          <w:szCs w:val="20"/>
          <w:shd w:val="clear" w:color="auto" w:fill="FFFFFF"/>
        </w:rPr>
        <w:t xml:space="preserve">, включая </w:t>
      </w:r>
      <w:r w:rsidRPr="001669CF">
        <w:rPr>
          <w:rFonts w:ascii="Times New Roman" w:hAnsi="Times New Roman"/>
          <w:sz w:val="20"/>
          <w:szCs w:val="20"/>
          <w:shd w:val="clear" w:color="auto" w:fill="FFFFFF"/>
        </w:rPr>
        <w:t xml:space="preserve">расходы на уплату налогов, сборов и других обязательных платежей, которые </w:t>
      </w:r>
      <w:r w:rsidR="00BD1AE5" w:rsidRPr="001669CF">
        <w:rPr>
          <w:rFonts w:ascii="Times New Roman" w:hAnsi="Times New Roman"/>
          <w:sz w:val="20"/>
          <w:szCs w:val="20"/>
          <w:shd w:val="clear" w:color="auto" w:fill="FFFFFF"/>
        </w:rPr>
        <w:t>Подрядчик</w:t>
      </w:r>
      <w:r w:rsidRPr="001669CF">
        <w:rPr>
          <w:rFonts w:ascii="Times New Roman" w:hAnsi="Times New Roman"/>
          <w:sz w:val="20"/>
          <w:szCs w:val="20"/>
          <w:shd w:val="clear" w:color="auto" w:fill="FFFFFF"/>
        </w:rPr>
        <w:t xml:space="preserve"> должен выплатить в связи с выполнением обязательств по </w:t>
      </w:r>
      <w:r w:rsidR="001669CF">
        <w:rPr>
          <w:rFonts w:ascii="Times New Roman" w:hAnsi="Times New Roman"/>
          <w:sz w:val="20"/>
          <w:szCs w:val="20"/>
          <w:shd w:val="clear" w:color="auto" w:fill="FFFFFF"/>
        </w:rPr>
        <w:t>договору</w:t>
      </w:r>
      <w:r w:rsidRPr="001669CF">
        <w:rPr>
          <w:rFonts w:ascii="Times New Roman" w:hAnsi="Times New Roman"/>
          <w:sz w:val="20"/>
          <w:szCs w:val="20"/>
          <w:shd w:val="clear" w:color="auto" w:fill="FFFFFF"/>
        </w:rPr>
        <w:t xml:space="preserve"> в соответствии с законодательством Российской Федерации.</w:t>
      </w:r>
    </w:p>
    <w:p w14:paraId="4153BD25" w14:textId="4432EBDB" w:rsidR="00D23BA0" w:rsidRPr="001669CF"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1669CF">
        <w:rPr>
          <w:rFonts w:ascii="Times New Roman" w:hAnsi="Times New Roman"/>
          <w:sz w:val="20"/>
          <w:szCs w:val="20"/>
        </w:rPr>
        <w:t xml:space="preserve">Источник финансирования </w:t>
      </w:r>
      <w:r w:rsidR="001669CF">
        <w:rPr>
          <w:rFonts w:ascii="Times New Roman" w:hAnsi="Times New Roman"/>
          <w:sz w:val="20"/>
          <w:szCs w:val="20"/>
        </w:rPr>
        <w:t>Договора</w:t>
      </w:r>
      <w:r w:rsidRPr="001669CF">
        <w:rPr>
          <w:rFonts w:ascii="Times New Roman" w:hAnsi="Times New Roman"/>
          <w:sz w:val="20"/>
          <w:szCs w:val="20"/>
        </w:rPr>
        <w:t xml:space="preserve"> - внебюджетные </w:t>
      </w:r>
      <w:r w:rsidR="00D23BA0" w:rsidRPr="001669CF">
        <w:rPr>
          <w:rFonts w:ascii="Times New Roman" w:hAnsi="Times New Roman"/>
          <w:sz w:val="20"/>
          <w:szCs w:val="20"/>
        </w:rPr>
        <w:t>средства:</w:t>
      </w:r>
    </w:p>
    <w:p w14:paraId="448C0E21" w14:textId="77777777" w:rsidR="00D23BA0" w:rsidRPr="001669CF" w:rsidRDefault="00D23BA0" w:rsidP="00D23BA0">
      <w:pPr>
        <w:widowControl w:val="0"/>
        <w:ind w:firstLine="709"/>
        <w:rPr>
          <w:sz w:val="20"/>
          <w:szCs w:val="20"/>
        </w:rPr>
      </w:pPr>
      <w:r w:rsidRPr="001669CF">
        <w:rPr>
          <w:sz w:val="20"/>
          <w:szCs w:val="20"/>
        </w:rPr>
        <w:t>- Субсидии на финансовое обеспечение выполнения государственного задания;</w:t>
      </w:r>
    </w:p>
    <w:p w14:paraId="2B299F8D" w14:textId="28ED2C60" w:rsidR="008C5C67" w:rsidRPr="001669CF"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669CF">
        <w:rPr>
          <w:rFonts w:ascii="Times New Roman" w:hAnsi="Times New Roman"/>
          <w:sz w:val="20"/>
          <w:szCs w:val="20"/>
        </w:rPr>
        <w:t>Порядок расчета: безналичный.</w:t>
      </w:r>
    </w:p>
    <w:p w14:paraId="76DABF7B" w14:textId="4306FDCD" w:rsidR="008C5C67" w:rsidRPr="001669CF"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669CF">
        <w:rPr>
          <w:rFonts w:ascii="Times New Roman" w:hAnsi="Times New Roman"/>
          <w:sz w:val="20"/>
          <w:szCs w:val="20"/>
        </w:rPr>
        <w:t>Предварительная оплата, а</w:t>
      </w:r>
      <w:r w:rsidRPr="001669CF">
        <w:rPr>
          <w:rFonts w:ascii="Times New Roman" w:hAnsi="Times New Roman"/>
          <w:sz w:val="20"/>
          <w:szCs w:val="20"/>
          <w:shd w:val="clear" w:color="auto" w:fill="FFFFFF"/>
        </w:rPr>
        <w:t>вансирование, задаток не</w:t>
      </w:r>
      <w:r w:rsidR="0081643F" w:rsidRPr="001669CF">
        <w:rPr>
          <w:rFonts w:ascii="Times New Roman" w:hAnsi="Times New Roman"/>
          <w:sz w:val="20"/>
          <w:szCs w:val="20"/>
          <w:shd w:val="clear" w:color="auto" w:fill="FFFFFF"/>
        </w:rPr>
        <w:t xml:space="preserve"> </w:t>
      </w:r>
      <w:r w:rsidRPr="001669CF">
        <w:rPr>
          <w:rFonts w:ascii="Times New Roman" w:hAnsi="Times New Roman"/>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1669CF">
        <w:rPr>
          <w:rFonts w:ascii="Times New Roman" w:hAnsi="Times New Roman"/>
          <w:sz w:val="20"/>
          <w:szCs w:val="20"/>
        </w:rPr>
        <w:t xml:space="preserve">Основанием для оплаты </w:t>
      </w:r>
      <w:r w:rsidR="00BD1AE5" w:rsidRPr="001669CF">
        <w:rPr>
          <w:rFonts w:ascii="Times New Roman" w:hAnsi="Times New Roman"/>
          <w:sz w:val="20"/>
          <w:szCs w:val="20"/>
        </w:rPr>
        <w:t>выполненных</w:t>
      </w:r>
      <w:r w:rsidRPr="001669CF">
        <w:rPr>
          <w:rFonts w:ascii="Times New Roman" w:hAnsi="Times New Roman"/>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3A316CCD"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w:t>
      </w:r>
      <w:r w:rsidR="001669CF">
        <w:rPr>
          <w:rFonts w:ascii="Times New Roman" w:hAnsi="Times New Roman"/>
          <w:color w:val="000000"/>
          <w:sz w:val="20"/>
          <w:szCs w:val="20"/>
        </w:rPr>
        <w:t>7</w:t>
      </w:r>
      <w:r w:rsidR="00FB5D9A" w:rsidRPr="00686FD4">
        <w:rPr>
          <w:rFonts w:ascii="Times New Roman" w:hAnsi="Times New Roman"/>
          <w:color w:val="000000"/>
          <w:sz w:val="20"/>
          <w:szCs w:val="20"/>
        </w:rPr>
        <w:t xml:space="preserve"> (</w:t>
      </w:r>
      <w:r w:rsidR="001669CF">
        <w:rPr>
          <w:rFonts w:ascii="Times New Roman" w:hAnsi="Times New Roman"/>
          <w:color w:val="000000"/>
          <w:sz w:val="20"/>
          <w:szCs w:val="20"/>
        </w:rPr>
        <w:t>семи</w:t>
      </w:r>
      <w:r w:rsidR="00FB5D9A" w:rsidRPr="00686FD4">
        <w:rPr>
          <w:rFonts w:ascii="Times New Roman" w:hAnsi="Times New Roman"/>
          <w:color w:val="000000"/>
          <w:sz w:val="20"/>
          <w:szCs w:val="20"/>
        </w:rPr>
        <w:t xml:space="preserve">) рабочих </w:t>
      </w:r>
      <w:r w:rsidR="008C5C67" w:rsidRPr="00686FD4">
        <w:rPr>
          <w:rFonts w:ascii="Times New Roman" w:hAnsi="Times New Roman"/>
          <w:sz w:val="20"/>
          <w:szCs w:val="20"/>
        </w:rPr>
        <w:t>дн</w:t>
      </w:r>
      <w:r w:rsidR="00AE44EB" w:rsidRPr="00686FD4">
        <w:rPr>
          <w:rFonts w:ascii="Times New Roman" w:hAnsi="Times New Roman"/>
          <w:sz w:val="20"/>
          <w:szCs w:val="20"/>
        </w:rPr>
        <w:t>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355FF5CF" w:rsidR="0081643F" w:rsidRPr="00686FD4" w:rsidRDefault="00BD1AE5"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w:t>
      </w:r>
      <w:r w:rsidR="001669CF">
        <w:rPr>
          <w:rFonts w:ascii="Times New Roman" w:hAnsi="Times New Roman"/>
          <w:color w:val="000000"/>
          <w:sz w:val="20"/>
          <w:szCs w:val="20"/>
        </w:rPr>
        <w:t>договором</w:t>
      </w:r>
      <w:r w:rsidR="0081643F" w:rsidRPr="00686FD4">
        <w:rPr>
          <w:rFonts w:ascii="Times New Roman" w:hAnsi="Times New Roman"/>
          <w:color w:val="000000"/>
          <w:sz w:val="20"/>
          <w:szCs w:val="20"/>
        </w:rPr>
        <w:t xml:space="preserve">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D73DB5">
      <w:pPr>
        <w:widowControl w:val="0"/>
        <w:tabs>
          <w:tab w:val="left" w:pos="360"/>
          <w:tab w:val="left" w:pos="960"/>
          <w:tab w:val="left" w:pos="1200"/>
        </w:tabs>
        <w:ind w:firstLine="709"/>
        <w:rPr>
          <w:sz w:val="20"/>
          <w:szCs w:val="20"/>
        </w:rPr>
      </w:pPr>
    </w:p>
    <w:p w14:paraId="0970F051" w14:textId="29F8C292" w:rsidR="007A1691" w:rsidRPr="00686FD4" w:rsidRDefault="005324C6" w:rsidP="00D73DB5">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7F5F6BDE" w14:textId="364CE34F" w:rsidR="00E534D2" w:rsidRPr="001669CF" w:rsidRDefault="00BD1AE5" w:rsidP="00D73DB5">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1669CF">
        <w:rPr>
          <w:rFonts w:ascii="Times New Roman" w:hAnsi="Times New Roman"/>
          <w:sz w:val="20"/>
          <w:szCs w:val="20"/>
        </w:rPr>
        <w:t>Санкт-Петербургского государственного автономного дошкольного</w:t>
      </w:r>
      <w:r w:rsidR="001669CF" w:rsidRPr="001669CF">
        <w:rPr>
          <w:rFonts w:ascii="Times New Roman" w:hAnsi="Times New Roman"/>
          <w:sz w:val="20"/>
          <w:szCs w:val="20"/>
        </w:rPr>
        <w:t xml:space="preserve"> </w:t>
      </w:r>
      <w:proofErr w:type="gramStart"/>
      <w:r w:rsidR="001669CF" w:rsidRPr="001669CF">
        <w:rPr>
          <w:rFonts w:ascii="Times New Roman" w:hAnsi="Times New Roman"/>
          <w:sz w:val="20"/>
          <w:szCs w:val="20"/>
        </w:rPr>
        <w:t>образовательно</w:t>
      </w:r>
      <w:r w:rsidR="001669CF">
        <w:rPr>
          <w:rFonts w:ascii="Times New Roman" w:hAnsi="Times New Roman"/>
          <w:sz w:val="20"/>
          <w:szCs w:val="20"/>
        </w:rPr>
        <w:t>го  учреждения</w:t>
      </w:r>
      <w:proofErr w:type="gramEnd"/>
      <w:r w:rsidR="001669CF">
        <w:rPr>
          <w:rFonts w:ascii="Times New Roman" w:hAnsi="Times New Roman"/>
          <w:sz w:val="20"/>
          <w:szCs w:val="20"/>
        </w:rPr>
        <w:t xml:space="preserve">  детского</w:t>
      </w:r>
      <w:r w:rsidR="001669CF" w:rsidRPr="001669CF">
        <w:rPr>
          <w:rFonts w:ascii="Times New Roman" w:hAnsi="Times New Roman"/>
          <w:sz w:val="20"/>
          <w:szCs w:val="20"/>
        </w:rPr>
        <w:t xml:space="preserve"> сад</w:t>
      </w:r>
      <w:r w:rsidR="001669CF">
        <w:rPr>
          <w:rFonts w:ascii="Times New Roman" w:hAnsi="Times New Roman"/>
          <w:sz w:val="20"/>
          <w:szCs w:val="20"/>
        </w:rPr>
        <w:t>а</w:t>
      </w:r>
      <w:r w:rsidR="001669CF" w:rsidRPr="001669CF">
        <w:rPr>
          <w:rFonts w:ascii="Times New Roman" w:hAnsi="Times New Roman"/>
          <w:sz w:val="20"/>
          <w:szCs w:val="20"/>
        </w:rPr>
        <w:t xml:space="preserve"> № 18 Калининского района Санкт-Петербурга</w:t>
      </w:r>
      <w:r w:rsidR="0081643F" w:rsidRPr="001669CF">
        <w:rPr>
          <w:rFonts w:ascii="Times New Roman" w:hAnsi="Times New Roman"/>
          <w:sz w:val="20"/>
          <w:szCs w:val="20"/>
        </w:rPr>
        <w:t xml:space="preserve"> </w:t>
      </w:r>
      <w:r w:rsidR="00222F8F" w:rsidRPr="001669CF">
        <w:rPr>
          <w:rFonts w:ascii="Times New Roman" w:hAnsi="Times New Roman"/>
          <w:sz w:val="20"/>
          <w:szCs w:val="20"/>
        </w:rPr>
        <w:t xml:space="preserve">выполняются </w:t>
      </w:r>
      <w:r w:rsidR="00686763" w:rsidRPr="001669CF">
        <w:rPr>
          <w:rFonts w:ascii="Times New Roman" w:hAnsi="Times New Roman"/>
          <w:sz w:val="20"/>
          <w:szCs w:val="20"/>
        </w:rPr>
        <w:t xml:space="preserve">по адресу: </w:t>
      </w:r>
      <w:r w:rsidR="00D73DB5" w:rsidRPr="001669CF">
        <w:rPr>
          <w:rFonts w:ascii="Times New Roman" w:hAnsi="Times New Roman"/>
          <w:sz w:val="20"/>
          <w:szCs w:val="20"/>
        </w:rPr>
        <w:t>195221, Санкт-</w:t>
      </w:r>
      <w:r w:rsidR="001669CF">
        <w:rPr>
          <w:rFonts w:ascii="Times New Roman" w:hAnsi="Times New Roman"/>
          <w:sz w:val="20"/>
          <w:szCs w:val="20"/>
        </w:rPr>
        <w:t>Петербург, Антоновская ул., д. 3,</w:t>
      </w:r>
      <w:r w:rsidR="00D73DB5" w:rsidRPr="001669CF">
        <w:rPr>
          <w:rFonts w:ascii="Times New Roman" w:hAnsi="Times New Roman"/>
          <w:sz w:val="20"/>
          <w:szCs w:val="20"/>
        </w:rPr>
        <w:t xml:space="preserve"> литер</w:t>
      </w:r>
      <w:r w:rsidR="001669CF">
        <w:rPr>
          <w:rFonts w:ascii="Times New Roman" w:hAnsi="Times New Roman"/>
          <w:sz w:val="20"/>
          <w:szCs w:val="20"/>
        </w:rPr>
        <w:t>а</w:t>
      </w:r>
      <w:r w:rsidR="00D73DB5" w:rsidRPr="001669CF">
        <w:rPr>
          <w:rFonts w:ascii="Times New Roman" w:hAnsi="Times New Roman"/>
          <w:sz w:val="20"/>
          <w:szCs w:val="20"/>
        </w:rPr>
        <w:t xml:space="preserve"> А.</w:t>
      </w:r>
      <w:r w:rsidR="0081643F" w:rsidRPr="001669CF">
        <w:rPr>
          <w:rFonts w:ascii="Times New Roman" w:hAnsi="Times New Roman"/>
          <w:sz w:val="20"/>
          <w:szCs w:val="20"/>
        </w:rPr>
        <w:t xml:space="preserve"> </w:t>
      </w:r>
    </w:p>
    <w:p w14:paraId="3824DDCE" w14:textId="77777777" w:rsidR="000B2164" w:rsidRPr="000B2164" w:rsidRDefault="00C34870" w:rsidP="00D73DB5">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F03B178" w14:textId="2965CBC6" w:rsidR="001669CF" w:rsidRPr="001669CF" w:rsidRDefault="000B2164" w:rsidP="001669CF">
      <w:pPr>
        <w:widowControl w:val="0"/>
        <w:rPr>
          <w:sz w:val="20"/>
          <w:szCs w:val="20"/>
        </w:rPr>
      </w:pPr>
      <w:r>
        <w:rPr>
          <w:sz w:val="20"/>
        </w:rPr>
        <w:t xml:space="preserve">Начало выполнения работ: </w:t>
      </w:r>
      <w:r w:rsidR="001669CF" w:rsidRPr="001669CF">
        <w:rPr>
          <w:sz w:val="20"/>
          <w:szCs w:val="20"/>
        </w:rPr>
        <w:t xml:space="preserve">с момента вступления договора в силу, в соответствии с п. 9.1 договора. </w:t>
      </w:r>
    </w:p>
    <w:p w14:paraId="0ABA2E45" w14:textId="347C5667" w:rsidR="00B750AC" w:rsidRPr="001669CF" w:rsidRDefault="000B2164" w:rsidP="001669CF">
      <w:pPr>
        <w:rPr>
          <w:sz w:val="20"/>
        </w:rPr>
      </w:pPr>
      <w:bookmarkStart w:id="0" w:name="_GoBack"/>
      <w:r w:rsidRPr="001669CF">
        <w:rPr>
          <w:sz w:val="20"/>
        </w:rPr>
        <w:t>Окончание выполнения работ</w:t>
      </w:r>
      <w:bookmarkEnd w:id="0"/>
      <w:r w:rsidRPr="001669CF">
        <w:rPr>
          <w:sz w:val="20"/>
        </w:rPr>
        <w:t xml:space="preserve">: </w:t>
      </w:r>
      <w:r w:rsidR="002F2603">
        <w:rPr>
          <w:sz w:val="20"/>
        </w:rPr>
        <w:t>30</w:t>
      </w:r>
      <w:r w:rsidR="00E547FF" w:rsidRPr="001669CF">
        <w:rPr>
          <w:sz w:val="20"/>
        </w:rPr>
        <w:t>.</w:t>
      </w:r>
      <w:r w:rsidR="00516336" w:rsidRPr="001669CF">
        <w:rPr>
          <w:sz w:val="20"/>
        </w:rPr>
        <w:t>0</w:t>
      </w:r>
      <w:r w:rsidR="002F2603">
        <w:rPr>
          <w:sz w:val="20"/>
        </w:rPr>
        <w:t>6</w:t>
      </w:r>
      <w:r w:rsidR="00E547FF" w:rsidRPr="001669CF">
        <w:rPr>
          <w:sz w:val="20"/>
        </w:rPr>
        <w:t>.2026 г.</w:t>
      </w:r>
    </w:p>
    <w:p w14:paraId="238DC20B" w14:textId="77777777" w:rsidR="00C17D54" w:rsidRPr="00686FD4" w:rsidRDefault="00C17D54" w:rsidP="00D73DB5">
      <w:pPr>
        <w:ind w:firstLine="709"/>
        <w:rPr>
          <w:bCs/>
          <w:sz w:val="20"/>
          <w:szCs w:val="20"/>
        </w:rPr>
      </w:pPr>
    </w:p>
    <w:p w14:paraId="1059E396" w14:textId="4EA2F7F0" w:rsidR="00E0777C" w:rsidRPr="00686FD4" w:rsidRDefault="00E0777C" w:rsidP="00D73DB5">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3EE5DA5F" w14:textId="0DBA8D0B" w:rsidR="00E0777C" w:rsidRPr="00686FD4" w:rsidRDefault="00E0777C" w:rsidP="00D73DB5">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w:t>
      </w:r>
      <w:r w:rsidR="001669CF">
        <w:rPr>
          <w:rFonts w:ascii="Times New Roman" w:hAnsi="Times New Roman"/>
          <w:sz w:val="20"/>
          <w:szCs w:val="20"/>
        </w:rPr>
        <w:t>договору</w:t>
      </w:r>
      <w:r w:rsidRPr="00686FD4">
        <w:rPr>
          <w:rFonts w:ascii="Times New Roman" w:hAnsi="Times New Roman"/>
          <w:sz w:val="20"/>
          <w:szCs w:val="20"/>
        </w:rPr>
        <w:t xml:space="preserve">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55037C35"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 xml:space="preserve">в двух экземплярах и предоставляется Заказчику вместе с документами, указанными в настоящем пункте </w:t>
      </w:r>
      <w:r w:rsidR="001669CF">
        <w:rPr>
          <w:sz w:val="20"/>
          <w:szCs w:val="20"/>
        </w:rPr>
        <w:t>договора</w:t>
      </w:r>
      <w:r w:rsidRPr="00686FD4">
        <w:rPr>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35E6426F" w:rsidR="00E0777C" w:rsidRPr="001669CF"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w:t>
      </w:r>
      <w:r w:rsidR="001669CF">
        <w:rPr>
          <w:rFonts w:ascii="Times New Roman" w:hAnsi="Times New Roman"/>
          <w:sz w:val="20"/>
          <w:szCs w:val="20"/>
        </w:rPr>
        <w:t>договора</w:t>
      </w:r>
      <w:r w:rsidRPr="00686FD4">
        <w:rPr>
          <w:rFonts w:ascii="Times New Roman" w:hAnsi="Times New Roman"/>
          <w:sz w:val="20"/>
          <w:szCs w:val="20"/>
        </w:rPr>
        <w:t xml:space="preserve">, в срок не позднее </w:t>
      </w:r>
      <w:r w:rsidR="00A26144" w:rsidRPr="001669CF">
        <w:rPr>
          <w:rFonts w:ascii="Times New Roman" w:hAnsi="Times New Roman"/>
          <w:sz w:val="20"/>
          <w:szCs w:val="20"/>
        </w:rPr>
        <w:t xml:space="preserve">20 </w:t>
      </w:r>
      <w:r w:rsidRPr="001669CF">
        <w:rPr>
          <w:rFonts w:ascii="Times New Roman" w:hAnsi="Times New Roman"/>
          <w:sz w:val="20"/>
          <w:szCs w:val="20"/>
        </w:rPr>
        <w:t>(</w:t>
      </w:r>
      <w:r w:rsidR="00A26144" w:rsidRPr="001669CF">
        <w:rPr>
          <w:rFonts w:ascii="Times New Roman" w:hAnsi="Times New Roman"/>
          <w:sz w:val="20"/>
          <w:szCs w:val="20"/>
        </w:rPr>
        <w:t>двадцати</w:t>
      </w:r>
      <w:r w:rsidRPr="001669CF">
        <w:rPr>
          <w:rFonts w:ascii="Times New Roman" w:hAnsi="Times New Roman"/>
          <w:sz w:val="20"/>
          <w:szCs w:val="20"/>
        </w:rPr>
        <w:t xml:space="preserve">) </w:t>
      </w:r>
      <w:r w:rsidR="00256A0A" w:rsidRPr="001669CF">
        <w:rPr>
          <w:rFonts w:ascii="Times New Roman" w:hAnsi="Times New Roman"/>
          <w:sz w:val="20"/>
          <w:szCs w:val="20"/>
        </w:rPr>
        <w:t xml:space="preserve">рабочих </w:t>
      </w:r>
      <w:r w:rsidRPr="001669CF">
        <w:rPr>
          <w:rFonts w:ascii="Times New Roman" w:hAnsi="Times New Roman"/>
          <w:sz w:val="20"/>
          <w:szCs w:val="20"/>
        </w:rPr>
        <w:t xml:space="preserve">дней </w:t>
      </w:r>
      <w:r w:rsidR="00256A0A" w:rsidRPr="001669CF">
        <w:rPr>
          <w:rFonts w:ascii="Times New Roman" w:hAnsi="Times New Roman"/>
          <w:sz w:val="20"/>
          <w:szCs w:val="20"/>
        </w:rPr>
        <w:t>осуществляет</w:t>
      </w:r>
      <w:r w:rsidRPr="001669CF">
        <w:rPr>
          <w:rFonts w:ascii="Times New Roman" w:hAnsi="Times New Roman"/>
          <w:sz w:val="20"/>
          <w:szCs w:val="20"/>
        </w:rPr>
        <w:t xml:space="preserve"> приемк</w:t>
      </w:r>
      <w:r w:rsidR="00256A0A" w:rsidRPr="001669CF">
        <w:rPr>
          <w:rFonts w:ascii="Times New Roman" w:hAnsi="Times New Roman"/>
          <w:sz w:val="20"/>
          <w:szCs w:val="20"/>
        </w:rPr>
        <w:t>у</w:t>
      </w:r>
      <w:r w:rsidRPr="001669CF">
        <w:rPr>
          <w:rFonts w:ascii="Times New Roman" w:hAnsi="Times New Roman"/>
          <w:sz w:val="20"/>
          <w:szCs w:val="20"/>
        </w:rPr>
        <w:t xml:space="preserve"> результата </w:t>
      </w:r>
      <w:r w:rsidR="00BD1AE5" w:rsidRPr="001669CF">
        <w:rPr>
          <w:rFonts w:ascii="Times New Roman" w:hAnsi="Times New Roman"/>
          <w:sz w:val="20"/>
          <w:szCs w:val="20"/>
        </w:rPr>
        <w:t>выполненных</w:t>
      </w:r>
      <w:r w:rsidRPr="001669CF">
        <w:rPr>
          <w:rFonts w:ascii="Times New Roman" w:hAnsi="Times New Roman"/>
          <w:sz w:val="20"/>
          <w:szCs w:val="20"/>
        </w:rPr>
        <w:t xml:space="preserve"> </w:t>
      </w:r>
      <w:r w:rsidR="00BD1AE5" w:rsidRPr="001669CF">
        <w:rPr>
          <w:rFonts w:ascii="Times New Roman" w:hAnsi="Times New Roman"/>
          <w:sz w:val="20"/>
          <w:szCs w:val="20"/>
        </w:rPr>
        <w:t>работ</w:t>
      </w:r>
      <w:r w:rsidRPr="001669CF">
        <w:rPr>
          <w:rFonts w:ascii="Times New Roman" w:hAnsi="Times New Roman"/>
          <w:sz w:val="20"/>
          <w:szCs w:val="20"/>
        </w:rPr>
        <w:t>, а также проверяет предоставле</w:t>
      </w:r>
      <w:r w:rsidR="00E71BB4" w:rsidRPr="001669CF">
        <w:rPr>
          <w:rFonts w:ascii="Times New Roman" w:hAnsi="Times New Roman"/>
          <w:sz w:val="20"/>
          <w:szCs w:val="20"/>
        </w:rPr>
        <w:t xml:space="preserve">нную </w:t>
      </w:r>
      <w:r w:rsidR="0053265D" w:rsidRPr="001669CF">
        <w:rPr>
          <w:rFonts w:ascii="Times New Roman" w:hAnsi="Times New Roman"/>
          <w:sz w:val="20"/>
          <w:szCs w:val="20"/>
        </w:rPr>
        <w:t>Подрядчиком</w:t>
      </w:r>
      <w:r w:rsidR="00E71BB4" w:rsidRPr="001669CF">
        <w:rPr>
          <w:rFonts w:ascii="Times New Roman" w:hAnsi="Times New Roman"/>
          <w:sz w:val="20"/>
          <w:szCs w:val="20"/>
        </w:rPr>
        <w:t xml:space="preserve"> документацию.</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1669CF"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1669CF">
        <w:rPr>
          <w:rFonts w:ascii="Times New Roman" w:hAnsi="Times New Roman"/>
          <w:sz w:val="20"/>
          <w:szCs w:val="20"/>
        </w:rPr>
        <w:t>выполненных</w:t>
      </w:r>
      <w:r w:rsidRPr="001669CF">
        <w:rPr>
          <w:rFonts w:ascii="Times New Roman" w:hAnsi="Times New Roman"/>
          <w:sz w:val="20"/>
          <w:szCs w:val="20"/>
        </w:rPr>
        <w:t xml:space="preserve"> </w:t>
      </w:r>
      <w:r w:rsidR="00BD1AE5" w:rsidRPr="001669CF">
        <w:rPr>
          <w:rFonts w:ascii="Times New Roman" w:hAnsi="Times New Roman"/>
          <w:sz w:val="20"/>
          <w:szCs w:val="20"/>
        </w:rPr>
        <w:t>работ</w:t>
      </w:r>
      <w:r w:rsidRPr="001669CF">
        <w:rPr>
          <w:rFonts w:ascii="Times New Roman" w:hAnsi="Times New Roman"/>
          <w:sz w:val="20"/>
          <w:szCs w:val="20"/>
        </w:rPr>
        <w:t xml:space="preserve"> или направляет </w:t>
      </w:r>
      <w:r w:rsidR="00BD1AE5" w:rsidRPr="001669CF">
        <w:rPr>
          <w:rFonts w:ascii="Times New Roman" w:hAnsi="Times New Roman"/>
          <w:sz w:val="20"/>
          <w:szCs w:val="20"/>
        </w:rPr>
        <w:t>Подрядчику</w:t>
      </w:r>
      <w:r w:rsidRPr="001669CF">
        <w:rPr>
          <w:rFonts w:ascii="Times New Roman" w:hAnsi="Times New Roman"/>
          <w:sz w:val="20"/>
          <w:szCs w:val="20"/>
        </w:rPr>
        <w:t xml:space="preserve"> мотивированный отказ от подписания акта сдачи-приемки </w:t>
      </w:r>
      <w:r w:rsidR="00BD1AE5" w:rsidRPr="001669CF">
        <w:rPr>
          <w:rFonts w:ascii="Times New Roman" w:hAnsi="Times New Roman"/>
          <w:sz w:val="20"/>
          <w:szCs w:val="20"/>
        </w:rPr>
        <w:t>выполненных</w:t>
      </w:r>
      <w:r w:rsidRPr="001669CF">
        <w:rPr>
          <w:rFonts w:ascii="Times New Roman" w:hAnsi="Times New Roman"/>
          <w:sz w:val="20"/>
          <w:szCs w:val="20"/>
        </w:rPr>
        <w:t xml:space="preserve"> </w:t>
      </w:r>
      <w:r w:rsidR="00BD1AE5" w:rsidRPr="001669CF">
        <w:rPr>
          <w:rFonts w:ascii="Times New Roman" w:hAnsi="Times New Roman"/>
          <w:sz w:val="20"/>
          <w:szCs w:val="20"/>
        </w:rPr>
        <w:t>работ</w:t>
      </w:r>
      <w:r w:rsidRPr="001669CF">
        <w:rPr>
          <w:rFonts w:ascii="Times New Roman" w:hAnsi="Times New Roman"/>
          <w:sz w:val="20"/>
          <w:szCs w:val="20"/>
        </w:rPr>
        <w:t>.</w:t>
      </w:r>
    </w:p>
    <w:p w14:paraId="3C513D1D" w14:textId="3216E7B6" w:rsidR="00E0777C" w:rsidRPr="001669CF"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1669CF">
        <w:rPr>
          <w:rFonts w:ascii="Times New Roman" w:hAnsi="Times New Roman"/>
          <w:sz w:val="20"/>
          <w:szCs w:val="20"/>
        </w:rPr>
        <w:t xml:space="preserve">Заказчик обязан </w:t>
      </w:r>
      <w:r w:rsidR="004C4FE9" w:rsidRPr="001669CF">
        <w:rPr>
          <w:rFonts w:ascii="Times New Roman" w:hAnsi="Times New Roman"/>
          <w:sz w:val="20"/>
          <w:szCs w:val="20"/>
        </w:rPr>
        <w:t xml:space="preserve">после устранения </w:t>
      </w:r>
      <w:r w:rsidR="00002ADB" w:rsidRPr="001669CF">
        <w:rPr>
          <w:rFonts w:ascii="Times New Roman" w:hAnsi="Times New Roman"/>
          <w:sz w:val="20"/>
          <w:szCs w:val="20"/>
        </w:rPr>
        <w:t>Подрядчиком</w:t>
      </w:r>
      <w:r w:rsidR="004C4FE9" w:rsidRPr="001669CF">
        <w:rPr>
          <w:rFonts w:ascii="Times New Roman" w:hAnsi="Times New Roman"/>
          <w:sz w:val="20"/>
          <w:szCs w:val="20"/>
        </w:rPr>
        <w:t xml:space="preserve"> недостатков </w:t>
      </w:r>
      <w:r w:rsidRPr="001669CF">
        <w:rPr>
          <w:rFonts w:ascii="Times New Roman" w:hAnsi="Times New Roman"/>
          <w:sz w:val="20"/>
          <w:szCs w:val="20"/>
        </w:rPr>
        <w:t xml:space="preserve">в течение 3 (трех) рабочих дней подписать акт сдачи-приемки </w:t>
      </w:r>
      <w:r w:rsidR="00BD1AE5" w:rsidRPr="001669CF">
        <w:rPr>
          <w:rFonts w:ascii="Times New Roman" w:hAnsi="Times New Roman"/>
          <w:sz w:val="20"/>
          <w:szCs w:val="20"/>
        </w:rPr>
        <w:t>выполненных</w:t>
      </w:r>
      <w:r w:rsidRPr="001669CF">
        <w:rPr>
          <w:rFonts w:ascii="Times New Roman" w:hAnsi="Times New Roman"/>
          <w:sz w:val="20"/>
          <w:szCs w:val="20"/>
        </w:rPr>
        <w:t xml:space="preserve"> </w:t>
      </w:r>
      <w:r w:rsidR="00BD1AE5" w:rsidRPr="001669CF">
        <w:rPr>
          <w:rFonts w:ascii="Times New Roman" w:hAnsi="Times New Roman"/>
          <w:sz w:val="20"/>
          <w:szCs w:val="20"/>
        </w:rPr>
        <w:t>работ</w:t>
      </w:r>
      <w:r w:rsidRPr="001669CF">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1573EAEB"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w:t>
      </w:r>
      <w:r w:rsidR="001669CF">
        <w:rPr>
          <w:rFonts w:ascii="Times New Roman" w:hAnsi="Times New Roman"/>
          <w:sz w:val="20"/>
          <w:szCs w:val="20"/>
        </w:rPr>
        <w:t>договором</w:t>
      </w:r>
      <w:r w:rsidRPr="00686FD4">
        <w:rPr>
          <w:rFonts w:ascii="Times New Roman" w:hAnsi="Times New Roman"/>
          <w:sz w:val="20"/>
          <w:szCs w:val="20"/>
        </w:rPr>
        <w:t>.</w:t>
      </w:r>
    </w:p>
    <w:p w14:paraId="1CF4D1B3" w14:textId="2DB3B28A"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w:t>
      </w:r>
      <w:r w:rsidR="00675F1E">
        <w:rPr>
          <w:rFonts w:ascii="Times New Roman" w:hAnsi="Times New Roman"/>
          <w:spacing w:val="-4"/>
          <w:sz w:val="20"/>
          <w:szCs w:val="20"/>
        </w:rPr>
        <w:t>договора</w:t>
      </w:r>
      <w:r w:rsidRPr="00686FD4">
        <w:rPr>
          <w:rFonts w:ascii="Times New Roman" w:hAnsi="Times New Roman"/>
          <w:spacing w:val="-4"/>
          <w:sz w:val="20"/>
          <w:szCs w:val="20"/>
        </w:rPr>
        <w:t xml:space="preserve">,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15606C63"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а также в иных случаях неисполнения или ненадлежащего исполнения Заказчиком обязательств,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5854E915"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обязательства, предусмотренного </w:t>
      </w:r>
      <w:r w:rsidR="00675F1E">
        <w:rPr>
          <w:rFonts w:ascii="Times New Roman" w:hAnsi="Times New Roman"/>
          <w:sz w:val="20"/>
          <w:szCs w:val="20"/>
        </w:rPr>
        <w:t>договором</w:t>
      </w:r>
      <w:r w:rsidRPr="00686FD4">
        <w:rPr>
          <w:rFonts w:ascii="Times New Roman" w:hAnsi="Times New Roman"/>
          <w:sz w:val="20"/>
          <w:szCs w:val="20"/>
        </w:rPr>
        <w:t xml:space="preserve">, начиная со дня, следующего после дня истечения установленного </w:t>
      </w:r>
      <w:r w:rsidR="00675F1E">
        <w:rPr>
          <w:rFonts w:ascii="Times New Roman" w:hAnsi="Times New Roman"/>
          <w:sz w:val="20"/>
          <w:szCs w:val="20"/>
        </w:rPr>
        <w:t>договором</w:t>
      </w:r>
      <w:r w:rsidRPr="00686FD4">
        <w:rPr>
          <w:rFonts w:ascii="Times New Roman" w:hAnsi="Times New Roman"/>
          <w:sz w:val="20"/>
          <w:szCs w:val="20"/>
        </w:rPr>
        <w:t xml:space="preserve"> срока исполнения обязательства. Такая пеня устанавливается </w:t>
      </w:r>
      <w:r w:rsidR="00675F1E">
        <w:rPr>
          <w:rFonts w:ascii="Times New Roman" w:hAnsi="Times New Roman"/>
          <w:sz w:val="20"/>
          <w:szCs w:val="20"/>
        </w:rPr>
        <w:t>договором</w:t>
      </w:r>
      <w:r w:rsidRPr="00686FD4">
        <w:rPr>
          <w:rFonts w:ascii="Times New Roman" w:hAnsi="Times New Roman"/>
          <w:sz w:val="20"/>
          <w:szCs w:val="20"/>
        </w:rPr>
        <w:t xml:space="preserve">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3A48D52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w:t>
      </w:r>
      <w:r w:rsidR="00675F1E">
        <w:rPr>
          <w:rFonts w:ascii="Times New Roman" w:hAnsi="Times New Roman"/>
          <w:sz w:val="20"/>
          <w:szCs w:val="20"/>
        </w:rPr>
        <w:t>договору</w:t>
      </w:r>
      <w:r w:rsidRPr="00686FD4">
        <w:rPr>
          <w:rFonts w:ascii="Times New Roman" w:hAnsi="Times New Roman"/>
          <w:sz w:val="20"/>
          <w:szCs w:val="20"/>
        </w:rPr>
        <w:t xml:space="preserve">,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p>
    <w:p w14:paraId="413A9005" w14:textId="5E53E0FA"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Общая сумма начисленных штрафов за ненадлежащее исполнение Заказчиком обязательств,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не может превышать цену </w:t>
      </w:r>
      <w:r w:rsidR="00675F1E">
        <w:rPr>
          <w:rFonts w:ascii="Times New Roman" w:hAnsi="Times New Roman"/>
          <w:sz w:val="20"/>
          <w:szCs w:val="20"/>
        </w:rPr>
        <w:t>договора</w:t>
      </w:r>
      <w:r w:rsidRPr="00686FD4">
        <w:rPr>
          <w:rFonts w:ascii="Times New Roman" w:hAnsi="Times New Roman"/>
          <w:sz w:val="20"/>
          <w:szCs w:val="20"/>
        </w:rPr>
        <w:t>.</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C0F3AC7"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0656C2C2"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w:t>
      </w:r>
      <w:r w:rsidR="00675F1E">
        <w:rPr>
          <w:rFonts w:ascii="Times New Roman" w:hAnsi="Times New Roman"/>
          <w:sz w:val="20"/>
          <w:szCs w:val="20"/>
        </w:rPr>
        <w:t>договором</w:t>
      </w:r>
      <w:r w:rsidRPr="00686FD4">
        <w:rPr>
          <w:rFonts w:ascii="Times New Roman" w:hAnsi="Times New Roman"/>
          <w:sz w:val="20"/>
          <w:szCs w:val="20"/>
        </w:rPr>
        <w:t xml:space="preserve">,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w:t>
      </w:r>
      <w:r w:rsidR="00675F1E">
        <w:rPr>
          <w:rFonts w:ascii="Times New Roman" w:hAnsi="Times New Roman"/>
          <w:sz w:val="20"/>
          <w:szCs w:val="20"/>
        </w:rPr>
        <w:t>договора</w:t>
      </w:r>
      <w:r w:rsidRPr="00686FD4">
        <w:rPr>
          <w:rFonts w:ascii="Times New Roman" w:hAnsi="Times New Roman"/>
          <w:sz w:val="20"/>
          <w:szCs w:val="20"/>
        </w:rPr>
        <w:t xml:space="preserve">, уменьшенной на сумму, пропорциональную объему обязательств, предусмотренных </w:t>
      </w:r>
      <w:r w:rsidR="00675F1E">
        <w:rPr>
          <w:rFonts w:ascii="Times New Roman" w:hAnsi="Times New Roman"/>
          <w:sz w:val="20"/>
          <w:szCs w:val="20"/>
        </w:rPr>
        <w:t>договором</w:t>
      </w:r>
      <w:r w:rsidRPr="00686FD4">
        <w:rPr>
          <w:rFonts w:ascii="Times New Roman" w:hAnsi="Times New Roman"/>
          <w:sz w:val="20"/>
          <w:szCs w:val="20"/>
        </w:rPr>
        <w:t xml:space="preserve">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1E0746BF"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w:t>
      </w:r>
      <w:r w:rsidR="00675F1E">
        <w:rPr>
          <w:sz w:val="20"/>
          <w:szCs w:val="20"/>
        </w:rPr>
        <w:t>договором</w:t>
      </w:r>
      <w:r w:rsidRPr="00686FD4">
        <w:rPr>
          <w:sz w:val="20"/>
          <w:szCs w:val="20"/>
        </w:rPr>
        <w:t xml:space="preserve">,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w:t>
      </w:r>
      <w:r w:rsidR="00675F1E">
        <w:rPr>
          <w:sz w:val="20"/>
          <w:szCs w:val="20"/>
        </w:rPr>
        <w:t>договором</w:t>
      </w:r>
      <w:r w:rsidRPr="00686FD4">
        <w:rPr>
          <w:sz w:val="20"/>
          <w:szCs w:val="20"/>
        </w:rPr>
        <w:t xml:space="preserve"> устанавливается штраф в </w:t>
      </w:r>
      <w:r w:rsidR="005202A3" w:rsidRPr="00686FD4">
        <w:rPr>
          <w:sz w:val="20"/>
          <w:szCs w:val="20"/>
        </w:rPr>
        <w:t xml:space="preserve">размере </w:t>
      </w:r>
      <w:r w:rsidRPr="00686FD4">
        <w:rPr>
          <w:b/>
          <w:sz w:val="20"/>
          <w:szCs w:val="20"/>
        </w:rPr>
        <w:t xml:space="preserve">10% цены </w:t>
      </w:r>
      <w:r w:rsidR="00675F1E">
        <w:rPr>
          <w:b/>
          <w:sz w:val="20"/>
          <w:szCs w:val="20"/>
        </w:rPr>
        <w:t>договора</w:t>
      </w:r>
      <w:r w:rsidRPr="00686FD4">
        <w:rPr>
          <w:b/>
          <w:sz w:val="20"/>
          <w:szCs w:val="20"/>
        </w:rPr>
        <w:t xml:space="preserve"> (этапа)</w:t>
      </w:r>
      <w:r w:rsidRPr="00686FD4">
        <w:rPr>
          <w:sz w:val="20"/>
          <w:szCs w:val="20"/>
        </w:rPr>
        <w:t>.</w:t>
      </w:r>
    </w:p>
    <w:p w14:paraId="6F038F07" w14:textId="64CFD563"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w:t>
      </w:r>
      <w:r w:rsidR="00675F1E">
        <w:rPr>
          <w:sz w:val="20"/>
          <w:szCs w:val="20"/>
        </w:rPr>
        <w:t>договором</w:t>
      </w:r>
      <w:r w:rsidRPr="00686FD4">
        <w:rPr>
          <w:sz w:val="20"/>
          <w:szCs w:val="20"/>
        </w:rPr>
        <w:t xml:space="preserve">, которое не имеет стоимостного выражения (при наличии в </w:t>
      </w:r>
      <w:r w:rsidR="00675F1E">
        <w:rPr>
          <w:sz w:val="20"/>
          <w:szCs w:val="20"/>
        </w:rPr>
        <w:t>договоре</w:t>
      </w:r>
      <w:r w:rsidRPr="00686FD4">
        <w:rPr>
          <w:sz w:val="20"/>
          <w:szCs w:val="20"/>
        </w:rPr>
        <w:t xml:space="preserve">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rPr>
        <w:t>.</w:t>
      </w:r>
    </w:p>
    <w:p w14:paraId="457CEF5E" w14:textId="14D55DB8"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w:t>
      </w:r>
      <w:r w:rsidR="00675F1E">
        <w:rPr>
          <w:sz w:val="20"/>
          <w:szCs w:val="20"/>
        </w:rPr>
        <w:t>договором</w:t>
      </w:r>
      <w:r w:rsidRPr="00686FD4">
        <w:rPr>
          <w:sz w:val="20"/>
          <w:szCs w:val="20"/>
        </w:rPr>
        <w:t xml:space="preserve">, не может превышать цену </w:t>
      </w:r>
      <w:r w:rsidR="00675F1E">
        <w:rPr>
          <w:sz w:val="20"/>
          <w:szCs w:val="20"/>
        </w:rPr>
        <w:t>договора</w:t>
      </w:r>
      <w:r w:rsidRPr="00686FD4">
        <w:rPr>
          <w:sz w:val="20"/>
          <w:szCs w:val="20"/>
        </w:rPr>
        <w:t>.</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0A701CCD"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75F1E">
        <w:rPr>
          <w:rFonts w:ascii="Times New Roman" w:hAnsi="Times New Roman"/>
          <w:sz w:val="20"/>
          <w:szCs w:val="20"/>
        </w:rPr>
        <w:t>договором</w:t>
      </w:r>
      <w:r w:rsidRPr="00686FD4">
        <w:rPr>
          <w:rFonts w:ascii="Times New Roman" w:hAnsi="Times New Roman"/>
          <w:sz w:val="20"/>
          <w:szCs w:val="20"/>
        </w:rPr>
        <w:t>, произошло вследствие непреодолимой силы или по вине другой Стороны.</w:t>
      </w:r>
    </w:p>
    <w:p w14:paraId="0E76674E" w14:textId="665E1FF7"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w:t>
      </w:r>
      <w:r w:rsidR="00675F1E">
        <w:rPr>
          <w:rFonts w:ascii="Times New Roman" w:hAnsi="Times New Roman"/>
          <w:sz w:val="20"/>
          <w:szCs w:val="20"/>
        </w:rPr>
        <w:t>договору</w:t>
      </w:r>
      <w:r w:rsidR="00DA63E6" w:rsidRPr="00686FD4">
        <w:rPr>
          <w:rFonts w:ascii="Times New Roman" w:hAnsi="Times New Roman"/>
          <w:sz w:val="20"/>
          <w:szCs w:val="20"/>
        </w:rPr>
        <w:t xml:space="preserve">,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702DAEC4" w14:textId="77777777" w:rsidR="00675F1E" w:rsidRPr="00686FD4" w:rsidRDefault="00675F1E"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500F37AF" w14:textId="0A7EBAAE" w:rsidR="004C4A75" w:rsidRPr="00675F1E"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675F1E">
        <w:rPr>
          <w:rFonts w:ascii="Times New Roman" w:hAnsi="Times New Roman"/>
          <w:bCs/>
          <w:sz w:val="20"/>
          <w:szCs w:val="20"/>
        </w:rPr>
        <w:t xml:space="preserve">Используемые при </w:t>
      </w:r>
      <w:r w:rsidR="00DA63E6" w:rsidRPr="00675F1E">
        <w:rPr>
          <w:rFonts w:ascii="Times New Roman" w:hAnsi="Times New Roman"/>
          <w:bCs/>
          <w:sz w:val="20"/>
          <w:szCs w:val="20"/>
        </w:rPr>
        <w:t>выполнении</w:t>
      </w:r>
      <w:r w:rsidRPr="00675F1E">
        <w:rPr>
          <w:rFonts w:ascii="Times New Roman" w:hAnsi="Times New Roman"/>
          <w:bCs/>
          <w:sz w:val="20"/>
          <w:szCs w:val="20"/>
        </w:rPr>
        <w:t xml:space="preserve"> </w:t>
      </w:r>
      <w:r w:rsidR="00BD1AE5" w:rsidRPr="00675F1E">
        <w:rPr>
          <w:rFonts w:ascii="Times New Roman" w:hAnsi="Times New Roman"/>
          <w:bCs/>
          <w:sz w:val="20"/>
          <w:szCs w:val="20"/>
        </w:rPr>
        <w:t>работ</w:t>
      </w:r>
      <w:r w:rsidRPr="00675F1E">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75F1E">
        <w:rPr>
          <w:rFonts w:ascii="Times New Roman" w:hAnsi="Times New Roman"/>
          <w:bCs/>
          <w:sz w:val="20"/>
          <w:szCs w:val="20"/>
        </w:rPr>
        <w:t>выполнения</w:t>
      </w:r>
      <w:r w:rsidRPr="00675F1E">
        <w:rPr>
          <w:rFonts w:ascii="Times New Roman" w:hAnsi="Times New Roman"/>
          <w:bCs/>
          <w:sz w:val="20"/>
          <w:szCs w:val="20"/>
        </w:rPr>
        <w:t xml:space="preserve"> </w:t>
      </w:r>
      <w:r w:rsidR="00BD1AE5" w:rsidRPr="00675F1E">
        <w:rPr>
          <w:rFonts w:ascii="Times New Roman" w:hAnsi="Times New Roman"/>
          <w:bCs/>
          <w:sz w:val="20"/>
          <w:szCs w:val="20"/>
        </w:rPr>
        <w:t>работ</w:t>
      </w:r>
      <w:r w:rsidR="00EE0FCF" w:rsidRPr="00675F1E">
        <w:rPr>
          <w:rFonts w:ascii="Times New Roman" w:hAnsi="Times New Roman"/>
          <w:bCs/>
          <w:sz w:val="20"/>
          <w:szCs w:val="20"/>
        </w:rPr>
        <w:t xml:space="preserve"> по требованию Заказчика</w:t>
      </w:r>
      <w:r w:rsidRPr="00675F1E">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75F1E">
        <w:rPr>
          <w:rFonts w:ascii="Times New Roman" w:hAnsi="Times New Roman"/>
          <w:bCs/>
          <w:sz w:val="20"/>
          <w:szCs w:val="20"/>
        </w:rPr>
        <w:t xml:space="preserve">Подрядчиком </w:t>
      </w:r>
      <w:r w:rsidRPr="00675F1E">
        <w:rPr>
          <w:rFonts w:ascii="Times New Roman" w:hAnsi="Times New Roman"/>
          <w:bCs/>
          <w:sz w:val="20"/>
          <w:szCs w:val="20"/>
        </w:rPr>
        <w:t>материалов (изделий и оборудования).</w:t>
      </w:r>
    </w:p>
    <w:p w14:paraId="72D804E5" w14:textId="646AB3A3" w:rsidR="004C4A75" w:rsidRPr="00675F1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75F1E">
        <w:rPr>
          <w:rFonts w:ascii="Times New Roman" w:hAnsi="Times New Roman"/>
          <w:sz w:val="20"/>
          <w:szCs w:val="20"/>
        </w:rPr>
        <w:t xml:space="preserve">Безопасность </w:t>
      </w:r>
      <w:r w:rsidR="00BD1AE5" w:rsidRPr="00675F1E">
        <w:rPr>
          <w:rFonts w:ascii="Times New Roman" w:hAnsi="Times New Roman"/>
          <w:sz w:val="20"/>
          <w:szCs w:val="20"/>
        </w:rPr>
        <w:t>выполнения</w:t>
      </w:r>
      <w:r w:rsidRPr="00675F1E">
        <w:rPr>
          <w:rFonts w:ascii="Times New Roman" w:hAnsi="Times New Roman"/>
          <w:sz w:val="20"/>
          <w:szCs w:val="20"/>
        </w:rPr>
        <w:t xml:space="preserve"> </w:t>
      </w:r>
      <w:r w:rsidR="00BD1AE5" w:rsidRPr="00675F1E">
        <w:rPr>
          <w:rFonts w:ascii="Times New Roman" w:hAnsi="Times New Roman"/>
          <w:sz w:val="20"/>
          <w:szCs w:val="20"/>
        </w:rPr>
        <w:t>работ</w:t>
      </w:r>
      <w:r w:rsidRPr="00675F1E">
        <w:rPr>
          <w:rFonts w:ascii="Times New Roman" w:hAnsi="Times New Roman"/>
          <w:sz w:val="20"/>
          <w:szCs w:val="20"/>
        </w:rPr>
        <w:t xml:space="preserve"> и обеспечение требований безопасности для жизни, здоровья, имущества </w:t>
      </w:r>
      <w:r w:rsidR="00AF0C46" w:rsidRPr="00675F1E">
        <w:rPr>
          <w:rFonts w:ascii="Times New Roman" w:hAnsi="Times New Roman"/>
          <w:sz w:val="20"/>
          <w:szCs w:val="20"/>
        </w:rPr>
        <w:t>Заказчика</w:t>
      </w:r>
      <w:r w:rsidRPr="00675F1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75F1E" w:rsidRDefault="004C4A75" w:rsidP="004764DE">
      <w:pPr>
        <w:numPr>
          <w:ilvl w:val="12"/>
          <w:numId w:val="0"/>
        </w:numPr>
        <w:ind w:firstLine="709"/>
        <w:rPr>
          <w:sz w:val="20"/>
          <w:szCs w:val="20"/>
        </w:rPr>
      </w:pPr>
      <w:r w:rsidRPr="00675F1E">
        <w:rPr>
          <w:sz w:val="20"/>
          <w:szCs w:val="20"/>
        </w:rPr>
        <w:t>–Федеральный закон от 30.03.1999 № 52-ФЗ «О санитарно-эпидемиологическом благополучии населения».</w:t>
      </w:r>
    </w:p>
    <w:p w14:paraId="22439810" w14:textId="7DB5763E" w:rsidR="004C4A75" w:rsidRPr="00675F1E" w:rsidRDefault="004C4A75" w:rsidP="00EE0FCF">
      <w:pPr>
        <w:pStyle w:val="af3"/>
        <w:numPr>
          <w:ilvl w:val="1"/>
          <w:numId w:val="5"/>
        </w:numPr>
        <w:spacing w:after="0"/>
        <w:ind w:left="0" w:firstLine="709"/>
        <w:rPr>
          <w:sz w:val="20"/>
        </w:rPr>
      </w:pPr>
      <w:r w:rsidRPr="00675F1E">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75F1E">
        <w:rPr>
          <w:sz w:val="20"/>
        </w:rPr>
        <w:t>указанным в приложении(-</w:t>
      </w:r>
      <w:proofErr w:type="spellStart"/>
      <w:r w:rsidR="00EE0FCF" w:rsidRPr="00675F1E">
        <w:rPr>
          <w:sz w:val="20"/>
        </w:rPr>
        <w:t>ях</w:t>
      </w:r>
      <w:proofErr w:type="spellEnd"/>
      <w:r w:rsidR="00EE0FCF" w:rsidRPr="00675F1E">
        <w:rPr>
          <w:sz w:val="20"/>
        </w:rPr>
        <w:t xml:space="preserve">) № 1 к </w:t>
      </w:r>
      <w:r w:rsidR="00675F1E">
        <w:rPr>
          <w:sz w:val="20"/>
        </w:rPr>
        <w:t>договору</w:t>
      </w:r>
      <w:r w:rsidR="00EE0FCF" w:rsidRPr="00675F1E">
        <w:rPr>
          <w:sz w:val="20"/>
        </w:rPr>
        <w:t>.</w:t>
      </w:r>
    </w:p>
    <w:p w14:paraId="669A54F9" w14:textId="77777777" w:rsidR="00675F1E" w:rsidRPr="00675F1E" w:rsidRDefault="00675F1E"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5B0A1459" w14:textId="4C00A258" w:rsidR="00AD400B" w:rsidRPr="00675F1E"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75F1E">
        <w:rPr>
          <w:sz w:val="20"/>
        </w:rPr>
        <w:t xml:space="preserve">: </w:t>
      </w:r>
      <w:r w:rsidR="00A24838" w:rsidRPr="002D19F7">
        <w:rPr>
          <w:sz w:val="20"/>
        </w:rPr>
        <w:t>12</w:t>
      </w:r>
      <w:r w:rsidRPr="002D19F7">
        <w:rPr>
          <w:sz w:val="20"/>
        </w:rPr>
        <w:t xml:space="preserve"> месяцев</w:t>
      </w:r>
      <w:r w:rsidRPr="00675F1E">
        <w:rPr>
          <w:sz w:val="20"/>
        </w:rPr>
        <w:t xml:space="preserve"> со дня подписания акта</w:t>
      </w:r>
      <w:r w:rsidR="00063D46" w:rsidRPr="00675F1E">
        <w:rPr>
          <w:sz w:val="20"/>
        </w:rPr>
        <w:t xml:space="preserve"> </w:t>
      </w:r>
      <w:r w:rsidR="00C6497D" w:rsidRPr="00675F1E">
        <w:rPr>
          <w:sz w:val="20"/>
        </w:rPr>
        <w:t xml:space="preserve">сдачи-приемки </w:t>
      </w:r>
      <w:r w:rsidR="00BD1AE5" w:rsidRPr="00675F1E">
        <w:rPr>
          <w:sz w:val="20"/>
        </w:rPr>
        <w:t>выполненных</w:t>
      </w:r>
      <w:r w:rsidR="00C6497D" w:rsidRPr="00675F1E">
        <w:rPr>
          <w:sz w:val="20"/>
        </w:rPr>
        <w:t xml:space="preserve"> </w:t>
      </w:r>
      <w:r w:rsidR="00BD1AE5" w:rsidRPr="00675F1E">
        <w:rPr>
          <w:sz w:val="20"/>
        </w:rPr>
        <w:t>работ</w:t>
      </w:r>
      <w:r w:rsidR="00C6497D" w:rsidRPr="00675F1E">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723845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w:t>
      </w:r>
      <w:r w:rsidR="00675F1E">
        <w:rPr>
          <w:b/>
          <w:sz w:val="20"/>
        </w:rPr>
        <w:t>договора</w:t>
      </w:r>
    </w:p>
    <w:p w14:paraId="27F32545" w14:textId="642BA7FC" w:rsidR="00DB7DB6" w:rsidRPr="00686FD4" w:rsidRDefault="00675F1E"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Pr>
          <w:rFonts w:ascii="Times New Roman" w:hAnsi="Times New Roman"/>
          <w:sz w:val="20"/>
          <w:szCs w:val="20"/>
        </w:rPr>
        <w:t>Договор</w:t>
      </w:r>
      <w:r w:rsidR="00162C8F" w:rsidRPr="00686FD4">
        <w:rPr>
          <w:rFonts w:ascii="Times New Roman" w:hAnsi="Times New Roman"/>
          <w:sz w:val="20"/>
          <w:szCs w:val="20"/>
        </w:rPr>
        <w:t xml:space="preserve"> вступает в силу с момента его </w:t>
      </w:r>
      <w:r w:rsidR="00AF0C46" w:rsidRPr="00686FD4">
        <w:rPr>
          <w:rFonts w:ascii="Times New Roman" w:hAnsi="Times New Roman"/>
          <w:sz w:val="20"/>
          <w:szCs w:val="20"/>
        </w:rPr>
        <w:t>подписания</w:t>
      </w:r>
      <w:r w:rsidR="00162C8F"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09EF74D5"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675F1E">
        <w:rPr>
          <w:b/>
          <w:sz w:val="20"/>
        </w:rPr>
        <w:t>договора</w:t>
      </w:r>
    </w:p>
    <w:p w14:paraId="34C4585A" w14:textId="716F867D" w:rsidR="004642CE" w:rsidRPr="004642CE" w:rsidRDefault="004642CE" w:rsidP="004642CE">
      <w:pPr>
        <w:ind w:firstLine="708"/>
        <w:rPr>
          <w:sz w:val="20"/>
          <w:szCs w:val="20"/>
        </w:rPr>
      </w:pPr>
      <w:r w:rsidRPr="004642CE">
        <w:rPr>
          <w:b/>
          <w:sz w:val="20"/>
          <w:szCs w:val="20"/>
        </w:rPr>
        <w:t xml:space="preserve">10.1. </w:t>
      </w:r>
      <w:r w:rsidRPr="004642CE">
        <w:rPr>
          <w:sz w:val="20"/>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B7E3761" w14:textId="0AAFB2A4" w:rsidR="004642CE" w:rsidRPr="00D53B07" w:rsidRDefault="004642CE" w:rsidP="004642CE">
      <w:pPr>
        <w:widowControl w:val="0"/>
        <w:ind w:firstLine="708"/>
        <w:rPr>
          <w:color w:val="000000" w:themeColor="text1"/>
          <w:sz w:val="20"/>
          <w:szCs w:val="20"/>
        </w:rPr>
      </w:pPr>
      <w:r>
        <w:rPr>
          <w:b/>
          <w:color w:val="000000" w:themeColor="text1"/>
          <w:sz w:val="20"/>
          <w:szCs w:val="20"/>
        </w:rPr>
        <w:t>10.2</w:t>
      </w:r>
      <w:r w:rsidRPr="00D53B07">
        <w:rPr>
          <w:b/>
          <w:color w:val="000000" w:themeColor="text1"/>
          <w:sz w:val="20"/>
          <w:szCs w:val="20"/>
        </w:rPr>
        <w:t>.</w:t>
      </w:r>
      <w:r>
        <w:rPr>
          <w:b/>
          <w:color w:val="000000" w:themeColor="text1"/>
          <w:sz w:val="20"/>
          <w:szCs w:val="20"/>
        </w:rPr>
        <w:t xml:space="preserve"> </w:t>
      </w:r>
      <w:r w:rsidRPr="00D53B07">
        <w:rPr>
          <w:color w:val="000000" w:themeColor="text1"/>
          <w:sz w:val="20"/>
          <w:szCs w:val="20"/>
        </w:rPr>
        <w:t xml:space="preserve">Изменения условий </w:t>
      </w:r>
      <w:r>
        <w:rPr>
          <w:color w:val="000000" w:themeColor="text1"/>
          <w:sz w:val="20"/>
          <w:szCs w:val="20"/>
        </w:rPr>
        <w:t>договора</w:t>
      </w:r>
      <w:r w:rsidRPr="00D53B07">
        <w:rPr>
          <w:color w:val="000000" w:themeColor="text1"/>
          <w:sz w:val="20"/>
          <w:szCs w:val="20"/>
        </w:rPr>
        <w:t xml:space="preserve"> допускается по соглашению сторон с учетом положений настоящего раздела </w:t>
      </w:r>
      <w:r>
        <w:rPr>
          <w:color w:val="000000" w:themeColor="text1"/>
          <w:sz w:val="20"/>
          <w:szCs w:val="20"/>
        </w:rPr>
        <w:t>договора</w:t>
      </w:r>
      <w:r w:rsidRPr="00D53B07">
        <w:rPr>
          <w:color w:val="000000" w:themeColor="text1"/>
          <w:sz w:val="20"/>
          <w:szCs w:val="20"/>
        </w:rPr>
        <w:t>.</w:t>
      </w:r>
    </w:p>
    <w:p w14:paraId="641F7767" w14:textId="568504B5" w:rsidR="004642CE" w:rsidRPr="00D53B07" w:rsidRDefault="004642CE" w:rsidP="004642CE">
      <w:pPr>
        <w:widowControl w:val="0"/>
        <w:ind w:firstLine="708"/>
        <w:rPr>
          <w:color w:val="000000" w:themeColor="text1"/>
          <w:sz w:val="20"/>
          <w:szCs w:val="20"/>
        </w:rPr>
      </w:pPr>
      <w:r>
        <w:rPr>
          <w:b/>
          <w:color w:val="000000" w:themeColor="text1"/>
          <w:sz w:val="20"/>
          <w:szCs w:val="20"/>
        </w:rPr>
        <w:t>10.3</w:t>
      </w:r>
      <w:r w:rsidRPr="00D53B07">
        <w:rPr>
          <w:b/>
          <w:color w:val="000000" w:themeColor="text1"/>
          <w:sz w:val="20"/>
          <w:szCs w:val="20"/>
        </w:rPr>
        <w:t>.</w:t>
      </w:r>
      <w:r>
        <w:rPr>
          <w:b/>
          <w:color w:val="000000" w:themeColor="text1"/>
          <w:sz w:val="20"/>
          <w:szCs w:val="20"/>
        </w:rPr>
        <w:t xml:space="preserve"> </w:t>
      </w:r>
      <w:r w:rsidRPr="00D53B07">
        <w:rPr>
          <w:color w:val="000000" w:themeColor="text1"/>
          <w:sz w:val="20"/>
          <w:szCs w:val="20"/>
        </w:rPr>
        <w:t xml:space="preserve">Изменения существенных условий </w:t>
      </w:r>
      <w:r>
        <w:rPr>
          <w:color w:val="000000" w:themeColor="text1"/>
          <w:sz w:val="20"/>
          <w:szCs w:val="20"/>
        </w:rPr>
        <w:t>договора</w:t>
      </w:r>
      <w:r w:rsidRPr="00D53B07">
        <w:rPr>
          <w:color w:val="000000" w:themeColor="text1"/>
          <w:sz w:val="20"/>
          <w:szCs w:val="20"/>
        </w:rPr>
        <w:t xml:space="preserve"> при его исполнении не допускается, за исключением их изменения по соглашению сторон и в случаях:</w:t>
      </w:r>
    </w:p>
    <w:p w14:paraId="26348B4D" w14:textId="4F5223B1" w:rsidR="004642CE" w:rsidRPr="00D53B07" w:rsidRDefault="004642CE" w:rsidP="004642CE">
      <w:pPr>
        <w:widowControl w:val="0"/>
        <w:ind w:firstLine="708"/>
        <w:rPr>
          <w:color w:val="000000" w:themeColor="text1"/>
          <w:sz w:val="20"/>
          <w:szCs w:val="20"/>
        </w:rPr>
      </w:pPr>
      <w:r>
        <w:rPr>
          <w:b/>
          <w:color w:val="000000" w:themeColor="text1"/>
          <w:sz w:val="20"/>
          <w:szCs w:val="20"/>
        </w:rPr>
        <w:t>10.3</w:t>
      </w:r>
      <w:r w:rsidRPr="00D53B07">
        <w:rPr>
          <w:b/>
          <w:color w:val="000000" w:themeColor="text1"/>
          <w:sz w:val="20"/>
          <w:szCs w:val="20"/>
        </w:rPr>
        <w:t>.1.</w:t>
      </w:r>
      <w:r>
        <w:rPr>
          <w:b/>
          <w:color w:val="000000" w:themeColor="text1"/>
          <w:sz w:val="20"/>
          <w:szCs w:val="20"/>
        </w:rPr>
        <w:t xml:space="preserve"> </w:t>
      </w:r>
      <w:r w:rsidRPr="00D53B07">
        <w:rPr>
          <w:color w:val="000000" w:themeColor="text1"/>
          <w:sz w:val="20"/>
          <w:szCs w:val="20"/>
        </w:rPr>
        <w:t xml:space="preserve">при снижении цены </w:t>
      </w:r>
      <w:r>
        <w:rPr>
          <w:color w:val="000000" w:themeColor="text1"/>
          <w:sz w:val="20"/>
          <w:szCs w:val="20"/>
        </w:rPr>
        <w:t>договора</w:t>
      </w:r>
      <w:r w:rsidRPr="00D53B07">
        <w:rPr>
          <w:color w:val="000000" w:themeColor="text1"/>
          <w:sz w:val="20"/>
          <w:szCs w:val="20"/>
        </w:rPr>
        <w:t xml:space="preserve"> без изменения предусмотренных </w:t>
      </w:r>
      <w:r>
        <w:rPr>
          <w:color w:val="000000" w:themeColor="text1"/>
          <w:sz w:val="20"/>
          <w:szCs w:val="20"/>
        </w:rPr>
        <w:t>договором</w:t>
      </w:r>
      <w:r w:rsidRPr="00D53B07">
        <w:rPr>
          <w:color w:val="000000" w:themeColor="text1"/>
          <w:sz w:val="20"/>
          <w:szCs w:val="20"/>
        </w:rPr>
        <w:t xml:space="preserve"> объемов выполняемых работ и иных условий </w:t>
      </w:r>
      <w:r>
        <w:rPr>
          <w:color w:val="000000" w:themeColor="text1"/>
          <w:sz w:val="20"/>
          <w:szCs w:val="20"/>
        </w:rPr>
        <w:t>договора</w:t>
      </w:r>
      <w:r w:rsidRPr="00D53B07">
        <w:rPr>
          <w:color w:val="000000" w:themeColor="text1"/>
          <w:sz w:val="20"/>
          <w:szCs w:val="20"/>
        </w:rPr>
        <w:t>;</w:t>
      </w:r>
    </w:p>
    <w:p w14:paraId="48D0DD7E" w14:textId="16245196" w:rsidR="004642CE" w:rsidRPr="00D53B07" w:rsidRDefault="004642CE" w:rsidP="004642CE">
      <w:pPr>
        <w:widowControl w:val="0"/>
        <w:ind w:firstLine="708"/>
        <w:rPr>
          <w:color w:val="000000" w:themeColor="text1"/>
          <w:sz w:val="20"/>
          <w:szCs w:val="20"/>
        </w:rPr>
      </w:pPr>
      <w:r>
        <w:rPr>
          <w:b/>
          <w:color w:val="000000" w:themeColor="text1"/>
          <w:sz w:val="20"/>
          <w:szCs w:val="20"/>
        </w:rPr>
        <w:t>10.3</w:t>
      </w:r>
      <w:r w:rsidRPr="00D53B07">
        <w:rPr>
          <w:b/>
          <w:color w:val="000000" w:themeColor="text1"/>
          <w:sz w:val="20"/>
          <w:szCs w:val="20"/>
        </w:rPr>
        <w:t>.2.</w:t>
      </w:r>
      <w:r>
        <w:rPr>
          <w:b/>
          <w:color w:val="000000" w:themeColor="text1"/>
          <w:sz w:val="20"/>
          <w:szCs w:val="20"/>
        </w:rPr>
        <w:t xml:space="preserve"> </w:t>
      </w:r>
      <w:r w:rsidRPr="00D53B07">
        <w:rPr>
          <w:color w:val="000000" w:themeColor="text1"/>
          <w:sz w:val="20"/>
          <w:szCs w:val="20"/>
        </w:rPr>
        <w:t xml:space="preserve">если Заказчик по согласованию с Подрядчиком увеличивает или уменьшает предусмотренные </w:t>
      </w:r>
      <w:r>
        <w:rPr>
          <w:color w:val="000000" w:themeColor="text1"/>
          <w:sz w:val="20"/>
          <w:szCs w:val="20"/>
        </w:rPr>
        <w:t xml:space="preserve">договором </w:t>
      </w:r>
      <w:r w:rsidRPr="00D53B07">
        <w:rPr>
          <w:color w:val="000000" w:themeColor="text1"/>
          <w:sz w:val="20"/>
          <w:szCs w:val="20"/>
        </w:rPr>
        <w:t xml:space="preserve">объемы работ не более чем на 10% (десять) процентов, предусмотренных </w:t>
      </w:r>
      <w:r>
        <w:rPr>
          <w:color w:val="000000" w:themeColor="text1"/>
          <w:sz w:val="20"/>
          <w:szCs w:val="20"/>
        </w:rPr>
        <w:t>договором</w:t>
      </w:r>
      <w:r w:rsidRPr="00D53B07">
        <w:rPr>
          <w:color w:val="000000" w:themeColor="text1"/>
          <w:sz w:val="20"/>
          <w:szCs w:val="20"/>
        </w:rPr>
        <w:t xml:space="preserve">. При этом по соглашению сторон допускается изменение с учетом бюджетного законодательства Российской Федерации цены </w:t>
      </w:r>
      <w:r>
        <w:rPr>
          <w:color w:val="000000" w:themeColor="text1"/>
          <w:sz w:val="20"/>
          <w:szCs w:val="20"/>
        </w:rPr>
        <w:t xml:space="preserve">договора </w:t>
      </w:r>
      <w:r w:rsidRPr="00D53B07">
        <w:rPr>
          <w:color w:val="000000" w:themeColor="text1"/>
          <w:sz w:val="20"/>
          <w:szCs w:val="20"/>
        </w:rPr>
        <w:t xml:space="preserve">пропорционально дополнительному объему работы исходя из установленной в </w:t>
      </w:r>
      <w:r>
        <w:rPr>
          <w:color w:val="000000" w:themeColor="text1"/>
          <w:sz w:val="20"/>
          <w:szCs w:val="20"/>
        </w:rPr>
        <w:t>договоре</w:t>
      </w:r>
      <w:r w:rsidRPr="00D53B07">
        <w:rPr>
          <w:color w:val="000000" w:themeColor="text1"/>
          <w:sz w:val="20"/>
          <w:szCs w:val="20"/>
        </w:rPr>
        <w:t xml:space="preserve"> цены единицы работы, но не более чем на 10% (десять) процентов цены </w:t>
      </w:r>
      <w:r>
        <w:rPr>
          <w:color w:val="000000" w:themeColor="text1"/>
          <w:sz w:val="20"/>
          <w:szCs w:val="20"/>
        </w:rPr>
        <w:t>договора</w:t>
      </w:r>
      <w:r w:rsidRPr="00D53B07">
        <w:rPr>
          <w:color w:val="000000" w:themeColor="text1"/>
          <w:sz w:val="20"/>
          <w:szCs w:val="20"/>
        </w:rPr>
        <w:t xml:space="preserve">. При уменьшении предусмотренных </w:t>
      </w:r>
      <w:r>
        <w:rPr>
          <w:color w:val="000000" w:themeColor="text1"/>
          <w:sz w:val="20"/>
          <w:szCs w:val="20"/>
        </w:rPr>
        <w:t>договором</w:t>
      </w:r>
      <w:r w:rsidRPr="00D53B07">
        <w:rPr>
          <w:color w:val="000000" w:themeColor="text1"/>
          <w:sz w:val="20"/>
          <w:szCs w:val="20"/>
        </w:rPr>
        <w:t xml:space="preserve"> объемов работ, Стороны </w:t>
      </w:r>
      <w:r>
        <w:rPr>
          <w:color w:val="000000" w:themeColor="text1"/>
          <w:sz w:val="20"/>
          <w:szCs w:val="20"/>
        </w:rPr>
        <w:t>договора</w:t>
      </w:r>
      <w:r w:rsidRPr="00D53B07">
        <w:rPr>
          <w:color w:val="000000" w:themeColor="text1"/>
          <w:sz w:val="20"/>
          <w:szCs w:val="20"/>
        </w:rPr>
        <w:t xml:space="preserve"> обязаны уменьшить цену </w:t>
      </w:r>
      <w:r>
        <w:rPr>
          <w:color w:val="000000" w:themeColor="text1"/>
          <w:sz w:val="20"/>
          <w:szCs w:val="20"/>
        </w:rPr>
        <w:t>договора</w:t>
      </w:r>
      <w:r w:rsidRPr="00D53B07">
        <w:rPr>
          <w:color w:val="000000" w:themeColor="text1"/>
          <w:sz w:val="20"/>
          <w:szCs w:val="20"/>
        </w:rPr>
        <w:t xml:space="preserve"> исходя из цены единицы стоимости работы.</w:t>
      </w:r>
    </w:p>
    <w:p w14:paraId="0FCE006B" w14:textId="792F1738" w:rsidR="004642CE" w:rsidRPr="00D53B07" w:rsidRDefault="004642CE" w:rsidP="004642CE">
      <w:pPr>
        <w:widowControl w:val="0"/>
        <w:ind w:firstLine="708"/>
        <w:rPr>
          <w:color w:val="000000" w:themeColor="text1"/>
          <w:sz w:val="20"/>
          <w:szCs w:val="20"/>
        </w:rPr>
      </w:pPr>
      <w:r>
        <w:rPr>
          <w:b/>
          <w:color w:val="000000" w:themeColor="text1"/>
          <w:sz w:val="20"/>
          <w:szCs w:val="20"/>
        </w:rPr>
        <w:t>10.4</w:t>
      </w:r>
      <w:r w:rsidRPr="00617165">
        <w:rPr>
          <w:b/>
          <w:color w:val="000000" w:themeColor="text1"/>
          <w:sz w:val="20"/>
          <w:szCs w:val="20"/>
        </w:rPr>
        <w:t>.</w:t>
      </w:r>
      <w:r w:rsidRPr="00D53B07">
        <w:rPr>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w:t>
      </w:r>
      <w:r>
        <w:rPr>
          <w:color w:val="000000" w:themeColor="text1"/>
          <w:sz w:val="20"/>
          <w:szCs w:val="20"/>
        </w:rPr>
        <w:t>договору</w:t>
      </w:r>
      <w:r w:rsidRPr="00D53B07">
        <w:rPr>
          <w:color w:val="000000" w:themeColor="text1"/>
          <w:sz w:val="20"/>
          <w:szCs w:val="20"/>
        </w:rPr>
        <w:t xml:space="preserve">, если выполняемые работы по </w:t>
      </w:r>
      <w:r>
        <w:rPr>
          <w:color w:val="000000" w:themeColor="text1"/>
          <w:sz w:val="20"/>
          <w:szCs w:val="20"/>
        </w:rPr>
        <w:t>договору</w:t>
      </w:r>
      <w:r w:rsidRPr="00D53B07">
        <w:rPr>
          <w:color w:val="000000" w:themeColor="text1"/>
          <w:sz w:val="20"/>
          <w:szCs w:val="20"/>
        </w:rPr>
        <w:t xml:space="preserve"> подлежат оплате за счет субсидий, указанных в пункте 1 статьи 78.1 Бюджетного кодекса Российской Федерации.</w:t>
      </w:r>
    </w:p>
    <w:p w14:paraId="6CF2D3F2" w14:textId="7481FC07"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5</w:t>
      </w:r>
      <w:r w:rsidRPr="00617165">
        <w:rPr>
          <w:b/>
          <w:color w:val="000000" w:themeColor="text1"/>
          <w:sz w:val="20"/>
          <w:szCs w:val="20"/>
        </w:rPr>
        <w:t>.</w:t>
      </w:r>
      <w:r w:rsidRPr="00D53B07">
        <w:rPr>
          <w:color w:val="000000" w:themeColor="text1"/>
          <w:sz w:val="20"/>
          <w:szCs w:val="20"/>
        </w:rPr>
        <w:t>При</w:t>
      </w:r>
      <w:proofErr w:type="gramEnd"/>
      <w:r w:rsidRPr="00D53B07">
        <w:rPr>
          <w:color w:val="000000" w:themeColor="text1"/>
          <w:sz w:val="20"/>
          <w:szCs w:val="20"/>
        </w:rPr>
        <w:t xml:space="preserve"> исполнении </w:t>
      </w:r>
      <w:r>
        <w:rPr>
          <w:color w:val="000000" w:themeColor="text1"/>
          <w:sz w:val="20"/>
          <w:szCs w:val="20"/>
        </w:rPr>
        <w:t>договора</w:t>
      </w:r>
      <w:r w:rsidRPr="00D53B07">
        <w:rPr>
          <w:color w:val="000000" w:themeColor="text1"/>
          <w:sz w:val="20"/>
          <w:szCs w:val="20"/>
        </w:rPr>
        <w:t xml:space="preserve"> не допускается перемена Подрядчика, за исключением случая, если новый Подрядчик является правопреемником подрядчика по такому </w:t>
      </w:r>
      <w:r>
        <w:rPr>
          <w:color w:val="000000" w:themeColor="text1"/>
          <w:sz w:val="20"/>
          <w:szCs w:val="20"/>
        </w:rPr>
        <w:t>договору</w:t>
      </w:r>
      <w:r w:rsidRPr="00D53B07">
        <w:rPr>
          <w:color w:val="000000" w:themeColor="text1"/>
          <w:sz w:val="20"/>
          <w:szCs w:val="20"/>
        </w:rPr>
        <w:t xml:space="preserve"> вследствие реорганизации юридического лица в форме преобразования, слияния или присоединения.</w:t>
      </w:r>
    </w:p>
    <w:p w14:paraId="3AB9EB44" w14:textId="02ED3418" w:rsidR="004642CE" w:rsidRPr="00D53B07" w:rsidRDefault="004642CE" w:rsidP="004642CE">
      <w:pPr>
        <w:widowControl w:val="0"/>
        <w:ind w:firstLine="708"/>
        <w:rPr>
          <w:color w:val="000000" w:themeColor="text1"/>
          <w:sz w:val="20"/>
          <w:szCs w:val="20"/>
        </w:rPr>
      </w:pPr>
      <w:r>
        <w:rPr>
          <w:b/>
          <w:color w:val="000000" w:themeColor="text1"/>
          <w:sz w:val="20"/>
          <w:szCs w:val="20"/>
        </w:rPr>
        <w:t>10.6</w:t>
      </w:r>
      <w:r w:rsidRPr="00617165">
        <w:rPr>
          <w:b/>
          <w:color w:val="000000" w:themeColor="text1"/>
          <w:sz w:val="20"/>
          <w:szCs w:val="20"/>
        </w:rPr>
        <w:t>.</w:t>
      </w:r>
      <w:r w:rsidRPr="00D53B07">
        <w:rPr>
          <w:color w:val="000000" w:themeColor="text1"/>
          <w:sz w:val="20"/>
          <w:szCs w:val="20"/>
        </w:rPr>
        <w:t>В случае перемены Заказчика его права и обязанности переходят к новому заказчику.</w:t>
      </w:r>
    </w:p>
    <w:p w14:paraId="09836F64" w14:textId="0DB5C422"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7</w:t>
      </w:r>
      <w:r w:rsidRPr="00617165">
        <w:rPr>
          <w:b/>
          <w:color w:val="000000" w:themeColor="text1"/>
          <w:sz w:val="20"/>
          <w:szCs w:val="20"/>
        </w:rPr>
        <w:t>.</w:t>
      </w:r>
      <w:r w:rsidRPr="00D53B07">
        <w:rPr>
          <w:color w:val="000000" w:themeColor="text1"/>
          <w:sz w:val="20"/>
          <w:szCs w:val="20"/>
        </w:rPr>
        <w:t>При</w:t>
      </w:r>
      <w:proofErr w:type="gramEnd"/>
      <w:r w:rsidRPr="00D53B07">
        <w:rPr>
          <w:color w:val="000000" w:themeColor="text1"/>
          <w:sz w:val="20"/>
          <w:szCs w:val="20"/>
        </w:rPr>
        <w:t xml:space="preserve"> исполнении </w:t>
      </w:r>
      <w:r>
        <w:rPr>
          <w:color w:val="000000" w:themeColor="text1"/>
          <w:sz w:val="20"/>
          <w:szCs w:val="20"/>
        </w:rPr>
        <w:t>договора</w:t>
      </w:r>
      <w:r w:rsidRPr="00D53B07">
        <w:rPr>
          <w:color w:val="000000" w:themeColor="text1"/>
          <w:sz w:val="20"/>
          <w:szCs w:val="20"/>
        </w:rPr>
        <w:t xml:space="preserve">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color w:val="000000" w:themeColor="text1"/>
          <w:sz w:val="20"/>
          <w:szCs w:val="20"/>
        </w:rPr>
        <w:t>договоре</w:t>
      </w:r>
      <w:r w:rsidRPr="00D53B07">
        <w:rPr>
          <w:color w:val="000000" w:themeColor="text1"/>
          <w:sz w:val="20"/>
          <w:szCs w:val="20"/>
        </w:rPr>
        <w:t>.</w:t>
      </w:r>
    </w:p>
    <w:p w14:paraId="12550115" w14:textId="31D0304E"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8</w:t>
      </w:r>
      <w:r w:rsidRPr="00617165">
        <w:rPr>
          <w:b/>
          <w:color w:val="000000" w:themeColor="text1"/>
          <w:sz w:val="20"/>
          <w:szCs w:val="20"/>
        </w:rPr>
        <w:t>.</w:t>
      </w:r>
      <w:r w:rsidRPr="00D53B07">
        <w:rPr>
          <w:color w:val="000000" w:themeColor="text1"/>
          <w:sz w:val="20"/>
          <w:szCs w:val="20"/>
        </w:rPr>
        <w:t>Расторжение</w:t>
      </w:r>
      <w:proofErr w:type="gramEnd"/>
      <w:r w:rsidRPr="00D53B07">
        <w:rPr>
          <w:color w:val="000000" w:themeColor="text1"/>
          <w:sz w:val="20"/>
          <w:szCs w:val="20"/>
        </w:rPr>
        <w:t xml:space="preserve"> </w:t>
      </w:r>
      <w:r>
        <w:rPr>
          <w:color w:val="000000" w:themeColor="text1"/>
          <w:sz w:val="20"/>
          <w:szCs w:val="20"/>
        </w:rPr>
        <w:t xml:space="preserve">договора </w:t>
      </w:r>
      <w:r w:rsidRPr="00D53B07">
        <w:rPr>
          <w:color w:val="000000" w:themeColor="text1"/>
          <w:sz w:val="20"/>
          <w:szCs w:val="20"/>
        </w:rPr>
        <w:t>допускается:</w:t>
      </w:r>
    </w:p>
    <w:p w14:paraId="62174D7B" w14:textId="77777777" w:rsidR="004642CE" w:rsidRPr="00D53B07" w:rsidRDefault="004642CE" w:rsidP="004642CE">
      <w:pPr>
        <w:widowControl w:val="0"/>
        <w:rPr>
          <w:color w:val="000000" w:themeColor="text1"/>
          <w:sz w:val="20"/>
          <w:szCs w:val="20"/>
        </w:rPr>
      </w:pPr>
      <w:r w:rsidRPr="00D53B07">
        <w:rPr>
          <w:color w:val="000000" w:themeColor="text1"/>
          <w:sz w:val="20"/>
          <w:szCs w:val="20"/>
        </w:rPr>
        <w:t xml:space="preserve">-  по соглашению Сторон; </w:t>
      </w:r>
    </w:p>
    <w:p w14:paraId="33045322" w14:textId="77777777" w:rsidR="004642CE" w:rsidRPr="00D53B07" w:rsidRDefault="004642CE" w:rsidP="004642CE">
      <w:pPr>
        <w:widowControl w:val="0"/>
        <w:rPr>
          <w:color w:val="000000" w:themeColor="text1"/>
          <w:sz w:val="20"/>
          <w:szCs w:val="20"/>
        </w:rPr>
      </w:pPr>
      <w:r w:rsidRPr="00D53B07">
        <w:rPr>
          <w:color w:val="000000" w:themeColor="text1"/>
          <w:sz w:val="20"/>
          <w:szCs w:val="20"/>
        </w:rPr>
        <w:t xml:space="preserve">- по решению суда; </w:t>
      </w:r>
    </w:p>
    <w:p w14:paraId="47F604F6" w14:textId="77777777" w:rsidR="004642CE" w:rsidRPr="00D53B07" w:rsidRDefault="004642CE" w:rsidP="004642CE">
      <w:pPr>
        <w:widowControl w:val="0"/>
        <w:rPr>
          <w:color w:val="000000" w:themeColor="text1"/>
          <w:sz w:val="20"/>
          <w:szCs w:val="20"/>
        </w:rPr>
      </w:pPr>
      <w:r w:rsidRPr="00D53B07">
        <w:rPr>
          <w:color w:val="000000" w:themeColor="text1"/>
          <w:sz w:val="20"/>
          <w:szCs w:val="20"/>
        </w:rPr>
        <w:lastRenderedPageBreak/>
        <w:t xml:space="preserve">- в случае одностороннего отказа Стороны </w:t>
      </w:r>
      <w:r>
        <w:rPr>
          <w:color w:val="000000" w:themeColor="text1"/>
          <w:sz w:val="20"/>
          <w:szCs w:val="20"/>
        </w:rPr>
        <w:t>договора</w:t>
      </w:r>
      <w:r w:rsidRPr="00D53B07">
        <w:rPr>
          <w:color w:val="000000" w:themeColor="text1"/>
          <w:sz w:val="20"/>
          <w:szCs w:val="20"/>
        </w:rPr>
        <w:t xml:space="preserve"> от исполнения </w:t>
      </w:r>
      <w:r>
        <w:rPr>
          <w:color w:val="000000" w:themeColor="text1"/>
          <w:sz w:val="20"/>
          <w:szCs w:val="20"/>
        </w:rPr>
        <w:t>договора</w:t>
      </w:r>
      <w:r w:rsidRPr="00D53B07">
        <w:rPr>
          <w:color w:val="000000" w:themeColor="text1"/>
          <w:sz w:val="20"/>
          <w:szCs w:val="20"/>
        </w:rPr>
        <w:t xml:space="preserve"> в соответствии с действующим законодательством Российской Федерации.</w:t>
      </w:r>
    </w:p>
    <w:p w14:paraId="44292164" w14:textId="101E970D"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9</w:t>
      </w:r>
      <w:r w:rsidRPr="00617165">
        <w:rPr>
          <w:b/>
          <w:color w:val="000000" w:themeColor="text1"/>
          <w:sz w:val="20"/>
          <w:szCs w:val="20"/>
        </w:rPr>
        <w:t>.</w:t>
      </w:r>
      <w:r w:rsidRPr="00D53B07">
        <w:rPr>
          <w:color w:val="000000" w:themeColor="text1"/>
          <w:sz w:val="20"/>
          <w:szCs w:val="20"/>
        </w:rPr>
        <w:t>Заказчик</w:t>
      </w:r>
      <w:proofErr w:type="gramEnd"/>
      <w:r w:rsidRPr="00D53B07">
        <w:rPr>
          <w:color w:val="000000" w:themeColor="text1"/>
          <w:sz w:val="20"/>
          <w:szCs w:val="20"/>
        </w:rPr>
        <w:t xml:space="preserve"> вправе принять решение об одностороннем отказе от исполнения </w:t>
      </w:r>
      <w:r>
        <w:rPr>
          <w:color w:val="000000" w:themeColor="text1"/>
          <w:sz w:val="20"/>
          <w:szCs w:val="20"/>
        </w:rPr>
        <w:t xml:space="preserve">договора </w:t>
      </w:r>
      <w:r w:rsidRPr="00D53B07">
        <w:rPr>
          <w:color w:val="000000" w:themeColor="text1"/>
          <w:sz w:val="20"/>
          <w:szCs w:val="20"/>
        </w:rPr>
        <w:t xml:space="preserve">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Pr>
          <w:color w:val="000000" w:themeColor="text1"/>
          <w:sz w:val="20"/>
          <w:szCs w:val="20"/>
        </w:rPr>
        <w:t>договора</w:t>
      </w:r>
      <w:r w:rsidRPr="00D53B07">
        <w:rPr>
          <w:color w:val="000000" w:themeColor="text1"/>
          <w:sz w:val="20"/>
          <w:szCs w:val="20"/>
        </w:rPr>
        <w:t>:</w:t>
      </w:r>
    </w:p>
    <w:p w14:paraId="78F2D2DD" w14:textId="77777777" w:rsidR="004642CE" w:rsidRPr="00D53B07" w:rsidRDefault="004642CE" w:rsidP="004642CE">
      <w:pPr>
        <w:widowControl w:val="0"/>
        <w:rPr>
          <w:color w:val="000000" w:themeColor="text1"/>
          <w:sz w:val="20"/>
          <w:szCs w:val="20"/>
        </w:rPr>
      </w:pPr>
      <w:r w:rsidRPr="00D53B07">
        <w:rPr>
          <w:color w:val="000000" w:themeColor="text1"/>
          <w:sz w:val="20"/>
          <w:szCs w:val="20"/>
        </w:rPr>
        <w:t>– если задержка в сроках выполнения работ Подрядчиком составляет более 5 (пяти)</w:t>
      </w:r>
      <w:r>
        <w:rPr>
          <w:color w:val="000000" w:themeColor="text1"/>
          <w:sz w:val="20"/>
          <w:szCs w:val="20"/>
        </w:rPr>
        <w:t xml:space="preserve"> рабочих</w:t>
      </w:r>
      <w:r w:rsidRPr="00D53B07">
        <w:rPr>
          <w:color w:val="000000" w:themeColor="text1"/>
          <w:sz w:val="20"/>
          <w:szCs w:val="20"/>
        </w:rPr>
        <w:t xml:space="preserve"> дней;</w:t>
      </w:r>
    </w:p>
    <w:p w14:paraId="16906AD0" w14:textId="77777777" w:rsidR="004642CE" w:rsidRPr="00D53B07" w:rsidRDefault="004642CE" w:rsidP="004642CE">
      <w:pPr>
        <w:widowControl w:val="0"/>
        <w:rPr>
          <w:color w:val="000000" w:themeColor="text1"/>
          <w:sz w:val="20"/>
          <w:szCs w:val="20"/>
        </w:rPr>
      </w:pPr>
      <w:r w:rsidRPr="00D53B07">
        <w:rPr>
          <w:color w:val="000000" w:themeColor="text1"/>
          <w:sz w:val="20"/>
          <w:szCs w:val="20"/>
        </w:rPr>
        <w:t xml:space="preserve">– если Подрядчик заявляет требования об увеличении цены </w:t>
      </w:r>
      <w:r>
        <w:rPr>
          <w:color w:val="000000" w:themeColor="text1"/>
          <w:sz w:val="20"/>
          <w:szCs w:val="20"/>
        </w:rPr>
        <w:t>договора</w:t>
      </w:r>
      <w:r w:rsidRPr="00D53B07">
        <w:rPr>
          <w:color w:val="000000" w:themeColor="text1"/>
          <w:sz w:val="20"/>
          <w:szCs w:val="20"/>
        </w:rPr>
        <w:t xml:space="preserve">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Pr>
          <w:color w:val="000000" w:themeColor="text1"/>
          <w:sz w:val="20"/>
          <w:szCs w:val="20"/>
        </w:rPr>
        <w:t>договором</w:t>
      </w:r>
      <w:r w:rsidRPr="00D53B07">
        <w:rPr>
          <w:color w:val="000000" w:themeColor="text1"/>
          <w:sz w:val="20"/>
          <w:szCs w:val="20"/>
        </w:rPr>
        <w:t>;</w:t>
      </w:r>
    </w:p>
    <w:p w14:paraId="3D5E7139" w14:textId="77777777" w:rsidR="004642CE" w:rsidRPr="00D53B07" w:rsidRDefault="004642CE" w:rsidP="004642CE">
      <w:pPr>
        <w:widowControl w:val="0"/>
        <w:rPr>
          <w:color w:val="000000" w:themeColor="text1"/>
          <w:sz w:val="20"/>
          <w:szCs w:val="20"/>
        </w:rPr>
      </w:pPr>
      <w:r w:rsidRPr="00D53B07">
        <w:rPr>
          <w:color w:val="000000" w:themeColor="text1"/>
          <w:sz w:val="20"/>
          <w:szCs w:val="20"/>
        </w:rPr>
        <w:t xml:space="preserve">– если отступления в выполненной работе от условий </w:t>
      </w:r>
      <w:r>
        <w:rPr>
          <w:color w:val="000000" w:themeColor="text1"/>
          <w:sz w:val="20"/>
          <w:szCs w:val="20"/>
        </w:rPr>
        <w:t>договора</w:t>
      </w:r>
      <w:r w:rsidRPr="00D53B07">
        <w:rPr>
          <w:color w:val="000000" w:themeColor="text1"/>
          <w:sz w:val="20"/>
          <w:szCs w:val="20"/>
        </w:rPr>
        <w:t xml:space="preserve"> или иные недостатки не устранены Подрядчиком либо являются существенными и неустранимыми.</w:t>
      </w:r>
    </w:p>
    <w:p w14:paraId="6B2A725E" w14:textId="54CF0198"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10</w:t>
      </w:r>
      <w:r w:rsidRPr="00E966AF">
        <w:rPr>
          <w:b/>
          <w:color w:val="000000" w:themeColor="text1"/>
          <w:sz w:val="20"/>
          <w:szCs w:val="20"/>
        </w:rPr>
        <w:t>.</w:t>
      </w:r>
      <w:r w:rsidRPr="00D53B07">
        <w:rPr>
          <w:color w:val="000000" w:themeColor="text1"/>
          <w:sz w:val="20"/>
          <w:szCs w:val="20"/>
        </w:rPr>
        <w:t>Решение</w:t>
      </w:r>
      <w:proofErr w:type="gramEnd"/>
      <w:r w:rsidRPr="00D53B07">
        <w:rPr>
          <w:color w:val="000000" w:themeColor="text1"/>
          <w:sz w:val="20"/>
          <w:szCs w:val="20"/>
        </w:rPr>
        <w:t xml:space="preserve"> Заказчика об одностороннем отказе от исполнения </w:t>
      </w:r>
      <w:r>
        <w:rPr>
          <w:color w:val="000000" w:themeColor="text1"/>
          <w:sz w:val="20"/>
          <w:szCs w:val="20"/>
        </w:rPr>
        <w:t>договора</w:t>
      </w:r>
      <w:r w:rsidRPr="00D53B07">
        <w:rPr>
          <w:color w:val="000000" w:themeColor="text1"/>
          <w:sz w:val="20"/>
          <w:szCs w:val="20"/>
        </w:rPr>
        <w:t xml:space="preserve"> вступает в силу, и </w:t>
      </w:r>
      <w:r>
        <w:rPr>
          <w:color w:val="000000" w:themeColor="text1"/>
          <w:sz w:val="20"/>
          <w:szCs w:val="20"/>
        </w:rPr>
        <w:t>договор</w:t>
      </w:r>
      <w:r w:rsidRPr="00D53B07">
        <w:rPr>
          <w:color w:val="000000" w:themeColor="text1"/>
          <w:sz w:val="20"/>
          <w:szCs w:val="20"/>
        </w:rPr>
        <w:t xml:space="preserve"> считается расторгнутым через 10 (десять) дней с даты надлежащего уведомления Заказчиком Подрядчика об одностороннем отказе от исполнения </w:t>
      </w:r>
      <w:r>
        <w:rPr>
          <w:color w:val="000000" w:themeColor="text1"/>
          <w:sz w:val="20"/>
          <w:szCs w:val="20"/>
        </w:rPr>
        <w:t>договора</w:t>
      </w:r>
      <w:r w:rsidRPr="00D53B07">
        <w:rPr>
          <w:color w:val="000000" w:themeColor="text1"/>
          <w:sz w:val="20"/>
          <w:szCs w:val="20"/>
        </w:rPr>
        <w:t>.</w:t>
      </w:r>
    </w:p>
    <w:p w14:paraId="5672781C" w14:textId="77777777" w:rsidR="004642CE" w:rsidRPr="00D53B07" w:rsidRDefault="004642CE" w:rsidP="004642CE">
      <w:pPr>
        <w:widowControl w:val="0"/>
        <w:rPr>
          <w:color w:val="000000" w:themeColor="text1"/>
          <w:sz w:val="20"/>
          <w:szCs w:val="20"/>
        </w:rPr>
      </w:pPr>
      <w:r w:rsidRPr="00D53B07">
        <w:rPr>
          <w:color w:val="000000" w:themeColor="text1"/>
          <w:sz w:val="20"/>
          <w:szCs w:val="20"/>
        </w:rPr>
        <w:t xml:space="preserve">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w:t>
      </w:r>
      <w:r>
        <w:rPr>
          <w:color w:val="000000" w:themeColor="text1"/>
          <w:sz w:val="20"/>
          <w:szCs w:val="20"/>
        </w:rPr>
        <w:t>договоре</w:t>
      </w:r>
      <w:r w:rsidRPr="00D53B07">
        <w:rPr>
          <w:color w:val="000000" w:themeColor="text1"/>
          <w:sz w:val="20"/>
          <w:szCs w:val="20"/>
        </w:rPr>
        <w:t xml:space="preserve">.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w:t>
      </w:r>
      <w:r>
        <w:rPr>
          <w:color w:val="000000" w:themeColor="text1"/>
          <w:sz w:val="20"/>
          <w:szCs w:val="20"/>
        </w:rPr>
        <w:t>договора</w:t>
      </w:r>
      <w:r w:rsidRPr="00D53B07">
        <w:rPr>
          <w:color w:val="000000" w:themeColor="text1"/>
          <w:sz w:val="20"/>
          <w:szCs w:val="20"/>
        </w:rPr>
        <w:t xml:space="preserve"> Подрядчику.</w:t>
      </w:r>
    </w:p>
    <w:p w14:paraId="00769CAC" w14:textId="04D02061"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11</w:t>
      </w:r>
      <w:r w:rsidRPr="00E966AF">
        <w:rPr>
          <w:b/>
          <w:color w:val="000000" w:themeColor="text1"/>
          <w:sz w:val="20"/>
          <w:szCs w:val="20"/>
        </w:rPr>
        <w:t>.</w:t>
      </w:r>
      <w:r w:rsidRPr="00D53B07">
        <w:rPr>
          <w:color w:val="000000" w:themeColor="text1"/>
          <w:sz w:val="20"/>
          <w:szCs w:val="20"/>
        </w:rPr>
        <w:t>При</w:t>
      </w:r>
      <w:proofErr w:type="gramEnd"/>
      <w:r w:rsidRPr="00D53B07">
        <w:rPr>
          <w:color w:val="000000" w:themeColor="text1"/>
          <w:sz w:val="20"/>
          <w:szCs w:val="20"/>
        </w:rPr>
        <w:t xml:space="preserve"> частичном исполнении </w:t>
      </w:r>
      <w:r>
        <w:rPr>
          <w:color w:val="000000" w:themeColor="text1"/>
          <w:sz w:val="20"/>
          <w:szCs w:val="20"/>
        </w:rPr>
        <w:t>договора</w:t>
      </w:r>
      <w:r w:rsidRPr="00D53B07">
        <w:rPr>
          <w:color w:val="000000" w:themeColor="text1"/>
          <w:sz w:val="20"/>
          <w:szCs w:val="20"/>
        </w:rPr>
        <w:t xml:space="preserve"> Подрядчиком, в результате которого Заказчик принял решение об одностороннем отказе от исполнения </w:t>
      </w:r>
      <w:r>
        <w:rPr>
          <w:color w:val="000000" w:themeColor="text1"/>
          <w:sz w:val="20"/>
          <w:szCs w:val="20"/>
        </w:rPr>
        <w:t>договора</w:t>
      </w:r>
      <w:r w:rsidRPr="00D53B07">
        <w:rPr>
          <w:color w:val="000000" w:themeColor="text1"/>
          <w:sz w:val="20"/>
          <w:szCs w:val="20"/>
        </w:rPr>
        <w:t xml:space="preserve">, при заключении нового </w:t>
      </w:r>
      <w:r>
        <w:rPr>
          <w:color w:val="000000" w:themeColor="text1"/>
          <w:sz w:val="20"/>
          <w:szCs w:val="20"/>
        </w:rPr>
        <w:t>договора</w:t>
      </w:r>
      <w:r w:rsidRPr="00D53B07">
        <w:rPr>
          <w:color w:val="000000" w:themeColor="text1"/>
          <w:sz w:val="20"/>
          <w:szCs w:val="20"/>
        </w:rPr>
        <w:t xml:space="preserve"> в целях восполнения объема не выполненных работ, объем выполняемых работ должен быть уменьшен с учетом объема выполненных работ по расторгнутому </w:t>
      </w:r>
      <w:r>
        <w:rPr>
          <w:color w:val="000000" w:themeColor="text1"/>
          <w:sz w:val="20"/>
          <w:szCs w:val="20"/>
        </w:rPr>
        <w:t>договору</w:t>
      </w:r>
      <w:r w:rsidRPr="00D53B07">
        <w:rPr>
          <w:color w:val="000000" w:themeColor="text1"/>
          <w:sz w:val="20"/>
          <w:szCs w:val="20"/>
        </w:rPr>
        <w:t xml:space="preserve">. При этом цена </w:t>
      </w:r>
      <w:r>
        <w:rPr>
          <w:color w:val="000000" w:themeColor="text1"/>
          <w:sz w:val="20"/>
          <w:szCs w:val="20"/>
        </w:rPr>
        <w:t>договора</w:t>
      </w:r>
      <w:r w:rsidRPr="00D53B07">
        <w:rPr>
          <w:color w:val="000000" w:themeColor="text1"/>
          <w:sz w:val="20"/>
          <w:szCs w:val="20"/>
        </w:rPr>
        <w:t>, заключаемого другим способом в указанных целях, должна быть уменьшена пропорционально объему выполненных работ.</w:t>
      </w:r>
    </w:p>
    <w:p w14:paraId="6165256F" w14:textId="70E7CF26" w:rsidR="004642CE" w:rsidRPr="00D53B07" w:rsidRDefault="004642CE" w:rsidP="004642CE">
      <w:pPr>
        <w:widowControl w:val="0"/>
        <w:ind w:firstLine="708"/>
        <w:rPr>
          <w:color w:val="000000" w:themeColor="text1"/>
          <w:sz w:val="20"/>
          <w:szCs w:val="20"/>
        </w:rPr>
      </w:pPr>
      <w:r>
        <w:rPr>
          <w:b/>
          <w:color w:val="000000" w:themeColor="text1"/>
          <w:sz w:val="20"/>
          <w:szCs w:val="20"/>
        </w:rPr>
        <w:t>10.</w:t>
      </w:r>
      <w:proofErr w:type="gramStart"/>
      <w:r>
        <w:rPr>
          <w:b/>
          <w:color w:val="000000" w:themeColor="text1"/>
          <w:sz w:val="20"/>
          <w:szCs w:val="20"/>
        </w:rPr>
        <w:t>12</w:t>
      </w:r>
      <w:r w:rsidRPr="00E966AF">
        <w:rPr>
          <w:b/>
          <w:color w:val="000000" w:themeColor="text1"/>
          <w:sz w:val="20"/>
          <w:szCs w:val="20"/>
        </w:rPr>
        <w:t>.</w:t>
      </w:r>
      <w:r w:rsidRPr="00D53B07">
        <w:rPr>
          <w:color w:val="000000" w:themeColor="text1"/>
          <w:sz w:val="20"/>
          <w:szCs w:val="20"/>
        </w:rPr>
        <w:t>Заказчик</w:t>
      </w:r>
      <w:proofErr w:type="gramEnd"/>
      <w:r w:rsidRPr="00D53B07">
        <w:rPr>
          <w:color w:val="000000" w:themeColor="text1"/>
          <w:sz w:val="20"/>
          <w:szCs w:val="20"/>
        </w:rPr>
        <w:t xml:space="preserve"> обязан отменить не вступившее в силу решение об одностороннем отказе от исполнения </w:t>
      </w:r>
      <w:r>
        <w:rPr>
          <w:color w:val="000000" w:themeColor="text1"/>
          <w:sz w:val="20"/>
          <w:szCs w:val="20"/>
        </w:rPr>
        <w:t>договора</w:t>
      </w:r>
      <w:r w:rsidRPr="00D53B07">
        <w:rPr>
          <w:color w:val="000000" w:themeColor="text1"/>
          <w:sz w:val="20"/>
          <w:szCs w:val="20"/>
        </w:rPr>
        <w:t xml:space="preserve">, если в течение 10 (десяти) дней с момента надлежащего уведомления Подрядчика о принятом решении устранено нарушение условий </w:t>
      </w:r>
      <w:r>
        <w:rPr>
          <w:color w:val="000000" w:themeColor="text1"/>
          <w:sz w:val="20"/>
          <w:szCs w:val="20"/>
        </w:rPr>
        <w:t>договора</w:t>
      </w:r>
      <w:r w:rsidRPr="00D53B07">
        <w:rPr>
          <w:color w:val="000000" w:themeColor="text1"/>
          <w:sz w:val="20"/>
          <w:szCs w:val="20"/>
        </w:rPr>
        <w:t>, послужившее основанием для принятия указанного решения.</w:t>
      </w:r>
    </w:p>
    <w:p w14:paraId="005A00F3" w14:textId="4DDC39A2" w:rsidR="004642CE" w:rsidRPr="009D1C2B" w:rsidRDefault="004642CE" w:rsidP="004642CE">
      <w:pPr>
        <w:widowControl w:val="0"/>
        <w:ind w:firstLine="708"/>
        <w:rPr>
          <w:bCs/>
          <w:color w:val="000000" w:themeColor="text1"/>
          <w:spacing w:val="-1"/>
          <w:sz w:val="20"/>
          <w:szCs w:val="20"/>
        </w:rPr>
      </w:pPr>
      <w:r>
        <w:rPr>
          <w:b/>
          <w:color w:val="000000" w:themeColor="text1"/>
          <w:sz w:val="20"/>
          <w:szCs w:val="20"/>
        </w:rPr>
        <w:t>10.13</w:t>
      </w:r>
      <w:r w:rsidRPr="00E966AF">
        <w:rPr>
          <w:b/>
          <w:color w:val="000000" w:themeColor="text1"/>
          <w:sz w:val="20"/>
          <w:szCs w:val="20"/>
        </w:rPr>
        <w:t>.</w:t>
      </w:r>
      <w:r w:rsidRPr="00D53B07">
        <w:rPr>
          <w:color w:val="000000" w:themeColor="text1"/>
          <w:sz w:val="20"/>
          <w:szCs w:val="20"/>
        </w:rPr>
        <w:t xml:space="preserve">В случае расторжения </w:t>
      </w:r>
      <w:r>
        <w:rPr>
          <w:color w:val="000000" w:themeColor="text1"/>
          <w:sz w:val="20"/>
          <w:szCs w:val="20"/>
        </w:rPr>
        <w:t xml:space="preserve">договора </w:t>
      </w:r>
      <w:r w:rsidRPr="00D53B07">
        <w:rPr>
          <w:color w:val="000000" w:themeColor="text1"/>
          <w:sz w:val="20"/>
          <w:szCs w:val="20"/>
        </w:rPr>
        <w:t xml:space="preserve">в связи с односторонним отказом Заказчика от исполнения </w:t>
      </w:r>
      <w:r>
        <w:rPr>
          <w:color w:val="000000" w:themeColor="text1"/>
          <w:sz w:val="20"/>
          <w:szCs w:val="20"/>
        </w:rPr>
        <w:t>договора</w:t>
      </w:r>
      <w:r w:rsidRPr="00D53B07">
        <w:rPr>
          <w:color w:val="000000" w:themeColor="text1"/>
          <w:sz w:val="20"/>
          <w:szCs w:val="20"/>
        </w:rPr>
        <w:t>, информация о Подрядчике включается в установленном законом порядке в реестр недобросовестных поставщиков (подрядчиков, исполнителей).</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195D7DBD"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4642CE">
        <w:rPr>
          <w:rFonts w:ascii="Times New Roman" w:hAnsi="Times New Roman"/>
          <w:sz w:val="20"/>
          <w:szCs w:val="20"/>
        </w:rPr>
        <w:t>договору</w:t>
      </w:r>
      <w:r w:rsidRPr="00686FD4">
        <w:rPr>
          <w:rFonts w:ascii="Times New Roman" w:hAnsi="Times New Roman"/>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1D119F9B"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.1</w:t>
      </w:r>
      <w:r w:rsidR="004642CE">
        <w:rPr>
          <w:rFonts w:ascii="Times New Roman" w:hAnsi="Times New Roman"/>
          <w:sz w:val="20"/>
          <w:szCs w:val="20"/>
        </w:rPr>
        <w:t>.</w:t>
      </w:r>
      <w:r w:rsidRPr="00686FD4">
        <w:rPr>
          <w:rFonts w:ascii="Times New Roman" w:hAnsi="Times New Roman"/>
          <w:sz w:val="20"/>
          <w:szCs w:val="20"/>
        </w:rPr>
        <w:t xml:space="preserve"> </w:t>
      </w:r>
      <w:r w:rsidR="004642CE">
        <w:rPr>
          <w:rFonts w:ascii="Times New Roman" w:hAnsi="Times New Roman"/>
          <w:sz w:val="20"/>
          <w:szCs w:val="20"/>
        </w:rPr>
        <w:t>договора</w:t>
      </w:r>
      <w:r w:rsidRPr="00686FD4">
        <w:rPr>
          <w:rFonts w:ascii="Times New Roman" w:hAnsi="Times New Roman"/>
          <w:sz w:val="20"/>
          <w:szCs w:val="20"/>
        </w:rPr>
        <w:t xml:space="preserve"> обстоятельств, Сторона по </w:t>
      </w:r>
      <w:r w:rsidR="004642CE">
        <w:rPr>
          <w:rFonts w:ascii="Times New Roman" w:hAnsi="Times New Roman"/>
          <w:sz w:val="20"/>
          <w:szCs w:val="20"/>
        </w:rPr>
        <w:t>договору</w:t>
      </w:r>
      <w:r w:rsidRPr="00686FD4">
        <w:rPr>
          <w:rFonts w:ascii="Times New Roman" w:hAnsi="Times New Roman"/>
          <w:sz w:val="20"/>
          <w:szCs w:val="2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32208F73" w14:textId="427FE767" w:rsidR="00734B9F" w:rsidRPr="00686FD4" w:rsidRDefault="00734B9F" w:rsidP="00734B9F">
      <w:pPr>
        <w:pStyle w:val="a5"/>
        <w:widowControl w:val="0"/>
        <w:ind w:left="0" w:firstLine="709"/>
        <w:rPr>
          <w:sz w:val="20"/>
        </w:rPr>
      </w:pPr>
      <w:r w:rsidRPr="00686FD4">
        <w:rPr>
          <w:sz w:val="20"/>
        </w:rPr>
        <w:t xml:space="preserve">При исполнении своих обязательств по </w:t>
      </w:r>
      <w:r w:rsidR="005A135C">
        <w:rPr>
          <w:sz w:val="20"/>
        </w:rPr>
        <w:t>договору</w:t>
      </w:r>
      <w:r w:rsidRPr="00686FD4">
        <w:rPr>
          <w:sz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CAD9A4F" w:rsidR="00734B9F" w:rsidRPr="00686FD4" w:rsidRDefault="00734B9F" w:rsidP="00734B9F">
      <w:pPr>
        <w:pStyle w:val="a5"/>
        <w:widowControl w:val="0"/>
        <w:ind w:left="0" w:firstLine="709"/>
        <w:rPr>
          <w:sz w:val="20"/>
        </w:rPr>
      </w:pPr>
      <w:r w:rsidRPr="00686FD4">
        <w:rPr>
          <w:sz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5A135C">
        <w:rPr>
          <w:sz w:val="20"/>
        </w:rPr>
        <w:t>договору</w:t>
      </w:r>
      <w:r w:rsidRPr="00686FD4">
        <w:rPr>
          <w:sz w:val="20"/>
        </w:rPr>
        <w:t xml:space="preserve">, их аффилированных лиц, работников или посредников, действующих по </w:t>
      </w:r>
      <w:r w:rsidR="005A135C">
        <w:rPr>
          <w:sz w:val="20"/>
        </w:rPr>
        <w:t>договору</w:t>
      </w:r>
      <w:r w:rsidRPr="00686FD4">
        <w:rPr>
          <w:sz w:val="20"/>
        </w:rPr>
        <w:t>;</w:t>
      </w:r>
    </w:p>
    <w:p w14:paraId="01A40EF7" w14:textId="5CE68A14" w:rsidR="00734B9F" w:rsidRPr="00686FD4" w:rsidRDefault="00734B9F" w:rsidP="00734B9F">
      <w:pPr>
        <w:pStyle w:val="a5"/>
        <w:widowControl w:val="0"/>
        <w:ind w:left="0" w:firstLine="709"/>
        <w:rPr>
          <w:sz w:val="20"/>
        </w:rPr>
      </w:pPr>
      <w:r w:rsidRPr="00686FD4">
        <w:rPr>
          <w:sz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A135C">
        <w:rPr>
          <w:sz w:val="20"/>
        </w:rPr>
        <w:t>договору</w:t>
      </w:r>
      <w:r w:rsidRPr="00686FD4">
        <w:rPr>
          <w:sz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78E0A29A" w14:textId="7DDB6835"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5A135C">
        <w:rPr>
          <w:rFonts w:ascii="Times New Roman" w:hAnsi="Times New Roman"/>
          <w:sz w:val="20"/>
          <w:szCs w:val="20"/>
        </w:rPr>
        <w:t>договора</w:t>
      </w:r>
      <w:r w:rsidR="00234E9C" w:rsidRPr="00686FD4">
        <w:rPr>
          <w:rFonts w:ascii="Times New Roman" w:hAnsi="Times New Roman"/>
          <w:sz w:val="20"/>
          <w:szCs w:val="20"/>
        </w:rPr>
        <w:t xml:space="preserve">,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lastRenderedPageBreak/>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701E513"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w:t>
      </w:r>
      <w:r w:rsidR="005A135C">
        <w:rPr>
          <w:sz w:val="20"/>
          <w:szCs w:val="20"/>
        </w:rPr>
        <w:t xml:space="preserve">договора </w:t>
      </w:r>
      <w:r w:rsidR="00AB0ADC" w:rsidRPr="00686FD4">
        <w:rPr>
          <w:sz w:val="20"/>
          <w:szCs w:val="20"/>
        </w:rPr>
        <w:t>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3A08200" w:rsidR="008A1292" w:rsidRPr="00686FD4" w:rsidRDefault="008A1292" w:rsidP="004764DE">
      <w:pPr>
        <w:widowControl w:val="0"/>
        <w:ind w:firstLine="709"/>
        <w:rPr>
          <w:sz w:val="20"/>
          <w:szCs w:val="20"/>
        </w:rPr>
      </w:pPr>
      <w:r w:rsidRPr="00686FD4">
        <w:rPr>
          <w:sz w:val="20"/>
          <w:szCs w:val="20"/>
        </w:rPr>
        <w:t xml:space="preserve">Отказ Подрядчика предоставить действующий адрес электронной почты при заключении </w:t>
      </w:r>
      <w:r w:rsidR="005A135C">
        <w:rPr>
          <w:sz w:val="20"/>
          <w:szCs w:val="20"/>
        </w:rPr>
        <w:t>договора</w:t>
      </w:r>
      <w:r w:rsidRPr="00686FD4">
        <w:rPr>
          <w:sz w:val="20"/>
          <w:szCs w:val="20"/>
        </w:rPr>
        <w:t xml:space="preserve"> не является нарушением условий настоящего </w:t>
      </w:r>
      <w:r w:rsidR="005A135C">
        <w:rPr>
          <w:sz w:val="20"/>
          <w:szCs w:val="20"/>
        </w:rPr>
        <w:t>договора</w:t>
      </w:r>
      <w:r w:rsidRPr="00686FD4">
        <w:rPr>
          <w:sz w:val="20"/>
          <w:szCs w:val="20"/>
        </w:rPr>
        <w:t>.</w:t>
      </w:r>
    </w:p>
    <w:p w14:paraId="7F0A870F" w14:textId="06955671"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5A135C">
        <w:rPr>
          <w:rFonts w:ascii="Times New Roman" w:hAnsi="Times New Roman"/>
          <w:sz w:val="20"/>
          <w:szCs w:val="20"/>
        </w:rPr>
        <w:t>договором</w:t>
      </w:r>
      <w:r w:rsidRPr="00686FD4">
        <w:rPr>
          <w:rFonts w:ascii="Times New Roman" w:hAnsi="Times New Roman"/>
          <w:sz w:val="20"/>
          <w:szCs w:val="20"/>
        </w:rPr>
        <w:t>,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0D7DBD1E"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5A135C">
        <w:rPr>
          <w:rFonts w:ascii="Times New Roman" w:hAnsi="Times New Roman"/>
          <w:sz w:val="20"/>
          <w:szCs w:val="20"/>
        </w:rPr>
        <w:t>договору</w:t>
      </w:r>
      <w:r w:rsidRPr="00686FD4">
        <w:rPr>
          <w:rFonts w:ascii="Times New Roman" w:hAnsi="Times New Roman"/>
          <w:sz w:val="20"/>
          <w:szCs w:val="20"/>
        </w:rPr>
        <w:t xml:space="preserve">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tbl>
      <w:tblPr>
        <w:tblW w:w="10173" w:type="dxa"/>
        <w:tblLook w:val="04A0" w:firstRow="1" w:lastRow="0" w:firstColumn="1" w:lastColumn="0" w:noHBand="0" w:noVBand="1"/>
      </w:tblPr>
      <w:tblGrid>
        <w:gridCol w:w="5070"/>
        <w:gridCol w:w="5103"/>
      </w:tblGrid>
      <w:tr w:rsidR="005A135C" w:rsidRPr="005A135C" w14:paraId="79A602D9" w14:textId="77777777" w:rsidTr="005A135C">
        <w:tc>
          <w:tcPr>
            <w:tcW w:w="5070" w:type="dxa"/>
          </w:tcPr>
          <w:p w14:paraId="60BA7424" w14:textId="77777777" w:rsidR="005A135C" w:rsidRPr="005A135C" w:rsidRDefault="005A135C" w:rsidP="005A135C">
            <w:pPr>
              <w:jc w:val="center"/>
              <w:rPr>
                <w:b/>
                <w:sz w:val="20"/>
                <w:szCs w:val="20"/>
              </w:rPr>
            </w:pPr>
            <w:r w:rsidRPr="005A135C">
              <w:rPr>
                <w:b/>
                <w:sz w:val="20"/>
                <w:szCs w:val="20"/>
              </w:rPr>
              <w:t>ЗАКАЗЧИК:</w:t>
            </w:r>
          </w:p>
          <w:p w14:paraId="6C0678B8" w14:textId="77777777" w:rsidR="005A135C" w:rsidRPr="005A135C" w:rsidRDefault="005A135C" w:rsidP="005A135C">
            <w:pPr>
              <w:jc w:val="center"/>
              <w:rPr>
                <w:b/>
                <w:sz w:val="20"/>
                <w:szCs w:val="20"/>
              </w:rPr>
            </w:pPr>
            <w:r w:rsidRPr="005A135C">
              <w:rPr>
                <w:b/>
                <w:sz w:val="20"/>
                <w:szCs w:val="20"/>
              </w:rPr>
              <w:t xml:space="preserve">Санкт-Петербургское государственное автономное дошкольное </w:t>
            </w:r>
            <w:proofErr w:type="gramStart"/>
            <w:r w:rsidRPr="005A135C">
              <w:rPr>
                <w:b/>
                <w:sz w:val="20"/>
                <w:szCs w:val="20"/>
              </w:rPr>
              <w:t>образовательное  учреждение</w:t>
            </w:r>
            <w:proofErr w:type="gramEnd"/>
            <w:r w:rsidRPr="005A135C">
              <w:rPr>
                <w:b/>
                <w:sz w:val="20"/>
                <w:szCs w:val="20"/>
              </w:rPr>
              <w:t xml:space="preserve">  детский сад № 18 Калининского района Санкт-Петербурга</w:t>
            </w:r>
          </w:p>
          <w:p w14:paraId="4F521D69" w14:textId="77777777" w:rsidR="005A135C" w:rsidRPr="005A135C" w:rsidRDefault="005A135C" w:rsidP="005A135C">
            <w:pPr>
              <w:jc w:val="left"/>
              <w:rPr>
                <w:b/>
                <w:sz w:val="20"/>
                <w:szCs w:val="20"/>
              </w:rPr>
            </w:pPr>
            <w:r w:rsidRPr="005A135C">
              <w:rPr>
                <w:b/>
                <w:sz w:val="20"/>
                <w:szCs w:val="20"/>
              </w:rPr>
              <w:t xml:space="preserve">Место нахождения и почтовый адрес: </w:t>
            </w:r>
          </w:p>
          <w:p w14:paraId="1C3F14A5" w14:textId="77777777" w:rsidR="005A135C" w:rsidRPr="005A135C" w:rsidRDefault="005A135C" w:rsidP="005A135C">
            <w:pPr>
              <w:keepNext/>
              <w:keepLines/>
              <w:jc w:val="left"/>
              <w:rPr>
                <w:sz w:val="20"/>
                <w:szCs w:val="20"/>
              </w:rPr>
            </w:pPr>
            <w:r w:rsidRPr="005A135C">
              <w:rPr>
                <w:sz w:val="20"/>
                <w:szCs w:val="20"/>
              </w:rPr>
              <w:t xml:space="preserve">195221, Санкт-Петербург, ул. Антоновская, д.3, лит. А; </w:t>
            </w:r>
          </w:p>
          <w:p w14:paraId="3B07CD11" w14:textId="77777777" w:rsidR="005A135C" w:rsidRPr="005A135C" w:rsidRDefault="005A135C" w:rsidP="005A135C">
            <w:pPr>
              <w:keepNext/>
              <w:keepLines/>
              <w:jc w:val="left"/>
              <w:rPr>
                <w:sz w:val="20"/>
                <w:szCs w:val="20"/>
              </w:rPr>
            </w:pPr>
            <w:r w:rsidRPr="005A135C">
              <w:rPr>
                <w:b/>
                <w:sz w:val="20"/>
                <w:szCs w:val="20"/>
              </w:rPr>
              <w:t>ИНН:</w:t>
            </w:r>
            <w:r w:rsidRPr="005A135C">
              <w:rPr>
                <w:sz w:val="20"/>
                <w:szCs w:val="20"/>
              </w:rPr>
              <w:t xml:space="preserve"> 7804087580 </w:t>
            </w:r>
            <w:r w:rsidRPr="005A135C">
              <w:rPr>
                <w:b/>
                <w:sz w:val="20"/>
                <w:szCs w:val="20"/>
              </w:rPr>
              <w:t>КПП:</w:t>
            </w:r>
            <w:r w:rsidRPr="005A135C">
              <w:rPr>
                <w:sz w:val="20"/>
                <w:szCs w:val="20"/>
              </w:rPr>
              <w:t xml:space="preserve"> 780401001</w:t>
            </w:r>
          </w:p>
          <w:p w14:paraId="3552D7D3" w14:textId="77777777" w:rsidR="005A135C" w:rsidRPr="005A135C" w:rsidRDefault="005A135C" w:rsidP="005A135C">
            <w:pPr>
              <w:keepNext/>
              <w:keepLines/>
              <w:jc w:val="left"/>
              <w:rPr>
                <w:sz w:val="20"/>
                <w:szCs w:val="20"/>
              </w:rPr>
            </w:pPr>
            <w:r w:rsidRPr="005A135C">
              <w:rPr>
                <w:b/>
                <w:sz w:val="20"/>
                <w:szCs w:val="20"/>
              </w:rPr>
              <w:t>ОГРН:</w:t>
            </w:r>
            <w:r w:rsidRPr="005A135C">
              <w:rPr>
                <w:sz w:val="20"/>
                <w:szCs w:val="20"/>
              </w:rPr>
              <w:t xml:space="preserve"> 1027802502232</w:t>
            </w:r>
          </w:p>
          <w:p w14:paraId="462E7A8A" w14:textId="77777777" w:rsidR="005A135C" w:rsidRPr="005A135C" w:rsidRDefault="005A135C" w:rsidP="005A135C">
            <w:pPr>
              <w:keepNext/>
              <w:keepLines/>
              <w:jc w:val="left"/>
              <w:rPr>
                <w:sz w:val="20"/>
                <w:szCs w:val="20"/>
              </w:rPr>
            </w:pPr>
            <w:r w:rsidRPr="005A135C">
              <w:rPr>
                <w:b/>
                <w:sz w:val="20"/>
                <w:szCs w:val="20"/>
              </w:rPr>
              <w:t>Тел./ф:</w:t>
            </w:r>
            <w:r w:rsidRPr="005A135C">
              <w:rPr>
                <w:sz w:val="20"/>
                <w:szCs w:val="20"/>
              </w:rPr>
              <w:t xml:space="preserve"> 545-28-36 </w:t>
            </w:r>
          </w:p>
          <w:p w14:paraId="001FE584" w14:textId="77777777" w:rsidR="005A135C" w:rsidRPr="005A135C" w:rsidRDefault="005A135C" w:rsidP="005A135C">
            <w:pPr>
              <w:keepNext/>
              <w:keepLines/>
              <w:jc w:val="left"/>
              <w:rPr>
                <w:sz w:val="20"/>
                <w:szCs w:val="20"/>
              </w:rPr>
            </w:pPr>
            <w:r w:rsidRPr="005A135C">
              <w:rPr>
                <w:b/>
                <w:sz w:val="20"/>
                <w:szCs w:val="20"/>
              </w:rPr>
              <w:t>Эл. адрес:</w:t>
            </w:r>
            <w:r w:rsidRPr="005A135C">
              <w:rPr>
                <w:sz w:val="20"/>
                <w:szCs w:val="20"/>
              </w:rPr>
              <w:t xml:space="preserve"> </w:t>
            </w:r>
            <w:proofErr w:type="spellStart"/>
            <w:r w:rsidRPr="005A135C">
              <w:rPr>
                <w:sz w:val="20"/>
                <w:szCs w:val="20"/>
                <w:lang w:val="en-US"/>
              </w:rPr>
              <w:t>dou</w:t>
            </w:r>
            <w:proofErr w:type="spellEnd"/>
            <w:r w:rsidRPr="005A135C">
              <w:rPr>
                <w:sz w:val="20"/>
                <w:szCs w:val="20"/>
              </w:rPr>
              <w:t>18</w:t>
            </w:r>
            <w:proofErr w:type="spellStart"/>
            <w:r w:rsidRPr="005A135C">
              <w:rPr>
                <w:sz w:val="20"/>
                <w:szCs w:val="20"/>
                <w:lang w:val="en-US"/>
              </w:rPr>
              <w:t>spb</w:t>
            </w:r>
            <w:proofErr w:type="spellEnd"/>
            <w:r w:rsidRPr="005A135C">
              <w:rPr>
                <w:sz w:val="20"/>
                <w:szCs w:val="20"/>
              </w:rPr>
              <w:t>@</w:t>
            </w:r>
            <w:proofErr w:type="spellStart"/>
            <w:r w:rsidRPr="005A135C">
              <w:rPr>
                <w:sz w:val="20"/>
                <w:szCs w:val="20"/>
                <w:lang w:val="en-US"/>
              </w:rPr>
              <w:t>yandex</w:t>
            </w:r>
            <w:proofErr w:type="spellEnd"/>
            <w:r w:rsidRPr="005A135C">
              <w:rPr>
                <w:sz w:val="20"/>
                <w:szCs w:val="20"/>
              </w:rPr>
              <w:t>.</w:t>
            </w:r>
            <w:proofErr w:type="spellStart"/>
            <w:r w:rsidRPr="005A135C">
              <w:rPr>
                <w:sz w:val="20"/>
                <w:szCs w:val="20"/>
                <w:lang w:val="en-US"/>
              </w:rPr>
              <w:t>ru</w:t>
            </w:r>
            <w:proofErr w:type="spellEnd"/>
          </w:p>
          <w:p w14:paraId="62B4A336" w14:textId="77777777" w:rsidR="005A135C" w:rsidRPr="005A135C" w:rsidRDefault="005A135C" w:rsidP="005A135C">
            <w:pPr>
              <w:jc w:val="left"/>
              <w:rPr>
                <w:b/>
                <w:sz w:val="20"/>
                <w:szCs w:val="20"/>
              </w:rPr>
            </w:pPr>
            <w:r w:rsidRPr="005A135C">
              <w:rPr>
                <w:b/>
                <w:sz w:val="20"/>
                <w:szCs w:val="20"/>
              </w:rPr>
              <w:t>Банковские реквизиты:</w:t>
            </w:r>
          </w:p>
          <w:p w14:paraId="46E6398B" w14:textId="77777777" w:rsidR="005A135C" w:rsidRPr="005A135C" w:rsidRDefault="005A135C" w:rsidP="005A135C">
            <w:pPr>
              <w:jc w:val="left"/>
              <w:rPr>
                <w:sz w:val="20"/>
                <w:szCs w:val="20"/>
              </w:rPr>
            </w:pPr>
            <w:r w:rsidRPr="005A135C">
              <w:rPr>
                <w:sz w:val="20"/>
                <w:szCs w:val="20"/>
              </w:rPr>
              <w:t>Комитет финансов Санкт-Петербурга (СПб ГАДОУ детский сад № 18 Калининского района Санкт-Петербурга л/с 0512195 открытый в Комитете финансов Санкт-Петербурга)</w:t>
            </w:r>
          </w:p>
          <w:p w14:paraId="093A5314" w14:textId="77777777" w:rsidR="005A135C" w:rsidRPr="005A135C" w:rsidRDefault="005A135C" w:rsidP="005A135C">
            <w:pPr>
              <w:jc w:val="left"/>
              <w:rPr>
                <w:sz w:val="20"/>
                <w:szCs w:val="20"/>
              </w:rPr>
            </w:pPr>
            <w:r w:rsidRPr="005A135C">
              <w:rPr>
                <w:sz w:val="20"/>
                <w:szCs w:val="20"/>
              </w:rPr>
              <w:t xml:space="preserve">Кор. счет банка 40102810945370000005 </w:t>
            </w:r>
          </w:p>
          <w:p w14:paraId="1D91E7FB" w14:textId="77777777" w:rsidR="005A135C" w:rsidRPr="005A135C" w:rsidRDefault="005A135C" w:rsidP="005A135C">
            <w:pPr>
              <w:jc w:val="left"/>
              <w:rPr>
                <w:sz w:val="20"/>
                <w:szCs w:val="20"/>
              </w:rPr>
            </w:pPr>
            <w:r w:rsidRPr="005A135C">
              <w:rPr>
                <w:sz w:val="20"/>
                <w:szCs w:val="20"/>
              </w:rPr>
              <w:t>Расчетный счет 03224643400000007200</w:t>
            </w:r>
          </w:p>
          <w:p w14:paraId="017D4721" w14:textId="77777777" w:rsidR="005A135C" w:rsidRPr="005A135C" w:rsidRDefault="005A135C" w:rsidP="005A135C">
            <w:pPr>
              <w:jc w:val="left"/>
              <w:rPr>
                <w:rFonts w:eastAsia="Calibri"/>
                <w:sz w:val="20"/>
                <w:szCs w:val="20"/>
              </w:rPr>
            </w:pPr>
            <w:r w:rsidRPr="005A135C">
              <w:rPr>
                <w:sz w:val="20"/>
                <w:szCs w:val="20"/>
              </w:rPr>
              <w:t xml:space="preserve">ОКТМО 40330000 БИК </w:t>
            </w:r>
            <w:proofErr w:type="gramStart"/>
            <w:r w:rsidRPr="005A135C">
              <w:rPr>
                <w:sz w:val="20"/>
                <w:szCs w:val="20"/>
              </w:rPr>
              <w:t xml:space="preserve">014030106  </w:t>
            </w:r>
            <w:r w:rsidRPr="005A135C">
              <w:rPr>
                <w:rFonts w:eastAsia="Calibri"/>
                <w:sz w:val="20"/>
                <w:szCs w:val="20"/>
              </w:rPr>
              <w:t>в</w:t>
            </w:r>
            <w:proofErr w:type="gramEnd"/>
            <w:r w:rsidRPr="005A135C">
              <w:rPr>
                <w:rFonts w:eastAsia="Calibri"/>
                <w:sz w:val="20"/>
                <w:szCs w:val="20"/>
              </w:rPr>
              <w:t xml:space="preserve"> ОКЦ № 1 Северо-Западного ГУ Банка России// УФК по г. Санкт-Петербургу, г. Санкт-Петербург </w:t>
            </w:r>
          </w:p>
          <w:p w14:paraId="3E1E6048" w14:textId="77777777" w:rsidR="005A135C" w:rsidRPr="005A135C" w:rsidRDefault="005A135C" w:rsidP="005A135C">
            <w:pPr>
              <w:jc w:val="center"/>
              <w:rPr>
                <w:b/>
                <w:sz w:val="20"/>
                <w:szCs w:val="20"/>
              </w:rPr>
            </w:pPr>
            <w:r w:rsidRPr="005A135C">
              <w:rPr>
                <w:b/>
                <w:sz w:val="20"/>
                <w:szCs w:val="20"/>
              </w:rPr>
              <w:t>Заведующий</w:t>
            </w:r>
          </w:p>
          <w:p w14:paraId="2E6072D7" w14:textId="77777777" w:rsidR="005A135C" w:rsidRPr="005A135C" w:rsidRDefault="005A135C" w:rsidP="005A135C">
            <w:pPr>
              <w:jc w:val="center"/>
              <w:rPr>
                <w:b/>
                <w:sz w:val="20"/>
                <w:szCs w:val="20"/>
              </w:rPr>
            </w:pPr>
          </w:p>
          <w:p w14:paraId="45226863" w14:textId="77777777" w:rsidR="005A135C" w:rsidRPr="005A135C" w:rsidRDefault="005A135C" w:rsidP="005A135C">
            <w:pPr>
              <w:jc w:val="center"/>
              <w:rPr>
                <w:b/>
                <w:sz w:val="20"/>
                <w:szCs w:val="20"/>
              </w:rPr>
            </w:pPr>
            <w:r w:rsidRPr="005A135C">
              <w:rPr>
                <w:b/>
                <w:sz w:val="20"/>
                <w:szCs w:val="20"/>
              </w:rPr>
              <w:t>____________________ И.В. Ковальская</w:t>
            </w:r>
          </w:p>
          <w:p w14:paraId="540B8657" w14:textId="77777777" w:rsidR="005A135C" w:rsidRPr="005A135C" w:rsidRDefault="005A135C" w:rsidP="005A135C">
            <w:pPr>
              <w:jc w:val="center"/>
              <w:rPr>
                <w:sz w:val="16"/>
                <w:szCs w:val="16"/>
              </w:rPr>
            </w:pPr>
            <w:r w:rsidRPr="005A135C">
              <w:rPr>
                <w:sz w:val="16"/>
                <w:szCs w:val="16"/>
              </w:rPr>
              <w:t>(подписано ЭЦП)</w:t>
            </w:r>
          </w:p>
        </w:tc>
        <w:tc>
          <w:tcPr>
            <w:tcW w:w="5103" w:type="dxa"/>
            <w:hideMark/>
          </w:tcPr>
          <w:p w14:paraId="592D926B" w14:textId="06C349E7" w:rsidR="005A135C" w:rsidRPr="005A135C" w:rsidRDefault="005A135C" w:rsidP="005A135C">
            <w:pPr>
              <w:jc w:val="center"/>
              <w:rPr>
                <w:b/>
                <w:sz w:val="20"/>
                <w:szCs w:val="20"/>
              </w:rPr>
            </w:pPr>
            <w:r w:rsidRPr="005A135C">
              <w:rPr>
                <w:b/>
                <w:sz w:val="20"/>
                <w:szCs w:val="20"/>
              </w:rPr>
              <w:t>П</w:t>
            </w:r>
            <w:r>
              <w:rPr>
                <w:b/>
                <w:sz w:val="20"/>
                <w:szCs w:val="20"/>
              </w:rPr>
              <w:t>ОДРЯДЧИК</w:t>
            </w:r>
            <w:r w:rsidRPr="005A135C">
              <w:rPr>
                <w:b/>
                <w:sz w:val="20"/>
                <w:szCs w:val="20"/>
              </w:rPr>
              <w:t>:</w:t>
            </w:r>
          </w:p>
          <w:p w14:paraId="4456F268" w14:textId="77777777" w:rsidR="005A135C" w:rsidRPr="005A135C" w:rsidRDefault="005A135C" w:rsidP="005A135C">
            <w:pPr>
              <w:tabs>
                <w:tab w:val="left" w:pos="426"/>
                <w:tab w:val="num" w:pos="927"/>
              </w:tabs>
              <w:jc w:val="center"/>
              <w:rPr>
                <w:i/>
                <w:sz w:val="20"/>
                <w:szCs w:val="20"/>
              </w:rPr>
            </w:pPr>
            <w:r w:rsidRPr="005A135C">
              <w:rPr>
                <w:i/>
                <w:color w:val="FF0000"/>
                <w:sz w:val="20"/>
                <w:szCs w:val="20"/>
              </w:rPr>
              <w:t>(указать наименование)</w:t>
            </w:r>
          </w:p>
          <w:p w14:paraId="569E49F6" w14:textId="77777777" w:rsidR="005A135C" w:rsidRPr="005A135C" w:rsidRDefault="005A135C" w:rsidP="005A135C">
            <w:pPr>
              <w:tabs>
                <w:tab w:val="left" w:pos="426"/>
                <w:tab w:val="num" w:pos="927"/>
              </w:tabs>
              <w:ind w:firstLine="709"/>
              <w:jc w:val="center"/>
              <w:rPr>
                <w:b/>
                <w:sz w:val="20"/>
                <w:szCs w:val="20"/>
              </w:rPr>
            </w:pPr>
          </w:p>
          <w:p w14:paraId="11883577" w14:textId="77777777" w:rsidR="005A135C" w:rsidRPr="005A135C" w:rsidRDefault="005A135C" w:rsidP="005A135C">
            <w:pPr>
              <w:ind w:right="106"/>
              <w:jc w:val="center"/>
              <w:rPr>
                <w:sz w:val="20"/>
                <w:szCs w:val="20"/>
              </w:rPr>
            </w:pPr>
            <w:r w:rsidRPr="005A135C">
              <w:rPr>
                <w:i/>
                <w:color w:val="FF0000"/>
                <w:sz w:val="20"/>
                <w:szCs w:val="20"/>
              </w:rPr>
              <w:t>(указать необходимые реквизиты)</w:t>
            </w:r>
          </w:p>
          <w:p w14:paraId="3177DA91" w14:textId="77777777" w:rsidR="005A135C" w:rsidRPr="005A135C" w:rsidRDefault="005A135C" w:rsidP="005A135C">
            <w:pPr>
              <w:ind w:right="106"/>
              <w:jc w:val="left"/>
              <w:rPr>
                <w:sz w:val="20"/>
                <w:szCs w:val="20"/>
              </w:rPr>
            </w:pPr>
          </w:p>
          <w:p w14:paraId="5E08B953" w14:textId="77777777" w:rsidR="005A135C" w:rsidRPr="005A135C" w:rsidRDefault="005A135C" w:rsidP="005A135C">
            <w:pPr>
              <w:ind w:right="106"/>
              <w:jc w:val="left"/>
              <w:rPr>
                <w:sz w:val="20"/>
                <w:szCs w:val="20"/>
              </w:rPr>
            </w:pPr>
          </w:p>
          <w:p w14:paraId="0FBA9E64" w14:textId="77777777" w:rsidR="005A135C" w:rsidRPr="005A135C" w:rsidRDefault="005A135C" w:rsidP="005A135C">
            <w:pPr>
              <w:ind w:right="106"/>
              <w:jc w:val="left"/>
              <w:rPr>
                <w:sz w:val="20"/>
                <w:szCs w:val="20"/>
              </w:rPr>
            </w:pPr>
          </w:p>
          <w:p w14:paraId="055B11C3" w14:textId="77777777" w:rsidR="005A135C" w:rsidRPr="005A135C" w:rsidRDefault="005A135C" w:rsidP="005A135C">
            <w:pPr>
              <w:ind w:right="106"/>
              <w:jc w:val="left"/>
              <w:rPr>
                <w:sz w:val="20"/>
                <w:szCs w:val="20"/>
              </w:rPr>
            </w:pPr>
          </w:p>
          <w:p w14:paraId="11C5187F" w14:textId="77777777" w:rsidR="005A135C" w:rsidRPr="005A135C" w:rsidRDefault="005A135C" w:rsidP="005A135C">
            <w:pPr>
              <w:ind w:right="106"/>
              <w:jc w:val="left"/>
              <w:rPr>
                <w:sz w:val="20"/>
                <w:szCs w:val="20"/>
              </w:rPr>
            </w:pPr>
          </w:p>
          <w:p w14:paraId="51496B85" w14:textId="77777777" w:rsidR="005A135C" w:rsidRPr="005A135C" w:rsidRDefault="005A135C" w:rsidP="005A135C">
            <w:pPr>
              <w:ind w:right="106"/>
              <w:jc w:val="left"/>
              <w:rPr>
                <w:sz w:val="20"/>
                <w:szCs w:val="20"/>
              </w:rPr>
            </w:pPr>
          </w:p>
          <w:p w14:paraId="08AEADAE" w14:textId="77777777" w:rsidR="005A135C" w:rsidRPr="005A135C" w:rsidRDefault="005A135C" w:rsidP="005A135C">
            <w:pPr>
              <w:ind w:right="106"/>
              <w:jc w:val="left"/>
              <w:rPr>
                <w:sz w:val="20"/>
                <w:szCs w:val="20"/>
              </w:rPr>
            </w:pPr>
          </w:p>
          <w:p w14:paraId="30498FF4" w14:textId="77777777" w:rsidR="005A135C" w:rsidRPr="005A135C" w:rsidRDefault="005A135C" w:rsidP="005A135C">
            <w:pPr>
              <w:ind w:right="106"/>
              <w:jc w:val="left"/>
              <w:rPr>
                <w:sz w:val="20"/>
                <w:szCs w:val="20"/>
              </w:rPr>
            </w:pPr>
          </w:p>
          <w:p w14:paraId="11244FC5" w14:textId="77777777" w:rsidR="005A135C" w:rsidRPr="005A135C" w:rsidRDefault="005A135C" w:rsidP="005A135C">
            <w:pPr>
              <w:ind w:right="106"/>
              <w:jc w:val="left"/>
              <w:rPr>
                <w:sz w:val="20"/>
                <w:szCs w:val="20"/>
              </w:rPr>
            </w:pPr>
          </w:p>
          <w:p w14:paraId="39150106" w14:textId="77777777" w:rsidR="005A135C" w:rsidRPr="005A135C" w:rsidRDefault="005A135C" w:rsidP="005A135C">
            <w:pPr>
              <w:ind w:right="106"/>
              <w:jc w:val="left"/>
              <w:rPr>
                <w:sz w:val="20"/>
                <w:szCs w:val="20"/>
              </w:rPr>
            </w:pPr>
          </w:p>
          <w:p w14:paraId="75D50F74" w14:textId="77777777" w:rsidR="005A135C" w:rsidRPr="005A135C" w:rsidRDefault="005A135C" w:rsidP="005A135C">
            <w:pPr>
              <w:ind w:right="106"/>
              <w:jc w:val="left"/>
              <w:rPr>
                <w:sz w:val="20"/>
                <w:szCs w:val="20"/>
              </w:rPr>
            </w:pPr>
          </w:p>
          <w:p w14:paraId="09BED1E6" w14:textId="77777777" w:rsidR="005A135C" w:rsidRPr="005A135C" w:rsidRDefault="005A135C" w:rsidP="005A135C">
            <w:pPr>
              <w:ind w:right="106"/>
              <w:jc w:val="left"/>
              <w:rPr>
                <w:sz w:val="20"/>
                <w:szCs w:val="20"/>
              </w:rPr>
            </w:pPr>
          </w:p>
          <w:p w14:paraId="788728A9" w14:textId="77777777" w:rsidR="005A135C" w:rsidRPr="005A135C" w:rsidRDefault="005A135C" w:rsidP="005A135C">
            <w:pPr>
              <w:ind w:right="106"/>
              <w:jc w:val="left"/>
              <w:rPr>
                <w:sz w:val="20"/>
                <w:szCs w:val="20"/>
              </w:rPr>
            </w:pPr>
          </w:p>
          <w:p w14:paraId="742FDFDD" w14:textId="77777777" w:rsidR="005A135C" w:rsidRPr="005A135C" w:rsidRDefault="005A135C" w:rsidP="005A135C">
            <w:pPr>
              <w:ind w:right="106"/>
              <w:jc w:val="left"/>
              <w:rPr>
                <w:sz w:val="20"/>
                <w:szCs w:val="20"/>
              </w:rPr>
            </w:pPr>
          </w:p>
          <w:p w14:paraId="6BAC26E1" w14:textId="77777777" w:rsidR="005A135C" w:rsidRPr="005A135C" w:rsidRDefault="005A135C" w:rsidP="005A135C">
            <w:pPr>
              <w:ind w:right="106"/>
              <w:jc w:val="left"/>
              <w:rPr>
                <w:sz w:val="20"/>
                <w:szCs w:val="20"/>
              </w:rPr>
            </w:pPr>
          </w:p>
          <w:p w14:paraId="465C80D8" w14:textId="77777777" w:rsidR="005A135C" w:rsidRPr="005A135C" w:rsidRDefault="005A135C" w:rsidP="005A135C">
            <w:pPr>
              <w:ind w:right="106"/>
              <w:jc w:val="left"/>
              <w:rPr>
                <w:i/>
                <w:color w:val="FF0000"/>
                <w:sz w:val="20"/>
                <w:szCs w:val="20"/>
              </w:rPr>
            </w:pPr>
          </w:p>
          <w:p w14:paraId="65C7C917" w14:textId="77777777" w:rsidR="005A135C" w:rsidRPr="005A135C" w:rsidRDefault="005A135C" w:rsidP="005A135C">
            <w:pPr>
              <w:ind w:right="106"/>
              <w:jc w:val="center"/>
              <w:rPr>
                <w:sz w:val="20"/>
                <w:szCs w:val="20"/>
              </w:rPr>
            </w:pPr>
            <w:r w:rsidRPr="005A135C">
              <w:rPr>
                <w:i/>
                <w:color w:val="FF0000"/>
                <w:sz w:val="20"/>
                <w:szCs w:val="20"/>
              </w:rPr>
              <w:t>(указать должность</w:t>
            </w:r>
            <w:r w:rsidRPr="005A135C">
              <w:rPr>
                <w:bCs/>
                <w:i/>
                <w:color w:val="FF0000"/>
                <w:sz w:val="20"/>
                <w:szCs w:val="20"/>
                <w:lang w:eastAsia="x-none"/>
              </w:rPr>
              <w:t xml:space="preserve"> уполномоченного лица</w:t>
            </w:r>
            <w:r w:rsidRPr="005A135C">
              <w:rPr>
                <w:i/>
                <w:color w:val="FF0000"/>
                <w:sz w:val="20"/>
                <w:szCs w:val="20"/>
              </w:rPr>
              <w:t>)</w:t>
            </w:r>
          </w:p>
          <w:p w14:paraId="3C7A6367" w14:textId="77777777" w:rsidR="005A135C" w:rsidRPr="005A135C" w:rsidRDefault="005A135C" w:rsidP="005A135C">
            <w:pPr>
              <w:tabs>
                <w:tab w:val="left" w:pos="1740"/>
              </w:tabs>
              <w:jc w:val="center"/>
              <w:rPr>
                <w:b/>
                <w:noProof/>
                <w:sz w:val="20"/>
                <w:szCs w:val="20"/>
              </w:rPr>
            </w:pPr>
          </w:p>
          <w:p w14:paraId="3E443D69" w14:textId="77777777" w:rsidR="005A135C" w:rsidRPr="005A135C" w:rsidRDefault="005A135C" w:rsidP="005A135C">
            <w:pPr>
              <w:tabs>
                <w:tab w:val="left" w:pos="1740"/>
              </w:tabs>
              <w:jc w:val="center"/>
              <w:rPr>
                <w:b/>
                <w:noProof/>
                <w:sz w:val="20"/>
                <w:szCs w:val="20"/>
              </w:rPr>
            </w:pPr>
            <w:r w:rsidRPr="005A135C">
              <w:rPr>
                <w:b/>
                <w:noProof/>
                <w:sz w:val="20"/>
                <w:szCs w:val="20"/>
              </w:rPr>
              <w:t>______________________ /_________________/</w:t>
            </w:r>
          </w:p>
          <w:p w14:paraId="5AF4BA90" w14:textId="77777777" w:rsidR="005A135C" w:rsidRPr="005A135C" w:rsidRDefault="005A135C" w:rsidP="005A135C">
            <w:pPr>
              <w:jc w:val="center"/>
              <w:rPr>
                <w:sz w:val="20"/>
                <w:szCs w:val="20"/>
              </w:rPr>
            </w:pPr>
            <w:r w:rsidRPr="005A135C">
              <w:rPr>
                <w:sz w:val="16"/>
                <w:szCs w:val="16"/>
              </w:rPr>
              <w:t>(подписано ЭЦП)</w:t>
            </w:r>
          </w:p>
        </w:tc>
      </w:tr>
    </w:tbl>
    <w:p w14:paraId="57C8C46E" w14:textId="77777777" w:rsidR="00AF49E9" w:rsidRPr="003D12B0" w:rsidRDefault="00AF49E9" w:rsidP="00AF49E9">
      <w:pPr>
        <w:rPr>
          <w:b/>
          <w:sz w:val="20"/>
          <w:szCs w:val="20"/>
        </w:rPr>
      </w:pPr>
    </w:p>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6E4201AE" w14:textId="77777777" w:rsidR="0074005D" w:rsidRPr="0074005D" w:rsidRDefault="0074005D" w:rsidP="0074005D">
      <w:pPr>
        <w:keepNext/>
        <w:keepLines/>
        <w:tabs>
          <w:tab w:val="center" w:pos="4890"/>
          <w:tab w:val="left" w:pos="6934"/>
        </w:tabs>
        <w:jc w:val="right"/>
        <w:rPr>
          <w:b/>
          <w:sz w:val="16"/>
          <w:szCs w:val="16"/>
        </w:rPr>
      </w:pPr>
      <w:bookmarkStart w:id="1" w:name="_Toc30095473"/>
      <w:r w:rsidRPr="0074005D">
        <w:rPr>
          <w:b/>
          <w:bCs/>
          <w:sz w:val="16"/>
          <w:szCs w:val="16"/>
        </w:rPr>
        <w:lastRenderedPageBreak/>
        <w:t>Приложение № 1</w:t>
      </w:r>
    </w:p>
    <w:p w14:paraId="75475789" w14:textId="159F7A84" w:rsidR="0074005D" w:rsidRPr="0074005D" w:rsidRDefault="0074005D" w:rsidP="0074005D">
      <w:pPr>
        <w:keepNext/>
        <w:keepLines/>
        <w:jc w:val="right"/>
        <w:rPr>
          <w:b/>
          <w:bCs/>
          <w:sz w:val="16"/>
          <w:szCs w:val="16"/>
        </w:rPr>
      </w:pPr>
      <w:r w:rsidRPr="0074005D">
        <w:rPr>
          <w:b/>
          <w:bCs/>
          <w:sz w:val="16"/>
          <w:szCs w:val="16"/>
        </w:rPr>
        <w:t>к договору № 18-ИЗМР/2026</w:t>
      </w:r>
    </w:p>
    <w:p w14:paraId="4CF60F31" w14:textId="77777777" w:rsidR="0074005D" w:rsidRPr="0074005D" w:rsidRDefault="0074005D" w:rsidP="0074005D">
      <w:pPr>
        <w:keepNext/>
        <w:keepLines/>
        <w:jc w:val="right"/>
        <w:rPr>
          <w:b/>
          <w:sz w:val="16"/>
          <w:szCs w:val="16"/>
        </w:rPr>
      </w:pPr>
      <w:r w:rsidRPr="0074005D">
        <w:rPr>
          <w:b/>
          <w:sz w:val="16"/>
          <w:szCs w:val="16"/>
        </w:rPr>
        <w:t>от «___</w:t>
      </w:r>
      <w:proofErr w:type="gramStart"/>
      <w:r w:rsidRPr="0074005D">
        <w:rPr>
          <w:b/>
          <w:sz w:val="16"/>
          <w:szCs w:val="16"/>
        </w:rPr>
        <w:t>_»_</w:t>
      </w:r>
      <w:proofErr w:type="gramEnd"/>
      <w:r w:rsidRPr="0074005D">
        <w:rPr>
          <w:b/>
          <w:sz w:val="16"/>
          <w:szCs w:val="16"/>
        </w:rPr>
        <w:t>______________ 2026 г.</w:t>
      </w:r>
    </w:p>
    <w:p w14:paraId="1FE514C9" w14:textId="77777777" w:rsidR="001D6605" w:rsidRDefault="001D6605" w:rsidP="001D6605">
      <w:pPr>
        <w:widowControl w:val="0"/>
        <w:tabs>
          <w:tab w:val="left" w:pos="1080"/>
        </w:tabs>
        <w:spacing w:before="120"/>
        <w:jc w:val="center"/>
        <w:rPr>
          <w:b/>
          <w:bCs/>
          <w:iCs/>
          <w:kern w:val="28"/>
          <w:sz w:val="20"/>
          <w:szCs w:val="20"/>
        </w:rPr>
      </w:pPr>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tbl>
      <w:tblPr>
        <w:tblW w:w="100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623"/>
        <w:gridCol w:w="2965"/>
        <w:gridCol w:w="1442"/>
        <w:gridCol w:w="645"/>
        <w:gridCol w:w="1121"/>
        <w:gridCol w:w="764"/>
        <w:gridCol w:w="1023"/>
      </w:tblGrid>
      <w:tr w:rsidR="00354E81" w:rsidRPr="00C214C9" w14:paraId="37CC3F62" w14:textId="77777777" w:rsidTr="00354E81">
        <w:trPr>
          <w:trHeight w:val="670"/>
        </w:trPr>
        <w:tc>
          <w:tcPr>
            <w:tcW w:w="504" w:type="dxa"/>
            <w:shd w:val="clear" w:color="000000" w:fill="FFFFFF"/>
            <w:vAlign w:val="center"/>
            <w:hideMark/>
          </w:tcPr>
          <w:p w14:paraId="342914E8" w14:textId="77777777" w:rsidR="00354E81" w:rsidRPr="00C214C9" w:rsidRDefault="00354E81" w:rsidP="00354E81">
            <w:pPr>
              <w:jc w:val="left"/>
              <w:rPr>
                <w:b/>
                <w:color w:val="000000"/>
                <w:sz w:val="20"/>
                <w:szCs w:val="20"/>
              </w:rPr>
            </w:pPr>
            <w:r w:rsidRPr="00C214C9">
              <w:rPr>
                <w:b/>
                <w:color w:val="000000"/>
                <w:sz w:val="20"/>
                <w:szCs w:val="20"/>
              </w:rPr>
              <w:t>№ п/п</w:t>
            </w:r>
          </w:p>
        </w:tc>
        <w:tc>
          <w:tcPr>
            <w:tcW w:w="1623" w:type="dxa"/>
            <w:shd w:val="clear" w:color="000000" w:fill="FFFFFF"/>
            <w:vAlign w:val="center"/>
          </w:tcPr>
          <w:p w14:paraId="2713CB58" w14:textId="77777777" w:rsidR="00354E81" w:rsidRPr="00C214C9" w:rsidRDefault="00354E81" w:rsidP="00354E81">
            <w:pPr>
              <w:jc w:val="center"/>
              <w:rPr>
                <w:b/>
                <w:color w:val="000000"/>
                <w:sz w:val="20"/>
                <w:szCs w:val="20"/>
              </w:rPr>
            </w:pPr>
            <w:r w:rsidRPr="00C214C9">
              <w:rPr>
                <w:color w:val="000000"/>
                <w:sz w:val="20"/>
                <w:szCs w:val="20"/>
              </w:rPr>
              <w:t>Адрес учреждения для выполнения работ</w:t>
            </w:r>
          </w:p>
        </w:tc>
        <w:tc>
          <w:tcPr>
            <w:tcW w:w="2965" w:type="dxa"/>
            <w:shd w:val="clear" w:color="000000" w:fill="FFFFFF"/>
            <w:vAlign w:val="center"/>
            <w:hideMark/>
          </w:tcPr>
          <w:p w14:paraId="3D6CB840" w14:textId="77777777" w:rsidR="00354E81" w:rsidRPr="00C214C9" w:rsidRDefault="00354E81" w:rsidP="00354E81">
            <w:pPr>
              <w:jc w:val="center"/>
              <w:rPr>
                <w:b/>
                <w:color w:val="000000"/>
                <w:sz w:val="20"/>
                <w:szCs w:val="20"/>
              </w:rPr>
            </w:pPr>
            <w:r w:rsidRPr="00C214C9">
              <w:rPr>
                <w:b/>
                <w:color w:val="000000"/>
                <w:sz w:val="20"/>
                <w:szCs w:val="20"/>
              </w:rPr>
              <w:t>Наименование работ</w:t>
            </w:r>
          </w:p>
        </w:tc>
        <w:tc>
          <w:tcPr>
            <w:tcW w:w="1442" w:type="dxa"/>
            <w:vAlign w:val="center"/>
          </w:tcPr>
          <w:p w14:paraId="0EE53B75" w14:textId="5451FA15" w:rsidR="00354E81" w:rsidRPr="00C214C9" w:rsidRDefault="00354E81" w:rsidP="00354E81">
            <w:pPr>
              <w:jc w:val="center"/>
              <w:rPr>
                <w:b/>
                <w:color w:val="000000"/>
                <w:sz w:val="20"/>
                <w:szCs w:val="20"/>
              </w:rPr>
            </w:pPr>
            <w:r w:rsidRPr="0050237C">
              <w:rPr>
                <w:b/>
                <w:sz w:val="20"/>
                <w:szCs w:val="20"/>
              </w:rPr>
              <w:t>Ед. изм</w:t>
            </w:r>
            <w:r>
              <w:rPr>
                <w:b/>
                <w:sz w:val="20"/>
                <w:szCs w:val="20"/>
              </w:rPr>
              <w:t>.</w:t>
            </w:r>
          </w:p>
        </w:tc>
        <w:tc>
          <w:tcPr>
            <w:tcW w:w="645" w:type="dxa"/>
            <w:vAlign w:val="center"/>
          </w:tcPr>
          <w:p w14:paraId="63EAA2D4" w14:textId="04EEAA68" w:rsidR="00354E81" w:rsidRPr="00C214C9" w:rsidRDefault="00354E81" w:rsidP="00354E81">
            <w:pPr>
              <w:jc w:val="center"/>
              <w:rPr>
                <w:b/>
                <w:color w:val="000000"/>
                <w:sz w:val="20"/>
                <w:szCs w:val="20"/>
              </w:rPr>
            </w:pPr>
            <w:r w:rsidRPr="0050237C">
              <w:rPr>
                <w:b/>
                <w:sz w:val="20"/>
                <w:szCs w:val="20"/>
              </w:rPr>
              <w:t>Кол-во</w:t>
            </w:r>
          </w:p>
        </w:tc>
        <w:tc>
          <w:tcPr>
            <w:tcW w:w="1121" w:type="dxa"/>
            <w:shd w:val="clear" w:color="000000" w:fill="FFFFFF"/>
            <w:vAlign w:val="center"/>
            <w:hideMark/>
          </w:tcPr>
          <w:p w14:paraId="3B759C25" w14:textId="77777777" w:rsidR="00354E81" w:rsidRPr="00C214C9" w:rsidRDefault="00354E81" w:rsidP="00354E81">
            <w:pPr>
              <w:jc w:val="center"/>
              <w:rPr>
                <w:b/>
                <w:color w:val="000000"/>
                <w:sz w:val="20"/>
                <w:szCs w:val="20"/>
              </w:rPr>
            </w:pPr>
            <w:r w:rsidRPr="00C214C9">
              <w:rPr>
                <w:b/>
                <w:color w:val="000000"/>
                <w:sz w:val="20"/>
                <w:szCs w:val="20"/>
              </w:rPr>
              <w:t>Цена за единицу, руб.</w:t>
            </w:r>
          </w:p>
        </w:tc>
        <w:tc>
          <w:tcPr>
            <w:tcW w:w="764" w:type="dxa"/>
            <w:shd w:val="clear" w:color="000000" w:fill="FFFFFF"/>
            <w:vAlign w:val="center"/>
          </w:tcPr>
          <w:p w14:paraId="29F41E52" w14:textId="77777777" w:rsidR="00354E81" w:rsidRPr="00C214C9" w:rsidRDefault="00354E81" w:rsidP="00354E81">
            <w:pPr>
              <w:jc w:val="center"/>
              <w:rPr>
                <w:b/>
                <w:color w:val="000000"/>
                <w:sz w:val="20"/>
                <w:szCs w:val="20"/>
              </w:rPr>
            </w:pPr>
            <w:r w:rsidRPr="00C214C9">
              <w:rPr>
                <w:b/>
                <w:bCs/>
                <w:sz w:val="20"/>
                <w:szCs w:val="20"/>
              </w:rPr>
              <w:t>НДС, %</w:t>
            </w:r>
          </w:p>
        </w:tc>
        <w:tc>
          <w:tcPr>
            <w:tcW w:w="1023" w:type="dxa"/>
            <w:shd w:val="clear" w:color="000000" w:fill="FFFFFF"/>
            <w:vAlign w:val="center"/>
            <w:hideMark/>
          </w:tcPr>
          <w:p w14:paraId="153BF254" w14:textId="77777777" w:rsidR="00354E81" w:rsidRPr="00C214C9" w:rsidRDefault="00354E81" w:rsidP="00354E81">
            <w:pPr>
              <w:jc w:val="center"/>
              <w:rPr>
                <w:b/>
                <w:color w:val="000000"/>
                <w:sz w:val="20"/>
                <w:szCs w:val="20"/>
              </w:rPr>
            </w:pPr>
            <w:r w:rsidRPr="00C214C9">
              <w:rPr>
                <w:b/>
                <w:color w:val="000000"/>
                <w:sz w:val="20"/>
                <w:szCs w:val="20"/>
              </w:rPr>
              <w:t xml:space="preserve">Итого, руб. </w:t>
            </w:r>
          </w:p>
        </w:tc>
      </w:tr>
      <w:tr w:rsidR="00354E81" w:rsidRPr="00C214C9" w14:paraId="72C49949" w14:textId="77777777" w:rsidTr="00354E81">
        <w:trPr>
          <w:trHeight w:val="60"/>
        </w:trPr>
        <w:tc>
          <w:tcPr>
            <w:tcW w:w="504" w:type="dxa"/>
            <w:shd w:val="clear" w:color="000000" w:fill="FFFFFF"/>
            <w:vAlign w:val="center"/>
            <w:hideMark/>
          </w:tcPr>
          <w:p w14:paraId="31A8554A" w14:textId="77777777" w:rsidR="00354E81" w:rsidRPr="00C214C9" w:rsidRDefault="00354E81" w:rsidP="00354E81">
            <w:pPr>
              <w:jc w:val="center"/>
              <w:rPr>
                <w:b/>
                <w:color w:val="000000"/>
                <w:sz w:val="20"/>
                <w:szCs w:val="20"/>
              </w:rPr>
            </w:pPr>
            <w:r w:rsidRPr="00C214C9">
              <w:rPr>
                <w:b/>
                <w:color w:val="000000"/>
                <w:sz w:val="20"/>
                <w:szCs w:val="20"/>
              </w:rPr>
              <w:t>1</w:t>
            </w:r>
          </w:p>
        </w:tc>
        <w:tc>
          <w:tcPr>
            <w:tcW w:w="1623" w:type="dxa"/>
            <w:vMerge w:val="restart"/>
            <w:shd w:val="clear" w:color="000000" w:fill="FFFFFF"/>
          </w:tcPr>
          <w:p w14:paraId="2D724E62" w14:textId="3EFFC6B9" w:rsidR="00354E81" w:rsidRPr="00C214C9" w:rsidRDefault="00354E81" w:rsidP="00354E81">
            <w:pPr>
              <w:jc w:val="center"/>
              <w:rPr>
                <w:color w:val="000000"/>
                <w:sz w:val="20"/>
                <w:szCs w:val="20"/>
              </w:rPr>
            </w:pPr>
            <w:r w:rsidRPr="00C214C9">
              <w:rPr>
                <w:color w:val="000000"/>
                <w:sz w:val="20"/>
                <w:szCs w:val="20"/>
              </w:rPr>
              <w:t>195221, Санкт-Петербург, ул. Антоновская, д.3, лит. А</w:t>
            </w:r>
          </w:p>
        </w:tc>
        <w:tc>
          <w:tcPr>
            <w:tcW w:w="2965" w:type="dxa"/>
            <w:vAlign w:val="center"/>
            <w:hideMark/>
          </w:tcPr>
          <w:p w14:paraId="1535D328" w14:textId="5FEE1788" w:rsidR="00354E81" w:rsidRPr="00C214C9" w:rsidRDefault="00354E81" w:rsidP="00354E81">
            <w:pPr>
              <w:jc w:val="center"/>
              <w:rPr>
                <w:color w:val="000000"/>
                <w:sz w:val="20"/>
                <w:szCs w:val="20"/>
              </w:rPr>
            </w:pPr>
            <w:r w:rsidRPr="0050237C">
              <w:rPr>
                <w:rFonts w:eastAsia="Calibri"/>
                <w:color w:val="000000"/>
                <w:sz w:val="20"/>
                <w:szCs w:val="20"/>
              </w:rPr>
              <w:t>Проверка наличия цепи между заземлителями и заземлёнными элементами</w:t>
            </w:r>
          </w:p>
        </w:tc>
        <w:tc>
          <w:tcPr>
            <w:tcW w:w="1442" w:type="dxa"/>
            <w:vAlign w:val="center"/>
          </w:tcPr>
          <w:p w14:paraId="4CF258EE" w14:textId="72BD5895" w:rsidR="00354E81" w:rsidRPr="00C214C9" w:rsidRDefault="00354E81" w:rsidP="00354E81">
            <w:pPr>
              <w:jc w:val="center"/>
              <w:rPr>
                <w:color w:val="000000"/>
                <w:sz w:val="20"/>
                <w:szCs w:val="20"/>
              </w:rPr>
            </w:pPr>
            <w:r w:rsidRPr="0050237C">
              <w:rPr>
                <w:rFonts w:eastAsia="Calibri"/>
                <w:color w:val="000000"/>
                <w:sz w:val="20"/>
                <w:szCs w:val="20"/>
              </w:rPr>
              <w:t>1 точка</w:t>
            </w:r>
          </w:p>
        </w:tc>
        <w:tc>
          <w:tcPr>
            <w:tcW w:w="645" w:type="dxa"/>
            <w:vAlign w:val="center"/>
          </w:tcPr>
          <w:p w14:paraId="300A7F8E" w14:textId="7097A69B" w:rsidR="00354E81" w:rsidRPr="00C214C9" w:rsidRDefault="00354E81" w:rsidP="00354E81">
            <w:pPr>
              <w:jc w:val="center"/>
              <w:rPr>
                <w:color w:val="000000"/>
                <w:sz w:val="20"/>
                <w:szCs w:val="20"/>
              </w:rPr>
            </w:pPr>
            <w:r w:rsidRPr="0050237C">
              <w:rPr>
                <w:rFonts w:eastAsia="Calibri"/>
                <w:color w:val="000000"/>
                <w:sz w:val="20"/>
                <w:szCs w:val="20"/>
              </w:rPr>
              <w:t>30</w:t>
            </w:r>
          </w:p>
        </w:tc>
        <w:tc>
          <w:tcPr>
            <w:tcW w:w="1121" w:type="dxa"/>
            <w:shd w:val="clear" w:color="000000" w:fill="FFFFFF"/>
            <w:vAlign w:val="center"/>
            <w:hideMark/>
          </w:tcPr>
          <w:p w14:paraId="1DCC3870" w14:textId="77777777" w:rsidR="00354E81" w:rsidRPr="00C214C9" w:rsidRDefault="00354E81" w:rsidP="00354E81">
            <w:pPr>
              <w:jc w:val="center"/>
              <w:rPr>
                <w:color w:val="000000"/>
                <w:sz w:val="20"/>
                <w:szCs w:val="20"/>
              </w:rPr>
            </w:pPr>
          </w:p>
        </w:tc>
        <w:tc>
          <w:tcPr>
            <w:tcW w:w="764" w:type="dxa"/>
            <w:shd w:val="clear" w:color="000000" w:fill="FFFFFF"/>
            <w:vAlign w:val="center"/>
          </w:tcPr>
          <w:p w14:paraId="3E9DEFF6" w14:textId="77777777" w:rsidR="00354E81" w:rsidRPr="00C214C9" w:rsidRDefault="00354E81" w:rsidP="00354E81">
            <w:pPr>
              <w:jc w:val="center"/>
              <w:rPr>
                <w:color w:val="000000"/>
                <w:sz w:val="20"/>
                <w:szCs w:val="20"/>
              </w:rPr>
            </w:pPr>
          </w:p>
        </w:tc>
        <w:tc>
          <w:tcPr>
            <w:tcW w:w="1023" w:type="dxa"/>
            <w:shd w:val="clear" w:color="000000" w:fill="FFFFFF"/>
            <w:vAlign w:val="center"/>
            <w:hideMark/>
          </w:tcPr>
          <w:p w14:paraId="4C0B90F3" w14:textId="77777777" w:rsidR="00354E81" w:rsidRPr="00C214C9" w:rsidRDefault="00354E81" w:rsidP="00354E81">
            <w:pPr>
              <w:jc w:val="center"/>
              <w:rPr>
                <w:color w:val="000000"/>
                <w:sz w:val="20"/>
                <w:szCs w:val="20"/>
              </w:rPr>
            </w:pPr>
          </w:p>
        </w:tc>
      </w:tr>
      <w:tr w:rsidR="00354E81" w:rsidRPr="00C214C9" w14:paraId="5FF0155C" w14:textId="77777777" w:rsidTr="00354E81">
        <w:trPr>
          <w:trHeight w:val="60"/>
        </w:trPr>
        <w:tc>
          <w:tcPr>
            <w:tcW w:w="504" w:type="dxa"/>
            <w:shd w:val="clear" w:color="000000" w:fill="FFFFFF"/>
            <w:vAlign w:val="center"/>
            <w:hideMark/>
          </w:tcPr>
          <w:p w14:paraId="7B396BA5" w14:textId="77777777" w:rsidR="00354E81" w:rsidRPr="00C214C9" w:rsidRDefault="00354E81" w:rsidP="00354E81">
            <w:pPr>
              <w:jc w:val="center"/>
              <w:rPr>
                <w:b/>
                <w:color w:val="000000"/>
                <w:sz w:val="20"/>
                <w:szCs w:val="20"/>
              </w:rPr>
            </w:pPr>
            <w:r w:rsidRPr="00C214C9">
              <w:rPr>
                <w:b/>
                <w:color w:val="000000"/>
                <w:sz w:val="20"/>
                <w:szCs w:val="20"/>
              </w:rPr>
              <w:t>2</w:t>
            </w:r>
          </w:p>
        </w:tc>
        <w:tc>
          <w:tcPr>
            <w:tcW w:w="1623" w:type="dxa"/>
            <w:vMerge/>
            <w:shd w:val="clear" w:color="000000" w:fill="FFFFFF"/>
          </w:tcPr>
          <w:p w14:paraId="64E388F5" w14:textId="77777777" w:rsidR="00354E81" w:rsidRPr="00C214C9" w:rsidRDefault="00354E81" w:rsidP="00354E81">
            <w:pPr>
              <w:jc w:val="center"/>
              <w:rPr>
                <w:color w:val="000000"/>
                <w:sz w:val="20"/>
                <w:szCs w:val="20"/>
              </w:rPr>
            </w:pPr>
          </w:p>
        </w:tc>
        <w:tc>
          <w:tcPr>
            <w:tcW w:w="2965" w:type="dxa"/>
            <w:vAlign w:val="center"/>
            <w:hideMark/>
          </w:tcPr>
          <w:p w14:paraId="080A0E20" w14:textId="2B173B02" w:rsidR="00354E81" w:rsidRPr="00C214C9" w:rsidRDefault="00354E81" w:rsidP="00354E81">
            <w:pPr>
              <w:jc w:val="center"/>
              <w:rPr>
                <w:color w:val="000000"/>
                <w:sz w:val="20"/>
                <w:szCs w:val="20"/>
              </w:rPr>
            </w:pPr>
            <w:r w:rsidRPr="0050237C">
              <w:rPr>
                <w:rFonts w:eastAsia="Calibri"/>
                <w:color w:val="000000"/>
                <w:sz w:val="20"/>
                <w:szCs w:val="20"/>
              </w:rPr>
              <w:t>Замер полного сопротивления цепи «фаза-нуль»</w:t>
            </w:r>
          </w:p>
        </w:tc>
        <w:tc>
          <w:tcPr>
            <w:tcW w:w="1442" w:type="dxa"/>
            <w:vAlign w:val="center"/>
          </w:tcPr>
          <w:p w14:paraId="04CCA36A" w14:textId="62E4FE23" w:rsidR="00354E81" w:rsidRPr="00C214C9" w:rsidRDefault="00354E81" w:rsidP="00354E81">
            <w:pPr>
              <w:jc w:val="center"/>
              <w:rPr>
                <w:color w:val="000000"/>
                <w:sz w:val="20"/>
                <w:szCs w:val="20"/>
              </w:rPr>
            </w:pPr>
            <w:r w:rsidRPr="0050237C">
              <w:rPr>
                <w:rFonts w:eastAsia="Calibri"/>
                <w:color w:val="000000"/>
                <w:sz w:val="20"/>
                <w:szCs w:val="20"/>
              </w:rPr>
              <w:t>1 токоприемник</w:t>
            </w:r>
          </w:p>
        </w:tc>
        <w:tc>
          <w:tcPr>
            <w:tcW w:w="645" w:type="dxa"/>
            <w:vAlign w:val="center"/>
          </w:tcPr>
          <w:p w14:paraId="2B78D168" w14:textId="3E34C2A3" w:rsidR="00354E81" w:rsidRPr="00C214C9" w:rsidRDefault="00354E81" w:rsidP="00354E81">
            <w:pPr>
              <w:jc w:val="center"/>
              <w:rPr>
                <w:color w:val="000000"/>
                <w:sz w:val="20"/>
                <w:szCs w:val="20"/>
              </w:rPr>
            </w:pPr>
            <w:r w:rsidRPr="0050237C">
              <w:rPr>
                <w:rFonts w:eastAsia="Calibri"/>
                <w:color w:val="000000"/>
                <w:sz w:val="20"/>
                <w:szCs w:val="20"/>
              </w:rPr>
              <w:t>20</w:t>
            </w:r>
          </w:p>
        </w:tc>
        <w:tc>
          <w:tcPr>
            <w:tcW w:w="1121" w:type="dxa"/>
            <w:shd w:val="clear" w:color="000000" w:fill="FFFFFF"/>
            <w:vAlign w:val="center"/>
            <w:hideMark/>
          </w:tcPr>
          <w:p w14:paraId="55064BD6" w14:textId="77777777" w:rsidR="00354E81" w:rsidRPr="00C214C9" w:rsidRDefault="00354E81" w:rsidP="00354E81">
            <w:pPr>
              <w:jc w:val="center"/>
              <w:rPr>
                <w:color w:val="000000"/>
                <w:sz w:val="20"/>
                <w:szCs w:val="20"/>
              </w:rPr>
            </w:pPr>
          </w:p>
        </w:tc>
        <w:tc>
          <w:tcPr>
            <w:tcW w:w="764" w:type="dxa"/>
            <w:shd w:val="clear" w:color="000000" w:fill="FFFFFF"/>
            <w:vAlign w:val="center"/>
          </w:tcPr>
          <w:p w14:paraId="6D982E66" w14:textId="77777777" w:rsidR="00354E81" w:rsidRPr="00C214C9" w:rsidRDefault="00354E81" w:rsidP="00354E81">
            <w:pPr>
              <w:jc w:val="center"/>
              <w:rPr>
                <w:color w:val="000000"/>
                <w:sz w:val="20"/>
                <w:szCs w:val="20"/>
                <w:lang w:val="en-US"/>
              </w:rPr>
            </w:pPr>
          </w:p>
        </w:tc>
        <w:tc>
          <w:tcPr>
            <w:tcW w:w="1023" w:type="dxa"/>
            <w:shd w:val="clear" w:color="000000" w:fill="FFFFFF"/>
            <w:vAlign w:val="center"/>
            <w:hideMark/>
          </w:tcPr>
          <w:p w14:paraId="02390136" w14:textId="77777777" w:rsidR="00354E81" w:rsidRPr="00C214C9" w:rsidRDefault="00354E81" w:rsidP="00354E81">
            <w:pPr>
              <w:jc w:val="center"/>
              <w:rPr>
                <w:color w:val="000000"/>
                <w:sz w:val="20"/>
                <w:szCs w:val="20"/>
              </w:rPr>
            </w:pPr>
          </w:p>
        </w:tc>
      </w:tr>
      <w:tr w:rsidR="00354E81" w:rsidRPr="00C214C9" w14:paraId="11B52D15" w14:textId="77777777" w:rsidTr="00354E81">
        <w:trPr>
          <w:trHeight w:val="2300"/>
        </w:trPr>
        <w:tc>
          <w:tcPr>
            <w:tcW w:w="504" w:type="dxa"/>
            <w:shd w:val="clear" w:color="000000" w:fill="FFFFFF"/>
            <w:vAlign w:val="center"/>
          </w:tcPr>
          <w:p w14:paraId="044C7009" w14:textId="77777777" w:rsidR="00354E81" w:rsidRPr="00C214C9" w:rsidRDefault="00354E81" w:rsidP="00354E81">
            <w:pPr>
              <w:jc w:val="center"/>
              <w:rPr>
                <w:b/>
                <w:color w:val="000000"/>
                <w:sz w:val="20"/>
                <w:szCs w:val="20"/>
              </w:rPr>
            </w:pPr>
            <w:r w:rsidRPr="00C214C9">
              <w:rPr>
                <w:b/>
                <w:color w:val="000000"/>
                <w:sz w:val="20"/>
                <w:szCs w:val="20"/>
              </w:rPr>
              <w:t>3</w:t>
            </w:r>
          </w:p>
          <w:p w14:paraId="187052BA" w14:textId="148FD361" w:rsidR="00354E81" w:rsidRPr="00C214C9" w:rsidRDefault="00354E81" w:rsidP="00354E81">
            <w:pPr>
              <w:jc w:val="center"/>
              <w:rPr>
                <w:b/>
                <w:color w:val="000000"/>
                <w:sz w:val="20"/>
                <w:szCs w:val="20"/>
              </w:rPr>
            </w:pPr>
          </w:p>
        </w:tc>
        <w:tc>
          <w:tcPr>
            <w:tcW w:w="1623" w:type="dxa"/>
            <w:vMerge/>
            <w:shd w:val="clear" w:color="000000" w:fill="FFFFFF"/>
          </w:tcPr>
          <w:p w14:paraId="28226E0E" w14:textId="77777777" w:rsidR="00354E81" w:rsidRPr="00C214C9" w:rsidRDefault="00354E81" w:rsidP="00354E81">
            <w:pPr>
              <w:jc w:val="center"/>
              <w:rPr>
                <w:color w:val="000000"/>
                <w:sz w:val="20"/>
                <w:szCs w:val="20"/>
              </w:rPr>
            </w:pPr>
          </w:p>
        </w:tc>
        <w:tc>
          <w:tcPr>
            <w:tcW w:w="2965" w:type="dxa"/>
            <w:vAlign w:val="center"/>
          </w:tcPr>
          <w:p w14:paraId="4BE4E9AD" w14:textId="57EC5586" w:rsidR="00354E81" w:rsidRPr="00C214C9" w:rsidRDefault="00354E81" w:rsidP="00354E81">
            <w:pPr>
              <w:jc w:val="center"/>
              <w:rPr>
                <w:color w:val="000000"/>
                <w:sz w:val="20"/>
                <w:szCs w:val="20"/>
              </w:rPr>
            </w:pPr>
            <w:r w:rsidRPr="0050237C">
              <w:rPr>
                <w:rFonts w:eastAsia="Calibri"/>
                <w:color w:val="000000"/>
                <w:sz w:val="20"/>
                <w:szCs w:val="20"/>
              </w:rPr>
              <w:t xml:space="preserve">Измерение сопротивления изоляции мегомметром кабельных и других линий напряжением до 1 </w:t>
            </w:r>
            <w:proofErr w:type="spellStart"/>
            <w:r w:rsidRPr="0050237C">
              <w:rPr>
                <w:rFonts w:eastAsia="Calibri"/>
                <w:color w:val="000000"/>
                <w:sz w:val="20"/>
                <w:szCs w:val="20"/>
              </w:rPr>
              <w:t>кВ</w:t>
            </w:r>
            <w:proofErr w:type="spellEnd"/>
            <w:r w:rsidRPr="0050237C">
              <w:rPr>
                <w:rFonts w:eastAsia="Calibri"/>
                <w:color w:val="000000"/>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50237C">
              <w:rPr>
                <w:rFonts w:eastAsia="Calibri"/>
                <w:color w:val="000000"/>
                <w:sz w:val="20"/>
                <w:szCs w:val="20"/>
              </w:rPr>
              <w:t>электропотребителям</w:t>
            </w:r>
            <w:proofErr w:type="spellEnd"/>
            <w:r>
              <w:rPr>
                <w:rFonts w:eastAsia="Calibri"/>
                <w:color w:val="000000"/>
                <w:sz w:val="20"/>
                <w:szCs w:val="20"/>
              </w:rPr>
              <w:t xml:space="preserve">, </w:t>
            </w:r>
            <w:r w:rsidRPr="00AA6CEF">
              <w:rPr>
                <w:sz w:val="20"/>
                <w:szCs w:val="20"/>
              </w:rPr>
              <w:t xml:space="preserve">измерение сопротивления растеканию </w:t>
            </w:r>
            <w:r>
              <w:rPr>
                <w:sz w:val="20"/>
                <w:szCs w:val="20"/>
              </w:rPr>
              <w:t>тока заземлителя</w:t>
            </w:r>
          </w:p>
        </w:tc>
        <w:tc>
          <w:tcPr>
            <w:tcW w:w="1442" w:type="dxa"/>
            <w:vAlign w:val="center"/>
          </w:tcPr>
          <w:p w14:paraId="27E55C7A" w14:textId="292D769B" w:rsidR="00354E81" w:rsidRPr="00C214C9" w:rsidRDefault="00354E81" w:rsidP="00354E81">
            <w:pPr>
              <w:jc w:val="center"/>
              <w:rPr>
                <w:color w:val="000000"/>
                <w:sz w:val="20"/>
                <w:szCs w:val="20"/>
                <w:lang w:val="en-US"/>
              </w:rPr>
            </w:pPr>
            <w:r w:rsidRPr="0050237C">
              <w:rPr>
                <w:rFonts w:eastAsia="Calibri"/>
                <w:color w:val="000000"/>
                <w:sz w:val="20"/>
                <w:szCs w:val="20"/>
              </w:rPr>
              <w:t>1 линия</w:t>
            </w:r>
          </w:p>
        </w:tc>
        <w:tc>
          <w:tcPr>
            <w:tcW w:w="645" w:type="dxa"/>
            <w:vAlign w:val="center"/>
          </w:tcPr>
          <w:p w14:paraId="5FF11241" w14:textId="76AD6A53" w:rsidR="00354E81" w:rsidRPr="00C214C9" w:rsidRDefault="00354E81" w:rsidP="00354E81">
            <w:pPr>
              <w:jc w:val="center"/>
              <w:rPr>
                <w:color w:val="000000"/>
                <w:sz w:val="20"/>
                <w:szCs w:val="20"/>
              </w:rPr>
            </w:pPr>
            <w:r w:rsidRPr="0050237C">
              <w:rPr>
                <w:rFonts w:eastAsia="Calibri"/>
                <w:color w:val="000000"/>
                <w:sz w:val="20"/>
                <w:szCs w:val="20"/>
              </w:rPr>
              <w:t>90</w:t>
            </w:r>
          </w:p>
        </w:tc>
        <w:tc>
          <w:tcPr>
            <w:tcW w:w="1121" w:type="dxa"/>
            <w:shd w:val="clear" w:color="000000" w:fill="FFFFFF"/>
            <w:vAlign w:val="center"/>
          </w:tcPr>
          <w:p w14:paraId="3E563CE0" w14:textId="77777777" w:rsidR="00354E81" w:rsidRPr="00C214C9" w:rsidRDefault="00354E81" w:rsidP="00354E81">
            <w:pPr>
              <w:jc w:val="center"/>
              <w:rPr>
                <w:color w:val="000000"/>
                <w:sz w:val="20"/>
                <w:szCs w:val="20"/>
              </w:rPr>
            </w:pPr>
          </w:p>
        </w:tc>
        <w:tc>
          <w:tcPr>
            <w:tcW w:w="764" w:type="dxa"/>
            <w:shd w:val="clear" w:color="000000" w:fill="FFFFFF"/>
            <w:vAlign w:val="center"/>
          </w:tcPr>
          <w:p w14:paraId="0D6A417C" w14:textId="77777777" w:rsidR="00354E81" w:rsidRPr="00C214C9" w:rsidRDefault="00354E81" w:rsidP="00354E81">
            <w:pPr>
              <w:jc w:val="center"/>
              <w:rPr>
                <w:color w:val="000000"/>
                <w:sz w:val="20"/>
                <w:szCs w:val="20"/>
                <w:lang w:val="en-US"/>
              </w:rPr>
            </w:pPr>
          </w:p>
        </w:tc>
        <w:tc>
          <w:tcPr>
            <w:tcW w:w="1023" w:type="dxa"/>
            <w:shd w:val="clear" w:color="000000" w:fill="FFFFFF"/>
            <w:vAlign w:val="center"/>
          </w:tcPr>
          <w:p w14:paraId="405ED8EF" w14:textId="77777777" w:rsidR="00354E81" w:rsidRPr="00C214C9" w:rsidRDefault="00354E81" w:rsidP="00354E81">
            <w:pPr>
              <w:jc w:val="center"/>
              <w:rPr>
                <w:color w:val="000000"/>
                <w:sz w:val="20"/>
                <w:szCs w:val="20"/>
              </w:rPr>
            </w:pPr>
          </w:p>
        </w:tc>
      </w:tr>
      <w:tr w:rsidR="00C214C9" w:rsidRPr="00C214C9" w14:paraId="24389F98" w14:textId="77777777" w:rsidTr="00354E81">
        <w:trPr>
          <w:trHeight w:val="217"/>
        </w:trPr>
        <w:tc>
          <w:tcPr>
            <w:tcW w:w="9064" w:type="dxa"/>
            <w:gridSpan w:val="7"/>
            <w:shd w:val="clear" w:color="000000" w:fill="FFFFFF"/>
          </w:tcPr>
          <w:p w14:paraId="235B7B37" w14:textId="28874444" w:rsidR="00C214C9" w:rsidRPr="00C214C9" w:rsidRDefault="00C214C9" w:rsidP="00354E81">
            <w:pPr>
              <w:jc w:val="right"/>
              <w:rPr>
                <w:b/>
                <w:color w:val="000000"/>
                <w:sz w:val="20"/>
                <w:szCs w:val="20"/>
              </w:rPr>
            </w:pPr>
            <w:r w:rsidRPr="00C214C9">
              <w:rPr>
                <w:b/>
                <w:color w:val="000000"/>
                <w:sz w:val="20"/>
                <w:szCs w:val="20"/>
              </w:rPr>
              <w:t> </w:t>
            </w:r>
            <w:r w:rsidRPr="00C214C9">
              <w:rPr>
                <w:b/>
                <w:sz w:val="20"/>
                <w:szCs w:val="20"/>
              </w:rPr>
              <w:t>ИТОГО:</w:t>
            </w:r>
          </w:p>
        </w:tc>
        <w:tc>
          <w:tcPr>
            <w:tcW w:w="1023" w:type="dxa"/>
            <w:shd w:val="clear" w:color="000000" w:fill="FFFFFF"/>
            <w:vAlign w:val="center"/>
            <w:hideMark/>
          </w:tcPr>
          <w:p w14:paraId="0792C267" w14:textId="77777777" w:rsidR="00C214C9" w:rsidRPr="00C214C9" w:rsidRDefault="00C214C9" w:rsidP="00C214C9">
            <w:pPr>
              <w:jc w:val="center"/>
              <w:rPr>
                <w:b/>
                <w:bCs/>
                <w:color w:val="000000"/>
                <w:sz w:val="20"/>
                <w:szCs w:val="20"/>
              </w:rPr>
            </w:pPr>
          </w:p>
        </w:tc>
      </w:tr>
    </w:tbl>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W w:w="10087" w:type="dxa"/>
        <w:tblInd w:w="-22" w:type="dxa"/>
        <w:tblLayout w:type="fixed"/>
        <w:tblLook w:val="04A0" w:firstRow="1" w:lastRow="0" w:firstColumn="1" w:lastColumn="0" w:noHBand="0" w:noVBand="1"/>
      </w:tblPr>
      <w:tblGrid>
        <w:gridCol w:w="4984"/>
        <w:gridCol w:w="5103"/>
      </w:tblGrid>
      <w:tr w:rsidR="00C214C9" w:rsidRPr="00BB0BFC" w14:paraId="2EF4ED4B" w14:textId="77777777" w:rsidTr="007166EC">
        <w:tc>
          <w:tcPr>
            <w:tcW w:w="4984" w:type="dxa"/>
            <w:shd w:val="clear" w:color="auto" w:fill="auto"/>
          </w:tcPr>
          <w:p w14:paraId="6E6EAD02" w14:textId="77777777" w:rsidR="00C214C9" w:rsidRPr="00385BE4" w:rsidRDefault="00C214C9" w:rsidP="007166EC">
            <w:pPr>
              <w:widowControl w:val="0"/>
              <w:jc w:val="center"/>
              <w:rPr>
                <w:b/>
                <w:bCs/>
                <w:sz w:val="20"/>
                <w:szCs w:val="20"/>
              </w:rPr>
            </w:pPr>
            <w:r w:rsidRPr="00385BE4">
              <w:rPr>
                <w:b/>
                <w:bCs/>
                <w:sz w:val="20"/>
                <w:szCs w:val="20"/>
              </w:rPr>
              <w:t>ЗАКАЗЧИК:</w:t>
            </w:r>
          </w:p>
          <w:p w14:paraId="26F00902" w14:textId="77777777" w:rsidR="00C214C9" w:rsidRPr="00280997" w:rsidRDefault="00C214C9" w:rsidP="007166EC">
            <w:pPr>
              <w:jc w:val="center"/>
              <w:rPr>
                <w:b/>
                <w:bCs/>
                <w:noProof/>
                <w:sz w:val="20"/>
                <w:szCs w:val="20"/>
              </w:rPr>
            </w:pPr>
            <w:r w:rsidRPr="00280997">
              <w:rPr>
                <w:b/>
                <w:bCs/>
                <w:noProof/>
                <w:sz w:val="20"/>
                <w:szCs w:val="20"/>
              </w:rPr>
              <w:t>Санкт-Петербургское государственное автономное дошкольное образовательное  учреждение  детский сад № 18 Калининского района Санкт-Петербурга</w:t>
            </w:r>
          </w:p>
          <w:p w14:paraId="61965F20" w14:textId="77777777" w:rsidR="00C214C9" w:rsidRPr="00385BE4" w:rsidRDefault="00C214C9" w:rsidP="007166EC">
            <w:pPr>
              <w:widowControl w:val="0"/>
              <w:jc w:val="center"/>
              <w:rPr>
                <w:b/>
                <w:bCs/>
                <w:sz w:val="20"/>
                <w:szCs w:val="20"/>
              </w:rPr>
            </w:pPr>
          </w:p>
          <w:p w14:paraId="60CC40D0" w14:textId="77777777" w:rsidR="00C214C9" w:rsidRDefault="00C214C9" w:rsidP="007166EC">
            <w:pPr>
              <w:jc w:val="center"/>
              <w:rPr>
                <w:b/>
                <w:sz w:val="20"/>
                <w:szCs w:val="20"/>
              </w:rPr>
            </w:pPr>
          </w:p>
          <w:p w14:paraId="16DF64E0" w14:textId="77777777" w:rsidR="00C214C9" w:rsidRPr="00FE2F99" w:rsidRDefault="00C214C9" w:rsidP="007166EC">
            <w:pPr>
              <w:jc w:val="center"/>
              <w:rPr>
                <w:b/>
                <w:sz w:val="20"/>
                <w:szCs w:val="20"/>
              </w:rPr>
            </w:pPr>
            <w:r w:rsidRPr="00FE2F99">
              <w:rPr>
                <w:b/>
                <w:sz w:val="20"/>
                <w:szCs w:val="20"/>
              </w:rPr>
              <w:t>Заведующий</w:t>
            </w:r>
          </w:p>
          <w:p w14:paraId="132D9BC7" w14:textId="77777777" w:rsidR="00C214C9" w:rsidRPr="00FE2F99" w:rsidRDefault="00C214C9" w:rsidP="007166EC">
            <w:pPr>
              <w:jc w:val="center"/>
              <w:rPr>
                <w:b/>
                <w:sz w:val="20"/>
                <w:szCs w:val="20"/>
              </w:rPr>
            </w:pPr>
          </w:p>
          <w:p w14:paraId="57BDCFD3" w14:textId="77777777" w:rsidR="00C214C9" w:rsidRPr="00FE2F99" w:rsidRDefault="00C214C9" w:rsidP="007166EC">
            <w:pPr>
              <w:contextualSpacing/>
              <w:jc w:val="center"/>
              <w:rPr>
                <w:b/>
                <w:sz w:val="20"/>
                <w:szCs w:val="20"/>
              </w:rPr>
            </w:pPr>
            <w:r w:rsidRPr="00FE2F99">
              <w:rPr>
                <w:b/>
                <w:sz w:val="20"/>
                <w:szCs w:val="20"/>
              </w:rPr>
              <w:t>__________________/И.В. Ковальская/</w:t>
            </w:r>
          </w:p>
          <w:p w14:paraId="27DAA3C7" w14:textId="77777777" w:rsidR="00C214C9" w:rsidRPr="00385BE4" w:rsidRDefault="00C214C9" w:rsidP="007166EC">
            <w:pPr>
              <w:widowControl w:val="0"/>
              <w:jc w:val="center"/>
              <w:rPr>
                <w:b/>
                <w:bCs/>
                <w:sz w:val="20"/>
                <w:szCs w:val="20"/>
              </w:rPr>
            </w:pPr>
            <w:r w:rsidRPr="00FE2F99">
              <w:rPr>
                <w:sz w:val="16"/>
                <w:szCs w:val="16"/>
              </w:rPr>
              <w:t>(подписано ЭЦП)</w:t>
            </w:r>
            <w:r>
              <w:rPr>
                <w:sz w:val="16"/>
                <w:szCs w:val="16"/>
              </w:rPr>
              <w:t xml:space="preserve"> </w:t>
            </w:r>
          </w:p>
        </w:tc>
        <w:tc>
          <w:tcPr>
            <w:tcW w:w="5103" w:type="dxa"/>
          </w:tcPr>
          <w:p w14:paraId="09C9BFC5" w14:textId="77777777" w:rsidR="00C214C9" w:rsidRPr="003D372C" w:rsidRDefault="00C214C9" w:rsidP="007166EC">
            <w:pPr>
              <w:widowControl w:val="0"/>
              <w:jc w:val="center"/>
              <w:rPr>
                <w:b/>
                <w:sz w:val="20"/>
                <w:szCs w:val="20"/>
              </w:rPr>
            </w:pPr>
            <w:r w:rsidRPr="003D372C">
              <w:rPr>
                <w:b/>
                <w:sz w:val="20"/>
                <w:szCs w:val="20"/>
              </w:rPr>
              <w:t>ПОДРЯДЧИК:</w:t>
            </w:r>
          </w:p>
          <w:p w14:paraId="1BCE9E11" w14:textId="77777777" w:rsidR="00C214C9" w:rsidRPr="004A0530" w:rsidRDefault="00C214C9" w:rsidP="007166EC">
            <w:pPr>
              <w:widowControl w:val="0"/>
              <w:tabs>
                <w:tab w:val="left" w:pos="426"/>
                <w:tab w:val="num" w:pos="927"/>
              </w:tabs>
              <w:jc w:val="center"/>
              <w:rPr>
                <w:rFonts w:eastAsia="Calibri"/>
                <w:i/>
                <w:sz w:val="20"/>
                <w:szCs w:val="20"/>
                <w:lang w:eastAsia="en-US"/>
              </w:rPr>
            </w:pPr>
            <w:r w:rsidRPr="004A0530">
              <w:rPr>
                <w:rFonts w:eastAsia="Calibri"/>
                <w:i/>
                <w:color w:val="FF0000"/>
                <w:sz w:val="20"/>
                <w:szCs w:val="20"/>
                <w:lang w:eastAsia="en-US"/>
              </w:rPr>
              <w:t>(указать наименование)</w:t>
            </w:r>
          </w:p>
          <w:p w14:paraId="6092C02D" w14:textId="77777777" w:rsidR="00C214C9" w:rsidRPr="004A0530" w:rsidRDefault="00C214C9" w:rsidP="007166EC">
            <w:pPr>
              <w:widowControl w:val="0"/>
              <w:tabs>
                <w:tab w:val="left" w:pos="426"/>
                <w:tab w:val="num" w:pos="927"/>
              </w:tabs>
              <w:ind w:firstLine="709"/>
              <w:jc w:val="center"/>
              <w:rPr>
                <w:rFonts w:eastAsia="Calibri"/>
                <w:b/>
                <w:sz w:val="20"/>
                <w:szCs w:val="20"/>
                <w:lang w:eastAsia="en-US"/>
              </w:rPr>
            </w:pPr>
          </w:p>
          <w:p w14:paraId="453C554A" w14:textId="7F6BB344" w:rsidR="00C214C9" w:rsidRDefault="00C214C9" w:rsidP="007166EC">
            <w:pPr>
              <w:widowControl w:val="0"/>
              <w:jc w:val="center"/>
              <w:rPr>
                <w:rFonts w:eastAsia="Calibri"/>
                <w:i/>
                <w:color w:val="FF0000"/>
                <w:sz w:val="20"/>
                <w:szCs w:val="20"/>
                <w:lang w:eastAsia="en-US"/>
              </w:rPr>
            </w:pPr>
          </w:p>
          <w:p w14:paraId="61C92AF1" w14:textId="77777777" w:rsidR="00C214C9" w:rsidRDefault="00C214C9" w:rsidP="007166EC">
            <w:pPr>
              <w:widowControl w:val="0"/>
              <w:jc w:val="center"/>
              <w:rPr>
                <w:b/>
                <w:sz w:val="20"/>
                <w:szCs w:val="20"/>
              </w:rPr>
            </w:pPr>
          </w:p>
          <w:p w14:paraId="36A0D7B8" w14:textId="77777777" w:rsidR="00C214C9" w:rsidRPr="000F718A" w:rsidRDefault="00C214C9" w:rsidP="007166EC">
            <w:pPr>
              <w:widowControl w:val="0"/>
              <w:jc w:val="center"/>
              <w:rPr>
                <w:rFonts w:eastAsia="Calibri"/>
                <w:i/>
                <w:color w:val="FF0000"/>
                <w:sz w:val="20"/>
                <w:szCs w:val="20"/>
                <w:lang w:eastAsia="en-US"/>
              </w:rPr>
            </w:pPr>
          </w:p>
          <w:p w14:paraId="53806D88" w14:textId="77777777" w:rsidR="00C214C9" w:rsidRPr="000F718A" w:rsidRDefault="00C214C9" w:rsidP="007166EC">
            <w:pPr>
              <w:widowControl w:val="0"/>
              <w:jc w:val="center"/>
              <w:rPr>
                <w:rFonts w:eastAsia="Calibri"/>
                <w:i/>
                <w:color w:val="FF0000"/>
                <w:sz w:val="20"/>
                <w:szCs w:val="20"/>
                <w:lang w:eastAsia="en-US"/>
              </w:rPr>
            </w:pPr>
            <w:r w:rsidRPr="000F718A">
              <w:rPr>
                <w:rFonts w:eastAsia="Calibri"/>
                <w:i/>
                <w:color w:val="FF0000"/>
                <w:sz w:val="20"/>
                <w:szCs w:val="20"/>
                <w:lang w:eastAsia="en-US"/>
              </w:rPr>
              <w:t>(указать должность</w:t>
            </w:r>
            <w:r w:rsidRPr="006459B5">
              <w:rPr>
                <w:bCs/>
                <w:i/>
                <w:color w:val="FF0000"/>
                <w:sz w:val="20"/>
                <w:szCs w:val="20"/>
                <w:lang w:eastAsia="x-none"/>
              </w:rPr>
              <w:t xml:space="preserve"> уполномоченного лица</w:t>
            </w:r>
            <w:r w:rsidRPr="000F718A">
              <w:rPr>
                <w:rFonts w:eastAsia="Calibri"/>
                <w:i/>
                <w:color w:val="FF0000"/>
                <w:sz w:val="20"/>
                <w:szCs w:val="20"/>
                <w:lang w:eastAsia="en-US"/>
              </w:rPr>
              <w:t>)</w:t>
            </w:r>
          </w:p>
          <w:p w14:paraId="00F6E363" w14:textId="77777777" w:rsidR="00C214C9" w:rsidRPr="00FE2F99" w:rsidRDefault="00C214C9" w:rsidP="007166EC">
            <w:pPr>
              <w:widowControl w:val="0"/>
              <w:jc w:val="center"/>
              <w:rPr>
                <w:b/>
                <w:sz w:val="20"/>
                <w:szCs w:val="20"/>
              </w:rPr>
            </w:pPr>
          </w:p>
          <w:p w14:paraId="1A7DEC70" w14:textId="77777777" w:rsidR="00C214C9" w:rsidRPr="00FE2F99" w:rsidRDefault="00C214C9" w:rsidP="007166EC">
            <w:pPr>
              <w:widowControl w:val="0"/>
              <w:jc w:val="center"/>
              <w:rPr>
                <w:b/>
                <w:sz w:val="20"/>
                <w:szCs w:val="20"/>
              </w:rPr>
            </w:pPr>
            <w:r w:rsidRPr="00FE2F99">
              <w:rPr>
                <w:b/>
                <w:sz w:val="20"/>
                <w:szCs w:val="20"/>
              </w:rPr>
              <w:t>__________________/</w:t>
            </w:r>
            <w:r>
              <w:rPr>
                <w:b/>
                <w:sz w:val="20"/>
                <w:szCs w:val="20"/>
              </w:rPr>
              <w:t>__________________</w:t>
            </w:r>
            <w:r w:rsidRPr="00FE2F99">
              <w:rPr>
                <w:b/>
                <w:sz w:val="20"/>
                <w:szCs w:val="20"/>
              </w:rPr>
              <w:t>/</w:t>
            </w:r>
          </w:p>
          <w:p w14:paraId="6BE44340" w14:textId="77777777" w:rsidR="00C214C9" w:rsidRPr="00BB0BFC" w:rsidRDefault="00C214C9" w:rsidP="007166EC">
            <w:pPr>
              <w:widowControl w:val="0"/>
              <w:jc w:val="center"/>
              <w:rPr>
                <w:sz w:val="20"/>
                <w:szCs w:val="20"/>
              </w:rPr>
            </w:pPr>
            <w:r w:rsidRPr="00FE2F99">
              <w:rPr>
                <w:sz w:val="16"/>
                <w:szCs w:val="16"/>
              </w:rPr>
              <w:t>(подписано ЭЦП)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4971EC41" w14:textId="3D9C83A3" w:rsidR="00354E81" w:rsidRPr="0074005D" w:rsidRDefault="00354E81" w:rsidP="00354E81">
      <w:pPr>
        <w:keepNext/>
        <w:keepLines/>
        <w:tabs>
          <w:tab w:val="center" w:pos="4890"/>
          <w:tab w:val="left" w:pos="6934"/>
        </w:tabs>
        <w:jc w:val="right"/>
        <w:rPr>
          <w:b/>
          <w:sz w:val="16"/>
          <w:szCs w:val="16"/>
        </w:rPr>
      </w:pPr>
      <w:r>
        <w:rPr>
          <w:b/>
          <w:bCs/>
          <w:sz w:val="16"/>
          <w:szCs w:val="16"/>
        </w:rPr>
        <w:lastRenderedPageBreak/>
        <w:t>Приложение № 2</w:t>
      </w:r>
    </w:p>
    <w:p w14:paraId="3281442B" w14:textId="77777777" w:rsidR="00354E81" w:rsidRPr="0074005D" w:rsidRDefault="00354E81" w:rsidP="00354E81">
      <w:pPr>
        <w:keepNext/>
        <w:keepLines/>
        <w:jc w:val="right"/>
        <w:rPr>
          <w:b/>
          <w:bCs/>
          <w:sz w:val="16"/>
          <w:szCs w:val="16"/>
        </w:rPr>
      </w:pPr>
      <w:r w:rsidRPr="0074005D">
        <w:rPr>
          <w:b/>
          <w:bCs/>
          <w:sz w:val="16"/>
          <w:szCs w:val="16"/>
        </w:rPr>
        <w:t>к договору № 18-ИЗМР/2026</w:t>
      </w:r>
    </w:p>
    <w:p w14:paraId="2420F532" w14:textId="77777777" w:rsidR="00354E81" w:rsidRPr="0074005D" w:rsidRDefault="00354E81" w:rsidP="00354E81">
      <w:pPr>
        <w:keepNext/>
        <w:keepLines/>
        <w:jc w:val="right"/>
        <w:rPr>
          <w:b/>
          <w:sz w:val="16"/>
          <w:szCs w:val="16"/>
        </w:rPr>
      </w:pPr>
      <w:r w:rsidRPr="0074005D">
        <w:rPr>
          <w:b/>
          <w:sz w:val="16"/>
          <w:szCs w:val="16"/>
        </w:rPr>
        <w:t>от «___</w:t>
      </w:r>
      <w:proofErr w:type="gramStart"/>
      <w:r w:rsidRPr="0074005D">
        <w:rPr>
          <w:b/>
          <w:sz w:val="16"/>
          <w:szCs w:val="16"/>
        </w:rPr>
        <w:t>_»_</w:t>
      </w:r>
      <w:proofErr w:type="gramEnd"/>
      <w:r w:rsidRPr="0074005D">
        <w:rPr>
          <w:b/>
          <w:sz w:val="16"/>
          <w:szCs w:val="16"/>
        </w:rPr>
        <w:t>______________ 2026 г.</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2EB69840"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sidR="00354E81">
        <w:rPr>
          <w:rFonts w:ascii="Times New Roman" w:hAnsi="Times New Roman"/>
          <w:sz w:val="20"/>
          <w:szCs w:val="20"/>
        </w:rPr>
        <w:t>30</w:t>
      </w:r>
      <w:r>
        <w:rPr>
          <w:rFonts w:ascii="Times New Roman" w:hAnsi="Times New Roman"/>
          <w:sz w:val="20"/>
          <w:szCs w:val="20"/>
        </w:rPr>
        <w:t xml:space="preserve"> точек</w:t>
      </w:r>
      <w:r w:rsidRPr="003D12B0">
        <w:rPr>
          <w:rFonts w:ascii="Times New Roman" w:hAnsi="Times New Roman"/>
          <w:sz w:val="20"/>
          <w:szCs w:val="20"/>
        </w:rPr>
        <w:t>)</w:t>
      </w:r>
      <w:r>
        <w:rPr>
          <w:rFonts w:ascii="Times New Roman" w:hAnsi="Times New Roman"/>
          <w:sz w:val="20"/>
          <w:szCs w:val="20"/>
        </w:rPr>
        <w:t>;</w:t>
      </w:r>
    </w:p>
    <w:p w14:paraId="5AFEC735" w14:textId="50830328"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sidR="00354E81">
        <w:rPr>
          <w:rFonts w:ascii="Times New Roman" w:hAnsi="Times New Roman"/>
          <w:sz w:val="20"/>
          <w:szCs w:val="20"/>
        </w:rPr>
        <w:t>20</w:t>
      </w:r>
      <w:r>
        <w:rPr>
          <w:rFonts w:ascii="Times New Roman" w:hAnsi="Times New Roman"/>
          <w:sz w:val="20"/>
          <w:szCs w:val="20"/>
        </w:rPr>
        <w:t xml:space="preserve">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25B05E3E"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w:t>
      </w:r>
      <w:r w:rsidR="00354E81">
        <w:rPr>
          <w:rFonts w:ascii="Times New Roman" w:hAnsi="Times New Roman"/>
          <w:sz w:val="20"/>
          <w:szCs w:val="20"/>
        </w:rPr>
        <w:t>90</w:t>
      </w:r>
      <w:r w:rsidRPr="00D720F4">
        <w:rPr>
          <w:rFonts w:ascii="Times New Roman" w:hAnsi="Times New Roman"/>
          <w:sz w:val="20"/>
          <w:szCs w:val="20"/>
        </w:rPr>
        <w:t xml:space="preserve">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0E5A6B71" w:rsidR="000B2164" w:rsidRPr="003D12B0" w:rsidRDefault="001D2DE7" w:rsidP="001D2DE7">
      <w:pPr>
        <w:widowControl w:val="0"/>
        <w:numPr>
          <w:ilvl w:val="12"/>
          <w:numId w:val="0"/>
        </w:numPr>
        <w:tabs>
          <w:tab w:val="left" w:pos="0"/>
        </w:tabs>
        <w:suppressAutoHyphens/>
        <w:rPr>
          <w:sz w:val="20"/>
          <w:szCs w:val="20"/>
        </w:rPr>
      </w:pPr>
      <w:r>
        <w:rPr>
          <w:sz w:val="20"/>
          <w:szCs w:val="20"/>
        </w:rPr>
        <w:tab/>
      </w:r>
      <w:r w:rsidR="000B2164" w:rsidRPr="003D12B0">
        <w:rPr>
          <w:sz w:val="20"/>
          <w:szCs w:val="20"/>
        </w:rPr>
        <w:t xml:space="preserve">2.1. Качество работ, являющихся предметом </w:t>
      </w:r>
      <w:r w:rsidR="002D19F7">
        <w:rPr>
          <w:sz w:val="20"/>
          <w:szCs w:val="20"/>
        </w:rPr>
        <w:t>договора</w:t>
      </w:r>
      <w:r w:rsidR="000B2164" w:rsidRPr="003D12B0">
        <w:rPr>
          <w:sz w:val="20"/>
          <w:szCs w:val="20"/>
        </w:rPr>
        <w:t>, а так же используемых материалов (</w:t>
      </w:r>
      <w:proofErr w:type="gramStart"/>
      <w:r w:rsidR="000B2164" w:rsidRPr="003D12B0">
        <w:rPr>
          <w:sz w:val="20"/>
          <w:szCs w:val="20"/>
        </w:rPr>
        <w:t>изделий  и</w:t>
      </w:r>
      <w:proofErr w:type="gramEnd"/>
      <w:r w:rsidR="000B2164"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4ABE7BEF" w14:textId="7B189B5C" w:rsidR="001D2DE7" w:rsidRPr="001D2DE7" w:rsidRDefault="001D2DE7" w:rsidP="001D2DE7">
      <w:pPr>
        <w:tabs>
          <w:tab w:val="left" w:pos="360"/>
          <w:tab w:val="left" w:pos="709"/>
        </w:tabs>
        <w:rPr>
          <w:sz w:val="20"/>
        </w:rPr>
      </w:pPr>
      <w:r>
        <w:rPr>
          <w:sz w:val="20"/>
        </w:rPr>
        <w:tab/>
      </w:r>
      <w:r>
        <w:rPr>
          <w:sz w:val="20"/>
        </w:rPr>
        <w:tab/>
      </w:r>
      <w:r w:rsidRPr="001D2DE7">
        <w:rPr>
          <w:sz w:val="20"/>
        </w:rPr>
        <w:t xml:space="preserve">При </w:t>
      </w:r>
      <w:r>
        <w:rPr>
          <w:sz w:val="20"/>
        </w:rPr>
        <w:t>выполнении работ Подрядчик</w:t>
      </w:r>
      <w:r w:rsidRPr="001D2DE7">
        <w:rPr>
          <w:sz w:val="20"/>
        </w:rPr>
        <w:t xml:space="preserve"> должен соблюдать требования действующего законодательства.</w:t>
      </w:r>
    </w:p>
    <w:p w14:paraId="08A5632F" w14:textId="29EBDDB7" w:rsidR="001D2DE7" w:rsidRPr="001D2DE7" w:rsidRDefault="001D2DE7" w:rsidP="001D2DE7">
      <w:pPr>
        <w:tabs>
          <w:tab w:val="left" w:pos="360"/>
          <w:tab w:val="left" w:pos="709"/>
        </w:tabs>
        <w:rPr>
          <w:sz w:val="20"/>
        </w:rPr>
      </w:pPr>
      <w:r>
        <w:rPr>
          <w:sz w:val="20"/>
        </w:rPr>
        <w:tab/>
      </w:r>
      <w:r>
        <w:rPr>
          <w:sz w:val="20"/>
        </w:rPr>
        <w:tab/>
      </w:r>
      <w:r w:rsidRPr="001D2DE7">
        <w:rPr>
          <w:sz w:val="20"/>
        </w:rPr>
        <w:t xml:space="preserve">В случае, если какой-либо нормативно-правовой акт, либо регламентирующий документ был изменен, либо утратил силу, </w:t>
      </w:r>
      <w:r>
        <w:rPr>
          <w:sz w:val="20"/>
        </w:rPr>
        <w:t>Подрядчику</w:t>
      </w:r>
      <w:r w:rsidRPr="001D2DE7">
        <w:rPr>
          <w:sz w:val="20"/>
        </w:rPr>
        <w:t xml:space="preserve"> необходимо руководствоваться действующей редакцией такого документа, либо документом, принятым взамен утратившего силу.</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340BC644" w:rsidR="000B2164" w:rsidRDefault="000B2164" w:rsidP="000B2164">
      <w:pPr>
        <w:widowControl w:val="0"/>
        <w:suppressAutoHyphens/>
        <w:rPr>
          <w:sz w:val="20"/>
          <w:szCs w:val="20"/>
        </w:rPr>
      </w:pPr>
      <w:r w:rsidRPr="00354E81">
        <w:rPr>
          <w:b/>
          <w:sz w:val="20"/>
          <w:szCs w:val="20"/>
        </w:rPr>
        <w:t>3.1.</w:t>
      </w:r>
      <w:r w:rsidRPr="003D12B0">
        <w:rPr>
          <w:sz w:val="20"/>
          <w:szCs w:val="20"/>
        </w:rPr>
        <w:t xml:space="preserve"> Требования к техническим характеристикам работ определяются в соответствии с расчетом цены </w:t>
      </w:r>
      <w:r w:rsidR="002D19F7">
        <w:rPr>
          <w:sz w:val="20"/>
          <w:szCs w:val="20"/>
        </w:rPr>
        <w:t>договора</w:t>
      </w:r>
      <w:r w:rsidRPr="003D12B0">
        <w:rPr>
          <w:sz w:val="20"/>
          <w:szCs w:val="20"/>
        </w:rPr>
        <w:t xml:space="preserve">, в соответствии с приложением №1 к </w:t>
      </w:r>
      <w:r w:rsidR="002D19F7">
        <w:rPr>
          <w:sz w:val="20"/>
          <w:szCs w:val="20"/>
        </w:rPr>
        <w:t>договору</w:t>
      </w:r>
      <w:r w:rsidRPr="003D12B0">
        <w:rPr>
          <w:sz w:val="20"/>
          <w:szCs w:val="20"/>
        </w:rPr>
        <w:t>.</w:t>
      </w:r>
    </w:p>
    <w:p w14:paraId="7365571B" w14:textId="77777777" w:rsidR="000B2164" w:rsidRPr="003D12B0" w:rsidRDefault="000B2164" w:rsidP="000B2164">
      <w:pPr>
        <w:widowControl w:val="0"/>
        <w:suppressAutoHyphens/>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54E81">
        <w:rPr>
          <w:b/>
          <w:sz w:val="20"/>
          <w:szCs w:val="20"/>
        </w:rPr>
        <w:t>4.1.</w:t>
      </w:r>
      <w:r w:rsidRPr="003D12B0">
        <w:rPr>
          <w:sz w:val="20"/>
          <w:szCs w:val="20"/>
        </w:rPr>
        <w:t xml:space="preserve">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274AAD56" w:rsidR="000B2164" w:rsidRDefault="000B2164" w:rsidP="000B2164">
      <w:pPr>
        <w:keepNext/>
        <w:keepLines/>
        <w:autoSpaceDE w:val="0"/>
        <w:autoSpaceDN w:val="0"/>
        <w:adjustRightInd w:val="0"/>
        <w:rPr>
          <w:sz w:val="20"/>
          <w:szCs w:val="20"/>
        </w:rPr>
      </w:pPr>
      <w:r w:rsidRPr="00354E81">
        <w:rPr>
          <w:b/>
          <w:sz w:val="20"/>
          <w:szCs w:val="20"/>
        </w:rPr>
        <w:t>4.2.</w:t>
      </w:r>
      <w:r w:rsidRPr="003D12B0">
        <w:rPr>
          <w:sz w:val="20"/>
          <w:szCs w:val="20"/>
        </w:rPr>
        <w:t xml:space="preserve">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w:t>
      </w:r>
      <w:r w:rsidR="00354E81">
        <w:rPr>
          <w:sz w:val="20"/>
          <w:szCs w:val="20"/>
        </w:rPr>
        <w:t xml:space="preserve">ы в </w:t>
      </w:r>
      <w:r w:rsidR="002D19F7">
        <w:rPr>
          <w:sz w:val="20"/>
          <w:szCs w:val="20"/>
        </w:rPr>
        <w:t xml:space="preserve">разделе </w:t>
      </w:r>
      <w:r w:rsidRPr="003D12B0">
        <w:rPr>
          <w:sz w:val="20"/>
          <w:szCs w:val="20"/>
        </w:rPr>
        <w:t>8</w:t>
      </w:r>
      <w:r w:rsidR="002D19F7">
        <w:rPr>
          <w:sz w:val="20"/>
          <w:szCs w:val="20"/>
        </w:rPr>
        <w:t xml:space="preserve"> договора.</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W w:w="10087" w:type="dxa"/>
        <w:tblInd w:w="-22" w:type="dxa"/>
        <w:tblLayout w:type="fixed"/>
        <w:tblLook w:val="04A0" w:firstRow="1" w:lastRow="0" w:firstColumn="1" w:lastColumn="0" w:noHBand="0" w:noVBand="1"/>
      </w:tblPr>
      <w:tblGrid>
        <w:gridCol w:w="4984"/>
        <w:gridCol w:w="5103"/>
      </w:tblGrid>
      <w:tr w:rsidR="00354E81" w:rsidRPr="00BB0BFC" w14:paraId="39B4B2CA" w14:textId="77777777" w:rsidTr="007166EC">
        <w:tc>
          <w:tcPr>
            <w:tcW w:w="4984" w:type="dxa"/>
            <w:shd w:val="clear" w:color="auto" w:fill="auto"/>
          </w:tcPr>
          <w:p w14:paraId="19B25964" w14:textId="77777777" w:rsidR="00354E81" w:rsidRPr="00385BE4" w:rsidRDefault="00354E81" w:rsidP="007166EC">
            <w:pPr>
              <w:widowControl w:val="0"/>
              <w:jc w:val="center"/>
              <w:rPr>
                <w:b/>
                <w:bCs/>
                <w:sz w:val="20"/>
                <w:szCs w:val="20"/>
              </w:rPr>
            </w:pPr>
            <w:r w:rsidRPr="00385BE4">
              <w:rPr>
                <w:b/>
                <w:bCs/>
                <w:sz w:val="20"/>
                <w:szCs w:val="20"/>
              </w:rPr>
              <w:t>ЗАКАЗЧИК:</w:t>
            </w:r>
          </w:p>
          <w:p w14:paraId="6A1C0B65" w14:textId="77777777" w:rsidR="00354E81" w:rsidRPr="00280997" w:rsidRDefault="00354E81" w:rsidP="007166EC">
            <w:pPr>
              <w:jc w:val="center"/>
              <w:rPr>
                <w:b/>
                <w:bCs/>
                <w:noProof/>
                <w:sz w:val="20"/>
                <w:szCs w:val="20"/>
              </w:rPr>
            </w:pPr>
            <w:r w:rsidRPr="00280997">
              <w:rPr>
                <w:b/>
                <w:bCs/>
                <w:noProof/>
                <w:sz w:val="20"/>
                <w:szCs w:val="20"/>
              </w:rPr>
              <w:t>Санкт-Петербургское государственное автономное дошкольное образовательное  учреждение  детский сад № 18 Калининского района Санкт-Петербурга</w:t>
            </w:r>
          </w:p>
          <w:p w14:paraId="50EE1920" w14:textId="77777777" w:rsidR="00354E81" w:rsidRPr="00385BE4" w:rsidRDefault="00354E81" w:rsidP="007166EC">
            <w:pPr>
              <w:widowControl w:val="0"/>
              <w:jc w:val="center"/>
              <w:rPr>
                <w:b/>
                <w:bCs/>
                <w:sz w:val="20"/>
                <w:szCs w:val="20"/>
              </w:rPr>
            </w:pPr>
          </w:p>
          <w:p w14:paraId="5946CEFE" w14:textId="77777777" w:rsidR="00354E81" w:rsidRDefault="00354E81" w:rsidP="007166EC">
            <w:pPr>
              <w:jc w:val="center"/>
              <w:rPr>
                <w:b/>
                <w:sz w:val="20"/>
                <w:szCs w:val="20"/>
              </w:rPr>
            </w:pPr>
          </w:p>
          <w:p w14:paraId="0C7FD578" w14:textId="77777777" w:rsidR="00354E81" w:rsidRPr="00FE2F99" w:rsidRDefault="00354E81" w:rsidP="007166EC">
            <w:pPr>
              <w:jc w:val="center"/>
              <w:rPr>
                <w:b/>
                <w:sz w:val="20"/>
                <w:szCs w:val="20"/>
              </w:rPr>
            </w:pPr>
            <w:r w:rsidRPr="00FE2F99">
              <w:rPr>
                <w:b/>
                <w:sz w:val="20"/>
                <w:szCs w:val="20"/>
              </w:rPr>
              <w:t>Заведующий</w:t>
            </w:r>
          </w:p>
          <w:p w14:paraId="1F2D255A" w14:textId="77777777" w:rsidR="00354E81" w:rsidRPr="00FE2F99" w:rsidRDefault="00354E81" w:rsidP="007166EC">
            <w:pPr>
              <w:jc w:val="center"/>
              <w:rPr>
                <w:b/>
                <w:sz w:val="20"/>
                <w:szCs w:val="20"/>
              </w:rPr>
            </w:pPr>
          </w:p>
          <w:p w14:paraId="21FEAF7C" w14:textId="77777777" w:rsidR="00354E81" w:rsidRPr="00FE2F99" w:rsidRDefault="00354E81" w:rsidP="007166EC">
            <w:pPr>
              <w:contextualSpacing/>
              <w:jc w:val="center"/>
              <w:rPr>
                <w:b/>
                <w:sz w:val="20"/>
                <w:szCs w:val="20"/>
              </w:rPr>
            </w:pPr>
            <w:r w:rsidRPr="00FE2F99">
              <w:rPr>
                <w:b/>
                <w:sz w:val="20"/>
                <w:szCs w:val="20"/>
              </w:rPr>
              <w:t>__________________/И.В. Ковальская/</w:t>
            </w:r>
          </w:p>
          <w:p w14:paraId="429EEDF5" w14:textId="77777777" w:rsidR="00354E81" w:rsidRPr="00385BE4" w:rsidRDefault="00354E81" w:rsidP="007166EC">
            <w:pPr>
              <w:widowControl w:val="0"/>
              <w:jc w:val="center"/>
              <w:rPr>
                <w:b/>
                <w:bCs/>
                <w:sz w:val="20"/>
                <w:szCs w:val="20"/>
              </w:rPr>
            </w:pPr>
            <w:r w:rsidRPr="00FE2F99">
              <w:rPr>
                <w:sz w:val="16"/>
                <w:szCs w:val="16"/>
              </w:rPr>
              <w:t>(подписано ЭЦП)</w:t>
            </w:r>
            <w:r>
              <w:rPr>
                <w:sz w:val="16"/>
                <w:szCs w:val="16"/>
              </w:rPr>
              <w:t xml:space="preserve"> </w:t>
            </w:r>
          </w:p>
        </w:tc>
        <w:tc>
          <w:tcPr>
            <w:tcW w:w="5103" w:type="dxa"/>
          </w:tcPr>
          <w:p w14:paraId="661B9589" w14:textId="77777777" w:rsidR="00354E81" w:rsidRPr="003D372C" w:rsidRDefault="00354E81" w:rsidP="007166EC">
            <w:pPr>
              <w:widowControl w:val="0"/>
              <w:jc w:val="center"/>
              <w:rPr>
                <w:b/>
                <w:sz w:val="20"/>
                <w:szCs w:val="20"/>
              </w:rPr>
            </w:pPr>
            <w:r w:rsidRPr="003D372C">
              <w:rPr>
                <w:b/>
                <w:sz w:val="20"/>
                <w:szCs w:val="20"/>
              </w:rPr>
              <w:t>ПОДРЯДЧИК:</w:t>
            </w:r>
          </w:p>
          <w:p w14:paraId="4B449830" w14:textId="77777777" w:rsidR="00354E81" w:rsidRPr="004A0530" w:rsidRDefault="00354E81" w:rsidP="007166EC">
            <w:pPr>
              <w:widowControl w:val="0"/>
              <w:tabs>
                <w:tab w:val="left" w:pos="426"/>
                <w:tab w:val="num" w:pos="927"/>
              </w:tabs>
              <w:jc w:val="center"/>
              <w:rPr>
                <w:rFonts w:eastAsia="Calibri"/>
                <w:i/>
                <w:sz w:val="20"/>
                <w:szCs w:val="20"/>
                <w:lang w:eastAsia="en-US"/>
              </w:rPr>
            </w:pPr>
            <w:r w:rsidRPr="004A0530">
              <w:rPr>
                <w:rFonts w:eastAsia="Calibri"/>
                <w:i/>
                <w:color w:val="FF0000"/>
                <w:sz w:val="20"/>
                <w:szCs w:val="20"/>
                <w:lang w:eastAsia="en-US"/>
              </w:rPr>
              <w:t>(указать наименование)</w:t>
            </w:r>
          </w:p>
          <w:p w14:paraId="218F471A" w14:textId="77777777" w:rsidR="00354E81" w:rsidRPr="004A0530" w:rsidRDefault="00354E81" w:rsidP="007166EC">
            <w:pPr>
              <w:widowControl w:val="0"/>
              <w:tabs>
                <w:tab w:val="left" w:pos="426"/>
                <w:tab w:val="num" w:pos="927"/>
              </w:tabs>
              <w:ind w:firstLine="709"/>
              <w:jc w:val="center"/>
              <w:rPr>
                <w:rFonts w:eastAsia="Calibri"/>
                <w:b/>
                <w:sz w:val="20"/>
                <w:szCs w:val="20"/>
                <w:lang w:eastAsia="en-US"/>
              </w:rPr>
            </w:pPr>
          </w:p>
          <w:p w14:paraId="10A765DF" w14:textId="77777777" w:rsidR="00354E81" w:rsidRDefault="00354E81" w:rsidP="007166EC">
            <w:pPr>
              <w:widowControl w:val="0"/>
              <w:jc w:val="center"/>
              <w:rPr>
                <w:rFonts w:eastAsia="Calibri"/>
                <w:i/>
                <w:color w:val="FF0000"/>
                <w:sz w:val="20"/>
                <w:szCs w:val="20"/>
                <w:lang w:eastAsia="en-US"/>
              </w:rPr>
            </w:pPr>
          </w:p>
          <w:p w14:paraId="00FBE30C" w14:textId="77777777" w:rsidR="00354E81" w:rsidRDefault="00354E81" w:rsidP="007166EC">
            <w:pPr>
              <w:widowControl w:val="0"/>
              <w:jc w:val="center"/>
              <w:rPr>
                <w:b/>
                <w:sz w:val="20"/>
                <w:szCs w:val="20"/>
              </w:rPr>
            </w:pPr>
          </w:p>
          <w:p w14:paraId="5A41FE54" w14:textId="77777777" w:rsidR="00354E81" w:rsidRPr="000F718A" w:rsidRDefault="00354E81" w:rsidP="007166EC">
            <w:pPr>
              <w:widowControl w:val="0"/>
              <w:jc w:val="center"/>
              <w:rPr>
                <w:rFonts w:eastAsia="Calibri"/>
                <w:i/>
                <w:color w:val="FF0000"/>
                <w:sz w:val="20"/>
                <w:szCs w:val="20"/>
                <w:lang w:eastAsia="en-US"/>
              </w:rPr>
            </w:pPr>
          </w:p>
          <w:p w14:paraId="30C6B47C" w14:textId="77777777" w:rsidR="00354E81" w:rsidRPr="000F718A" w:rsidRDefault="00354E81" w:rsidP="007166EC">
            <w:pPr>
              <w:widowControl w:val="0"/>
              <w:jc w:val="center"/>
              <w:rPr>
                <w:rFonts w:eastAsia="Calibri"/>
                <w:i/>
                <w:color w:val="FF0000"/>
                <w:sz w:val="20"/>
                <w:szCs w:val="20"/>
                <w:lang w:eastAsia="en-US"/>
              </w:rPr>
            </w:pPr>
            <w:r w:rsidRPr="000F718A">
              <w:rPr>
                <w:rFonts w:eastAsia="Calibri"/>
                <w:i/>
                <w:color w:val="FF0000"/>
                <w:sz w:val="20"/>
                <w:szCs w:val="20"/>
                <w:lang w:eastAsia="en-US"/>
              </w:rPr>
              <w:t>(указать должность</w:t>
            </w:r>
            <w:r w:rsidRPr="006459B5">
              <w:rPr>
                <w:bCs/>
                <w:i/>
                <w:color w:val="FF0000"/>
                <w:sz w:val="20"/>
                <w:szCs w:val="20"/>
                <w:lang w:eastAsia="x-none"/>
              </w:rPr>
              <w:t xml:space="preserve"> уполномоченного лица</w:t>
            </w:r>
            <w:r w:rsidRPr="000F718A">
              <w:rPr>
                <w:rFonts w:eastAsia="Calibri"/>
                <w:i/>
                <w:color w:val="FF0000"/>
                <w:sz w:val="20"/>
                <w:szCs w:val="20"/>
                <w:lang w:eastAsia="en-US"/>
              </w:rPr>
              <w:t>)</w:t>
            </w:r>
          </w:p>
          <w:p w14:paraId="5206C16D" w14:textId="77777777" w:rsidR="00354E81" w:rsidRPr="00FE2F99" w:rsidRDefault="00354E81" w:rsidP="007166EC">
            <w:pPr>
              <w:widowControl w:val="0"/>
              <w:jc w:val="center"/>
              <w:rPr>
                <w:b/>
                <w:sz w:val="20"/>
                <w:szCs w:val="20"/>
              </w:rPr>
            </w:pPr>
          </w:p>
          <w:p w14:paraId="68375E44" w14:textId="77777777" w:rsidR="00354E81" w:rsidRPr="00FE2F99" w:rsidRDefault="00354E81" w:rsidP="007166EC">
            <w:pPr>
              <w:widowControl w:val="0"/>
              <w:jc w:val="center"/>
              <w:rPr>
                <w:b/>
                <w:sz w:val="20"/>
                <w:szCs w:val="20"/>
              </w:rPr>
            </w:pPr>
            <w:r w:rsidRPr="00FE2F99">
              <w:rPr>
                <w:b/>
                <w:sz w:val="20"/>
                <w:szCs w:val="20"/>
              </w:rPr>
              <w:t>__________________/</w:t>
            </w:r>
            <w:r>
              <w:rPr>
                <w:b/>
                <w:sz w:val="20"/>
                <w:szCs w:val="20"/>
              </w:rPr>
              <w:t>__________________</w:t>
            </w:r>
            <w:r w:rsidRPr="00FE2F99">
              <w:rPr>
                <w:b/>
                <w:sz w:val="20"/>
                <w:szCs w:val="20"/>
              </w:rPr>
              <w:t>/</w:t>
            </w:r>
          </w:p>
          <w:p w14:paraId="2F285795" w14:textId="77777777" w:rsidR="00354E81" w:rsidRPr="00BB0BFC" w:rsidRDefault="00354E81" w:rsidP="007166EC">
            <w:pPr>
              <w:widowControl w:val="0"/>
              <w:jc w:val="center"/>
              <w:rPr>
                <w:sz w:val="20"/>
                <w:szCs w:val="20"/>
              </w:rPr>
            </w:pPr>
            <w:r w:rsidRPr="00FE2F99">
              <w:rPr>
                <w:sz w:val="16"/>
                <w:szCs w:val="16"/>
              </w:rPr>
              <w:t>(подписано ЭЦП)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74005D">
      <w:footerReference w:type="default" r:id="rId8"/>
      <w:footnotePr>
        <w:numRestart w:val="eachSect"/>
      </w:footnotePr>
      <w:pgSz w:w="11906" w:h="16838"/>
      <w:pgMar w:top="1276" w:right="707" w:bottom="1985"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0A23A" w14:textId="77777777" w:rsidR="001215F8" w:rsidRDefault="001215F8">
      <w:r>
        <w:separator/>
      </w:r>
    </w:p>
  </w:endnote>
  <w:endnote w:type="continuationSeparator" w:id="0">
    <w:p w14:paraId="00D98B9C" w14:textId="77777777" w:rsidR="001215F8" w:rsidRDefault="0012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38D6C" w14:textId="6E32D92F" w:rsidR="005A135C" w:rsidRPr="00D44EC0" w:rsidRDefault="005A135C">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2F2603">
      <w:rPr>
        <w:noProof/>
        <w:sz w:val="20"/>
      </w:rPr>
      <w:t>11</w:t>
    </w:r>
    <w:r w:rsidRPr="00D44EC0">
      <w:rPr>
        <w:sz w:val="20"/>
      </w:rPr>
      <w:fldChar w:fldCharType="end"/>
    </w:r>
  </w:p>
  <w:p w14:paraId="31A5522F" w14:textId="77777777" w:rsidR="005A135C" w:rsidRDefault="005A135C">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DA6D9" w14:textId="77777777" w:rsidR="001215F8" w:rsidRDefault="001215F8">
      <w:r>
        <w:separator/>
      </w:r>
    </w:p>
  </w:footnote>
  <w:footnote w:type="continuationSeparator" w:id="0">
    <w:p w14:paraId="24821DAD" w14:textId="77777777" w:rsidR="001215F8" w:rsidRDefault="001215F8">
      <w:r>
        <w:continuationSeparator/>
      </w:r>
    </w:p>
  </w:footnote>
  <w:footnote w:id="1">
    <w:p w14:paraId="7747A9F9" w14:textId="262523A7" w:rsidR="005A135C" w:rsidRPr="00F83AD9" w:rsidRDefault="005A135C" w:rsidP="00413B40">
      <w:pPr>
        <w:pStyle w:val="afff5"/>
        <w:rPr>
          <w:sz w:val="12"/>
          <w:szCs w:val="12"/>
        </w:rPr>
      </w:pPr>
      <w:r w:rsidRPr="00F83AD9">
        <w:rPr>
          <w:rStyle w:val="afffe"/>
          <w:sz w:val="12"/>
          <w:szCs w:val="12"/>
        </w:rPr>
        <w:footnoteRef/>
      </w:r>
      <w:r w:rsidRPr="00F83AD9">
        <w:rPr>
          <w:sz w:val="12"/>
          <w:szCs w:val="12"/>
        </w:rPr>
        <w:t xml:space="preserve"> Здесь, а также по тексту, документ, в случае его упоминания, предоставляется согласно п. 2.4.7 договора.</w:t>
      </w:r>
    </w:p>
  </w:footnote>
  <w:footnote w:id="2">
    <w:p w14:paraId="08C6B992" w14:textId="77777777" w:rsidR="005A135C" w:rsidRPr="00F83AD9" w:rsidRDefault="005A135C" w:rsidP="00821710">
      <w:pPr>
        <w:pStyle w:val="afff5"/>
        <w:rPr>
          <w:sz w:val="12"/>
          <w:szCs w:val="12"/>
        </w:rPr>
      </w:pPr>
      <w:r w:rsidRPr="00F83AD9">
        <w:rPr>
          <w:rStyle w:val="afffe"/>
          <w:sz w:val="12"/>
          <w:szCs w:val="12"/>
        </w:rPr>
        <w:footnoteRef/>
      </w:r>
      <w:r w:rsidRPr="00F83AD9">
        <w:rPr>
          <w:sz w:val="12"/>
          <w:szCs w:val="12"/>
        </w:rPr>
        <w:t xml:space="preserve"> Письмо Комитета финансов Санкт-Петербурга № 01-02/1250 от 16.04.2013.</w:t>
      </w:r>
    </w:p>
  </w:footnote>
  <w:footnote w:id="3">
    <w:p w14:paraId="4AC9C58B" w14:textId="77777777" w:rsidR="005A135C" w:rsidRPr="00AB5B22" w:rsidRDefault="005A135C"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5A135C" w:rsidRPr="005764C6" w:rsidRDefault="005A135C"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5E4D6B40" w14:textId="77777777" w:rsidR="005A135C" w:rsidRDefault="005A135C" w:rsidP="001669CF">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04057057" w:rsidR="005A135C" w:rsidRPr="000A02CC" w:rsidRDefault="005A135C"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xml:space="preserve">. </w:t>
      </w:r>
      <w:r>
        <w:rPr>
          <w:sz w:val="16"/>
        </w:rPr>
        <w:t>договора</w:t>
      </w:r>
      <w:r>
        <w:rPr>
          <w:sz w:val="16"/>
          <w:szCs w:val="16"/>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C0C00F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062E524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FCDC4F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7DF2225C"/>
    <w:lvl w:ilvl="0" w:tplc="85382F5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D5E"/>
    <w:rsid w:val="00014E2E"/>
    <w:rsid w:val="00014F6D"/>
    <w:rsid w:val="000150C9"/>
    <w:rsid w:val="00015752"/>
    <w:rsid w:val="00015FB4"/>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AF9"/>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5F8"/>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69CF"/>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E7"/>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9F7"/>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603"/>
    <w:rsid w:val="002F2C1F"/>
    <w:rsid w:val="002F2C82"/>
    <w:rsid w:val="002F2D53"/>
    <w:rsid w:val="002F2D95"/>
    <w:rsid w:val="002F334A"/>
    <w:rsid w:val="002F3BAE"/>
    <w:rsid w:val="002F4CBA"/>
    <w:rsid w:val="002F626F"/>
    <w:rsid w:val="002F6E4C"/>
    <w:rsid w:val="002F720F"/>
    <w:rsid w:val="002F7C5C"/>
    <w:rsid w:val="00300CCD"/>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4E81"/>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42CE"/>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135C"/>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D741A"/>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18B"/>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D96"/>
    <w:rsid w:val="00670ED1"/>
    <w:rsid w:val="0067133D"/>
    <w:rsid w:val="00671B47"/>
    <w:rsid w:val="00671B73"/>
    <w:rsid w:val="006726EF"/>
    <w:rsid w:val="0067283F"/>
    <w:rsid w:val="00673F35"/>
    <w:rsid w:val="00674D84"/>
    <w:rsid w:val="00675F1E"/>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05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3BE7"/>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14C9"/>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395D"/>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1F5"/>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3AD9"/>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0BF3B-42AF-42DB-9F0B-82F9D22A6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5541</Words>
  <Characters>31589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37056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User</cp:lastModifiedBy>
  <cp:revision>14</cp:revision>
  <cp:lastPrinted>2023-03-12T14:11:00Z</cp:lastPrinted>
  <dcterms:created xsi:type="dcterms:W3CDTF">2026-04-23T16:37:00Z</dcterms:created>
  <dcterms:modified xsi:type="dcterms:W3CDTF">2026-05-04T09:56:00Z</dcterms:modified>
  <cp:category/>
</cp:coreProperties>
</file>