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2F7E" w:rsidRPr="00353CEA" w:rsidRDefault="00862F7E" w:rsidP="00532780">
      <w:pPr>
        <w:widowControl w:val="0"/>
        <w:jc w:val="center"/>
        <w:rPr>
          <w:rFonts w:ascii="Times New Roman" w:eastAsia="Times New Roman" w:hAnsi="Times New Roman" w:cs="Times New Roman"/>
          <w:caps/>
          <w:color w:val="000000" w:themeColor="text1"/>
          <w:sz w:val="20"/>
          <w:szCs w:val="24"/>
        </w:rPr>
      </w:pPr>
      <w:r w:rsidRPr="00353CEA">
        <w:rPr>
          <w:rFonts w:ascii="Times New Roman" w:hAnsi="Times New Roman" w:cs="Times New Roman"/>
          <w:b/>
          <w:color w:val="000000" w:themeColor="text1"/>
          <w:sz w:val="20"/>
        </w:rPr>
        <w:t xml:space="preserve">ГРАЖДАНСКО-ПРАВОВОЙ ДОГОВОР </w:t>
      </w:r>
      <w:r w:rsidRPr="00353CEA">
        <w:rPr>
          <w:rFonts w:ascii="Times New Roman" w:hAnsi="Times New Roman" w:cs="Times New Roman"/>
          <w:color w:val="000000" w:themeColor="text1"/>
          <w:sz w:val="20"/>
        </w:rPr>
        <w:t>№___</w:t>
      </w:r>
    </w:p>
    <w:p w:rsidR="00862F7E" w:rsidRPr="00353CEA" w:rsidRDefault="00862F7E" w:rsidP="007D6A78">
      <w:pPr>
        <w:widowControl w:val="0"/>
        <w:jc w:val="both"/>
        <w:rPr>
          <w:rFonts w:ascii="Times New Roman" w:eastAsia="Times New Roman" w:hAnsi="Times New Roman" w:cs="Times New Roman"/>
          <w:color w:val="000000" w:themeColor="text1"/>
          <w:sz w:val="20"/>
          <w:szCs w:val="24"/>
        </w:rPr>
      </w:pPr>
    </w:p>
    <w:p w:rsidR="00862F7E" w:rsidRPr="00353CEA" w:rsidRDefault="00862F7E" w:rsidP="00DC609B">
      <w:pPr>
        <w:widowControl w:val="0"/>
        <w:jc w:val="center"/>
        <w:rPr>
          <w:rFonts w:ascii="Times New Roman" w:hAnsi="Times New Roman" w:cs="Times New Roman"/>
          <w:color w:val="000000" w:themeColor="text1"/>
          <w:sz w:val="20"/>
          <w:szCs w:val="20"/>
        </w:rPr>
      </w:pPr>
      <w:r w:rsidRPr="00353CEA">
        <w:rPr>
          <w:rFonts w:ascii="Times New Roman" w:hAnsi="Times New Roman" w:cs="Times New Roman"/>
          <w:b/>
          <w:color w:val="000000" w:themeColor="text1"/>
          <w:sz w:val="20"/>
          <w:szCs w:val="20"/>
        </w:rPr>
        <w:t>Идентификационный код закупки:</w:t>
      </w:r>
      <w:r w:rsidRPr="00353CEA">
        <w:rPr>
          <w:rFonts w:ascii="Times New Roman" w:hAnsi="Times New Roman" w:cs="Times New Roman"/>
          <w:color w:val="000000" w:themeColor="text1"/>
          <w:sz w:val="20"/>
          <w:szCs w:val="20"/>
        </w:rPr>
        <w:t xml:space="preserve"> </w:t>
      </w:r>
      <w:r w:rsidRPr="00353CEA">
        <w:rPr>
          <w:rFonts w:ascii="Times New Roman" w:hAnsi="Times New Roman" w:cs="Times New Roman"/>
          <w:color w:val="000000" w:themeColor="text1"/>
          <w:sz w:val="20"/>
        </w:rPr>
        <w:t>_____</w:t>
      </w:r>
    </w:p>
    <w:p w:rsidR="00862F7E" w:rsidRPr="00353CEA" w:rsidRDefault="00862F7E" w:rsidP="007D6A78">
      <w:pPr>
        <w:widowControl w:val="0"/>
        <w:jc w:val="both"/>
        <w:rPr>
          <w:rFonts w:ascii="Times New Roman" w:eastAsia="Times New Roman" w:hAnsi="Times New Roman" w:cs="Times New Roman"/>
          <w:color w:val="000000" w:themeColor="text1"/>
          <w:sz w:val="20"/>
          <w:szCs w:val="24"/>
        </w:rPr>
      </w:pPr>
    </w:p>
    <w:p w:rsidR="00862F7E" w:rsidRPr="00353CEA" w:rsidRDefault="00862F7E" w:rsidP="003E5F91">
      <w:pPr>
        <w:widowControl w:val="0"/>
        <w:tabs>
          <w:tab w:val="right" w:pos="10065"/>
        </w:tabs>
        <w:jc w:val="both"/>
        <w:rPr>
          <w:rFonts w:ascii="Times New Roman" w:eastAsia="Times New Roman" w:hAnsi="Times New Roman" w:cs="Times New Roman"/>
          <w:color w:val="000000" w:themeColor="text1"/>
          <w:sz w:val="20"/>
          <w:szCs w:val="24"/>
        </w:rPr>
      </w:pPr>
      <w:r w:rsidRPr="00353CEA">
        <w:rPr>
          <w:rFonts w:ascii="Times New Roman" w:eastAsia="Times New Roman" w:hAnsi="Times New Roman" w:cs="Times New Roman"/>
          <w:color w:val="000000" w:themeColor="text1"/>
          <w:sz w:val="20"/>
          <w:szCs w:val="24"/>
        </w:rPr>
        <w:t xml:space="preserve">Санкт-Петербург </w:t>
      </w:r>
      <w:proofErr w:type="gramStart"/>
      <w:r w:rsidRPr="00353CEA">
        <w:rPr>
          <w:rFonts w:ascii="Times New Roman" w:eastAsia="Times New Roman" w:hAnsi="Times New Roman" w:cs="Times New Roman"/>
          <w:color w:val="000000" w:themeColor="text1"/>
          <w:sz w:val="20"/>
          <w:szCs w:val="24"/>
        </w:rPr>
        <w:tab/>
        <w:t>«</w:t>
      </w:r>
      <w:proofErr w:type="gramEnd"/>
      <w:r w:rsidRPr="00353CEA">
        <w:rPr>
          <w:rFonts w:ascii="Times New Roman" w:eastAsia="Times New Roman" w:hAnsi="Times New Roman" w:cs="Times New Roman"/>
          <w:color w:val="000000" w:themeColor="text1"/>
          <w:sz w:val="20"/>
          <w:szCs w:val="24"/>
        </w:rPr>
        <w:t>____» _______ 2026г.</w:t>
      </w:r>
    </w:p>
    <w:p w:rsidR="00862F7E" w:rsidRPr="00353CEA" w:rsidRDefault="00862F7E" w:rsidP="00E75BDB">
      <w:pPr>
        <w:widowControl w:val="0"/>
        <w:jc w:val="both"/>
        <w:rPr>
          <w:rFonts w:ascii="Times New Roman" w:eastAsia="Times New Roman" w:hAnsi="Times New Roman" w:cs="Times New Roman"/>
          <w:color w:val="000000" w:themeColor="text1"/>
          <w:sz w:val="20"/>
          <w:szCs w:val="20"/>
        </w:rPr>
      </w:pPr>
    </w:p>
    <w:p w:rsidR="00862F7E" w:rsidRPr="00353CEA" w:rsidRDefault="00862F7E" w:rsidP="007D6A78">
      <w:pPr>
        <w:widowControl w:val="0"/>
        <w:ind w:firstLine="709"/>
        <w:jc w:val="both"/>
        <w:rPr>
          <w:rFonts w:ascii="Times New Roman" w:eastAsia="Times New Roman" w:hAnsi="Times New Roman" w:cs="Times New Roman"/>
          <w:color w:val="000000" w:themeColor="text1"/>
          <w:sz w:val="20"/>
          <w:szCs w:val="20"/>
        </w:rPr>
      </w:pPr>
      <w:r w:rsidRPr="00353CEA">
        <w:rPr>
          <w:rFonts w:ascii="Times New Roman" w:hAnsi="Times New Roman" w:cs="Times New Roman"/>
          <w:b/>
          <w:noProof/>
          <w:color w:val="000000" w:themeColor="text1"/>
          <w:sz w:val="20"/>
        </w:rPr>
        <w:t>Государственное бюджетное дошкольное образовательное учреждение центр развития ребенка-детский сад № 38 Калининского района Санкт-Петербурга</w:t>
      </w:r>
      <w:r w:rsidRPr="00353CEA">
        <w:rPr>
          <w:rFonts w:ascii="Times New Roman" w:eastAsia="Times New Roman" w:hAnsi="Times New Roman" w:cs="Times New Roman"/>
          <w:color w:val="000000" w:themeColor="text1"/>
          <w:sz w:val="20"/>
          <w:szCs w:val="20"/>
        </w:rPr>
        <w:t xml:space="preserve">, именуемое в дальнейшем «Заказчик», в лице </w:t>
      </w:r>
      <w:r w:rsidRPr="00353CEA">
        <w:rPr>
          <w:rFonts w:ascii="Times New Roman" w:hAnsi="Times New Roman" w:cs="Times New Roman"/>
          <w:b/>
          <w:noProof/>
          <w:color w:val="000000" w:themeColor="text1"/>
          <w:sz w:val="20"/>
        </w:rPr>
        <w:t>заведующего</w:t>
      </w:r>
      <w:r w:rsidRPr="00353CEA">
        <w:rPr>
          <w:rFonts w:ascii="Times New Roman" w:hAnsi="Times New Roman" w:cs="Times New Roman"/>
          <w:b/>
          <w:color w:val="000000" w:themeColor="text1"/>
          <w:sz w:val="20"/>
        </w:rPr>
        <w:t xml:space="preserve"> </w:t>
      </w:r>
      <w:r w:rsidRPr="00353CEA">
        <w:rPr>
          <w:rFonts w:ascii="Times New Roman" w:hAnsi="Times New Roman" w:cs="Times New Roman"/>
          <w:b/>
          <w:noProof/>
          <w:color w:val="000000" w:themeColor="text1"/>
          <w:sz w:val="20"/>
        </w:rPr>
        <w:t>Аверьяновой Ирины Анатольевны</w:t>
      </w:r>
      <w:r w:rsidRPr="00353CEA">
        <w:rPr>
          <w:rFonts w:ascii="Times New Roman" w:eastAsia="Times New Roman" w:hAnsi="Times New Roman" w:cs="Times New Roman"/>
          <w:color w:val="000000" w:themeColor="text1"/>
          <w:sz w:val="20"/>
          <w:szCs w:val="20"/>
        </w:rPr>
        <w:t xml:space="preserve">, действующего на основании </w:t>
      </w:r>
      <w:r w:rsidRPr="00353CEA">
        <w:rPr>
          <w:rFonts w:ascii="Times New Roman" w:hAnsi="Times New Roman" w:cs="Times New Roman"/>
          <w:color w:val="000000" w:themeColor="text1"/>
          <w:sz w:val="20"/>
        </w:rPr>
        <w:t>Устава</w:t>
      </w:r>
      <w:r w:rsidRPr="00353CEA">
        <w:rPr>
          <w:rFonts w:ascii="Times New Roman" w:eastAsia="Times New Roman" w:hAnsi="Times New Roman" w:cs="Times New Roman"/>
          <w:color w:val="000000" w:themeColor="text1"/>
          <w:sz w:val="20"/>
          <w:szCs w:val="20"/>
        </w:rPr>
        <w:t xml:space="preserve">, с одной стороны, </w:t>
      </w:r>
    </w:p>
    <w:p w:rsidR="00862F7E" w:rsidRPr="00353CEA" w:rsidRDefault="00862F7E" w:rsidP="007D6A78">
      <w:pPr>
        <w:widowControl w:val="0"/>
        <w:ind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 xml:space="preserve">и </w:t>
      </w:r>
      <w:proofErr w:type="gramStart"/>
      <w:r w:rsidRPr="00353CEA">
        <w:rPr>
          <w:rFonts w:ascii="Times New Roman" w:eastAsia="Times New Roman" w:hAnsi="Times New Roman" w:cs="Times New Roman"/>
          <w:color w:val="000000" w:themeColor="text1"/>
          <w:sz w:val="20"/>
          <w:szCs w:val="20"/>
        </w:rPr>
        <w:t>…(</w:t>
      </w:r>
      <w:proofErr w:type="gramEnd"/>
      <w:r w:rsidRPr="00353CEA">
        <w:rPr>
          <w:rFonts w:ascii="Times New Roman" w:eastAsia="Times New Roman" w:hAnsi="Times New Roman" w:cs="Times New Roman"/>
          <w:color w:val="000000" w:themeColor="text1"/>
          <w:sz w:val="20"/>
          <w:szCs w:val="20"/>
        </w:rPr>
        <w:t xml:space="preserve">указать полное наименование Исполнителя)…, в лице </w:t>
      </w:r>
      <w:r w:rsidRPr="00353CEA">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353CEA">
        <w:rPr>
          <w:rFonts w:ascii="Times New Roman" w:eastAsia="Times New Roman" w:hAnsi="Times New Roman" w:cs="Times New Roman"/>
          <w:color w:val="000000" w:themeColor="text1"/>
          <w:sz w:val="20"/>
          <w:szCs w:val="20"/>
        </w:rPr>
        <w:t>, действующего на основании …(указать документ основание)…, именуемое(-</w:t>
      </w:r>
      <w:proofErr w:type="spellStart"/>
      <w:r w:rsidRPr="00353CEA">
        <w:rPr>
          <w:rFonts w:ascii="Times New Roman" w:eastAsia="Times New Roman" w:hAnsi="Times New Roman" w:cs="Times New Roman"/>
          <w:color w:val="000000" w:themeColor="text1"/>
          <w:sz w:val="20"/>
          <w:szCs w:val="20"/>
        </w:rPr>
        <w:t>ый</w:t>
      </w:r>
      <w:proofErr w:type="spellEnd"/>
      <w:r w:rsidRPr="00353CEA">
        <w:rPr>
          <w:rFonts w:ascii="Times New Roman" w:eastAsia="Times New Roman" w:hAnsi="Times New Roman" w:cs="Times New Roman"/>
          <w:color w:val="000000" w:themeColor="text1"/>
          <w:sz w:val="20"/>
          <w:szCs w:val="20"/>
        </w:rPr>
        <w:t>) в дальнейшем «Исполнитель»,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rsidR="00862F7E" w:rsidRPr="00353CEA" w:rsidRDefault="00862F7E" w:rsidP="007D6A78">
      <w:pPr>
        <w:widowControl w:val="0"/>
        <w:jc w:val="both"/>
        <w:rPr>
          <w:rFonts w:ascii="Times New Roman" w:eastAsia="Times New Roman" w:hAnsi="Times New Roman" w:cs="Times New Roman"/>
          <w:color w:val="000000" w:themeColor="text1"/>
          <w:sz w:val="20"/>
          <w:szCs w:val="20"/>
        </w:rPr>
      </w:pPr>
    </w:p>
    <w:p w:rsidR="00862F7E" w:rsidRPr="00353CEA" w:rsidRDefault="00862F7E"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353CEA">
        <w:rPr>
          <w:rFonts w:ascii="Times New Roman" w:eastAsia="Times New Roman" w:hAnsi="Times New Roman" w:cs="Times New Roman"/>
          <w:b/>
          <w:color w:val="000000" w:themeColor="text1"/>
          <w:sz w:val="20"/>
          <w:szCs w:val="20"/>
        </w:rPr>
        <w:t>Предмет контракта</w:t>
      </w:r>
    </w:p>
    <w:p w:rsidR="00862F7E" w:rsidRPr="00353CEA" w:rsidRDefault="00862F7E" w:rsidP="007D6A78">
      <w:pPr>
        <w:widowControl w:val="0"/>
        <w:jc w:val="both"/>
        <w:rPr>
          <w:rFonts w:ascii="Times New Roman" w:eastAsia="Times New Roman" w:hAnsi="Times New Roman" w:cs="Times New Roman"/>
          <w:color w:val="000000" w:themeColor="text1"/>
          <w:sz w:val="20"/>
          <w:szCs w:val="20"/>
        </w:rPr>
      </w:pPr>
    </w:p>
    <w:p w:rsidR="00862F7E" w:rsidRPr="00353CEA" w:rsidRDefault="00862F7E"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По контракту Исполнитель принимает на себя обязательства по оказанию образовательных услуг для сотрудников / работников</w:t>
      </w:r>
      <w:r w:rsidRPr="00353CEA">
        <w:rPr>
          <w:rFonts w:ascii="Times New Roman" w:hAnsi="Times New Roman" w:cs="Times New Roman"/>
          <w:color w:val="000000" w:themeColor="text1"/>
          <w:sz w:val="20"/>
          <w:vertAlign w:val="superscript"/>
        </w:rPr>
        <w:footnoteReference w:id="1"/>
      </w:r>
      <w:r w:rsidRPr="00353CEA">
        <w:rPr>
          <w:rFonts w:ascii="Times New Roman" w:eastAsia="Times New Roman" w:hAnsi="Times New Roman" w:cs="Times New Roman"/>
          <w:color w:val="000000" w:themeColor="text1"/>
          <w:sz w:val="20"/>
          <w:szCs w:val="20"/>
        </w:rPr>
        <w:t xml:space="preserve"> Заказчика по программе: </w:t>
      </w:r>
    </w:p>
    <w:tbl>
      <w:tblPr>
        <w:tblStyle w:val="af6"/>
        <w:tblW w:w="4950" w:type="pct"/>
        <w:tblLayout w:type="fixed"/>
        <w:tblLook w:val="04A0" w:firstRow="1" w:lastRow="0" w:firstColumn="1" w:lastColumn="0" w:noHBand="0" w:noVBand="1"/>
      </w:tblPr>
      <w:tblGrid>
        <w:gridCol w:w="896"/>
        <w:gridCol w:w="2160"/>
        <w:gridCol w:w="1938"/>
        <w:gridCol w:w="1946"/>
        <w:gridCol w:w="1936"/>
        <w:gridCol w:w="1217"/>
      </w:tblGrid>
      <w:tr w:rsidR="00353CEA" w:rsidRPr="00353CEA" w:rsidTr="00353CEA">
        <w:tc>
          <w:tcPr>
            <w:tcW w:w="697" w:type="dxa"/>
            <w:shd w:val="clear" w:color="auto" w:fill="auto"/>
            <w:vAlign w:val="center"/>
          </w:tcPr>
          <w:p w:rsidR="00353CEA" w:rsidRPr="00353CEA" w:rsidRDefault="00353CEA" w:rsidP="00353CEA">
            <w:pPr>
              <w:widowControl w:val="0"/>
              <w:rPr>
                <w:color w:val="000000" w:themeColor="text1"/>
                <w:sz w:val="18"/>
              </w:rPr>
            </w:pPr>
            <w:r w:rsidRPr="00353CEA">
              <w:rPr>
                <w:color w:val="000000" w:themeColor="text1"/>
                <w:sz w:val="18"/>
              </w:rPr>
              <w:t>№ п/п</w:t>
            </w:r>
          </w:p>
        </w:tc>
        <w:tc>
          <w:tcPr>
            <w:tcW w:w="1681" w:type="dxa"/>
            <w:shd w:val="clear" w:color="auto" w:fill="auto"/>
            <w:vAlign w:val="center"/>
          </w:tcPr>
          <w:p w:rsidR="00353CEA" w:rsidRPr="00353CEA" w:rsidRDefault="00353CEA" w:rsidP="00353CEA">
            <w:pPr>
              <w:widowControl w:val="0"/>
              <w:rPr>
                <w:color w:val="000000" w:themeColor="text1"/>
                <w:sz w:val="18"/>
              </w:rPr>
            </w:pPr>
            <w:r w:rsidRPr="00353CEA">
              <w:rPr>
                <w:color w:val="000000" w:themeColor="text1"/>
                <w:sz w:val="18"/>
              </w:rPr>
              <w:t>Наименование образовательной программы</w:t>
            </w:r>
          </w:p>
        </w:tc>
        <w:tc>
          <w:tcPr>
            <w:tcW w:w="1508" w:type="dxa"/>
            <w:shd w:val="clear" w:color="auto" w:fill="auto"/>
            <w:vAlign w:val="center"/>
          </w:tcPr>
          <w:p w:rsidR="00353CEA" w:rsidRPr="00353CEA" w:rsidRDefault="00353CEA" w:rsidP="00353CEA">
            <w:pPr>
              <w:widowControl w:val="0"/>
              <w:rPr>
                <w:color w:val="000000" w:themeColor="text1"/>
                <w:sz w:val="18"/>
              </w:rPr>
            </w:pPr>
            <w:r w:rsidRPr="00353CEA">
              <w:rPr>
                <w:color w:val="000000" w:themeColor="text1"/>
                <w:sz w:val="18"/>
              </w:rPr>
              <w:t>Сроки освоения образовательной программы</w:t>
            </w:r>
          </w:p>
        </w:tc>
        <w:tc>
          <w:tcPr>
            <w:tcW w:w="1514" w:type="dxa"/>
            <w:shd w:val="clear" w:color="auto" w:fill="auto"/>
            <w:vAlign w:val="center"/>
          </w:tcPr>
          <w:p w:rsidR="00353CEA" w:rsidRPr="00353CEA" w:rsidRDefault="00353CEA" w:rsidP="00353CEA">
            <w:pPr>
              <w:widowControl w:val="0"/>
              <w:rPr>
                <w:color w:val="000000" w:themeColor="text1"/>
                <w:sz w:val="18"/>
              </w:rPr>
            </w:pPr>
            <w:r w:rsidRPr="00353CEA">
              <w:rPr>
                <w:color w:val="000000" w:themeColor="text1"/>
                <w:sz w:val="18"/>
              </w:rPr>
              <w:t>Форма обучения</w:t>
            </w:r>
          </w:p>
        </w:tc>
        <w:tc>
          <w:tcPr>
            <w:tcW w:w="1506" w:type="dxa"/>
            <w:shd w:val="clear" w:color="auto" w:fill="auto"/>
            <w:vAlign w:val="center"/>
          </w:tcPr>
          <w:p w:rsidR="00353CEA" w:rsidRPr="00353CEA" w:rsidRDefault="00353CEA" w:rsidP="00353CEA">
            <w:pPr>
              <w:widowControl w:val="0"/>
              <w:rPr>
                <w:color w:val="000000" w:themeColor="text1"/>
                <w:sz w:val="18"/>
              </w:rPr>
            </w:pPr>
            <w:r w:rsidRPr="00353CEA">
              <w:rPr>
                <w:color w:val="000000" w:themeColor="text1"/>
                <w:sz w:val="18"/>
              </w:rPr>
              <w:t>Количество слушателей, подлежащих обучению по образовательной программе</w:t>
            </w:r>
          </w:p>
        </w:tc>
        <w:tc>
          <w:tcPr>
            <w:tcW w:w="947" w:type="dxa"/>
            <w:shd w:val="clear" w:color="auto" w:fill="auto"/>
            <w:vAlign w:val="center"/>
          </w:tcPr>
          <w:p w:rsidR="00353CEA" w:rsidRPr="00353CEA" w:rsidRDefault="00353CEA" w:rsidP="00353CEA">
            <w:pPr>
              <w:widowControl w:val="0"/>
              <w:rPr>
                <w:color w:val="000000" w:themeColor="text1"/>
                <w:sz w:val="18"/>
              </w:rPr>
            </w:pPr>
            <w:r w:rsidRPr="00353CEA">
              <w:rPr>
                <w:color w:val="000000" w:themeColor="text1"/>
                <w:sz w:val="18"/>
              </w:rPr>
              <w:t>Иное</w:t>
            </w:r>
          </w:p>
        </w:tc>
      </w:tr>
      <w:tr w:rsidR="00353CEA" w:rsidRPr="00353CEA" w:rsidTr="00353CEA">
        <w:tc>
          <w:tcPr>
            <w:tcW w:w="697" w:type="dxa"/>
            <w:shd w:val="clear" w:color="auto" w:fill="auto"/>
            <w:vAlign w:val="center"/>
          </w:tcPr>
          <w:p w:rsidR="00353CEA" w:rsidRPr="00353CEA" w:rsidRDefault="00353CEA" w:rsidP="00353CEA">
            <w:pPr>
              <w:pStyle w:val="ab"/>
              <w:widowControl w:val="0"/>
              <w:numPr>
                <w:ilvl w:val="0"/>
                <w:numId w:val="21"/>
              </w:numPr>
              <w:rPr>
                <w:color w:val="000000" w:themeColor="text1"/>
                <w:sz w:val="18"/>
              </w:rPr>
            </w:pPr>
          </w:p>
        </w:tc>
        <w:tc>
          <w:tcPr>
            <w:tcW w:w="1681" w:type="dxa"/>
            <w:shd w:val="clear" w:color="auto" w:fill="auto"/>
            <w:vAlign w:val="center"/>
          </w:tcPr>
          <w:p w:rsidR="00353CEA" w:rsidRPr="00353CEA" w:rsidRDefault="00353CEA" w:rsidP="00353CEA">
            <w:pPr>
              <w:widowControl w:val="0"/>
              <w:rPr>
                <w:color w:val="000000" w:themeColor="text1"/>
                <w:sz w:val="18"/>
                <w:szCs w:val="18"/>
              </w:rPr>
            </w:pPr>
            <w:r w:rsidRPr="00353CEA">
              <w:rPr>
                <w:rStyle w:val="28pt"/>
                <w:rFonts w:ascii="Times New Roman" w:hAnsi="Times New Roman" w:cs="Times New Roman"/>
                <w:color w:val="000000" w:themeColor="text1"/>
                <w:sz w:val="18"/>
                <w:szCs w:val="18"/>
              </w:rPr>
              <w:t xml:space="preserve">Программа подготовки к проверке знаний "Техническая эксплуатация тепловых установок" с обязательной регистрацией на экзамен в </w:t>
            </w:r>
            <w:proofErr w:type="spellStart"/>
            <w:r w:rsidRPr="00353CEA">
              <w:rPr>
                <w:rStyle w:val="28pt"/>
                <w:rFonts w:ascii="Times New Roman" w:hAnsi="Times New Roman" w:cs="Times New Roman"/>
                <w:color w:val="000000" w:themeColor="text1"/>
                <w:sz w:val="18"/>
                <w:szCs w:val="18"/>
              </w:rPr>
              <w:t>Ростехнадзоре</w:t>
            </w:r>
            <w:proofErr w:type="spellEnd"/>
            <w:r w:rsidRPr="00353CEA">
              <w:rPr>
                <w:rStyle w:val="28pt"/>
                <w:rFonts w:ascii="Times New Roman" w:hAnsi="Times New Roman" w:cs="Times New Roman"/>
                <w:color w:val="000000" w:themeColor="text1"/>
                <w:sz w:val="18"/>
                <w:szCs w:val="18"/>
              </w:rPr>
              <w:t xml:space="preserve"> -16 часов</w:t>
            </w:r>
          </w:p>
        </w:tc>
        <w:tc>
          <w:tcPr>
            <w:tcW w:w="1508" w:type="dxa"/>
            <w:shd w:val="clear" w:color="auto" w:fill="auto"/>
            <w:vAlign w:val="center"/>
          </w:tcPr>
          <w:p w:rsidR="00353CEA" w:rsidRPr="00353CEA" w:rsidRDefault="00353CEA" w:rsidP="00353CEA">
            <w:pPr>
              <w:widowControl w:val="0"/>
              <w:rPr>
                <w:color w:val="000000" w:themeColor="text1"/>
                <w:sz w:val="18"/>
                <w:szCs w:val="18"/>
              </w:rPr>
            </w:pPr>
            <w:r w:rsidRPr="00353CEA">
              <w:rPr>
                <w:rStyle w:val="28pt"/>
                <w:rFonts w:ascii="Times New Roman" w:hAnsi="Times New Roman" w:cs="Times New Roman"/>
                <w:color w:val="000000" w:themeColor="text1"/>
                <w:sz w:val="18"/>
                <w:szCs w:val="18"/>
              </w:rPr>
              <w:t>16 часов</w:t>
            </w:r>
          </w:p>
        </w:tc>
        <w:tc>
          <w:tcPr>
            <w:tcW w:w="1514" w:type="dxa"/>
            <w:shd w:val="clear" w:color="auto" w:fill="auto"/>
            <w:vAlign w:val="center"/>
          </w:tcPr>
          <w:p w:rsidR="00353CEA" w:rsidRPr="00353CEA" w:rsidRDefault="00353CEA" w:rsidP="00353CEA">
            <w:pPr>
              <w:widowControl w:val="0"/>
              <w:rPr>
                <w:color w:val="000000" w:themeColor="text1"/>
                <w:sz w:val="18"/>
                <w:szCs w:val="18"/>
              </w:rPr>
            </w:pPr>
            <w:r w:rsidRPr="00353CEA">
              <w:rPr>
                <w:color w:val="000000" w:themeColor="text1"/>
                <w:sz w:val="18"/>
                <w:szCs w:val="18"/>
              </w:rPr>
              <w:t>заочная</w:t>
            </w:r>
          </w:p>
          <w:p w:rsidR="00353CEA" w:rsidRPr="00353CEA" w:rsidRDefault="00353CEA" w:rsidP="00353CEA">
            <w:pPr>
              <w:widowControl w:val="0"/>
              <w:rPr>
                <w:color w:val="000000" w:themeColor="text1"/>
                <w:sz w:val="18"/>
                <w:szCs w:val="18"/>
              </w:rPr>
            </w:pPr>
            <w:r w:rsidRPr="00353CEA">
              <w:rPr>
                <w:color w:val="000000" w:themeColor="text1"/>
                <w:sz w:val="18"/>
                <w:szCs w:val="18"/>
              </w:rPr>
              <w:t>С применением дистанционных образовательных технологий</w:t>
            </w:r>
          </w:p>
        </w:tc>
        <w:tc>
          <w:tcPr>
            <w:tcW w:w="1506" w:type="dxa"/>
            <w:shd w:val="clear" w:color="auto" w:fill="auto"/>
            <w:vAlign w:val="center"/>
          </w:tcPr>
          <w:p w:rsidR="00353CEA" w:rsidRPr="00353CEA" w:rsidRDefault="00353CEA" w:rsidP="00353CEA">
            <w:pPr>
              <w:widowControl w:val="0"/>
              <w:rPr>
                <w:color w:val="000000" w:themeColor="text1"/>
                <w:sz w:val="18"/>
                <w:szCs w:val="18"/>
              </w:rPr>
            </w:pPr>
            <w:r w:rsidRPr="00353CEA">
              <w:rPr>
                <w:color w:val="000000" w:themeColor="text1"/>
                <w:sz w:val="18"/>
                <w:szCs w:val="18"/>
              </w:rPr>
              <w:t>1</w:t>
            </w:r>
          </w:p>
        </w:tc>
        <w:tc>
          <w:tcPr>
            <w:tcW w:w="947" w:type="dxa"/>
            <w:shd w:val="clear" w:color="auto" w:fill="auto"/>
            <w:vAlign w:val="center"/>
          </w:tcPr>
          <w:p w:rsidR="00353CEA" w:rsidRPr="00353CEA" w:rsidRDefault="00353CEA" w:rsidP="00353CEA">
            <w:pPr>
              <w:widowControl w:val="0"/>
              <w:rPr>
                <w:color w:val="000000" w:themeColor="text1"/>
                <w:sz w:val="18"/>
                <w:szCs w:val="18"/>
              </w:rPr>
            </w:pPr>
            <w:r w:rsidRPr="00353CEA">
              <w:rPr>
                <w:sz w:val="18"/>
                <w:szCs w:val="18"/>
              </w:rPr>
              <w:t>Без отрыва от работы</w:t>
            </w:r>
          </w:p>
        </w:tc>
      </w:tr>
    </w:tbl>
    <w:p w:rsidR="00862F7E" w:rsidRPr="00353CEA" w:rsidRDefault="00862F7E" w:rsidP="0043692F">
      <w:pPr>
        <w:widowControl w:val="0"/>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в соответствии с учебным(ми) планом(</w:t>
      </w:r>
      <w:proofErr w:type="spellStart"/>
      <w:r w:rsidRPr="00353CEA">
        <w:rPr>
          <w:rFonts w:ascii="Times New Roman" w:eastAsia="Times New Roman" w:hAnsi="Times New Roman" w:cs="Times New Roman"/>
          <w:color w:val="000000" w:themeColor="text1"/>
          <w:sz w:val="20"/>
          <w:szCs w:val="20"/>
        </w:rPr>
        <w:t>ами</w:t>
      </w:r>
      <w:proofErr w:type="spellEnd"/>
      <w:r w:rsidRPr="00353CEA">
        <w:rPr>
          <w:rFonts w:ascii="Times New Roman" w:eastAsia="Times New Roman" w:hAnsi="Times New Roman" w:cs="Times New Roman"/>
          <w:color w:val="000000" w:themeColor="text1"/>
          <w:sz w:val="20"/>
          <w:szCs w:val="20"/>
        </w:rPr>
        <w:t>) Программы(-м) (далее – услуга), а Заказчик обязуется принять результат оказанных услуг и обеспечить их оплату.</w:t>
      </w:r>
    </w:p>
    <w:p w:rsidR="00862F7E" w:rsidRPr="00353CEA" w:rsidRDefault="00862F7E"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приложениями к ней от …(указать)… № …(указать)… (срок действия: …(указать)…).</w:t>
      </w:r>
    </w:p>
    <w:p w:rsidR="00862F7E" w:rsidRPr="00353CEA" w:rsidRDefault="00862F7E"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Pr="00353CEA">
        <w:rPr>
          <w:rFonts w:ascii="Times New Roman" w:eastAsia="Times New Roman" w:hAnsi="Times New Roman" w:cs="Times New Roman"/>
          <w:color w:val="000000" w:themeColor="text1"/>
          <w:sz w:val="20"/>
          <w:szCs w:val="20"/>
        </w:rPr>
        <w:t>.</w:t>
      </w:r>
    </w:p>
    <w:p w:rsidR="00862F7E" w:rsidRPr="00353CEA" w:rsidRDefault="00862F7E"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rPr>
      </w:pPr>
      <w:r w:rsidRPr="00353CEA">
        <w:rPr>
          <w:rFonts w:ascii="Times New Roman" w:eastAsia="Times New Roman" w:hAnsi="Times New Roman" w:cs="Times New Roman"/>
          <w:color w:val="000000" w:themeColor="text1"/>
          <w:sz w:val="20"/>
        </w:rPr>
        <w:t>Исполнитель оказывает услуги в соответствии с приложением № 1 к контракту, согласованным(-и) Сторонами и определяющим(-и)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rsidR="00862F7E" w:rsidRPr="00353CEA" w:rsidRDefault="00862F7E" w:rsidP="007D6A78">
      <w:pPr>
        <w:widowControl w:val="0"/>
        <w:jc w:val="both"/>
        <w:rPr>
          <w:rFonts w:ascii="Times New Roman" w:eastAsia="Times New Roman" w:hAnsi="Times New Roman" w:cs="Times New Roman"/>
          <w:color w:val="000000" w:themeColor="text1"/>
          <w:sz w:val="20"/>
          <w:szCs w:val="20"/>
        </w:rPr>
      </w:pPr>
    </w:p>
    <w:p w:rsidR="00862F7E" w:rsidRPr="00353CEA" w:rsidRDefault="00862F7E"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353CEA">
        <w:rPr>
          <w:rFonts w:ascii="Times New Roman" w:eastAsia="Times New Roman" w:hAnsi="Times New Roman" w:cs="Times New Roman"/>
          <w:b/>
          <w:color w:val="000000" w:themeColor="text1"/>
          <w:sz w:val="20"/>
          <w:szCs w:val="20"/>
          <w:lang w:eastAsia="ru-RU"/>
        </w:rPr>
        <w:t>Права и обязанности Сторон</w:t>
      </w:r>
    </w:p>
    <w:p w:rsidR="00862F7E" w:rsidRPr="00353CEA" w:rsidRDefault="00862F7E" w:rsidP="0043692F">
      <w:pPr>
        <w:widowControl w:val="0"/>
        <w:jc w:val="both"/>
        <w:rPr>
          <w:rFonts w:ascii="Times New Roman" w:eastAsia="Times New Roman" w:hAnsi="Times New Roman" w:cs="Times New Roman"/>
          <w:color w:val="000000" w:themeColor="text1"/>
          <w:sz w:val="20"/>
          <w:szCs w:val="20"/>
          <w:lang w:eastAsia="ru-RU"/>
        </w:rPr>
      </w:pPr>
    </w:p>
    <w:p w:rsidR="00862F7E" w:rsidRPr="00353CEA" w:rsidRDefault="00862F7E"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353CEA">
        <w:rPr>
          <w:rFonts w:ascii="Times New Roman" w:eastAsia="Times New Roman" w:hAnsi="Times New Roman" w:cs="Times New Roman"/>
          <w:b/>
          <w:color w:val="000000" w:themeColor="text1"/>
          <w:sz w:val="20"/>
          <w:szCs w:val="20"/>
          <w:lang w:eastAsia="ru-RU"/>
        </w:rPr>
        <w:t>Заказчик вправе:</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Требовать от Исполнителя надлежащего исполнения обязательств в соответствии с контрактом.</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Осуществлять контроль за ходом, качеством и сроками оказания услуг, не вмешиваясь в оперативно-хозяйственную деятельность Исполнителя.</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Для приемки оказанной услуги создавать приемочную комиссию, которая состоит не менее чем из 5 (пяти) человек.</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Если иное не предусмотрено действующим законодательством, провести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lang w:eastAsia="ru-RU"/>
        </w:rPr>
        <w:t>Отказаться от принятия и оплаты услуг, не соответствующих условиям контракта.</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lastRenderedPageBreak/>
        <w:t>Потребовать возврата уплаченных сумм, в случае оплаты услуг, не соответствующих требованиям контракта, до устранения выявленных недостатков.</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Производить оплату за часть исполненных обязательств (за фактически оказанные Исполнителем услуги) при наличии счета, счет-фактур</w:t>
      </w:r>
      <w:r w:rsidRPr="00353CEA">
        <w:rPr>
          <w:rFonts w:ascii="Times New Roman" w:hAnsi="Times New Roman" w:cs="Times New Roman"/>
          <w:color w:val="000000" w:themeColor="text1"/>
          <w:sz w:val="20"/>
          <w:szCs w:val="20"/>
        </w:rPr>
        <w:t>ы</w:t>
      </w:r>
      <w:r w:rsidRPr="00353CEA">
        <w:rPr>
          <w:rStyle w:val="a8"/>
          <w:rFonts w:ascii="Times New Roman" w:hAnsi="Times New Roman"/>
          <w:color w:val="000000" w:themeColor="text1"/>
          <w:sz w:val="20"/>
          <w:szCs w:val="20"/>
        </w:rPr>
        <w:footnoteReference w:id="2"/>
      </w:r>
      <w:r w:rsidRPr="00353CEA">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В случае неисполнения или ненадлежащего исполнения Исполнителем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353CEA">
        <w:rPr>
          <w:rFonts w:ascii="Times New Roman" w:hAnsi="Times New Roman" w:cs="Times New Roman"/>
          <w:color w:val="000000" w:themeColor="text1"/>
          <w:sz w:val="20"/>
          <w:vertAlign w:val="superscript"/>
        </w:rPr>
        <w:footnoteReference w:id="3"/>
      </w:r>
      <w:r w:rsidRPr="00353CEA">
        <w:rPr>
          <w:rFonts w:ascii="Times New Roman" w:eastAsia="Times New Roman" w:hAnsi="Times New Roman" w:cs="Times New Roman"/>
          <w:color w:val="000000" w:themeColor="text1"/>
          <w:sz w:val="20"/>
          <w:szCs w:val="20"/>
        </w:rPr>
        <w:t>.</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353CEA">
        <w:rPr>
          <w:rFonts w:ascii="Times New Roman" w:eastAsia="Times New Roman" w:hAnsi="Times New Roman" w:cs="Times New Roman"/>
          <w:b/>
          <w:color w:val="000000" w:themeColor="text1"/>
          <w:sz w:val="20"/>
          <w:szCs w:val="20"/>
        </w:rPr>
        <w:t>Заказчик обязан:</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 (итогового экзамена).</w:t>
      </w:r>
    </w:p>
    <w:p w:rsidR="00862F7E" w:rsidRPr="00353CEA" w:rsidRDefault="00862F7E" w:rsidP="0043692F">
      <w:pPr>
        <w:pStyle w:val="ab"/>
        <w:numPr>
          <w:ilvl w:val="2"/>
          <w:numId w:val="6"/>
        </w:numPr>
        <w:ind w:left="0" w:firstLine="709"/>
        <w:jc w:val="both"/>
        <w:rPr>
          <w:rFonts w:ascii="Times New Roman" w:hAnsi="Times New Roman" w:cs="Times New Roman"/>
          <w:color w:val="000000" w:themeColor="text1"/>
          <w:sz w:val="20"/>
          <w:szCs w:val="20"/>
        </w:rPr>
      </w:pPr>
      <w:r w:rsidRPr="00353CEA">
        <w:rPr>
          <w:rFonts w:ascii="Times New Roman" w:hAnsi="Times New Roman" w:cs="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rsidR="00862F7E" w:rsidRPr="00353CEA" w:rsidRDefault="00862F7E" w:rsidP="0043692F">
      <w:pPr>
        <w:pStyle w:val="ab"/>
        <w:numPr>
          <w:ilvl w:val="2"/>
          <w:numId w:val="6"/>
        </w:numPr>
        <w:ind w:left="0" w:firstLine="709"/>
        <w:jc w:val="both"/>
        <w:rPr>
          <w:rFonts w:ascii="Times New Roman" w:hAnsi="Times New Roman" w:cs="Times New Roman"/>
          <w:color w:val="000000" w:themeColor="text1"/>
          <w:sz w:val="20"/>
          <w:szCs w:val="20"/>
        </w:rPr>
      </w:pPr>
      <w:r w:rsidRPr="00353CEA">
        <w:rPr>
          <w:rFonts w:ascii="Times New Roman" w:hAnsi="Times New Roman" w:cs="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В случае неисполнения или ненадлежащего исполнения Исполнителем обязательств, предусмотренных контрактом, в том числе просрочки исполнения обязательства, требовать уплаты неустойки (штрафов, пеней) в размере, согласно условиям контракта.</w:t>
      </w:r>
    </w:p>
    <w:p w:rsidR="00862F7E" w:rsidRPr="00353CEA" w:rsidRDefault="00862F7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353CEA">
        <w:rPr>
          <w:rFonts w:ascii="Times New Roman" w:hAnsi="Times New Roman" w:cs="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353CEA">
        <w:rPr>
          <w:rFonts w:ascii="Times New Roman" w:eastAsia="Times New Roman" w:hAnsi="Times New Roman" w:cs="Times New Roman"/>
          <w:b/>
          <w:color w:val="000000" w:themeColor="text1"/>
          <w:sz w:val="20"/>
          <w:szCs w:val="20"/>
        </w:rPr>
        <w:t>Исполнитель вправе:</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rsidR="00862F7E" w:rsidRPr="00353CEA" w:rsidRDefault="00862F7E"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hAnsi="Times New Roman" w:cs="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 xml:space="preserve">Самостоятельно осуществлять образовательный процесс, выбрать системы оценок, формы, порядок и периодичность промежуточной аттестации (экзамена) слушателя. </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Привлечь для оказания услуги соисполнителя(-ей) оставаясь ответственным перед Заказчиком за его(их) действия.</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353CEA">
        <w:rPr>
          <w:rFonts w:ascii="Times New Roman" w:eastAsia="Times New Roman" w:hAnsi="Times New Roman" w:cs="Times New Roman"/>
          <w:b/>
          <w:color w:val="000000" w:themeColor="text1"/>
          <w:sz w:val="20"/>
          <w:szCs w:val="20"/>
        </w:rPr>
        <w:t>Исполнитель обязан:</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Оказать услуги, обеспечив надлежащее качество, в сроки, установленные контрактом.</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оказанной услуге или иные отступления от условий контракта.</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сроки, установленные контрактом.</w:t>
      </w:r>
    </w:p>
    <w:p w:rsidR="00862F7E" w:rsidRPr="00353CEA" w:rsidRDefault="00862F7E" w:rsidP="0043692F">
      <w:pPr>
        <w:pStyle w:val="ab"/>
        <w:numPr>
          <w:ilvl w:val="2"/>
          <w:numId w:val="6"/>
        </w:numPr>
        <w:ind w:left="0" w:firstLine="709"/>
        <w:jc w:val="both"/>
        <w:rPr>
          <w:rFonts w:ascii="Times New Roman" w:hAnsi="Times New Roman" w:cs="Times New Roman"/>
          <w:color w:val="000000" w:themeColor="text1"/>
          <w:sz w:val="20"/>
          <w:szCs w:val="20"/>
        </w:rPr>
      </w:pPr>
      <w:r w:rsidRPr="00353CEA">
        <w:rPr>
          <w:rFonts w:ascii="Times New Roman" w:hAnsi="Times New Roman" w:cs="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proofErr w:type="spellStart"/>
      <w:r w:rsidRPr="00353CEA">
        <w:rPr>
          <w:rFonts w:ascii="Times New Roman" w:eastAsia="Times New Roman" w:hAnsi="Times New Roman" w:cs="Times New Roman"/>
          <w:color w:val="000000" w:themeColor="text1"/>
          <w:sz w:val="20"/>
          <w:szCs w:val="20"/>
        </w:rPr>
        <w:t>ам</w:t>
      </w:r>
      <w:proofErr w:type="spellEnd"/>
      <w:r w:rsidRPr="00353CEA">
        <w:rPr>
          <w:rFonts w:ascii="Times New Roman" w:eastAsia="Times New Roman" w:hAnsi="Times New Roman" w:cs="Times New Roman"/>
          <w:color w:val="000000" w:themeColor="text1"/>
          <w:sz w:val="20"/>
          <w:szCs w:val="20"/>
        </w:rPr>
        <w:t>).</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lastRenderedPageBreak/>
        <w:t>Предоставлять по запросу Заказчика в сроки, указанные в таком запросе, информацию о ходе исполнения обязательств по контракту.</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rsidR="00862F7E" w:rsidRPr="00353CEA" w:rsidRDefault="00862F7E"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rPr>
        <w:t xml:space="preserve">Соблюдать конфиденциальность в отношении всей информации, ставшей известной в связи с исполнением обязательств по контракту, </w:t>
      </w:r>
      <w:r w:rsidRPr="00353CEA">
        <w:rPr>
          <w:rFonts w:ascii="Times New Roman" w:hAnsi="Times New Roman" w:cs="Times New Roman"/>
          <w:color w:val="000000" w:themeColor="text1"/>
          <w:sz w:val="20"/>
          <w:szCs w:val="20"/>
        </w:rPr>
        <w:t>если иное не предусмотрено законодательством Российской Федерации.</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Назначить ответственное лицо за сдачу результата оказанных услуг Заказчику.</w:t>
      </w:r>
    </w:p>
    <w:p w:rsidR="00862F7E" w:rsidRPr="00353CEA" w:rsidRDefault="00862F7E" w:rsidP="0043692F">
      <w:pPr>
        <w:pStyle w:val="ab"/>
        <w:numPr>
          <w:ilvl w:val="2"/>
          <w:numId w:val="6"/>
        </w:numPr>
        <w:ind w:left="0" w:firstLine="709"/>
        <w:jc w:val="both"/>
        <w:rPr>
          <w:rFonts w:ascii="Times New Roman" w:hAnsi="Times New Roman" w:cs="Times New Roman"/>
          <w:color w:val="000000" w:themeColor="text1"/>
          <w:sz w:val="20"/>
          <w:szCs w:val="20"/>
        </w:rPr>
      </w:pPr>
      <w:r w:rsidRPr="00353CEA">
        <w:rPr>
          <w:rFonts w:ascii="Times New Roman" w:hAnsi="Times New Roman" w:cs="Times New Roman"/>
          <w:color w:val="000000" w:themeColor="text1"/>
          <w:sz w:val="20"/>
          <w:szCs w:val="20"/>
        </w:rPr>
        <w:t>Незамедлительно письменно уведомить Заказчика о привлечении для оказания услуг соисполнителя.</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Проявлять уважение к личности слушателя.</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353CEA">
        <w:rPr>
          <w:rStyle w:val="a8"/>
          <w:rFonts w:ascii="Times New Roman" w:eastAsia="Times New Roman" w:hAnsi="Times New Roman"/>
          <w:color w:val="000000" w:themeColor="text1"/>
          <w:sz w:val="20"/>
          <w:szCs w:val="20"/>
        </w:rPr>
        <w:footnoteReference w:id="4"/>
      </w:r>
      <w:r w:rsidRPr="00353CEA">
        <w:rPr>
          <w:rFonts w:ascii="Times New Roman" w:eastAsia="Times New Roman" w:hAnsi="Times New Roman" w:cs="Times New Roman"/>
          <w:color w:val="000000" w:themeColor="text1"/>
          <w:sz w:val="20"/>
          <w:szCs w:val="20"/>
        </w:rPr>
        <w:t>.</w:t>
      </w:r>
    </w:p>
    <w:p w:rsidR="00862F7E" w:rsidRPr="00353CEA" w:rsidRDefault="00862F7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353CEA">
        <w:rPr>
          <w:rFonts w:ascii="Times New Roman" w:hAnsi="Times New Roman" w:cs="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p>
    <w:p w:rsidR="00862F7E" w:rsidRPr="00353CEA" w:rsidRDefault="00862F7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353CEA">
        <w:rPr>
          <w:rFonts w:ascii="Times New Roman" w:hAnsi="Times New Roman" w:cs="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rsidR="00862F7E" w:rsidRPr="00353CEA" w:rsidRDefault="00862F7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353CEA">
        <w:rPr>
          <w:rFonts w:ascii="Times New Roman" w:hAnsi="Times New Roman" w:cs="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862F7E" w:rsidRPr="00353CEA" w:rsidRDefault="00862F7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353CEA">
        <w:rPr>
          <w:rFonts w:ascii="Times New Roman" w:hAnsi="Times New Roman" w:cs="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862F7E" w:rsidRPr="00353CEA" w:rsidRDefault="00862F7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353CEA">
        <w:rPr>
          <w:rFonts w:ascii="Times New Roman" w:hAnsi="Times New Roman" w:cs="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353CEA">
        <w:rPr>
          <w:rFonts w:ascii="Times New Roman" w:eastAsia="Times New Roman" w:hAnsi="Times New Roman" w:cs="Times New Roman"/>
          <w:b/>
          <w:color w:val="000000" w:themeColor="text1"/>
          <w:sz w:val="20"/>
          <w:szCs w:val="20"/>
        </w:rPr>
        <w:t>Стороны вправе:</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При осуществлении расчетов по контракту применять универсальный передаточный документ</w:t>
      </w:r>
      <w:r w:rsidRPr="00353CEA">
        <w:rPr>
          <w:rStyle w:val="a8"/>
          <w:rFonts w:ascii="Times New Roman" w:hAnsi="Times New Roman"/>
          <w:color w:val="000000" w:themeColor="text1"/>
          <w:sz w:val="20"/>
          <w:szCs w:val="20"/>
        </w:rPr>
        <w:footnoteReference w:id="5"/>
      </w:r>
      <w:r w:rsidRPr="00353CEA">
        <w:rPr>
          <w:rFonts w:ascii="Times New Roman" w:eastAsia="Times New Roman" w:hAnsi="Times New Roman" w:cs="Times New Roman"/>
          <w:color w:val="000000" w:themeColor="text1"/>
          <w:sz w:val="20"/>
          <w:szCs w:val="20"/>
        </w:rPr>
        <w:t>.</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353CEA">
        <w:rPr>
          <w:rFonts w:ascii="Times New Roman" w:eastAsia="Times New Roman" w:hAnsi="Times New Roman" w:cs="Times New Roman"/>
          <w:b/>
          <w:color w:val="000000" w:themeColor="text1"/>
          <w:sz w:val="20"/>
          <w:szCs w:val="20"/>
        </w:rPr>
        <w:t xml:space="preserve">Стороны обязуются: </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rsidR="00862F7E" w:rsidRPr="00353CEA" w:rsidRDefault="00862F7E" w:rsidP="00B6731D">
      <w:pPr>
        <w:widowControl w:val="0"/>
        <w:ind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w:t>
      </w:r>
      <w:r w:rsidRPr="00353CEA">
        <w:rPr>
          <w:rFonts w:ascii="Times New Roman" w:eastAsia="Times New Roman" w:hAnsi="Times New Roman" w:cs="Times New Roman"/>
          <w:color w:val="000000" w:themeColor="text1"/>
          <w:sz w:val="20"/>
          <w:szCs w:val="20"/>
        </w:rPr>
        <w:lastRenderedPageBreak/>
        <w:t xml:space="preserve">государственных (муниципальных) учреждений, и Методических указаний по их формированию и применению". </w:t>
      </w:r>
    </w:p>
    <w:p w:rsidR="00862F7E" w:rsidRPr="00353CEA" w:rsidRDefault="00862F7E" w:rsidP="00B6731D">
      <w:pPr>
        <w:widowControl w:val="0"/>
        <w:ind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Сообщать о своем действующем (актуальном) адресе электронной почты в информационно-телекоммуникационной сети «Интернет».</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862F7E" w:rsidRPr="00353CEA" w:rsidRDefault="00862F7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Соблюдать требования законодательства Российской Федерации в сфере обработки персональных данных.</w:t>
      </w:r>
    </w:p>
    <w:p w:rsidR="00862F7E" w:rsidRPr="00353CEA" w:rsidRDefault="00862F7E" w:rsidP="00245286">
      <w:pPr>
        <w:widowControl w:val="0"/>
        <w:contextualSpacing/>
        <w:jc w:val="both"/>
        <w:rPr>
          <w:rFonts w:ascii="Times New Roman" w:eastAsia="Times New Roman" w:hAnsi="Times New Roman" w:cs="Times New Roman"/>
          <w:color w:val="000000" w:themeColor="text1"/>
          <w:sz w:val="20"/>
          <w:szCs w:val="20"/>
        </w:rPr>
      </w:pPr>
    </w:p>
    <w:p w:rsidR="00862F7E" w:rsidRPr="00353CEA" w:rsidRDefault="00862F7E"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353CEA">
        <w:rPr>
          <w:rFonts w:ascii="Times New Roman" w:eastAsia="Times New Roman" w:hAnsi="Times New Roman" w:cs="Times New Roman"/>
          <w:b/>
          <w:color w:val="000000" w:themeColor="text1"/>
          <w:sz w:val="20"/>
          <w:szCs w:val="20"/>
        </w:rPr>
        <w:t>Цена контракта и порядок расчетов</w:t>
      </w:r>
    </w:p>
    <w:p w:rsidR="00862F7E" w:rsidRPr="00353CEA" w:rsidRDefault="00862F7E"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rsidR="00862F7E" w:rsidRPr="00353CEA" w:rsidRDefault="00862F7E"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приложением(-</w:t>
      </w:r>
      <w:proofErr w:type="spellStart"/>
      <w:r w:rsidRPr="00353CEA">
        <w:rPr>
          <w:rFonts w:ascii="Times New Roman" w:eastAsia="Times New Roman" w:hAnsi="Times New Roman" w:cs="Times New Roman"/>
          <w:color w:val="000000" w:themeColor="text1"/>
          <w:sz w:val="20"/>
          <w:szCs w:val="20"/>
          <w:lang w:eastAsia="ru-RU"/>
        </w:rPr>
        <w:t>ями</w:t>
      </w:r>
      <w:proofErr w:type="spellEnd"/>
      <w:r w:rsidRPr="00353CEA">
        <w:rPr>
          <w:rFonts w:ascii="Times New Roman" w:eastAsia="Times New Roman" w:hAnsi="Times New Roman" w:cs="Times New Roman"/>
          <w:color w:val="000000" w:themeColor="text1"/>
          <w:sz w:val="20"/>
          <w:szCs w:val="20"/>
          <w:lang w:eastAsia="ru-RU"/>
        </w:rPr>
        <w:t>) № 1, которое(-</w:t>
      </w:r>
      <w:proofErr w:type="spellStart"/>
      <w:r w:rsidRPr="00353CEA">
        <w:rPr>
          <w:rFonts w:ascii="Times New Roman" w:eastAsia="Times New Roman" w:hAnsi="Times New Roman" w:cs="Times New Roman"/>
          <w:color w:val="000000" w:themeColor="text1"/>
          <w:sz w:val="20"/>
          <w:szCs w:val="20"/>
          <w:lang w:eastAsia="ru-RU"/>
        </w:rPr>
        <w:t>ые</w:t>
      </w:r>
      <w:proofErr w:type="spellEnd"/>
      <w:r w:rsidRPr="00353CEA">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rsidR="00862F7E" w:rsidRPr="00353CEA" w:rsidRDefault="00862F7E" w:rsidP="007C18E0">
      <w:pPr>
        <w:widowControl w:val="0"/>
        <w:ind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xml:space="preserve">Цена контракта составляет _______ (цифрами и прописью) рублей ______ копеек, в том числе </w:t>
      </w:r>
      <w:r w:rsidRPr="00353CEA">
        <w:rPr>
          <w:rFonts w:ascii="Times New Roman" w:eastAsia="Times New Roman" w:hAnsi="Times New Roman" w:cs="Times New Roman"/>
          <w:color w:val="000000" w:themeColor="text1"/>
          <w:sz w:val="20"/>
          <w:szCs w:val="20"/>
          <w:lang w:eastAsia="ru-RU"/>
        </w:rPr>
        <w:br/>
        <w:t xml:space="preserve">НДС - _______ % </w:t>
      </w:r>
      <w:r w:rsidRPr="00353CEA">
        <w:rPr>
          <w:rFonts w:ascii="Times New Roman" w:eastAsia="Times New Roman" w:hAnsi="Times New Roman" w:cs="Times New Roman"/>
          <w:color w:val="000000" w:themeColor="text1"/>
          <w:sz w:val="20"/>
          <w:szCs w:val="20"/>
          <w:highlight w:val="yellow"/>
          <w:lang w:eastAsia="ru-RU"/>
        </w:rPr>
        <w:t>/или/</w:t>
      </w:r>
      <w:r w:rsidRPr="00353CEA">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p>
    <w:p w:rsidR="00862F7E" w:rsidRPr="00353CEA" w:rsidRDefault="00862F7E" w:rsidP="007C18E0">
      <w:pPr>
        <w:widowControl w:val="0"/>
        <w:ind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353CEA">
        <w:rPr>
          <w:rFonts w:ascii="Times New Roman" w:eastAsia="Times New Roman" w:hAnsi="Times New Roman" w:cs="Times New Roman"/>
          <w:color w:val="000000" w:themeColor="text1"/>
          <w:sz w:val="20"/>
          <w:szCs w:val="20"/>
          <w:lang w:eastAsia="ru-RU"/>
        </w:rPr>
        <w:t>Ц</w:t>
      </w:r>
      <w:r w:rsidRPr="00353CEA">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353CEA">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 связанные с выполнением Исполнителем обязательств по контракту, включая расходы на учебно-методические материалы,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353CEA">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rsidR="00862F7E" w:rsidRPr="00353CEA" w:rsidRDefault="00862F7E" w:rsidP="007D6A78">
      <w:pPr>
        <w:widowControl w:val="0"/>
        <w:ind w:firstLine="709"/>
        <w:jc w:val="both"/>
        <w:rPr>
          <w:rFonts w:ascii="Times New Roman" w:eastAsia="Times New Roman" w:hAnsi="Times New Roman" w:cs="Times New Roman"/>
          <w:b/>
          <w:color w:val="000000" w:themeColor="text1"/>
          <w:sz w:val="20"/>
          <w:szCs w:val="20"/>
          <w:shd w:val="clear" w:color="auto" w:fill="FFFFFF"/>
          <w:lang w:eastAsia="ru-RU"/>
        </w:rPr>
      </w:pPr>
      <w:r w:rsidRPr="00353CEA">
        <w:rPr>
          <w:rFonts w:ascii="Times New Roman" w:eastAsia="Times New Roman" w:hAnsi="Times New Roman" w:cs="Times New Roman"/>
          <w:b/>
          <w:color w:val="000000" w:themeColor="text1"/>
          <w:sz w:val="20"/>
          <w:szCs w:val="20"/>
          <w:shd w:val="clear" w:color="auto" w:fill="FFFFFF"/>
          <w:lang w:eastAsia="ru-RU"/>
        </w:rPr>
        <w:t>- Субсидии на финансовое обеспечение выполнения государственного задания;</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Порядок расчета: безналичный.</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Предварительная оплата, а</w:t>
      </w:r>
      <w:r w:rsidRPr="00353CEA">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Основанием для оплаты оказанных Исполнителем услуг являются:</w:t>
      </w:r>
    </w:p>
    <w:p w:rsidR="00862F7E" w:rsidRPr="00353CEA" w:rsidRDefault="00862F7E" w:rsidP="007D6A78">
      <w:pPr>
        <w:widowControl w:val="0"/>
        <w:ind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xml:space="preserve">- счет; </w:t>
      </w:r>
    </w:p>
    <w:p w:rsidR="00862F7E" w:rsidRPr="00353CEA" w:rsidRDefault="00862F7E" w:rsidP="007D6A78">
      <w:pPr>
        <w:widowControl w:val="0"/>
        <w:ind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счет-фактура</w:t>
      </w:r>
      <w:r w:rsidRPr="00353CEA">
        <w:rPr>
          <w:rFonts w:ascii="Times New Roman" w:eastAsia="Times New Roman" w:hAnsi="Times New Roman" w:cs="Times New Roman"/>
          <w:color w:val="000000" w:themeColor="text1"/>
          <w:sz w:val="20"/>
          <w:szCs w:val="20"/>
          <w:vertAlign w:val="superscript"/>
          <w:lang w:eastAsia="ru-RU"/>
        </w:rPr>
        <w:footnoteReference w:id="6"/>
      </w:r>
      <w:r w:rsidRPr="00353CEA">
        <w:rPr>
          <w:rFonts w:ascii="Times New Roman" w:eastAsia="Times New Roman" w:hAnsi="Times New Roman" w:cs="Times New Roman"/>
          <w:color w:val="000000" w:themeColor="text1"/>
          <w:sz w:val="20"/>
          <w:szCs w:val="20"/>
          <w:lang w:eastAsia="ru-RU"/>
        </w:rPr>
        <w:t>;</w:t>
      </w:r>
    </w:p>
    <w:p w:rsidR="00862F7E" w:rsidRPr="00353CEA" w:rsidRDefault="00862F7E" w:rsidP="007D6A78">
      <w:pPr>
        <w:widowControl w:val="0"/>
        <w:ind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акт сдачи-приемки оказанных услуг, подписанный Сторонами.</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Срок оплаты: в течение 10 (десяти) рабочих дня(-ей) с даты подписания Заказчиком акта сдачи-приемки оказанных услуг.</w:t>
      </w:r>
    </w:p>
    <w:p w:rsidR="00862F7E" w:rsidRPr="00353CEA" w:rsidRDefault="00862F7E"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Датой оплаты оказанных услуг считается дата списания денежных средств со счета (лицевого счета) Заказчика.</w:t>
      </w:r>
    </w:p>
    <w:p w:rsidR="00862F7E" w:rsidRPr="00353CEA" w:rsidRDefault="00862F7E"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rsidR="00862F7E" w:rsidRPr="00353CEA" w:rsidRDefault="00862F7E"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rsidR="00862F7E" w:rsidRPr="00353CEA" w:rsidRDefault="00862F7E"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353CEA">
        <w:rPr>
          <w:rFonts w:ascii="Times New Roman" w:eastAsia="Times New Roman" w:hAnsi="Times New Roman" w:cs="Times New Roman"/>
          <w:b/>
          <w:color w:val="000000" w:themeColor="text1"/>
          <w:sz w:val="20"/>
          <w:szCs w:val="20"/>
          <w:lang w:eastAsia="ru-RU"/>
        </w:rPr>
        <w:t>Порядок и место оказания услуг</w:t>
      </w:r>
    </w:p>
    <w:p w:rsidR="00862F7E" w:rsidRPr="00353CEA" w:rsidRDefault="00862F7E"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rsidR="00862F7E" w:rsidRPr="00353CEA" w:rsidRDefault="00862F7E" w:rsidP="00B76067">
      <w:pPr>
        <w:pStyle w:val="ab"/>
        <w:numPr>
          <w:ilvl w:val="1"/>
          <w:numId w:val="6"/>
        </w:numPr>
        <w:shd w:val="clear" w:color="auto" w:fill="FFFFFF"/>
        <w:ind w:left="0" w:firstLine="709"/>
        <w:jc w:val="both"/>
        <w:rPr>
          <w:rFonts w:ascii="Times New Roman" w:eastAsia="Times New Roman" w:hAnsi="Times New Roman" w:cs="Times New Roman"/>
          <w:color w:val="000000" w:themeColor="text1"/>
          <w:sz w:val="20"/>
          <w:szCs w:val="23"/>
          <w:lang w:eastAsia="ru-RU"/>
        </w:rPr>
      </w:pPr>
      <w:r w:rsidRPr="00353CEA">
        <w:rPr>
          <w:rFonts w:ascii="Times New Roman" w:eastAsia="Times New Roman" w:hAnsi="Times New Roman" w:cs="Times New Roman"/>
          <w:color w:val="000000" w:themeColor="text1"/>
          <w:sz w:val="20"/>
          <w:szCs w:val="20"/>
          <w:lang w:eastAsia="ru-RU"/>
        </w:rPr>
        <w:t>Место оказания услуг - д</w:t>
      </w:r>
      <w:r w:rsidRPr="00353CEA">
        <w:rPr>
          <w:rFonts w:ascii="Times New Roman" w:eastAsia="Times New Roman" w:hAnsi="Times New Roman" w:cs="Times New Roman"/>
          <w:color w:val="000000" w:themeColor="text1"/>
          <w:sz w:val="20"/>
          <w:lang w:eastAsia="ru-RU"/>
        </w:rPr>
        <w:t>ля заочной формы обучения и обучения с применением дистанционных образовательных технологий – по месту нахождения участников образовательного процесса.</w:t>
      </w:r>
    </w:p>
    <w:p w:rsidR="00862F7E" w:rsidRPr="00353CEA" w:rsidRDefault="00862F7E"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Срок оказания услуг: в соответствии с расписанием Исполнителя, с момента вступления контракта в силу в соответствии с п. 8.1 контракта, окончание не позднее 05 декабря 2026 года.</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В течение 3 (трех) рабочих дней после окончания оказания услуг Исполнитель передает Заказчику для осуществления приемки результата оказанных услуг, в том числе проведения экспертизы (при необходимости), документы:</w:t>
      </w:r>
    </w:p>
    <w:p w:rsidR="00862F7E" w:rsidRPr="00353CEA" w:rsidRDefault="00862F7E" w:rsidP="007D6A78">
      <w:pPr>
        <w:widowControl w:val="0"/>
        <w:ind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xml:space="preserve">- счет; </w:t>
      </w:r>
    </w:p>
    <w:p w:rsidR="00862F7E" w:rsidRPr="00353CEA" w:rsidRDefault="00862F7E" w:rsidP="007D6A78">
      <w:pPr>
        <w:widowControl w:val="0"/>
        <w:ind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xml:space="preserve">- акт сдачи-приемки оказанных услуг; </w:t>
      </w:r>
    </w:p>
    <w:p w:rsidR="00862F7E" w:rsidRPr="00353CEA" w:rsidRDefault="00862F7E" w:rsidP="007D6A78">
      <w:pPr>
        <w:widowControl w:val="0"/>
        <w:ind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rsidR="00862F7E" w:rsidRPr="00353CEA" w:rsidRDefault="00862F7E" w:rsidP="007D6A78">
      <w:pPr>
        <w:widowControl w:val="0"/>
        <w:ind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rsidR="00862F7E" w:rsidRPr="00353CEA" w:rsidRDefault="00862F7E" w:rsidP="007D6A78">
      <w:pPr>
        <w:widowControl w:val="0"/>
        <w:jc w:val="both"/>
        <w:rPr>
          <w:rFonts w:ascii="Times New Roman" w:eastAsia="Times New Roman" w:hAnsi="Times New Roman" w:cs="Times New Roman"/>
          <w:color w:val="000000" w:themeColor="text1"/>
          <w:sz w:val="20"/>
          <w:szCs w:val="20"/>
          <w:lang w:eastAsia="ru-RU"/>
        </w:rPr>
      </w:pPr>
    </w:p>
    <w:p w:rsidR="00862F7E" w:rsidRPr="00353CEA" w:rsidRDefault="00862F7E"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353CEA">
        <w:rPr>
          <w:rFonts w:ascii="Times New Roman" w:eastAsia="Times New Roman" w:hAnsi="Times New Roman" w:cs="Times New Roman"/>
          <w:b/>
          <w:color w:val="000000" w:themeColor="text1"/>
          <w:sz w:val="20"/>
          <w:szCs w:val="20"/>
          <w:lang w:eastAsia="ru-RU"/>
        </w:rPr>
        <w:t>Порядок и срок приемки оказанных услуг (их результатов) в части</w:t>
      </w:r>
    </w:p>
    <w:p w:rsidR="00862F7E" w:rsidRPr="00353CEA" w:rsidRDefault="00862F7E" w:rsidP="007D6A78">
      <w:pPr>
        <w:widowControl w:val="0"/>
        <w:jc w:val="center"/>
        <w:rPr>
          <w:rFonts w:ascii="Times New Roman" w:eastAsia="Times New Roman" w:hAnsi="Times New Roman" w:cs="Times New Roman"/>
          <w:b/>
          <w:color w:val="000000" w:themeColor="text1"/>
          <w:sz w:val="20"/>
          <w:szCs w:val="20"/>
          <w:lang w:eastAsia="ru-RU"/>
        </w:rPr>
      </w:pPr>
      <w:r w:rsidRPr="00353CEA">
        <w:rPr>
          <w:rFonts w:ascii="Times New Roman" w:eastAsia="Times New Roman" w:hAnsi="Times New Roman" w:cs="Times New Roman"/>
          <w:b/>
          <w:color w:val="000000" w:themeColor="text1"/>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rsidR="00862F7E" w:rsidRPr="00353CEA" w:rsidRDefault="00862F7E" w:rsidP="00F153DC">
      <w:pPr>
        <w:widowControl w:val="0"/>
        <w:jc w:val="both"/>
        <w:rPr>
          <w:rFonts w:ascii="Times New Roman" w:eastAsia="Times New Roman" w:hAnsi="Times New Roman" w:cs="Times New Roman"/>
          <w:color w:val="000000" w:themeColor="text1"/>
          <w:sz w:val="20"/>
          <w:szCs w:val="20"/>
          <w:lang w:eastAsia="ru-RU"/>
        </w:rPr>
      </w:pP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xml:space="preserve">Для проверки представленного Исполнителем результата, предусмотренного контрактом, в части его соответствия условиям контракта, Заказчик проводит экспертизу результата оказанной услуги. </w:t>
      </w:r>
    </w:p>
    <w:p w:rsidR="00862F7E" w:rsidRPr="00353CEA" w:rsidRDefault="00862F7E" w:rsidP="00245286">
      <w:pPr>
        <w:widowControl w:val="0"/>
        <w:ind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 в 2 (двух) экземплярах.</w:t>
      </w:r>
    </w:p>
    <w:p w:rsidR="00862F7E" w:rsidRPr="00353CEA" w:rsidRDefault="00862F7E" w:rsidP="0010480B">
      <w:pPr>
        <w:widowControl w:val="0"/>
        <w:ind w:firstLine="708"/>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353CEA">
        <w:rPr>
          <w:rFonts w:ascii="Times New Roman" w:eastAsia="Times New Roman" w:hAnsi="Times New Roman" w:cs="Times New Roman"/>
          <w:color w:val="000000" w:themeColor="text1"/>
          <w:sz w:val="20"/>
          <w:szCs w:val="24"/>
          <w:vertAlign w:val="superscript"/>
          <w:lang w:eastAsia="ru-RU"/>
        </w:rPr>
        <w:footnoteReference w:id="7"/>
      </w:r>
      <w:r w:rsidRPr="00353CEA">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353CEA">
        <w:rPr>
          <w:rFonts w:ascii="Times New Roman" w:eastAsia="Times New Roman" w:hAnsi="Times New Roman" w:cs="Times New Roman"/>
          <w:color w:val="000000" w:themeColor="text1"/>
          <w:sz w:val="20"/>
          <w:szCs w:val="24"/>
          <w:lang w:eastAsia="ru-RU"/>
        </w:rPr>
        <w:t xml:space="preserve"> </w:t>
      </w:r>
      <w:r w:rsidRPr="00353CEA">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rsidR="00862F7E" w:rsidRPr="00353CEA" w:rsidRDefault="00862F7E" w:rsidP="00EA7CF5">
      <w:pPr>
        <w:widowControl w:val="0"/>
        <w:ind w:firstLine="708"/>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862F7E" w:rsidRPr="00353CEA" w:rsidRDefault="00862F7E" w:rsidP="0010480B">
      <w:pPr>
        <w:widowControl w:val="0"/>
        <w:ind w:firstLine="708"/>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353CEA">
        <w:rPr>
          <w:rFonts w:ascii="Times New Roman" w:eastAsia="Times New Roman" w:hAnsi="Times New Roman" w:cs="Times New Roman"/>
          <w:color w:val="000000" w:themeColor="text1"/>
          <w:sz w:val="20"/>
          <w:szCs w:val="24"/>
          <w:vertAlign w:val="superscript"/>
          <w:lang w:eastAsia="ru-RU"/>
        </w:rPr>
        <w:footnoteReference w:id="8"/>
      </w:r>
      <w:r w:rsidRPr="00353CEA">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rsidR="00862F7E" w:rsidRPr="00353CEA" w:rsidRDefault="00862F7E" w:rsidP="0010480B">
      <w:pPr>
        <w:widowControl w:val="0"/>
        <w:ind w:firstLine="708"/>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xml:space="preserve">1) </w:t>
      </w:r>
      <w:r w:rsidRPr="00353CEA">
        <w:rPr>
          <w:rFonts w:ascii="Times New Roman" w:eastAsia="Times New Roman" w:hAnsi="Times New Roman" w:cs="Times New Roman"/>
          <w:b/>
          <w:color w:val="000000" w:themeColor="text1"/>
          <w:sz w:val="20"/>
          <w:szCs w:val="20"/>
          <w:lang w:eastAsia="ru-RU"/>
        </w:rPr>
        <w:t>при наличии</w:t>
      </w:r>
      <w:r w:rsidRPr="00353CEA">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862F7E" w:rsidRPr="00353CEA" w:rsidRDefault="00862F7E" w:rsidP="0010480B">
      <w:pPr>
        <w:widowControl w:val="0"/>
        <w:ind w:firstLine="708"/>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rsidR="00862F7E" w:rsidRPr="00353CEA" w:rsidRDefault="00862F7E" w:rsidP="0010480B">
      <w:pPr>
        <w:widowControl w:val="0"/>
        <w:ind w:firstLine="708"/>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353CEA">
        <w:rPr>
          <w:rFonts w:ascii="Times New Roman" w:eastAsia="Times New Roman" w:hAnsi="Times New Roman" w:cs="Times New Roman"/>
          <w:color w:val="000000" w:themeColor="text1"/>
          <w:sz w:val="20"/>
          <w:szCs w:val="20"/>
          <w:vertAlign w:val="superscript"/>
          <w:lang w:eastAsia="ru-RU"/>
        </w:rPr>
        <w:footnoteReference w:id="9"/>
      </w:r>
      <w:r w:rsidRPr="00353CEA">
        <w:rPr>
          <w:rFonts w:ascii="Times New Roman" w:eastAsia="Times New Roman" w:hAnsi="Times New Roman" w:cs="Times New Roman"/>
          <w:color w:val="000000" w:themeColor="text1"/>
          <w:sz w:val="20"/>
          <w:szCs w:val="20"/>
          <w:lang w:eastAsia="ru-RU"/>
        </w:rPr>
        <w:t>.</w:t>
      </w:r>
    </w:p>
    <w:p w:rsidR="00862F7E" w:rsidRPr="00353CEA" w:rsidRDefault="00862F7E" w:rsidP="0010480B">
      <w:pPr>
        <w:widowControl w:val="0"/>
        <w:ind w:firstLine="708"/>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xml:space="preserve">2) </w:t>
      </w:r>
      <w:r w:rsidRPr="00353CEA">
        <w:rPr>
          <w:rFonts w:ascii="Times New Roman" w:eastAsia="Times New Roman" w:hAnsi="Times New Roman" w:cs="Times New Roman"/>
          <w:b/>
          <w:color w:val="000000" w:themeColor="text1"/>
          <w:sz w:val="20"/>
          <w:szCs w:val="20"/>
          <w:lang w:eastAsia="ru-RU"/>
        </w:rPr>
        <w:t>при отсутствии</w:t>
      </w:r>
      <w:r w:rsidRPr="00353CEA">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353CEA">
        <w:rPr>
          <w:rFonts w:ascii="Times New Roman" w:eastAsia="Times New Roman" w:hAnsi="Times New Roman" w:cs="Times New Roman"/>
          <w:color w:val="000000" w:themeColor="text1"/>
          <w:sz w:val="20"/>
          <w:szCs w:val="24"/>
          <w:vertAlign w:val="superscript"/>
          <w:lang w:eastAsia="ru-RU"/>
        </w:rPr>
        <w:footnoteReference w:id="10"/>
      </w:r>
      <w:r w:rsidRPr="00353CEA">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Приемка результатов оказанных в соответствии с контрактом услуг осуществляется Заказчиком в течение 20 (двадцати) рабочих дня(-ей) со дня получения документов, указанных в п. 4.3 и п. 5.2 контракта.</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акта сдачи-приемки оказанных услуг либо Исполнителю направляется в письменной форме мотивированный отказ от подписания акта сдачи-приемки оказанных услуг. </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Датой приемки оказанных услуг считается дата подписания Заказчиком акта сдачи-приемки оказанных услуг.</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Факт неисполнения или ненадлежащего исполнения Исполнителем условий контракта, а также размер неустойки указывается при оформлении акта сдачи-приемки оказанных услуг.</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Заказчик вправе отказаться от приемки услуг в случае обнаружения недостатков, которые не могут быть устранены Исполнителем.</w:t>
      </w:r>
    </w:p>
    <w:p w:rsidR="00862F7E" w:rsidRPr="00353CEA" w:rsidRDefault="00862F7E" w:rsidP="007D6A78">
      <w:pPr>
        <w:widowControl w:val="0"/>
        <w:jc w:val="both"/>
        <w:rPr>
          <w:rFonts w:ascii="Times New Roman" w:eastAsia="Times New Roman" w:hAnsi="Times New Roman" w:cs="Times New Roman"/>
          <w:color w:val="000000" w:themeColor="text1"/>
          <w:sz w:val="20"/>
          <w:szCs w:val="20"/>
        </w:rPr>
      </w:pPr>
    </w:p>
    <w:p w:rsidR="00862F7E" w:rsidRPr="00353CEA" w:rsidRDefault="00862F7E"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353CEA">
        <w:rPr>
          <w:rFonts w:ascii="Times New Roman" w:eastAsia="Times New Roman" w:hAnsi="Times New Roman" w:cs="Times New Roman"/>
          <w:b/>
          <w:color w:val="000000" w:themeColor="text1"/>
          <w:sz w:val="20"/>
          <w:szCs w:val="20"/>
          <w:lang w:eastAsia="ru-RU"/>
        </w:rPr>
        <w:t>Ответственность Сторон</w:t>
      </w:r>
    </w:p>
    <w:p w:rsidR="00862F7E" w:rsidRPr="00353CEA" w:rsidRDefault="00862F7E" w:rsidP="007D6A78">
      <w:pPr>
        <w:widowControl w:val="0"/>
        <w:jc w:val="both"/>
        <w:rPr>
          <w:rFonts w:ascii="Times New Roman" w:eastAsia="Times New Roman" w:hAnsi="Times New Roman" w:cs="Times New Roman"/>
          <w:color w:val="000000" w:themeColor="text1"/>
          <w:sz w:val="20"/>
          <w:szCs w:val="20"/>
          <w:lang w:eastAsia="ru-RU"/>
        </w:rPr>
      </w:pPr>
    </w:p>
    <w:p w:rsidR="00862F7E" w:rsidRPr="00353CEA" w:rsidRDefault="00862F7E"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353CEA">
        <w:rPr>
          <w:rFonts w:ascii="Times New Roman" w:hAnsi="Times New Roman" w:cs="Times New Roman"/>
          <w:b/>
          <w:bCs/>
          <w:color w:val="000000" w:themeColor="text1"/>
          <w:sz w:val="20"/>
          <w:szCs w:val="20"/>
        </w:rPr>
        <w:lastRenderedPageBreak/>
        <w:t xml:space="preserve">Ответственность Заказчика: </w:t>
      </w:r>
    </w:p>
    <w:p w:rsidR="00862F7E" w:rsidRPr="00353CEA" w:rsidRDefault="00862F7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353CEA">
        <w:rPr>
          <w:rFonts w:ascii="Times New Roman" w:hAnsi="Times New Roman" w:cs="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862F7E" w:rsidRPr="00353CEA" w:rsidRDefault="00862F7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353CEA">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862F7E" w:rsidRPr="00353CEA" w:rsidRDefault="00862F7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353CEA">
        <w:rPr>
          <w:rFonts w:ascii="Times New Roman" w:hAnsi="Times New Roman" w:cs="Times New Roman"/>
          <w:color w:val="000000" w:themeColor="text1"/>
          <w:sz w:val="20"/>
          <w:szCs w:val="20"/>
        </w:rPr>
        <w:t xml:space="preserve">За каждый факт неисполнения Заказчиком обязательств по контракту, за исключением просрочки исполнения обязательств, устанавливается штраф в размере </w:t>
      </w:r>
      <w:r w:rsidRPr="00353CEA">
        <w:rPr>
          <w:rFonts w:ascii="Times New Roman" w:hAnsi="Times New Roman" w:cs="Times New Roman"/>
          <w:b/>
          <w:color w:val="000000" w:themeColor="text1"/>
          <w:sz w:val="20"/>
        </w:rPr>
        <w:t>1000 рублей 00 копеек</w:t>
      </w:r>
      <w:r w:rsidRPr="00353CEA">
        <w:rPr>
          <w:rFonts w:ascii="Times New Roman" w:hAnsi="Times New Roman" w:cs="Times New Roman"/>
          <w:color w:val="000000" w:themeColor="text1"/>
          <w:sz w:val="20"/>
        </w:rPr>
        <w:t xml:space="preserve"> (одна тысяча рублей 00 копеек</w:t>
      </w:r>
      <w:r w:rsidRPr="00353CEA">
        <w:rPr>
          <w:rFonts w:ascii="Times New Roman" w:hAnsi="Times New Roman" w:cs="Times New Roman"/>
          <w:color w:val="000000" w:themeColor="text1"/>
          <w:sz w:val="20"/>
          <w:szCs w:val="20"/>
        </w:rPr>
        <w:t>)</w:t>
      </w:r>
      <w:r w:rsidRPr="00353CEA">
        <w:rPr>
          <w:rFonts w:ascii="Times New Roman" w:hAnsi="Times New Roman" w:cs="Times New Roman"/>
          <w:color w:val="000000" w:themeColor="text1"/>
          <w:sz w:val="20"/>
          <w:vertAlign w:val="superscript"/>
        </w:rPr>
        <w:footnoteReference w:id="11"/>
      </w:r>
      <w:r w:rsidRPr="00353CEA">
        <w:rPr>
          <w:rFonts w:ascii="Times New Roman" w:hAnsi="Times New Roman" w:cs="Times New Roman"/>
          <w:color w:val="000000" w:themeColor="text1"/>
          <w:sz w:val="20"/>
          <w:szCs w:val="20"/>
        </w:rPr>
        <w:t>.</w:t>
      </w:r>
    </w:p>
    <w:p w:rsidR="00862F7E" w:rsidRPr="00353CEA" w:rsidRDefault="00862F7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353CEA">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62F7E" w:rsidRPr="00353CEA" w:rsidRDefault="00862F7E"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353CEA">
        <w:rPr>
          <w:rFonts w:ascii="Times New Roman" w:hAnsi="Times New Roman" w:cs="Times New Roman"/>
          <w:b/>
          <w:bCs/>
          <w:color w:val="000000" w:themeColor="text1"/>
          <w:sz w:val="20"/>
          <w:szCs w:val="20"/>
        </w:rPr>
        <w:t>Ответственность Исполнителя:</w:t>
      </w:r>
    </w:p>
    <w:p w:rsidR="00862F7E" w:rsidRPr="00353CEA" w:rsidRDefault="00862F7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353CEA">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rsidR="00862F7E" w:rsidRPr="00353CEA" w:rsidRDefault="00862F7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353CEA">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862F7E" w:rsidRPr="00353CEA" w:rsidRDefault="00862F7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353CEA">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устанавливается штраф в размере </w:t>
      </w:r>
      <w:r w:rsidRPr="00353CEA">
        <w:rPr>
          <w:rFonts w:ascii="Times New Roman" w:hAnsi="Times New Roman" w:cs="Times New Roman"/>
          <w:b/>
          <w:color w:val="000000" w:themeColor="text1"/>
          <w:sz w:val="20"/>
          <w:szCs w:val="20"/>
        </w:rPr>
        <w:t>10% цены контракта (этапа)</w:t>
      </w:r>
      <w:r w:rsidRPr="00353CEA">
        <w:rPr>
          <w:rFonts w:ascii="Times New Roman" w:hAnsi="Times New Roman" w:cs="Times New Roman"/>
          <w:color w:val="000000" w:themeColor="text1"/>
          <w:sz w:val="20"/>
          <w:szCs w:val="20"/>
          <w:vertAlign w:val="superscript"/>
        </w:rPr>
        <w:footnoteReference w:id="12"/>
      </w:r>
      <w:r w:rsidRPr="00353CEA">
        <w:rPr>
          <w:rFonts w:ascii="Times New Roman" w:hAnsi="Times New Roman" w:cs="Times New Roman"/>
          <w:color w:val="000000" w:themeColor="text1"/>
          <w:sz w:val="20"/>
          <w:szCs w:val="20"/>
        </w:rPr>
        <w:t>.</w:t>
      </w:r>
    </w:p>
    <w:p w:rsidR="00862F7E" w:rsidRPr="00353CEA" w:rsidRDefault="00862F7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353CEA">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353CEA">
        <w:rPr>
          <w:rFonts w:ascii="Times New Roman" w:hAnsi="Times New Roman" w:cs="Times New Roman"/>
          <w:b/>
          <w:color w:val="000000" w:themeColor="text1"/>
          <w:sz w:val="20"/>
        </w:rPr>
        <w:t>1000 рублей 00 копеек</w:t>
      </w:r>
      <w:r w:rsidRPr="00353CEA">
        <w:rPr>
          <w:rFonts w:ascii="Times New Roman" w:hAnsi="Times New Roman" w:cs="Times New Roman"/>
          <w:color w:val="000000" w:themeColor="text1"/>
          <w:sz w:val="20"/>
        </w:rPr>
        <w:t xml:space="preserve"> (одна тысяча рублей 00 копеек)</w:t>
      </w:r>
      <w:r w:rsidRPr="00353CEA">
        <w:rPr>
          <w:rFonts w:ascii="Times New Roman" w:hAnsi="Times New Roman" w:cs="Times New Roman"/>
          <w:color w:val="000000" w:themeColor="text1"/>
          <w:sz w:val="20"/>
          <w:szCs w:val="20"/>
          <w:vertAlign w:val="superscript"/>
        </w:rPr>
        <w:footnoteReference w:id="13"/>
      </w:r>
      <w:r w:rsidRPr="00353CEA">
        <w:rPr>
          <w:rFonts w:ascii="Times New Roman" w:hAnsi="Times New Roman" w:cs="Times New Roman"/>
          <w:color w:val="000000" w:themeColor="text1"/>
          <w:sz w:val="20"/>
          <w:szCs w:val="20"/>
        </w:rPr>
        <w:t>.</w:t>
      </w:r>
    </w:p>
    <w:p w:rsidR="00862F7E" w:rsidRPr="00353CEA" w:rsidRDefault="00862F7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353CEA">
        <w:rPr>
          <w:rFonts w:ascii="Times New Roman" w:hAnsi="Times New Roman" w:cs="Times New Roman"/>
          <w:color w:val="000000" w:themeColor="text1"/>
          <w:sz w:val="20"/>
          <w:szCs w:val="20"/>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62F7E" w:rsidRPr="00353CEA" w:rsidRDefault="00862F7E"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353CEA">
        <w:rPr>
          <w:rFonts w:ascii="Times New Roman" w:hAnsi="Times New Roman" w:cs="Times New Roman"/>
          <w:b/>
          <w:bCs/>
          <w:color w:val="000000" w:themeColor="text1"/>
          <w:sz w:val="20"/>
          <w:szCs w:val="20"/>
        </w:rPr>
        <w:t>Иное:</w:t>
      </w:r>
    </w:p>
    <w:p w:rsidR="00862F7E" w:rsidRPr="00353CEA" w:rsidRDefault="00862F7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353CEA">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62F7E" w:rsidRPr="00353CEA" w:rsidRDefault="00862F7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353CEA">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 в том числе обязательств в натуре.</w:t>
      </w:r>
    </w:p>
    <w:p w:rsidR="00862F7E" w:rsidRPr="00353CEA" w:rsidRDefault="00862F7E" w:rsidP="00690E7C">
      <w:pPr>
        <w:widowControl w:val="0"/>
        <w:jc w:val="both"/>
        <w:rPr>
          <w:rFonts w:ascii="Times New Roman" w:eastAsia="Times New Roman" w:hAnsi="Times New Roman" w:cs="Times New Roman"/>
          <w:color w:val="000000" w:themeColor="text1"/>
          <w:sz w:val="20"/>
          <w:szCs w:val="20"/>
        </w:rPr>
      </w:pPr>
    </w:p>
    <w:p w:rsidR="00862F7E" w:rsidRPr="00353CEA" w:rsidRDefault="00862F7E"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353CEA">
        <w:rPr>
          <w:rFonts w:ascii="Times New Roman" w:eastAsia="Times New Roman" w:hAnsi="Times New Roman" w:cs="Times New Roman"/>
          <w:b/>
          <w:bCs/>
          <w:color w:val="000000" w:themeColor="text1"/>
          <w:sz w:val="20"/>
          <w:szCs w:val="20"/>
          <w:lang w:eastAsia="ru-RU"/>
        </w:rPr>
        <w:t>Требования к качеству</w:t>
      </w:r>
      <w:r w:rsidRPr="00353CEA">
        <w:rPr>
          <w:rFonts w:ascii="Times New Roman" w:eastAsia="Times New Roman" w:hAnsi="Times New Roman" w:cs="Times New Roman"/>
          <w:b/>
          <w:color w:val="000000" w:themeColor="text1"/>
          <w:sz w:val="20"/>
          <w:szCs w:val="20"/>
          <w:lang w:eastAsia="ru-RU"/>
        </w:rPr>
        <w:t xml:space="preserve"> и безопасности оказываемых услуг</w:t>
      </w:r>
    </w:p>
    <w:p w:rsidR="00862F7E" w:rsidRPr="00353CEA" w:rsidRDefault="00862F7E" w:rsidP="007D6A78">
      <w:pPr>
        <w:widowControl w:val="0"/>
        <w:jc w:val="both"/>
        <w:rPr>
          <w:rFonts w:ascii="Times New Roman" w:eastAsia="Times New Roman" w:hAnsi="Times New Roman" w:cs="Times New Roman"/>
          <w:color w:val="000000" w:themeColor="text1"/>
          <w:sz w:val="20"/>
          <w:szCs w:val="20"/>
          <w:lang w:eastAsia="ru-RU"/>
        </w:rPr>
      </w:pP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353CEA">
        <w:rPr>
          <w:rFonts w:ascii="Times New Roman" w:eastAsia="Times New Roman" w:hAnsi="Times New Roman" w:cs="Times New Roman"/>
          <w:bCs/>
          <w:color w:val="000000" w:themeColor="text1"/>
          <w:sz w:val="20"/>
          <w:szCs w:val="20"/>
          <w:lang w:eastAsia="ru-RU"/>
        </w:rPr>
        <w:t xml:space="preserve">Качество оказываемых услуг должно соответствовать действующим нормативным правовым актам, в том числе: </w:t>
      </w:r>
    </w:p>
    <w:p w:rsidR="00862F7E" w:rsidRPr="00353CEA" w:rsidRDefault="00862F7E"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353CEA">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rsidR="00862F7E" w:rsidRPr="00353CEA" w:rsidRDefault="00862F7E"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rsidR="00862F7E" w:rsidRPr="00353CEA" w:rsidRDefault="00862F7E"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353CEA">
        <w:rPr>
          <w:rFonts w:ascii="Times New Roman" w:eastAsia="Times New Roman" w:hAnsi="Times New Roman" w:cs="Times New Roman"/>
          <w:b/>
          <w:color w:val="000000" w:themeColor="text1"/>
          <w:sz w:val="20"/>
          <w:szCs w:val="20"/>
        </w:rPr>
        <w:t>Срок действия контракта</w:t>
      </w:r>
    </w:p>
    <w:p w:rsidR="00862F7E" w:rsidRPr="00353CEA" w:rsidRDefault="00862F7E" w:rsidP="007D6A78">
      <w:pPr>
        <w:widowControl w:val="0"/>
        <w:jc w:val="both"/>
        <w:rPr>
          <w:rFonts w:ascii="Times New Roman" w:eastAsia="Times New Roman" w:hAnsi="Times New Roman" w:cs="Times New Roman"/>
          <w:color w:val="000000" w:themeColor="text1"/>
          <w:sz w:val="20"/>
          <w:szCs w:val="20"/>
        </w:rPr>
      </w:pP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rsidR="00862F7E" w:rsidRPr="00353CEA" w:rsidRDefault="00862F7E" w:rsidP="007D6A78">
      <w:pPr>
        <w:widowControl w:val="0"/>
        <w:jc w:val="both"/>
        <w:rPr>
          <w:rFonts w:ascii="Times New Roman" w:eastAsia="Times New Roman" w:hAnsi="Times New Roman" w:cs="Times New Roman"/>
          <w:color w:val="000000" w:themeColor="text1"/>
          <w:sz w:val="20"/>
          <w:szCs w:val="20"/>
          <w:lang w:eastAsia="ru-RU"/>
        </w:rPr>
      </w:pPr>
    </w:p>
    <w:p w:rsidR="00862F7E" w:rsidRPr="00353CEA" w:rsidRDefault="00862F7E"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353CEA">
        <w:rPr>
          <w:rFonts w:ascii="Times New Roman" w:eastAsia="Times New Roman" w:hAnsi="Times New Roman" w:cs="Times New Roman"/>
          <w:b/>
          <w:color w:val="000000" w:themeColor="text1"/>
          <w:sz w:val="20"/>
          <w:szCs w:val="20"/>
        </w:rPr>
        <w:t>Порядок изменения и расторжения контракта</w:t>
      </w:r>
    </w:p>
    <w:p w:rsidR="00862F7E" w:rsidRPr="00353CEA" w:rsidRDefault="00862F7E" w:rsidP="007D6A78">
      <w:pPr>
        <w:widowControl w:val="0"/>
        <w:jc w:val="both"/>
        <w:rPr>
          <w:rFonts w:ascii="Times New Roman" w:eastAsia="Times New Roman" w:hAnsi="Times New Roman" w:cs="Times New Roman"/>
          <w:color w:val="000000" w:themeColor="text1"/>
          <w:sz w:val="20"/>
          <w:szCs w:val="20"/>
        </w:rPr>
      </w:pPr>
    </w:p>
    <w:p w:rsidR="00862F7E" w:rsidRPr="00353CEA" w:rsidRDefault="00862F7E"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xml:space="preserve">Внесение изменений и дополнений, не противоречащих законодательству Российской Федерации, в </w:t>
      </w:r>
      <w:r w:rsidRPr="00353CEA">
        <w:rPr>
          <w:rFonts w:ascii="Times New Roman" w:eastAsia="Times New Roman" w:hAnsi="Times New Roman" w:cs="Times New Roman"/>
          <w:color w:val="000000" w:themeColor="text1"/>
          <w:sz w:val="20"/>
          <w:szCs w:val="20"/>
          <w:lang w:eastAsia="ru-RU"/>
        </w:rPr>
        <w:lastRenderedPageBreak/>
        <w:t>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862F7E" w:rsidRPr="00353CEA" w:rsidRDefault="00862F7E"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Изменение условий контракта допускается по соглашению сторон с учетом положений настоящего раздела контракта.</w:t>
      </w:r>
    </w:p>
    <w:p w:rsidR="00862F7E" w:rsidRPr="00353CEA" w:rsidRDefault="00862F7E"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862F7E" w:rsidRPr="00353CEA" w:rsidRDefault="00862F7E"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rsidR="00862F7E" w:rsidRPr="00353CEA" w:rsidRDefault="00862F7E"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862F7E" w:rsidRPr="00353CEA" w:rsidRDefault="00862F7E"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rsidR="00862F7E" w:rsidRPr="00353CEA" w:rsidRDefault="00862F7E"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При исполнении контракта (</w:t>
      </w:r>
      <w:r w:rsidRPr="00353CEA">
        <w:rPr>
          <w:rFonts w:ascii="Times New Roman" w:hAnsi="Times New Roman" w:cs="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353CEA">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862F7E" w:rsidRPr="00353CEA" w:rsidRDefault="00862F7E"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xml:space="preserve">Расторжение контракта допускается: </w:t>
      </w:r>
    </w:p>
    <w:p w:rsidR="00862F7E" w:rsidRPr="00353CEA" w:rsidRDefault="00862F7E"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xml:space="preserve">- по соглашению Сторон; </w:t>
      </w:r>
    </w:p>
    <w:p w:rsidR="00862F7E" w:rsidRPr="00353CEA" w:rsidRDefault="00862F7E"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xml:space="preserve">- по решению суда; </w:t>
      </w:r>
    </w:p>
    <w:p w:rsidR="00862F7E" w:rsidRPr="00353CEA" w:rsidRDefault="00862F7E"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862F7E" w:rsidRPr="00353CEA" w:rsidRDefault="00862F7E"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rsidR="00862F7E" w:rsidRPr="00353CEA" w:rsidRDefault="00862F7E"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rsidR="00862F7E" w:rsidRPr="00353CEA" w:rsidRDefault="00862F7E"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rsidR="00862F7E" w:rsidRPr="00353CEA" w:rsidRDefault="00862F7E" w:rsidP="00015F76">
      <w:pPr>
        <w:ind w:firstLine="708"/>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rsidR="00862F7E" w:rsidRPr="00353CEA" w:rsidRDefault="00862F7E"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353CEA">
        <w:rPr>
          <w:rFonts w:ascii="Times New Roman" w:hAnsi="Times New Roman" w:cs="Times New Roman"/>
          <w:color w:val="000000" w:themeColor="text1"/>
          <w:sz w:val="20"/>
          <w:szCs w:val="18"/>
          <w:vertAlign w:val="superscript"/>
        </w:rPr>
        <w:footnoteReference w:id="14"/>
      </w:r>
      <w:r w:rsidRPr="00353CEA">
        <w:rPr>
          <w:rFonts w:ascii="Times New Roman" w:eastAsia="Times New Roman" w:hAnsi="Times New Roman" w:cs="Times New Roman"/>
          <w:color w:val="000000" w:themeColor="text1"/>
          <w:sz w:val="20"/>
          <w:szCs w:val="20"/>
        </w:rPr>
        <w:t>.</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Заказчик направляет обращение</w:t>
      </w:r>
      <w:r w:rsidRPr="00353CEA">
        <w:rPr>
          <w:rStyle w:val="a8"/>
          <w:rFonts w:ascii="Times New Roman" w:hAnsi="Times New Roman"/>
          <w:color w:val="000000" w:themeColor="text1"/>
          <w:sz w:val="20"/>
          <w:szCs w:val="20"/>
        </w:rPr>
        <w:footnoteReference w:id="15"/>
      </w:r>
      <w:r w:rsidRPr="00353CEA">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353CEA">
        <w:rPr>
          <w:rFonts w:ascii="Times New Roman" w:hAnsi="Times New Roman" w:cs="Times New Roman"/>
          <w:color w:val="000000" w:themeColor="text1"/>
          <w:sz w:val="20"/>
          <w:szCs w:val="18"/>
          <w:vertAlign w:val="superscript"/>
        </w:rPr>
        <w:footnoteReference w:id="16"/>
      </w:r>
      <w:r w:rsidRPr="00353CEA">
        <w:rPr>
          <w:rFonts w:ascii="Times New Roman" w:eastAsia="Times New Roman" w:hAnsi="Times New Roman" w:cs="Times New Roman"/>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862F7E" w:rsidRPr="00353CEA" w:rsidRDefault="00862F7E" w:rsidP="00FC71BC">
      <w:pPr>
        <w:widowControl w:val="0"/>
        <w:ind w:right="170"/>
        <w:jc w:val="both"/>
        <w:rPr>
          <w:rFonts w:ascii="Times New Roman" w:eastAsia="Times New Roman" w:hAnsi="Times New Roman" w:cs="Times New Roman"/>
          <w:color w:val="000000" w:themeColor="text1"/>
          <w:sz w:val="20"/>
          <w:szCs w:val="20"/>
          <w:lang w:eastAsia="ru-RU"/>
        </w:rPr>
      </w:pPr>
    </w:p>
    <w:p w:rsidR="00862F7E" w:rsidRPr="00353CEA" w:rsidRDefault="00862F7E"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353CEA">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rsidR="00862F7E" w:rsidRPr="00353CEA" w:rsidRDefault="00862F7E"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При наступлении указанных в п. 10.1.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lastRenderedPageBreak/>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proofErr w:type="spellStart"/>
      <w:r w:rsidRPr="00353CEA">
        <w:rPr>
          <w:rFonts w:ascii="Times New Roman" w:eastAsia="Times New Roman" w:hAnsi="Times New Roman" w:cs="Times New Roman"/>
          <w:color w:val="000000" w:themeColor="text1"/>
          <w:sz w:val="20"/>
          <w:szCs w:val="20"/>
          <w:lang w:eastAsia="ru-RU"/>
        </w:rPr>
        <w:t>Неизвещение</w:t>
      </w:r>
      <w:proofErr w:type="spellEnd"/>
      <w:r w:rsidRPr="00353CEA">
        <w:rPr>
          <w:rFonts w:ascii="Times New Roman" w:eastAsia="Times New Roman" w:hAnsi="Times New Roman" w:cs="Times New Roman"/>
          <w:color w:val="000000" w:themeColor="text1"/>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862F7E" w:rsidRPr="00353CEA" w:rsidRDefault="00862F7E" w:rsidP="00CA7157">
      <w:pPr>
        <w:widowControl w:val="0"/>
        <w:jc w:val="both"/>
        <w:rPr>
          <w:rFonts w:ascii="Times New Roman" w:eastAsia="Times New Roman" w:hAnsi="Times New Roman" w:cs="Times New Roman"/>
          <w:color w:val="000000" w:themeColor="text1"/>
          <w:sz w:val="20"/>
          <w:szCs w:val="20"/>
          <w:lang w:eastAsia="ru-RU"/>
        </w:rPr>
      </w:pPr>
    </w:p>
    <w:p w:rsidR="00862F7E" w:rsidRPr="00353CEA" w:rsidRDefault="00862F7E"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353CEA">
        <w:rPr>
          <w:rFonts w:ascii="Times New Roman" w:eastAsia="Times New Roman" w:hAnsi="Times New Roman" w:cs="Times New Roman"/>
          <w:b/>
          <w:color w:val="000000" w:themeColor="text1"/>
          <w:sz w:val="20"/>
          <w:szCs w:val="20"/>
          <w:lang w:eastAsia="ru-RU"/>
        </w:rPr>
        <w:t>Антикоррупционные</w:t>
      </w:r>
      <w:r w:rsidRPr="00353CEA">
        <w:rPr>
          <w:rFonts w:ascii="Times New Roman" w:eastAsia="Times New Roman" w:hAnsi="Times New Roman" w:cs="Times New Roman"/>
          <w:b/>
          <w:bCs/>
          <w:color w:val="000000" w:themeColor="text1"/>
          <w:sz w:val="20"/>
          <w:szCs w:val="20"/>
          <w:lang w:eastAsia="ru-RU"/>
        </w:rPr>
        <w:t xml:space="preserve"> условия</w:t>
      </w:r>
    </w:p>
    <w:p w:rsidR="00862F7E" w:rsidRPr="00353CEA" w:rsidRDefault="00862F7E" w:rsidP="00CA7157">
      <w:pPr>
        <w:jc w:val="both"/>
        <w:rPr>
          <w:rFonts w:ascii="Times New Roman" w:eastAsia="Times New Roman" w:hAnsi="Times New Roman" w:cs="Times New Roman"/>
          <w:color w:val="000000" w:themeColor="text1"/>
          <w:sz w:val="20"/>
          <w:szCs w:val="20"/>
          <w:lang w:eastAsia="ru-RU"/>
        </w:rPr>
      </w:pP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353CEA">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62F7E" w:rsidRPr="00353CEA" w:rsidRDefault="00862F7E" w:rsidP="00CA7157">
      <w:pPr>
        <w:widowControl w:val="0"/>
        <w:ind w:firstLine="708"/>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62F7E" w:rsidRPr="00353CEA" w:rsidRDefault="00862F7E" w:rsidP="00CA7157">
      <w:pPr>
        <w:widowControl w:val="0"/>
        <w:ind w:firstLine="708"/>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62F7E" w:rsidRPr="00353CEA" w:rsidRDefault="00862F7E" w:rsidP="00CA7157">
      <w:pPr>
        <w:widowControl w:val="0"/>
        <w:ind w:firstLine="708"/>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rsidR="00862F7E" w:rsidRPr="00353CEA" w:rsidRDefault="00862F7E" w:rsidP="00CA7157">
      <w:pPr>
        <w:widowControl w:val="0"/>
        <w:jc w:val="both"/>
        <w:rPr>
          <w:rFonts w:ascii="Times New Roman" w:eastAsia="Times New Roman" w:hAnsi="Times New Roman" w:cs="Times New Roman"/>
          <w:color w:val="000000" w:themeColor="text1"/>
          <w:sz w:val="20"/>
          <w:szCs w:val="20"/>
          <w:lang w:eastAsia="ru-RU"/>
        </w:rPr>
      </w:pPr>
    </w:p>
    <w:p w:rsidR="00862F7E" w:rsidRPr="00353CEA" w:rsidRDefault="00862F7E"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353CEA">
        <w:rPr>
          <w:rFonts w:ascii="Times New Roman" w:eastAsia="Times New Roman" w:hAnsi="Times New Roman" w:cs="Times New Roman"/>
          <w:b/>
          <w:color w:val="000000" w:themeColor="text1"/>
          <w:sz w:val="20"/>
          <w:szCs w:val="20"/>
          <w:lang w:eastAsia="ru-RU"/>
        </w:rPr>
        <w:t>Прочие условия</w:t>
      </w:r>
    </w:p>
    <w:p w:rsidR="00862F7E" w:rsidRPr="00353CEA" w:rsidRDefault="00862F7E"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rsidR="00862F7E" w:rsidRPr="00353CEA" w:rsidRDefault="00862F7E" w:rsidP="00292867">
      <w:pPr>
        <w:widowControl w:val="0"/>
        <w:ind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rsidR="00862F7E" w:rsidRPr="00353CEA" w:rsidRDefault="00862F7E" w:rsidP="00292867">
      <w:pPr>
        <w:widowControl w:val="0"/>
        <w:ind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претензия;</w:t>
      </w:r>
    </w:p>
    <w:p w:rsidR="00862F7E" w:rsidRPr="00353CEA" w:rsidRDefault="00862F7E" w:rsidP="00292867">
      <w:pPr>
        <w:widowControl w:val="0"/>
        <w:ind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требование об уплате неустойки (штраф, пени);</w:t>
      </w:r>
    </w:p>
    <w:p w:rsidR="00862F7E" w:rsidRPr="00353CEA" w:rsidRDefault="00862F7E" w:rsidP="00292867">
      <w:pPr>
        <w:widowControl w:val="0"/>
        <w:ind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 уведомление.</w:t>
      </w:r>
    </w:p>
    <w:p w:rsidR="00862F7E" w:rsidRPr="00353CEA" w:rsidRDefault="00862F7E" w:rsidP="00292867">
      <w:pPr>
        <w:widowControl w:val="0"/>
        <w:ind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353CEA">
        <w:rPr>
          <w:rFonts w:ascii="Times New Roman" w:eastAsia="Times New Roman" w:hAnsi="Times New Roman" w:cs="Times New Roman"/>
          <w:color w:val="000000" w:themeColor="text1"/>
          <w:sz w:val="20"/>
          <w:szCs w:val="20"/>
          <w:lang w:eastAsia="ru-RU"/>
        </w:rPr>
        <w:t>Portable</w:t>
      </w:r>
      <w:proofErr w:type="spellEnd"/>
      <w:r w:rsidRPr="00353CEA">
        <w:rPr>
          <w:rFonts w:ascii="Times New Roman" w:eastAsia="Times New Roman" w:hAnsi="Times New Roman" w:cs="Times New Roman"/>
          <w:color w:val="000000" w:themeColor="text1"/>
          <w:sz w:val="20"/>
          <w:szCs w:val="20"/>
          <w:lang w:eastAsia="ru-RU"/>
        </w:rPr>
        <w:t xml:space="preserve"> </w:t>
      </w:r>
      <w:proofErr w:type="spellStart"/>
      <w:r w:rsidRPr="00353CEA">
        <w:rPr>
          <w:rFonts w:ascii="Times New Roman" w:eastAsia="Times New Roman" w:hAnsi="Times New Roman" w:cs="Times New Roman"/>
          <w:color w:val="000000" w:themeColor="text1"/>
          <w:sz w:val="20"/>
          <w:szCs w:val="20"/>
          <w:lang w:eastAsia="ru-RU"/>
        </w:rPr>
        <w:t>Document</w:t>
      </w:r>
      <w:proofErr w:type="spellEnd"/>
      <w:r w:rsidRPr="00353CEA">
        <w:rPr>
          <w:rFonts w:ascii="Times New Roman" w:eastAsia="Times New Roman" w:hAnsi="Times New Roman" w:cs="Times New Roman"/>
          <w:color w:val="000000" w:themeColor="text1"/>
          <w:sz w:val="20"/>
          <w:szCs w:val="20"/>
          <w:lang w:eastAsia="ru-RU"/>
        </w:rPr>
        <w:t xml:space="preserve"> </w:t>
      </w:r>
      <w:proofErr w:type="spellStart"/>
      <w:r w:rsidRPr="00353CEA">
        <w:rPr>
          <w:rFonts w:ascii="Times New Roman" w:eastAsia="Times New Roman" w:hAnsi="Times New Roman" w:cs="Times New Roman"/>
          <w:color w:val="000000" w:themeColor="text1"/>
          <w:sz w:val="20"/>
          <w:szCs w:val="20"/>
          <w:lang w:eastAsia="ru-RU"/>
        </w:rPr>
        <w:t>Format</w:t>
      </w:r>
      <w:proofErr w:type="spellEnd"/>
      <w:r w:rsidRPr="00353CEA">
        <w:rPr>
          <w:rFonts w:ascii="Times New Roman" w:eastAsia="Times New Roman" w:hAnsi="Times New Roman" w:cs="Times New Roman"/>
          <w:color w:val="000000" w:themeColor="text1"/>
          <w:sz w:val="20"/>
          <w:szCs w:val="20"/>
          <w:lang w:eastAsia="ru-RU"/>
        </w:rPr>
        <w:t>)).</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rsidR="00862F7E" w:rsidRPr="00353CEA" w:rsidRDefault="00862F7E" w:rsidP="00292867">
      <w:pPr>
        <w:widowControl w:val="0"/>
        <w:ind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rsidR="00862F7E" w:rsidRPr="00353CEA" w:rsidRDefault="00862F7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rsidR="00862F7E" w:rsidRPr="00353CEA" w:rsidRDefault="00862F7E" w:rsidP="00292867">
      <w:pPr>
        <w:widowControl w:val="0"/>
        <w:ind w:firstLine="709"/>
        <w:jc w:val="both"/>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Приложение № 1 – Расчет стоимости.</w:t>
      </w:r>
    </w:p>
    <w:p w:rsidR="00862F7E" w:rsidRPr="00353CEA" w:rsidRDefault="00862F7E" w:rsidP="004C2D30">
      <w:pPr>
        <w:widowControl w:val="0"/>
        <w:rPr>
          <w:rFonts w:ascii="Times New Roman" w:eastAsia="Times New Roman" w:hAnsi="Times New Roman" w:cs="Times New Roman"/>
          <w:bCs/>
          <w:color w:val="000000" w:themeColor="text1"/>
          <w:sz w:val="20"/>
          <w:szCs w:val="20"/>
        </w:rPr>
      </w:pPr>
    </w:p>
    <w:p w:rsidR="00862F7E" w:rsidRPr="00353CEA" w:rsidRDefault="00862F7E"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353CEA">
        <w:rPr>
          <w:rFonts w:ascii="Times New Roman" w:eastAsia="Times New Roman" w:hAnsi="Times New Roman" w:cs="Times New Roman"/>
          <w:b/>
          <w:color w:val="000000" w:themeColor="text1"/>
          <w:sz w:val="20"/>
          <w:szCs w:val="20"/>
        </w:rPr>
        <w:t>Место нахождения и банковские реквизиты Сторон</w:t>
      </w:r>
    </w:p>
    <w:p w:rsidR="00862F7E" w:rsidRPr="00353CEA" w:rsidRDefault="00862F7E"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862F7E" w:rsidRPr="00895F11" w:rsidTr="00F007C0">
        <w:tc>
          <w:tcPr>
            <w:tcW w:w="5070" w:type="dxa"/>
          </w:tcPr>
          <w:p w:rsidR="00862F7E" w:rsidRPr="00895F11" w:rsidRDefault="00862F7E" w:rsidP="00F007C0">
            <w:pPr>
              <w:widowControl w:val="0"/>
              <w:rPr>
                <w:rFonts w:ascii="Times New Roman" w:eastAsia="Times New Roman" w:hAnsi="Times New Roman" w:cs="Times New Roman"/>
                <w:color w:val="000000" w:themeColor="text1"/>
                <w:sz w:val="20"/>
                <w:szCs w:val="20"/>
                <w:lang w:eastAsia="ru-RU"/>
              </w:rPr>
            </w:pPr>
            <w:r w:rsidRPr="00895F11">
              <w:rPr>
                <w:rFonts w:ascii="Times New Roman" w:eastAsia="Times New Roman" w:hAnsi="Times New Roman" w:cs="Times New Roman"/>
                <w:color w:val="000000" w:themeColor="text1"/>
                <w:sz w:val="20"/>
                <w:szCs w:val="20"/>
                <w:lang w:eastAsia="ru-RU"/>
              </w:rPr>
              <w:br w:type="page"/>
              <w:t>ЗАКАЗЧИК:</w:t>
            </w:r>
          </w:p>
          <w:p w:rsidR="00862F7E" w:rsidRPr="00895F11" w:rsidRDefault="00862F7E" w:rsidP="00092DC1">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895F11">
              <w:rPr>
                <w:rFonts w:ascii="Times New Roman" w:eastAsia="Times New Roman" w:hAnsi="Times New Roman" w:cs="Times New Roman"/>
                <w:noProof/>
                <w:color w:val="000000" w:themeColor="text1"/>
                <w:sz w:val="20"/>
                <w:szCs w:val="20"/>
                <w:lang w:eastAsia="ru-RU"/>
              </w:rPr>
              <w:t xml:space="preserve">Государственное бюджетное дошкольное образовательное учреждение центр развития ребенка-детский сад № 38 Калининского района Санкт-Петербурга </w:t>
            </w:r>
          </w:p>
          <w:p w:rsidR="00862F7E" w:rsidRPr="00895F11" w:rsidRDefault="00862F7E" w:rsidP="00092DC1">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895F11">
              <w:rPr>
                <w:rFonts w:ascii="Times New Roman" w:eastAsia="Times New Roman" w:hAnsi="Times New Roman" w:cs="Times New Roman"/>
                <w:noProof/>
                <w:color w:val="000000" w:themeColor="text1"/>
                <w:sz w:val="20"/>
                <w:szCs w:val="20"/>
                <w:lang w:eastAsia="ru-RU"/>
              </w:rPr>
              <w:t xml:space="preserve">Место нахождения и почтовый адрес: </w:t>
            </w:r>
          </w:p>
          <w:p w:rsidR="00862F7E" w:rsidRPr="00895F11" w:rsidRDefault="00862F7E" w:rsidP="00092DC1">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895F11">
              <w:rPr>
                <w:rFonts w:ascii="Times New Roman" w:eastAsia="Times New Roman" w:hAnsi="Times New Roman" w:cs="Times New Roman"/>
                <w:noProof/>
                <w:color w:val="000000" w:themeColor="text1"/>
                <w:sz w:val="20"/>
                <w:szCs w:val="20"/>
                <w:lang w:eastAsia="ru-RU"/>
              </w:rPr>
              <w:t xml:space="preserve">195265, Санкт-Петербург, ул.Черкасова, д.11 корп.2, Литер А; </w:t>
            </w:r>
          </w:p>
          <w:p w:rsidR="00862F7E" w:rsidRPr="00895F11" w:rsidRDefault="00862F7E" w:rsidP="00092DC1">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895F11">
              <w:rPr>
                <w:rFonts w:ascii="Times New Roman" w:eastAsia="Times New Roman" w:hAnsi="Times New Roman" w:cs="Times New Roman"/>
                <w:noProof/>
                <w:color w:val="000000" w:themeColor="text1"/>
                <w:sz w:val="20"/>
                <w:szCs w:val="20"/>
                <w:lang w:eastAsia="ru-RU"/>
              </w:rPr>
              <w:t>531-48-38 ИНН/КПП 7804087100/780401001</w:t>
            </w:r>
          </w:p>
          <w:p w:rsidR="00862F7E" w:rsidRPr="00895F11" w:rsidRDefault="00862F7E" w:rsidP="00092DC1">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895F11">
              <w:rPr>
                <w:rFonts w:ascii="Times New Roman" w:eastAsia="Times New Roman" w:hAnsi="Times New Roman" w:cs="Times New Roman"/>
                <w:noProof/>
                <w:color w:val="000000" w:themeColor="text1"/>
                <w:sz w:val="20"/>
                <w:szCs w:val="20"/>
                <w:lang w:eastAsia="ru-RU"/>
              </w:rPr>
              <w:t xml:space="preserve">Банк плательщика (получателя): </w:t>
            </w:r>
          </w:p>
          <w:p w:rsidR="00862F7E" w:rsidRPr="00895F11" w:rsidRDefault="00862F7E" w:rsidP="00092DC1">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895F11">
              <w:rPr>
                <w:rFonts w:ascii="Times New Roman" w:eastAsia="Times New Roman" w:hAnsi="Times New Roman" w:cs="Times New Roman"/>
                <w:noProof/>
                <w:color w:val="000000" w:themeColor="text1"/>
                <w:sz w:val="20"/>
                <w:szCs w:val="20"/>
                <w:lang w:eastAsia="ru-RU"/>
              </w:rPr>
              <w:lastRenderedPageBreak/>
              <w:t>ОКЦ №1 Северо-Западного ГУ Банка России // УФК по г. Санкт-Петербургу, г. Санкт-Петербург</w:t>
            </w:r>
          </w:p>
          <w:p w:rsidR="00862F7E" w:rsidRPr="00895F11" w:rsidRDefault="00862F7E" w:rsidP="00092DC1">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895F11">
              <w:rPr>
                <w:rFonts w:ascii="Times New Roman" w:eastAsia="Times New Roman" w:hAnsi="Times New Roman" w:cs="Times New Roman"/>
                <w:noProof/>
                <w:color w:val="000000" w:themeColor="text1"/>
                <w:sz w:val="20"/>
                <w:szCs w:val="20"/>
                <w:lang w:eastAsia="ru-RU"/>
              </w:rPr>
              <w:t xml:space="preserve">БИК банк плательщика (получателя): </w:t>
            </w:r>
          </w:p>
          <w:p w:rsidR="00862F7E" w:rsidRPr="00895F11" w:rsidRDefault="00862F7E" w:rsidP="00092DC1">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895F11">
              <w:rPr>
                <w:rFonts w:ascii="Times New Roman" w:eastAsia="Times New Roman" w:hAnsi="Times New Roman" w:cs="Times New Roman"/>
                <w:noProof/>
                <w:color w:val="000000" w:themeColor="text1"/>
                <w:sz w:val="20"/>
                <w:szCs w:val="20"/>
                <w:lang w:eastAsia="ru-RU"/>
              </w:rPr>
              <w:t>014030106</w:t>
            </w:r>
          </w:p>
          <w:p w:rsidR="00862F7E" w:rsidRPr="00895F11" w:rsidRDefault="00862F7E" w:rsidP="00092DC1">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895F11">
              <w:rPr>
                <w:rFonts w:ascii="Times New Roman" w:eastAsia="Times New Roman" w:hAnsi="Times New Roman" w:cs="Times New Roman"/>
                <w:noProof/>
                <w:color w:val="000000" w:themeColor="text1"/>
                <w:sz w:val="20"/>
                <w:szCs w:val="20"/>
                <w:lang w:eastAsia="ru-RU"/>
              </w:rPr>
              <w:t>Номер счета банка плательщика (получателя):</w:t>
            </w:r>
          </w:p>
          <w:p w:rsidR="00862F7E" w:rsidRPr="00895F11" w:rsidRDefault="00862F7E" w:rsidP="00092DC1">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895F11">
              <w:rPr>
                <w:rFonts w:ascii="Times New Roman" w:eastAsia="Times New Roman" w:hAnsi="Times New Roman" w:cs="Times New Roman"/>
                <w:noProof/>
                <w:color w:val="000000" w:themeColor="text1"/>
                <w:sz w:val="20"/>
                <w:szCs w:val="20"/>
                <w:lang w:eastAsia="ru-RU"/>
              </w:rPr>
              <w:t>40102810945370000005</w:t>
            </w:r>
          </w:p>
          <w:p w:rsidR="00862F7E" w:rsidRPr="00895F11" w:rsidRDefault="00862F7E" w:rsidP="00092DC1">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895F11">
              <w:rPr>
                <w:rFonts w:ascii="Times New Roman" w:eastAsia="Times New Roman" w:hAnsi="Times New Roman" w:cs="Times New Roman"/>
                <w:noProof/>
                <w:color w:val="000000" w:themeColor="text1"/>
                <w:sz w:val="20"/>
                <w:szCs w:val="20"/>
                <w:lang w:eastAsia="ru-RU"/>
              </w:rPr>
              <w:t>Номер казначейского счета плательщика (получателя):</w:t>
            </w:r>
          </w:p>
          <w:p w:rsidR="00862F7E" w:rsidRPr="00895F11" w:rsidRDefault="00862F7E" w:rsidP="00092DC1">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895F11">
              <w:rPr>
                <w:rFonts w:ascii="Times New Roman" w:eastAsia="Times New Roman" w:hAnsi="Times New Roman" w:cs="Times New Roman"/>
                <w:noProof/>
                <w:color w:val="000000" w:themeColor="text1"/>
                <w:sz w:val="20"/>
                <w:szCs w:val="20"/>
                <w:lang w:eastAsia="ru-RU"/>
              </w:rPr>
              <w:t>03224643400000007200</w:t>
            </w:r>
          </w:p>
          <w:p w:rsidR="00862F7E" w:rsidRPr="00895F11" w:rsidRDefault="00862F7E" w:rsidP="00092DC1">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895F11">
              <w:rPr>
                <w:rFonts w:ascii="Times New Roman" w:eastAsia="Times New Roman" w:hAnsi="Times New Roman" w:cs="Times New Roman"/>
                <w:noProof/>
                <w:color w:val="000000" w:themeColor="text1"/>
                <w:sz w:val="20"/>
                <w:szCs w:val="20"/>
                <w:lang w:eastAsia="ru-RU"/>
              </w:rPr>
              <w:t xml:space="preserve">Заведующий </w:t>
            </w:r>
          </w:p>
          <w:p w:rsidR="00862F7E" w:rsidRPr="00895F11" w:rsidRDefault="00862F7E" w:rsidP="00340342">
            <w:pPr>
              <w:widowControl w:val="0"/>
              <w:tabs>
                <w:tab w:val="left" w:pos="0"/>
                <w:tab w:val="right" w:pos="9498"/>
              </w:tabs>
              <w:rPr>
                <w:rFonts w:ascii="Times New Roman" w:eastAsia="Times New Roman" w:hAnsi="Times New Roman" w:cs="Times New Roman"/>
                <w:color w:val="000000" w:themeColor="text1"/>
                <w:sz w:val="20"/>
                <w:szCs w:val="20"/>
                <w:lang w:eastAsia="ru-RU"/>
              </w:rPr>
            </w:pPr>
            <w:r w:rsidRPr="00895F11">
              <w:rPr>
                <w:rFonts w:ascii="Times New Roman" w:eastAsia="Times New Roman" w:hAnsi="Times New Roman" w:cs="Times New Roman"/>
                <w:noProof/>
                <w:color w:val="000000" w:themeColor="text1"/>
                <w:sz w:val="20"/>
                <w:szCs w:val="20"/>
                <w:lang w:eastAsia="ru-RU"/>
              </w:rPr>
              <w:t>_______________ /Аверьянова И.А./</w:t>
            </w:r>
          </w:p>
        </w:tc>
        <w:tc>
          <w:tcPr>
            <w:tcW w:w="5103" w:type="dxa"/>
          </w:tcPr>
          <w:p w:rsidR="00862F7E" w:rsidRPr="00895F11" w:rsidRDefault="00862F7E" w:rsidP="00F007C0">
            <w:pPr>
              <w:widowControl w:val="0"/>
              <w:rPr>
                <w:rFonts w:ascii="Times New Roman" w:eastAsia="Times New Roman" w:hAnsi="Times New Roman" w:cs="Times New Roman"/>
                <w:color w:val="000000" w:themeColor="text1"/>
                <w:sz w:val="20"/>
                <w:lang w:eastAsia="ru-RU"/>
              </w:rPr>
            </w:pPr>
            <w:r w:rsidRPr="00895F11">
              <w:rPr>
                <w:rFonts w:ascii="Times New Roman" w:eastAsia="Times New Roman" w:hAnsi="Times New Roman" w:cs="Times New Roman"/>
                <w:color w:val="000000" w:themeColor="text1"/>
                <w:sz w:val="20"/>
                <w:lang w:eastAsia="ru-RU"/>
              </w:rPr>
              <w:lastRenderedPageBreak/>
              <w:t>ИСПОЛНИТЕЛЬ:</w:t>
            </w:r>
          </w:p>
          <w:p w:rsidR="00862F7E" w:rsidRPr="00895F11" w:rsidRDefault="00862F7E" w:rsidP="00F007C0">
            <w:pPr>
              <w:widowControl w:val="0"/>
              <w:rPr>
                <w:rFonts w:ascii="Times New Roman" w:hAnsi="Times New Roman" w:cs="Times New Roman"/>
                <w:noProof/>
                <w:color w:val="000000" w:themeColor="text1"/>
                <w:sz w:val="20"/>
                <w:szCs w:val="20"/>
              </w:rPr>
            </w:pPr>
            <w:r w:rsidRPr="00895F11">
              <w:rPr>
                <w:rFonts w:ascii="Times New Roman" w:hAnsi="Times New Roman" w:cs="Times New Roman"/>
                <w:color w:val="000000" w:themeColor="text1"/>
                <w:sz w:val="20"/>
                <w:szCs w:val="19"/>
              </w:rPr>
              <w:t>_________________/</w:t>
            </w:r>
            <w:r w:rsidRPr="00895F11">
              <w:rPr>
                <w:rFonts w:ascii="Times New Roman" w:hAnsi="Times New Roman" w:cs="Times New Roman"/>
                <w:noProof/>
                <w:color w:val="000000" w:themeColor="text1"/>
                <w:sz w:val="20"/>
                <w:szCs w:val="20"/>
              </w:rPr>
              <w:t xml:space="preserve"> /</w:t>
            </w:r>
          </w:p>
          <w:p w:rsidR="00862F7E" w:rsidRPr="00895F11" w:rsidRDefault="00862F7E" w:rsidP="00F007C0">
            <w:pPr>
              <w:widowControl w:val="0"/>
              <w:rPr>
                <w:rFonts w:ascii="Times New Roman" w:eastAsia="Times New Roman" w:hAnsi="Times New Roman" w:cs="Times New Roman"/>
                <w:color w:val="000000" w:themeColor="text1"/>
                <w:sz w:val="20"/>
                <w:lang w:eastAsia="ru-RU"/>
              </w:rPr>
            </w:pPr>
            <w:r w:rsidRPr="00895F11">
              <w:rPr>
                <w:rFonts w:ascii="Times New Roman" w:eastAsia="Times New Roman" w:hAnsi="Times New Roman" w:cs="Times New Roman"/>
                <w:color w:val="000000" w:themeColor="text1"/>
                <w:sz w:val="20"/>
                <w:lang w:eastAsia="ru-RU"/>
              </w:rPr>
              <w:t>Подписано ЭЦП</w:t>
            </w:r>
          </w:p>
        </w:tc>
      </w:tr>
    </w:tbl>
    <w:p w:rsidR="00862F7E" w:rsidRPr="00353CEA" w:rsidRDefault="00862F7E" w:rsidP="007D6A78">
      <w:pPr>
        <w:widowControl w:val="0"/>
        <w:jc w:val="both"/>
        <w:rPr>
          <w:rFonts w:ascii="Times New Roman" w:eastAsia="Times New Roman" w:hAnsi="Times New Roman" w:cs="Times New Roman"/>
          <w:color w:val="000000" w:themeColor="text1"/>
          <w:sz w:val="20"/>
          <w:szCs w:val="24"/>
          <w:lang w:eastAsia="ru-RU"/>
        </w:rPr>
      </w:pPr>
      <w:r w:rsidRPr="00353CEA">
        <w:rPr>
          <w:rFonts w:ascii="Times New Roman" w:eastAsia="Times New Roman" w:hAnsi="Times New Roman" w:cs="Times New Roman"/>
          <w:color w:val="000000" w:themeColor="text1"/>
          <w:sz w:val="20"/>
          <w:szCs w:val="24"/>
          <w:lang w:eastAsia="ru-RU"/>
        </w:rPr>
        <w:t xml:space="preserve">  Подписано ЭП</w:t>
      </w:r>
    </w:p>
    <w:p w:rsidR="00862F7E" w:rsidRPr="00353CEA" w:rsidRDefault="00862F7E" w:rsidP="00532780">
      <w:pPr>
        <w:jc w:val="right"/>
        <w:outlineLvl w:val="2"/>
        <w:rPr>
          <w:rFonts w:ascii="Times New Roman" w:eastAsia="Times New Roman" w:hAnsi="Times New Roman" w:cs="Times New Roman"/>
          <w:b/>
          <w:bCs/>
          <w:color w:val="000000" w:themeColor="text1"/>
          <w:sz w:val="20"/>
          <w:szCs w:val="20"/>
        </w:rPr>
      </w:pPr>
      <w:r w:rsidRPr="00353CEA">
        <w:rPr>
          <w:rFonts w:ascii="Times New Roman" w:eastAsia="Times New Roman" w:hAnsi="Times New Roman" w:cs="Times New Roman"/>
          <w:color w:val="000000" w:themeColor="text1"/>
          <w:sz w:val="20"/>
          <w:szCs w:val="24"/>
          <w:lang w:eastAsia="ru-RU"/>
        </w:rPr>
        <w:br w:type="page"/>
      </w:r>
      <w:r w:rsidRPr="00353CEA">
        <w:rPr>
          <w:rFonts w:ascii="Times New Roman" w:eastAsia="Times New Roman" w:hAnsi="Times New Roman" w:cs="Times New Roman"/>
          <w:b/>
          <w:bCs/>
          <w:color w:val="000000" w:themeColor="text1"/>
          <w:sz w:val="20"/>
          <w:szCs w:val="20"/>
        </w:rPr>
        <w:lastRenderedPageBreak/>
        <w:t>Приложение № 1</w:t>
      </w:r>
    </w:p>
    <w:p w:rsidR="00862F7E" w:rsidRPr="00353CEA" w:rsidRDefault="00862F7E" w:rsidP="007D6A78">
      <w:pPr>
        <w:jc w:val="right"/>
        <w:rPr>
          <w:rFonts w:ascii="Times New Roman" w:eastAsia="Times New Roman" w:hAnsi="Times New Roman" w:cs="Times New Roman"/>
          <w:color w:val="000000" w:themeColor="text1"/>
          <w:sz w:val="20"/>
          <w:szCs w:val="20"/>
          <w:lang w:eastAsia="ru-RU"/>
        </w:rPr>
      </w:pPr>
      <w:r w:rsidRPr="00353CEA">
        <w:rPr>
          <w:rFonts w:ascii="Times New Roman" w:eastAsia="Times New Roman" w:hAnsi="Times New Roman" w:cs="Times New Roman"/>
          <w:color w:val="000000" w:themeColor="text1"/>
          <w:sz w:val="20"/>
          <w:szCs w:val="20"/>
          <w:lang w:eastAsia="ru-RU"/>
        </w:rPr>
        <w:t>к гражданско-правовому договору</w:t>
      </w:r>
    </w:p>
    <w:p w:rsidR="00862F7E" w:rsidRPr="00353CEA" w:rsidRDefault="00862F7E" w:rsidP="007D6A78">
      <w:pPr>
        <w:rPr>
          <w:rFonts w:ascii="Times New Roman" w:eastAsia="Times New Roman" w:hAnsi="Times New Roman" w:cs="Times New Roman"/>
          <w:color w:val="000000" w:themeColor="text1"/>
          <w:sz w:val="20"/>
          <w:szCs w:val="24"/>
          <w:lang w:eastAsia="ru-RU"/>
        </w:rPr>
      </w:pPr>
    </w:p>
    <w:p w:rsidR="00862F7E" w:rsidRPr="00353CEA" w:rsidRDefault="00862F7E" w:rsidP="007D6A78">
      <w:pPr>
        <w:jc w:val="center"/>
        <w:rPr>
          <w:rFonts w:ascii="Times New Roman" w:eastAsia="Times New Roman" w:hAnsi="Times New Roman" w:cs="Times New Roman"/>
          <w:b/>
          <w:color w:val="000000" w:themeColor="text1"/>
          <w:sz w:val="20"/>
          <w:szCs w:val="24"/>
          <w:lang w:eastAsia="ru-RU"/>
        </w:rPr>
      </w:pPr>
      <w:r w:rsidRPr="00353CEA">
        <w:rPr>
          <w:rFonts w:ascii="Times New Roman" w:eastAsia="Times New Roman" w:hAnsi="Times New Roman" w:cs="Times New Roman"/>
          <w:b/>
          <w:color w:val="000000" w:themeColor="text1"/>
          <w:sz w:val="20"/>
          <w:szCs w:val="24"/>
          <w:lang w:eastAsia="ru-RU"/>
        </w:rPr>
        <w:t>Расчет стоимости</w:t>
      </w:r>
    </w:p>
    <w:p w:rsidR="00862F7E" w:rsidRPr="00353CEA" w:rsidRDefault="00862F7E">
      <w:pPr>
        <w:rPr>
          <w:rFonts w:ascii="Times New Roman" w:hAnsi="Times New Roman" w:cs="Times New Roman"/>
          <w:color w:val="000000" w:themeColor="text1"/>
          <w:sz w:val="20"/>
        </w:rPr>
        <w:sectPr w:rsidR="00862F7E" w:rsidRPr="00353CEA" w:rsidSect="00862F7E">
          <w:footerReference w:type="default" r:id="rId8"/>
          <w:pgSz w:w="11906" w:h="16838"/>
          <w:pgMar w:top="1134" w:right="567" w:bottom="1134" w:left="1134" w:header="709" w:footer="709" w:gutter="0"/>
          <w:pgNumType w:start="1"/>
          <w:cols w:space="720"/>
          <w:docGrid w:linePitch="326"/>
        </w:sectPr>
      </w:pPr>
    </w:p>
    <w:p w:rsidR="00862F7E" w:rsidRDefault="00862F7E">
      <w:pPr>
        <w:rPr>
          <w:rFonts w:ascii="Times New Roman" w:hAnsi="Times New Roman" w:cs="Times New Roman"/>
          <w:color w:val="000000" w:themeColor="text1"/>
          <w:sz w:val="20"/>
        </w:rPr>
      </w:pPr>
    </w:p>
    <w:p w:rsidR="00895F11" w:rsidRDefault="00895F11">
      <w:pPr>
        <w:rPr>
          <w:rFonts w:ascii="Times New Roman" w:hAnsi="Times New Roman" w:cs="Times New Roman"/>
          <w:color w:val="000000" w:themeColor="text1"/>
          <w:sz w:val="20"/>
        </w:rPr>
      </w:pPr>
    </w:p>
    <w:p w:rsidR="00E9074C" w:rsidRDefault="00E9074C">
      <w:pPr>
        <w:rPr>
          <w:rFonts w:ascii="Times New Roman" w:hAnsi="Times New Roman" w:cs="Times New Roman"/>
          <w:color w:val="000000" w:themeColor="text1"/>
          <w:sz w:val="20"/>
        </w:rPr>
      </w:pPr>
      <w:bookmarkStart w:id="0" w:name="_GoBack"/>
      <w:bookmarkEnd w:id="0"/>
    </w:p>
    <w:p w:rsidR="00895F11" w:rsidRDefault="00895F11">
      <w:pPr>
        <w:rPr>
          <w:rFonts w:ascii="Times New Roman" w:hAnsi="Times New Roman" w:cs="Times New Roman"/>
          <w:color w:val="000000" w:themeColor="text1"/>
          <w:sz w:val="20"/>
        </w:rPr>
      </w:pPr>
    </w:p>
    <w:p w:rsidR="00895F11" w:rsidRDefault="00895F11">
      <w:pPr>
        <w:rPr>
          <w:rFonts w:ascii="Times New Roman" w:hAnsi="Times New Roman" w:cs="Times New Roman"/>
          <w:color w:val="000000" w:themeColor="text1"/>
          <w:sz w:val="20"/>
        </w:rPr>
      </w:pPr>
    </w:p>
    <w:p w:rsidR="00895F11" w:rsidRDefault="00895F11">
      <w:pPr>
        <w:rPr>
          <w:rFonts w:ascii="Times New Roman" w:hAnsi="Times New Roman" w:cs="Times New Roman"/>
          <w:color w:val="000000" w:themeColor="text1"/>
          <w:sz w:val="20"/>
        </w:rPr>
      </w:pPr>
    </w:p>
    <w:tbl>
      <w:tblPr>
        <w:tblW w:w="10173" w:type="dxa"/>
        <w:tblLook w:val="0000" w:firstRow="0" w:lastRow="0" w:firstColumn="0" w:lastColumn="0" w:noHBand="0" w:noVBand="0"/>
      </w:tblPr>
      <w:tblGrid>
        <w:gridCol w:w="5070"/>
        <w:gridCol w:w="5103"/>
      </w:tblGrid>
      <w:tr w:rsidR="00895F11" w:rsidRPr="00895F11" w:rsidTr="00B5544A">
        <w:tc>
          <w:tcPr>
            <w:tcW w:w="5070" w:type="dxa"/>
          </w:tcPr>
          <w:p w:rsidR="00895F11" w:rsidRPr="00895F11" w:rsidRDefault="00895F11" w:rsidP="00B5544A">
            <w:pPr>
              <w:widowControl w:val="0"/>
              <w:rPr>
                <w:rFonts w:ascii="Times New Roman" w:eastAsia="Times New Roman" w:hAnsi="Times New Roman" w:cs="Times New Roman"/>
                <w:color w:val="000000" w:themeColor="text1"/>
                <w:sz w:val="20"/>
                <w:szCs w:val="20"/>
                <w:lang w:eastAsia="ru-RU"/>
              </w:rPr>
            </w:pPr>
            <w:r w:rsidRPr="00895F11">
              <w:rPr>
                <w:rFonts w:ascii="Times New Roman" w:eastAsia="Times New Roman" w:hAnsi="Times New Roman" w:cs="Times New Roman"/>
                <w:color w:val="000000" w:themeColor="text1"/>
                <w:sz w:val="20"/>
                <w:szCs w:val="20"/>
                <w:lang w:eastAsia="ru-RU"/>
              </w:rPr>
              <w:br w:type="page"/>
              <w:t>ЗАКАЗЧИК:</w:t>
            </w:r>
          </w:p>
          <w:p w:rsidR="00895F11" w:rsidRPr="00895F11" w:rsidRDefault="00895F11" w:rsidP="00B5544A">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895F11">
              <w:rPr>
                <w:rFonts w:ascii="Times New Roman" w:eastAsia="Times New Roman" w:hAnsi="Times New Roman" w:cs="Times New Roman"/>
                <w:noProof/>
                <w:color w:val="000000" w:themeColor="text1"/>
                <w:sz w:val="20"/>
                <w:szCs w:val="20"/>
                <w:lang w:eastAsia="ru-RU"/>
              </w:rPr>
              <w:t xml:space="preserve">Государственное бюджетное дошкольное образовательное учреждение центр развития ребенка-детский сад № 38 Калининского района Санкт-Петербурга </w:t>
            </w:r>
          </w:p>
          <w:p w:rsidR="00895F11" w:rsidRPr="00895F11" w:rsidRDefault="00895F11" w:rsidP="00B5544A">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895F11">
              <w:rPr>
                <w:rFonts w:ascii="Times New Roman" w:eastAsia="Times New Roman" w:hAnsi="Times New Roman" w:cs="Times New Roman"/>
                <w:noProof/>
                <w:color w:val="000000" w:themeColor="text1"/>
                <w:sz w:val="20"/>
                <w:szCs w:val="20"/>
                <w:lang w:eastAsia="ru-RU"/>
              </w:rPr>
              <w:t xml:space="preserve">Заведующий </w:t>
            </w:r>
          </w:p>
          <w:p w:rsidR="00895F11" w:rsidRPr="00895F11" w:rsidRDefault="00895F11" w:rsidP="00B5544A">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895F11">
              <w:rPr>
                <w:rFonts w:ascii="Times New Roman" w:eastAsia="Times New Roman" w:hAnsi="Times New Roman" w:cs="Times New Roman"/>
                <w:noProof/>
                <w:color w:val="000000" w:themeColor="text1"/>
                <w:sz w:val="20"/>
                <w:szCs w:val="20"/>
                <w:lang w:eastAsia="ru-RU"/>
              </w:rPr>
              <w:t>_______________ /Аверьянова И.А./</w:t>
            </w:r>
          </w:p>
          <w:p w:rsidR="00895F11" w:rsidRPr="00895F11" w:rsidRDefault="00895F11" w:rsidP="00B5544A">
            <w:pPr>
              <w:widowControl w:val="0"/>
              <w:tabs>
                <w:tab w:val="left" w:pos="0"/>
                <w:tab w:val="right" w:pos="9498"/>
              </w:tabs>
              <w:rPr>
                <w:rFonts w:ascii="Times New Roman" w:eastAsia="Times New Roman" w:hAnsi="Times New Roman" w:cs="Times New Roman"/>
                <w:color w:val="000000" w:themeColor="text1"/>
                <w:sz w:val="20"/>
                <w:szCs w:val="20"/>
                <w:lang w:eastAsia="ru-RU"/>
              </w:rPr>
            </w:pPr>
            <w:r w:rsidRPr="00895F11">
              <w:rPr>
                <w:rFonts w:ascii="Times New Roman" w:eastAsia="Times New Roman" w:hAnsi="Times New Roman" w:cs="Times New Roman"/>
                <w:color w:val="000000" w:themeColor="text1"/>
                <w:sz w:val="20"/>
                <w:lang w:eastAsia="ru-RU"/>
              </w:rPr>
              <w:t>Подписано ЭЦП</w:t>
            </w:r>
          </w:p>
        </w:tc>
        <w:tc>
          <w:tcPr>
            <w:tcW w:w="5103" w:type="dxa"/>
          </w:tcPr>
          <w:p w:rsidR="00895F11" w:rsidRPr="00895F11" w:rsidRDefault="00895F11" w:rsidP="00B5544A">
            <w:pPr>
              <w:widowControl w:val="0"/>
              <w:rPr>
                <w:rFonts w:ascii="Times New Roman" w:eastAsia="Times New Roman" w:hAnsi="Times New Roman" w:cs="Times New Roman"/>
                <w:color w:val="000000" w:themeColor="text1"/>
                <w:sz w:val="20"/>
                <w:lang w:eastAsia="ru-RU"/>
              </w:rPr>
            </w:pPr>
            <w:r w:rsidRPr="00895F11">
              <w:rPr>
                <w:rFonts w:ascii="Times New Roman" w:eastAsia="Times New Roman" w:hAnsi="Times New Roman" w:cs="Times New Roman"/>
                <w:color w:val="000000" w:themeColor="text1"/>
                <w:sz w:val="20"/>
                <w:lang w:eastAsia="ru-RU"/>
              </w:rPr>
              <w:t>ИСПОЛНИТЕЛЬ:</w:t>
            </w:r>
          </w:p>
          <w:p w:rsidR="00895F11" w:rsidRPr="00895F11" w:rsidRDefault="00895F11" w:rsidP="00B5544A">
            <w:pPr>
              <w:widowControl w:val="0"/>
              <w:rPr>
                <w:rFonts w:ascii="Times New Roman" w:hAnsi="Times New Roman" w:cs="Times New Roman"/>
                <w:noProof/>
                <w:color w:val="000000" w:themeColor="text1"/>
                <w:sz w:val="20"/>
                <w:szCs w:val="20"/>
              </w:rPr>
            </w:pPr>
            <w:r w:rsidRPr="00895F11">
              <w:rPr>
                <w:rFonts w:ascii="Times New Roman" w:hAnsi="Times New Roman" w:cs="Times New Roman"/>
                <w:color w:val="000000" w:themeColor="text1"/>
                <w:sz w:val="20"/>
                <w:szCs w:val="19"/>
              </w:rPr>
              <w:t>_________________/</w:t>
            </w:r>
            <w:r w:rsidRPr="00895F11">
              <w:rPr>
                <w:rFonts w:ascii="Times New Roman" w:hAnsi="Times New Roman" w:cs="Times New Roman"/>
                <w:noProof/>
                <w:color w:val="000000" w:themeColor="text1"/>
                <w:sz w:val="20"/>
                <w:szCs w:val="20"/>
              </w:rPr>
              <w:t xml:space="preserve"> /</w:t>
            </w:r>
          </w:p>
          <w:p w:rsidR="00895F11" w:rsidRPr="00895F11" w:rsidRDefault="00895F11" w:rsidP="00B5544A">
            <w:pPr>
              <w:widowControl w:val="0"/>
              <w:rPr>
                <w:rFonts w:ascii="Times New Roman" w:eastAsia="Times New Roman" w:hAnsi="Times New Roman" w:cs="Times New Roman"/>
                <w:color w:val="000000" w:themeColor="text1"/>
                <w:sz w:val="20"/>
                <w:lang w:eastAsia="ru-RU"/>
              </w:rPr>
            </w:pPr>
            <w:bookmarkStart w:id="1" w:name="_Hlk229497132"/>
            <w:r w:rsidRPr="00895F11">
              <w:rPr>
                <w:rFonts w:ascii="Times New Roman" w:eastAsia="Times New Roman" w:hAnsi="Times New Roman" w:cs="Times New Roman"/>
                <w:color w:val="000000" w:themeColor="text1"/>
                <w:sz w:val="20"/>
                <w:lang w:eastAsia="ru-RU"/>
              </w:rPr>
              <w:t>Подписано ЭЦП</w:t>
            </w:r>
            <w:bookmarkEnd w:id="1"/>
          </w:p>
        </w:tc>
      </w:tr>
    </w:tbl>
    <w:p w:rsidR="00895F11" w:rsidRPr="00353CEA" w:rsidRDefault="00895F11">
      <w:pPr>
        <w:rPr>
          <w:rFonts w:ascii="Times New Roman" w:hAnsi="Times New Roman" w:cs="Times New Roman"/>
          <w:color w:val="000000" w:themeColor="text1"/>
          <w:sz w:val="20"/>
        </w:rPr>
      </w:pPr>
    </w:p>
    <w:sectPr w:rsidR="00895F11" w:rsidRPr="00353CEA" w:rsidSect="00862F7E">
      <w:footerReference w:type="default" r:id="rId9"/>
      <w:type w:val="continuous"/>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627D" w:rsidRDefault="00DC627D" w:rsidP="007D6A78">
      <w:r>
        <w:separator/>
      </w:r>
    </w:p>
  </w:endnote>
  <w:endnote w:type="continuationSeparator" w:id="0">
    <w:p w:rsidR="00DC627D" w:rsidRDefault="00DC627D"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2F7E" w:rsidRPr="00B726F5" w:rsidRDefault="00862F7E">
    <w:pPr>
      <w:pStyle w:val="a4"/>
      <w:jc w:val="right"/>
      <w:rPr>
        <w:sz w:val="20"/>
      </w:rPr>
    </w:pPr>
    <w:r w:rsidRPr="00B726F5">
      <w:rPr>
        <w:sz w:val="20"/>
      </w:rPr>
      <w:fldChar w:fldCharType="begin"/>
    </w:r>
    <w:r w:rsidRPr="00B726F5">
      <w:rPr>
        <w:sz w:val="20"/>
      </w:rPr>
      <w:instrText>PAGE   \* MERGEFORMAT</w:instrText>
    </w:r>
    <w:r w:rsidRPr="00B726F5">
      <w:rPr>
        <w:sz w:val="20"/>
      </w:rPr>
      <w:fldChar w:fldCharType="separate"/>
    </w:r>
    <w:r w:rsidR="00E9074C">
      <w:rPr>
        <w:noProof/>
        <w:sz w:val="20"/>
      </w:rPr>
      <w:t>9</w:t>
    </w:r>
    <w:r w:rsidRPr="00B726F5">
      <w:rPr>
        <w:sz w:val="20"/>
      </w:rPr>
      <w:fldChar w:fldCharType="end"/>
    </w:r>
  </w:p>
  <w:p w:rsidR="00862F7E" w:rsidRDefault="00862F7E">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07C0" w:rsidRPr="00B726F5" w:rsidRDefault="00F007C0">
    <w:pPr>
      <w:pStyle w:val="a4"/>
      <w:jc w:val="right"/>
      <w:rPr>
        <w:sz w:val="20"/>
      </w:rPr>
    </w:pPr>
    <w:r w:rsidRPr="00B726F5">
      <w:rPr>
        <w:sz w:val="20"/>
      </w:rPr>
      <w:fldChar w:fldCharType="begin"/>
    </w:r>
    <w:r w:rsidRPr="00B726F5">
      <w:rPr>
        <w:sz w:val="20"/>
      </w:rPr>
      <w:instrText>PAGE   \* MERGEFORMAT</w:instrText>
    </w:r>
    <w:r w:rsidRPr="00B726F5">
      <w:rPr>
        <w:sz w:val="20"/>
      </w:rPr>
      <w:fldChar w:fldCharType="separate"/>
    </w:r>
    <w:r w:rsidR="00862F7E">
      <w:rPr>
        <w:noProof/>
        <w:sz w:val="20"/>
      </w:rPr>
      <w:t>1</w:t>
    </w:r>
    <w:r w:rsidRPr="00B726F5">
      <w:rPr>
        <w:sz w:val="20"/>
      </w:rPr>
      <w:fldChar w:fldCharType="end"/>
    </w:r>
  </w:p>
  <w:p w:rsidR="00F007C0" w:rsidRDefault="00F007C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627D" w:rsidRDefault="00DC627D" w:rsidP="007D6A78">
      <w:r>
        <w:separator/>
      </w:r>
    </w:p>
  </w:footnote>
  <w:footnote w:type="continuationSeparator" w:id="0">
    <w:p w:rsidR="00DC627D" w:rsidRDefault="00DC627D" w:rsidP="007D6A78">
      <w:r>
        <w:continuationSeparator/>
      </w:r>
    </w:p>
  </w:footnote>
  <w:footnote w:id="1">
    <w:p w:rsidR="00862F7E" w:rsidRPr="00E677EE" w:rsidRDefault="00862F7E"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 – «слушатель(</w:t>
      </w:r>
      <w:r>
        <w:rPr>
          <w:rFonts w:ascii="Times New Roman" w:hAnsi="Times New Roman" w:cs="Times New Roman"/>
          <w:color w:val="000000" w:themeColor="text1"/>
          <w:sz w:val="16"/>
        </w:rPr>
        <w:t>-</w:t>
      </w:r>
      <w:r w:rsidRPr="00E677EE">
        <w:rPr>
          <w:rFonts w:ascii="Times New Roman" w:hAnsi="Times New Roman" w:cs="Times New Roman"/>
          <w:color w:val="000000" w:themeColor="text1"/>
          <w:sz w:val="16"/>
        </w:rPr>
        <w:t>и)».</w:t>
      </w:r>
    </w:p>
  </w:footnote>
  <w:footnote w:id="2">
    <w:p w:rsidR="00862F7E" w:rsidRPr="00015F76" w:rsidRDefault="00862F7E"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rsidR="00862F7E" w:rsidRPr="000D2D62" w:rsidRDefault="00862F7E"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rsidR="00862F7E" w:rsidRPr="00F9352B" w:rsidRDefault="00862F7E"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rsidR="00862F7E" w:rsidRPr="00F9352B" w:rsidRDefault="00862F7E"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rsidR="00862F7E" w:rsidRPr="00F9352B" w:rsidRDefault="00862F7E"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rsidR="00862F7E" w:rsidRPr="004A1FBD" w:rsidRDefault="00862F7E"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rsidR="00862F7E" w:rsidRPr="00966CEA" w:rsidRDefault="00862F7E"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Pr>
          <w:rFonts w:ascii="Times New Roman" w:hAnsi="Times New Roman" w:cs="Times New Roman"/>
          <w:sz w:val="16"/>
          <w:szCs w:val="16"/>
        </w:rPr>
        <w:t>Здесь, а также по тексту,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rsidR="00862F7E" w:rsidRPr="0010480B" w:rsidRDefault="00862F7E"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rsidR="00862F7E" w:rsidRPr="0010480B" w:rsidRDefault="00862F7E"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rsidR="00862F7E" w:rsidRPr="00595266" w:rsidRDefault="00862F7E"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rsidR="00862F7E" w:rsidRDefault="00862F7E"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1">
    <w:p w:rsidR="00862F7E" w:rsidRPr="0010480B" w:rsidRDefault="00862F7E"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rsidR="00862F7E" w:rsidRPr="0010480B" w:rsidRDefault="00862F7E"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rsidR="00862F7E" w:rsidRPr="0010480B" w:rsidRDefault="00862F7E"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rsidR="00862F7E" w:rsidRPr="0010480B" w:rsidRDefault="00862F7E"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rsidR="00862F7E" w:rsidRPr="0010480B" w:rsidRDefault="00862F7E"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rsidR="00862F7E" w:rsidRPr="0010480B" w:rsidRDefault="00862F7E"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rsidR="00862F7E" w:rsidRPr="0010480B" w:rsidRDefault="00862F7E"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rsidR="00862F7E" w:rsidRPr="0010480B" w:rsidRDefault="00862F7E"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rsidR="00862F7E" w:rsidRPr="00AC4FFC" w:rsidRDefault="00862F7E"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rsidR="00862F7E" w:rsidRPr="003251DB" w:rsidRDefault="00862F7E"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rsidR="00862F7E" w:rsidRPr="00037AFE" w:rsidRDefault="00862F7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rsidR="00862F7E" w:rsidRPr="00861FA0" w:rsidRDefault="00862F7E"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1">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1">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1">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1">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1">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1">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1">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1">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1">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1">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1">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1">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1">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1">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1">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1">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1">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1">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1">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1">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92DC1"/>
    <w:rsid w:val="000A3C8D"/>
    <w:rsid w:val="000A53B8"/>
    <w:rsid w:val="000B67FC"/>
    <w:rsid w:val="000E0597"/>
    <w:rsid w:val="000F00BD"/>
    <w:rsid w:val="000F2508"/>
    <w:rsid w:val="000F7BD4"/>
    <w:rsid w:val="0010480B"/>
    <w:rsid w:val="00107F51"/>
    <w:rsid w:val="00114468"/>
    <w:rsid w:val="00116C50"/>
    <w:rsid w:val="00123FD4"/>
    <w:rsid w:val="001354B9"/>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310847"/>
    <w:rsid w:val="003251DB"/>
    <w:rsid w:val="00330349"/>
    <w:rsid w:val="003324A3"/>
    <w:rsid w:val="00340342"/>
    <w:rsid w:val="003415F1"/>
    <w:rsid w:val="00353CEA"/>
    <w:rsid w:val="00362094"/>
    <w:rsid w:val="00377687"/>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B26E1"/>
    <w:rsid w:val="006C39DF"/>
    <w:rsid w:val="006D14ED"/>
    <w:rsid w:val="006D7579"/>
    <w:rsid w:val="00700674"/>
    <w:rsid w:val="00723BBC"/>
    <w:rsid w:val="0073774C"/>
    <w:rsid w:val="00737E3F"/>
    <w:rsid w:val="0075255B"/>
    <w:rsid w:val="00767603"/>
    <w:rsid w:val="0078072B"/>
    <w:rsid w:val="00781AC7"/>
    <w:rsid w:val="00785618"/>
    <w:rsid w:val="007924CA"/>
    <w:rsid w:val="007C18E0"/>
    <w:rsid w:val="007D0851"/>
    <w:rsid w:val="007D3981"/>
    <w:rsid w:val="007D6A78"/>
    <w:rsid w:val="007E5E70"/>
    <w:rsid w:val="00812F28"/>
    <w:rsid w:val="00831E1D"/>
    <w:rsid w:val="00862F7E"/>
    <w:rsid w:val="008665D1"/>
    <w:rsid w:val="0086679B"/>
    <w:rsid w:val="008935B9"/>
    <w:rsid w:val="00895F11"/>
    <w:rsid w:val="008C4265"/>
    <w:rsid w:val="008C55E8"/>
    <w:rsid w:val="008F3593"/>
    <w:rsid w:val="00912963"/>
    <w:rsid w:val="009302E0"/>
    <w:rsid w:val="0094391A"/>
    <w:rsid w:val="00956DF9"/>
    <w:rsid w:val="00962B4E"/>
    <w:rsid w:val="00966CEA"/>
    <w:rsid w:val="00967D2D"/>
    <w:rsid w:val="009703DE"/>
    <w:rsid w:val="00973B8F"/>
    <w:rsid w:val="00973D1D"/>
    <w:rsid w:val="009A4679"/>
    <w:rsid w:val="009A5BCB"/>
    <w:rsid w:val="009D1B31"/>
    <w:rsid w:val="009D770F"/>
    <w:rsid w:val="009E1403"/>
    <w:rsid w:val="009E2E08"/>
    <w:rsid w:val="009F0FBB"/>
    <w:rsid w:val="009F49FE"/>
    <w:rsid w:val="009F56FF"/>
    <w:rsid w:val="00A01AFF"/>
    <w:rsid w:val="00A20483"/>
    <w:rsid w:val="00A34EE6"/>
    <w:rsid w:val="00A37657"/>
    <w:rsid w:val="00A60C35"/>
    <w:rsid w:val="00A72585"/>
    <w:rsid w:val="00A72B99"/>
    <w:rsid w:val="00A81811"/>
    <w:rsid w:val="00A978F3"/>
    <w:rsid w:val="00AA0BA5"/>
    <w:rsid w:val="00AA61FE"/>
    <w:rsid w:val="00AB3A40"/>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0148"/>
    <w:rsid w:val="00CC1036"/>
    <w:rsid w:val="00CC1C1D"/>
    <w:rsid w:val="00CC2246"/>
    <w:rsid w:val="00CE20C8"/>
    <w:rsid w:val="00CF6162"/>
    <w:rsid w:val="00D02833"/>
    <w:rsid w:val="00D1665F"/>
    <w:rsid w:val="00D5581D"/>
    <w:rsid w:val="00D57703"/>
    <w:rsid w:val="00D83068"/>
    <w:rsid w:val="00D8516E"/>
    <w:rsid w:val="00DA0CDA"/>
    <w:rsid w:val="00DA6D02"/>
    <w:rsid w:val="00DC30B7"/>
    <w:rsid w:val="00DC609B"/>
    <w:rsid w:val="00DC627D"/>
    <w:rsid w:val="00DD0E54"/>
    <w:rsid w:val="00DD21F9"/>
    <w:rsid w:val="00DD5287"/>
    <w:rsid w:val="00E02E72"/>
    <w:rsid w:val="00E1191A"/>
    <w:rsid w:val="00E21D46"/>
    <w:rsid w:val="00E51426"/>
    <w:rsid w:val="00E54205"/>
    <w:rsid w:val="00E677EE"/>
    <w:rsid w:val="00E67E65"/>
    <w:rsid w:val="00E70249"/>
    <w:rsid w:val="00E75BDB"/>
    <w:rsid w:val="00E9074C"/>
    <w:rsid w:val="00E9355A"/>
    <w:rsid w:val="00EA0D32"/>
    <w:rsid w:val="00EA7CF5"/>
    <w:rsid w:val="00EC031E"/>
    <w:rsid w:val="00EC27B2"/>
    <w:rsid w:val="00EC71CB"/>
    <w:rsid w:val="00ED1170"/>
    <w:rsid w:val="00ED3642"/>
    <w:rsid w:val="00ED512F"/>
    <w:rsid w:val="00ED6549"/>
    <w:rsid w:val="00ED786B"/>
    <w:rsid w:val="00EE1310"/>
    <w:rsid w:val="00EE3FD1"/>
    <w:rsid w:val="00EF3408"/>
    <w:rsid w:val="00F007C0"/>
    <w:rsid w:val="00F153DC"/>
    <w:rsid w:val="00F430F2"/>
    <w:rsid w:val="00F4663D"/>
    <w:rsid w:val="00F50FE3"/>
    <w:rsid w:val="00F54B7A"/>
    <w:rsid w:val="00F6471B"/>
    <w:rsid w:val="00F8294A"/>
    <w:rsid w:val="00F9352B"/>
    <w:rsid w:val="00F94D1C"/>
    <w:rsid w:val="00F96DA0"/>
    <w:rsid w:val="00F97D97"/>
    <w:rsid w:val="00FB1D40"/>
    <w:rsid w:val="00FC284A"/>
    <w:rsid w:val="00FC71BC"/>
    <w:rsid w:val="00FD0335"/>
    <w:rsid w:val="00FD216D"/>
    <w:rsid w:val="00FF3857"/>
    <w:rsid w:val="00FF548F"/>
    <w:rsid w:val="00FF6E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5F11"/>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E16FA-8E7A-4833-A12E-05D2B9680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4858</Words>
  <Characters>27694</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32488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Цупиков Дмитрий Александрович</cp:lastModifiedBy>
  <cp:revision>4</cp:revision>
  <cp:lastPrinted>2023-11-09T19:14:00Z</cp:lastPrinted>
  <dcterms:created xsi:type="dcterms:W3CDTF">2026-05-12T13:49:00Z</dcterms:created>
  <dcterms:modified xsi:type="dcterms:W3CDTF">2026-05-12T13:52:00Z</dcterms:modified>
</cp:coreProperties>
</file>