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BDE7A1" w14:textId="77777777" w:rsidR="0016040C" w:rsidRPr="00AE36C4" w:rsidRDefault="0016040C" w:rsidP="001604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AE36C4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Расчет – обоснование (начальной) максимальной цены контракта</w:t>
      </w:r>
    </w:p>
    <w:p w14:paraId="4F5C8027" w14:textId="77777777" w:rsidR="002A461F" w:rsidRDefault="009F3BDC" w:rsidP="00AE36C4">
      <w:pPr>
        <w:pStyle w:val="Heading"/>
        <w:jc w:val="center"/>
        <w:rPr>
          <w:rFonts w:ascii="Times New Roman" w:hAnsi="Times New Roman" w:cs="Times New Roman"/>
          <w:sz w:val="24"/>
          <w:szCs w:val="24"/>
        </w:rPr>
      </w:pPr>
      <w:r w:rsidRPr="00AE36C4">
        <w:rPr>
          <w:rFonts w:ascii="Times New Roman" w:hAnsi="Times New Roman" w:cs="Times New Roman"/>
          <w:sz w:val="24"/>
          <w:szCs w:val="24"/>
        </w:rPr>
        <w:t xml:space="preserve">на </w:t>
      </w:r>
      <w:r w:rsidR="00AE36C4" w:rsidRPr="00AE36C4">
        <w:rPr>
          <w:rFonts w:ascii="Times New Roman" w:hAnsi="Times New Roman" w:cs="Times New Roman"/>
          <w:sz w:val="24"/>
          <w:szCs w:val="24"/>
        </w:rPr>
        <w:t xml:space="preserve">Оказание услуг по поверке (калибровке) средств измерений, аттестации испытательного оборудования </w:t>
      </w:r>
    </w:p>
    <w:p w14:paraId="09F2104B" w14:textId="77777777" w:rsidR="002A461F" w:rsidRDefault="00AE36C4" w:rsidP="00AE36C4">
      <w:pPr>
        <w:pStyle w:val="Heading"/>
        <w:jc w:val="center"/>
        <w:rPr>
          <w:rFonts w:ascii="Times New Roman" w:hAnsi="Times New Roman" w:cs="Times New Roman"/>
          <w:sz w:val="24"/>
          <w:szCs w:val="24"/>
        </w:rPr>
      </w:pPr>
      <w:r w:rsidRPr="00AE36C4">
        <w:rPr>
          <w:rFonts w:ascii="Times New Roman" w:hAnsi="Times New Roman" w:cs="Times New Roman"/>
          <w:sz w:val="24"/>
          <w:szCs w:val="24"/>
        </w:rPr>
        <w:t xml:space="preserve">(газоанализатора непрерывного определения метана) </w:t>
      </w:r>
    </w:p>
    <w:p w14:paraId="396BD00C" w14:textId="0AEAAF94" w:rsidR="0016040C" w:rsidRPr="00AE36C4" w:rsidRDefault="00AE36C4" w:rsidP="00AE36C4">
      <w:pPr>
        <w:pStyle w:val="Heading"/>
        <w:jc w:val="center"/>
        <w:rPr>
          <w:rFonts w:ascii="Times New Roman" w:hAnsi="Times New Roman" w:cs="Times New Roman"/>
          <w:sz w:val="24"/>
          <w:szCs w:val="24"/>
        </w:rPr>
      </w:pPr>
      <w:r w:rsidRPr="00AE36C4">
        <w:rPr>
          <w:rFonts w:ascii="Times New Roman" w:hAnsi="Times New Roman" w:cs="Times New Roman"/>
          <w:sz w:val="24"/>
          <w:szCs w:val="24"/>
        </w:rPr>
        <w:t>для нужд</w:t>
      </w:r>
      <w:r w:rsidR="002A461F">
        <w:rPr>
          <w:rFonts w:ascii="Times New Roman" w:hAnsi="Times New Roman" w:cs="Times New Roman"/>
          <w:sz w:val="24"/>
          <w:szCs w:val="24"/>
        </w:rPr>
        <w:t xml:space="preserve"> </w:t>
      </w:r>
      <w:r w:rsidRPr="00AE36C4">
        <w:rPr>
          <w:rFonts w:ascii="Times New Roman" w:hAnsi="Times New Roman" w:cs="Times New Roman"/>
          <w:sz w:val="24"/>
          <w:szCs w:val="24"/>
        </w:rPr>
        <w:t>ГБОУ гимназии № 505 Санкт-Петербурга в 2026 году</w:t>
      </w:r>
    </w:p>
    <w:p w14:paraId="724C8456" w14:textId="77777777" w:rsidR="00F179B5" w:rsidRPr="00F179B5" w:rsidRDefault="00F179B5" w:rsidP="00F179B5">
      <w:pPr>
        <w:pStyle w:val="Heading"/>
        <w:jc w:val="center"/>
        <w:rPr>
          <w:rFonts w:ascii="Times New Roman" w:eastAsia="Calibri" w:hAnsi="Times New Roman" w:cs="Times New Roman"/>
          <w:b w:val="0"/>
          <w:bCs w:val="0"/>
          <w:sz w:val="24"/>
          <w:szCs w:val="24"/>
        </w:rPr>
      </w:pPr>
    </w:p>
    <w:p w14:paraId="78193DEA" w14:textId="77777777" w:rsidR="0016040C" w:rsidRPr="004E484A" w:rsidRDefault="0016040C" w:rsidP="002A46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4E484A">
        <w:rPr>
          <w:rFonts w:ascii="Times New Roman" w:eastAsia="Calibri" w:hAnsi="Times New Roman" w:cs="Times New Roman"/>
          <w:sz w:val="24"/>
          <w:szCs w:val="24"/>
          <w:lang w:eastAsia="ru-RU"/>
        </w:rPr>
        <w:t>Определение начальной (максимальной) цены контракта осуществлено Заказчиком в соответствии с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p w14:paraId="7B6926E0" w14:textId="77777777" w:rsidR="0016040C" w:rsidRPr="004E484A" w:rsidRDefault="0016040C" w:rsidP="001604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E484A">
        <w:rPr>
          <w:rFonts w:ascii="Times New Roman" w:eastAsia="Calibri" w:hAnsi="Times New Roman" w:cs="Times New Roman"/>
          <w:sz w:val="24"/>
          <w:szCs w:val="24"/>
          <w:lang w:eastAsia="ru-RU"/>
        </w:rPr>
        <w:t>Методом расчета на</w:t>
      </w:r>
      <w:r w:rsidRPr="004E484A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>чальной (максимальной) цены контракта является: мето</w:t>
      </w:r>
      <w:r w:rsidRPr="004E484A">
        <w:rPr>
          <w:rFonts w:ascii="Times New Roman" w:eastAsia="Calibri" w:hAnsi="Times New Roman" w:cs="Times New Roman"/>
          <w:sz w:val="24"/>
          <w:szCs w:val="24"/>
          <w:lang w:eastAsia="ru-RU"/>
        </w:rPr>
        <w:t>д сопоставимых рыночных цен (анализа рынка).</w:t>
      </w:r>
    </w:p>
    <w:p w14:paraId="0C055CBC" w14:textId="77777777" w:rsidR="0016040C" w:rsidRDefault="0016040C" w:rsidP="0016040C">
      <w:pPr>
        <w:spacing w:after="0" w:line="240" w:lineRule="auto"/>
        <w:ind w:firstLine="567"/>
        <w:jc w:val="both"/>
        <w:outlineLvl w:val="0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lang w:eastAsia="ru-RU"/>
        </w:rPr>
      </w:pPr>
    </w:p>
    <w:tbl>
      <w:tblPr>
        <w:tblW w:w="15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686"/>
        <w:gridCol w:w="709"/>
        <w:gridCol w:w="680"/>
        <w:gridCol w:w="1842"/>
        <w:gridCol w:w="1985"/>
        <w:gridCol w:w="1984"/>
        <w:gridCol w:w="1987"/>
        <w:gridCol w:w="1672"/>
      </w:tblGrid>
      <w:tr w:rsidR="002A461F" w:rsidRPr="002A461F" w14:paraId="0A2F4464" w14:textId="77777777" w:rsidTr="002A461F">
        <w:trPr>
          <w:trHeight w:val="570"/>
        </w:trPr>
        <w:tc>
          <w:tcPr>
            <w:tcW w:w="4254" w:type="dxa"/>
            <w:gridSpan w:val="2"/>
            <w:shd w:val="clear" w:color="000000" w:fill="FFFFFF"/>
            <w:vAlign w:val="center"/>
            <w:hideMark/>
          </w:tcPr>
          <w:p w14:paraId="44C3476D" w14:textId="77777777" w:rsidR="002A461F" w:rsidRPr="002A461F" w:rsidRDefault="002A461F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46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Начальная (максимальная) цена контракта</w:t>
            </w:r>
          </w:p>
        </w:tc>
        <w:tc>
          <w:tcPr>
            <w:tcW w:w="1389" w:type="dxa"/>
            <w:gridSpan w:val="2"/>
            <w:shd w:val="clear" w:color="000000" w:fill="FFFFFF"/>
            <w:vAlign w:val="center"/>
          </w:tcPr>
          <w:p w14:paraId="1298041B" w14:textId="2610E054" w:rsidR="002A461F" w:rsidRPr="002A461F" w:rsidRDefault="00673AC0" w:rsidP="001434A2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2 208,20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14:paraId="6CE23BAD" w14:textId="77777777" w:rsidR="002A461F" w:rsidRPr="002A461F" w:rsidRDefault="002A461F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61F">
              <w:rPr>
                <w:rFonts w:ascii="Times New Roman" w:hAnsi="Times New Roman" w:cs="Times New Roman"/>
                <w:sz w:val="20"/>
                <w:szCs w:val="20"/>
              </w:rPr>
              <w:t>Источник №1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E183AB5" w14:textId="77777777" w:rsidR="002A461F" w:rsidRPr="002A461F" w:rsidRDefault="002A461F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61F">
              <w:rPr>
                <w:rFonts w:ascii="Times New Roman" w:hAnsi="Times New Roman" w:cs="Times New Roman"/>
                <w:sz w:val="20"/>
                <w:szCs w:val="20"/>
              </w:rPr>
              <w:t>Источник №2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14:paraId="42910A18" w14:textId="77777777" w:rsidR="002A461F" w:rsidRPr="002A461F" w:rsidRDefault="002A461F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61F">
              <w:rPr>
                <w:rFonts w:ascii="Times New Roman" w:hAnsi="Times New Roman" w:cs="Times New Roman"/>
                <w:sz w:val="20"/>
                <w:szCs w:val="20"/>
              </w:rPr>
              <w:t>Источник №3</w:t>
            </w:r>
          </w:p>
        </w:tc>
        <w:tc>
          <w:tcPr>
            <w:tcW w:w="1985" w:type="dxa"/>
            <w:vMerge w:val="restart"/>
            <w:shd w:val="clear" w:color="000000" w:fill="FFFFFF"/>
            <w:vAlign w:val="center"/>
          </w:tcPr>
          <w:p w14:paraId="59308669" w14:textId="77777777" w:rsidR="002A461F" w:rsidRPr="002A461F" w:rsidRDefault="002A461F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61F">
              <w:rPr>
                <w:rFonts w:ascii="Times New Roman" w:hAnsi="Times New Roman" w:cs="Times New Roman"/>
                <w:sz w:val="20"/>
                <w:szCs w:val="20"/>
              </w:rPr>
              <w:t xml:space="preserve">Принятая цена* за </w:t>
            </w:r>
            <w:proofErr w:type="spellStart"/>
            <w:r w:rsidRPr="002A461F">
              <w:rPr>
                <w:rFonts w:ascii="Times New Roman" w:hAnsi="Times New Roman" w:cs="Times New Roman"/>
                <w:sz w:val="20"/>
                <w:szCs w:val="20"/>
              </w:rPr>
              <w:t>ед.изм</w:t>
            </w:r>
            <w:proofErr w:type="spellEnd"/>
            <w:r w:rsidRPr="002A461F">
              <w:rPr>
                <w:rFonts w:ascii="Times New Roman" w:hAnsi="Times New Roman" w:cs="Times New Roman"/>
                <w:sz w:val="20"/>
                <w:szCs w:val="20"/>
              </w:rPr>
              <w:t>. (наименьшая)</w:t>
            </w:r>
          </w:p>
        </w:tc>
        <w:tc>
          <w:tcPr>
            <w:tcW w:w="1672" w:type="dxa"/>
            <w:vMerge w:val="restart"/>
            <w:shd w:val="clear" w:color="000000" w:fill="FFFFFF"/>
            <w:vAlign w:val="center"/>
            <w:hideMark/>
          </w:tcPr>
          <w:p w14:paraId="35A15B10" w14:textId="77777777" w:rsidR="002A461F" w:rsidRPr="002A461F" w:rsidRDefault="002A461F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61F">
              <w:rPr>
                <w:rFonts w:ascii="Times New Roman" w:hAnsi="Times New Roman" w:cs="Times New Roman"/>
                <w:bCs/>
                <w:sz w:val="20"/>
                <w:szCs w:val="20"/>
              </w:rPr>
              <w:t>Начальная (максимальная) цена контракта</w:t>
            </w:r>
          </w:p>
        </w:tc>
      </w:tr>
      <w:tr w:rsidR="002A461F" w:rsidRPr="002A461F" w14:paraId="560606CE" w14:textId="77777777" w:rsidTr="002A461F">
        <w:trPr>
          <w:trHeight w:val="885"/>
        </w:trPr>
        <w:tc>
          <w:tcPr>
            <w:tcW w:w="568" w:type="dxa"/>
            <w:vMerge w:val="restart"/>
            <w:shd w:val="clear" w:color="000000" w:fill="FFFFFF"/>
            <w:vAlign w:val="center"/>
            <w:hideMark/>
          </w:tcPr>
          <w:p w14:paraId="525F600F" w14:textId="77777777" w:rsidR="002A461F" w:rsidRPr="002A461F" w:rsidRDefault="002A461F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61F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3686" w:type="dxa"/>
            <w:vMerge w:val="restart"/>
            <w:shd w:val="clear" w:color="000000" w:fill="FFFFFF"/>
            <w:vAlign w:val="center"/>
            <w:hideMark/>
          </w:tcPr>
          <w:p w14:paraId="2FF4EDFA" w14:textId="03E2090A" w:rsidR="002A461F" w:rsidRPr="002A461F" w:rsidRDefault="002A461F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61F">
              <w:rPr>
                <w:rFonts w:ascii="Times New Roman" w:hAnsi="Times New Roman" w:cs="Times New Roman"/>
                <w:sz w:val="20"/>
                <w:szCs w:val="20"/>
              </w:rPr>
              <w:t>Наименование средств измерений</w:t>
            </w:r>
          </w:p>
        </w:tc>
        <w:tc>
          <w:tcPr>
            <w:tcW w:w="1389" w:type="dxa"/>
            <w:gridSpan w:val="2"/>
            <w:shd w:val="clear" w:color="000000" w:fill="FFFFFF"/>
            <w:vAlign w:val="center"/>
            <w:hideMark/>
          </w:tcPr>
          <w:p w14:paraId="625A5115" w14:textId="77777777" w:rsidR="002A461F" w:rsidRPr="002A461F" w:rsidRDefault="002A461F" w:rsidP="004B5C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61F">
              <w:rPr>
                <w:rFonts w:ascii="Times New Roman" w:hAnsi="Times New Roman" w:cs="Times New Roman"/>
                <w:sz w:val="20"/>
                <w:szCs w:val="20"/>
              </w:rPr>
              <w:t>Объем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14:paraId="3DE5747C" w14:textId="77777777" w:rsidR="002A461F" w:rsidRPr="002A461F" w:rsidRDefault="002A461F" w:rsidP="004B5C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61F">
              <w:rPr>
                <w:rFonts w:ascii="Times New Roman" w:hAnsi="Times New Roman" w:cs="Times New Roman"/>
                <w:sz w:val="20"/>
                <w:szCs w:val="20"/>
              </w:rPr>
              <w:t>КП</w:t>
            </w:r>
          </w:p>
          <w:p w14:paraId="593B5166" w14:textId="77777777" w:rsidR="00673AC0" w:rsidRDefault="002A461F" w:rsidP="00BE60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A461F">
              <w:rPr>
                <w:rFonts w:ascii="Times New Roman" w:hAnsi="Times New Roman" w:cs="Times New Roman"/>
                <w:sz w:val="20"/>
                <w:szCs w:val="20"/>
              </w:rPr>
              <w:t>вх.№</w:t>
            </w:r>
            <w:proofErr w:type="gramEnd"/>
            <w:r w:rsidR="00673AC0">
              <w:rPr>
                <w:rFonts w:ascii="Times New Roman" w:hAnsi="Times New Roman" w:cs="Times New Roman"/>
                <w:sz w:val="20"/>
                <w:szCs w:val="20"/>
              </w:rPr>
              <w:t>74/101</w:t>
            </w:r>
          </w:p>
          <w:p w14:paraId="26B29B6E" w14:textId="2DCC5FB9" w:rsidR="002A461F" w:rsidRPr="002A461F" w:rsidRDefault="00673AC0" w:rsidP="00BE60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08.05.2026</w:t>
            </w:r>
            <w:r w:rsidR="002A461F" w:rsidRPr="002A461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D019165" w14:textId="1D2403CE" w:rsidR="002A461F" w:rsidRPr="002A461F" w:rsidRDefault="002A461F" w:rsidP="004B5C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61F">
              <w:rPr>
                <w:rFonts w:ascii="Times New Roman" w:hAnsi="Times New Roman" w:cs="Times New Roman"/>
                <w:sz w:val="20"/>
                <w:szCs w:val="20"/>
              </w:rPr>
              <w:t>КП</w:t>
            </w:r>
          </w:p>
          <w:p w14:paraId="33AD5C31" w14:textId="77777777" w:rsidR="00673AC0" w:rsidRDefault="002A461F" w:rsidP="00BE60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A461F">
              <w:rPr>
                <w:rFonts w:ascii="Times New Roman" w:hAnsi="Times New Roman" w:cs="Times New Roman"/>
                <w:sz w:val="20"/>
                <w:szCs w:val="20"/>
              </w:rPr>
              <w:t>вх.№</w:t>
            </w:r>
            <w:proofErr w:type="gramEnd"/>
            <w:r w:rsidR="00673AC0">
              <w:rPr>
                <w:rFonts w:ascii="Times New Roman" w:hAnsi="Times New Roman" w:cs="Times New Roman"/>
                <w:sz w:val="20"/>
                <w:szCs w:val="20"/>
              </w:rPr>
              <w:t>75/101</w:t>
            </w:r>
          </w:p>
          <w:p w14:paraId="30339FA4" w14:textId="30E9B1E1" w:rsidR="002A461F" w:rsidRPr="002A461F" w:rsidRDefault="00673AC0" w:rsidP="00BE60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08.05.2026</w:t>
            </w:r>
            <w:r w:rsidR="002A461F" w:rsidRPr="002A461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14:paraId="47802926" w14:textId="77777777" w:rsidR="002A461F" w:rsidRPr="002A461F" w:rsidRDefault="002A461F" w:rsidP="004B5C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61F">
              <w:rPr>
                <w:rFonts w:ascii="Times New Roman" w:hAnsi="Times New Roman" w:cs="Times New Roman"/>
                <w:sz w:val="20"/>
                <w:szCs w:val="20"/>
              </w:rPr>
              <w:t>КП</w:t>
            </w:r>
          </w:p>
          <w:p w14:paraId="4D473B58" w14:textId="5C37B16D" w:rsidR="002A461F" w:rsidRDefault="002A461F" w:rsidP="002A46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A461F">
              <w:rPr>
                <w:rFonts w:ascii="Times New Roman" w:hAnsi="Times New Roman" w:cs="Times New Roman"/>
                <w:sz w:val="20"/>
                <w:szCs w:val="20"/>
              </w:rPr>
              <w:t>вх.№</w:t>
            </w:r>
            <w:proofErr w:type="gramEnd"/>
            <w:r w:rsidR="009F0928">
              <w:rPr>
                <w:rFonts w:ascii="Times New Roman" w:hAnsi="Times New Roman" w:cs="Times New Roman"/>
                <w:sz w:val="20"/>
                <w:szCs w:val="20"/>
              </w:rPr>
              <w:t>76/101</w:t>
            </w:r>
          </w:p>
          <w:p w14:paraId="5F9E8C9F" w14:textId="673277A3" w:rsidR="009F0928" w:rsidRPr="002A461F" w:rsidRDefault="009F0928" w:rsidP="002A46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08.05.2026</w:t>
            </w:r>
          </w:p>
          <w:p w14:paraId="1AB77717" w14:textId="0D7D7984" w:rsidR="002A461F" w:rsidRPr="002A461F" w:rsidRDefault="002A461F" w:rsidP="00BE60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000000" w:fill="FFFFFF"/>
            <w:vAlign w:val="center"/>
          </w:tcPr>
          <w:p w14:paraId="2DF4A5A5" w14:textId="77777777" w:rsidR="002A461F" w:rsidRPr="002A461F" w:rsidRDefault="002A461F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2" w:type="dxa"/>
            <w:vMerge/>
            <w:shd w:val="clear" w:color="000000" w:fill="FFFFFF"/>
            <w:vAlign w:val="center"/>
            <w:hideMark/>
          </w:tcPr>
          <w:p w14:paraId="1D836D55" w14:textId="77777777" w:rsidR="002A461F" w:rsidRPr="002A461F" w:rsidRDefault="002A461F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A461F" w:rsidRPr="002A461F" w14:paraId="46D8B8DE" w14:textId="77777777" w:rsidTr="002A461F">
        <w:trPr>
          <w:trHeight w:val="510"/>
        </w:trPr>
        <w:tc>
          <w:tcPr>
            <w:tcW w:w="568" w:type="dxa"/>
            <w:vMerge/>
            <w:vAlign w:val="center"/>
            <w:hideMark/>
          </w:tcPr>
          <w:p w14:paraId="403FFE21" w14:textId="77777777" w:rsidR="002A461F" w:rsidRPr="002A461F" w:rsidRDefault="002A461F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  <w:vAlign w:val="center"/>
            <w:hideMark/>
          </w:tcPr>
          <w:p w14:paraId="7205040A" w14:textId="77777777" w:rsidR="002A461F" w:rsidRPr="002A461F" w:rsidRDefault="002A461F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14:paraId="4578DB7C" w14:textId="77777777" w:rsidR="002A461F" w:rsidRPr="002A461F" w:rsidRDefault="002A461F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61F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680" w:type="dxa"/>
            <w:shd w:val="clear" w:color="000000" w:fill="FFFFFF"/>
            <w:vAlign w:val="center"/>
            <w:hideMark/>
          </w:tcPr>
          <w:p w14:paraId="4888F498" w14:textId="77777777" w:rsidR="002A461F" w:rsidRPr="002A461F" w:rsidRDefault="002A461F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61F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14:paraId="491C4F2C" w14:textId="77777777" w:rsidR="002A461F" w:rsidRPr="002A461F" w:rsidRDefault="002A461F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61F">
              <w:rPr>
                <w:rFonts w:ascii="Times New Roman" w:hAnsi="Times New Roman" w:cs="Times New Roman"/>
                <w:sz w:val="20"/>
                <w:szCs w:val="20"/>
              </w:rPr>
              <w:t xml:space="preserve">Цена за </w:t>
            </w:r>
            <w:proofErr w:type="spellStart"/>
            <w:r w:rsidRPr="002A461F">
              <w:rPr>
                <w:rFonts w:ascii="Times New Roman" w:hAnsi="Times New Roman" w:cs="Times New Roman"/>
                <w:sz w:val="20"/>
                <w:szCs w:val="20"/>
              </w:rPr>
              <w:t>ед.изм</w:t>
            </w:r>
            <w:proofErr w:type="spellEnd"/>
            <w:r w:rsidRPr="002A461F">
              <w:rPr>
                <w:rFonts w:ascii="Times New Roman" w:hAnsi="Times New Roman" w:cs="Times New Roman"/>
                <w:sz w:val="20"/>
                <w:szCs w:val="20"/>
              </w:rPr>
              <w:t>., руб.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E1630A9" w14:textId="77777777" w:rsidR="002A461F" w:rsidRPr="002A461F" w:rsidRDefault="002A461F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61F">
              <w:rPr>
                <w:rFonts w:ascii="Times New Roman" w:hAnsi="Times New Roman" w:cs="Times New Roman"/>
                <w:sz w:val="20"/>
                <w:szCs w:val="20"/>
              </w:rPr>
              <w:t xml:space="preserve">Цена за </w:t>
            </w:r>
            <w:proofErr w:type="spellStart"/>
            <w:r w:rsidRPr="002A461F">
              <w:rPr>
                <w:rFonts w:ascii="Times New Roman" w:hAnsi="Times New Roman" w:cs="Times New Roman"/>
                <w:sz w:val="20"/>
                <w:szCs w:val="20"/>
              </w:rPr>
              <w:t>ед.изм</w:t>
            </w:r>
            <w:proofErr w:type="spellEnd"/>
            <w:r w:rsidRPr="002A461F">
              <w:rPr>
                <w:rFonts w:ascii="Times New Roman" w:hAnsi="Times New Roman" w:cs="Times New Roman"/>
                <w:sz w:val="20"/>
                <w:szCs w:val="20"/>
              </w:rPr>
              <w:t>.,</w:t>
            </w:r>
          </w:p>
          <w:p w14:paraId="1455AFE5" w14:textId="77777777" w:rsidR="002A461F" w:rsidRPr="002A461F" w:rsidRDefault="002A461F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61F">
              <w:rPr>
                <w:rFonts w:ascii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14:paraId="36499844" w14:textId="77777777" w:rsidR="002A461F" w:rsidRPr="002A461F" w:rsidRDefault="002A461F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61F">
              <w:rPr>
                <w:rFonts w:ascii="Times New Roman" w:hAnsi="Times New Roman" w:cs="Times New Roman"/>
                <w:sz w:val="20"/>
                <w:szCs w:val="20"/>
              </w:rPr>
              <w:t xml:space="preserve">Цена за </w:t>
            </w:r>
            <w:proofErr w:type="spellStart"/>
            <w:r w:rsidRPr="002A461F">
              <w:rPr>
                <w:rFonts w:ascii="Times New Roman" w:hAnsi="Times New Roman" w:cs="Times New Roman"/>
                <w:sz w:val="20"/>
                <w:szCs w:val="20"/>
              </w:rPr>
              <w:t>ед.изм</w:t>
            </w:r>
            <w:proofErr w:type="spellEnd"/>
            <w:r w:rsidRPr="002A461F">
              <w:rPr>
                <w:rFonts w:ascii="Times New Roman" w:hAnsi="Times New Roman" w:cs="Times New Roman"/>
                <w:sz w:val="20"/>
                <w:szCs w:val="20"/>
              </w:rPr>
              <w:t>.,</w:t>
            </w:r>
          </w:p>
          <w:p w14:paraId="40634BC2" w14:textId="77777777" w:rsidR="002A461F" w:rsidRPr="002A461F" w:rsidRDefault="002A461F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61F">
              <w:rPr>
                <w:rFonts w:ascii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985" w:type="dxa"/>
            <w:vMerge/>
            <w:vAlign w:val="center"/>
          </w:tcPr>
          <w:p w14:paraId="14C4CAE5" w14:textId="77777777" w:rsidR="002A461F" w:rsidRPr="002A461F" w:rsidRDefault="002A461F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2" w:type="dxa"/>
            <w:vMerge/>
            <w:vAlign w:val="center"/>
            <w:hideMark/>
          </w:tcPr>
          <w:p w14:paraId="5CA87D38" w14:textId="77777777" w:rsidR="002A461F" w:rsidRPr="002A461F" w:rsidRDefault="002A461F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A461F" w:rsidRPr="002A461F" w14:paraId="0E70FC79" w14:textId="77777777" w:rsidTr="002A461F">
        <w:trPr>
          <w:trHeight w:val="506"/>
        </w:trPr>
        <w:tc>
          <w:tcPr>
            <w:tcW w:w="568" w:type="dxa"/>
            <w:shd w:val="clear" w:color="000000" w:fill="FFFFFF"/>
            <w:vAlign w:val="center"/>
          </w:tcPr>
          <w:p w14:paraId="0338E93B" w14:textId="77777777" w:rsidR="002A461F" w:rsidRPr="002A461F" w:rsidRDefault="002A461F" w:rsidP="00991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61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86" w:type="dxa"/>
            <w:shd w:val="clear" w:color="000000" w:fill="FFFFFF"/>
            <w:vAlign w:val="center"/>
          </w:tcPr>
          <w:p w14:paraId="241F5728" w14:textId="7C864323" w:rsidR="002A461F" w:rsidRPr="002A461F" w:rsidRDefault="002A461F" w:rsidP="00991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61F">
              <w:rPr>
                <w:rFonts w:ascii="Times New Roman" w:hAnsi="Times New Roman" w:cs="Times New Roman"/>
                <w:sz w:val="20"/>
                <w:szCs w:val="20"/>
              </w:rPr>
              <w:t xml:space="preserve">Газоанализатор </w:t>
            </w:r>
            <w:proofErr w:type="gramStart"/>
            <w:r w:rsidRPr="002A461F">
              <w:rPr>
                <w:rFonts w:ascii="Times New Roman" w:hAnsi="Times New Roman" w:cs="Times New Roman"/>
                <w:sz w:val="20"/>
                <w:szCs w:val="20"/>
              </w:rPr>
              <w:t>непрерывного  определения</w:t>
            </w:r>
            <w:proofErr w:type="gramEnd"/>
            <w:r w:rsidRPr="002A461F">
              <w:rPr>
                <w:rFonts w:ascii="Times New Roman" w:hAnsi="Times New Roman" w:cs="Times New Roman"/>
                <w:sz w:val="20"/>
                <w:szCs w:val="20"/>
              </w:rPr>
              <w:t xml:space="preserve"> метана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615F65BB" w14:textId="77777777" w:rsidR="002A461F" w:rsidRPr="002A461F" w:rsidRDefault="002A461F" w:rsidP="00991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A461F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80" w:type="dxa"/>
            <w:shd w:val="clear" w:color="000000" w:fill="FFFFFF"/>
            <w:vAlign w:val="center"/>
          </w:tcPr>
          <w:p w14:paraId="23CEACB9" w14:textId="3ADFD337" w:rsidR="002A461F" w:rsidRPr="002A461F" w:rsidRDefault="002A461F" w:rsidP="00991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61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14:paraId="4AC4FD5D" w14:textId="6E32C8A4" w:rsidR="002A461F" w:rsidRPr="002A461F" w:rsidRDefault="00673AC0" w:rsidP="00991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2 208,20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14:paraId="0238AF8E" w14:textId="6E07CBBE" w:rsidR="002A461F" w:rsidRPr="002A461F" w:rsidRDefault="00673AC0" w:rsidP="00991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4 700,00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14:paraId="53B39B19" w14:textId="4C7ACF54" w:rsidR="002A461F" w:rsidRPr="002A461F" w:rsidRDefault="009F0928" w:rsidP="00991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3 900,00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14:paraId="6515C8F7" w14:textId="5EEABBE5" w:rsidR="002A461F" w:rsidRPr="002A461F" w:rsidRDefault="009F0928" w:rsidP="00991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2 208,20</w:t>
            </w:r>
          </w:p>
        </w:tc>
        <w:tc>
          <w:tcPr>
            <w:tcW w:w="1672" w:type="dxa"/>
            <w:shd w:val="clear" w:color="000000" w:fill="FFFFFF"/>
            <w:vAlign w:val="center"/>
          </w:tcPr>
          <w:p w14:paraId="0FCB89C5" w14:textId="4A87A377" w:rsidR="002A461F" w:rsidRPr="002A461F" w:rsidRDefault="009F0928" w:rsidP="00991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2 208,20</w:t>
            </w:r>
          </w:p>
        </w:tc>
      </w:tr>
      <w:tr w:rsidR="002A461F" w:rsidRPr="002A461F" w14:paraId="2BB69EF8" w14:textId="77777777" w:rsidTr="00673AC0">
        <w:trPr>
          <w:trHeight w:val="123"/>
        </w:trPr>
        <w:tc>
          <w:tcPr>
            <w:tcW w:w="13441" w:type="dxa"/>
            <w:gridSpan w:val="8"/>
            <w:shd w:val="clear" w:color="000000" w:fill="FFFFFF"/>
            <w:vAlign w:val="center"/>
          </w:tcPr>
          <w:p w14:paraId="2EEAC2C6" w14:textId="4E86DA2C" w:rsidR="002A461F" w:rsidRPr="002A461F" w:rsidRDefault="002A461F" w:rsidP="00673AC0">
            <w:pPr>
              <w:spacing w:after="0"/>
              <w:ind w:firstLine="56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A461F">
              <w:rPr>
                <w:rFonts w:ascii="Times New Roman" w:hAnsi="Times New Roman" w:cs="Times New Roman"/>
                <w:b/>
                <w:sz w:val="20"/>
                <w:szCs w:val="20"/>
              </w:rPr>
              <w:t>Начальная (максимальная) цена контракта (в том числе НДС):</w:t>
            </w:r>
          </w:p>
        </w:tc>
        <w:tc>
          <w:tcPr>
            <w:tcW w:w="1672" w:type="dxa"/>
            <w:shd w:val="clear" w:color="000000" w:fill="FFFFFF"/>
            <w:vAlign w:val="center"/>
          </w:tcPr>
          <w:p w14:paraId="7F3EEA7C" w14:textId="382E76B3" w:rsidR="002A461F" w:rsidRPr="00673AC0" w:rsidRDefault="00673AC0" w:rsidP="00673A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3AC0">
              <w:rPr>
                <w:rFonts w:ascii="Times New Roman" w:hAnsi="Times New Roman" w:cs="Times New Roman"/>
                <w:b/>
                <w:sz w:val="20"/>
                <w:szCs w:val="20"/>
              </w:rPr>
              <w:t>2 208,20</w:t>
            </w:r>
          </w:p>
        </w:tc>
      </w:tr>
    </w:tbl>
    <w:p w14:paraId="247877EE" w14:textId="77777777" w:rsidR="0016040C" w:rsidRPr="009F3BDC" w:rsidRDefault="0016040C" w:rsidP="0016040C">
      <w:pPr>
        <w:spacing w:after="0" w:line="240" w:lineRule="auto"/>
        <w:ind w:right="-142" w:firstLine="567"/>
        <w:jc w:val="both"/>
        <w:rPr>
          <w:rFonts w:ascii="Times New Roman" w:hAnsi="Times New Roman" w:cs="Times New Roman"/>
        </w:rPr>
      </w:pPr>
      <w:r w:rsidRPr="009F3BDC">
        <w:rPr>
          <w:rFonts w:ascii="Times New Roman" w:hAnsi="Times New Roman" w:cs="Times New Roman"/>
          <w:b/>
          <w:bCs/>
        </w:rPr>
        <w:t>*</w:t>
      </w:r>
      <w:r w:rsidRPr="009F3BDC">
        <w:rPr>
          <w:rFonts w:ascii="Times New Roman" w:hAnsi="Times New Roman" w:cs="Times New Roman"/>
          <w:bCs/>
        </w:rPr>
        <w:t>Наименьшая цена.</w:t>
      </w:r>
    </w:p>
    <w:p w14:paraId="3C9DBC27" w14:textId="131C51F7" w:rsidR="0016040C" w:rsidRPr="009F3BDC" w:rsidRDefault="0016040C" w:rsidP="0016040C">
      <w:pPr>
        <w:spacing w:after="0" w:line="240" w:lineRule="auto"/>
        <w:ind w:firstLine="567"/>
        <w:contextualSpacing/>
        <w:jc w:val="both"/>
        <w:outlineLvl w:val="0"/>
        <w:rPr>
          <w:rFonts w:ascii="Times New Roman" w:hAnsi="Times New Roman" w:cs="Times New Roman"/>
          <w:bCs/>
        </w:rPr>
      </w:pPr>
      <w:r w:rsidRPr="009F3BDC">
        <w:rPr>
          <w:rFonts w:ascii="Times New Roman" w:hAnsi="Times New Roman" w:cs="Times New Roman"/>
        </w:rPr>
        <w:t xml:space="preserve">В соответствии со ст.34 «Бюджетного кодекса РФ» «Принцип результативности и эффективности использования бюджетных </w:t>
      </w:r>
      <w:proofErr w:type="gramStart"/>
      <w:r w:rsidRPr="009F3BDC">
        <w:rPr>
          <w:rFonts w:ascii="Times New Roman" w:hAnsi="Times New Roman" w:cs="Times New Roman"/>
        </w:rPr>
        <w:t xml:space="preserve">средств» </w:t>
      </w:r>
      <w:r w:rsidR="009F0928">
        <w:rPr>
          <w:rFonts w:ascii="Times New Roman" w:hAnsi="Times New Roman" w:cs="Times New Roman"/>
        </w:rPr>
        <w:t xml:space="preserve">  </w:t>
      </w:r>
      <w:proofErr w:type="gramEnd"/>
      <w:r w:rsidR="009F0928">
        <w:rPr>
          <w:rFonts w:ascii="Times New Roman" w:hAnsi="Times New Roman" w:cs="Times New Roman"/>
        </w:rPr>
        <w:t xml:space="preserve">                                      </w:t>
      </w:r>
      <w:r w:rsidRPr="009F3BDC">
        <w:rPr>
          <w:rFonts w:ascii="Times New Roman" w:hAnsi="Times New Roman" w:cs="Times New Roman"/>
        </w:rPr>
        <w:t>для необходимости достижения заданных результатов с использованием наименьшего объема средств закупка осуществляется по наименьшей цене, определяемой методом сопоставимых рыночных цен.</w:t>
      </w:r>
    </w:p>
    <w:p w14:paraId="465BA55A" w14:textId="77777777" w:rsidR="009F0928" w:rsidRDefault="009F0928" w:rsidP="00CB4EEC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57C331FE" w14:textId="06B3A85D" w:rsidR="004F21CB" w:rsidRPr="009F0928" w:rsidRDefault="0016040C" w:rsidP="00CB4EEC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9F0928">
        <w:rPr>
          <w:rFonts w:ascii="Times New Roman" w:hAnsi="Times New Roman" w:cs="Times New Roman"/>
          <w:sz w:val="24"/>
          <w:szCs w:val="24"/>
        </w:rPr>
        <w:t>В результате проведенного расчета начальная (максимальная) цена контракта составила</w:t>
      </w:r>
      <w:r w:rsidRPr="009F0928">
        <w:rPr>
          <w:rFonts w:ascii="Times New Roman" w:hAnsi="Times New Roman" w:cs="Times New Roman"/>
          <w:b/>
          <w:sz w:val="24"/>
          <w:szCs w:val="24"/>
        </w:rPr>
        <w:t>:</w:t>
      </w:r>
      <w:r w:rsidR="00BE60D1" w:rsidRPr="009F09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0928">
        <w:rPr>
          <w:rFonts w:ascii="Times New Roman" w:hAnsi="Times New Roman" w:cs="Times New Roman"/>
          <w:b/>
          <w:sz w:val="24"/>
          <w:szCs w:val="24"/>
        </w:rPr>
        <w:t xml:space="preserve">2 208 </w:t>
      </w:r>
      <w:r w:rsidRPr="009F0928">
        <w:rPr>
          <w:rFonts w:ascii="Times New Roman" w:hAnsi="Times New Roman" w:cs="Times New Roman"/>
          <w:b/>
          <w:sz w:val="24"/>
          <w:szCs w:val="24"/>
        </w:rPr>
        <w:t>руб.</w:t>
      </w:r>
      <w:r w:rsidR="009F0928">
        <w:rPr>
          <w:rFonts w:ascii="Times New Roman" w:hAnsi="Times New Roman" w:cs="Times New Roman"/>
          <w:b/>
          <w:sz w:val="24"/>
          <w:szCs w:val="24"/>
        </w:rPr>
        <w:t xml:space="preserve"> 20 </w:t>
      </w:r>
      <w:r w:rsidRPr="009F0928">
        <w:rPr>
          <w:rFonts w:ascii="Times New Roman" w:hAnsi="Times New Roman" w:cs="Times New Roman"/>
          <w:b/>
          <w:sz w:val="24"/>
          <w:szCs w:val="24"/>
        </w:rPr>
        <w:t>коп.</w:t>
      </w:r>
    </w:p>
    <w:p w14:paraId="6F450097" w14:textId="529B59A6" w:rsidR="00CB4EEC" w:rsidRDefault="00CB4EEC" w:rsidP="00CB4EEC">
      <w:pPr>
        <w:spacing w:after="0" w:line="240" w:lineRule="auto"/>
        <w:ind w:firstLine="567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14:paraId="2CCB118B" w14:textId="056CCBFB" w:rsidR="002A461F" w:rsidRDefault="002A461F" w:rsidP="00CB4EEC">
      <w:pPr>
        <w:spacing w:after="0" w:line="240" w:lineRule="auto"/>
        <w:ind w:firstLine="567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14:paraId="555F1B0B" w14:textId="77777777" w:rsidR="003C08E9" w:rsidRDefault="003C08E9" w:rsidP="00CB4EEC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39D9FE6D" w14:textId="02F3931B" w:rsidR="002A461F" w:rsidRPr="009F0928" w:rsidRDefault="002A461F" w:rsidP="00CB4EEC">
      <w:pPr>
        <w:spacing w:after="0" w:line="240" w:lineRule="auto"/>
        <w:ind w:firstLine="567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 w:rsidRPr="009F0928">
        <w:rPr>
          <w:rFonts w:ascii="Times New Roman" w:hAnsi="Times New Roman" w:cs="Times New Roman"/>
          <w:sz w:val="24"/>
          <w:szCs w:val="24"/>
        </w:rPr>
        <w:t xml:space="preserve">Работник контрактной службы                                                                                       О.В. Пушкарева  </w:t>
      </w:r>
    </w:p>
    <w:sectPr w:rsidR="002A461F" w:rsidRPr="009F0928" w:rsidSect="002A461F">
      <w:pgSz w:w="16838" w:h="11906" w:orient="landscape"/>
      <w:pgMar w:top="1134" w:right="96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305">
    <w:altName w:val="Times New Roman"/>
    <w:charset w:val="CC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2D01B08"/>
    <w:multiLevelType w:val="hybridMultilevel"/>
    <w:tmpl w:val="A628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902975"/>
    <w:multiLevelType w:val="hybridMultilevel"/>
    <w:tmpl w:val="705AAF88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3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06616D45"/>
    <w:multiLevelType w:val="multilevel"/>
    <w:tmpl w:val="5DE45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9E179F"/>
    <w:multiLevelType w:val="multilevel"/>
    <w:tmpl w:val="065A29DE"/>
    <w:lvl w:ilvl="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" w15:restartNumberingAfterBreak="0">
    <w:nsid w:val="0DAB7F23"/>
    <w:multiLevelType w:val="multilevel"/>
    <w:tmpl w:val="7ECCBD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10B05FE7"/>
    <w:multiLevelType w:val="multilevel"/>
    <w:tmpl w:val="BFBC0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6817AC"/>
    <w:multiLevelType w:val="multilevel"/>
    <w:tmpl w:val="B5004E3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191" w:hanging="471"/>
      </w:pPr>
      <w:rPr>
        <w:rFonts w:hint="default"/>
      </w:rPr>
    </w:lvl>
    <w:lvl w:ilvl="2">
      <w:start w:val="1"/>
      <w:numFmt w:val="decimal"/>
      <w:suff w:val="space"/>
      <w:lvlText w:val="%2.%3."/>
      <w:lvlJc w:val="left"/>
      <w:pPr>
        <w:ind w:left="0" w:firstLine="717"/>
      </w:pPr>
      <w:rPr>
        <w:rFonts w:hint="default"/>
      </w:rPr>
    </w:lvl>
    <w:lvl w:ilvl="3">
      <w:start w:val="1"/>
      <w:numFmt w:val="bullet"/>
      <w:suff w:val="space"/>
      <w:lvlText w:val=""/>
      <w:lvlJc w:val="left"/>
      <w:pPr>
        <w:ind w:left="0" w:firstLine="717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8" w15:restartNumberingAfterBreak="0">
    <w:nsid w:val="1A2A7320"/>
    <w:multiLevelType w:val="multilevel"/>
    <w:tmpl w:val="DE90DFE6"/>
    <w:lvl w:ilvl="0">
      <w:start w:val="1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Calibri" w:hint="default"/>
      </w:rPr>
    </w:lvl>
  </w:abstractNum>
  <w:abstractNum w:abstractNumId="9" w15:restartNumberingAfterBreak="0">
    <w:nsid w:val="1B845D8C"/>
    <w:multiLevelType w:val="hybridMultilevel"/>
    <w:tmpl w:val="C786F5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7AD531C"/>
    <w:multiLevelType w:val="multilevel"/>
    <w:tmpl w:val="3C2A8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CE28F2"/>
    <w:multiLevelType w:val="hybridMultilevel"/>
    <w:tmpl w:val="6B0C2880"/>
    <w:lvl w:ilvl="0" w:tplc="0A5231D0">
      <w:start w:val="5"/>
      <w:numFmt w:val="bullet"/>
      <w:suff w:val="space"/>
      <w:lvlText w:val="-"/>
      <w:lvlJc w:val="left"/>
      <w:pPr>
        <w:ind w:left="1287" w:hanging="360"/>
      </w:pPr>
      <w:rPr>
        <w:rFonts w:ascii="Calibri" w:eastAsia="Calibr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40EE9"/>
    <w:multiLevelType w:val="hybridMultilevel"/>
    <w:tmpl w:val="5EEAC7F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D9D73C0"/>
    <w:multiLevelType w:val="multilevel"/>
    <w:tmpl w:val="4E465224"/>
    <w:lvl w:ilvl="0">
      <w:start w:val="4"/>
      <w:numFmt w:val="decimal"/>
      <w:lvlText w:val="%1."/>
      <w:lvlJc w:val="left"/>
      <w:pPr>
        <w:ind w:left="24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9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9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37" w:hanging="1800"/>
      </w:pPr>
      <w:rPr>
        <w:rFonts w:hint="default"/>
      </w:rPr>
    </w:lvl>
  </w:abstractNum>
  <w:abstractNum w:abstractNumId="16" w15:restartNumberingAfterBreak="0">
    <w:nsid w:val="469F7C66"/>
    <w:multiLevelType w:val="hybridMultilevel"/>
    <w:tmpl w:val="465EF6FA"/>
    <w:lvl w:ilvl="0" w:tplc="79E6D4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2009C8"/>
    <w:multiLevelType w:val="hybridMultilevel"/>
    <w:tmpl w:val="08AE7DEE"/>
    <w:lvl w:ilvl="0" w:tplc="173829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9" w15:restartNumberingAfterBreak="0">
    <w:nsid w:val="4B1779BB"/>
    <w:multiLevelType w:val="hybridMultilevel"/>
    <w:tmpl w:val="F66C44EE"/>
    <w:lvl w:ilvl="0" w:tplc="311ED4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B6E0A9C"/>
    <w:multiLevelType w:val="multilevel"/>
    <w:tmpl w:val="5CF21C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4B9D0865"/>
    <w:multiLevelType w:val="hybridMultilevel"/>
    <w:tmpl w:val="95C2B3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9C099D"/>
    <w:multiLevelType w:val="multilevel"/>
    <w:tmpl w:val="E904C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1F160DE"/>
    <w:multiLevelType w:val="multilevel"/>
    <w:tmpl w:val="02909C1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4912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4" w15:restartNumberingAfterBreak="0">
    <w:nsid w:val="54772DF7"/>
    <w:multiLevelType w:val="hybridMultilevel"/>
    <w:tmpl w:val="D9FE9900"/>
    <w:lvl w:ilvl="0" w:tplc="36B0448A">
      <w:start w:val="6"/>
      <w:numFmt w:val="decimal"/>
      <w:lvlText w:val="%1."/>
      <w:lvlJc w:val="left"/>
      <w:pPr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5" w15:restartNumberingAfterBreak="0">
    <w:nsid w:val="571A4335"/>
    <w:multiLevelType w:val="multilevel"/>
    <w:tmpl w:val="39921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81C7CCC"/>
    <w:multiLevelType w:val="hybridMultilevel"/>
    <w:tmpl w:val="FC8C0B0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28" w15:restartNumberingAfterBreak="0">
    <w:nsid w:val="5F3E188F"/>
    <w:multiLevelType w:val="multilevel"/>
    <w:tmpl w:val="B4A22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30" w15:restartNumberingAfterBreak="0">
    <w:nsid w:val="67E15DFF"/>
    <w:multiLevelType w:val="hybridMultilevel"/>
    <w:tmpl w:val="B3463CE4"/>
    <w:lvl w:ilvl="0" w:tplc="1F8C97C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68B35AE5"/>
    <w:multiLevelType w:val="hybridMultilevel"/>
    <w:tmpl w:val="7638E662"/>
    <w:lvl w:ilvl="0" w:tplc="79E6D47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33" w15:restartNumberingAfterBreak="0">
    <w:nsid w:val="6AD81F26"/>
    <w:multiLevelType w:val="hybridMultilevel"/>
    <w:tmpl w:val="4BCEAF6C"/>
    <w:lvl w:ilvl="0" w:tplc="79E6D47A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D506DE"/>
    <w:multiLevelType w:val="multilevel"/>
    <w:tmpl w:val="338E38E4"/>
    <w:lvl w:ilvl="0">
      <w:start w:val="1"/>
      <w:numFmt w:val="decimal"/>
      <w:suff w:val="space"/>
      <w:lvlText w:val="%1."/>
      <w:lvlJc w:val="left"/>
      <w:pPr>
        <w:ind w:left="1353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suff w:val="space"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36" w15:restartNumberingAfterBreak="0">
    <w:nsid w:val="711574EE"/>
    <w:multiLevelType w:val="hybridMultilevel"/>
    <w:tmpl w:val="EA7E8FD2"/>
    <w:lvl w:ilvl="0" w:tplc="EB967DDC">
      <w:start w:val="1"/>
      <w:numFmt w:val="decimal"/>
      <w:suff w:val="nothing"/>
      <w:lvlText w:val="%1."/>
      <w:lvlJc w:val="left"/>
      <w:pPr>
        <w:ind w:left="786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2960E1"/>
    <w:multiLevelType w:val="multilevel"/>
    <w:tmpl w:val="E18E8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30D1881"/>
    <w:multiLevelType w:val="hybridMultilevel"/>
    <w:tmpl w:val="1A48BE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BD4B1E"/>
    <w:multiLevelType w:val="multilevel"/>
    <w:tmpl w:val="CED2CC66"/>
    <w:lvl w:ilvl="0">
      <w:start w:val="3"/>
      <w:numFmt w:val="decimal"/>
      <w:lvlText w:val="%1."/>
      <w:lvlJc w:val="left"/>
      <w:pPr>
        <w:ind w:left="3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47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47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7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92" w:hanging="1800"/>
      </w:pPr>
      <w:rPr>
        <w:rFonts w:hint="default"/>
      </w:rPr>
    </w:lvl>
  </w:abstractNum>
  <w:abstractNum w:abstractNumId="40" w15:restartNumberingAfterBreak="0">
    <w:nsid w:val="76D921DB"/>
    <w:multiLevelType w:val="hybridMultilevel"/>
    <w:tmpl w:val="27624C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F11535"/>
    <w:multiLevelType w:val="multilevel"/>
    <w:tmpl w:val="70689F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42" w15:restartNumberingAfterBreak="0">
    <w:nsid w:val="7D3E1886"/>
    <w:multiLevelType w:val="multilevel"/>
    <w:tmpl w:val="19040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EFA0F40"/>
    <w:multiLevelType w:val="hybridMultilevel"/>
    <w:tmpl w:val="8A8488C4"/>
    <w:lvl w:ilvl="0" w:tplc="6E10D74C">
      <w:start w:val="1"/>
      <w:numFmt w:val="bullet"/>
      <w:pStyle w:val="1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4" w15:restartNumberingAfterBreak="0">
    <w:nsid w:val="7FAE0BD9"/>
    <w:multiLevelType w:val="multilevel"/>
    <w:tmpl w:val="49EC6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11"/>
  </w:num>
  <w:num w:numId="3">
    <w:abstractNumId w:val="28"/>
  </w:num>
  <w:num w:numId="4">
    <w:abstractNumId w:val="22"/>
  </w:num>
  <w:num w:numId="5">
    <w:abstractNumId w:val="3"/>
  </w:num>
  <w:num w:numId="6">
    <w:abstractNumId w:val="6"/>
  </w:num>
  <w:num w:numId="7">
    <w:abstractNumId w:val="44"/>
  </w:num>
  <w:num w:numId="8">
    <w:abstractNumId w:val="37"/>
  </w:num>
  <w:num w:numId="9">
    <w:abstractNumId w:val="42"/>
  </w:num>
  <w:num w:numId="10">
    <w:abstractNumId w:val="25"/>
  </w:num>
  <w:num w:numId="11">
    <w:abstractNumId w:val="14"/>
  </w:num>
  <w:num w:numId="12">
    <w:abstractNumId w:val="27"/>
  </w:num>
  <w:num w:numId="13">
    <w:abstractNumId w:val="32"/>
  </w:num>
  <w:num w:numId="14">
    <w:abstractNumId w:val="18"/>
  </w:num>
  <w:num w:numId="15">
    <w:abstractNumId w:val="15"/>
  </w:num>
  <w:num w:numId="16">
    <w:abstractNumId w:val="39"/>
  </w:num>
  <w:num w:numId="17">
    <w:abstractNumId w:val="4"/>
  </w:num>
  <w:num w:numId="18">
    <w:abstractNumId w:val="5"/>
  </w:num>
  <w:num w:numId="19">
    <w:abstractNumId w:val="41"/>
  </w:num>
  <w:num w:numId="20">
    <w:abstractNumId w:val="2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</w:num>
  <w:num w:numId="23">
    <w:abstractNumId w:val="10"/>
  </w:num>
  <w:num w:numId="24">
    <w:abstractNumId w:val="8"/>
  </w:num>
  <w:num w:numId="25">
    <w:abstractNumId w:val="33"/>
  </w:num>
  <w:num w:numId="26">
    <w:abstractNumId w:val="31"/>
  </w:num>
  <w:num w:numId="27">
    <w:abstractNumId w:val="16"/>
  </w:num>
  <w:num w:numId="28">
    <w:abstractNumId w:val="21"/>
  </w:num>
  <w:num w:numId="29">
    <w:abstractNumId w:val="19"/>
  </w:num>
  <w:num w:numId="30">
    <w:abstractNumId w:val="0"/>
  </w:num>
  <w:num w:numId="31">
    <w:abstractNumId w:val="40"/>
  </w:num>
  <w:num w:numId="32">
    <w:abstractNumId w:val="38"/>
  </w:num>
  <w:num w:numId="33">
    <w:abstractNumId w:val="7"/>
  </w:num>
  <w:num w:numId="34">
    <w:abstractNumId w:val="1"/>
  </w:num>
  <w:num w:numId="35">
    <w:abstractNumId w:val="17"/>
  </w:num>
  <w:num w:numId="36">
    <w:abstractNumId w:val="9"/>
  </w:num>
  <w:num w:numId="37">
    <w:abstractNumId w:val="26"/>
  </w:num>
  <w:num w:numId="38">
    <w:abstractNumId w:val="13"/>
  </w:num>
  <w:num w:numId="39">
    <w:abstractNumId w:val="34"/>
  </w:num>
  <w:num w:numId="40">
    <w:abstractNumId w:val="23"/>
  </w:num>
  <w:num w:numId="41">
    <w:abstractNumId w:val="12"/>
  </w:num>
  <w:num w:numId="42">
    <w:abstractNumId w:val="36"/>
  </w:num>
  <w:num w:numId="43">
    <w:abstractNumId w:val="43"/>
  </w:num>
  <w:num w:numId="44">
    <w:abstractNumId w:val="24"/>
  </w:num>
  <w:num w:numId="45">
    <w:abstractNumId w:val="30"/>
  </w:num>
  <w:num w:numId="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6B"/>
    <w:rsid w:val="00001050"/>
    <w:rsid w:val="000035C4"/>
    <w:rsid w:val="00016A7F"/>
    <w:rsid w:val="000213F8"/>
    <w:rsid w:val="000216DC"/>
    <w:rsid w:val="00024221"/>
    <w:rsid w:val="00037C30"/>
    <w:rsid w:val="00051431"/>
    <w:rsid w:val="00056C06"/>
    <w:rsid w:val="000600BC"/>
    <w:rsid w:val="00070659"/>
    <w:rsid w:val="0007127F"/>
    <w:rsid w:val="0007252E"/>
    <w:rsid w:val="00077948"/>
    <w:rsid w:val="00083A44"/>
    <w:rsid w:val="00084D4C"/>
    <w:rsid w:val="000854DC"/>
    <w:rsid w:val="00093675"/>
    <w:rsid w:val="00093A5A"/>
    <w:rsid w:val="000A094A"/>
    <w:rsid w:val="000A1323"/>
    <w:rsid w:val="000A6D46"/>
    <w:rsid w:val="000A714E"/>
    <w:rsid w:val="000B1912"/>
    <w:rsid w:val="000B2534"/>
    <w:rsid w:val="000B2F39"/>
    <w:rsid w:val="000C003E"/>
    <w:rsid w:val="000C05E2"/>
    <w:rsid w:val="000C38D4"/>
    <w:rsid w:val="000C4916"/>
    <w:rsid w:val="000D5C2B"/>
    <w:rsid w:val="000D6C85"/>
    <w:rsid w:val="000E03C5"/>
    <w:rsid w:val="000E0439"/>
    <w:rsid w:val="000E44AA"/>
    <w:rsid w:val="000E59FE"/>
    <w:rsid w:val="000F0F4D"/>
    <w:rsid w:val="000F2D14"/>
    <w:rsid w:val="001139AC"/>
    <w:rsid w:val="00114F9C"/>
    <w:rsid w:val="001260D5"/>
    <w:rsid w:val="00132E67"/>
    <w:rsid w:val="00136A08"/>
    <w:rsid w:val="001373DA"/>
    <w:rsid w:val="00141338"/>
    <w:rsid w:val="001417A8"/>
    <w:rsid w:val="001434A2"/>
    <w:rsid w:val="00150826"/>
    <w:rsid w:val="00151882"/>
    <w:rsid w:val="001553B3"/>
    <w:rsid w:val="00155CFE"/>
    <w:rsid w:val="00156431"/>
    <w:rsid w:val="00156BB6"/>
    <w:rsid w:val="0016040C"/>
    <w:rsid w:val="001611EF"/>
    <w:rsid w:val="00165964"/>
    <w:rsid w:val="001701DF"/>
    <w:rsid w:val="00174016"/>
    <w:rsid w:val="001751F1"/>
    <w:rsid w:val="00176F97"/>
    <w:rsid w:val="001835F0"/>
    <w:rsid w:val="00184153"/>
    <w:rsid w:val="001855F2"/>
    <w:rsid w:val="00192872"/>
    <w:rsid w:val="00192A80"/>
    <w:rsid w:val="001B0A53"/>
    <w:rsid w:val="001C160F"/>
    <w:rsid w:val="001C220D"/>
    <w:rsid w:val="001C2754"/>
    <w:rsid w:val="001C48BC"/>
    <w:rsid w:val="001C4E3A"/>
    <w:rsid w:val="001C6E9F"/>
    <w:rsid w:val="001C72BF"/>
    <w:rsid w:val="001D65A0"/>
    <w:rsid w:val="001F2895"/>
    <w:rsid w:val="001F3B74"/>
    <w:rsid w:val="001F42D2"/>
    <w:rsid w:val="001F5137"/>
    <w:rsid w:val="00204864"/>
    <w:rsid w:val="0021069A"/>
    <w:rsid w:val="00210B18"/>
    <w:rsid w:val="00220660"/>
    <w:rsid w:val="00221350"/>
    <w:rsid w:val="00223D08"/>
    <w:rsid w:val="00231C25"/>
    <w:rsid w:val="002341FE"/>
    <w:rsid w:val="00234C1E"/>
    <w:rsid w:val="00247E95"/>
    <w:rsid w:val="00251ABD"/>
    <w:rsid w:val="00254AB8"/>
    <w:rsid w:val="002638C0"/>
    <w:rsid w:val="0027165B"/>
    <w:rsid w:val="0027323F"/>
    <w:rsid w:val="00280F37"/>
    <w:rsid w:val="00280F4B"/>
    <w:rsid w:val="002816E6"/>
    <w:rsid w:val="00286A63"/>
    <w:rsid w:val="002A25DF"/>
    <w:rsid w:val="002A31A3"/>
    <w:rsid w:val="002A461F"/>
    <w:rsid w:val="002A46F9"/>
    <w:rsid w:val="002A67E6"/>
    <w:rsid w:val="002B2C61"/>
    <w:rsid w:val="002B41EF"/>
    <w:rsid w:val="002B4F6C"/>
    <w:rsid w:val="002C42F4"/>
    <w:rsid w:val="002E3CAA"/>
    <w:rsid w:val="002E3D52"/>
    <w:rsid w:val="002F0B2F"/>
    <w:rsid w:val="002F1B00"/>
    <w:rsid w:val="002F2311"/>
    <w:rsid w:val="003012ED"/>
    <w:rsid w:val="0030262E"/>
    <w:rsid w:val="00303382"/>
    <w:rsid w:val="0030528F"/>
    <w:rsid w:val="00312871"/>
    <w:rsid w:val="00321F26"/>
    <w:rsid w:val="00332305"/>
    <w:rsid w:val="00333121"/>
    <w:rsid w:val="0034323F"/>
    <w:rsid w:val="00344B47"/>
    <w:rsid w:val="00345614"/>
    <w:rsid w:val="00347251"/>
    <w:rsid w:val="003641F4"/>
    <w:rsid w:val="003643E8"/>
    <w:rsid w:val="00370BB4"/>
    <w:rsid w:val="003716B4"/>
    <w:rsid w:val="00380151"/>
    <w:rsid w:val="00382224"/>
    <w:rsid w:val="003A6BC9"/>
    <w:rsid w:val="003B4620"/>
    <w:rsid w:val="003B6CA9"/>
    <w:rsid w:val="003B7614"/>
    <w:rsid w:val="003C08E9"/>
    <w:rsid w:val="003D4CE0"/>
    <w:rsid w:val="003D5CC2"/>
    <w:rsid w:val="003D6BED"/>
    <w:rsid w:val="003D6DE8"/>
    <w:rsid w:val="003E1F9F"/>
    <w:rsid w:val="003E44CD"/>
    <w:rsid w:val="003F7B1C"/>
    <w:rsid w:val="004006B0"/>
    <w:rsid w:val="004104F3"/>
    <w:rsid w:val="00414678"/>
    <w:rsid w:val="00414B93"/>
    <w:rsid w:val="00420BB0"/>
    <w:rsid w:val="00421972"/>
    <w:rsid w:val="004305B0"/>
    <w:rsid w:val="00432C4F"/>
    <w:rsid w:val="00440F2E"/>
    <w:rsid w:val="0044271F"/>
    <w:rsid w:val="00442FA8"/>
    <w:rsid w:val="004515F8"/>
    <w:rsid w:val="00455248"/>
    <w:rsid w:val="00471BE3"/>
    <w:rsid w:val="00473450"/>
    <w:rsid w:val="00483415"/>
    <w:rsid w:val="00484898"/>
    <w:rsid w:val="004850FF"/>
    <w:rsid w:val="0049303A"/>
    <w:rsid w:val="004A0095"/>
    <w:rsid w:val="004A3E44"/>
    <w:rsid w:val="004A44CD"/>
    <w:rsid w:val="004A5394"/>
    <w:rsid w:val="004B59CE"/>
    <w:rsid w:val="004B5CA9"/>
    <w:rsid w:val="004C141D"/>
    <w:rsid w:val="004C6A87"/>
    <w:rsid w:val="004D3428"/>
    <w:rsid w:val="004E072A"/>
    <w:rsid w:val="004E1F33"/>
    <w:rsid w:val="004E484A"/>
    <w:rsid w:val="004E72C3"/>
    <w:rsid w:val="004F0DF8"/>
    <w:rsid w:val="004F21CB"/>
    <w:rsid w:val="004F2608"/>
    <w:rsid w:val="004F3A38"/>
    <w:rsid w:val="0050259E"/>
    <w:rsid w:val="00503F92"/>
    <w:rsid w:val="00507963"/>
    <w:rsid w:val="005152C8"/>
    <w:rsid w:val="00520DA2"/>
    <w:rsid w:val="00521978"/>
    <w:rsid w:val="00522323"/>
    <w:rsid w:val="0053766E"/>
    <w:rsid w:val="00541018"/>
    <w:rsid w:val="00547BC8"/>
    <w:rsid w:val="005545AD"/>
    <w:rsid w:val="00561592"/>
    <w:rsid w:val="00563C6A"/>
    <w:rsid w:val="00564785"/>
    <w:rsid w:val="00565664"/>
    <w:rsid w:val="00565703"/>
    <w:rsid w:val="0056784A"/>
    <w:rsid w:val="005711BF"/>
    <w:rsid w:val="005732A4"/>
    <w:rsid w:val="005743F9"/>
    <w:rsid w:val="00585954"/>
    <w:rsid w:val="005A3108"/>
    <w:rsid w:val="005A4A44"/>
    <w:rsid w:val="005B00F2"/>
    <w:rsid w:val="005C77ED"/>
    <w:rsid w:val="005D328E"/>
    <w:rsid w:val="005E10CF"/>
    <w:rsid w:val="005E512B"/>
    <w:rsid w:val="005F126D"/>
    <w:rsid w:val="00603688"/>
    <w:rsid w:val="00613843"/>
    <w:rsid w:val="00622BEC"/>
    <w:rsid w:val="006337A6"/>
    <w:rsid w:val="006355BB"/>
    <w:rsid w:val="0063746C"/>
    <w:rsid w:val="00644EE2"/>
    <w:rsid w:val="00647E67"/>
    <w:rsid w:val="00654900"/>
    <w:rsid w:val="00654B30"/>
    <w:rsid w:val="00655C8E"/>
    <w:rsid w:val="00657D7F"/>
    <w:rsid w:val="00666938"/>
    <w:rsid w:val="00673AC0"/>
    <w:rsid w:val="006769C7"/>
    <w:rsid w:val="00683D1C"/>
    <w:rsid w:val="0068697F"/>
    <w:rsid w:val="00691624"/>
    <w:rsid w:val="00691ADB"/>
    <w:rsid w:val="00693FAC"/>
    <w:rsid w:val="006959A8"/>
    <w:rsid w:val="0069751E"/>
    <w:rsid w:val="006A40B3"/>
    <w:rsid w:val="006A4C0A"/>
    <w:rsid w:val="006A6794"/>
    <w:rsid w:val="006B0701"/>
    <w:rsid w:val="006B0803"/>
    <w:rsid w:val="006C115C"/>
    <w:rsid w:val="006C1496"/>
    <w:rsid w:val="006C425B"/>
    <w:rsid w:val="006C45E5"/>
    <w:rsid w:val="006D4369"/>
    <w:rsid w:val="006D50FA"/>
    <w:rsid w:val="006D53C2"/>
    <w:rsid w:val="006D65B0"/>
    <w:rsid w:val="006D7D5D"/>
    <w:rsid w:val="006E132B"/>
    <w:rsid w:val="00704421"/>
    <w:rsid w:val="007123D2"/>
    <w:rsid w:val="00715EE1"/>
    <w:rsid w:val="00716A20"/>
    <w:rsid w:val="00721449"/>
    <w:rsid w:val="0072236F"/>
    <w:rsid w:val="007231C5"/>
    <w:rsid w:val="007252A9"/>
    <w:rsid w:val="00731961"/>
    <w:rsid w:val="00733A9B"/>
    <w:rsid w:val="00745C84"/>
    <w:rsid w:val="00756D6E"/>
    <w:rsid w:val="007577D0"/>
    <w:rsid w:val="007602BB"/>
    <w:rsid w:val="00760CCD"/>
    <w:rsid w:val="00776C87"/>
    <w:rsid w:val="0077743D"/>
    <w:rsid w:val="00790A70"/>
    <w:rsid w:val="00792942"/>
    <w:rsid w:val="007929BA"/>
    <w:rsid w:val="00793FCD"/>
    <w:rsid w:val="007976B7"/>
    <w:rsid w:val="007A2778"/>
    <w:rsid w:val="007B39B8"/>
    <w:rsid w:val="007B4DC0"/>
    <w:rsid w:val="007B7B31"/>
    <w:rsid w:val="007D0471"/>
    <w:rsid w:val="007D4DD7"/>
    <w:rsid w:val="007F37F0"/>
    <w:rsid w:val="007F6F8D"/>
    <w:rsid w:val="00812E9C"/>
    <w:rsid w:val="008310C2"/>
    <w:rsid w:val="00832E6A"/>
    <w:rsid w:val="00834786"/>
    <w:rsid w:val="008355CA"/>
    <w:rsid w:val="00840755"/>
    <w:rsid w:val="00845B10"/>
    <w:rsid w:val="00847105"/>
    <w:rsid w:val="0084789F"/>
    <w:rsid w:val="00852F7A"/>
    <w:rsid w:val="00862F9D"/>
    <w:rsid w:val="0087090A"/>
    <w:rsid w:val="00872B3C"/>
    <w:rsid w:val="0088136A"/>
    <w:rsid w:val="00883BA9"/>
    <w:rsid w:val="00886A06"/>
    <w:rsid w:val="008870B5"/>
    <w:rsid w:val="008877D9"/>
    <w:rsid w:val="00891864"/>
    <w:rsid w:val="0089641B"/>
    <w:rsid w:val="00896481"/>
    <w:rsid w:val="008A38CB"/>
    <w:rsid w:val="008B19F4"/>
    <w:rsid w:val="008C2979"/>
    <w:rsid w:val="008C6BE4"/>
    <w:rsid w:val="008D2274"/>
    <w:rsid w:val="008E09F1"/>
    <w:rsid w:val="008E183D"/>
    <w:rsid w:val="008E28E6"/>
    <w:rsid w:val="008F20F1"/>
    <w:rsid w:val="008F4687"/>
    <w:rsid w:val="008F659E"/>
    <w:rsid w:val="00905695"/>
    <w:rsid w:val="00912CB7"/>
    <w:rsid w:val="00915419"/>
    <w:rsid w:val="009266A9"/>
    <w:rsid w:val="009270C5"/>
    <w:rsid w:val="009467EB"/>
    <w:rsid w:val="00947A1D"/>
    <w:rsid w:val="00950BFE"/>
    <w:rsid w:val="00963EBD"/>
    <w:rsid w:val="00966807"/>
    <w:rsid w:val="00976AF6"/>
    <w:rsid w:val="00991CA3"/>
    <w:rsid w:val="00992D46"/>
    <w:rsid w:val="009939D5"/>
    <w:rsid w:val="00997041"/>
    <w:rsid w:val="009B27A5"/>
    <w:rsid w:val="009B6D48"/>
    <w:rsid w:val="009C0FEE"/>
    <w:rsid w:val="009D1C51"/>
    <w:rsid w:val="009D317E"/>
    <w:rsid w:val="009D3C7B"/>
    <w:rsid w:val="009D4BAD"/>
    <w:rsid w:val="009D7CE0"/>
    <w:rsid w:val="009E2171"/>
    <w:rsid w:val="009E2684"/>
    <w:rsid w:val="009E3833"/>
    <w:rsid w:val="009E7B37"/>
    <w:rsid w:val="009F0218"/>
    <w:rsid w:val="009F0736"/>
    <w:rsid w:val="009F0928"/>
    <w:rsid w:val="009F3BDC"/>
    <w:rsid w:val="009F57B5"/>
    <w:rsid w:val="00A04BD4"/>
    <w:rsid w:val="00A13F34"/>
    <w:rsid w:val="00A15F10"/>
    <w:rsid w:val="00A24F65"/>
    <w:rsid w:val="00A274FB"/>
    <w:rsid w:val="00A36895"/>
    <w:rsid w:val="00A40415"/>
    <w:rsid w:val="00A40FE0"/>
    <w:rsid w:val="00A4536A"/>
    <w:rsid w:val="00A512A9"/>
    <w:rsid w:val="00A64102"/>
    <w:rsid w:val="00A66531"/>
    <w:rsid w:val="00A757FC"/>
    <w:rsid w:val="00A760FF"/>
    <w:rsid w:val="00A7674F"/>
    <w:rsid w:val="00A84B06"/>
    <w:rsid w:val="00A85ACB"/>
    <w:rsid w:val="00A94999"/>
    <w:rsid w:val="00A9605D"/>
    <w:rsid w:val="00AA0E0E"/>
    <w:rsid w:val="00AA3796"/>
    <w:rsid w:val="00AA5A12"/>
    <w:rsid w:val="00AD2AB4"/>
    <w:rsid w:val="00AD2F90"/>
    <w:rsid w:val="00AD3D32"/>
    <w:rsid w:val="00AD478F"/>
    <w:rsid w:val="00AD53E5"/>
    <w:rsid w:val="00AD67B8"/>
    <w:rsid w:val="00AE2F95"/>
    <w:rsid w:val="00AE36C4"/>
    <w:rsid w:val="00AF3A92"/>
    <w:rsid w:val="00B20234"/>
    <w:rsid w:val="00B31F7F"/>
    <w:rsid w:val="00B411BC"/>
    <w:rsid w:val="00B45742"/>
    <w:rsid w:val="00B519F3"/>
    <w:rsid w:val="00B53576"/>
    <w:rsid w:val="00B57055"/>
    <w:rsid w:val="00B570C5"/>
    <w:rsid w:val="00B65625"/>
    <w:rsid w:val="00B67D67"/>
    <w:rsid w:val="00B73E03"/>
    <w:rsid w:val="00B7422F"/>
    <w:rsid w:val="00B75E16"/>
    <w:rsid w:val="00B81813"/>
    <w:rsid w:val="00B906B1"/>
    <w:rsid w:val="00B91B3A"/>
    <w:rsid w:val="00B95EB6"/>
    <w:rsid w:val="00B9780C"/>
    <w:rsid w:val="00BA153F"/>
    <w:rsid w:val="00BA321B"/>
    <w:rsid w:val="00BA5B6B"/>
    <w:rsid w:val="00BB3588"/>
    <w:rsid w:val="00BC1DC5"/>
    <w:rsid w:val="00BC4951"/>
    <w:rsid w:val="00BD29C2"/>
    <w:rsid w:val="00BD560D"/>
    <w:rsid w:val="00BE3CD2"/>
    <w:rsid w:val="00BE60D1"/>
    <w:rsid w:val="00BE7326"/>
    <w:rsid w:val="00BE7E9A"/>
    <w:rsid w:val="00BF6665"/>
    <w:rsid w:val="00BF6760"/>
    <w:rsid w:val="00C01059"/>
    <w:rsid w:val="00C05F94"/>
    <w:rsid w:val="00C12B72"/>
    <w:rsid w:val="00C17CE0"/>
    <w:rsid w:val="00C30BA4"/>
    <w:rsid w:val="00C337D6"/>
    <w:rsid w:val="00C430A7"/>
    <w:rsid w:val="00C502C5"/>
    <w:rsid w:val="00C54E1E"/>
    <w:rsid w:val="00C57B19"/>
    <w:rsid w:val="00C62E3D"/>
    <w:rsid w:val="00C633B5"/>
    <w:rsid w:val="00C66AE4"/>
    <w:rsid w:val="00C80615"/>
    <w:rsid w:val="00C82E08"/>
    <w:rsid w:val="00C83BC8"/>
    <w:rsid w:val="00C8799D"/>
    <w:rsid w:val="00C87DC3"/>
    <w:rsid w:val="00CB0AA2"/>
    <w:rsid w:val="00CB17F7"/>
    <w:rsid w:val="00CB4EEC"/>
    <w:rsid w:val="00CC278F"/>
    <w:rsid w:val="00CD3C3D"/>
    <w:rsid w:val="00CD5550"/>
    <w:rsid w:val="00CE4E60"/>
    <w:rsid w:val="00CE5CCF"/>
    <w:rsid w:val="00CF008F"/>
    <w:rsid w:val="00CF7982"/>
    <w:rsid w:val="00D00DE8"/>
    <w:rsid w:val="00D07844"/>
    <w:rsid w:val="00D22025"/>
    <w:rsid w:val="00D3398F"/>
    <w:rsid w:val="00D40B11"/>
    <w:rsid w:val="00D448EF"/>
    <w:rsid w:val="00D466E7"/>
    <w:rsid w:val="00D64BDC"/>
    <w:rsid w:val="00D767DB"/>
    <w:rsid w:val="00D83422"/>
    <w:rsid w:val="00D85DF2"/>
    <w:rsid w:val="00D901A9"/>
    <w:rsid w:val="00D96C90"/>
    <w:rsid w:val="00DA26E4"/>
    <w:rsid w:val="00DA2C09"/>
    <w:rsid w:val="00DA3845"/>
    <w:rsid w:val="00DA4186"/>
    <w:rsid w:val="00DA69E9"/>
    <w:rsid w:val="00DB26EA"/>
    <w:rsid w:val="00DC1597"/>
    <w:rsid w:val="00DC204C"/>
    <w:rsid w:val="00DC4B3F"/>
    <w:rsid w:val="00DC7152"/>
    <w:rsid w:val="00DC79EE"/>
    <w:rsid w:val="00DC7E6D"/>
    <w:rsid w:val="00DD0BC2"/>
    <w:rsid w:val="00DD122B"/>
    <w:rsid w:val="00DD69B4"/>
    <w:rsid w:val="00DE01DC"/>
    <w:rsid w:val="00DE2F04"/>
    <w:rsid w:val="00DE2F51"/>
    <w:rsid w:val="00DE432E"/>
    <w:rsid w:val="00DE62FA"/>
    <w:rsid w:val="00DF5E70"/>
    <w:rsid w:val="00DF66FF"/>
    <w:rsid w:val="00E06C50"/>
    <w:rsid w:val="00E14507"/>
    <w:rsid w:val="00E15D10"/>
    <w:rsid w:val="00E25340"/>
    <w:rsid w:val="00E27F61"/>
    <w:rsid w:val="00E37EDD"/>
    <w:rsid w:val="00E420EA"/>
    <w:rsid w:val="00E46F3A"/>
    <w:rsid w:val="00E510F9"/>
    <w:rsid w:val="00E53530"/>
    <w:rsid w:val="00E53643"/>
    <w:rsid w:val="00E64C27"/>
    <w:rsid w:val="00E6628E"/>
    <w:rsid w:val="00E741ED"/>
    <w:rsid w:val="00E806EF"/>
    <w:rsid w:val="00E83EFD"/>
    <w:rsid w:val="00E86016"/>
    <w:rsid w:val="00E9000A"/>
    <w:rsid w:val="00E91613"/>
    <w:rsid w:val="00E9161B"/>
    <w:rsid w:val="00E92138"/>
    <w:rsid w:val="00EB034D"/>
    <w:rsid w:val="00EB1154"/>
    <w:rsid w:val="00EB5897"/>
    <w:rsid w:val="00EC3143"/>
    <w:rsid w:val="00EC3A53"/>
    <w:rsid w:val="00EC798E"/>
    <w:rsid w:val="00ED21C2"/>
    <w:rsid w:val="00EE2511"/>
    <w:rsid w:val="00EE6283"/>
    <w:rsid w:val="00EE7C72"/>
    <w:rsid w:val="00F0778D"/>
    <w:rsid w:val="00F10036"/>
    <w:rsid w:val="00F179B5"/>
    <w:rsid w:val="00F227FC"/>
    <w:rsid w:val="00F22B43"/>
    <w:rsid w:val="00F34776"/>
    <w:rsid w:val="00F357FB"/>
    <w:rsid w:val="00F3716A"/>
    <w:rsid w:val="00F5352B"/>
    <w:rsid w:val="00F6401C"/>
    <w:rsid w:val="00F77A1E"/>
    <w:rsid w:val="00F90793"/>
    <w:rsid w:val="00F91636"/>
    <w:rsid w:val="00FB2608"/>
    <w:rsid w:val="00FB4062"/>
    <w:rsid w:val="00FB4E17"/>
    <w:rsid w:val="00FD4743"/>
    <w:rsid w:val="00FF0D9E"/>
    <w:rsid w:val="00FF2082"/>
    <w:rsid w:val="00FF5B9A"/>
    <w:rsid w:val="00FF75FD"/>
    <w:rsid w:val="00FF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AD6A8"/>
  <w15:docId w15:val="{7E375D5B-5BE6-4441-AF0A-BC9C676D7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C0FE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C160F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color w:val="1F4D78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aliases w:val="Сетка таблицы GR"/>
    <w:basedOn w:val="a1"/>
    <w:uiPriority w:val="99"/>
    <w:rsid w:val="00E15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997041"/>
    <w:rPr>
      <w:color w:val="0000FF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997041"/>
    <w:rPr>
      <w:color w:val="605E5C"/>
      <w:shd w:val="clear" w:color="auto" w:fill="E1DFDD"/>
    </w:rPr>
  </w:style>
  <w:style w:type="paragraph" w:styleId="a5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,Bullet List,FooterText"/>
    <w:basedOn w:val="a"/>
    <w:link w:val="a6"/>
    <w:uiPriority w:val="34"/>
    <w:qFormat/>
    <w:rsid w:val="00F6401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5"/>
    <w:uiPriority w:val="34"/>
    <w:locked/>
    <w:rsid w:val="00F6401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annotation reference"/>
    <w:basedOn w:val="a0"/>
    <w:uiPriority w:val="99"/>
    <w:semiHidden/>
    <w:unhideWhenUsed/>
    <w:rsid w:val="000035C4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035C4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035C4"/>
    <w:rPr>
      <w:sz w:val="20"/>
      <w:szCs w:val="20"/>
    </w:rPr>
  </w:style>
  <w:style w:type="paragraph" w:styleId="aa">
    <w:name w:val="annotation subject"/>
    <w:basedOn w:val="a8"/>
    <w:next w:val="a8"/>
    <w:link w:val="ab"/>
    <w:unhideWhenUsed/>
    <w:rsid w:val="000035C4"/>
    <w:rPr>
      <w:b/>
      <w:bCs/>
    </w:rPr>
  </w:style>
  <w:style w:type="character" w:customStyle="1" w:styleId="ab">
    <w:name w:val="Тема примечания Знак"/>
    <w:basedOn w:val="a9"/>
    <w:link w:val="aa"/>
    <w:rsid w:val="000035C4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0035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0035C4"/>
    <w:rPr>
      <w:rFonts w:ascii="Segoe UI" w:hAnsi="Segoe UI" w:cs="Segoe UI"/>
      <w:sz w:val="18"/>
      <w:szCs w:val="18"/>
    </w:rPr>
  </w:style>
  <w:style w:type="paragraph" w:customStyle="1" w:styleId="31">
    <w:name w:val="Заголовок 31"/>
    <w:basedOn w:val="a"/>
    <w:next w:val="a"/>
    <w:uiPriority w:val="9"/>
    <w:unhideWhenUsed/>
    <w:qFormat/>
    <w:rsid w:val="001C160F"/>
    <w:pPr>
      <w:keepNext/>
      <w:keepLines/>
      <w:spacing w:before="40" w:after="0" w:line="259" w:lineRule="auto"/>
      <w:outlineLvl w:val="2"/>
    </w:pPr>
    <w:rPr>
      <w:rFonts w:ascii="Calibri Light" w:eastAsia="Times New Roman" w:hAnsi="Calibri Light" w:cs="Times New Roman"/>
      <w:color w:val="1F4D78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1C160F"/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uiPriority w:val="99"/>
    <w:qFormat/>
    <w:rsid w:val="001C160F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uiPriority w:val="99"/>
    <w:rsid w:val="001C160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uiPriority w:val="99"/>
    <w:rsid w:val="001C160F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1C160F"/>
    <w:rPr>
      <w:rFonts w:ascii="Calibri Light" w:eastAsia="Times New Roman" w:hAnsi="Calibri Light" w:cs="Times New Roman"/>
      <w:color w:val="1F4D78"/>
      <w:sz w:val="24"/>
      <w:szCs w:val="24"/>
    </w:rPr>
  </w:style>
  <w:style w:type="paragraph" w:customStyle="1" w:styleId="12">
    <w:name w:val="Абзац списка1"/>
    <w:basedOn w:val="a"/>
    <w:link w:val="ListParagraphChar"/>
    <w:rsid w:val="001C160F"/>
    <w:pPr>
      <w:ind w:left="720"/>
    </w:pPr>
    <w:rPr>
      <w:rFonts w:ascii="Calibri" w:eastAsia="Times New Roman" w:hAnsi="Calibri" w:cs="Calibri"/>
      <w:lang w:eastAsia="ru-RU"/>
    </w:rPr>
  </w:style>
  <w:style w:type="paragraph" w:styleId="af1">
    <w:name w:val="header"/>
    <w:basedOn w:val="a"/>
    <w:link w:val="af2"/>
    <w:uiPriority w:val="99"/>
    <w:rsid w:val="001C160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Верхний колонтитул Знак"/>
    <w:basedOn w:val="a0"/>
    <w:link w:val="af1"/>
    <w:uiPriority w:val="99"/>
    <w:rsid w:val="001C16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1C160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1C160F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3">
    <w:name w:val="Базовый"/>
    <w:uiPriority w:val="99"/>
    <w:rsid w:val="001C160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No Spacing"/>
    <w:link w:val="af5"/>
    <w:uiPriority w:val="1"/>
    <w:qFormat/>
    <w:rsid w:val="001C160F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Nonformat">
    <w:name w:val="ConsNonformat"/>
    <w:rsid w:val="001C160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1C160F"/>
  </w:style>
  <w:style w:type="character" w:customStyle="1" w:styleId="13">
    <w:name w:val="Гиперссылка1"/>
    <w:basedOn w:val="a0"/>
    <w:uiPriority w:val="99"/>
    <w:unhideWhenUsed/>
    <w:rsid w:val="001C160F"/>
    <w:rPr>
      <w:color w:val="0000FF"/>
      <w:u w:val="single"/>
    </w:rPr>
  </w:style>
  <w:style w:type="paragraph" w:styleId="af6">
    <w:name w:val="footer"/>
    <w:basedOn w:val="a"/>
    <w:link w:val="af7"/>
    <w:uiPriority w:val="99"/>
    <w:unhideWhenUsed/>
    <w:rsid w:val="001C160F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f7">
    <w:name w:val="Нижний колонтитул Знак"/>
    <w:basedOn w:val="a0"/>
    <w:link w:val="af6"/>
    <w:uiPriority w:val="99"/>
    <w:rsid w:val="001C160F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310">
    <w:name w:val="Заголовок 3 Знак1"/>
    <w:basedOn w:val="a0"/>
    <w:uiPriority w:val="9"/>
    <w:semiHidden/>
    <w:rsid w:val="001C160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alignright">
    <w:name w:val="align_right"/>
    <w:basedOn w:val="a"/>
    <w:rsid w:val="003D6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Без интервала1"/>
    <w:link w:val="NoSpacingChar"/>
    <w:uiPriority w:val="99"/>
    <w:qFormat/>
    <w:rsid w:val="00370BB4"/>
    <w:pPr>
      <w:suppressAutoHyphens/>
      <w:spacing w:after="0" w:line="100" w:lineRule="atLeast"/>
    </w:pPr>
    <w:rPr>
      <w:rFonts w:ascii="Times New Roman" w:eastAsia="SimSun" w:hAnsi="Times New Roman" w:cs="font305"/>
      <w:kern w:val="1"/>
      <w:sz w:val="24"/>
      <w:szCs w:val="24"/>
      <w:lang w:eastAsia="hi-IN" w:bidi="hi-IN"/>
    </w:rPr>
  </w:style>
  <w:style w:type="paragraph" w:customStyle="1" w:styleId="21">
    <w:name w:val="Без интервала21"/>
    <w:rsid w:val="00370BB4"/>
    <w:pPr>
      <w:spacing w:after="0" w:line="240" w:lineRule="auto"/>
      <w:jc w:val="both"/>
    </w:pPr>
    <w:rPr>
      <w:rFonts w:ascii="Calibri" w:eastAsia="Calibri" w:hAnsi="Calibri" w:cs="Calibri"/>
      <w:sz w:val="24"/>
      <w:szCs w:val="24"/>
      <w:lang w:eastAsia="ru-RU"/>
    </w:rPr>
  </w:style>
  <w:style w:type="character" w:customStyle="1" w:styleId="NoSpacingChar">
    <w:name w:val="No Spacing Char"/>
    <w:link w:val="14"/>
    <w:uiPriority w:val="99"/>
    <w:locked/>
    <w:rsid w:val="00370BB4"/>
    <w:rPr>
      <w:rFonts w:ascii="Times New Roman" w:eastAsia="SimSun" w:hAnsi="Times New Roman" w:cs="font305"/>
      <w:kern w:val="1"/>
      <w:sz w:val="24"/>
      <w:szCs w:val="24"/>
      <w:lang w:eastAsia="hi-IN" w:bidi="hi-IN"/>
    </w:rPr>
  </w:style>
  <w:style w:type="character" w:styleId="af8">
    <w:name w:val="Strong"/>
    <w:basedOn w:val="a0"/>
    <w:uiPriority w:val="22"/>
    <w:qFormat/>
    <w:rsid w:val="00DA4186"/>
    <w:rPr>
      <w:b/>
      <w:bCs/>
    </w:rPr>
  </w:style>
  <w:style w:type="paragraph" w:customStyle="1" w:styleId="af9">
    <w:name w:val="Норм красная"/>
    <w:basedOn w:val="a"/>
    <w:qFormat/>
    <w:rsid w:val="0034725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5">
    <w:name w:val="Обычный1"/>
    <w:rsid w:val="005D328E"/>
    <w:pPr>
      <w:spacing w:after="0" w:line="240" w:lineRule="auto"/>
      <w:contextualSpacing/>
    </w:pPr>
    <w:rPr>
      <w:rFonts w:ascii="Times New Roman" w:eastAsia="Times New Roman" w:hAnsi="Times New Roman" w:cs="Times New Roman"/>
      <w:lang w:eastAsia="ru-RU"/>
    </w:rPr>
  </w:style>
  <w:style w:type="paragraph" w:styleId="32">
    <w:name w:val="Body Text 3"/>
    <w:basedOn w:val="a"/>
    <w:link w:val="33"/>
    <w:rsid w:val="005D328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3 Знак"/>
    <w:basedOn w:val="a0"/>
    <w:link w:val="32"/>
    <w:rsid w:val="005D328E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rmaltextrun">
    <w:name w:val="normaltextrun"/>
    <w:basedOn w:val="a0"/>
    <w:rsid w:val="005D328E"/>
  </w:style>
  <w:style w:type="character" w:customStyle="1" w:styleId="eop">
    <w:name w:val="eop"/>
    <w:basedOn w:val="a0"/>
    <w:rsid w:val="005D328E"/>
  </w:style>
  <w:style w:type="character" w:customStyle="1" w:styleId="20">
    <w:name w:val="Заголовок 2 Знак"/>
    <w:basedOn w:val="a0"/>
    <w:link w:val="2"/>
    <w:uiPriority w:val="9"/>
    <w:semiHidden/>
    <w:rsid w:val="009C0FE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ListParagraphChar">
    <w:name w:val="List Paragraph Char"/>
    <w:link w:val="12"/>
    <w:locked/>
    <w:rsid w:val="009C0FEE"/>
    <w:rPr>
      <w:rFonts w:ascii="Calibri" w:eastAsia="Times New Roman" w:hAnsi="Calibri" w:cs="Calibri"/>
      <w:lang w:eastAsia="ru-RU"/>
    </w:rPr>
  </w:style>
  <w:style w:type="character" w:customStyle="1" w:styleId="af5">
    <w:name w:val="Без интервала Знак"/>
    <w:basedOn w:val="a0"/>
    <w:link w:val="af4"/>
    <w:uiPriority w:val="1"/>
    <w:rsid w:val="009C0FEE"/>
    <w:rPr>
      <w:rFonts w:ascii="Calibri" w:eastAsia="Times New Roman" w:hAnsi="Calibri" w:cs="Times New Roman"/>
    </w:rPr>
  </w:style>
  <w:style w:type="paragraph" w:customStyle="1" w:styleId="afa">
    <w:name w:val="Заголовок_уточнение"/>
    <w:basedOn w:val="a"/>
    <w:qFormat/>
    <w:rsid w:val="009C0FEE"/>
    <w:pPr>
      <w:spacing w:after="120" w:line="240" w:lineRule="auto"/>
      <w:contextualSpacing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1">
    <w:name w:val="Маркированный_1"/>
    <w:basedOn w:val="a"/>
    <w:qFormat/>
    <w:rsid w:val="009C0FEE"/>
    <w:pPr>
      <w:numPr>
        <w:numId w:val="43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b">
    <w:name w:val="Нормальный"/>
    <w:uiPriority w:val="99"/>
    <w:rsid w:val="009C0FE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22">
    <w:name w:val="Неразрешенное упоминание2"/>
    <w:basedOn w:val="a0"/>
    <w:uiPriority w:val="99"/>
    <w:semiHidden/>
    <w:unhideWhenUsed/>
    <w:rsid w:val="004D3428"/>
    <w:rPr>
      <w:color w:val="605E5C"/>
      <w:shd w:val="clear" w:color="auto" w:fill="E1DFDD"/>
    </w:rPr>
  </w:style>
  <w:style w:type="paragraph" w:customStyle="1" w:styleId="Heading">
    <w:name w:val="Heading"/>
    <w:rsid w:val="009F3BD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41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F9188E-F9FE-4FC8-8DEB-1C2EB18C4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</cp:lastModifiedBy>
  <cp:revision>19</cp:revision>
  <cp:lastPrinted>2025-05-07T13:14:00Z</cp:lastPrinted>
  <dcterms:created xsi:type="dcterms:W3CDTF">2026-05-12T13:24:00Z</dcterms:created>
  <dcterms:modified xsi:type="dcterms:W3CDTF">2026-05-12T13:41:00Z</dcterms:modified>
</cp:coreProperties>
</file>