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85E" w:rsidRPr="007B12E4" w:rsidRDefault="007B12E4" w:rsidP="007B12E4">
      <w:pPr>
        <w:jc w:val="center"/>
        <w:rPr>
          <w:b/>
          <w:sz w:val="20"/>
        </w:rPr>
      </w:pPr>
      <w:r w:rsidRPr="007B12E4">
        <w:rPr>
          <w:b/>
          <w:i/>
          <w:sz w:val="20"/>
        </w:rPr>
        <w:t>(ПРОЕКТ)</w:t>
      </w:r>
      <w:r>
        <w:rPr>
          <w:b/>
          <w:sz w:val="20"/>
        </w:rPr>
        <w:t xml:space="preserve"> КОНТРАКТ №</w:t>
      </w:r>
      <w:r>
        <w:rPr>
          <w:b/>
          <w:sz w:val="20"/>
          <w:lang w:eastAsia="ar-SA"/>
        </w:rPr>
        <w:t>103/ХГК</w:t>
      </w:r>
      <w:r w:rsidR="00BE5C4B" w:rsidRPr="007B12E4">
        <w:rPr>
          <w:b/>
          <w:sz w:val="20"/>
        </w:rPr>
        <w:t>/ан-26</w:t>
      </w:r>
    </w:p>
    <w:p w:rsidR="00F9385E" w:rsidRPr="007B12E4" w:rsidRDefault="00BE5C4B" w:rsidP="007B12E4">
      <w:pPr>
        <w:jc w:val="right"/>
        <w:rPr>
          <w:sz w:val="20"/>
        </w:rPr>
      </w:pPr>
      <w:r w:rsidRPr="007B12E4">
        <w:rPr>
          <w:sz w:val="20"/>
        </w:rPr>
        <w:tab/>
      </w:r>
    </w:p>
    <w:p w:rsidR="00F9385E" w:rsidRPr="007B12E4" w:rsidRDefault="00BE5C4B" w:rsidP="007B12E4">
      <w:pPr>
        <w:jc w:val="center"/>
        <w:rPr>
          <w:sz w:val="20"/>
        </w:rPr>
      </w:pPr>
      <w:r w:rsidRPr="007B12E4">
        <w:rPr>
          <w:sz w:val="20"/>
        </w:rPr>
        <w:t xml:space="preserve">г. Санкт-Петербург </w:t>
      </w:r>
      <w:r w:rsidR="002D3E1F">
        <w:rPr>
          <w:sz w:val="20"/>
        </w:rPr>
        <w:tab/>
      </w:r>
      <w:r w:rsidR="002D3E1F">
        <w:rPr>
          <w:sz w:val="20"/>
        </w:rPr>
        <w:tab/>
      </w:r>
      <w:r w:rsidR="002D3E1F">
        <w:rPr>
          <w:sz w:val="20"/>
        </w:rPr>
        <w:tab/>
      </w:r>
      <w:r w:rsidR="002D3E1F">
        <w:rPr>
          <w:sz w:val="20"/>
        </w:rPr>
        <w:tab/>
      </w:r>
      <w:r w:rsidR="002D3E1F">
        <w:rPr>
          <w:sz w:val="20"/>
        </w:rPr>
        <w:tab/>
      </w:r>
      <w:r w:rsidR="002D3E1F">
        <w:rPr>
          <w:sz w:val="20"/>
        </w:rPr>
        <w:tab/>
      </w:r>
      <w:r w:rsidR="002D3E1F">
        <w:rPr>
          <w:sz w:val="20"/>
        </w:rPr>
        <w:tab/>
      </w:r>
      <w:r w:rsidR="002D3E1F">
        <w:rPr>
          <w:sz w:val="20"/>
        </w:rPr>
        <w:tab/>
        <w:t>«____» мая 2026</w:t>
      </w:r>
      <w:r w:rsidRPr="007B12E4">
        <w:rPr>
          <w:sz w:val="20"/>
        </w:rPr>
        <w:t xml:space="preserve"> года</w:t>
      </w:r>
    </w:p>
    <w:p w:rsidR="00F9385E" w:rsidRPr="007B12E4" w:rsidRDefault="00F9385E" w:rsidP="007B12E4">
      <w:pPr>
        <w:tabs>
          <w:tab w:val="left" w:pos="0"/>
        </w:tabs>
        <w:jc w:val="both"/>
        <w:rPr>
          <w:sz w:val="20"/>
        </w:rPr>
      </w:pPr>
    </w:p>
    <w:p w:rsidR="00F9385E" w:rsidRPr="007B12E4" w:rsidRDefault="007B12E4" w:rsidP="007B12E4">
      <w:pPr>
        <w:tabs>
          <w:tab w:val="left" w:pos="0"/>
        </w:tabs>
        <w:jc w:val="both"/>
        <w:rPr>
          <w:sz w:val="20"/>
        </w:rPr>
      </w:pPr>
      <w:proofErr w:type="gramStart"/>
      <w:r w:rsidRPr="007B12E4">
        <w:rPr>
          <w:sz w:val="20"/>
        </w:rPr>
        <w:t>Государственное бюджетное общеобразовательное учреждение средняя общеобразовательная школа №103 с углубленным изучением математики Выборгского района Санкт-Петербурга (ГБОУ школа №103 Выборгского района Санкт-Петербурга), в лице директора Родичевой Аллы Федоровны, действующего на основании Устава, именуемое в дальнейшем «Заказчик», с одной стороны</w:t>
      </w:r>
      <w:r>
        <w:rPr>
          <w:sz w:val="20"/>
        </w:rPr>
        <w:t>,</w:t>
      </w:r>
      <w:r w:rsidR="00BE5C4B" w:rsidRPr="007B12E4">
        <w:rPr>
          <w:sz w:val="20"/>
        </w:rPr>
        <w:t xml:space="preserve"> и</w:t>
      </w:r>
      <w:r w:rsidR="00BE5C4B" w:rsidRPr="007B12E4">
        <w:rPr>
          <w:b/>
          <w:sz w:val="20"/>
        </w:rPr>
        <w:t xml:space="preserve"> </w:t>
      </w:r>
      <w:r w:rsidR="00BE5C4B" w:rsidRPr="007B12E4">
        <w:rPr>
          <w:sz w:val="20"/>
        </w:rPr>
        <w:t>___</w:t>
      </w:r>
      <w:r w:rsidR="00BE5C4B" w:rsidRPr="007B12E4">
        <w:rPr>
          <w:sz w:val="20"/>
        </w:rPr>
        <w:t xml:space="preserve">_______________, </w:t>
      </w:r>
      <w:r w:rsidR="00BE5C4B" w:rsidRPr="007B12E4">
        <w:rPr>
          <w:sz w:val="20"/>
        </w:rPr>
        <w:t xml:space="preserve">действующий на основании ______________________________, </w:t>
      </w:r>
      <w:r w:rsidRPr="007B12E4">
        <w:rPr>
          <w:sz w:val="20"/>
        </w:rPr>
        <w:t>именуемое в дальнейшем «Исполнитель»,</w:t>
      </w:r>
      <w:r>
        <w:rPr>
          <w:sz w:val="20"/>
        </w:rPr>
        <w:t xml:space="preserve"> </w:t>
      </w:r>
      <w:r w:rsidR="00BE5C4B" w:rsidRPr="007B12E4">
        <w:rPr>
          <w:sz w:val="20"/>
        </w:rPr>
        <w:t>с другой стороны, далее вместе именуемые «Стороны», в соответствии с Федеральным законом от 05.04.2013</w:t>
      </w:r>
      <w:proofErr w:type="gramEnd"/>
      <w:r w:rsidR="00BE5C4B" w:rsidRPr="007B12E4">
        <w:rPr>
          <w:sz w:val="20"/>
        </w:rPr>
        <w:t xml:space="preserve"> № 44-ФЗ «О контрактной системе в сфере за</w:t>
      </w:r>
      <w:r w:rsidR="00BE5C4B" w:rsidRPr="007B12E4">
        <w:rPr>
          <w:sz w:val="20"/>
        </w:rPr>
        <w:t>купок товаров, работ, услуг для обеспечения государственных и муниципальных нужд» (далее – Федеральный закон №44-ФЗ) заключили настоящий контракт о нижеследующем:</w:t>
      </w:r>
    </w:p>
    <w:p w:rsidR="00F9385E" w:rsidRPr="007B12E4" w:rsidRDefault="00F9385E" w:rsidP="007B12E4">
      <w:pPr>
        <w:tabs>
          <w:tab w:val="left" w:pos="0"/>
        </w:tabs>
        <w:jc w:val="both"/>
        <w:rPr>
          <w:sz w:val="20"/>
        </w:rPr>
      </w:pPr>
    </w:p>
    <w:p w:rsidR="00F9385E" w:rsidRPr="007B12E4" w:rsidRDefault="00BE5C4B" w:rsidP="007B12E4">
      <w:pPr>
        <w:pStyle w:val="ad"/>
        <w:spacing w:after="0"/>
        <w:ind w:left="0"/>
        <w:jc w:val="center"/>
        <w:rPr>
          <w:b/>
        </w:rPr>
      </w:pPr>
      <w:r w:rsidRPr="007B12E4">
        <w:rPr>
          <w:b/>
        </w:rPr>
        <w:t>1. ПРЕДМЕТ КОНТРАКТА</w:t>
      </w:r>
    </w:p>
    <w:p w:rsidR="00F9385E" w:rsidRPr="007B12E4" w:rsidRDefault="00BE5C4B" w:rsidP="007B12E4">
      <w:pPr>
        <w:jc w:val="both"/>
        <w:rPr>
          <w:sz w:val="20"/>
        </w:rPr>
      </w:pPr>
      <w:r w:rsidRPr="007B12E4">
        <w:rPr>
          <w:sz w:val="20"/>
        </w:rPr>
        <w:t xml:space="preserve">1.1. Предметом настоящего контракта является </w:t>
      </w:r>
      <w:r w:rsidRPr="007B12E4">
        <w:rPr>
          <w:b/>
          <w:sz w:val="20"/>
        </w:rPr>
        <w:t>оказание услуг по осуществ</w:t>
      </w:r>
      <w:r w:rsidRPr="007B12E4">
        <w:rPr>
          <w:b/>
          <w:sz w:val="20"/>
        </w:rPr>
        <w:t>лению авторского надзора за</w:t>
      </w:r>
      <w:r w:rsidRPr="007B12E4">
        <w:rPr>
          <w:sz w:val="20"/>
        </w:rPr>
        <w:t xml:space="preserve"> </w:t>
      </w:r>
      <w:r w:rsidRPr="007B12E4">
        <w:rPr>
          <w:b/>
          <w:sz w:val="20"/>
        </w:rPr>
        <w:t xml:space="preserve">выполнением работ </w:t>
      </w:r>
      <w:bookmarkStart w:id="0" w:name="_Hlk190427233"/>
      <w:r w:rsidR="007B12E4" w:rsidRPr="007B12E4">
        <w:rPr>
          <w:b/>
          <w:sz w:val="20"/>
        </w:rPr>
        <w:t xml:space="preserve">по капитальному ремонту систем холодного, горячего водоснабжения и канализации </w:t>
      </w:r>
      <w:bookmarkEnd w:id="0"/>
      <w:r w:rsidR="007B12E4" w:rsidRPr="007B12E4">
        <w:rPr>
          <w:b/>
          <w:sz w:val="20"/>
        </w:rPr>
        <w:t>в здании</w:t>
      </w:r>
      <w:r w:rsidR="007B12E4" w:rsidRPr="00501E6E">
        <w:rPr>
          <w:b/>
          <w:sz w:val="20"/>
        </w:rPr>
        <w:t xml:space="preserve"> ГБОУ школа №103 с углубленным изучением математики Выборгского района Санкт-Петербурга по адресу: 194292, Санкт-Петербург, ул. Руднева, д. 23, </w:t>
      </w:r>
      <w:proofErr w:type="gramStart"/>
      <w:r w:rsidR="007B12E4" w:rsidRPr="00501E6E">
        <w:rPr>
          <w:b/>
          <w:sz w:val="20"/>
        </w:rPr>
        <w:t>лит</w:t>
      </w:r>
      <w:proofErr w:type="gramEnd"/>
      <w:r w:rsidR="007B12E4" w:rsidRPr="00501E6E">
        <w:rPr>
          <w:b/>
          <w:sz w:val="20"/>
        </w:rPr>
        <w:t>. А</w:t>
      </w:r>
      <w:r w:rsidRPr="007B12E4">
        <w:rPr>
          <w:sz w:val="20"/>
        </w:rPr>
        <w:t xml:space="preserve"> </w:t>
      </w:r>
      <w:r w:rsidRPr="007B12E4">
        <w:rPr>
          <w:sz w:val="20"/>
        </w:rPr>
        <w:t>(далее – Об</w:t>
      </w:r>
      <w:r w:rsidRPr="007B12E4">
        <w:rPr>
          <w:sz w:val="20"/>
        </w:rPr>
        <w:t>ъект).</w:t>
      </w:r>
    </w:p>
    <w:p w:rsidR="00F9385E" w:rsidRPr="007B12E4" w:rsidRDefault="00BE5C4B" w:rsidP="007B12E4">
      <w:pPr>
        <w:jc w:val="both"/>
        <w:rPr>
          <w:sz w:val="20"/>
        </w:rPr>
      </w:pPr>
      <w:r w:rsidRPr="007B12E4">
        <w:rPr>
          <w:sz w:val="20"/>
        </w:rPr>
        <w:t>1.2. Услуги по настоящему Контракту оказываются Исполнителем в соответствии с условиями настоящего Контракта, расчетом цены оказываемых услуг (Приложение № 1 к контракту), Описанием объекта закупки (Приложение № 2 к контракту), а также в соответстви</w:t>
      </w:r>
      <w:r w:rsidRPr="007B12E4">
        <w:rPr>
          <w:sz w:val="20"/>
        </w:rPr>
        <w:t>и с иными условиями контракта, действующими нормами, стандартами и правилами выполнения данного вида услуг.</w:t>
      </w:r>
    </w:p>
    <w:p w:rsidR="00F9385E" w:rsidRPr="007B12E4" w:rsidRDefault="00BE5C4B" w:rsidP="007B12E4">
      <w:pPr>
        <w:jc w:val="both"/>
        <w:rPr>
          <w:sz w:val="20"/>
        </w:rPr>
      </w:pPr>
      <w:r w:rsidRPr="007B12E4">
        <w:rPr>
          <w:sz w:val="20"/>
        </w:rPr>
        <w:t>1.3. Требования к ведению авторского надзора определяется СП 246.1325800.2016 «Положение об авторском надзоре за строительством зданий и сооружений»</w:t>
      </w:r>
      <w:r w:rsidRPr="007B12E4">
        <w:rPr>
          <w:sz w:val="20"/>
        </w:rPr>
        <w:t>.</w:t>
      </w:r>
    </w:p>
    <w:p w:rsidR="00F9385E" w:rsidRPr="007B12E4" w:rsidRDefault="00BE5C4B" w:rsidP="007B12E4">
      <w:pPr>
        <w:jc w:val="both"/>
        <w:rPr>
          <w:sz w:val="20"/>
        </w:rPr>
      </w:pPr>
      <w:r w:rsidRPr="007B12E4">
        <w:rPr>
          <w:sz w:val="20"/>
        </w:rPr>
        <w:t>1.4.</w:t>
      </w:r>
      <w:r w:rsidRPr="007B12E4">
        <w:rPr>
          <w:sz w:val="20"/>
        </w:rPr>
        <w:tab/>
      </w:r>
      <w:proofErr w:type="gramStart"/>
      <w:r w:rsidRPr="007B12E4">
        <w:rPr>
          <w:sz w:val="20"/>
        </w:rPr>
        <w:t>Если в процессе оказания услуг по авторскому надзору по инициативе Заказчика выявляется необходимость изменение частных проектных решений на аналогичные, не требующие пересчета строительных конструкций по прочностным (конструктивным) параметрами, ес</w:t>
      </w:r>
      <w:r w:rsidRPr="007B12E4">
        <w:rPr>
          <w:sz w:val="20"/>
        </w:rPr>
        <w:t>ли эти изменения не требуют внесения изменений в планировку и архитектуру зданий, а также не требуют внесения изменений в проектную (рабочую) докуме</w:t>
      </w:r>
      <w:r w:rsidR="002D3E1F">
        <w:rPr>
          <w:sz w:val="20"/>
        </w:rPr>
        <w:t>нтацию разделов проектирования</w:t>
      </w:r>
      <w:r w:rsidRPr="007B12E4">
        <w:rPr>
          <w:sz w:val="20"/>
        </w:rPr>
        <w:t>, то такие изменения в проектной документации производятся за</w:t>
      </w:r>
      <w:proofErr w:type="gramEnd"/>
      <w:r w:rsidRPr="007B12E4">
        <w:rPr>
          <w:sz w:val="20"/>
        </w:rPr>
        <w:t xml:space="preserve"> счет Исполнителя.</w:t>
      </w:r>
    </w:p>
    <w:p w:rsidR="00F9385E" w:rsidRPr="007B12E4" w:rsidRDefault="00BE5C4B" w:rsidP="007B12E4">
      <w:pPr>
        <w:jc w:val="both"/>
        <w:rPr>
          <w:sz w:val="20"/>
        </w:rPr>
      </w:pPr>
      <w:r w:rsidRPr="007B12E4">
        <w:rPr>
          <w:sz w:val="20"/>
        </w:rPr>
        <w:t xml:space="preserve">1.5. Идентификационный код закупки: </w:t>
      </w:r>
      <w:hyperlink r:id="rId7" w:history="1">
        <w:r w:rsidRPr="007B12E4">
          <w:rPr>
            <w:sz w:val="20"/>
          </w:rPr>
          <w:t>_____________________________</w:t>
        </w:r>
      </w:hyperlink>
    </w:p>
    <w:p w:rsidR="00F9385E" w:rsidRDefault="002D3E1F" w:rsidP="007B12E4">
      <w:pPr>
        <w:jc w:val="center"/>
        <w:rPr>
          <w:b/>
          <w:caps/>
          <w:sz w:val="20"/>
        </w:rPr>
      </w:pPr>
      <w:r>
        <w:rPr>
          <w:b/>
          <w:caps/>
          <w:sz w:val="20"/>
        </w:rPr>
        <w:t>2. Срок,</w:t>
      </w:r>
      <w:r w:rsidR="00BE5C4B" w:rsidRPr="007B12E4">
        <w:rPr>
          <w:b/>
          <w:caps/>
          <w:sz w:val="20"/>
        </w:rPr>
        <w:t xml:space="preserve"> МЕСТО </w:t>
      </w:r>
      <w:r>
        <w:rPr>
          <w:b/>
          <w:caps/>
          <w:sz w:val="20"/>
        </w:rPr>
        <w:t xml:space="preserve">И ПОРЯДОК </w:t>
      </w:r>
      <w:r w:rsidR="007B12E4">
        <w:rPr>
          <w:b/>
          <w:caps/>
          <w:sz w:val="20"/>
        </w:rPr>
        <w:t>ОКАЗАНИЯ УСЛУГ</w:t>
      </w:r>
    </w:p>
    <w:p w:rsidR="002D3E1F" w:rsidRPr="00204505" w:rsidRDefault="002D3E1F" w:rsidP="002D3E1F">
      <w:pPr>
        <w:jc w:val="both"/>
        <w:rPr>
          <w:rFonts w:eastAsia="SimSun"/>
          <w:color w:val="000000" w:themeColor="text1"/>
          <w:sz w:val="20"/>
        </w:rPr>
      </w:pPr>
      <w:r w:rsidRPr="00720083">
        <w:rPr>
          <w:rFonts w:eastAsia="SimSun"/>
          <w:color w:val="000000" w:themeColor="text1"/>
          <w:sz w:val="20"/>
        </w:rPr>
        <w:t xml:space="preserve">2.1. Место оказания услуг: </w:t>
      </w:r>
      <w:r w:rsidRPr="00204505">
        <w:rPr>
          <w:sz w:val="20"/>
        </w:rPr>
        <w:t xml:space="preserve">194292, Санкт-Петербург, ул. Руднева, д. 23, </w:t>
      </w:r>
      <w:proofErr w:type="gramStart"/>
      <w:r w:rsidRPr="00204505">
        <w:rPr>
          <w:sz w:val="20"/>
        </w:rPr>
        <w:t>лит</w:t>
      </w:r>
      <w:proofErr w:type="gramEnd"/>
      <w:r w:rsidRPr="00204505">
        <w:rPr>
          <w:sz w:val="20"/>
        </w:rPr>
        <w:t>. А</w:t>
      </w:r>
      <w:r w:rsidRPr="00204505">
        <w:rPr>
          <w:rFonts w:eastAsia="SimSun"/>
          <w:color w:val="000000" w:themeColor="text1"/>
          <w:sz w:val="20"/>
        </w:rPr>
        <w:t>.</w:t>
      </w:r>
    </w:p>
    <w:p w:rsidR="002D3E1F" w:rsidRDefault="002D3E1F" w:rsidP="002D3E1F">
      <w:pPr>
        <w:jc w:val="both"/>
        <w:rPr>
          <w:rFonts w:eastAsia="SimSun"/>
          <w:color w:val="000000" w:themeColor="text1"/>
          <w:sz w:val="20"/>
        </w:rPr>
      </w:pPr>
      <w:r w:rsidRPr="007962FF">
        <w:rPr>
          <w:rFonts w:eastAsia="SimSun"/>
          <w:color w:val="000000" w:themeColor="text1"/>
          <w:sz w:val="20"/>
        </w:rPr>
        <w:t xml:space="preserve">2.2. Сроки (периоды) оказания услуг: с момента (даты) заключения контракта </w:t>
      </w:r>
      <w:r>
        <w:rPr>
          <w:rFonts w:eastAsia="SimSun"/>
          <w:color w:val="000000" w:themeColor="text1"/>
          <w:sz w:val="20"/>
        </w:rPr>
        <w:t>сторонами</w:t>
      </w:r>
      <w:r w:rsidRPr="007962FF">
        <w:rPr>
          <w:rFonts w:eastAsia="SimSun"/>
          <w:color w:val="000000" w:themeColor="text1"/>
          <w:sz w:val="20"/>
        </w:rPr>
        <w:t xml:space="preserve">. Авторский надзор осуществляется в течение всего периода (срока) выполнения работ по контракту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 xml:space="preserve">.2025 на выполнение работ </w:t>
      </w:r>
      <w:r w:rsidRPr="002D3E1F">
        <w:rPr>
          <w:rFonts w:eastAsia="SimSun"/>
          <w:color w:val="000000" w:themeColor="text1"/>
          <w:sz w:val="20"/>
        </w:rPr>
        <w:t>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 А</w:t>
      </w:r>
      <w:r w:rsidRPr="00CE5916">
        <w:rPr>
          <w:rFonts w:eastAsia="SimSun"/>
          <w:color w:val="000000" w:themeColor="text1"/>
          <w:sz w:val="20"/>
        </w:rPr>
        <w:t xml:space="preserve"> (</w:t>
      </w:r>
      <w:proofErr w:type="spellStart"/>
      <w:r w:rsidRPr="00CE5916">
        <w:rPr>
          <w:rFonts w:eastAsia="SimSun"/>
          <w:color w:val="000000" w:themeColor="text1"/>
          <w:sz w:val="20"/>
        </w:rPr>
        <w:t>далее-Объект</w:t>
      </w:r>
      <w:proofErr w:type="spellEnd"/>
      <w:r w:rsidRPr="00CE5916">
        <w:rPr>
          <w:rFonts w:eastAsia="SimSun"/>
          <w:color w:val="000000" w:themeColor="text1"/>
          <w:sz w:val="20"/>
        </w:rPr>
        <w:t xml:space="preserve">), до подписания Заказчиком документа о приемке в ЕИС по контракту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.2025.</w:t>
      </w:r>
    </w:p>
    <w:p w:rsidR="002D3E1F" w:rsidRDefault="002D3E1F" w:rsidP="002D3E1F">
      <w:pPr>
        <w:jc w:val="both"/>
        <w:rPr>
          <w:rFonts w:eastAsia="SimSun"/>
          <w:color w:val="000000" w:themeColor="text1"/>
          <w:sz w:val="20"/>
        </w:rPr>
      </w:pPr>
      <w:r w:rsidRPr="004D1050">
        <w:rPr>
          <w:rFonts w:eastAsia="SimSun"/>
          <w:color w:val="000000" w:themeColor="text1"/>
          <w:sz w:val="20"/>
        </w:rPr>
        <w:t>Датой окончания оказания услуг считается дата подписания Сторонами акта сдачи-приемки оказанных услуг.</w:t>
      </w:r>
    </w:p>
    <w:p w:rsidR="002D3E1F" w:rsidRDefault="002D3E1F" w:rsidP="002D3E1F">
      <w:pPr>
        <w:jc w:val="both"/>
        <w:rPr>
          <w:rFonts w:eastAsia="SimSun"/>
          <w:color w:val="000000" w:themeColor="text1"/>
          <w:sz w:val="20"/>
        </w:rPr>
      </w:pPr>
      <w:r w:rsidRPr="00720083">
        <w:rPr>
          <w:rFonts w:eastAsia="SimSun"/>
          <w:color w:val="000000" w:themeColor="text1"/>
          <w:sz w:val="20"/>
        </w:rPr>
        <w:t>2.3. Авторский надзор осуществляется Исполнителем в целях обеспечения соответствия технических решений и технико-экономических показателей введённого в эксплуатацию объекта решениям и показателям, предусмотренным в утверждённой проектной документации.</w:t>
      </w:r>
    </w:p>
    <w:p w:rsidR="002D3E1F" w:rsidRPr="007B12E4" w:rsidRDefault="002D3E1F" w:rsidP="002D3E1F">
      <w:pPr>
        <w:jc w:val="both"/>
        <w:rPr>
          <w:sz w:val="20"/>
        </w:rPr>
      </w:pPr>
      <w:r w:rsidRPr="007B12E4">
        <w:rPr>
          <w:sz w:val="20"/>
        </w:rPr>
        <w:t>2.</w:t>
      </w:r>
      <w:r>
        <w:rPr>
          <w:sz w:val="20"/>
        </w:rPr>
        <w:t>3.1</w:t>
      </w:r>
      <w:r w:rsidRPr="007B12E4">
        <w:rPr>
          <w:sz w:val="20"/>
        </w:rPr>
        <w:t>. Основными задачами авторского надзора являются:</w:t>
      </w:r>
    </w:p>
    <w:p w:rsidR="002D3E1F" w:rsidRPr="007B12E4" w:rsidRDefault="002D3E1F" w:rsidP="002D3E1F">
      <w:pPr>
        <w:jc w:val="both"/>
        <w:rPr>
          <w:sz w:val="20"/>
        </w:rPr>
      </w:pPr>
      <w:r w:rsidRPr="007B12E4">
        <w:rPr>
          <w:sz w:val="20"/>
        </w:rPr>
        <w:t xml:space="preserve">- </w:t>
      </w:r>
      <w:proofErr w:type="gramStart"/>
      <w:r w:rsidRPr="007B12E4">
        <w:rPr>
          <w:sz w:val="20"/>
        </w:rPr>
        <w:t>контроль за</w:t>
      </w:r>
      <w:proofErr w:type="gramEnd"/>
      <w:r w:rsidRPr="007B12E4">
        <w:rPr>
          <w:sz w:val="20"/>
        </w:rPr>
        <w:t xml:space="preserve"> соответствием выполнения строительно-монтажных работ проектной и разработанной на её основе рабочей документации;</w:t>
      </w:r>
    </w:p>
    <w:p w:rsidR="002D3E1F" w:rsidRPr="007B12E4" w:rsidRDefault="002D3E1F" w:rsidP="002D3E1F">
      <w:pPr>
        <w:jc w:val="both"/>
        <w:rPr>
          <w:sz w:val="20"/>
        </w:rPr>
      </w:pPr>
      <w:r w:rsidRPr="007B12E4">
        <w:rPr>
          <w:sz w:val="20"/>
        </w:rPr>
        <w:t>- своевременное решение всех технических вопросов по проектной и разработанной на её основе рабочей документации, возникающих в процессе выполнения работ;</w:t>
      </w:r>
    </w:p>
    <w:p w:rsidR="002D3E1F" w:rsidRPr="007B12E4" w:rsidRDefault="002D3E1F" w:rsidP="002D3E1F">
      <w:pPr>
        <w:jc w:val="both"/>
        <w:rPr>
          <w:sz w:val="20"/>
        </w:rPr>
      </w:pPr>
      <w:r w:rsidRPr="007B12E4">
        <w:rPr>
          <w:sz w:val="20"/>
        </w:rPr>
        <w:t>- решение вопросов, связанных с внесением изменений в рабочую документацию и (или) проектную документацию, необходимость которых выявилась в процессе выполнения работ.</w:t>
      </w:r>
    </w:p>
    <w:p w:rsidR="002D3E1F" w:rsidRPr="007B12E4" w:rsidRDefault="002D3E1F" w:rsidP="002D3E1F">
      <w:pPr>
        <w:jc w:val="both"/>
        <w:rPr>
          <w:sz w:val="20"/>
        </w:rPr>
      </w:pPr>
      <w:r w:rsidRPr="007B12E4">
        <w:rPr>
          <w:sz w:val="20"/>
        </w:rPr>
        <w:t>2.</w:t>
      </w:r>
      <w:r>
        <w:rPr>
          <w:sz w:val="20"/>
        </w:rPr>
        <w:t>3.2</w:t>
      </w:r>
      <w:r w:rsidRPr="007B12E4">
        <w:rPr>
          <w:sz w:val="20"/>
        </w:rPr>
        <w:t>. Авторский надзор включает проведение следующих контрольных мероприятий:</w:t>
      </w:r>
    </w:p>
    <w:p w:rsidR="002D3E1F" w:rsidRPr="007B12E4" w:rsidRDefault="002D3E1F" w:rsidP="002D3E1F">
      <w:pPr>
        <w:jc w:val="both"/>
        <w:rPr>
          <w:sz w:val="20"/>
        </w:rPr>
      </w:pPr>
      <w:r w:rsidRPr="007B12E4">
        <w:rPr>
          <w:sz w:val="20"/>
        </w:rPr>
        <w:t xml:space="preserve">- ознакомление с организационно-технологической документацией, подготовленной Исполнителем, на выполнение тех видов работ для </w:t>
      </w:r>
      <w:proofErr w:type="gramStart"/>
      <w:r w:rsidRPr="007B12E4">
        <w:rPr>
          <w:sz w:val="20"/>
        </w:rPr>
        <w:t>освидетельствования</w:t>
      </w:r>
      <w:proofErr w:type="gramEnd"/>
      <w:r w:rsidRPr="007B12E4">
        <w:rPr>
          <w:sz w:val="20"/>
        </w:rPr>
        <w:t xml:space="preserve"> которых приглашается Исполнитель, а также с исполнительной документацией ранее выполненных работ. </w:t>
      </w:r>
    </w:p>
    <w:p w:rsidR="002D3E1F" w:rsidRPr="007B12E4" w:rsidRDefault="002D3E1F" w:rsidP="002D3E1F">
      <w:pPr>
        <w:jc w:val="both"/>
        <w:rPr>
          <w:sz w:val="20"/>
        </w:rPr>
      </w:pPr>
      <w:r w:rsidRPr="007B12E4">
        <w:rPr>
          <w:sz w:val="20"/>
        </w:rPr>
        <w:t>- визуальный контроль состояния объекта и технологий выполнения строительно-монтажных и специальных работ, а также технический осмотр результатов их проведения;</w:t>
      </w:r>
    </w:p>
    <w:p w:rsidR="002D3E1F" w:rsidRPr="007B12E4" w:rsidRDefault="002D3E1F" w:rsidP="002D3E1F">
      <w:pPr>
        <w:jc w:val="both"/>
        <w:rPr>
          <w:sz w:val="20"/>
        </w:rPr>
      </w:pPr>
      <w:r w:rsidRPr="007B12E4">
        <w:rPr>
          <w:sz w:val="20"/>
        </w:rPr>
        <w:t xml:space="preserve">- выборочная проверка соответствия производимых работ рабочей документации и требованиям строительных норм и правил. </w:t>
      </w:r>
    </w:p>
    <w:p w:rsidR="002D3E1F" w:rsidRPr="007B12E4" w:rsidRDefault="002D3E1F" w:rsidP="002D3E1F">
      <w:pPr>
        <w:jc w:val="both"/>
        <w:rPr>
          <w:sz w:val="20"/>
        </w:rPr>
      </w:pPr>
      <w:r w:rsidRPr="007B12E4">
        <w:rPr>
          <w:sz w:val="20"/>
        </w:rPr>
        <w:t>- документирование результатов авторского надзора;</w:t>
      </w:r>
    </w:p>
    <w:p w:rsidR="002D3E1F" w:rsidRPr="007B12E4" w:rsidRDefault="002D3E1F" w:rsidP="002D3E1F">
      <w:pPr>
        <w:jc w:val="both"/>
        <w:rPr>
          <w:sz w:val="20"/>
        </w:rPr>
      </w:pPr>
      <w:r w:rsidRPr="007B12E4">
        <w:rPr>
          <w:sz w:val="20"/>
        </w:rPr>
        <w:t>- иные мероприятия в целях осуществления авторского надзора, предусмотренные законодательством Российской Федерации.</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 xml:space="preserve">2.4. Назначение руководителя и специалистов, ответственных за проведение авторского надзора, производится приказом Исполнителя и доводится до сведения Заказчика, который информирует о принятом решении Исполнителя и службу, осуществляющую технический надзор за выполнением работ на Объекте. </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2.5</w:t>
      </w:r>
      <w:r>
        <w:rPr>
          <w:color w:val="000000" w:themeColor="text1"/>
          <w:sz w:val="20"/>
        </w:rPr>
        <w:t>.</w:t>
      </w:r>
      <w:r w:rsidRPr="00720083">
        <w:rPr>
          <w:color w:val="000000" w:themeColor="text1"/>
          <w:sz w:val="20"/>
        </w:rPr>
        <w:t xml:space="preserve"> При осуществлении авторского надзора на Объекте регулярно ведется журнал авторского надзора, который составляется Исполнителем и передается Заказчику. Журнал должен быть подготовлен с учётом требований ГОСТ </w:t>
      </w:r>
      <w:proofErr w:type="gramStart"/>
      <w:r w:rsidRPr="00720083">
        <w:rPr>
          <w:color w:val="000000" w:themeColor="text1"/>
          <w:sz w:val="20"/>
        </w:rPr>
        <w:t>Р</w:t>
      </w:r>
      <w:proofErr w:type="gramEnd"/>
      <w:r w:rsidRPr="00720083">
        <w:rPr>
          <w:color w:val="000000" w:themeColor="text1"/>
          <w:sz w:val="20"/>
        </w:rPr>
        <w:t xml:space="preserve"> </w:t>
      </w:r>
      <w:r w:rsidRPr="00720083">
        <w:rPr>
          <w:color w:val="000000" w:themeColor="text1"/>
          <w:sz w:val="20"/>
        </w:rPr>
        <w:lastRenderedPageBreak/>
        <w:t>2.105-2019, пронумерован, прошнурован, оформлен всеми подписями на титульном листе и скреплён печатями Исполнителя и Заказчика.</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 xml:space="preserve">2.6. Авторский надзор осуществляется специалистами Исполнителя, либо иным привлеченным Исполнителем лицом. </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2.7</w:t>
      </w:r>
      <w:r>
        <w:rPr>
          <w:color w:val="000000" w:themeColor="text1"/>
          <w:sz w:val="20"/>
        </w:rPr>
        <w:t>.</w:t>
      </w:r>
      <w:r w:rsidRPr="00720083">
        <w:rPr>
          <w:color w:val="000000" w:themeColor="text1"/>
          <w:sz w:val="20"/>
        </w:rPr>
        <w:t xml:space="preserve"> В случае привлечения Исполнителем трет</w:t>
      </w:r>
      <w:r>
        <w:rPr>
          <w:color w:val="000000" w:themeColor="text1"/>
          <w:sz w:val="20"/>
        </w:rPr>
        <w:t xml:space="preserve">ьих лиц для оказания услуг по </w:t>
      </w:r>
      <w:r w:rsidRPr="00720083">
        <w:rPr>
          <w:color w:val="000000" w:themeColor="text1"/>
          <w:sz w:val="20"/>
        </w:rPr>
        <w:t>контракту, Исполнитель направляет Заказчику документы, подтверждающие полномочия привлеченного лица незамедлительно.</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 xml:space="preserve">2.8. Специалисты, осуществляющие авторский надзор, выезжают, на объект для промежуточной приемки ответственных конструкций и освидетельствования скрытых работ не менее </w:t>
      </w:r>
      <w:r w:rsidR="00E77A65">
        <w:rPr>
          <w:color w:val="000000" w:themeColor="text1"/>
          <w:sz w:val="20"/>
        </w:rPr>
        <w:t>четырех</w:t>
      </w:r>
      <w:r w:rsidRPr="00720083">
        <w:rPr>
          <w:color w:val="000000" w:themeColor="text1"/>
          <w:sz w:val="20"/>
        </w:rPr>
        <w:t xml:space="preserve"> раз в месяц, а также по специальному вызову Заказчика или Исполнителя.</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2.9. Руководитель авторского надзора выдает специалистам задание и координирует их работу по ведению авторского надзора на объекте.</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2.10. Периодичность выездов специалистов на объект составляет (1 раз в недел</w:t>
      </w:r>
      <w:r w:rsidR="00E77A65">
        <w:rPr>
          <w:color w:val="000000" w:themeColor="text1"/>
          <w:sz w:val="20"/>
        </w:rPr>
        <w:t>ю</w:t>
      </w:r>
      <w:r w:rsidRPr="00720083">
        <w:rPr>
          <w:color w:val="000000" w:themeColor="text1"/>
          <w:sz w:val="20"/>
        </w:rPr>
        <w:t>) и по заявке (вызову) Заказчика, осуществляемому за 1 рабочий день до даты выезда.</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2.11. Срок направления Исполнителем ответа на письменные обращения Заказчика — 3 рабочих дня.</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2.12. В целях оперативности решения вопросов, возникающих в процессе исполнения Контракта, допускается непосредственное взаимодействие Подрядчика, выполняющего работы и Исполнителя по Контракту по техническим вопросам, в том числе по вопросам оформления технической документац</w:t>
      </w:r>
      <w:proofErr w:type="gramStart"/>
      <w:r w:rsidRPr="00720083">
        <w:rPr>
          <w:color w:val="000000" w:themeColor="text1"/>
          <w:sz w:val="20"/>
        </w:rPr>
        <w:t>ии и её</w:t>
      </w:r>
      <w:proofErr w:type="gramEnd"/>
      <w:r w:rsidRPr="00720083">
        <w:rPr>
          <w:color w:val="000000" w:themeColor="text1"/>
          <w:sz w:val="20"/>
        </w:rPr>
        <w:t xml:space="preserve"> передачи Заказчику.</w:t>
      </w:r>
    </w:p>
    <w:p w:rsidR="002D3E1F" w:rsidRPr="00720083" w:rsidRDefault="002D3E1F" w:rsidP="002D3E1F">
      <w:pPr>
        <w:numPr>
          <w:ilvl w:val="2"/>
          <w:numId w:val="0"/>
        </w:numPr>
        <w:tabs>
          <w:tab w:val="num" w:pos="0"/>
          <w:tab w:val="num" w:pos="1080"/>
        </w:tabs>
        <w:jc w:val="both"/>
        <w:rPr>
          <w:color w:val="000000" w:themeColor="text1"/>
          <w:sz w:val="20"/>
        </w:rPr>
      </w:pPr>
      <w:r w:rsidRPr="00720083">
        <w:rPr>
          <w:color w:val="000000" w:themeColor="text1"/>
          <w:sz w:val="20"/>
        </w:rPr>
        <w:t>2.13..Датой окончания оказания услуг считается дата подписания акта сдачи-приемки оказанных услуг ответственными представителями Сторон.</w:t>
      </w:r>
    </w:p>
    <w:p w:rsidR="00F9385E" w:rsidRPr="007B12E4" w:rsidRDefault="00BE5C4B" w:rsidP="007B12E4">
      <w:pPr>
        <w:jc w:val="center"/>
        <w:rPr>
          <w:b/>
          <w:caps/>
          <w:sz w:val="20"/>
        </w:rPr>
      </w:pPr>
      <w:r w:rsidRPr="007B12E4">
        <w:rPr>
          <w:b/>
          <w:caps/>
          <w:sz w:val="20"/>
        </w:rPr>
        <w:t>3. ПРАВА И ОБЯЗАННОСТИ СТОРОН</w:t>
      </w:r>
    </w:p>
    <w:p w:rsidR="00F9385E" w:rsidRPr="007B12E4" w:rsidRDefault="00BE5C4B" w:rsidP="007B12E4">
      <w:pPr>
        <w:jc w:val="both"/>
        <w:rPr>
          <w:b/>
          <w:sz w:val="20"/>
        </w:rPr>
      </w:pPr>
      <w:r w:rsidRPr="007B12E4">
        <w:rPr>
          <w:b/>
          <w:sz w:val="20"/>
        </w:rPr>
        <w:t>3.1. Исполнитель обязан:</w:t>
      </w:r>
    </w:p>
    <w:p w:rsidR="00F9385E" w:rsidRPr="007B12E4" w:rsidRDefault="00BE5C4B" w:rsidP="007B12E4">
      <w:pPr>
        <w:jc w:val="both"/>
        <w:rPr>
          <w:sz w:val="20"/>
        </w:rPr>
      </w:pPr>
      <w:r w:rsidRPr="007B12E4">
        <w:rPr>
          <w:sz w:val="20"/>
        </w:rPr>
        <w:t xml:space="preserve">3.1.1. Осуществлять </w:t>
      </w:r>
      <w:proofErr w:type="gramStart"/>
      <w:r w:rsidRPr="007B12E4">
        <w:rPr>
          <w:sz w:val="20"/>
        </w:rPr>
        <w:t>контроль</w:t>
      </w:r>
      <w:proofErr w:type="gramEnd"/>
      <w:r w:rsidRPr="007B12E4">
        <w:rPr>
          <w:sz w:val="20"/>
        </w:rPr>
        <w:t xml:space="preserve"> над выполнением строительно-монтажных работ посещая строительную площадку представителями исполнителя не менее 1 раза в неделю.</w:t>
      </w:r>
    </w:p>
    <w:p w:rsidR="00F9385E" w:rsidRPr="007B12E4" w:rsidRDefault="00BE5C4B" w:rsidP="007B12E4">
      <w:pPr>
        <w:jc w:val="both"/>
        <w:rPr>
          <w:sz w:val="20"/>
        </w:rPr>
      </w:pPr>
      <w:r w:rsidRPr="007B12E4">
        <w:rPr>
          <w:sz w:val="20"/>
        </w:rPr>
        <w:t>3.1.2. Производ</w:t>
      </w:r>
      <w:r w:rsidRPr="007B12E4">
        <w:rPr>
          <w:sz w:val="20"/>
        </w:rPr>
        <w:t xml:space="preserve">ить проверку и приёмку строительно-монтажных работ на основании </w:t>
      </w:r>
      <w:r w:rsidR="00E77A65" w:rsidRPr="00172C56">
        <w:rPr>
          <w:sz w:val="20"/>
          <w:lang w:eastAsia="ar-SA"/>
        </w:rPr>
        <w:t>проектной (рабочей) документацией (шифр: 000-103/ВК-</w:t>
      </w:r>
      <w:r w:rsidR="00E77A65" w:rsidRPr="00E77A65">
        <w:rPr>
          <w:sz w:val="20"/>
          <w:lang w:eastAsia="ar-SA"/>
        </w:rPr>
        <w:t>2024)</w:t>
      </w:r>
      <w:r w:rsidRPr="00E77A65">
        <w:rPr>
          <w:sz w:val="20"/>
        </w:rPr>
        <w:t xml:space="preserve">, сметы контракта на выполнение </w:t>
      </w:r>
      <w:r w:rsidR="00E77A65" w:rsidRPr="00E77A65">
        <w:rPr>
          <w:sz w:val="20"/>
        </w:rPr>
        <w:t>работ 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w:t>
      </w:r>
      <w:r w:rsidR="00E77A65">
        <w:rPr>
          <w:sz w:val="20"/>
        </w:rPr>
        <w:t xml:space="preserve"> Руднева, д. 23, лит. А</w:t>
      </w:r>
      <w:r w:rsidRPr="00E77A65">
        <w:rPr>
          <w:sz w:val="20"/>
        </w:rPr>
        <w:t xml:space="preserve"> с обязательным ведением:</w:t>
      </w:r>
    </w:p>
    <w:p w:rsidR="00F9385E" w:rsidRPr="007B12E4" w:rsidRDefault="00BE5C4B" w:rsidP="007B12E4">
      <w:pPr>
        <w:jc w:val="both"/>
        <w:rPr>
          <w:sz w:val="20"/>
        </w:rPr>
      </w:pPr>
      <w:r w:rsidRPr="007B12E4">
        <w:rPr>
          <w:sz w:val="20"/>
        </w:rPr>
        <w:t>- журнала авторского надзора.</w:t>
      </w:r>
    </w:p>
    <w:p w:rsidR="00F9385E" w:rsidRPr="007B12E4" w:rsidRDefault="00BE5C4B" w:rsidP="007B12E4">
      <w:pPr>
        <w:jc w:val="both"/>
        <w:rPr>
          <w:sz w:val="20"/>
        </w:rPr>
      </w:pPr>
      <w:r w:rsidRPr="007B12E4">
        <w:rPr>
          <w:sz w:val="20"/>
        </w:rPr>
        <w:t>3.1.3. Приступить к оказанию услуг в срок, указанный в п. 2.2. Контракта.</w:t>
      </w:r>
    </w:p>
    <w:p w:rsidR="00F9385E" w:rsidRPr="007B12E4" w:rsidRDefault="00BE5C4B" w:rsidP="007B12E4">
      <w:pPr>
        <w:jc w:val="both"/>
        <w:rPr>
          <w:sz w:val="20"/>
        </w:rPr>
      </w:pPr>
      <w:r w:rsidRPr="007B12E4">
        <w:rPr>
          <w:sz w:val="20"/>
        </w:rPr>
        <w:t xml:space="preserve">3.1.4. Оказывать предусмотренные </w:t>
      </w:r>
      <w:r w:rsidRPr="007B12E4">
        <w:rPr>
          <w:sz w:val="20"/>
        </w:rPr>
        <w:t>настоящим Контрактом услуги, обеспечив их надлежащее качество в соответствии с требованиями соответствующих нормативно-правовых актов.</w:t>
      </w:r>
    </w:p>
    <w:p w:rsidR="00F9385E" w:rsidRPr="007B12E4" w:rsidRDefault="00BE5C4B" w:rsidP="007B12E4">
      <w:pPr>
        <w:jc w:val="both"/>
        <w:rPr>
          <w:sz w:val="20"/>
        </w:rPr>
      </w:pPr>
      <w:r w:rsidRPr="007B12E4">
        <w:rPr>
          <w:sz w:val="20"/>
        </w:rPr>
        <w:t>3.1.5. По окончании оказания услуг Исполнитель обязан предоставить Акт приема-передачи оказанных услуг, заверенные подпис</w:t>
      </w:r>
      <w:r w:rsidRPr="007B12E4">
        <w:rPr>
          <w:sz w:val="20"/>
        </w:rPr>
        <w:t>ью и печатью Исполнителя.</w:t>
      </w:r>
    </w:p>
    <w:p w:rsidR="00F9385E" w:rsidRPr="007B12E4" w:rsidRDefault="00BE5C4B" w:rsidP="007B12E4">
      <w:pPr>
        <w:jc w:val="both"/>
        <w:rPr>
          <w:sz w:val="20"/>
        </w:rPr>
      </w:pPr>
      <w:r w:rsidRPr="007B12E4">
        <w:rPr>
          <w:sz w:val="20"/>
        </w:rPr>
        <w:t>3.1.6. Нести ответственность перед заказчиком за ненадлежащее оказание услуг по настоящему Контракту и отвечать за достоверность и качество представляемой информации и результата услуг.</w:t>
      </w:r>
    </w:p>
    <w:p w:rsidR="00F9385E" w:rsidRPr="007B12E4" w:rsidRDefault="00BE5C4B" w:rsidP="007B12E4">
      <w:pPr>
        <w:jc w:val="both"/>
        <w:rPr>
          <w:sz w:val="20"/>
        </w:rPr>
      </w:pPr>
      <w:r w:rsidRPr="007B12E4">
        <w:rPr>
          <w:sz w:val="20"/>
        </w:rPr>
        <w:t xml:space="preserve">3.1.7. В случае приостановки оказания услуг </w:t>
      </w:r>
      <w:r w:rsidRPr="007B12E4">
        <w:rPr>
          <w:sz w:val="20"/>
        </w:rPr>
        <w:t>по любой причине (кроме распоряжения заказчика) немедленно уведомить заказчика об этом. Заблаговременно уведомить заказчика о возможности наступления события, препятствующего нормальному оказанию услуг.</w:t>
      </w:r>
    </w:p>
    <w:p w:rsidR="00F9385E" w:rsidRPr="00396C12" w:rsidRDefault="00BE5C4B" w:rsidP="007B12E4">
      <w:pPr>
        <w:jc w:val="both"/>
        <w:rPr>
          <w:sz w:val="20"/>
        </w:rPr>
      </w:pPr>
      <w:r w:rsidRPr="00396C12">
        <w:rPr>
          <w:sz w:val="20"/>
        </w:rPr>
        <w:t>3.1.8. При необходимости проведения внеплановых работ</w:t>
      </w:r>
      <w:r w:rsidRPr="00396C12">
        <w:rPr>
          <w:sz w:val="20"/>
        </w:rPr>
        <w:t xml:space="preserve"> на основании письма-заявки Заказчика, и при невозможности Исполнителя прибыть на объект в указанные сроки, указать официальным письмом дату прибытия специалистов, осуществляющих авторский надзор, но не позже, чем через 2 (Двое) суток с момента получения п</w:t>
      </w:r>
      <w:r w:rsidRPr="00396C12">
        <w:rPr>
          <w:sz w:val="20"/>
        </w:rPr>
        <w:t>исьма-заявки.</w:t>
      </w:r>
    </w:p>
    <w:p w:rsidR="00F9385E" w:rsidRPr="00396C12" w:rsidRDefault="00BE5C4B" w:rsidP="007B12E4">
      <w:pPr>
        <w:jc w:val="both"/>
        <w:rPr>
          <w:sz w:val="20"/>
        </w:rPr>
      </w:pPr>
      <w:r w:rsidRPr="00396C12">
        <w:rPr>
          <w:sz w:val="20"/>
        </w:rPr>
        <w:t>3.1.9. За счет своих сил и сре</w:t>
      </w:r>
      <w:proofErr w:type="gramStart"/>
      <w:r w:rsidRPr="00396C12">
        <w:rPr>
          <w:sz w:val="20"/>
        </w:rPr>
        <w:t>дств св</w:t>
      </w:r>
      <w:proofErr w:type="gramEnd"/>
      <w:r w:rsidRPr="00396C12">
        <w:rPr>
          <w:sz w:val="20"/>
        </w:rPr>
        <w:t>оевременно устранять недостатки, выявленные в процессе приемки результатов оказанных услуг и при проведении проверок, осуществляемых в ходе проведения услуг.</w:t>
      </w:r>
    </w:p>
    <w:p w:rsidR="00F9385E" w:rsidRPr="00396C12" w:rsidRDefault="00BE5C4B" w:rsidP="007B12E4">
      <w:pPr>
        <w:jc w:val="both"/>
        <w:rPr>
          <w:sz w:val="20"/>
        </w:rPr>
      </w:pPr>
      <w:r w:rsidRPr="00396C12">
        <w:rPr>
          <w:sz w:val="20"/>
        </w:rPr>
        <w:t>3.1.10. Информировать Заказчика об изменении св</w:t>
      </w:r>
      <w:r w:rsidRPr="00396C12">
        <w:rPr>
          <w:sz w:val="20"/>
        </w:rPr>
        <w:t>оего адреса и реквизитов.</w:t>
      </w:r>
    </w:p>
    <w:p w:rsidR="00F9385E" w:rsidRPr="00396C12" w:rsidRDefault="00BE5C4B" w:rsidP="007B12E4">
      <w:pPr>
        <w:jc w:val="both"/>
        <w:rPr>
          <w:sz w:val="20"/>
        </w:rPr>
      </w:pPr>
      <w:r w:rsidRPr="00396C12">
        <w:rPr>
          <w:sz w:val="20"/>
        </w:rPr>
        <w:t>3.1.11. Передать Заказчику надлежаще оформленные документы в течение 3 рабочих дней с момента выполнения обязательств по контракту, а именно:</w:t>
      </w:r>
    </w:p>
    <w:p w:rsidR="00F9385E" w:rsidRPr="00396C12" w:rsidRDefault="00BE5C4B" w:rsidP="007B12E4">
      <w:pPr>
        <w:jc w:val="both"/>
        <w:rPr>
          <w:sz w:val="20"/>
        </w:rPr>
      </w:pPr>
      <w:r w:rsidRPr="00396C12">
        <w:rPr>
          <w:sz w:val="20"/>
        </w:rPr>
        <w:t>- счет</w:t>
      </w:r>
    </w:p>
    <w:p w:rsidR="00F9385E" w:rsidRPr="007B12E4" w:rsidRDefault="00BE5C4B" w:rsidP="007B12E4">
      <w:pPr>
        <w:jc w:val="both"/>
        <w:rPr>
          <w:sz w:val="20"/>
        </w:rPr>
      </w:pPr>
      <w:r w:rsidRPr="00396C12">
        <w:rPr>
          <w:sz w:val="20"/>
        </w:rPr>
        <w:t>- акт приема-передачи оказанных услуг</w:t>
      </w:r>
      <w:r w:rsidRPr="007B12E4">
        <w:rPr>
          <w:sz w:val="20"/>
        </w:rPr>
        <w:t xml:space="preserve"> </w:t>
      </w:r>
    </w:p>
    <w:p w:rsidR="00F9385E" w:rsidRPr="007B12E4" w:rsidRDefault="007B12E4" w:rsidP="007B12E4">
      <w:pPr>
        <w:jc w:val="both"/>
        <w:rPr>
          <w:b/>
          <w:sz w:val="20"/>
        </w:rPr>
      </w:pPr>
      <w:r>
        <w:rPr>
          <w:b/>
          <w:sz w:val="20"/>
        </w:rPr>
        <w:t xml:space="preserve">3.2. </w:t>
      </w:r>
      <w:r w:rsidR="00BE5C4B" w:rsidRPr="007B12E4">
        <w:rPr>
          <w:b/>
          <w:sz w:val="20"/>
        </w:rPr>
        <w:t xml:space="preserve">Права Исполнителя: </w:t>
      </w:r>
    </w:p>
    <w:p w:rsidR="00F9385E" w:rsidRPr="007B12E4" w:rsidRDefault="00BE5C4B" w:rsidP="007B12E4">
      <w:pPr>
        <w:jc w:val="both"/>
        <w:rPr>
          <w:sz w:val="20"/>
        </w:rPr>
      </w:pPr>
      <w:r w:rsidRPr="007B12E4">
        <w:rPr>
          <w:sz w:val="20"/>
        </w:rPr>
        <w:t xml:space="preserve">3.2.1. Потребовать указаний и разъяснений по любому вопросу, связанному с оказанием услуг по настоящему Контракту. </w:t>
      </w:r>
    </w:p>
    <w:p w:rsidR="00F9385E" w:rsidRPr="007B12E4" w:rsidRDefault="00BE5C4B" w:rsidP="007B12E4">
      <w:pPr>
        <w:jc w:val="both"/>
        <w:rPr>
          <w:sz w:val="20"/>
        </w:rPr>
      </w:pPr>
      <w:r w:rsidRPr="007B12E4">
        <w:rPr>
          <w:sz w:val="20"/>
        </w:rPr>
        <w:t>Требования Исполнителя предоставляются в письменном виде, являются официальным документом и должны регистрироваться и храниться заказчиком н</w:t>
      </w:r>
      <w:r w:rsidRPr="007B12E4">
        <w:rPr>
          <w:sz w:val="20"/>
        </w:rPr>
        <w:t>а протяжении срока действия Контракта. Копии требований хранятся у Исполнителя.</w:t>
      </w:r>
    </w:p>
    <w:p w:rsidR="00F9385E" w:rsidRPr="007B12E4" w:rsidRDefault="00BE5C4B" w:rsidP="007B12E4">
      <w:pPr>
        <w:jc w:val="both"/>
        <w:rPr>
          <w:sz w:val="20"/>
        </w:rPr>
      </w:pPr>
      <w:r w:rsidRPr="007B12E4">
        <w:rPr>
          <w:sz w:val="20"/>
        </w:rPr>
        <w:t>3.2.2. Требовать подписания документов об исполнении им обязательств по контракту от Заказчика.</w:t>
      </w:r>
    </w:p>
    <w:p w:rsidR="00F9385E" w:rsidRPr="007B12E4" w:rsidRDefault="00BE5C4B" w:rsidP="007B12E4">
      <w:pPr>
        <w:jc w:val="both"/>
        <w:rPr>
          <w:sz w:val="20"/>
        </w:rPr>
      </w:pPr>
      <w:r w:rsidRPr="007B12E4">
        <w:rPr>
          <w:sz w:val="20"/>
        </w:rPr>
        <w:t>3.2.3. Требовать от Заказчика своевременной оплаты по настоящему контракту за фа</w:t>
      </w:r>
      <w:r w:rsidRPr="007B12E4">
        <w:rPr>
          <w:sz w:val="20"/>
        </w:rPr>
        <w:t>ктически оказанные услуги по настоящему контракту, если качество данных услуг удовлетворяет требованиям Заказчика, и они приняты Заказчиком по Акту приема-передачи оказанных услуг.</w:t>
      </w:r>
    </w:p>
    <w:p w:rsidR="00F9385E" w:rsidRPr="007B12E4" w:rsidRDefault="00BE5C4B" w:rsidP="007B12E4">
      <w:pPr>
        <w:jc w:val="both"/>
        <w:rPr>
          <w:b/>
          <w:sz w:val="20"/>
        </w:rPr>
      </w:pPr>
      <w:r w:rsidRPr="007B12E4">
        <w:rPr>
          <w:b/>
          <w:sz w:val="20"/>
        </w:rPr>
        <w:t>3.3. Заказчик обязан:</w:t>
      </w:r>
    </w:p>
    <w:p w:rsidR="00F9385E" w:rsidRPr="007B12E4" w:rsidRDefault="00BE5C4B" w:rsidP="007B12E4">
      <w:pPr>
        <w:jc w:val="both"/>
        <w:rPr>
          <w:sz w:val="20"/>
        </w:rPr>
      </w:pPr>
      <w:r w:rsidRPr="007B12E4">
        <w:rPr>
          <w:sz w:val="20"/>
        </w:rPr>
        <w:t>3.3.1. Обеспечить специалистов, осуществляющих авторс</w:t>
      </w:r>
      <w:r w:rsidRPr="007B12E4">
        <w:rPr>
          <w:sz w:val="20"/>
        </w:rPr>
        <w:t>кий надзор, оборудованным рабочим местом на территории проведения работ.</w:t>
      </w:r>
    </w:p>
    <w:p w:rsidR="00F9385E" w:rsidRPr="007B12E4" w:rsidRDefault="00BE5C4B" w:rsidP="007B12E4">
      <w:pPr>
        <w:jc w:val="both"/>
        <w:rPr>
          <w:sz w:val="20"/>
        </w:rPr>
      </w:pPr>
      <w:r w:rsidRPr="007B12E4">
        <w:rPr>
          <w:sz w:val="20"/>
        </w:rPr>
        <w:t>3.3.2. Осуществлять контроль и надзор за соответствием объёма, стоимости и качества оказанных услуг действующим нормам и правилам, осуществлять приёмку оказанных услуг.</w:t>
      </w:r>
    </w:p>
    <w:p w:rsidR="00F9385E" w:rsidRPr="007B12E4" w:rsidRDefault="00BE5C4B" w:rsidP="007B12E4">
      <w:pPr>
        <w:jc w:val="both"/>
        <w:rPr>
          <w:sz w:val="20"/>
        </w:rPr>
      </w:pPr>
      <w:r w:rsidRPr="007B12E4">
        <w:rPr>
          <w:sz w:val="20"/>
        </w:rPr>
        <w:t>3.3.3. По окон</w:t>
      </w:r>
      <w:r w:rsidRPr="007B12E4">
        <w:rPr>
          <w:sz w:val="20"/>
        </w:rPr>
        <w:t>чании оказания Исполнителем услуг осуществить приём их результата в соответствии с р. 5 контракта.</w:t>
      </w:r>
    </w:p>
    <w:p w:rsidR="00F9385E" w:rsidRPr="007B12E4" w:rsidRDefault="00BE5C4B" w:rsidP="007B12E4">
      <w:pPr>
        <w:jc w:val="both"/>
        <w:rPr>
          <w:sz w:val="20"/>
        </w:rPr>
      </w:pPr>
      <w:r w:rsidRPr="007B12E4">
        <w:rPr>
          <w:sz w:val="20"/>
        </w:rPr>
        <w:lastRenderedPageBreak/>
        <w:t>3.3.4. Произвести оплату за фактически оказанные услуги по настоящему контракту, если качество данных услуг удовлетворяет требованиям Заказчика, и они принят</w:t>
      </w:r>
      <w:r w:rsidRPr="007B12E4">
        <w:rPr>
          <w:sz w:val="20"/>
        </w:rPr>
        <w:t>ы Заказчиком по Акту приема-передачи оказанных услуг.</w:t>
      </w:r>
    </w:p>
    <w:p w:rsidR="00F9385E" w:rsidRPr="007B12E4" w:rsidRDefault="00BE5C4B" w:rsidP="007B12E4">
      <w:pPr>
        <w:jc w:val="both"/>
        <w:rPr>
          <w:b/>
          <w:sz w:val="20"/>
        </w:rPr>
      </w:pPr>
      <w:r w:rsidRPr="007B12E4">
        <w:rPr>
          <w:b/>
          <w:sz w:val="20"/>
        </w:rPr>
        <w:t>3.4. Права заказчика:</w:t>
      </w:r>
    </w:p>
    <w:p w:rsidR="00F9385E" w:rsidRPr="007B12E4" w:rsidRDefault="00BE5C4B" w:rsidP="007B12E4">
      <w:pPr>
        <w:jc w:val="both"/>
        <w:rPr>
          <w:sz w:val="20"/>
        </w:rPr>
      </w:pPr>
      <w:r w:rsidRPr="007B12E4">
        <w:rPr>
          <w:sz w:val="20"/>
        </w:rPr>
        <w:t>3.4.1. В любое время проверять ход и качество оказания услуг Исполнителем, на соответствие оказанных услуг условиям настоящего Контракта.</w:t>
      </w:r>
    </w:p>
    <w:p w:rsidR="00F9385E" w:rsidRPr="007B12E4" w:rsidRDefault="00BE5C4B" w:rsidP="007B12E4">
      <w:pPr>
        <w:jc w:val="both"/>
        <w:rPr>
          <w:sz w:val="20"/>
        </w:rPr>
      </w:pPr>
      <w:r w:rsidRPr="007B12E4">
        <w:rPr>
          <w:sz w:val="20"/>
        </w:rPr>
        <w:t>3.4.2. Требовать от Исполнителя надлежащег</w:t>
      </w:r>
      <w:r w:rsidRPr="007B12E4">
        <w:rPr>
          <w:sz w:val="20"/>
        </w:rPr>
        <w:t>о выполнения своих обязательств по контракту.</w:t>
      </w:r>
    </w:p>
    <w:p w:rsidR="00F9385E" w:rsidRPr="007B12E4" w:rsidRDefault="00BE5C4B" w:rsidP="007B12E4">
      <w:pPr>
        <w:jc w:val="both"/>
        <w:rPr>
          <w:sz w:val="20"/>
        </w:rPr>
      </w:pPr>
      <w:r w:rsidRPr="007B12E4">
        <w:rPr>
          <w:sz w:val="20"/>
        </w:rPr>
        <w:t xml:space="preserve">3.4.3. Осуществлять </w:t>
      </w:r>
      <w:proofErr w:type="gramStart"/>
      <w:r w:rsidRPr="007B12E4">
        <w:rPr>
          <w:sz w:val="20"/>
        </w:rPr>
        <w:t>контроль за</w:t>
      </w:r>
      <w:proofErr w:type="gramEnd"/>
      <w:r w:rsidRPr="007B12E4">
        <w:rPr>
          <w:sz w:val="20"/>
        </w:rPr>
        <w:t xml:space="preserve"> выполнением и качеством услуг по контракту.</w:t>
      </w:r>
    </w:p>
    <w:p w:rsidR="00F9385E" w:rsidRPr="007B12E4" w:rsidRDefault="00BE5C4B" w:rsidP="007B12E4">
      <w:pPr>
        <w:jc w:val="both"/>
        <w:rPr>
          <w:sz w:val="20"/>
        </w:rPr>
      </w:pPr>
      <w:r w:rsidRPr="007B12E4">
        <w:rPr>
          <w:sz w:val="20"/>
        </w:rPr>
        <w:t>3.4.4. Требовать предоставления надлежащим образом оформленных финансовых документов, подтверждающих исполнение обязательств, в соотве</w:t>
      </w:r>
      <w:r w:rsidRPr="007B12E4">
        <w:rPr>
          <w:sz w:val="20"/>
        </w:rPr>
        <w:t>тствии с контрактом.</w:t>
      </w:r>
    </w:p>
    <w:p w:rsidR="00F9385E" w:rsidRPr="007B12E4" w:rsidRDefault="00BE5C4B" w:rsidP="007B12E4">
      <w:pPr>
        <w:jc w:val="both"/>
        <w:rPr>
          <w:sz w:val="20"/>
        </w:rPr>
      </w:pPr>
      <w:r w:rsidRPr="007B12E4">
        <w:rPr>
          <w:sz w:val="20"/>
        </w:rPr>
        <w:t>3.4.5. Не оплачивать услуги, не соответствующие условиям настоящего контракта.</w:t>
      </w:r>
    </w:p>
    <w:p w:rsidR="00F9385E" w:rsidRPr="007B12E4" w:rsidRDefault="00BE5C4B" w:rsidP="007B12E4">
      <w:pPr>
        <w:jc w:val="both"/>
        <w:rPr>
          <w:sz w:val="20"/>
        </w:rPr>
      </w:pPr>
      <w:r w:rsidRPr="007B12E4">
        <w:rPr>
          <w:sz w:val="20"/>
        </w:rPr>
        <w:t>3.4.6. Предъявлять Исполнителю претензии, связанные с недостатками оказанных услуг обнаруженных при приемке услуг. Претензии по качеству - в течение гаранти</w:t>
      </w:r>
      <w:r w:rsidRPr="007B12E4">
        <w:rPr>
          <w:sz w:val="20"/>
        </w:rPr>
        <w:t>йного срока, в соответствии с п. 6.4. настоящего контракта.</w:t>
      </w:r>
    </w:p>
    <w:p w:rsidR="00F9385E" w:rsidRPr="007B12E4" w:rsidRDefault="00BE5C4B" w:rsidP="007B12E4">
      <w:pPr>
        <w:jc w:val="both"/>
        <w:rPr>
          <w:sz w:val="20"/>
        </w:rPr>
      </w:pPr>
      <w:r w:rsidRPr="007B12E4">
        <w:rPr>
          <w:sz w:val="20"/>
        </w:rPr>
        <w:t xml:space="preserve">3.4.7.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F9385E" w:rsidRPr="007B12E4" w:rsidRDefault="00BE5C4B" w:rsidP="007B12E4">
      <w:pPr>
        <w:jc w:val="both"/>
        <w:rPr>
          <w:sz w:val="20"/>
        </w:rPr>
      </w:pPr>
      <w:r w:rsidRPr="007B12E4">
        <w:rPr>
          <w:sz w:val="20"/>
        </w:rPr>
        <w:t>3.4.8. Приглашат</w:t>
      </w:r>
      <w:r w:rsidRPr="007B12E4">
        <w:rPr>
          <w:sz w:val="20"/>
        </w:rPr>
        <w:t>ь специалистов, осуществляющих Авторский надзор внепланово, в случаях, выявления несоответствия выполняемых работ проекту.</w:t>
      </w:r>
    </w:p>
    <w:p w:rsidR="00F9385E" w:rsidRPr="007B12E4" w:rsidRDefault="00BE5C4B" w:rsidP="007B12E4">
      <w:pPr>
        <w:widowControl w:val="0"/>
        <w:jc w:val="center"/>
        <w:rPr>
          <w:b/>
          <w:caps/>
          <w:sz w:val="20"/>
        </w:rPr>
      </w:pPr>
      <w:r w:rsidRPr="007B12E4">
        <w:rPr>
          <w:b/>
          <w:caps/>
          <w:sz w:val="20"/>
        </w:rPr>
        <w:t>4. Цена контракта и порядок расчетов</w:t>
      </w:r>
    </w:p>
    <w:p w:rsidR="00F9385E" w:rsidRPr="007B12E4" w:rsidRDefault="00BE5C4B" w:rsidP="007B12E4">
      <w:pPr>
        <w:jc w:val="both"/>
        <w:rPr>
          <w:sz w:val="20"/>
        </w:rPr>
      </w:pPr>
      <w:r w:rsidRPr="007B12E4">
        <w:rPr>
          <w:sz w:val="20"/>
        </w:rPr>
        <w:t xml:space="preserve">4.1. Цена по настоящему Контракту </w:t>
      </w:r>
      <w:proofErr w:type="gramStart"/>
      <w:r w:rsidRPr="007B12E4">
        <w:rPr>
          <w:sz w:val="20"/>
        </w:rPr>
        <w:t>составляет</w:t>
      </w:r>
      <w:proofErr w:type="gramEnd"/>
      <w:r w:rsidRPr="007B12E4">
        <w:rPr>
          <w:sz w:val="20"/>
        </w:rPr>
        <w:t xml:space="preserve"> _________________ в том числе НДС ___, или НДС н</w:t>
      </w:r>
      <w:r w:rsidRPr="007B12E4">
        <w:rPr>
          <w:sz w:val="20"/>
        </w:rPr>
        <w:t>е облагается (упрощенная система налогообложения п.2 ст.346.11 главы 26.2 НК РФ).</w:t>
      </w:r>
    </w:p>
    <w:p w:rsidR="00F9385E" w:rsidRPr="007B12E4" w:rsidRDefault="00BE5C4B" w:rsidP="007B12E4">
      <w:pPr>
        <w:jc w:val="both"/>
        <w:rPr>
          <w:sz w:val="20"/>
        </w:rPr>
      </w:pPr>
      <w:r w:rsidRPr="007B12E4">
        <w:rPr>
          <w:sz w:val="20"/>
        </w:rPr>
        <w:t>Расчет цены контракта произведен на основании п. 173 Приказа Министерства строительства и жилищно-коммунального хозяйства РФ от 4 августа 2020 г. № 421/</w:t>
      </w:r>
      <w:proofErr w:type="spellStart"/>
      <w:proofErr w:type="gramStart"/>
      <w:r w:rsidRPr="007B12E4">
        <w:rPr>
          <w:sz w:val="20"/>
        </w:rPr>
        <w:t>пр</w:t>
      </w:r>
      <w:proofErr w:type="spellEnd"/>
      <w:proofErr w:type="gramEnd"/>
      <w:r w:rsidRPr="007B12E4">
        <w:rPr>
          <w:sz w:val="20"/>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w:t>
      </w:r>
      <w:r w:rsidRPr="007B12E4">
        <w:rPr>
          <w:sz w:val="20"/>
        </w:rPr>
        <w:t>рации на территории Российской Федерации". Лимит затрат на проведение авторского надзора определяется в размере 0,2 % от итога графы 8 глав 1-9 сводного сметного расчета.</w:t>
      </w:r>
    </w:p>
    <w:p w:rsidR="00F9385E" w:rsidRPr="007B12E4" w:rsidRDefault="00BE5C4B" w:rsidP="007B12E4">
      <w:pPr>
        <w:jc w:val="both"/>
        <w:rPr>
          <w:sz w:val="20"/>
        </w:rPr>
      </w:pPr>
      <w:r w:rsidRPr="007B12E4">
        <w:rPr>
          <w:sz w:val="20"/>
        </w:rPr>
        <w:t>4.2. Авансирование по Контракту не предусмотрено.</w:t>
      </w:r>
    </w:p>
    <w:p w:rsidR="00F9385E" w:rsidRPr="007B12E4" w:rsidRDefault="00BE5C4B" w:rsidP="007B12E4">
      <w:pPr>
        <w:jc w:val="both"/>
        <w:rPr>
          <w:sz w:val="20"/>
        </w:rPr>
      </w:pPr>
      <w:r w:rsidRPr="007B12E4">
        <w:rPr>
          <w:sz w:val="20"/>
        </w:rPr>
        <w:t>4.3. Цена является твёрдой и опреде</w:t>
      </w:r>
      <w:r w:rsidRPr="007B12E4">
        <w:rPr>
          <w:sz w:val="20"/>
        </w:rPr>
        <w:t>лена на весь срок действия Контракта.</w:t>
      </w:r>
    </w:p>
    <w:p w:rsidR="00F9385E" w:rsidRPr="007B12E4" w:rsidRDefault="00BE5C4B" w:rsidP="007B12E4">
      <w:pPr>
        <w:jc w:val="both"/>
        <w:rPr>
          <w:sz w:val="20"/>
        </w:rPr>
      </w:pPr>
      <w:r w:rsidRPr="007B12E4">
        <w:rPr>
          <w:sz w:val="20"/>
        </w:rPr>
        <w:t xml:space="preserve">4.4. Цена Контракта определяется как сумма стоимости всех услуг, затрат с учетом всех действующих налогов, сборов и других обязательных платежей, связанных с оказанием услуг по Контракту. </w:t>
      </w:r>
    </w:p>
    <w:p w:rsidR="00F9385E" w:rsidRPr="007B12E4" w:rsidRDefault="00BE5C4B" w:rsidP="007B12E4">
      <w:pPr>
        <w:jc w:val="both"/>
        <w:rPr>
          <w:sz w:val="20"/>
        </w:rPr>
      </w:pPr>
      <w:r w:rsidRPr="007B12E4">
        <w:rPr>
          <w:sz w:val="20"/>
        </w:rPr>
        <w:t xml:space="preserve">4.5. </w:t>
      </w:r>
      <w:proofErr w:type="gramStart"/>
      <w:r w:rsidRPr="007B12E4">
        <w:rPr>
          <w:sz w:val="20"/>
        </w:rPr>
        <w:t>В соответствии с п. 2 ч.</w:t>
      </w:r>
      <w:r w:rsidR="007B12E4">
        <w:rPr>
          <w:sz w:val="20"/>
        </w:rPr>
        <w:t xml:space="preserve"> 13 ст. 34 Закона №</w:t>
      </w:r>
      <w:r w:rsidRPr="007B12E4">
        <w:rPr>
          <w:sz w:val="20"/>
        </w:rPr>
        <w:t xml:space="preserve">44-ФЗ заказчиком может быть уменьшена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w:t>
      </w:r>
      <w:r w:rsidRPr="007B12E4">
        <w:rPr>
          <w:sz w:val="20"/>
        </w:rPr>
        <w:t>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w:t>
      </w:r>
      <w:proofErr w:type="gramEnd"/>
      <w:r w:rsidRPr="007B12E4">
        <w:rPr>
          <w:sz w:val="20"/>
        </w:rPr>
        <w:t xml:space="preserve"> </w:t>
      </w:r>
      <w:proofErr w:type="gramStart"/>
      <w:r w:rsidRPr="007B12E4">
        <w:rPr>
          <w:sz w:val="20"/>
        </w:rPr>
        <w:t>сборах</w:t>
      </w:r>
      <w:proofErr w:type="gramEnd"/>
      <w:r w:rsidRPr="007B12E4">
        <w:rPr>
          <w:sz w:val="20"/>
        </w:rPr>
        <w:t xml:space="preserve"> такие налоги, сборы и иные обязательные платежи подлежат уплате в бюджеты бюджетной си</w:t>
      </w:r>
      <w:r w:rsidRPr="007B12E4">
        <w:rPr>
          <w:sz w:val="20"/>
        </w:rPr>
        <w:t>стемы Р</w:t>
      </w:r>
      <w:r w:rsidR="007B12E4">
        <w:rPr>
          <w:sz w:val="20"/>
        </w:rPr>
        <w:t>оссийской Федерации заказчиком.</w:t>
      </w:r>
    </w:p>
    <w:p w:rsidR="00F9385E" w:rsidRPr="007B12E4" w:rsidRDefault="00BE5C4B" w:rsidP="007B12E4">
      <w:pPr>
        <w:jc w:val="both"/>
        <w:rPr>
          <w:sz w:val="20"/>
        </w:rPr>
      </w:pPr>
      <w:r w:rsidRPr="007B12E4">
        <w:rPr>
          <w:sz w:val="20"/>
        </w:rPr>
        <w:t xml:space="preserve">4.6. </w:t>
      </w:r>
      <w:proofErr w:type="gramStart"/>
      <w:r w:rsidRPr="007B12E4">
        <w:rPr>
          <w:sz w:val="20"/>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w:t>
      </w:r>
      <w:r w:rsidRPr="007B12E4">
        <w:rPr>
          <w:sz w:val="20"/>
        </w:rPr>
        <w:t>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w:t>
      </w:r>
      <w:r w:rsidRPr="007B12E4">
        <w:rPr>
          <w:sz w:val="20"/>
        </w:rPr>
        <w:t xml:space="preserve"> в бюджеты</w:t>
      </w:r>
      <w:proofErr w:type="gramEnd"/>
      <w:r w:rsidRPr="007B12E4">
        <w:rPr>
          <w:sz w:val="20"/>
        </w:rPr>
        <w:t xml:space="preserve"> бюджетной системы Российской Федерации Заказчиком</w:t>
      </w:r>
    </w:p>
    <w:p w:rsidR="00F9385E" w:rsidRPr="007B12E4" w:rsidRDefault="00BE5C4B" w:rsidP="007B12E4">
      <w:pPr>
        <w:jc w:val="both"/>
        <w:rPr>
          <w:sz w:val="20"/>
        </w:rPr>
      </w:pPr>
      <w:r w:rsidRPr="007B12E4">
        <w:rPr>
          <w:sz w:val="20"/>
        </w:rPr>
        <w:t xml:space="preserve">4.7. </w:t>
      </w:r>
      <w:proofErr w:type="gramStart"/>
      <w:r w:rsidRPr="007B12E4">
        <w:rPr>
          <w:sz w:val="20"/>
        </w:rPr>
        <w:t xml:space="preserve">Оплата услуг осуществляется Заказчиком по казначейской системе оплаты за фактически оказанные услуги в безналичной форме, путем перечисления денежных средств на расчетный счет Исполнителя, </w:t>
      </w:r>
      <w:r w:rsidRPr="007B12E4">
        <w:rPr>
          <w:sz w:val="20"/>
        </w:rPr>
        <w:t>на основании представленных Исполнителем документов на оплату: счет, акт приема-передачи оказанных услуг, подтверждающих факт оказания услуг в течение 10 (десяти) рабочих дней после подписания акта приема-передачи оказанных услуг заказчиком.</w:t>
      </w:r>
      <w:proofErr w:type="gramEnd"/>
    </w:p>
    <w:p w:rsidR="00F9385E" w:rsidRPr="007B12E4" w:rsidRDefault="00BE5C4B" w:rsidP="007B12E4">
      <w:pPr>
        <w:jc w:val="both"/>
        <w:rPr>
          <w:sz w:val="20"/>
        </w:rPr>
      </w:pPr>
      <w:r w:rsidRPr="007B12E4">
        <w:rPr>
          <w:sz w:val="20"/>
        </w:rPr>
        <w:t>4.8. Услуги, о</w:t>
      </w:r>
      <w:r w:rsidRPr="007B12E4">
        <w:rPr>
          <w:sz w:val="20"/>
        </w:rPr>
        <w:t>казанные Исполнителем с отклонениями от требований к Контракту или иными недостатками, не подлежат оплате Заказчиком до устранения Исполнителем обнаруженных недостатков.</w:t>
      </w:r>
    </w:p>
    <w:p w:rsidR="00F9385E" w:rsidRPr="007B12E4" w:rsidRDefault="00BE5C4B" w:rsidP="007B12E4">
      <w:pPr>
        <w:jc w:val="both"/>
        <w:rPr>
          <w:sz w:val="20"/>
        </w:rPr>
      </w:pPr>
      <w:r w:rsidRPr="007B12E4">
        <w:rPr>
          <w:sz w:val="20"/>
        </w:rPr>
        <w:t xml:space="preserve">4.9. Источник финансирования: </w:t>
      </w:r>
      <w:r w:rsidRPr="007B12E4">
        <w:rPr>
          <w:sz w:val="20"/>
        </w:rPr>
        <w:t>внебюджетные средства, средства бюджетных учреждений, ко</w:t>
      </w:r>
      <w:r w:rsidRPr="007B12E4">
        <w:rPr>
          <w:sz w:val="20"/>
        </w:rPr>
        <w:t>д вида расходов 243, КОСГУ 226</w:t>
      </w:r>
      <w:r w:rsidRPr="007B12E4">
        <w:rPr>
          <w:sz w:val="20"/>
        </w:rPr>
        <w:t>.</w:t>
      </w:r>
    </w:p>
    <w:p w:rsidR="00F9385E" w:rsidRPr="007B12E4" w:rsidRDefault="00BE5C4B" w:rsidP="007B12E4">
      <w:pPr>
        <w:widowControl w:val="0"/>
        <w:jc w:val="center"/>
        <w:rPr>
          <w:b/>
          <w:caps/>
          <w:sz w:val="20"/>
        </w:rPr>
      </w:pPr>
      <w:r w:rsidRPr="007B12E4">
        <w:rPr>
          <w:b/>
          <w:caps/>
          <w:sz w:val="20"/>
        </w:rPr>
        <w:t>5. ПОРЯДОК СДАЧИ-ПРИЕМКИ оказанных УСЛУГ</w:t>
      </w:r>
    </w:p>
    <w:p w:rsidR="00F9385E" w:rsidRPr="007B12E4" w:rsidRDefault="00BE5C4B" w:rsidP="007B12E4">
      <w:pPr>
        <w:jc w:val="both"/>
        <w:rPr>
          <w:sz w:val="20"/>
        </w:rPr>
      </w:pPr>
      <w:r w:rsidRPr="007B12E4">
        <w:rPr>
          <w:sz w:val="20"/>
        </w:rPr>
        <w:t xml:space="preserve">5.1. </w:t>
      </w:r>
      <w:r w:rsidRPr="007B12E4">
        <w:rPr>
          <w:sz w:val="20"/>
        </w:rPr>
        <w:t>По завершении оказания услуг Исполнитель извещает об этом Заказчика</w:t>
      </w:r>
      <w:r w:rsidRPr="007B12E4">
        <w:rPr>
          <w:sz w:val="20"/>
        </w:rPr>
        <w:t>.</w:t>
      </w:r>
    </w:p>
    <w:p w:rsidR="00396C12" w:rsidRPr="00720083" w:rsidRDefault="00BE5C4B" w:rsidP="00396C12">
      <w:pPr>
        <w:widowControl w:val="0"/>
        <w:autoSpaceDE w:val="0"/>
        <w:jc w:val="both"/>
        <w:rPr>
          <w:rFonts w:eastAsia="Calibri"/>
          <w:color w:val="000000" w:themeColor="text1"/>
          <w:sz w:val="20"/>
        </w:rPr>
      </w:pPr>
      <w:r w:rsidRPr="007B12E4">
        <w:rPr>
          <w:sz w:val="20"/>
        </w:rPr>
        <w:t xml:space="preserve">5.2. </w:t>
      </w:r>
      <w:r w:rsidR="00396C12" w:rsidRPr="00720083">
        <w:rPr>
          <w:rFonts w:eastAsia="Calibri"/>
          <w:color w:val="000000" w:themeColor="text1"/>
          <w:sz w:val="20"/>
        </w:rPr>
        <w:t xml:space="preserve">Исполнитель предоставляет Заказчику результат услуг в течение </w:t>
      </w:r>
      <w:r w:rsidR="00396C12">
        <w:rPr>
          <w:rFonts w:eastAsia="Calibri"/>
          <w:color w:val="000000" w:themeColor="text1"/>
          <w:sz w:val="20"/>
        </w:rPr>
        <w:t>1</w:t>
      </w:r>
      <w:r w:rsidR="00396C12" w:rsidRPr="00720083">
        <w:rPr>
          <w:rFonts w:eastAsia="Calibri"/>
          <w:color w:val="000000" w:themeColor="text1"/>
          <w:sz w:val="20"/>
        </w:rPr>
        <w:t xml:space="preserve"> (</w:t>
      </w:r>
      <w:r w:rsidR="00396C12">
        <w:rPr>
          <w:rFonts w:eastAsia="Calibri"/>
          <w:color w:val="000000" w:themeColor="text1"/>
          <w:sz w:val="20"/>
        </w:rPr>
        <w:t>одного</w:t>
      </w:r>
      <w:r w:rsidR="00396C12" w:rsidRPr="00720083">
        <w:rPr>
          <w:rFonts w:eastAsia="Calibri"/>
          <w:color w:val="000000" w:themeColor="text1"/>
          <w:sz w:val="20"/>
        </w:rPr>
        <w:t>) рабоч</w:t>
      </w:r>
      <w:r w:rsidR="00396C12">
        <w:rPr>
          <w:rFonts w:eastAsia="Calibri"/>
          <w:color w:val="000000" w:themeColor="text1"/>
          <w:sz w:val="20"/>
        </w:rPr>
        <w:t>его</w:t>
      </w:r>
      <w:r w:rsidR="00396C12" w:rsidRPr="00720083">
        <w:rPr>
          <w:rFonts w:eastAsia="Calibri"/>
          <w:color w:val="000000" w:themeColor="text1"/>
          <w:sz w:val="20"/>
        </w:rPr>
        <w:t xml:space="preserve"> дня следующего за днем окончания оказания </w:t>
      </w:r>
      <w:r w:rsidR="00396C12" w:rsidRPr="00720083">
        <w:rPr>
          <w:color w:val="000000" w:themeColor="text1"/>
          <w:sz w:val="20"/>
        </w:rPr>
        <w:t>услуг по контракту</w:t>
      </w:r>
      <w:r w:rsidR="00396C12">
        <w:rPr>
          <w:color w:val="000000" w:themeColor="text1"/>
          <w:sz w:val="20"/>
        </w:rPr>
        <w:t xml:space="preserve"> </w:t>
      </w:r>
      <w:r w:rsidR="00396C12">
        <w:rPr>
          <w:rFonts w:eastAsia="Calibri"/>
          <w:color w:val="000000" w:themeColor="text1"/>
          <w:sz w:val="20"/>
        </w:rPr>
        <w:t xml:space="preserve">и </w:t>
      </w:r>
      <w:r w:rsidR="00396C12" w:rsidRPr="00720083">
        <w:rPr>
          <w:rFonts w:eastAsia="Calibri"/>
          <w:color w:val="000000" w:themeColor="text1"/>
          <w:sz w:val="20"/>
        </w:rPr>
        <w:t>передает Заказчику</w:t>
      </w:r>
      <w:r w:rsidR="00396C12">
        <w:rPr>
          <w:rFonts w:eastAsia="Calibri"/>
          <w:color w:val="000000" w:themeColor="text1"/>
          <w:sz w:val="20"/>
        </w:rPr>
        <w:t xml:space="preserve"> </w:t>
      </w:r>
      <w:r w:rsidR="00396C12" w:rsidRPr="00720083">
        <w:rPr>
          <w:rFonts w:eastAsia="Calibri"/>
          <w:color w:val="000000" w:themeColor="text1"/>
          <w:sz w:val="20"/>
        </w:rPr>
        <w:t>относящиеся к исполнению Контракта документы, предусмотренные законодательством Российской Федерации и настоящим Контрактом:</w:t>
      </w:r>
    </w:p>
    <w:p w:rsidR="00396C12" w:rsidRPr="00720083" w:rsidRDefault="00396C12" w:rsidP="00396C12">
      <w:pPr>
        <w:widowControl w:val="0"/>
        <w:autoSpaceDE w:val="0"/>
        <w:jc w:val="both"/>
        <w:rPr>
          <w:rFonts w:eastAsia="Calibri"/>
          <w:color w:val="000000" w:themeColor="text1"/>
          <w:sz w:val="20"/>
        </w:rPr>
      </w:pPr>
      <w:r w:rsidRPr="00720083">
        <w:rPr>
          <w:rFonts w:eastAsia="Calibri"/>
          <w:color w:val="000000" w:themeColor="text1"/>
          <w:sz w:val="20"/>
        </w:rPr>
        <w:t xml:space="preserve"> - счет;</w:t>
      </w:r>
    </w:p>
    <w:p w:rsidR="00396C12" w:rsidRDefault="00396C12" w:rsidP="00396C12">
      <w:pPr>
        <w:widowControl w:val="0"/>
        <w:autoSpaceDE w:val="0"/>
        <w:jc w:val="both"/>
      </w:pPr>
      <w:r w:rsidRPr="00720083">
        <w:rPr>
          <w:rFonts w:eastAsia="Calibri"/>
          <w:color w:val="000000" w:themeColor="text1"/>
          <w:sz w:val="20"/>
        </w:rPr>
        <w:t>- акт приема-передачи оказанных услуг.</w:t>
      </w:r>
      <w:r w:rsidRPr="00946580">
        <w:t xml:space="preserve"> </w:t>
      </w:r>
    </w:p>
    <w:p w:rsidR="00F9385E" w:rsidRPr="007B12E4" w:rsidRDefault="00396C12" w:rsidP="00396C12">
      <w:pPr>
        <w:jc w:val="both"/>
        <w:rPr>
          <w:sz w:val="20"/>
        </w:rPr>
      </w:pPr>
      <w:r w:rsidRPr="00946580">
        <w:rPr>
          <w:rFonts w:eastAsia="Calibri"/>
          <w:color w:val="000000" w:themeColor="text1"/>
          <w:sz w:val="20"/>
        </w:rPr>
        <w:t>-и иные документы, необходимые для подтверждения выполненных объемов работ, в соответствие с законодательством РФ</w:t>
      </w:r>
      <w:r w:rsidR="00BE5C4B" w:rsidRPr="007B12E4">
        <w:rPr>
          <w:sz w:val="20"/>
        </w:rPr>
        <w:t>.</w:t>
      </w:r>
    </w:p>
    <w:p w:rsidR="00F9385E" w:rsidRPr="007B12E4" w:rsidRDefault="00BE5C4B" w:rsidP="007B12E4">
      <w:pPr>
        <w:jc w:val="both"/>
        <w:rPr>
          <w:sz w:val="20"/>
        </w:rPr>
      </w:pPr>
      <w:r w:rsidRPr="007B12E4">
        <w:rPr>
          <w:sz w:val="20"/>
        </w:rPr>
        <w:t xml:space="preserve">5.3. Заказчик, получивший сообщение Исполнителя приступает к проверке и приемке результата оказанных услуг. Прием оказанных услуг осуществляется в течение </w:t>
      </w:r>
      <w:r w:rsidR="007E3E8C">
        <w:rPr>
          <w:sz w:val="20"/>
        </w:rPr>
        <w:t>3 (трех)</w:t>
      </w:r>
      <w:r w:rsidRPr="007B12E4">
        <w:rPr>
          <w:sz w:val="20"/>
        </w:rPr>
        <w:t xml:space="preserve"> </w:t>
      </w:r>
      <w:r w:rsidR="007E3E8C">
        <w:rPr>
          <w:sz w:val="20"/>
        </w:rPr>
        <w:t>рабочих дней</w:t>
      </w:r>
      <w:r w:rsidRPr="007B12E4">
        <w:rPr>
          <w:sz w:val="20"/>
        </w:rPr>
        <w:t>.</w:t>
      </w:r>
    </w:p>
    <w:p w:rsidR="00F9385E" w:rsidRPr="007B12E4" w:rsidRDefault="00BE5C4B" w:rsidP="007B12E4">
      <w:pPr>
        <w:jc w:val="both"/>
        <w:rPr>
          <w:sz w:val="20"/>
        </w:rPr>
      </w:pPr>
      <w:r w:rsidRPr="007B12E4">
        <w:rPr>
          <w:sz w:val="20"/>
        </w:rPr>
        <w:t>5.4. Для проверки предоставленных Исполнителем результат</w:t>
      </w:r>
      <w:r w:rsidRPr="007B12E4">
        <w:rPr>
          <w:sz w:val="20"/>
        </w:rPr>
        <w:t>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w:t>
      </w:r>
      <w:r w:rsidRPr="007B12E4">
        <w:rPr>
          <w:sz w:val="20"/>
        </w:rPr>
        <w:t>ять решение о проведении экспертизы результатов оказанных услуг с привлечением экспертов, экспертных организаций.</w:t>
      </w:r>
    </w:p>
    <w:p w:rsidR="00F9385E" w:rsidRPr="007B12E4" w:rsidRDefault="00BE5C4B" w:rsidP="007B12E4">
      <w:pPr>
        <w:jc w:val="both"/>
        <w:rPr>
          <w:sz w:val="20"/>
        </w:rPr>
      </w:pPr>
      <w:r w:rsidRPr="007B12E4">
        <w:rPr>
          <w:sz w:val="20"/>
        </w:rPr>
        <w:t>5.4.1. Для проведения проверки результатов услуг Заказчик назначает комиссию.</w:t>
      </w:r>
    </w:p>
    <w:p w:rsidR="00F9385E" w:rsidRPr="007B12E4" w:rsidRDefault="00BE5C4B" w:rsidP="007B12E4">
      <w:pPr>
        <w:jc w:val="both"/>
        <w:rPr>
          <w:sz w:val="20"/>
        </w:rPr>
      </w:pPr>
      <w:r w:rsidRPr="007B12E4">
        <w:rPr>
          <w:sz w:val="20"/>
        </w:rPr>
        <w:lastRenderedPageBreak/>
        <w:t>5.4.2. Комиссия Заказчика проводит экспертизу результатов оказан</w:t>
      </w:r>
      <w:r w:rsidRPr="007B12E4">
        <w:rPr>
          <w:sz w:val="20"/>
        </w:rPr>
        <w:t>ных услуг в течение 10 рабочих дней. По итогу проведения экспертизы услуг комиссия Заказчика оформляет экспертное заключение по результатам проверки, которое подписывается комиссией Заказчика. В случае если по результатам такой экспертизы выявлено, что усл</w:t>
      </w:r>
      <w:r w:rsidRPr="007B12E4">
        <w:rPr>
          <w:sz w:val="20"/>
        </w:rPr>
        <w:t>уги соответствуют условиям Контракта, а также соответствующих нормативных актов, Заказчик принимает результат оказанных услуг путем подписания акта приема-передачи оказанных услуг.</w:t>
      </w:r>
    </w:p>
    <w:p w:rsidR="00F9385E" w:rsidRPr="007B12E4" w:rsidRDefault="00BE5C4B" w:rsidP="007B12E4">
      <w:pPr>
        <w:jc w:val="both"/>
        <w:rPr>
          <w:sz w:val="20"/>
        </w:rPr>
      </w:pPr>
      <w:r w:rsidRPr="007B12E4">
        <w:rPr>
          <w:sz w:val="20"/>
        </w:rPr>
        <w:t>5.4.3. При обнаружении комиссией Заказчика, в ходе проведения проверки резу</w:t>
      </w:r>
      <w:r w:rsidRPr="007B12E4">
        <w:rPr>
          <w:sz w:val="20"/>
        </w:rPr>
        <w:t>льтатов услуг, недостатков в оказанных услугах, комиссией Заказчика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день направляется Заказчиком в адр</w:t>
      </w:r>
      <w:r w:rsidRPr="007B12E4">
        <w:rPr>
          <w:sz w:val="20"/>
        </w:rPr>
        <w:t xml:space="preserve">ес Исполнителя. </w:t>
      </w:r>
    </w:p>
    <w:p w:rsidR="00F9385E" w:rsidRPr="007B12E4" w:rsidRDefault="00BE5C4B" w:rsidP="007B12E4">
      <w:pPr>
        <w:jc w:val="both"/>
        <w:rPr>
          <w:sz w:val="20"/>
        </w:rPr>
      </w:pPr>
      <w:r w:rsidRPr="007B12E4">
        <w:rPr>
          <w:sz w:val="20"/>
        </w:rPr>
        <w:t>5.5. Исполнитель обязан устранить все обнаруженные недостатки своими силами и за свой счет в сроки, указанные в мотивированном отказе.</w:t>
      </w:r>
    </w:p>
    <w:p w:rsidR="00F9385E" w:rsidRPr="007B12E4" w:rsidRDefault="00BE5C4B" w:rsidP="007B12E4">
      <w:pPr>
        <w:jc w:val="both"/>
        <w:rPr>
          <w:sz w:val="20"/>
        </w:rPr>
      </w:pPr>
      <w:r w:rsidRPr="007B12E4">
        <w:rPr>
          <w:sz w:val="20"/>
        </w:rPr>
        <w:t>5.6. После оказания Исполнителем услуг по устранению недостатков Заказчик проводит экспертизу результато</w:t>
      </w:r>
      <w:r w:rsidRPr="007B12E4">
        <w:rPr>
          <w:sz w:val="20"/>
        </w:rPr>
        <w:t>в оказанных услуг в порядке, установленном пунктами 5.4-5.4.3 настоящего раздела.</w:t>
      </w:r>
    </w:p>
    <w:p w:rsidR="00F9385E" w:rsidRPr="007B12E4" w:rsidRDefault="00BE5C4B" w:rsidP="007B12E4">
      <w:pPr>
        <w:jc w:val="both"/>
        <w:rPr>
          <w:sz w:val="20"/>
        </w:rPr>
      </w:pPr>
      <w:r w:rsidRPr="007B12E4">
        <w:rPr>
          <w:sz w:val="20"/>
        </w:rPr>
        <w:t>5.7.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w:t>
      </w:r>
      <w:r w:rsidRPr="007B12E4">
        <w:rPr>
          <w:sz w:val="20"/>
        </w:rPr>
        <w:t>ом.</w:t>
      </w:r>
    </w:p>
    <w:p w:rsidR="00F9385E" w:rsidRPr="007B12E4" w:rsidRDefault="00BE5C4B" w:rsidP="007B12E4">
      <w:pPr>
        <w:jc w:val="both"/>
        <w:rPr>
          <w:sz w:val="20"/>
        </w:rPr>
      </w:pPr>
      <w:r w:rsidRPr="007B12E4">
        <w:rPr>
          <w:sz w:val="20"/>
        </w:rPr>
        <w:t>5.8.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приема-передачи оказанных услуг только по результатам эксп</w:t>
      </w:r>
      <w:r w:rsidRPr="007B12E4">
        <w:rPr>
          <w:sz w:val="20"/>
        </w:rPr>
        <w:t>ертизы оказанных услуг, если в заключени</w:t>
      </w:r>
      <w:proofErr w:type="gramStart"/>
      <w:r w:rsidRPr="007B12E4">
        <w:rPr>
          <w:sz w:val="20"/>
        </w:rPr>
        <w:t>и</w:t>
      </w:r>
      <w:proofErr w:type="gramEnd"/>
      <w:r w:rsidRPr="007B12E4">
        <w:rPr>
          <w:sz w:val="20"/>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w:t>
      </w:r>
      <w:r w:rsidRPr="007B12E4">
        <w:rPr>
          <w:sz w:val="20"/>
        </w:rPr>
        <w:t>9.3 настоящего контракта.</w:t>
      </w:r>
    </w:p>
    <w:p w:rsidR="00F9385E" w:rsidRPr="0025341D" w:rsidRDefault="00BE5C4B" w:rsidP="007B12E4">
      <w:pPr>
        <w:widowControl w:val="0"/>
        <w:jc w:val="center"/>
        <w:rPr>
          <w:b/>
          <w:caps/>
          <w:sz w:val="20"/>
        </w:rPr>
      </w:pPr>
      <w:r w:rsidRPr="0025341D">
        <w:rPr>
          <w:b/>
          <w:caps/>
          <w:sz w:val="20"/>
        </w:rPr>
        <w:t>6. ГАРАНТИИ КАЧЕСТВА</w:t>
      </w:r>
    </w:p>
    <w:p w:rsidR="00396C12" w:rsidRPr="0025341D" w:rsidRDefault="00396C12" w:rsidP="00396C12">
      <w:pPr>
        <w:jc w:val="both"/>
        <w:rPr>
          <w:color w:val="000000" w:themeColor="text1"/>
          <w:sz w:val="20"/>
        </w:rPr>
      </w:pPr>
      <w:r w:rsidRPr="0025341D">
        <w:rPr>
          <w:color w:val="000000" w:themeColor="text1"/>
          <w:sz w:val="20"/>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96C12" w:rsidRPr="00720083" w:rsidRDefault="00396C12" w:rsidP="00396C12">
      <w:pPr>
        <w:jc w:val="both"/>
        <w:rPr>
          <w:color w:val="000000" w:themeColor="text1"/>
          <w:sz w:val="20"/>
        </w:rPr>
      </w:pPr>
      <w:r w:rsidRPr="0025341D">
        <w:rPr>
          <w:color w:val="000000" w:themeColor="text1"/>
          <w:sz w:val="20"/>
        </w:rPr>
        <w:t>6.2. В случае нарушения требований к качеству услуг (обнаруженных неустранимых недостатков, либо недостатков, которые не могут быть устранены</w:t>
      </w:r>
      <w:r w:rsidRPr="00720083">
        <w:rPr>
          <w:color w:val="000000" w:themeColor="text1"/>
          <w:sz w:val="20"/>
        </w:rPr>
        <w:t xml:space="preserve">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rsidR="00396C12" w:rsidRDefault="00396C12" w:rsidP="00396C12">
      <w:pPr>
        <w:jc w:val="both"/>
        <w:rPr>
          <w:sz w:val="20"/>
        </w:rPr>
      </w:pPr>
      <w:r w:rsidRPr="004C1389">
        <w:rPr>
          <w:color w:val="000000" w:themeColor="text1"/>
          <w:sz w:val="20"/>
        </w:rPr>
        <w:t xml:space="preserve">6.3. Гарантийный срок на оказанные по Контракту услуги устанавливается на период действия гарантийного </w:t>
      </w:r>
      <w:proofErr w:type="gramStart"/>
      <w:r w:rsidRPr="004C1389">
        <w:rPr>
          <w:color w:val="000000" w:themeColor="text1"/>
          <w:sz w:val="20"/>
        </w:rPr>
        <w:t>срока</w:t>
      </w:r>
      <w:proofErr w:type="gramEnd"/>
      <w:r w:rsidRPr="004C1389">
        <w:rPr>
          <w:color w:val="000000" w:themeColor="text1"/>
          <w:sz w:val="20"/>
        </w:rPr>
        <w:t xml:space="preserve"> на результат выполненных работ по контракту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.2025</w:t>
      </w:r>
      <w:r w:rsidRPr="004C1389">
        <w:rPr>
          <w:sz w:val="20"/>
        </w:rPr>
        <w:t xml:space="preserve"> на выполнение </w:t>
      </w:r>
      <w:r w:rsidRPr="00CE5916">
        <w:rPr>
          <w:rFonts w:eastAsia="SimSun"/>
          <w:color w:val="000000" w:themeColor="text1"/>
          <w:sz w:val="20"/>
        </w:rPr>
        <w:t xml:space="preserve">работ </w:t>
      </w:r>
      <w:r w:rsidRPr="002D3E1F">
        <w:rPr>
          <w:rFonts w:eastAsia="SimSun"/>
          <w:color w:val="000000" w:themeColor="text1"/>
          <w:sz w:val="20"/>
        </w:rPr>
        <w:t>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 А</w:t>
      </w:r>
      <w:r w:rsidRPr="004C1389">
        <w:rPr>
          <w:sz w:val="20"/>
        </w:rPr>
        <w:t xml:space="preserve"> (</w:t>
      </w:r>
      <w:proofErr w:type="spellStart"/>
      <w:r w:rsidRPr="004C1389">
        <w:rPr>
          <w:sz w:val="20"/>
        </w:rPr>
        <w:t>далее-Объект</w:t>
      </w:r>
      <w:proofErr w:type="spellEnd"/>
      <w:r w:rsidRPr="004C1389">
        <w:rPr>
          <w:sz w:val="20"/>
        </w:rPr>
        <w:t xml:space="preserve">) и составляет </w:t>
      </w:r>
      <w:r>
        <w:rPr>
          <w:sz w:val="20"/>
        </w:rPr>
        <w:t>5 лет (60 месяцев).</w:t>
      </w:r>
    </w:p>
    <w:p w:rsidR="00396C12" w:rsidRPr="00720083" w:rsidRDefault="00396C12" w:rsidP="00396C12">
      <w:pPr>
        <w:jc w:val="both"/>
        <w:rPr>
          <w:color w:val="000000" w:themeColor="text1"/>
          <w:sz w:val="20"/>
        </w:rPr>
      </w:pPr>
      <w:r w:rsidRPr="004C1389">
        <w:rPr>
          <w:sz w:val="20"/>
        </w:rPr>
        <w:t>6.4.</w:t>
      </w:r>
      <w:r>
        <w:rPr>
          <w:sz w:val="20"/>
        </w:rPr>
        <w:t xml:space="preserve"> </w:t>
      </w:r>
      <w:proofErr w:type="gramStart"/>
      <w:r w:rsidRPr="004C1389">
        <w:rPr>
          <w:sz w:val="20"/>
        </w:rPr>
        <w:t>В случае установления Заказчиком или иными заинтересованными лицами</w:t>
      </w:r>
      <w:r w:rsidRPr="00095FE1">
        <w:rPr>
          <w:sz w:val="20"/>
        </w:rPr>
        <w:t xml:space="preserve"> в период гарантийного срока, что оказанные услуги имеют недостатки, которые являются следствием ненадлежащего выполнения Исполнителем принятых на себя обязательств, а также выявления недостатков и дефектов (включая скрытые) в выполненных Подрядчиком работах, в том числе будут обнаружены материалы, которые не соответствуют сертификатам качества или требованиям Контракта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.2025</w:t>
      </w:r>
      <w:r w:rsidRPr="00095FE1">
        <w:rPr>
          <w:sz w:val="20"/>
        </w:rPr>
        <w:t>, Заказчи</w:t>
      </w:r>
      <w:r w:rsidRPr="00720083">
        <w:rPr>
          <w:color w:val="000000" w:themeColor="text1"/>
          <w:sz w:val="20"/>
        </w:rPr>
        <w:t>к должен письменно</w:t>
      </w:r>
      <w:proofErr w:type="gramEnd"/>
      <w:r w:rsidRPr="00720083">
        <w:rPr>
          <w:color w:val="000000" w:themeColor="text1"/>
          <w:sz w:val="20"/>
        </w:rPr>
        <w:t xml:space="preserve"> вызвать Исполнителя для составления Акта о недостатках. Исполнитель направляет своих представителей не позднее 2 (Двух) рабочих дней </w:t>
      </w:r>
      <w:proofErr w:type="gramStart"/>
      <w:r w:rsidRPr="00720083">
        <w:rPr>
          <w:color w:val="000000" w:themeColor="text1"/>
          <w:sz w:val="20"/>
        </w:rPr>
        <w:t>с даты получения</w:t>
      </w:r>
      <w:proofErr w:type="gramEnd"/>
      <w:r w:rsidRPr="00720083">
        <w:rPr>
          <w:color w:val="000000" w:themeColor="text1"/>
          <w:sz w:val="20"/>
        </w:rPr>
        <w:t xml:space="preserve"> извещения. В случае неявки представителя Исполнителя в указанный срок, или в случае его немотивированного отказа от подписания Акта о недостатках, Заказчик вправе оформить Акт в одностороннем порядке и такой Акт будет являться надлежащим для предъявления Исполнителю претензий и требований. </w:t>
      </w:r>
    </w:p>
    <w:p w:rsidR="00396C12" w:rsidRPr="00720083" w:rsidRDefault="00396C12" w:rsidP="00396C12">
      <w:pPr>
        <w:jc w:val="both"/>
        <w:rPr>
          <w:color w:val="000000" w:themeColor="text1"/>
          <w:sz w:val="20"/>
        </w:rPr>
      </w:pPr>
      <w:r w:rsidRPr="00720083">
        <w:rPr>
          <w:color w:val="000000" w:themeColor="text1"/>
          <w:sz w:val="20"/>
        </w:rPr>
        <w:t>6.5</w:t>
      </w:r>
      <w:r>
        <w:rPr>
          <w:color w:val="000000" w:themeColor="text1"/>
          <w:sz w:val="20"/>
        </w:rPr>
        <w:t xml:space="preserve">. </w:t>
      </w:r>
      <w:r w:rsidRPr="00720083">
        <w:rPr>
          <w:color w:val="000000" w:themeColor="text1"/>
          <w:sz w:val="20"/>
        </w:rPr>
        <w:t>Исполнитель обязан приступить к оказанию услуг в рамках гарантийных обязатель</w:t>
      </w:r>
      <w:proofErr w:type="gramStart"/>
      <w:r w:rsidRPr="00720083">
        <w:rPr>
          <w:color w:val="000000" w:themeColor="text1"/>
          <w:sz w:val="20"/>
        </w:rPr>
        <w:t>ств в ср</w:t>
      </w:r>
      <w:proofErr w:type="gramEnd"/>
      <w:r w:rsidRPr="00720083">
        <w:rPr>
          <w:color w:val="000000" w:themeColor="text1"/>
          <w:sz w:val="20"/>
        </w:rPr>
        <w:t xml:space="preserve">ок, указанный в Акте о недостатках. </w:t>
      </w:r>
    </w:p>
    <w:p w:rsidR="00396C12" w:rsidRPr="00720083" w:rsidRDefault="00396C12" w:rsidP="00396C12">
      <w:pPr>
        <w:jc w:val="both"/>
        <w:rPr>
          <w:color w:val="000000" w:themeColor="text1"/>
          <w:sz w:val="20"/>
        </w:rPr>
      </w:pPr>
      <w:r w:rsidRPr="00720083">
        <w:rPr>
          <w:color w:val="000000" w:themeColor="text1"/>
          <w:sz w:val="20"/>
        </w:rPr>
        <w:t xml:space="preserve">6.6. В случае обнаружения недостатков на Объекте в течение гарантийного срока, Исполнитель за свой счет обязан осуществлять авторский надзор за выполнением работ Подрядчиком на Объекте в срок, определяемый Актом о недостатках. </w:t>
      </w:r>
    </w:p>
    <w:p w:rsidR="00396C12" w:rsidRDefault="00396C12" w:rsidP="00396C12">
      <w:pPr>
        <w:jc w:val="both"/>
        <w:rPr>
          <w:b/>
          <w:caps/>
          <w:sz w:val="20"/>
        </w:rPr>
      </w:pPr>
      <w:r w:rsidRPr="00720083">
        <w:rPr>
          <w:color w:val="000000" w:themeColor="text1"/>
          <w:sz w:val="20"/>
        </w:rPr>
        <w:t>6.7. Ущерб, причиненный в период гарантийного срока по вине Исполнителя, Объекту, оборудованию, материалам, конструкциям, изделиям, системам возмещается за счет Исполнителя.</w:t>
      </w:r>
    </w:p>
    <w:p w:rsidR="00F9385E" w:rsidRPr="007B12E4" w:rsidRDefault="00BE5C4B" w:rsidP="007B12E4">
      <w:pPr>
        <w:widowControl w:val="0"/>
        <w:jc w:val="center"/>
        <w:rPr>
          <w:b/>
          <w:caps/>
          <w:sz w:val="20"/>
        </w:rPr>
      </w:pPr>
      <w:r w:rsidRPr="007B12E4">
        <w:rPr>
          <w:b/>
          <w:caps/>
          <w:sz w:val="20"/>
        </w:rPr>
        <w:t>7. ОТВЕТСТВЕННОСТЬ СТОРОН</w:t>
      </w:r>
    </w:p>
    <w:p w:rsidR="00F9385E" w:rsidRPr="007B12E4" w:rsidRDefault="00BE5C4B" w:rsidP="007B12E4">
      <w:pPr>
        <w:jc w:val="both"/>
        <w:rPr>
          <w:sz w:val="20"/>
        </w:rPr>
      </w:pPr>
      <w:r w:rsidRPr="007B12E4">
        <w:rPr>
          <w:sz w:val="20"/>
        </w:rPr>
        <w:t xml:space="preserve">7.1. За неисполнение или ненадлежащее исполнение своих обязательств по </w:t>
      </w:r>
      <w:r w:rsidRPr="007B12E4">
        <w:rPr>
          <w:sz w:val="20"/>
        </w:rPr>
        <w:t>настоящему Контракту Стороны несут ответственность в соответствии с законодательством Российской Федерации, Федеральным законом №44–ФЗ, Постановлением Правительства Росси</w:t>
      </w:r>
      <w:r w:rsidR="007B12E4">
        <w:rPr>
          <w:sz w:val="20"/>
        </w:rPr>
        <w:t>йской Федерации от 30.08.2017 №</w:t>
      </w:r>
      <w:r w:rsidRPr="007B12E4">
        <w:rPr>
          <w:sz w:val="20"/>
        </w:rPr>
        <w:t xml:space="preserve">1042. </w:t>
      </w:r>
    </w:p>
    <w:p w:rsidR="00F9385E" w:rsidRPr="007B12E4" w:rsidRDefault="00BE5C4B" w:rsidP="007B12E4">
      <w:pPr>
        <w:jc w:val="both"/>
        <w:rPr>
          <w:sz w:val="20"/>
        </w:rPr>
      </w:pPr>
      <w:r w:rsidRPr="007B12E4">
        <w:rPr>
          <w:sz w:val="20"/>
        </w:rPr>
        <w:t xml:space="preserve">7.2. </w:t>
      </w:r>
      <w:proofErr w:type="gramStart"/>
      <w:r w:rsidRPr="007B12E4">
        <w:rPr>
          <w:sz w:val="20"/>
        </w:rPr>
        <w:t>Указанные в настоящем разделе неустойка (п</w:t>
      </w:r>
      <w:r w:rsidRPr="007B12E4">
        <w:rPr>
          <w:sz w:val="20"/>
        </w:rPr>
        <w:t>еня, штраф) взимаются за каждое нарушение в отдельности</w:t>
      </w:r>
      <w:proofErr w:type="gramEnd"/>
    </w:p>
    <w:p w:rsidR="00F9385E" w:rsidRPr="007B12E4" w:rsidRDefault="00BE5C4B" w:rsidP="007B12E4">
      <w:pPr>
        <w:jc w:val="both"/>
        <w:rPr>
          <w:b/>
          <w:i/>
          <w:sz w:val="20"/>
        </w:rPr>
      </w:pPr>
      <w:r w:rsidRPr="007B12E4">
        <w:rPr>
          <w:b/>
          <w:i/>
          <w:sz w:val="20"/>
        </w:rPr>
        <w:t>7.3. Ответственность Заказчика:</w:t>
      </w:r>
    </w:p>
    <w:p w:rsidR="00F9385E" w:rsidRPr="007B12E4" w:rsidRDefault="00BE5C4B" w:rsidP="007B12E4">
      <w:pPr>
        <w:jc w:val="both"/>
        <w:rPr>
          <w:sz w:val="20"/>
        </w:rPr>
      </w:pPr>
      <w:r w:rsidRPr="007B12E4">
        <w:rPr>
          <w:sz w:val="20"/>
        </w:rPr>
        <w:t>7.3.1.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w:t>
      </w:r>
      <w:r w:rsidRPr="007B12E4">
        <w:rPr>
          <w:sz w:val="20"/>
        </w:rPr>
        <w:t>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w:t>
      </w:r>
      <w:r w:rsidRPr="007B12E4">
        <w:rPr>
          <w:sz w:val="20"/>
        </w:rPr>
        <w:t>ату уплаты пени, от не уплаченной в срок суммы.</w:t>
      </w:r>
    </w:p>
    <w:p w:rsidR="00F9385E" w:rsidRPr="007B12E4" w:rsidRDefault="00BE5C4B" w:rsidP="007B12E4">
      <w:pPr>
        <w:jc w:val="both"/>
        <w:rPr>
          <w:sz w:val="20"/>
        </w:rPr>
      </w:pPr>
      <w:r w:rsidRPr="007B12E4">
        <w:rPr>
          <w:sz w:val="20"/>
        </w:rPr>
        <w:t xml:space="preserve">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w:t>
      </w:r>
      <w:r w:rsidRPr="007B12E4">
        <w:rPr>
          <w:sz w:val="20"/>
        </w:rPr>
        <w:t xml:space="preserve">порядке: </w:t>
      </w:r>
    </w:p>
    <w:p w:rsidR="00F9385E" w:rsidRPr="007B12E4" w:rsidRDefault="00BE5C4B" w:rsidP="007B12E4">
      <w:pPr>
        <w:jc w:val="both"/>
        <w:rPr>
          <w:sz w:val="20"/>
        </w:rPr>
      </w:pPr>
      <w:r w:rsidRPr="007B12E4">
        <w:rPr>
          <w:sz w:val="20"/>
        </w:rPr>
        <w:t>а) 1 000 рублей, если цена контракта не превышает 3 млн. рублей (включительно);</w:t>
      </w:r>
    </w:p>
    <w:p w:rsidR="00F9385E" w:rsidRPr="007B12E4" w:rsidRDefault="00BE5C4B" w:rsidP="007B12E4">
      <w:pPr>
        <w:jc w:val="both"/>
        <w:rPr>
          <w:sz w:val="20"/>
        </w:rPr>
      </w:pPr>
      <w:r w:rsidRPr="007B12E4">
        <w:rPr>
          <w:b/>
          <w:i/>
          <w:sz w:val="20"/>
        </w:rPr>
        <w:t>7.4. Ответственность Исполнителя:</w:t>
      </w:r>
    </w:p>
    <w:p w:rsidR="00F9385E" w:rsidRPr="007B12E4" w:rsidRDefault="00BE5C4B" w:rsidP="007B12E4">
      <w:pPr>
        <w:jc w:val="both"/>
        <w:rPr>
          <w:sz w:val="20"/>
        </w:rPr>
      </w:pPr>
      <w:r w:rsidRPr="007B12E4">
        <w:rPr>
          <w:sz w:val="20"/>
        </w:rPr>
        <w:lastRenderedPageBreak/>
        <w:t>7.4.1. В случае просрочки исполнения Исполнителем обязательств (в том числе гарантийного обязательства), предусмотренных контрактом,</w:t>
      </w:r>
      <w:r w:rsidRPr="007B12E4">
        <w:rPr>
          <w:sz w:val="20"/>
        </w:rPr>
        <w:t xml:space="preserve">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r w:rsidRPr="007B12E4">
        <w:rPr>
          <w:sz w:val="20"/>
        </w:rPr>
        <w:t>.</w:t>
      </w:r>
    </w:p>
    <w:p w:rsidR="00F9385E" w:rsidRPr="007B12E4" w:rsidRDefault="00BE5C4B" w:rsidP="007B12E4">
      <w:pPr>
        <w:jc w:val="both"/>
        <w:rPr>
          <w:sz w:val="20"/>
        </w:rPr>
      </w:pPr>
      <w:r w:rsidRPr="007B12E4">
        <w:rPr>
          <w:sz w:val="20"/>
        </w:rPr>
        <w:t>7.4.2.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w:t>
      </w:r>
      <w:r w:rsidRPr="007B12E4">
        <w:rPr>
          <w:sz w:val="20"/>
        </w:rPr>
        <w:t>нных р. 2 контракта.</w:t>
      </w:r>
    </w:p>
    <w:p w:rsidR="00F9385E" w:rsidRPr="007B12E4" w:rsidRDefault="00BE5C4B" w:rsidP="007B12E4">
      <w:pPr>
        <w:jc w:val="both"/>
        <w:rPr>
          <w:sz w:val="20"/>
        </w:rPr>
      </w:pPr>
      <w:r w:rsidRPr="007B12E4">
        <w:rPr>
          <w:sz w:val="20"/>
        </w:rPr>
        <w:t xml:space="preserve">7.4.3.  </w:t>
      </w:r>
      <w:proofErr w:type="gramStart"/>
      <w:r w:rsidRPr="007B12E4">
        <w:rPr>
          <w:sz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w:t>
      </w:r>
      <w:r w:rsidRPr="007B12E4">
        <w:rPr>
          <w:sz w:val="20"/>
        </w:rPr>
        <w:t xml:space="preserve">ается контрактом в размере одной трехсотой действующей на дату уплаты пени </w:t>
      </w:r>
      <w:hyperlink r:id="rId8" w:history="1">
        <w:r w:rsidRPr="007B12E4">
          <w:rPr>
            <w:sz w:val="20"/>
          </w:rPr>
          <w:t>ключевой ставки</w:t>
        </w:r>
      </w:hyperlink>
      <w:r w:rsidRPr="007B12E4">
        <w:rPr>
          <w:sz w:val="20"/>
        </w:rPr>
        <w:t xml:space="preserve"> Центрального банка Российской Федерации от цены контракта (отдельного этапа исполнения кон</w:t>
      </w:r>
      <w:r w:rsidRPr="007B12E4">
        <w:rPr>
          <w:sz w:val="20"/>
        </w:rPr>
        <w:t>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B12E4">
        <w:rPr>
          <w:sz w:val="20"/>
        </w:rPr>
        <w:t xml:space="preserve"> контракта) и фактически исполненных Исполнителем, за исключением случаев, если законодательством Российской Федерац</w:t>
      </w:r>
      <w:r w:rsidRPr="007B12E4">
        <w:rPr>
          <w:sz w:val="20"/>
        </w:rPr>
        <w:t>ии установлен иной порядок начисления пени.</w:t>
      </w:r>
    </w:p>
    <w:p w:rsidR="00F9385E" w:rsidRPr="007B12E4" w:rsidRDefault="00BE5C4B" w:rsidP="007B12E4">
      <w:pPr>
        <w:jc w:val="both"/>
        <w:rPr>
          <w:sz w:val="20"/>
        </w:rPr>
      </w:pPr>
      <w:r w:rsidRPr="007B12E4">
        <w:rPr>
          <w:sz w:val="20"/>
        </w:rPr>
        <w:t>7.4.4.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w:t>
      </w:r>
      <w:r w:rsidRPr="007B12E4">
        <w:rPr>
          <w:sz w:val="20"/>
        </w:rPr>
        <w:t>усмотренных контрактом, размер штрафа устанавливается (за исключением случаев, предусмотренных п. 7.4.5, настоящего раздела) в следующем порядке:</w:t>
      </w:r>
    </w:p>
    <w:p w:rsidR="00F9385E" w:rsidRPr="007B12E4" w:rsidRDefault="00BE5C4B" w:rsidP="007B12E4">
      <w:pPr>
        <w:jc w:val="both"/>
        <w:rPr>
          <w:sz w:val="20"/>
        </w:rPr>
      </w:pPr>
      <w:r w:rsidRPr="007B12E4">
        <w:rPr>
          <w:sz w:val="20"/>
        </w:rPr>
        <w:t xml:space="preserve">а) 10 процентов цены контракта (этапа) в случае, если цена контракта (этапа) не превышает 3 млн. рублей, </w:t>
      </w:r>
    </w:p>
    <w:p w:rsidR="00F9385E" w:rsidRPr="007B12E4" w:rsidRDefault="00BE5C4B" w:rsidP="007B12E4">
      <w:pPr>
        <w:jc w:val="both"/>
        <w:rPr>
          <w:sz w:val="20"/>
        </w:rPr>
      </w:pPr>
      <w:r w:rsidRPr="007B12E4">
        <w:rPr>
          <w:sz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F9385E" w:rsidRPr="007B12E4" w:rsidRDefault="00BE5C4B" w:rsidP="007B12E4">
      <w:pPr>
        <w:jc w:val="both"/>
        <w:rPr>
          <w:sz w:val="20"/>
        </w:rPr>
      </w:pPr>
      <w:r w:rsidRPr="007B12E4">
        <w:rPr>
          <w:sz w:val="20"/>
        </w:rPr>
        <w:t>7.4.5. За каждый факт неисполнения или ненадлежащего исполнения Исполнителем обязательст</w:t>
      </w:r>
      <w:r w:rsidRPr="007B12E4">
        <w:rPr>
          <w:sz w:val="20"/>
        </w:rPr>
        <w:t>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9385E" w:rsidRPr="007B12E4" w:rsidRDefault="00BE5C4B" w:rsidP="007B12E4">
      <w:pPr>
        <w:jc w:val="both"/>
        <w:rPr>
          <w:sz w:val="20"/>
        </w:rPr>
      </w:pPr>
      <w:r w:rsidRPr="007B12E4">
        <w:rPr>
          <w:sz w:val="20"/>
        </w:rPr>
        <w:t>а) 1000 рублей, если цена контракта не превышает 3 млн. рублей;</w:t>
      </w:r>
      <w:r w:rsidRPr="007B12E4">
        <w:rPr>
          <w:sz w:val="20"/>
        </w:rPr>
        <w:tab/>
      </w:r>
    </w:p>
    <w:p w:rsidR="00F9385E" w:rsidRPr="007B12E4" w:rsidRDefault="00BE5C4B" w:rsidP="007B12E4">
      <w:pPr>
        <w:jc w:val="both"/>
        <w:rPr>
          <w:sz w:val="20"/>
        </w:rPr>
      </w:pPr>
      <w:r w:rsidRPr="007B12E4">
        <w:rPr>
          <w:sz w:val="20"/>
        </w:rPr>
        <w:t>7.5.Сторона освобожда</w:t>
      </w:r>
      <w:r w:rsidRPr="007B12E4">
        <w:rPr>
          <w:sz w:val="20"/>
        </w:rPr>
        <w:t xml:space="preserve">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9385E" w:rsidRPr="007B12E4" w:rsidRDefault="00BE5C4B" w:rsidP="007B12E4">
      <w:pPr>
        <w:jc w:val="both"/>
        <w:rPr>
          <w:sz w:val="20"/>
        </w:rPr>
      </w:pPr>
      <w:r w:rsidRPr="007B12E4">
        <w:rPr>
          <w:sz w:val="20"/>
        </w:rPr>
        <w:t>7.6. Исполнитель несёт ответственность за</w:t>
      </w:r>
      <w:r w:rsidRPr="007B12E4">
        <w:rPr>
          <w:sz w:val="20"/>
        </w:rPr>
        <w:t xml:space="preserve"> действия третьих лиц, привлечённых им к исполнению обязательств по контракту.</w:t>
      </w:r>
    </w:p>
    <w:p w:rsidR="00F9385E" w:rsidRPr="007B12E4" w:rsidRDefault="00BE5C4B" w:rsidP="007B12E4">
      <w:pPr>
        <w:jc w:val="both"/>
        <w:rPr>
          <w:sz w:val="20"/>
        </w:rPr>
      </w:pPr>
      <w:r w:rsidRPr="007B12E4">
        <w:rPr>
          <w:sz w:val="20"/>
        </w:rPr>
        <w:t>7.7.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F9385E" w:rsidRPr="007B12E4" w:rsidRDefault="00BE5C4B" w:rsidP="007B12E4">
      <w:pPr>
        <w:jc w:val="both"/>
        <w:rPr>
          <w:sz w:val="20"/>
        </w:rPr>
      </w:pPr>
      <w:r w:rsidRPr="007B12E4">
        <w:rPr>
          <w:sz w:val="20"/>
        </w:rPr>
        <w:t>7</w:t>
      </w:r>
      <w:r w:rsidRPr="007B12E4">
        <w:rPr>
          <w:sz w:val="20"/>
        </w:rPr>
        <w:t>.8.В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w:t>
      </w:r>
      <w:r w:rsidRPr="007B12E4">
        <w:rPr>
          <w:sz w:val="20"/>
        </w:rPr>
        <w:t>нности по Контракту.</w:t>
      </w:r>
    </w:p>
    <w:p w:rsidR="00F9385E" w:rsidRPr="007B12E4" w:rsidRDefault="00BE5C4B" w:rsidP="007B12E4">
      <w:pPr>
        <w:jc w:val="both"/>
        <w:rPr>
          <w:sz w:val="20"/>
        </w:rPr>
      </w:pPr>
      <w:r w:rsidRPr="007B12E4">
        <w:rPr>
          <w:sz w:val="20"/>
        </w:rPr>
        <w:t>7.9.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rsidR="00F9385E" w:rsidRPr="007B12E4" w:rsidRDefault="00BE5C4B" w:rsidP="007B12E4">
      <w:pPr>
        <w:jc w:val="both"/>
        <w:rPr>
          <w:sz w:val="20"/>
        </w:rPr>
      </w:pPr>
      <w:r w:rsidRPr="007B12E4">
        <w:rPr>
          <w:sz w:val="20"/>
        </w:rPr>
        <w:t>7.10. В случае неуплаты Исполнителем неусто</w:t>
      </w:r>
      <w:r w:rsidRPr="007B12E4">
        <w:rPr>
          <w:sz w:val="20"/>
        </w:rPr>
        <w:t>йки (штрафа, пени) в срок, установленный в претензии Заказчика, исполнение обязательства Исполнителя по Контракту по перечислению неустойки (штрафа, пени) на расчетный счет Заказчика в следующем порядке:</w:t>
      </w:r>
    </w:p>
    <w:p w:rsidR="00F9385E" w:rsidRPr="007B12E4" w:rsidRDefault="00BE5C4B" w:rsidP="007B12E4">
      <w:pPr>
        <w:jc w:val="both"/>
        <w:rPr>
          <w:sz w:val="20"/>
        </w:rPr>
      </w:pPr>
      <w:r w:rsidRPr="007B12E4">
        <w:rPr>
          <w:sz w:val="20"/>
        </w:rPr>
        <w:t>7.10.1. Начисление по исполнению денежного обязатель</w:t>
      </w:r>
      <w:r w:rsidRPr="007B12E4">
        <w:rPr>
          <w:sz w:val="20"/>
        </w:rPr>
        <w:t>ства по Контракту производится на основании акта о приемке, содержащего сведения об исполнении обязательства Исполнителем, об оказанных услугах по исполнению Контракта, включая сумму неустойки (пени, штрафа).</w:t>
      </w:r>
    </w:p>
    <w:p w:rsidR="00F9385E" w:rsidRPr="007B12E4" w:rsidRDefault="00BE5C4B" w:rsidP="007B12E4">
      <w:pPr>
        <w:jc w:val="both"/>
        <w:rPr>
          <w:sz w:val="20"/>
        </w:rPr>
      </w:pPr>
      <w:r w:rsidRPr="007B12E4">
        <w:rPr>
          <w:sz w:val="20"/>
        </w:rPr>
        <w:t>7.10.2. Оплата по Контракту осуществляется путе</w:t>
      </w:r>
      <w:r w:rsidRPr="007B12E4">
        <w:rPr>
          <w:sz w:val="20"/>
        </w:rPr>
        <w:t>м выплаты Исполнителю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Исполнителя, за которого осуществляется п</w:t>
      </w:r>
      <w:r w:rsidRPr="007B12E4">
        <w:rPr>
          <w:sz w:val="20"/>
        </w:rPr>
        <w:t>еречисление неустойки (пени, штрафа) в соответствии с условиями Контракта.</w:t>
      </w:r>
    </w:p>
    <w:p w:rsidR="00F9385E" w:rsidRPr="007B12E4" w:rsidRDefault="00BE5C4B" w:rsidP="007B12E4">
      <w:pPr>
        <w:jc w:val="both"/>
        <w:rPr>
          <w:sz w:val="20"/>
        </w:rPr>
      </w:pPr>
      <w:r w:rsidRPr="007B12E4">
        <w:rPr>
          <w:sz w:val="20"/>
        </w:rPr>
        <w:t>7.11.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w:t>
      </w:r>
      <w:r w:rsidRPr="007B12E4">
        <w:rPr>
          <w:sz w:val="20"/>
        </w:rPr>
        <w:t>о Контракту в сумме, уменьшенной на размер неустойки (штрафов), начисленной Заказчиком, в соответствии с пунктами 7.4.1. – 7.4.5. Контракта, после направления в адрес Исполнителя уведомления с расчётом суммы неустойки.</w:t>
      </w:r>
    </w:p>
    <w:p w:rsidR="00F9385E" w:rsidRPr="007B12E4" w:rsidRDefault="00BE5C4B" w:rsidP="007B12E4">
      <w:pPr>
        <w:jc w:val="both"/>
        <w:rPr>
          <w:sz w:val="20"/>
        </w:rPr>
      </w:pPr>
      <w:r w:rsidRPr="007B12E4">
        <w:rPr>
          <w:sz w:val="20"/>
        </w:rPr>
        <w:t>7.12. Подписанием настоящего Контракт</w:t>
      </w:r>
      <w:r w:rsidRPr="007B12E4">
        <w:rPr>
          <w:sz w:val="20"/>
        </w:rPr>
        <w:t>а Исполнитель подтверждает свое согласие на оплату по контракту за вычетом суммы неустойки, взимаемой Заказчиком, в соответствии с пунктами 7.4.1. – 7.4.5. Контракта. После оплаты по Контракту в соответствии с условиями настоящего раздела Стороны обязуются</w:t>
      </w:r>
      <w:r w:rsidRPr="007B12E4">
        <w:rPr>
          <w:sz w:val="20"/>
        </w:rPr>
        <w:t xml:space="preserve"> подписать акт сверки расчетов.</w:t>
      </w:r>
    </w:p>
    <w:p w:rsidR="00F9385E" w:rsidRPr="007B12E4" w:rsidRDefault="00BE5C4B" w:rsidP="007B12E4">
      <w:pPr>
        <w:jc w:val="both"/>
        <w:rPr>
          <w:sz w:val="20"/>
        </w:rPr>
      </w:pPr>
      <w:r w:rsidRPr="007B12E4">
        <w:rPr>
          <w:sz w:val="20"/>
        </w:rPr>
        <w:t xml:space="preserve">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F9385E" w:rsidRPr="007B12E4" w:rsidRDefault="00BE5C4B" w:rsidP="007B12E4">
      <w:pPr>
        <w:jc w:val="both"/>
        <w:rPr>
          <w:sz w:val="20"/>
        </w:rPr>
      </w:pPr>
      <w:r w:rsidRPr="007B12E4">
        <w:rPr>
          <w:sz w:val="20"/>
        </w:rPr>
        <w:t>7.14. Общая сумма начисленных штрафов за ненадлежащ</w:t>
      </w:r>
      <w:r w:rsidRPr="007B12E4">
        <w:rPr>
          <w:sz w:val="20"/>
        </w:rPr>
        <w:t>ее исполнение Заказчиком обязательств, предусмотренных контрактом, не может превышать цену контракта.</w:t>
      </w:r>
    </w:p>
    <w:p w:rsidR="00F9385E" w:rsidRPr="007B12E4" w:rsidRDefault="00BE5C4B" w:rsidP="007B12E4">
      <w:pPr>
        <w:jc w:val="both"/>
        <w:rPr>
          <w:sz w:val="20"/>
        </w:rPr>
      </w:pPr>
      <w:r w:rsidRPr="007B12E4">
        <w:rPr>
          <w:sz w:val="20"/>
        </w:rPr>
        <w:t>7.15.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w:t>
      </w:r>
      <w:r w:rsidRPr="007B12E4">
        <w:rPr>
          <w:sz w:val="20"/>
        </w:rPr>
        <w:t>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9385E" w:rsidRPr="007B12E4" w:rsidRDefault="00BE5C4B" w:rsidP="007B12E4">
      <w:pPr>
        <w:widowControl w:val="0"/>
        <w:jc w:val="center"/>
        <w:rPr>
          <w:b/>
          <w:caps/>
          <w:sz w:val="20"/>
        </w:rPr>
      </w:pPr>
      <w:r w:rsidRPr="007B12E4">
        <w:rPr>
          <w:b/>
          <w:caps/>
          <w:sz w:val="20"/>
        </w:rPr>
        <w:t>8. ОБСТОЯТЕЛЬСТВА Н</w:t>
      </w:r>
      <w:r w:rsidRPr="007B12E4">
        <w:rPr>
          <w:b/>
          <w:caps/>
          <w:sz w:val="20"/>
        </w:rPr>
        <w:t>Е</w:t>
      </w:r>
      <w:r w:rsidRPr="007B12E4">
        <w:rPr>
          <w:b/>
          <w:caps/>
          <w:sz w:val="20"/>
        </w:rPr>
        <w:t>ПРЕОДОЛИМОЙ СИЛЫ</w:t>
      </w:r>
    </w:p>
    <w:p w:rsidR="00F9385E" w:rsidRPr="007B12E4" w:rsidRDefault="00BE5C4B" w:rsidP="007B12E4">
      <w:pPr>
        <w:jc w:val="both"/>
        <w:rPr>
          <w:sz w:val="20"/>
        </w:rPr>
      </w:pPr>
      <w:r w:rsidRPr="007B12E4">
        <w:rPr>
          <w:sz w:val="20"/>
        </w:rPr>
        <w:t>8.1. Стороны не несут ответственность за полн</w:t>
      </w:r>
      <w:r w:rsidRPr="007B12E4">
        <w:rPr>
          <w:sz w:val="20"/>
        </w:rPr>
        <w:t>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9385E" w:rsidRPr="007B12E4" w:rsidRDefault="00BE5C4B" w:rsidP="007B12E4">
      <w:pPr>
        <w:jc w:val="both"/>
        <w:rPr>
          <w:sz w:val="20"/>
        </w:rPr>
      </w:pPr>
      <w:r w:rsidRPr="007B12E4">
        <w:rPr>
          <w:sz w:val="20"/>
        </w:rPr>
        <w:lastRenderedPageBreak/>
        <w:t>8.2. В случае если надлежащее исполнение Стороной предусмотренных Контрактом обязательств оказалось невозможным вс</w:t>
      </w:r>
      <w:r w:rsidRPr="007B12E4">
        <w:rPr>
          <w:sz w:val="20"/>
        </w:rPr>
        <w:t>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9385E" w:rsidRPr="007B12E4" w:rsidRDefault="00BE5C4B" w:rsidP="007B12E4">
      <w:pPr>
        <w:jc w:val="both"/>
        <w:rPr>
          <w:sz w:val="20"/>
        </w:rPr>
      </w:pPr>
      <w:r w:rsidRPr="007B12E4">
        <w:rPr>
          <w:sz w:val="20"/>
        </w:rPr>
        <w:t>8.3. В случае возникновения</w:t>
      </w:r>
      <w:r w:rsidRPr="007B12E4">
        <w:rPr>
          <w:sz w:val="20"/>
        </w:rPr>
        <w:t xml:space="preserve">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9385E" w:rsidRPr="007B12E4" w:rsidRDefault="00BE5C4B" w:rsidP="007B12E4">
      <w:pPr>
        <w:jc w:val="both"/>
        <w:rPr>
          <w:sz w:val="20"/>
        </w:rPr>
      </w:pPr>
      <w:r w:rsidRPr="007B12E4">
        <w:rPr>
          <w:sz w:val="20"/>
        </w:rPr>
        <w:t>8.4. Подтверждением наличия обстоятельств непреодолимой силы и их продолжительности является письменное свидете</w:t>
      </w:r>
      <w:r w:rsidRPr="007B12E4">
        <w:rPr>
          <w:sz w:val="20"/>
        </w:rPr>
        <w:t>льство уполномоченных органов или уполномоченных организаций.</w:t>
      </w:r>
    </w:p>
    <w:p w:rsidR="00F9385E" w:rsidRPr="007B12E4" w:rsidRDefault="00BE5C4B" w:rsidP="007B12E4">
      <w:pPr>
        <w:widowControl w:val="0"/>
        <w:jc w:val="center"/>
        <w:rPr>
          <w:b/>
          <w:caps/>
          <w:sz w:val="20"/>
        </w:rPr>
      </w:pPr>
      <w:r w:rsidRPr="007B12E4">
        <w:rPr>
          <w:b/>
          <w:caps/>
          <w:sz w:val="20"/>
        </w:rPr>
        <w:t>9. СРОК ДЕЙСТВИЯ КОНТРАКТА, ПОРЯДОК ЕГО РАСТОРЖЕНИЯ И ИЗМЕНЕНИЯ</w:t>
      </w:r>
    </w:p>
    <w:p w:rsidR="0025341D" w:rsidRPr="00720083" w:rsidRDefault="00BE5C4B" w:rsidP="0025341D">
      <w:pPr>
        <w:widowControl w:val="0"/>
        <w:jc w:val="both"/>
        <w:rPr>
          <w:rFonts w:eastAsia="Calibri"/>
          <w:color w:val="000000" w:themeColor="text1"/>
          <w:sz w:val="20"/>
        </w:rPr>
      </w:pPr>
      <w:r w:rsidRPr="007B12E4">
        <w:rPr>
          <w:sz w:val="20"/>
        </w:rPr>
        <w:t xml:space="preserve">9.1. </w:t>
      </w:r>
      <w:r w:rsidR="0025341D" w:rsidRPr="00720083">
        <w:rPr>
          <w:rFonts w:eastAsia="Calibri"/>
          <w:color w:val="000000" w:themeColor="text1"/>
          <w:sz w:val="20"/>
        </w:rPr>
        <w:t>Контра</w:t>
      </w:r>
      <w:proofErr w:type="gramStart"/>
      <w:r w:rsidR="0025341D" w:rsidRPr="00720083">
        <w:rPr>
          <w:rFonts w:eastAsia="Calibri"/>
          <w:color w:val="000000" w:themeColor="text1"/>
          <w:sz w:val="20"/>
        </w:rPr>
        <w:t>кт вст</w:t>
      </w:r>
      <w:proofErr w:type="gramEnd"/>
      <w:r w:rsidR="0025341D" w:rsidRPr="00720083">
        <w:rPr>
          <w:rFonts w:eastAsia="Calibri"/>
          <w:color w:val="000000" w:themeColor="text1"/>
          <w:sz w:val="20"/>
        </w:rPr>
        <w:t>упает в силу с момента (даты) заключения Сторонами и действует по 31.12.202</w:t>
      </w:r>
      <w:r w:rsidR="0025341D">
        <w:rPr>
          <w:rFonts w:eastAsia="Calibri"/>
          <w:color w:val="000000" w:themeColor="text1"/>
          <w:sz w:val="20"/>
        </w:rPr>
        <w:t>6</w:t>
      </w:r>
      <w:r w:rsidR="0025341D" w:rsidRPr="00720083">
        <w:rPr>
          <w:rFonts w:eastAsia="Calibri"/>
          <w:color w:val="000000" w:themeColor="text1"/>
          <w:sz w:val="20"/>
        </w:rPr>
        <w:t xml:space="preserve"> года, а в части оплаты - до полного исполнения сторонами своих обязательств. Окончание срока действия Контракта не влечет прекращения неисполненных обязатель</w:t>
      </w:r>
      <w:proofErr w:type="gramStart"/>
      <w:r w:rsidR="0025341D" w:rsidRPr="00720083">
        <w:rPr>
          <w:rFonts w:eastAsia="Calibri"/>
          <w:color w:val="000000" w:themeColor="text1"/>
          <w:sz w:val="20"/>
        </w:rPr>
        <w:t>ств Ст</w:t>
      </w:r>
      <w:proofErr w:type="gramEnd"/>
      <w:r w:rsidR="0025341D" w:rsidRPr="00720083">
        <w:rPr>
          <w:rFonts w:eastAsia="Calibri"/>
          <w:color w:val="000000" w:themeColor="text1"/>
          <w:sz w:val="20"/>
        </w:rPr>
        <w:t>орон по Контракту, в том числе гарантийных обязательств Исполнителя.</w:t>
      </w:r>
    </w:p>
    <w:p w:rsidR="00F9385E" w:rsidRPr="007B12E4" w:rsidRDefault="0025341D" w:rsidP="0025341D">
      <w:pPr>
        <w:jc w:val="both"/>
        <w:rPr>
          <w:sz w:val="20"/>
        </w:rPr>
      </w:pPr>
      <w:r w:rsidRPr="00720083">
        <w:rPr>
          <w:rFonts w:eastAsia="Calibri"/>
          <w:color w:val="000000" w:themeColor="text1"/>
          <w:sz w:val="20"/>
        </w:rPr>
        <w:t>9.</w:t>
      </w:r>
      <w:r>
        <w:rPr>
          <w:rFonts w:eastAsia="Calibri"/>
          <w:color w:val="000000" w:themeColor="text1"/>
          <w:sz w:val="20"/>
        </w:rPr>
        <w:t>1.1</w:t>
      </w:r>
      <w:r w:rsidRPr="00720083">
        <w:rPr>
          <w:rFonts w:eastAsia="Calibri"/>
          <w:color w:val="000000" w:themeColor="text1"/>
          <w:sz w:val="20"/>
        </w:rPr>
        <w:t xml:space="preserve">. </w:t>
      </w:r>
      <w:r w:rsidRPr="000C0810">
        <w:rPr>
          <w:rFonts w:eastAsia="Calibri"/>
          <w:sz w:val="20"/>
        </w:rPr>
        <w:t>Срок исполнения контракта: до 30.12.202</w:t>
      </w:r>
      <w:r>
        <w:rPr>
          <w:rFonts w:eastAsia="Calibri"/>
          <w:sz w:val="20"/>
        </w:rPr>
        <w:t>6</w:t>
      </w:r>
      <w:r w:rsidRPr="000C0810">
        <w:rPr>
          <w:rFonts w:eastAsia="Calibri"/>
          <w:sz w:val="20"/>
        </w:rPr>
        <w:t xml:space="preserve"> года (включает в себя оказанные услуги Исполнителем, приемку и оплату Заказчиком оказанных услуг по контракту).</w:t>
      </w:r>
    </w:p>
    <w:p w:rsidR="0025341D" w:rsidRPr="000C0810" w:rsidRDefault="0025341D" w:rsidP="0025341D">
      <w:pPr>
        <w:widowControl w:val="0"/>
        <w:jc w:val="both"/>
        <w:rPr>
          <w:rFonts w:eastAsia="Calibri"/>
          <w:spacing w:val="2"/>
          <w:sz w:val="20"/>
        </w:rPr>
      </w:pPr>
      <w:r w:rsidRPr="000C0810">
        <w:rPr>
          <w:rFonts w:eastAsia="Calibri"/>
          <w:spacing w:val="2"/>
          <w:sz w:val="20"/>
          <w:highlight w:val="white"/>
        </w:rPr>
        <w:t xml:space="preserve">9.3. </w:t>
      </w:r>
      <w:proofErr w:type="gramStart"/>
      <w:r w:rsidRPr="000C0810">
        <w:rPr>
          <w:rFonts w:eastAsia="Calibri"/>
          <w:spacing w:val="2"/>
          <w:sz w:val="20"/>
        </w:rPr>
        <w:t>Контракт</w:t>
      </w:r>
      <w:proofErr w:type="gramEnd"/>
      <w:r w:rsidRPr="000C0810">
        <w:rPr>
          <w:rFonts w:eastAsia="Calibri"/>
          <w:spacing w:val="2"/>
          <w:sz w:val="20"/>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rsidR="0025341D" w:rsidRPr="000C0810" w:rsidRDefault="0025341D" w:rsidP="0025341D">
      <w:pPr>
        <w:widowControl w:val="0"/>
        <w:jc w:val="both"/>
        <w:rPr>
          <w:rFonts w:eastAsia="Calibri"/>
          <w:spacing w:val="2"/>
          <w:sz w:val="20"/>
        </w:rPr>
      </w:pPr>
      <w:r w:rsidRPr="000C0810">
        <w:rPr>
          <w:rFonts w:eastAsia="Calibri"/>
          <w:spacing w:val="2"/>
          <w:sz w:val="20"/>
        </w:rPr>
        <w:t>9.4. Заказчик обязан принять решение об одностороннем отказе от исполнения контракта в случаях:</w:t>
      </w:r>
    </w:p>
    <w:p w:rsidR="0025341D" w:rsidRPr="000C0810" w:rsidRDefault="0025341D" w:rsidP="0025341D">
      <w:pPr>
        <w:widowControl w:val="0"/>
        <w:jc w:val="both"/>
        <w:rPr>
          <w:rFonts w:eastAsia="Calibri"/>
          <w:spacing w:val="2"/>
          <w:sz w:val="20"/>
        </w:rPr>
      </w:pPr>
      <w:r w:rsidRPr="000C0810">
        <w:rPr>
          <w:rFonts w:eastAsia="Calibri"/>
          <w:spacing w:val="2"/>
          <w:sz w:val="20"/>
        </w:rPr>
        <w:t>1) если в ходе исполнения контракта установлено, что:</w:t>
      </w:r>
    </w:p>
    <w:p w:rsidR="0025341D" w:rsidRPr="000C0810" w:rsidRDefault="0025341D" w:rsidP="0025341D">
      <w:pPr>
        <w:widowControl w:val="0"/>
        <w:jc w:val="both"/>
        <w:rPr>
          <w:rFonts w:eastAsia="Calibri"/>
          <w:spacing w:val="2"/>
          <w:sz w:val="20"/>
        </w:rPr>
      </w:pPr>
      <w:r w:rsidRPr="000C0810">
        <w:rPr>
          <w:rFonts w:eastAsia="Calibri"/>
          <w:spacing w:val="2"/>
          <w:sz w:val="20"/>
        </w:rPr>
        <w:t>а) исполнитель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rsidR="0025341D" w:rsidRPr="00946580" w:rsidRDefault="0025341D" w:rsidP="0025341D">
      <w:pPr>
        <w:widowControl w:val="0"/>
        <w:jc w:val="both"/>
        <w:rPr>
          <w:rFonts w:eastAsia="Calibri"/>
          <w:color w:val="000000" w:themeColor="text1"/>
          <w:spacing w:val="2"/>
          <w:sz w:val="20"/>
        </w:rPr>
      </w:pPr>
      <w:r w:rsidRPr="000C0810">
        <w:rPr>
          <w:rFonts w:eastAsia="Calibri"/>
          <w:spacing w:val="2"/>
          <w:sz w:val="20"/>
        </w:rPr>
        <w:t xml:space="preserve">б) при определении Исполнителя  исполнитель  представил недостоверную информацию о своем соответствии, указанным в подпункте "а" настоящего пункта, что позволило </w:t>
      </w:r>
      <w:r w:rsidRPr="00946580">
        <w:rPr>
          <w:rFonts w:eastAsia="Calibri"/>
          <w:color w:val="000000" w:themeColor="text1"/>
          <w:spacing w:val="2"/>
          <w:sz w:val="20"/>
        </w:rPr>
        <w:t xml:space="preserve">ему стать победителем определения подрядчика; </w:t>
      </w:r>
    </w:p>
    <w:p w:rsidR="0025341D" w:rsidRPr="00720083" w:rsidRDefault="0025341D" w:rsidP="0025341D">
      <w:pPr>
        <w:widowControl w:val="0"/>
        <w:jc w:val="both"/>
        <w:rPr>
          <w:rFonts w:eastAsia="Calibri"/>
          <w:color w:val="000000" w:themeColor="text1"/>
          <w:spacing w:val="2"/>
          <w:sz w:val="20"/>
        </w:rPr>
      </w:pPr>
      <w:proofErr w:type="gramStart"/>
      <w:r w:rsidRPr="00946580">
        <w:rPr>
          <w:rFonts w:eastAsia="Calibri"/>
          <w:color w:val="000000" w:themeColor="text1"/>
          <w:spacing w:val="2"/>
          <w:sz w:val="20"/>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w:t>
      </w:r>
      <w:proofErr w:type="spellStart"/>
      <w:r w:rsidRPr="00946580">
        <w:rPr>
          <w:rFonts w:eastAsia="Calibri"/>
          <w:color w:val="000000" w:themeColor="text1"/>
          <w:spacing w:val="2"/>
          <w:sz w:val="20"/>
        </w:rPr>
        <w:t>зарегистрирован-ному</w:t>
      </w:r>
      <w:proofErr w:type="spellEnd"/>
      <w:r w:rsidRPr="00946580">
        <w:rPr>
          <w:rFonts w:eastAsia="Calibri"/>
          <w:color w:val="000000" w:themeColor="text1"/>
          <w:spacing w:val="2"/>
          <w:sz w:val="20"/>
        </w:rPr>
        <w:t xml:space="preserve">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w:t>
      </w:r>
      <w:proofErr w:type="gramEnd"/>
      <w:r w:rsidRPr="00946580">
        <w:rPr>
          <w:rFonts w:eastAsia="Calibri"/>
          <w:color w:val="000000" w:themeColor="text1"/>
          <w:spacing w:val="2"/>
          <w:sz w:val="20"/>
        </w:rPr>
        <w:t>,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25341D" w:rsidRPr="00720083" w:rsidRDefault="0025341D" w:rsidP="0025341D">
      <w:pPr>
        <w:widowControl w:val="0"/>
        <w:jc w:val="both"/>
        <w:rPr>
          <w:rFonts w:eastAsia="Calibri"/>
          <w:color w:val="000000" w:themeColor="text1"/>
          <w:spacing w:val="2"/>
          <w:sz w:val="20"/>
        </w:rPr>
      </w:pPr>
      <w:r>
        <w:rPr>
          <w:rFonts w:eastAsia="Calibri"/>
          <w:color w:val="000000" w:themeColor="text1"/>
          <w:spacing w:val="2"/>
          <w:sz w:val="20"/>
        </w:rPr>
        <w:t>9.5.</w:t>
      </w:r>
      <w:r w:rsidRPr="00720083">
        <w:rPr>
          <w:rFonts w:eastAsia="Calibri"/>
          <w:color w:val="000000" w:themeColor="text1"/>
          <w:spacing w:val="2"/>
          <w:sz w:val="20"/>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25341D"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720083">
        <w:rPr>
          <w:rFonts w:eastAsia="Calibri"/>
          <w:color w:val="000000" w:themeColor="text1"/>
          <w:spacing w:val="2"/>
          <w:sz w:val="20"/>
        </w:rPr>
        <w:t>и</w:t>
      </w:r>
      <w:proofErr w:type="gramEnd"/>
      <w:r w:rsidRPr="00720083">
        <w:rPr>
          <w:rFonts w:eastAsia="Calibri"/>
          <w:color w:val="000000" w:themeColor="text1"/>
          <w:spacing w:val="2"/>
          <w:sz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5341D" w:rsidRPr="00720083" w:rsidRDefault="0025341D" w:rsidP="0025341D">
      <w:pPr>
        <w:widowControl w:val="0"/>
        <w:jc w:val="both"/>
        <w:rPr>
          <w:rFonts w:eastAsia="Calibri"/>
          <w:color w:val="000000" w:themeColor="text1"/>
          <w:spacing w:val="2"/>
          <w:sz w:val="20"/>
        </w:rPr>
      </w:pPr>
      <w:r>
        <w:rPr>
          <w:rFonts w:eastAsia="Calibri"/>
          <w:color w:val="000000" w:themeColor="text1"/>
          <w:spacing w:val="2"/>
          <w:sz w:val="20"/>
        </w:rPr>
        <w:t>9.6</w:t>
      </w:r>
      <w:r w:rsidRPr="00720083">
        <w:rPr>
          <w:rFonts w:eastAsia="Calibri"/>
          <w:color w:val="000000" w:themeColor="text1"/>
          <w:spacing w:val="2"/>
          <w:sz w:val="20"/>
        </w:rPr>
        <w:t xml:space="preserve">. Заказчик вправе в одностороннем порядке отказаться от исполнения Контракта по </w:t>
      </w:r>
      <w:proofErr w:type="gramStart"/>
      <w:r w:rsidRPr="00720083">
        <w:rPr>
          <w:rFonts w:eastAsia="Calibri"/>
          <w:color w:val="000000" w:themeColor="text1"/>
          <w:spacing w:val="2"/>
          <w:sz w:val="20"/>
        </w:rPr>
        <w:t>основаниям</w:t>
      </w:r>
      <w:proofErr w:type="gramEnd"/>
      <w:r w:rsidRPr="00720083">
        <w:rPr>
          <w:rFonts w:eastAsia="Calibri"/>
          <w:color w:val="000000" w:themeColor="text1"/>
          <w:spacing w:val="2"/>
          <w:sz w:val="20"/>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25341D" w:rsidRPr="00720083" w:rsidRDefault="0025341D" w:rsidP="0025341D">
      <w:pPr>
        <w:widowControl w:val="0"/>
        <w:jc w:val="both"/>
        <w:rPr>
          <w:color w:val="000000" w:themeColor="text1"/>
        </w:rPr>
      </w:pPr>
      <w:r w:rsidRPr="00720083">
        <w:rPr>
          <w:rFonts w:eastAsia="Calibri"/>
          <w:color w:val="000000" w:themeColor="text1"/>
          <w:spacing w:val="2"/>
          <w:sz w:val="20"/>
        </w:rPr>
        <w:t>- -если Исполнитель после заключения контракта отказался от оказания услуг;</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 xml:space="preserve">- если Исполнитель не приступает к оказанию услуг в течение 10 дней с момента (даты) начала оказания </w:t>
      </w:r>
      <w:proofErr w:type="gramStart"/>
      <w:r w:rsidRPr="00720083">
        <w:rPr>
          <w:rFonts w:eastAsia="Calibri"/>
          <w:color w:val="000000" w:themeColor="text1"/>
          <w:spacing w:val="2"/>
          <w:sz w:val="20"/>
        </w:rPr>
        <w:t>-у</w:t>
      </w:r>
      <w:proofErr w:type="gramEnd"/>
      <w:r w:rsidRPr="00720083">
        <w:rPr>
          <w:rFonts w:eastAsia="Calibri"/>
          <w:color w:val="000000" w:themeColor="text1"/>
          <w:spacing w:val="2"/>
          <w:sz w:val="20"/>
        </w:rPr>
        <w:t>слуг по контракту;</w:t>
      </w:r>
      <w:r w:rsidRPr="00720083">
        <w:rPr>
          <w:color w:val="000000" w:themeColor="text1"/>
        </w:rPr>
        <w:t xml:space="preserve"> </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 если во время оказания услуг станет очевидным, что она не будет выполнена надлежащим образом и Исполнителем в разумный, установленный Заказчиком срок, не устранены недостатки (пункт 3 статьи 715 ГК РФ);</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 xml:space="preserve"> -если отступления Исполнителем в работе от условий Контракта или иные недостатки результата услуги  (работы) в установленный Заказчиком разумный срок не были устранены либо являются существенными и неустранимыми;</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В случае если во время оказания услуг стало очевидным, что они не будут выполнены надлежащим образом, и Исполнитель не устранил недостатки услуг (работ) в назначенный срок после получения требования об их устранении от Заказчика;</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-если вследствие просрочки Исполнителя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 xml:space="preserve">- если у Исполнителя в процессе оказания услуг по Контракту отозваны соответствующие разрешительные документы (лицензии, свидетельства, допуски и т.п.) (если для оказания услуг по контракту, отдельных видов услуг по Контракту в соответствии с законодательством Российской Федерации требуется наличие указанных документов); </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 в иных случаях, предусмотренных соглашением сторон или действующим законодательством РФ.</w:t>
      </w:r>
    </w:p>
    <w:p w:rsidR="0025341D" w:rsidRPr="00720083" w:rsidRDefault="0025341D" w:rsidP="0025341D">
      <w:pPr>
        <w:widowControl w:val="0"/>
        <w:jc w:val="both"/>
        <w:rPr>
          <w:rFonts w:eastAsia="Calibri"/>
          <w:color w:val="000000" w:themeColor="text1"/>
          <w:spacing w:val="2"/>
          <w:sz w:val="20"/>
        </w:rPr>
      </w:pPr>
      <w:r>
        <w:rPr>
          <w:rFonts w:eastAsia="Calibri"/>
          <w:color w:val="000000" w:themeColor="text1"/>
          <w:spacing w:val="2"/>
          <w:sz w:val="20"/>
        </w:rPr>
        <w:t xml:space="preserve">9.7. </w:t>
      </w:r>
      <w:r w:rsidRPr="00720083">
        <w:rPr>
          <w:rFonts w:eastAsia="Calibri"/>
          <w:color w:val="000000" w:themeColor="text1"/>
          <w:spacing w:val="2"/>
          <w:sz w:val="20"/>
        </w:rPr>
        <w:t xml:space="preserve">Решение Заказчика об одностороннем отказе от исполнения Контракта вступает в </w:t>
      </w:r>
      <w:proofErr w:type="gramStart"/>
      <w:r w:rsidRPr="00720083">
        <w:rPr>
          <w:rFonts w:eastAsia="Calibri"/>
          <w:color w:val="000000" w:themeColor="text1"/>
          <w:spacing w:val="2"/>
          <w:sz w:val="20"/>
        </w:rPr>
        <w:t>силу</w:t>
      </w:r>
      <w:proofErr w:type="gramEnd"/>
      <w:r w:rsidRPr="00720083">
        <w:rPr>
          <w:rFonts w:eastAsia="Calibri"/>
          <w:color w:val="000000" w:themeColor="text1"/>
          <w:spacing w:val="2"/>
          <w:sz w:val="20"/>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25341D" w:rsidRPr="00720083" w:rsidRDefault="0025341D" w:rsidP="0025341D">
      <w:pPr>
        <w:widowControl w:val="0"/>
        <w:jc w:val="both"/>
        <w:rPr>
          <w:rFonts w:eastAsia="Calibri"/>
          <w:color w:val="000000" w:themeColor="text1"/>
          <w:spacing w:val="2"/>
          <w:sz w:val="20"/>
        </w:rPr>
      </w:pPr>
      <w:r>
        <w:rPr>
          <w:rFonts w:eastAsia="Calibri"/>
          <w:color w:val="000000" w:themeColor="text1"/>
          <w:spacing w:val="2"/>
          <w:sz w:val="20"/>
        </w:rPr>
        <w:t>9.8.</w:t>
      </w:r>
      <w:r w:rsidRPr="00720083">
        <w:rPr>
          <w:rFonts w:eastAsia="Calibri"/>
          <w:color w:val="000000" w:themeColor="text1"/>
          <w:spacing w:val="2"/>
          <w:sz w:val="20"/>
        </w:rPr>
        <w:t xml:space="preserve"> Исполнитель вправе принять решение об одностороннем отказе от исполнени</w:t>
      </w:r>
      <w:r>
        <w:rPr>
          <w:rFonts w:eastAsia="Calibri"/>
          <w:color w:val="000000" w:themeColor="text1"/>
          <w:spacing w:val="2"/>
          <w:sz w:val="20"/>
        </w:rPr>
        <w:t xml:space="preserve">я контракта по основаниям, </w:t>
      </w:r>
      <w:proofErr w:type="spellStart"/>
      <w:r>
        <w:rPr>
          <w:rFonts w:eastAsia="Calibri"/>
          <w:color w:val="000000" w:themeColor="text1"/>
          <w:spacing w:val="2"/>
          <w:sz w:val="20"/>
        </w:rPr>
        <w:t>пред</w:t>
      </w:r>
      <w:r w:rsidRPr="00720083">
        <w:rPr>
          <w:rFonts w:eastAsia="Calibri"/>
          <w:color w:val="000000" w:themeColor="text1"/>
          <w:spacing w:val="2"/>
          <w:sz w:val="20"/>
        </w:rPr>
        <w:t>смотренным</w:t>
      </w:r>
      <w:proofErr w:type="spellEnd"/>
      <w:r w:rsidRPr="00720083">
        <w:rPr>
          <w:rFonts w:eastAsia="Calibri"/>
          <w:color w:val="000000" w:themeColor="text1"/>
          <w:spacing w:val="2"/>
          <w:sz w:val="20"/>
        </w:rPr>
        <w:t xml:space="preserve"> Гражданским кодексом Российской Федерации для одностороннего отказа от исполнения </w:t>
      </w:r>
      <w:r w:rsidRPr="00720083">
        <w:rPr>
          <w:rFonts w:eastAsia="Calibri"/>
          <w:color w:val="000000" w:themeColor="text1"/>
          <w:spacing w:val="2"/>
          <w:sz w:val="20"/>
        </w:rPr>
        <w:lastRenderedPageBreak/>
        <w:t xml:space="preserve">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25341D" w:rsidRPr="00720083" w:rsidRDefault="0025341D" w:rsidP="0025341D">
      <w:pPr>
        <w:widowControl w:val="0"/>
        <w:jc w:val="both"/>
        <w:rPr>
          <w:rFonts w:eastAsia="Calibri"/>
          <w:color w:val="000000" w:themeColor="text1"/>
          <w:spacing w:val="2"/>
          <w:sz w:val="20"/>
        </w:rPr>
      </w:pPr>
      <w:r>
        <w:rPr>
          <w:rFonts w:eastAsia="Calibri"/>
          <w:color w:val="000000" w:themeColor="text1"/>
          <w:spacing w:val="2"/>
          <w:sz w:val="20"/>
        </w:rPr>
        <w:t>9.9</w:t>
      </w:r>
      <w:r w:rsidRPr="00720083">
        <w:rPr>
          <w:rFonts w:eastAsia="Calibri"/>
          <w:color w:val="000000" w:themeColor="text1"/>
          <w:spacing w:val="2"/>
          <w:sz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w:t>
      </w:r>
      <w:r>
        <w:rPr>
          <w:rFonts w:eastAsia="Calibri"/>
          <w:color w:val="000000" w:themeColor="text1"/>
          <w:spacing w:val="2"/>
          <w:sz w:val="20"/>
        </w:rPr>
        <w:t>10</w:t>
      </w:r>
      <w:r w:rsidRPr="00720083">
        <w:rPr>
          <w:rFonts w:eastAsia="Calibri"/>
          <w:color w:val="000000" w:themeColor="text1"/>
          <w:spacing w:val="2"/>
          <w:sz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1</w:t>
      </w:r>
      <w:r w:rsidRPr="00720083">
        <w:rPr>
          <w:rFonts w:eastAsia="Calibri"/>
          <w:color w:val="000000" w:themeColor="text1"/>
          <w:spacing w:val="2"/>
          <w:sz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2</w:t>
      </w:r>
      <w:r w:rsidRPr="00720083">
        <w:rPr>
          <w:rFonts w:eastAsia="Calibri"/>
          <w:color w:val="000000" w:themeColor="text1"/>
          <w:spacing w:val="2"/>
          <w:sz w:val="20"/>
        </w:rPr>
        <w:t>.</w:t>
      </w:r>
      <w:r w:rsidRPr="00720083">
        <w:rPr>
          <w:color w:val="000000" w:themeColor="text1"/>
        </w:rPr>
        <w:t xml:space="preserve"> </w:t>
      </w:r>
      <w:proofErr w:type="gramStart"/>
      <w:r w:rsidRPr="00720083">
        <w:rPr>
          <w:rFonts w:eastAsia="Calibri"/>
          <w:color w:val="000000" w:themeColor="text1"/>
          <w:spacing w:val="2"/>
          <w:sz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подрядчиком,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proofErr w:type="gramEnd"/>
      <w:r w:rsidRPr="00720083">
        <w:rPr>
          <w:rFonts w:eastAsia="Calibri"/>
          <w:color w:val="000000" w:themeColor="text1"/>
          <w:spacing w:val="2"/>
          <w:sz w:val="20"/>
        </w:rPr>
        <w:t xml:space="preserve"> в контракте. В этом случае соответствующие изменения должны быть внесены заказчиком в реестр контрактов, заключенных заказчиком.</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3</w:t>
      </w:r>
      <w:r w:rsidRPr="00720083">
        <w:rPr>
          <w:rFonts w:eastAsia="Calibri"/>
          <w:color w:val="000000" w:themeColor="text1"/>
          <w:spacing w:val="2"/>
          <w:sz w:val="2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4</w:t>
      </w:r>
      <w:r w:rsidRPr="00720083">
        <w:rPr>
          <w:rFonts w:eastAsia="Calibri"/>
          <w:color w:val="000000" w:themeColor="text1"/>
          <w:spacing w:val="2"/>
          <w:sz w:val="20"/>
        </w:rPr>
        <w:t>. В случае перемены Заказчика права и обязанности Заказчика, предусмотренные Контрактом, переходят к новому заказчику.</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5</w:t>
      </w:r>
      <w:r w:rsidRPr="00720083">
        <w:rPr>
          <w:rFonts w:eastAsia="Calibri"/>
          <w:color w:val="000000" w:themeColor="text1"/>
          <w:spacing w:val="2"/>
          <w:sz w:val="20"/>
        </w:rPr>
        <w:t>. Прекращение срока действия Контракта не освобождает Стороны от ответственности за нарушение его условий.</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6</w:t>
      </w:r>
      <w:r w:rsidRPr="00720083">
        <w:rPr>
          <w:rFonts w:eastAsia="Calibri"/>
          <w:color w:val="000000" w:themeColor="text1"/>
          <w:spacing w:val="2"/>
          <w:sz w:val="20"/>
        </w:rPr>
        <w:t xml:space="preserve">. Прекращение действия Контракта не влечет за собой прекращения действия обязательств по </w:t>
      </w:r>
      <w:proofErr w:type="gramStart"/>
      <w:r w:rsidRPr="00720083">
        <w:rPr>
          <w:rFonts w:eastAsia="Calibri"/>
          <w:color w:val="000000" w:themeColor="text1"/>
          <w:spacing w:val="2"/>
          <w:sz w:val="20"/>
        </w:rPr>
        <w:t>Контракту</w:t>
      </w:r>
      <w:proofErr w:type="gramEnd"/>
      <w:r w:rsidRPr="00720083">
        <w:rPr>
          <w:rFonts w:eastAsia="Calibri"/>
          <w:color w:val="000000" w:themeColor="text1"/>
          <w:spacing w:val="2"/>
          <w:sz w:val="20"/>
        </w:rPr>
        <w:t xml:space="preserve"> и они действуют до полного их исполнения. </w:t>
      </w:r>
    </w:p>
    <w:p w:rsidR="0025341D" w:rsidRPr="00720083" w:rsidRDefault="0025341D" w:rsidP="0025341D">
      <w:pPr>
        <w:widowControl w:val="0"/>
        <w:jc w:val="both"/>
        <w:rPr>
          <w:rFonts w:eastAsia="Calibri"/>
          <w:color w:val="000000" w:themeColor="text1"/>
          <w:spacing w:val="2"/>
          <w:sz w:val="20"/>
        </w:rPr>
      </w:pPr>
      <w:r w:rsidRPr="00720083">
        <w:rPr>
          <w:rFonts w:eastAsia="Calibri"/>
          <w:color w:val="000000" w:themeColor="text1"/>
          <w:spacing w:val="2"/>
          <w:sz w:val="20"/>
        </w:rPr>
        <w:t>9.1</w:t>
      </w:r>
      <w:r>
        <w:rPr>
          <w:rFonts w:eastAsia="Calibri"/>
          <w:color w:val="000000" w:themeColor="text1"/>
          <w:spacing w:val="2"/>
          <w:sz w:val="20"/>
        </w:rPr>
        <w:t>7</w:t>
      </w:r>
      <w:r w:rsidRPr="00720083">
        <w:rPr>
          <w:rFonts w:eastAsia="Calibri"/>
          <w:color w:val="000000" w:themeColor="text1"/>
          <w:spacing w:val="2"/>
          <w:sz w:val="20"/>
        </w:rPr>
        <w:t>. Изменение условий Контракта при его исполнении не допускается, за исключением случаев, предусмотренных Федеральным законом от 05.04.2013 №44-ФЗ.</w:t>
      </w:r>
    </w:p>
    <w:p w:rsidR="00F9385E" w:rsidRPr="007B12E4" w:rsidRDefault="00BE5C4B" w:rsidP="007B12E4">
      <w:pPr>
        <w:widowControl w:val="0"/>
        <w:jc w:val="center"/>
        <w:rPr>
          <w:b/>
          <w:caps/>
          <w:sz w:val="20"/>
        </w:rPr>
      </w:pPr>
      <w:r w:rsidRPr="007B12E4">
        <w:rPr>
          <w:b/>
          <w:caps/>
          <w:sz w:val="20"/>
        </w:rPr>
        <w:t>10. АНТИКОРРУПЦИОННЫЕ УСЛОВИЯ</w:t>
      </w:r>
    </w:p>
    <w:p w:rsidR="00F9385E" w:rsidRPr="007B12E4" w:rsidRDefault="00BE5C4B" w:rsidP="007B12E4">
      <w:pPr>
        <w:jc w:val="both"/>
        <w:rPr>
          <w:sz w:val="20"/>
        </w:rPr>
      </w:pPr>
      <w:r w:rsidRPr="007B12E4">
        <w:rPr>
          <w:sz w:val="20"/>
        </w:rPr>
        <w:t xml:space="preserve">10.1. При исполнении своих обязательств по контакту стороны обязуются не совершать, а также обязуются обеспечивать, чтобы их </w:t>
      </w:r>
      <w:proofErr w:type="spellStart"/>
      <w:r w:rsidRPr="007B12E4">
        <w:rPr>
          <w:sz w:val="20"/>
        </w:rPr>
        <w:t>аффилированные</w:t>
      </w:r>
      <w:proofErr w:type="spellEnd"/>
      <w:r w:rsidRPr="007B12E4">
        <w:rPr>
          <w:sz w:val="20"/>
        </w:rPr>
        <w:t xml:space="preserve"> лица, сотрудники и посредники не совершали прямо или косвенно следующие дейс</w:t>
      </w:r>
      <w:r w:rsidRPr="007B12E4">
        <w:rPr>
          <w:sz w:val="20"/>
        </w:rPr>
        <w:t>твий:</w:t>
      </w:r>
    </w:p>
    <w:p w:rsidR="00F9385E" w:rsidRPr="007B12E4" w:rsidRDefault="00BE5C4B" w:rsidP="007B12E4">
      <w:pPr>
        <w:jc w:val="both"/>
        <w:rPr>
          <w:sz w:val="20"/>
        </w:rPr>
      </w:pPr>
      <w:proofErr w:type="gramStart"/>
      <w:r w:rsidRPr="007B12E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w:t>
      </w:r>
      <w:r w:rsidRPr="007B12E4">
        <w:rPr>
          <w:sz w:val="20"/>
        </w:rPr>
        <w:t xml:space="preserve">х лиц либо лицам, иным образом связанных с государством, в целях неправомерного поучения преимуществ для сторон по контракту, их </w:t>
      </w:r>
      <w:proofErr w:type="spellStart"/>
      <w:r w:rsidRPr="007B12E4">
        <w:rPr>
          <w:sz w:val="20"/>
        </w:rPr>
        <w:t>аффилированных</w:t>
      </w:r>
      <w:proofErr w:type="spellEnd"/>
      <w:r w:rsidRPr="007B12E4">
        <w:rPr>
          <w:sz w:val="20"/>
        </w:rPr>
        <w:t xml:space="preserve"> лиц, работников или посредников, действующих по контракту;</w:t>
      </w:r>
      <w:proofErr w:type="gramEnd"/>
    </w:p>
    <w:p w:rsidR="00F9385E" w:rsidRPr="007B12E4" w:rsidRDefault="00BE5C4B" w:rsidP="007B12E4">
      <w:pPr>
        <w:jc w:val="both"/>
        <w:rPr>
          <w:sz w:val="20"/>
        </w:rPr>
      </w:pPr>
      <w:r w:rsidRPr="007B12E4">
        <w:rPr>
          <w:sz w:val="20"/>
        </w:rPr>
        <w:t>-платить или предлагать уплатить денежные средства ил</w:t>
      </w:r>
      <w:r w:rsidRPr="007B12E4">
        <w:rPr>
          <w:sz w:val="20"/>
        </w:rPr>
        <w:t xml:space="preserve">и предоставить иные ценности, безвозмездно выполнить работы (оказать услуги сотрудникам другой стороны по контракту, ее </w:t>
      </w:r>
      <w:proofErr w:type="spellStart"/>
      <w:r w:rsidRPr="007B12E4">
        <w:rPr>
          <w:sz w:val="20"/>
        </w:rPr>
        <w:t>аффилированным</w:t>
      </w:r>
      <w:proofErr w:type="spellEnd"/>
      <w:r w:rsidRPr="007B12E4">
        <w:rPr>
          <w:sz w:val="20"/>
        </w:rPr>
        <w:t xml:space="preserve"> лицам с целью обеспечить совершение ими каких-либо действий в пользу стимулирующей стороны (предоставить неоправданные пр</w:t>
      </w:r>
      <w:r w:rsidRPr="007B12E4">
        <w:rPr>
          <w:sz w:val="20"/>
        </w:rPr>
        <w:t>еимущества, предоставить какие-либо гарантии и т.д.);</w:t>
      </w:r>
    </w:p>
    <w:p w:rsidR="00F9385E" w:rsidRPr="007B12E4" w:rsidRDefault="00BE5C4B" w:rsidP="007B12E4">
      <w:pPr>
        <w:jc w:val="both"/>
        <w:rPr>
          <w:sz w:val="20"/>
        </w:rPr>
      </w:pPr>
      <w:r w:rsidRPr="007B12E4">
        <w:rPr>
          <w:sz w:val="20"/>
        </w:rPr>
        <w:t>-</w:t>
      </w:r>
      <w:r w:rsidR="0025341D">
        <w:rPr>
          <w:sz w:val="20"/>
        </w:rPr>
        <w:t xml:space="preserve"> </w:t>
      </w:r>
      <w:r w:rsidRPr="007B12E4">
        <w:rPr>
          <w:sz w:val="20"/>
        </w:rPr>
        <w:t xml:space="preserve">не совершать иных действий, нарушающих </w:t>
      </w:r>
      <w:proofErr w:type="spellStart"/>
      <w:r w:rsidRPr="007B12E4">
        <w:rPr>
          <w:sz w:val="20"/>
        </w:rPr>
        <w:t>антикоррупционное</w:t>
      </w:r>
      <w:proofErr w:type="spellEnd"/>
      <w:r w:rsidRPr="007B12E4">
        <w:rPr>
          <w:sz w:val="20"/>
        </w:rPr>
        <w:t xml:space="preserve"> законодательство Российской Федерации.</w:t>
      </w:r>
    </w:p>
    <w:p w:rsidR="00F9385E" w:rsidRPr="007B12E4" w:rsidRDefault="00BE5C4B" w:rsidP="007B12E4">
      <w:pPr>
        <w:widowControl w:val="0"/>
        <w:jc w:val="center"/>
        <w:rPr>
          <w:b/>
          <w:caps/>
          <w:sz w:val="20"/>
        </w:rPr>
      </w:pPr>
      <w:r w:rsidRPr="007B12E4">
        <w:rPr>
          <w:b/>
          <w:caps/>
          <w:sz w:val="20"/>
        </w:rPr>
        <w:t>11. КОНФИДЕНЦИАЛЬНОСТЬ</w:t>
      </w:r>
    </w:p>
    <w:p w:rsidR="00F9385E" w:rsidRPr="007B12E4" w:rsidRDefault="00BE5C4B" w:rsidP="007B12E4">
      <w:pPr>
        <w:jc w:val="both"/>
        <w:rPr>
          <w:sz w:val="20"/>
        </w:rPr>
      </w:pPr>
      <w:r w:rsidRPr="007B12E4">
        <w:rPr>
          <w:sz w:val="20"/>
        </w:rPr>
        <w:t>11.1. Стороны обязаны сохранять конфиденциальность информации, полученной в ходе</w:t>
      </w:r>
      <w:r w:rsidRPr="007B12E4">
        <w:rPr>
          <w:sz w:val="20"/>
        </w:rPr>
        <w:t xml:space="preserve"> исполнения настоящего контракта.</w:t>
      </w:r>
    </w:p>
    <w:p w:rsidR="00F9385E" w:rsidRPr="007B12E4" w:rsidRDefault="00BE5C4B" w:rsidP="007B12E4">
      <w:pPr>
        <w:jc w:val="both"/>
        <w:rPr>
          <w:sz w:val="20"/>
        </w:rPr>
      </w:pPr>
      <w:r w:rsidRPr="007B12E4">
        <w:rPr>
          <w:sz w:val="20"/>
        </w:rPr>
        <w:t>11.2.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 независимо от причины прекращения действия настоящ</w:t>
      </w:r>
      <w:r w:rsidRPr="007B12E4">
        <w:rPr>
          <w:sz w:val="20"/>
        </w:rPr>
        <w:t>его контракта.</w:t>
      </w:r>
    </w:p>
    <w:p w:rsidR="00F9385E" w:rsidRPr="007B12E4" w:rsidRDefault="00BE5C4B" w:rsidP="007B12E4">
      <w:pPr>
        <w:jc w:val="both"/>
        <w:rPr>
          <w:sz w:val="20"/>
        </w:rPr>
      </w:pPr>
      <w:r w:rsidRPr="007B12E4">
        <w:rPr>
          <w:sz w:val="20"/>
        </w:rPr>
        <w:t xml:space="preserve">11.3. Исполнитель не несет ответственности в случае передачи им информации государственным органам, имеющим право ее затребовать в соответствии с законодательством Российской Федерации, если он предварительно уведомил Заказчика об обращении </w:t>
      </w:r>
      <w:r w:rsidRPr="007B12E4">
        <w:rPr>
          <w:sz w:val="20"/>
        </w:rPr>
        <w:t>за информацией соответствующих государственных органов.</w:t>
      </w:r>
    </w:p>
    <w:p w:rsidR="00F9385E" w:rsidRPr="007B12E4" w:rsidRDefault="00BE5C4B" w:rsidP="007B12E4">
      <w:pPr>
        <w:widowControl w:val="0"/>
        <w:jc w:val="center"/>
        <w:rPr>
          <w:b/>
          <w:caps/>
          <w:sz w:val="20"/>
        </w:rPr>
      </w:pPr>
      <w:r w:rsidRPr="007B12E4">
        <w:rPr>
          <w:b/>
          <w:caps/>
          <w:sz w:val="20"/>
        </w:rPr>
        <w:t>12. ПРОЧИЕ УСЛОВИЯ</w:t>
      </w:r>
    </w:p>
    <w:p w:rsidR="00F9385E" w:rsidRPr="007B12E4" w:rsidRDefault="00BE5C4B" w:rsidP="007B12E4">
      <w:pPr>
        <w:jc w:val="both"/>
        <w:rPr>
          <w:sz w:val="20"/>
        </w:rPr>
      </w:pPr>
      <w:r w:rsidRPr="007B12E4">
        <w:rPr>
          <w:sz w:val="20"/>
        </w:rPr>
        <w:t>12.1. Во всем, что не предусмотрено Контрактом, Стороны руководствуются законодательством Российской Федерации.</w:t>
      </w:r>
    </w:p>
    <w:p w:rsidR="00F9385E" w:rsidRPr="007B12E4" w:rsidRDefault="00BE5C4B" w:rsidP="007B12E4">
      <w:pPr>
        <w:jc w:val="both"/>
        <w:rPr>
          <w:sz w:val="20"/>
        </w:rPr>
      </w:pPr>
      <w:r w:rsidRPr="007B12E4">
        <w:rPr>
          <w:sz w:val="20"/>
        </w:rPr>
        <w:t>12.2. В случае изменения у какой-либо из Сторон местонахождения, н</w:t>
      </w:r>
      <w:r w:rsidRPr="007B12E4">
        <w:rPr>
          <w:sz w:val="20"/>
        </w:rPr>
        <w:t>азвания, а также в случае реорганизации она обязана в течение десяти дней письменно известить об этом другую Сторону.</w:t>
      </w:r>
    </w:p>
    <w:p w:rsidR="00F9385E" w:rsidRPr="007B12E4" w:rsidRDefault="00BE5C4B" w:rsidP="007B12E4">
      <w:pPr>
        <w:jc w:val="both"/>
        <w:rPr>
          <w:sz w:val="20"/>
        </w:rPr>
      </w:pPr>
      <w:r w:rsidRPr="007B12E4">
        <w:rPr>
          <w:sz w:val="20"/>
        </w:rPr>
        <w:t>12.3. Внесение изменений и дополнений, не противоречащих законодательству Российской Федерации, в условия Контракта осуществляется путем з</w:t>
      </w:r>
      <w:r w:rsidRPr="007B12E4">
        <w:rPr>
          <w:sz w:val="20"/>
        </w:rPr>
        <w:t>аключения Сторонами в письменной форме дополнительных соглашений к Контракту, которые являются его неотъемлемой частью.</w:t>
      </w:r>
    </w:p>
    <w:p w:rsidR="00F9385E" w:rsidRPr="007B12E4" w:rsidRDefault="0025341D" w:rsidP="007B12E4">
      <w:pPr>
        <w:jc w:val="both"/>
        <w:rPr>
          <w:sz w:val="20"/>
        </w:rPr>
      </w:pPr>
      <w:r>
        <w:rPr>
          <w:sz w:val="20"/>
        </w:rPr>
        <w:t xml:space="preserve">12.4. </w:t>
      </w:r>
      <w:r w:rsidR="00BE5C4B" w:rsidRPr="007B12E4">
        <w:rPr>
          <w:sz w:val="20"/>
        </w:rPr>
        <w:t xml:space="preserve">Споры, возникающие при исполнении настоящего Контракта, урегулируются путем переговоров. При не достижении Сторонами согласия </w:t>
      </w:r>
      <w:r w:rsidR="00BE5C4B" w:rsidRPr="007B12E4">
        <w:rPr>
          <w:sz w:val="20"/>
        </w:rPr>
        <w:t>спор должен быть передан на рассмотрение Арбитражного суда города Санкт-Петербурга и Ленинградской области.</w:t>
      </w:r>
    </w:p>
    <w:p w:rsidR="00F9385E" w:rsidRPr="007B12E4" w:rsidRDefault="00BE5C4B" w:rsidP="007B12E4">
      <w:pPr>
        <w:jc w:val="both"/>
        <w:rPr>
          <w:sz w:val="20"/>
        </w:rPr>
      </w:pPr>
      <w:r w:rsidRPr="007B12E4">
        <w:rPr>
          <w:sz w:val="20"/>
        </w:rPr>
        <w:t>12.5. Настоящий Контракт составлен в двух экземплярах, имеющих одинаковую юридическую силу для обеих сторон.</w:t>
      </w:r>
    </w:p>
    <w:p w:rsidR="00F9385E" w:rsidRPr="007B12E4" w:rsidRDefault="00BE5C4B" w:rsidP="007B12E4">
      <w:pPr>
        <w:jc w:val="both"/>
        <w:rPr>
          <w:sz w:val="20"/>
        </w:rPr>
      </w:pPr>
      <w:r w:rsidRPr="007B12E4">
        <w:rPr>
          <w:sz w:val="20"/>
        </w:rPr>
        <w:t xml:space="preserve">12.5.1. Настоящий Контракт составлен в </w:t>
      </w:r>
      <w:r w:rsidRPr="007B12E4">
        <w:rPr>
          <w:sz w:val="20"/>
        </w:rPr>
        <w:t xml:space="preserve">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w:t>
      </w:r>
      <w:r w:rsidRPr="007B12E4">
        <w:rPr>
          <w:sz w:val="20"/>
        </w:rPr>
        <w:lastRenderedPageBreak/>
        <w:t>электронном документе, сертификат которой содержит необходимые при осуществлении д</w:t>
      </w:r>
      <w:r w:rsidRPr="007B12E4">
        <w:rPr>
          <w:sz w:val="20"/>
        </w:rPr>
        <w:t>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9385E" w:rsidRPr="007B12E4" w:rsidRDefault="00BE5C4B" w:rsidP="007B12E4">
      <w:pPr>
        <w:widowControl w:val="0"/>
        <w:jc w:val="center"/>
        <w:rPr>
          <w:b/>
          <w:caps/>
          <w:sz w:val="20"/>
        </w:rPr>
      </w:pPr>
      <w:r w:rsidRPr="007B12E4">
        <w:rPr>
          <w:b/>
          <w:caps/>
          <w:sz w:val="20"/>
        </w:rPr>
        <w:t>13. Перечень приложений</w:t>
      </w:r>
    </w:p>
    <w:p w:rsidR="00F9385E" w:rsidRPr="007B12E4" w:rsidRDefault="00BE5C4B" w:rsidP="007B12E4">
      <w:pPr>
        <w:jc w:val="both"/>
        <w:rPr>
          <w:sz w:val="20"/>
        </w:rPr>
      </w:pPr>
      <w:r w:rsidRPr="007B12E4">
        <w:rPr>
          <w:sz w:val="20"/>
        </w:rPr>
        <w:t>13.1. К настоящему Контракту прилагаются и являются его неотъемлемой</w:t>
      </w:r>
      <w:r w:rsidRPr="007B12E4">
        <w:rPr>
          <w:sz w:val="20"/>
        </w:rPr>
        <w:t xml:space="preserve"> частью:</w:t>
      </w:r>
    </w:p>
    <w:p w:rsidR="00F9385E" w:rsidRPr="007B12E4" w:rsidRDefault="00BE5C4B" w:rsidP="007B12E4">
      <w:pPr>
        <w:jc w:val="both"/>
        <w:rPr>
          <w:sz w:val="20"/>
        </w:rPr>
      </w:pPr>
      <w:r w:rsidRPr="007B12E4">
        <w:rPr>
          <w:sz w:val="20"/>
        </w:rPr>
        <w:t>- Приложение № 1. «Расчет цена оказываемых услуг».</w:t>
      </w:r>
    </w:p>
    <w:p w:rsidR="00F9385E" w:rsidRPr="007B12E4" w:rsidRDefault="00BE5C4B" w:rsidP="007B12E4">
      <w:pPr>
        <w:jc w:val="both"/>
        <w:rPr>
          <w:sz w:val="20"/>
        </w:rPr>
      </w:pPr>
      <w:r w:rsidRPr="007B12E4">
        <w:rPr>
          <w:sz w:val="20"/>
        </w:rPr>
        <w:t>- Приложение № 2. «Описание объекта закупки».</w:t>
      </w:r>
    </w:p>
    <w:p w:rsidR="00F9385E" w:rsidRPr="007B12E4" w:rsidRDefault="00BE5C4B" w:rsidP="007B12E4">
      <w:pPr>
        <w:widowControl w:val="0"/>
        <w:jc w:val="center"/>
        <w:rPr>
          <w:b/>
          <w:caps/>
          <w:sz w:val="20"/>
        </w:rPr>
      </w:pPr>
      <w:r w:rsidRPr="007B12E4">
        <w:rPr>
          <w:b/>
          <w:caps/>
          <w:sz w:val="20"/>
        </w:rPr>
        <w:t>14. МЕСТО НАХОЖДЕНИЯ, АДРЕСА, БАНКОВСКИЕ РЕКВИЗИТЫ СТОРОН</w:t>
      </w:r>
    </w:p>
    <w:tbl>
      <w:tblPr>
        <w:tblW w:w="0" w:type="auto"/>
        <w:tblLayout w:type="fixed"/>
        <w:tblLook w:val="04A0"/>
      </w:tblPr>
      <w:tblGrid>
        <w:gridCol w:w="5353"/>
        <w:gridCol w:w="4784"/>
      </w:tblGrid>
      <w:tr w:rsidR="00F9385E" w:rsidRPr="007B12E4" w:rsidTr="007B12E4">
        <w:trPr>
          <w:trHeight w:val="713"/>
        </w:trPr>
        <w:tc>
          <w:tcPr>
            <w:tcW w:w="5353" w:type="dxa"/>
          </w:tcPr>
          <w:p w:rsidR="007B12E4" w:rsidRPr="00AF780B" w:rsidRDefault="007B12E4" w:rsidP="007B12E4">
            <w:pPr>
              <w:widowControl w:val="0"/>
              <w:jc w:val="center"/>
              <w:rPr>
                <w:b/>
                <w:caps/>
                <w:sz w:val="20"/>
              </w:rPr>
            </w:pPr>
            <w:r w:rsidRPr="00AF780B">
              <w:rPr>
                <w:b/>
                <w:caps/>
                <w:sz w:val="20"/>
              </w:rPr>
              <w:t>ЗАКАЗЧИК</w:t>
            </w:r>
          </w:p>
          <w:p w:rsidR="007B12E4" w:rsidRPr="00AF780B" w:rsidRDefault="007B12E4" w:rsidP="007B12E4">
            <w:pPr>
              <w:jc w:val="center"/>
              <w:rPr>
                <w:b/>
                <w:noProof/>
                <w:sz w:val="20"/>
              </w:rPr>
            </w:pPr>
            <w:r w:rsidRPr="00AF780B">
              <w:rPr>
                <w:b/>
                <w:noProof/>
                <w:sz w:val="20"/>
              </w:rPr>
              <w:t>Государственное бюджетное общеобразовательное учреждение средняя общеобразовательная школа № 103 с углубленным изучением математики Выборгского района Санкт-Петербурга</w:t>
            </w:r>
          </w:p>
          <w:p w:rsidR="007B12E4" w:rsidRPr="00AF780B" w:rsidRDefault="007B12E4" w:rsidP="007B12E4">
            <w:pPr>
              <w:tabs>
                <w:tab w:val="left" w:pos="7920"/>
              </w:tabs>
              <w:rPr>
                <w:bCs/>
                <w:sz w:val="20"/>
              </w:rPr>
            </w:pPr>
            <w:r w:rsidRPr="00AF780B">
              <w:rPr>
                <w:bCs/>
                <w:sz w:val="20"/>
              </w:rPr>
              <w:t>Фактический адрес: 194292, г. Санкт-Петербург, ул</w:t>
            </w:r>
            <w:proofErr w:type="gramStart"/>
            <w:r w:rsidRPr="00AF780B">
              <w:rPr>
                <w:bCs/>
                <w:sz w:val="20"/>
              </w:rPr>
              <w:t>.Р</w:t>
            </w:r>
            <w:proofErr w:type="gramEnd"/>
            <w:r w:rsidRPr="00AF780B">
              <w:rPr>
                <w:bCs/>
                <w:sz w:val="20"/>
              </w:rPr>
              <w:t>уднева, д. 23, лит. А</w:t>
            </w:r>
          </w:p>
          <w:p w:rsidR="007B12E4" w:rsidRPr="00AF780B" w:rsidRDefault="007B12E4" w:rsidP="007B12E4">
            <w:pPr>
              <w:tabs>
                <w:tab w:val="left" w:pos="7920"/>
              </w:tabs>
              <w:jc w:val="both"/>
              <w:rPr>
                <w:sz w:val="20"/>
              </w:rPr>
            </w:pPr>
            <w:r w:rsidRPr="00AF780B">
              <w:rPr>
                <w:bCs/>
                <w:sz w:val="20"/>
              </w:rPr>
              <w:t>ИНН 7802123345 КПП 780201001</w:t>
            </w:r>
          </w:p>
          <w:p w:rsidR="007B12E4" w:rsidRPr="00AF780B" w:rsidRDefault="007B12E4" w:rsidP="007B12E4">
            <w:pPr>
              <w:keepNext/>
              <w:tabs>
                <w:tab w:val="left" w:pos="7920"/>
              </w:tabs>
              <w:jc w:val="both"/>
              <w:outlineLvl w:val="0"/>
              <w:rPr>
                <w:bCs/>
                <w:kern w:val="32"/>
                <w:sz w:val="20"/>
              </w:rPr>
            </w:pPr>
            <w:r w:rsidRPr="00AF780B">
              <w:rPr>
                <w:bCs/>
                <w:kern w:val="32"/>
                <w:sz w:val="20"/>
              </w:rPr>
              <w:t>ОГРН 1027801583590</w:t>
            </w:r>
          </w:p>
          <w:p w:rsidR="007B12E4" w:rsidRPr="00AF780B" w:rsidRDefault="007B12E4" w:rsidP="007B12E4">
            <w:pPr>
              <w:tabs>
                <w:tab w:val="left" w:pos="7920"/>
              </w:tabs>
              <w:jc w:val="both"/>
              <w:rPr>
                <w:sz w:val="20"/>
              </w:rPr>
            </w:pPr>
            <w:r w:rsidRPr="00AF780B">
              <w:rPr>
                <w:sz w:val="20"/>
              </w:rPr>
              <w:t>тел./факс (812) 241-33-94</w:t>
            </w:r>
          </w:p>
          <w:p w:rsidR="007B12E4" w:rsidRPr="00AF780B" w:rsidRDefault="007B12E4" w:rsidP="007B12E4">
            <w:pPr>
              <w:tabs>
                <w:tab w:val="left" w:pos="7920"/>
              </w:tabs>
              <w:jc w:val="both"/>
              <w:rPr>
                <w:sz w:val="20"/>
              </w:rPr>
            </w:pPr>
            <w:r w:rsidRPr="00AF780B">
              <w:rPr>
                <w:sz w:val="20"/>
              </w:rPr>
              <w:t>бухгалтерия тел. (812) 241-37-34</w:t>
            </w:r>
          </w:p>
          <w:p w:rsidR="007B12E4" w:rsidRPr="00AF780B" w:rsidRDefault="007B12E4" w:rsidP="007B12E4">
            <w:pPr>
              <w:tabs>
                <w:tab w:val="left" w:pos="7920"/>
              </w:tabs>
              <w:jc w:val="both"/>
              <w:rPr>
                <w:sz w:val="20"/>
              </w:rPr>
            </w:pPr>
            <w:r w:rsidRPr="00AF780B">
              <w:rPr>
                <w:sz w:val="20"/>
                <w:lang w:val="en-US"/>
              </w:rPr>
              <w:t>e</w:t>
            </w:r>
            <w:r w:rsidRPr="00AF780B">
              <w:rPr>
                <w:sz w:val="20"/>
              </w:rPr>
              <w:t>-</w:t>
            </w:r>
            <w:r w:rsidRPr="00AF780B">
              <w:rPr>
                <w:sz w:val="20"/>
                <w:lang w:val="en-US"/>
              </w:rPr>
              <w:t>mail</w:t>
            </w:r>
            <w:r w:rsidRPr="00AF780B">
              <w:rPr>
                <w:sz w:val="20"/>
              </w:rPr>
              <w:t xml:space="preserve">: </w:t>
            </w:r>
            <w:hyperlink r:id="rId9" w:history="1">
              <w:r w:rsidRPr="00AF780B">
                <w:rPr>
                  <w:sz w:val="20"/>
                  <w:lang w:val="en-US"/>
                </w:rPr>
                <w:t>school</w:t>
              </w:r>
              <w:r w:rsidRPr="00AF780B">
                <w:rPr>
                  <w:sz w:val="20"/>
                </w:rPr>
                <w:t>_103@</w:t>
              </w:r>
              <w:r w:rsidRPr="00AF780B">
                <w:rPr>
                  <w:sz w:val="20"/>
                  <w:lang w:val="en-US"/>
                </w:rPr>
                <w:t>mail</w:t>
              </w:r>
              <w:r w:rsidRPr="00AF780B">
                <w:rPr>
                  <w:sz w:val="20"/>
                </w:rPr>
                <w:t>.</w:t>
              </w:r>
              <w:proofErr w:type="spellStart"/>
              <w:r w:rsidRPr="00AF780B">
                <w:rPr>
                  <w:sz w:val="20"/>
                  <w:lang w:val="en-US"/>
                </w:rPr>
                <w:t>ru</w:t>
              </w:r>
              <w:proofErr w:type="spellEnd"/>
            </w:hyperlink>
          </w:p>
          <w:p w:rsidR="007B12E4" w:rsidRPr="00AF780B" w:rsidRDefault="007B12E4" w:rsidP="007B12E4">
            <w:pPr>
              <w:jc w:val="both"/>
              <w:rPr>
                <w:sz w:val="20"/>
              </w:rPr>
            </w:pPr>
            <w:r w:rsidRPr="00AF780B">
              <w:rPr>
                <w:sz w:val="20"/>
              </w:rPr>
              <w:t xml:space="preserve">ОКЦ №1 Северо-Западного ГУ Банка России//УФК по </w:t>
            </w:r>
            <w:proofErr w:type="gramStart"/>
            <w:r w:rsidRPr="00AF780B">
              <w:rPr>
                <w:sz w:val="20"/>
              </w:rPr>
              <w:t>г</w:t>
            </w:r>
            <w:proofErr w:type="gramEnd"/>
            <w:r w:rsidRPr="00AF780B">
              <w:rPr>
                <w:sz w:val="20"/>
              </w:rPr>
              <w:t>. Санкт- Петербургу, г. Санкт-Петербург</w:t>
            </w:r>
          </w:p>
          <w:p w:rsidR="007B12E4" w:rsidRPr="00AF780B" w:rsidRDefault="007B12E4" w:rsidP="007B12E4">
            <w:pPr>
              <w:jc w:val="both"/>
              <w:rPr>
                <w:sz w:val="20"/>
              </w:rPr>
            </w:pPr>
            <w:r w:rsidRPr="00AF780B">
              <w:rPr>
                <w:sz w:val="20"/>
              </w:rPr>
              <w:t>№ счета банка- 40102810945370000005</w:t>
            </w:r>
          </w:p>
          <w:p w:rsidR="007B12E4" w:rsidRPr="00AF780B" w:rsidRDefault="007B12E4" w:rsidP="007B12E4">
            <w:pPr>
              <w:jc w:val="both"/>
              <w:rPr>
                <w:sz w:val="20"/>
              </w:rPr>
            </w:pPr>
            <w:r w:rsidRPr="00AF780B">
              <w:rPr>
                <w:sz w:val="20"/>
              </w:rPr>
              <w:t>№ счета получателя 03224643400000007200</w:t>
            </w:r>
          </w:p>
          <w:p w:rsidR="007B12E4" w:rsidRPr="00AF780B" w:rsidRDefault="007B12E4" w:rsidP="007B12E4">
            <w:pPr>
              <w:jc w:val="both"/>
              <w:rPr>
                <w:sz w:val="20"/>
              </w:rPr>
            </w:pPr>
            <w:r w:rsidRPr="00AF780B">
              <w:rPr>
                <w:sz w:val="20"/>
              </w:rPr>
              <w:t>БИК 014030106</w:t>
            </w:r>
          </w:p>
          <w:p w:rsidR="00F9385E" w:rsidRPr="007B12E4" w:rsidRDefault="007B12E4" w:rsidP="007B12E4">
            <w:pPr>
              <w:widowControl w:val="0"/>
              <w:tabs>
                <w:tab w:val="left" w:pos="0"/>
              </w:tabs>
              <w:rPr>
                <w:sz w:val="20"/>
              </w:rPr>
            </w:pPr>
            <w:r w:rsidRPr="00AF780B">
              <w:rPr>
                <w:sz w:val="20"/>
              </w:rPr>
              <w:t>Лицевой счет 0501031 в Комитете финансов СПб</w:t>
            </w:r>
          </w:p>
          <w:p w:rsidR="007B12E4" w:rsidRDefault="007B12E4" w:rsidP="007B12E4">
            <w:pPr>
              <w:widowControl w:val="0"/>
              <w:tabs>
                <w:tab w:val="left" w:pos="0"/>
              </w:tabs>
              <w:rPr>
                <w:sz w:val="20"/>
              </w:rPr>
            </w:pPr>
          </w:p>
          <w:p w:rsidR="00F9385E" w:rsidRPr="007B12E4" w:rsidRDefault="007B12E4" w:rsidP="007B12E4">
            <w:pPr>
              <w:widowControl w:val="0"/>
              <w:tabs>
                <w:tab w:val="left" w:pos="0"/>
              </w:tabs>
              <w:rPr>
                <w:sz w:val="20"/>
              </w:rPr>
            </w:pPr>
            <w:r>
              <w:rPr>
                <w:sz w:val="20"/>
              </w:rPr>
              <w:t>Директор Родичева А.Ф.</w:t>
            </w:r>
          </w:p>
          <w:p w:rsidR="00F9385E" w:rsidRPr="007B12E4" w:rsidRDefault="007B12E4" w:rsidP="007B12E4">
            <w:pPr>
              <w:widowControl w:val="0"/>
              <w:tabs>
                <w:tab w:val="left" w:pos="0"/>
              </w:tabs>
              <w:rPr>
                <w:b/>
                <w:i/>
                <w:caps/>
                <w:sz w:val="16"/>
                <w:szCs w:val="16"/>
              </w:rPr>
            </w:pPr>
            <w:r w:rsidRPr="007B12E4">
              <w:rPr>
                <w:i/>
                <w:sz w:val="16"/>
                <w:szCs w:val="16"/>
              </w:rPr>
              <w:t>П</w:t>
            </w:r>
            <w:r w:rsidR="00BE5C4B" w:rsidRPr="007B12E4">
              <w:rPr>
                <w:i/>
                <w:sz w:val="16"/>
                <w:szCs w:val="16"/>
              </w:rPr>
              <w:t>одписан ЭЦП</w:t>
            </w:r>
          </w:p>
        </w:tc>
        <w:tc>
          <w:tcPr>
            <w:tcW w:w="4784" w:type="dxa"/>
          </w:tcPr>
          <w:p w:rsidR="00F9385E" w:rsidRPr="007B12E4" w:rsidRDefault="00BE5C4B" w:rsidP="007B12E4">
            <w:pPr>
              <w:widowControl w:val="0"/>
              <w:tabs>
                <w:tab w:val="left" w:pos="0"/>
                <w:tab w:val="left" w:pos="1080"/>
              </w:tabs>
              <w:jc w:val="center"/>
              <w:rPr>
                <w:b/>
                <w:caps/>
                <w:sz w:val="20"/>
              </w:rPr>
            </w:pPr>
            <w:r w:rsidRPr="007B12E4">
              <w:rPr>
                <w:b/>
                <w:caps/>
                <w:sz w:val="20"/>
              </w:rPr>
              <w:t>ИСПОЛНИТЕЛЬ</w:t>
            </w:r>
          </w:p>
          <w:p w:rsidR="00F9385E" w:rsidRPr="007B12E4" w:rsidRDefault="00F9385E" w:rsidP="007B12E4">
            <w:pPr>
              <w:jc w:val="both"/>
              <w:rPr>
                <w:caps/>
                <w:sz w:val="20"/>
              </w:rPr>
            </w:pPr>
          </w:p>
        </w:tc>
      </w:tr>
    </w:tbl>
    <w:p w:rsidR="00F9385E" w:rsidRPr="007B12E4" w:rsidRDefault="00F9385E" w:rsidP="007B12E4">
      <w:pPr>
        <w:pStyle w:val="af2"/>
        <w:spacing w:after="0"/>
        <w:jc w:val="both"/>
      </w:pPr>
    </w:p>
    <w:p w:rsidR="00F9385E" w:rsidRPr="007B12E4" w:rsidRDefault="00F9385E" w:rsidP="007B12E4">
      <w:pPr>
        <w:pStyle w:val="af2"/>
        <w:spacing w:after="0"/>
        <w:jc w:val="both"/>
      </w:pPr>
    </w:p>
    <w:p w:rsidR="00F9385E" w:rsidRPr="007B12E4" w:rsidRDefault="00F9385E" w:rsidP="007B12E4">
      <w:pPr>
        <w:pStyle w:val="af2"/>
        <w:spacing w:after="0"/>
        <w:jc w:val="both"/>
      </w:pPr>
    </w:p>
    <w:p w:rsidR="00F9385E" w:rsidRDefault="00BE5C4B" w:rsidP="000D4DCB">
      <w:pPr>
        <w:pStyle w:val="af2"/>
        <w:spacing w:after="0"/>
        <w:jc w:val="both"/>
        <w:rPr>
          <w:i/>
          <w:sz w:val="18"/>
          <w:szCs w:val="18"/>
        </w:rPr>
      </w:pPr>
      <w:r w:rsidRPr="007B12E4">
        <w:rPr>
          <w:i/>
          <w:sz w:val="18"/>
          <w:szCs w:val="18"/>
        </w:rPr>
        <w:t xml:space="preserve">Контракт подписан усиленными электронно-цифровыми подписями и </w:t>
      </w:r>
      <w:r w:rsidRPr="007B12E4">
        <w:rPr>
          <w:i/>
          <w:sz w:val="18"/>
          <w:szCs w:val="18"/>
        </w:rPr>
        <w:t>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0D4DCB" w:rsidRPr="000D4DCB" w:rsidRDefault="000D4DCB" w:rsidP="000D4DCB">
      <w:pPr>
        <w:pStyle w:val="af2"/>
        <w:spacing w:after="0"/>
        <w:jc w:val="both"/>
        <w:rPr>
          <w:i/>
          <w:sz w:val="18"/>
          <w:szCs w:val="18"/>
        </w:rPr>
        <w:sectPr w:rsidR="000D4DCB" w:rsidRPr="000D4DCB" w:rsidSect="007B12E4">
          <w:headerReference w:type="default" r:id="rId10"/>
          <w:pgSz w:w="11906" w:h="16838"/>
          <w:pgMar w:top="794" w:right="849" w:bottom="709" w:left="851" w:header="425" w:footer="709" w:gutter="0"/>
          <w:cols w:space="720"/>
        </w:sectPr>
      </w:pPr>
    </w:p>
    <w:p w:rsidR="00F9385E" w:rsidRPr="000D4DCB" w:rsidRDefault="00F9385E" w:rsidP="000D4DCB">
      <w:pPr>
        <w:widowControl w:val="0"/>
        <w:rPr>
          <w:sz w:val="20"/>
        </w:rPr>
      </w:pPr>
    </w:p>
    <w:p w:rsidR="000D4DCB" w:rsidRPr="000D4DCB" w:rsidRDefault="000D4DCB" w:rsidP="000D4DCB">
      <w:pPr>
        <w:widowControl w:val="0"/>
        <w:jc w:val="right"/>
        <w:rPr>
          <w:sz w:val="20"/>
        </w:rPr>
      </w:pPr>
      <w:r w:rsidRPr="000D4DCB">
        <w:rPr>
          <w:sz w:val="20"/>
        </w:rPr>
        <w:t>Приложение №1 к контракту №</w:t>
      </w:r>
      <w:r w:rsidRPr="000D4DCB">
        <w:rPr>
          <w:sz w:val="20"/>
          <w:lang w:eastAsia="ar-SA"/>
        </w:rPr>
        <w:t>103/ХГК</w:t>
      </w:r>
      <w:r w:rsidRPr="000D4DCB">
        <w:rPr>
          <w:sz w:val="20"/>
        </w:rPr>
        <w:t>/ан-26</w:t>
      </w:r>
    </w:p>
    <w:p w:rsidR="00F9385E" w:rsidRPr="007B12E4" w:rsidRDefault="00F9385E" w:rsidP="000D4DCB">
      <w:pPr>
        <w:tabs>
          <w:tab w:val="left" w:pos="993"/>
        </w:tabs>
        <w:jc w:val="right"/>
        <w:rPr>
          <w:sz w:val="20"/>
        </w:rPr>
      </w:pPr>
    </w:p>
    <w:p w:rsidR="00F9385E" w:rsidRPr="007B12E4" w:rsidRDefault="00BE5C4B" w:rsidP="000D4DCB">
      <w:pPr>
        <w:tabs>
          <w:tab w:val="left" w:pos="993"/>
        </w:tabs>
        <w:jc w:val="center"/>
        <w:rPr>
          <w:b/>
          <w:sz w:val="20"/>
        </w:rPr>
      </w:pPr>
      <w:r w:rsidRPr="007B12E4">
        <w:rPr>
          <w:b/>
          <w:sz w:val="20"/>
        </w:rPr>
        <w:t>РАСЧЕТ ЦЕНЫ ОКАЗЫВАЕМЫХ УСЛУГ</w:t>
      </w:r>
    </w:p>
    <w:p w:rsidR="00F9385E" w:rsidRPr="007B12E4" w:rsidRDefault="00F9385E" w:rsidP="000D4DCB">
      <w:pPr>
        <w:tabs>
          <w:tab w:val="left" w:pos="993"/>
        </w:tabs>
        <w:jc w:val="center"/>
        <w:rPr>
          <w:b/>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3"/>
        <w:gridCol w:w="5275"/>
        <w:gridCol w:w="866"/>
        <w:gridCol w:w="802"/>
        <w:gridCol w:w="1418"/>
        <w:gridCol w:w="1489"/>
      </w:tblGrid>
      <w:tr w:rsidR="00F9385E" w:rsidRPr="007B12E4" w:rsidTr="000D4DCB">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385E" w:rsidRPr="000D4DCB" w:rsidRDefault="00BE5C4B" w:rsidP="007B12E4">
            <w:pPr>
              <w:tabs>
                <w:tab w:val="left" w:pos="993"/>
              </w:tabs>
              <w:jc w:val="center"/>
              <w:rPr>
                <w:b/>
                <w:sz w:val="18"/>
                <w:szCs w:val="18"/>
              </w:rPr>
            </w:pPr>
            <w:r w:rsidRPr="000D4DCB">
              <w:rPr>
                <w:b/>
                <w:sz w:val="18"/>
                <w:szCs w:val="18"/>
              </w:rPr>
              <w:t xml:space="preserve">№ </w:t>
            </w:r>
            <w:proofErr w:type="spellStart"/>
            <w:proofErr w:type="gramStart"/>
            <w:r w:rsidRPr="000D4DCB">
              <w:rPr>
                <w:b/>
                <w:sz w:val="18"/>
                <w:szCs w:val="18"/>
              </w:rPr>
              <w:t>п</w:t>
            </w:r>
            <w:proofErr w:type="spellEnd"/>
            <w:proofErr w:type="gramEnd"/>
            <w:r w:rsidRPr="000D4DCB">
              <w:rPr>
                <w:b/>
                <w:sz w:val="18"/>
                <w:szCs w:val="18"/>
              </w:rPr>
              <w:t>/</w:t>
            </w:r>
            <w:proofErr w:type="spellStart"/>
            <w:r w:rsidRPr="000D4DCB">
              <w:rPr>
                <w:b/>
                <w:sz w:val="18"/>
                <w:szCs w:val="18"/>
              </w:rPr>
              <w:t>п</w:t>
            </w:r>
            <w:proofErr w:type="spellEnd"/>
          </w:p>
        </w:tc>
        <w:tc>
          <w:tcPr>
            <w:tcW w:w="5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385E" w:rsidRPr="000D4DCB" w:rsidRDefault="00BE5C4B" w:rsidP="007B12E4">
            <w:pPr>
              <w:tabs>
                <w:tab w:val="left" w:pos="993"/>
              </w:tabs>
              <w:jc w:val="center"/>
              <w:rPr>
                <w:b/>
                <w:sz w:val="18"/>
                <w:szCs w:val="18"/>
              </w:rPr>
            </w:pPr>
            <w:r w:rsidRPr="000D4DCB">
              <w:rPr>
                <w:b/>
                <w:sz w:val="18"/>
                <w:szCs w:val="18"/>
              </w:rPr>
              <w:t>Наименование услуги</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385E" w:rsidRPr="000D4DCB" w:rsidRDefault="00BE5C4B" w:rsidP="000D4DCB">
            <w:pPr>
              <w:tabs>
                <w:tab w:val="left" w:pos="993"/>
              </w:tabs>
              <w:jc w:val="center"/>
              <w:rPr>
                <w:b/>
                <w:sz w:val="18"/>
                <w:szCs w:val="18"/>
              </w:rPr>
            </w:pPr>
            <w:r w:rsidRPr="000D4DCB">
              <w:rPr>
                <w:b/>
                <w:sz w:val="18"/>
                <w:szCs w:val="18"/>
              </w:rPr>
              <w:t>Ед</w:t>
            </w:r>
            <w:r w:rsidR="000D4DCB">
              <w:rPr>
                <w:b/>
                <w:sz w:val="18"/>
                <w:szCs w:val="18"/>
              </w:rPr>
              <w:t xml:space="preserve">. </w:t>
            </w:r>
            <w:proofErr w:type="spellStart"/>
            <w:r w:rsidR="000D4DCB">
              <w:rPr>
                <w:b/>
                <w:sz w:val="18"/>
                <w:szCs w:val="18"/>
              </w:rPr>
              <w:t>изм</w:t>
            </w:r>
            <w:proofErr w:type="spellEnd"/>
            <w:r w:rsidR="000D4DCB">
              <w:rPr>
                <w:b/>
                <w:sz w:val="18"/>
                <w:szCs w:val="18"/>
              </w:rPr>
              <w:t>.</w:t>
            </w:r>
          </w:p>
        </w:tc>
        <w:tc>
          <w:tcPr>
            <w:tcW w:w="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385E" w:rsidRPr="000D4DCB" w:rsidRDefault="00BE5C4B" w:rsidP="000D4DCB">
            <w:pPr>
              <w:tabs>
                <w:tab w:val="left" w:pos="993"/>
              </w:tabs>
              <w:jc w:val="center"/>
              <w:rPr>
                <w:b/>
                <w:sz w:val="18"/>
                <w:szCs w:val="18"/>
              </w:rPr>
            </w:pPr>
            <w:r w:rsidRPr="000D4DCB">
              <w:rPr>
                <w:b/>
                <w:sz w:val="18"/>
                <w:szCs w:val="18"/>
              </w:rPr>
              <w:t>Кол</w:t>
            </w:r>
            <w:r w:rsidR="000D4DCB">
              <w:rPr>
                <w:b/>
                <w:sz w:val="18"/>
                <w:szCs w:val="18"/>
              </w:rPr>
              <w:t>-</w:t>
            </w:r>
            <w:r w:rsidRPr="000D4DCB">
              <w:rPr>
                <w:b/>
                <w:sz w:val="18"/>
                <w:szCs w:val="18"/>
              </w:rPr>
              <w:t>во</w:t>
            </w:r>
          </w:p>
        </w:tc>
        <w:tc>
          <w:tcPr>
            <w:tcW w:w="1418" w:type="dxa"/>
            <w:tcBorders>
              <w:top w:val="single" w:sz="4" w:space="0" w:color="000000"/>
              <w:left w:val="single" w:sz="4" w:space="0" w:color="000000"/>
              <w:bottom w:val="single" w:sz="4" w:space="0" w:color="000000"/>
              <w:right w:val="single" w:sz="4" w:space="0" w:color="000000"/>
            </w:tcBorders>
            <w:vAlign w:val="center"/>
          </w:tcPr>
          <w:p w:rsidR="00F9385E" w:rsidRPr="000D4DCB" w:rsidRDefault="00BE5C4B" w:rsidP="007B12E4">
            <w:pPr>
              <w:tabs>
                <w:tab w:val="left" w:pos="993"/>
              </w:tabs>
              <w:jc w:val="center"/>
              <w:rPr>
                <w:b/>
                <w:sz w:val="18"/>
                <w:szCs w:val="18"/>
              </w:rPr>
            </w:pPr>
            <w:r w:rsidRPr="000D4DCB">
              <w:rPr>
                <w:b/>
                <w:sz w:val="18"/>
                <w:szCs w:val="18"/>
              </w:rPr>
              <w:t xml:space="preserve">Цена за ед., </w:t>
            </w:r>
          </w:p>
          <w:p w:rsidR="00F9385E" w:rsidRPr="000D4DCB" w:rsidRDefault="00BE5C4B" w:rsidP="007B12E4">
            <w:pPr>
              <w:tabs>
                <w:tab w:val="left" w:pos="993"/>
              </w:tabs>
              <w:jc w:val="center"/>
              <w:rPr>
                <w:b/>
                <w:sz w:val="18"/>
                <w:szCs w:val="18"/>
              </w:rPr>
            </w:pPr>
            <w:r w:rsidRPr="000D4DCB">
              <w:rPr>
                <w:b/>
                <w:sz w:val="18"/>
                <w:szCs w:val="18"/>
              </w:rPr>
              <w:t>Руб.</w:t>
            </w:r>
          </w:p>
        </w:tc>
        <w:tc>
          <w:tcPr>
            <w:tcW w:w="1489" w:type="dxa"/>
            <w:tcBorders>
              <w:top w:val="single" w:sz="4" w:space="0" w:color="000000"/>
              <w:left w:val="single" w:sz="4" w:space="0" w:color="000000"/>
              <w:bottom w:val="single" w:sz="4" w:space="0" w:color="000000"/>
              <w:right w:val="single" w:sz="4" w:space="0" w:color="000000"/>
            </w:tcBorders>
          </w:tcPr>
          <w:p w:rsidR="00F9385E" w:rsidRPr="000D4DCB" w:rsidRDefault="00BE5C4B" w:rsidP="007B12E4">
            <w:pPr>
              <w:tabs>
                <w:tab w:val="left" w:pos="993"/>
              </w:tabs>
              <w:jc w:val="center"/>
              <w:rPr>
                <w:b/>
                <w:sz w:val="18"/>
                <w:szCs w:val="18"/>
              </w:rPr>
            </w:pPr>
            <w:r w:rsidRPr="000D4DCB">
              <w:rPr>
                <w:b/>
                <w:sz w:val="18"/>
                <w:szCs w:val="18"/>
              </w:rPr>
              <w:t xml:space="preserve">Итого, </w:t>
            </w:r>
          </w:p>
          <w:p w:rsidR="00F9385E" w:rsidRPr="000D4DCB" w:rsidRDefault="00BE5C4B" w:rsidP="007B12E4">
            <w:pPr>
              <w:tabs>
                <w:tab w:val="left" w:pos="993"/>
              </w:tabs>
              <w:jc w:val="center"/>
              <w:rPr>
                <w:b/>
                <w:sz w:val="18"/>
                <w:szCs w:val="18"/>
              </w:rPr>
            </w:pPr>
            <w:r w:rsidRPr="000D4DCB">
              <w:rPr>
                <w:b/>
                <w:sz w:val="18"/>
                <w:szCs w:val="18"/>
              </w:rPr>
              <w:t>Руб.</w:t>
            </w:r>
          </w:p>
        </w:tc>
      </w:tr>
      <w:tr w:rsidR="00F9385E" w:rsidRPr="007B12E4" w:rsidTr="000D4DCB">
        <w:tc>
          <w:tcPr>
            <w:tcW w:w="503" w:type="dxa"/>
            <w:tcBorders>
              <w:top w:val="single" w:sz="4" w:space="0" w:color="000000"/>
              <w:left w:val="single" w:sz="4" w:space="0" w:color="000000"/>
              <w:bottom w:val="single" w:sz="4" w:space="0" w:color="000000"/>
              <w:right w:val="single" w:sz="4" w:space="0" w:color="000000"/>
            </w:tcBorders>
            <w:shd w:val="clear" w:color="auto" w:fill="auto"/>
          </w:tcPr>
          <w:p w:rsidR="00F9385E" w:rsidRPr="000D4DCB" w:rsidRDefault="00BE5C4B" w:rsidP="007B12E4">
            <w:pPr>
              <w:tabs>
                <w:tab w:val="left" w:pos="993"/>
              </w:tabs>
              <w:jc w:val="center"/>
              <w:rPr>
                <w:sz w:val="19"/>
                <w:szCs w:val="19"/>
              </w:rPr>
            </w:pPr>
            <w:r w:rsidRPr="000D4DCB">
              <w:rPr>
                <w:sz w:val="19"/>
                <w:szCs w:val="19"/>
              </w:rPr>
              <w:t>1</w:t>
            </w:r>
          </w:p>
        </w:tc>
        <w:tc>
          <w:tcPr>
            <w:tcW w:w="5275" w:type="dxa"/>
            <w:tcBorders>
              <w:top w:val="single" w:sz="4" w:space="0" w:color="000000"/>
              <w:left w:val="single" w:sz="4" w:space="0" w:color="000000"/>
              <w:bottom w:val="single" w:sz="4" w:space="0" w:color="000000"/>
              <w:right w:val="single" w:sz="4" w:space="0" w:color="000000"/>
            </w:tcBorders>
            <w:shd w:val="clear" w:color="auto" w:fill="auto"/>
          </w:tcPr>
          <w:p w:rsidR="00F9385E" w:rsidRPr="000D4DCB" w:rsidRDefault="000D4DCB" w:rsidP="000D4DCB">
            <w:pPr>
              <w:tabs>
                <w:tab w:val="left" w:pos="993"/>
              </w:tabs>
              <w:jc w:val="both"/>
              <w:rPr>
                <w:sz w:val="19"/>
                <w:szCs w:val="19"/>
              </w:rPr>
            </w:pPr>
            <w:r w:rsidRPr="000D4DCB">
              <w:rPr>
                <w:sz w:val="19"/>
                <w:szCs w:val="19"/>
              </w:rPr>
              <w:t xml:space="preserve">Оказание услуг по осуществлению авторского надзора за выполнением работ 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w:t>
            </w:r>
            <w:proofErr w:type="gramStart"/>
            <w:r w:rsidRPr="000D4DCB">
              <w:rPr>
                <w:sz w:val="19"/>
                <w:szCs w:val="19"/>
              </w:rPr>
              <w:t>лит</w:t>
            </w:r>
            <w:proofErr w:type="gramEnd"/>
            <w:r w:rsidRPr="000D4DCB">
              <w:rPr>
                <w:sz w:val="19"/>
                <w:szCs w:val="19"/>
              </w:rPr>
              <w:t>. А</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rsidR="00F9385E" w:rsidRPr="000D4DCB" w:rsidRDefault="00BE5C4B" w:rsidP="007B12E4">
            <w:pPr>
              <w:tabs>
                <w:tab w:val="left" w:pos="993"/>
              </w:tabs>
              <w:jc w:val="center"/>
              <w:rPr>
                <w:sz w:val="19"/>
                <w:szCs w:val="19"/>
              </w:rPr>
            </w:pPr>
            <w:proofErr w:type="spellStart"/>
            <w:r w:rsidRPr="000D4DCB">
              <w:rPr>
                <w:sz w:val="19"/>
                <w:szCs w:val="19"/>
              </w:rPr>
              <w:t>Усл</w:t>
            </w:r>
            <w:proofErr w:type="spellEnd"/>
            <w:r w:rsidRPr="000D4DCB">
              <w:rPr>
                <w:sz w:val="19"/>
                <w:szCs w:val="19"/>
              </w:rPr>
              <w:t>. ед</w:t>
            </w:r>
            <w:r w:rsidR="005C4A8B">
              <w:rPr>
                <w:sz w:val="19"/>
                <w:szCs w:val="19"/>
              </w:rPr>
              <w:t>.</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rsidR="00F9385E" w:rsidRPr="000D4DCB" w:rsidRDefault="00BE5C4B" w:rsidP="007B12E4">
            <w:pPr>
              <w:tabs>
                <w:tab w:val="left" w:pos="993"/>
              </w:tabs>
              <w:jc w:val="center"/>
              <w:rPr>
                <w:sz w:val="19"/>
                <w:szCs w:val="19"/>
              </w:rPr>
            </w:pPr>
            <w:r w:rsidRPr="000D4DCB">
              <w:rPr>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rsidR="00F9385E" w:rsidRPr="000D4DCB" w:rsidRDefault="00F9385E" w:rsidP="007B12E4">
            <w:pPr>
              <w:tabs>
                <w:tab w:val="left" w:pos="993"/>
              </w:tabs>
              <w:jc w:val="center"/>
              <w:rPr>
                <w:sz w:val="19"/>
                <w:szCs w:val="19"/>
              </w:rPr>
            </w:pPr>
          </w:p>
        </w:tc>
        <w:tc>
          <w:tcPr>
            <w:tcW w:w="1489" w:type="dxa"/>
            <w:tcBorders>
              <w:top w:val="single" w:sz="4" w:space="0" w:color="000000"/>
              <w:left w:val="single" w:sz="4" w:space="0" w:color="000000"/>
              <w:bottom w:val="single" w:sz="4" w:space="0" w:color="000000"/>
              <w:right w:val="single" w:sz="4" w:space="0" w:color="000000"/>
            </w:tcBorders>
          </w:tcPr>
          <w:p w:rsidR="00F9385E" w:rsidRPr="000D4DCB" w:rsidRDefault="00F9385E" w:rsidP="007B12E4">
            <w:pPr>
              <w:tabs>
                <w:tab w:val="left" w:pos="993"/>
              </w:tabs>
              <w:jc w:val="center"/>
              <w:rPr>
                <w:sz w:val="19"/>
                <w:szCs w:val="19"/>
              </w:rPr>
            </w:pPr>
          </w:p>
        </w:tc>
      </w:tr>
      <w:tr w:rsidR="00F9385E" w:rsidRPr="007B12E4" w:rsidTr="000D4DCB">
        <w:tc>
          <w:tcPr>
            <w:tcW w:w="10353" w:type="dxa"/>
            <w:gridSpan w:val="6"/>
            <w:tcBorders>
              <w:top w:val="single" w:sz="4" w:space="0" w:color="000000"/>
              <w:left w:val="single" w:sz="4" w:space="0" w:color="000000"/>
              <w:bottom w:val="single" w:sz="4" w:space="0" w:color="000000"/>
              <w:right w:val="single" w:sz="4" w:space="0" w:color="000000"/>
            </w:tcBorders>
            <w:shd w:val="clear" w:color="auto" w:fill="auto"/>
          </w:tcPr>
          <w:p w:rsidR="00F9385E" w:rsidRPr="007B12E4" w:rsidRDefault="00BE5C4B" w:rsidP="007B12E4">
            <w:pPr>
              <w:tabs>
                <w:tab w:val="left" w:pos="993"/>
              </w:tabs>
              <w:rPr>
                <w:b/>
                <w:sz w:val="20"/>
              </w:rPr>
            </w:pPr>
            <w:r w:rsidRPr="007B12E4">
              <w:rPr>
                <w:b/>
                <w:i/>
                <w:spacing w:val="10"/>
                <w:sz w:val="20"/>
              </w:rPr>
              <w:t xml:space="preserve">ИТОГО: </w:t>
            </w:r>
          </w:p>
        </w:tc>
      </w:tr>
    </w:tbl>
    <w:p w:rsidR="00F9385E" w:rsidRPr="007B12E4" w:rsidRDefault="00F9385E" w:rsidP="007B12E4">
      <w:pPr>
        <w:tabs>
          <w:tab w:val="left" w:pos="993"/>
        </w:tabs>
        <w:jc w:val="center"/>
        <w:rPr>
          <w:b/>
          <w:sz w:val="20"/>
        </w:rPr>
      </w:pPr>
    </w:p>
    <w:p w:rsidR="00F9385E" w:rsidRPr="007B12E4" w:rsidRDefault="00BE5C4B" w:rsidP="007B12E4">
      <w:pPr>
        <w:jc w:val="both"/>
        <w:rPr>
          <w:sz w:val="20"/>
        </w:rPr>
      </w:pPr>
      <w:r w:rsidRPr="007B12E4">
        <w:rPr>
          <w:sz w:val="20"/>
        </w:rPr>
        <w:t>Расчет НМЦ контракта произведен на основании п. 173 Приказа Министерства строительства и жилищно-коммунального хозяйства РФ от 4 августа 2020 г. № 421/</w:t>
      </w:r>
      <w:proofErr w:type="spellStart"/>
      <w:proofErr w:type="gramStart"/>
      <w:r w:rsidRPr="007B12E4">
        <w:rPr>
          <w:sz w:val="20"/>
        </w:rPr>
        <w:t>пр</w:t>
      </w:r>
      <w:proofErr w:type="spellEnd"/>
      <w:proofErr w:type="gramEnd"/>
      <w:r w:rsidRPr="007B12E4">
        <w:rPr>
          <w:sz w:val="20"/>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w:t>
      </w:r>
      <w:r w:rsidRPr="007B12E4">
        <w:rPr>
          <w:sz w:val="20"/>
        </w:rPr>
        <w:t>рации на территории Российской Федерации". Лимит затрат на проведение авторского надзора определяется в размере 0,2 % от итога графы 8 глав 1-9 сводного сметного расчета.</w:t>
      </w:r>
    </w:p>
    <w:p w:rsidR="00F9385E" w:rsidRPr="007B12E4" w:rsidRDefault="000D4DCB" w:rsidP="007B12E4">
      <w:pPr>
        <w:jc w:val="both"/>
        <w:rPr>
          <w:sz w:val="20"/>
        </w:rPr>
      </w:pPr>
      <w:r w:rsidRPr="000D4DCB">
        <w:rPr>
          <w:sz w:val="20"/>
        </w:rPr>
        <w:t>2 789 206,31*0,2%= 5 578,41 руб.</w:t>
      </w:r>
    </w:p>
    <w:p w:rsidR="00F9385E" w:rsidRPr="007B12E4" w:rsidRDefault="00F9385E" w:rsidP="007B12E4">
      <w:pPr>
        <w:jc w:val="both"/>
        <w:rPr>
          <w:sz w:val="20"/>
        </w:rPr>
      </w:pPr>
    </w:p>
    <w:p w:rsidR="00F9385E" w:rsidRDefault="00F9385E" w:rsidP="007B12E4">
      <w:pPr>
        <w:jc w:val="both"/>
        <w:rPr>
          <w:sz w:val="20"/>
        </w:rPr>
      </w:pPr>
    </w:p>
    <w:p w:rsidR="000D4DCB" w:rsidRDefault="000D4DCB" w:rsidP="007B12E4">
      <w:pPr>
        <w:jc w:val="both"/>
        <w:rPr>
          <w:sz w:val="20"/>
        </w:rPr>
      </w:pPr>
    </w:p>
    <w:tbl>
      <w:tblPr>
        <w:tblW w:w="0" w:type="auto"/>
        <w:tblLayout w:type="fixed"/>
        <w:tblLook w:val="04A0"/>
      </w:tblPr>
      <w:tblGrid>
        <w:gridCol w:w="5353"/>
        <w:gridCol w:w="4784"/>
      </w:tblGrid>
      <w:tr w:rsidR="000D4DCB" w:rsidRPr="007B12E4" w:rsidTr="00EB347B">
        <w:trPr>
          <w:trHeight w:val="713"/>
        </w:trPr>
        <w:tc>
          <w:tcPr>
            <w:tcW w:w="5353" w:type="dxa"/>
          </w:tcPr>
          <w:p w:rsidR="000D4DCB" w:rsidRPr="00AF780B" w:rsidRDefault="000D4DCB" w:rsidP="00EB347B">
            <w:pPr>
              <w:widowControl w:val="0"/>
              <w:jc w:val="center"/>
              <w:rPr>
                <w:b/>
                <w:caps/>
                <w:sz w:val="20"/>
              </w:rPr>
            </w:pPr>
            <w:r w:rsidRPr="00AF780B">
              <w:rPr>
                <w:b/>
                <w:caps/>
                <w:sz w:val="20"/>
              </w:rPr>
              <w:t>ЗАКАЗЧИК</w:t>
            </w:r>
          </w:p>
          <w:p w:rsidR="000D4DCB" w:rsidRPr="00AF780B" w:rsidRDefault="000D4DCB" w:rsidP="00EB347B">
            <w:pPr>
              <w:jc w:val="center"/>
              <w:rPr>
                <w:b/>
                <w:noProof/>
                <w:sz w:val="20"/>
              </w:rPr>
            </w:pPr>
            <w:r w:rsidRPr="00AF780B">
              <w:rPr>
                <w:b/>
                <w:noProof/>
                <w:sz w:val="20"/>
              </w:rPr>
              <w:t>Государственное бюджетное общеобразовательное учреждение средняя общеобразовательная школа № 103 с углубленным изучением математики Выборгского района Санкт-Петербурга</w:t>
            </w:r>
          </w:p>
          <w:p w:rsidR="000D4DCB" w:rsidRDefault="000D4DCB" w:rsidP="00EB347B">
            <w:pPr>
              <w:widowControl w:val="0"/>
              <w:tabs>
                <w:tab w:val="left" w:pos="0"/>
              </w:tabs>
              <w:rPr>
                <w:sz w:val="20"/>
              </w:rPr>
            </w:pPr>
          </w:p>
          <w:p w:rsidR="000D4DCB" w:rsidRPr="007B12E4" w:rsidRDefault="000D4DCB" w:rsidP="00EB347B">
            <w:pPr>
              <w:widowControl w:val="0"/>
              <w:tabs>
                <w:tab w:val="left" w:pos="0"/>
              </w:tabs>
              <w:rPr>
                <w:sz w:val="20"/>
              </w:rPr>
            </w:pPr>
            <w:r>
              <w:rPr>
                <w:sz w:val="20"/>
              </w:rPr>
              <w:t>Директор Родичева А.Ф.</w:t>
            </w:r>
          </w:p>
          <w:p w:rsidR="000D4DCB" w:rsidRPr="007B12E4" w:rsidRDefault="000D4DCB" w:rsidP="00EB347B">
            <w:pPr>
              <w:widowControl w:val="0"/>
              <w:tabs>
                <w:tab w:val="left" w:pos="0"/>
              </w:tabs>
              <w:rPr>
                <w:b/>
                <w:i/>
                <w:caps/>
                <w:sz w:val="16"/>
                <w:szCs w:val="16"/>
              </w:rPr>
            </w:pPr>
            <w:r w:rsidRPr="007B12E4">
              <w:rPr>
                <w:i/>
                <w:sz w:val="16"/>
                <w:szCs w:val="16"/>
              </w:rPr>
              <w:t>Подписан ЭЦП</w:t>
            </w:r>
          </w:p>
        </w:tc>
        <w:tc>
          <w:tcPr>
            <w:tcW w:w="4784" w:type="dxa"/>
          </w:tcPr>
          <w:p w:rsidR="000D4DCB" w:rsidRPr="007B12E4" w:rsidRDefault="000D4DCB" w:rsidP="00EB347B">
            <w:pPr>
              <w:widowControl w:val="0"/>
              <w:tabs>
                <w:tab w:val="left" w:pos="0"/>
                <w:tab w:val="left" w:pos="1080"/>
              </w:tabs>
              <w:jc w:val="center"/>
              <w:rPr>
                <w:b/>
                <w:caps/>
                <w:sz w:val="20"/>
              </w:rPr>
            </w:pPr>
            <w:r w:rsidRPr="007B12E4">
              <w:rPr>
                <w:b/>
                <w:caps/>
                <w:sz w:val="20"/>
              </w:rPr>
              <w:t>ИСПОЛНИТЕЛЬ</w:t>
            </w:r>
          </w:p>
          <w:p w:rsidR="000D4DCB" w:rsidRPr="007B12E4" w:rsidRDefault="000D4DCB" w:rsidP="00EB347B">
            <w:pPr>
              <w:jc w:val="both"/>
              <w:rPr>
                <w:caps/>
                <w:sz w:val="20"/>
              </w:rPr>
            </w:pPr>
          </w:p>
        </w:tc>
      </w:tr>
    </w:tbl>
    <w:p w:rsidR="000D4DCB" w:rsidRDefault="000D4DCB" w:rsidP="007B12E4">
      <w:pPr>
        <w:jc w:val="both"/>
        <w:rPr>
          <w:sz w:val="20"/>
        </w:rPr>
      </w:pPr>
    </w:p>
    <w:p w:rsidR="000D4DCB" w:rsidRDefault="000D4DCB">
      <w:pPr>
        <w:rPr>
          <w:sz w:val="20"/>
        </w:rPr>
      </w:pPr>
      <w:r>
        <w:rPr>
          <w:sz w:val="20"/>
        </w:rPr>
        <w:br w:type="page"/>
      </w:r>
    </w:p>
    <w:p w:rsidR="000D4DCB" w:rsidRDefault="000D4DCB" w:rsidP="007B12E4">
      <w:pPr>
        <w:jc w:val="center"/>
        <w:rPr>
          <w:sz w:val="20"/>
        </w:rPr>
      </w:pPr>
    </w:p>
    <w:p w:rsidR="000D4DCB" w:rsidRDefault="000D4DCB" w:rsidP="000D4DCB">
      <w:pPr>
        <w:jc w:val="right"/>
        <w:rPr>
          <w:sz w:val="20"/>
        </w:rPr>
      </w:pPr>
      <w:r w:rsidRPr="000D4DCB">
        <w:rPr>
          <w:sz w:val="20"/>
        </w:rPr>
        <w:t>Приложение №</w:t>
      </w:r>
      <w:r>
        <w:rPr>
          <w:sz w:val="20"/>
        </w:rPr>
        <w:t>2</w:t>
      </w:r>
      <w:r w:rsidRPr="000D4DCB">
        <w:rPr>
          <w:sz w:val="20"/>
        </w:rPr>
        <w:t xml:space="preserve"> к контракту №</w:t>
      </w:r>
      <w:r w:rsidRPr="000D4DCB">
        <w:rPr>
          <w:sz w:val="20"/>
          <w:lang w:eastAsia="ar-SA"/>
        </w:rPr>
        <w:t>103/ХГК</w:t>
      </w:r>
      <w:r w:rsidRPr="000D4DCB">
        <w:rPr>
          <w:sz w:val="20"/>
        </w:rPr>
        <w:t>/ан-26</w:t>
      </w:r>
    </w:p>
    <w:p w:rsidR="000D4DCB" w:rsidRDefault="000D4DCB" w:rsidP="007B12E4">
      <w:pPr>
        <w:jc w:val="center"/>
        <w:rPr>
          <w:b/>
          <w:sz w:val="20"/>
        </w:rPr>
      </w:pPr>
    </w:p>
    <w:p w:rsidR="00F9385E" w:rsidRPr="007B12E4" w:rsidRDefault="00BE5C4B" w:rsidP="007B12E4">
      <w:pPr>
        <w:jc w:val="center"/>
        <w:rPr>
          <w:b/>
          <w:sz w:val="20"/>
        </w:rPr>
      </w:pPr>
      <w:r w:rsidRPr="007B12E4">
        <w:rPr>
          <w:b/>
          <w:sz w:val="20"/>
        </w:rPr>
        <w:t>Описание объекта закупки.</w:t>
      </w:r>
    </w:p>
    <w:p w:rsidR="00F9385E" w:rsidRDefault="00F9385E" w:rsidP="007B12E4">
      <w:pPr>
        <w:jc w:val="center"/>
        <w:rPr>
          <w:b/>
          <w:sz w:val="20"/>
        </w:rPr>
      </w:pPr>
    </w:p>
    <w:p w:rsidR="0025341D" w:rsidRDefault="0025341D" w:rsidP="0025341D">
      <w:pPr>
        <w:autoSpaceDE w:val="0"/>
        <w:autoSpaceDN w:val="0"/>
        <w:adjustRightInd w:val="0"/>
        <w:jc w:val="center"/>
        <w:outlineLvl w:val="1"/>
        <w:rPr>
          <w:b/>
          <w:bCs/>
          <w:sz w:val="20"/>
        </w:rPr>
      </w:pPr>
      <w:r w:rsidRPr="00BB05E9">
        <w:rPr>
          <w:b/>
          <w:bCs/>
          <w:sz w:val="20"/>
        </w:rPr>
        <w:t>Раздел 1. Общие требования</w:t>
      </w:r>
    </w:p>
    <w:p w:rsidR="0025341D" w:rsidRDefault="005A6770" w:rsidP="005A6770">
      <w:pPr>
        <w:pStyle w:val="af0"/>
        <w:widowControl w:val="0"/>
        <w:tabs>
          <w:tab w:val="left" w:pos="1276"/>
        </w:tabs>
        <w:autoSpaceDE w:val="0"/>
        <w:autoSpaceDN w:val="0"/>
        <w:adjustRightInd w:val="0"/>
        <w:ind w:left="0"/>
        <w:jc w:val="both"/>
        <w:rPr>
          <w:sz w:val="20"/>
        </w:rPr>
      </w:pPr>
      <w:r>
        <w:rPr>
          <w:sz w:val="20"/>
        </w:rPr>
        <w:t xml:space="preserve">1.1. </w:t>
      </w:r>
      <w:r w:rsidR="0025341D">
        <w:rPr>
          <w:sz w:val="20"/>
        </w:rPr>
        <w:t xml:space="preserve">Предмет закупки: </w:t>
      </w:r>
      <w:r w:rsidR="0025341D" w:rsidRPr="007B12E4">
        <w:rPr>
          <w:sz w:val="20"/>
        </w:rPr>
        <w:t xml:space="preserve">Оказание </w:t>
      </w:r>
      <w:r w:rsidR="0025341D" w:rsidRPr="000D4DCB">
        <w:rPr>
          <w:sz w:val="20"/>
        </w:rPr>
        <w:t xml:space="preserve">услуг по осуществлению авторского надзора за выполнением работ 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w:t>
      </w:r>
      <w:proofErr w:type="gramStart"/>
      <w:r w:rsidR="0025341D" w:rsidRPr="000D4DCB">
        <w:rPr>
          <w:sz w:val="20"/>
        </w:rPr>
        <w:t>лит</w:t>
      </w:r>
      <w:proofErr w:type="gramEnd"/>
      <w:r w:rsidR="0025341D" w:rsidRPr="000D4DCB">
        <w:rPr>
          <w:sz w:val="20"/>
        </w:rPr>
        <w:t>. А</w:t>
      </w:r>
      <w:r w:rsidR="0025341D" w:rsidRPr="007B12E4">
        <w:rPr>
          <w:sz w:val="20"/>
        </w:rPr>
        <w:t xml:space="preserve"> в </w:t>
      </w:r>
      <w:r w:rsidR="0025341D" w:rsidRPr="0025341D">
        <w:rPr>
          <w:sz w:val="20"/>
        </w:rPr>
        <w:t xml:space="preserve">соответствии с </w:t>
      </w:r>
      <w:r w:rsidR="0025341D" w:rsidRPr="0025341D">
        <w:rPr>
          <w:sz w:val="20"/>
          <w:lang w:eastAsia="ar-SA"/>
        </w:rPr>
        <w:t>проектной (</w:t>
      </w:r>
      <w:r w:rsidR="0025341D" w:rsidRPr="00172C56">
        <w:rPr>
          <w:sz w:val="20"/>
          <w:lang w:eastAsia="ar-SA"/>
        </w:rPr>
        <w:t>рабочей) документацией (шифр: 000-103/ВК-</w:t>
      </w:r>
      <w:r w:rsidR="0025341D" w:rsidRPr="00E77A65">
        <w:rPr>
          <w:sz w:val="20"/>
          <w:lang w:eastAsia="ar-SA"/>
        </w:rPr>
        <w:t>2024)</w:t>
      </w:r>
      <w:r w:rsidR="0025341D" w:rsidRPr="00E77A65">
        <w:rPr>
          <w:sz w:val="20"/>
        </w:rPr>
        <w:t>, сметы контракта на выполнение работ 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w:t>
      </w:r>
      <w:r w:rsidR="0025341D">
        <w:rPr>
          <w:sz w:val="20"/>
        </w:rPr>
        <w:t xml:space="preserve"> Руднева, д. 23, лит. А</w:t>
      </w:r>
      <w:r w:rsidR="0025341D" w:rsidRPr="007B12E4">
        <w:rPr>
          <w:sz w:val="20"/>
        </w:rPr>
        <w:t>.</w:t>
      </w:r>
    </w:p>
    <w:p w:rsidR="0025341D" w:rsidRDefault="005A6770" w:rsidP="005A6770">
      <w:pPr>
        <w:pStyle w:val="af0"/>
        <w:widowControl w:val="0"/>
        <w:tabs>
          <w:tab w:val="left" w:pos="1276"/>
        </w:tabs>
        <w:autoSpaceDE w:val="0"/>
        <w:autoSpaceDN w:val="0"/>
        <w:adjustRightInd w:val="0"/>
        <w:ind w:left="0"/>
        <w:jc w:val="both"/>
        <w:rPr>
          <w:sz w:val="20"/>
        </w:rPr>
      </w:pPr>
      <w:r>
        <w:rPr>
          <w:sz w:val="20"/>
        </w:rPr>
        <w:t xml:space="preserve">1.2. </w:t>
      </w:r>
      <w:r w:rsidR="0025341D">
        <w:rPr>
          <w:sz w:val="20"/>
        </w:rPr>
        <w:t xml:space="preserve">Код по </w:t>
      </w:r>
      <w:r w:rsidR="0025341D" w:rsidRPr="00BB05E9">
        <w:rPr>
          <w:sz w:val="20"/>
        </w:rPr>
        <w:t>общероссийск</w:t>
      </w:r>
      <w:r w:rsidR="0025341D">
        <w:rPr>
          <w:sz w:val="20"/>
        </w:rPr>
        <w:t xml:space="preserve">ому классификатору продукции по </w:t>
      </w:r>
      <w:r w:rsidR="0025341D" w:rsidRPr="00BB05E9">
        <w:rPr>
          <w:sz w:val="20"/>
        </w:rPr>
        <w:t xml:space="preserve">видам экономической деятельности ОК 034-2014 (КПЕС 2008) </w:t>
      </w:r>
      <w:hyperlink r:id="rId11" w:history="1">
        <w:r w:rsidR="0025341D" w:rsidRPr="007B12E4">
          <w:rPr>
            <w:sz w:val="20"/>
          </w:rPr>
          <w:t>71.12.20.190</w:t>
        </w:r>
      </w:hyperlink>
      <w:r w:rsidR="0025341D" w:rsidRPr="007B12E4">
        <w:rPr>
          <w:sz w:val="20"/>
        </w:rPr>
        <w:t xml:space="preserve"> «Услуги по руководству строительными проектами прочие»</w:t>
      </w:r>
      <w:r w:rsidR="0025341D" w:rsidRPr="00BB05E9">
        <w:rPr>
          <w:sz w:val="20"/>
        </w:rPr>
        <w:t>.</w:t>
      </w:r>
    </w:p>
    <w:p w:rsidR="0025341D" w:rsidRPr="0025341D" w:rsidRDefault="005A6770" w:rsidP="005A6770">
      <w:pPr>
        <w:pStyle w:val="af0"/>
        <w:widowControl w:val="0"/>
        <w:tabs>
          <w:tab w:val="left" w:pos="1276"/>
        </w:tabs>
        <w:autoSpaceDE w:val="0"/>
        <w:autoSpaceDN w:val="0"/>
        <w:adjustRightInd w:val="0"/>
        <w:ind w:left="0"/>
        <w:jc w:val="both"/>
        <w:rPr>
          <w:sz w:val="20"/>
        </w:rPr>
      </w:pPr>
      <w:r>
        <w:rPr>
          <w:sz w:val="20"/>
        </w:rPr>
        <w:t xml:space="preserve">1.3. </w:t>
      </w:r>
      <w:r w:rsidR="0025341D" w:rsidRPr="007B12E4">
        <w:rPr>
          <w:sz w:val="20"/>
        </w:rPr>
        <w:t xml:space="preserve">Начальная (максимальная) цена Контракта </w:t>
      </w:r>
      <w:r w:rsidR="0025341D" w:rsidRPr="000D4DCB">
        <w:rPr>
          <w:b/>
          <w:i/>
          <w:sz w:val="20"/>
        </w:rPr>
        <w:t>5 578,41</w:t>
      </w:r>
      <w:r w:rsidR="0025341D" w:rsidRPr="000D4DCB">
        <w:rPr>
          <w:i/>
          <w:sz w:val="20"/>
        </w:rPr>
        <w:t xml:space="preserve"> (Пять тысяч пятьсот семьдесят восемь рублей 41 копейка)</w:t>
      </w:r>
    </w:p>
    <w:p w:rsidR="0025341D" w:rsidRDefault="0025341D" w:rsidP="0025341D">
      <w:pPr>
        <w:pStyle w:val="af0"/>
        <w:widowControl w:val="0"/>
        <w:tabs>
          <w:tab w:val="left" w:pos="1276"/>
        </w:tabs>
        <w:autoSpaceDE w:val="0"/>
        <w:autoSpaceDN w:val="0"/>
        <w:adjustRightInd w:val="0"/>
        <w:ind w:left="0"/>
        <w:jc w:val="both"/>
        <w:rPr>
          <w:sz w:val="20"/>
        </w:rPr>
      </w:pPr>
      <w:r w:rsidRPr="007B12E4">
        <w:rPr>
          <w:sz w:val="20"/>
        </w:rPr>
        <w:t xml:space="preserve">Расчет НМЦ контракта произведен на основании п. 173 Приказа Министерства строительства и жилищно-коммунального хозяйства РФ от </w:t>
      </w:r>
      <w:r w:rsidR="005A6770">
        <w:rPr>
          <w:sz w:val="20"/>
        </w:rPr>
        <w:t>0</w:t>
      </w:r>
      <w:r w:rsidRPr="007B12E4">
        <w:rPr>
          <w:sz w:val="20"/>
        </w:rPr>
        <w:t>4</w:t>
      </w:r>
      <w:r w:rsidR="005A6770">
        <w:rPr>
          <w:sz w:val="20"/>
        </w:rPr>
        <w:t>.08.</w:t>
      </w:r>
      <w:r w:rsidRPr="007B12E4">
        <w:rPr>
          <w:sz w:val="20"/>
        </w:rPr>
        <w:t>2020 г. № 421/</w:t>
      </w:r>
      <w:proofErr w:type="spellStart"/>
      <w:proofErr w:type="gramStart"/>
      <w:r w:rsidRPr="007B12E4">
        <w:rPr>
          <w:sz w:val="20"/>
        </w:rPr>
        <w:t>пр</w:t>
      </w:r>
      <w:proofErr w:type="spellEnd"/>
      <w:proofErr w:type="gramEnd"/>
      <w:r w:rsidRPr="007B12E4">
        <w:rPr>
          <w:sz w:val="20"/>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Лимит затрат на проведение авторского надзора определяется в размере 0,2 % от итога графы 8 глав 1-9 сводного сметного расчета.</w:t>
      </w:r>
    </w:p>
    <w:p w:rsidR="0025341D" w:rsidRPr="00BB05E9" w:rsidRDefault="0025341D" w:rsidP="0025341D">
      <w:pPr>
        <w:tabs>
          <w:tab w:val="left" w:pos="1276"/>
        </w:tabs>
        <w:autoSpaceDE w:val="0"/>
        <w:autoSpaceDN w:val="0"/>
        <w:adjustRightInd w:val="0"/>
        <w:ind w:firstLine="567"/>
        <w:jc w:val="center"/>
        <w:outlineLvl w:val="2"/>
        <w:rPr>
          <w:b/>
          <w:bCs/>
          <w:sz w:val="20"/>
        </w:rPr>
      </w:pPr>
      <w:r>
        <w:rPr>
          <w:b/>
          <w:bCs/>
          <w:sz w:val="20"/>
        </w:rPr>
        <w:t xml:space="preserve">Раздел 2. Цели и </w:t>
      </w:r>
      <w:r w:rsidRPr="00BB05E9">
        <w:rPr>
          <w:b/>
          <w:bCs/>
          <w:sz w:val="20"/>
        </w:rPr>
        <w:t>правовое основание для оказания услуг</w:t>
      </w:r>
    </w:p>
    <w:p w:rsidR="0025341D" w:rsidRDefault="00204505" w:rsidP="0025341D">
      <w:pPr>
        <w:tabs>
          <w:tab w:val="left" w:pos="1276"/>
        </w:tabs>
        <w:autoSpaceDE w:val="0"/>
        <w:autoSpaceDN w:val="0"/>
        <w:adjustRightInd w:val="0"/>
        <w:jc w:val="both"/>
        <w:rPr>
          <w:rFonts w:eastAsiaTheme="minorEastAsia"/>
          <w:sz w:val="20"/>
        </w:rPr>
      </w:pPr>
      <w:r>
        <w:rPr>
          <w:sz w:val="20"/>
        </w:rPr>
        <w:t xml:space="preserve">2.1. </w:t>
      </w:r>
      <w:proofErr w:type="gramStart"/>
      <w:r w:rsidR="0025341D" w:rsidRPr="00BB05E9">
        <w:rPr>
          <w:sz w:val="20"/>
        </w:rPr>
        <w:t>Целью</w:t>
      </w:r>
      <w:r w:rsidR="0025341D">
        <w:rPr>
          <w:sz w:val="20"/>
        </w:rPr>
        <w:t xml:space="preserve"> закупки является оказание</w:t>
      </w:r>
      <w:r w:rsidR="0025341D" w:rsidRPr="00BB05E9">
        <w:rPr>
          <w:sz w:val="20"/>
        </w:rPr>
        <w:t xml:space="preserve"> услуг </w:t>
      </w:r>
      <w:r w:rsidR="0025341D" w:rsidRPr="002F5C29">
        <w:rPr>
          <w:rFonts w:eastAsiaTheme="minorEastAsia"/>
          <w:sz w:val="20"/>
        </w:rPr>
        <w:t>по осуществлению авторского надзора за соблюдением требований проектной документации при в</w:t>
      </w:r>
      <w:r w:rsidR="0025341D">
        <w:rPr>
          <w:rFonts w:eastAsiaTheme="minorEastAsia"/>
          <w:sz w:val="20"/>
        </w:rPr>
        <w:t>ыполнении работ (далее - Услуги</w:t>
      </w:r>
      <w:r w:rsidR="0025341D" w:rsidRPr="002F5C29">
        <w:rPr>
          <w:rFonts w:eastAsiaTheme="minorEastAsia"/>
          <w:sz w:val="20"/>
        </w:rPr>
        <w:t xml:space="preserve">) </w:t>
      </w:r>
      <w:r w:rsidRPr="000D4DCB">
        <w:rPr>
          <w:sz w:val="20"/>
        </w:rPr>
        <w:t>за выполнением работ 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w:t>
      </w:r>
      <w:proofErr w:type="gramEnd"/>
      <w:r w:rsidRPr="000D4DCB">
        <w:rPr>
          <w:sz w:val="20"/>
        </w:rPr>
        <w:t xml:space="preserve"> А</w:t>
      </w:r>
      <w:r w:rsidRPr="007B12E4">
        <w:rPr>
          <w:sz w:val="20"/>
        </w:rPr>
        <w:t xml:space="preserve"> </w:t>
      </w:r>
      <w:r w:rsidRPr="002F5C29">
        <w:rPr>
          <w:rFonts w:eastAsiaTheme="minorEastAsia"/>
          <w:sz w:val="20"/>
        </w:rPr>
        <w:t>(далее</w:t>
      </w:r>
      <w:r>
        <w:rPr>
          <w:rFonts w:eastAsiaTheme="minorEastAsia"/>
          <w:sz w:val="20"/>
        </w:rPr>
        <w:t xml:space="preserve"> </w:t>
      </w:r>
      <w:r w:rsidRPr="002F5C29">
        <w:rPr>
          <w:rFonts w:eastAsiaTheme="minorEastAsia"/>
          <w:sz w:val="20"/>
        </w:rPr>
        <w:t>-</w:t>
      </w:r>
      <w:r>
        <w:rPr>
          <w:rFonts w:eastAsiaTheme="minorEastAsia"/>
          <w:sz w:val="20"/>
        </w:rPr>
        <w:t xml:space="preserve"> </w:t>
      </w:r>
      <w:r w:rsidRPr="002F5C29">
        <w:rPr>
          <w:rFonts w:eastAsiaTheme="minorEastAsia"/>
          <w:sz w:val="20"/>
        </w:rPr>
        <w:t>Объект)</w:t>
      </w:r>
      <w:r>
        <w:rPr>
          <w:rFonts w:eastAsiaTheme="minorEastAsia"/>
          <w:sz w:val="20"/>
        </w:rPr>
        <w:t xml:space="preserve"> </w:t>
      </w:r>
      <w:r w:rsidRPr="007B12E4">
        <w:rPr>
          <w:sz w:val="20"/>
        </w:rPr>
        <w:t xml:space="preserve">в </w:t>
      </w:r>
      <w:r w:rsidRPr="0025341D">
        <w:rPr>
          <w:sz w:val="20"/>
        </w:rPr>
        <w:t xml:space="preserve">соответствии с </w:t>
      </w:r>
      <w:r w:rsidRPr="0025341D">
        <w:rPr>
          <w:sz w:val="20"/>
          <w:lang w:eastAsia="ar-SA"/>
        </w:rPr>
        <w:t>проектной (</w:t>
      </w:r>
      <w:r w:rsidRPr="00172C56">
        <w:rPr>
          <w:sz w:val="20"/>
          <w:lang w:eastAsia="ar-SA"/>
        </w:rPr>
        <w:t>рабочей) документацией (шифр: 000-103/ВК-</w:t>
      </w:r>
      <w:r w:rsidRPr="00E77A65">
        <w:rPr>
          <w:sz w:val="20"/>
          <w:lang w:eastAsia="ar-SA"/>
        </w:rPr>
        <w:t>2024)</w:t>
      </w:r>
      <w:r w:rsidR="0025341D" w:rsidRPr="002F5C29">
        <w:rPr>
          <w:rFonts w:eastAsiaTheme="minorEastAsia"/>
          <w:sz w:val="20"/>
        </w:rPr>
        <w:t xml:space="preserve">. </w:t>
      </w:r>
    </w:p>
    <w:p w:rsidR="00204505" w:rsidRPr="007B12E4" w:rsidRDefault="0025341D" w:rsidP="00204505">
      <w:pPr>
        <w:jc w:val="both"/>
        <w:rPr>
          <w:sz w:val="20"/>
        </w:rPr>
      </w:pPr>
      <w:r w:rsidRPr="000E63B3">
        <w:rPr>
          <w:sz w:val="20"/>
        </w:rPr>
        <w:t xml:space="preserve">2.2. Источник финансирования: </w:t>
      </w:r>
      <w:r w:rsidR="00204505" w:rsidRPr="007B12E4">
        <w:rPr>
          <w:sz w:val="20"/>
        </w:rPr>
        <w:t>внебюджетные средства, средства бюджетных учреждений, код вида расходов 243, КОСГУ 226.</w:t>
      </w:r>
    </w:p>
    <w:p w:rsidR="0025341D" w:rsidRPr="00BB05E9" w:rsidRDefault="00204505" w:rsidP="0025341D">
      <w:pPr>
        <w:autoSpaceDE w:val="0"/>
        <w:autoSpaceDN w:val="0"/>
        <w:adjustRightInd w:val="0"/>
        <w:ind w:firstLine="567"/>
        <w:jc w:val="center"/>
        <w:outlineLvl w:val="1"/>
        <w:rPr>
          <w:b/>
          <w:bCs/>
          <w:sz w:val="20"/>
        </w:rPr>
      </w:pPr>
      <w:r>
        <w:rPr>
          <w:b/>
          <w:bCs/>
          <w:sz w:val="20"/>
        </w:rPr>
        <w:t xml:space="preserve">Раздел 3. Требования к </w:t>
      </w:r>
      <w:r w:rsidR="0025341D" w:rsidRPr="00BB05E9">
        <w:rPr>
          <w:b/>
          <w:bCs/>
          <w:sz w:val="20"/>
        </w:rPr>
        <w:t>услугам, являющимся предметом закупки</w:t>
      </w:r>
    </w:p>
    <w:p w:rsidR="00204505" w:rsidRPr="00204505" w:rsidRDefault="00204505" w:rsidP="00204505">
      <w:pPr>
        <w:jc w:val="both"/>
        <w:rPr>
          <w:rFonts w:eastAsia="SimSun"/>
          <w:color w:val="000000" w:themeColor="text1"/>
          <w:sz w:val="20"/>
        </w:rPr>
      </w:pPr>
      <w:r>
        <w:rPr>
          <w:sz w:val="20"/>
        </w:rPr>
        <w:t xml:space="preserve">3.1. </w:t>
      </w:r>
      <w:r w:rsidRPr="00720083">
        <w:rPr>
          <w:rFonts w:eastAsia="SimSun"/>
          <w:color w:val="000000" w:themeColor="text1"/>
          <w:sz w:val="20"/>
        </w:rPr>
        <w:t xml:space="preserve">Место оказания услуг: </w:t>
      </w:r>
      <w:r w:rsidRPr="00204505">
        <w:rPr>
          <w:sz w:val="20"/>
        </w:rPr>
        <w:t xml:space="preserve">194292, Санкт-Петербург, ул. Руднева, д. 23, </w:t>
      </w:r>
      <w:proofErr w:type="gramStart"/>
      <w:r w:rsidRPr="00204505">
        <w:rPr>
          <w:sz w:val="20"/>
        </w:rPr>
        <w:t>лит</w:t>
      </w:r>
      <w:proofErr w:type="gramEnd"/>
      <w:r w:rsidRPr="00204505">
        <w:rPr>
          <w:sz w:val="20"/>
        </w:rPr>
        <w:t>. А</w:t>
      </w:r>
      <w:r w:rsidRPr="00204505">
        <w:rPr>
          <w:rFonts w:eastAsia="SimSun"/>
          <w:color w:val="000000" w:themeColor="text1"/>
          <w:sz w:val="20"/>
        </w:rPr>
        <w:t>.</w:t>
      </w:r>
    </w:p>
    <w:p w:rsidR="00204505" w:rsidRDefault="00204505" w:rsidP="00204505">
      <w:pPr>
        <w:jc w:val="both"/>
        <w:rPr>
          <w:rFonts w:eastAsia="SimSun"/>
          <w:color w:val="000000" w:themeColor="text1"/>
          <w:sz w:val="20"/>
        </w:rPr>
      </w:pPr>
      <w:r>
        <w:rPr>
          <w:rFonts w:eastAsia="SimSun"/>
          <w:color w:val="000000" w:themeColor="text1"/>
          <w:sz w:val="20"/>
        </w:rPr>
        <w:t>3</w:t>
      </w:r>
      <w:r w:rsidRPr="007962FF">
        <w:rPr>
          <w:rFonts w:eastAsia="SimSun"/>
          <w:color w:val="000000" w:themeColor="text1"/>
          <w:sz w:val="20"/>
        </w:rPr>
        <w:t xml:space="preserve">.2. Сроки (периоды) оказания услуг: с момента (даты) заключения контракта </w:t>
      </w:r>
      <w:r>
        <w:rPr>
          <w:rFonts w:eastAsia="SimSun"/>
          <w:color w:val="000000" w:themeColor="text1"/>
          <w:sz w:val="20"/>
        </w:rPr>
        <w:t>сторонами</w:t>
      </w:r>
      <w:r w:rsidRPr="007962FF">
        <w:rPr>
          <w:rFonts w:eastAsia="SimSun"/>
          <w:color w:val="000000" w:themeColor="text1"/>
          <w:sz w:val="20"/>
        </w:rPr>
        <w:t xml:space="preserve">. Авторский надзор осуществляется в течение всего периода (срока) выполнения работ по контракту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 xml:space="preserve">.2025 на выполнение работ </w:t>
      </w:r>
      <w:r w:rsidRPr="002D3E1F">
        <w:rPr>
          <w:rFonts w:eastAsia="SimSun"/>
          <w:color w:val="000000" w:themeColor="text1"/>
          <w:sz w:val="20"/>
        </w:rPr>
        <w:t>по капитальному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 А</w:t>
      </w:r>
      <w:r w:rsidRPr="00CE5916">
        <w:rPr>
          <w:rFonts w:eastAsia="SimSun"/>
          <w:color w:val="000000" w:themeColor="text1"/>
          <w:sz w:val="20"/>
        </w:rPr>
        <w:t xml:space="preserve"> (далее</w:t>
      </w:r>
      <w:r>
        <w:rPr>
          <w:rFonts w:eastAsia="SimSun"/>
          <w:color w:val="000000" w:themeColor="text1"/>
          <w:sz w:val="20"/>
        </w:rPr>
        <w:t xml:space="preserve"> </w:t>
      </w:r>
      <w:r w:rsidRPr="00CE5916">
        <w:rPr>
          <w:rFonts w:eastAsia="SimSun"/>
          <w:color w:val="000000" w:themeColor="text1"/>
          <w:sz w:val="20"/>
        </w:rPr>
        <w:t>-</w:t>
      </w:r>
      <w:r>
        <w:rPr>
          <w:rFonts w:eastAsia="SimSun"/>
          <w:color w:val="000000" w:themeColor="text1"/>
          <w:sz w:val="20"/>
        </w:rPr>
        <w:t xml:space="preserve"> </w:t>
      </w:r>
      <w:r w:rsidRPr="00CE5916">
        <w:rPr>
          <w:rFonts w:eastAsia="SimSun"/>
          <w:color w:val="000000" w:themeColor="text1"/>
          <w:sz w:val="20"/>
        </w:rPr>
        <w:t xml:space="preserve">Объект), до подписания Заказчиком документа о приемке в ЕИС по контракту </w:t>
      </w:r>
      <w:r>
        <w:rPr>
          <w:rFonts w:eastAsia="SimSun"/>
          <w:color w:val="000000" w:themeColor="text1"/>
          <w:sz w:val="20"/>
        </w:rPr>
        <w:t>№</w:t>
      </w:r>
      <w:r w:rsidRPr="002D3E1F">
        <w:rPr>
          <w:sz w:val="20"/>
          <w:lang w:eastAsia="ar-SA"/>
        </w:rPr>
        <w:t>103/ХГК</w:t>
      </w:r>
      <w:r w:rsidRPr="00CE5916">
        <w:rPr>
          <w:rFonts w:eastAsia="SimSun"/>
          <w:color w:val="000000" w:themeColor="text1"/>
          <w:sz w:val="20"/>
        </w:rPr>
        <w:t xml:space="preserve"> от 2</w:t>
      </w:r>
      <w:r>
        <w:rPr>
          <w:rFonts w:eastAsia="SimSun"/>
          <w:color w:val="000000" w:themeColor="text1"/>
          <w:sz w:val="20"/>
        </w:rPr>
        <w:t>2</w:t>
      </w:r>
      <w:r w:rsidRPr="00CE5916">
        <w:rPr>
          <w:rFonts w:eastAsia="SimSun"/>
          <w:color w:val="000000" w:themeColor="text1"/>
          <w:sz w:val="20"/>
        </w:rPr>
        <w:t>.</w:t>
      </w:r>
      <w:r>
        <w:rPr>
          <w:rFonts w:eastAsia="SimSun"/>
          <w:color w:val="000000" w:themeColor="text1"/>
          <w:sz w:val="20"/>
        </w:rPr>
        <w:t>12</w:t>
      </w:r>
      <w:r w:rsidRPr="00CE5916">
        <w:rPr>
          <w:rFonts w:eastAsia="SimSun"/>
          <w:color w:val="000000" w:themeColor="text1"/>
          <w:sz w:val="20"/>
        </w:rPr>
        <w:t>.2025.</w:t>
      </w:r>
    </w:p>
    <w:p w:rsidR="00204505" w:rsidRDefault="00204505" w:rsidP="00204505">
      <w:pPr>
        <w:jc w:val="both"/>
        <w:rPr>
          <w:rFonts w:eastAsia="SimSun"/>
          <w:color w:val="000000" w:themeColor="text1"/>
          <w:sz w:val="20"/>
        </w:rPr>
      </w:pPr>
      <w:r>
        <w:rPr>
          <w:rFonts w:eastAsia="SimSun"/>
          <w:color w:val="000000" w:themeColor="text1"/>
          <w:sz w:val="20"/>
        </w:rPr>
        <w:t xml:space="preserve">3.3. </w:t>
      </w:r>
      <w:r w:rsidRPr="004D1050">
        <w:rPr>
          <w:rFonts w:eastAsia="SimSun"/>
          <w:color w:val="000000" w:themeColor="text1"/>
          <w:sz w:val="20"/>
        </w:rPr>
        <w:t>Датой окончания оказания услуг считается дата подписания Сторонами акта сдачи-приемки оказанных услуг.</w:t>
      </w:r>
    </w:p>
    <w:p w:rsidR="00F9385E" w:rsidRPr="007B12E4" w:rsidRDefault="00204505" w:rsidP="00204505">
      <w:pPr>
        <w:pStyle w:val="af0"/>
        <w:ind w:left="0"/>
        <w:jc w:val="center"/>
        <w:rPr>
          <w:b/>
          <w:sz w:val="20"/>
        </w:rPr>
      </w:pPr>
      <w:r>
        <w:rPr>
          <w:b/>
          <w:sz w:val="20"/>
        </w:rPr>
        <w:t xml:space="preserve">Раздел 4. </w:t>
      </w:r>
      <w:r w:rsidR="00BE5C4B" w:rsidRPr="007B12E4">
        <w:rPr>
          <w:b/>
          <w:sz w:val="20"/>
        </w:rPr>
        <w:t>Порядок оказани</w:t>
      </w:r>
      <w:r w:rsidR="00BE5C4B" w:rsidRPr="007B12E4">
        <w:rPr>
          <w:b/>
          <w:sz w:val="20"/>
        </w:rPr>
        <w:t>я услуг, требования к качеству, техническим, функциональным и эксплуатационным характеристикам выполняемых работ.</w:t>
      </w:r>
    </w:p>
    <w:p w:rsidR="00F9385E" w:rsidRPr="007B12E4" w:rsidRDefault="005A6770" w:rsidP="007B12E4">
      <w:pPr>
        <w:jc w:val="both"/>
        <w:rPr>
          <w:sz w:val="20"/>
        </w:rPr>
      </w:pPr>
      <w:r>
        <w:rPr>
          <w:sz w:val="20"/>
        </w:rPr>
        <w:t>4</w:t>
      </w:r>
      <w:r w:rsidR="00BE5C4B" w:rsidRPr="007B12E4">
        <w:rPr>
          <w:sz w:val="20"/>
        </w:rPr>
        <w:t xml:space="preserve">.1. </w:t>
      </w:r>
      <w:proofErr w:type="gramStart"/>
      <w:r w:rsidR="00BE5C4B" w:rsidRPr="007B12E4">
        <w:rPr>
          <w:sz w:val="20"/>
        </w:rPr>
        <w:t>Авторский надзор осуществляется Исполнителем в целях обеспечения соответствия технических решений и технико-экономических показателей вв</w:t>
      </w:r>
      <w:r w:rsidR="00BE5C4B" w:rsidRPr="007B12E4">
        <w:rPr>
          <w:sz w:val="20"/>
        </w:rPr>
        <w:t xml:space="preserve">едённого в эксплуатацию объекта решениям и показателям, предусмотренным в утверждённой </w:t>
      </w:r>
      <w:r w:rsidR="00204505" w:rsidRPr="0025341D">
        <w:rPr>
          <w:sz w:val="20"/>
          <w:lang w:eastAsia="ar-SA"/>
        </w:rPr>
        <w:t>проектной (</w:t>
      </w:r>
      <w:r w:rsidR="00204505" w:rsidRPr="00172C56">
        <w:rPr>
          <w:sz w:val="20"/>
          <w:lang w:eastAsia="ar-SA"/>
        </w:rPr>
        <w:t>рабочей) документаци</w:t>
      </w:r>
      <w:r w:rsidR="00204505">
        <w:rPr>
          <w:sz w:val="20"/>
          <w:lang w:eastAsia="ar-SA"/>
        </w:rPr>
        <w:t>и</w:t>
      </w:r>
      <w:r w:rsidR="00204505" w:rsidRPr="00172C56">
        <w:rPr>
          <w:sz w:val="20"/>
          <w:lang w:eastAsia="ar-SA"/>
        </w:rPr>
        <w:t xml:space="preserve"> (шифр: 000-103/ВК-</w:t>
      </w:r>
      <w:r w:rsidR="00204505" w:rsidRPr="00E77A65">
        <w:rPr>
          <w:sz w:val="20"/>
          <w:lang w:eastAsia="ar-SA"/>
        </w:rPr>
        <w:t>2024</w:t>
      </w:r>
      <w:r w:rsidR="00204505" w:rsidRPr="00204505">
        <w:rPr>
          <w:sz w:val="20"/>
          <w:lang w:eastAsia="ar-SA"/>
        </w:rPr>
        <w:t>)</w:t>
      </w:r>
      <w:r w:rsidR="00BE5C4B" w:rsidRPr="00204505">
        <w:rPr>
          <w:sz w:val="20"/>
        </w:rPr>
        <w:t xml:space="preserve"> «Проект на капитальный </w:t>
      </w:r>
      <w:r w:rsidR="00204505" w:rsidRPr="00204505">
        <w:rPr>
          <w:rFonts w:eastAsia="SimSun"/>
          <w:color w:val="000000" w:themeColor="text1"/>
          <w:sz w:val="20"/>
        </w:rPr>
        <w:t>ремонт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w:t>
      </w:r>
      <w:proofErr w:type="gramEnd"/>
      <w:r w:rsidR="00204505" w:rsidRPr="00204505">
        <w:rPr>
          <w:rFonts w:eastAsia="SimSun"/>
          <w:color w:val="000000" w:themeColor="text1"/>
          <w:sz w:val="20"/>
        </w:rPr>
        <w:t>. А</w:t>
      </w:r>
      <w:r w:rsidR="00BE5C4B" w:rsidRPr="00204505">
        <w:rPr>
          <w:sz w:val="20"/>
        </w:rPr>
        <w:t>»</w:t>
      </w:r>
      <w:r w:rsidR="00BE5C4B" w:rsidRPr="007B12E4">
        <w:rPr>
          <w:sz w:val="20"/>
        </w:rPr>
        <w:t xml:space="preserve"> </w:t>
      </w:r>
      <w:r w:rsidR="00BE5C4B" w:rsidRPr="007B12E4">
        <w:rPr>
          <w:sz w:val="20"/>
        </w:rPr>
        <w:t>(</w:t>
      </w:r>
      <w:proofErr w:type="spellStart"/>
      <w:r w:rsidR="00BE5C4B" w:rsidRPr="007B12E4">
        <w:rPr>
          <w:sz w:val="20"/>
        </w:rPr>
        <w:t>далее-объект</w:t>
      </w:r>
      <w:proofErr w:type="spellEnd"/>
      <w:r w:rsidR="00BE5C4B" w:rsidRPr="007B12E4">
        <w:rPr>
          <w:sz w:val="20"/>
        </w:rPr>
        <w:t xml:space="preserve">). </w:t>
      </w:r>
    </w:p>
    <w:p w:rsidR="00F9385E" w:rsidRPr="007B12E4" w:rsidRDefault="005A6770" w:rsidP="007B12E4">
      <w:pPr>
        <w:jc w:val="both"/>
        <w:rPr>
          <w:sz w:val="20"/>
        </w:rPr>
      </w:pPr>
      <w:r>
        <w:rPr>
          <w:sz w:val="20"/>
        </w:rPr>
        <w:t>4</w:t>
      </w:r>
      <w:r w:rsidR="00BE5C4B" w:rsidRPr="007B12E4">
        <w:rPr>
          <w:sz w:val="20"/>
        </w:rPr>
        <w:t>.2. Исполнитель оказывает услуги надлежащего качества в соответствии с действующим законодательством, нормами и правилами регулирующих данный</w:t>
      </w:r>
      <w:r w:rsidR="00BE5C4B" w:rsidRPr="007B12E4">
        <w:rPr>
          <w:sz w:val="20"/>
        </w:rPr>
        <w:t xml:space="preserve"> вид деятельности, а также условиями настоящего Описания объекта закупки и условий Контракта. </w:t>
      </w:r>
    </w:p>
    <w:p w:rsidR="00F9385E" w:rsidRPr="007B12E4" w:rsidRDefault="005A6770" w:rsidP="007B12E4">
      <w:pPr>
        <w:jc w:val="both"/>
        <w:rPr>
          <w:sz w:val="20"/>
        </w:rPr>
      </w:pPr>
      <w:r>
        <w:rPr>
          <w:sz w:val="20"/>
        </w:rPr>
        <w:t>4</w:t>
      </w:r>
      <w:r w:rsidR="00BE5C4B" w:rsidRPr="007B12E4">
        <w:rPr>
          <w:sz w:val="20"/>
        </w:rPr>
        <w:t xml:space="preserve">.3. Исполнитель осуществляет </w:t>
      </w:r>
      <w:proofErr w:type="gramStart"/>
      <w:r w:rsidR="00BE5C4B" w:rsidRPr="00204505">
        <w:rPr>
          <w:sz w:val="20"/>
        </w:rPr>
        <w:t>контроль за</w:t>
      </w:r>
      <w:proofErr w:type="gramEnd"/>
      <w:r w:rsidR="00BE5C4B" w:rsidRPr="00204505">
        <w:rPr>
          <w:sz w:val="20"/>
        </w:rPr>
        <w:t xml:space="preserve"> выполнением </w:t>
      </w:r>
      <w:r w:rsidR="00204505" w:rsidRPr="00204505">
        <w:rPr>
          <w:rFonts w:eastAsia="SimSun"/>
          <w:color w:val="000000" w:themeColor="text1"/>
          <w:sz w:val="20"/>
        </w:rPr>
        <w:t>работ по капитальному</w:t>
      </w:r>
      <w:r w:rsidR="00204505" w:rsidRPr="002D3E1F">
        <w:rPr>
          <w:rFonts w:eastAsia="SimSun"/>
          <w:color w:val="000000" w:themeColor="text1"/>
          <w:sz w:val="20"/>
        </w:rPr>
        <w:t xml:space="preserve"> ремонту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 А</w:t>
      </w:r>
      <w:r w:rsidR="00BE5C4B" w:rsidRPr="007B12E4">
        <w:rPr>
          <w:sz w:val="20"/>
        </w:rPr>
        <w:t xml:space="preserve"> </w:t>
      </w:r>
      <w:r w:rsidR="00BE5C4B" w:rsidRPr="007B12E4">
        <w:rPr>
          <w:sz w:val="20"/>
        </w:rPr>
        <w:t>(</w:t>
      </w:r>
      <w:proofErr w:type="spellStart"/>
      <w:r w:rsidR="00BE5C4B" w:rsidRPr="007B12E4">
        <w:rPr>
          <w:sz w:val="20"/>
        </w:rPr>
        <w:t>далее-объект</w:t>
      </w:r>
      <w:proofErr w:type="spellEnd"/>
      <w:r w:rsidR="00BE5C4B" w:rsidRPr="007B12E4">
        <w:rPr>
          <w:sz w:val="20"/>
        </w:rPr>
        <w:t>), за соответствием выполнения строительно-монтажных работ проектной и разработанной на её основе рабочей документации.</w:t>
      </w:r>
    </w:p>
    <w:p w:rsidR="00F9385E" w:rsidRPr="007B12E4" w:rsidRDefault="005A6770" w:rsidP="007B12E4">
      <w:pPr>
        <w:jc w:val="both"/>
        <w:rPr>
          <w:sz w:val="20"/>
        </w:rPr>
      </w:pPr>
      <w:r>
        <w:rPr>
          <w:sz w:val="20"/>
        </w:rPr>
        <w:t>4</w:t>
      </w:r>
      <w:r w:rsidR="00BE5C4B" w:rsidRPr="007B12E4">
        <w:rPr>
          <w:sz w:val="20"/>
        </w:rPr>
        <w:t>.4</w:t>
      </w:r>
      <w:r w:rsidR="00BE5C4B" w:rsidRPr="007B12E4">
        <w:rPr>
          <w:sz w:val="20"/>
        </w:rPr>
        <w:t>. Предлагает Заказчику своевременное решение всех технических вопросов по проектной и разработанной на её основе рабочей документации, возникающих в процессе выполнения работ;</w:t>
      </w:r>
    </w:p>
    <w:p w:rsidR="00F9385E" w:rsidRPr="007B12E4" w:rsidRDefault="005A6770" w:rsidP="007B12E4">
      <w:pPr>
        <w:jc w:val="both"/>
        <w:rPr>
          <w:sz w:val="20"/>
        </w:rPr>
      </w:pPr>
      <w:r>
        <w:rPr>
          <w:sz w:val="20"/>
        </w:rPr>
        <w:t>4</w:t>
      </w:r>
      <w:r w:rsidR="00BE5C4B" w:rsidRPr="007B12E4">
        <w:rPr>
          <w:sz w:val="20"/>
        </w:rPr>
        <w:t>.5. Предлагает Заказчику решение вопросов, связанных с внесением изменений в ра</w:t>
      </w:r>
      <w:r w:rsidR="00BE5C4B" w:rsidRPr="007B12E4">
        <w:rPr>
          <w:sz w:val="20"/>
        </w:rPr>
        <w:t>бочую документацию и (или) проектную документацию, необходимость которых выявилась в процессе оказания услуг.</w:t>
      </w:r>
    </w:p>
    <w:p w:rsidR="00F9385E" w:rsidRPr="007B12E4" w:rsidRDefault="005A6770" w:rsidP="007B12E4">
      <w:pPr>
        <w:jc w:val="both"/>
        <w:rPr>
          <w:sz w:val="20"/>
        </w:rPr>
      </w:pPr>
      <w:r>
        <w:rPr>
          <w:sz w:val="20"/>
        </w:rPr>
        <w:t>4</w:t>
      </w:r>
      <w:r w:rsidR="00BE5C4B" w:rsidRPr="007B12E4">
        <w:rPr>
          <w:sz w:val="20"/>
        </w:rPr>
        <w:t>.5.1. По заявке Заказчика вносит и согласовывает изменения в рабочую документацию.</w:t>
      </w:r>
    </w:p>
    <w:p w:rsidR="00F9385E" w:rsidRPr="007B12E4" w:rsidRDefault="005A6770" w:rsidP="007B12E4">
      <w:pPr>
        <w:jc w:val="both"/>
        <w:rPr>
          <w:sz w:val="20"/>
        </w:rPr>
      </w:pPr>
      <w:r>
        <w:rPr>
          <w:sz w:val="20"/>
        </w:rPr>
        <w:t>4</w:t>
      </w:r>
      <w:r w:rsidR="00BE5C4B" w:rsidRPr="007B12E4">
        <w:rPr>
          <w:sz w:val="20"/>
        </w:rPr>
        <w:t>.5.2. Документально в соответствии с действующим законодатель</w:t>
      </w:r>
      <w:r w:rsidR="00BE5C4B" w:rsidRPr="007B12E4">
        <w:rPr>
          <w:sz w:val="20"/>
        </w:rPr>
        <w:t>ством оформляет внесённые изменения в рабочую документацию.</w:t>
      </w:r>
    </w:p>
    <w:p w:rsidR="00F9385E" w:rsidRPr="007B12E4" w:rsidRDefault="005A6770" w:rsidP="007B12E4">
      <w:pPr>
        <w:jc w:val="both"/>
        <w:rPr>
          <w:sz w:val="20"/>
        </w:rPr>
      </w:pPr>
      <w:r>
        <w:rPr>
          <w:sz w:val="20"/>
        </w:rPr>
        <w:t>4</w:t>
      </w:r>
      <w:r w:rsidR="00BE5C4B" w:rsidRPr="007B12E4">
        <w:rPr>
          <w:sz w:val="20"/>
        </w:rPr>
        <w:t xml:space="preserve">.6. До начала оказания услуг Исполнитель проводит ознакомление с организационно-технологической документацией, подготовленной подрядчиком, на выполнение тех видов работ, </w:t>
      </w:r>
      <w:r w:rsidR="00BE5C4B" w:rsidRPr="007B12E4">
        <w:rPr>
          <w:sz w:val="20"/>
        </w:rPr>
        <w:t xml:space="preserve">для освидетельствования которых приглашается Исполнитель, а также с исполнительной документацией ранее выполненных работ. </w:t>
      </w:r>
    </w:p>
    <w:p w:rsidR="00F9385E" w:rsidRPr="007B12E4" w:rsidRDefault="005A6770" w:rsidP="007B12E4">
      <w:pPr>
        <w:jc w:val="both"/>
        <w:rPr>
          <w:sz w:val="20"/>
        </w:rPr>
      </w:pPr>
      <w:r>
        <w:rPr>
          <w:sz w:val="20"/>
        </w:rPr>
        <w:lastRenderedPageBreak/>
        <w:t>4</w:t>
      </w:r>
      <w:r w:rsidR="00BE5C4B" w:rsidRPr="007B12E4">
        <w:rPr>
          <w:sz w:val="20"/>
        </w:rPr>
        <w:t>.7. При осуществлении авторского надзора Исполнитель:</w:t>
      </w:r>
    </w:p>
    <w:p w:rsidR="00F9385E" w:rsidRPr="007B12E4" w:rsidRDefault="00BE5C4B" w:rsidP="007B12E4">
      <w:pPr>
        <w:jc w:val="both"/>
        <w:rPr>
          <w:sz w:val="20"/>
        </w:rPr>
      </w:pPr>
      <w:r w:rsidRPr="007B12E4">
        <w:rPr>
          <w:sz w:val="20"/>
        </w:rPr>
        <w:t>- Проводит визуальный контроль состояния объекта и технологий выполнения строи</w:t>
      </w:r>
      <w:r w:rsidRPr="007B12E4">
        <w:rPr>
          <w:sz w:val="20"/>
        </w:rPr>
        <w:t>тельно-монтажных и специальных работ, а также технический осмотр результатов их проведения;</w:t>
      </w:r>
    </w:p>
    <w:p w:rsidR="00F9385E" w:rsidRPr="007B12E4" w:rsidRDefault="00BE5C4B" w:rsidP="007B12E4">
      <w:pPr>
        <w:jc w:val="both"/>
        <w:rPr>
          <w:sz w:val="20"/>
        </w:rPr>
      </w:pPr>
      <w:r w:rsidRPr="007B12E4">
        <w:rPr>
          <w:sz w:val="20"/>
        </w:rPr>
        <w:t xml:space="preserve">- Проводит выборочную проверку соответствия производимых работ рабочей документации и требованиям строительных норм и правил. </w:t>
      </w:r>
    </w:p>
    <w:p w:rsidR="00F9385E" w:rsidRPr="007B12E4" w:rsidRDefault="00BE5C4B" w:rsidP="007B12E4">
      <w:pPr>
        <w:jc w:val="both"/>
        <w:rPr>
          <w:sz w:val="20"/>
        </w:rPr>
      </w:pPr>
      <w:r w:rsidRPr="007B12E4">
        <w:rPr>
          <w:sz w:val="20"/>
        </w:rPr>
        <w:t xml:space="preserve">- Ведет документирование результатов </w:t>
      </w:r>
      <w:r w:rsidRPr="007B12E4">
        <w:rPr>
          <w:sz w:val="20"/>
        </w:rPr>
        <w:t>авторского надзора.</w:t>
      </w:r>
    </w:p>
    <w:p w:rsidR="00F9385E" w:rsidRPr="007B12E4" w:rsidRDefault="00BE5C4B" w:rsidP="007B12E4">
      <w:pPr>
        <w:jc w:val="both"/>
        <w:rPr>
          <w:sz w:val="20"/>
        </w:rPr>
      </w:pPr>
      <w:r w:rsidRPr="007B12E4">
        <w:rPr>
          <w:sz w:val="20"/>
        </w:rPr>
        <w:t xml:space="preserve">- Осуществляет </w:t>
      </w:r>
      <w:proofErr w:type="gramStart"/>
      <w:r w:rsidRPr="007B12E4">
        <w:rPr>
          <w:sz w:val="20"/>
        </w:rPr>
        <w:t>контроль</w:t>
      </w:r>
      <w:proofErr w:type="gramEnd"/>
      <w:r w:rsidRPr="007B12E4">
        <w:rPr>
          <w:sz w:val="20"/>
        </w:rPr>
        <w:t xml:space="preserve"> за выполнением строительно-монтажных работ посещая строительную площадку представителями Исполнителя не менее 1 раза в неделю.</w:t>
      </w:r>
    </w:p>
    <w:p w:rsidR="00F9385E" w:rsidRPr="007B12E4" w:rsidRDefault="00BE5C4B" w:rsidP="007B12E4">
      <w:pPr>
        <w:jc w:val="both"/>
        <w:rPr>
          <w:sz w:val="20"/>
        </w:rPr>
      </w:pPr>
      <w:r w:rsidRPr="00204505">
        <w:rPr>
          <w:sz w:val="20"/>
        </w:rPr>
        <w:t>- Производит проверку и приёмку строительно-монтажных работ на основании проектно-сме</w:t>
      </w:r>
      <w:r w:rsidRPr="00204505">
        <w:rPr>
          <w:sz w:val="20"/>
        </w:rPr>
        <w:t xml:space="preserve">тной документации, </w:t>
      </w:r>
      <w:r w:rsidR="00204505" w:rsidRPr="00204505">
        <w:rPr>
          <w:sz w:val="20"/>
          <w:lang w:eastAsia="ar-SA"/>
        </w:rPr>
        <w:t>(шифр: 000-103/ВК-2024)</w:t>
      </w:r>
      <w:r w:rsidR="00204505" w:rsidRPr="00204505">
        <w:rPr>
          <w:sz w:val="20"/>
        </w:rPr>
        <w:t xml:space="preserve"> «Проект на капитальный </w:t>
      </w:r>
      <w:r w:rsidR="00204505" w:rsidRPr="00204505">
        <w:rPr>
          <w:rFonts w:eastAsia="SimSun"/>
          <w:color w:val="000000" w:themeColor="text1"/>
          <w:sz w:val="20"/>
        </w:rPr>
        <w:t>ремонт систем холодного, горячего водоснабжения и канализации в здании ГБОУ школа №103 с углубленным изучением математики Выборгского района Санкт-Петербурга по адресу: 194292, Санкт-Петербург, ул. Руднева, д. 23, лит. А</w:t>
      </w:r>
      <w:r w:rsidR="00204505" w:rsidRPr="00204505">
        <w:rPr>
          <w:sz w:val="20"/>
        </w:rPr>
        <w:t>»</w:t>
      </w:r>
      <w:r w:rsidRPr="00204505">
        <w:rPr>
          <w:sz w:val="20"/>
        </w:rPr>
        <w:t>.</w:t>
      </w:r>
    </w:p>
    <w:p w:rsidR="00F9385E" w:rsidRPr="007B12E4" w:rsidRDefault="00BE5C4B" w:rsidP="007B12E4">
      <w:pPr>
        <w:jc w:val="both"/>
        <w:rPr>
          <w:sz w:val="20"/>
        </w:rPr>
      </w:pPr>
      <w:r w:rsidRPr="007B12E4">
        <w:rPr>
          <w:sz w:val="20"/>
        </w:rPr>
        <w:t>- Проводит иные мероприятия в целях осуществления авторского надзора, предусмотренные законодательством Российской Федерации.</w:t>
      </w:r>
    </w:p>
    <w:p w:rsidR="00F9385E" w:rsidRPr="007B12E4" w:rsidRDefault="005A6770" w:rsidP="007B12E4">
      <w:pPr>
        <w:jc w:val="both"/>
        <w:rPr>
          <w:sz w:val="20"/>
        </w:rPr>
      </w:pPr>
      <w:r>
        <w:rPr>
          <w:sz w:val="20"/>
        </w:rPr>
        <w:t>4</w:t>
      </w:r>
      <w:r w:rsidR="00BE5C4B" w:rsidRPr="007B12E4">
        <w:rPr>
          <w:sz w:val="20"/>
        </w:rPr>
        <w:t>.8. При осуществлении авторского надзора ведётся журнал авторского надзора. Журнал передается Заказчиком подр</w:t>
      </w:r>
      <w:r w:rsidR="00BE5C4B" w:rsidRPr="007B12E4">
        <w:rPr>
          <w:sz w:val="20"/>
        </w:rPr>
        <w:t>ядчику, обеспечивающему его хранение на строительной площадке вплоть до окончания строительства. По завершении каждого контрольного мероприятия Исполнитель, а также уполномоченные лица Заказчика и подрядчика заполняют журнал. Ведение журнала может осуществ</w:t>
      </w:r>
      <w:r w:rsidR="00BE5C4B" w:rsidRPr="007B12E4">
        <w:rPr>
          <w:sz w:val="20"/>
        </w:rPr>
        <w:t>ляться как по объекту в целом, так и по отдельным этапам.</w:t>
      </w:r>
    </w:p>
    <w:p w:rsidR="00F9385E" w:rsidRPr="007B12E4" w:rsidRDefault="005A6770" w:rsidP="007B12E4">
      <w:pPr>
        <w:jc w:val="both"/>
        <w:rPr>
          <w:sz w:val="20"/>
        </w:rPr>
      </w:pPr>
      <w:r>
        <w:rPr>
          <w:sz w:val="20"/>
        </w:rPr>
        <w:t>4</w:t>
      </w:r>
      <w:r w:rsidR="00BE5C4B" w:rsidRPr="007B12E4">
        <w:rPr>
          <w:sz w:val="20"/>
        </w:rPr>
        <w:t>.9. По окончании выполнения работ подрядчик передаёт журнал Заказчику.</w:t>
      </w:r>
    </w:p>
    <w:p w:rsidR="00F9385E" w:rsidRPr="007B12E4" w:rsidRDefault="005A6770" w:rsidP="007B12E4">
      <w:pPr>
        <w:jc w:val="both"/>
        <w:rPr>
          <w:sz w:val="20"/>
        </w:rPr>
      </w:pPr>
      <w:r>
        <w:rPr>
          <w:sz w:val="20"/>
        </w:rPr>
        <w:t>4</w:t>
      </w:r>
      <w:r w:rsidR="00BE5C4B" w:rsidRPr="007B12E4">
        <w:rPr>
          <w:sz w:val="20"/>
        </w:rPr>
        <w:t>.10. По окончании оказания услуг Исполнитель обязан предоставить Акт приема-передачи оказанных услуг, заверенные подписью и п</w:t>
      </w:r>
      <w:r w:rsidR="00BE5C4B" w:rsidRPr="007B12E4">
        <w:rPr>
          <w:sz w:val="20"/>
        </w:rPr>
        <w:t>ечатью Исполнителя.</w:t>
      </w:r>
    </w:p>
    <w:p w:rsidR="00F9385E" w:rsidRPr="007B12E4" w:rsidRDefault="005A6770" w:rsidP="007B12E4">
      <w:pPr>
        <w:jc w:val="both"/>
        <w:rPr>
          <w:sz w:val="20"/>
        </w:rPr>
      </w:pPr>
      <w:r>
        <w:rPr>
          <w:sz w:val="20"/>
        </w:rPr>
        <w:t>4</w:t>
      </w:r>
      <w:r w:rsidR="00BE5C4B" w:rsidRPr="007B12E4">
        <w:rPr>
          <w:sz w:val="20"/>
        </w:rPr>
        <w:t>.11. Исполнитель несет ответственность, предусмотренную законодательством за достоверность и качество представляемой информации и результата услуг.</w:t>
      </w:r>
    </w:p>
    <w:p w:rsidR="00F9385E" w:rsidRPr="007B12E4" w:rsidRDefault="005A6770" w:rsidP="007B12E4">
      <w:pPr>
        <w:jc w:val="both"/>
        <w:rPr>
          <w:sz w:val="20"/>
        </w:rPr>
      </w:pPr>
      <w:r>
        <w:rPr>
          <w:sz w:val="20"/>
        </w:rPr>
        <w:t>4</w:t>
      </w:r>
      <w:r w:rsidR="00BE5C4B" w:rsidRPr="007B12E4">
        <w:rPr>
          <w:sz w:val="20"/>
        </w:rPr>
        <w:t xml:space="preserve">.12. В случае приостановки оказания услуг по любой причине (кроме распоряжения Заказчика) немедленно уведомляет Заказчика об этом. </w:t>
      </w:r>
    </w:p>
    <w:p w:rsidR="00F9385E" w:rsidRPr="007B12E4" w:rsidRDefault="005A6770" w:rsidP="007B12E4">
      <w:pPr>
        <w:jc w:val="both"/>
        <w:rPr>
          <w:sz w:val="20"/>
        </w:rPr>
      </w:pPr>
      <w:r>
        <w:rPr>
          <w:sz w:val="20"/>
        </w:rPr>
        <w:t>4</w:t>
      </w:r>
      <w:r w:rsidR="00BE5C4B" w:rsidRPr="007B12E4">
        <w:rPr>
          <w:sz w:val="20"/>
        </w:rPr>
        <w:t xml:space="preserve">.13. При необходимости проведения внеплановых работ на основании письма-заявки Заказчика, и при невозможности Исполнителя </w:t>
      </w:r>
      <w:r w:rsidR="00BE5C4B" w:rsidRPr="007B12E4">
        <w:rPr>
          <w:sz w:val="20"/>
        </w:rPr>
        <w:t>прибыть на объект в указанные сроки, указать официальным письмом дату прибытия специалистов, осуществляющих авторский надзор, но не позже, чем через 2 (Двое) суток с момента получения письма-заявки.</w:t>
      </w:r>
    </w:p>
    <w:p w:rsidR="00F9385E" w:rsidRPr="007B12E4" w:rsidRDefault="005A6770" w:rsidP="007B12E4">
      <w:pPr>
        <w:jc w:val="center"/>
        <w:rPr>
          <w:b/>
          <w:sz w:val="20"/>
        </w:rPr>
      </w:pPr>
      <w:r>
        <w:rPr>
          <w:b/>
          <w:sz w:val="20"/>
        </w:rPr>
        <w:t xml:space="preserve">Раздел </w:t>
      </w:r>
      <w:r w:rsidR="00BE5C4B" w:rsidRPr="007B12E4">
        <w:rPr>
          <w:b/>
          <w:sz w:val="20"/>
        </w:rPr>
        <w:t xml:space="preserve">5. Требования энергетической эффективности </w:t>
      </w:r>
      <w:r w:rsidR="00BE5C4B" w:rsidRPr="007B12E4">
        <w:rPr>
          <w:b/>
          <w:sz w:val="20"/>
        </w:rPr>
        <w:t>товаров, работ, услуг</w:t>
      </w:r>
    </w:p>
    <w:p w:rsidR="00204505" w:rsidRPr="007B12E4" w:rsidRDefault="005A6770" w:rsidP="007B12E4">
      <w:pPr>
        <w:pStyle w:val="af2"/>
        <w:spacing w:after="0"/>
      </w:pPr>
      <w:r>
        <w:rPr>
          <w:iCs/>
          <w:color w:val="auto"/>
        </w:rPr>
        <w:t xml:space="preserve">5.1. </w:t>
      </w:r>
      <w:r w:rsidRPr="00BB05E9">
        <w:rPr>
          <w:iCs/>
          <w:color w:val="auto"/>
        </w:rPr>
        <w:t xml:space="preserve">Не </w:t>
      </w:r>
      <w:proofErr w:type="gramStart"/>
      <w:r w:rsidRPr="00BB05E9">
        <w:rPr>
          <w:iCs/>
          <w:color w:val="auto"/>
        </w:rPr>
        <w:t>установлены</w:t>
      </w:r>
      <w:proofErr w:type="gramEnd"/>
    </w:p>
    <w:p w:rsidR="00F9385E" w:rsidRDefault="00F9385E" w:rsidP="007B12E4">
      <w:pPr>
        <w:pStyle w:val="af2"/>
        <w:spacing w:after="0"/>
      </w:pPr>
    </w:p>
    <w:p w:rsidR="00204505" w:rsidRDefault="00204505" w:rsidP="007B12E4">
      <w:pPr>
        <w:pStyle w:val="af2"/>
        <w:spacing w:after="0"/>
      </w:pPr>
    </w:p>
    <w:p w:rsidR="005A6770" w:rsidRDefault="005A6770" w:rsidP="007B12E4">
      <w:pPr>
        <w:pStyle w:val="af2"/>
        <w:spacing w:after="0"/>
      </w:pPr>
    </w:p>
    <w:tbl>
      <w:tblPr>
        <w:tblW w:w="0" w:type="auto"/>
        <w:tblLayout w:type="fixed"/>
        <w:tblLook w:val="04A0"/>
      </w:tblPr>
      <w:tblGrid>
        <w:gridCol w:w="5353"/>
        <w:gridCol w:w="4784"/>
      </w:tblGrid>
      <w:tr w:rsidR="005A6770" w:rsidRPr="007B12E4" w:rsidTr="00EB347B">
        <w:trPr>
          <w:trHeight w:val="713"/>
        </w:trPr>
        <w:tc>
          <w:tcPr>
            <w:tcW w:w="5353" w:type="dxa"/>
          </w:tcPr>
          <w:p w:rsidR="005A6770" w:rsidRPr="00AF780B" w:rsidRDefault="005A6770" w:rsidP="00EB347B">
            <w:pPr>
              <w:widowControl w:val="0"/>
              <w:jc w:val="center"/>
              <w:rPr>
                <w:b/>
                <w:caps/>
                <w:sz w:val="20"/>
              </w:rPr>
            </w:pPr>
            <w:r w:rsidRPr="00AF780B">
              <w:rPr>
                <w:b/>
                <w:caps/>
                <w:sz w:val="20"/>
              </w:rPr>
              <w:t>ЗАКАЗЧИК</w:t>
            </w:r>
          </w:p>
          <w:p w:rsidR="005A6770" w:rsidRPr="00AF780B" w:rsidRDefault="005A6770" w:rsidP="00EB347B">
            <w:pPr>
              <w:jc w:val="center"/>
              <w:rPr>
                <w:b/>
                <w:noProof/>
                <w:sz w:val="20"/>
              </w:rPr>
            </w:pPr>
            <w:r w:rsidRPr="00AF780B">
              <w:rPr>
                <w:b/>
                <w:noProof/>
                <w:sz w:val="20"/>
              </w:rPr>
              <w:t>Государственное бюджетное общеобразовательное учреждение средняя общеобразовательная школа № 103 с углубленным изучением математики Выборгского района Санкт-Петербурга</w:t>
            </w:r>
          </w:p>
          <w:p w:rsidR="005A6770" w:rsidRDefault="005A6770" w:rsidP="00EB347B">
            <w:pPr>
              <w:widowControl w:val="0"/>
              <w:tabs>
                <w:tab w:val="left" w:pos="0"/>
              </w:tabs>
              <w:rPr>
                <w:sz w:val="20"/>
              </w:rPr>
            </w:pPr>
          </w:p>
          <w:p w:rsidR="005A6770" w:rsidRPr="007B12E4" w:rsidRDefault="005A6770" w:rsidP="00EB347B">
            <w:pPr>
              <w:widowControl w:val="0"/>
              <w:tabs>
                <w:tab w:val="left" w:pos="0"/>
              </w:tabs>
              <w:rPr>
                <w:sz w:val="20"/>
              </w:rPr>
            </w:pPr>
            <w:r>
              <w:rPr>
                <w:sz w:val="20"/>
              </w:rPr>
              <w:t>Директор Родичева А.Ф.</w:t>
            </w:r>
          </w:p>
          <w:p w:rsidR="005A6770" w:rsidRPr="007B12E4" w:rsidRDefault="005A6770" w:rsidP="00EB347B">
            <w:pPr>
              <w:widowControl w:val="0"/>
              <w:tabs>
                <w:tab w:val="left" w:pos="0"/>
              </w:tabs>
              <w:rPr>
                <w:b/>
                <w:i/>
                <w:caps/>
                <w:sz w:val="16"/>
                <w:szCs w:val="16"/>
              </w:rPr>
            </w:pPr>
            <w:r w:rsidRPr="007B12E4">
              <w:rPr>
                <w:i/>
                <w:sz w:val="16"/>
                <w:szCs w:val="16"/>
              </w:rPr>
              <w:t>Подписан ЭЦП</w:t>
            </w:r>
          </w:p>
        </w:tc>
        <w:tc>
          <w:tcPr>
            <w:tcW w:w="4784" w:type="dxa"/>
          </w:tcPr>
          <w:p w:rsidR="005A6770" w:rsidRPr="007B12E4" w:rsidRDefault="005A6770" w:rsidP="00EB347B">
            <w:pPr>
              <w:widowControl w:val="0"/>
              <w:tabs>
                <w:tab w:val="left" w:pos="0"/>
                <w:tab w:val="left" w:pos="1080"/>
              </w:tabs>
              <w:jc w:val="center"/>
              <w:rPr>
                <w:b/>
                <w:caps/>
                <w:sz w:val="20"/>
              </w:rPr>
            </w:pPr>
            <w:r w:rsidRPr="007B12E4">
              <w:rPr>
                <w:b/>
                <w:caps/>
                <w:sz w:val="20"/>
              </w:rPr>
              <w:t>ИСПОЛНИТЕЛЬ</w:t>
            </w:r>
          </w:p>
          <w:p w:rsidR="005A6770" w:rsidRPr="007B12E4" w:rsidRDefault="005A6770" w:rsidP="00EB347B">
            <w:pPr>
              <w:jc w:val="both"/>
              <w:rPr>
                <w:caps/>
                <w:sz w:val="20"/>
              </w:rPr>
            </w:pPr>
          </w:p>
        </w:tc>
      </w:tr>
    </w:tbl>
    <w:p w:rsidR="005A6770" w:rsidRPr="007B12E4" w:rsidRDefault="005A6770" w:rsidP="007B12E4">
      <w:pPr>
        <w:pStyle w:val="af2"/>
        <w:spacing w:after="0"/>
      </w:pPr>
    </w:p>
    <w:sectPr w:rsidR="005A6770" w:rsidRPr="007B12E4" w:rsidSect="00204505">
      <w:headerReference w:type="default" r:id="rId12"/>
      <w:pgSz w:w="11906" w:h="16838"/>
      <w:pgMar w:top="397" w:right="849" w:bottom="1135" w:left="851" w:header="425"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C4B" w:rsidRDefault="00BE5C4B" w:rsidP="00F9385E">
      <w:r>
        <w:separator/>
      </w:r>
    </w:p>
  </w:endnote>
  <w:endnote w:type="continuationSeparator" w:id="0">
    <w:p w:rsidR="00BE5C4B" w:rsidRDefault="00BE5C4B" w:rsidP="00F938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NTTierce">
    <w:panose1 w:val="00000000000000000000"/>
    <w:charset w:val="00"/>
    <w:family w:val="auto"/>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C4B" w:rsidRDefault="00BE5C4B" w:rsidP="00F9385E">
      <w:r>
        <w:separator/>
      </w:r>
    </w:p>
  </w:footnote>
  <w:footnote w:type="continuationSeparator" w:id="0">
    <w:p w:rsidR="00BE5C4B" w:rsidRDefault="00BE5C4B" w:rsidP="00F938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85E" w:rsidRDefault="00F9385E">
    <w:pPr>
      <w:framePr w:wrap="around" w:vAnchor="text" w:hAnchor="margin" w:xAlign="center" w:y="1"/>
    </w:pPr>
    <w:r>
      <w:fldChar w:fldCharType="begin"/>
    </w:r>
    <w:r w:rsidR="00BE5C4B">
      <w:instrText xml:space="preserve">PAGE </w:instrText>
    </w:r>
    <w:r w:rsidR="003226F5">
      <w:fldChar w:fldCharType="separate"/>
    </w:r>
    <w:r w:rsidR="007E3E8C">
      <w:rPr>
        <w:noProof/>
      </w:rPr>
      <w:t>3</w:t>
    </w:r>
    <w:r>
      <w:fldChar w:fldCharType="end"/>
    </w:r>
  </w:p>
  <w:p w:rsidR="00F9385E" w:rsidRDefault="00F9385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85E" w:rsidRDefault="00F9385E">
    <w:pPr>
      <w:framePr w:wrap="around" w:vAnchor="text" w:hAnchor="margin" w:xAlign="center" w:y="1"/>
    </w:pPr>
    <w:r>
      <w:fldChar w:fldCharType="begin"/>
    </w:r>
    <w:r w:rsidR="00BE5C4B">
      <w:instrText xml:space="preserve">PAGE </w:instrText>
    </w:r>
    <w:r w:rsidR="003226F5">
      <w:fldChar w:fldCharType="separate"/>
    </w:r>
    <w:r w:rsidR="007E3E8C">
      <w:rPr>
        <w:noProof/>
      </w:rPr>
      <w:t>9</w:t>
    </w:r>
    <w:r>
      <w:fldChar w:fldCharType="end"/>
    </w:r>
  </w:p>
  <w:p w:rsidR="00F9385E" w:rsidRDefault="00F9385E">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5631E"/>
    <w:multiLevelType w:val="multilevel"/>
    <w:tmpl w:val="A314B7E6"/>
    <w:lvl w:ilvl="0">
      <w:start w:val="2"/>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
    <w:nsid w:val="602960C8"/>
    <w:multiLevelType w:val="multilevel"/>
    <w:tmpl w:val="668A3034"/>
    <w:lvl w:ilvl="0">
      <w:start w:val="1"/>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9385E"/>
    <w:rsid w:val="000A7DEF"/>
    <w:rsid w:val="000D4DCB"/>
    <w:rsid w:val="00204505"/>
    <w:rsid w:val="0025341D"/>
    <w:rsid w:val="002D3E1F"/>
    <w:rsid w:val="003226F5"/>
    <w:rsid w:val="00396C12"/>
    <w:rsid w:val="005A6770"/>
    <w:rsid w:val="005C4A8B"/>
    <w:rsid w:val="007B12E4"/>
    <w:rsid w:val="007B7BE2"/>
    <w:rsid w:val="007E3E8C"/>
    <w:rsid w:val="00BE5C4B"/>
    <w:rsid w:val="00E77A65"/>
    <w:rsid w:val="00F938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Times New Roman" w:hAnsi="Courier New"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9385E"/>
    <w:rPr>
      <w:rFonts w:ascii="Times New Roman" w:hAnsi="Times New Roman"/>
      <w:sz w:val="24"/>
    </w:rPr>
  </w:style>
  <w:style w:type="paragraph" w:styleId="10">
    <w:name w:val="heading 1"/>
    <w:next w:val="a"/>
    <w:link w:val="11"/>
    <w:uiPriority w:val="9"/>
    <w:qFormat/>
    <w:rsid w:val="00F9385E"/>
    <w:pPr>
      <w:spacing w:before="120" w:after="120"/>
      <w:jc w:val="both"/>
      <w:outlineLvl w:val="0"/>
    </w:pPr>
    <w:rPr>
      <w:rFonts w:ascii="XO Thames" w:hAnsi="XO Thames"/>
      <w:b/>
      <w:sz w:val="32"/>
    </w:rPr>
  </w:style>
  <w:style w:type="paragraph" w:styleId="2">
    <w:name w:val="heading 2"/>
    <w:basedOn w:val="a"/>
    <w:next w:val="a"/>
    <w:link w:val="20"/>
    <w:uiPriority w:val="9"/>
    <w:qFormat/>
    <w:rsid w:val="00F9385E"/>
    <w:pPr>
      <w:keepNext/>
      <w:keepLines/>
      <w:spacing w:before="200"/>
      <w:outlineLvl w:val="1"/>
    </w:pPr>
    <w:rPr>
      <w:rFonts w:ascii="Cambria" w:hAnsi="Cambria"/>
      <w:b/>
      <w:color w:val="4F81BD"/>
      <w:sz w:val="26"/>
    </w:rPr>
  </w:style>
  <w:style w:type="paragraph" w:styleId="3">
    <w:name w:val="heading 3"/>
    <w:next w:val="a"/>
    <w:link w:val="30"/>
    <w:uiPriority w:val="9"/>
    <w:qFormat/>
    <w:rsid w:val="00F9385E"/>
    <w:pPr>
      <w:spacing w:before="120" w:after="120"/>
      <w:jc w:val="both"/>
      <w:outlineLvl w:val="2"/>
    </w:pPr>
    <w:rPr>
      <w:rFonts w:ascii="XO Thames" w:hAnsi="XO Thames"/>
      <w:b/>
      <w:sz w:val="26"/>
    </w:rPr>
  </w:style>
  <w:style w:type="paragraph" w:styleId="4">
    <w:name w:val="heading 4"/>
    <w:next w:val="a"/>
    <w:link w:val="40"/>
    <w:uiPriority w:val="9"/>
    <w:qFormat/>
    <w:rsid w:val="00F9385E"/>
    <w:pPr>
      <w:spacing w:before="120" w:after="120"/>
      <w:jc w:val="both"/>
      <w:outlineLvl w:val="3"/>
    </w:pPr>
    <w:rPr>
      <w:rFonts w:ascii="XO Thames" w:hAnsi="XO Thames"/>
      <w:b/>
      <w:sz w:val="24"/>
    </w:rPr>
  </w:style>
  <w:style w:type="paragraph" w:styleId="5">
    <w:name w:val="heading 5"/>
    <w:next w:val="a"/>
    <w:link w:val="50"/>
    <w:uiPriority w:val="9"/>
    <w:qFormat/>
    <w:rsid w:val="00F9385E"/>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9385E"/>
    <w:rPr>
      <w:rFonts w:ascii="Times New Roman" w:hAnsi="Times New Roman"/>
      <w:sz w:val="24"/>
    </w:rPr>
  </w:style>
  <w:style w:type="paragraph" w:customStyle="1" w:styleId="xl271">
    <w:name w:val="xl271"/>
    <w:basedOn w:val="a"/>
    <w:link w:val="xl2710"/>
    <w:rsid w:val="00F9385E"/>
    <w:pPr>
      <w:spacing w:beforeAutospacing="1" w:afterAutospacing="1"/>
      <w:jc w:val="right"/>
    </w:pPr>
    <w:rPr>
      <w:sz w:val="18"/>
    </w:rPr>
  </w:style>
  <w:style w:type="character" w:customStyle="1" w:styleId="xl2710">
    <w:name w:val="xl271"/>
    <w:basedOn w:val="1"/>
    <w:link w:val="xl271"/>
    <w:rsid w:val="00F9385E"/>
    <w:rPr>
      <w:sz w:val="18"/>
    </w:rPr>
  </w:style>
  <w:style w:type="paragraph" w:styleId="21">
    <w:name w:val="Body Text 2"/>
    <w:basedOn w:val="a"/>
    <w:link w:val="22"/>
    <w:rsid w:val="00F9385E"/>
    <w:pPr>
      <w:spacing w:after="120" w:line="480" w:lineRule="auto"/>
    </w:pPr>
    <w:rPr>
      <w:rFonts w:ascii="Calibri" w:hAnsi="Calibri"/>
      <w:sz w:val="22"/>
    </w:rPr>
  </w:style>
  <w:style w:type="character" w:customStyle="1" w:styleId="22">
    <w:name w:val="Основной текст 2 Знак"/>
    <w:basedOn w:val="1"/>
    <w:link w:val="21"/>
    <w:rsid w:val="00F9385E"/>
    <w:rPr>
      <w:rFonts w:ascii="Calibri" w:hAnsi="Calibri"/>
      <w:sz w:val="22"/>
    </w:rPr>
  </w:style>
  <w:style w:type="paragraph" w:styleId="23">
    <w:name w:val="toc 2"/>
    <w:next w:val="a"/>
    <w:link w:val="24"/>
    <w:uiPriority w:val="39"/>
    <w:rsid w:val="00F9385E"/>
    <w:pPr>
      <w:ind w:left="200"/>
    </w:pPr>
    <w:rPr>
      <w:rFonts w:ascii="XO Thames" w:hAnsi="XO Thames"/>
      <w:sz w:val="28"/>
    </w:rPr>
  </w:style>
  <w:style w:type="character" w:customStyle="1" w:styleId="24">
    <w:name w:val="Оглавление 2 Знак"/>
    <w:link w:val="23"/>
    <w:rsid w:val="00F9385E"/>
    <w:rPr>
      <w:rFonts w:ascii="XO Thames" w:hAnsi="XO Thames"/>
      <w:sz w:val="28"/>
    </w:rPr>
  </w:style>
  <w:style w:type="paragraph" w:customStyle="1" w:styleId="xl135">
    <w:name w:val="xl135"/>
    <w:basedOn w:val="a"/>
    <w:link w:val="xl1350"/>
    <w:rsid w:val="00F9385E"/>
    <w:pPr>
      <w:spacing w:beforeAutospacing="1" w:afterAutospacing="1"/>
      <w:jc w:val="right"/>
    </w:pPr>
    <w:rPr>
      <w:rFonts w:ascii="Arial" w:hAnsi="Arial"/>
      <w:sz w:val="16"/>
    </w:rPr>
  </w:style>
  <w:style w:type="character" w:customStyle="1" w:styleId="xl1350">
    <w:name w:val="xl135"/>
    <w:basedOn w:val="1"/>
    <w:link w:val="xl135"/>
    <w:rsid w:val="00F9385E"/>
    <w:rPr>
      <w:rFonts w:ascii="Arial" w:hAnsi="Arial"/>
      <w:sz w:val="16"/>
    </w:rPr>
  </w:style>
  <w:style w:type="paragraph" w:customStyle="1" w:styleId="xl121">
    <w:name w:val="xl121"/>
    <w:basedOn w:val="a"/>
    <w:link w:val="xl1210"/>
    <w:rsid w:val="00F9385E"/>
    <w:pPr>
      <w:spacing w:beforeAutospacing="1" w:afterAutospacing="1"/>
      <w:jc w:val="center"/>
    </w:pPr>
    <w:rPr>
      <w:rFonts w:ascii="Arial" w:hAnsi="Arial"/>
      <w:b/>
      <w:sz w:val="16"/>
    </w:rPr>
  </w:style>
  <w:style w:type="character" w:customStyle="1" w:styleId="xl1210">
    <w:name w:val="xl121"/>
    <w:basedOn w:val="1"/>
    <w:link w:val="xl121"/>
    <w:rsid w:val="00F9385E"/>
    <w:rPr>
      <w:rFonts w:ascii="Arial" w:hAnsi="Arial"/>
      <w:b/>
      <w:sz w:val="16"/>
    </w:rPr>
  </w:style>
  <w:style w:type="paragraph" w:customStyle="1" w:styleId="xl108">
    <w:name w:val="xl108"/>
    <w:basedOn w:val="a"/>
    <w:link w:val="xl1080"/>
    <w:rsid w:val="00F9385E"/>
    <w:pPr>
      <w:spacing w:beforeAutospacing="1" w:afterAutospacing="1"/>
      <w:jc w:val="right"/>
    </w:pPr>
    <w:rPr>
      <w:rFonts w:ascii="Arial" w:hAnsi="Arial"/>
      <w:i/>
      <w:sz w:val="16"/>
    </w:rPr>
  </w:style>
  <w:style w:type="character" w:customStyle="1" w:styleId="xl1080">
    <w:name w:val="xl108"/>
    <w:basedOn w:val="1"/>
    <w:link w:val="xl108"/>
    <w:rsid w:val="00F9385E"/>
    <w:rPr>
      <w:rFonts w:ascii="Arial" w:hAnsi="Arial"/>
      <w:i/>
      <w:sz w:val="16"/>
    </w:rPr>
  </w:style>
  <w:style w:type="paragraph" w:customStyle="1" w:styleId="xl140">
    <w:name w:val="xl140"/>
    <w:basedOn w:val="a"/>
    <w:link w:val="xl1400"/>
    <w:rsid w:val="00F9385E"/>
    <w:pPr>
      <w:spacing w:beforeAutospacing="1" w:afterAutospacing="1"/>
    </w:pPr>
    <w:rPr>
      <w:rFonts w:ascii="Arial" w:hAnsi="Arial"/>
      <w:sz w:val="16"/>
    </w:rPr>
  </w:style>
  <w:style w:type="character" w:customStyle="1" w:styleId="xl1400">
    <w:name w:val="xl140"/>
    <w:basedOn w:val="1"/>
    <w:link w:val="xl140"/>
    <w:rsid w:val="00F9385E"/>
    <w:rPr>
      <w:rFonts w:ascii="Arial" w:hAnsi="Arial"/>
      <w:sz w:val="16"/>
    </w:rPr>
  </w:style>
  <w:style w:type="paragraph" w:customStyle="1" w:styleId="xl175">
    <w:name w:val="xl175"/>
    <w:basedOn w:val="a"/>
    <w:link w:val="xl1750"/>
    <w:rsid w:val="00F9385E"/>
    <w:pPr>
      <w:spacing w:beforeAutospacing="1" w:afterAutospacing="1"/>
      <w:jc w:val="center"/>
    </w:pPr>
    <w:rPr>
      <w:rFonts w:ascii="Arial" w:hAnsi="Arial"/>
      <w:sz w:val="16"/>
    </w:rPr>
  </w:style>
  <w:style w:type="character" w:customStyle="1" w:styleId="xl1750">
    <w:name w:val="xl175"/>
    <w:basedOn w:val="1"/>
    <w:link w:val="xl175"/>
    <w:rsid w:val="00F9385E"/>
    <w:rPr>
      <w:rFonts w:ascii="Arial" w:hAnsi="Arial"/>
      <w:sz w:val="16"/>
    </w:rPr>
  </w:style>
  <w:style w:type="paragraph" w:styleId="41">
    <w:name w:val="toc 4"/>
    <w:next w:val="a"/>
    <w:link w:val="42"/>
    <w:uiPriority w:val="39"/>
    <w:rsid w:val="00F9385E"/>
    <w:pPr>
      <w:ind w:left="600"/>
    </w:pPr>
    <w:rPr>
      <w:rFonts w:ascii="XO Thames" w:hAnsi="XO Thames"/>
      <w:sz w:val="28"/>
    </w:rPr>
  </w:style>
  <w:style w:type="character" w:customStyle="1" w:styleId="42">
    <w:name w:val="Оглавление 4 Знак"/>
    <w:link w:val="41"/>
    <w:rsid w:val="00F9385E"/>
    <w:rPr>
      <w:rFonts w:ascii="XO Thames" w:hAnsi="XO Thames"/>
      <w:sz w:val="28"/>
    </w:rPr>
  </w:style>
  <w:style w:type="paragraph" w:customStyle="1" w:styleId="xl81">
    <w:name w:val="xl81"/>
    <w:basedOn w:val="a"/>
    <w:link w:val="xl810"/>
    <w:rsid w:val="00F9385E"/>
    <w:pPr>
      <w:spacing w:beforeAutospacing="1" w:afterAutospacing="1"/>
    </w:pPr>
    <w:rPr>
      <w:rFonts w:ascii="Arial" w:hAnsi="Arial"/>
      <w:i/>
      <w:sz w:val="16"/>
    </w:rPr>
  </w:style>
  <w:style w:type="character" w:customStyle="1" w:styleId="xl810">
    <w:name w:val="xl81"/>
    <w:basedOn w:val="1"/>
    <w:link w:val="xl81"/>
    <w:rsid w:val="00F9385E"/>
    <w:rPr>
      <w:rFonts w:ascii="Arial" w:hAnsi="Arial"/>
      <w:i/>
      <w:sz w:val="16"/>
    </w:rPr>
  </w:style>
  <w:style w:type="paragraph" w:customStyle="1" w:styleId="xl98">
    <w:name w:val="xl98"/>
    <w:basedOn w:val="a"/>
    <w:link w:val="xl980"/>
    <w:rsid w:val="00F9385E"/>
    <w:pPr>
      <w:spacing w:beforeAutospacing="1" w:afterAutospacing="1"/>
      <w:jc w:val="center"/>
    </w:pPr>
    <w:rPr>
      <w:rFonts w:ascii="Arial" w:hAnsi="Arial"/>
      <w:b/>
      <w:sz w:val="16"/>
    </w:rPr>
  </w:style>
  <w:style w:type="character" w:customStyle="1" w:styleId="xl980">
    <w:name w:val="xl98"/>
    <w:basedOn w:val="1"/>
    <w:link w:val="xl98"/>
    <w:rsid w:val="00F9385E"/>
    <w:rPr>
      <w:rFonts w:ascii="Arial" w:hAnsi="Arial"/>
      <w:b/>
      <w:sz w:val="16"/>
    </w:rPr>
  </w:style>
  <w:style w:type="paragraph" w:customStyle="1" w:styleId="xl196">
    <w:name w:val="xl196"/>
    <w:basedOn w:val="a"/>
    <w:link w:val="xl1960"/>
    <w:rsid w:val="00F9385E"/>
    <w:pPr>
      <w:spacing w:beforeAutospacing="1" w:afterAutospacing="1"/>
      <w:jc w:val="center"/>
    </w:pPr>
    <w:rPr>
      <w:sz w:val="18"/>
    </w:rPr>
  </w:style>
  <w:style w:type="character" w:customStyle="1" w:styleId="xl1960">
    <w:name w:val="xl196"/>
    <w:basedOn w:val="1"/>
    <w:link w:val="xl196"/>
    <w:rsid w:val="00F9385E"/>
    <w:rPr>
      <w:sz w:val="18"/>
    </w:rPr>
  </w:style>
  <w:style w:type="paragraph" w:customStyle="1" w:styleId="xl91">
    <w:name w:val="xl91"/>
    <w:basedOn w:val="a"/>
    <w:link w:val="xl910"/>
    <w:rsid w:val="00F9385E"/>
    <w:pPr>
      <w:spacing w:beforeAutospacing="1" w:afterAutospacing="1"/>
      <w:jc w:val="right"/>
    </w:pPr>
    <w:rPr>
      <w:rFonts w:ascii="Arial" w:hAnsi="Arial"/>
      <w:sz w:val="16"/>
    </w:rPr>
  </w:style>
  <w:style w:type="character" w:customStyle="1" w:styleId="xl910">
    <w:name w:val="xl91"/>
    <w:basedOn w:val="1"/>
    <w:link w:val="xl91"/>
    <w:rsid w:val="00F9385E"/>
    <w:rPr>
      <w:rFonts w:ascii="Arial" w:hAnsi="Arial"/>
      <w:sz w:val="16"/>
    </w:rPr>
  </w:style>
  <w:style w:type="paragraph" w:customStyle="1" w:styleId="xl209">
    <w:name w:val="xl209"/>
    <w:basedOn w:val="a"/>
    <w:link w:val="xl2090"/>
    <w:rsid w:val="00F9385E"/>
    <w:pPr>
      <w:spacing w:beforeAutospacing="1" w:afterAutospacing="1"/>
      <w:jc w:val="center"/>
    </w:pPr>
    <w:rPr>
      <w:sz w:val="20"/>
    </w:rPr>
  </w:style>
  <w:style w:type="character" w:customStyle="1" w:styleId="xl2090">
    <w:name w:val="xl209"/>
    <w:basedOn w:val="1"/>
    <w:link w:val="xl209"/>
    <w:rsid w:val="00F9385E"/>
    <w:rPr>
      <w:sz w:val="20"/>
    </w:rPr>
  </w:style>
  <w:style w:type="paragraph" w:customStyle="1" w:styleId="xl90">
    <w:name w:val="xl90"/>
    <w:basedOn w:val="a"/>
    <w:link w:val="xl900"/>
    <w:rsid w:val="00F9385E"/>
    <w:pPr>
      <w:spacing w:beforeAutospacing="1" w:afterAutospacing="1"/>
      <w:jc w:val="right"/>
    </w:pPr>
    <w:rPr>
      <w:rFonts w:ascii="Arial" w:hAnsi="Arial"/>
      <w:sz w:val="16"/>
    </w:rPr>
  </w:style>
  <w:style w:type="character" w:customStyle="1" w:styleId="xl900">
    <w:name w:val="xl90"/>
    <w:basedOn w:val="1"/>
    <w:link w:val="xl90"/>
    <w:rsid w:val="00F9385E"/>
    <w:rPr>
      <w:rFonts w:ascii="Arial" w:hAnsi="Arial"/>
      <w:sz w:val="16"/>
    </w:rPr>
  </w:style>
  <w:style w:type="paragraph" w:customStyle="1" w:styleId="xl228">
    <w:name w:val="xl228"/>
    <w:basedOn w:val="a"/>
    <w:link w:val="xl2280"/>
    <w:rsid w:val="00F9385E"/>
    <w:pPr>
      <w:spacing w:beforeAutospacing="1" w:afterAutospacing="1"/>
      <w:jc w:val="center"/>
    </w:pPr>
    <w:rPr>
      <w:sz w:val="20"/>
    </w:rPr>
  </w:style>
  <w:style w:type="character" w:customStyle="1" w:styleId="xl2280">
    <w:name w:val="xl228"/>
    <w:basedOn w:val="1"/>
    <w:link w:val="xl228"/>
    <w:rsid w:val="00F9385E"/>
    <w:rPr>
      <w:sz w:val="20"/>
    </w:rPr>
  </w:style>
  <w:style w:type="paragraph" w:customStyle="1" w:styleId="xl178">
    <w:name w:val="xl178"/>
    <w:basedOn w:val="a"/>
    <w:link w:val="xl1780"/>
    <w:rsid w:val="00F9385E"/>
    <w:pPr>
      <w:spacing w:beforeAutospacing="1" w:afterAutospacing="1"/>
      <w:jc w:val="center"/>
    </w:pPr>
    <w:rPr>
      <w:sz w:val="18"/>
    </w:rPr>
  </w:style>
  <w:style w:type="character" w:customStyle="1" w:styleId="xl1780">
    <w:name w:val="xl178"/>
    <w:basedOn w:val="1"/>
    <w:link w:val="xl178"/>
    <w:rsid w:val="00F9385E"/>
    <w:rPr>
      <w:sz w:val="18"/>
    </w:rPr>
  </w:style>
  <w:style w:type="paragraph" w:styleId="6">
    <w:name w:val="toc 6"/>
    <w:next w:val="a"/>
    <w:link w:val="60"/>
    <w:uiPriority w:val="39"/>
    <w:rsid w:val="00F9385E"/>
    <w:pPr>
      <w:ind w:left="1000"/>
    </w:pPr>
    <w:rPr>
      <w:rFonts w:ascii="XO Thames" w:hAnsi="XO Thames"/>
      <w:sz w:val="28"/>
    </w:rPr>
  </w:style>
  <w:style w:type="character" w:customStyle="1" w:styleId="60">
    <w:name w:val="Оглавление 6 Знак"/>
    <w:link w:val="6"/>
    <w:rsid w:val="00F9385E"/>
    <w:rPr>
      <w:rFonts w:ascii="XO Thames" w:hAnsi="XO Thames"/>
      <w:sz w:val="28"/>
    </w:rPr>
  </w:style>
  <w:style w:type="paragraph" w:customStyle="1" w:styleId="xl128">
    <w:name w:val="xl128"/>
    <w:basedOn w:val="a"/>
    <w:link w:val="xl1280"/>
    <w:rsid w:val="00F9385E"/>
    <w:pPr>
      <w:spacing w:beforeAutospacing="1" w:afterAutospacing="1"/>
      <w:jc w:val="right"/>
    </w:pPr>
    <w:rPr>
      <w:rFonts w:ascii="Arial" w:hAnsi="Arial"/>
      <w:sz w:val="16"/>
    </w:rPr>
  </w:style>
  <w:style w:type="character" w:customStyle="1" w:styleId="xl1280">
    <w:name w:val="xl128"/>
    <w:basedOn w:val="1"/>
    <w:link w:val="xl128"/>
    <w:rsid w:val="00F9385E"/>
    <w:rPr>
      <w:rFonts w:ascii="Arial" w:hAnsi="Arial"/>
      <w:sz w:val="16"/>
    </w:rPr>
  </w:style>
  <w:style w:type="paragraph" w:customStyle="1" w:styleId="xl234">
    <w:name w:val="xl234"/>
    <w:basedOn w:val="a"/>
    <w:link w:val="xl2340"/>
    <w:rsid w:val="00F9385E"/>
    <w:pPr>
      <w:spacing w:beforeAutospacing="1" w:afterAutospacing="1"/>
      <w:jc w:val="center"/>
    </w:pPr>
    <w:rPr>
      <w:sz w:val="20"/>
    </w:rPr>
  </w:style>
  <w:style w:type="character" w:customStyle="1" w:styleId="xl2340">
    <w:name w:val="xl234"/>
    <w:basedOn w:val="1"/>
    <w:link w:val="xl234"/>
    <w:rsid w:val="00F9385E"/>
    <w:rPr>
      <w:sz w:val="20"/>
    </w:rPr>
  </w:style>
  <w:style w:type="paragraph" w:styleId="7">
    <w:name w:val="toc 7"/>
    <w:next w:val="a"/>
    <w:link w:val="70"/>
    <w:uiPriority w:val="39"/>
    <w:rsid w:val="00F9385E"/>
    <w:pPr>
      <w:ind w:left="1200"/>
    </w:pPr>
    <w:rPr>
      <w:rFonts w:ascii="XO Thames" w:hAnsi="XO Thames"/>
      <w:sz w:val="28"/>
    </w:rPr>
  </w:style>
  <w:style w:type="character" w:customStyle="1" w:styleId="70">
    <w:name w:val="Оглавление 7 Знак"/>
    <w:link w:val="7"/>
    <w:rsid w:val="00F9385E"/>
    <w:rPr>
      <w:rFonts w:ascii="XO Thames" w:hAnsi="XO Thames"/>
      <w:sz w:val="28"/>
    </w:rPr>
  </w:style>
  <w:style w:type="paragraph" w:customStyle="1" w:styleId="xl205">
    <w:name w:val="xl205"/>
    <w:basedOn w:val="a"/>
    <w:link w:val="xl2050"/>
    <w:rsid w:val="00F9385E"/>
    <w:pPr>
      <w:spacing w:beforeAutospacing="1" w:afterAutospacing="1"/>
      <w:jc w:val="center"/>
    </w:pPr>
    <w:rPr>
      <w:sz w:val="18"/>
    </w:rPr>
  </w:style>
  <w:style w:type="character" w:customStyle="1" w:styleId="xl2050">
    <w:name w:val="xl205"/>
    <w:basedOn w:val="1"/>
    <w:link w:val="xl205"/>
    <w:rsid w:val="00F9385E"/>
    <w:rPr>
      <w:sz w:val="18"/>
    </w:rPr>
  </w:style>
  <w:style w:type="paragraph" w:customStyle="1" w:styleId="xl260">
    <w:name w:val="xl260"/>
    <w:basedOn w:val="a"/>
    <w:link w:val="xl2600"/>
    <w:rsid w:val="00F9385E"/>
    <w:pPr>
      <w:spacing w:beforeAutospacing="1" w:afterAutospacing="1"/>
      <w:jc w:val="center"/>
    </w:pPr>
    <w:rPr>
      <w:sz w:val="18"/>
    </w:rPr>
  </w:style>
  <w:style w:type="character" w:customStyle="1" w:styleId="xl2600">
    <w:name w:val="xl260"/>
    <w:basedOn w:val="1"/>
    <w:link w:val="xl260"/>
    <w:rsid w:val="00F9385E"/>
    <w:rPr>
      <w:sz w:val="18"/>
    </w:rPr>
  </w:style>
  <w:style w:type="paragraph" w:customStyle="1" w:styleId="xl166">
    <w:name w:val="xl166"/>
    <w:basedOn w:val="a"/>
    <w:link w:val="xl1660"/>
    <w:rsid w:val="00F9385E"/>
    <w:pPr>
      <w:spacing w:beforeAutospacing="1" w:afterAutospacing="1"/>
    </w:pPr>
    <w:rPr>
      <w:rFonts w:ascii="Arial" w:hAnsi="Arial"/>
      <w:b/>
      <w:sz w:val="16"/>
    </w:rPr>
  </w:style>
  <w:style w:type="character" w:customStyle="1" w:styleId="xl1660">
    <w:name w:val="xl166"/>
    <w:basedOn w:val="1"/>
    <w:link w:val="xl166"/>
    <w:rsid w:val="00F9385E"/>
    <w:rPr>
      <w:rFonts w:ascii="Arial" w:hAnsi="Arial"/>
      <w:b/>
      <w:sz w:val="16"/>
    </w:rPr>
  </w:style>
  <w:style w:type="paragraph" w:customStyle="1" w:styleId="xl225">
    <w:name w:val="xl225"/>
    <w:basedOn w:val="a"/>
    <w:link w:val="xl2250"/>
    <w:rsid w:val="00F9385E"/>
    <w:pPr>
      <w:spacing w:beforeAutospacing="1" w:afterAutospacing="1"/>
      <w:jc w:val="center"/>
    </w:pPr>
    <w:rPr>
      <w:sz w:val="20"/>
    </w:rPr>
  </w:style>
  <w:style w:type="character" w:customStyle="1" w:styleId="xl2250">
    <w:name w:val="xl225"/>
    <w:basedOn w:val="1"/>
    <w:link w:val="xl225"/>
    <w:rsid w:val="00F9385E"/>
    <w:rPr>
      <w:sz w:val="20"/>
    </w:rPr>
  </w:style>
  <w:style w:type="paragraph" w:customStyle="1" w:styleId="xl244">
    <w:name w:val="xl244"/>
    <w:basedOn w:val="a"/>
    <w:link w:val="xl2440"/>
    <w:rsid w:val="00F9385E"/>
    <w:pPr>
      <w:spacing w:beforeAutospacing="1" w:afterAutospacing="1"/>
    </w:pPr>
    <w:rPr>
      <w:sz w:val="20"/>
    </w:rPr>
  </w:style>
  <w:style w:type="character" w:customStyle="1" w:styleId="xl2440">
    <w:name w:val="xl244"/>
    <w:basedOn w:val="1"/>
    <w:link w:val="xl244"/>
    <w:rsid w:val="00F9385E"/>
    <w:rPr>
      <w:sz w:val="20"/>
    </w:rPr>
  </w:style>
  <w:style w:type="paragraph" w:customStyle="1" w:styleId="xl68">
    <w:name w:val="xl68"/>
    <w:basedOn w:val="a"/>
    <w:link w:val="xl680"/>
    <w:rsid w:val="00F9385E"/>
    <w:pPr>
      <w:spacing w:beforeAutospacing="1" w:afterAutospacing="1"/>
    </w:pPr>
    <w:rPr>
      <w:rFonts w:ascii="Arial" w:hAnsi="Arial"/>
      <w:sz w:val="16"/>
    </w:rPr>
  </w:style>
  <w:style w:type="character" w:customStyle="1" w:styleId="xl680">
    <w:name w:val="xl68"/>
    <w:basedOn w:val="1"/>
    <w:link w:val="xl68"/>
    <w:rsid w:val="00F9385E"/>
    <w:rPr>
      <w:rFonts w:ascii="Arial" w:hAnsi="Arial"/>
      <w:sz w:val="16"/>
    </w:rPr>
  </w:style>
  <w:style w:type="paragraph" w:customStyle="1" w:styleId="xl154">
    <w:name w:val="xl154"/>
    <w:basedOn w:val="a"/>
    <w:link w:val="xl1540"/>
    <w:rsid w:val="00F9385E"/>
    <w:pPr>
      <w:spacing w:beforeAutospacing="1" w:afterAutospacing="1"/>
      <w:jc w:val="right"/>
    </w:pPr>
    <w:rPr>
      <w:rFonts w:ascii="Arial" w:hAnsi="Arial"/>
      <w:sz w:val="16"/>
    </w:rPr>
  </w:style>
  <w:style w:type="character" w:customStyle="1" w:styleId="xl1540">
    <w:name w:val="xl154"/>
    <w:basedOn w:val="1"/>
    <w:link w:val="xl154"/>
    <w:rsid w:val="00F9385E"/>
    <w:rPr>
      <w:rFonts w:ascii="Arial" w:hAnsi="Arial"/>
      <w:sz w:val="16"/>
    </w:rPr>
  </w:style>
  <w:style w:type="paragraph" w:customStyle="1" w:styleId="xl115">
    <w:name w:val="xl115"/>
    <w:basedOn w:val="a"/>
    <w:link w:val="xl1150"/>
    <w:rsid w:val="00F9385E"/>
    <w:pPr>
      <w:spacing w:beforeAutospacing="1" w:afterAutospacing="1"/>
    </w:pPr>
    <w:rPr>
      <w:rFonts w:ascii="Arial" w:hAnsi="Arial"/>
      <w:b/>
      <w:sz w:val="16"/>
    </w:rPr>
  </w:style>
  <w:style w:type="character" w:customStyle="1" w:styleId="xl1150">
    <w:name w:val="xl115"/>
    <w:basedOn w:val="1"/>
    <w:link w:val="xl115"/>
    <w:rsid w:val="00F9385E"/>
    <w:rPr>
      <w:rFonts w:ascii="Arial" w:hAnsi="Arial"/>
      <w:b/>
      <w:sz w:val="16"/>
    </w:rPr>
  </w:style>
  <w:style w:type="paragraph" w:customStyle="1" w:styleId="xl261">
    <w:name w:val="xl261"/>
    <w:basedOn w:val="a"/>
    <w:link w:val="xl2610"/>
    <w:rsid w:val="00F9385E"/>
    <w:pPr>
      <w:spacing w:beforeAutospacing="1" w:afterAutospacing="1"/>
      <w:jc w:val="center"/>
    </w:pPr>
    <w:rPr>
      <w:sz w:val="18"/>
    </w:rPr>
  </w:style>
  <w:style w:type="character" w:customStyle="1" w:styleId="xl2610">
    <w:name w:val="xl261"/>
    <w:basedOn w:val="1"/>
    <w:link w:val="xl261"/>
    <w:rsid w:val="00F9385E"/>
    <w:rPr>
      <w:sz w:val="18"/>
    </w:rPr>
  </w:style>
  <w:style w:type="paragraph" w:customStyle="1" w:styleId="xl241">
    <w:name w:val="xl241"/>
    <w:basedOn w:val="a"/>
    <w:link w:val="xl2410"/>
    <w:rsid w:val="00F9385E"/>
    <w:pPr>
      <w:spacing w:beforeAutospacing="1" w:afterAutospacing="1"/>
      <w:jc w:val="center"/>
    </w:pPr>
    <w:rPr>
      <w:sz w:val="20"/>
    </w:rPr>
  </w:style>
  <w:style w:type="character" w:customStyle="1" w:styleId="xl2410">
    <w:name w:val="xl241"/>
    <w:basedOn w:val="1"/>
    <w:link w:val="xl241"/>
    <w:rsid w:val="00F9385E"/>
    <w:rPr>
      <w:sz w:val="20"/>
    </w:rPr>
  </w:style>
  <w:style w:type="paragraph" w:customStyle="1" w:styleId="xl232">
    <w:name w:val="xl232"/>
    <w:basedOn w:val="a"/>
    <w:link w:val="xl2320"/>
    <w:rsid w:val="00F9385E"/>
    <w:pPr>
      <w:spacing w:beforeAutospacing="1" w:afterAutospacing="1"/>
      <w:jc w:val="center"/>
    </w:pPr>
    <w:rPr>
      <w:sz w:val="20"/>
    </w:rPr>
  </w:style>
  <w:style w:type="character" w:customStyle="1" w:styleId="xl2320">
    <w:name w:val="xl232"/>
    <w:basedOn w:val="1"/>
    <w:link w:val="xl232"/>
    <w:rsid w:val="00F9385E"/>
    <w:rPr>
      <w:sz w:val="20"/>
    </w:rPr>
  </w:style>
  <w:style w:type="character" w:customStyle="1" w:styleId="30">
    <w:name w:val="Заголовок 3 Знак"/>
    <w:link w:val="3"/>
    <w:rsid w:val="00F9385E"/>
    <w:rPr>
      <w:rFonts w:ascii="XO Thames" w:hAnsi="XO Thames"/>
      <w:b/>
      <w:sz w:val="26"/>
    </w:rPr>
  </w:style>
  <w:style w:type="paragraph" w:customStyle="1" w:styleId="xl201">
    <w:name w:val="xl201"/>
    <w:basedOn w:val="a"/>
    <w:link w:val="xl2010"/>
    <w:rsid w:val="00F9385E"/>
    <w:pPr>
      <w:spacing w:beforeAutospacing="1" w:afterAutospacing="1"/>
      <w:jc w:val="center"/>
    </w:pPr>
    <w:rPr>
      <w:sz w:val="18"/>
    </w:rPr>
  </w:style>
  <w:style w:type="character" w:customStyle="1" w:styleId="xl2010">
    <w:name w:val="xl201"/>
    <w:basedOn w:val="1"/>
    <w:link w:val="xl201"/>
    <w:rsid w:val="00F9385E"/>
    <w:rPr>
      <w:sz w:val="18"/>
    </w:rPr>
  </w:style>
  <w:style w:type="paragraph" w:styleId="a3">
    <w:name w:val="endnote text"/>
    <w:basedOn w:val="a"/>
    <w:link w:val="a4"/>
    <w:rsid w:val="00F9385E"/>
    <w:rPr>
      <w:sz w:val="20"/>
    </w:rPr>
  </w:style>
  <w:style w:type="character" w:customStyle="1" w:styleId="a4">
    <w:name w:val="Текст концевой сноски Знак"/>
    <w:basedOn w:val="1"/>
    <w:link w:val="a3"/>
    <w:rsid w:val="00F9385E"/>
    <w:rPr>
      <w:sz w:val="20"/>
    </w:rPr>
  </w:style>
  <w:style w:type="paragraph" w:customStyle="1" w:styleId="xl258">
    <w:name w:val="xl258"/>
    <w:basedOn w:val="a"/>
    <w:link w:val="xl2580"/>
    <w:rsid w:val="00F9385E"/>
    <w:pPr>
      <w:spacing w:beforeAutospacing="1" w:afterAutospacing="1"/>
      <w:jc w:val="center"/>
    </w:pPr>
    <w:rPr>
      <w:sz w:val="18"/>
    </w:rPr>
  </w:style>
  <w:style w:type="character" w:customStyle="1" w:styleId="xl2580">
    <w:name w:val="xl258"/>
    <w:basedOn w:val="1"/>
    <w:link w:val="xl258"/>
    <w:rsid w:val="00F9385E"/>
    <w:rPr>
      <w:sz w:val="18"/>
    </w:rPr>
  </w:style>
  <w:style w:type="paragraph" w:customStyle="1" w:styleId="xl263">
    <w:name w:val="xl263"/>
    <w:basedOn w:val="a"/>
    <w:link w:val="xl2630"/>
    <w:rsid w:val="00F9385E"/>
    <w:pPr>
      <w:spacing w:beforeAutospacing="1" w:afterAutospacing="1"/>
      <w:jc w:val="center"/>
    </w:pPr>
    <w:rPr>
      <w:sz w:val="18"/>
    </w:rPr>
  </w:style>
  <w:style w:type="character" w:customStyle="1" w:styleId="xl2630">
    <w:name w:val="xl263"/>
    <w:basedOn w:val="1"/>
    <w:link w:val="xl263"/>
    <w:rsid w:val="00F9385E"/>
    <w:rPr>
      <w:sz w:val="18"/>
    </w:rPr>
  </w:style>
  <w:style w:type="paragraph" w:customStyle="1" w:styleId="xl203">
    <w:name w:val="xl203"/>
    <w:basedOn w:val="a"/>
    <w:link w:val="xl2030"/>
    <w:rsid w:val="00F9385E"/>
    <w:pPr>
      <w:spacing w:beforeAutospacing="1" w:afterAutospacing="1"/>
      <w:jc w:val="center"/>
    </w:pPr>
    <w:rPr>
      <w:sz w:val="18"/>
    </w:rPr>
  </w:style>
  <w:style w:type="character" w:customStyle="1" w:styleId="xl2030">
    <w:name w:val="xl203"/>
    <w:basedOn w:val="1"/>
    <w:link w:val="xl203"/>
    <w:rsid w:val="00F9385E"/>
    <w:rPr>
      <w:sz w:val="18"/>
    </w:rPr>
  </w:style>
  <w:style w:type="paragraph" w:customStyle="1" w:styleId="xl237">
    <w:name w:val="xl237"/>
    <w:basedOn w:val="a"/>
    <w:link w:val="xl2370"/>
    <w:rsid w:val="00F9385E"/>
    <w:pPr>
      <w:spacing w:beforeAutospacing="1" w:afterAutospacing="1"/>
      <w:jc w:val="center"/>
    </w:pPr>
    <w:rPr>
      <w:sz w:val="20"/>
    </w:rPr>
  </w:style>
  <w:style w:type="character" w:customStyle="1" w:styleId="xl2370">
    <w:name w:val="xl237"/>
    <w:basedOn w:val="1"/>
    <w:link w:val="xl237"/>
    <w:rsid w:val="00F9385E"/>
    <w:rPr>
      <w:sz w:val="20"/>
    </w:rPr>
  </w:style>
  <w:style w:type="paragraph" w:customStyle="1" w:styleId="xl100">
    <w:name w:val="xl100"/>
    <w:basedOn w:val="a"/>
    <w:link w:val="xl1000"/>
    <w:rsid w:val="00F9385E"/>
    <w:pPr>
      <w:spacing w:beforeAutospacing="1" w:afterAutospacing="1"/>
      <w:jc w:val="right"/>
    </w:pPr>
    <w:rPr>
      <w:rFonts w:ascii="Arial" w:hAnsi="Arial"/>
      <w:b/>
      <w:sz w:val="16"/>
    </w:rPr>
  </w:style>
  <w:style w:type="character" w:customStyle="1" w:styleId="xl1000">
    <w:name w:val="xl100"/>
    <w:basedOn w:val="1"/>
    <w:link w:val="xl100"/>
    <w:rsid w:val="00F9385E"/>
    <w:rPr>
      <w:rFonts w:ascii="Arial" w:hAnsi="Arial"/>
      <w:b/>
      <w:sz w:val="16"/>
    </w:rPr>
  </w:style>
  <w:style w:type="paragraph" w:customStyle="1" w:styleId="xl124">
    <w:name w:val="xl124"/>
    <w:basedOn w:val="a"/>
    <w:link w:val="xl1240"/>
    <w:rsid w:val="00F9385E"/>
    <w:pPr>
      <w:spacing w:beforeAutospacing="1" w:afterAutospacing="1"/>
    </w:pPr>
    <w:rPr>
      <w:rFonts w:ascii="Arial" w:hAnsi="Arial"/>
      <w:sz w:val="16"/>
    </w:rPr>
  </w:style>
  <w:style w:type="character" w:customStyle="1" w:styleId="xl1240">
    <w:name w:val="xl124"/>
    <w:basedOn w:val="1"/>
    <w:link w:val="xl124"/>
    <w:rsid w:val="00F9385E"/>
    <w:rPr>
      <w:rFonts w:ascii="Arial" w:hAnsi="Arial"/>
      <w:sz w:val="16"/>
    </w:rPr>
  </w:style>
  <w:style w:type="paragraph" w:customStyle="1" w:styleId="xl226">
    <w:name w:val="xl226"/>
    <w:basedOn w:val="a"/>
    <w:link w:val="xl2260"/>
    <w:rsid w:val="00F9385E"/>
    <w:pPr>
      <w:spacing w:beforeAutospacing="1" w:afterAutospacing="1"/>
      <w:jc w:val="center"/>
    </w:pPr>
    <w:rPr>
      <w:sz w:val="20"/>
    </w:rPr>
  </w:style>
  <w:style w:type="character" w:customStyle="1" w:styleId="xl2260">
    <w:name w:val="xl226"/>
    <w:basedOn w:val="1"/>
    <w:link w:val="xl226"/>
    <w:rsid w:val="00F9385E"/>
    <w:rPr>
      <w:sz w:val="20"/>
    </w:rPr>
  </w:style>
  <w:style w:type="paragraph" w:customStyle="1" w:styleId="xl139">
    <w:name w:val="xl139"/>
    <w:basedOn w:val="a"/>
    <w:link w:val="xl1390"/>
    <w:rsid w:val="00F9385E"/>
    <w:pPr>
      <w:spacing w:beforeAutospacing="1" w:afterAutospacing="1"/>
    </w:pPr>
    <w:rPr>
      <w:rFonts w:ascii="Arial" w:hAnsi="Arial"/>
      <w:sz w:val="16"/>
    </w:rPr>
  </w:style>
  <w:style w:type="character" w:customStyle="1" w:styleId="xl1390">
    <w:name w:val="xl139"/>
    <w:basedOn w:val="1"/>
    <w:link w:val="xl139"/>
    <w:rsid w:val="00F9385E"/>
    <w:rPr>
      <w:rFonts w:ascii="Arial" w:hAnsi="Arial"/>
      <w:sz w:val="16"/>
    </w:rPr>
  </w:style>
  <w:style w:type="paragraph" w:customStyle="1" w:styleId="xl87">
    <w:name w:val="xl87"/>
    <w:basedOn w:val="a"/>
    <w:link w:val="xl870"/>
    <w:rsid w:val="00F9385E"/>
    <w:pPr>
      <w:spacing w:beforeAutospacing="1" w:afterAutospacing="1"/>
      <w:jc w:val="right"/>
    </w:pPr>
    <w:rPr>
      <w:rFonts w:ascii="Arial" w:hAnsi="Arial"/>
      <w:sz w:val="16"/>
    </w:rPr>
  </w:style>
  <w:style w:type="character" w:customStyle="1" w:styleId="xl870">
    <w:name w:val="xl87"/>
    <w:basedOn w:val="1"/>
    <w:link w:val="xl87"/>
    <w:rsid w:val="00F9385E"/>
    <w:rPr>
      <w:rFonts w:ascii="Arial" w:hAnsi="Arial"/>
      <w:sz w:val="16"/>
    </w:rPr>
  </w:style>
  <w:style w:type="paragraph" w:customStyle="1" w:styleId="43">
    <w:name w:val="заголовок 4"/>
    <w:basedOn w:val="a"/>
    <w:next w:val="a"/>
    <w:link w:val="44"/>
    <w:rsid w:val="00F9385E"/>
    <w:pPr>
      <w:keepNext/>
      <w:widowControl w:val="0"/>
    </w:pPr>
  </w:style>
  <w:style w:type="character" w:customStyle="1" w:styleId="44">
    <w:name w:val="заголовок 4"/>
    <w:basedOn w:val="1"/>
    <w:link w:val="43"/>
    <w:rsid w:val="00F9385E"/>
  </w:style>
  <w:style w:type="paragraph" w:customStyle="1" w:styleId="xl113">
    <w:name w:val="xl113"/>
    <w:basedOn w:val="a"/>
    <w:link w:val="xl1130"/>
    <w:rsid w:val="00F9385E"/>
    <w:pPr>
      <w:spacing w:beforeAutospacing="1" w:afterAutospacing="1"/>
      <w:jc w:val="right"/>
    </w:pPr>
    <w:rPr>
      <w:rFonts w:ascii="Arial" w:hAnsi="Arial"/>
      <w:sz w:val="16"/>
    </w:rPr>
  </w:style>
  <w:style w:type="character" w:customStyle="1" w:styleId="xl1130">
    <w:name w:val="xl113"/>
    <w:basedOn w:val="1"/>
    <w:link w:val="xl113"/>
    <w:rsid w:val="00F9385E"/>
    <w:rPr>
      <w:rFonts w:ascii="Arial" w:hAnsi="Arial"/>
      <w:sz w:val="16"/>
    </w:rPr>
  </w:style>
  <w:style w:type="paragraph" w:customStyle="1" w:styleId="xl246">
    <w:name w:val="xl246"/>
    <w:basedOn w:val="a"/>
    <w:link w:val="xl2460"/>
    <w:rsid w:val="00F9385E"/>
    <w:pPr>
      <w:spacing w:beforeAutospacing="1" w:afterAutospacing="1"/>
    </w:pPr>
    <w:rPr>
      <w:sz w:val="20"/>
    </w:rPr>
  </w:style>
  <w:style w:type="character" w:customStyle="1" w:styleId="xl2460">
    <w:name w:val="xl246"/>
    <w:basedOn w:val="1"/>
    <w:link w:val="xl246"/>
    <w:rsid w:val="00F9385E"/>
    <w:rPr>
      <w:sz w:val="20"/>
    </w:rPr>
  </w:style>
  <w:style w:type="paragraph" w:customStyle="1" w:styleId="xl63">
    <w:name w:val="xl63"/>
    <w:basedOn w:val="a"/>
    <w:link w:val="xl630"/>
    <w:rsid w:val="00F9385E"/>
    <w:pPr>
      <w:spacing w:beforeAutospacing="1" w:afterAutospacing="1"/>
    </w:pPr>
    <w:rPr>
      <w:rFonts w:ascii="Arial" w:hAnsi="Arial"/>
      <w:sz w:val="16"/>
    </w:rPr>
  </w:style>
  <w:style w:type="character" w:customStyle="1" w:styleId="xl630">
    <w:name w:val="xl63"/>
    <w:basedOn w:val="1"/>
    <w:link w:val="xl63"/>
    <w:rsid w:val="00F9385E"/>
    <w:rPr>
      <w:rFonts w:ascii="Arial" w:hAnsi="Arial"/>
      <w:sz w:val="16"/>
    </w:rPr>
  </w:style>
  <w:style w:type="paragraph" w:customStyle="1" w:styleId="xl82">
    <w:name w:val="xl82"/>
    <w:basedOn w:val="a"/>
    <w:link w:val="xl820"/>
    <w:rsid w:val="00F9385E"/>
    <w:pPr>
      <w:spacing w:beforeAutospacing="1" w:afterAutospacing="1"/>
      <w:jc w:val="right"/>
    </w:pPr>
    <w:rPr>
      <w:rFonts w:ascii="Arial" w:hAnsi="Arial"/>
      <w:sz w:val="16"/>
    </w:rPr>
  </w:style>
  <w:style w:type="character" w:customStyle="1" w:styleId="xl820">
    <w:name w:val="xl82"/>
    <w:basedOn w:val="1"/>
    <w:link w:val="xl82"/>
    <w:rsid w:val="00F9385E"/>
    <w:rPr>
      <w:rFonts w:ascii="Arial" w:hAnsi="Arial"/>
      <w:sz w:val="16"/>
    </w:rPr>
  </w:style>
  <w:style w:type="paragraph" w:customStyle="1" w:styleId="xl270">
    <w:name w:val="xl270"/>
    <w:basedOn w:val="a"/>
    <w:link w:val="xl2700"/>
    <w:rsid w:val="00F9385E"/>
    <w:pPr>
      <w:spacing w:beforeAutospacing="1" w:afterAutospacing="1"/>
      <w:jc w:val="right"/>
    </w:pPr>
    <w:rPr>
      <w:sz w:val="18"/>
    </w:rPr>
  </w:style>
  <w:style w:type="character" w:customStyle="1" w:styleId="xl2700">
    <w:name w:val="xl270"/>
    <w:basedOn w:val="1"/>
    <w:link w:val="xl270"/>
    <w:rsid w:val="00F9385E"/>
    <w:rPr>
      <w:sz w:val="18"/>
    </w:rPr>
  </w:style>
  <w:style w:type="paragraph" w:customStyle="1" w:styleId="xl250">
    <w:name w:val="xl250"/>
    <w:basedOn w:val="a"/>
    <w:link w:val="xl2500"/>
    <w:rsid w:val="00F9385E"/>
    <w:pPr>
      <w:spacing w:beforeAutospacing="1" w:afterAutospacing="1"/>
      <w:jc w:val="center"/>
    </w:pPr>
    <w:rPr>
      <w:sz w:val="20"/>
    </w:rPr>
  </w:style>
  <w:style w:type="character" w:customStyle="1" w:styleId="xl2500">
    <w:name w:val="xl250"/>
    <w:basedOn w:val="1"/>
    <w:link w:val="xl250"/>
    <w:rsid w:val="00F9385E"/>
    <w:rPr>
      <w:sz w:val="20"/>
    </w:rPr>
  </w:style>
  <w:style w:type="paragraph" w:customStyle="1" w:styleId="xl251">
    <w:name w:val="xl251"/>
    <w:basedOn w:val="a"/>
    <w:link w:val="xl2510"/>
    <w:rsid w:val="00F9385E"/>
    <w:pPr>
      <w:spacing w:beforeAutospacing="1" w:afterAutospacing="1"/>
      <w:jc w:val="center"/>
    </w:pPr>
    <w:rPr>
      <w:sz w:val="20"/>
    </w:rPr>
  </w:style>
  <w:style w:type="character" w:customStyle="1" w:styleId="xl2510">
    <w:name w:val="xl251"/>
    <w:basedOn w:val="1"/>
    <w:link w:val="xl251"/>
    <w:rsid w:val="00F9385E"/>
    <w:rPr>
      <w:sz w:val="20"/>
    </w:rPr>
  </w:style>
  <w:style w:type="paragraph" w:customStyle="1" w:styleId="xl120">
    <w:name w:val="xl120"/>
    <w:basedOn w:val="a"/>
    <w:link w:val="xl1200"/>
    <w:rsid w:val="00F9385E"/>
    <w:pPr>
      <w:spacing w:beforeAutospacing="1" w:afterAutospacing="1"/>
      <w:jc w:val="right"/>
    </w:pPr>
    <w:rPr>
      <w:rFonts w:ascii="Arial" w:hAnsi="Arial"/>
      <w:b/>
      <w:sz w:val="16"/>
    </w:rPr>
  </w:style>
  <w:style w:type="character" w:customStyle="1" w:styleId="xl1200">
    <w:name w:val="xl120"/>
    <w:basedOn w:val="1"/>
    <w:link w:val="xl120"/>
    <w:rsid w:val="00F9385E"/>
    <w:rPr>
      <w:rFonts w:ascii="Arial" w:hAnsi="Arial"/>
      <w:b/>
      <w:sz w:val="16"/>
    </w:rPr>
  </w:style>
  <w:style w:type="paragraph" w:customStyle="1" w:styleId="xl159">
    <w:name w:val="xl159"/>
    <w:basedOn w:val="a"/>
    <w:link w:val="xl1590"/>
    <w:rsid w:val="00F9385E"/>
    <w:pPr>
      <w:spacing w:beforeAutospacing="1" w:afterAutospacing="1"/>
      <w:jc w:val="right"/>
    </w:pPr>
    <w:rPr>
      <w:rFonts w:ascii="Arial" w:hAnsi="Arial"/>
      <w:b/>
      <w:sz w:val="16"/>
    </w:rPr>
  </w:style>
  <w:style w:type="character" w:customStyle="1" w:styleId="xl1590">
    <w:name w:val="xl159"/>
    <w:basedOn w:val="1"/>
    <w:link w:val="xl159"/>
    <w:rsid w:val="00F9385E"/>
    <w:rPr>
      <w:rFonts w:ascii="Arial" w:hAnsi="Arial"/>
      <w:b/>
      <w:sz w:val="16"/>
    </w:rPr>
  </w:style>
  <w:style w:type="paragraph" w:customStyle="1" w:styleId="xl256">
    <w:name w:val="xl256"/>
    <w:basedOn w:val="a"/>
    <w:link w:val="xl2560"/>
    <w:rsid w:val="00F9385E"/>
    <w:pPr>
      <w:spacing w:beforeAutospacing="1" w:afterAutospacing="1"/>
      <w:jc w:val="center"/>
    </w:pPr>
    <w:rPr>
      <w:sz w:val="18"/>
    </w:rPr>
  </w:style>
  <w:style w:type="character" w:customStyle="1" w:styleId="xl2560">
    <w:name w:val="xl256"/>
    <w:basedOn w:val="1"/>
    <w:link w:val="xl256"/>
    <w:rsid w:val="00F9385E"/>
    <w:rPr>
      <w:sz w:val="18"/>
    </w:rPr>
  </w:style>
  <w:style w:type="paragraph" w:customStyle="1" w:styleId="xl66">
    <w:name w:val="xl66"/>
    <w:basedOn w:val="a"/>
    <w:link w:val="xl660"/>
    <w:rsid w:val="00F9385E"/>
    <w:pPr>
      <w:spacing w:beforeAutospacing="1" w:afterAutospacing="1"/>
      <w:jc w:val="center"/>
    </w:pPr>
    <w:rPr>
      <w:rFonts w:ascii="Arial" w:hAnsi="Arial"/>
      <w:b/>
      <w:sz w:val="16"/>
    </w:rPr>
  </w:style>
  <w:style w:type="character" w:customStyle="1" w:styleId="xl660">
    <w:name w:val="xl66"/>
    <w:basedOn w:val="1"/>
    <w:link w:val="xl66"/>
    <w:rsid w:val="00F9385E"/>
    <w:rPr>
      <w:rFonts w:ascii="Arial" w:hAnsi="Arial"/>
      <w:b/>
      <w:sz w:val="16"/>
    </w:rPr>
  </w:style>
  <w:style w:type="paragraph" w:customStyle="1" w:styleId="xl227">
    <w:name w:val="xl227"/>
    <w:basedOn w:val="a"/>
    <w:link w:val="xl2270"/>
    <w:rsid w:val="00F9385E"/>
    <w:pPr>
      <w:spacing w:beforeAutospacing="1" w:afterAutospacing="1"/>
      <w:jc w:val="center"/>
    </w:pPr>
    <w:rPr>
      <w:sz w:val="20"/>
    </w:rPr>
  </w:style>
  <w:style w:type="character" w:customStyle="1" w:styleId="xl2270">
    <w:name w:val="xl227"/>
    <w:basedOn w:val="1"/>
    <w:link w:val="xl227"/>
    <w:rsid w:val="00F9385E"/>
    <w:rPr>
      <w:sz w:val="20"/>
    </w:rPr>
  </w:style>
  <w:style w:type="paragraph" w:customStyle="1" w:styleId="xl214">
    <w:name w:val="xl214"/>
    <w:basedOn w:val="a"/>
    <w:link w:val="xl2140"/>
    <w:rsid w:val="00F9385E"/>
    <w:pPr>
      <w:spacing w:beforeAutospacing="1" w:afterAutospacing="1"/>
      <w:jc w:val="center"/>
    </w:pPr>
    <w:rPr>
      <w:color w:val="FFFFFF"/>
      <w:sz w:val="20"/>
    </w:rPr>
  </w:style>
  <w:style w:type="character" w:customStyle="1" w:styleId="xl2140">
    <w:name w:val="xl214"/>
    <w:basedOn w:val="1"/>
    <w:link w:val="xl214"/>
    <w:rsid w:val="00F9385E"/>
    <w:rPr>
      <w:color w:val="FFFFFF"/>
      <w:sz w:val="20"/>
    </w:rPr>
  </w:style>
  <w:style w:type="paragraph" w:customStyle="1" w:styleId="ConsPlusNormal">
    <w:name w:val="ConsPlusNormal"/>
    <w:link w:val="ConsPlusNormal0"/>
    <w:rsid w:val="00F9385E"/>
    <w:pPr>
      <w:widowControl w:val="0"/>
      <w:ind w:firstLine="720"/>
    </w:pPr>
    <w:rPr>
      <w:rFonts w:ascii="Arial" w:hAnsi="Arial"/>
    </w:rPr>
  </w:style>
  <w:style w:type="character" w:customStyle="1" w:styleId="ConsPlusNormal0">
    <w:name w:val="ConsPlusNormal"/>
    <w:link w:val="ConsPlusNormal"/>
    <w:rsid w:val="00F9385E"/>
    <w:rPr>
      <w:rFonts w:ascii="Arial" w:hAnsi="Arial"/>
    </w:rPr>
  </w:style>
  <w:style w:type="paragraph" w:customStyle="1" w:styleId="xl188">
    <w:name w:val="xl188"/>
    <w:basedOn w:val="a"/>
    <w:link w:val="xl1880"/>
    <w:rsid w:val="00F9385E"/>
    <w:pPr>
      <w:spacing w:beforeAutospacing="1" w:afterAutospacing="1"/>
      <w:jc w:val="center"/>
    </w:pPr>
    <w:rPr>
      <w:sz w:val="18"/>
    </w:rPr>
  </w:style>
  <w:style w:type="character" w:customStyle="1" w:styleId="xl1880">
    <w:name w:val="xl188"/>
    <w:basedOn w:val="1"/>
    <w:link w:val="xl188"/>
    <w:rsid w:val="00F9385E"/>
    <w:rPr>
      <w:sz w:val="18"/>
    </w:rPr>
  </w:style>
  <w:style w:type="paragraph" w:customStyle="1" w:styleId="xl156">
    <w:name w:val="xl156"/>
    <w:basedOn w:val="a"/>
    <w:link w:val="xl1560"/>
    <w:rsid w:val="00F9385E"/>
    <w:pPr>
      <w:spacing w:beforeAutospacing="1" w:afterAutospacing="1"/>
      <w:jc w:val="right"/>
    </w:pPr>
    <w:rPr>
      <w:rFonts w:ascii="Arial" w:hAnsi="Arial"/>
      <w:sz w:val="16"/>
    </w:rPr>
  </w:style>
  <w:style w:type="character" w:customStyle="1" w:styleId="xl1560">
    <w:name w:val="xl156"/>
    <w:basedOn w:val="1"/>
    <w:link w:val="xl156"/>
    <w:rsid w:val="00F9385E"/>
    <w:rPr>
      <w:rFonts w:ascii="Arial" w:hAnsi="Arial"/>
      <w:sz w:val="16"/>
    </w:rPr>
  </w:style>
  <w:style w:type="paragraph" w:customStyle="1" w:styleId="xl152">
    <w:name w:val="xl152"/>
    <w:basedOn w:val="a"/>
    <w:link w:val="xl1520"/>
    <w:rsid w:val="00F9385E"/>
    <w:pPr>
      <w:spacing w:beforeAutospacing="1" w:afterAutospacing="1"/>
      <w:jc w:val="right"/>
    </w:pPr>
    <w:rPr>
      <w:rFonts w:ascii="Arial" w:hAnsi="Arial"/>
      <w:sz w:val="16"/>
    </w:rPr>
  </w:style>
  <w:style w:type="character" w:customStyle="1" w:styleId="xl1520">
    <w:name w:val="xl152"/>
    <w:basedOn w:val="1"/>
    <w:link w:val="xl152"/>
    <w:rsid w:val="00F9385E"/>
    <w:rPr>
      <w:rFonts w:ascii="Arial" w:hAnsi="Arial"/>
      <w:sz w:val="16"/>
    </w:rPr>
  </w:style>
  <w:style w:type="paragraph" w:customStyle="1" w:styleId="xl94">
    <w:name w:val="xl94"/>
    <w:basedOn w:val="a"/>
    <w:link w:val="xl940"/>
    <w:rsid w:val="00F9385E"/>
    <w:pPr>
      <w:spacing w:beforeAutospacing="1" w:afterAutospacing="1"/>
      <w:jc w:val="center"/>
    </w:pPr>
    <w:rPr>
      <w:rFonts w:ascii="Arial" w:hAnsi="Arial"/>
      <w:sz w:val="16"/>
    </w:rPr>
  </w:style>
  <w:style w:type="character" w:customStyle="1" w:styleId="xl940">
    <w:name w:val="xl94"/>
    <w:basedOn w:val="1"/>
    <w:link w:val="xl94"/>
    <w:rsid w:val="00F9385E"/>
    <w:rPr>
      <w:rFonts w:ascii="Arial" w:hAnsi="Arial"/>
      <w:sz w:val="16"/>
    </w:rPr>
  </w:style>
  <w:style w:type="paragraph" w:styleId="a5">
    <w:name w:val="header"/>
    <w:basedOn w:val="a"/>
    <w:link w:val="a6"/>
    <w:rsid w:val="00F9385E"/>
    <w:pPr>
      <w:tabs>
        <w:tab w:val="center" w:pos="4677"/>
        <w:tab w:val="right" w:pos="9355"/>
      </w:tabs>
    </w:pPr>
  </w:style>
  <w:style w:type="character" w:customStyle="1" w:styleId="a6">
    <w:name w:val="Верхний колонтитул Знак"/>
    <w:basedOn w:val="1"/>
    <w:link w:val="a5"/>
    <w:rsid w:val="00F9385E"/>
  </w:style>
  <w:style w:type="paragraph" w:customStyle="1" w:styleId="a7">
    <w:name w:val="Пункты"/>
    <w:basedOn w:val="2"/>
    <w:link w:val="a8"/>
    <w:rsid w:val="00F9385E"/>
    <w:pPr>
      <w:keepLines w:val="0"/>
      <w:tabs>
        <w:tab w:val="left" w:pos="1134"/>
      </w:tabs>
      <w:spacing w:before="120"/>
      <w:ind w:firstLine="567"/>
      <w:jc w:val="both"/>
    </w:pPr>
    <w:rPr>
      <w:rFonts w:ascii="Calibri" w:hAnsi="Calibri"/>
      <w:b w:val="0"/>
      <w:color w:val="000000"/>
      <w:sz w:val="28"/>
    </w:rPr>
  </w:style>
  <w:style w:type="character" w:customStyle="1" w:styleId="a8">
    <w:name w:val="Пункты"/>
    <w:basedOn w:val="20"/>
    <w:link w:val="a7"/>
    <w:rsid w:val="00F9385E"/>
    <w:rPr>
      <w:rFonts w:ascii="Calibri" w:hAnsi="Calibri"/>
      <w:b w:val="0"/>
      <w:color w:val="000000"/>
      <w:sz w:val="28"/>
    </w:rPr>
  </w:style>
  <w:style w:type="paragraph" w:customStyle="1" w:styleId="xl131">
    <w:name w:val="xl131"/>
    <w:basedOn w:val="a"/>
    <w:link w:val="xl1310"/>
    <w:rsid w:val="00F9385E"/>
    <w:pPr>
      <w:spacing w:beforeAutospacing="1" w:afterAutospacing="1"/>
      <w:jc w:val="right"/>
    </w:pPr>
    <w:rPr>
      <w:rFonts w:ascii="Arial" w:hAnsi="Arial"/>
      <w:b/>
      <w:sz w:val="16"/>
    </w:rPr>
  </w:style>
  <w:style w:type="character" w:customStyle="1" w:styleId="xl1310">
    <w:name w:val="xl131"/>
    <w:basedOn w:val="1"/>
    <w:link w:val="xl131"/>
    <w:rsid w:val="00F9385E"/>
    <w:rPr>
      <w:rFonts w:ascii="Arial" w:hAnsi="Arial"/>
      <w:b/>
      <w:sz w:val="16"/>
    </w:rPr>
  </w:style>
  <w:style w:type="paragraph" w:customStyle="1" w:styleId="xl177">
    <w:name w:val="xl177"/>
    <w:basedOn w:val="a"/>
    <w:link w:val="xl1770"/>
    <w:rsid w:val="00F9385E"/>
    <w:pPr>
      <w:spacing w:beforeAutospacing="1" w:afterAutospacing="1"/>
      <w:jc w:val="center"/>
    </w:pPr>
    <w:rPr>
      <w:sz w:val="18"/>
    </w:rPr>
  </w:style>
  <w:style w:type="character" w:customStyle="1" w:styleId="xl1770">
    <w:name w:val="xl177"/>
    <w:basedOn w:val="1"/>
    <w:link w:val="xl177"/>
    <w:rsid w:val="00F9385E"/>
    <w:rPr>
      <w:sz w:val="18"/>
    </w:rPr>
  </w:style>
  <w:style w:type="paragraph" w:styleId="25">
    <w:name w:val="Body Text Indent 2"/>
    <w:basedOn w:val="a"/>
    <w:link w:val="26"/>
    <w:rsid w:val="00F9385E"/>
    <w:pPr>
      <w:spacing w:after="120" w:line="480" w:lineRule="auto"/>
      <w:ind w:left="283"/>
    </w:pPr>
    <w:rPr>
      <w:rFonts w:ascii="Calibri" w:hAnsi="Calibri"/>
      <w:sz w:val="22"/>
    </w:rPr>
  </w:style>
  <w:style w:type="character" w:customStyle="1" w:styleId="26">
    <w:name w:val="Основной текст с отступом 2 Знак"/>
    <w:basedOn w:val="1"/>
    <w:link w:val="25"/>
    <w:rsid w:val="00F9385E"/>
    <w:rPr>
      <w:rFonts w:ascii="Calibri" w:hAnsi="Calibri"/>
      <w:sz w:val="22"/>
    </w:rPr>
  </w:style>
  <w:style w:type="paragraph" w:customStyle="1" w:styleId="xl208">
    <w:name w:val="xl208"/>
    <w:basedOn w:val="a"/>
    <w:link w:val="xl2080"/>
    <w:rsid w:val="00F9385E"/>
    <w:pPr>
      <w:spacing w:beforeAutospacing="1" w:afterAutospacing="1"/>
      <w:jc w:val="center"/>
    </w:pPr>
    <w:rPr>
      <w:sz w:val="20"/>
    </w:rPr>
  </w:style>
  <w:style w:type="character" w:customStyle="1" w:styleId="xl2080">
    <w:name w:val="xl208"/>
    <w:basedOn w:val="1"/>
    <w:link w:val="xl208"/>
    <w:rsid w:val="00F9385E"/>
    <w:rPr>
      <w:sz w:val="20"/>
    </w:rPr>
  </w:style>
  <w:style w:type="paragraph" w:customStyle="1" w:styleId="xl70">
    <w:name w:val="xl70"/>
    <w:basedOn w:val="a"/>
    <w:link w:val="xl700"/>
    <w:rsid w:val="00F9385E"/>
    <w:pPr>
      <w:spacing w:beforeAutospacing="1" w:afterAutospacing="1"/>
    </w:pPr>
    <w:rPr>
      <w:rFonts w:ascii="Arial" w:hAnsi="Arial"/>
      <w:sz w:val="16"/>
    </w:rPr>
  </w:style>
  <w:style w:type="character" w:customStyle="1" w:styleId="xl700">
    <w:name w:val="xl70"/>
    <w:basedOn w:val="1"/>
    <w:link w:val="xl70"/>
    <w:rsid w:val="00F9385E"/>
    <w:rPr>
      <w:rFonts w:ascii="Arial" w:hAnsi="Arial"/>
      <w:sz w:val="16"/>
    </w:rPr>
  </w:style>
  <w:style w:type="paragraph" w:customStyle="1" w:styleId="xl171">
    <w:name w:val="xl171"/>
    <w:basedOn w:val="a"/>
    <w:link w:val="xl1710"/>
    <w:rsid w:val="00F9385E"/>
    <w:pPr>
      <w:spacing w:beforeAutospacing="1" w:afterAutospacing="1"/>
      <w:jc w:val="center"/>
    </w:pPr>
    <w:rPr>
      <w:rFonts w:ascii="Arial" w:hAnsi="Arial"/>
      <w:i/>
      <w:sz w:val="16"/>
    </w:rPr>
  </w:style>
  <w:style w:type="character" w:customStyle="1" w:styleId="xl1710">
    <w:name w:val="xl171"/>
    <w:basedOn w:val="1"/>
    <w:link w:val="xl171"/>
    <w:rsid w:val="00F9385E"/>
    <w:rPr>
      <w:rFonts w:ascii="Arial" w:hAnsi="Arial"/>
      <w:i/>
      <w:sz w:val="16"/>
    </w:rPr>
  </w:style>
  <w:style w:type="paragraph" w:customStyle="1" w:styleId="xl268">
    <w:name w:val="xl268"/>
    <w:basedOn w:val="a"/>
    <w:link w:val="xl2680"/>
    <w:rsid w:val="00F9385E"/>
    <w:pPr>
      <w:spacing w:beforeAutospacing="1" w:afterAutospacing="1"/>
      <w:jc w:val="right"/>
    </w:pPr>
    <w:rPr>
      <w:sz w:val="18"/>
    </w:rPr>
  </w:style>
  <w:style w:type="character" w:customStyle="1" w:styleId="xl2680">
    <w:name w:val="xl268"/>
    <w:basedOn w:val="1"/>
    <w:link w:val="xl268"/>
    <w:rsid w:val="00F9385E"/>
    <w:rPr>
      <w:sz w:val="18"/>
    </w:rPr>
  </w:style>
  <w:style w:type="paragraph" w:customStyle="1" w:styleId="xl199">
    <w:name w:val="xl199"/>
    <w:basedOn w:val="a"/>
    <w:link w:val="xl1990"/>
    <w:rsid w:val="00F9385E"/>
    <w:pPr>
      <w:spacing w:beforeAutospacing="1" w:afterAutospacing="1"/>
      <w:jc w:val="center"/>
    </w:pPr>
    <w:rPr>
      <w:sz w:val="18"/>
    </w:rPr>
  </w:style>
  <w:style w:type="character" w:customStyle="1" w:styleId="xl1990">
    <w:name w:val="xl199"/>
    <w:basedOn w:val="1"/>
    <w:link w:val="xl199"/>
    <w:rsid w:val="00F9385E"/>
    <w:rPr>
      <w:sz w:val="18"/>
    </w:rPr>
  </w:style>
  <w:style w:type="paragraph" w:customStyle="1" w:styleId="xl78">
    <w:name w:val="xl78"/>
    <w:basedOn w:val="a"/>
    <w:link w:val="xl780"/>
    <w:rsid w:val="00F9385E"/>
    <w:pPr>
      <w:spacing w:beforeAutospacing="1" w:afterAutospacing="1"/>
      <w:jc w:val="center"/>
    </w:pPr>
    <w:rPr>
      <w:rFonts w:ascii="Arial" w:hAnsi="Arial"/>
      <w:i/>
      <w:sz w:val="16"/>
    </w:rPr>
  </w:style>
  <w:style w:type="character" w:customStyle="1" w:styleId="xl780">
    <w:name w:val="xl78"/>
    <w:basedOn w:val="1"/>
    <w:link w:val="xl78"/>
    <w:rsid w:val="00F9385E"/>
    <w:rPr>
      <w:rFonts w:ascii="Arial" w:hAnsi="Arial"/>
      <w:i/>
      <w:sz w:val="16"/>
    </w:rPr>
  </w:style>
  <w:style w:type="paragraph" w:customStyle="1" w:styleId="xl110">
    <w:name w:val="xl110"/>
    <w:basedOn w:val="a"/>
    <w:link w:val="xl1100"/>
    <w:rsid w:val="00F9385E"/>
    <w:pPr>
      <w:spacing w:beforeAutospacing="1" w:afterAutospacing="1"/>
      <w:jc w:val="right"/>
    </w:pPr>
    <w:rPr>
      <w:rFonts w:ascii="Arial" w:hAnsi="Arial"/>
      <w:sz w:val="16"/>
    </w:rPr>
  </w:style>
  <w:style w:type="character" w:customStyle="1" w:styleId="xl1100">
    <w:name w:val="xl110"/>
    <w:basedOn w:val="1"/>
    <w:link w:val="xl110"/>
    <w:rsid w:val="00F9385E"/>
    <w:rPr>
      <w:rFonts w:ascii="Arial" w:hAnsi="Arial"/>
      <w:sz w:val="16"/>
    </w:rPr>
  </w:style>
  <w:style w:type="paragraph" w:customStyle="1" w:styleId="xl219">
    <w:name w:val="xl219"/>
    <w:basedOn w:val="a"/>
    <w:link w:val="xl2190"/>
    <w:rsid w:val="00F9385E"/>
    <w:pPr>
      <w:spacing w:beforeAutospacing="1" w:afterAutospacing="1"/>
    </w:pPr>
    <w:rPr>
      <w:sz w:val="20"/>
    </w:rPr>
  </w:style>
  <w:style w:type="character" w:customStyle="1" w:styleId="xl2190">
    <w:name w:val="xl219"/>
    <w:basedOn w:val="1"/>
    <w:link w:val="xl219"/>
    <w:rsid w:val="00F9385E"/>
    <w:rPr>
      <w:sz w:val="20"/>
    </w:rPr>
  </w:style>
  <w:style w:type="paragraph" w:customStyle="1" w:styleId="xl109">
    <w:name w:val="xl109"/>
    <w:basedOn w:val="a"/>
    <w:link w:val="xl1090"/>
    <w:rsid w:val="00F9385E"/>
    <w:pPr>
      <w:spacing w:beforeAutospacing="1" w:afterAutospacing="1"/>
      <w:jc w:val="center"/>
    </w:pPr>
    <w:rPr>
      <w:rFonts w:ascii="Arial" w:hAnsi="Arial"/>
      <w:i/>
      <w:sz w:val="16"/>
    </w:rPr>
  </w:style>
  <w:style w:type="character" w:customStyle="1" w:styleId="xl1090">
    <w:name w:val="xl109"/>
    <w:basedOn w:val="1"/>
    <w:link w:val="xl109"/>
    <w:rsid w:val="00F9385E"/>
    <w:rPr>
      <w:rFonts w:ascii="Arial" w:hAnsi="Arial"/>
      <w:i/>
      <w:sz w:val="16"/>
    </w:rPr>
  </w:style>
  <w:style w:type="paragraph" w:customStyle="1" w:styleId="xl105">
    <w:name w:val="xl105"/>
    <w:basedOn w:val="a"/>
    <w:link w:val="xl1050"/>
    <w:rsid w:val="00F9385E"/>
    <w:pPr>
      <w:spacing w:beforeAutospacing="1" w:afterAutospacing="1"/>
      <w:jc w:val="right"/>
    </w:pPr>
    <w:rPr>
      <w:rFonts w:ascii="Arial" w:hAnsi="Arial"/>
      <w:sz w:val="16"/>
    </w:rPr>
  </w:style>
  <w:style w:type="character" w:customStyle="1" w:styleId="xl1050">
    <w:name w:val="xl105"/>
    <w:basedOn w:val="1"/>
    <w:link w:val="xl105"/>
    <w:rsid w:val="00F9385E"/>
    <w:rPr>
      <w:rFonts w:ascii="Arial" w:hAnsi="Arial"/>
      <w:sz w:val="16"/>
    </w:rPr>
  </w:style>
  <w:style w:type="paragraph" w:customStyle="1" w:styleId="xl157">
    <w:name w:val="xl157"/>
    <w:basedOn w:val="a"/>
    <w:link w:val="xl1570"/>
    <w:rsid w:val="00F9385E"/>
    <w:pPr>
      <w:spacing w:beforeAutospacing="1" w:afterAutospacing="1"/>
      <w:jc w:val="right"/>
    </w:pPr>
    <w:rPr>
      <w:rFonts w:ascii="Arial" w:hAnsi="Arial"/>
      <w:sz w:val="16"/>
    </w:rPr>
  </w:style>
  <w:style w:type="character" w:customStyle="1" w:styleId="xl1570">
    <w:name w:val="xl157"/>
    <w:basedOn w:val="1"/>
    <w:link w:val="xl157"/>
    <w:rsid w:val="00F9385E"/>
    <w:rPr>
      <w:rFonts w:ascii="Arial" w:hAnsi="Arial"/>
      <w:sz w:val="16"/>
    </w:rPr>
  </w:style>
  <w:style w:type="paragraph" w:styleId="a9">
    <w:name w:val="footer"/>
    <w:basedOn w:val="a"/>
    <w:link w:val="aa"/>
    <w:rsid w:val="00F9385E"/>
    <w:pPr>
      <w:tabs>
        <w:tab w:val="center" w:pos="4677"/>
        <w:tab w:val="right" w:pos="9355"/>
      </w:tabs>
    </w:pPr>
  </w:style>
  <w:style w:type="character" w:customStyle="1" w:styleId="aa">
    <w:name w:val="Нижний колонтитул Знак"/>
    <w:basedOn w:val="1"/>
    <w:link w:val="a9"/>
    <w:rsid w:val="00F9385E"/>
  </w:style>
  <w:style w:type="paragraph" w:customStyle="1" w:styleId="xl272">
    <w:name w:val="xl272"/>
    <w:basedOn w:val="a"/>
    <w:link w:val="xl2720"/>
    <w:rsid w:val="00F9385E"/>
    <w:pPr>
      <w:spacing w:beforeAutospacing="1" w:afterAutospacing="1"/>
      <w:jc w:val="right"/>
    </w:pPr>
    <w:rPr>
      <w:sz w:val="18"/>
    </w:rPr>
  </w:style>
  <w:style w:type="character" w:customStyle="1" w:styleId="xl2720">
    <w:name w:val="xl272"/>
    <w:basedOn w:val="1"/>
    <w:link w:val="xl272"/>
    <w:rsid w:val="00F9385E"/>
    <w:rPr>
      <w:sz w:val="18"/>
    </w:rPr>
  </w:style>
  <w:style w:type="paragraph" w:customStyle="1" w:styleId="xl202">
    <w:name w:val="xl202"/>
    <w:basedOn w:val="a"/>
    <w:link w:val="xl2020"/>
    <w:rsid w:val="00F9385E"/>
    <w:pPr>
      <w:spacing w:beforeAutospacing="1" w:afterAutospacing="1"/>
      <w:jc w:val="center"/>
    </w:pPr>
    <w:rPr>
      <w:sz w:val="18"/>
    </w:rPr>
  </w:style>
  <w:style w:type="character" w:customStyle="1" w:styleId="xl2020">
    <w:name w:val="xl202"/>
    <w:basedOn w:val="1"/>
    <w:link w:val="xl202"/>
    <w:rsid w:val="00F9385E"/>
    <w:rPr>
      <w:sz w:val="18"/>
    </w:rPr>
  </w:style>
  <w:style w:type="paragraph" w:customStyle="1" w:styleId="xl71">
    <w:name w:val="xl71"/>
    <w:basedOn w:val="a"/>
    <w:link w:val="xl710"/>
    <w:rsid w:val="00F9385E"/>
    <w:pPr>
      <w:spacing w:beforeAutospacing="1" w:afterAutospacing="1"/>
      <w:jc w:val="right"/>
    </w:pPr>
    <w:rPr>
      <w:rFonts w:ascii="Arial" w:hAnsi="Arial"/>
      <w:sz w:val="16"/>
    </w:rPr>
  </w:style>
  <w:style w:type="character" w:customStyle="1" w:styleId="xl710">
    <w:name w:val="xl71"/>
    <w:basedOn w:val="1"/>
    <w:link w:val="xl71"/>
    <w:rsid w:val="00F9385E"/>
    <w:rPr>
      <w:rFonts w:ascii="Arial" w:hAnsi="Arial"/>
      <w:sz w:val="16"/>
    </w:rPr>
  </w:style>
  <w:style w:type="paragraph" w:customStyle="1" w:styleId="xl74">
    <w:name w:val="xl74"/>
    <w:basedOn w:val="a"/>
    <w:link w:val="xl740"/>
    <w:rsid w:val="00F9385E"/>
    <w:pPr>
      <w:spacing w:beforeAutospacing="1" w:afterAutospacing="1"/>
    </w:pPr>
    <w:rPr>
      <w:rFonts w:ascii="Arial" w:hAnsi="Arial"/>
      <w:sz w:val="16"/>
    </w:rPr>
  </w:style>
  <w:style w:type="character" w:customStyle="1" w:styleId="xl740">
    <w:name w:val="xl74"/>
    <w:basedOn w:val="1"/>
    <w:link w:val="xl74"/>
    <w:rsid w:val="00F9385E"/>
    <w:rPr>
      <w:rFonts w:ascii="Arial" w:hAnsi="Arial"/>
      <w:sz w:val="16"/>
    </w:rPr>
  </w:style>
  <w:style w:type="paragraph" w:customStyle="1" w:styleId="xl126">
    <w:name w:val="xl126"/>
    <w:basedOn w:val="a"/>
    <w:link w:val="xl1260"/>
    <w:rsid w:val="00F9385E"/>
    <w:pPr>
      <w:spacing w:beforeAutospacing="1" w:afterAutospacing="1"/>
      <w:jc w:val="center"/>
    </w:pPr>
    <w:rPr>
      <w:rFonts w:ascii="Arial" w:hAnsi="Arial"/>
      <w:b/>
      <w:sz w:val="16"/>
    </w:rPr>
  </w:style>
  <w:style w:type="character" w:customStyle="1" w:styleId="xl1260">
    <w:name w:val="xl126"/>
    <w:basedOn w:val="1"/>
    <w:link w:val="xl126"/>
    <w:rsid w:val="00F9385E"/>
    <w:rPr>
      <w:rFonts w:ascii="Arial" w:hAnsi="Arial"/>
      <w:b/>
      <w:sz w:val="16"/>
    </w:rPr>
  </w:style>
  <w:style w:type="paragraph" w:customStyle="1" w:styleId="xl138">
    <w:name w:val="xl138"/>
    <w:basedOn w:val="a"/>
    <w:link w:val="xl1380"/>
    <w:rsid w:val="00F9385E"/>
    <w:pPr>
      <w:spacing w:beforeAutospacing="1" w:afterAutospacing="1"/>
    </w:pPr>
    <w:rPr>
      <w:rFonts w:ascii="Arial" w:hAnsi="Arial"/>
      <w:b/>
      <w:sz w:val="16"/>
    </w:rPr>
  </w:style>
  <w:style w:type="character" w:customStyle="1" w:styleId="xl1380">
    <w:name w:val="xl138"/>
    <w:basedOn w:val="1"/>
    <w:link w:val="xl138"/>
    <w:rsid w:val="00F9385E"/>
    <w:rPr>
      <w:rFonts w:ascii="Arial" w:hAnsi="Arial"/>
      <w:b/>
      <w:sz w:val="16"/>
    </w:rPr>
  </w:style>
  <w:style w:type="paragraph" w:customStyle="1" w:styleId="xl153">
    <w:name w:val="xl153"/>
    <w:basedOn w:val="a"/>
    <w:link w:val="xl1530"/>
    <w:rsid w:val="00F9385E"/>
    <w:pPr>
      <w:spacing w:beforeAutospacing="1" w:afterAutospacing="1"/>
      <w:jc w:val="center"/>
    </w:pPr>
    <w:rPr>
      <w:rFonts w:ascii="Arial" w:hAnsi="Arial"/>
      <w:sz w:val="16"/>
    </w:rPr>
  </w:style>
  <w:style w:type="character" w:customStyle="1" w:styleId="xl1530">
    <w:name w:val="xl153"/>
    <w:basedOn w:val="1"/>
    <w:link w:val="xl153"/>
    <w:rsid w:val="00F9385E"/>
    <w:rPr>
      <w:rFonts w:ascii="Arial" w:hAnsi="Arial"/>
      <w:sz w:val="16"/>
    </w:rPr>
  </w:style>
  <w:style w:type="paragraph" w:customStyle="1" w:styleId="xl264">
    <w:name w:val="xl264"/>
    <w:basedOn w:val="a"/>
    <w:link w:val="xl2640"/>
    <w:rsid w:val="00F9385E"/>
    <w:pPr>
      <w:spacing w:beforeAutospacing="1" w:afterAutospacing="1"/>
      <w:jc w:val="center"/>
    </w:pPr>
    <w:rPr>
      <w:sz w:val="18"/>
    </w:rPr>
  </w:style>
  <w:style w:type="character" w:customStyle="1" w:styleId="xl2640">
    <w:name w:val="xl264"/>
    <w:basedOn w:val="1"/>
    <w:link w:val="xl264"/>
    <w:rsid w:val="00F9385E"/>
    <w:rPr>
      <w:sz w:val="18"/>
    </w:rPr>
  </w:style>
  <w:style w:type="paragraph" w:customStyle="1" w:styleId="xl222">
    <w:name w:val="xl222"/>
    <w:basedOn w:val="a"/>
    <w:link w:val="xl2220"/>
    <w:rsid w:val="00F9385E"/>
    <w:pPr>
      <w:spacing w:beforeAutospacing="1" w:afterAutospacing="1"/>
      <w:jc w:val="center"/>
    </w:pPr>
    <w:rPr>
      <w:sz w:val="20"/>
    </w:rPr>
  </w:style>
  <w:style w:type="character" w:customStyle="1" w:styleId="xl2220">
    <w:name w:val="xl222"/>
    <w:basedOn w:val="1"/>
    <w:link w:val="xl222"/>
    <w:rsid w:val="00F9385E"/>
    <w:rPr>
      <w:sz w:val="20"/>
    </w:rPr>
  </w:style>
  <w:style w:type="paragraph" w:customStyle="1" w:styleId="xl267">
    <w:name w:val="xl267"/>
    <w:basedOn w:val="a"/>
    <w:link w:val="xl2670"/>
    <w:rsid w:val="00F9385E"/>
    <w:pPr>
      <w:spacing w:beforeAutospacing="1" w:afterAutospacing="1"/>
      <w:jc w:val="right"/>
    </w:pPr>
    <w:rPr>
      <w:sz w:val="18"/>
    </w:rPr>
  </w:style>
  <w:style w:type="character" w:customStyle="1" w:styleId="xl2670">
    <w:name w:val="xl267"/>
    <w:basedOn w:val="1"/>
    <w:link w:val="xl267"/>
    <w:rsid w:val="00F9385E"/>
    <w:rPr>
      <w:sz w:val="18"/>
    </w:rPr>
  </w:style>
  <w:style w:type="paragraph" w:customStyle="1" w:styleId="xl193">
    <w:name w:val="xl193"/>
    <w:basedOn w:val="a"/>
    <w:link w:val="xl1930"/>
    <w:rsid w:val="00F9385E"/>
    <w:pPr>
      <w:spacing w:beforeAutospacing="1" w:afterAutospacing="1"/>
      <w:jc w:val="center"/>
    </w:pPr>
    <w:rPr>
      <w:sz w:val="18"/>
    </w:rPr>
  </w:style>
  <w:style w:type="character" w:customStyle="1" w:styleId="xl1930">
    <w:name w:val="xl193"/>
    <w:basedOn w:val="1"/>
    <w:link w:val="xl193"/>
    <w:rsid w:val="00F9385E"/>
    <w:rPr>
      <w:sz w:val="18"/>
    </w:rPr>
  </w:style>
  <w:style w:type="paragraph" w:customStyle="1" w:styleId="xl186">
    <w:name w:val="xl186"/>
    <w:basedOn w:val="a"/>
    <w:link w:val="xl1860"/>
    <w:rsid w:val="00F9385E"/>
    <w:pPr>
      <w:spacing w:beforeAutospacing="1" w:afterAutospacing="1"/>
      <w:jc w:val="center"/>
    </w:pPr>
    <w:rPr>
      <w:sz w:val="18"/>
    </w:rPr>
  </w:style>
  <w:style w:type="character" w:customStyle="1" w:styleId="xl1860">
    <w:name w:val="xl186"/>
    <w:basedOn w:val="1"/>
    <w:link w:val="xl186"/>
    <w:rsid w:val="00F9385E"/>
    <w:rPr>
      <w:sz w:val="18"/>
    </w:rPr>
  </w:style>
  <w:style w:type="paragraph" w:customStyle="1" w:styleId="xl104">
    <w:name w:val="xl104"/>
    <w:basedOn w:val="a"/>
    <w:link w:val="xl1040"/>
    <w:rsid w:val="00F9385E"/>
    <w:pPr>
      <w:spacing w:beforeAutospacing="1" w:afterAutospacing="1"/>
      <w:jc w:val="center"/>
    </w:pPr>
    <w:rPr>
      <w:rFonts w:ascii="Arial" w:hAnsi="Arial"/>
      <w:sz w:val="16"/>
    </w:rPr>
  </w:style>
  <w:style w:type="character" w:customStyle="1" w:styleId="xl1040">
    <w:name w:val="xl104"/>
    <w:basedOn w:val="1"/>
    <w:link w:val="xl104"/>
    <w:rsid w:val="00F9385E"/>
    <w:rPr>
      <w:rFonts w:ascii="Arial" w:hAnsi="Arial"/>
      <w:sz w:val="16"/>
    </w:rPr>
  </w:style>
  <w:style w:type="paragraph" w:customStyle="1" w:styleId="xl269">
    <w:name w:val="xl269"/>
    <w:basedOn w:val="a"/>
    <w:link w:val="xl2690"/>
    <w:rsid w:val="00F9385E"/>
    <w:pPr>
      <w:spacing w:beforeAutospacing="1" w:afterAutospacing="1"/>
      <w:jc w:val="right"/>
    </w:pPr>
    <w:rPr>
      <w:sz w:val="18"/>
    </w:rPr>
  </w:style>
  <w:style w:type="character" w:customStyle="1" w:styleId="xl2690">
    <w:name w:val="xl269"/>
    <w:basedOn w:val="1"/>
    <w:link w:val="xl269"/>
    <w:rsid w:val="00F9385E"/>
    <w:rPr>
      <w:sz w:val="18"/>
    </w:rPr>
  </w:style>
  <w:style w:type="paragraph" w:customStyle="1" w:styleId="xl136">
    <w:name w:val="xl136"/>
    <w:basedOn w:val="a"/>
    <w:link w:val="xl1360"/>
    <w:rsid w:val="00F9385E"/>
    <w:pPr>
      <w:spacing w:beforeAutospacing="1" w:afterAutospacing="1"/>
    </w:pPr>
    <w:rPr>
      <w:rFonts w:ascii="Arial" w:hAnsi="Arial"/>
      <w:b/>
      <w:sz w:val="16"/>
    </w:rPr>
  </w:style>
  <w:style w:type="character" w:customStyle="1" w:styleId="xl1360">
    <w:name w:val="xl136"/>
    <w:basedOn w:val="1"/>
    <w:link w:val="xl136"/>
    <w:rsid w:val="00F9385E"/>
    <w:rPr>
      <w:rFonts w:ascii="Arial" w:hAnsi="Arial"/>
      <w:b/>
      <w:sz w:val="16"/>
    </w:rPr>
  </w:style>
  <w:style w:type="paragraph" w:customStyle="1" w:styleId="xl221">
    <w:name w:val="xl221"/>
    <w:basedOn w:val="a"/>
    <w:link w:val="xl2210"/>
    <w:rsid w:val="00F9385E"/>
    <w:pPr>
      <w:spacing w:beforeAutospacing="1" w:afterAutospacing="1"/>
    </w:pPr>
    <w:rPr>
      <w:sz w:val="20"/>
    </w:rPr>
  </w:style>
  <w:style w:type="character" w:customStyle="1" w:styleId="xl2210">
    <w:name w:val="xl221"/>
    <w:basedOn w:val="1"/>
    <w:link w:val="xl221"/>
    <w:rsid w:val="00F9385E"/>
    <w:rPr>
      <w:sz w:val="20"/>
    </w:rPr>
  </w:style>
  <w:style w:type="paragraph" w:styleId="31">
    <w:name w:val="toc 3"/>
    <w:next w:val="a"/>
    <w:link w:val="32"/>
    <w:uiPriority w:val="39"/>
    <w:rsid w:val="00F9385E"/>
    <w:pPr>
      <w:ind w:left="400"/>
    </w:pPr>
    <w:rPr>
      <w:rFonts w:ascii="XO Thames" w:hAnsi="XO Thames"/>
      <w:sz w:val="28"/>
    </w:rPr>
  </w:style>
  <w:style w:type="character" w:customStyle="1" w:styleId="32">
    <w:name w:val="Оглавление 3 Знак"/>
    <w:link w:val="31"/>
    <w:rsid w:val="00F9385E"/>
    <w:rPr>
      <w:rFonts w:ascii="XO Thames" w:hAnsi="XO Thames"/>
      <w:sz w:val="28"/>
    </w:rPr>
  </w:style>
  <w:style w:type="paragraph" w:customStyle="1" w:styleId="xl143">
    <w:name w:val="xl143"/>
    <w:basedOn w:val="a"/>
    <w:link w:val="xl1430"/>
    <w:rsid w:val="00F9385E"/>
    <w:pPr>
      <w:spacing w:beforeAutospacing="1" w:afterAutospacing="1"/>
      <w:jc w:val="center"/>
    </w:pPr>
    <w:rPr>
      <w:rFonts w:ascii="Arial" w:hAnsi="Arial"/>
      <w:sz w:val="16"/>
    </w:rPr>
  </w:style>
  <w:style w:type="character" w:customStyle="1" w:styleId="xl1430">
    <w:name w:val="xl143"/>
    <w:basedOn w:val="1"/>
    <w:link w:val="xl143"/>
    <w:rsid w:val="00F9385E"/>
    <w:rPr>
      <w:rFonts w:ascii="Arial" w:hAnsi="Arial"/>
      <w:sz w:val="16"/>
    </w:rPr>
  </w:style>
  <w:style w:type="paragraph" w:customStyle="1" w:styleId="xl168">
    <w:name w:val="xl168"/>
    <w:basedOn w:val="a"/>
    <w:link w:val="xl1680"/>
    <w:rsid w:val="00F9385E"/>
    <w:pPr>
      <w:spacing w:beforeAutospacing="1" w:afterAutospacing="1"/>
    </w:pPr>
    <w:rPr>
      <w:rFonts w:ascii="Arial" w:hAnsi="Arial"/>
      <w:b/>
      <w:sz w:val="16"/>
    </w:rPr>
  </w:style>
  <w:style w:type="character" w:customStyle="1" w:styleId="xl1680">
    <w:name w:val="xl168"/>
    <w:basedOn w:val="1"/>
    <w:link w:val="xl168"/>
    <w:rsid w:val="00F9385E"/>
    <w:rPr>
      <w:rFonts w:ascii="Arial" w:hAnsi="Arial"/>
      <w:b/>
      <w:sz w:val="16"/>
    </w:rPr>
  </w:style>
  <w:style w:type="paragraph" w:customStyle="1" w:styleId="xl247">
    <w:name w:val="xl247"/>
    <w:basedOn w:val="a"/>
    <w:link w:val="xl2470"/>
    <w:rsid w:val="00F9385E"/>
    <w:pPr>
      <w:spacing w:beforeAutospacing="1" w:afterAutospacing="1"/>
    </w:pPr>
    <w:rPr>
      <w:sz w:val="20"/>
    </w:rPr>
  </w:style>
  <w:style w:type="character" w:customStyle="1" w:styleId="xl2470">
    <w:name w:val="xl247"/>
    <w:basedOn w:val="1"/>
    <w:link w:val="xl247"/>
    <w:rsid w:val="00F9385E"/>
    <w:rPr>
      <w:sz w:val="20"/>
    </w:rPr>
  </w:style>
  <w:style w:type="paragraph" w:customStyle="1" w:styleId="xl184">
    <w:name w:val="xl184"/>
    <w:basedOn w:val="a"/>
    <w:link w:val="xl1840"/>
    <w:rsid w:val="00F9385E"/>
    <w:pPr>
      <w:spacing w:beforeAutospacing="1" w:afterAutospacing="1"/>
      <w:jc w:val="center"/>
    </w:pPr>
    <w:rPr>
      <w:sz w:val="18"/>
    </w:rPr>
  </w:style>
  <w:style w:type="character" w:customStyle="1" w:styleId="xl1840">
    <w:name w:val="xl184"/>
    <w:basedOn w:val="1"/>
    <w:link w:val="xl184"/>
    <w:rsid w:val="00F9385E"/>
    <w:rPr>
      <w:sz w:val="18"/>
    </w:rPr>
  </w:style>
  <w:style w:type="paragraph" w:customStyle="1" w:styleId="xl259">
    <w:name w:val="xl259"/>
    <w:basedOn w:val="a"/>
    <w:link w:val="xl2590"/>
    <w:rsid w:val="00F9385E"/>
    <w:pPr>
      <w:spacing w:beforeAutospacing="1" w:afterAutospacing="1"/>
      <w:jc w:val="center"/>
    </w:pPr>
    <w:rPr>
      <w:sz w:val="18"/>
    </w:rPr>
  </w:style>
  <w:style w:type="character" w:customStyle="1" w:styleId="xl2590">
    <w:name w:val="xl259"/>
    <w:basedOn w:val="1"/>
    <w:link w:val="xl259"/>
    <w:rsid w:val="00F9385E"/>
    <w:rPr>
      <w:sz w:val="18"/>
    </w:rPr>
  </w:style>
  <w:style w:type="paragraph" w:customStyle="1" w:styleId="xl229">
    <w:name w:val="xl229"/>
    <w:basedOn w:val="a"/>
    <w:link w:val="xl2290"/>
    <w:rsid w:val="00F9385E"/>
    <w:pPr>
      <w:spacing w:beforeAutospacing="1" w:afterAutospacing="1"/>
      <w:jc w:val="right"/>
    </w:pPr>
    <w:rPr>
      <w:sz w:val="20"/>
    </w:rPr>
  </w:style>
  <w:style w:type="character" w:customStyle="1" w:styleId="xl2290">
    <w:name w:val="xl229"/>
    <w:basedOn w:val="1"/>
    <w:link w:val="xl229"/>
    <w:rsid w:val="00F9385E"/>
    <w:rPr>
      <w:sz w:val="20"/>
    </w:rPr>
  </w:style>
  <w:style w:type="paragraph" w:customStyle="1" w:styleId="xl125">
    <w:name w:val="xl125"/>
    <w:basedOn w:val="a"/>
    <w:link w:val="xl1250"/>
    <w:rsid w:val="00F9385E"/>
    <w:pPr>
      <w:spacing w:beforeAutospacing="1" w:afterAutospacing="1"/>
    </w:pPr>
    <w:rPr>
      <w:rFonts w:ascii="Arial" w:hAnsi="Arial"/>
      <w:sz w:val="16"/>
    </w:rPr>
  </w:style>
  <w:style w:type="character" w:customStyle="1" w:styleId="xl1250">
    <w:name w:val="xl125"/>
    <w:basedOn w:val="1"/>
    <w:link w:val="xl125"/>
    <w:rsid w:val="00F9385E"/>
    <w:rPr>
      <w:rFonts w:ascii="Arial" w:hAnsi="Arial"/>
      <w:sz w:val="16"/>
    </w:rPr>
  </w:style>
  <w:style w:type="paragraph" w:customStyle="1" w:styleId="xl129">
    <w:name w:val="xl129"/>
    <w:basedOn w:val="a"/>
    <w:link w:val="xl1290"/>
    <w:rsid w:val="00F9385E"/>
    <w:pPr>
      <w:spacing w:beforeAutospacing="1" w:afterAutospacing="1"/>
      <w:jc w:val="center"/>
    </w:pPr>
    <w:rPr>
      <w:rFonts w:ascii="Arial" w:hAnsi="Arial"/>
      <w:sz w:val="16"/>
    </w:rPr>
  </w:style>
  <w:style w:type="character" w:customStyle="1" w:styleId="xl1290">
    <w:name w:val="xl129"/>
    <w:basedOn w:val="1"/>
    <w:link w:val="xl129"/>
    <w:rsid w:val="00F9385E"/>
    <w:rPr>
      <w:rFonts w:ascii="Arial" w:hAnsi="Arial"/>
      <w:sz w:val="16"/>
    </w:rPr>
  </w:style>
  <w:style w:type="paragraph" w:customStyle="1" w:styleId="xl176">
    <w:name w:val="xl176"/>
    <w:basedOn w:val="a"/>
    <w:link w:val="xl1760"/>
    <w:rsid w:val="00F9385E"/>
    <w:pPr>
      <w:spacing w:beforeAutospacing="1" w:afterAutospacing="1"/>
      <w:jc w:val="center"/>
    </w:pPr>
    <w:rPr>
      <w:sz w:val="18"/>
    </w:rPr>
  </w:style>
  <w:style w:type="character" w:customStyle="1" w:styleId="xl1760">
    <w:name w:val="xl176"/>
    <w:basedOn w:val="1"/>
    <w:link w:val="xl176"/>
    <w:rsid w:val="00F9385E"/>
    <w:rPr>
      <w:sz w:val="18"/>
    </w:rPr>
  </w:style>
  <w:style w:type="paragraph" w:customStyle="1" w:styleId="xl76">
    <w:name w:val="xl76"/>
    <w:basedOn w:val="a"/>
    <w:link w:val="xl760"/>
    <w:rsid w:val="00F9385E"/>
    <w:pPr>
      <w:spacing w:beforeAutospacing="1" w:afterAutospacing="1"/>
    </w:pPr>
    <w:rPr>
      <w:rFonts w:ascii="Arial" w:hAnsi="Arial"/>
      <w:sz w:val="16"/>
    </w:rPr>
  </w:style>
  <w:style w:type="character" w:customStyle="1" w:styleId="xl760">
    <w:name w:val="xl76"/>
    <w:basedOn w:val="1"/>
    <w:link w:val="xl76"/>
    <w:rsid w:val="00F9385E"/>
    <w:rPr>
      <w:rFonts w:ascii="Arial" w:hAnsi="Arial"/>
      <w:sz w:val="16"/>
    </w:rPr>
  </w:style>
  <w:style w:type="paragraph" w:styleId="ab">
    <w:name w:val="Balloon Text"/>
    <w:basedOn w:val="a"/>
    <w:link w:val="ac"/>
    <w:rsid w:val="00F9385E"/>
    <w:rPr>
      <w:rFonts w:ascii="Segoe UI" w:hAnsi="Segoe UI"/>
      <w:sz w:val="18"/>
    </w:rPr>
  </w:style>
  <w:style w:type="character" w:customStyle="1" w:styleId="ac">
    <w:name w:val="Текст выноски Знак"/>
    <w:basedOn w:val="1"/>
    <w:link w:val="ab"/>
    <w:rsid w:val="00F9385E"/>
    <w:rPr>
      <w:rFonts w:ascii="Segoe UI" w:hAnsi="Segoe UI"/>
      <w:sz w:val="18"/>
    </w:rPr>
  </w:style>
  <w:style w:type="paragraph" w:customStyle="1" w:styleId="xl133">
    <w:name w:val="xl133"/>
    <w:basedOn w:val="a"/>
    <w:link w:val="xl1330"/>
    <w:rsid w:val="00F9385E"/>
    <w:pPr>
      <w:spacing w:beforeAutospacing="1" w:afterAutospacing="1"/>
      <w:jc w:val="center"/>
    </w:pPr>
    <w:rPr>
      <w:rFonts w:ascii="Arial" w:hAnsi="Arial"/>
      <w:b/>
      <w:sz w:val="16"/>
    </w:rPr>
  </w:style>
  <w:style w:type="character" w:customStyle="1" w:styleId="xl1330">
    <w:name w:val="xl133"/>
    <w:basedOn w:val="1"/>
    <w:link w:val="xl133"/>
    <w:rsid w:val="00F9385E"/>
    <w:rPr>
      <w:rFonts w:ascii="Arial" w:hAnsi="Arial"/>
      <w:b/>
      <w:sz w:val="16"/>
    </w:rPr>
  </w:style>
  <w:style w:type="paragraph" w:customStyle="1" w:styleId="xl233">
    <w:name w:val="xl233"/>
    <w:basedOn w:val="a"/>
    <w:link w:val="xl2330"/>
    <w:rsid w:val="00F9385E"/>
    <w:pPr>
      <w:spacing w:beforeAutospacing="1" w:afterAutospacing="1"/>
      <w:jc w:val="center"/>
    </w:pPr>
    <w:rPr>
      <w:sz w:val="20"/>
    </w:rPr>
  </w:style>
  <w:style w:type="character" w:customStyle="1" w:styleId="xl2330">
    <w:name w:val="xl233"/>
    <w:basedOn w:val="1"/>
    <w:link w:val="xl233"/>
    <w:rsid w:val="00F9385E"/>
    <w:rPr>
      <w:sz w:val="20"/>
    </w:rPr>
  </w:style>
  <w:style w:type="paragraph" w:styleId="ad">
    <w:name w:val="Body Text Indent"/>
    <w:basedOn w:val="a"/>
    <w:link w:val="12"/>
    <w:rsid w:val="00F9385E"/>
    <w:pPr>
      <w:spacing w:after="120"/>
      <w:ind w:left="283"/>
    </w:pPr>
    <w:rPr>
      <w:sz w:val="20"/>
    </w:rPr>
  </w:style>
  <w:style w:type="character" w:customStyle="1" w:styleId="12">
    <w:name w:val="Основной текст с отступом Знак1"/>
    <w:basedOn w:val="1"/>
    <w:link w:val="ad"/>
    <w:rsid w:val="00F9385E"/>
    <w:rPr>
      <w:sz w:val="20"/>
    </w:rPr>
  </w:style>
  <w:style w:type="paragraph" w:customStyle="1" w:styleId="xl198">
    <w:name w:val="xl198"/>
    <w:basedOn w:val="a"/>
    <w:link w:val="xl1980"/>
    <w:rsid w:val="00F9385E"/>
    <w:pPr>
      <w:spacing w:beforeAutospacing="1" w:afterAutospacing="1"/>
      <w:jc w:val="center"/>
    </w:pPr>
    <w:rPr>
      <w:sz w:val="18"/>
    </w:rPr>
  </w:style>
  <w:style w:type="character" w:customStyle="1" w:styleId="xl1980">
    <w:name w:val="xl198"/>
    <w:basedOn w:val="1"/>
    <w:link w:val="xl198"/>
    <w:rsid w:val="00F9385E"/>
    <w:rPr>
      <w:sz w:val="18"/>
    </w:rPr>
  </w:style>
  <w:style w:type="paragraph" w:customStyle="1" w:styleId="xl231">
    <w:name w:val="xl231"/>
    <w:basedOn w:val="a"/>
    <w:link w:val="xl2310"/>
    <w:rsid w:val="00F9385E"/>
    <w:pPr>
      <w:spacing w:beforeAutospacing="1" w:afterAutospacing="1"/>
      <w:jc w:val="right"/>
    </w:pPr>
    <w:rPr>
      <w:sz w:val="20"/>
    </w:rPr>
  </w:style>
  <w:style w:type="character" w:customStyle="1" w:styleId="xl2310">
    <w:name w:val="xl231"/>
    <w:basedOn w:val="1"/>
    <w:link w:val="xl231"/>
    <w:rsid w:val="00F9385E"/>
    <w:rPr>
      <w:sz w:val="20"/>
    </w:rPr>
  </w:style>
  <w:style w:type="paragraph" w:customStyle="1" w:styleId="xl132">
    <w:name w:val="xl132"/>
    <w:basedOn w:val="a"/>
    <w:link w:val="xl1320"/>
    <w:rsid w:val="00F9385E"/>
    <w:pPr>
      <w:spacing w:beforeAutospacing="1" w:afterAutospacing="1"/>
      <w:jc w:val="right"/>
    </w:pPr>
    <w:rPr>
      <w:rFonts w:ascii="Arial" w:hAnsi="Arial"/>
      <w:b/>
      <w:sz w:val="16"/>
    </w:rPr>
  </w:style>
  <w:style w:type="character" w:customStyle="1" w:styleId="xl1320">
    <w:name w:val="xl132"/>
    <w:basedOn w:val="1"/>
    <w:link w:val="xl132"/>
    <w:rsid w:val="00F9385E"/>
    <w:rPr>
      <w:rFonts w:ascii="Arial" w:hAnsi="Arial"/>
      <w:b/>
      <w:sz w:val="16"/>
    </w:rPr>
  </w:style>
  <w:style w:type="paragraph" w:customStyle="1" w:styleId="xl240">
    <w:name w:val="xl240"/>
    <w:basedOn w:val="a"/>
    <w:link w:val="xl2400"/>
    <w:rsid w:val="00F9385E"/>
    <w:pPr>
      <w:spacing w:beforeAutospacing="1" w:afterAutospacing="1"/>
      <w:jc w:val="center"/>
    </w:pPr>
    <w:rPr>
      <w:sz w:val="20"/>
    </w:rPr>
  </w:style>
  <w:style w:type="character" w:customStyle="1" w:styleId="xl2400">
    <w:name w:val="xl240"/>
    <w:basedOn w:val="1"/>
    <w:link w:val="xl240"/>
    <w:rsid w:val="00F9385E"/>
    <w:rPr>
      <w:sz w:val="20"/>
    </w:rPr>
  </w:style>
  <w:style w:type="paragraph" w:customStyle="1" w:styleId="13">
    <w:name w:val="Просмотренная гиперссылка1"/>
    <w:link w:val="ae"/>
    <w:rsid w:val="00F9385E"/>
    <w:rPr>
      <w:color w:val="800080"/>
      <w:u w:val="single"/>
    </w:rPr>
  </w:style>
  <w:style w:type="character" w:styleId="ae">
    <w:name w:val="FollowedHyperlink"/>
    <w:link w:val="13"/>
    <w:rsid w:val="00F9385E"/>
    <w:rPr>
      <w:color w:val="800080"/>
      <w:u w:val="single"/>
    </w:rPr>
  </w:style>
  <w:style w:type="paragraph" w:customStyle="1" w:styleId="xl162">
    <w:name w:val="xl162"/>
    <w:basedOn w:val="a"/>
    <w:link w:val="xl1620"/>
    <w:rsid w:val="00F9385E"/>
    <w:pPr>
      <w:spacing w:beforeAutospacing="1" w:afterAutospacing="1"/>
      <w:jc w:val="right"/>
    </w:pPr>
    <w:rPr>
      <w:rFonts w:ascii="Arial" w:hAnsi="Arial"/>
      <w:b/>
      <w:sz w:val="16"/>
    </w:rPr>
  </w:style>
  <w:style w:type="character" w:customStyle="1" w:styleId="xl1620">
    <w:name w:val="xl162"/>
    <w:basedOn w:val="1"/>
    <w:link w:val="xl162"/>
    <w:rsid w:val="00F9385E"/>
    <w:rPr>
      <w:rFonts w:ascii="Arial" w:hAnsi="Arial"/>
      <w:b/>
      <w:sz w:val="16"/>
    </w:rPr>
  </w:style>
  <w:style w:type="paragraph" w:customStyle="1" w:styleId="xl164">
    <w:name w:val="xl164"/>
    <w:basedOn w:val="a"/>
    <w:link w:val="xl1640"/>
    <w:rsid w:val="00F9385E"/>
    <w:pPr>
      <w:spacing w:beforeAutospacing="1" w:afterAutospacing="1"/>
    </w:pPr>
    <w:rPr>
      <w:rFonts w:ascii="Arial" w:hAnsi="Arial"/>
      <w:sz w:val="16"/>
    </w:rPr>
  </w:style>
  <w:style w:type="character" w:customStyle="1" w:styleId="xl1640">
    <w:name w:val="xl164"/>
    <w:basedOn w:val="1"/>
    <w:link w:val="xl164"/>
    <w:rsid w:val="00F9385E"/>
    <w:rPr>
      <w:rFonts w:ascii="Arial" w:hAnsi="Arial"/>
      <w:sz w:val="16"/>
    </w:rPr>
  </w:style>
  <w:style w:type="character" w:customStyle="1" w:styleId="50">
    <w:name w:val="Заголовок 5 Знак"/>
    <w:link w:val="5"/>
    <w:rsid w:val="00F9385E"/>
    <w:rPr>
      <w:rFonts w:ascii="XO Thames" w:hAnsi="XO Thames"/>
      <w:b/>
      <w:sz w:val="22"/>
    </w:rPr>
  </w:style>
  <w:style w:type="paragraph" w:customStyle="1" w:styleId="xl147">
    <w:name w:val="xl147"/>
    <w:basedOn w:val="a"/>
    <w:link w:val="xl1470"/>
    <w:rsid w:val="00F9385E"/>
    <w:pPr>
      <w:spacing w:beforeAutospacing="1" w:afterAutospacing="1"/>
    </w:pPr>
    <w:rPr>
      <w:rFonts w:ascii="Arial" w:hAnsi="Arial"/>
      <w:sz w:val="16"/>
    </w:rPr>
  </w:style>
  <w:style w:type="character" w:customStyle="1" w:styleId="xl1470">
    <w:name w:val="xl147"/>
    <w:basedOn w:val="1"/>
    <w:link w:val="xl147"/>
    <w:rsid w:val="00F9385E"/>
    <w:rPr>
      <w:rFonts w:ascii="Arial" w:hAnsi="Arial"/>
      <w:sz w:val="16"/>
    </w:rPr>
  </w:style>
  <w:style w:type="paragraph" w:customStyle="1" w:styleId="xl207">
    <w:name w:val="xl207"/>
    <w:basedOn w:val="a"/>
    <w:link w:val="xl2070"/>
    <w:rsid w:val="00F9385E"/>
    <w:pPr>
      <w:spacing w:beforeAutospacing="1" w:afterAutospacing="1"/>
      <w:jc w:val="center"/>
    </w:pPr>
    <w:rPr>
      <w:sz w:val="18"/>
    </w:rPr>
  </w:style>
  <w:style w:type="character" w:customStyle="1" w:styleId="xl2070">
    <w:name w:val="xl207"/>
    <w:basedOn w:val="1"/>
    <w:link w:val="xl207"/>
    <w:rsid w:val="00F9385E"/>
    <w:rPr>
      <w:sz w:val="18"/>
    </w:rPr>
  </w:style>
  <w:style w:type="paragraph" w:customStyle="1" w:styleId="xl239">
    <w:name w:val="xl239"/>
    <w:basedOn w:val="a"/>
    <w:link w:val="xl2390"/>
    <w:rsid w:val="00F9385E"/>
    <w:pPr>
      <w:spacing w:beforeAutospacing="1" w:afterAutospacing="1"/>
      <w:jc w:val="center"/>
    </w:pPr>
    <w:rPr>
      <w:sz w:val="20"/>
    </w:rPr>
  </w:style>
  <w:style w:type="character" w:customStyle="1" w:styleId="xl2390">
    <w:name w:val="xl239"/>
    <w:basedOn w:val="1"/>
    <w:link w:val="xl239"/>
    <w:rsid w:val="00F9385E"/>
    <w:rPr>
      <w:sz w:val="20"/>
    </w:rPr>
  </w:style>
  <w:style w:type="paragraph" w:customStyle="1" w:styleId="fontstyle31">
    <w:name w:val="fontstyle31"/>
    <w:link w:val="fontstyle310"/>
    <w:rsid w:val="00F9385E"/>
    <w:rPr>
      <w:rFonts w:ascii="TimesNewRomanPS-ItalicMT" w:hAnsi="TimesNewRomanPS-ItalicMT"/>
      <w:i/>
      <w:sz w:val="16"/>
    </w:rPr>
  </w:style>
  <w:style w:type="character" w:customStyle="1" w:styleId="fontstyle310">
    <w:name w:val="fontstyle31"/>
    <w:link w:val="fontstyle31"/>
    <w:rsid w:val="00F9385E"/>
    <w:rPr>
      <w:rFonts w:ascii="TimesNewRomanPS-ItalicMT" w:hAnsi="TimesNewRomanPS-ItalicMT"/>
      <w:i/>
      <w:color w:val="000000"/>
      <w:sz w:val="16"/>
    </w:rPr>
  </w:style>
  <w:style w:type="paragraph" w:customStyle="1" w:styleId="xl255">
    <w:name w:val="xl255"/>
    <w:basedOn w:val="a"/>
    <w:link w:val="xl2550"/>
    <w:rsid w:val="00F9385E"/>
    <w:pPr>
      <w:spacing w:beforeAutospacing="1" w:afterAutospacing="1"/>
      <w:jc w:val="center"/>
    </w:pPr>
    <w:rPr>
      <w:sz w:val="18"/>
    </w:rPr>
  </w:style>
  <w:style w:type="character" w:customStyle="1" w:styleId="xl2550">
    <w:name w:val="xl255"/>
    <w:basedOn w:val="1"/>
    <w:link w:val="xl255"/>
    <w:rsid w:val="00F9385E"/>
    <w:rPr>
      <w:sz w:val="18"/>
    </w:rPr>
  </w:style>
  <w:style w:type="paragraph" w:customStyle="1" w:styleId="xl182">
    <w:name w:val="xl182"/>
    <w:basedOn w:val="a"/>
    <w:link w:val="xl1820"/>
    <w:rsid w:val="00F9385E"/>
    <w:pPr>
      <w:spacing w:beforeAutospacing="1" w:afterAutospacing="1"/>
      <w:jc w:val="center"/>
    </w:pPr>
    <w:rPr>
      <w:sz w:val="18"/>
    </w:rPr>
  </w:style>
  <w:style w:type="character" w:customStyle="1" w:styleId="xl1820">
    <w:name w:val="xl182"/>
    <w:basedOn w:val="1"/>
    <w:link w:val="xl182"/>
    <w:rsid w:val="00F9385E"/>
    <w:rPr>
      <w:sz w:val="18"/>
    </w:rPr>
  </w:style>
  <w:style w:type="paragraph" w:customStyle="1" w:styleId="xl88">
    <w:name w:val="xl88"/>
    <w:basedOn w:val="a"/>
    <w:link w:val="xl880"/>
    <w:rsid w:val="00F9385E"/>
    <w:pPr>
      <w:spacing w:beforeAutospacing="1" w:afterAutospacing="1"/>
    </w:pPr>
    <w:rPr>
      <w:rFonts w:ascii="Arial" w:hAnsi="Arial"/>
      <w:sz w:val="16"/>
    </w:rPr>
  </w:style>
  <w:style w:type="character" w:customStyle="1" w:styleId="xl880">
    <w:name w:val="xl88"/>
    <w:basedOn w:val="1"/>
    <w:link w:val="xl88"/>
    <w:rsid w:val="00F9385E"/>
    <w:rPr>
      <w:rFonts w:ascii="Arial" w:hAnsi="Arial"/>
      <w:sz w:val="16"/>
    </w:rPr>
  </w:style>
  <w:style w:type="paragraph" w:customStyle="1" w:styleId="xl173">
    <w:name w:val="xl173"/>
    <w:basedOn w:val="a"/>
    <w:link w:val="xl1730"/>
    <w:rsid w:val="00F9385E"/>
    <w:pPr>
      <w:spacing w:beforeAutospacing="1" w:afterAutospacing="1"/>
    </w:pPr>
    <w:rPr>
      <w:rFonts w:ascii="Arial" w:hAnsi="Arial"/>
      <w:sz w:val="16"/>
    </w:rPr>
  </w:style>
  <w:style w:type="character" w:customStyle="1" w:styleId="xl1730">
    <w:name w:val="xl173"/>
    <w:basedOn w:val="1"/>
    <w:link w:val="xl173"/>
    <w:rsid w:val="00F9385E"/>
    <w:rPr>
      <w:rFonts w:ascii="Arial" w:hAnsi="Arial"/>
      <w:sz w:val="16"/>
    </w:rPr>
  </w:style>
  <w:style w:type="character" w:customStyle="1" w:styleId="11">
    <w:name w:val="Заголовок 1 Знак"/>
    <w:link w:val="10"/>
    <w:rsid w:val="00F9385E"/>
    <w:rPr>
      <w:rFonts w:ascii="XO Thames" w:hAnsi="XO Thames"/>
      <w:b/>
      <w:sz w:val="32"/>
    </w:rPr>
  </w:style>
  <w:style w:type="paragraph" w:customStyle="1" w:styleId="xl192">
    <w:name w:val="xl192"/>
    <w:basedOn w:val="a"/>
    <w:link w:val="xl1920"/>
    <w:rsid w:val="00F9385E"/>
    <w:pPr>
      <w:spacing w:beforeAutospacing="1" w:afterAutospacing="1"/>
      <w:jc w:val="center"/>
    </w:pPr>
    <w:rPr>
      <w:sz w:val="18"/>
    </w:rPr>
  </w:style>
  <w:style w:type="character" w:customStyle="1" w:styleId="xl1920">
    <w:name w:val="xl192"/>
    <w:basedOn w:val="1"/>
    <w:link w:val="xl192"/>
    <w:rsid w:val="00F9385E"/>
    <w:rPr>
      <w:sz w:val="18"/>
    </w:rPr>
  </w:style>
  <w:style w:type="paragraph" w:customStyle="1" w:styleId="xl210">
    <w:name w:val="xl210"/>
    <w:basedOn w:val="a"/>
    <w:link w:val="xl2100"/>
    <w:rsid w:val="00F9385E"/>
    <w:pPr>
      <w:spacing w:beforeAutospacing="1" w:afterAutospacing="1"/>
      <w:jc w:val="center"/>
    </w:pPr>
    <w:rPr>
      <w:sz w:val="20"/>
    </w:rPr>
  </w:style>
  <w:style w:type="character" w:customStyle="1" w:styleId="xl2100">
    <w:name w:val="xl210"/>
    <w:basedOn w:val="1"/>
    <w:link w:val="xl210"/>
    <w:rsid w:val="00F9385E"/>
    <w:rPr>
      <w:sz w:val="20"/>
    </w:rPr>
  </w:style>
  <w:style w:type="paragraph" w:customStyle="1" w:styleId="xl213">
    <w:name w:val="xl213"/>
    <w:basedOn w:val="a"/>
    <w:link w:val="xl2130"/>
    <w:rsid w:val="00F9385E"/>
    <w:pPr>
      <w:spacing w:beforeAutospacing="1" w:afterAutospacing="1"/>
      <w:jc w:val="center"/>
    </w:pPr>
    <w:rPr>
      <w:color w:val="FFFFFF"/>
      <w:sz w:val="20"/>
    </w:rPr>
  </w:style>
  <w:style w:type="character" w:customStyle="1" w:styleId="xl2130">
    <w:name w:val="xl213"/>
    <w:basedOn w:val="1"/>
    <w:link w:val="xl213"/>
    <w:rsid w:val="00F9385E"/>
    <w:rPr>
      <w:color w:val="FFFFFF"/>
      <w:sz w:val="20"/>
    </w:rPr>
  </w:style>
  <w:style w:type="paragraph" w:customStyle="1" w:styleId="xl181">
    <w:name w:val="xl181"/>
    <w:basedOn w:val="a"/>
    <w:link w:val="xl1810"/>
    <w:rsid w:val="00F9385E"/>
    <w:pPr>
      <w:spacing w:beforeAutospacing="1" w:afterAutospacing="1"/>
      <w:jc w:val="center"/>
    </w:pPr>
    <w:rPr>
      <w:sz w:val="18"/>
    </w:rPr>
  </w:style>
  <w:style w:type="character" w:customStyle="1" w:styleId="xl1810">
    <w:name w:val="xl181"/>
    <w:basedOn w:val="1"/>
    <w:link w:val="xl181"/>
    <w:rsid w:val="00F9385E"/>
    <w:rPr>
      <w:sz w:val="18"/>
    </w:rPr>
  </w:style>
  <w:style w:type="paragraph" w:customStyle="1" w:styleId="xl185">
    <w:name w:val="xl185"/>
    <w:basedOn w:val="a"/>
    <w:link w:val="xl1850"/>
    <w:rsid w:val="00F9385E"/>
    <w:pPr>
      <w:spacing w:beforeAutospacing="1" w:afterAutospacing="1"/>
      <w:jc w:val="center"/>
    </w:pPr>
    <w:rPr>
      <w:sz w:val="18"/>
    </w:rPr>
  </w:style>
  <w:style w:type="character" w:customStyle="1" w:styleId="xl1850">
    <w:name w:val="xl185"/>
    <w:basedOn w:val="1"/>
    <w:link w:val="xl185"/>
    <w:rsid w:val="00F9385E"/>
    <w:rPr>
      <w:sz w:val="18"/>
    </w:rPr>
  </w:style>
  <w:style w:type="paragraph" w:customStyle="1" w:styleId="xl242">
    <w:name w:val="xl242"/>
    <w:basedOn w:val="a"/>
    <w:link w:val="xl2420"/>
    <w:rsid w:val="00F9385E"/>
    <w:pPr>
      <w:spacing w:beforeAutospacing="1" w:afterAutospacing="1"/>
      <w:jc w:val="center"/>
    </w:pPr>
    <w:rPr>
      <w:sz w:val="20"/>
    </w:rPr>
  </w:style>
  <w:style w:type="character" w:customStyle="1" w:styleId="xl2420">
    <w:name w:val="xl242"/>
    <w:basedOn w:val="1"/>
    <w:link w:val="xl242"/>
    <w:rsid w:val="00F9385E"/>
    <w:rPr>
      <w:sz w:val="20"/>
    </w:rPr>
  </w:style>
  <w:style w:type="paragraph" w:customStyle="1" w:styleId="xl254">
    <w:name w:val="xl254"/>
    <w:basedOn w:val="a"/>
    <w:link w:val="xl2540"/>
    <w:rsid w:val="00F9385E"/>
    <w:pPr>
      <w:spacing w:beforeAutospacing="1" w:afterAutospacing="1"/>
      <w:jc w:val="center"/>
    </w:pPr>
    <w:rPr>
      <w:sz w:val="18"/>
    </w:rPr>
  </w:style>
  <w:style w:type="character" w:customStyle="1" w:styleId="xl2540">
    <w:name w:val="xl254"/>
    <w:basedOn w:val="1"/>
    <w:link w:val="xl254"/>
    <w:rsid w:val="00F9385E"/>
    <w:rPr>
      <w:sz w:val="18"/>
    </w:rPr>
  </w:style>
  <w:style w:type="paragraph" w:customStyle="1" w:styleId="xl169">
    <w:name w:val="xl169"/>
    <w:basedOn w:val="a"/>
    <w:link w:val="xl1690"/>
    <w:rsid w:val="00F9385E"/>
    <w:pPr>
      <w:spacing w:beforeAutospacing="1" w:afterAutospacing="1"/>
    </w:pPr>
    <w:rPr>
      <w:rFonts w:ascii="Arial" w:hAnsi="Arial"/>
      <w:sz w:val="16"/>
    </w:rPr>
  </w:style>
  <w:style w:type="character" w:customStyle="1" w:styleId="xl1690">
    <w:name w:val="xl169"/>
    <w:basedOn w:val="1"/>
    <w:link w:val="xl169"/>
    <w:rsid w:val="00F9385E"/>
    <w:rPr>
      <w:rFonts w:ascii="Arial" w:hAnsi="Arial"/>
      <w:sz w:val="16"/>
    </w:rPr>
  </w:style>
  <w:style w:type="paragraph" w:customStyle="1" w:styleId="xl93">
    <w:name w:val="xl93"/>
    <w:basedOn w:val="a"/>
    <w:link w:val="xl930"/>
    <w:rsid w:val="00F9385E"/>
    <w:pPr>
      <w:spacing w:beforeAutospacing="1" w:afterAutospacing="1"/>
    </w:pPr>
    <w:rPr>
      <w:rFonts w:ascii="Arial" w:hAnsi="Arial"/>
      <w:sz w:val="16"/>
    </w:rPr>
  </w:style>
  <w:style w:type="character" w:customStyle="1" w:styleId="xl930">
    <w:name w:val="xl93"/>
    <w:basedOn w:val="1"/>
    <w:link w:val="xl93"/>
    <w:rsid w:val="00F9385E"/>
    <w:rPr>
      <w:rFonts w:ascii="Arial" w:hAnsi="Arial"/>
      <w:sz w:val="16"/>
    </w:rPr>
  </w:style>
  <w:style w:type="paragraph" w:customStyle="1" w:styleId="14">
    <w:name w:val="Гиперссылка1"/>
    <w:link w:val="af"/>
    <w:rsid w:val="00F9385E"/>
    <w:rPr>
      <w:color w:val="0000FF"/>
      <w:u w:val="single"/>
    </w:rPr>
  </w:style>
  <w:style w:type="character" w:styleId="af">
    <w:name w:val="Hyperlink"/>
    <w:link w:val="14"/>
    <w:rsid w:val="00F9385E"/>
    <w:rPr>
      <w:color w:val="0000FF"/>
      <w:u w:val="single"/>
    </w:rPr>
  </w:style>
  <w:style w:type="paragraph" w:customStyle="1" w:styleId="Footnote">
    <w:name w:val="Footnote"/>
    <w:basedOn w:val="a"/>
    <w:link w:val="Footnote0"/>
    <w:rsid w:val="00F9385E"/>
    <w:rPr>
      <w:sz w:val="20"/>
    </w:rPr>
  </w:style>
  <w:style w:type="character" w:customStyle="1" w:styleId="Footnote0">
    <w:name w:val="Footnote"/>
    <w:basedOn w:val="1"/>
    <w:link w:val="Footnote"/>
    <w:rsid w:val="00F9385E"/>
    <w:rPr>
      <w:sz w:val="20"/>
    </w:rPr>
  </w:style>
  <w:style w:type="paragraph" w:customStyle="1" w:styleId="xl161">
    <w:name w:val="xl161"/>
    <w:basedOn w:val="a"/>
    <w:link w:val="xl1610"/>
    <w:rsid w:val="00F9385E"/>
    <w:pPr>
      <w:spacing w:beforeAutospacing="1" w:afterAutospacing="1"/>
      <w:jc w:val="center"/>
    </w:pPr>
    <w:rPr>
      <w:rFonts w:ascii="Arial" w:hAnsi="Arial"/>
      <w:b/>
      <w:sz w:val="16"/>
    </w:rPr>
  </w:style>
  <w:style w:type="character" w:customStyle="1" w:styleId="xl1610">
    <w:name w:val="xl161"/>
    <w:basedOn w:val="1"/>
    <w:link w:val="xl161"/>
    <w:rsid w:val="00F9385E"/>
    <w:rPr>
      <w:rFonts w:ascii="Arial" w:hAnsi="Arial"/>
      <w:b/>
      <w:sz w:val="16"/>
    </w:rPr>
  </w:style>
  <w:style w:type="paragraph" w:styleId="15">
    <w:name w:val="toc 1"/>
    <w:next w:val="a"/>
    <w:link w:val="16"/>
    <w:uiPriority w:val="39"/>
    <w:rsid w:val="00F9385E"/>
    <w:rPr>
      <w:rFonts w:ascii="XO Thames" w:hAnsi="XO Thames"/>
      <w:b/>
      <w:sz w:val="28"/>
    </w:rPr>
  </w:style>
  <w:style w:type="character" w:customStyle="1" w:styleId="16">
    <w:name w:val="Оглавление 1 Знак"/>
    <w:link w:val="15"/>
    <w:rsid w:val="00F9385E"/>
    <w:rPr>
      <w:rFonts w:ascii="XO Thames" w:hAnsi="XO Thames"/>
      <w:b/>
      <w:sz w:val="28"/>
    </w:rPr>
  </w:style>
  <w:style w:type="paragraph" w:customStyle="1" w:styleId="xl249">
    <w:name w:val="xl249"/>
    <w:basedOn w:val="a"/>
    <w:link w:val="xl2490"/>
    <w:rsid w:val="00F9385E"/>
    <w:pPr>
      <w:spacing w:beforeAutospacing="1" w:afterAutospacing="1"/>
    </w:pPr>
    <w:rPr>
      <w:sz w:val="20"/>
    </w:rPr>
  </w:style>
  <w:style w:type="character" w:customStyle="1" w:styleId="xl2490">
    <w:name w:val="xl249"/>
    <w:basedOn w:val="1"/>
    <w:link w:val="xl249"/>
    <w:rsid w:val="00F9385E"/>
    <w:rPr>
      <w:sz w:val="20"/>
    </w:rPr>
  </w:style>
  <w:style w:type="paragraph" w:customStyle="1" w:styleId="xl194">
    <w:name w:val="xl194"/>
    <w:basedOn w:val="a"/>
    <w:link w:val="xl1940"/>
    <w:rsid w:val="00F9385E"/>
    <w:pPr>
      <w:spacing w:beforeAutospacing="1" w:afterAutospacing="1"/>
      <w:jc w:val="center"/>
    </w:pPr>
    <w:rPr>
      <w:sz w:val="18"/>
    </w:rPr>
  </w:style>
  <w:style w:type="character" w:customStyle="1" w:styleId="xl1940">
    <w:name w:val="xl194"/>
    <w:basedOn w:val="1"/>
    <w:link w:val="xl194"/>
    <w:rsid w:val="00F9385E"/>
    <w:rPr>
      <w:sz w:val="18"/>
    </w:rPr>
  </w:style>
  <w:style w:type="paragraph" w:customStyle="1" w:styleId="17">
    <w:name w:val="Неразрешенное упоминание1"/>
    <w:basedOn w:val="18"/>
    <w:link w:val="19"/>
    <w:rsid w:val="00F9385E"/>
    <w:rPr>
      <w:color w:val="605E5C"/>
      <w:shd w:val="clear" w:color="auto" w:fill="E1DFDD"/>
    </w:rPr>
  </w:style>
  <w:style w:type="character" w:customStyle="1" w:styleId="19">
    <w:name w:val="Неразрешенное упоминание1"/>
    <w:basedOn w:val="a0"/>
    <w:link w:val="17"/>
    <w:rsid w:val="00F9385E"/>
    <w:rPr>
      <w:color w:val="605E5C"/>
      <w:shd w:val="clear" w:color="auto" w:fill="E1DFDD"/>
    </w:rPr>
  </w:style>
  <w:style w:type="paragraph" w:customStyle="1" w:styleId="xl97">
    <w:name w:val="xl97"/>
    <w:basedOn w:val="a"/>
    <w:link w:val="xl970"/>
    <w:rsid w:val="00F9385E"/>
    <w:pPr>
      <w:spacing w:beforeAutospacing="1" w:afterAutospacing="1"/>
    </w:pPr>
    <w:rPr>
      <w:rFonts w:ascii="Arial" w:hAnsi="Arial"/>
      <w:b/>
      <w:sz w:val="16"/>
    </w:rPr>
  </w:style>
  <w:style w:type="character" w:customStyle="1" w:styleId="xl970">
    <w:name w:val="xl97"/>
    <w:basedOn w:val="1"/>
    <w:link w:val="xl97"/>
    <w:rsid w:val="00F9385E"/>
    <w:rPr>
      <w:rFonts w:ascii="Arial" w:hAnsi="Arial"/>
      <w:b/>
      <w:sz w:val="16"/>
    </w:rPr>
  </w:style>
  <w:style w:type="paragraph" w:styleId="af0">
    <w:name w:val="List Paragraph"/>
    <w:aliases w:val="ТЗ список,Абзац списка литеральный,Абзац списка с маркерами,Medium Grid 1 Accent 2,List Paragraph,Bullet List,FooterText,numbered,Paragraphe de liste1,lp1,it_List1,ПС - Нумерованный,перечисление,List Paragraph1,1"/>
    <w:basedOn w:val="a"/>
    <w:link w:val="af1"/>
    <w:uiPriority w:val="99"/>
    <w:qFormat/>
    <w:rsid w:val="00F9385E"/>
    <w:pPr>
      <w:ind w:left="720"/>
      <w:contextualSpacing/>
    </w:p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1 Знак"/>
    <w:basedOn w:val="1"/>
    <w:link w:val="af0"/>
    <w:uiPriority w:val="99"/>
    <w:rsid w:val="00F9385E"/>
  </w:style>
  <w:style w:type="paragraph" w:customStyle="1" w:styleId="HeaderandFooter">
    <w:name w:val="Header and Footer"/>
    <w:link w:val="HeaderandFooter0"/>
    <w:rsid w:val="00F9385E"/>
    <w:pPr>
      <w:jc w:val="both"/>
    </w:pPr>
    <w:rPr>
      <w:rFonts w:ascii="XO Thames" w:hAnsi="XO Thames"/>
    </w:rPr>
  </w:style>
  <w:style w:type="character" w:customStyle="1" w:styleId="HeaderandFooter0">
    <w:name w:val="Header and Footer"/>
    <w:link w:val="HeaderandFooter"/>
    <w:rsid w:val="00F9385E"/>
    <w:rPr>
      <w:rFonts w:ascii="XO Thames" w:hAnsi="XO Thames"/>
      <w:sz w:val="20"/>
    </w:rPr>
  </w:style>
  <w:style w:type="paragraph" w:customStyle="1" w:styleId="fontstyle01">
    <w:name w:val="fontstyle01"/>
    <w:link w:val="fontstyle010"/>
    <w:rsid w:val="00F9385E"/>
    <w:rPr>
      <w:rFonts w:ascii="TimesNewRomanPSMT" w:hAnsi="TimesNewRomanPSMT"/>
      <w:sz w:val="24"/>
    </w:rPr>
  </w:style>
  <w:style w:type="character" w:customStyle="1" w:styleId="fontstyle010">
    <w:name w:val="fontstyle01"/>
    <w:link w:val="fontstyle01"/>
    <w:rsid w:val="00F9385E"/>
    <w:rPr>
      <w:rFonts w:ascii="TimesNewRomanPSMT" w:hAnsi="TimesNewRomanPSMT"/>
      <w:color w:val="000000"/>
      <w:sz w:val="24"/>
    </w:rPr>
  </w:style>
  <w:style w:type="paragraph" w:customStyle="1" w:styleId="xl64">
    <w:name w:val="xl64"/>
    <w:basedOn w:val="a"/>
    <w:link w:val="xl640"/>
    <w:rsid w:val="00F9385E"/>
    <w:pPr>
      <w:spacing w:beforeAutospacing="1" w:afterAutospacing="1"/>
    </w:pPr>
    <w:rPr>
      <w:rFonts w:ascii="Arial" w:hAnsi="Arial"/>
      <w:sz w:val="16"/>
    </w:rPr>
  </w:style>
  <w:style w:type="character" w:customStyle="1" w:styleId="xl640">
    <w:name w:val="xl64"/>
    <w:basedOn w:val="1"/>
    <w:link w:val="xl64"/>
    <w:rsid w:val="00F9385E"/>
    <w:rPr>
      <w:rFonts w:ascii="Arial" w:hAnsi="Arial"/>
      <w:sz w:val="16"/>
    </w:rPr>
  </w:style>
  <w:style w:type="paragraph" w:customStyle="1" w:styleId="xl117">
    <w:name w:val="xl117"/>
    <w:basedOn w:val="a"/>
    <w:link w:val="xl1170"/>
    <w:rsid w:val="00F9385E"/>
    <w:pPr>
      <w:spacing w:beforeAutospacing="1" w:afterAutospacing="1"/>
      <w:jc w:val="right"/>
    </w:pPr>
    <w:rPr>
      <w:rFonts w:ascii="Arial" w:hAnsi="Arial"/>
      <w:b/>
      <w:sz w:val="16"/>
    </w:rPr>
  </w:style>
  <w:style w:type="character" w:customStyle="1" w:styleId="xl1170">
    <w:name w:val="xl117"/>
    <w:basedOn w:val="1"/>
    <w:link w:val="xl117"/>
    <w:rsid w:val="00F9385E"/>
    <w:rPr>
      <w:rFonts w:ascii="Arial" w:hAnsi="Arial"/>
      <w:b/>
      <w:sz w:val="16"/>
    </w:rPr>
  </w:style>
  <w:style w:type="paragraph" w:customStyle="1" w:styleId="xl72">
    <w:name w:val="xl72"/>
    <w:basedOn w:val="a"/>
    <w:link w:val="xl720"/>
    <w:rsid w:val="00F9385E"/>
    <w:pPr>
      <w:spacing w:beforeAutospacing="1" w:afterAutospacing="1"/>
    </w:pPr>
    <w:rPr>
      <w:rFonts w:ascii="Arial" w:hAnsi="Arial"/>
      <w:sz w:val="16"/>
    </w:rPr>
  </w:style>
  <w:style w:type="character" w:customStyle="1" w:styleId="xl720">
    <w:name w:val="xl72"/>
    <w:basedOn w:val="1"/>
    <w:link w:val="xl72"/>
    <w:rsid w:val="00F9385E"/>
    <w:rPr>
      <w:rFonts w:ascii="Arial" w:hAnsi="Arial"/>
      <w:sz w:val="16"/>
    </w:rPr>
  </w:style>
  <w:style w:type="paragraph" w:customStyle="1" w:styleId="xl179">
    <w:name w:val="xl179"/>
    <w:basedOn w:val="a"/>
    <w:link w:val="xl1790"/>
    <w:rsid w:val="00F9385E"/>
    <w:pPr>
      <w:spacing w:beforeAutospacing="1" w:afterAutospacing="1"/>
      <w:jc w:val="center"/>
    </w:pPr>
    <w:rPr>
      <w:sz w:val="18"/>
    </w:rPr>
  </w:style>
  <w:style w:type="character" w:customStyle="1" w:styleId="xl1790">
    <w:name w:val="xl179"/>
    <w:basedOn w:val="1"/>
    <w:link w:val="xl179"/>
    <w:rsid w:val="00F9385E"/>
    <w:rPr>
      <w:sz w:val="18"/>
    </w:rPr>
  </w:style>
  <w:style w:type="paragraph" w:customStyle="1" w:styleId="fontstyle21">
    <w:name w:val="fontstyle21"/>
    <w:link w:val="fontstyle210"/>
    <w:rsid w:val="00F9385E"/>
    <w:rPr>
      <w:rFonts w:ascii="TimesNewRomanPS-BoldMT" w:hAnsi="TimesNewRomanPS-BoldMT"/>
      <w:b/>
      <w:sz w:val="24"/>
    </w:rPr>
  </w:style>
  <w:style w:type="character" w:customStyle="1" w:styleId="fontstyle210">
    <w:name w:val="fontstyle21"/>
    <w:link w:val="fontstyle21"/>
    <w:rsid w:val="00F9385E"/>
    <w:rPr>
      <w:rFonts w:ascii="TimesNewRomanPS-BoldMT" w:hAnsi="TimesNewRomanPS-BoldMT"/>
      <w:b/>
      <w:color w:val="000000"/>
      <w:sz w:val="24"/>
    </w:rPr>
  </w:style>
  <w:style w:type="paragraph" w:customStyle="1" w:styleId="xl96">
    <w:name w:val="xl96"/>
    <w:basedOn w:val="a"/>
    <w:link w:val="xl960"/>
    <w:rsid w:val="00F9385E"/>
    <w:pPr>
      <w:spacing w:beforeAutospacing="1" w:afterAutospacing="1"/>
      <w:jc w:val="center"/>
    </w:pPr>
    <w:rPr>
      <w:rFonts w:ascii="Arial" w:hAnsi="Arial"/>
      <w:b/>
      <w:sz w:val="16"/>
    </w:rPr>
  </w:style>
  <w:style w:type="character" w:customStyle="1" w:styleId="xl960">
    <w:name w:val="xl96"/>
    <w:basedOn w:val="1"/>
    <w:link w:val="xl96"/>
    <w:rsid w:val="00F9385E"/>
    <w:rPr>
      <w:rFonts w:ascii="Arial" w:hAnsi="Arial"/>
      <w:b/>
      <w:sz w:val="16"/>
    </w:rPr>
  </w:style>
  <w:style w:type="paragraph" w:customStyle="1" w:styleId="xl103">
    <w:name w:val="xl103"/>
    <w:basedOn w:val="a"/>
    <w:link w:val="xl1030"/>
    <w:rsid w:val="00F9385E"/>
    <w:pPr>
      <w:spacing w:beforeAutospacing="1" w:afterAutospacing="1"/>
      <w:jc w:val="center"/>
    </w:pPr>
    <w:rPr>
      <w:rFonts w:ascii="Arial" w:hAnsi="Arial"/>
      <w:sz w:val="16"/>
    </w:rPr>
  </w:style>
  <w:style w:type="character" w:customStyle="1" w:styleId="xl1030">
    <w:name w:val="xl103"/>
    <w:basedOn w:val="1"/>
    <w:link w:val="xl103"/>
    <w:rsid w:val="00F9385E"/>
    <w:rPr>
      <w:rFonts w:ascii="Arial" w:hAnsi="Arial"/>
      <w:sz w:val="16"/>
    </w:rPr>
  </w:style>
  <w:style w:type="paragraph" w:customStyle="1" w:styleId="xl204">
    <w:name w:val="xl204"/>
    <w:basedOn w:val="a"/>
    <w:link w:val="xl2040"/>
    <w:rsid w:val="00F9385E"/>
    <w:pPr>
      <w:spacing w:beforeAutospacing="1" w:afterAutospacing="1"/>
      <w:jc w:val="center"/>
    </w:pPr>
    <w:rPr>
      <w:sz w:val="18"/>
    </w:rPr>
  </w:style>
  <w:style w:type="character" w:customStyle="1" w:styleId="xl2040">
    <w:name w:val="xl204"/>
    <w:basedOn w:val="1"/>
    <w:link w:val="xl204"/>
    <w:rsid w:val="00F9385E"/>
    <w:rPr>
      <w:sz w:val="18"/>
    </w:rPr>
  </w:style>
  <w:style w:type="paragraph" w:customStyle="1" w:styleId="xl170">
    <w:name w:val="xl170"/>
    <w:basedOn w:val="a"/>
    <w:link w:val="xl1700"/>
    <w:rsid w:val="00F9385E"/>
    <w:pPr>
      <w:spacing w:beforeAutospacing="1" w:afterAutospacing="1"/>
      <w:jc w:val="center"/>
    </w:pPr>
    <w:rPr>
      <w:rFonts w:ascii="Arial" w:hAnsi="Arial"/>
      <w:sz w:val="16"/>
    </w:rPr>
  </w:style>
  <w:style w:type="character" w:customStyle="1" w:styleId="xl1700">
    <w:name w:val="xl170"/>
    <w:basedOn w:val="1"/>
    <w:link w:val="xl170"/>
    <w:rsid w:val="00F9385E"/>
    <w:rPr>
      <w:rFonts w:ascii="Arial" w:hAnsi="Arial"/>
      <w:sz w:val="16"/>
    </w:rPr>
  </w:style>
  <w:style w:type="paragraph" w:customStyle="1" w:styleId="ConsNormal">
    <w:name w:val="ConsNormal"/>
    <w:link w:val="ConsNormal0"/>
    <w:rsid w:val="00F9385E"/>
    <w:pPr>
      <w:ind w:right="19772" w:firstLine="720"/>
    </w:pPr>
    <w:rPr>
      <w:rFonts w:ascii="Arial" w:hAnsi="Arial"/>
      <w:sz w:val="22"/>
    </w:rPr>
  </w:style>
  <w:style w:type="character" w:customStyle="1" w:styleId="ConsNormal0">
    <w:name w:val="ConsNormal"/>
    <w:link w:val="ConsNormal"/>
    <w:rsid w:val="00F9385E"/>
    <w:rPr>
      <w:rFonts w:ascii="Arial" w:hAnsi="Arial"/>
      <w:sz w:val="22"/>
    </w:rPr>
  </w:style>
  <w:style w:type="paragraph" w:customStyle="1" w:styleId="xl190">
    <w:name w:val="xl190"/>
    <w:basedOn w:val="a"/>
    <w:link w:val="xl1900"/>
    <w:rsid w:val="00F9385E"/>
    <w:pPr>
      <w:spacing w:beforeAutospacing="1" w:afterAutospacing="1"/>
      <w:jc w:val="center"/>
    </w:pPr>
    <w:rPr>
      <w:sz w:val="18"/>
    </w:rPr>
  </w:style>
  <w:style w:type="character" w:customStyle="1" w:styleId="xl1900">
    <w:name w:val="xl190"/>
    <w:basedOn w:val="1"/>
    <w:link w:val="xl190"/>
    <w:rsid w:val="00F9385E"/>
    <w:rPr>
      <w:sz w:val="18"/>
    </w:rPr>
  </w:style>
  <w:style w:type="paragraph" w:customStyle="1" w:styleId="xl145">
    <w:name w:val="xl145"/>
    <w:basedOn w:val="a"/>
    <w:link w:val="xl1450"/>
    <w:rsid w:val="00F9385E"/>
    <w:pPr>
      <w:spacing w:beforeAutospacing="1" w:afterAutospacing="1"/>
      <w:jc w:val="center"/>
    </w:pPr>
    <w:rPr>
      <w:rFonts w:ascii="Arial" w:hAnsi="Arial"/>
      <w:i/>
      <w:sz w:val="16"/>
    </w:rPr>
  </w:style>
  <w:style w:type="character" w:customStyle="1" w:styleId="xl1450">
    <w:name w:val="xl145"/>
    <w:basedOn w:val="1"/>
    <w:link w:val="xl145"/>
    <w:rsid w:val="00F9385E"/>
    <w:rPr>
      <w:rFonts w:ascii="Arial" w:hAnsi="Arial"/>
      <w:i/>
      <w:sz w:val="16"/>
    </w:rPr>
  </w:style>
  <w:style w:type="paragraph" w:customStyle="1" w:styleId="xl218">
    <w:name w:val="xl218"/>
    <w:basedOn w:val="a"/>
    <w:link w:val="xl2180"/>
    <w:rsid w:val="00F9385E"/>
    <w:pPr>
      <w:spacing w:beforeAutospacing="1" w:afterAutospacing="1"/>
      <w:jc w:val="center"/>
    </w:pPr>
    <w:rPr>
      <w:sz w:val="20"/>
    </w:rPr>
  </w:style>
  <w:style w:type="character" w:customStyle="1" w:styleId="xl2180">
    <w:name w:val="xl218"/>
    <w:basedOn w:val="1"/>
    <w:link w:val="xl218"/>
    <w:rsid w:val="00F9385E"/>
    <w:rPr>
      <w:sz w:val="20"/>
    </w:rPr>
  </w:style>
  <w:style w:type="paragraph" w:styleId="9">
    <w:name w:val="toc 9"/>
    <w:next w:val="a"/>
    <w:link w:val="90"/>
    <w:uiPriority w:val="39"/>
    <w:rsid w:val="00F9385E"/>
    <w:pPr>
      <w:ind w:left="1600"/>
    </w:pPr>
    <w:rPr>
      <w:rFonts w:ascii="XO Thames" w:hAnsi="XO Thames"/>
      <w:sz w:val="28"/>
    </w:rPr>
  </w:style>
  <w:style w:type="character" w:customStyle="1" w:styleId="90">
    <w:name w:val="Оглавление 9 Знак"/>
    <w:link w:val="9"/>
    <w:rsid w:val="00F9385E"/>
    <w:rPr>
      <w:rFonts w:ascii="XO Thames" w:hAnsi="XO Thames"/>
      <w:sz w:val="28"/>
    </w:rPr>
  </w:style>
  <w:style w:type="paragraph" w:customStyle="1" w:styleId="xl80">
    <w:name w:val="xl80"/>
    <w:basedOn w:val="a"/>
    <w:link w:val="xl800"/>
    <w:rsid w:val="00F9385E"/>
    <w:pPr>
      <w:spacing w:beforeAutospacing="1" w:afterAutospacing="1"/>
      <w:jc w:val="center"/>
    </w:pPr>
    <w:rPr>
      <w:rFonts w:ascii="Arial" w:hAnsi="Arial"/>
      <w:sz w:val="16"/>
    </w:rPr>
  </w:style>
  <w:style w:type="character" w:customStyle="1" w:styleId="xl800">
    <w:name w:val="xl80"/>
    <w:basedOn w:val="1"/>
    <w:link w:val="xl80"/>
    <w:rsid w:val="00F9385E"/>
    <w:rPr>
      <w:rFonts w:ascii="Arial" w:hAnsi="Arial"/>
      <w:sz w:val="16"/>
    </w:rPr>
  </w:style>
  <w:style w:type="paragraph" w:customStyle="1" w:styleId="210">
    <w:name w:val="Основной текст 21"/>
    <w:basedOn w:val="a"/>
    <w:link w:val="211"/>
    <w:rsid w:val="00F9385E"/>
    <w:pPr>
      <w:widowControl w:val="0"/>
      <w:spacing w:line="276" w:lineRule="auto"/>
      <w:ind w:firstLine="720"/>
      <w:jc w:val="both"/>
    </w:pPr>
    <w:rPr>
      <w:rFonts w:ascii="NTTierce" w:hAnsi="NTTierce"/>
    </w:rPr>
  </w:style>
  <w:style w:type="character" w:customStyle="1" w:styleId="211">
    <w:name w:val="Основной текст 21"/>
    <w:basedOn w:val="1"/>
    <w:link w:val="210"/>
    <w:rsid w:val="00F9385E"/>
    <w:rPr>
      <w:rFonts w:ascii="NTTierce" w:hAnsi="NTTierce"/>
    </w:rPr>
  </w:style>
  <w:style w:type="paragraph" w:customStyle="1" w:styleId="js-phone-number">
    <w:name w:val="js-phone-number"/>
    <w:basedOn w:val="18"/>
    <w:link w:val="js-phone-number0"/>
    <w:rsid w:val="00F9385E"/>
  </w:style>
  <w:style w:type="character" w:customStyle="1" w:styleId="js-phone-number0">
    <w:name w:val="js-phone-number"/>
    <w:basedOn w:val="a0"/>
    <w:link w:val="js-phone-number"/>
    <w:rsid w:val="00F9385E"/>
  </w:style>
  <w:style w:type="paragraph" w:customStyle="1" w:styleId="xl189">
    <w:name w:val="xl189"/>
    <w:basedOn w:val="a"/>
    <w:link w:val="xl1890"/>
    <w:rsid w:val="00F9385E"/>
    <w:pPr>
      <w:spacing w:beforeAutospacing="1" w:afterAutospacing="1"/>
      <w:jc w:val="center"/>
    </w:pPr>
    <w:rPr>
      <w:sz w:val="18"/>
    </w:rPr>
  </w:style>
  <w:style w:type="character" w:customStyle="1" w:styleId="xl1890">
    <w:name w:val="xl189"/>
    <w:basedOn w:val="1"/>
    <w:link w:val="xl189"/>
    <w:rsid w:val="00F9385E"/>
    <w:rPr>
      <w:sz w:val="18"/>
    </w:rPr>
  </w:style>
  <w:style w:type="paragraph" w:customStyle="1" w:styleId="xl236">
    <w:name w:val="xl236"/>
    <w:basedOn w:val="a"/>
    <w:link w:val="xl2360"/>
    <w:rsid w:val="00F9385E"/>
    <w:pPr>
      <w:spacing w:beforeAutospacing="1" w:afterAutospacing="1"/>
      <w:jc w:val="center"/>
    </w:pPr>
    <w:rPr>
      <w:sz w:val="20"/>
    </w:rPr>
  </w:style>
  <w:style w:type="character" w:customStyle="1" w:styleId="xl2360">
    <w:name w:val="xl236"/>
    <w:basedOn w:val="1"/>
    <w:link w:val="xl236"/>
    <w:rsid w:val="00F9385E"/>
    <w:rPr>
      <w:sz w:val="20"/>
    </w:rPr>
  </w:style>
  <w:style w:type="paragraph" w:customStyle="1" w:styleId="xl67">
    <w:name w:val="xl67"/>
    <w:basedOn w:val="a"/>
    <w:link w:val="xl670"/>
    <w:rsid w:val="00F9385E"/>
    <w:pPr>
      <w:spacing w:beforeAutospacing="1" w:afterAutospacing="1"/>
    </w:pPr>
    <w:rPr>
      <w:rFonts w:ascii="Arial" w:hAnsi="Arial"/>
      <w:b/>
      <w:sz w:val="16"/>
    </w:rPr>
  </w:style>
  <w:style w:type="character" w:customStyle="1" w:styleId="xl670">
    <w:name w:val="xl67"/>
    <w:basedOn w:val="1"/>
    <w:link w:val="xl67"/>
    <w:rsid w:val="00F9385E"/>
    <w:rPr>
      <w:rFonts w:ascii="Arial" w:hAnsi="Arial"/>
      <w:b/>
      <w:sz w:val="16"/>
    </w:rPr>
  </w:style>
  <w:style w:type="paragraph" w:customStyle="1" w:styleId="xl148">
    <w:name w:val="xl148"/>
    <w:basedOn w:val="a"/>
    <w:link w:val="xl1480"/>
    <w:rsid w:val="00F9385E"/>
    <w:pPr>
      <w:spacing w:beforeAutospacing="1" w:afterAutospacing="1"/>
      <w:jc w:val="center"/>
    </w:pPr>
    <w:rPr>
      <w:rFonts w:ascii="Arial" w:hAnsi="Arial"/>
      <w:i/>
      <w:sz w:val="16"/>
    </w:rPr>
  </w:style>
  <w:style w:type="character" w:customStyle="1" w:styleId="xl1480">
    <w:name w:val="xl148"/>
    <w:basedOn w:val="1"/>
    <w:link w:val="xl148"/>
    <w:rsid w:val="00F9385E"/>
    <w:rPr>
      <w:rFonts w:ascii="Arial" w:hAnsi="Arial"/>
      <w:i/>
      <w:sz w:val="16"/>
    </w:rPr>
  </w:style>
  <w:style w:type="paragraph" w:styleId="8">
    <w:name w:val="toc 8"/>
    <w:next w:val="a"/>
    <w:link w:val="80"/>
    <w:uiPriority w:val="39"/>
    <w:rsid w:val="00F9385E"/>
    <w:pPr>
      <w:ind w:left="1400"/>
    </w:pPr>
    <w:rPr>
      <w:rFonts w:ascii="XO Thames" w:hAnsi="XO Thames"/>
      <w:sz w:val="28"/>
    </w:rPr>
  </w:style>
  <w:style w:type="character" w:customStyle="1" w:styleId="80">
    <w:name w:val="Оглавление 8 Знак"/>
    <w:link w:val="8"/>
    <w:rsid w:val="00F9385E"/>
    <w:rPr>
      <w:rFonts w:ascii="XO Thames" w:hAnsi="XO Thames"/>
      <w:sz w:val="28"/>
    </w:rPr>
  </w:style>
  <w:style w:type="paragraph" w:customStyle="1" w:styleId="xl165">
    <w:name w:val="xl165"/>
    <w:basedOn w:val="a"/>
    <w:link w:val="xl1650"/>
    <w:rsid w:val="00F9385E"/>
    <w:pPr>
      <w:spacing w:beforeAutospacing="1" w:afterAutospacing="1"/>
    </w:pPr>
    <w:rPr>
      <w:rFonts w:ascii="Arial" w:hAnsi="Arial"/>
      <w:i/>
      <w:sz w:val="16"/>
    </w:rPr>
  </w:style>
  <w:style w:type="character" w:customStyle="1" w:styleId="xl1650">
    <w:name w:val="xl165"/>
    <w:basedOn w:val="1"/>
    <w:link w:val="xl165"/>
    <w:rsid w:val="00F9385E"/>
    <w:rPr>
      <w:rFonts w:ascii="Arial" w:hAnsi="Arial"/>
      <w:i/>
      <w:sz w:val="16"/>
    </w:rPr>
  </w:style>
  <w:style w:type="paragraph" w:customStyle="1" w:styleId="xl106">
    <w:name w:val="xl106"/>
    <w:basedOn w:val="a"/>
    <w:link w:val="xl1060"/>
    <w:rsid w:val="00F9385E"/>
    <w:pPr>
      <w:spacing w:beforeAutospacing="1" w:afterAutospacing="1"/>
      <w:jc w:val="right"/>
    </w:pPr>
    <w:rPr>
      <w:rFonts w:ascii="Arial" w:hAnsi="Arial"/>
      <w:sz w:val="16"/>
    </w:rPr>
  </w:style>
  <w:style w:type="character" w:customStyle="1" w:styleId="xl1060">
    <w:name w:val="xl106"/>
    <w:basedOn w:val="1"/>
    <w:link w:val="xl106"/>
    <w:rsid w:val="00F9385E"/>
    <w:rPr>
      <w:rFonts w:ascii="Arial" w:hAnsi="Arial"/>
      <w:sz w:val="16"/>
    </w:rPr>
  </w:style>
  <w:style w:type="paragraph" w:customStyle="1" w:styleId="xl65">
    <w:name w:val="xl65"/>
    <w:basedOn w:val="a"/>
    <w:link w:val="xl650"/>
    <w:rsid w:val="00F9385E"/>
    <w:pPr>
      <w:spacing w:beforeAutospacing="1" w:afterAutospacing="1"/>
      <w:jc w:val="right"/>
    </w:pPr>
    <w:rPr>
      <w:rFonts w:ascii="Arial" w:hAnsi="Arial"/>
      <w:sz w:val="16"/>
    </w:rPr>
  </w:style>
  <w:style w:type="character" w:customStyle="1" w:styleId="xl650">
    <w:name w:val="xl65"/>
    <w:basedOn w:val="1"/>
    <w:link w:val="xl65"/>
    <w:rsid w:val="00F9385E"/>
    <w:rPr>
      <w:rFonts w:ascii="Arial" w:hAnsi="Arial"/>
      <w:sz w:val="16"/>
    </w:rPr>
  </w:style>
  <w:style w:type="paragraph" w:customStyle="1" w:styleId="xl215">
    <w:name w:val="xl215"/>
    <w:basedOn w:val="a"/>
    <w:link w:val="xl2150"/>
    <w:rsid w:val="00F9385E"/>
    <w:pPr>
      <w:spacing w:beforeAutospacing="1" w:afterAutospacing="1"/>
      <w:jc w:val="center"/>
    </w:pPr>
    <w:rPr>
      <w:sz w:val="20"/>
    </w:rPr>
  </w:style>
  <w:style w:type="character" w:customStyle="1" w:styleId="xl2150">
    <w:name w:val="xl215"/>
    <w:basedOn w:val="1"/>
    <w:link w:val="xl215"/>
    <w:rsid w:val="00F9385E"/>
    <w:rPr>
      <w:sz w:val="20"/>
    </w:rPr>
  </w:style>
  <w:style w:type="paragraph" w:customStyle="1" w:styleId="xl217">
    <w:name w:val="xl217"/>
    <w:basedOn w:val="a"/>
    <w:link w:val="xl2170"/>
    <w:rsid w:val="00F9385E"/>
    <w:pPr>
      <w:spacing w:beforeAutospacing="1" w:afterAutospacing="1"/>
      <w:jc w:val="center"/>
    </w:pPr>
    <w:rPr>
      <w:sz w:val="20"/>
    </w:rPr>
  </w:style>
  <w:style w:type="character" w:customStyle="1" w:styleId="xl2170">
    <w:name w:val="xl217"/>
    <w:basedOn w:val="1"/>
    <w:link w:val="xl217"/>
    <w:rsid w:val="00F9385E"/>
    <w:rPr>
      <w:sz w:val="20"/>
    </w:rPr>
  </w:style>
  <w:style w:type="paragraph" w:customStyle="1" w:styleId="xl248">
    <w:name w:val="xl248"/>
    <w:basedOn w:val="a"/>
    <w:link w:val="xl2480"/>
    <w:rsid w:val="00F9385E"/>
    <w:pPr>
      <w:spacing w:beforeAutospacing="1" w:afterAutospacing="1"/>
    </w:pPr>
    <w:rPr>
      <w:sz w:val="20"/>
    </w:rPr>
  </w:style>
  <w:style w:type="character" w:customStyle="1" w:styleId="xl2480">
    <w:name w:val="xl248"/>
    <w:basedOn w:val="1"/>
    <w:link w:val="xl248"/>
    <w:rsid w:val="00F9385E"/>
    <w:rPr>
      <w:sz w:val="20"/>
    </w:rPr>
  </w:style>
  <w:style w:type="paragraph" w:customStyle="1" w:styleId="xl245">
    <w:name w:val="xl245"/>
    <w:basedOn w:val="a"/>
    <w:link w:val="xl2450"/>
    <w:rsid w:val="00F9385E"/>
    <w:pPr>
      <w:spacing w:beforeAutospacing="1" w:afterAutospacing="1"/>
    </w:pPr>
    <w:rPr>
      <w:sz w:val="20"/>
    </w:rPr>
  </w:style>
  <w:style w:type="character" w:customStyle="1" w:styleId="xl2450">
    <w:name w:val="xl245"/>
    <w:basedOn w:val="1"/>
    <w:link w:val="xl245"/>
    <w:rsid w:val="00F9385E"/>
    <w:rPr>
      <w:sz w:val="20"/>
    </w:rPr>
  </w:style>
  <w:style w:type="paragraph" w:customStyle="1" w:styleId="xl73">
    <w:name w:val="xl73"/>
    <w:basedOn w:val="a"/>
    <w:link w:val="xl730"/>
    <w:rsid w:val="00F9385E"/>
    <w:pPr>
      <w:spacing w:beforeAutospacing="1" w:afterAutospacing="1"/>
      <w:jc w:val="center"/>
    </w:pPr>
    <w:rPr>
      <w:rFonts w:ascii="Arial" w:hAnsi="Arial"/>
      <w:b/>
      <w:sz w:val="16"/>
    </w:rPr>
  </w:style>
  <w:style w:type="character" w:customStyle="1" w:styleId="xl730">
    <w:name w:val="xl73"/>
    <w:basedOn w:val="1"/>
    <w:link w:val="xl73"/>
    <w:rsid w:val="00F9385E"/>
    <w:rPr>
      <w:rFonts w:ascii="Arial" w:hAnsi="Arial"/>
      <w:b/>
      <w:sz w:val="16"/>
    </w:rPr>
  </w:style>
  <w:style w:type="paragraph" w:customStyle="1" w:styleId="xl134">
    <w:name w:val="xl134"/>
    <w:basedOn w:val="a"/>
    <w:link w:val="xl1340"/>
    <w:rsid w:val="00F9385E"/>
    <w:pPr>
      <w:spacing w:beforeAutospacing="1" w:afterAutospacing="1"/>
      <w:jc w:val="right"/>
    </w:pPr>
    <w:rPr>
      <w:rFonts w:ascii="Arial" w:hAnsi="Arial"/>
      <w:b/>
      <w:sz w:val="16"/>
    </w:rPr>
  </w:style>
  <w:style w:type="character" w:customStyle="1" w:styleId="xl1340">
    <w:name w:val="xl134"/>
    <w:basedOn w:val="1"/>
    <w:link w:val="xl134"/>
    <w:rsid w:val="00F9385E"/>
    <w:rPr>
      <w:rFonts w:ascii="Arial" w:hAnsi="Arial"/>
      <w:b/>
      <w:sz w:val="16"/>
    </w:rPr>
  </w:style>
  <w:style w:type="paragraph" w:customStyle="1" w:styleId="xl220">
    <w:name w:val="xl220"/>
    <w:basedOn w:val="a"/>
    <w:link w:val="xl2200"/>
    <w:rsid w:val="00F9385E"/>
    <w:pPr>
      <w:spacing w:beforeAutospacing="1" w:afterAutospacing="1"/>
    </w:pPr>
    <w:rPr>
      <w:sz w:val="20"/>
    </w:rPr>
  </w:style>
  <w:style w:type="character" w:customStyle="1" w:styleId="xl2200">
    <w:name w:val="xl220"/>
    <w:basedOn w:val="1"/>
    <w:link w:val="xl220"/>
    <w:rsid w:val="00F9385E"/>
    <w:rPr>
      <w:sz w:val="20"/>
    </w:rPr>
  </w:style>
  <w:style w:type="paragraph" w:customStyle="1" w:styleId="xl187">
    <w:name w:val="xl187"/>
    <w:basedOn w:val="a"/>
    <w:link w:val="xl1870"/>
    <w:rsid w:val="00F9385E"/>
    <w:pPr>
      <w:spacing w:beforeAutospacing="1" w:afterAutospacing="1"/>
      <w:jc w:val="center"/>
    </w:pPr>
    <w:rPr>
      <w:sz w:val="18"/>
    </w:rPr>
  </w:style>
  <w:style w:type="character" w:customStyle="1" w:styleId="xl1870">
    <w:name w:val="xl187"/>
    <w:basedOn w:val="1"/>
    <w:link w:val="xl187"/>
    <w:rsid w:val="00F9385E"/>
    <w:rPr>
      <w:sz w:val="18"/>
    </w:rPr>
  </w:style>
  <w:style w:type="paragraph" w:customStyle="1" w:styleId="xl77">
    <w:name w:val="xl77"/>
    <w:basedOn w:val="a"/>
    <w:link w:val="xl770"/>
    <w:rsid w:val="00F9385E"/>
    <w:pPr>
      <w:spacing w:beforeAutospacing="1" w:afterAutospacing="1"/>
    </w:pPr>
    <w:rPr>
      <w:rFonts w:ascii="Arial" w:hAnsi="Arial"/>
      <w:sz w:val="16"/>
    </w:rPr>
  </w:style>
  <w:style w:type="character" w:customStyle="1" w:styleId="xl770">
    <w:name w:val="xl77"/>
    <w:basedOn w:val="1"/>
    <w:link w:val="xl77"/>
    <w:rsid w:val="00F9385E"/>
    <w:rPr>
      <w:rFonts w:ascii="Arial" w:hAnsi="Arial"/>
      <w:sz w:val="16"/>
    </w:rPr>
  </w:style>
  <w:style w:type="paragraph" w:customStyle="1" w:styleId="xl253">
    <w:name w:val="xl253"/>
    <w:basedOn w:val="a"/>
    <w:link w:val="xl2530"/>
    <w:rsid w:val="00F9385E"/>
    <w:pPr>
      <w:spacing w:beforeAutospacing="1" w:afterAutospacing="1"/>
      <w:jc w:val="center"/>
    </w:pPr>
    <w:rPr>
      <w:sz w:val="18"/>
    </w:rPr>
  </w:style>
  <w:style w:type="character" w:customStyle="1" w:styleId="xl2530">
    <w:name w:val="xl253"/>
    <w:basedOn w:val="1"/>
    <w:link w:val="xl253"/>
    <w:rsid w:val="00F9385E"/>
    <w:rPr>
      <w:sz w:val="18"/>
    </w:rPr>
  </w:style>
  <w:style w:type="paragraph" w:customStyle="1" w:styleId="xl102">
    <w:name w:val="xl102"/>
    <w:basedOn w:val="a"/>
    <w:link w:val="xl1020"/>
    <w:rsid w:val="00F9385E"/>
    <w:pPr>
      <w:spacing w:beforeAutospacing="1" w:afterAutospacing="1"/>
      <w:jc w:val="right"/>
    </w:pPr>
    <w:rPr>
      <w:rFonts w:ascii="Arial" w:hAnsi="Arial"/>
      <w:sz w:val="16"/>
    </w:rPr>
  </w:style>
  <w:style w:type="character" w:customStyle="1" w:styleId="xl1020">
    <w:name w:val="xl102"/>
    <w:basedOn w:val="1"/>
    <w:link w:val="xl102"/>
    <w:rsid w:val="00F9385E"/>
    <w:rPr>
      <w:rFonts w:ascii="Arial" w:hAnsi="Arial"/>
      <w:sz w:val="16"/>
    </w:rPr>
  </w:style>
  <w:style w:type="paragraph" w:customStyle="1" w:styleId="xl197">
    <w:name w:val="xl197"/>
    <w:basedOn w:val="a"/>
    <w:link w:val="xl1970"/>
    <w:rsid w:val="00F9385E"/>
    <w:pPr>
      <w:spacing w:beforeAutospacing="1" w:afterAutospacing="1"/>
      <w:jc w:val="center"/>
    </w:pPr>
    <w:rPr>
      <w:sz w:val="18"/>
    </w:rPr>
  </w:style>
  <w:style w:type="character" w:customStyle="1" w:styleId="xl1970">
    <w:name w:val="xl197"/>
    <w:basedOn w:val="1"/>
    <w:link w:val="xl197"/>
    <w:rsid w:val="00F9385E"/>
    <w:rPr>
      <w:sz w:val="18"/>
    </w:rPr>
  </w:style>
  <w:style w:type="paragraph" w:customStyle="1" w:styleId="xl69">
    <w:name w:val="xl69"/>
    <w:basedOn w:val="a"/>
    <w:link w:val="xl690"/>
    <w:rsid w:val="00F9385E"/>
    <w:pPr>
      <w:spacing w:beforeAutospacing="1" w:afterAutospacing="1"/>
    </w:pPr>
    <w:rPr>
      <w:rFonts w:ascii="Arial" w:hAnsi="Arial"/>
      <w:sz w:val="16"/>
    </w:rPr>
  </w:style>
  <w:style w:type="character" w:customStyle="1" w:styleId="xl690">
    <w:name w:val="xl69"/>
    <w:basedOn w:val="1"/>
    <w:link w:val="xl69"/>
    <w:rsid w:val="00F9385E"/>
    <w:rPr>
      <w:rFonts w:ascii="Arial" w:hAnsi="Arial"/>
      <w:sz w:val="16"/>
    </w:rPr>
  </w:style>
  <w:style w:type="paragraph" w:customStyle="1" w:styleId="xl252">
    <w:name w:val="xl252"/>
    <w:basedOn w:val="a"/>
    <w:link w:val="xl2520"/>
    <w:rsid w:val="00F9385E"/>
    <w:pPr>
      <w:spacing w:beforeAutospacing="1" w:afterAutospacing="1"/>
      <w:jc w:val="center"/>
    </w:pPr>
    <w:rPr>
      <w:sz w:val="18"/>
    </w:rPr>
  </w:style>
  <w:style w:type="character" w:customStyle="1" w:styleId="xl2520">
    <w:name w:val="xl252"/>
    <w:basedOn w:val="1"/>
    <w:link w:val="xl252"/>
    <w:rsid w:val="00F9385E"/>
    <w:rPr>
      <w:sz w:val="18"/>
    </w:rPr>
  </w:style>
  <w:style w:type="paragraph" w:styleId="af2">
    <w:name w:val="Body Text"/>
    <w:basedOn w:val="a"/>
    <w:link w:val="af3"/>
    <w:rsid w:val="00F9385E"/>
    <w:pPr>
      <w:spacing w:after="120"/>
    </w:pPr>
    <w:rPr>
      <w:sz w:val="20"/>
    </w:rPr>
  </w:style>
  <w:style w:type="character" w:customStyle="1" w:styleId="af3">
    <w:name w:val="Основной текст Знак"/>
    <w:basedOn w:val="1"/>
    <w:link w:val="af2"/>
    <w:rsid w:val="00F9385E"/>
    <w:rPr>
      <w:sz w:val="20"/>
    </w:rPr>
  </w:style>
  <w:style w:type="paragraph" w:customStyle="1" w:styleId="1a">
    <w:name w:val="Знак концевой сноски1"/>
    <w:link w:val="af4"/>
    <w:rsid w:val="00F9385E"/>
    <w:rPr>
      <w:vertAlign w:val="superscript"/>
    </w:rPr>
  </w:style>
  <w:style w:type="character" w:styleId="af4">
    <w:name w:val="endnote reference"/>
    <w:link w:val="1a"/>
    <w:rsid w:val="00F9385E"/>
    <w:rPr>
      <w:vertAlign w:val="superscript"/>
    </w:rPr>
  </w:style>
  <w:style w:type="paragraph" w:customStyle="1" w:styleId="xl191">
    <w:name w:val="xl191"/>
    <w:basedOn w:val="a"/>
    <w:link w:val="xl1910"/>
    <w:rsid w:val="00F9385E"/>
    <w:pPr>
      <w:spacing w:beforeAutospacing="1" w:afterAutospacing="1"/>
      <w:jc w:val="center"/>
    </w:pPr>
    <w:rPr>
      <w:sz w:val="18"/>
    </w:rPr>
  </w:style>
  <w:style w:type="character" w:customStyle="1" w:styleId="xl1910">
    <w:name w:val="xl191"/>
    <w:basedOn w:val="1"/>
    <w:link w:val="xl191"/>
    <w:rsid w:val="00F9385E"/>
    <w:rPr>
      <w:sz w:val="18"/>
    </w:rPr>
  </w:style>
  <w:style w:type="paragraph" w:customStyle="1" w:styleId="xl85">
    <w:name w:val="xl85"/>
    <w:basedOn w:val="a"/>
    <w:link w:val="xl850"/>
    <w:rsid w:val="00F9385E"/>
    <w:pPr>
      <w:spacing w:beforeAutospacing="1" w:afterAutospacing="1"/>
      <w:jc w:val="center"/>
    </w:pPr>
    <w:rPr>
      <w:rFonts w:ascii="Arial" w:hAnsi="Arial"/>
      <w:sz w:val="16"/>
    </w:rPr>
  </w:style>
  <w:style w:type="character" w:customStyle="1" w:styleId="xl850">
    <w:name w:val="xl85"/>
    <w:basedOn w:val="1"/>
    <w:link w:val="xl85"/>
    <w:rsid w:val="00F9385E"/>
    <w:rPr>
      <w:rFonts w:ascii="Arial" w:hAnsi="Arial"/>
      <w:sz w:val="16"/>
    </w:rPr>
  </w:style>
  <w:style w:type="paragraph" w:customStyle="1" w:styleId="xl180">
    <w:name w:val="xl180"/>
    <w:basedOn w:val="a"/>
    <w:link w:val="xl1800"/>
    <w:rsid w:val="00F9385E"/>
    <w:pPr>
      <w:spacing w:beforeAutospacing="1" w:afterAutospacing="1"/>
      <w:jc w:val="center"/>
    </w:pPr>
    <w:rPr>
      <w:sz w:val="18"/>
    </w:rPr>
  </w:style>
  <w:style w:type="character" w:customStyle="1" w:styleId="xl1800">
    <w:name w:val="xl180"/>
    <w:basedOn w:val="1"/>
    <w:link w:val="xl180"/>
    <w:rsid w:val="00F9385E"/>
    <w:rPr>
      <w:sz w:val="18"/>
    </w:rPr>
  </w:style>
  <w:style w:type="paragraph" w:customStyle="1" w:styleId="xl206">
    <w:name w:val="xl206"/>
    <w:basedOn w:val="a"/>
    <w:link w:val="xl2060"/>
    <w:rsid w:val="00F9385E"/>
    <w:pPr>
      <w:spacing w:beforeAutospacing="1" w:afterAutospacing="1"/>
      <w:jc w:val="center"/>
    </w:pPr>
    <w:rPr>
      <w:sz w:val="18"/>
    </w:rPr>
  </w:style>
  <w:style w:type="character" w:customStyle="1" w:styleId="xl2060">
    <w:name w:val="xl206"/>
    <w:basedOn w:val="1"/>
    <w:link w:val="xl206"/>
    <w:rsid w:val="00F9385E"/>
    <w:rPr>
      <w:sz w:val="18"/>
    </w:rPr>
  </w:style>
  <w:style w:type="paragraph" w:styleId="51">
    <w:name w:val="toc 5"/>
    <w:next w:val="a"/>
    <w:link w:val="52"/>
    <w:uiPriority w:val="39"/>
    <w:rsid w:val="00F9385E"/>
    <w:pPr>
      <w:ind w:left="800"/>
    </w:pPr>
    <w:rPr>
      <w:rFonts w:ascii="XO Thames" w:hAnsi="XO Thames"/>
      <w:sz w:val="28"/>
    </w:rPr>
  </w:style>
  <w:style w:type="character" w:customStyle="1" w:styleId="52">
    <w:name w:val="Оглавление 5 Знак"/>
    <w:link w:val="51"/>
    <w:rsid w:val="00F9385E"/>
    <w:rPr>
      <w:rFonts w:ascii="XO Thames" w:hAnsi="XO Thames"/>
      <w:sz w:val="28"/>
    </w:rPr>
  </w:style>
  <w:style w:type="paragraph" w:customStyle="1" w:styleId="xl99">
    <w:name w:val="xl99"/>
    <w:basedOn w:val="a"/>
    <w:link w:val="xl990"/>
    <w:rsid w:val="00F9385E"/>
    <w:pPr>
      <w:spacing w:beforeAutospacing="1" w:afterAutospacing="1"/>
      <w:jc w:val="right"/>
    </w:pPr>
    <w:rPr>
      <w:rFonts w:ascii="Arial" w:hAnsi="Arial"/>
      <w:b/>
      <w:sz w:val="16"/>
    </w:rPr>
  </w:style>
  <w:style w:type="character" w:customStyle="1" w:styleId="xl990">
    <w:name w:val="xl99"/>
    <w:basedOn w:val="1"/>
    <w:link w:val="xl99"/>
    <w:rsid w:val="00F9385E"/>
    <w:rPr>
      <w:rFonts w:ascii="Arial" w:hAnsi="Arial"/>
      <w:b/>
      <w:sz w:val="16"/>
    </w:rPr>
  </w:style>
  <w:style w:type="paragraph" w:customStyle="1" w:styleId="xl262">
    <w:name w:val="xl262"/>
    <w:basedOn w:val="a"/>
    <w:link w:val="xl2620"/>
    <w:rsid w:val="00F9385E"/>
    <w:pPr>
      <w:spacing w:beforeAutospacing="1" w:afterAutospacing="1"/>
      <w:jc w:val="center"/>
    </w:pPr>
    <w:rPr>
      <w:sz w:val="18"/>
    </w:rPr>
  </w:style>
  <w:style w:type="character" w:customStyle="1" w:styleId="xl2620">
    <w:name w:val="xl262"/>
    <w:basedOn w:val="1"/>
    <w:link w:val="xl262"/>
    <w:rsid w:val="00F9385E"/>
    <w:rPr>
      <w:sz w:val="18"/>
    </w:rPr>
  </w:style>
  <w:style w:type="paragraph" w:customStyle="1" w:styleId="xl150">
    <w:name w:val="xl150"/>
    <w:basedOn w:val="a"/>
    <w:link w:val="xl1500"/>
    <w:rsid w:val="00F9385E"/>
    <w:pPr>
      <w:spacing w:beforeAutospacing="1" w:afterAutospacing="1"/>
      <w:jc w:val="right"/>
    </w:pPr>
    <w:rPr>
      <w:rFonts w:ascii="Arial" w:hAnsi="Arial"/>
      <w:b/>
      <w:sz w:val="16"/>
    </w:rPr>
  </w:style>
  <w:style w:type="character" w:customStyle="1" w:styleId="xl1500">
    <w:name w:val="xl150"/>
    <w:basedOn w:val="1"/>
    <w:link w:val="xl150"/>
    <w:rsid w:val="00F9385E"/>
    <w:rPr>
      <w:rFonts w:ascii="Arial" w:hAnsi="Arial"/>
      <w:b/>
      <w:sz w:val="16"/>
    </w:rPr>
  </w:style>
  <w:style w:type="paragraph" w:customStyle="1" w:styleId="xl89">
    <w:name w:val="xl89"/>
    <w:basedOn w:val="a"/>
    <w:link w:val="xl890"/>
    <w:rsid w:val="00F9385E"/>
    <w:pPr>
      <w:spacing w:beforeAutospacing="1" w:afterAutospacing="1"/>
    </w:pPr>
    <w:rPr>
      <w:rFonts w:ascii="Arial" w:hAnsi="Arial"/>
      <w:sz w:val="16"/>
    </w:rPr>
  </w:style>
  <w:style w:type="character" w:customStyle="1" w:styleId="xl890">
    <w:name w:val="xl89"/>
    <w:basedOn w:val="1"/>
    <w:link w:val="xl89"/>
    <w:rsid w:val="00F9385E"/>
    <w:rPr>
      <w:rFonts w:ascii="Arial" w:hAnsi="Arial"/>
      <w:sz w:val="16"/>
    </w:rPr>
  </w:style>
  <w:style w:type="paragraph" w:customStyle="1" w:styleId="xl266">
    <w:name w:val="xl266"/>
    <w:basedOn w:val="a"/>
    <w:link w:val="xl2660"/>
    <w:rsid w:val="00F9385E"/>
    <w:pPr>
      <w:spacing w:beforeAutospacing="1" w:afterAutospacing="1"/>
      <w:jc w:val="right"/>
    </w:pPr>
    <w:rPr>
      <w:sz w:val="18"/>
    </w:rPr>
  </w:style>
  <w:style w:type="character" w:customStyle="1" w:styleId="xl2660">
    <w:name w:val="xl266"/>
    <w:basedOn w:val="1"/>
    <w:link w:val="xl266"/>
    <w:rsid w:val="00F9385E"/>
    <w:rPr>
      <w:sz w:val="18"/>
    </w:rPr>
  </w:style>
  <w:style w:type="paragraph" w:customStyle="1" w:styleId="xl183">
    <w:name w:val="xl183"/>
    <w:basedOn w:val="a"/>
    <w:link w:val="xl1830"/>
    <w:rsid w:val="00F9385E"/>
    <w:pPr>
      <w:spacing w:beforeAutospacing="1" w:afterAutospacing="1"/>
      <w:jc w:val="center"/>
    </w:pPr>
    <w:rPr>
      <w:sz w:val="18"/>
    </w:rPr>
  </w:style>
  <w:style w:type="character" w:customStyle="1" w:styleId="xl1830">
    <w:name w:val="xl183"/>
    <w:basedOn w:val="1"/>
    <w:link w:val="xl183"/>
    <w:rsid w:val="00F9385E"/>
    <w:rPr>
      <w:sz w:val="18"/>
    </w:rPr>
  </w:style>
  <w:style w:type="paragraph" w:customStyle="1" w:styleId="xl137">
    <w:name w:val="xl137"/>
    <w:basedOn w:val="a"/>
    <w:link w:val="xl1370"/>
    <w:rsid w:val="00F9385E"/>
    <w:pPr>
      <w:spacing w:beforeAutospacing="1" w:afterAutospacing="1"/>
    </w:pPr>
    <w:rPr>
      <w:rFonts w:ascii="Arial" w:hAnsi="Arial"/>
      <w:b/>
      <w:sz w:val="16"/>
    </w:rPr>
  </w:style>
  <w:style w:type="character" w:customStyle="1" w:styleId="xl1370">
    <w:name w:val="xl137"/>
    <w:basedOn w:val="1"/>
    <w:link w:val="xl137"/>
    <w:rsid w:val="00F9385E"/>
    <w:rPr>
      <w:rFonts w:ascii="Arial" w:hAnsi="Arial"/>
      <w:b/>
      <w:sz w:val="16"/>
    </w:rPr>
  </w:style>
  <w:style w:type="paragraph" w:customStyle="1" w:styleId="1b">
    <w:name w:val="Знак сноски1"/>
    <w:link w:val="af5"/>
    <w:rsid w:val="00F9385E"/>
    <w:rPr>
      <w:vertAlign w:val="superscript"/>
    </w:rPr>
  </w:style>
  <w:style w:type="character" w:styleId="af5">
    <w:name w:val="footnote reference"/>
    <w:link w:val="1b"/>
    <w:rsid w:val="00F9385E"/>
    <w:rPr>
      <w:vertAlign w:val="superscript"/>
    </w:rPr>
  </w:style>
  <w:style w:type="paragraph" w:customStyle="1" w:styleId="xl107">
    <w:name w:val="xl107"/>
    <w:basedOn w:val="a"/>
    <w:link w:val="xl1070"/>
    <w:rsid w:val="00F9385E"/>
    <w:pPr>
      <w:spacing w:beforeAutospacing="1" w:afterAutospacing="1"/>
      <w:jc w:val="center"/>
    </w:pPr>
    <w:rPr>
      <w:rFonts w:ascii="Arial" w:hAnsi="Arial"/>
      <w:sz w:val="16"/>
    </w:rPr>
  </w:style>
  <w:style w:type="character" w:customStyle="1" w:styleId="xl1070">
    <w:name w:val="xl107"/>
    <w:basedOn w:val="1"/>
    <w:link w:val="xl107"/>
    <w:rsid w:val="00F9385E"/>
    <w:rPr>
      <w:rFonts w:ascii="Arial" w:hAnsi="Arial"/>
      <w:sz w:val="16"/>
    </w:rPr>
  </w:style>
  <w:style w:type="paragraph" w:customStyle="1" w:styleId="xl163">
    <w:name w:val="xl163"/>
    <w:basedOn w:val="a"/>
    <w:link w:val="xl1630"/>
    <w:rsid w:val="00F9385E"/>
    <w:pPr>
      <w:spacing w:beforeAutospacing="1" w:afterAutospacing="1"/>
    </w:pPr>
    <w:rPr>
      <w:rFonts w:ascii="Arial" w:hAnsi="Arial"/>
      <w:sz w:val="16"/>
    </w:rPr>
  </w:style>
  <w:style w:type="character" w:customStyle="1" w:styleId="xl1630">
    <w:name w:val="xl163"/>
    <w:basedOn w:val="1"/>
    <w:link w:val="xl163"/>
    <w:rsid w:val="00F9385E"/>
    <w:rPr>
      <w:rFonts w:ascii="Arial" w:hAnsi="Arial"/>
      <w:sz w:val="16"/>
    </w:rPr>
  </w:style>
  <w:style w:type="paragraph" w:customStyle="1" w:styleId="xl142">
    <w:name w:val="xl142"/>
    <w:basedOn w:val="a"/>
    <w:link w:val="xl1420"/>
    <w:rsid w:val="00F9385E"/>
    <w:pPr>
      <w:spacing w:beforeAutospacing="1" w:afterAutospacing="1"/>
      <w:jc w:val="center"/>
    </w:pPr>
    <w:rPr>
      <w:rFonts w:ascii="Arial" w:hAnsi="Arial"/>
      <w:sz w:val="16"/>
    </w:rPr>
  </w:style>
  <w:style w:type="character" w:customStyle="1" w:styleId="xl1420">
    <w:name w:val="xl142"/>
    <w:basedOn w:val="1"/>
    <w:link w:val="xl142"/>
    <w:rsid w:val="00F9385E"/>
    <w:rPr>
      <w:rFonts w:ascii="Arial" w:hAnsi="Arial"/>
      <w:sz w:val="16"/>
    </w:rPr>
  </w:style>
  <w:style w:type="paragraph" w:customStyle="1" w:styleId="18">
    <w:name w:val="Основной шрифт абзаца1"/>
    <w:link w:val="xl119"/>
    <w:rsid w:val="00F9385E"/>
  </w:style>
  <w:style w:type="paragraph" w:customStyle="1" w:styleId="xl119">
    <w:name w:val="xl119"/>
    <w:basedOn w:val="a"/>
    <w:link w:val="xl1190"/>
    <w:rsid w:val="00F9385E"/>
    <w:pPr>
      <w:spacing w:beforeAutospacing="1" w:afterAutospacing="1"/>
      <w:jc w:val="right"/>
    </w:pPr>
    <w:rPr>
      <w:rFonts w:ascii="Arial" w:hAnsi="Arial"/>
      <w:b/>
      <w:sz w:val="16"/>
    </w:rPr>
  </w:style>
  <w:style w:type="character" w:customStyle="1" w:styleId="xl1190">
    <w:name w:val="xl119"/>
    <w:basedOn w:val="1"/>
    <w:link w:val="xl119"/>
    <w:rsid w:val="00F9385E"/>
    <w:rPr>
      <w:rFonts w:ascii="Arial" w:hAnsi="Arial"/>
      <w:b/>
      <w:sz w:val="16"/>
    </w:rPr>
  </w:style>
  <w:style w:type="paragraph" w:customStyle="1" w:styleId="xl111">
    <w:name w:val="xl111"/>
    <w:basedOn w:val="a"/>
    <w:link w:val="xl1110"/>
    <w:rsid w:val="00F9385E"/>
    <w:pPr>
      <w:spacing w:beforeAutospacing="1" w:afterAutospacing="1"/>
      <w:jc w:val="center"/>
    </w:pPr>
    <w:rPr>
      <w:rFonts w:ascii="Arial" w:hAnsi="Arial"/>
      <w:sz w:val="16"/>
    </w:rPr>
  </w:style>
  <w:style w:type="character" w:customStyle="1" w:styleId="xl1110">
    <w:name w:val="xl111"/>
    <w:basedOn w:val="1"/>
    <w:link w:val="xl111"/>
    <w:rsid w:val="00F9385E"/>
    <w:rPr>
      <w:rFonts w:ascii="Arial" w:hAnsi="Arial"/>
      <w:sz w:val="16"/>
    </w:rPr>
  </w:style>
  <w:style w:type="paragraph" w:customStyle="1" w:styleId="xl167">
    <w:name w:val="xl167"/>
    <w:basedOn w:val="a"/>
    <w:link w:val="xl1670"/>
    <w:rsid w:val="00F9385E"/>
    <w:pPr>
      <w:spacing w:beforeAutospacing="1" w:afterAutospacing="1"/>
    </w:pPr>
    <w:rPr>
      <w:rFonts w:ascii="Arial" w:hAnsi="Arial"/>
      <w:b/>
      <w:sz w:val="16"/>
    </w:rPr>
  </w:style>
  <w:style w:type="character" w:customStyle="1" w:styleId="xl1670">
    <w:name w:val="xl167"/>
    <w:basedOn w:val="1"/>
    <w:link w:val="xl167"/>
    <w:rsid w:val="00F9385E"/>
    <w:rPr>
      <w:rFonts w:ascii="Arial" w:hAnsi="Arial"/>
      <w:b/>
      <w:sz w:val="16"/>
    </w:rPr>
  </w:style>
  <w:style w:type="paragraph" w:customStyle="1" w:styleId="xl118">
    <w:name w:val="xl118"/>
    <w:basedOn w:val="a"/>
    <w:link w:val="xl1180"/>
    <w:rsid w:val="00F9385E"/>
    <w:pPr>
      <w:spacing w:beforeAutospacing="1" w:afterAutospacing="1"/>
    </w:pPr>
    <w:rPr>
      <w:rFonts w:ascii="Arial" w:hAnsi="Arial"/>
      <w:sz w:val="16"/>
    </w:rPr>
  </w:style>
  <w:style w:type="character" w:customStyle="1" w:styleId="xl1180">
    <w:name w:val="xl118"/>
    <w:basedOn w:val="1"/>
    <w:link w:val="xl118"/>
    <w:rsid w:val="00F9385E"/>
    <w:rPr>
      <w:rFonts w:ascii="Arial" w:hAnsi="Arial"/>
      <w:sz w:val="16"/>
    </w:rPr>
  </w:style>
  <w:style w:type="paragraph" w:customStyle="1" w:styleId="xl116">
    <w:name w:val="xl116"/>
    <w:basedOn w:val="a"/>
    <w:link w:val="xl1160"/>
    <w:rsid w:val="00F9385E"/>
    <w:pPr>
      <w:spacing w:beforeAutospacing="1" w:afterAutospacing="1"/>
      <w:jc w:val="center"/>
    </w:pPr>
    <w:rPr>
      <w:rFonts w:ascii="Arial" w:hAnsi="Arial"/>
      <w:b/>
      <w:sz w:val="16"/>
    </w:rPr>
  </w:style>
  <w:style w:type="character" w:customStyle="1" w:styleId="xl1160">
    <w:name w:val="xl116"/>
    <w:basedOn w:val="1"/>
    <w:link w:val="xl116"/>
    <w:rsid w:val="00F9385E"/>
    <w:rPr>
      <w:rFonts w:ascii="Arial" w:hAnsi="Arial"/>
      <w:b/>
      <w:sz w:val="16"/>
    </w:rPr>
  </w:style>
  <w:style w:type="paragraph" w:customStyle="1" w:styleId="xl146">
    <w:name w:val="xl146"/>
    <w:basedOn w:val="a"/>
    <w:link w:val="xl1460"/>
    <w:rsid w:val="00F9385E"/>
    <w:pPr>
      <w:spacing w:beforeAutospacing="1" w:afterAutospacing="1"/>
    </w:pPr>
    <w:rPr>
      <w:rFonts w:ascii="Arial" w:hAnsi="Arial"/>
      <w:sz w:val="16"/>
    </w:rPr>
  </w:style>
  <w:style w:type="character" w:customStyle="1" w:styleId="xl1460">
    <w:name w:val="xl146"/>
    <w:basedOn w:val="1"/>
    <w:link w:val="xl146"/>
    <w:rsid w:val="00F9385E"/>
    <w:rPr>
      <w:rFonts w:ascii="Arial" w:hAnsi="Arial"/>
      <w:sz w:val="16"/>
    </w:rPr>
  </w:style>
  <w:style w:type="paragraph" w:customStyle="1" w:styleId="xl79">
    <w:name w:val="xl79"/>
    <w:basedOn w:val="a"/>
    <w:link w:val="xl790"/>
    <w:rsid w:val="00F9385E"/>
    <w:pPr>
      <w:spacing w:beforeAutospacing="1" w:afterAutospacing="1"/>
      <w:jc w:val="center"/>
    </w:pPr>
    <w:rPr>
      <w:rFonts w:ascii="Arial" w:hAnsi="Arial"/>
      <w:b/>
      <w:sz w:val="28"/>
    </w:rPr>
  </w:style>
  <w:style w:type="character" w:customStyle="1" w:styleId="xl790">
    <w:name w:val="xl79"/>
    <w:basedOn w:val="1"/>
    <w:link w:val="xl79"/>
    <w:rsid w:val="00F9385E"/>
    <w:rPr>
      <w:rFonts w:ascii="Arial" w:hAnsi="Arial"/>
      <w:b/>
      <w:sz w:val="28"/>
    </w:rPr>
  </w:style>
  <w:style w:type="paragraph" w:customStyle="1" w:styleId="xl75">
    <w:name w:val="xl75"/>
    <w:basedOn w:val="a"/>
    <w:link w:val="xl750"/>
    <w:rsid w:val="00F9385E"/>
    <w:pPr>
      <w:spacing w:beforeAutospacing="1" w:afterAutospacing="1"/>
    </w:pPr>
    <w:rPr>
      <w:rFonts w:ascii="Arial" w:hAnsi="Arial"/>
      <w:sz w:val="16"/>
    </w:rPr>
  </w:style>
  <w:style w:type="character" w:customStyle="1" w:styleId="xl750">
    <w:name w:val="xl75"/>
    <w:basedOn w:val="1"/>
    <w:link w:val="xl75"/>
    <w:rsid w:val="00F9385E"/>
    <w:rPr>
      <w:rFonts w:ascii="Arial" w:hAnsi="Arial"/>
      <w:sz w:val="16"/>
    </w:rPr>
  </w:style>
  <w:style w:type="paragraph" w:customStyle="1" w:styleId="xl127">
    <w:name w:val="xl127"/>
    <w:basedOn w:val="a"/>
    <w:link w:val="xl1270"/>
    <w:rsid w:val="00F9385E"/>
    <w:pPr>
      <w:spacing w:beforeAutospacing="1" w:afterAutospacing="1"/>
    </w:pPr>
    <w:rPr>
      <w:rFonts w:ascii="Arial" w:hAnsi="Arial"/>
      <w:sz w:val="16"/>
    </w:rPr>
  </w:style>
  <w:style w:type="character" w:customStyle="1" w:styleId="xl1270">
    <w:name w:val="xl127"/>
    <w:basedOn w:val="1"/>
    <w:link w:val="xl127"/>
    <w:rsid w:val="00F9385E"/>
    <w:rPr>
      <w:rFonts w:ascii="Arial" w:hAnsi="Arial"/>
      <w:sz w:val="16"/>
    </w:rPr>
  </w:style>
  <w:style w:type="paragraph" w:customStyle="1" w:styleId="xl101">
    <w:name w:val="xl101"/>
    <w:basedOn w:val="a"/>
    <w:link w:val="xl1010"/>
    <w:rsid w:val="00F9385E"/>
    <w:pPr>
      <w:spacing w:beforeAutospacing="1" w:afterAutospacing="1"/>
    </w:pPr>
    <w:rPr>
      <w:rFonts w:ascii="Arial" w:hAnsi="Arial"/>
      <w:sz w:val="16"/>
    </w:rPr>
  </w:style>
  <w:style w:type="character" w:customStyle="1" w:styleId="xl1010">
    <w:name w:val="xl101"/>
    <w:basedOn w:val="1"/>
    <w:link w:val="xl101"/>
    <w:rsid w:val="00F9385E"/>
    <w:rPr>
      <w:rFonts w:ascii="Arial" w:hAnsi="Arial"/>
      <w:sz w:val="16"/>
    </w:rPr>
  </w:style>
  <w:style w:type="paragraph" w:styleId="af6">
    <w:name w:val="Subtitle"/>
    <w:next w:val="a"/>
    <w:link w:val="af7"/>
    <w:uiPriority w:val="11"/>
    <w:qFormat/>
    <w:rsid w:val="00F9385E"/>
    <w:pPr>
      <w:jc w:val="both"/>
    </w:pPr>
    <w:rPr>
      <w:rFonts w:ascii="XO Thames" w:hAnsi="XO Thames"/>
      <w:i/>
      <w:sz w:val="24"/>
    </w:rPr>
  </w:style>
  <w:style w:type="character" w:customStyle="1" w:styleId="af7">
    <w:name w:val="Подзаголовок Знак"/>
    <w:link w:val="af6"/>
    <w:rsid w:val="00F9385E"/>
    <w:rPr>
      <w:rFonts w:ascii="XO Thames" w:hAnsi="XO Thames"/>
      <w:i/>
      <w:sz w:val="24"/>
    </w:rPr>
  </w:style>
  <w:style w:type="paragraph" w:customStyle="1" w:styleId="xl224">
    <w:name w:val="xl224"/>
    <w:basedOn w:val="a"/>
    <w:link w:val="xl2240"/>
    <w:rsid w:val="00F9385E"/>
    <w:pPr>
      <w:spacing w:beforeAutospacing="1" w:afterAutospacing="1"/>
      <w:jc w:val="center"/>
    </w:pPr>
    <w:rPr>
      <w:sz w:val="20"/>
    </w:rPr>
  </w:style>
  <w:style w:type="character" w:customStyle="1" w:styleId="xl2240">
    <w:name w:val="xl224"/>
    <w:basedOn w:val="1"/>
    <w:link w:val="xl224"/>
    <w:rsid w:val="00F9385E"/>
    <w:rPr>
      <w:sz w:val="20"/>
    </w:rPr>
  </w:style>
  <w:style w:type="paragraph" w:customStyle="1" w:styleId="xl158">
    <w:name w:val="xl158"/>
    <w:basedOn w:val="a"/>
    <w:link w:val="xl1580"/>
    <w:rsid w:val="00F9385E"/>
    <w:pPr>
      <w:spacing w:beforeAutospacing="1" w:afterAutospacing="1"/>
      <w:jc w:val="right"/>
    </w:pPr>
    <w:rPr>
      <w:rFonts w:ascii="Arial" w:hAnsi="Arial"/>
      <w:sz w:val="16"/>
    </w:rPr>
  </w:style>
  <w:style w:type="character" w:customStyle="1" w:styleId="xl1580">
    <w:name w:val="xl158"/>
    <w:basedOn w:val="1"/>
    <w:link w:val="xl158"/>
    <w:rsid w:val="00F9385E"/>
    <w:rPr>
      <w:rFonts w:ascii="Arial" w:hAnsi="Arial"/>
      <w:sz w:val="16"/>
    </w:rPr>
  </w:style>
  <w:style w:type="paragraph" w:customStyle="1" w:styleId="xl200">
    <w:name w:val="xl200"/>
    <w:basedOn w:val="a"/>
    <w:link w:val="xl2000"/>
    <w:rsid w:val="00F9385E"/>
    <w:pPr>
      <w:spacing w:beforeAutospacing="1" w:afterAutospacing="1"/>
      <w:jc w:val="center"/>
    </w:pPr>
    <w:rPr>
      <w:sz w:val="18"/>
    </w:rPr>
  </w:style>
  <w:style w:type="character" w:customStyle="1" w:styleId="xl2000">
    <w:name w:val="xl200"/>
    <w:basedOn w:val="1"/>
    <w:link w:val="xl200"/>
    <w:rsid w:val="00F9385E"/>
    <w:rPr>
      <w:sz w:val="18"/>
    </w:rPr>
  </w:style>
  <w:style w:type="paragraph" w:customStyle="1" w:styleId="xl212">
    <w:name w:val="xl212"/>
    <w:basedOn w:val="a"/>
    <w:link w:val="xl2120"/>
    <w:rsid w:val="00F9385E"/>
    <w:pPr>
      <w:spacing w:beforeAutospacing="1" w:afterAutospacing="1"/>
      <w:jc w:val="center"/>
    </w:pPr>
    <w:rPr>
      <w:color w:val="FFFFFF"/>
      <w:sz w:val="20"/>
    </w:rPr>
  </w:style>
  <w:style w:type="character" w:customStyle="1" w:styleId="xl2120">
    <w:name w:val="xl212"/>
    <w:basedOn w:val="1"/>
    <w:link w:val="xl212"/>
    <w:rsid w:val="00F9385E"/>
    <w:rPr>
      <w:color w:val="FFFFFF"/>
      <w:sz w:val="20"/>
    </w:rPr>
  </w:style>
  <w:style w:type="paragraph" w:customStyle="1" w:styleId="xl144">
    <w:name w:val="xl144"/>
    <w:basedOn w:val="a"/>
    <w:link w:val="xl1440"/>
    <w:rsid w:val="00F9385E"/>
    <w:pPr>
      <w:spacing w:beforeAutospacing="1" w:afterAutospacing="1"/>
      <w:jc w:val="center"/>
    </w:pPr>
    <w:rPr>
      <w:rFonts w:ascii="Arial" w:hAnsi="Arial"/>
      <w:sz w:val="16"/>
    </w:rPr>
  </w:style>
  <w:style w:type="character" w:customStyle="1" w:styleId="xl1440">
    <w:name w:val="xl144"/>
    <w:basedOn w:val="1"/>
    <w:link w:val="xl144"/>
    <w:rsid w:val="00F9385E"/>
    <w:rPr>
      <w:rFonts w:ascii="Arial" w:hAnsi="Arial"/>
      <w:sz w:val="16"/>
    </w:rPr>
  </w:style>
  <w:style w:type="paragraph" w:customStyle="1" w:styleId="xl114">
    <w:name w:val="xl114"/>
    <w:basedOn w:val="a"/>
    <w:link w:val="xl1140"/>
    <w:rsid w:val="00F9385E"/>
    <w:pPr>
      <w:spacing w:beforeAutospacing="1" w:afterAutospacing="1"/>
      <w:jc w:val="center"/>
    </w:pPr>
    <w:rPr>
      <w:rFonts w:ascii="Arial" w:hAnsi="Arial"/>
      <w:b/>
      <w:sz w:val="16"/>
    </w:rPr>
  </w:style>
  <w:style w:type="character" w:customStyle="1" w:styleId="xl1140">
    <w:name w:val="xl114"/>
    <w:basedOn w:val="1"/>
    <w:link w:val="xl114"/>
    <w:rsid w:val="00F9385E"/>
    <w:rPr>
      <w:rFonts w:ascii="Arial" w:hAnsi="Arial"/>
      <w:b/>
      <w:sz w:val="16"/>
    </w:rPr>
  </w:style>
  <w:style w:type="paragraph" w:customStyle="1" w:styleId="xl92">
    <w:name w:val="xl92"/>
    <w:basedOn w:val="a"/>
    <w:link w:val="xl920"/>
    <w:rsid w:val="00F9385E"/>
    <w:pPr>
      <w:spacing w:beforeAutospacing="1" w:afterAutospacing="1"/>
      <w:jc w:val="right"/>
    </w:pPr>
    <w:rPr>
      <w:rFonts w:ascii="Arial" w:hAnsi="Arial"/>
      <w:sz w:val="16"/>
    </w:rPr>
  </w:style>
  <w:style w:type="character" w:customStyle="1" w:styleId="xl920">
    <w:name w:val="xl92"/>
    <w:basedOn w:val="1"/>
    <w:link w:val="xl92"/>
    <w:rsid w:val="00F9385E"/>
    <w:rPr>
      <w:rFonts w:ascii="Arial" w:hAnsi="Arial"/>
      <w:sz w:val="16"/>
    </w:rPr>
  </w:style>
  <w:style w:type="paragraph" w:customStyle="1" w:styleId="xl130">
    <w:name w:val="xl130"/>
    <w:basedOn w:val="a"/>
    <w:link w:val="xl1300"/>
    <w:rsid w:val="00F9385E"/>
    <w:pPr>
      <w:spacing w:beforeAutospacing="1" w:afterAutospacing="1"/>
      <w:jc w:val="right"/>
    </w:pPr>
    <w:rPr>
      <w:rFonts w:ascii="Arial" w:hAnsi="Arial"/>
      <w:sz w:val="16"/>
    </w:rPr>
  </w:style>
  <w:style w:type="character" w:customStyle="1" w:styleId="xl1300">
    <w:name w:val="xl130"/>
    <w:basedOn w:val="1"/>
    <w:link w:val="xl130"/>
    <w:rsid w:val="00F9385E"/>
    <w:rPr>
      <w:rFonts w:ascii="Arial" w:hAnsi="Arial"/>
      <w:sz w:val="16"/>
    </w:rPr>
  </w:style>
  <w:style w:type="paragraph" w:customStyle="1" w:styleId="xl257">
    <w:name w:val="xl257"/>
    <w:basedOn w:val="a"/>
    <w:link w:val="xl2570"/>
    <w:rsid w:val="00F9385E"/>
    <w:pPr>
      <w:spacing w:beforeAutospacing="1" w:afterAutospacing="1"/>
      <w:jc w:val="center"/>
    </w:pPr>
    <w:rPr>
      <w:sz w:val="18"/>
    </w:rPr>
  </w:style>
  <w:style w:type="character" w:customStyle="1" w:styleId="xl2570">
    <w:name w:val="xl257"/>
    <w:basedOn w:val="1"/>
    <w:link w:val="xl257"/>
    <w:rsid w:val="00F9385E"/>
    <w:rPr>
      <w:sz w:val="18"/>
    </w:rPr>
  </w:style>
  <w:style w:type="paragraph" w:customStyle="1" w:styleId="xl216">
    <w:name w:val="xl216"/>
    <w:basedOn w:val="a"/>
    <w:link w:val="xl2160"/>
    <w:rsid w:val="00F9385E"/>
    <w:pPr>
      <w:spacing w:beforeAutospacing="1" w:afterAutospacing="1"/>
      <w:jc w:val="center"/>
    </w:pPr>
    <w:rPr>
      <w:sz w:val="20"/>
    </w:rPr>
  </w:style>
  <w:style w:type="character" w:customStyle="1" w:styleId="xl2160">
    <w:name w:val="xl216"/>
    <w:basedOn w:val="1"/>
    <w:link w:val="xl216"/>
    <w:rsid w:val="00F9385E"/>
    <w:rPr>
      <w:sz w:val="20"/>
    </w:rPr>
  </w:style>
  <w:style w:type="paragraph" w:customStyle="1" w:styleId="xl230">
    <w:name w:val="xl230"/>
    <w:basedOn w:val="a"/>
    <w:link w:val="xl2300"/>
    <w:rsid w:val="00F9385E"/>
    <w:pPr>
      <w:spacing w:beforeAutospacing="1" w:afterAutospacing="1"/>
      <w:jc w:val="right"/>
    </w:pPr>
    <w:rPr>
      <w:sz w:val="20"/>
    </w:rPr>
  </w:style>
  <w:style w:type="character" w:customStyle="1" w:styleId="xl2300">
    <w:name w:val="xl230"/>
    <w:basedOn w:val="1"/>
    <w:link w:val="xl230"/>
    <w:rsid w:val="00F9385E"/>
    <w:rPr>
      <w:sz w:val="20"/>
    </w:rPr>
  </w:style>
  <w:style w:type="paragraph" w:customStyle="1" w:styleId="xl265">
    <w:name w:val="xl265"/>
    <w:basedOn w:val="a"/>
    <w:link w:val="xl2650"/>
    <w:rsid w:val="00F9385E"/>
    <w:pPr>
      <w:spacing w:beforeAutospacing="1" w:afterAutospacing="1"/>
      <w:jc w:val="center"/>
    </w:pPr>
    <w:rPr>
      <w:sz w:val="18"/>
    </w:rPr>
  </w:style>
  <w:style w:type="character" w:customStyle="1" w:styleId="xl2650">
    <w:name w:val="xl265"/>
    <w:basedOn w:val="1"/>
    <w:link w:val="xl265"/>
    <w:rsid w:val="00F9385E"/>
    <w:rPr>
      <w:sz w:val="18"/>
    </w:rPr>
  </w:style>
  <w:style w:type="paragraph" w:customStyle="1" w:styleId="xl149">
    <w:name w:val="xl149"/>
    <w:basedOn w:val="a"/>
    <w:link w:val="xl1490"/>
    <w:rsid w:val="00F9385E"/>
    <w:pPr>
      <w:spacing w:beforeAutospacing="1" w:afterAutospacing="1"/>
      <w:jc w:val="center"/>
    </w:pPr>
    <w:rPr>
      <w:rFonts w:ascii="Arial" w:hAnsi="Arial"/>
      <w:i/>
      <w:sz w:val="16"/>
    </w:rPr>
  </w:style>
  <w:style w:type="character" w:customStyle="1" w:styleId="xl1490">
    <w:name w:val="xl149"/>
    <w:basedOn w:val="1"/>
    <w:link w:val="xl149"/>
    <w:rsid w:val="00F9385E"/>
    <w:rPr>
      <w:rFonts w:ascii="Arial" w:hAnsi="Arial"/>
      <w:i/>
      <w:sz w:val="16"/>
    </w:rPr>
  </w:style>
  <w:style w:type="paragraph" w:styleId="af8">
    <w:name w:val="Title"/>
    <w:basedOn w:val="a"/>
    <w:link w:val="af9"/>
    <w:uiPriority w:val="10"/>
    <w:qFormat/>
    <w:rsid w:val="00F9385E"/>
    <w:pPr>
      <w:jc w:val="center"/>
    </w:pPr>
    <w:rPr>
      <w:sz w:val="44"/>
    </w:rPr>
  </w:style>
  <w:style w:type="character" w:customStyle="1" w:styleId="af9">
    <w:name w:val="Название Знак"/>
    <w:basedOn w:val="1"/>
    <w:link w:val="af8"/>
    <w:rsid w:val="00F9385E"/>
    <w:rPr>
      <w:sz w:val="44"/>
    </w:rPr>
  </w:style>
  <w:style w:type="paragraph" w:customStyle="1" w:styleId="xl223">
    <w:name w:val="xl223"/>
    <w:basedOn w:val="a"/>
    <w:link w:val="xl2230"/>
    <w:rsid w:val="00F9385E"/>
    <w:pPr>
      <w:spacing w:beforeAutospacing="1" w:afterAutospacing="1"/>
      <w:jc w:val="center"/>
    </w:pPr>
    <w:rPr>
      <w:sz w:val="20"/>
    </w:rPr>
  </w:style>
  <w:style w:type="character" w:customStyle="1" w:styleId="xl2230">
    <w:name w:val="xl223"/>
    <w:basedOn w:val="1"/>
    <w:link w:val="xl223"/>
    <w:rsid w:val="00F9385E"/>
    <w:rPr>
      <w:sz w:val="20"/>
    </w:rPr>
  </w:style>
  <w:style w:type="character" w:customStyle="1" w:styleId="40">
    <w:name w:val="Заголовок 4 Знак"/>
    <w:link w:val="4"/>
    <w:rsid w:val="00F9385E"/>
    <w:rPr>
      <w:rFonts w:ascii="XO Thames" w:hAnsi="XO Thames"/>
      <w:b/>
      <w:sz w:val="24"/>
    </w:rPr>
  </w:style>
  <w:style w:type="paragraph" w:customStyle="1" w:styleId="xl211">
    <w:name w:val="xl211"/>
    <w:basedOn w:val="a"/>
    <w:link w:val="xl2110"/>
    <w:rsid w:val="00F9385E"/>
    <w:pPr>
      <w:spacing w:beforeAutospacing="1" w:afterAutospacing="1"/>
      <w:jc w:val="center"/>
    </w:pPr>
    <w:rPr>
      <w:sz w:val="20"/>
    </w:rPr>
  </w:style>
  <w:style w:type="character" w:customStyle="1" w:styleId="xl2110">
    <w:name w:val="xl211"/>
    <w:basedOn w:val="1"/>
    <w:link w:val="xl211"/>
    <w:rsid w:val="00F9385E"/>
    <w:rPr>
      <w:sz w:val="20"/>
    </w:rPr>
  </w:style>
  <w:style w:type="paragraph" w:customStyle="1" w:styleId="xl155">
    <w:name w:val="xl155"/>
    <w:basedOn w:val="a"/>
    <w:link w:val="xl1550"/>
    <w:rsid w:val="00F9385E"/>
    <w:pPr>
      <w:spacing w:beforeAutospacing="1" w:afterAutospacing="1"/>
      <w:jc w:val="right"/>
    </w:pPr>
    <w:rPr>
      <w:rFonts w:ascii="Arial" w:hAnsi="Arial"/>
      <w:sz w:val="16"/>
    </w:rPr>
  </w:style>
  <w:style w:type="character" w:customStyle="1" w:styleId="xl1550">
    <w:name w:val="xl155"/>
    <w:basedOn w:val="1"/>
    <w:link w:val="xl155"/>
    <w:rsid w:val="00F9385E"/>
    <w:rPr>
      <w:rFonts w:ascii="Arial" w:hAnsi="Arial"/>
      <w:sz w:val="16"/>
    </w:rPr>
  </w:style>
  <w:style w:type="paragraph" w:customStyle="1" w:styleId="afa">
    <w:name w:val="Стиль текста"/>
    <w:basedOn w:val="af2"/>
    <w:link w:val="afb"/>
    <w:rsid w:val="00F9385E"/>
    <w:pPr>
      <w:keepLines/>
      <w:spacing w:before="60" w:after="60"/>
      <w:jc w:val="both"/>
    </w:pPr>
    <w:rPr>
      <w:rFonts w:ascii="Arial" w:hAnsi="Arial"/>
      <w:sz w:val="24"/>
    </w:rPr>
  </w:style>
  <w:style w:type="character" w:customStyle="1" w:styleId="afb">
    <w:name w:val="Стиль текста"/>
    <w:basedOn w:val="af3"/>
    <w:link w:val="afa"/>
    <w:rsid w:val="00F9385E"/>
    <w:rPr>
      <w:rFonts w:ascii="Arial" w:hAnsi="Arial"/>
      <w:sz w:val="24"/>
    </w:rPr>
  </w:style>
  <w:style w:type="paragraph" w:customStyle="1" w:styleId="xl172">
    <w:name w:val="xl172"/>
    <w:basedOn w:val="a"/>
    <w:link w:val="xl1720"/>
    <w:rsid w:val="00F9385E"/>
    <w:pPr>
      <w:spacing w:beforeAutospacing="1" w:afterAutospacing="1"/>
      <w:jc w:val="center"/>
    </w:pPr>
    <w:rPr>
      <w:rFonts w:ascii="Arial" w:hAnsi="Arial"/>
      <w:i/>
      <w:sz w:val="16"/>
    </w:rPr>
  </w:style>
  <w:style w:type="character" w:customStyle="1" w:styleId="xl1720">
    <w:name w:val="xl172"/>
    <w:basedOn w:val="1"/>
    <w:link w:val="xl172"/>
    <w:rsid w:val="00F9385E"/>
    <w:rPr>
      <w:rFonts w:ascii="Arial" w:hAnsi="Arial"/>
      <w:i/>
      <w:sz w:val="16"/>
    </w:rPr>
  </w:style>
  <w:style w:type="paragraph" w:customStyle="1" w:styleId="msonormal0">
    <w:name w:val="msonormal"/>
    <w:basedOn w:val="a"/>
    <w:link w:val="msonormal1"/>
    <w:rsid w:val="00F9385E"/>
    <w:pPr>
      <w:spacing w:beforeAutospacing="1" w:afterAutospacing="1"/>
    </w:pPr>
  </w:style>
  <w:style w:type="character" w:customStyle="1" w:styleId="msonormal1">
    <w:name w:val="msonormal"/>
    <w:basedOn w:val="1"/>
    <w:link w:val="msonormal0"/>
    <w:rsid w:val="00F9385E"/>
  </w:style>
  <w:style w:type="paragraph" w:customStyle="1" w:styleId="xl83">
    <w:name w:val="xl83"/>
    <w:basedOn w:val="a"/>
    <w:link w:val="xl830"/>
    <w:rsid w:val="00F9385E"/>
    <w:pPr>
      <w:spacing w:beforeAutospacing="1" w:afterAutospacing="1"/>
      <w:jc w:val="center"/>
    </w:pPr>
    <w:rPr>
      <w:rFonts w:ascii="Arial" w:hAnsi="Arial"/>
      <w:i/>
      <w:sz w:val="16"/>
    </w:rPr>
  </w:style>
  <w:style w:type="character" w:customStyle="1" w:styleId="xl830">
    <w:name w:val="xl83"/>
    <w:basedOn w:val="1"/>
    <w:link w:val="xl83"/>
    <w:rsid w:val="00F9385E"/>
    <w:rPr>
      <w:rFonts w:ascii="Arial" w:hAnsi="Arial"/>
      <w:i/>
      <w:sz w:val="16"/>
    </w:rPr>
  </w:style>
  <w:style w:type="paragraph" w:customStyle="1" w:styleId="xl151">
    <w:name w:val="xl151"/>
    <w:basedOn w:val="a"/>
    <w:link w:val="xl1510"/>
    <w:rsid w:val="00F9385E"/>
    <w:pPr>
      <w:spacing w:beforeAutospacing="1" w:afterAutospacing="1"/>
    </w:pPr>
    <w:rPr>
      <w:rFonts w:ascii="Arial" w:hAnsi="Arial"/>
      <w:sz w:val="16"/>
    </w:rPr>
  </w:style>
  <w:style w:type="character" w:customStyle="1" w:styleId="xl1510">
    <w:name w:val="xl151"/>
    <w:basedOn w:val="1"/>
    <w:link w:val="xl151"/>
    <w:rsid w:val="00F9385E"/>
    <w:rPr>
      <w:rFonts w:ascii="Arial" w:hAnsi="Arial"/>
      <w:sz w:val="16"/>
    </w:rPr>
  </w:style>
  <w:style w:type="paragraph" w:customStyle="1" w:styleId="xl243">
    <w:name w:val="xl243"/>
    <w:basedOn w:val="a"/>
    <w:link w:val="xl2430"/>
    <w:rsid w:val="00F9385E"/>
    <w:pPr>
      <w:spacing w:beforeAutospacing="1" w:afterAutospacing="1"/>
      <w:jc w:val="center"/>
    </w:pPr>
    <w:rPr>
      <w:sz w:val="20"/>
    </w:rPr>
  </w:style>
  <w:style w:type="character" w:customStyle="1" w:styleId="xl2430">
    <w:name w:val="xl243"/>
    <w:basedOn w:val="1"/>
    <w:link w:val="xl243"/>
    <w:rsid w:val="00F9385E"/>
    <w:rPr>
      <w:sz w:val="20"/>
    </w:rPr>
  </w:style>
  <w:style w:type="paragraph" w:customStyle="1" w:styleId="xl238">
    <w:name w:val="xl238"/>
    <w:basedOn w:val="a"/>
    <w:link w:val="xl2380"/>
    <w:rsid w:val="00F9385E"/>
    <w:pPr>
      <w:spacing w:beforeAutospacing="1" w:afterAutospacing="1"/>
      <w:jc w:val="center"/>
    </w:pPr>
    <w:rPr>
      <w:sz w:val="20"/>
    </w:rPr>
  </w:style>
  <w:style w:type="character" w:customStyle="1" w:styleId="xl2380">
    <w:name w:val="xl238"/>
    <w:basedOn w:val="1"/>
    <w:link w:val="xl238"/>
    <w:rsid w:val="00F9385E"/>
    <w:rPr>
      <w:sz w:val="20"/>
    </w:rPr>
  </w:style>
  <w:style w:type="paragraph" w:customStyle="1" w:styleId="xl160">
    <w:name w:val="xl160"/>
    <w:basedOn w:val="a"/>
    <w:link w:val="xl1600"/>
    <w:rsid w:val="00F9385E"/>
    <w:pPr>
      <w:spacing w:beforeAutospacing="1" w:afterAutospacing="1"/>
      <w:jc w:val="right"/>
    </w:pPr>
    <w:rPr>
      <w:rFonts w:ascii="Arial" w:hAnsi="Arial"/>
      <w:b/>
      <w:sz w:val="16"/>
    </w:rPr>
  </w:style>
  <w:style w:type="character" w:customStyle="1" w:styleId="xl1600">
    <w:name w:val="xl160"/>
    <w:basedOn w:val="1"/>
    <w:link w:val="xl160"/>
    <w:rsid w:val="00F9385E"/>
    <w:rPr>
      <w:rFonts w:ascii="Arial" w:hAnsi="Arial"/>
      <w:b/>
      <w:sz w:val="16"/>
    </w:rPr>
  </w:style>
  <w:style w:type="paragraph" w:customStyle="1" w:styleId="xl122">
    <w:name w:val="xl122"/>
    <w:basedOn w:val="a"/>
    <w:link w:val="xl1220"/>
    <w:rsid w:val="00F9385E"/>
    <w:pPr>
      <w:spacing w:beforeAutospacing="1" w:afterAutospacing="1"/>
      <w:jc w:val="right"/>
    </w:pPr>
    <w:rPr>
      <w:rFonts w:ascii="Arial" w:hAnsi="Arial"/>
      <w:b/>
      <w:sz w:val="16"/>
    </w:rPr>
  </w:style>
  <w:style w:type="character" w:customStyle="1" w:styleId="xl1220">
    <w:name w:val="xl122"/>
    <w:basedOn w:val="1"/>
    <w:link w:val="xl122"/>
    <w:rsid w:val="00F9385E"/>
    <w:rPr>
      <w:rFonts w:ascii="Arial" w:hAnsi="Arial"/>
      <w:b/>
      <w:sz w:val="16"/>
    </w:rPr>
  </w:style>
  <w:style w:type="paragraph" w:customStyle="1" w:styleId="xl195">
    <w:name w:val="xl195"/>
    <w:basedOn w:val="a"/>
    <w:link w:val="xl1950"/>
    <w:rsid w:val="00F9385E"/>
    <w:pPr>
      <w:spacing w:beforeAutospacing="1" w:afterAutospacing="1"/>
      <w:jc w:val="center"/>
    </w:pPr>
    <w:rPr>
      <w:sz w:val="18"/>
    </w:rPr>
  </w:style>
  <w:style w:type="character" w:customStyle="1" w:styleId="xl1950">
    <w:name w:val="xl195"/>
    <w:basedOn w:val="1"/>
    <w:link w:val="xl195"/>
    <w:rsid w:val="00F9385E"/>
    <w:rPr>
      <w:sz w:val="18"/>
    </w:rPr>
  </w:style>
  <w:style w:type="character" w:customStyle="1" w:styleId="20">
    <w:name w:val="Заголовок 2 Знак"/>
    <w:basedOn w:val="1"/>
    <w:link w:val="2"/>
    <w:rsid w:val="00F9385E"/>
    <w:rPr>
      <w:rFonts w:ascii="Cambria" w:hAnsi="Cambria"/>
      <w:b/>
      <w:color w:val="4F81BD"/>
      <w:sz w:val="26"/>
    </w:rPr>
  </w:style>
  <w:style w:type="paragraph" w:customStyle="1" w:styleId="xl235">
    <w:name w:val="xl235"/>
    <w:basedOn w:val="a"/>
    <w:link w:val="xl2350"/>
    <w:rsid w:val="00F9385E"/>
    <w:pPr>
      <w:spacing w:beforeAutospacing="1" w:afterAutospacing="1"/>
      <w:jc w:val="center"/>
    </w:pPr>
    <w:rPr>
      <w:sz w:val="20"/>
    </w:rPr>
  </w:style>
  <w:style w:type="character" w:customStyle="1" w:styleId="xl2350">
    <w:name w:val="xl235"/>
    <w:basedOn w:val="1"/>
    <w:link w:val="xl235"/>
    <w:rsid w:val="00F9385E"/>
    <w:rPr>
      <w:sz w:val="20"/>
    </w:rPr>
  </w:style>
  <w:style w:type="paragraph" w:customStyle="1" w:styleId="xl174">
    <w:name w:val="xl174"/>
    <w:basedOn w:val="a"/>
    <w:link w:val="xl1740"/>
    <w:rsid w:val="00F9385E"/>
    <w:pPr>
      <w:spacing w:beforeAutospacing="1" w:afterAutospacing="1"/>
      <w:jc w:val="center"/>
    </w:pPr>
    <w:rPr>
      <w:rFonts w:ascii="Arial" w:hAnsi="Arial"/>
      <w:i/>
      <w:sz w:val="16"/>
    </w:rPr>
  </w:style>
  <w:style w:type="character" w:customStyle="1" w:styleId="xl1740">
    <w:name w:val="xl174"/>
    <w:basedOn w:val="1"/>
    <w:link w:val="xl174"/>
    <w:rsid w:val="00F9385E"/>
    <w:rPr>
      <w:rFonts w:ascii="Arial" w:hAnsi="Arial"/>
      <w:i/>
      <w:sz w:val="16"/>
    </w:rPr>
  </w:style>
  <w:style w:type="paragraph" w:customStyle="1" w:styleId="afc">
    <w:name w:val="Основной текст с отступом Знак"/>
    <w:link w:val="afd"/>
    <w:rsid w:val="00F9385E"/>
    <w:rPr>
      <w:rFonts w:ascii="Times New Roman" w:hAnsi="Times New Roman"/>
    </w:rPr>
  </w:style>
  <w:style w:type="character" w:customStyle="1" w:styleId="afd">
    <w:name w:val="Основной текст с отступом Знак"/>
    <w:link w:val="afc"/>
    <w:rsid w:val="00F9385E"/>
    <w:rPr>
      <w:rFonts w:ascii="Times New Roman" w:hAnsi="Times New Roman"/>
    </w:rPr>
  </w:style>
  <w:style w:type="paragraph" w:customStyle="1" w:styleId="xl86">
    <w:name w:val="xl86"/>
    <w:basedOn w:val="a"/>
    <w:link w:val="xl860"/>
    <w:rsid w:val="00F9385E"/>
    <w:pPr>
      <w:spacing w:beforeAutospacing="1" w:afterAutospacing="1"/>
    </w:pPr>
    <w:rPr>
      <w:rFonts w:ascii="Arial" w:hAnsi="Arial"/>
      <w:sz w:val="16"/>
    </w:rPr>
  </w:style>
  <w:style w:type="character" w:customStyle="1" w:styleId="xl860">
    <w:name w:val="xl86"/>
    <w:basedOn w:val="1"/>
    <w:link w:val="xl86"/>
    <w:rsid w:val="00F9385E"/>
    <w:rPr>
      <w:rFonts w:ascii="Arial" w:hAnsi="Arial"/>
      <w:sz w:val="16"/>
    </w:rPr>
  </w:style>
  <w:style w:type="paragraph" w:customStyle="1" w:styleId="xl141">
    <w:name w:val="xl141"/>
    <w:basedOn w:val="a"/>
    <w:link w:val="xl1410"/>
    <w:rsid w:val="00F9385E"/>
    <w:pPr>
      <w:spacing w:beforeAutospacing="1" w:afterAutospacing="1"/>
    </w:pPr>
    <w:rPr>
      <w:rFonts w:ascii="Arial" w:hAnsi="Arial"/>
      <w:i/>
      <w:sz w:val="16"/>
    </w:rPr>
  </w:style>
  <w:style w:type="character" w:customStyle="1" w:styleId="xl1410">
    <w:name w:val="xl141"/>
    <w:basedOn w:val="1"/>
    <w:link w:val="xl141"/>
    <w:rsid w:val="00F9385E"/>
    <w:rPr>
      <w:rFonts w:ascii="Arial" w:hAnsi="Arial"/>
      <w:i/>
      <w:sz w:val="16"/>
    </w:rPr>
  </w:style>
  <w:style w:type="paragraph" w:customStyle="1" w:styleId="xl112">
    <w:name w:val="xl112"/>
    <w:basedOn w:val="a"/>
    <w:link w:val="xl1120"/>
    <w:rsid w:val="00F9385E"/>
    <w:pPr>
      <w:spacing w:beforeAutospacing="1" w:afterAutospacing="1"/>
      <w:jc w:val="right"/>
    </w:pPr>
    <w:rPr>
      <w:rFonts w:ascii="Arial" w:hAnsi="Arial"/>
      <w:sz w:val="16"/>
    </w:rPr>
  </w:style>
  <w:style w:type="character" w:customStyle="1" w:styleId="xl1120">
    <w:name w:val="xl112"/>
    <w:basedOn w:val="1"/>
    <w:link w:val="xl112"/>
    <w:rsid w:val="00F9385E"/>
    <w:rPr>
      <w:rFonts w:ascii="Arial" w:hAnsi="Arial"/>
      <w:sz w:val="16"/>
    </w:rPr>
  </w:style>
  <w:style w:type="paragraph" w:customStyle="1" w:styleId="xl84">
    <w:name w:val="xl84"/>
    <w:basedOn w:val="a"/>
    <w:link w:val="xl840"/>
    <w:rsid w:val="00F9385E"/>
    <w:pPr>
      <w:spacing w:beforeAutospacing="1" w:afterAutospacing="1"/>
    </w:pPr>
    <w:rPr>
      <w:rFonts w:ascii="Arial" w:hAnsi="Arial"/>
      <w:b/>
      <w:sz w:val="16"/>
    </w:rPr>
  </w:style>
  <w:style w:type="character" w:customStyle="1" w:styleId="xl840">
    <w:name w:val="xl84"/>
    <w:basedOn w:val="1"/>
    <w:link w:val="xl84"/>
    <w:rsid w:val="00F9385E"/>
    <w:rPr>
      <w:rFonts w:ascii="Arial" w:hAnsi="Arial"/>
      <w:b/>
      <w:sz w:val="16"/>
    </w:rPr>
  </w:style>
  <w:style w:type="paragraph" w:customStyle="1" w:styleId="xl123">
    <w:name w:val="xl123"/>
    <w:basedOn w:val="a"/>
    <w:link w:val="xl1230"/>
    <w:rsid w:val="00F9385E"/>
    <w:pPr>
      <w:spacing w:beforeAutospacing="1" w:afterAutospacing="1"/>
    </w:pPr>
    <w:rPr>
      <w:rFonts w:ascii="Arial" w:hAnsi="Arial"/>
      <w:sz w:val="16"/>
    </w:rPr>
  </w:style>
  <w:style w:type="character" w:customStyle="1" w:styleId="xl1230">
    <w:name w:val="xl123"/>
    <w:basedOn w:val="1"/>
    <w:link w:val="xl123"/>
    <w:rsid w:val="00F9385E"/>
    <w:rPr>
      <w:rFonts w:ascii="Arial" w:hAnsi="Arial"/>
      <w:sz w:val="16"/>
    </w:rPr>
  </w:style>
  <w:style w:type="paragraph" w:customStyle="1" w:styleId="xl95">
    <w:name w:val="xl95"/>
    <w:basedOn w:val="a"/>
    <w:link w:val="xl950"/>
    <w:rsid w:val="00F9385E"/>
    <w:pPr>
      <w:spacing w:beforeAutospacing="1" w:afterAutospacing="1"/>
      <w:jc w:val="center"/>
    </w:pPr>
    <w:rPr>
      <w:rFonts w:ascii="Arial" w:hAnsi="Arial"/>
      <w:sz w:val="16"/>
    </w:rPr>
  </w:style>
  <w:style w:type="character" w:customStyle="1" w:styleId="xl950">
    <w:name w:val="xl95"/>
    <w:basedOn w:val="1"/>
    <w:link w:val="xl95"/>
    <w:rsid w:val="00F9385E"/>
    <w:rPr>
      <w:rFonts w:ascii="Arial" w:hAnsi="Arial"/>
      <w:sz w:val="16"/>
    </w:rPr>
  </w:style>
  <w:style w:type="table" w:customStyle="1" w:styleId="27">
    <w:name w:val="Сетка таблицы2"/>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Grid"/>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c">
    <w:name w:val="Сетка таблицы1"/>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
    <w:name w:val="Сетка таблицы11"/>
    <w:basedOn w:val="a1"/>
    <w:rsid w:val="00F9385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document/10180094/entry/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tore.gz-spb.ru/electronicshop/procedure/form/view/440651"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ynapsenet.ru/okpd2/71.12.20.190/uslugi-po-rukovodstvu-stroitelnimi-proektami-prochie"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chool_103@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11</Pages>
  <Words>7370</Words>
  <Characters>42011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ГБОУ школа №103</Company>
  <LinksUpToDate>false</LinksUpToDate>
  <CharactersWithSpaces>49283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Компьютер</dc:creator>
  <cp:lastModifiedBy>Света</cp:lastModifiedBy>
  <cp:revision>4</cp:revision>
  <dcterms:created xsi:type="dcterms:W3CDTF">2026-05-12T10:10:00Z</dcterms:created>
  <dcterms:modified xsi:type="dcterms:W3CDTF">2026-05-12T11:52:00Z</dcterms:modified>
</cp:coreProperties>
</file>