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2DCC" w:rsidRPr="00044A81" w:rsidRDefault="005D2DCC" w:rsidP="005D2DCC">
      <w:pPr>
        <w:pStyle w:val="a7"/>
        <w:ind w:firstLine="709"/>
        <w:jc w:val="center"/>
        <w:rPr>
          <w:b/>
          <w:caps/>
          <w:sz w:val="18"/>
          <w:szCs w:val="18"/>
        </w:rPr>
      </w:pPr>
    </w:p>
    <w:p w:rsidR="005D2DCC" w:rsidRPr="00044A81" w:rsidRDefault="005D2DCC" w:rsidP="005D2DCC">
      <w:pPr>
        <w:pStyle w:val="a7"/>
        <w:ind w:firstLine="709"/>
        <w:jc w:val="center"/>
        <w:rPr>
          <w:b/>
          <w:sz w:val="18"/>
          <w:szCs w:val="18"/>
        </w:rPr>
      </w:pPr>
      <w:r w:rsidRPr="00044A81">
        <w:rPr>
          <w:b/>
          <w:caps/>
          <w:sz w:val="18"/>
          <w:szCs w:val="18"/>
        </w:rPr>
        <w:t xml:space="preserve">контракт </w:t>
      </w:r>
      <w:proofErr w:type="gramStart"/>
      <w:r w:rsidRPr="00044A81">
        <w:rPr>
          <w:b/>
          <w:caps/>
          <w:sz w:val="18"/>
          <w:szCs w:val="18"/>
        </w:rPr>
        <w:t>№</w:t>
      </w:r>
      <w:r w:rsidRPr="00044A81">
        <w:rPr>
          <w:b/>
          <w:sz w:val="18"/>
          <w:szCs w:val="18"/>
        </w:rPr>
        <w:t xml:space="preserve"> </w:t>
      </w:r>
      <w:r w:rsidR="00157231">
        <w:rPr>
          <w:b/>
          <w:sz w:val="18"/>
          <w:szCs w:val="18"/>
        </w:rPr>
        <w:t xml:space="preserve"> </w:t>
      </w:r>
      <w:r w:rsidRPr="005D2DCC">
        <w:rPr>
          <w:b/>
          <w:sz w:val="18"/>
          <w:szCs w:val="18"/>
        </w:rPr>
        <w:t>-</w:t>
      </w:r>
      <w:proofErr w:type="gramEnd"/>
      <w:r w:rsidRPr="005D2DCC">
        <w:rPr>
          <w:b/>
          <w:sz w:val="18"/>
          <w:szCs w:val="18"/>
        </w:rPr>
        <w:t>СК</w:t>
      </w:r>
    </w:p>
    <w:p w:rsidR="005D2DCC" w:rsidRPr="00044A81" w:rsidRDefault="005D2DCC" w:rsidP="005D2DCC">
      <w:pPr>
        <w:pStyle w:val="a7"/>
        <w:ind w:firstLine="709"/>
        <w:jc w:val="center"/>
        <w:rPr>
          <w:b/>
          <w:sz w:val="18"/>
          <w:szCs w:val="18"/>
        </w:rPr>
      </w:pPr>
    </w:p>
    <w:p w:rsidR="005D2DCC" w:rsidRPr="00044A81" w:rsidRDefault="005D2DCC" w:rsidP="005D2DCC">
      <w:pPr>
        <w:pStyle w:val="a7"/>
        <w:ind w:firstLine="709"/>
        <w:jc w:val="center"/>
        <w:rPr>
          <w:b/>
          <w:caps/>
          <w:sz w:val="18"/>
          <w:szCs w:val="18"/>
        </w:rPr>
      </w:pPr>
    </w:p>
    <w:p w:rsidR="005D2DCC" w:rsidRPr="00044A81" w:rsidRDefault="005D2DCC" w:rsidP="005D2DCC">
      <w:pPr>
        <w:pStyle w:val="a7"/>
        <w:jc w:val="center"/>
        <w:rPr>
          <w:sz w:val="18"/>
          <w:szCs w:val="18"/>
        </w:rPr>
      </w:pPr>
      <w:r w:rsidRPr="00044A81">
        <w:rPr>
          <w:sz w:val="18"/>
          <w:szCs w:val="18"/>
        </w:rPr>
        <w:t xml:space="preserve">     Санкт-Петербург                                                                                              </w:t>
      </w:r>
      <w:proofErr w:type="gramStart"/>
      <w:r w:rsidRPr="00044A81">
        <w:rPr>
          <w:sz w:val="18"/>
          <w:szCs w:val="18"/>
        </w:rPr>
        <w:t xml:space="preserve">   «</w:t>
      </w:r>
      <w:proofErr w:type="gramEnd"/>
      <w:r w:rsidRPr="00044A81">
        <w:rPr>
          <w:sz w:val="18"/>
          <w:szCs w:val="18"/>
        </w:rPr>
        <w:t>___» _________ 202</w:t>
      </w:r>
      <w:r w:rsidR="00157231">
        <w:rPr>
          <w:sz w:val="18"/>
          <w:szCs w:val="18"/>
        </w:rPr>
        <w:t>6</w:t>
      </w:r>
      <w:r w:rsidRPr="00044A81">
        <w:rPr>
          <w:sz w:val="18"/>
          <w:szCs w:val="18"/>
        </w:rPr>
        <w:t xml:space="preserve"> г.</w:t>
      </w:r>
    </w:p>
    <w:p w:rsidR="005D2DCC" w:rsidRPr="00044A81" w:rsidRDefault="005D2DCC" w:rsidP="005D2DCC">
      <w:pPr>
        <w:pStyle w:val="a7"/>
        <w:ind w:firstLine="709"/>
        <w:jc w:val="both"/>
        <w:rPr>
          <w:sz w:val="18"/>
          <w:szCs w:val="18"/>
        </w:rPr>
      </w:pPr>
    </w:p>
    <w:p w:rsidR="005D2DCC" w:rsidRPr="0004202E" w:rsidRDefault="005D2DCC" w:rsidP="005D2DCC">
      <w:pPr>
        <w:pStyle w:val="a7"/>
        <w:ind w:firstLine="709"/>
        <w:jc w:val="both"/>
        <w:rPr>
          <w:b/>
          <w:sz w:val="18"/>
          <w:szCs w:val="18"/>
        </w:rPr>
      </w:pPr>
    </w:p>
    <w:p w:rsidR="005D2DCC" w:rsidRPr="00044A81" w:rsidRDefault="005D2DCC" w:rsidP="005D2DCC">
      <w:pPr>
        <w:pStyle w:val="a7"/>
        <w:ind w:firstLine="709"/>
        <w:jc w:val="both"/>
        <w:rPr>
          <w:sz w:val="18"/>
          <w:szCs w:val="18"/>
        </w:rPr>
      </w:pPr>
      <w:r w:rsidRPr="0004202E">
        <w:rPr>
          <w:b/>
          <w:sz w:val="18"/>
          <w:szCs w:val="18"/>
        </w:rPr>
        <w:t xml:space="preserve">Санкт-Петербургское государственное бюджетное учреждение «Стройкомплект», именуемое в дальнейшем «Заказчик», в лице директора </w:t>
      </w:r>
      <w:r>
        <w:rPr>
          <w:b/>
          <w:sz w:val="18"/>
          <w:szCs w:val="18"/>
        </w:rPr>
        <w:t>Борисова Александра Александровича</w:t>
      </w:r>
      <w:r w:rsidRPr="0004202E">
        <w:rPr>
          <w:b/>
          <w:sz w:val="18"/>
          <w:szCs w:val="18"/>
        </w:rPr>
        <w:t>, действующего на основании Устава</w:t>
      </w:r>
      <w:r w:rsidRPr="00044A81">
        <w:rPr>
          <w:sz w:val="18"/>
          <w:szCs w:val="18"/>
        </w:rPr>
        <w:t xml:space="preserve">, с </w:t>
      </w:r>
      <w:proofErr w:type="gramStart"/>
      <w:r w:rsidRPr="00044A81">
        <w:rPr>
          <w:sz w:val="18"/>
          <w:szCs w:val="18"/>
        </w:rPr>
        <w:t>одной  стороны</w:t>
      </w:r>
      <w:proofErr w:type="gramEnd"/>
      <w:r w:rsidRPr="00044A81">
        <w:rPr>
          <w:sz w:val="18"/>
          <w:szCs w:val="18"/>
        </w:rPr>
        <w:t xml:space="preserve">, и </w:t>
      </w:r>
      <w:r>
        <w:rPr>
          <w:sz w:val="18"/>
          <w:szCs w:val="18"/>
        </w:rPr>
        <w:t>_________</w:t>
      </w:r>
      <w:r w:rsidRPr="004C1A94">
        <w:rPr>
          <w:sz w:val="18"/>
          <w:szCs w:val="18"/>
        </w:rPr>
        <w:t xml:space="preserve"> именуемое в дальнейшем «Исполнитель», в лице </w:t>
      </w:r>
      <w:r>
        <w:rPr>
          <w:sz w:val="18"/>
          <w:szCs w:val="18"/>
        </w:rPr>
        <w:t>___________</w:t>
      </w:r>
      <w:r w:rsidRPr="004C1A94">
        <w:rPr>
          <w:sz w:val="18"/>
          <w:szCs w:val="18"/>
        </w:rPr>
        <w:t xml:space="preserve">, действующего на </w:t>
      </w:r>
      <w:r>
        <w:rPr>
          <w:sz w:val="18"/>
          <w:szCs w:val="18"/>
        </w:rPr>
        <w:t>______________</w:t>
      </w:r>
      <w:r w:rsidRPr="00044A81">
        <w:rPr>
          <w:sz w:val="18"/>
          <w:szCs w:val="18"/>
        </w:rPr>
        <w:t xml:space="preserve">, с другой стороны, вместе именуемые «Стороны», заключили настоящий Контракт (далее - Контракт) о нижеследующем: </w:t>
      </w:r>
    </w:p>
    <w:p w:rsidR="005D2DCC" w:rsidRPr="00044A81" w:rsidRDefault="005D2DCC" w:rsidP="005D2DCC">
      <w:pPr>
        <w:pStyle w:val="a7"/>
        <w:ind w:firstLine="709"/>
        <w:jc w:val="both"/>
        <w:rPr>
          <w:sz w:val="18"/>
          <w:szCs w:val="18"/>
        </w:rPr>
      </w:pPr>
    </w:p>
    <w:p w:rsidR="005D2DCC" w:rsidRPr="00044A81" w:rsidRDefault="005D2DCC" w:rsidP="005D2DCC">
      <w:pPr>
        <w:pStyle w:val="a7"/>
        <w:numPr>
          <w:ilvl w:val="0"/>
          <w:numId w:val="1"/>
        </w:numPr>
        <w:jc w:val="center"/>
        <w:rPr>
          <w:b/>
          <w:caps/>
          <w:sz w:val="18"/>
          <w:szCs w:val="18"/>
        </w:rPr>
      </w:pPr>
      <w:r w:rsidRPr="00044A81">
        <w:rPr>
          <w:b/>
          <w:caps/>
          <w:sz w:val="18"/>
          <w:szCs w:val="18"/>
        </w:rPr>
        <w:t>Предмет КонтрактА</w:t>
      </w:r>
    </w:p>
    <w:p w:rsidR="005D2DCC" w:rsidRPr="00044A81" w:rsidRDefault="005D2DCC" w:rsidP="005D2DCC">
      <w:pPr>
        <w:pStyle w:val="a7"/>
        <w:ind w:left="1069"/>
        <w:rPr>
          <w:caps/>
          <w:sz w:val="18"/>
          <w:szCs w:val="18"/>
        </w:rPr>
      </w:pPr>
    </w:p>
    <w:p w:rsidR="005D2DCC" w:rsidRPr="00044A81" w:rsidRDefault="005D2DCC" w:rsidP="005D2DCC">
      <w:pPr>
        <w:pStyle w:val="a7"/>
        <w:ind w:firstLine="709"/>
        <w:jc w:val="both"/>
        <w:rPr>
          <w:sz w:val="18"/>
          <w:szCs w:val="18"/>
        </w:rPr>
      </w:pPr>
      <w:r w:rsidRPr="00044A81">
        <w:rPr>
          <w:sz w:val="18"/>
          <w:szCs w:val="18"/>
        </w:rPr>
        <w:t xml:space="preserve">1.1. Исполнитель обязуется </w:t>
      </w:r>
      <w:r w:rsidRPr="0004202E">
        <w:rPr>
          <w:b/>
          <w:sz w:val="18"/>
          <w:szCs w:val="18"/>
        </w:rPr>
        <w:t>оказать услуги оказание услуг по убо</w:t>
      </w:r>
      <w:r>
        <w:rPr>
          <w:b/>
          <w:sz w:val="18"/>
          <w:szCs w:val="18"/>
        </w:rPr>
        <w:t xml:space="preserve">рке помещений </w:t>
      </w:r>
      <w:r w:rsidRPr="00044A81">
        <w:rPr>
          <w:sz w:val="18"/>
          <w:szCs w:val="18"/>
        </w:rPr>
        <w:t>(далее-Услуги) в соответствии с условиями настоящего Контракта, в том числе Приложением №1 (Расчет стоимости услуг), Приложением №2 (Техническое задание) к настоящему Контракту и сдать их результат Заказчику, Заказчик обязуется оплатить результат услуг в порядке и сроки, предусмотренные Контрактом.</w:t>
      </w:r>
    </w:p>
    <w:p w:rsidR="005D2DCC" w:rsidRPr="00044A81" w:rsidRDefault="005D2DCC" w:rsidP="005D2DCC">
      <w:pPr>
        <w:pStyle w:val="a7"/>
        <w:ind w:firstLine="709"/>
        <w:jc w:val="both"/>
        <w:rPr>
          <w:color w:val="000000"/>
          <w:sz w:val="18"/>
          <w:szCs w:val="18"/>
        </w:rPr>
      </w:pPr>
      <w:r w:rsidRPr="00044A81">
        <w:rPr>
          <w:sz w:val="18"/>
          <w:szCs w:val="18"/>
        </w:rPr>
        <w:t xml:space="preserve">1.2. </w:t>
      </w:r>
      <w:r w:rsidRPr="0004202E">
        <w:rPr>
          <w:sz w:val="18"/>
          <w:szCs w:val="18"/>
        </w:rPr>
        <w:t xml:space="preserve">Оказание Услуги осуществляется Исполнителем по адресу: 190005, г. Санкт-Петербург, </w:t>
      </w:r>
      <w:proofErr w:type="spellStart"/>
      <w:r w:rsidRPr="0004202E">
        <w:rPr>
          <w:sz w:val="18"/>
          <w:szCs w:val="18"/>
        </w:rPr>
        <w:t>наб.р</w:t>
      </w:r>
      <w:proofErr w:type="spellEnd"/>
      <w:r w:rsidRPr="0004202E">
        <w:rPr>
          <w:sz w:val="18"/>
          <w:szCs w:val="18"/>
        </w:rPr>
        <w:t>. Фонтанки д. 132, литер Г.</w:t>
      </w:r>
    </w:p>
    <w:p w:rsidR="005D2DCC" w:rsidRPr="00044A81" w:rsidRDefault="005D2DCC" w:rsidP="005D2DCC">
      <w:pPr>
        <w:pStyle w:val="Heading"/>
        <w:jc w:val="center"/>
        <w:rPr>
          <w:rFonts w:ascii="Times New Roman" w:hAnsi="Times New Roman" w:cs="Times New Roman"/>
          <w:b w:val="0"/>
          <w:bCs w:val="0"/>
          <w:color w:val="000000"/>
          <w:sz w:val="18"/>
          <w:szCs w:val="18"/>
        </w:rPr>
      </w:pPr>
    </w:p>
    <w:p w:rsidR="005D2DCC" w:rsidRPr="00044A81" w:rsidRDefault="005D2DCC" w:rsidP="005D2DCC">
      <w:pPr>
        <w:pStyle w:val="Heading"/>
        <w:jc w:val="center"/>
        <w:rPr>
          <w:rFonts w:ascii="Times New Roman" w:hAnsi="Times New Roman" w:cs="Times New Roman"/>
          <w:color w:val="000000"/>
          <w:sz w:val="18"/>
          <w:szCs w:val="18"/>
        </w:rPr>
      </w:pPr>
      <w:r w:rsidRPr="00044A81">
        <w:rPr>
          <w:rFonts w:ascii="Times New Roman" w:hAnsi="Times New Roman" w:cs="Times New Roman"/>
          <w:color w:val="000000"/>
          <w:sz w:val="18"/>
          <w:szCs w:val="18"/>
        </w:rPr>
        <w:t xml:space="preserve">          2. ЦЕНА КОНТРАКТА</w:t>
      </w:r>
    </w:p>
    <w:p w:rsidR="005D2DCC" w:rsidRPr="00044A81" w:rsidRDefault="005D2DCC" w:rsidP="005D2DCC">
      <w:pPr>
        <w:pStyle w:val="Heading"/>
        <w:jc w:val="center"/>
        <w:rPr>
          <w:rFonts w:ascii="Times New Roman" w:hAnsi="Times New Roman" w:cs="Times New Roman"/>
          <w:color w:val="000000"/>
          <w:sz w:val="18"/>
          <w:szCs w:val="18"/>
        </w:rPr>
      </w:pPr>
    </w:p>
    <w:p w:rsidR="005D2DCC" w:rsidRPr="00044A81" w:rsidRDefault="005D2DCC" w:rsidP="005D2DCC">
      <w:pPr>
        <w:ind w:firstLine="709"/>
        <w:jc w:val="both"/>
        <w:rPr>
          <w:color w:val="000000"/>
          <w:sz w:val="18"/>
          <w:szCs w:val="18"/>
        </w:rPr>
      </w:pPr>
      <w:r w:rsidRPr="00044A81">
        <w:rPr>
          <w:color w:val="000000"/>
          <w:sz w:val="18"/>
          <w:szCs w:val="18"/>
        </w:rPr>
        <w:t>2.1. Цена Контракта и валюта платежа устанавливаются в российских рублях.</w:t>
      </w:r>
    </w:p>
    <w:p w:rsidR="005D2DCC" w:rsidRPr="00044A81" w:rsidRDefault="005D2DCC" w:rsidP="005D2DCC">
      <w:pPr>
        <w:ind w:firstLine="709"/>
        <w:jc w:val="both"/>
        <w:rPr>
          <w:color w:val="000000"/>
          <w:sz w:val="18"/>
          <w:szCs w:val="18"/>
        </w:rPr>
      </w:pPr>
      <w:r w:rsidRPr="00044A81">
        <w:rPr>
          <w:color w:val="000000"/>
          <w:sz w:val="18"/>
          <w:szCs w:val="18"/>
        </w:rPr>
        <w:t xml:space="preserve">2.2. Цена Контракта, составляет </w:t>
      </w:r>
      <w:r>
        <w:rPr>
          <w:color w:val="000000"/>
          <w:sz w:val="18"/>
          <w:szCs w:val="18"/>
        </w:rPr>
        <w:t>__</w:t>
      </w:r>
      <w:r w:rsidRPr="004C1A94">
        <w:rPr>
          <w:color w:val="000000"/>
          <w:sz w:val="18"/>
          <w:szCs w:val="18"/>
        </w:rPr>
        <w:t xml:space="preserve"> (</w:t>
      </w:r>
      <w:r>
        <w:rPr>
          <w:color w:val="000000"/>
          <w:sz w:val="18"/>
          <w:szCs w:val="18"/>
        </w:rPr>
        <w:t>________</w:t>
      </w:r>
      <w:proofErr w:type="gramStart"/>
      <w:r>
        <w:rPr>
          <w:color w:val="000000"/>
          <w:sz w:val="18"/>
          <w:szCs w:val="18"/>
        </w:rPr>
        <w:t>_</w:t>
      </w:r>
      <w:r w:rsidRPr="004C1A94">
        <w:rPr>
          <w:color w:val="000000"/>
          <w:sz w:val="18"/>
          <w:szCs w:val="18"/>
        </w:rPr>
        <w:t xml:space="preserve"> )</w:t>
      </w:r>
      <w:proofErr w:type="gramEnd"/>
      <w:r w:rsidRPr="00044A81">
        <w:rPr>
          <w:color w:val="000000"/>
          <w:sz w:val="18"/>
          <w:szCs w:val="18"/>
        </w:rPr>
        <w:t xml:space="preserve"> рублей</w:t>
      </w:r>
      <w:r w:rsidRPr="004C1A94">
        <w:rPr>
          <w:color w:val="000000"/>
          <w:sz w:val="18"/>
          <w:szCs w:val="18"/>
        </w:rPr>
        <w:t xml:space="preserve"> </w:t>
      </w:r>
      <w:r>
        <w:rPr>
          <w:color w:val="000000"/>
          <w:sz w:val="18"/>
          <w:szCs w:val="18"/>
        </w:rPr>
        <w:t>___</w:t>
      </w:r>
      <w:r w:rsidRPr="004C1A94">
        <w:rPr>
          <w:color w:val="000000"/>
          <w:sz w:val="18"/>
          <w:szCs w:val="18"/>
        </w:rPr>
        <w:t xml:space="preserve"> копеек,</w:t>
      </w:r>
      <w:r>
        <w:rPr>
          <w:color w:val="000000"/>
          <w:sz w:val="18"/>
          <w:szCs w:val="18"/>
        </w:rPr>
        <w:t xml:space="preserve"> </w:t>
      </w:r>
      <w:r w:rsidRPr="004C1A94">
        <w:rPr>
          <w:color w:val="000000"/>
          <w:sz w:val="18"/>
          <w:szCs w:val="18"/>
        </w:rPr>
        <w:t xml:space="preserve">НДС </w:t>
      </w:r>
      <w:r>
        <w:rPr>
          <w:color w:val="000000"/>
          <w:sz w:val="18"/>
          <w:szCs w:val="18"/>
        </w:rPr>
        <w:t>_________________</w:t>
      </w:r>
      <w:r w:rsidRPr="00044A81">
        <w:rPr>
          <w:color w:val="000000"/>
          <w:sz w:val="18"/>
          <w:szCs w:val="18"/>
        </w:rPr>
        <w:t>, в соответствии с приложением  №1 к настоящему Контракту.</w:t>
      </w:r>
    </w:p>
    <w:p w:rsidR="005D2DCC" w:rsidRPr="00044A81" w:rsidRDefault="005D2DCC" w:rsidP="005D2DCC">
      <w:pPr>
        <w:ind w:firstLine="709"/>
        <w:jc w:val="both"/>
        <w:rPr>
          <w:sz w:val="18"/>
          <w:szCs w:val="18"/>
        </w:rPr>
      </w:pPr>
      <w:r w:rsidRPr="00044A81">
        <w:rPr>
          <w:sz w:val="18"/>
          <w:szCs w:val="18"/>
        </w:rPr>
        <w:t>2.3.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D2DCC" w:rsidRPr="00044A81" w:rsidRDefault="005D2DCC" w:rsidP="005D2DCC">
      <w:pPr>
        <w:ind w:firstLine="709"/>
        <w:jc w:val="both"/>
        <w:rPr>
          <w:sz w:val="18"/>
          <w:szCs w:val="18"/>
        </w:rPr>
      </w:pPr>
      <w:r w:rsidRPr="00044A81">
        <w:rPr>
          <w:color w:val="000000"/>
          <w:sz w:val="18"/>
          <w:szCs w:val="18"/>
        </w:rPr>
        <w:t>2.4. 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w:t>
      </w:r>
    </w:p>
    <w:p w:rsidR="005D2DCC" w:rsidRPr="00044A81" w:rsidRDefault="005D2DCC" w:rsidP="005D2DCC">
      <w:pPr>
        <w:pStyle w:val="a7"/>
        <w:ind w:firstLine="709"/>
        <w:jc w:val="both"/>
        <w:rPr>
          <w:rFonts w:eastAsia="Times New Roman"/>
          <w:sz w:val="18"/>
          <w:szCs w:val="18"/>
        </w:rPr>
      </w:pPr>
      <w:r w:rsidRPr="00044A81">
        <w:rPr>
          <w:rFonts w:eastAsia="Times New Roman"/>
          <w:color w:val="000000"/>
          <w:sz w:val="18"/>
          <w:szCs w:val="18"/>
          <w:lang w:eastAsia="ru-RU"/>
        </w:rPr>
        <w:t xml:space="preserve">2.5. </w:t>
      </w:r>
      <w:bookmarkStart w:id="0" w:name="p25"/>
      <w:bookmarkEnd w:id="0"/>
      <w:r w:rsidRPr="00044A81">
        <w:rPr>
          <w:rFonts w:eastAsia="Times New Roman"/>
          <w:sz w:val="18"/>
          <w:szCs w:val="18"/>
        </w:rPr>
        <w:t xml:space="preserve">Цена Контракта является твердой и определяется на весь срок исполнения Контракта за исключением изменения по соглашению сторон в следующих случаях: </w:t>
      </w:r>
    </w:p>
    <w:p w:rsidR="005D2DCC" w:rsidRPr="00044A81" w:rsidRDefault="005D2DCC" w:rsidP="005D2DCC">
      <w:pPr>
        <w:pStyle w:val="a7"/>
        <w:ind w:firstLine="709"/>
        <w:jc w:val="both"/>
        <w:rPr>
          <w:rFonts w:eastAsia="Times New Roman"/>
          <w:sz w:val="18"/>
          <w:szCs w:val="18"/>
        </w:rPr>
      </w:pPr>
      <w:r w:rsidRPr="00044A81">
        <w:rPr>
          <w:rFonts w:eastAsia="Times New Roman"/>
          <w:sz w:val="18"/>
          <w:szCs w:val="18"/>
        </w:rPr>
        <w:t>а) при снижении цены Контракта без изменения предусмотренных Контрактом количества (объема), качества оказанных услуг и товаров, используемых для оказания услуг, и иных условий Контракта;</w:t>
      </w:r>
    </w:p>
    <w:p w:rsidR="005D2DCC" w:rsidRDefault="005D2DCC" w:rsidP="005D2DCC">
      <w:pPr>
        <w:ind w:firstLine="709"/>
        <w:jc w:val="both"/>
        <w:rPr>
          <w:sz w:val="18"/>
          <w:szCs w:val="18"/>
          <w:lang w:eastAsia="en-US"/>
        </w:rPr>
      </w:pPr>
      <w:r w:rsidRPr="00044A81">
        <w:rPr>
          <w:sz w:val="18"/>
          <w:szCs w:val="18"/>
          <w:lang w:eastAsia="en-US"/>
        </w:rPr>
        <w:t>б) если по предложению Заказчика увеличивается предусмотренный Контрактом объем оказываемых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5D2DCC" w:rsidRPr="00044A81" w:rsidRDefault="005D2DCC" w:rsidP="005D2DCC">
      <w:pPr>
        <w:pStyle w:val="Heading"/>
        <w:jc w:val="center"/>
        <w:rPr>
          <w:rFonts w:ascii="Times New Roman" w:hAnsi="Times New Roman" w:cs="Times New Roman"/>
          <w:color w:val="000000"/>
          <w:sz w:val="18"/>
          <w:szCs w:val="18"/>
        </w:rPr>
      </w:pPr>
    </w:p>
    <w:p w:rsidR="005D2DCC" w:rsidRPr="00044A81" w:rsidRDefault="005D2DCC" w:rsidP="005D2DCC">
      <w:pPr>
        <w:jc w:val="center"/>
        <w:rPr>
          <w:b/>
          <w:caps/>
          <w:sz w:val="18"/>
          <w:szCs w:val="18"/>
        </w:rPr>
      </w:pPr>
      <w:r w:rsidRPr="00044A81">
        <w:rPr>
          <w:b/>
          <w:caps/>
          <w:sz w:val="18"/>
          <w:szCs w:val="18"/>
        </w:rPr>
        <w:t>3.ВЗАИМОДЕЙСТВИЕ Сторон</w:t>
      </w:r>
    </w:p>
    <w:p w:rsidR="005D2DCC" w:rsidRPr="005D5911" w:rsidRDefault="005D2DCC" w:rsidP="005D2DCC">
      <w:pPr>
        <w:pStyle w:val="a7"/>
        <w:ind w:firstLine="709"/>
        <w:jc w:val="both"/>
        <w:rPr>
          <w:b/>
          <w:sz w:val="18"/>
          <w:szCs w:val="18"/>
        </w:rPr>
      </w:pPr>
      <w:r w:rsidRPr="005D5911">
        <w:rPr>
          <w:b/>
          <w:sz w:val="18"/>
          <w:szCs w:val="18"/>
        </w:rPr>
        <w:t>3.1. Исполнитель обязан:</w:t>
      </w:r>
    </w:p>
    <w:p w:rsidR="005D2DCC" w:rsidRPr="005D5911" w:rsidRDefault="005D2DCC" w:rsidP="005D2DCC">
      <w:pPr>
        <w:pStyle w:val="a7"/>
        <w:ind w:firstLine="709"/>
        <w:jc w:val="both"/>
        <w:rPr>
          <w:sz w:val="18"/>
          <w:szCs w:val="18"/>
        </w:rPr>
      </w:pPr>
      <w:r w:rsidRPr="005D5911">
        <w:rPr>
          <w:sz w:val="18"/>
          <w:szCs w:val="18"/>
        </w:rPr>
        <w:t>3.1.1. оказать услуги в соответствии со сроком и требованиями Приложения №2 (Техническое задание);</w:t>
      </w:r>
    </w:p>
    <w:p w:rsidR="005D2DCC" w:rsidRPr="005D5911" w:rsidRDefault="005D2DCC" w:rsidP="005D2DCC">
      <w:pPr>
        <w:pStyle w:val="a7"/>
        <w:ind w:firstLine="709"/>
        <w:jc w:val="both"/>
        <w:rPr>
          <w:sz w:val="18"/>
          <w:szCs w:val="18"/>
        </w:rPr>
      </w:pPr>
      <w:r w:rsidRPr="005D5911">
        <w:rPr>
          <w:sz w:val="18"/>
          <w:szCs w:val="18"/>
        </w:rPr>
        <w:t>3.1.2. оказать услуги, обеспечив надлежащее качество, в сроки, установленные Контрактом, в постоянно действующем учреждении вне зависимости от санитарно-эпидемиологической обстановки.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w:t>
      </w:r>
    </w:p>
    <w:p w:rsidR="005D2DCC" w:rsidRPr="005D5911" w:rsidRDefault="005D2DCC" w:rsidP="005D2DCC">
      <w:pPr>
        <w:pStyle w:val="a7"/>
        <w:ind w:firstLine="709"/>
        <w:jc w:val="both"/>
        <w:rPr>
          <w:sz w:val="18"/>
          <w:szCs w:val="18"/>
        </w:rPr>
      </w:pPr>
      <w:r>
        <w:rPr>
          <w:sz w:val="18"/>
          <w:szCs w:val="18"/>
        </w:rPr>
        <w:t>3.1.3</w:t>
      </w:r>
      <w:r w:rsidRPr="005D5911">
        <w:rPr>
          <w:sz w:val="18"/>
          <w:szCs w:val="18"/>
        </w:rPr>
        <w:t>. предоставить по запросу Заказчика в сроки, указанные в таком запросе, информацию о ходе исполнения обязательств по Контракту;</w:t>
      </w:r>
    </w:p>
    <w:p w:rsidR="005D2DCC" w:rsidRPr="005D5911" w:rsidRDefault="005D2DCC" w:rsidP="005D2DCC">
      <w:pPr>
        <w:pStyle w:val="a7"/>
        <w:ind w:firstLine="709"/>
        <w:jc w:val="both"/>
        <w:rPr>
          <w:sz w:val="18"/>
          <w:szCs w:val="18"/>
        </w:rPr>
      </w:pPr>
      <w:r w:rsidRPr="005D5911">
        <w:rPr>
          <w:sz w:val="18"/>
          <w:szCs w:val="18"/>
        </w:rPr>
        <w:t>3.1.</w:t>
      </w:r>
      <w:r>
        <w:rPr>
          <w:sz w:val="18"/>
          <w:szCs w:val="18"/>
        </w:rPr>
        <w:t>4</w:t>
      </w:r>
      <w:r w:rsidRPr="005D5911">
        <w:rPr>
          <w:sz w:val="18"/>
          <w:szCs w:val="18"/>
        </w:rPr>
        <w:t>. не раскрывать третьим лицам без письменного согласия Заказчика количество, объем, характер оказанных услуг и условия их оплаты;</w:t>
      </w:r>
    </w:p>
    <w:p w:rsidR="005D2DCC" w:rsidRPr="005D5911" w:rsidRDefault="005D2DCC" w:rsidP="005D2DCC">
      <w:pPr>
        <w:pStyle w:val="a7"/>
        <w:ind w:firstLine="709"/>
        <w:jc w:val="both"/>
        <w:rPr>
          <w:sz w:val="18"/>
          <w:szCs w:val="18"/>
        </w:rPr>
      </w:pPr>
      <w:r w:rsidRPr="005D5911">
        <w:rPr>
          <w:sz w:val="18"/>
          <w:szCs w:val="18"/>
        </w:rPr>
        <w:t>3.1.</w:t>
      </w:r>
      <w:r>
        <w:rPr>
          <w:sz w:val="18"/>
          <w:szCs w:val="18"/>
        </w:rPr>
        <w:t>5</w:t>
      </w:r>
      <w:r w:rsidRPr="005D5911">
        <w:rPr>
          <w:sz w:val="18"/>
          <w:szCs w:val="18"/>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5D2DCC" w:rsidRPr="005D5911" w:rsidRDefault="005D2DCC" w:rsidP="005D2DCC">
      <w:pPr>
        <w:pStyle w:val="a7"/>
        <w:ind w:firstLine="709"/>
        <w:jc w:val="both"/>
        <w:rPr>
          <w:sz w:val="18"/>
          <w:szCs w:val="18"/>
        </w:rPr>
      </w:pPr>
      <w:r w:rsidRPr="005D5911">
        <w:rPr>
          <w:sz w:val="18"/>
          <w:szCs w:val="18"/>
        </w:rPr>
        <w:t>3.1.</w:t>
      </w:r>
      <w:r>
        <w:rPr>
          <w:sz w:val="18"/>
          <w:szCs w:val="18"/>
        </w:rPr>
        <w:t>6</w:t>
      </w:r>
      <w:r w:rsidRPr="005D5911">
        <w:rPr>
          <w:sz w:val="18"/>
          <w:szCs w:val="18"/>
        </w:rPr>
        <w:t>. при оказании услуг предоставлять по требованию Заказчика документы (оригиналы или надлежащим образом заверенные копии), подтверждающие качество и безопасность используемых при оказании услуг материалов, запасных частей и оборудования;</w:t>
      </w:r>
    </w:p>
    <w:p w:rsidR="005D2DCC" w:rsidRPr="005D5911" w:rsidRDefault="005D2DCC" w:rsidP="005D2DCC">
      <w:pPr>
        <w:pStyle w:val="a7"/>
        <w:ind w:firstLine="709"/>
        <w:jc w:val="both"/>
        <w:rPr>
          <w:sz w:val="18"/>
          <w:szCs w:val="18"/>
        </w:rPr>
      </w:pPr>
      <w:r>
        <w:rPr>
          <w:sz w:val="18"/>
          <w:szCs w:val="18"/>
        </w:rPr>
        <w:t>3.1.7</w:t>
      </w:r>
      <w:r w:rsidRPr="005D5911">
        <w:rPr>
          <w:sz w:val="18"/>
          <w:szCs w:val="18"/>
        </w:rPr>
        <w:t>. в случае привлечения к исполнению Контракта соисполнителей, нести ответственность за неисполнение последними обязательств по Контракту;</w:t>
      </w:r>
    </w:p>
    <w:p w:rsidR="005D2DCC" w:rsidRPr="005D5911" w:rsidRDefault="005D2DCC" w:rsidP="005D2DCC">
      <w:pPr>
        <w:pStyle w:val="a7"/>
        <w:ind w:firstLine="709"/>
        <w:jc w:val="both"/>
        <w:rPr>
          <w:sz w:val="18"/>
          <w:szCs w:val="18"/>
        </w:rPr>
      </w:pPr>
      <w:r w:rsidRPr="005D5911">
        <w:rPr>
          <w:sz w:val="18"/>
          <w:szCs w:val="18"/>
        </w:rPr>
        <w:t>3.1.</w:t>
      </w:r>
      <w:r>
        <w:rPr>
          <w:sz w:val="18"/>
          <w:szCs w:val="18"/>
        </w:rPr>
        <w:t>8</w:t>
      </w:r>
      <w:r w:rsidRPr="005D5911">
        <w:rPr>
          <w:sz w:val="18"/>
          <w:szCs w:val="18"/>
        </w:rPr>
        <w:t>. за свой счет обеспечивать работников, находящихся на объекте и оказывающих услуги спецодеждой и средствами индивидуальной защиты;</w:t>
      </w:r>
    </w:p>
    <w:p w:rsidR="005D2DCC" w:rsidRPr="005D5911" w:rsidRDefault="005D2DCC" w:rsidP="005D2DCC">
      <w:pPr>
        <w:pStyle w:val="a7"/>
        <w:ind w:firstLine="709"/>
        <w:jc w:val="both"/>
        <w:rPr>
          <w:sz w:val="18"/>
          <w:szCs w:val="18"/>
        </w:rPr>
      </w:pPr>
      <w:r>
        <w:rPr>
          <w:sz w:val="18"/>
          <w:szCs w:val="18"/>
        </w:rPr>
        <w:t>3.1.9</w:t>
      </w:r>
      <w:r w:rsidRPr="005D5911">
        <w:rPr>
          <w:sz w:val="18"/>
          <w:szCs w:val="18"/>
        </w:rPr>
        <w:t>. нести ответственность за жизнь и здоровье работников, привлеченных к оказанию услуг на объекте во время нахождения их на объекте, а также инструктировать работников по безопасным методам оказания услуг на объекте;</w:t>
      </w:r>
    </w:p>
    <w:p w:rsidR="005D2DCC" w:rsidRPr="005D5911" w:rsidRDefault="005D2DCC" w:rsidP="005D2DCC">
      <w:pPr>
        <w:pStyle w:val="a7"/>
        <w:ind w:firstLine="709"/>
        <w:jc w:val="both"/>
        <w:rPr>
          <w:sz w:val="18"/>
          <w:szCs w:val="18"/>
        </w:rPr>
      </w:pPr>
      <w:r w:rsidRPr="005D5911">
        <w:rPr>
          <w:sz w:val="18"/>
          <w:szCs w:val="18"/>
        </w:rPr>
        <w:t>3.1.1</w:t>
      </w:r>
      <w:r>
        <w:rPr>
          <w:sz w:val="18"/>
          <w:szCs w:val="18"/>
        </w:rPr>
        <w:t>0</w:t>
      </w:r>
      <w:r w:rsidRPr="005D5911">
        <w:rPr>
          <w:sz w:val="18"/>
          <w:szCs w:val="18"/>
        </w:rPr>
        <w:t xml:space="preserve">. в случае необходимости осуществлять уборку после выполнения ремонтных работ в месте выполнения работ (локально). </w:t>
      </w:r>
    </w:p>
    <w:p w:rsidR="005D2DCC" w:rsidRDefault="005D2DCC" w:rsidP="005D2DCC">
      <w:pPr>
        <w:pStyle w:val="a7"/>
        <w:ind w:firstLine="709"/>
        <w:jc w:val="both"/>
        <w:rPr>
          <w:sz w:val="18"/>
          <w:szCs w:val="18"/>
        </w:rPr>
      </w:pPr>
      <w:r w:rsidRPr="005D5911">
        <w:rPr>
          <w:sz w:val="18"/>
          <w:szCs w:val="18"/>
        </w:rPr>
        <w:t>3.1.1</w:t>
      </w:r>
      <w:r>
        <w:rPr>
          <w:sz w:val="18"/>
          <w:szCs w:val="18"/>
        </w:rPr>
        <w:t>1</w:t>
      </w:r>
      <w:r w:rsidRPr="005D5911">
        <w:rPr>
          <w:sz w:val="18"/>
          <w:szCs w:val="18"/>
        </w:rPr>
        <w:t>. в случае принятия решения об одностороннем отказе, направить такое решение в порядке, установленном ст. 95 Закона.</w:t>
      </w:r>
    </w:p>
    <w:p w:rsidR="005D2DCC" w:rsidRPr="00043721" w:rsidRDefault="005D2DCC" w:rsidP="005D2DCC">
      <w:pPr>
        <w:pStyle w:val="a7"/>
        <w:ind w:firstLine="709"/>
        <w:jc w:val="both"/>
        <w:rPr>
          <w:sz w:val="18"/>
          <w:szCs w:val="18"/>
        </w:rPr>
      </w:pPr>
      <w:r>
        <w:rPr>
          <w:sz w:val="18"/>
          <w:szCs w:val="18"/>
        </w:rPr>
        <w:t xml:space="preserve">3.1.12. </w:t>
      </w:r>
      <w:r w:rsidRPr="00043721">
        <w:rPr>
          <w:sz w:val="18"/>
          <w:szCs w:val="18"/>
        </w:rPr>
        <w:t>Соблюдать установленные на объектах Заказчика требования:</w:t>
      </w:r>
    </w:p>
    <w:p w:rsidR="005D2DCC" w:rsidRPr="00043721" w:rsidRDefault="005D2DCC" w:rsidP="005D2DCC">
      <w:pPr>
        <w:pStyle w:val="a7"/>
        <w:ind w:firstLine="709"/>
        <w:jc w:val="both"/>
        <w:rPr>
          <w:sz w:val="18"/>
          <w:szCs w:val="18"/>
        </w:rPr>
      </w:pPr>
      <w:r w:rsidRPr="00043721">
        <w:rPr>
          <w:sz w:val="18"/>
          <w:szCs w:val="18"/>
        </w:rPr>
        <w:t>–</w:t>
      </w:r>
      <w:r w:rsidRPr="00043721">
        <w:rPr>
          <w:sz w:val="18"/>
          <w:szCs w:val="18"/>
        </w:rPr>
        <w:tab/>
        <w:t>охраны труда и техники безопасности;</w:t>
      </w:r>
    </w:p>
    <w:p w:rsidR="005D2DCC" w:rsidRDefault="005D2DCC" w:rsidP="005D2DCC">
      <w:pPr>
        <w:pStyle w:val="a7"/>
        <w:ind w:firstLine="709"/>
        <w:jc w:val="both"/>
        <w:rPr>
          <w:sz w:val="18"/>
          <w:szCs w:val="18"/>
        </w:rPr>
      </w:pPr>
      <w:r w:rsidRPr="00043721">
        <w:rPr>
          <w:sz w:val="18"/>
          <w:szCs w:val="18"/>
        </w:rPr>
        <w:lastRenderedPageBreak/>
        <w:t>–</w:t>
      </w:r>
      <w:r w:rsidRPr="00043721">
        <w:rPr>
          <w:sz w:val="18"/>
          <w:szCs w:val="18"/>
        </w:rPr>
        <w:tab/>
        <w:t>допуска на объект</w:t>
      </w:r>
    </w:p>
    <w:p w:rsidR="005D2DCC" w:rsidRDefault="005D2DCC" w:rsidP="005D2DCC">
      <w:pPr>
        <w:pStyle w:val="a7"/>
        <w:ind w:firstLine="709"/>
        <w:jc w:val="both"/>
        <w:rPr>
          <w:sz w:val="18"/>
          <w:szCs w:val="18"/>
        </w:rPr>
      </w:pPr>
      <w:r>
        <w:rPr>
          <w:sz w:val="18"/>
          <w:szCs w:val="18"/>
        </w:rPr>
        <w:t xml:space="preserve">3.1.13. </w:t>
      </w:r>
      <w:r w:rsidRPr="00043721">
        <w:rPr>
          <w:sz w:val="18"/>
          <w:szCs w:val="18"/>
        </w:rPr>
        <w:t xml:space="preserve">При выполнении </w:t>
      </w:r>
      <w:proofErr w:type="spellStart"/>
      <w:r w:rsidRPr="00043721">
        <w:rPr>
          <w:sz w:val="18"/>
          <w:szCs w:val="18"/>
        </w:rPr>
        <w:t>клининговых</w:t>
      </w:r>
      <w:proofErr w:type="spellEnd"/>
      <w:r w:rsidRPr="00043721">
        <w:rPr>
          <w:sz w:val="18"/>
          <w:szCs w:val="18"/>
        </w:rPr>
        <w:t xml:space="preserve"> операций с возможными негативными последствиями для имущества Заказчика, связанных со спецификой физико-химических свойств обрабатываемых поверхностей, загрязнений и применяемых химических средств Исполнитель обязан предупредить об этом представителя Заказчика. В случае согласия со стороны представителя Заказчика на проведение заказанной операции Исполнитель освобождается от ответственности в полном объеме за возникшие негативные последствия для имущества Заказчика.</w:t>
      </w:r>
    </w:p>
    <w:p w:rsidR="005D2DCC" w:rsidRDefault="005D2DCC" w:rsidP="005D2DCC">
      <w:pPr>
        <w:pStyle w:val="a7"/>
        <w:ind w:firstLine="709"/>
        <w:jc w:val="both"/>
        <w:rPr>
          <w:sz w:val="18"/>
          <w:szCs w:val="18"/>
        </w:rPr>
      </w:pPr>
      <w:r>
        <w:rPr>
          <w:sz w:val="18"/>
          <w:szCs w:val="18"/>
        </w:rPr>
        <w:t xml:space="preserve">3.1.14. </w:t>
      </w:r>
      <w:r w:rsidRPr="00043721">
        <w:rPr>
          <w:sz w:val="18"/>
          <w:szCs w:val="18"/>
        </w:rPr>
        <w:t>В случае возникновения конфликтной ситуации, связанной с физической невозможностью исполнения каких-либо элементов (операций) КУ или их неэффективности, подтвердить свои доводы путем выполнения КУ в присутствии уполномоченного представителя Заказчика. Затраты по выполнению указанной процедуры, в случае подтверждения правоты Исполнителя, возмещаются за счет Заказчика, в противном случае – за счет Исполнителя</w:t>
      </w:r>
      <w:r>
        <w:rPr>
          <w:sz w:val="18"/>
          <w:szCs w:val="18"/>
        </w:rPr>
        <w:t>.</w:t>
      </w:r>
    </w:p>
    <w:p w:rsidR="005D2DCC" w:rsidRPr="005D5911" w:rsidRDefault="005D2DCC" w:rsidP="005D2DCC">
      <w:pPr>
        <w:pStyle w:val="a7"/>
        <w:ind w:firstLine="709"/>
        <w:jc w:val="both"/>
        <w:rPr>
          <w:b/>
          <w:sz w:val="18"/>
          <w:szCs w:val="18"/>
        </w:rPr>
      </w:pPr>
      <w:r w:rsidRPr="005D5911">
        <w:rPr>
          <w:b/>
          <w:sz w:val="18"/>
          <w:szCs w:val="18"/>
        </w:rPr>
        <w:t xml:space="preserve">3.2. Исполнитель вправе: </w:t>
      </w:r>
    </w:p>
    <w:p w:rsidR="005D2DCC" w:rsidRPr="005D5911" w:rsidRDefault="005D2DCC" w:rsidP="005D2DCC">
      <w:pPr>
        <w:pStyle w:val="a7"/>
        <w:ind w:firstLine="709"/>
        <w:jc w:val="both"/>
        <w:rPr>
          <w:sz w:val="18"/>
          <w:szCs w:val="18"/>
        </w:rPr>
      </w:pPr>
      <w:r w:rsidRPr="005D5911">
        <w:rPr>
          <w:sz w:val="18"/>
          <w:szCs w:val="18"/>
        </w:rPr>
        <w:t>3.2.1. в случае надлежащего исполнения обязательств требовать подписания документов об исполнении им обязательств по Контракту от Заказчика;</w:t>
      </w:r>
    </w:p>
    <w:p w:rsidR="005D2DCC" w:rsidRPr="005D5911" w:rsidRDefault="005D2DCC" w:rsidP="005D2DCC">
      <w:pPr>
        <w:pStyle w:val="a7"/>
        <w:ind w:firstLine="709"/>
        <w:jc w:val="both"/>
        <w:rPr>
          <w:sz w:val="18"/>
          <w:szCs w:val="18"/>
        </w:rPr>
      </w:pPr>
      <w:r w:rsidRPr="005D5911">
        <w:rPr>
          <w:sz w:val="18"/>
          <w:szCs w:val="18"/>
        </w:rPr>
        <w:t>3.2.2. требовать оплаты по Контракту в случае надлежащего исполнения своих обязательств по Контракту;</w:t>
      </w:r>
    </w:p>
    <w:p w:rsidR="005D2DCC" w:rsidRPr="005D5911" w:rsidRDefault="005D2DCC" w:rsidP="005D2DCC">
      <w:pPr>
        <w:pStyle w:val="a7"/>
        <w:ind w:firstLine="709"/>
        <w:jc w:val="both"/>
        <w:rPr>
          <w:sz w:val="18"/>
          <w:szCs w:val="18"/>
        </w:rPr>
      </w:pPr>
      <w:r w:rsidRPr="005D5911">
        <w:rPr>
          <w:sz w:val="18"/>
          <w:szCs w:val="18"/>
        </w:rPr>
        <w:t>3.2.3. получать от Заказчика информацию и документы, необходимые для надлежащего и качественного оказания услуг;</w:t>
      </w:r>
    </w:p>
    <w:p w:rsidR="005D2DCC" w:rsidRPr="005D5911" w:rsidRDefault="005D2DCC" w:rsidP="005D2DCC">
      <w:pPr>
        <w:pStyle w:val="a7"/>
        <w:ind w:firstLine="709"/>
        <w:jc w:val="both"/>
        <w:rPr>
          <w:sz w:val="18"/>
          <w:szCs w:val="18"/>
        </w:rPr>
      </w:pPr>
      <w:r w:rsidRPr="005D5911">
        <w:rPr>
          <w:sz w:val="18"/>
          <w:szCs w:val="18"/>
        </w:rPr>
        <w:t>3.2.4. требовать возмещения убытков, уплаты неустоек (штрафов, пене</w:t>
      </w:r>
      <w:r>
        <w:rPr>
          <w:sz w:val="18"/>
          <w:szCs w:val="18"/>
        </w:rPr>
        <w:t>й) в соответствии с разделом 9</w:t>
      </w:r>
      <w:r w:rsidRPr="005D5911">
        <w:rPr>
          <w:sz w:val="18"/>
          <w:szCs w:val="18"/>
        </w:rPr>
        <w:t xml:space="preserve"> Контракта;</w:t>
      </w:r>
    </w:p>
    <w:p w:rsidR="005D2DCC" w:rsidRDefault="005D2DCC" w:rsidP="005D2DCC">
      <w:pPr>
        <w:pStyle w:val="a7"/>
        <w:ind w:firstLine="709"/>
        <w:jc w:val="both"/>
        <w:rPr>
          <w:sz w:val="18"/>
          <w:szCs w:val="18"/>
        </w:rPr>
      </w:pPr>
      <w:r w:rsidRPr="005D5911">
        <w:rPr>
          <w:sz w:val="18"/>
          <w:szCs w:val="18"/>
        </w:rPr>
        <w:t>3.2.5. принять решение об одностороннем отказе от исполнения Контракта в соответствии с гражданским законодательством Российской Федерации;</w:t>
      </w:r>
    </w:p>
    <w:p w:rsidR="005D2DCC" w:rsidRPr="005D5911" w:rsidRDefault="005D2DCC" w:rsidP="005D2DCC">
      <w:pPr>
        <w:pStyle w:val="a7"/>
        <w:ind w:firstLine="709"/>
        <w:jc w:val="both"/>
        <w:rPr>
          <w:sz w:val="18"/>
          <w:szCs w:val="18"/>
        </w:rPr>
      </w:pPr>
      <w:r>
        <w:rPr>
          <w:sz w:val="18"/>
          <w:szCs w:val="18"/>
        </w:rPr>
        <w:t xml:space="preserve">3.2.6. </w:t>
      </w:r>
      <w:r w:rsidRPr="00043721">
        <w:rPr>
          <w:sz w:val="18"/>
          <w:szCs w:val="18"/>
        </w:rPr>
        <w:t>Без дополнительного согласования с Заказчиком привлекать к исполнению Договора и/или Дополнительного соглашения к настоящему Договору третьих лиц, за действия которых он несет ответственность перед Заказчиком в полном объеме. Исполнитель самостоятельно решает вопросы о количестве привлекаемого персонала, его замены, исходя из специфики и особенностей оказываемых КУ.</w:t>
      </w:r>
    </w:p>
    <w:p w:rsidR="005D2DCC" w:rsidRPr="005D5911" w:rsidRDefault="005D2DCC" w:rsidP="005D2DCC">
      <w:pPr>
        <w:pStyle w:val="a7"/>
        <w:ind w:firstLine="709"/>
        <w:jc w:val="both"/>
        <w:rPr>
          <w:b/>
          <w:sz w:val="18"/>
          <w:szCs w:val="18"/>
        </w:rPr>
      </w:pPr>
      <w:r w:rsidRPr="005D5911">
        <w:rPr>
          <w:b/>
          <w:sz w:val="18"/>
          <w:szCs w:val="18"/>
        </w:rPr>
        <w:t>3.3. Заказчик обязан:</w:t>
      </w:r>
    </w:p>
    <w:p w:rsidR="005D2DCC" w:rsidRPr="005D5911" w:rsidRDefault="005D2DCC" w:rsidP="005D2DCC">
      <w:pPr>
        <w:pStyle w:val="a7"/>
        <w:ind w:firstLine="709"/>
        <w:jc w:val="both"/>
        <w:rPr>
          <w:sz w:val="18"/>
          <w:szCs w:val="18"/>
        </w:rPr>
      </w:pPr>
      <w:r w:rsidRPr="005D5911">
        <w:rPr>
          <w:sz w:val="18"/>
          <w:szCs w:val="18"/>
        </w:rPr>
        <w:t>3.3.1. передать системы и оборудование, подлежащие обслуживанию, по акту до начала оказания услуг;</w:t>
      </w:r>
    </w:p>
    <w:p w:rsidR="005D2DCC" w:rsidRPr="005D5911" w:rsidRDefault="005D2DCC" w:rsidP="005D2DCC">
      <w:pPr>
        <w:pStyle w:val="a7"/>
        <w:ind w:firstLine="709"/>
        <w:jc w:val="both"/>
        <w:rPr>
          <w:sz w:val="18"/>
          <w:szCs w:val="18"/>
        </w:rPr>
      </w:pPr>
      <w:r w:rsidRPr="005D5911">
        <w:rPr>
          <w:sz w:val="18"/>
          <w:szCs w:val="18"/>
        </w:rPr>
        <w:t xml:space="preserve">3.3.2.   обеспечить Исполнителю доступ к обслуживаемому оборудованию; </w:t>
      </w:r>
    </w:p>
    <w:p w:rsidR="005D2DCC" w:rsidRPr="005D5911" w:rsidRDefault="005D2DCC" w:rsidP="005D2DCC">
      <w:pPr>
        <w:pStyle w:val="a7"/>
        <w:ind w:firstLine="709"/>
        <w:jc w:val="both"/>
        <w:rPr>
          <w:sz w:val="18"/>
          <w:szCs w:val="18"/>
        </w:rPr>
      </w:pPr>
      <w:r w:rsidRPr="005D5911">
        <w:rPr>
          <w:sz w:val="18"/>
          <w:szCs w:val="18"/>
        </w:rPr>
        <w:t>3.3.3. принять надлежащим образом оказанные услуги в порядке и сроки, предусмотренные Контрактом;</w:t>
      </w:r>
    </w:p>
    <w:p w:rsidR="005D2DCC" w:rsidRPr="005D5911" w:rsidRDefault="005D2DCC" w:rsidP="005D2DCC">
      <w:pPr>
        <w:pStyle w:val="a7"/>
        <w:ind w:firstLine="709"/>
        <w:jc w:val="both"/>
        <w:rPr>
          <w:sz w:val="18"/>
          <w:szCs w:val="18"/>
        </w:rPr>
      </w:pPr>
      <w:r w:rsidRPr="005D5911">
        <w:rPr>
          <w:sz w:val="18"/>
          <w:szCs w:val="18"/>
        </w:rPr>
        <w:t>3.3.4. оплатить оказанные услуги в случае надлежащего исполнения обязательств по Контракту в порядке и на условиях, предусмотренных Контрактом;</w:t>
      </w:r>
    </w:p>
    <w:p w:rsidR="005D2DCC" w:rsidRPr="005D5911" w:rsidRDefault="005D2DCC" w:rsidP="005D2DCC">
      <w:pPr>
        <w:pStyle w:val="a7"/>
        <w:ind w:firstLine="709"/>
        <w:jc w:val="both"/>
        <w:rPr>
          <w:sz w:val="18"/>
          <w:szCs w:val="18"/>
        </w:rPr>
      </w:pPr>
      <w:r w:rsidRPr="005D5911">
        <w:rPr>
          <w:sz w:val="18"/>
          <w:szCs w:val="18"/>
        </w:rPr>
        <w:t>3.3.5. предоставлять Исполнителю информацию и документы, необходимые ему для надлежащего и качественного оказания услуг;</w:t>
      </w:r>
    </w:p>
    <w:p w:rsidR="005D2DCC" w:rsidRPr="005D5911" w:rsidRDefault="005D2DCC" w:rsidP="005D2DCC">
      <w:pPr>
        <w:pStyle w:val="a7"/>
        <w:ind w:firstLine="709"/>
        <w:jc w:val="both"/>
        <w:rPr>
          <w:sz w:val="18"/>
          <w:szCs w:val="18"/>
        </w:rPr>
      </w:pPr>
      <w:r w:rsidRPr="005D5911">
        <w:rPr>
          <w:sz w:val="18"/>
          <w:szCs w:val="18"/>
        </w:rPr>
        <w:t>3.3.6. требовать уплаты неустойки (штрафа, п</w:t>
      </w:r>
      <w:r>
        <w:rPr>
          <w:sz w:val="18"/>
          <w:szCs w:val="18"/>
        </w:rPr>
        <w:t>ени) в соответствии с разделом 9</w:t>
      </w:r>
      <w:r w:rsidRPr="005D5911">
        <w:rPr>
          <w:sz w:val="18"/>
          <w:szCs w:val="18"/>
        </w:rPr>
        <w:t xml:space="preserve"> Контракта;</w:t>
      </w:r>
    </w:p>
    <w:p w:rsidR="005D2DCC" w:rsidRDefault="005D2DCC" w:rsidP="005D2DCC">
      <w:pPr>
        <w:pStyle w:val="a7"/>
        <w:ind w:firstLine="709"/>
        <w:jc w:val="both"/>
        <w:rPr>
          <w:sz w:val="18"/>
          <w:szCs w:val="18"/>
        </w:rPr>
      </w:pPr>
      <w:r w:rsidRPr="005D5911">
        <w:rPr>
          <w:sz w:val="18"/>
          <w:szCs w:val="18"/>
        </w:rPr>
        <w:t>3.3.7. в случае принятия решения об одностороннем отказе, направить такое решение в порядке, установленном ст. 95 Закона.</w:t>
      </w:r>
    </w:p>
    <w:p w:rsidR="005D2DCC" w:rsidRPr="00AD401C" w:rsidRDefault="005D2DCC" w:rsidP="005D2DCC">
      <w:pPr>
        <w:pStyle w:val="a7"/>
        <w:ind w:firstLine="709"/>
        <w:jc w:val="both"/>
        <w:rPr>
          <w:sz w:val="18"/>
          <w:szCs w:val="18"/>
        </w:rPr>
      </w:pPr>
      <w:r>
        <w:rPr>
          <w:sz w:val="18"/>
          <w:szCs w:val="18"/>
        </w:rPr>
        <w:t>3.3.8</w:t>
      </w:r>
      <w:r w:rsidRPr="00AD401C">
        <w:rPr>
          <w:sz w:val="18"/>
          <w:szCs w:val="18"/>
        </w:rPr>
        <w:t>.</w:t>
      </w:r>
      <w:r>
        <w:rPr>
          <w:sz w:val="18"/>
          <w:szCs w:val="18"/>
        </w:rPr>
        <w:t xml:space="preserve"> </w:t>
      </w:r>
      <w:r w:rsidRPr="00AD401C">
        <w:rPr>
          <w:sz w:val="18"/>
          <w:szCs w:val="18"/>
        </w:rPr>
        <w:t>Обеспечить доступ Исполнителя и привлеченных им третьих лиц с необходимым имуществом к объектам обслуживания и создать на них условия, необходимые для беспрепятственного, безопасного и своевременного оказания Исполнителем КУ.</w:t>
      </w:r>
    </w:p>
    <w:p w:rsidR="005D2DCC" w:rsidRPr="00AD401C" w:rsidRDefault="005D2DCC" w:rsidP="005D2DCC">
      <w:pPr>
        <w:pStyle w:val="a7"/>
        <w:ind w:firstLine="709"/>
        <w:jc w:val="both"/>
        <w:rPr>
          <w:sz w:val="18"/>
          <w:szCs w:val="18"/>
        </w:rPr>
      </w:pPr>
      <w:r>
        <w:rPr>
          <w:sz w:val="18"/>
          <w:szCs w:val="18"/>
        </w:rPr>
        <w:t>3.3.9</w:t>
      </w:r>
      <w:r w:rsidRPr="00AD401C">
        <w:rPr>
          <w:sz w:val="18"/>
          <w:szCs w:val="18"/>
        </w:rPr>
        <w:t>.</w:t>
      </w:r>
      <w:r>
        <w:rPr>
          <w:sz w:val="18"/>
          <w:szCs w:val="18"/>
        </w:rPr>
        <w:t xml:space="preserve"> </w:t>
      </w:r>
      <w:r w:rsidRPr="00AD401C">
        <w:rPr>
          <w:sz w:val="18"/>
          <w:szCs w:val="18"/>
        </w:rPr>
        <w:t>Обеспечить Исполнителя:</w:t>
      </w:r>
    </w:p>
    <w:p w:rsidR="005D2DCC" w:rsidRPr="00AD401C" w:rsidRDefault="005D2DCC" w:rsidP="005D2DCC">
      <w:pPr>
        <w:pStyle w:val="a7"/>
        <w:ind w:firstLine="709"/>
        <w:jc w:val="both"/>
        <w:rPr>
          <w:sz w:val="18"/>
          <w:szCs w:val="18"/>
        </w:rPr>
      </w:pPr>
      <w:r w:rsidRPr="00AD401C">
        <w:rPr>
          <w:sz w:val="18"/>
          <w:szCs w:val="18"/>
        </w:rPr>
        <w:t>–</w:t>
      </w:r>
      <w:r w:rsidRPr="00AD401C">
        <w:rPr>
          <w:sz w:val="18"/>
          <w:szCs w:val="18"/>
        </w:rPr>
        <w:tab/>
        <w:t>источником электроэнергии мощностью 220 в;</w:t>
      </w:r>
    </w:p>
    <w:p w:rsidR="005D2DCC" w:rsidRPr="00AD401C" w:rsidRDefault="005D2DCC" w:rsidP="005D2DCC">
      <w:pPr>
        <w:pStyle w:val="a7"/>
        <w:ind w:firstLine="709"/>
        <w:jc w:val="both"/>
        <w:rPr>
          <w:sz w:val="18"/>
          <w:szCs w:val="18"/>
        </w:rPr>
      </w:pPr>
      <w:r w:rsidRPr="00AD401C">
        <w:rPr>
          <w:sz w:val="18"/>
          <w:szCs w:val="18"/>
        </w:rPr>
        <w:t>–</w:t>
      </w:r>
      <w:r w:rsidRPr="00AD401C">
        <w:rPr>
          <w:sz w:val="18"/>
          <w:szCs w:val="18"/>
        </w:rPr>
        <w:tab/>
        <w:t>холодным и горячим водоснабжением;</w:t>
      </w:r>
    </w:p>
    <w:p w:rsidR="005D2DCC" w:rsidRPr="00AD401C" w:rsidRDefault="005D2DCC" w:rsidP="005D2DCC">
      <w:pPr>
        <w:pStyle w:val="a7"/>
        <w:ind w:firstLine="709"/>
        <w:jc w:val="both"/>
        <w:rPr>
          <w:sz w:val="18"/>
          <w:szCs w:val="18"/>
        </w:rPr>
      </w:pPr>
      <w:r w:rsidRPr="00AD401C">
        <w:rPr>
          <w:sz w:val="18"/>
          <w:szCs w:val="18"/>
        </w:rPr>
        <w:t>–</w:t>
      </w:r>
      <w:r w:rsidRPr="00AD401C">
        <w:rPr>
          <w:sz w:val="18"/>
          <w:szCs w:val="18"/>
        </w:rPr>
        <w:tab/>
        <w:t>сливом для отработанных, загрязненных вод.</w:t>
      </w:r>
    </w:p>
    <w:p w:rsidR="005D2DCC" w:rsidRPr="00AD401C" w:rsidRDefault="005D2DCC" w:rsidP="005D2DCC">
      <w:pPr>
        <w:pStyle w:val="a7"/>
        <w:ind w:firstLine="709"/>
        <w:jc w:val="both"/>
        <w:rPr>
          <w:sz w:val="18"/>
          <w:szCs w:val="18"/>
        </w:rPr>
      </w:pPr>
      <w:r>
        <w:rPr>
          <w:sz w:val="18"/>
          <w:szCs w:val="18"/>
        </w:rPr>
        <w:t>3.3.10</w:t>
      </w:r>
      <w:r w:rsidRPr="00AD401C">
        <w:rPr>
          <w:sz w:val="18"/>
          <w:szCs w:val="18"/>
        </w:rPr>
        <w:t>.</w:t>
      </w:r>
      <w:r>
        <w:rPr>
          <w:sz w:val="18"/>
          <w:szCs w:val="18"/>
        </w:rPr>
        <w:t xml:space="preserve"> </w:t>
      </w:r>
      <w:r w:rsidRPr="00AD401C">
        <w:rPr>
          <w:sz w:val="18"/>
          <w:szCs w:val="18"/>
        </w:rPr>
        <w:t xml:space="preserve">Гарантировать, что на его объекте нет вредных и (или) опасных условий для оказания услуг, требующих особого обучения безопасными методами и приемами оказания услуг, а услуги, оказываемые на объекте, не требуют применения средств индивидуальной защиты. </w:t>
      </w:r>
    </w:p>
    <w:p w:rsidR="005D2DCC" w:rsidRPr="00AD401C" w:rsidRDefault="005D2DCC" w:rsidP="005D2DCC">
      <w:pPr>
        <w:pStyle w:val="a7"/>
        <w:ind w:firstLine="709"/>
        <w:jc w:val="both"/>
        <w:rPr>
          <w:sz w:val="18"/>
          <w:szCs w:val="18"/>
        </w:rPr>
      </w:pPr>
      <w:r>
        <w:rPr>
          <w:sz w:val="18"/>
          <w:szCs w:val="18"/>
        </w:rPr>
        <w:t>3.3.11</w:t>
      </w:r>
      <w:r w:rsidRPr="00AD401C">
        <w:rPr>
          <w:sz w:val="18"/>
          <w:szCs w:val="18"/>
        </w:rPr>
        <w:t>.</w:t>
      </w:r>
      <w:r>
        <w:rPr>
          <w:sz w:val="18"/>
          <w:szCs w:val="18"/>
        </w:rPr>
        <w:t xml:space="preserve"> </w:t>
      </w:r>
      <w:r w:rsidRPr="00AD401C">
        <w:rPr>
          <w:sz w:val="18"/>
          <w:szCs w:val="18"/>
        </w:rPr>
        <w:t>В случае получения КУ надлежащего качества своевременно оформлять документы по приемке оказанных КУ, подписывать Акт оказанных услуг и производить их оплату в сроки, установленные настоящим Договором.</w:t>
      </w:r>
    </w:p>
    <w:p w:rsidR="005D2DCC" w:rsidRPr="00AD401C" w:rsidRDefault="005D2DCC" w:rsidP="005D2DCC">
      <w:pPr>
        <w:pStyle w:val="a7"/>
        <w:ind w:firstLine="709"/>
        <w:jc w:val="both"/>
        <w:rPr>
          <w:sz w:val="18"/>
          <w:szCs w:val="18"/>
        </w:rPr>
      </w:pPr>
      <w:r>
        <w:rPr>
          <w:sz w:val="18"/>
          <w:szCs w:val="18"/>
        </w:rPr>
        <w:t xml:space="preserve">3.3.12. </w:t>
      </w:r>
      <w:r w:rsidRPr="00AD401C">
        <w:rPr>
          <w:sz w:val="18"/>
          <w:szCs w:val="18"/>
        </w:rPr>
        <w:t>Ознакомить с Правилами безопасной работы на обслуживаемых объектах, проводить первичный инструктаж по охране труда и пожарной безопасности работников Исполнителя и привлеченных им третьих лиц в соответствии с требованиями действующего законодательства.</w:t>
      </w:r>
    </w:p>
    <w:p w:rsidR="005D2DCC" w:rsidRPr="00AD401C" w:rsidRDefault="005D2DCC" w:rsidP="005D2DCC">
      <w:pPr>
        <w:pStyle w:val="a7"/>
        <w:ind w:firstLine="709"/>
        <w:jc w:val="both"/>
        <w:rPr>
          <w:sz w:val="18"/>
          <w:szCs w:val="18"/>
        </w:rPr>
      </w:pPr>
      <w:r w:rsidRPr="00AD401C">
        <w:rPr>
          <w:sz w:val="18"/>
          <w:szCs w:val="18"/>
        </w:rPr>
        <w:t>3.3.</w:t>
      </w:r>
      <w:r>
        <w:rPr>
          <w:sz w:val="18"/>
          <w:szCs w:val="18"/>
        </w:rPr>
        <w:t>13</w:t>
      </w:r>
      <w:r w:rsidRPr="00AD401C">
        <w:rPr>
          <w:sz w:val="18"/>
          <w:szCs w:val="18"/>
        </w:rPr>
        <w:t>.</w:t>
      </w:r>
      <w:r>
        <w:rPr>
          <w:sz w:val="18"/>
          <w:szCs w:val="18"/>
        </w:rPr>
        <w:t xml:space="preserve"> </w:t>
      </w:r>
      <w:r w:rsidRPr="00AD401C">
        <w:rPr>
          <w:sz w:val="18"/>
          <w:szCs w:val="18"/>
        </w:rPr>
        <w:t xml:space="preserve">Осуществлять согласование и координацию деятельности Исполнителя и третьих лиц (за исключением лиц, привлеченных Исполнителем), деятельность которых может повлиять на качество или режим предоставления КУ (коммунальные службы, </w:t>
      </w:r>
      <w:proofErr w:type="spellStart"/>
      <w:r w:rsidRPr="00AD401C">
        <w:rPr>
          <w:sz w:val="18"/>
          <w:szCs w:val="18"/>
        </w:rPr>
        <w:t>энергоснабжающие</w:t>
      </w:r>
      <w:proofErr w:type="spellEnd"/>
      <w:r w:rsidRPr="00AD401C">
        <w:rPr>
          <w:sz w:val="18"/>
          <w:szCs w:val="18"/>
        </w:rPr>
        <w:t xml:space="preserve"> организации, иные лица).</w:t>
      </w:r>
    </w:p>
    <w:p w:rsidR="005D2DCC" w:rsidRPr="005D5911" w:rsidRDefault="005D2DCC" w:rsidP="005D2DCC">
      <w:pPr>
        <w:pStyle w:val="a7"/>
        <w:ind w:firstLine="709"/>
        <w:jc w:val="both"/>
        <w:rPr>
          <w:sz w:val="18"/>
          <w:szCs w:val="18"/>
        </w:rPr>
      </w:pPr>
      <w:r>
        <w:rPr>
          <w:sz w:val="18"/>
          <w:szCs w:val="18"/>
        </w:rPr>
        <w:t xml:space="preserve">3.3.14. </w:t>
      </w:r>
      <w:r w:rsidRPr="00AD401C">
        <w:rPr>
          <w:sz w:val="18"/>
          <w:szCs w:val="18"/>
        </w:rPr>
        <w:t>Возместить Исполнителю убытки, возникшие у последнего вследствие виновных действий Заказчика или его сотрудников при исполнении настоящего Договора.</w:t>
      </w:r>
    </w:p>
    <w:p w:rsidR="005D2DCC" w:rsidRPr="005D5911" w:rsidRDefault="005D2DCC" w:rsidP="005D2DCC">
      <w:pPr>
        <w:pStyle w:val="a7"/>
        <w:ind w:firstLine="709"/>
        <w:jc w:val="both"/>
        <w:rPr>
          <w:b/>
          <w:sz w:val="18"/>
          <w:szCs w:val="18"/>
        </w:rPr>
      </w:pPr>
      <w:r w:rsidRPr="005D5911">
        <w:rPr>
          <w:b/>
          <w:sz w:val="18"/>
          <w:szCs w:val="18"/>
        </w:rPr>
        <w:t>3.4. Заказчик вправе:</w:t>
      </w:r>
    </w:p>
    <w:p w:rsidR="005D2DCC" w:rsidRPr="005D5911" w:rsidRDefault="005D2DCC" w:rsidP="005D2DCC">
      <w:pPr>
        <w:pStyle w:val="a7"/>
        <w:ind w:firstLine="709"/>
        <w:jc w:val="both"/>
        <w:rPr>
          <w:sz w:val="18"/>
          <w:szCs w:val="18"/>
        </w:rPr>
      </w:pPr>
      <w:r w:rsidRPr="005D5911">
        <w:rPr>
          <w:sz w:val="18"/>
          <w:szCs w:val="18"/>
        </w:rPr>
        <w:t xml:space="preserve">3.4.1. требовать надлежащего исполнения обязательств в соответствии с Контрактом;    </w:t>
      </w:r>
    </w:p>
    <w:p w:rsidR="005D2DCC" w:rsidRPr="005D5911" w:rsidRDefault="005D2DCC" w:rsidP="005D2DCC">
      <w:pPr>
        <w:pStyle w:val="a7"/>
        <w:ind w:firstLine="709"/>
        <w:jc w:val="both"/>
        <w:rPr>
          <w:sz w:val="18"/>
          <w:szCs w:val="18"/>
        </w:rPr>
      </w:pPr>
      <w:r w:rsidRPr="005D5911">
        <w:rPr>
          <w:sz w:val="18"/>
          <w:szCs w:val="18"/>
        </w:rPr>
        <w:t>3.4.2. требовать надлежащего оформления отчетных и финансовых документов, подтверждающих исполнение обязательств в соответствии с Контрактом;</w:t>
      </w:r>
    </w:p>
    <w:p w:rsidR="005D2DCC" w:rsidRPr="005D5911" w:rsidRDefault="005D2DCC" w:rsidP="005D2DCC">
      <w:pPr>
        <w:pStyle w:val="a7"/>
        <w:ind w:firstLine="709"/>
        <w:jc w:val="both"/>
        <w:rPr>
          <w:sz w:val="18"/>
          <w:szCs w:val="18"/>
        </w:rPr>
      </w:pPr>
      <w:r w:rsidRPr="005D5911">
        <w:rPr>
          <w:sz w:val="18"/>
          <w:szCs w:val="18"/>
        </w:rPr>
        <w:t>3.4.3. запрашивать у Исполнителя информацию о ходе исполнения обязательств по Контракту;</w:t>
      </w:r>
    </w:p>
    <w:p w:rsidR="005D2DCC" w:rsidRPr="005D5911" w:rsidRDefault="005D2DCC" w:rsidP="005D2DCC">
      <w:pPr>
        <w:pStyle w:val="a7"/>
        <w:ind w:firstLine="709"/>
        <w:jc w:val="both"/>
        <w:rPr>
          <w:sz w:val="18"/>
          <w:szCs w:val="18"/>
        </w:rPr>
      </w:pPr>
      <w:r w:rsidRPr="005D5911">
        <w:rPr>
          <w:sz w:val="18"/>
          <w:szCs w:val="18"/>
        </w:rPr>
        <w:t>3.4.4. осуществлять контроль за порядком и сроками оказания услуг, не вмешиваясь в оперативно-хозяйственную деятельность Исполнителя;</w:t>
      </w:r>
    </w:p>
    <w:p w:rsidR="005D2DCC" w:rsidRPr="005D5911" w:rsidRDefault="005D2DCC" w:rsidP="005D2DCC">
      <w:pPr>
        <w:pStyle w:val="a7"/>
        <w:ind w:firstLine="709"/>
        <w:jc w:val="both"/>
        <w:rPr>
          <w:sz w:val="18"/>
          <w:szCs w:val="18"/>
        </w:rPr>
      </w:pPr>
      <w:r w:rsidRPr="005D5911">
        <w:rPr>
          <w:sz w:val="18"/>
          <w:szCs w:val="18"/>
        </w:rPr>
        <w:t>3.4.5. отказаться от принятия и оплаты услуг, не соответствующих требованиям Контракта;</w:t>
      </w:r>
    </w:p>
    <w:p w:rsidR="005D2DCC" w:rsidRPr="005D5911" w:rsidRDefault="005D2DCC" w:rsidP="005D2DCC">
      <w:pPr>
        <w:pStyle w:val="a7"/>
        <w:ind w:firstLine="709"/>
        <w:jc w:val="both"/>
        <w:rPr>
          <w:sz w:val="18"/>
          <w:szCs w:val="18"/>
        </w:rPr>
      </w:pPr>
      <w:r w:rsidRPr="005D5911">
        <w:rPr>
          <w:sz w:val="18"/>
          <w:szCs w:val="18"/>
        </w:rPr>
        <w:t>3.4.6.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5D2DCC" w:rsidRPr="005D5911" w:rsidRDefault="005D2DCC" w:rsidP="005D2DCC">
      <w:pPr>
        <w:pStyle w:val="a7"/>
        <w:ind w:firstLine="709"/>
        <w:jc w:val="both"/>
        <w:rPr>
          <w:sz w:val="18"/>
          <w:szCs w:val="18"/>
        </w:rPr>
      </w:pPr>
      <w:r w:rsidRPr="005D5911">
        <w:rPr>
          <w:sz w:val="18"/>
          <w:szCs w:val="18"/>
        </w:rPr>
        <w:t>3.4.7. производить оплату по Контракту в размере, за вычетом суммы неустойки, подлежащей уплате Исполнителем в соответствии с условиями ответственности последнего по Контракту;</w:t>
      </w:r>
    </w:p>
    <w:p w:rsidR="005D2DCC" w:rsidRPr="00026499" w:rsidRDefault="005D2DCC" w:rsidP="005D2DCC">
      <w:pPr>
        <w:pStyle w:val="a7"/>
        <w:ind w:firstLine="709"/>
        <w:jc w:val="both"/>
        <w:rPr>
          <w:sz w:val="18"/>
          <w:szCs w:val="18"/>
        </w:rPr>
      </w:pPr>
      <w:r w:rsidRPr="005D5911">
        <w:rPr>
          <w:sz w:val="18"/>
          <w:szCs w:val="18"/>
        </w:rPr>
        <w:t>3.4.8.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r>
        <w:rPr>
          <w:sz w:val="18"/>
          <w:szCs w:val="18"/>
        </w:rPr>
        <w:t>;</w:t>
      </w:r>
    </w:p>
    <w:p w:rsidR="005D2DCC" w:rsidRPr="005D5911" w:rsidRDefault="005D2DCC" w:rsidP="005D2DCC">
      <w:pPr>
        <w:pStyle w:val="a7"/>
        <w:ind w:firstLine="709"/>
        <w:jc w:val="both"/>
        <w:rPr>
          <w:rFonts w:eastAsia="Times New Roman"/>
          <w:caps/>
          <w:sz w:val="18"/>
          <w:szCs w:val="18"/>
        </w:rPr>
      </w:pPr>
      <w:r w:rsidRPr="005D5911">
        <w:rPr>
          <w:sz w:val="18"/>
          <w:szCs w:val="18"/>
        </w:rPr>
        <w:lastRenderedPageBreak/>
        <w:t>3.4.9. принять решение об одностороннем отказе от исполнения Контракта в соответствии с гражданским законодательством Российской Федерации;</w:t>
      </w:r>
    </w:p>
    <w:p w:rsidR="005D2DCC" w:rsidRPr="00044A81" w:rsidRDefault="005D2DCC" w:rsidP="005D2DCC">
      <w:pPr>
        <w:pStyle w:val="a7"/>
        <w:ind w:firstLine="709"/>
        <w:jc w:val="both"/>
        <w:rPr>
          <w:rFonts w:eastAsia="Times New Roman"/>
          <w:caps/>
          <w:sz w:val="18"/>
          <w:szCs w:val="18"/>
        </w:rPr>
      </w:pPr>
    </w:p>
    <w:p w:rsidR="005D2DCC" w:rsidRPr="00044A81" w:rsidRDefault="005D2DCC" w:rsidP="005D2DCC">
      <w:pPr>
        <w:pStyle w:val="a7"/>
        <w:ind w:firstLine="709"/>
        <w:jc w:val="both"/>
        <w:rPr>
          <w:rFonts w:eastAsia="Times New Roman"/>
          <w:caps/>
          <w:sz w:val="18"/>
          <w:szCs w:val="18"/>
        </w:rPr>
      </w:pPr>
    </w:p>
    <w:p w:rsidR="005D2DCC" w:rsidRPr="00044A81" w:rsidRDefault="005D2DCC" w:rsidP="005D2DCC">
      <w:pPr>
        <w:ind w:firstLine="709"/>
        <w:jc w:val="center"/>
        <w:rPr>
          <w:b/>
          <w:sz w:val="18"/>
          <w:szCs w:val="18"/>
        </w:rPr>
      </w:pPr>
      <w:r w:rsidRPr="00044A81">
        <w:rPr>
          <w:b/>
          <w:sz w:val="18"/>
          <w:szCs w:val="18"/>
        </w:rPr>
        <w:t>4. СРОК ОКАЗАНИЯ УСЛУГ</w:t>
      </w:r>
    </w:p>
    <w:p w:rsidR="005D2DCC" w:rsidRPr="00044A81" w:rsidRDefault="005D2DCC" w:rsidP="005D2DCC">
      <w:pPr>
        <w:pStyle w:val="a3"/>
        <w:ind w:left="0" w:firstLine="709"/>
        <w:jc w:val="both"/>
        <w:rPr>
          <w:sz w:val="18"/>
          <w:szCs w:val="18"/>
          <w:lang w:val="ru-RU"/>
        </w:rPr>
      </w:pPr>
      <w:r w:rsidRPr="00044A81">
        <w:rPr>
          <w:sz w:val="18"/>
          <w:szCs w:val="18"/>
          <w:lang w:val="ru-RU"/>
        </w:rPr>
        <w:t>4</w:t>
      </w:r>
      <w:r w:rsidRPr="00044A81">
        <w:rPr>
          <w:sz w:val="18"/>
          <w:szCs w:val="18"/>
        </w:rPr>
        <w:t xml:space="preserve">.1. Срок оказания услуг: </w:t>
      </w:r>
      <w:r w:rsidRPr="00044A81">
        <w:rPr>
          <w:sz w:val="18"/>
          <w:szCs w:val="18"/>
          <w:lang w:val="ru-RU"/>
        </w:rPr>
        <w:t xml:space="preserve">с момента заключения контракта, </w:t>
      </w:r>
      <w:r>
        <w:rPr>
          <w:sz w:val="18"/>
          <w:szCs w:val="18"/>
          <w:lang w:val="ru-RU"/>
        </w:rPr>
        <w:t xml:space="preserve">но не ранее </w:t>
      </w:r>
      <w:r w:rsidR="00157231">
        <w:rPr>
          <w:sz w:val="18"/>
          <w:szCs w:val="18"/>
          <w:lang w:val="ru-RU"/>
        </w:rPr>
        <w:t>15</w:t>
      </w:r>
      <w:r>
        <w:rPr>
          <w:sz w:val="18"/>
          <w:szCs w:val="18"/>
          <w:lang w:val="ru-RU"/>
        </w:rPr>
        <w:t>.0</w:t>
      </w:r>
      <w:r w:rsidR="00157231">
        <w:rPr>
          <w:sz w:val="18"/>
          <w:szCs w:val="18"/>
          <w:lang w:val="ru-RU"/>
        </w:rPr>
        <w:t>5</w:t>
      </w:r>
      <w:r>
        <w:rPr>
          <w:sz w:val="18"/>
          <w:szCs w:val="18"/>
          <w:lang w:val="ru-RU"/>
        </w:rPr>
        <w:t>.202</w:t>
      </w:r>
      <w:r w:rsidR="00157231">
        <w:rPr>
          <w:sz w:val="18"/>
          <w:szCs w:val="18"/>
          <w:lang w:val="ru-RU"/>
        </w:rPr>
        <w:t>6</w:t>
      </w:r>
      <w:r>
        <w:rPr>
          <w:sz w:val="18"/>
          <w:szCs w:val="18"/>
          <w:lang w:val="ru-RU"/>
        </w:rPr>
        <w:t xml:space="preserve"> и по 30.06.202</w:t>
      </w:r>
      <w:r w:rsidR="00157231">
        <w:rPr>
          <w:sz w:val="18"/>
          <w:szCs w:val="18"/>
          <w:lang w:val="ru-RU"/>
        </w:rPr>
        <w:t>6</w:t>
      </w:r>
      <w:r w:rsidRPr="00044A81">
        <w:rPr>
          <w:sz w:val="18"/>
          <w:szCs w:val="18"/>
        </w:rPr>
        <w:t xml:space="preserve"> в соответствии</w:t>
      </w:r>
      <w:r w:rsidRPr="00044A81">
        <w:rPr>
          <w:sz w:val="18"/>
          <w:szCs w:val="18"/>
          <w:lang w:val="ru-RU"/>
        </w:rPr>
        <w:t xml:space="preserve"> </w:t>
      </w:r>
      <w:r w:rsidRPr="00044A81">
        <w:rPr>
          <w:sz w:val="18"/>
          <w:szCs w:val="18"/>
        </w:rPr>
        <w:t xml:space="preserve">с </w:t>
      </w:r>
      <w:r w:rsidRPr="00044A81">
        <w:rPr>
          <w:sz w:val="18"/>
          <w:szCs w:val="18"/>
          <w:lang w:val="ru-RU"/>
        </w:rPr>
        <w:t xml:space="preserve">Техническим заданием (Приложение №2 </w:t>
      </w:r>
      <w:r w:rsidRPr="00044A81">
        <w:rPr>
          <w:sz w:val="18"/>
          <w:szCs w:val="18"/>
        </w:rPr>
        <w:t>к</w:t>
      </w:r>
      <w:r w:rsidRPr="00044A81">
        <w:rPr>
          <w:sz w:val="18"/>
          <w:szCs w:val="18"/>
          <w:lang w:val="ru-RU"/>
        </w:rPr>
        <w:t xml:space="preserve"> Контракту).</w:t>
      </w:r>
    </w:p>
    <w:p w:rsidR="005D2DCC" w:rsidRPr="00044A81" w:rsidRDefault="005D2DCC" w:rsidP="005D2DCC">
      <w:pPr>
        <w:pStyle w:val="a7"/>
        <w:ind w:firstLine="709"/>
        <w:jc w:val="both"/>
        <w:rPr>
          <w:rFonts w:eastAsia="Times New Roman"/>
          <w:caps/>
          <w:sz w:val="18"/>
          <w:szCs w:val="18"/>
        </w:rPr>
      </w:pPr>
    </w:p>
    <w:p w:rsidR="005D2DCC" w:rsidRPr="00044A81" w:rsidRDefault="005D2DCC" w:rsidP="005D2DCC">
      <w:pPr>
        <w:ind w:firstLine="708"/>
        <w:jc w:val="center"/>
        <w:rPr>
          <w:b/>
          <w:sz w:val="18"/>
          <w:szCs w:val="18"/>
        </w:rPr>
      </w:pPr>
    </w:p>
    <w:p w:rsidR="005D2DCC" w:rsidRPr="00044A81" w:rsidRDefault="005D2DCC" w:rsidP="005D2DCC">
      <w:pPr>
        <w:ind w:firstLine="708"/>
        <w:jc w:val="center"/>
        <w:rPr>
          <w:b/>
          <w:sz w:val="18"/>
          <w:szCs w:val="18"/>
        </w:rPr>
      </w:pPr>
      <w:r w:rsidRPr="00044A81">
        <w:rPr>
          <w:b/>
          <w:sz w:val="18"/>
          <w:szCs w:val="18"/>
        </w:rPr>
        <w:t>5. КАЧЕСТВО И БЕЗОПАСНОСТЬ УСЛУГ</w:t>
      </w:r>
    </w:p>
    <w:p w:rsidR="005D2DCC" w:rsidRPr="00044A81" w:rsidRDefault="005D2DCC" w:rsidP="005D2DCC">
      <w:pPr>
        <w:ind w:firstLine="708"/>
        <w:rPr>
          <w:sz w:val="18"/>
          <w:szCs w:val="18"/>
        </w:rPr>
      </w:pPr>
      <w:r w:rsidRPr="00044A81">
        <w:rPr>
          <w:sz w:val="18"/>
          <w:szCs w:val="18"/>
        </w:rPr>
        <w:t>5.1.</w:t>
      </w:r>
      <w:r w:rsidRPr="00044A81">
        <w:rPr>
          <w:sz w:val="18"/>
          <w:szCs w:val="18"/>
        </w:rPr>
        <w:tab/>
        <w:t xml:space="preserve">Качество и безопасность оказываемых услуг должны соответствовать требованиям действующего законодательства.  </w:t>
      </w:r>
    </w:p>
    <w:p w:rsidR="005D2DCC" w:rsidRPr="00044A81" w:rsidRDefault="005D2DCC" w:rsidP="005D2DCC">
      <w:pPr>
        <w:ind w:firstLine="708"/>
        <w:rPr>
          <w:sz w:val="18"/>
          <w:szCs w:val="18"/>
        </w:rPr>
      </w:pPr>
      <w:r w:rsidRPr="00044A81">
        <w:rPr>
          <w:sz w:val="18"/>
          <w:szCs w:val="18"/>
        </w:rPr>
        <w:t>5.2.</w:t>
      </w:r>
      <w:r w:rsidRPr="00044A81">
        <w:rPr>
          <w:sz w:val="18"/>
          <w:szCs w:val="18"/>
        </w:rPr>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5D2DCC" w:rsidRPr="00044A81" w:rsidRDefault="005D2DCC" w:rsidP="005D2DCC">
      <w:pPr>
        <w:ind w:firstLine="708"/>
        <w:rPr>
          <w:sz w:val="18"/>
          <w:szCs w:val="18"/>
        </w:rPr>
      </w:pPr>
    </w:p>
    <w:p w:rsidR="005D2DCC" w:rsidRDefault="005D2DCC" w:rsidP="005D2DCC">
      <w:pPr>
        <w:ind w:firstLine="2552"/>
        <w:jc w:val="both"/>
        <w:rPr>
          <w:sz w:val="18"/>
          <w:szCs w:val="18"/>
        </w:rPr>
      </w:pPr>
    </w:p>
    <w:p w:rsidR="005D2DCC" w:rsidRPr="00044A81" w:rsidRDefault="005D2DCC" w:rsidP="005D2DCC">
      <w:pPr>
        <w:ind w:firstLine="2552"/>
        <w:jc w:val="both"/>
        <w:rPr>
          <w:b/>
          <w:sz w:val="18"/>
          <w:szCs w:val="18"/>
        </w:rPr>
      </w:pPr>
      <w:r w:rsidRPr="00044A81">
        <w:rPr>
          <w:b/>
          <w:sz w:val="18"/>
          <w:szCs w:val="18"/>
        </w:rPr>
        <w:t>6. ПОРЯДОК СДАЧИ И ПРИЕМКИ УСЛУГ</w:t>
      </w:r>
    </w:p>
    <w:p w:rsidR="005D2DCC" w:rsidRPr="00044A81" w:rsidRDefault="005D2DCC" w:rsidP="005D2DCC">
      <w:pPr>
        <w:pStyle w:val="1"/>
        <w:ind w:firstLine="709"/>
        <w:jc w:val="both"/>
        <w:rPr>
          <w:rFonts w:ascii="Times New Roman" w:hAnsi="Times New Roman" w:cs="Times New Roman"/>
          <w:sz w:val="18"/>
          <w:szCs w:val="18"/>
        </w:rPr>
      </w:pPr>
      <w:r w:rsidRPr="00044A81">
        <w:rPr>
          <w:rFonts w:ascii="Times New Roman" w:hAnsi="Times New Roman" w:cs="Times New Roman"/>
          <w:sz w:val="18"/>
          <w:szCs w:val="18"/>
        </w:rPr>
        <w:t xml:space="preserve">6.1. </w:t>
      </w:r>
      <w:bookmarkStart w:id="1" w:name="p0"/>
      <w:bookmarkEnd w:id="1"/>
      <w:r w:rsidRPr="00044A81">
        <w:rPr>
          <w:rFonts w:ascii="Times New Roman" w:hAnsi="Times New Roman" w:cs="Times New Roman"/>
          <w:sz w:val="18"/>
          <w:szCs w:val="18"/>
        </w:rPr>
        <w:t>Исполнитель в соответствии с п. 3.1.</w:t>
      </w:r>
      <w:r>
        <w:rPr>
          <w:rFonts w:ascii="Times New Roman" w:hAnsi="Times New Roman" w:cs="Times New Roman"/>
          <w:sz w:val="18"/>
          <w:szCs w:val="18"/>
        </w:rPr>
        <w:t>3</w:t>
      </w:r>
      <w:r w:rsidRPr="00044A81">
        <w:rPr>
          <w:rFonts w:ascii="Times New Roman" w:hAnsi="Times New Roman" w:cs="Times New Roman"/>
          <w:sz w:val="18"/>
          <w:szCs w:val="18"/>
        </w:rPr>
        <w:t xml:space="preserve">. и Техническим заданием (Приложение №2 к Контракту) </w:t>
      </w:r>
      <w:r>
        <w:rPr>
          <w:rFonts w:ascii="Times New Roman" w:hAnsi="Times New Roman" w:cs="Times New Roman"/>
          <w:sz w:val="18"/>
          <w:szCs w:val="18"/>
        </w:rPr>
        <w:t>предоставляет акт об оказанных услугах.</w:t>
      </w:r>
    </w:p>
    <w:p w:rsidR="005D2DCC" w:rsidRPr="00044A81" w:rsidRDefault="005D2DCC" w:rsidP="005D2DCC">
      <w:pPr>
        <w:pStyle w:val="1"/>
        <w:ind w:firstLine="709"/>
        <w:jc w:val="both"/>
        <w:rPr>
          <w:rFonts w:ascii="Times New Roman" w:hAnsi="Times New Roman" w:cs="Times New Roman"/>
          <w:sz w:val="18"/>
          <w:szCs w:val="18"/>
        </w:rPr>
      </w:pPr>
      <w:bookmarkStart w:id="2" w:name="p9"/>
      <w:bookmarkEnd w:id="2"/>
      <w:r w:rsidRPr="00044A81">
        <w:rPr>
          <w:rFonts w:ascii="Times New Roman" w:hAnsi="Times New Roman" w:cs="Times New Roman"/>
          <w:sz w:val="18"/>
          <w:szCs w:val="18"/>
        </w:rPr>
        <w:t xml:space="preserve">6.3. Заказчик </w:t>
      </w:r>
      <w:r w:rsidRPr="00044A81">
        <w:rPr>
          <w:rFonts w:ascii="Times New Roman" w:hAnsi="Times New Roman" w:cs="Times New Roman"/>
          <w:b/>
          <w:sz w:val="18"/>
          <w:szCs w:val="18"/>
        </w:rPr>
        <w:t xml:space="preserve">не позднее </w:t>
      </w:r>
      <w:r>
        <w:rPr>
          <w:rFonts w:ascii="Times New Roman" w:hAnsi="Times New Roman" w:cs="Times New Roman"/>
          <w:b/>
          <w:sz w:val="18"/>
          <w:szCs w:val="18"/>
        </w:rPr>
        <w:t>5</w:t>
      </w:r>
      <w:r w:rsidRPr="00044A81">
        <w:rPr>
          <w:rFonts w:ascii="Times New Roman" w:hAnsi="Times New Roman" w:cs="Times New Roman"/>
          <w:b/>
          <w:sz w:val="18"/>
          <w:szCs w:val="18"/>
        </w:rPr>
        <w:t xml:space="preserve"> (</w:t>
      </w:r>
      <w:r>
        <w:rPr>
          <w:rFonts w:ascii="Times New Roman" w:hAnsi="Times New Roman" w:cs="Times New Roman"/>
          <w:b/>
          <w:sz w:val="18"/>
          <w:szCs w:val="18"/>
        </w:rPr>
        <w:t>пяти</w:t>
      </w:r>
      <w:r w:rsidRPr="00044A81">
        <w:rPr>
          <w:rFonts w:ascii="Times New Roman" w:hAnsi="Times New Roman" w:cs="Times New Roman"/>
          <w:b/>
          <w:sz w:val="18"/>
          <w:szCs w:val="18"/>
        </w:rPr>
        <w:t>) рабочих дней</w:t>
      </w:r>
      <w:r w:rsidRPr="00044A81">
        <w:rPr>
          <w:rFonts w:ascii="Times New Roman" w:hAnsi="Times New Roman" w:cs="Times New Roman"/>
          <w:sz w:val="18"/>
          <w:szCs w:val="18"/>
        </w:rPr>
        <w:t xml:space="preserve"> осуществляет одно из следующих действий:</w:t>
      </w:r>
    </w:p>
    <w:p w:rsidR="005D2DCC" w:rsidRPr="00044A81" w:rsidRDefault="005D2DCC" w:rsidP="005D2DCC">
      <w:pPr>
        <w:pStyle w:val="1"/>
        <w:ind w:firstLine="709"/>
        <w:jc w:val="both"/>
        <w:rPr>
          <w:rFonts w:ascii="Times New Roman" w:hAnsi="Times New Roman" w:cs="Times New Roman"/>
          <w:sz w:val="18"/>
          <w:szCs w:val="18"/>
        </w:rPr>
      </w:pPr>
      <w:r w:rsidRPr="00044A81">
        <w:rPr>
          <w:rFonts w:ascii="Times New Roman" w:hAnsi="Times New Roman" w:cs="Times New Roman"/>
          <w:sz w:val="18"/>
          <w:szCs w:val="18"/>
        </w:rPr>
        <w:t xml:space="preserve">а) подписывает </w:t>
      </w:r>
      <w:r>
        <w:rPr>
          <w:rFonts w:ascii="Times New Roman" w:hAnsi="Times New Roman" w:cs="Times New Roman"/>
          <w:sz w:val="18"/>
          <w:szCs w:val="18"/>
        </w:rPr>
        <w:t>акт об оказанных услугах</w:t>
      </w:r>
      <w:r w:rsidRPr="00044A81">
        <w:rPr>
          <w:rFonts w:ascii="Times New Roman" w:hAnsi="Times New Roman" w:cs="Times New Roman"/>
          <w:sz w:val="18"/>
          <w:szCs w:val="18"/>
        </w:rPr>
        <w:t>;</w:t>
      </w:r>
    </w:p>
    <w:p w:rsidR="005D2DCC" w:rsidRPr="00044A81" w:rsidRDefault="005D2DCC" w:rsidP="005D2DCC">
      <w:pPr>
        <w:jc w:val="both"/>
        <w:rPr>
          <w:b/>
          <w:sz w:val="18"/>
          <w:szCs w:val="18"/>
        </w:rPr>
      </w:pPr>
      <w:r w:rsidRPr="00044A81">
        <w:rPr>
          <w:sz w:val="18"/>
          <w:szCs w:val="18"/>
        </w:rPr>
        <w:t xml:space="preserve">              б) формирует мотивированный отказ от подписания </w:t>
      </w:r>
      <w:r>
        <w:rPr>
          <w:sz w:val="18"/>
          <w:szCs w:val="18"/>
        </w:rPr>
        <w:t xml:space="preserve">акта об оказанных услугах </w:t>
      </w:r>
      <w:r w:rsidRPr="00044A81">
        <w:rPr>
          <w:sz w:val="18"/>
          <w:szCs w:val="18"/>
        </w:rPr>
        <w:t>с указанием причин такого отказа, перечня недостатков и сроков из устранения Исполнителем;</w:t>
      </w:r>
    </w:p>
    <w:p w:rsidR="005D2DCC" w:rsidRPr="00044A81" w:rsidRDefault="005D2DCC" w:rsidP="005D2DCC">
      <w:pPr>
        <w:ind w:firstLine="709"/>
        <w:jc w:val="both"/>
        <w:rPr>
          <w:color w:val="000000"/>
          <w:sz w:val="18"/>
          <w:szCs w:val="18"/>
        </w:rPr>
      </w:pPr>
      <w:r w:rsidRPr="00044A81">
        <w:rPr>
          <w:color w:val="000000"/>
          <w:sz w:val="18"/>
          <w:szCs w:val="18"/>
        </w:rPr>
        <w:t xml:space="preserve">6.4. После устранения недостатков, послуживших основанием для </w:t>
      </w:r>
      <w:proofErr w:type="spellStart"/>
      <w:r w:rsidRPr="00044A81">
        <w:rPr>
          <w:color w:val="000000"/>
          <w:sz w:val="18"/>
          <w:szCs w:val="18"/>
        </w:rPr>
        <w:t>неподписания</w:t>
      </w:r>
      <w:proofErr w:type="spellEnd"/>
      <w:r w:rsidRPr="00044A81">
        <w:rPr>
          <w:color w:val="000000"/>
          <w:sz w:val="18"/>
          <w:szCs w:val="18"/>
        </w:rPr>
        <w:t xml:space="preserve"> </w:t>
      </w:r>
      <w:r>
        <w:rPr>
          <w:color w:val="000000"/>
          <w:sz w:val="18"/>
          <w:szCs w:val="18"/>
        </w:rPr>
        <w:t>акта об оказанных услугах</w:t>
      </w:r>
      <w:r w:rsidRPr="00044A81">
        <w:rPr>
          <w:color w:val="000000"/>
          <w:sz w:val="18"/>
          <w:szCs w:val="18"/>
        </w:rPr>
        <w:t xml:space="preserve">, Исполнитель и Заказчик подписывают </w:t>
      </w:r>
      <w:r>
        <w:rPr>
          <w:color w:val="000000"/>
          <w:sz w:val="18"/>
          <w:szCs w:val="18"/>
        </w:rPr>
        <w:t>акт об оказанных услугах.</w:t>
      </w:r>
    </w:p>
    <w:p w:rsidR="005D2DCC" w:rsidRPr="00044A81" w:rsidRDefault="005D2DCC" w:rsidP="005D2DCC">
      <w:pPr>
        <w:ind w:firstLine="567"/>
        <w:jc w:val="both"/>
        <w:rPr>
          <w:color w:val="000000"/>
          <w:sz w:val="18"/>
          <w:szCs w:val="18"/>
        </w:rPr>
      </w:pPr>
      <w:r w:rsidRPr="00044A81">
        <w:rPr>
          <w:color w:val="000000"/>
          <w:sz w:val="18"/>
          <w:szCs w:val="18"/>
        </w:rPr>
        <w:t>6.</w:t>
      </w:r>
      <w:r>
        <w:rPr>
          <w:color w:val="000000"/>
          <w:sz w:val="18"/>
          <w:szCs w:val="18"/>
        </w:rPr>
        <w:t>5</w:t>
      </w:r>
      <w:r w:rsidRPr="00044A81">
        <w:rPr>
          <w:color w:val="000000"/>
          <w:sz w:val="18"/>
          <w:szCs w:val="18"/>
        </w:rPr>
        <w:t>. Приемка Заказчиком оказанных Исполнителем услуг осуществляется   в том числе, в части соответствия их количества, комплектности, объема требованиям, установленным Контрактом.</w:t>
      </w:r>
    </w:p>
    <w:p w:rsidR="005D2DCC" w:rsidRPr="00044A81" w:rsidRDefault="005D2DCC" w:rsidP="005D2DCC">
      <w:pPr>
        <w:ind w:firstLine="567"/>
        <w:jc w:val="both"/>
        <w:rPr>
          <w:i/>
          <w:color w:val="000000"/>
          <w:sz w:val="18"/>
          <w:szCs w:val="18"/>
        </w:rPr>
      </w:pPr>
    </w:p>
    <w:p w:rsidR="005D2DCC" w:rsidRPr="00044A81" w:rsidRDefault="005D2DCC" w:rsidP="005D2DCC">
      <w:pPr>
        <w:ind w:firstLine="567"/>
        <w:jc w:val="center"/>
        <w:rPr>
          <w:b/>
          <w:color w:val="000000"/>
          <w:sz w:val="18"/>
          <w:szCs w:val="18"/>
        </w:rPr>
      </w:pPr>
      <w:r w:rsidRPr="00044A81">
        <w:rPr>
          <w:b/>
          <w:color w:val="000000"/>
          <w:sz w:val="18"/>
          <w:szCs w:val="18"/>
        </w:rPr>
        <w:t>7. ГАРАНТИИ</w:t>
      </w:r>
    </w:p>
    <w:p w:rsidR="005D2DCC" w:rsidRPr="00044A81" w:rsidRDefault="005D2DCC" w:rsidP="005D2DCC">
      <w:pPr>
        <w:pStyle w:val="a7"/>
        <w:ind w:firstLine="709"/>
        <w:jc w:val="both"/>
        <w:rPr>
          <w:sz w:val="18"/>
          <w:szCs w:val="18"/>
        </w:rPr>
      </w:pPr>
      <w:r w:rsidRPr="00044A81">
        <w:rPr>
          <w:sz w:val="18"/>
          <w:szCs w:val="18"/>
        </w:rPr>
        <w:t>7.1. Исполнитель гарантирует Заказчику качество оказываемых им услуг и используемых материалов, запасных частей и оборудования действующим стандартам и требованиям законодательства Российской Федерации.</w:t>
      </w:r>
    </w:p>
    <w:p w:rsidR="005D2DCC" w:rsidRPr="00044A81" w:rsidRDefault="005D2DCC" w:rsidP="005D2DCC">
      <w:pPr>
        <w:pStyle w:val="a7"/>
        <w:ind w:firstLine="709"/>
        <w:jc w:val="both"/>
        <w:rPr>
          <w:sz w:val="18"/>
          <w:szCs w:val="18"/>
        </w:rPr>
      </w:pPr>
      <w:r w:rsidRPr="00044A81">
        <w:rPr>
          <w:sz w:val="18"/>
          <w:szCs w:val="18"/>
        </w:rPr>
        <w:t>7.2. Исполнитель гарантирует, что используемые им при оказании услуг материалы, запасные части и оборудование будут являться новыми.</w:t>
      </w:r>
    </w:p>
    <w:p w:rsidR="005D2DCC" w:rsidRPr="00044A81" w:rsidRDefault="005D2DCC" w:rsidP="005D2DCC">
      <w:pPr>
        <w:pStyle w:val="a7"/>
        <w:ind w:firstLine="709"/>
        <w:jc w:val="both"/>
        <w:rPr>
          <w:rFonts w:eastAsia="Times New Roman"/>
          <w:sz w:val="18"/>
          <w:szCs w:val="18"/>
        </w:rPr>
      </w:pPr>
      <w:r w:rsidRPr="00044A81">
        <w:rPr>
          <w:sz w:val="18"/>
          <w:szCs w:val="18"/>
        </w:rPr>
        <w:t xml:space="preserve">7.3. </w:t>
      </w:r>
      <w:r w:rsidRPr="00044A81">
        <w:rPr>
          <w:rFonts w:eastAsia="Times New Roman"/>
          <w:sz w:val="18"/>
          <w:szCs w:val="18"/>
        </w:rPr>
        <w:t xml:space="preserve">Гарантия на оказанные услуги (выполненные работы) – </w:t>
      </w:r>
      <w:r w:rsidRPr="00044A81">
        <w:rPr>
          <w:color w:val="000000"/>
          <w:sz w:val="18"/>
          <w:szCs w:val="18"/>
        </w:rPr>
        <w:t>в течение всего срока оказания услуг согласно соответствующим техническим условиям и требованиям государственных стандартов, и в сроки, установленные Заказчиком</w:t>
      </w:r>
      <w:r w:rsidRPr="00044A81">
        <w:rPr>
          <w:rFonts w:eastAsia="Times New Roman"/>
          <w:sz w:val="18"/>
          <w:szCs w:val="18"/>
        </w:rPr>
        <w:t xml:space="preserve">. При обнаружении недостатков результата услуг в пределах гарантийного срока, Исполнитель должен устранить их своими силами и за свой счет. Гарантийный срок на </w:t>
      </w:r>
      <w:r w:rsidRPr="00044A81">
        <w:rPr>
          <w:sz w:val="18"/>
          <w:szCs w:val="18"/>
        </w:rPr>
        <w:t>используемые материалы, запасные части и оборудование</w:t>
      </w:r>
      <w:r w:rsidRPr="00044A81">
        <w:rPr>
          <w:rFonts w:eastAsia="Times New Roman"/>
          <w:sz w:val="18"/>
          <w:szCs w:val="18"/>
        </w:rPr>
        <w:t xml:space="preserve"> определяется гарантией производителя, но не может быть менее установленного Контрактом гарантийного срока на оказанные услуги.</w:t>
      </w:r>
    </w:p>
    <w:p w:rsidR="005D2DCC" w:rsidRPr="00044A81" w:rsidRDefault="005D2DCC" w:rsidP="005D2DCC">
      <w:pPr>
        <w:pStyle w:val="a7"/>
        <w:ind w:firstLine="709"/>
        <w:jc w:val="both"/>
        <w:rPr>
          <w:rFonts w:eastAsia="Times New Roman"/>
          <w:sz w:val="18"/>
          <w:szCs w:val="18"/>
        </w:rPr>
      </w:pPr>
      <w:r w:rsidRPr="00044A81">
        <w:rPr>
          <w:rFonts w:eastAsia="Times New Roman"/>
          <w:sz w:val="18"/>
          <w:szCs w:val="18"/>
        </w:rPr>
        <w:t>7.4. В случае возникновения между Сторонами спора относительно причин возникновения недостатков в работе обслуживаемых систем и оборудования, либо недостатков результата оказанных услуг, проводится экспертиза, оплату которой осуществляет Сторона, инициировавшая спор.</w:t>
      </w:r>
    </w:p>
    <w:p w:rsidR="005D2DCC" w:rsidRPr="00044A81" w:rsidRDefault="005D2DCC" w:rsidP="005D2DCC">
      <w:pPr>
        <w:rPr>
          <w:b/>
          <w:color w:val="000000"/>
          <w:sz w:val="18"/>
          <w:szCs w:val="18"/>
        </w:rPr>
      </w:pPr>
    </w:p>
    <w:p w:rsidR="005D2DCC" w:rsidRPr="00044A81" w:rsidRDefault="005D2DCC" w:rsidP="005D2DCC">
      <w:pPr>
        <w:ind w:firstLine="709"/>
        <w:jc w:val="center"/>
        <w:rPr>
          <w:b/>
          <w:color w:val="000000"/>
          <w:sz w:val="18"/>
          <w:szCs w:val="18"/>
        </w:rPr>
      </w:pPr>
      <w:r w:rsidRPr="00044A81">
        <w:rPr>
          <w:b/>
          <w:color w:val="000000"/>
          <w:sz w:val="18"/>
          <w:szCs w:val="18"/>
        </w:rPr>
        <w:t>8. ПОРЯДОК РАСЧЕТОВ</w:t>
      </w:r>
    </w:p>
    <w:p w:rsidR="005D2DCC" w:rsidRDefault="005D2DCC" w:rsidP="005D2DCC">
      <w:pPr>
        <w:ind w:firstLine="709"/>
        <w:jc w:val="both"/>
        <w:rPr>
          <w:color w:val="000000"/>
          <w:sz w:val="18"/>
          <w:szCs w:val="18"/>
        </w:rPr>
      </w:pPr>
      <w:r w:rsidRPr="00044A81">
        <w:rPr>
          <w:color w:val="000000"/>
          <w:sz w:val="18"/>
          <w:szCs w:val="18"/>
        </w:rPr>
        <w:t xml:space="preserve">8.1. Оплата по Контракту осуществляется за счет внебюджетных средств: </w:t>
      </w:r>
    </w:p>
    <w:p w:rsidR="005D2DCC" w:rsidRPr="00044A81" w:rsidRDefault="005D2DCC" w:rsidP="005D2DCC">
      <w:pPr>
        <w:ind w:firstLine="709"/>
        <w:jc w:val="both"/>
        <w:rPr>
          <w:i/>
          <w:color w:val="000000"/>
          <w:sz w:val="18"/>
          <w:szCs w:val="18"/>
        </w:rPr>
      </w:pPr>
      <w:r w:rsidRPr="00044A81">
        <w:rPr>
          <w:color w:val="000000"/>
          <w:sz w:val="18"/>
          <w:szCs w:val="18"/>
        </w:rPr>
        <w:t>8.2. Оплата по Контракту осуществляется в безналичном порядке путем перечисления денежных средств со счета Заказчика на счет Исполнителя. Датой оплаты считается дата списания денежных средств со счета Заказчика.</w:t>
      </w:r>
    </w:p>
    <w:p w:rsidR="005D2DCC" w:rsidRPr="00044A81" w:rsidRDefault="005D2DCC" w:rsidP="005D2DCC">
      <w:pPr>
        <w:ind w:firstLine="709"/>
        <w:jc w:val="both"/>
        <w:rPr>
          <w:color w:val="000000"/>
          <w:sz w:val="18"/>
          <w:szCs w:val="18"/>
        </w:rPr>
      </w:pPr>
      <w:r w:rsidRPr="00044A81">
        <w:rPr>
          <w:color w:val="000000"/>
          <w:sz w:val="18"/>
          <w:szCs w:val="18"/>
        </w:rPr>
        <w:t>Оплата по Контракту осуществляется после исполнения обязательств Исполнителем по оказанию услуг.</w:t>
      </w:r>
    </w:p>
    <w:p w:rsidR="005D2DCC" w:rsidRDefault="005D2DCC" w:rsidP="005D2DCC">
      <w:pPr>
        <w:ind w:firstLine="709"/>
        <w:jc w:val="both"/>
        <w:rPr>
          <w:color w:val="000000"/>
          <w:sz w:val="18"/>
          <w:szCs w:val="18"/>
        </w:rPr>
      </w:pPr>
      <w:r w:rsidRPr="00044A81">
        <w:rPr>
          <w:color w:val="000000"/>
          <w:sz w:val="18"/>
          <w:szCs w:val="18"/>
        </w:rPr>
        <w:t>Авансирование не предусмотрено</w:t>
      </w:r>
      <w:bookmarkStart w:id="3" w:name="p161"/>
      <w:bookmarkStart w:id="4" w:name="p162"/>
      <w:bookmarkEnd w:id="3"/>
      <w:bookmarkEnd w:id="4"/>
    </w:p>
    <w:p w:rsidR="005D2DCC" w:rsidRPr="00044A81" w:rsidRDefault="005D2DCC" w:rsidP="005D2DCC">
      <w:pPr>
        <w:ind w:firstLine="709"/>
        <w:jc w:val="both"/>
        <w:rPr>
          <w:color w:val="000000"/>
          <w:sz w:val="18"/>
          <w:szCs w:val="18"/>
        </w:rPr>
      </w:pPr>
      <w:r w:rsidRPr="00044A81">
        <w:rPr>
          <w:color w:val="000000"/>
          <w:sz w:val="18"/>
          <w:szCs w:val="18"/>
        </w:rPr>
        <w:t xml:space="preserve">8.3. Оплата услуг по настоящему Контракту производится Заказчиком на основании счета, счета-фактуры (при наличии), представленных Исполнителем, </w:t>
      </w:r>
      <w:r>
        <w:rPr>
          <w:color w:val="000000"/>
          <w:sz w:val="18"/>
          <w:szCs w:val="18"/>
        </w:rPr>
        <w:t>акта об оказанных услугах</w:t>
      </w:r>
      <w:r w:rsidRPr="00044A81">
        <w:rPr>
          <w:color w:val="000000"/>
          <w:sz w:val="18"/>
          <w:szCs w:val="18"/>
        </w:rPr>
        <w:t xml:space="preserve">, подписанного сторонами в порядке, предусмотренном разделом 6 настоящего Контракта, </w:t>
      </w:r>
      <w:r w:rsidRPr="00044A81">
        <w:rPr>
          <w:b/>
          <w:color w:val="000000"/>
          <w:sz w:val="18"/>
          <w:szCs w:val="18"/>
        </w:rPr>
        <w:t>в течение 7(семи) рабочих дней с</w:t>
      </w:r>
      <w:r w:rsidRPr="00044A81">
        <w:rPr>
          <w:color w:val="000000"/>
          <w:sz w:val="18"/>
          <w:szCs w:val="18"/>
        </w:rPr>
        <w:t xml:space="preserve"> даты подписания Заказчиком документа о приемке.</w:t>
      </w:r>
    </w:p>
    <w:p w:rsidR="005D2DCC" w:rsidRPr="00044A81" w:rsidRDefault="005D2DCC" w:rsidP="005D2DCC">
      <w:pPr>
        <w:ind w:firstLine="709"/>
        <w:jc w:val="both"/>
        <w:rPr>
          <w:b/>
          <w:color w:val="000000"/>
          <w:sz w:val="18"/>
          <w:szCs w:val="18"/>
        </w:rPr>
      </w:pPr>
      <w:r w:rsidRPr="00044A81">
        <w:rPr>
          <w:color w:val="000000"/>
          <w:sz w:val="18"/>
          <w:szCs w:val="18"/>
        </w:rPr>
        <w:t>8.4.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5D2DCC" w:rsidRPr="00044A81" w:rsidRDefault="005D2DCC" w:rsidP="005D2DCC">
      <w:pPr>
        <w:ind w:firstLine="709"/>
        <w:jc w:val="center"/>
        <w:rPr>
          <w:b/>
          <w:color w:val="000000"/>
          <w:sz w:val="18"/>
          <w:szCs w:val="18"/>
        </w:rPr>
      </w:pPr>
      <w:bookmarkStart w:id="5" w:name="p279"/>
      <w:bookmarkEnd w:id="5"/>
      <w:r>
        <w:rPr>
          <w:b/>
          <w:color w:val="000000"/>
          <w:sz w:val="18"/>
          <w:szCs w:val="18"/>
        </w:rPr>
        <w:t>9</w:t>
      </w:r>
      <w:r w:rsidRPr="00044A81">
        <w:rPr>
          <w:b/>
          <w:color w:val="000000"/>
          <w:sz w:val="18"/>
          <w:szCs w:val="18"/>
        </w:rPr>
        <w:t>. ОТВЕТСТВЕННОСТЬ СТОРОН</w:t>
      </w:r>
    </w:p>
    <w:p w:rsidR="005D2DCC" w:rsidRPr="00044A81" w:rsidRDefault="005D2DCC" w:rsidP="005D2DCC">
      <w:pPr>
        <w:ind w:firstLine="709"/>
        <w:jc w:val="both"/>
        <w:rPr>
          <w:sz w:val="18"/>
          <w:szCs w:val="18"/>
        </w:rPr>
      </w:pPr>
      <w:r>
        <w:rPr>
          <w:sz w:val="18"/>
          <w:szCs w:val="18"/>
        </w:rPr>
        <w:t>9</w:t>
      </w:r>
      <w:r w:rsidRPr="00044A81">
        <w:rPr>
          <w:sz w:val="18"/>
          <w:szCs w:val="18"/>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5D2DCC" w:rsidRPr="00044A81" w:rsidRDefault="005D2DCC" w:rsidP="005D2DCC">
      <w:pPr>
        <w:ind w:firstLine="709"/>
        <w:jc w:val="both"/>
        <w:rPr>
          <w:sz w:val="18"/>
          <w:szCs w:val="18"/>
        </w:rPr>
      </w:pPr>
      <w:r w:rsidRPr="00044A81">
        <w:rPr>
          <w:sz w:val="18"/>
          <w:szCs w:val="18"/>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w:t>
      </w:r>
      <w:r w:rsidRPr="00044A81">
        <w:rPr>
          <w:color w:val="000000"/>
          <w:sz w:val="18"/>
          <w:szCs w:val="18"/>
        </w:rPr>
        <w:t>Исполнитель</w:t>
      </w:r>
      <w:r w:rsidRPr="00044A81">
        <w:rPr>
          <w:sz w:val="18"/>
          <w:szCs w:val="18"/>
        </w:rPr>
        <w:t>.</w:t>
      </w:r>
    </w:p>
    <w:p w:rsidR="005D2DCC" w:rsidRPr="00044A81" w:rsidRDefault="005D2DCC" w:rsidP="005D2DCC">
      <w:pPr>
        <w:ind w:firstLine="709"/>
        <w:jc w:val="both"/>
        <w:rPr>
          <w:sz w:val="18"/>
          <w:szCs w:val="18"/>
        </w:rPr>
      </w:pPr>
      <w:r>
        <w:rPr>
          <w:sz w:val="18"/>
          <w:szCs w:val="18"/>
        </w:rPr>
        <w:t>9</w:t>
      </w:r>
      <w:r w:rsidRPr="00044A81">
        <w:rPr>
          <w:sz w:val="18"/>
          <w:szCs w:val="18"/>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5D2DCC" w:rsidRPr="00044A81" w:rsidRDefault="005D2DCC" w:rsidP="005D2DCC">
      <w:pPr>
        <w:ind w:firstLine="709"/>
        <w:jc w:val="both"/>
        <w:rPr>
          <w:sz w:val="18"/>
          <w:szCs w:val="18"/>
        </w:rPr>
      </w:pPr>
      <w:r>
        <w:rPr>
          <w:sz w:val="18"/>
          <w:szCs w:val="18"/>
        </w:rPr>
        <w:t>9</w:t>
      </w:r>
      <w:r w:rsidRPr="00044A81">
        <w:rPr>
          <w:sz w:val="18"/>
          <w:szCs w:val="18"/>
        </w:rPr>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044A81">
        <w:rPr>
          <w:color w:val="000000"/>
          <w:sz w:val="18"/>
          <w:szCs w:val="18"/>
        </w:rPr>
        <w:t>Исполнитель</w:t>
      </w:r>
      <w:r w:rsidRPr="00044A81">
        <w:rPr>
          <w:sz w:val="18"/>
          <w:szCs w:val="18"/>
        </w:rPr>
        <w:t xml:space="preserve"> вправе потребовать уплаты неустоек (штрафов, пеней).</w:t>
      </w:r>
    </w:p>
    <w:p w:rsidR="005D2DCC" w:rsidRPr="00044A81" w:rsidRDefault="005D2DCC" w:rsidP="005D2DCC">
      <w:pPr>
        <w:ind w:firstLine="709"/>
        <w:jc w:val="both"/>
        <w:rPr>
          <w:sz w:val="18"/>
          <w:szCs w:val="18"/>
        </w:rPr>
      </w:pPr>
      <w:r>
        <w:rPr>
          <w:sz w:val="18"/>
          <w:szCs w:val="18"/>
        </w:rPr>
        <w:lastRenderedPageBreak/>
        <w:t>9</w:t>
      </w:r>
      <w:r w:rsidRPr="00044A81">
        <w:rPr>
          <w:sz w:val="18"/>
          <w:szCs w:val="18"/>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5D2DCC" w:rsidRPr="00044A81" w:rsidRDefault="005D2DCC" w:rsidP="005D2DCC">
      <w:pPr>
        <w:ind w:firstLine="709"/>
        <w:jc w:val="both"/>
        <w:rPr>
          <w:sz w:val="18"/>
          <w:szCs w:val="18"/>
        </w:rPr>
      </w:pPr>
      <w:r>
        <w:rPr>
          <w:sz w:val="18"/>
          <w:szCs w:val="18"/>
        </w:rPr>
        <w:t>9</w:t>
      </w:r>
      <w:r w:rsidRPr="00044A81">
        <w:rPr>
          <w:sz w:val="18"/>
          <w:szCs w:val="18"/>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044A81">
        <w:rPr>
          <w:color w:val="000000"/>
          <w:sz w:val="18"/>
          <w:szCs w:val="18"/>
        </w:rPr>
        <w:t>Исполнитель</w:t>
      </w:r>
      <w:r w:rsidRPr="00044A81">
        <w:rPr>
          <w:sz w:val="18"/>
          <w:szCs w:val="18"/>
        </w:rPr>
        <w:t xml:space="preserve"> вправе взыскать с Заказчика штраф в размере:</w:t>
      </w:r>
    </w:p>
    <w:p w:rsidR="005D2DCC" w:rsidRPr="00044A81" w:rsidRDefault="005D2DCC" w:rsidP="005D2DCC">
      <w:pPr>
        <w:ind w:firstLine="709"/>
        <w:jc w:val="both"/>
        <w:rPr>
          <w:sz w:val="18"/>
          <w:szCs w:val="18"/>
        </w:rPr>
      </w:pPr>
      <w:r w:rsidRPr="00044A81">
        <w:rPr>
          <w:sz w:val="18"/>
          <w:szCs w:val="18"/>
        </w:rPr>
        <w:t>а) 1000 рублей, если цена Контракта не превышает 3 млн. рублей (включительно);</w:t>
      </w:r>
    </w:p>
    <w:p w:rsidR="005D2DCC" w:rsidRPr="00044A81" w:rsidRDefault="005D2DCC" w:rsidP="005D2DCC">
      <w:pPr>
        <w:ind w:firstLine="709"/>
        <w:jc w:val="both"/>
        <w:rPr>
          <w:sz w:val="18"/>
          <w:szCs w:val="18"/>
        </w:rPr>
      </w:pPr>
      <w:r w:rsidRPr="00044A81">
        <w:rPr>
          <w:sz w:val="18"/>
          <w:szCs w:val="18"/>
        </w:rPr>
        <w:t>б) 5000 рублей, если цена Контракта составляет от 3 млн. рублей до 50 млн. рублей (включительно);</w:t>
      </w:r>
    </w:p>
    <w:p w:rsidR="005D2DCC" w:rsidRPr="00044A81" w:rsidRDefault="005D2DCC" w:rsidP="005D2DCC">
      <w:pPr>
        <w:ind w:firstLine="709"/>
        <w:jc w:val="both"/>
        <w:rPr>
          <w:sz w:val="18"/>
          <w:szCs w:val="18"/>
        </w:rPr>
      </w:pPr>
      <w:r w:rsidRPr="00044A81">
        <w:rPr>
          <w:sz w:val="18"/>
          <w:szCs w:val="18"/>
        </w:rPr>
        <w:t>в) 10000 рублей, если цена Контракта составляет от 50 млн. рублей до 100 млн. рублей (включительно);</w:t>
      </w:r>
    </w:p>
    <w:p w:rsidR="005D2DCC" w:rsidRPr="00044A81" w:rsidRDefault="005D2DCC" w:rsidP="005D2DCC">
      <w:pPr>
        <w:ind w:firstLine="709"/>
        <w:jc w:val="both"/>
        <w:rPr>
          <w:sz w:val="18"/>
          <w:szCs w:val="18"/>
        </w:rPr>
      </w:pPr>
      <w:r w:rsidRPr="00044A81">
        <w:rPr>
          <w:sz w:val="18"/>
          <w:szCs w:val="18"/>
        </w:rPr>
        <w:t xml:space="preserve">г) 100000 рублей, если цена Контракта превышает 100 млн. рублей. </w:t>
      </w:r>
    </w:p>
    <w:p w:rsidR="005D2DCC" w:rsidRPr="00044A81" w:rsidRDefault="005D2DCC" w:rsidP="005D2DCC">
      <w:pPr>
        <w:ind w:firstLine="709"/>
        <w:jc w:val="both"/>
        <w:rPr>
          <w:sz w:val="18"/>
          <w:szCs w:val="18"/>
        </w:rPr>
      </w:pPr>
      <w:r>
        <w:rPr>
          <w:sz w:val="18"/>
          <w:szCs w:val="18"/>
        </w:rPr>
        <w:t>9</w:t>
      </w:r>
      <w:r w:rsidRPr="00044A81">
        <w:rPr>
          <w:sz w:val="18"/>
          <w:szCs w:val="18"/>
        </w:rPr>
        <w:t xml:space="preserve">.6. В случае нарушения </w:t>
      </w:r>
      <w:r w:rsidRPr="00044A81">
        <w:rPr>
          <w:color w:val="000000"/>
          <w:sz w:val="18"/>
          <w:szCs w:val="18"/>
        </w:rPr>
        <w:t>Исполнителем</w:t>
      </w:r>
      <w:r w:rsidRPr="00044A81">
        <w:rPr>
          <w:sz w:val="18"/>
          <w:szCs w:val="18"/>
        </w:rPr>
        <w:t xml:space="preserve"> срока представления документов, предусмотренного пунктом 6.1. Контракта, Заказчик не несет ответственность, установленную пунктами </w:t>
      </w:r>
      <w:r>
        <w:rPr>
          <w:sz w:val="18"/>
          <w:szCs w:val="18"/>
        </w:rPr>
        <w:t>9</w:t>
      </w:r>
      <w:r w:rsidRPr="00044A81">
        <w:rPr>
          <w:sz w:val="18"/>
          <w:szCs w:val="18"/>
        </w:rPr>
        <w:t>.4-</w:t>
      </w:r>
      <w:r>
        <w:rPr>
          <w:sz w:val="18"/>
          <w:szCs w:val="18"/>
        </w:rPr>
        <w:t>9</w:t>
      </w:r>
      <w:r w:rsidRPr="00044A81">
        <w:rPr>
          <w:sz w:val="18"/>
          <w:szCs w:val="18"/>
        </w:rPr>
        <w:t>.5 Контракта.</w:t>
      </w:r>
    </w:p>
    <w:p w:rsidR="005D2DCC" w:rsidRPr="00044A81" w:rsidRDefault="005D2DCC" w:rsidP="005D2DCC">
      <w:pPr>
        <w:ind w:firstLine="709"/>
        <w:jc w:val="both"/>
        <w:rPr>
          <w:sz w:val="18"/>
          <w:szCs w:val="18"/>
        </w:rPr>
      </w:pPr>
      <w:r>
        <w:rPr>
          <w:sz w:val="18"/>
          <w:szCs w:val="18"/>
        </w:rPr>
        <w:t>9</w:t>
      </w:r>
      <w:r w:rsidRPr="00044A81">
        <w:rPr>
          <w:sz w:val="18"/>
          <w:szCs w:val="18"/>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D2DCC" w:rsidRPr="00044A81" w:rsidRDefault="005D2DCC" w:rsidP="005D2DCC">
      <w:pPr>
        <w:ind w:firstLine="709"/>
        <w:jc w:val="both"/>
        <w:rPr>
          <w:sz w:val="18"/>
          <w:szCs w:val="18"/>
        </w:rPr>
      </w:pPr>
      <w:r>
        <w:rPr>
          <w:sz w:val="18"/>
          <w:szCs w:val="18"/>
        </w:rPr>
        <w:t>9</w:t>
      </w:r>
      <w:r w:rsidRPr="00044A81">
        <w:rPr>
          <w:sz w:val="18"/>
          <w:szCs w:val="18"/>
        </w:rPr>
        <w:t xml:space="preserve">.8. В случае просрочки исполнения </w:t>
      </w:r>
      <w:r w:rsidRPr="00044A81">
        <w:rPr>
          <w:color w:val="000000"/>
          <w:sz w:val="18"/>
          <w:szCs w:val="18"/>
        </w:rPr>
        <w:t>Исполнителем</w:t>
      </w:r>
      <w:r w:rsidRPr="00044A81">
        <w:rPr>
          <w:sz w:val="18"/>
          <w:szCs w:val="18"/>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044A81">
        <w:rPr>
          <w:color w:val="000000"/>
          <w:sz w:val="18"/>
          <w:szCs w:val="18"/>
        </w:rPr>
        <w:t>Исполнителем</w:t>
      </w:r>
      <w:r w:rsidRPr="00044A81">
        <w:rPr>
          <w:sz w:val="18"/>
          <w:szCs w:val="18"/>
        </w:rPr>
        <w:t xml:space="preserve"> обязательств, предусмотренных Контрактом, Заказчик направляет </w:t>
      </w:r>
      <w:r w:rsidRPr="00044A81">
        <w:rPr>
          <w:color w:val="000000"/>
          <w:sz w:val="18"/>
          <w:szCs w:val="18"/>
        </w:rPr>
        <w:t>Исполнителю</w:t>
      </w:r>
      <w:r w:rsidRPr="00044A81">
        <w:rPr>
          <w:sz w:val="18"/>
          <w:szCs w:val="18"/>
        </w:rPr>
        <w:t xml:space="preserve"> требование об уплате неустоек (штрафов, пеней).</w:t>
      </w:r>
    </w:p>
    <w:p w:rsidR="005D2DCC" w:rsidRPr="00044A81" w:rsidRDefault="005D2DCC" w:rsidP="005D2DCC">
      <w:pPr>
        <w:ind w:firstLine="709"/>
        <w:jc w:val="both"/>
        <w:rPr>
          <w:sz w:val="18"/>
          <w:szCs w:val="18"/>
        </w:rPr>
      </w:pPr>
      <w:r>
        <w:rPr>
          <w:sz w:val="18"/>
          <w:szCs w:val="18"/>
        </w:rPr>
        <w:t>9</w:t>
      </w:r>
      <w:r w:rsidRPr="00044A81">
        <w:rPr>
          <w:sz w:val="18"/>
          <w:szCs w:val="18"/>
        </w:rPr>
        <w:t xml:space="preserve">.9. Пеня начисляется за каждый день просрочки исполнения </w:t>
      </w:r>
      <w:r w:rsidRPr="00044A81">
        <w:rPr>
          <w:color w:val="000000"/>
          <w:sz w:val="18"/>
          <w:szCs w:val="18"/>
        </w:rPr>
        <w:t>Исполнителем</w:t>
      </w:r>
      <w:r w:rsidRPr="00044A81">
        <w:rPr>
          <w:sz w:val="18"/>
          <w:szCs w:val="18"/>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044A81">
        <w:rPr>
          <w:color w:val="000000"/>
          <w:sz w:val="18"/>
          <w:szCs w:val="18"/>
        </w:rPr>
        <w:t>Исполнителем</w:t>
      </w:r>
      <w:r w:rsidRPr="00044A81">
        <w:rPr>
          <w:sz w:val="18"/>
          <w:szCs w:val="18"/>
        </w:rPr>
        <w:t>, за исключением случаев, если законодательством Российской Федерации установлен иной порядок начисления пени.</w:t>
      </w:r>
    </w:p>
    <w:p w:rsidR="005D2DCC" w:rsidRPr="00044A81" w:rsidRDefault="005D2DCC" w:rsidP="005D2DCC">
      <w:pPr>
        <w:ind w:firstLine="709"/>
        <w:jc w:val="both"/>
        <w:rPr>
          <w:sz w:val="18"/>
          <w:szCs w:val="18"/>
        </w:rPr>
      </w:pPr>
      <w:r>
        <w:rPr>
          <w:sz w:val="18"/>
          <w:szCs w:val="18"/>
        </w:rPr>
        <w:t>9</w:t>
      </w:r>
      <w:r w:rsidRPr="00044A81">
        <w:rPr>
          <w:sz w:val="18"/>
          <w:szCs w:val="18"/>
        </w:rPr>
        <w:t xml:space="preserve">.10. За каждый факт неисполнения или ненадлежащего исполнения </w:t>
      </w:r>
      <w:r w:rsidRPr="00044A81">
        <w:rPr>
          <w:color w:val="000000"/>
          <w:sz w:val="18"/>
          <w:szCs w:val="18"/>
        </w:rPr>
        <w:t>Исполнителем</w:t>
      </w:r>
      <w:r w:rsidRPr="00044A81">
        <w:rPr>
          <w:sz w:val="18"/>
          <w:szCs w:val="18"/>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w:t>
      </w:r>
      <w:r>
        <w:rPr>
          <w:sz w:val="18"/>
          <w:szCs w:val="18"/>
        </w:rPr>
        <w:t>9</w:t>
      </w:r>
      <w:r w:rsidRPr="00044A81">
        <w:rPr>
          <w:sz w:val="18"/>
          <w:szCs w:val="18"/>
        </w:rPr>
        <w:t>.11—</w:t>
      </w:r>
      <w:r>
        <w:rPr>
          <w:sz w:val="18"/>
          <w:szCs w:val="18"/>
        </w:rPr>
        <w:t>9</w:t>
      </w:r>
      <w:r w:rsidRPr="00044A81">
        <w:rPr>
          <w:sz w:val="18"/>
          <w:szCs w:val="18"/>
        </w:rPr>
        <w:t xml:space="preserve">.13 Контракта), </w:t>
      </w:r>
      <w:r w:rsidRPr="00044A81">
        <w:rPr>
          <w:color w:val="000000"/>
          <w:sz w:val="18"/>
          <w:szCs w:val="18"/>
        </w:rPr>
        <w:t>Исполнитель</w:t>
      </w:r>
      <w:r w:rsidRPr="00044A81">
        <w:rPr>
          <w:sz w:val="18"/>
          <w:szCs w:val="18"/>
        </w:rPr>
        <w:t xml:space="preserve"> выплачивает Заказчику штраф в размере:</w:t>
      </w:r>
    </w:p>
    <w:p w:rsidR="005D2DCC" w:rsidRPr="00044A81" w:rsidRDefault="005D2DCC" w:rsidP="005D2DCC">
      <w:pPr>
        <w:ind w:firstLine="709"/>
        <w:jc w:val="both"/>
        <w:rPr>
          <w:sz w:val="18"/>
          <w:szCs w:val="18"/>
        </w:rPr>
      </w:pPr>
      <w:r w:rsidRPr="00044A81">
        <w:rPr>
          <w:sz w:val="18"/>
          <w:szCs w:val="18"/>
        </w:rPr>
        <w:t>а) 10 процентов цены Контракта (этапа) в случае, если цена Контракта (этапа) не превышает 3 млн. рублей;</w:t>
      </w:r>
    </w:p>
    <w:p w:rsidR="005D2DCC" w:rsidRPr="00044A81" w:rsidRDefault="005D2DCC" w:rsidP="005D2DCC">
      <w:pPr>
        <w:ind w:firstLine="709"/>
        <w:jc w:val="both"/>
        <w:rPr>
          <w:sz w:val="18"/>
          <w:szCs w:val="18"/>
        </w:rPr>
      </w:pPr>
      <w:r w:rsidRPr="00044A81">
        <w:rPr>
          <w:sz w:val="18"/>
          <w:szCs w:val="18"/>
        </w:rPr>
        <w:t>б) 5 процентов цены Контракта (этапа) в случае, если цена Контракта (этапа) составляет от 3 млн. рублей до 50 млн. рублей (включительно);</w:t>
      </w:r>
    </w:p>
    <w:p w:rsidR="005D2DCC" w:rsidRPr="00044A81" w:rsidRDefault="005D2DCC" w:rsidP="005D2DCC">
      <w:pPr>
        <w:ind w:firstLine="709"/>
        <w:jc w:val="both"/>
        <w:rPr>
          <w:sz w:val="18"/>
          <w:szCs w:val="18"/>
        </w:rPr>
      </w:pPr>
      <w:r w:rsidRPr="00044A81">
        <w:rPr>
          <w:sz w:val="18"/>
          <w:szCs w:val="18"/>
        </w:rPr>
        <w:t>в) 1 процент цены Контракта (этапа) в случае, если цена Контракта (этапа) составляет от 50 млн. рублей до 100 млн. рублей (включительно);</w:t>
      </w:r>
    </w:p>
    <w:p w:rsidR="005D2DCC" w:rsidRPr="00044A81" w:rsidRDefault="005D2DCC" w:rsidP="005D2DCC">
      <w:pPr>
        <w:ind w:firstLine="709"/>
        <w:jc w:val="both"/>
        <w:rPr>
          <w:sz w:val="18"/>
          <w:szCs w:val="18"/>
        </w:rPr>
      </w:pPr>
      <w:r w:rsidRPr="00044A81">
        <w:rPr>
          <w:sz w:val="18"/>
          <w:szCs w:val="18"/>
        </w:rPr>
        <w:t>г) 0,5 процента цены Контракта (этапа) в случае, если цена Контракта (этапа) составляет от 100 млн. рублей до 500 млн. рублей (включительно);</w:t>
      </w:r>
    </w:p>
    <w:p w:rsidR="005D2DCC" w:rsidRPr="00044A81" w:rsidRDefault="005D2DCC" w:rsidP="005D2DCC">
      <w:pPr>
        <w:ind w:firstLine="709"/>
        <w:jc w:val="both"/>
        <w:rPr>
          <w:sz w:val="18"/>
          <w:szCs w:val="18"/>
        </w:rPr>
      </w:pPr>
      <w:r w:rsidRPr="00044A81">
        <w:rPr>
          <w:sz w:val="18"/>
          <w:szCs w:val="18"/>
        </w:rPr>
        <w:t>д) 0,4 процента цены Контракта (этапа) в случае, если цена Контракта (этапа) составляет от 500 млн. рублей до 1 млрд. рублей (включительно);</w:t>
      </w:r>
    </w:p>
    <w:p w:rsidR="005D2DCC" w:rsidRPr="00044A81" w:rsidRDefault="005D2DCC" w:rsidP="005D2DCC">
      <w:pPr>
        <w:ind w:firstLine="709"/>
        <w:jc w:val="both"/>
        <w:rPr>
          <w:sz w:val="18"/>
          <w:szCs w:val="18"/>
        </w:rPr>
      </w:pPr>
      <w:r w:rsidRPr="00044A81">
        <w:rPr>
          <w:sz w:val="18"/>
          <w:szCs w:val="18"/>
        </w:rPr>
        <w:t>е) 0,3 процента цены Контракта (этапа) в случае, если цена Контракта (этапа) составляет от 1 млрд. рублей до 2 млрд. рублей (включительно);</w:t>
      </w:r>
    </w:p>
    <w:p w:rsidR="005D2DCC" w:rsidRPr="00044A81" w:rsidRDefault="005D2DCC" w:rsidP="005D2DCC">
      <w:pPr>
        <w:ind w:firstLine="709"/>
        <w:jc w:val="both"/>
        <w:rPr>
          <w:sz w:val="18"/>
          <w:szCs w:val="18"/>
        </w:rPr>
      </w:pPr>
      <w:r w:rsidRPr="00044A81">
        <w:rPr>
          <w:sz w:val="18"/>
          <w:szCs w:val="18"/>
        </w:rPr>
        <w:t>ж) 0,25 процента цены Контракта (этапа) в случае, если цена Контракта (этапа) составляет от 2 млрд. рублей до 5 млрд. рублей (включительно);</w:t>
      </w:r>
    </w:p>
    <w:p w:rsidR="005D2DCC" w:rsidRPr="00044A81" w:rsidRDefault="005D2DCC" w:rsidP="005D2DCC">
      <w:pPr>
        <w:ind w:firstLine="709"/>
        <w:jc w:val="both"/>
        <w:rPr>
          <w:sz w:val="18"/>
          <w:szCs w:val="18"/>
        </w:rPr>
      </w:pPr>
      <w:r w:rsidRPr="00044A81">
        <w:rPr>
          <w:sz w:val="18"/>
          <w:szCs w:val="18"/>
        </w:rPr>
        <w:t>з) 0,2 процента цены Контракта (этапа) в случае, если цена Контракта (этапа) составляет от 5 млрд. рублей до 10 млрд. рублей (включительно);</w:t>
      </w:r>
    </w:p>
    <w:p w:rsidR="005D2DCC" w:rsidRPr="00044A81" w:rsidRDefault="005D2DCC" w:rsidP="005D2DCC">
      <w:pPr>
        <w:ind w:firstLine="709"/>
        <w:jc w:val="both"/>
        <w:rPr>
          <w:sz w:val="18"/>
          <w:szCs w:val="18"/>
        </w:rPr>
      </w:pPr>
      <w:r w:rsidRPr="00044A81">
        <w:rPr>
          <w:sz w:val="18"/>
          <w:szCs w:val="18"/>
        </w:rPr>
        <w:t>и) 0,1 процента цены Контракта (этапа) в случае, если цена Контракта (этапа) превышает 10 млрд. рублей.</w:t>
      </w:r>
    </w:p>
    <w:p w:rsidR="005D2DCC" w:rsidRPr="00044A81" w:rsidRDefault="005D2DCC" w:rsidP="005D2DCC">
      <w:pPr>
        <w:ind w:firstLine="709"/>
        <w:jc w:val="both"/>
        <w:rPr>
          <w:sz w:val="18"/>
          <w:szCs w:val="18"/>
        </w:rPr>
      </w:pPr>
      <w:r>
        <w:rPr>
          <w:sz w:val="18"/>
          <w:szCs w:val="18"/>
        </w:rPr>
        <w:t>9</w:t>
      </w:r>
      <w:r w:rsidRPr="00044A81">
        <w:rPr>
          <w:sz w:val="18"/>
          <w:szCs w:val="18"/>
        </w:rPr>
        <w:t xml:space="preserve">.11. За каждый факт неисполнения или ненадлежащего исполнения </w:t>
      </w:r>
      <w:r w:rsidRPr="00044A81">
        <w:rPr>
          <w:color w:val="000000"/>
          <w:sz w:val="18"/>
          <w:szCs w:val="18"/>
        </w:rPr>
        <w:t>Исполнителем</w:t>
      </w:r>
      <w:r w:rsidRPr="00044A81">
        <w:rPr>
          <w:sz w:val="18"/>
          <w:szCs w:val="18"/>
        </w:rPr>
        <w:t xml:space="preserve"> обязательств, предусмотренных Контрактом, заключенным по результатам определения </w:t>
      </w:r>
      <w:r w:rsidRPr="00044A81">
        <w:rPr>
          <w:color w:val="000000"/>
          <w:sz w:val="18"/>
          <w:szCs w:val="18"/>
        </w:rPr>
        <w:t>Исполнителя</w:t>
      </w:r>
      <w:r w:rsidRPr="00044A81">
        <w:rPr>
          <w:sz w:val="18"/>
          <w:szCs w:val="18"/>
        </w:rPr>
        <w:t xml:space="preserve">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 </w:t>
      </w:r>
    </w:p>
    <w:p w:rsidR="005D2DCC" w:rsidRPr="00044A81" w:rsidRDefault="005D2DCC" w:rsidP="005D2DCC">
      <w:pPr>
        <w:ind w:firstLine="709"/>
        <w:jc w:val="both"/>
        <w:rPr>
          <w:sz w:val="18"/>
          <w:szCs w:val="18"/>
        </w:rPr>
      </w:pPr>
      <w:r>
        <w:rPr>
          <w:sz w:val="18"/>
          <w:szCs w:val="18"/>
        </w:rPr>
        <w:t>9</w:t>
      </w:r>
      <w:r w:rsidRPr="00044A81">
        <w:rPr>
          <w:sz w:val="18"/>
          <w:szCs w:val="18"/>
        </w:rPr>
        <w:t xml:space="preserve">.12. За каждый факт неисполнения или ненадлежащего исполнения </w:t>
      </w:r>
      <w:r w:rsidRPr="00044A81">
        <w:rPr>
          <w:color w:val="000000"/>
          <w:sz w:val="18"/>
          <w:szCs w:val="18"/>
        </w:rPr>
        <w:t>Исполнителем</w:t>
      </w:r>
      <w:r w:rsidRPr="00044A81">
        <w:rPr>
          <w:sz w:val="18"/>
          <w:szCs w:val="18"/>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Pr="00044A81">
        <w:rPr>
          <w:color w:val="000000"/>
          <w:sz w:val="18"/>
          <w:szCs w:val="18"/>
        </w:rPr>
        <w:t>Исполнитель</w:t>
      </w:r>
      <w:r w:rsidRPr="00044A81">
        <w:rPr>
          <w:sz w:val="18"/>
          <w:szCs w:val="18"/>
        </w:rPr>
        <w:t xml:space="preserve"> выплачивает Заказчику штраф в размере:</w:t>
      </w:r>
    </w:p>
    <w:p w:rsidR="005D2DCC" w:rsidRPr="00044A81" w:rsidRDefault="005D2DCC" w:rsidP="005D2DCC">
      <w:pPr>
        <w:ind w:firstLine="709"/>
        <w:jc w:val="both"/>
        <w:rPr>
          <w:sz w:val="18"/>
          <w:szCs w:val="18"/>
        </w:rPr>
      </w:pPr>
      <w:r w:rsidRPr="00044A81">
        <w:rPr>
          <w:sz w:val="18"/>
          <w:szCs w:val="18"/>
        </w:rPr>
        <w:t>а) в случае, если цена Контракта не превышает начальную (максимальную) цену контракта:</w:t>
      </w:r>
    </w:p>
    <w:p w:rsidR="005D2DCC" w:rsidRPr="00044A81" w:rsidRDefault="005D2DCC" w:rsidP="005D2DCC">
      <w:pPr>
        <w:ind w:firstLine="709"/>
        <w:jc w:val="both"/>
        <w:rPr>
          <w:sz w:val="18"/>
          <w:szCs w:val="18"/>
        </w:rPr>
      </w:pPr>
      <w:r w:rsidRPr="00044A81">
        <w:rPr>
          <w:sz w:val="18"/>
          <w:szCs w:val="18"/>
        </w:rPr>
        <w:t>10 процентов начальной (максимальной) цены контракта, если цена Контракта не превышает 3 млн. рублей;</w:t>
      </w:r>
    </w:p>
    <w:p w:rsidR="005D2DCC" w:rsidRPr="00044A81" w:rsidRDefault="005D2DCC" w:rsidP="005D2DCC">
      <w:pPr>
        <w:ind w:firstLine="709"/>
        <w:jc w:val="both"/>
        <w:rPr>
          <w:sz w:val="18"/>
          <w:szCs w:val="18"/>
        </w:rPr>
      </w:pPr>
      <w:r w:rsidRPr="00044A81">
        <w:rPr>
          <w:sz w:val="18"/>
          <w:szCs w:val="18"/>
        </w:rPr>
        <w:t>5 процентов начальной (максимальной) цены контракта, если цена Контракта составляет от 3 млн. рублей до 50 млн. рублей (включительно);</w:t>
      </w:r>
    </w:p>
    <w:p w:rsidR="005D2DCC" w:rsidRPr="00044A81" w:rsidRDefault="005D2DCC" w:rsidP="005D2DCC">
      <w:pPr>
        <w:ind w:firstLine="709"/>
        <w:jc w:val="both"/>
        <w:rPr>
          <w:sz w:val="18"/>
          <w:szCs w:val="18"/>
        </w:rPr>
      </w:pPr>
      <w:r w:rsidRPr="00044A81">
        <w:rPr>
          <w:sz w:val="18"/>
          <w:szCs w:val="18"/>
        </w:rPr>
        <w:t>1 процент начальной (максимальной) цены контракта, если цена Контракта составляет от 50 млн. рублей до 100 млн. рублей (включительно);</w:t>
      </w:r>
    </w:p>
    <w:p w:rsidR="005D2DCC" w:rsidRPr="00044A81" w:rsidRDefault="005D2DCC" w:rsidP="005D2DCC">
      <w:pPr>
        <w:ind w:firstLine="709"/>
        <w:jc w:val="both"/>
        <w:rPr>
          <w:sz w:val="18"/>
          <w:szCs w:val="18"/>
        </w:rPr>
      </w:pPr>
      <w:r w:rsidRPr="00044A81">
        <w:rPr>
          <w:sz w:val="18"/>
          <w:szCs w:val="18"/>
        </w:rPr>
        <w:t>б) в случае, если цена Контракта превышает начальную (максимальную) цену контракта:</w:t>
      </w:r>
    </w:p>
    <w:p w:rsidR="005D2DCC" w:rsidRPr="00044A81" w:rsidRDefault="005D2DCC" w:rsidP="005D2DCC">
      <w:pPr>
        <w:ind w:firstLine="709"/>
        <w:jc w:val="both"/>
        <w:rPr>
          <w:sz w:val="18"/>
          <w:szCs w:val="18"/>
        </w:rPr>
      </w:pPr>
      <w:r w:rsidRPr="00044A81">
        <w:rPr>
          <w:sz w:val="18"/>
          <w:szCs w:val="18"/>
        </w:rPr>
        <w:t>10 процентов цены Контракта, если цена Контракта не превышает 3 млн. рублей;</w:t>
      </w:r>
    </w:p>
    <w:p w:rsidR="005D2DCC" w:rsidRPr="00044A81" w:rsidRDefault="005D2DCC" w:rsidP="005D2DCC">
      <w:pPr>
        <w:ind w:firstLine="709"/>
        <w:jc w:val="both"/>
        <w:rPr>
          <w:sz w:val="18"/>
          <w:szCs w:val="18"/>
        </w:rPr>
      </w:pPr>
      <w:r w:rsidRPr="00044A81">
        <w:rPr>
          <w:sz w:val="18"/>
          <w:szCs w:val="18"/>
        </w:rPr>
        <w:t>5 процентов цены Контракта, если цена Контракта составляет от 3 млн. рублей до 50 млн. рублей (включительно);</w:t>
      </w:r>
    </w:p>
    <w:p w:rsidR="005D2DCC" w:rsidRPr="00044A81" w:rsidRDefault="005D2DCC" w:rsidP="005D2DCC">
      <w:pPr>
        <w:ind w:firstLine="709"/>
        <w:jc w:val="both"/>
        <w:rPr>
          <w:sz w:val="18"/>
          <w:szCs w:val="18"/>
        </w:rPr>
      </w:pPr>
      <w:r w:rsidRPr="00044A81">
        <w:rPr>
          <w:sz w:val="18"/>
          <w:szCs w:val="18"/>
        </w:rPr>
        <w:t xml:space="preserve">1 процент цены Контракта, если цена Контракта составляет от 50 млн. рублей до 100 млн. рублей (включительно). </w:t>
      </w:r>
    </w:p>
    <w:p w:rsidR="005D2DCC" w:rsidRPr="00044A81" w:rsidRDefault="005D2DCC" w:rsidP="005D2DCC">
      <w:pPr>
        <w:ind w:firstLine="709"/>
        <w:jc w:val="both"/>
        <w:rPr>
          <w:sz w:val="18"/>
          <w:szCs w:val="18"/>
        </w:rPr>
      </w:pPr>
      <w:r w:rsidRPr="00044A81">
        <w:rPr>
          <w:sz w:val="18"/>
          <w:szCs w:val="18"/>
        </w:rPr>
        <w:lastRenderedPageBreak/>
        <w:t xml:space="preserve">10.13. За каждый факт неисполнения или ненадлежащего исполнения </w:t>
      </w:r>
      <w:r w:rsidRPr="00044A81">
        <w:rPr>
          <w:color w:val="000000"/>
          <w:sz w:val="18"/>
          <w:szCs w:val="18"/>
        </w:rPr>
        <w:t>Исполнителем</w:t>
      </w:r>
      <w:r w:rsidRPr="00044A81">
        <w:rPr>
          <w:sz w:val="18"/>
          <w:szCs w:val="18"/>
        </w:rPr>
        <w:t xml:space="preserve"> обязательства, предусмотренного Контрактом, которое не имеет стоимостного выражения, </w:t>
      </w:r>
      <w:r w:rsidRPr="00044A81">
        <w:rPr>
          <w:color w:val="000000"/>
          <w:sz w:val="18"/>
          <w:szCs w:val="18"/>
        </w:rPr>
        <w:t>Исполнитель</w:t>
      </w:r>
      <w:r w:rsidRPr="00044A81">
        <w:rPr>
          <w:sz w:val="18"/>
          <w:szCs w:val="18"/>
        </w:rPr>
        <w:t xml:space="preserve"> выплачивает Заказчику штраф в размере:</w:t>
      </w:r>
    </w:p>
    <w:p w:rsidR="005D2DCC" w:rsidRPr="00044A81" w:rsidRDefault="005D2DCC" w:rsidP="005D2DCC">
      <w:pPr>
        <w:ind w:firstLine="709"/>
        <w:jc w:val="both"/>
        <w:rPr>
          <w:sz w:val="18"/>
          <w:szCs w:val="18"/>
        </w:rPr>
      </w:pPr>
      <w:r w:rsidRPr="00044A81">
        <w:rPr>
          <w:sz w:val="18"/>
          <w:szCs w:val="18"/>
        </w:rPr>
        <w:t>а) 1 000 рублей, если цена Контракта не превышает 3 млн. рублей;</w:t>
      </w:r>
    </w:p>
    <w:p w:rsidR="005D2DCC" w:rsidRPr="00044A81" w:rsidRDefault="005D2DCC" w:rsidP="005D2DCC">
      <w:pPr>
        <w:ind w:firstLine="709"/>
        <w:jc w:val="both"/>
        <w:rPr>
          <w:sz w:val="18"/>
          <w:szCs w:val="18"/>
        </w:rPr>
      </w:pPr>
      <w:r w:rsidRPr="00044A81">
        <w:rPr>
          <w:sz w:val="18"/>
          <w:szCs w:val="18"/>
        </w:rPr>
        <w:t>б) 5 000 рублей, если цена Контракта составляет от 3 млн. рублей до 50 млн. рублей (включительно);</w:t>
      </w:r>
    </w:p>
    <w:p w:rsidR="005D2DCC" w:rsidRPr="00044A81" w:rsidRDefault="005D2DCC" w:rsidP="005D2DCC">
      <w:pPr>
        <w:ind w:firstLine="709"/>
        <w:jc w:val="both"/>
        <w:rPr>
          <w:sz w:val="18"/>
          <w:szCs w:val="18"/>
        </w:rPr>
      </w:pPr>
      <w:r w:rsidRPr="00044A81">
        <w:rPr>
          <w:sz w:val="18"/>
          <w:szCs w:val="18"/>
        </w:rPr>
        <w:t>в) 10 000 рублей, если цена Контракта составляет от 50 млн. рублей до 100 млн. рублей (включительно);</w:t>
      </w:r>
    </w:p>
    <w:p w:rsidR="005D2DCC" w:rsidRPr="00044A81" w:rsidRDefault="005D2DCC" w:rsidP="005D2DCC">
      <w:pPr>
        <w:ind w:firstLine="709"/>
        <w:jc w:val="both"/>
        <w:rPr>
          <w:sz w:val="18"/>
          <w:szCs w:val="18"/>
        </w:rPr>
      </w:pPr>
      <w:r w:rsidRPr="00044A81">
        <w:rPr>
          <w:sz w:val="18"/>
          <w:szCs w:val="18"/>
        </w:rPr>
        <w:t xml:space="preserve">г) 100 000 рублей, если цена Контракта превышает 100 млн. рублей. </w:t>
      </w:r>
    </w:p>
    <w:p w:rsidR="005D2DCC" w:rsidRPr="00044A81" w:rsidRDefault="005D2DCC" w:rsidP="005D2DCC">
      <w:pPr>
        <w:ind w:firstLine="709"/>
        <w:jc w:val="both"/>
        <w:rPr>
          <w:sz w:val="18"/>
          <w:szCs w:val="18"/>
        </w:rPr>
      </w:pPr>
      <w:r w:rsidRPr="00044A81">
        <w:rPr>
          <w:sz w:val="18"/>
          <w:szCs w:val="18"/>
        </w:rPr>
        <w:t xml:space="preserve">К неисполнению или ненадлежащему исполнению </w:t>
      </w:r>
      <w:proofErr w:type="spellStart"/>
      <w:r w:rsidRPr="00044A81">
        <w:rPr>
          <w:sz w:val="18"/>
          <w:szCs w:val="18"/>
        </w:rPr>
        <w:t>нестоимостного</w:t>
      </w:r>
      <w:proofErr w:type="spellEnd"/>
      <w:r w:rsidRPr="00044A81">
        <w:rPr>
          <w:sz w:val="18"/>
          <w:szCs w:val="18"/>
        </w:rPr>
        <w:t xml:space="preserve"> обязательства </w:t>
      </w:r>
      <w:r w:rsidRPr="00044A81">
        <w:rPr>
          <w:color w:val="000000"/>
          <w:sz w:val="18"/>
          <w:szCs w:val="18"/>
        </w:rPr>
        <w:t>Исполнителем</w:t>
      </w:r>
      <w:r w:rsidRPr="00044A81">
        <w:rPr>
          <w:sz w:val="18"/>
          <w:szCs w:val="18"/>
        </w:rPr>
        <w:t xml:space="preserve"> относится: нарушение срока, предусмотренного п. 6.4. Контракта, исправления документ о приемке в соответствии с п. 6.1. Контракта. Неисполнение обязательства по предоставлению документа о приемке, предусмотренного п. 6.1. Контракта, влечет наступление ответственности в соответствии с </w:t>
      </w:r>
      <w:proofErr w:type="spellStart"/>
      <w:r w:rsidRPr="00044A81">
        <w:rPr>
          <w:sz w:val="18"/>
          <w:szCs w:val="18"/>
        </w:rPr>
        <w:t>п.п</w:t>
      </w:r>
      <w:proofErr w:type="spellEnd"/>
      <w:r w:rsidRPr="00044A81">
        <w:rPr>
          <w:sz w:val="18"/>
          <w:szCs w:val="18"/>
        </w:rPr>
        <w:t xml:space="preserve">. </w:t>
      </w:r>
      <w:r>
        <w:rPr>
          <w:sz w:val="18"/>
          <w:szCs w:val="18"/>
        </w:rPr>
        <w:t>9.10, 9</w:t>
      </w:r>
      <w:r w:rsidRPr="00044A81">
        <w:rPr>
          <w:sz w:val="18"/>
          <w:szCs w:val="18"/>
        </w:rPr>
        <w:t>.11 Контракта.</w:t>
      </w:r>
    </w:p>
    <w:p w:rsidR="005D2DCC" w:rsidRPr="00044A81" w:rsidRDefault="005D2DCC" w:rsidP="005D2DCC">
      <w:pPr>
        <w:ind w:firstLine="709"/>
        <w:jc w:val="both"/>
        <w:rPr>
          <w:sz w:val="18"/>
          <w:szCs w:val="18"/>
        </w:rPr>
      </w:pPr>
      <w:r>
        <w:rPr>
          <w:sz w:val="18"/>
          <w:szCs w:val="18"/>
        </w:rPr>
        <w:t>9</w:t>
      </w:r>
      <w:r w:rsidRPr="00044A81">
        <w:rPr>
          <w:sz w:val="18"/>
          <w:szCs w:val="18"/>
        </w:rPr>
        <w:t xml:space="preserve">.15. Общая сумма начисленных штрафов за неисполнение или ненадлежащее исполнение </w:t>
      </w:r>
      <w:r w:rsidRPr="00044A81">
        <w:rPr>
          <w:color w:val="000000"/>
          <w:sz w:val="18"/>
          <w:szCs w:val="18"/>
        </w:rPr>
        <w:t>Исполнителем</w:t>
      </w:r>
      <w:r w:rsidRPr="00044A81">
        <w:rPr>
          <w:sz w:val="18"/>
          <w:szCs w:val="18"/>
        </w:rPr>
        <w:t xml:space="preserve"> обязательств, предусмотренных Контрактом, не может превышать цену Контракта.</w:t>
      </w:r>
    </w:p>
    <w:p w:rsidR="005D2DCC" w:rsidRPr="00044A81" w:rsidRDefault="005D2DCC" w:rsidP="005D2DCC">
      <w:pPr>
        <w:ind w:firstLine="709"/>
        <w:jc w:val="both"/>
        <w:rPr>
          <w:sz w:val="18"/>
          <w:szCs w:val="18"/>
        </w:rPr>
      </w:pPr>
      <w:r>
        <w:rPr>
          <w:sz w:val="18"/>
          <w:szCs w:val="18"/>
        </w:rPr>
        <w:t>9</w:t>
      </w:r>
      <w:r w:rsidRPr="00044A81">
        <w:rPr>
          <w:sz w:val="18"/>
          <w:szCs w:val="18"/>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D2DCC" w:rsidRPr="00044A81" w:rsidRDefault="005D2DCC" w:rsidP="005D2DCC">
      <w:pPr>
        <w:ind w:firstLine="709"/>
        <w:jc w:val="both"/>
        <w:rPr>
          <w:b/>
          <w:color w:val="000000"/>
          <w:sz w:val="18"/>
          <w:szCs w:val="18"/>
        </w:rPr>
      </w:pPr>
      <w:r>
        <w:rPr>
          <w:sz w:val="18"/>
          <w:szCs w:val="18"/>
        </w:rPr>
        <w:t>9</w:t>
      </w:r>
      <w:r w:rsidRPr="00044A81">
        <w:rPr>
          <w:sz w:val="18"/>
          <w:szCs w:val="18"/>
        </w:rPr>
        <w:t>.17. Уплата неустойки (штрафа, пени) не освобождает Стороны от исполнения обязательств по Контракту.</w:t>
      </w:r>
    </w:p>
    <w:p w:rsidR="005D2DCC" w:rsidRPr="00044A81" w:rsidRDefault="005D2DCC" w:rsidP="005D2DCC">
      <w:pPr>
        <w:ind w:firstLine="709"/>
        <w:jc w:val="center"/>
        <w:rPr>
          <w:b/>
          <w:color w:val="000000"/>
          <w:sz w:val="18"/>
          <w:szCs w:val="18"/>
        </w:rPr>
      </w:pPr>
    </w:p>
    <w:p w:rsidR="005D2DCC" w:rsidRPr="00AA0E06" w:rsidRDefault="005D2DCC" w:rsidP="005D2DCC">
      <w:pPr>
        <w:ind w:firstLine="709"/>
        <w:jc w:val="center"/>
        <w:rPr>
          <w:b/>
          <w:color w:val="000000"/>
          <w:sz w:val="18"/>
          <w:szCs w:val="18"/>
        </w:rPr>
      </w:pPr>
      <w:r w:rsidRPr="00044A81">
        <w:rPr>
          <w:b/>
          <w:color w:val="000000"/>
          <w:sz w:val="18"/>
          <w:szCs w:val="18"/>
        </w:rPr>
        <w:t>1</w:t>
      </w:r>
      <w:r>
        <w:rPr>
          <w:b/>
          <w:color w:val="000000"/>
          <w:sz w:val="18"/>
          <w:szCs w:val="18"/>
        </w:rPr>
        <w:t>0</w:t>
      </w:r>
      <w:r w:rsidRPr="00044A81">
        <w:rPr>
          <w:b/>
          <w:color w:val="000000"/>
          <w:sz w:val="18"/>
          <w:szCs w:val="18"/>
        </w:rPr>
        <w:t>. СРОК ДЕЙСТВИЯ КОНТРАТА, ИЗМЕНЕНИЯ И РАСТОРЖЕНИЕ КОНТРАТА. СРОК ИСПОЛНЕНИЯ КОНТРАТА</w:t>
      </w:r>
      <w:r w:rsidRPr="00AA0E06">
        <w:rPr>
          <w:b/>
          <w:color w:val="000000"/>
          <w:sz w:val="18"/>
          <w:szCs w:val="18"/>
        </w:rPr>
        <w:t xml:space="preserve">. </w:t>
      </w:r>
    </w:p>
    <w:p w:rsidR="005D2DCC" w:rsidRPr="00044A81" w:rsidRDefault="005D2DCC" w:rsidP="005D2DCC">
      <w:pPr>
        <w:ind w:firstLine="709"/>
        <w:jc w:val="both"/>
        <w:rPr>
          <w:sz w:val="18"/>
          <w:szCs w:val="18"/>
          <w:highlight w:val="yellow"/>
        </w:rPr>
      </w:pPr>
      <w:r w:rsidRPr="00AA0E06">
        <w:rPr>
          <w:color w:val="000000"/>
          <w:sz w:val="18"/>
          <w:szCs w:val="18"/>
        </w:rPr>
        <w:t>1</w:t>
      </w:r>
      <w:r>
        <w:rPr>
          <w:color w:val="000000"/>
          <w:sz w:val="18"/>
          <w:szCs w:val="18"/>
        </w:rPr>
        <w:t>0</w:t>
      </w:r>
      <w:r w:rsidRPr="00AA0E06">
        <w:rPr>
          <w:color w:val="000000"/>
          <w:sz w:val="18"/>
          <w:szCs w:val="18"/>
        </w:rPr>
        <w:t>.1</w:t>
      </w:r>
      <w:r w:rsidRPr="00AA0E06">
        <w:rPr>
          <w:sz w:val="18"/>
          <w:szCs w:val="18"/>
        </w:rPr>
        <w:t xml:space="preserve">. Контракт вступает в силу с момента заключения и действует </w:t>
      </w:r>
      <w:r w:rsidRPr="00AA0E06">
        <w:rPr>
          <w:b/>
          <w:sz w:val="18"/>
          <w:szCs w:val="18"/>
        </w:rPr>
        <w:t>до 31.</w:t>
      </w:r>
      <w:r>
        <w:rPr>
          <w:b/>
          <w:sz w:val="18"/>
          <w:szCs w:val="18"/>
        </w:rPr>
        <w:t>12.</w:t>
      </w:r>
      <w:r w:rsidRPr="00AA0E06">
        <w:rPr>
          <w:b/>
          <w:sz w:val="18"/>
          <w:szCs w:val="18"/>
        </w:rPr>
        <w:t>202</w:t>
      </w:r>
      <w:r w:rsidR="00157231">
        <w:rPr>
          <w:b/>
          <w:sz w:val="18"/>
          <w:szCs w:val="18"/>
        </w:rPr>
        <w:t>6</w:t>
      </w:r>
      <w:r w:rsidRPr="00AA0E06">
        <w:rPr>
          <w:b/>
          <w:sz w:val="18"/>
          <w:szCs w:val="18"/>
        </w:rPr>
        <w:t xml:space="preserve"> года</w:t>
      </w:r>
      <w:r w:rsidRPr="00044A81">
        <w:rPr>
          <w:sz w:val="18"/>
          <w:szCs w:val="18"/>
        </w:rPr>
        <w:t>, а в части осуществления расчетов по Контракту и ответственности Ст</w:t>
      </w:r>
      <w:r>
        <w:rPr>
          <w:sz w:val="18"/>
          <w:szCs w:val="18"/>
        </w:rPr>
        <w:t>орон, предусмотренной разделом 9</w:t>
      </w:r>
      <w:r w:rsidRPr="00044A81">
        <w:rPr>
          <w:sz w:val="18"/>
          <w:szCs w:val="18"/>
        </w:rPr>
        <w:t xml:space="preserve"> Контракта, - до полного исполнения Сторонами взаимных обязательств.</w:t>
      </w:r>
    </w:p>
    <w:p w:rsidR="005D2DCC" w:rsidRPr="00044A81" w:rsidRDefault="005D2DCC" w:rsidP="005D2DCC">
      <w:pPr>
        <w:ind w:firstLine="709"/>
        <w:jc w:val="both"/>
        <w:rPr>
          <w:color w:val="000000"/>
          <w:sz w:val="18"/>
          <w:szCs w:val="18"/>
        </w:rPr>
      </w:pPr>
      <w:r w:rsidRPr="00044A81">
        <w:rPr>
          <w:color w:val="000000"/>
          <w:sz w:val="18"/>
          <w:szCs w:val="18"/>
        </w:rPr>
        <w:t>1</w:t>
      </w:r>
      <w:r>
        <w:rPr>
          <w:color w:val="000000"/>
          <w:sz w:val="18"/>
          <w:szCs w:val="18"/>
        </w:rPr>
        <w:t>0</w:t>
      </w:r>
      <w:r w:rsidRPr="00044A81">
        <w:rPr>
          <w:color w:val="000000"/>
          <w:sz w:val="18"/>
          <w:szCs w:val="18"/>
        </w:rPr>
        <w:t>.2. Все изменения Контракта должны быть совершены в письменном виде и оформлены дополнительными соглашениями к Контракту.</w:t>
      </w:r>
    </w:p>
    <w:p w:rsidR="005D2DCC" w:rsidRPr="00044A81" w:rsidRDefault="005D2DCC" w:rsidP="005D2DCC">
      <w:pPr>
        <w:ind w:firstLine="709"/>
        <w:jc w:val="both"/>
        <w:rPr>
          <w:color w:val="000000"/>
          <w:sz w:val="18"/>
          <w:szCs w:val="18"/>
        </w:rPr>
      </w:pPr>
      <w:r w:rsidRPr="00044A81">
        <w:rPr>
          <w:color w:val="000000"/>
          <w:sz w:val="18"/>
          <w:szCs w:val="18"/>
        </w:rPr>
        <w:t>1</w:t>
      </w:r>
      <w:r>
        <w:rPr>
          <w:color w:val="000000"/>
          <w:sz w:val="18"/>
          <w:szCs w:val="18"/>
        </w:rPr>
        <w:t>0</w:t>
      </w:r>
      <w:r w:rsidRPr="00044A81">
        <w:rPr>
          <w:color w:val="000000"/>
          <w:sz w:val="18"/>
          <w:szCs w:val="18"/>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5D2DCC" w:rsidRPr="00044A81" w:rsidRDefault="005D2DCC" w:rsidP="005D2DCC">
      <w:pPr>
        <w:ind w:firstLine="709"/>
        <w:jc w:val="both"/>
        <w:rPr>
          <w:color w:val="000000"/>
          <w:sz w:val="18"/>
          <w:szCs w:val="18"/>
        </w:rPr>
      </w:pPr>
      <w:r w:rsidRPr="00044A81">
        <w:rPr>
          <w:color w:val="000000"/>
          <w:sz w:val="18"/>
          <w:szCs w:val="18"/>
        </w:rPr>
        <w:t>1</w:t>
      </w:r>
      <w:r>
        <w:rPr>
          <w:color w:val="000000"/>
          <w:sz w:val="18"/>
          <w:szCs w:val="18"/>
        </w:rPr>
        <w:t>0</w:t>
      </w:r>
      <w:r w:rsidRPr="00044A81">
        <w:rPr>
          <w:color w:val="000000"/>
          <w:sz w:val="18"/>
          <w:szCs w:val="18"/>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rsidR="005D2DCC" w:rsidRPr="00044A81" w:rsidRDefault="005D2DCC" w:rsidP="005D2DCC">
      <w:pPr>
        <w:ind w:firstLine="709"/>
        <w:jc w:val="both"/>
        <w:rPr>
          <w:color w:val="000000"/>
          <w:sz w:val="18"/>
          <w:szCs w:val="18"/>
        </w:rPr>
      </w:pPr>
      <w:r w:rsidRPr="00044A81">
        <w:rPr>
          <w:color w:val="000000"/>
          <w:sz w:val="18"/>
          <w:szCs w:val="18"/>
        </w:rPr>
        <w:t>1</w:t>
      </w:r>
      <w:r>
        <w:rPr>
          <w:color w:val="000000"/>
          <w:sz w:val="18"/>
          <w:szCs w:val="18"/>
        </w:rPr>
        <w:t>0</w:t>
      </w:r>
      <w:r w:rsidRPr="00044A81">
        <w:rPr>
          <w:color w:val="000000"/>
          <w:sz w:val="18"/>
          <w:szCs w:val="18"/>
        </w:rPr>
        <w:t>.5. В случае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D2DCC" w:rsidRPr="00044A81" w:rsidRDefault="005D2DCC" w:rsidP="005D2DCC">
      <w:pPr>
        <w:ind w:firstLine="709"/>
        <w:jc w:val="both"/>
        <w:rPr>
          <w:color w:val="000000"/>
          <w:sz w:val="18"/>
          <w:szCs w:val="18"/>
        </w:rPr>
      </w:pPr>
      <w:r w:rsidRPr="00044A81">
        <w:rPr>
          <w:color w:val="000000"/>
          <w:sz w:val="18"/>
          <w:szCs w:val="18"/>
        </w:rPr>
        <w:t>1</w:t>
      </w:r>
      <w:r>
        <w:rPr>
          <w:color w:val="000000"/>
          <w:sz w:val="18"/>
          <w:szCs w:val="18"/>
        </w:rPr>
        <w:t>0</w:t>
      </w:r>
      <w:r w:rsidRPr="00044A81">
        <w:rPr>
          <w:color w:val="000000"/>
          <w:sz w:val="18"/>
          <w:szCs w:val="18"/>
        </w:rPr>
        <w:t xml:space="preserve">.6. Заказчик обязан принять решение об одностороннем отказе от исполнения Контракта, если в ходе исполнения Контракта установлено, что </w:t>
      </w:r>
    </w:p>
    <w:p w:rsidR="005D2DCC" w:rsidRPr="00044A81" w:rsidRDefault="005D2DCC" w:rsidP="005D2DCC">
      <w:pPr>
        <w:ind w:firstLine="709"/>
        <w:jc w:val="both"/>
        <w:rPr>
          <w:color w:val="000000"/>
          <w:sz w:val="18"/>
          <w:szCs w:val="18"/>
        </w:rPr>
      </w:pPr>
      <w:r w:rsidRPr="00044A81">
        <w:rPr>
          <w:color w:val="000000"/>
          <w:sz w:val="18"/>
          <w:szCs w:val="18"/>
        </w:rPr>
        <w:t xml:space="preserve">а) Исполнитель и (или) оказанные услуги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оказанным услугам; </w:t>
      </w:r>
    </w:p>
    <w:p w:rsidR="005D2DCC" w:rsidRPr="00044A81" w:rsidRDefault="005D2DCC" w:rsidP="005D2DCC">
      <w:pPr>
        <w:ind w:firstLine="709"/>
        <w:jc w:val="both"/>
        <w:rPr>
          <w:color w:val="000000"/>
          <w:sz w:val="18"/>
          <w:szCs w:val="18"/>
        </w:rPr>
      </w:pPr>
      <w:r w:rsidRPr="00044A81">
        <w:rPr>
          <w:color w:val="000000"/>
          <w:sz w:val="18"/>
          <w:szCs w:val="18"/>
        </w:rPr>
        <w:t>б) при определении исполнителя Исполнитель представил недостоверную информацию о своем соответствии и (или) соответствии оказываемым услугам требованиям, указанным в подпункте «а» настоящего пункта, что позволило ему стать победителем определения исполнителя.</w:t>
      </w:r>
    </w:p>
    <w:p w:rsidR="005D2DCC" w:rsidRPr="00044A81" w:rsidRDefault="005D2DCC" w:rsidP="005D2DCC">
      <w:pPr>
        <w:ind w:firstLine="709"/>
        <w:jc w:val="both"/>
        <w:rPr>
          <w:color w:val="000000"/>
          <w:sz w:val="18"/>
          <w:szCs w:val="18"/>
        </w:rPr>
      </w:pPr>
      <w:r w:rsidRPr="00044A81">
        <w:rPr>
          <w:color w:val="000000"/>
          <w:sz w:val="18"/>
          <w:szCs w:val="18"/>
        </w:rPr>
        <w:t>1</w:t>
      </w:r>
      <w:r>
        <w:rPr>
          <w:color w:val="000000"/>
          <w:sz w:val="18"/>
          <w:szCs w:val="18"/>
        </w:rPr>
        <w:t>0</w:t>
      </w:r>
      <w:r w:rsidRPr="00044A81">
        <w:rPr>
          <w:color w:val="000000"/>
          <w:sz w:val="18"/>
          <w:szCs w:val="18"/>
        </w:rPr>
        <w:t>.7. Существенные условия Контракта могут быть изменены только в случаях, предусмотренных Закона.</w:t>
      </w:r>
    </w:p>
    <w:p w:rsidR="005D2DCC" w:rsidRPr="00044A81" w:rsidRDefault="005D2DCC" w:rsidP="005D2DCC">
      <w:pPr>
        <w:ind w:firstLine="708"/>
        <w:jc w:val="both"/>
        <w:rPr>
          <w:sz w:val="18"/>
          <w:szCs w:val="18"/>
        </w:rPr>
      </w:pPr>
    </w:p>
    <w:p w:rsidR="005D2DCC" w:rsidRPr="00044A81" w:rsidRDefault="005D2DCC" w:rsidP="005D2DCC">
      <w:pPr>
        <w:ind w:firstLine="709"/>
        <w:jc w:val="center"/>
        <w:rPr>
          <w:b/>
          <w:color w:val="000000"/>
          <w:sz w:val="18"/>
          <w:szCs w:val="18"/>
        </w:rPr>
      </w:pPr>
      <w:r w:rsidRPr="00044A81">
        <w:rPr>
          <w:b/>
          <w:color w:val="000000"/>
          <w:sz w:val="18"/>
          <w:szCs w:val="18"/>
        </w:rPr>
        <w:t>1</w:t>
      </w:r>
      <w:r>
        <w:rPr>
          <w:b/>
          <w:color w:val="000000"/>
          <w:sz w:val="18"/>
          <w:szCs w:val="18"/>
        </w:rPr>
        <w:t>1</w:t>
      </w:r>
      <w:r w:rsidRPr="00044A81">
        <w:rPr>
          <w:b/>
          <w:color w:val="000000"/>
          <w:sz w:val="18"/>
          <w:szCs w:val="18"/>
        </w:rPr>
        <w:t>. ИСКЛЮЧИТЕЛЬНЫЕ ПРАВА</w:t>
      </w:r>
    </w:p>
    <w:p w:rsidR="005D2DCC" w:rsidRPr="00044A81" w:rsidRDefault="005D2DCC" w:rsidP="005D2DCC">
      <w:pPr>
        <w:ind w:firstLine="709"/>
        <w:jc w:val="both"/>
        <w:rPr>
          <w:color w:val="000000"/>
          <w:sz w:val="18"/>
          <w:szCs w:val="18"/>
        </w:rPr>
      </w:pPr>
      <w:r>
        <w:rPr>
          <w:color w:val="000000"/>
          <w:sz w:val="18"/>
          <w:szCs w:val="18"/>
        </w:rPr>
        <w:t>11</w:t>
      </w:r>
      <w:r w:rsidRPr="00044A81">
        <w:rPr>
          <w:color w:val="000000"/>
          <w:sz w:val="18"/>
          <w:szCs w:val="18"/>
        </w:rPr>
        <w:t>.1. Исполнитель гарантирует отсутствие нарушения исключительных прав третьих лиц, связанных с оказанием услуг и использованием оказанными услугами в рамках Контракта.</w:t>
      </w:r>
    </w:p>
    <w:p w:rsidR="005D2DCC" w:rsidRPr="00044A81" w:rsidRDefault="005D2DCC" w:rsidP="005D2DCC">
      <w:pPr>
        <w:ind w:firstLine="709"/>
        <w:jc w:val="both"/>
        <w:rPr>
          <w:color w:val="000000"/>
          <w:sz w:val="18"/>
          <w:szCs w:val="18"/>
        </w:rPr>
      </w:pPr>
      <w:r w:rsidRPr="00044A81">
        <w:rPr>
          <w:color w:val="000000"/>
          <w:sz w:val="18"/>
          <w:szCs w:val="18"/>
        </w:rPr>
        <w:t>1</w:t>
      </w:r>
      <w:r>
        <w:rPr>
          <w:color w:val="000000"/>
          <w:sz w:val="18"/>
          <w:szCs w:val="18"/>
        </w:rPr>
        <w:t>1</w:t>
      </w:r>
      <w:r w:rsidRPr="00044A81">
        <w:rPr>
          <w:color w:val="000000"/>
          <w:sz w:val="18"/>
          <w:szCs w:val="18"/>
        </w:rPr>
        <w:t>.2. Все убытки, понесенные Заказчиком при нарушении исключительных прав третьих лиц при использовании оказанными услугами, включая судебные расходы и материальный ущерб, возмещаются Исполнителем.</w:t>
      </w:r>
    </w:p>
    <w:p w:rsidR="005D2DCC" w:rsidRPr="00044A81" w:rsidRDefault="005D2DCC" w:rsidP="005D2DCC">
      <w:pPr>
        <w:ind w:firstLine="709"/>
        <w:jc w:val="center"/>
        <w:rPr>
          <w:b/>
          <w:color w:val="000000"/>
          <w:sz w:val="18"/>
          <w:szCs w:val="18"/>
        </w:rPr>
      </w:pPr>
      <w:r w:rsidRPr="00044A81">
        <w:rPr>
          <w:b/>
          <w:color w:val="000000"/>
          <w:sz w:val="18"/>
          <w:szCs w:val="18"/>
        </w:rPr>
        <w:t>1</w:t>
      </w:r>
      <w:r>
        <w:rPr>
          <w:b/>
          <w:color w:val="000000"/>
          <w:sz w:val="18"/>
          <w:szCs w:val="18"/>
        </w:rPr>
        <w:t>2</w:t>
      </w:r>
      <w:r w:rsidRPr="00044A81">
        <w:rPr>
          <w:b/>
          <w:color w:val="000000"/>
          <w:sz w:val="18"/>
          <w:szCs w:val="18"/>
        </w:rPr>
        <w:t>. ОБСТОЯТЕЛЬСТВА НЕПРЕОДОЛИМОЙ СИЛЫ</w:t>
      </w:r>
    </w:p>
    <w:p w:rsidR="005D2DCC" w:rsidRPr="00044A81" w:rsidRDefault="005D2DCC" w:rsidP="005D2DCC">
      <w:pPr>
        <w:ind w:firstLine="709"/>
        <w:jc w:val="both"/>
        <w:rPr>
          <w:color w:val="000000"/>
          <w:sz w:val="18"/>
          <w:szCs w:val="18"/>
        </w:rPr>
      </w:pPr>
      <w:r w:rsidRPr="00044A81">
        <w:rPr>
          <w:color w:val="000000"/>
          <w:sz w:val="18"/>
          <w:szCs w:val="18"/>
        </w:rPr>
        <w:t>1</w:t>
      </w:r>
      <w:r>
        <w:rPr>
          <w:color w:val="000000"/>
          <w:sz w:val="18"/>
          <w:szCs w:val="18"/>
        </w:rPr>
        <w:t>2</w:t>
      </w:r>
      <w:r w:rsidRPr="00044A81">
        <w:rPr>
          <w:color w:val="000000"/>
          <w:sz w:val="18"/>
          <w:szCs w:val="18"/>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D2DCC" w:rsidRPr="00044A81" w:rsidRDefault="005D2DCC" w:rsidP="005D2DCC">
      <w:pPr>
        <w:ind w:firstLine="709"/>
        <w:jc w:val="both"/>
        <w:rPr>
          <w:color w:val="000000"/>
          <w:sz w:val="18"/>
          <w:szCs w:val="18"/>
        </w:rPr>
      </w:pPr>
      <w:r w:rsidRPr="00044A81">
        <w:rPr>
          <w:color w:val="000000"/>
          <w:sz w:val="18"/>
          <w:szCs w:val="18"/>
        </w:rPr>
        <w:t>1</w:t>
      </w:r>
      <w:r>
        <w:rPr>
          <w:color w:val="000000"/>
          <w:sz w:val="18"/>
          <w:szCs w:val="18"/>
        </w:rPr>
        <w:t>2</w:t>
      </w:r>
      <w:r w:rsidRPr="00044A81">
        <w:rPr>
          <w:color w:val="000000"/>
          <w:sz w:val="18"/>
          <w:szCs w:val="18"/>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D2DCC" w:rsidRPr="00044A81" w:rsidRDefault="005D2DCC" w:rsidP="005D2DCC">
      <w:pPr>
        <w:ind w:firstLine="709"/>
        <w:jc w:val="both"/>
        <w:rPr>
          <w:color w:val="000000"/>
          <w:sz w:val="18"/>
          <w:szCs w:val="18"/>
        </w:rPr>
      </w:pPr>
      <w:r w:rsidRPr="00044A81">
        <w:rPr>
          <w:color w:val="000000"/>
          <w:sz w:val="18"/>
          <w:szCs w:val="18"/>
        </w:rPr>
        <w:t>1</w:t>
      </w:r>
      <w:r>
        <w:rPr>
          <w:color w:val="000000"/>
          <w:sz w:val="18"/>
          <w:szCs w:val="18"/>
        </w:rPr>
        <w:t>2</w:t>
      </w:r>
      <w:r w:rsidRPr="00044A81">
        <w:rPr>
          <w:color w:val="000000"/>
          <w:sz w:val="18"/>
          <w:szCs w:val="18"/>
        </w:rPr>
        <w:t>.3.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w:t>
      </w:r>
    </w:p>
    <w:p w:rsidR="005D2DCC" w:rsidRPr="00044A81" w:rsidRDefault="005D2DCC" w:rsidP="005D2DCC">
      <w:pPr>
        <w:ind w:firstLine="709"/>
        <w:jc w:val="both"/>
        <w:rPr>
          <w:color w:val="000000"/>
          <w:sz w:val="18"/>
          <w:szCs w:val="18"/>
        </w:rPr>
      </w:pPr>
      <w:r w:rsidRPr="00044A81">
        <w:rPr>
          <w:color w:val="000000"/>
          <w:sz w:val="18"/>
          <w:szCs w:val="18"/>
        </w:rPr>
        <w:t>1</w:t>
      </w:r>
      <w:r>
        <w:rPr>
          <w:color w:val="000000"/>
          <w:sz w:val="18"/>
          <w:szCs w:val="18"/>
        </w:rPr>
        <w:t>2</w:t>
      </w:r>
      <w:r w:rsidRPr="00044A81">
        <w:rPr>
          <w:color w:val="000000"/>
          <w:sz w:val="18"/>
          <w:szCs w:val="18"/>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D2DCC" w:rsidRPr="00044A81" w:rsidRDefault="005D2DCC" w:rsidP="005D2DCC">
      <w:pPr>
        <w:ind w:firstLine="709"/>
        <w:jc w:val="center"/>
        <w:rPr>
          <w:b/>
          <w:color w:val="000000"/>
          <w:sz w:val="18"/>
          <w:szCs w:val="18"/>
        </w:rPr>
      </w:pPr>
    </w:p>
    <w:p w:rsidR="005D2DCC" w:rsidRPr="00044A81" w:rsidRDefault="005D2DCC" w:rsidP="005D2DCC">
      <w:pPr>
        <w:ind w:firstLine="709"/>
        <w:jc w:val="center"/>
        <w:rPr>
          <w:color w:val="000000"/>
          <w:sz w:val="18"/>
          <w:szCs w:val="18"/>
        </w:rPr>
      </w:pPr>
      <w:r w:rsidRPr="00044A81">
        <w:rPr>
          <w:b/>
          <w:color w:val="000000"/>
          <w:sz w:val="18"/>
          <w:szCs w:val="18"/>
        </w:rPr>
        <w:t>1</w:t>
      </w:r>
      <w:r>
        <w:rPr>
          <w:b/>
          <w:color w:val="000000"/>
          <w:sz w:val="18"/>
          <w:szCs w:val="18"/>
        </w:rPr>
        <w:t>3</w:t>
      </w:r>
      <w:r w:rsidRPr="00044A81">
        <w:rPr>
          <w:b/>
          <w:color w:val="000000"/>
          <w:sz w:val="18"/>
          <w:szCs w:val="18"/>
        </w:rPr>
        <w:t>. УВЕДОМЛЕНИЯ</w:t>
      </w:r>
    </w:p>
    <w:p w:rsidR="005D2DCC" w:rsidRPr="00044A81" w:rsidRDefault="005D2DCC" w:rsidP="005D2DCC">
      <w:pPr>
        <w:ind w:firstLine="709"/>
        <w:jc w:val="both"/>
        <w:rPr>
          <w:b/>
          <w:color w:val="000000"/>
          <w:sz w:val="18"/>
          <w:szCs w:val="18"/>
        </w:rPr>
      </w:pPr>
      <w:r w:rsidRPr="00044A81">
        <w:rPr>
          <w:color w:val="000000"/>
          <w:sz w:val="18"/>
          <w:szCs w:val="18"/>
        </w:rPr>
        <w:t>1</w:t>
      </w:r>
      <w:r>
        <w:rPr>
          <w:color w:val="000000"/>
          <w:sz w:val="18"/>
          <w:szCs w:val="18"/>
        </w:rPr>
        <w:t>3</w:t>
      </w:r>
      <w:r w:rsidRPr="00044A81">
        <w:rPr>
          <w:color w:val="000000"/>
          <w:sz w:val="18"/>
          <w:szCs w:val="18"/>
        </w:rPr>
        <w:t>.1. Любое уведомление, которое одна Сторона направляет другой Стороне в соответствии с Контрактом, высылается в виде письменного сообщения любым возможным способом связи по адресу другой Стороны с подтверждением о получении.</w:t>
      </w:r>
    </w:p>
    <w:p w:rsidR="005D2DCC" w:rsidRPr="00044A81" w:rsidRDefault="005D2DCC" w:rsidP="005D2DCC">
      <w:pPr>
        <w:ind w:firstLine="709"/>
        <w:jc w:val="both"/>
        <w:rPr>
          <w:b/>
          <w:color w:val="000000"/>
          <w:sz w:val="18"/>
          <w:szCs w:val="18"/>
        </w:rPr>
      </w:pPr>
    </w:p>
    <w:p w:rsidR="005D2DCC" w:rsidRPr="00044A81" w:rsidRDefault="005D2DCC" w:rsidP="005D2DCC">
      <w:pPr>
        <w:ind w:firstLine="709"/>
        <w:jc w:val="center"/>
        <w:rPr>
          <w:color w:val="000000"/>
          <w:sz w:val="18"/>
          <w:szCs w:val="18"/>
        </w:rPr>
      </w:pPr>
      <w:r w:rsidRPr="00044A81">
        <w:rPr>
          <w:b/>
          <w:color w:val="000000"/>
          <w:sz w:val="18"/>
          <w:szCs w:val="18"/>
        </w:rPr>
        <w:t>1</w:t>
      </w:r>
      <w:r>
        <w:rPr>
          <w:b/>
          <w:color w:val="000000"/>
          <w:sz w:val="18"/>
          <w:szCs w:val="18"/>
        </w:rPr>
        <w:t>4</w:t>
      </w:r>
      <w:r w:rsidRPr="00044A81">
        <w:rPr>
          <w:b/>
          <w:color w:val="000000"/>
          <w:sz w:val="18"/>
          <w:szCs w:val="18"/>
        </w:rPr>
        <w:t>. АНТИКОРРУПЦИОННАЯ ОГОВОРКА</w:t>
      </w:r>
    </w:p>
    <w:p w:rsidR="005D2DCC" w:rsidRPr="00044A81" w:rsidRDefault="005D2DCC" w:rsidP="005D2DCC">
      <w:pPr>
        <w:ind w:firstLine="709"/>
        <w:jc w:val="both"/>
        <w:rPr>
          <w:color w:val="000000"/>
          <w:sz w:val="18"/>
          <w:szCs w:val="18"/>
        </w:rPr>
      </w:pPr>
      <w:r w:rsidRPr="00044A81">
        <w:rPr>
          <w:color w:val="000000"/>
          <w:sz w:val="18"/>
          <w:szCs w:val="18"/>
        </w:rPr>
        <w:lastRenderedPageBreak/>
        <w:t>1</w:t>
      </w:r>
      <w:r>
        <w:rPr>
          <w:color w:val="000000"/>
          <w:sz w:val="18"/>
          <w:szCs w:val="18"/>
        </w:rPr>
        <w:t>4</w:t>
      </w:r>
      <w:r w:rsidRPr="00044A81">
        <w:rPr>
          <w:color w:val="000000"/>
          <w:sz w:val="18"/>
          <w:szCs w:val="18"/>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D2DCC" w:rsidRPr="00044A81" w:rsidRDefault="005D2DCC" w:rsidP="005D2DCC">
      <w:pPr>
        <w:ind w:firstLine="709"/>
        <w:jc w:val="both"/>
        <w:rPr>
          <w:color w:val="000000"/>
          <w:sz w:val="18"/>
          <w:szCs w:val="18"/>
        </w:rPr>
      </w:pPr>
      <w:r w:rsidRPr="00044A81">
        <w:rPr>
          <w:color w:val="000000"/>
          <w:sz w:val="18"/>
          <w:szCs w:val="18"/>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D2DCC" w:rsidRPr="00044A81" w:rsidRDefault="005D2DCC" w:rsidP="005D2DCC">
      <w:pPr>
        <w:ind w:firstLine="709"/>
        <w:jc w:val="both"/>
        <w:rPr>
          <w:color w:val="000000"/>
          <w:sz w:val="18"/>
          <w:szCs w:val="18"/>
        </w:rPr>
      </w:pPr>
      <w:r w:rsidRPr="00044A81">
        <w:rPr>
          <w:color w:val="000000"/>
          <w:sz w:val="18"/>
          <w:szCs w:val="18"/>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D2DCC" w:rsidRPr="00044A81" w:rsidRDefault="005D2DCC" w:rsidP="005D2DCC">
      <w:pPr>
        <w:ind w:firstLine="709"/>
        <w:jc w:val="both"/>
        <w:rPr>
          <w:b/>
          <w:color w:val="000000"/>
          <w:sz w:val="18"/>
          <w:szCs w:val="18"/>
        </w:rPr>
      </w:pPr>
      <w:r w:rsidRPr="00044A81">
        <w:rPr>
          <w:color w:val="000000"/>
          <w:sz w:val="18"/>
          <w:szCs w:val="18"/>
        </w:rPr>
        <w:t>не совершать иных действий, нарушающих антикоррупционное законодательство Российской Федерации</w:t>
      </w:r>
      <w:r w:rsidRPr="00044A81">
        <w:rPr>
          <w:b/>
          <w:color w:val="000000"/>
          <w:sz w:val="18"/>
          <w:szCs w:val="18"/>
        </w:rPr>
        <w:t>.</w:t>
      </w:r>
    </w:p>
    <w:p w:rsidR="005D2DCC" w:rsidRPr="00044A81" w:rsidRDefault="005D2DCC" w:rsidP="005D2DCC">
      <w:pPr>
        <w:ind w:firstLine="709"/>
        <w:jc w:val="both"/>
        <w:rPr>
          <w:b/>
          <w:color w:val="000000"/>
          <w:sz w:val="18"/>
          <w:szCs w:val="18"/>
        </w:rPr>
      </w:pPr>
    </w:p>
    <w:p w:rsidR="005D2DCC" w:rsidRPr="00044A81" w:rsidRDefault="005D2DCC" w:rsidP="005D2DCC">
      <w:pPr>
        <w:ind w:firstLine="709"/>
        <w:jc w:val="center"/>
        <w:rPr>
          <w:b/>
          <w:color w:val="000000"/>
          <w:sz w:val="18"/>
          <w:szCs w:val="18"/>
        </w:rPr>
      </w:pPr>
      <w:r w:rsidRPr="00044A81">
        <w:rPr>
          <w:b/>
          <w:color w:val="000000"/>
          <w:sz w:val="18"/>
          <w:szCs w:val="18"/>
        </w:rPr>
        <w:t>1</w:t>
      </w:r>
      <w:r>
        <w:rPr>
          <w:b/>
          <w:color w:val="000000"/>
          <w:sz w:val="18"/>
          <w:szCs w:val="18"/>
        </w:rPr>
        <w:t>5</w:t>
      </w:r>
      <w:r w:rsidRPr="00044A81">
        <w:rPr>
          <w:b/>
          <w:color w:val="000000"/>
          <w:sz w:val="18"/>
          <w:szCs w:val="18"/>
        </w:rPr>
        <w:t>. ДОПОЛНИТЕЛЬНЫЕ УСЛОВИЯ И ЗАКЛЮЧИТЕЛЬНЫЕ ПОЛОЖЕНИЯ</w:t>
      </w:r>
    </w:p>
    <w:p w:rsidR="005D2DCC" w:rsidRPr="00044A81" w:rsidRDefault="005D2DCC" w:rsidP="005D2DCC">
      <w:pPr>
        <w:ind w:firstLine="709"/>
        <w:jc w:val="both"/>
        <w:rPr>
          <w:color w:val="000000"/>
          <w:sz w:val="18"/>
          <w:szCs w:val="18"/>
        </w:rPr>
      </w:pPr>
      <w:r w:rsidRPr="00044A81">
        <w:rPr>
          <w:color w:val="000000"/>
          <w:sz w:val="18"/>
          <w:szCs w:val="18"/>
        </w:rPr>
        <w:t>1</w:t>
      </w:r>
      <w:r>
        <w:rPr>
          <w:color w:val="000000"/>
          <w:sz w:val="18"/>
          <w:szCs w:val="18"/>
        </w:rPr>
        <w:t>5</w:t>
      </w:r>
      <w:r w:rsidRPr="00044A81">
        <w:rPr>
          <w:color w:val="000000"/>
          <w:sz w:val="18"/>
          <w:szCs w:val="18"/>
        </w:rPr>
        <w:t>.1. Во всем, что не предусмотрено Контрактом, Стороны руководствуются законодательством Российской Федерации.</w:t>
      </w:r>
    </w:p>
    <w:p w:rsidR="005D2DCC" w:rsidRPr="00044A81" w:rsidRDefault="005D2DCC" w:rsidP="005D2DCC">
      <w:pPr>
        <w:ind w:firstLine="709"/>
        <w:jc w:val="both"/>
        <w:rPr>
          <w:color w:val="000000"/>
          <w:sz w:val="18"/>
          <w:szCs w:val="18"/>
        </w:rPr>
      </w:pPr>
      <w:bookmarkStart w:id="6" w:name="p302"/>
      <w:bookmarkEnd w:id="6"/>
      <w:r w:rsidRPr="00044A81">
        <w:rPr>
          <w:color w:val="000000"/>
          <w:sz w:val="18"/>
          <w:szCs w:val="18"/>
        </w:rPr>
        <w:t>1</w:t>
      </w:r>
      <w:r>
        <w:rPr>
          <w:color w:val="000000"/>
          <w:sz w:val="18"/>
          <w:szCs w:val="18"/>
        </w:rPr>
        <w:t>5</w:t>
      </w:r>
      <w:r w:rsidRPr="00044A81">
        <w:rPr>
          <w:color w:val="000000"/>
          <w:sz w:val="18"/>
          <w:szCs w:val="18"/>
        </w:rPr>
        <w:t>.2.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5D2DCC" w:rsidRPr="00044A81" w:rsidRDefault="005D2DCC" w:rsidP="005D2DCC">
      <w:pPr>
        <w:ind w:firstLine="709"/>
        <w:jc w:val="both"/>
        <w:rPr>
          <w:color w:val="000000"/>
          <w:sz w:val="18"/>
          <w:szCs w:val="18"/>
        </w:rPr>
      </w:pPr>
      <w:r w:rsidRPr="00044A81">
        <w:rPr>
          <w:color w:val="000000"/>
          <w:sz w:val="18"/>
          <w:szCs w:val="18"/>
        </w:rPr>
        <w:t>1</w:t>
      </w:r>
      <w:r>
        <w:rPr>
          <w:color w:val="000000"/>
          <w:sz w:val="18"/>
          <w:szCs w:val="18"/>
        </w:rPr>
        <w:t>5</w:t>
      </w:r>
      <w:r w:rsidRPr="00044A81">
        <w:rPr>
          <w:color w:val="000000"/>
          <w:sz w:val="18"/>
          <w:szCs w:val="18"/>
        </w:rPr>
        <w:t>.3. Контракт составлен в форме электронного документа, подписанного усиленными электронными подписями Сторон.</w:t>
      </w:r>
    </w:p>
    <w:p w:rsidR="005D2DCC" w:rsidRPr="00044A81" w:rsidRDefault="005D2DCC" w:rsidP="005D2DCC">
      <w:pPr>
        <w:ind w:firstLine="709"/>
        <w:jc w:val="both"/>
        <w:rPr>
          <w:color w:val="000000"/>
          <w:sz w:val="18"/>
          <w:szCs w:val="18"/>
        </w:rPr>
      </w:pPr>
      <w:r w:rsidRPr="00044A81">
        <w:rPr>
          <w:color w:val="000000"/>
          <w:sz w:val="18"/>
          <w:szCs w:val="18"/>
        </w:rPr>
        <w:t>1</w:t>
      </w:r>
      <w:r>
        <w:rPr>
          <w:color w:val="000000"/>
          <w:sz w:val="18"/>
          <w:szCs w:val="18"/>
        </w:rPr>
        <w:t>5</w:t>
      </w:r>
      <w:r w:rsidRPr="00044A81">
        <w:rPr>
          <w:color w:val="000000"/>
          <w:sz w:val="18"/>
          <w:szCs w:val="18"/>
        </w:rPr>
        <w:t>.4. Приложения к Контракту являются его неотъемлемой частью.</w:t>
      </w:r>
    </w:p>
    <w:p w:rsidR="005D2DCC" w:rsidRPr="00044A81" w:rsidRDefault="005D2DCC" w:rsidP="005D2DCC">
      <w:pPr>
        <w:ind w:firstLine="709"/>
        <w:jc w:val="both"/>
        <w:rPr>
          <w:color w:val="000000"/>
          <w:sz w:val="18"/>
          <w:szCs w:val="18"/>
        </w:rPr>
      </w:pPr>
      <w:r w:rsidRPr="00044A81">
        <w:rPr>
          <w:color w:val="000000"/>
          <w:sz w:val="18"/>
          <w:szCs w:val="18"/>
        </w:rPr>
        <w:t>Приложения к Контракту:</w:t>
      </w:r>
    </w:p>
    <w:p w:rsidR="005D2DCC" w:rsidRPr="00044A81" w:rsidRDefault="005D2DCC" w:rsidP="005D2DCC">
      <w:pPr>
        <w:rPr>
          <w:color w:val="000000"/>
          <w:sz w:val="18"/>
          <w:szCs w:val="18"/>
        </w:rPr>
      </w:pPr>
      <w:r w:rsidRPr="00044A81">
        <w:rPr>
          <w:color w:val="000000"/>
          <w:sz w:val="18"/>
          <w:szCs w:val="18"/>
        </w:rPr>
        <w:t>приложение №1- Расчет стоимости услуг;</w:t>
      </w:r>
    </w:p>
    <w:p w:rsidR="005D2DCC" w:rsidRPr="00044A81" w:rsidRDefault="005D2DCC" w:rsidP="005D2DCC">
      <w:pPr>
        <w:rPr>
          <w:color w:val="000000"/>
          <w:sz w:val="18"/>
          <w:szCs w:val="18"/>
        </w:rPr>
      </w:pPr>
      <w:r w:rsidRPr="00044A81">
        <w:rPr>
          <w:color w:val="000000"/>
          <w:sz w:val="18"/>
          <w:szCs w:val="18"/>
        </w:rPr>
        <w:t>приложение №2- Техническое задание;</w:t>
      </w:r>
    </w:p>
    <w:p w:rsidR="005D2DCC" w:rsidRPr="00044A81" w:rsidRDefault="005D2DCC" w:rsidP="005D2DCC">
      <w:pPr>
        <w:jc w:val="center"/>
        <w:rPr>
          <w:b/>
          <w:color w:val="000000"/>
          <w:sz w:val="18"/>
          <w:szCs w:val="18"/>
        </w:rPr>
      </w:pPr>
    </w:p>
    <w:p w:rsidR="005D2DCC" w:rsidRPr="00044A81" w:rsidRDefault="005D2DCC" w:rsidP="005D2DCC">
      <w:pPr>
        <w:jc w:val="center"/>
        <w:rPr>
          <w:b/>
          <w:color w:val="000000"/>
          <w:sz w:val="18"/>
          <w:szCs w:val="18"/>
        </w:rPr>
      </w:pPr>
      <w:r w:rsidRPr="00044A81">
        <w:rPr>
          <w:b/>
          <w:color w:val="000000"/>
          <w:sz w:val="18"/>
          <w:szCs w:val="18"/>
        </w:rPr>
        <w:t>18. РЕКВИЗИТЫ И ПОДПИСИ СТОРОН</w:t>
      </w:r>
    </w:p>
    <w:p w:rsidR="005D2DCC" w:rsidRDefault="005D2DCC" w:rsidP="005D2DCC">
      <w:pPr>
        <w:jc w:val="center"/>
        <w:rPr>
          <w:b/>
          <w:color w:val="000000"/>
          <w:sz w:val="18"/>
          <w:szCs w:val="18"/>
        </w:rPr>
      </w:pPr>
    </w:p>
    <w:tbl>
      <w:tblPr>
        <w:tblW w:w="10278" w:type="dxa"/>
        <w:tblLook w:val="04A0" w:firstRow="1" w:lastRow="0" w:firstColumn="1" w:lastColumn="0" w:noHBand="0" w:noVBand="1"/>
      </w:tblPr>
      <w:tblGrid>
        <w:gridCol w:w="5138"/>
        <w:gridCol w:w="5140"/>
      </w:tblGrid>
      <w:tr w:rsidR="005D2DCC" w:rsidRPr="00693225" w:rsidTr="00157231">
        <w:trPr>
          <w:trHeight w:val="5682"/>
        </w:trPr>
        <w:tc>
          <w:tcPr>
            <w:tcW w:w="5138" w:type="dxa"/>
            <w:shd w:val="clear" w:color="auto" w:fill="auto"/>
          </w:tcPr>
          <w:p w:rsidR="005D2DCC" w:rsidRPr="00D80D52" w:rsidRDefault="005D2DCC" w:rsidP="00157231">
            <w:pPr>
              <w:rPr>
                <w:b/>
                <w:sz w:val="22"/>
                <w:szCs w:val="22"/>
              </w:rPr>
            </w:pPr>
            <w:r w:rsidRPr="00D80D52">
              <w:rPr>
                <w:b/>
                <w:sz w:val="22"/>
                <w:szCs w:val="22"/>
              </w:rPr>
              <w:t>ЗАКАЗЧИК:</w:t>
            </w:r>
          </w:p>
          <w:p w:rsidR="005D2DCC" w:rsidRPr="00D80D52" w:rsidRDefault="005D2DCC" w:rsidP="00157231">
            <w:pPr>
              <w:rPr>
                <w:b/>
                <w:sz w:val="22"/>
                <w:szCs w:val="22"/>
              </w:rPr>
            </w:pPr>
          </w:p>
          <w:p w:rsidR="005D2DCC" w:rsidRPr="00D80D52" w:rsidRDefault="005D2DCC" w:rsidP="00157231">
            <w:pPr>
              <w:rPr>
                <w:b/>
                <w:bCs/>
                <w:sz w:val="22"/>
                <w:szCs w:val="22"/>
              </w:rPr>
            </w:pPr>
            <w:r w:rsidRPr="00D80D52">
              <w:rPr>
                <w:b/>
                <w:bCs/>
                <w:sz w:val="22"/>
                <w:szCs w:val="22"/>
              </w:rPr>
              <w:t>Санкт-Петербургское государственное бюджетное учреждение «Стройкомплект»</w:t>
            </w:r>
          </w:p>
          <w:p w:rsidR="005D2DCC" w:rsidRPr="00D80D52" w:rsidRDefault="005D2DCC" w:rsidP="00157231">
            <w:pPr>
              <w:rPr>
                <w:bCs/>
                <w:sz w:val="22"/>
                <w:szCs w:val="22"/>
              </w:rPr>
            </w:pPr>
          </w:p>
          <w:p w:rsidR="005D2DCC" w:rsidRPr="00D80D52" w:rsidRDefault="005D2DCC" w:rsidP="00157231">
            <w:pPr>
              <w:rPr>
                <w:bCs/>
                <w:sz w:val="22"/>
                <w:szCs w:val="22"/>
              </w:rPr>
            </w:pPr>
            <w:r w:rsidRPr="00D80D52">
              <w:rPr>
                <w:bCs/>
                <w:sz w:val="22"/>
                <w:szCs w:val="22"/>
              </w:rPr>
              <w:t xml:space="preserve">Юридический адрес: 190005, г. Санкт-Петербург, </w:t>
            </w:r>
            <w:proofErr w:type="spellStart"/>
            <w:r w:rsidRPr="00D80D52">
              <w:rPr>
                <w:bCs/>
                <w:sz w:val="22"/>
                <w:szCs w:val="22"/>
              </w:rPr>
              <w:t>наб.р</w:t>
            </w:r>
            <w:proofErr w:type="spellEnd"/>
            <w:r w:rsidRPr="00D80D52">
              <w:rPr>
                <w:bCs/>
                <w:sz w:val="22"/>
                <w:szCs w:val="22"/>
              </w:rPr>
              <w:t>. Фонтанки д. 132, литер Г.</w:t>
            </w:r>
          </w:p>
          <w:p w:rsidR="005D2DCC" w:rsidRPr="00D80D52" w:rsidRDefault="005D2DCC" w:rsidP="00157231">
            <w:pPr>
              <w:rPr>
                <w:bCs/>
                <w:sz w:val="22"/>
                <w:szCs w:val="22"/>
              </w:rPr>
            </w:pPr>
            <w:r w:rsidRPr="00D80D52">
              <w:rPr>
                <w:bCs/>
                <w:sz w:val="22"/>
                <w:szCs w:val="22"/>
              </w:rPr>
              <w:t xml:space="preserve">Фактический адрес: 190005, г. Санкт-Петербург, </w:t>
            </w:r>
            <w:proofErr w:type="spellStart"/>
            <w:r w:rsidRPr="00D80D52">
              <w:rPr>
                <w:bCs/>
                <w:sz w:val="22"/>
                <w:szCs w:val="22"/>
              </w:rPr>
              <w:t>наб.р</w:t>
            </w:r>
            <w:proofErr w:type="spellEnd"/>
            <w:r w:rsidRPr="00D80D52">
              <w:rPr>
                <w:bCs/>
                <w:sz w:val="22"/>
                <w:szCs w:val="22"/>
              </w:rPr>
              <w:t>. Фонтанки д. 132, литер Г.</w:t>
            </w:r>
          </w:p>
          <w:p w:rsidR="005D2DCC" w:rsidRPr="00D80D52" w:rsidRDefault="005D2DCC" w:rsidP="00157231">
            <w:pPr>
              <w:rPr>
                <w:bCs/>
                <w:sz w:val="22"/>
                <w:szCs w:val="22"/>
              </w:rPr>
            </w:pPr>
            <w:r w:rsidRPr="00D80D52">
              <w:rPr>
                <w:bCs/>
                <w:sz w:val="22"/>
                <w:szCs w:val="22"/>
              </w:rPr>
              <w:t>Тел/факс: 633-08-86, 633-08-87</w:t>
            </w:r>
          </w:p>
          <w:p w:rsidR="005D2DCC" w:rsidRPr="00D80D52" w:rsidRDefault="005D2DCC" w:rsidP="00157231">
            <w:pPr>
              <w:rPr>
                <w:bCs/>
                <w:sz w:val="22"/>
                <w:szCs w:val="22"/>
              </w:rPr>
            </w:pPr>
            <w:r w:rsidRPr="00D80D52">
              <w:rPr>
                <w:bCs/>
                <w:sz w:val="22"/>
                <w:szCs w:val="22"/>
              </w:rPr>
              <w:t>ИНН 7826667256, КПП 783901001</w:t>
            </w:r>
          </w:p>
          <w:p w:rsidR="005D2DCC" w:rsidRPr="00D80D52" w:rsidRDefault="005D2DCC" w:rsidP="00157231">
            <w:pPr>
              <w:rPr>
                <w:bCs/>
                <w:sz w:val="22"/>
                <w:szCs w:val="22"/>
              </w:rPr>
            </w:pPr>
            <w:r w:rsidRPr="00D80D52">
              <w:rPr>
                <w:bCs/>
                <w:sz w:val="22"/>
                <w:szCs w:val="22"/>
              </w:rPr>
              <w:t>Лицевой счет 0151110 в Комитете финансов Санкт-Петербурга</w:t>
            </w:r>
          </w:p>
          <w:p w:rsidR="005D2DCC" w:rsidRPr="00D80D52" w:rsidRDefault="005D2DCC" w:rsidP="00157231">
            <w:pPr>
              <w:rPr>
                <w:sz w:val="22"/>
                <w:szCs w:val="22"/>
              </w:rPr>
            </w:pPr>
            <w:r w:rsidRPr="00D80D52">
              <w:rPr>
                <w:sz w:val="22"/>
                <w:szCs w:val="22"/>
              </w:rPr>
              <w:t>Северо-Западное ГУ Банка России//УФК по г. Санкт-Петербургу, г. Санкт-Петербург</w:t>
            </w:r>
          </w:p>
          <w:p w:rsidR="005D2DCC" w:rsidRPr="00D80D52" w:rsidRDefault="005D2DCC" w:rsidP="00157231">
            <w:pPr>
              <w:rPr>
                <w:bCs/>
                <w:sz w:val="22"/>
                <w:szCs w:val="22"/>
              </w:rPr>
            </w:pPr>
            <w:r w:rsidRPr="00D80D52">
              <w:rPr>
                <w:bCs/>
                <w:sz w:val="22"/>
                <w:szCs w:val="22"/>
              </w:rPr>
              <w:t>БИК: 014030106</w:t>
            </w:r>
          </w:p>
          <w:p w:rsidR="005D2DCC" w:rsidRPr="00D80D52" w:rsidRDefault="005D2DCC" w:rsidP="00157231">
            <w:pPr>
              <w:rPr>
                <w:bCs/>
                <w:sz w:val="22"/>
                <w:szCs w:val="22"/>
              </w:rPr>
            </w:pPr>
            <w:r w:rsidRPr="00D80D52">
              <w:rPr>
                <w:bCs/>
                <w:sz w:val="22"/>
                <w:szCs w:val="22"/>
              </w:rPr>
              <w:t>ОКПО 23178522</w:t>
            </w:r>
          </w:p>
          <w:p w:rsidR="005D2DCC" w:rsidRPr="00D80D52" w:rsidRDefault="005D2DCC" w:rsidP="00157231">
            <w:pPr>
              <w:rPr>
                <w:bCs/>
                <w:sz w:val="22"/>
                <w:szCs w:val="22"/>
              </w:rPr>
            </w:pPr>
            <w:r w:rsidRPr="00D80D52">
              <w:rPr>
                <w:bCs/>
                <w:sz w:val="22"/>
                <w:szCs w:val="22"/>
              </w:rPr>
              <w:t xml:space="preserve">ОГРН 1027810276174 от 21.11.2002 </w:t>
            </w:r>
          </w:p>
          <w:p w:rsidR="005D2DCC" w:rsidRPr="00D80D52" w:rsidRDefault="005D2DCC" w:rsidP="00157231">
            <w:pPr>
              <w:rPr>
                <w:bCs/>
                <w:sz w:val="22"/>
                <w:szCs w:val="22"/>
              </w:rPr>
            </w:pPr>
          </w:p>
          <w:p w:rsidR="005D2DCC" w:rsidRPr="00D80D52" w:rsidRDefault="005D2DCC" w:rsidP="00157231">
            <w:pPr>
              <w:jc w:val="both"/>
              <w:rPr>
                <w:bCs/>
                <w:sz w:val="22"/>
                <w:szCs w:val="22"/>
              </w:rPr>
            </w:pPr>
            <w:r>
              <w:rPr>
                <w:bCs/>
                <w:sz w:val="22"/>
                <w:szCs w:val="22"/>
              </w:rPr>
              <w:t>Временно и</w:t>
            </w:r>
            <w:r w:rsidRPr="00D80D52">
              <w:rPr>
                <w:bCs/>
                <w:sz w:val="22"/>
                <w:szCs w:val="22"/>
              </w:rPr>
              <w:t>сполняющий обязанности директора</w:t>
            </w:r>
          </w:p>
          <w:p w:rsidR="005D2DCC" w:rsidRPr="00D80D52" w:rsidRDefault="005D2DCC" w:rsidP="00157231">
            <w:pPr>
              <w:rPr>
                <w:bCs/>
                <w:sz w:val="22"/>
                <w:szCs w:val="22"/>
              </w:rPr>
            </w:pPr>
          </w:p>
          <w:p w:rsidR="005D2DCC" w:rsidRPr="00D80D52" w:rsidRDefault="005D2DCC" w:rsidP="00157231">
            <w:pPr>
              <w:rPr>
                <w:rFonts w:ascii="Calibri" w:eastAsia="Calibri" w:hAnsi="Calibri"/>
                <w:bCs/>
                <w:sz w:val="22"/>
                <w:szCs w:val="22"/>
              </w:rPr>
            </w:pPr>
            <w:r w:rsidRPr="00D80D52">
              <w:rPr>
                <w:bCs/>
                <w:sz w:val="22"/>
                <w:szCs w:val="22"/>
              </w:rPr>
              <w:t xml:space="preserve">______________________ </w:t>
            </w:r>
            <w:r>
              <w:rPr>
                <w:bCs/>
                <w:sz w:val="22"/>
                <w:szCs w:val="22"/>
              </w:rPr>
              <w:t>А.А. Борисов</w:t>
            </w:r>
          </w:p>
          <w:p w:rsidR="005D2DCC" w:rsidRPr="00D80D52" w:rsidRDefault="005D2DCC" w:rsidP="00157231">
            <w:pPr>
              <w:rPr>
                <w:rFonts w:ascii="Calibri" w:eastAsia="Calibri" w:hAnsi="Calibri"/>
                <w:bCs/>
                <w:sz w:val="22"/>
                <w:szCs w:val="22"/>
              </w:rPr>
            </w:pPr>
          </w:p>
          <w:p w:rsidR="005D2DCC" w:rsidRPr="00D80D52" w:rsidRDefault="005D2DCC" w:rsidP="00157231">
            <w:pPr>
              <w:ind w:firstLine="709"/>
              <w:jc w:val="both"/>
              <w:rPr>
                <w:sz w:val="20"/>
                <w:szCs w:val="20"/>
              </w:rPr>
            </w:pPr>
            <w:r w:rsidRPr="00D80D52">
              <w:rPr>
                <w:sz w:val="20"/>
                <w:szCs w:val="20"/>
              </w:rPr>
              <w:t xml:space="preserve">Контракт подписан усиленными электронными подписями лиц, имеющих право действовать от имени Заказчика и Исполнителя </w:t>
            </w:r>
          </w:p>
          <w:p w:rsidR="005D2DCC" w:rsidRPr="00D80D52" w:rsidRDefault="005D2DCC" w:rsidP="00157231">
            <w:pPr>
              <w:rPr>
                <w:bCs/>
                <w:sz w:val="22"/>
                <w:szCs w:val="22"/>
              </w:rPr>
            </w:pPr>
          </w:p>
        </w:tc>
        <w:tc>
          <w:tcPr>
            <w:tcW w:w="5140" w:type="dxa"/>
            <w:shd w:val="clear" w:color="auto" w:fill="auto"/>
          </w:tcPr>
          <w:p w:rsidR="005D2DCC" w:rsidRDefault="005D2DCC" w:rsidP="00157231">
            <w:pPr>
              <w:rPr>
                <w:b/>
                <w:sz w:val="22"/>
                <w:szCs w:val="22"/>
              </w:rPr>
            </w:pPr>
            <w:r w:rsidRPr="00D80D52">
              <w:rPr>
                <w:b/>
                <w:sz w:val="22"/>
                <w:szCs w:val="22"/>
              </w:rPr>
              <w:t>ИСПОЛНИТЕЛЬ:</w:t>
            </w:r>
          </w:p>
          <w:p w:rsidR="005D2DCC" w:rsidRDefault="005D2DCC" w:rsidP="00157231">
            <w:pPr>
              <w:rPr>
                <w:b/>
                <w:sz w:val="22"/>
                <w:szCs w:val="22"/>
              </w:rPr>
            </w:pPr>
          </w:p>
          <w:p w:rsidR="005D2DCC" w:rsidRPr="00D80D52" w:rsidRDefault="005D2DCC" w:rsidP="00157231">
            <w:pPr>
              <w:rPr>
                <w:b/>
                <w:sz w:val="22"/>
                <w:szCs w:val="22"/>
              </w:rPr>
            </w:pPr>
            <w:r>
              <w:rPr>
                <w:b/>
                <w:sz w:val="22"/>
                <w:szCs w:val="22"/>
              </w:rPr>
              <w:t>_</w:t>
            </w:r>
          </w:p>
        </w:tc>
      </w:tr>
    </w:tbl>
    <w:p w:rsidR="005D2DCC" w:rsidRDefault="005D2DCC" w:rsidP="005D2DCC">
      <w:pPr>
        <w:jc w:val="center"/>
        <w:rPr>
          <w:b/>
          <w:color w:val="000000"/>
          <w:sz w:val="18"/>
          <w:szCs w:val="18"/>
        </w:rPr>
      </w:pPr>
    </w:p>
    <w:p w:rsidR="005D2DCC" w:rsidRPr="00044A81" w:rsidRDefault="005D2DCC" w:rsidP="005D2DCC">
      <w:pPr>
        <w:jc w:val="center"/>
        <w:rPr>
          <w:sz w:val="18"/>
          <w:szCs w:val="18"/>
        </w:rPr>
      </w:pPr>
      <w:r>
        <w:rPr>
          <w:b/>
          <w:color w:val="000000"/>
          <w:sz w:val="18"/>
          <w:szCs w:val="18"/>
        </w:rPr>
        <w:br w:type="page"/>
      </w:r>
    </w:p>
    <w:p w:rsidR="005D2DCC" w:rsidRPr="00044A81" w:rsidRDefault="005D2DCC" w:rsidP="005D2DCC">
      <w:pPr>
        <w:ind w:firstLine="709"/>
        <w:jc w:val="right"/>
        <w:rPr>
          <w:sz w:val="18"/>
          <w:szCs w:val="18"/>
        </w:rPr>
      </w:pPr>
      <w:r w:rsidRPr="00044A81">
        <w:rPr>
          <w:sz w:val="18"/>
          <w:szCs w:val="18"/>
        </w:rPr>
        <w:lastRenderedPageBreak/>
        <w:t>Приложение №1</w:t>
      </w:r>
    </w:p>
    <w:p w:rsidR="005D2DCC" w:rsidRPr="00044A81" w:rsidRDefault="005D2DCC" w:rsidP="005D2DCC">
      <w:pPr>
        <w:ind w:firstLine="709"/>
        <w:jc w:val="right"/>
        <w:rPr>
          <w:sz w:val="18"/>
          <w:szCs w:val="18"/>
        </w:rPr>
      </w:pPr>
      <w:r w:rsidRPr="00044A81">
        <w:rPr>
          <w:sz w:val="18"/>
          <w:szCs w:val="18"/>
        </w:rPr>
        <w:t>к Контракту __________</w:t>
      </w:r>
    </w:p>
    <w:p w:rsidR="005D2DCC" w:rsidRPr="00044A81" w:rsidRDefault="005D2DCC" w:rsidP="005D2DCC">
      <w:pPr>
        <w:ind w:firstLine="709"/>
        <w:jc w:val="right"/>
        <w:rPr>
          <w:sz w:val="18"/>
          <w:szCs w:val="18"/>
        </w:rPr>
      </w:pPr>
      <w:r w:rsidRPr="00044A81">
        <w:rPr>
          <w:sz w:val="18"/>
          <w:szCs w:val="18"/>
        </w:rPr>
        <w:t xml:space="preserve"> от </w:t>
      </w:r>
      <w:proofErr w:type="gramStart"/>
      <w:r w:rsidRPr="00044A81">
        <w:rPr>
          <w:sz w:val="18"/>
          <w:szCs w:val="18"/>
        </w:rPr>
        <w:t>«  »</w:t>
      </w:r>
      <w:proofErr w:type="gramEnd"/>
      <w:r w:rsidRPr="00044A81">
        <w:rPr>
          <w:sz w:val="18"/>
          <w:szCs w:val="18"/>
        </w:rPr>
        <w:t>____________ 20__ г</w:t>
      </w:r>
    </w:p>
    <w:p w:rsidR="005D2DCC" w:rsidRPr="00044A81" w:rsidRDefault="005D2DCC" w:rsidP="005D2DCC">
      <w:pPr>
        <w:ind w:firstLine="709"/>
        <w:jc w:val="center"/>
        <w:rPr>
          <w:sz w:val="18"/>
          <w:szCs w:val="18"/>
        </w:rPr>
      </w:pPr>
    </w:p>
    <w:p w:rsidR="005D2DCC" w:rsidRPr="00044A81" w:rsidRDefault="005D2DCC" w:rsidP="005D2DCC">
      <w:pPr>
        <w:ind w:firstLine="709"/>
        <w:jc w:val="center"/>
        <w:rPr>
          <w:sz w:val="18"/>
          <w:szCs w:val="18"/>
        </w:rPr>
      </w:pPr>
    </w:p>
    <w:p w:rsidR="005D2DCC" w:rsidRPr="00044A81" w:rsidRDefault="005D2DCC" w:rsidP="005D2DCC">
      <w:pPr>
        <w:jc w:val="center"/>
        <w:rPr>
          <w:sz w:val="18"/>
          <w:szCs w:val="18"/>
        </w:rPr>
      </w:pPr>
      <w:r w:rsidRPr="00044A81">
        <w:rPr>
          <w:b/>
          <w:sz w:val="18"/>
          <w:szCs w:val="18"/>
        </w:rPr>
        <w:t>РАСЧЕТ СТОИМОСТИ УСЛУГ.</w:t>
      </w:r>
    </w:p>
    <w:p w:rsidR="005D2DCC" w:rsidRDefault="005D2DCC" w:rsidP="005D2DCC">
      <w:pPr>
        <w:jc w:val="center"/>
        <w:rPr>
          <w:sz w:val="18"/>
          <w:szCs w:val="18"/>
        </w:rPr>
      </w:pPr>
    </w:p>
    <w:tbl>
      <w:tblPr>
        <w:tblpPr w:leftFromText="180" w:rightFromText="180" w:vertAnchor="text" w:horzAnchor="margin" w:tblpXSpec="center" w:tblpY="126"/>
        <w:tblOverlap w:val="neve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3367"/>
        <w:gridCol w:w="1276"/>
        <w:gridCol w:w="1105"/>
        <w:gridCol w:w="2155"/>
        <w:gridCol w:w="1956"/>
      </w:tblGrid>
      <w:tr w:rsidR="005D2DCC" w:rsidRPr="00A44F09" w:rsidTr="00157231">
        <w:trPr>
          <w:trHeight w:val="1266"/>
        </w:trPr>
        <w:tc>
          <w:tcPr>
            <w:tcW w:w="739" w:type="dxa"/>
            <w:shd w:val="clear" w:color="auto" w:fill="auto"/>
            <w:vAlign w:val="center"/>
          </w:tcPr>
          <w:p w:rsidR="005D2DCC" w:rsidRPr="00A44F09" w:rsidRDefault="005D2DCC" w:rsidP="00157231">
            <w:pPr>
              <w:autoSpaceDN w:val="0"/>
              <w:jc w:val="center"/>
              <w:rPr>
                <w:rFonts w:eastAsia="SimSun"/>
                <w:b/>
                <w:kern w:val="3"/>
                <w:sz w:val="20"/>
                <w:szCs w:val="20"/>
              </w:rPr>
            </w:pPr>
            <w:r w:rsidRPr="00A44F09">
              <w:rPr>
                <w:b/>
                <w:sz w:val="20"/>
                <w:szCs w:val="20"/>
              </w:rPr>
              <w:t xml:space="preserve">№ п/п </w:t>
            </w:r>
          </w:p>
        </w:tc>
        <w:tc>
          <w:tcPr>
            <w:tcW w:w="3367" w:type="dxa"/>
            <w:shd w:val="clear" w:color="auto" w:fill="auto"/>
            <w:vAlign w:val="center"/>
          </w:tcPr>
          <w:p w:rsidR="005D2DCC" w:rsidRPr="00A44F09" w:rsidRDefault="005D2DCC" w:rsidP="00157231">
            <w:pPr>
              <w:autoSpaceDN w:val="0"/>
              <w:ind w:firstLine="53"/>
              <w:jc w:val="center"/>
              <w:rPr>
                <w:rFonts w:eastAsia="SimSun"/>
                <w:b/>
                <w:kern w:val="3"/>
                <w:sz w:val="20"/>
                <w:szCs w:val="20"/>
              </w:rPr>
            </w:pPr>
            <w:r w:rsidRPr="00A44F09">
              <w:rPr>
                <w:b/>
                <w:sz w:val="20"/>
                <w:szCs w:val="20"/>
              </w:rPr>
              <w:t>Наименование услуг</w:t>
            </w:r>
          </w:p>
        </w:tc>
        <w:tc>
          <w:tcPr>
            <w:tcW w:w="1276" w:type="dxa"/>
            <w:shd w:val="clear" w:color="auto" w:fill="auto"/>
            <w:vAlign w:val="center"/>
          </w:tcPr>
          <w:p w:rsidR="005D2DCC" w:rsidRPr="00A44F09" w:rsidRDefault="005D2DCC" w:rsidP="00157231">
            <w:pPr>
              <w:widowControl w:val="0"/>
              <w:autoSpaceDE w:val="0"/>
              <w:autoSpaceDN w:val="0"/>
              <w:adjustRightInd w:val="0"/>
              <w:jc w:val="center"/>
              <w:rPr>
                <w:b/>
                <w:sz w:val="20"/>
                <w:szCs w:val="20"/>
              </w:rPr>
            </w:pPr>
            <w:r w:rsidRPr="00A44F09">
              <w:rPr>
                <w:b/>
                <w:sz w:val="20"/>
                <w:szCs w:val="20"/>
              </w:rPr>
              <w:t>Количество (объем) услуг</w:t>
            </w:r>
          </w:p>
        </w:tc>
        <w:tc>
          <w:tcPr>
            <w:tcW w:w="1105" w:type="dxa"/>
            <w:shd w:val="clear" w:color="auto" w:fill="auto"/>
            <w:vAlign w:val="center"/>
          </w:tcPr>
          <w:p w:rsidR="005D2DCC" w:rsidRPr="00A44F09" w:rsidRDefault="005D2DCC" w:rsidP="00157231">
            <w:pPr>
              <w:autoSpaceDN w:val="0"/>
              <w:jc w:val="center"/>
              <w:rPr>
                <w:rFonts w:eastAsia="SimSun"/>
                <w:b/>
                <w:kern w:val="3"/>
                <w:sz w:val="20"/>
                <w:szCs w:val="20"/>
              </w:rPr>
            </w:pPr>
            <w:r>
              <w:rPr>
                <w:rFonts w:eastAsia="SimSun"/>
                <w:b/>
                <w:kern w:val="3"/>
                <w:sz w:val="20"/>
                <w:szCs w:val="20"/>
              </w:rPr>
              <w:t>Единица измерения</w:t>
            </w:r>
          </w:p>
        </w:tc>
        <w:tc>
          <w:tcPr>
            <w:tcW w:w="2155" w:type="dxa"/>
            <w:shd w:val="clear" w:color="auto" w:fill="auto"/>
            <w:vAlign w:val="center"/>
          </w:tcPr>
          <w:p w:rsidR="005D2DCC" w:rsidRPr="00A44F09" w:rsidRDefault="005D2DCC" w:rsidP="00157231">
            <w:pPr>
              <w:autoSpaceDE w:val="0"/>
              <w:adjustRightInd w:val="0"/>
              <w:jc w:val="center"/>
              <w:rPr>
                <w:b/>
                <w:sz w:val="20"/>
                <w:szCs w:val="20"/>
              </w:rPr>
            </w:pPr>
            <w:r w:rsidRPr="00A44F09">
              <w:rPr>
                <w:b/>
                <w:sz w:val="20"/>
                <w:szCs w:val="20"/>
              </w:rPr>
              <w:t>Цена за ед. услуги</w:t>
            </w:r>
          </w:p>
          <w:p w:rsidR="005D2DCC" w:rsidRPr="00A44F09" w:rsidRDefault="005D2DCC" w:rsidP="00157231">
            <w:pPr>
              <w:autoSpaceDE w:val="0"/>
              <w:autoSpaceDN w:val="0"/>
              <w:adjustRightInd w:val="0"/>
              <w:jc w:val="center"/>
              <w:rPr>
                <w:rFonts w:eastAsia="SimSun"/>
                <w:b/>
                <w:kern w:val="3"/>
                <w:sz w:val="20"/>
                <w:szCs w:val="20"/>
              </w:rPr>
            </w:pPr>
            <w:r w:rsidRPr="00A44F09">
              <w:rPr>
                <w:b/>
                <w:sz w:val="20"/>
                <w:szCs w:val="20"/>
              </w:rPr>
              <w:t>в т. ч. НДС (без НДС), руб.</w:t>
            </w:r>
          </w:p>
        </w:tc>
        <w:tc>
          <w:tcPr>
            <w:tcW w:w="1956" w:type="dxa"/>
            <w:shd w:val="clear" w:color="auto" w:fill="auto"/>
            <w:vAlign w:val="center"/>
          </w:tcPr>
          <w:p w:rsidR="005D2DCC" w:rsidRPr="00A44F09" w:rsidRDefault="005D2DCC" w:rsidP="00157231">
            <w:pPr>
              <w:autoSpaceDE w:val="0"/>
              <w:adjustRightInd w:val="0"/>
              <w:jc w:val="center"/>
              <w:rPr>
                <w:b/>
                <w:sz w:val="20"/>
                <w:szCs w:val="20"/>
              </w:rPr>
            </w:pPr>
            <w:r w:rsidRPr="00A44F09">
              <w:rPr>
                <w:b/>
                <w:sz w:val="20"/>
                <w:szCs w:val="20"/>
              </w:rPr>
              <w:t>Цена договора</w:t>
            </w:r>
          </w:p>
          <w:p w:rsidR="005D2DCC" w:rsidRPr="00A44F09" w:rsidRDefault="005D2DCC" w:rsidP="00157231">
            <w:pPr>
              <w:autoSpaceDE w:val="0"/>
              <w:autoSpaceDN w:val="0"/>
              <w:adjustRightInd w:val="0"/>
              <w:jc w:val="center"/>
              <w:rPr>
                <w:rFonts w:eastAsia="SimSun"/>
                <w:b/>
                <w:kern w:val="3"/>
                <w:sz w:val="20"/>
                <w:szCs w:val="20"/>
              </w:rPr>
            </w:pPr>
            <w:r w:rsidRPr="00A44F09">
              <w:rPr>
                <w:b/>
                <w:sz w:val="20"/>
                <w:szCs w:val="20"/>
              </w:rPr>
              <w:t>в т. ч. НДС (без НДС), руб.</w:t>
            </w:r>
          </w:p>
        </w:tc>
      </w:tr>
      <w:tr w:rsidR="005D2DCC" w:rsidRPr="00A44F09" w:rsidTr="00157231">
        <w:trPr>
          <w:trHeight w:val="560"/>
        </w:trPr>
        <w:tc>
          <w:tcPr>
            <w:tcW w:w="739" w:type="dxa"/>
            <w:shd w:val="clear" w:color="auto" w:fill="auto"/>
            <w:vAlign w:val="center"/>
          </w:tcPr>
          <w:p w:rsidR="005D2DCC" w:rsidRPr="00A44F09" w:rsidRDefault="005D2DCC" w:rsidP="00157231">
            <w:pPr>
              <w:autoSpaceDN w:val="0"/>
              <w:jc w:val="center"/>
              <w:rPr>
                <w:sz w:val="22"/>
                <w:szCs w:val="22"/>
              </w:rPr>
            </w:pPr>
            <w:r w:rsidRPr="00A44F09">
              <w:rPr>
                <w:sz w:val="22"/>
                <w:szCs w:val="22"/>
              </w:rPr>
              <w:t>1</w:t>
            </w:r>
          </w:p>
        </w:tc>
        <w:tc>
          <w:tcPr>
            <w:tcW w:w="3367" w:type="dxa"/>
            <w:shd w:val="clear" w:color="auto" w:fill="auto"/>
            <w:vAlign w:val="center"/>
          </w:tcPr>
          <w:p w:rsidR="005D2DCC" w:rsidRPr="00A44F09" w:rsidRDefault="005D2DCC" w:rsidP="00157231">
            <w:pPr>
              <w:jc w:val="center"/>
              <w:rPr>
                <w:sz w:val="22"/>
                <w:szCs w:val="22"/>
              </w:rPr>
            </w:pPr>
            <w:r w:rsidRPr="00A44F09">
              <w:rPr>
                <w:sz w:val="22"/>
                <w:szCs w:val="22"/>
              </w:rPr>
              <w:t xml:space="preserve">Оказание услуг по уборке помещений </w:t>
            </w:r>
          </w:p>
        </w:tc>
        <w:tc>
          <w:tcPr>
            <w:tcW w:w="1276" w:type="dxa"/>
            <w:shd w:val="clear" w:color="auto" w:fill="auto"/>
            <w:vAlign w:val="center"/>
          </w:tcPr>
          <w:p w:rsidR="005D2DCC" w:rsidRPr="00835008" w:rsidRDefault="005D2DCC" w:rsidP="00157231">
            <w:pPr>
              <w:jc w:val="center"/>
              <w:rPr>
                <w:sz w:val="22"/>
                <w:szCs w:val="22"/>
              </w:rPr>
            </w:pPr>
            <w:r>
              <w:rPr>
                <w:sz w:val="22"/>
                <w:szCs w:val="22"/>
                <w:lang w:val="en-US"/>
              </w:rPr>
              <w:t>1</w:t>
            </w:r>
            <w:r w:rsidR="00835008">
              <w:rPr>
                <w:sz w:val="22"/>
                <w:szCs w:val="22"/>
              </w:rPr>
              <w:t>,5</w:t>
            </w:r>
            <w:bookmarkStart w:id="7" w:name="_GoBack"/>
            <w:bookmarkEnd w:id="7"/>
          </w:p>
        </w:tc>
        <w:tc>
          <w:tcPr>
            <w:tcW w:w="1105" w:type="dxa"/>
            <w:shd w:val="clear" w:color="auto" w:fill="auto"/>
            <w:vAlign w:val="center"/>
          </w:tcPr>
          <w:p w:rsidR="005D2DCC" w:rsidRPr="00A44F09" w:rsidRDefault="005D2DCC" w:rsidP="00157231">
            <w:pPr>
              <w:jc w:val="center"/>
              <w:rPr>
                <w:sz w:val="22"/>
                <w:szCs w:val="22"/>
              </w:rPr>
            </w:pPr>
            <w:r w:rsidRPr="00A44F09">
              <w:rPr>
                <w:sz w:val="22"/>
                <w:szCs w:val="22"/>
              </w:rPr>
              <w:t>месяц</w:t>
            </w:r>
          </w:p>
        </w:tc>
        <w:tc>
          <w:tcPr>
            <w:tcW w:w="2155" w:type="dxa"/>
            <w:shd w:val="clear" w:color="auto" w:fill="auto"/>
            <w:vAlign w:val="center"/>
          </w:tcPr>
          <w:p w:rsidR="005D2DCC" w:rsidRPr="005D2DCC" w:rsidRDefault="005D2DCC" w:rsidP="00157231">
            <w:pPr>
              <w:autoSpaceDE w:val="0"/>
              <w:adjustRightInd w:val="0"/>
              <w:jc w:val="center"/>
              <w:rPr>
                <w:b/>
                <w:sz w:val="22"/>
                <w:szCs w:val="22"/>
              </w:rPr>
            </w:pPr>
            <w:r>
              <w:rPr>
                <w:b/>
                <w:sz w:val="22"/>
                <w:szCs w:val="22"/>
              </w:rPr>
              <w:t>______</w:t>
            </w:r>
          </w:p>
        </w:tc>
        <w:tc>
          <w:tcPr>
            <w:tcW w:w="1956" w:type="dxa"/>
            <w:shd w:val="clear" w:color="auto" w:fill="auto"/>
            <w:vAlign w:val="center"/>
          </w:tcPr>
          <w:p w:rsidR="005D2DCC" w:rsidRPr="005D2DCC" w:rsidRDefault="005D2DCC" w:rsidP="00157231">
            <w:pPr>
              <w:autoSpaceDE w:val="0"/>
              <w:adjustRightInd w:val="0"/>
              <w:jc w:val="center"/>
              <w:rPr>
                <w:b/>
                <w:sz w:val="22"/>
                <w:szCs w:val="22"/>
              </w:rPr>
            </w:pPr>
            <w:r>
              <w:rPr>
                <w:b/>
                <w:sz w:val="22"/>
                <w:szCs w:val="22"/>
              </w:rPr>
              <w:t>---------</w:t>
            </w:r>
          </w:p>
        </w:tc>
      </w:tr>
      <w:tr w:rsidR="005D2DCC" w:rsidRPr="00A44F09" w:rsidTr="00157231">
        <w:trPr>
          <w:trHeight w:val="432"/>
        </w:trPr>
        <w:tc>
          <w:tcPr>
            <w:tcW w:w="8642" w:type="dxa"/>
            <w:gridSpan w:val="5"/>
            <w:shd w:val="clear" w:color="auto" w:fill="auto"/>
            <w:vAlign w:val="center"/>
          </w:tcPr>
          <w:p w:rsidR="005D2DCC" w:rsidRPr="00A44F09" w:rsidRDefault="005D2DCC" w:rsidP="00157231">
            <w:pPr>
              <w:autoSpaceDE w:val="0"/>
              <w:adjustRightInd w:val="0"/>
              <w:jc w:val="right"/>
              <w:rPr>
                <w:b/>
                <w:sz w:val="22"/>
                <w:szCs w:val="22"/>
              </w:rPr>
            </w:pPr>
            <w:r>
              <w:rPr>
                <w:rFonts w:eastAsia="SimSun"/>
                <w:b/>
                <w:kern w:val="3"/>
                <w:sz w:val="22"/>
                <w:szCs w:val="22"/>
              </w:rPr>
              <w:t>ИТОГО</w:t>
            </w:r>
          </w:p>
        </w:tc>
        <w:tc>
          <w:tcPr>
            <w:tcW w:w="1956" w:type="dxa"/>
            <w:shd w:val="clear" w:color="auto" w:fill="auto"/>
            <w:vAlign w:val="center"/>
          </w:tcPr>
          <w:p w:rsidR="005D2DCC" w:rsidRPr="005D2DCC" w:rsidRDefault="005D2DCC" w:rsidP="00157231">
            <w:pPr>
              <w:autoSpaceDE w:val="0"/>
              <w:adjustRightInd w:val="0"/>
              <w:jc w:val="center"/>
              <w:rPr>
                <w:b/>
                <w:sz w:val="22"/>
                <w:szCs w:val="22"/>
              </w:rPr>
            </w:pPr>
            <w:r>
              <w:rPr>
                <w:b/>
                <w:sz w:val="22"/>
                <w:szCs w:val="22"/>
              </w:rPr>
              <w:t>-----------</w:t>
            </w:r>
          </w:p>
        </w:tc>
      </w:tr>
    </w:tbl>
    <w:p w:rsidR="005D2DCC" w:rsidRDefault="005D2DCC" w:rsidP="005D2DCC">
      <w:pPr>
        <w:jc w:val="center"/>
        <w:rPr>
          <w:sz w:val="18"/>
          <w:szCs w:val="18"/>
        </w:rPr>
      </w:pPr>
    </w:p>
    <w:p w:rsidR="005D2DCC" w:rsidRPr="004C1A94" w:rsidRDefault="005D2DCC" w:rsidP="005D2DCC">
      <w:pPr>
        <w:rPr>
          <w:sz w:val="18"/>
          <w:szCs w:val="18"/>
        </w:rPr>
      </w:pPr>
      <w:r>
        <w:rPr>
          <w:sz w:val="18"/>
          <w:szCs w:val="18"/>
        </w:rPr>
        <w:t>Итого цена контракта __________</w:t>
      </w:r>
    </w:p>
    <w:p w:rsidR="005D2DCC" w:rsidRPr="00044A81" w:rsidRDefault="005D2DCC" w:rsidP="005D2DCC">
      <w:pPr>
        <w:jc w:val="center"/>
        <w:rPr>
          <w:sz w:val="18"/>
          <w:szCs w:val="18"/>
        </w:rPr>
      </w:pPr>
    </w:p>
    <w:tbl>
      <w:tblPr>
        <w:tblW w:w="10118" w:type="dxa"/>
        <w:tblInd w:w="-567" w:type="dxa"/>
        <w:tblLayout w:type="fixed"/>
        <w:tblLook w:val="0000" w:firstRow="0" w:lastRow="0" w:firstColumn="0" w:lastColumn="0" w:noHBand="0" w:noVBand="0"/>
      </w:tblPr>
      <w:tblGrid>
        <w:gridCol w:w="4135"/>
        <w:gridCol w:w="736"/>
        <w:gridCol w:w="624"/>
        <w:gridCol w:w="4623"/>
      </w:tblGrid>
      <w:tr w:rsidR="005D2DCC" w:rsidRPr="00DF7FB2" w:rsidTr="00157231">
        <w:trPr>
          <w:trHeight w:val="442"/>
        </w:trPr>
        <w:tc>
          <w:tcPr>
            <w:tcW w:w="4135" w:type="dxa"/>
            <w:shd w:val="clear" w:color="auto" w:fill="auto"/>
          </w:tcPr>
          <w:p w:rsidR="005D2DCC" w:rsidRPr="00DF7FB2" w:rsidRDefault="005D2DCC" w:rsidP="00157231">
            <w:pPr>
              <w:tabs>
                <w:tab w:val="left" w:pos="9639"/>
              </w:tabs>
              <w:suppressAutoHyphens/>
              <w:ind w:right="141"/>
              <w:rPr>
                <w:b/>
                <w:lang w:eastAsia="zh-CN"/>
              </w:rPr>
            </w:pPr>
            <w:r w:rsidRPr="00DF7FB2">
              <w:rPr>
                <w:b/>
                <w:lang w:eastAsia="zh-CN"/>
              </w:rPr>
              <w:t>Заказчик</w:t>
            </w:r>
          </w:p>
        </w:tc>
        <w:tc>
          <w:tcPr>
            <w:tcW w:w="736" w:type="dxa"/>
            <w:shd w:val="clear" w:color="auto" w:fill="auto"/>
          </w:tcPr>
          <w:p w:rsidR="005D2DCC" w:rsidRPr="00DF7FB2" w:rsidRDefault="005D2DCC" w:rsidP="00157231">
            <w:pPr>
              <w:tabs>
                <w:tab w:val="left" w:pos="9639"/>
              </w:tabs>
              <w:suppressAutoHyphens/>
              <w:ind w:left="-142" w:right="141"/>
              <w:rPr>
                <w:b/>
                <w:lang w:eastAsia="zh-CN"/>
              </w:rPr>
            </w:pPr>
          </w:p>
        </w:tc>
        <w:tc>
          <w:tcPr>
            <w:tcW w:w="624" w:type="dxa"/>
            <w:shd w:val="clear" w:color="auto" w:fill="auto"/>
          </w:tcPr>
          <w:p w:rsidR="005D2DCC" w:rsidRPr="00DF7FB2" w:rsidRDefault="005D2DCC" w:rsidP="00157231">
            <w:pPr>
              <w:tabs>
                <w:tab w:val="left" w:pos="9639"/>
              </w:tabs>
              <w:suppressAutoHyphens/>
              <w:ind w:left="-142" w:right="141"/>
              <w:rPr>
                <w:b/>
                <w:lang w:eastAsia="zh-CN"/>
              </w:rPr>
            </w:pPr>
          </w:p>
        </w:tc>
        <w:tc>
          <w:tcPr>
            <w:tcW w:w="4623" w:type="dxa"/>
            <w:shd w:val="clear" w:color="auto" w:fill="auto"/>
          </w:tcPr>
          <w:p w:rsidR="005D2DCC" w:rsidRPr="00DF7FB2" w:rsidRDefault="005D2DCC" w:rsidP="00157231">
            <w:pPr>
              <w:tabs>
                <w:tab w:val="left" w:pos="9639"/>
              </w:tabs>
              <w:suppressAutoHyphens/>
              <w:ind w:left="-142" w:right="141"/>
              <w:rPr>
                <w:lang w:eastAsia="zh-CN"/>
              </w:rPr>
            </w:pPr>
            <w:r w:rsidRPr="00DF7FB2">
              <w:rPr>
                <w:b/>
                <w:lang w:eastAsia="zh-CN"/>
              </w:rPr>
              <w:t xml:space="preserve">  Исполнитель</w:t>
            </w:r>
          </w:p>
        </w:tc>
      </w:tr>
      <w:tr w:rsidR="005D2DCC" w:rsidRPr="00DF7FB2" w:rsidTr="00157231">
        <w:trPr>
          <w:trHeight w:val="931"/>
        </w:trPr>
        <w:tc>
          <w:tcPr>
            <w:tcW w:w="4135" w:type="dxa"/>
            <w:shd w:val="clear" w:color="auto" w:fill="auto"/>
          </w:tcPr>
          <w:p w:rsidR="005D2DCC" w:rsidRPr="00D80D52" w:rsidRDefault="005D2DCC" w:rsidP="005D2DCC">
            <w:pPr>
              <w:jc w:val="both"/>
              <w:rPr>
                <w:bCs/>
                <w:sz w:val="22"/>
                <w:szCs w:val="22"/>
              </w:rPr>
            </w:pPr>
            <w:r w:rsidRPr="00D80D52">
              <w:rPr>
                <w:bCs/>
                <w:sz w:val="22"/>
                <w:szCs w:val="22"/>
              </w:rPr>
              <w:t>директор</w:t>
            </w:r>
          </w:p>
          <w:p w:rsidR="005D2DCC" w:rsidRPr="00D80D52" w:rsidRDefault="005D2DCC" w:rsidP="005D2DCC">
            <w:pPr>
              <w:rPr>
                <w:bCs/>
                <w:sz w:val="22"/>
                <w:szCs w:val="22"/>
              </w:rPr>
            </w:pPr>
          </w:p>
          <w:p w:rsidR="005D2DCC" w:rsidRPr="00D80D52" w:rsidRDefault="005D2DCC" w:rsidP="005D2DCC">
            <w:pPr>
              <w:rPr>
                <w:rFonts w:ascii="Calibri" w:eastAsia="Calibri" w:hAnsi="Calibri"/>
                <w:bCs/>
                <w:sz w:val="22"/>
                <w:szCs w:val="22"/>
              </w:rPr>
            </w:pPr>
            <w:r w:rsidRPr="00D80D52">
              <w:rPr>
                <w:bCs/>
                <w:sz w:val="22"/>
                <w:szCs w:val="22"/>
              </w:rPr>
              <w:t xml:space="preserve">______________________ </w:t>
            </w:r>
            <w:r>
              <w:rPr>
                <w:bCs/>
                <w:sz w:val="22"/>
                <w:szCs w:val="22"/>
              </w:rPr>
              <w:t>А.А. Борисов</w:t>
            </w:r>
          </w:p>
          <w:p w:rsidR="005D2DCC" w:rsidRPr="00DF7FB2" w:rsidRDefault="005D2DCC" w:rsidP="00157231">
            <w:pPr>
              <w:suppressAutoHyphens/>
              <w:rPr>
                <w:lang w:eastAsia="zh-CN"/>
              </w:rPr>
            </w:pPr>
          </w:p>
        </w:tc>
        <w:tc>
          <w:tcPr>
            <w:tcW w:w="736" w:type="dxa"/>
            <w:shd w:val="clear" w:color="auto" w:fill="auto"/>
          </w:tcPr>
          <w:p w:rsidR="005D2DCC" w:rsidRPr="00DF7FB2" w:rsidRDefault="005D2DCC" w:rsidP="00157231">
            <w:pPr>
              <w:tabs>
                <w:tab w:val="left" w:pos="9639"/>
              </w:tabs>
              <w:suppressAutoHyphens/>
              <w:ind w:left="-142" w:right="141"/>
              <w:rPr>
                <w:lang w:eastAsia="zh-CN"/>
              </w:rPr>
            </w:pPr>
          </w:p>
        </w:tc>
        <w:tc>
          <w:tcPr>
            <w:tcW w:w="624" w:type="dxa"/>
            <w:shd w:val="clear" w:color="auto" w:fill="auto"/>
          </w:tcPr>
          <w:p w:rsidR="005D2DCC" w:rsidRPr="00DF7FB2" w:rsidRDefault="005D2DCC" w:rsidP="00157231">
            <w:pPr>
              <w:tabs>
                <w:tab w:val="left" w:pos="9639"/>
              </w:tabs>
              <w:suppressAutoHyphens/>
              <w:ind w:left="-142" w:right="141"/>
              <w:rPr>
                <w:lang w:eastAsia="zh-CN"/>
              </w:rPr>
            </w:pPr>
          </w:p>
        </w:tc>
        <w:tc>
          <w:tcPr>
            <w:tcW w:w="4623" w:type="dxa"/>
            <w:shd w:val="clear" w:color="auto" w:fill="auto"/>
          </w:tcPr>
          <w:p w:rsidR="005D2DCC" w:rsidRPr="004C1A94" w:rsidRDefault="005D2DCC" w:rsidP="00157231">
            <w:pPr>
              <w:tabs>
                <w:tab w:val="left" w:pos="9639"/>
              </w:tabs>
              <w:suppressAutoHyphens/>
              <w:ind w:left="-142" w:right="141"/>
              <w:rPr>
                <w:lang w:eastAsia="zh-CN"/>
              </w:rPr>
            </w:pPr>
          </w:p>
          <w:p w:rsidR="005D2DCC" w:rsidRPr="00DF7FB2" w:rsidRDefault="005D2DCC" w:rsidP="00157231">
            <w:pPr>
              <w:tabs>
                <w:tab w:val="left" w:pos="9639"/>
              </w:tabs>
              <w:suppressAutoHyphens/>
              <w:ind w:right="141"/>
              <w:rPr>
                <w:lang w:eastAsia="zh-CN"/>
              </w:rPr>
            </w:pPr>
          </w:p>
        </w:tc>
      </w:tr>
    </w:tbl>
    <w:p w:rsidR="005D2DCC" w:rsidRPr="00044A81" w:rsidRDefault="005D2DCC" w:rsidP="005D2DCC">
      <w:pPr>
        <w:ind w:firstLine="709"/>
        <w:jc w:val="center"/>
        <w:rPr>
          <w:sz w:val="18"/>
          <w:szCs w:val="18"/>
        </w:rPr>
      </w:pPr>
    </w:p>
    <w:p w:rsidR="005D2DCC" w:rsidRPr="00044A81" w:rsidRDefault="005D2DCC" w:rsidP="005D2DCC">
      <w:pPr>
        <w:ind w:firstLine="709"/>
        <w:jc w:val="center"/>
        <w:rPr>
          <w:sz w:val="18"/>
          <w:szCs w:val="18"/>
        </w:rPr>
      </w:pPr>
    </w:p>
    <w:p w:rsidR="005D2DCC" w:rsidRPr="00044A81" w:rsidRDefault="005D2DCC" w:rsidP="005D2DCC">
      <w:pPr>
        <w:ind w:firstLine="709"/>
        <w:jc w:val="center"/>
        <w:rPr>
          <w:sz w:val="18"/>
          <w:szCs w:val="18"/>
        </w:rPr>
      </w:pPr>
      <w:r>
        <w:rPr>
          <w:sz w:val="18"/>
          <w:szCs w:val="18"/>
        </w:rPr>
        <w:br w:type="page"/>
      </w:r>
    </w:p>
    <w:p w:rsidR="005D2DCC" w:rsidRPr="00044A81" w:rsidRDefault="005D2DCC" w:rsidP="005D2DCC">
      <w:pPr>
        <w:ind w:firstLine="709"/>
        <w:jc w:val="right"/>
        <w:rPr>
          <w:sz w:val="18"/>
          <w:szCs w:val="18"/>
        </w:rPr>
      </w:pPr>
      <w:r w:rsidRPr="00044A81">
        <w:rPr>
          <w:sz w:val="18"/>
          <w:szCs w:val="18"/>
        </w:rPr>
        <w:lastRenderedPageBreak/>
        <w:t>Приложение №2</w:t>
      </w:r>
    </w:p>
    <w:p w:rsidR="005D2DCC" w:rsidRPr="00044A81" w:rsidRDefault="005D2DCC" w:rsidP="005D2DCC">
      <w:pPr>
        <w:ind w:firstLine="709"/>
        <w:jc w:val="right"/>
        <w:rPr>
          <w:sz w:val="18"/>
          <w:szCs w:val="18"/>
        </w:rPr>
      </w:pPr>
      <w:r w:rsidRPr="00044A81">
        <w:rPr>
          <w:sz w:val="18"/>
          <w:szCs w:val="18"/>
        </w:rPr>
        <w:t xml:space="preserve">к </w:t>
      </w:r>
      <w:proofErr w:type="gramStart"/>
      <w:r w:rsidRPr="00044A81">
        <w:rPr>
          <w:sz w:val="18"/>
          <w:szCs w:val="18"/>
        </w:rPr>
        <w:t xml:space="preserve">Контракту </w:t>
      </w:r>
      <w:r w:rsidR="00157231">
        <w:rPr>
          <w:sz w:val="18"/>
          <w:szCs w:val="18"/>
        </w:rPr>
        <w:t xml:space="preserve"> </w:t>
      </w:r>
      <w:r w:rsidRPr="005D2DCC">
        <w:rPr>
          <w:sz w:val="18"/>
          <w:szCs w:val="18"/>
        </w:rPr>
        <w:t>-</w:t>
      </w:r>
      <w:proofErr w:type="gramEnd"/>
      <w:r w:rsidRPr="005D2DCC">
        <w:rPr>
          <w:sz w:val="18"/>
          <w:szCs w:val="18"/>
        </w:rPr>
        <w:t>СК</w:t>
      </w:r>
    </w:p>
    <w:p w:rsidR="005D2DCC" w:rsidRPr="00044A81" w:rsidRDefault="005D2DCC" w:rsidP="005D2DCC">
      <w:pPr>
        <w:ind w:firstLine="709"/>
        <w:jc w:val="right"/>
        <w:rPr>
          <w:sz w:val="18"/>
          <w:szCs w:val="18"/>
        </w:rPr>
      </w:pPr>
      <w:r w:rsidRPr="00044A81">
        <w:rPr>
          <w:sz w:val="18"/>
          <w:szCs w:val="18"/>
        </w:rPr>
        <w:t xml:space="preserve"> от </w:t>
      </w:r>
      <w:proofErr w:type="gramStart"/>
      <w:r w:rsidRPr="00044A81">
        <w:rPr>
          <w:sz w:val="18"/>
          <w:szCs w:val="18"/>
        </w:rPr>
        <w:t xml:space="preserve">«  </w:t>
      </w:r>
      <w:proofErr w:type="gramEnd"/>
      <w:r w:rsidRPr="00044A81">
        <w:rPr>
          <w:sz w:val="18"/>
          <w:szCs w:val="18"/>
        </w:rPr>
        <w:t xml:space="preserve">  »____________ 20</w:t>
      </w:r>
      <w:r>
        <w:rPr>
          <w:sz w:val="18"/>
          <w:szCs w:val="18"/>
        </w:rPr>
        <w:t>2</w:t>
      </w:r>
      <w:r w:rsidR="00157231">
        <w:rPr>
          <w:sz w:val="18"/>
          <w:szCs w:val="18"/>
        </w:rPr>
        <w:t>6</w:t>
      </w:r>
      <w:r w:rsidRPr="00044A81">
        <w:rPr>
          <w:sz w:val="18"/>
          <w:szCs w:val="18"/>
        </w:rPr>
        <w:t xml:space="preserve"> г</w:t>
      </w:r>
    </w:p>
    <w:p w:rsidR="005D2DCC" w:rsidRDefault="005D2DCC" w:rsidP="005D2DCC">
      <w:pPr>
        <w:ind w:firstLine="709"/>
        <w:jc w:val="center"/>
        <w:rPr>
          <w:b/>
          <w:sz w:val="18"/>
          <w:szCs w:val="18"/>
        </w:rPr>
      </w:pPr>
    </w:p>
    <w:p w:rsidR="00BB0387" w:rsidRPr="003F27AA" w:rsidRDefault="00BB0387" w:rsidP="00BB0387">
      <w:pPr>
        <w:jc w:val="center"/>
        <w:rPr>
          <w:b/>
          <w:sz w:val="28"/>
          <w:szCs w:val="28"/>
        </w:rPr>
      </w:pPr>
      <w:r w:rsidRPr="003F27AA">
        <w:rPr>
          <w:b/>
          <w:sz w:val="28"/>
          <w:szCs w:val="28"/>
        </w:rPr>
        <w:t>ТЕХНИЧЕСКОЕ ЗАДАНИЕ.</w:t>
      </w:r>
    </w:p>
    <w:p w:rsidR="00BB0387" w:rsidRDefault="00BB0387" w:rsidP="00BB0387">
      <w:pPr>
        <w:autoSpaceDE w:val="0"/>
        <w:autoSpaceDN w:val="0"/>
        <w:adjustRightInd w:val="0"/>
        <w:jc w:val="center"/>
        <w:outlineLvl w:val="1"/>
        <w:rPr>
          <w:b/>
          <w:bCs/>
          <w:color w:val="000000"/>
          <w:sz w:val="22"/>
        </w:rPr>
      </w:pPr>
      <w:r>
        <w:rPr>
          <w:b/>
          <w:bCs/>
          <w:color w:val="000000"/>
          <w:sz w:val="22"/>
        </w:rPr>
        <w:t>Описание объекта закупки</w:t>
      </w:r>
    </w:p>
    <w:p w:rsidR="00BB0387" w:rsidRPr="009A6045" w:rsidRDefault="00BB0387" w:rsidP="00BB0387">
      <w:pPr>
        <w:pStyle w:val="ConsPlusCell"/>
        <w:jc w:val="center"/>
        <w:rPr>
          <w:rFonts w:ascii="Times New Roman" w:hAnsi="Times New Roman" w:cs="Times New Roman"/>
          <w:b/>
          <w:color w:val="000000"/>
          <w:sz w:val="24"/>
          <w:szCs w:val="24"/>
        </w:rPr>
      </w:pPr>
    </w:p>
    <w:p w:rsidR="00BB0387" w:rsidRPr="009A6045" w:rsidRDefault="00BB0387" w:rsidP="00BB0387">
      <w:pPr>
        <w:jc w:val="center"/>
        <w:rPr>
          <w:rFonts w:eastAsia="Calibri"/>
          <w:b/>
          <w:sz w:val="23"/>
          <w:szCs w:val="23"/>
          <w:lang w:eastAsia="en-US"/>
        </w:rPr>
      </w:pPr>
      <w:r w:rsidRPr="009A6045">
        <w:rPr>
          <w:rFonts w:eastAsia="Calibri"/>
          <w:b/>
          <w:sz w:val="23"/>
          <w:szCs w:val="23"/>
          <w:lang w:eastAsia="en-US"/>
        </w:rPr>
        <w:t>Раздел 1. Общие требования</w:t>
      </w:r>
    </w:p>
    <w:p w:rsidR="00BB0387" w:rsidRPr="009A6045" w:rsidRDefault="00BB0387" w:rsidP="00BB0387">
      <w:pPr>
        <w:jc w:val="center"/>
        <w:rPr>
          <w:rFonts w:eastAsia="Calibri"/>
          <w:b/>
          <w:sz w:val="23"/>
          <w:szCs w:val="23"/>
          <w:lang w:eastAsia="en-US"/>
        </w:rPr>
      </w:pPr>
    </w:p>
    <w:p w:rsidR="00BB0387" w:rsidRPr="009A6045" w:rsidRDefault="00BB0387" w:rsidP="00BB0387">
      <w:pPr>
        <w:widowControl w:val="0"/>
        <w:numPr>
          <w:ilvl w:val="0"/>
          <w:numId w:val="3"/>
        </w:numPr>
        <w:tabs>
          <w:tab w:val="left" w:pos="284"/>
        </w:tabs>
        <w:autoSpaceDE w:val="0"/>
        <w:autoSpaceDN w:val="0"/>
        <w:adjustRightInd w:val="0"/>
        <w:ind w:left="0" w:firstLine="0"/>
        <w:jc w:val="both"/>
      </w:pPr>
      <w:r w:rsidRPr="009A6045">
        <w:t xml:space="preserve">Заказчик: </w:t>
      </w:r>
      <w:r w:rsidRPr="009E076E">
        <w:rPr>
          <w:b/>
        </w:rPr>
        <w:t>Санкт-Петербургское государственное бюджетное учреждение «Стройкомплект».</w:t>
      </w:r>
    </w:p>
    <w:p w:rsidR="00BB0387" w:rsidRPr="009A6045" w:rsidRDefault="00BB0387" w:rsidP="00BB0387">
      <w:pPr>
        <w:widowControl w:val="0"/>
        <w:numPr>
          <w:ilvl w:val="0"/>
          <w:numId w:val="3"/>
        </w:numPr>
        <w:tabs>
          <w:tab w:val="left" w:pos="284"/>
        </w:tabs>
        <w:autoSpaceDE w:val="0"/>
        <w:autoSpaceDN w:val="0"/>
        <w:adjustRightInd w:val="0"/>
        <w:ind w:left="0" w:firstLine="0"/>
        <w:jc w:val="both"/>
      </w:pPr>
      <w:r w:rsidRPr="009A6045">
        <w:t>Предмет закупки:</w:t>
      </w:r>
      <w:r w:rsidRPr="009A6045">
        <w:rPr>
          <w:snapToGrid w:val="0"/>
          <w:color w:val="262626"/>
        </w:rPr>
        <w:t xml:space="preserve"> </w:t>
      </w:r>
      <w:r w:rsidRPr="00D13041">
        <w:t>оказание услуг по уборке помещений</w:t>
      </w:r>
      <w:r>
        <w:t>.</w:t>
      </w:r>
    </w:p>
    <w:p w:rsidR="00BB0387" w:rsidRPr="009A6045" w:rsidRDefault="00BB0387" w:rsidP="00BB0387">
      <w:pPr>
        <w:widowControl w:val="0"/>
        <w:numPr>
          <w:ilvl w:val="0"/>
          <w:numId w:val="3"/>
        </w:numPr>
        <w:tabs>
          <w:tab w:val="left" w:pos="284"/>
        </w:tabs>
        <w:autoSpaceDE w:val="0"/>
        <w:autoSpaceDN w:val="0"/>
        <w:adjustRightInd w:val="0"/>
        <w:ind w:left="0" w:firstLine="0"/>
        <w:jc w:val="both"/>
      </w:pPr>
      <w:r w:rsidRPr="009A6045">
        <w:t xml:space="preserve">Адрес оказания услуг: Санкт-Петербург, </w:t>
      </w:r>
      <w:r>
        <w:t>набережная реки Фонтанки, д.132, литер Г (вход с Троицкого проспекта д.1)</w:t>
      </w:r>
    </w:p>
    <w:p w:rsidR="00BB0387" w:rsidRPr="009E076E" w:rsidRDefault="00BB0387" w:rsidP="00BB0387">
      <w:pPr>
        <w:widowControl w:val="0"/>
        <w:numPr>
          <w:ilvl w:val="0"/>
          <w:numId w:val="3"/>
        </w:numPr>
        <w:tabs>
          <w:tab w:val="left" w:pos="284"/>
        </w:tabs>
        <w:autoSpaceDE w:val="0"/>
        <w:autoSpaceDN w:val="0"/>
        <w:adjustRightInd w:val="0"/>
        <w:ind w:left="0" w:firstLine="0"/>
        <w:jc w:val="both"/>
      </w:pPr>
      <w:r w:rsidRPr="009A6045">
        <w:t xml:space="preserve">Источник финансирования: </w:t>
      </w:r>
      <w:r>
        <w:t>с</w:t>
      </w:r>
      <w:r w:rsidRPr="009E076E">
        <w:t>убсидия на выполнение</w:t>
      </w:r>
      <w:r>
        <w:t xml:space="preserve"> государственного задания в 2026 г.</w:t>
      </w:r>
    </w:p>
    <w:p w:rsidR="00BB0387" w:rsidRPr="009A6045" w:rsidRDefault="00BB0387" w:rsidP="00BB0387">
      <w:pPr>
        <w:numPr>
          <w:ilvl w:val="0"/>
          <w:numId w:val="3"/>
        </w:numPr>
        <w:tabs>
          <w:tab w:val="left" w:pos="284"/>
        </w:tabs>
        <w:ind w:left="0" w:firstLine="0"/>
        <w:jc w:val="both"/>
      </w:pPr>
      <w:r w:rsidRPr="009A6045">
        <w:t xml:space="preserve">Срок оказания услуг: </w:t>
      </w:r>
      <w:r w:rsidRPr="009A6045">
        <w:rPr>
          <w:rFonts w:eastAsia="Calibri"/>
        </w:rPr>
        <w:t xml:space="preserve">с </w:t>
      </w:r>
      <w:r w:rsidR="00DE105F">
        <w:rPr>
          <w:rFonts w:eastAsia="Calibri"/>
        </w:rPr>
        <w:t>15.</w:t>
      </w:r>
      <w:r>
        <w:rPr>
          <w:rFonts w:eastAsia="Calibri"/>
        </w:rPr>
        <w:t>05.2026 г.</w:t>
      </w:r>
      <w:r w:rsidRPr="009A6045">
        <w:rPr>
          <w:rFonts w:eastAsia="Calibri"/>
        </w:rPr>
        <w:t xml:space="preserve"> </w:t>
      </w:r>
      <w:r>
        <w:t xml:space="preserve">по 30.06.2026 г. </w:t>
      </w:r>
    </w:p>
    <w:p w:rsidR="00BB0387" w:rsidRPr="003F27AA" w:rsidRDefault="00BB0387" w:rsidP="00BB0387">
      <w:pPr>
        <w:widowControl w:val="0"/>
        <w:numPr>
          <w:ilvl w:val="0"/>
          <w:numId w:val="3"/>
        </w:numPr>
        <w:tabs>
          <w:tab w:val="left" w:pos="284"/>
        </w:tabs>
        <w:autoSpaceDE w:val="0"/>
        <w:autoSpaceDN w:val="0"/>
        <w:adjustRightInd w:val="0"/>
        <w:ind w:left="0" w:firstLine="0"/>
        <w:jc w:val="both"/>
        <w:rPr>
          <w:kern w:val="28"/>
        </w:rPr>
      </w:pPr>
      <w:r w:rsidRPr="009A6045">
        <w:t xml:space="preserve">Форма, сроки и порядок оплаты оказанных услуг: </w:t>
      </w:r>
      <w:r w:rsidRPr="003F27AA">
        <w:rPr>
          <w:rFonts w:eastAsia="Calibri"/>
        </w:rPr>
        <w:t xml:space="preserve">Оплата за оказанные Исполнителем услуги осуществляется Заказчиком по безналичному расчету. </w:t>
      </w:r>
      <w:r w:rsidRPr="003F27AA">
        <w:rPr>
          <w:rFonts w:eastAsia="Tahoma,Bold"/>
          <w:color w:val="000000"/>
        </w:rPr>
        <w:t xml:space="preserve">Расчет между сторонами производится в российских рублях. </w:t>
      </w:r>
      <w:r w:rsidRPr="003F27AA">
        <w:rPr>
          <w:color w:val="000000"/>
        </w:rPr>
        <w:t>Расчеты производятся ежемесячно путем перечисления денежных средств на расчетный счет Исполнителя, в течение 7 (семи) рабочих дней с момента подписания документа о приемке.</w:t>
      </w:r>
    </w:p>
    <w:p w:rsidR="00BB0387" w:rsidRPr="009A6045" w:rsidRDefault="00BB0387" w:rsidP="00BB0387">
      <w:pPr>
        <w:widowControl w:val="0"/>
        <w:autoSpaceDE w:val="0"/>
        <w:autoSpaceDN w:val="0"/>
        <w:adjustRightInd w:val="0"/>
        <w:ind w:firstLine="426"/>
        <w:jc w:val="both"/>
        <w:rPr>
          <w:color w:val="000000"/>
        </w:rPr>
      </w:pPr>
    </w:p>
    <w:p w:rsidR="00BB0387" w:rsidRPr="009A6045" w:rsidRDefault="00BB0387" w:rsidP="00BB0387">
      <w:pPr>
        <w:widowControl w:val="0"/>
        <w:autoSpaceDE w:val="0"/>
        <w:autoSpaceDN w:val="0"/>
        <w:adjustRightInd w:val="0"/>
        <w:ind w:left="1276" w:hanging="1276"/>
        <w:jc w:val="center"/>
        <w:rPr>
          <w:b/>
        </w:rPr>
      </w:pPr>
      <w:r w:rsidRPr="009A6045">
        <w:rPr>
          <w:b/>
        </w:rPr>
        <w:t>Раздел 2. Требования к качеству, количеству, техническим характеристикам услуги, к их безопасности, к результатам работы и иные требования, связанные с определением соответствия оказываемой услуги потребностям Заказчика</w:t>
      </w:r>
    </w:p>
    <w:p w:rsidR="00BB0387" w:rsidRPr="009A6045" w:rsidRDefault="00BB0387" w:rsidP="00BB0387">
      <w:pPr>
        <w:jc w:val="both"/>
        <w:rPr>
          <w:rFonts w:eastAsia="Calibri"/>
          <w:b/>
          <w:kern w:val="28"/>
        </w:rPr>
      </w:pPr>
      <w:r w:rsidRPr="009A6045">
        <w:rPr>
          <w:rFonts w:eastAsia="Calibri"/>
          <w:b/>
          <w:kern w:val="28"/>
        </w:rPr>
        <w:t xml:space="preserve">   </w:t>
      </w:r>
    </w:p>
    <w:p w:rsidR="00BB0387" w:rsidRPr="009A6045" w:rsidRDefault="00BB0387" w:rsidP="00BB0387">
      <w:pPr>
        <w:numPr>
          <w:ilvl w:val="0"/>
          <w:numId w:val="4"/>
        </w:numPr>
        <w:tabs>
          <w:tab w:val="left" w:pos="993"/>
        </w:tabs>
        <w:suppressAutoHyphens/>
        <w:ind w:left="0" w:firstLine="709"/>
        <w:jc w:val="both"/>
        <w:rPr>
          <w:b/>
        </w:rPr>
      </w:pPr>
      <w:r w:rsidRPr="009A6045">
        <w:rPr>
          <w:b/>
        </w:rPr>
        <w:t>Сведения о помещениях для уборки:</w:t>
      </w:r>
    </w:p>
    <w:p w:rsidR="00BB0387" w:rsidRPr="009A6045" w:rsidRDefault="00BB0387" w:rsidP="00BB0387">
      <w:pPr>
        <w:tabs>
          <w:tab w:val="left" w:pos="993"/>
        </w:tabs>
        <w:ind w:firstLine="709"/>
        <w:jc w:val="both"/>
        <w:rPr>
          <w:color w:val="000000"/>
        </w:rPr>
      </w:pPr>
      <w:r w:rsidRPr="009A6045">
        <w:rPr>
          <w:rFonts w:eastAsia="MS Mincho"/>
          <w:b/>
          <w:lang w:eastAsia="ja-JP"/>
        </w:rPr>
        <w:t xml:space="preserve"> </w:t>
      </w:r>
      <w:r w:rsidRPr="009A6045">
        <w:rPr>
          <w:rFonts w:eastAsia="MS Mincho"/>
          <w:lang w:eastAsia="ja-JP"/>
        </w:rPr>
        <w:t xml:space="preserve">Общая площадь помещений для уборки – </w:t>
      </w:r>
      <w:r>
        <w:rPr>
          <w:rFonts w:eastAsia="MS Mincho"/>
          <w:lang w:eastAsia="ja-JP"/>
        </w:rPr>
        <w:t>392</w:t>
      </w:r>
      <w:r>
        <w:rPr>
          <w:color w:val="000000"/>
        </w:rPr>
        <w:t>,90</w:t>
      </w:r>
      <w:r w:rsidRPr="009A6045">
        <w:rPr>
          <w:color w:val="000000"/>
        </w:rPr>
        <w:t xml:space="preserve"> кв. м. по адресу:</w:t>
      </w:r>
      <w:r>
        <w:rPr>
          <w:color w:val="000000"/>
        </w:rPr>
        <w:t xml:space="preserve"> </w:t>
      </w:r>
      <w:r w:rsidRPr="009A6045">
        <w:rPr>
          <w:color w:val="000000"/>
        </w:rPr>
        <w:t>Санкт-Петербург,</w:t>
      </w:r>
      <w:r w:rsidRPr="009E076E">
        <w:t xml:space="preserve"> </w:t>
      </w:r>
      <w:r>
        <w:t>набережная реки Фонтанки, д.132, литер Г.</w:t>
      </w:r>
    </w:p>
    <w:p w:rsidR="00BB0387" w:rsidRPr="00782CFB" w:rsidRDefault="00BB0387" w:rsidP="00BB0387">
      <w:pPr>
        <w:tabs>
          <w:tab w:val="left" w:pos="993"/>
        </w:tabs>
        <w:jc w:val="both"/>
        <w:rPr>
          <w:rFonts w:eastAsia="MS Mincho"/>
          <w:lang w:eastAsia="ja-JP"/>
        </w:rPr>
      </w:pPr>
      <w:r w:rsidRPr="00782CFB">
        <w:rPr>
          <w:rFonts w:eastAsia="MS Mincho"/>
          <w:lang w:eastAsia="ja-JP"/>
        </w:rPr>
        <w:t xml:space="preserve">Все помещения по функциональному назначению делятся на </w:t>
      </w:r>
      <w:r>
        <w:rPr>
          <w:rFonts w:eastAsia="MS Mincho"/>
          <w:lang w:eastAsia="ja-JP"/>
        </w:rPr>
        <w:t>5</w:t>
      </w:r>
      <w:r w:rsidRPr="00782CFB">
        <w:rPr>
          <w:rFonts w:eastAsia="MS Mincho"/>
          <w:lang w:eastAsia="ja-JP"/>
        </w:rPr>
        <w:t xml:space="preserve"> зон:</w:t>
      </w:r>
    </w:p>
    <w:p w:rsidR="00BB0387" w:rsidRPr="00782CFB" w:rsidRDefault="00BB0387" w:rsidP="00BB0387">
      <w:pPr>
        <w:tabs>
          <w:tab w:val="left" w:pos="993"/>
        </w:tabs>
        <w:ind w:firstLine="709"/>
        <w:jc w:val="both"/>
        <w:rPr>
          <w:rFonts w:eastAsia="MS Mincho"/>
          <w:b/>
          <w:lang w:eastAsia="ja-JP"/>
        </w:rPr>
      </w:pPr>
      <w:r w:rsidRPr="00782CFB">
        <w:rPr>
          <w:rFonts w:eastAsia="MS Mincho"/>
          <w:b/>
          <w:lang w:eastAsia="ja-JP"/>
        </w:rPr>
        <w:t>Зона 1. Кабинеты.</w:t>
      </w:r>
    </w:p>
    <w:p w:rsidR="00BB0387" w:rsidRPr="00782CFB" w:rsidRDefault="00BB0387" w:rsidP="00BB0387">
      <w:pPr>
        <w:tabs>
          <w:tab w:val="left" w:pos="993"/>
        </w:tabs>
        <w:contextualSpacing/>
        <w:jc w:val="both"/>
        <w:rPr>
          <w:rFonts w:eastAsia="MS Mincho"/>
          <w:lang w:eastAsia="ja-JP"/>
        </w:rPr>
      </w:pPr>
      <w:r w:rsidRPr="00782CFB">
        <w:rPr>
          <w:rFonts w:eastAsia="MS Mincho"/>
          <w:lang w:eastAsia="ja-JP"/>
        </w:rPr>
        <w:t xml:space="preserve"> Площадь </w:t>
      </w:r>
      <w:r>
        <w:rPr>
          <w:rFonts w:eastAsia="MS Mincho"/>
          <w:lang w:eastAsia="ja-JP"/>
        </w:rPr>
        <w:t>–</w:t>
      </w:r>
      <w:r w:rsidRPr="00782CFB">
        <w:rPr>
          <w:rFonts w:eastAsia="MS Mincho"/>
          <w:lang w:eastAsia="ja-JP"/>
        </w:rPr>
        <w:t xml:space="preserve"> </w:t>
      </w:r>
      <w:r>
        <w:rPr>
          <w:rFonts w:eastAsia="MS Mincho"/>
          <w:lang w:eastAsia="ja-JP"/>
        </w:rPr>
        <w:t>86,16</w:t>
      </w:r>
      <w:r w:rsidRPr="00782CFB">
        <w:rPr>
          <w:rFonts w:eastAsia="MS Mincho"/>
          <w:lang w:eastAsia="ja-JP"/>
        </w:rPr>
        <w:t xml:space="preserve"> кв. м покрытие пола – линолеум.            </w:t>
      </w:r>
    </w:p>
    <w:p w:rsidR="00BB0387" w:rsidRPr="00782CFB" w:rsidRDefault="00BB0387" w:rsidP="00BB0387">
      <w:pPr>
        <w:tabs>
          <w:tab w:val="left" w:pos="993"/>
        </w:tabs>
        <w:ind w:firstLine="709"/>
        <w:jc w:val="both"/>
        <w:rPr>
          <w:rFonts w:eastAsia="MS Mincho"/>
          <w:b/>
          <w:lang w:eastAsia="ja-JP"/>
        </w:rPr>
      </w:pPr>
      <w:r w:rsidRPr="00782CFB">
        <w:rPr>
          <w:rFonts w:eastAsia="MS Mincho"/>
          <w:b/>
          <w:lang w:eastAsia="ja-JP"/>
        </w:rPr>
        <w:t>Зона 2. Подсобные помещения.</w:t>
      </w:r>
    </w:p>
    <w:p w:rsidR="00BB0387" w:rsidRPr="00782CFB" w:rsidRDefault="00BB0387" w:rsidP="00BB0387">
      <w:pPr>
        <w:tabs>
          <w:tab w:val="left" w:pos="993"/>
        </w:tabs>
        <w:jc w:val="both"/>
        <w:rPr>
          <w:rFonts w:eastAsia="MS Mincho"/>
          <w:lang w:eastAsia="ja-JP"/>
        </w:rPr>
      </w:pPr>
      <w:r w:rsidRPr="00782CFB">
        <w:rPr>
          <w:rFonts w:eastAsia="MS Mincho"/>
          <w:lang w:eastAsia="ja-JP"/>
        </w:rPr>
        <w:t xml:space="preserve">Площадь – </w:t>
      </w:r>
      <w:r>
        <w:rPr>
          <w:rFonts w:eastAsia="MS Mincho"/>
          <w:lang w:eastAsia="ja-JP"/>
        </w:rPr>
        <w:t>52,6</w:t>
      </w:r>
      <w:r w:rsidRPr="00782CFB">
        <w:rPr>
          <w:rFonts w:eastAsia="MS Mincho"/>
          <w:lang w:eastAsia="ja-JP"/>
        </w:rPr>
        <w:t xml:space="preserve"> кв. м., покрытие пола – линолеум</w:t>
      </w:r>
      <w:r>
        <w:rPr>
          <w:rFonts w:eastAsia="MS Mincho"/>
          <w:lang w:eastAsia="ja-JP"/>
        </w:rPr>
        <w:t>, керамическая плитка</w:t>
      </w:r>
      <w:r w:rsidRPr="00782CFB">
        <w:rPr>
          <w:rFonts w:eastAsia="MS Mincho"/>
          <w:lang w:eastAsia="ja-JP"/>
        </w:rPr>
        <w:t xml:space="preserve">. </w:t>
      </w:r>
    </w:p>
    <w:p w:rsidR="00BB0387" w:rsidRPr="00782CFB" w:rsidRDefault="00BB0387" w:rsidP="00BB0387">
      <w:pPr>
        <w:tabs>
          <w:tab w:val="left" w:pos="993"/>
        </w:tabs>
        <w:ind w:firstLine="709"/>
        <w:jc w:val="both"/>
        <w:rPr>
          <w:rFonts w:eastAsia="MS Mincho"/>
          <w:b/>
          <w:lang w:eastAsia="ja-JP"/>
        </w:rPr>
      </w:pPr>
      <w:r w:rsidRPr="00782CFB">
        <w:rPr>
          <w:rFonts w:eastAsia="MS Mincho"/>
          <w:b/>
          <w:lang w:eastAsia="ja-JP"/>
        </w:rPr>
        <w:t>Зона 3. Коридоры.</w:t>
      </w:r>
    </w:p>
    <w:p w:rsidR="00BB0387" w:rsidRPr="00782CFB" w:rsidRDefault="00BB0387" w:rsidP="00BB0387">
      <w:pPr>
        <w:tabs>
          <w:tab w:val="left" w:pos="993"/>
        </w:tabs>
        <w:jc w:val="both"/>
        <w:rPr>
          <w:rFonts w:eastAsia="MS Mincho"/>
          <w:lang w:eastAsia="ja-JP"/>
        </w:rPr>
      </w:pPr>
      <w:r w:rsidRPr="00782CFB">
        <w:rPr>
          <w:rFonts w:eastAsia="MS Mincho"/>
          <w:lang w:eastAsia="ja-JP"/>
        </w:rPr>
        <w:t xml:space="preserve">Площадь – </w:t>
      </w:r>
      <w:r>
        <w:rPr>
          <w:rFonts w:eastAsia="MS Mincho"/>
          <w:lang w:eastAsia="ja-JP"/>
        </w:rPr>
        <w:t xml:space="preserve">184,49 </w:t>
      </w:r>
      <w:r w:rsidRPr="00782CFB">
        <w:rPr>
          <w:rFonts w:eastAsia="MS Mincho"/>
          <w:lang w:eastAsia="ja-JP"/>
        </w:rPr>
        <w:t>кв. м. покрытие пола –</w:t>
      </w:r>
      <w:r>
        <w:rPr>
          <w:rFonts w:eastAsia="MS Mincho"/>
          <w:lang w:eastAsia="ja-JP"/>
        </w:rPr>
        <w:t>керамическая плитка</w:t>
      </w:r>
      <w:r w:rsidRPr="00782CFB">
        <w:rPr>
          <w:rFonts w:eastAsia="MS Mincho"/>
          <w:lang w:eastAsia="ja-JP"/>
        </w:rPr>
        <w:t xml:space="preserve">.  </w:t>
      </w:r>
    </w:p>
    <w:p w:rsidR="00BB0387" w:rsidRPr="00782CFB" w:rsidRDefault="00BB0387" w:rsidP="00BB0387">
      <w:pPr>
        <w:tabs>
          <w:tab w:val="left" w:pos="993"/>
        </w:tabs>
        <w:ind w:firstLine="709"/>
        <w:jc w:val="both"/>
        <w:rPr>
          <w:rFonts w:eastAsia="MS Mincho"/>
          <w:b/>
          <w:lang w:eastAsia="ja-JP"/>
        </w:rPr>
      </w:pPr>
      <w:r w:rsidRPr="00782CFB">
        <w:rPr>
          <w:rFonts w:eastAsia="MS Mincho"/>
          <w:b/>
          <w:lang w:eastAsia="ja-JP"/>
        </w:rPr>
        <w:t>Зона 4. Туалетные комнаты.</w:t>
      </w:r>
    </w:p>
    <w:p w:rsidR="00BB0387" w:rsidRPr="00782CFB" w:rsidRDefault="00BB0387" w:rsidP="00BB0387">
      <w:pPr>
        <w:tabs>
          <w:tab w:val="left" w:pos="993"/>
        </w:tabs>
        <w:jc w:val="both"/>
        <w:rPr>
          <w:rFonts w:eastAsia="MS Mincho"/>
          <w:lang w:eastAsia="ja-JP"/>
        </w:rPr>
      </w:pPr>
      <w:r w:rsidRPr="00782CFB">
        <w:rPr>
          <w:rFonts w:eastAsia="MS Mincho"/>
          <w:lang w:eastAsia="ja-JP"/>
        </w:rPr>
        <w:t xml:space="preserve">Площадь – </w:t>
      </w:r>
      <w:r>
        <w:rPr>
          <w:rFonts w:eastAsia="MS Mincho"/>
          <w:lang w:eastAsia="ja-JP"/>
        </w:rPr>
        <w:t xml:space="preserve">30,16 </w:t>
      </w:r>
      <w:r w:rsidRPr="00782CFB">
        <w:rPr>
          <w:rFonts w:eastAsia="MS Mincho"/>
          <w:lang w:eastAsia="ja-JP"/>
        </w:rPr>
        <w:t xml:space="preserve">кв. м., покрытие пола – керамическая плитка. </w:t>
      </w:r>
    </w:p>
    <w:p w:rsidR="00BB0387" w:rsidRPr="00782CFB" w:rsidRDefault="00BB0387" w:rsidP="00BB0387">
      <w:pPr>
        <w:tabs>
          <w:tab w:val="left" w:pos="993"/>
        </w:tabs>
        <w:jc w:val="both"/>
        <w:rPr>
          <w:rFonts w:eastAsia="MS Mincho"/>
          <w:b/>
          <w:lang w:eastAsia="ja-JP"/>
        </w:rPr>
      </w:pPr>
      <w:r w:rsidRPr="00782CFB">
        <w:rPr>
          <w:rFonts w:eastAsia="MS Mincho"/>
          <w:lang w:eastAsia="ja-JP"/>
        </w:rPr>
        <w:t xml:space="preserve">           </w:t>
      </w:r>
      <w:r w:rsidRPr="00782CFB">
        <w:rPr>
          <w:rFonts w:eastAsia="MS Mincho"/>
          <w:b/>
          <w:lang w:eastAsia="ja-JP"/>
        </w:rPr>
        <w:t>Зона 5. Лестница.</w:t>
      </w:r>
    </w:p>
    <w:p w:rsidR="00BB0387" w:rsidRDefault="00BB0387" w:rsidP="00BB0387">
      <w:pPr>
        <w:tabs>
          <w:tab w:val="left" w:pos="993"/>
        </w:tabs>
        <w:jc w:val="both"/>
        <w:rPr>
          <w:rFonts w:eastAsia="MS Mincho"/>
          <w:lang w:eastAsia="ja-JP"/>
        </w:rPr>
      </w:pPr>
      <w:r>
        <w:rPr>
          <w:rFonts w:eastAsia="MS Mincho"/>
          <w:lang w:eastAsia="ja-JP"/>
        </w:rPr>
        <w:t xml:space="preserve">Площадь - 39,49 </w:t>
      </w:r>
      <w:r w:rsidRPr="00782CFB">
        <w:rPr>
          <w:rFonts w:eastAsia="MS Mincho"/>
          <w:lang w:eastAsia="ja-JP"/>
        </w:rPr>
        <w:t>кв.</w:t>
      </w:r>
      <w:r w:rsidRPr="00950C31">
        <w:rPr>
          <w:rFonts w:eastAsia="MS Mincho"/>
          <w:lang w:eastAsia="ja-JP"/>
        </w:rPr>
        <w:t xml:space="preserve"> </w:t>
      </w:r>
      <w:r w:rsidRPr="00782CFB">
        <w:rPr>
          <w:rFonts w:eastAsia="MS Mincho"/>
          <w:lang w:eastAsia="ja-JP"/>
        </w:rPr>
        <w:t>м.</w:t>
      </w:r>
    </w:p>
    <w:p w:rsidR="00BB0387" w:rsidRDefault="00BB0387" w:rsidP="00BB0387">
      <w:pPr>
        <w:tabs>
          <w:tab w:val="left" w:pos="993"/>
        </w:tabs>
        <w:jc w:val="both"/>
        <w:rPr>
          <w:rFonts w:eastAsia="MS Mincho"/>
          <w:lang w:eastAsia="ja-JP"/>
        </w:rPr>
      </w:pPr>
    </w:p>
    <w:p w:rsidR="00BB0387" w:rsidRPr="009A6045" w:rsidRDefault="00BB0387" w:rsidP="00BB0387">
      <w:pPr>
        <w:numPr>
          <w:ilvl w:val="0"/>
          <w:numId w:val="4"/>
        </w:numPr>
        <w:tabs>
          <w:tab w:val="left" w:pos="1134"/>
        </w:tabs>
        <w:suppressAutoHyphens/>
        <w:ind w:left="0" w:firstLine="709"/>
        <w:jc w:val="both"/>
        <w:rPr>
          <w:rFonts w:eastAsia="MS Mincho"/>
          <w:lang w:eastAsia="ja-JP"/>
        </w:rPr>
      </w:pPr>
      <w:r w:rsidRPr="009A6045">
        <w:rPr>
          <w:rFonts w:eastAsia="MS Mincho"/>
          <w:b/>
          <w:lang w:eastAsia="ja-JP"/>
        </w:rPr>
        <w:t xml:space="preserve">График оказания услуг, </w:t>
      </w:r>
      <w:r w:rsidRPr="009A6045">
        <w:rPr>
          <w:rFonts w:eastAsia="MS Mincho"/>
          <w:lang w:eastAsia="ja-JP"/>
        </w:rPr>
        <w:t>указан в таблице 1 настоящего Технического задания.</w:t>
      </w:r>
    </w:p>
    <w:p w:rsidR="00BB0387" w:rsidRPr="009A6045" w:rsidRDefault="00BB0387" w:rsidP="00BB0387">
      <w:pPr>
        <w:ind w:left="360"/>
        <w:contextualSpacing/>
        <w:jc w:val="right"/>
        <w:rPr>
          <w:rFonts w:eastAsia="MS Mincho"/>
          <w:lang w:eastAsia="ja-JP"/>
        </w:rPr>
      </w:pPr>
      <w:r w:rsidRPr="009A6045">
        <w:rPr>
          <w:rFonts w:eastAsia="MS Mincho"/>
          <w:lang w:eastAsia="ja-JP"/>
        </w:rPr>
        <w:t xml:space="preserve"> Таблица 1</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414"/>
        <w:gridCol w:w="7954"/>
      </w:tblGrid>
      <w:tr w:rsidR="00BB0387" w:rsidRPr="0087145C" w:rsidTr="0007653E">
        <w:trPr>
          <w:trHeight w:val="372"/>
        </w:trPr>
        <w:tc>
          <w:tcPr>
            <w:tcW w:w="555" w:type="dxa"/>
          </w:tcPr>
          <w:p w:rsidR="00BB0387" w:rsidRPr="0087145C" w:rsidRDefault="00BB0387" w:rsidP="0007653E">
            <w:pPr>
              <w:rPr>
                <w:kern w:val="28"/>
                <w:sz w:val="22"/>
                <w:szCs w:val="22"/>
              </w:rPr>
            </w:pPr>
            <w:r w:rsidRPr="0087145C">
              <w:rPr>
                <w:kern w:val="28"/>
                <w:sz w:val="22"/>
                <w:szCs w:val="22"/>
              </w:rPr>
              <w:t>№ п/п</w:t>
            </w:r>
          </w:p>
        </w:tc>
        <w:tc>
          <w:tcPr>
            <w:tcW w:w="1414" w:type="dxa"/>
          </w:tcPr>
          <w:p w:rsidR="00BB0387" w:rsidRPr="0087145C" w:rsidRDefault="00BB0387" w:rsidP="0007653E">
            <w:pPr>
              <w:jc w:val="center"/>
              <w:rPr>
                <w:kern w:val="28"/>
                <w:sz w:val="22"/>
                <w:szCs w:val="22"/>
              </w:rPr>
            </w:pPr>
            <w:r w:rsidRPr="0087145C">
              <w:rPr>
                <w:kern w:val="28"/>
                <w:sz w:val="22"/>
                <w:szCs w:val="22"/>
              </w:rPr>
              <w:t>Этаж</w:t>
            </w:r>
          </w:p>
        </w:tc>
        <w:tc>
          <w:tcPr>
            <w:tcW w:w="7954" w:type="dxa"/>
            <w:vAlign w:val="center"/>
          </w:tcPr>
          <w:p w:rsidR="00BB0387" w:rsidRPr="0087145C" w:rsidRDefault="00BB0387" w:rsidP="0007653E">
            <w:pPr>
              <w:jc w:val="center"/>
              <w:rPr>
                <w:kern w:val="28"/>
                <w:sz w:val="22"/>
                <w:szCs w:val="22"/>
              </w:rPr>
            </w:pPr>
            <w:r w:rsidRPr="0087145C">
              <w:rPr>
                <w:kern w:val="28"/>
                <w:sz w:val="22"/>
                <w:szCs w:val="22"/>
              </w:rPr>
              <w:t>График оказания услуг по уборке помещений</w:t>
            </w:r>
          </w:p>
        </w:tc>
      </w:tr>
      <w:tr w:rsidR="00BB0387" w:rsidRPr="0087145C" w:rsidTr="0007653E">
        <w:trPr>
          <w:trHeight w:val="645"/>
        </w:trPr>
        <w:tc>
          <w:tcPr>
            <w:tcW w:w="555" w:type="dxa"/>
          </w:tcPr>
          <w:p w:rsidR="00BB0387" w:rsidRPr="0087145C" w:rsidRDefault="00BB0387" w:rsidP="0007653E">
            <w:pPr>
              <w:jc w:val="center"/>
              <w:rPr>
                <w:kern w:val="28"/>
                <w:sz w:val="22"/>
                <w:szCs w:val="22"/>
              </w:rPr>
            </w:pPr>
            <w:r>
              <w:rPr>
                <w:kern w:val="28"/>
                <w:sz w:val="22"/>
                <w:szCs w:val="22"/>
              </w:rPr>
              <w:t>1</w:t>
            </w:r>
          </w:p>
        </w:tc>
        <w:tc>
          <w:tcPr>
            <w:tcW w:w="1414" w:type="dxa"/>
          </w:tcPr>
          <w:p w:rsidR="00BB0387" w:rsidRPr="0087145C" w:rsidRDefault="00BB0387" w:rsidP="0007653E">
            <w:pPr>
              <w:contextualSpacing/>
              <w:jc w:val="center"/>
              <w:rPr>
                <w:kern w:val="28"/>
                <w:sz w:val="22"/>
                <w:szCs w:val="22"/>
              </w:rPr>
            </w:pPr>
            <w:r>
              <w:rPr>
                <w:kern w:val="28"/>
                <w:sz w:val="22"/>
                <w:szCs w:val="22"/>
              </w:rPr>
              <w:t>1</w:t>
            </w:r>
            <w:r w:rsidRPr="0087145C">
              <w:rPr>
                <w:kern w:val="28"/>
                <w:sz w:val="22"/>
                <w:szCs w:val="22"/>
              </w:rPr>
              <w:t xml:space="preserve"> этаж</w:t>
            </w:r>
            <w:r>
              <w:rPr>
                <w:kern w:val="28"/>
                <w:sz w:val="22"/>
                <w:szCs w:val="22"/>
              </w:rPr>
              <w:t xml:space="preserve"> (кабинеты, туалет, коридоры, лестница -340,30 кв. м)</w:t>
            </w:r>
          </w:p>
        </w:tc>
        <w:tc>
          <w:tcPr>
            <w:tcW w:w="7954" w:type="dxa"/>
            <w:vAlign w:val="center"/>
          </w:tcPr>
          <w:p w:rsidR="00BB0387" w:rsidRPr="0087145C" w:rsidRDefault="00BB0387" w:rsidP="0007653E">
            <w:pPr>
              <w:contextualSpacing/>
              <w:jc w:val="center"/>
              <w:rPr>
                <w:kern w:val="28"/>
                <w:sz w:val="22"/>
                <w:szCs w:val="22"/>
              </w:rPr>
            </w:pPr>
            <w:r w:rsidRPr="0087145C">
              <w:rPr>
                <w:kern w:val="28"/>
                <w:sz w:val="22"/>
                <w:szCs w:val="22"/>
              </w:rPr>
              <w:t xml:space="preserve">С </w:t>
            </w:r>
            <w:r w:rsidR="00DE105F">
              <w:rPr>
                <w:kern w:val="28"/>
                <w:sz w:val="22"/>
                <w:szCs w:val="22"/>
              </w:rPr>
              <w:t>15</w:t>
            </w:r>
            <w:r w:rsidRPr="0087145C">
              <w:rPr>
                <w:kern w:val="28"/>
                <w:sz w:val="22"/>
                <w:szCs w:val="22"/>
              </w:rPr>
              <w:t>.0</w:t>
            </w:r>
            <w:r>
              <w:rPr>
                <w:kern w:val="28"/>
                <w:sz w:val="22"/>
                <w:szCs w:val="22"/>
              </w:rPr>
              <w:t>5</w:t>
            </w:r>
            <w:r w:rsidRPr="0087145C">
              <w:rPr>
                <w:kern w:val="28"/>
                <w:sz w:val="22"/>
                <w:szCs w:val="22"/>
              </w:rPr>
              <w:t>.202</w:t>
            </w:r>
            <w:r>
              <w:rPr>
                <w:kern w:val="28"/>
                <w:sz w:val="22"/>
                <w:szCs w:val="22"/>
              </w:rPr>
              <w:t>6</w:t>
            </w:r>
            <w:r w:rsidRPr="0087145C">
              <w:rPr>
                <w:kern w:val="28"/>
                <w:sz w:val="22"/>
                <w:szCs w:val="22"/>
              </w:rPr>
              <w:t xml:space="preserve"> г.  по 3</w:t>
            </w:r>
            <w:r>
              <w:rPr>
                <w:kern w:val="28"/>
                <w:sz w:val="22"/>
                <w:szCs w:val="22"/>
              </w:rPr>
              <w:t>0</w:t>
            </w:r>
            <w:r w:rsidRPr="0087145C">
              <w:rPr>
                <w:kern w:val="28"/>
                <w:sz w:val="22"/>
                <w:szCs w:val="22"/>
              </w:rPr>
              <w:t>.</w:t>
            </w:r>
            <w:r>
              <w:rPr>
                <w:kern w:val="28"/>
                <w:sz w:val="22"/>
                <w:szCs w:val="22"/>
              </w:rPr>
              <w:t>06</w:t>
            </w:r>
            <w:r w:rsidRPr="0087145C">
              <w:rPr>
                <w:kern w:val="28"/>
                <w:sz w:val="22"/>
                <w:szCs w:val="22"/>
              </w:rPr>
              <w:t>.202</w:t>
            </w:r>
            <w:r>
              <w:rPr>
                <w:kern w:val="28"/>
                <w:sz w:val="22"/>
                <w:szCs w:val="22"/>
              </w:rPr>
              <w:t>6</w:t>
            </w:r>
            <w:r w:rsidRPr="0087145C">
              <w:rPr>
                <w:kern w:val="28"/>
                <w:sz w:val="22"/>
                <w:szCs w:val="22"/>
              </w:rPr>
              <w:t xml:space="preserve"> г. Ежедневно 5 (пять) дней в неделю (кроме выходных и праздничных дней):</w:t>
            </w:r>
          </w:p>
          <w:p w:rsidR="00BB0387" w:rsidRPr="0087145C" w:rsidRDefault="00BB0387" w:rsidP="0007653E">
            <w:pPr>
              <w:contextualSpacing/>
              <w:jc w:val="center"/>
              <w:rPr>
                <w:kern w:val="28"/>
                <w:sz w:val="22"/>
                <w:szCs w:val="22"/>
              </w:rPr>
            </w:pPr>
            <w:r w:rsidRPr="0087145C">
              <w:rPr>
                <w:rFonts w:eastAsia="Calibri"/>
                <w:sz w:val="22"/>
                <w:szCs w:val="22"/>
                <w:lang w:eastAsia="en-US"/>
              </w:rPr>
              <w:t>с 9-00 до 18-00 часов по московскому времени</w:t>
            </w:r>
            <w:r w:rsidRPr="0087145C">
              <w:rPr>
                <w:sz w:val="22"/>
                <w:szCs w:val="22"/>
              </w:rPr>
              <w:t xml:space="preserve"> </w:t>
            </w:r>
            <w:r w:rsidRPr="0087145C">
              <w:rPr>
                <w:rFonts w:eastAsia="Calibri"/>
                <w:sz w:val="22"/>
                <w:szCs w:val="22"/>
                <w:lang w:eastAsia="en-US"/>
              </w:rPr>
              <w:t>(пятница с 9-00 до 17-00 часов)</w:t>
            </w:r>
          </w:p>
        </w:tc>
      </w:tr>
      <w:tr w:rsidR="00BB0387" w:rsidRPr="0087145C" w:rsidTr="0007653E">
        <w:trPr>
          <w:trHeight w:val="645"/>
        </w:trPr>
        <w:tc>
          <w:tcPr>
            <w:tcW w:w="555" w:type="dxa"/>
          </w:tcPr>
          <w:p w:rsidR="00BB0387" w:rsidRDefault="00BB0387" w:rsidP="0007653E">
            <w:pPr>
              <w:jc w:val="center"/>
              <w:rPr>
                <w:kern w:val="28"/>
                <w:sz w:val="22"/>
                <w:szCs w:val="22"/>
              </w:rPr>
            </w:pPr>
            <w:r>
              <w:rPr>
                <w:kern w:val="28"/>
                <w:sz w:val="22"/>
                <w:szCs w:val="22"/>
              </w:rPr>
              <w:lastRenderedPageBreak/>
              <w:t>2</w:t>
            </w:r>
          </w:p>
        </w:tc>
        <w:tc>
          <w:tcPr>
            <w:tcW w:w="1414" w:type="dxa"/>
          </w:tcPr>
          <w:p w:rsidR="00BB0387" w:rsidRDefault="00BB0387" w:rsidP="0007653E">
            <w:pPr>
              <w:contextualSpacing/>
              <w:jc w:val="center"/>
              <w:rPr>
                <w:kern w:val="28"/>
                <w:sz w:val="22"/>
                <w:szCs w:val="22"/>
              </w:rPr>
            </w:pPr>
            <w:r>
              <w:rPr>
                <w:kern w:val="28"/>
                <w:sz w:val="22"/>
                <w:szCs w:val="22"/>
              </w:rPr>
              <w:t>1 этаж (подсобные помещения, туалет для МГН – 52,60 кв. м)</w:t>
            </w:r>
          </w:p>
        </w:tc>
        <w:tc>
          <w:tcPr>
            <w:tcW w:w="7954" w:type="dxa"/>
            <w:vAlign w:val="center"/>
          </w:tcPr>
          <w:p w:rsidR="00BB0387" w:rsidRPr="0087145C" w:rsidRDefault="00BB0387" w:rsidP="0007653E">
            <w:pPr>
              <w:contextualSpacing/>
              <w:jc w:val="center"/>
              <w:rPr>
                <w:kern w:val="28"/>
                <w:sz w:val="22"/>
                <w:szCs w:val="22"/>
              </w:rPr>
            </w:pPr>
            <w:r w:rsidRPr="0087145C">
              <w:rPr>
                <w:kern w:val="28"/>
                <w:sz w:val="22"/>
                <w:szCs w:val="22"/>
              </w:rPr>
              <w:t xml:space="preserve">С </w:t>
            </w:r>
            <w:r w:rsidR="00DE105F">
              <w:rPr>
                <w:kern w:val="28"/>
                <w:sz w:val="22"/>
                <w:szCs w:val="22"/>
              </w:rPr>
              <w:t>15</w:t>
            </w:r>
            <w:r w:rsidRPr="0087145C">
              <w:rPr>
                <w:kern w:val="28"/>
                <w:sz w:val="22"/>
                <w:szCs w:val="22"/>
              </w:rPr>
              <w:t>.0</w:t>
            </w:r>
            <w:r>
              <w:rPr>
                <w:kern w:val="28"/>
                <w:sz w:val="22"/>
                <w:szCs w:val="22"/>
              </w:rPr>
              <w:t>5</w:t>
            </w:r>
            <w:r w:rsidRPr="0087145C">
              <w:rPr>
                <w:kern w:val="28"/>
                <w:sz w:val="22"/>
                <w:szCs w:val="22"/>
              </w:rPr>
              <w:t>.202</w:t>
            </w:r>
            <w:r>
              <w:rPr>
                <w:kern w:val="28"/>
                <w:sz w:val="22"/>
                <w:szCs w:val="22"/>
              </w:rPr>
              <w:t>6</w:t>
            </w:r>
            <w:r w:rsidRPr="0087145C">
              <w:rPr>
                <w:kern w:val="28"/>
                <w:sz w:val="22"/>
                <w:szCs w:val="22"/>
              </w:rPr>
              <w:t xml:space="preserve"> г.  по 3</w:t>
            </w:r>
            <w:r>
              <w:rPr>
                <w:kern w:val="28"/>
                <w:sz w:val="22"/>
                <w:szCs w:val="22"/>
              </w:rPr>
              <w:t>0</w:t>
            </w:r>
            <w:r w:rsidRPr="0087145C">
              <w:rPr>
                <w:kern w:val="28"/>
                <w:sz w:val="22"/>
                <w:szCs w:val="22"/>
              </w:rPr>
              <w:t>.</w:t>
            </w:r>
            <w:r>
              <w:rPr>
                <w:kern w:val="28"/>
                <w:sz w:val="22"/>
                <w:szCs w:val="22"/>
              </w:rPr>
              <w:t>06</w:t>
            </w:r>
            <w:r w:rsidRPr="0087145C">
              <w:rPr>
                <w:kern w:val="28"/>
                <w:sz w:val="22"/>
                <w:szCs w:val="22"/>
              </w:rPr>
              <w:t>.202</w:t>
            </w:r>
            <w:r>
              <w:rPr>
                <w:kern w:val="28"/>
                <w:sz w:val="22"/>
                <w:szCs w:val="22"/>
              </w:rPr>
              <w:t>6</w:t>
            </w:r>
            <w:r w:rsidRPr="0087145C">
              <w:rPr>
                <w:kern w:val="28"/>
                <w:sz w:val="22"/>
                <w:szCs w:val="22"/>
              </w:rPr>
              <w:t xml:space="preserve"> г. </w:t>
            </w:r>
            <w:r>
              <w:rPr>
                <w:kern w:val="28"/>
                <w:sz w:val="22"/>
                <w:szCs w:val="22"/>
              </w:rPr>
              <w:t>Один раз в месяц</w:t>
            </w:r>
            <w:r w:rsidRPr="0087145C">
              <w:rPr>
                <w:kern w:val="28"/>
                <w:sz w:val="22"/>
                <w:szCs w:val="22"/>
              </w:rPr>
              <w:t>:</w:t>
            </w:r>
          </w:p>
          <w:p w:rsidR="00BB0387" w:rsidRPr="0087145C" w:rsidRDefault="00BB0387" w:rsidP="0007653E">
            <w:pPr>
              <w:contextualSpacing/>
              <w:jc w:val="center"/>
              <w:rPr>
                <w:kern w:val="28"/>
                <w:sz w:val="22"/>
                <w:szCs w:val="22"/>
              </w:rPr>
            </w:pPr>
            <w:r w:rsidRPr="0087145C">
              <w:rPr>
                <w:rFonts w:eastAsia="Calibri"/>
                <w:sz w:val="22"/>
                <w:szCs w:val="22"/>
                <w:lang w:eastAsia="en-US"/>
              </w:rPr>
              <w:t>с 9-00 до 18-00 часов по московскому времени</w:t>
            </w:r>
            <w:r w:rsidRPr="0087145C">
              <w:rPr>
                <w:sz w:val="22"/>
                <w:szCs w:val="22"/>
              </w:rPr>
              <w:t xml:space="preserve"> </w:t>
            </w:r>
            <w:r w:rsidRPr="0087145C">
              <w:rPr>
                <w:rFonts w:eastAsia="Calibri"/>
                <w:sz w:val="22"/>
                <w:szCs w:val="22"/>
                <w:lang w:eastAsia="en-US"/>
              </w:rPr>
              <w:t>(пятница с 9-00 до 17-00 часов)</w:t>
            </w:r>
          </w:p>
        </w:tc>
      </w:tr>
    </w:tbl>
    <w:p w:rsidR="00BB0387" w:rsidRPr="009A6045" w:rsidRDefault="00BB0387" w:rsidP="00BB0387">
      <w:pPr>
        <w:rPr>
          <w:rFonts w:eastAsia="Calibri"/>
          <w:b/>
          <w:kern w:val="28"/>
        </w:rPr>
      </w:pPr>
    </w:p>
    <w:p w:rsidR="00BB0387" w:rsidRDefault="00BB0387" w:rsidP="00BB0387">
      <w:pPr>
        <w:numPr>
          <w:ilvl w:val="0"/>
          <w:numId w:val="2"/>
        </w:numPr>
        <w:suppressAutoHyphens/>
        <w:jc w:val="both"/>
        <w:rPr>
          <w:rFonts w:eastAsia="MS Mincho"/>
          <w:b/>
          <w:lang w:eastAsia="ja-JP"/>
        </w:rPr>
      </w:pPr>
      <w:r w:rsidRPr="009A6045">
        <w:rPr>
          <w:rFonts w:eastAsia="MS Mincho"/>
          <w:b/>
          <w:lang w:eastAsia="ja-JP"/>
        </w:rPr>
        <w:t>Перечень и периодичность уборки – внутренние помещения по зонам:</w:t>
      </w:r>
    </w:p>
    <w:p w:rsidR="00BB0387" w:rsidRPr="00CF7880" w:rsidRDefault="00BB0387" w:rsidP="00BB0387">
      <w:pPr>
        <w:ind w:left="360"/>
        <w:jc w:val="both"/>
        <w:rPr>
          <w:rFonts w:eastAsia="MS Mincho"/>
          <w:lang w:eastAsia="ja-JP"/>
        </w:rPr>
      </w:pPr>
      <w:r>
        <w:rPr>
          <w:rFonts w:eastAsia="MS Mincho"/>
          <w:lang w:eastAsia="ja-JP"/>
        </w:rPr>
        <w:t>3</w:t>
      </w:r>
      <w:r w:rsidRPr="00CF7880">
        <w:rPr>
          <w:rFonts w:eastAsia="MS Mincho"/>
          <w:lang w:eastAsia="ja-JP"/>
        </w:rPr>
        <w:t>.1 Периодичность работ по уборке помещений</w:t>
      </w:r>
      <w:r>
        <w:rPr>
          <w:rFonts w:eastAsia="MS Mincho"/>
          <w:lang w:eastAsia="ja-JP"/>
        </w:rPr>
        <w:t>,</w:t>
      </w:r>
      <w:r w:rsidRPr="00CF7880">
        <w:rPr>
          <w:rFonts w:eastAsia="MS Mincho"/>
          <w:lang w:eastAsia="ja-JP"/>
        </w:rPr>
        <w:t xml:space="preserve"> указана в таблице 2</w:t>
      </w:r>
      <w:r>
        <w:rPr>
          <w:rFonts w:eastAsia="MS Mincho"/>
          <w:lang w:eastAsia="ja-JP"/>
        </w:rPr>
        <w:t xml:space="preserve"> </w:t>
      </w:r>
      <w:r w:rsidRPr="009A6045">
        <w:rPr>
          <w:rFonts w:eastAsia="MS Mincho"/>
          <w:lang w:eastAsia="ja-JP"/>
        </w:rPr>
        <w:t>настоящего Технического задания.</w:t>
      </w:r>
    </w:p>
    <w:p w:rsidR="00BB0387" w:rsidRPr="009A6045" w:rsidRDefault="00BB0387" w:rsidP="00BB0387">
      <w:pPr>
        <w:jc w:val="right"/>
        <w:rPr>
          <w:rFonts w:eastAsia="MS Mincho"/>
          <w:lang w:eastAsia="ja-JP"/>
        </w:rPr>
      </w:pPr>
      <w:r w:rsidRPr="009A6045">
        <w:rPr>
          <w:rFonts w:eastAsia="MS Mincho"/>
          <w:lang w:eastAsia="ja-JP"/>
        </w:rPr>
        <w:t xml:space="preserve">                                                                                                      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9"/>
        <w:gridCol w:w="3155"/>
      </w:tblGrid>
      <w:tr w:rsidR="00BB0387" w:rsidTr="0007653E">
        <w:trPr>
          <w:trHeight w:val="737"/>
        </w:trPr>
        <w:tc>
          <w:tcPr>
            <w:tcW w:w="3286" w:type="pct"/>
            <w:vAlign w:val="center"/>
          </w:tcPr>
          <w:p w:rsidR="00BB0387" w:rsidRPr="009A6045" w:rsidRDefault="00BB0387" w:rsidP="0007653E">
            <w:pPr>
              <w:jc w:val="center"/>
              <w:rPr>
                <w:rFonts w:eastAsia="MS Mincho"/>
                <w:b/>
                <w:lang w:eastAsia="ja-JP"/>
              </w:rPr>
            </w:pPr>
            <w:r w:rsidRPr="009A6045">
              <w:rPr>
                <w:b/>
              </w:rPr>
              <w:t>Наименование мероприятия по уборке и уходу за поверхностями внутри здания</w:t>
            </w:r>
          </w:p>
        </w:tc>
        <w:tc>
          <w:tcPr>
            <w:tcW w:w="1714" w:type="pct"/>
            <w:vAlign w:val="center"/>
          </w:tcPr>
          <w:p w:rsidR="00BB0387" w:rsidRPr="009A6045" w:rsidRDefault="00BB0387" w:rsidP="0007653E">
            <w:pPr>
              <w:jc w:val="center"/>
              <w:rPr>
                <w:rFonts w:eastAsia="MS Mincho"/>
                <w:b/>
                <w:lang w:eastAsia="ja-JP"/>
              </w:rPr>
            </w:pPr>
            <w:r w:rsidRPr="009A6045">
              <w:rPr>
                <w:rFonts w:eastAsia="MS Mincho"/>
                <w:b/>
                <w:lang w:eastAsia="ja-JP"/>
              </w:rPr>
              <w:t>Периодичность работ</w:t>
            </w:r>
          </w:p>
        </w:tc>
      </w:tr>
      <w:tr w:rsidR="00BB0387" w:rsidTr="0007653E">
        <w:trPr>
          <w:trHeight w:val="316"/>
        </w:trPr>
        <w:tc>
          <w:tcPr>
            <w:tcW w:w="5000" w:type="pct"/>
            <w:gridSpan w:val="2"/>
          </w:tcPr>
          <w:p w:rsidR="00BB0387" w:rsidRPr="009A6045" w:rsidRDefault="00BB0387" w:rsidP="0007653E">
            <w:pPr>
              <w:jc w:val="center"/>
              <w:rPr>
                <w:rFonts w:eastAsia="MS Mincho"/>
                <w:b/>
                <w:lang w:eastAsia="ja-JP"/>
              </w:rPr>
            </w:pPr>
            <w:r w:rsidRPr="002202F8">
              <w:rPr>
                <w:b/>
              </w:rPr>
              <w:t>Зона 1.</w:t>
            </w:r>
            <w:r>
              <w:rPr>
                <w:b/>
              </w:rPr>
              <w:t xml:space="preserve"> </w:t>
            </w:r>
            <w:r w:rsidRPr="009A6045">
              <w:rPr>
                <w:b/>
              </w:rPr>
              <w:t>Кабинеты</w:t>
            </w:r>
          </w:p>
        </w:tc>
      </w:tr>
      <w:tr w:rsidR="00BB0387" w:rsidTr="0007653E">
        <w:trPr>
          <w:trHeight w:val="672"/>
        </w:trPr>
        <w:tc>
          <w:tcPr>
            <w:tcW w:w="3286" w:type="pct"/>
          </w:tcPr>
          <w:p w:rsidR="00BB0387" w:rsidRPr="009A6045" w:rsidRDefault="00BB0387" w:rsidP="0007653E">
            <w:pPr>
              <w:rPr>
                <w:rFonts w:eastAsia="MS Mincho"/>
                <w:lang w:eastAsia="ja-JP"/>
              </w:rPr>
            </w:pPr>
            <w:r w:rsidRPr="009A6045">
              <w:rPr>
                <w:rFonts w:eastAsia="MS Mincho"/>
                <w:lang w:eastAsia="ja-JP"/>
              </w:rPr>
              <w:t>Протирка пыли с крышек столов, полок, шкафов, тумбочек, подоконников и прочих открытых и свободных поверхностей</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Ежедневно</w:t>
            </w:r>
          </w:p>
        </w:tc>
      </w:tr>
      <w:tr w:rsidR="00BB0387" w:rsidTr="0007653E">
        <w:trPr>
          <w:trHeight w:val="398"/>
        </w:trPr>
        <w:tc>
          <w:tcPr>
            <w:tcW w:w="3286" w:type="pct"/>
          </w:tcPr>
          <w:p w:rsidR="00BB0387" w:rsidRPr="009A6045" w:rsidRDefault="00BB0387" w:rsidP="0007653E">
            <w:pPr>
              <w:rPr>
                <w:rFonts w:eastAsia="MS Mincho"/>
                <w:lang w:eastAsia="ja-JP"/>
              </w:rPr>
            </w:pPr>
            <w:r>
              <w:rPr>
                <w:rFonts w:eastAsia="MS Mincho"/>
                <w:lang w:eastAsia="ja-JP"/>
              </w:rPr>
              <w:t xml:space="preserve">Влажная уборка дверей и </w:t>
            </w:r>
            <w:r w:rsidRPr="009A6045">
              <w:rPr>
                <w:rFonts w:eastAsia="MS Mincho"/>
                <w:lang w:eastAsia="ja-JP"/>
              </w:rPr>
              <w:t>дверных блоков</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1 раз в месяц</w:t>
            </w:r>
          </w:p>
        </w:tc>
      </w:tr>
      <w:tr w:rsidR="00BB0387" w:rsidTr="0007653E">
        <w:trPr>
          <w:trHeight w:val="305"/>
        </w:trPr>
        <w:tc>
          <w:tcPr>
            <w:tcW w:w="3286" w:type="pct"/>
          </w:tcPr>
          <w:p w:rsidR="00BB0387" w:rsidRPr="009A6045" w:rsidRDefault="00BB0387" w:rsidP="0007653E">
            <w:pPr>
              <w:rPr>
                <w:rFonts w:eastAsia="MS Mincho"/>
                <w:lang w:eastAsia="ja-JP"/>
              </w:rPr>
            </w:pPr>
            <w:r w:rsidRPr="009A6045">
              <w:rPr>
                <w:rFonts w:eastAsia="MS Mincho"/>
                <w:lang w:eastAsia="ja-JP"/>
              </w:rPr>
              <w:t>Удаление пыли с розеток, удлинителей, с оргтехники, компьютеров</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1 раз в неделю</w:t>
            </w:r>
          </w:p>
        </w:tc>
      </w:tr>
      <w:tr w:rsidR="00BB0387" w:rsidTr="0007653E">
        <w:trPr>
          <w:trHeight w:val="665"/>
        </w:trPr>
        <w:tc>
          <w:tcPr>
            <w:tcW w:w="3286" w:type="pct"/>
          </w:tcPr>
          <w:p w:rsidR="00BB0387" w:rsidRPr="009A6045" w:rsidRDefault="00BB0387" w:rsidP="0007653E">
            <w:pPr>
              <w:rPr>
                <w:rFonts w:eastAsia="MS Mincho"/>
                <w:lang w:eastAsia="ja-JP"/>
              </w:rPr>
            </w:pPr>
            <w:r w:rsidRPr="009A6045">
              <w:rPr>
                <w:rFonts w:eastAsia="MS Mincho"/>
                <w:lang w:eastAsia="ja-JP"/>
              </w:rPr>
              <w:t>Вынос мусора из мусорных корзинок, замена полиэтиленовых пакетов в мусорных корзинах</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Ежедневно</w:t>
            </w:r>
          </w:p>
        </w:tc>
      </w:tr>
      <w:tr w:rsidR="00BB0387" w:rsidTr="0007653E">
        <w:trPr>
          <w:trHeight w:val="263"/>
        </w:trPr>
        <w:tc>
          <w:tcPr>
            <w:tcW w:w="3286" w:type="pct"/>
          </w:tcPr>
          <w:p w:rsidR="00BB0387" w:rsidRPr="009A6045" w:rsidRDefault="00BB0387" w:rsidP="0007653E">
            <w:pPr>
              <w:rPr>
                <w:rFonts w:eastAsia="MS Mincho"/>
                <w:lang w:eastAsia="ja-JP"/>
              </w:rPr>
            </w:pPr>
            <w:r w:rsidRPr="009A6045">
              <w:rPr>
                <w:rFonts w:eastAsia="MS Mincho"/>
                <w:lang w:eastAsia="ja-JP"/>
              </w:rPr>
              <w:t>Удаление пыли со светильников, настольных ламп и крестовин стульев</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1 раз в неделю</w:t>
            </w:r>
          </w:p>
        </w:tc>
      </w:tr>
      <w:tr w:rsidR="00BB0387" w:rsidTr="0007653E">
        <w:trPr>
          <w:trHeight w:val="175"/>
        </w:trPr>
        <w:tc>
          <w:tcPr>
            <w:tcW w:w="3286" w:type="pct"/>
          </w:tcPr>
          <w:p w:rsidR="00BB0387" w:rsidRPr="009A6045" w:rsidRDefault="00BB0387" w:rsidP="0007653E">
            <w:pPr>
              <w:rPr>
                <w:rFonts w:eastAsia="MS Mincho"/>
                <w:lang w:eastAsia="ja-JP"/>
              </w:rPr>
            </w:pPr>
            <w:r w:rsidRPr="009A6045">
              <w:rPr>
                <w:rFonts w:eastAsia="MS Mincho"/>
                <w:lang w:eastAsia="ja-JP"/>
              </w:rPr>
              <w:t>Удаление пыли с плинтусов, удаление пятен и липких субстанций (жевательной резинки и т.п.) с пола</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Ежедневно</w:t>
            </w:r>
          </w:p>
        </w:tc>
      </w:tr>
      <w:tr w:rsidR="00BB0387" w:rsidTr="0007653E">
        <w:trPr>
          <w:trHeight w:val="147"/>
        </w:trPr>
        <w:tc>
          <w:tcPr>
            <w:tcW w:w="3286" w:type="pct"/>
          </w:tcPr>
          <w:p w:rsidR="00BB0387" w:rsidRPr="009A6045" w:rsidRDefault="00BB0387" w:rsidP="0007653E">
            <w:pPr>
              <w:rPr>
                <w:rFonts w:eastAsia="MS Mincho"/>
                <w:lang w:eastAsia="ja-JP"/>
              </w:rPr>
            </w:pPr>
            <w:r w:rsidRPr="009A6045">
              <w:rPr>
                <w:rFonts w:eastAsia="MS Mincho"/>
                <w:lang w:eastAsia="ja-JP"/>
              </w:rPr>
              <w:t>Удаление пыли и загрязнения с радиаторов отопления, соединяющих их трубопроводов, оконных рам, и прочих поверхностей</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1 раз в неделю</w:t>
            </w:r>
          </w:p>
        </w:tc>
      </w:tr>
      <w:tr w:rsidR="00BB0387" w:rsidTr="0007653E">
        <w:trPr>
          <w:trHeight w:val="302"/>
        </w:trPr>
        <w:tc>
          <w:tcPr>
            <w:tcW w:w="3286" w:type="pct"/>
          </w:tcPr>
          <w:p w:rsidR="00BB0387" w:rsidRPr="009A6045" w:rsidRDefault="00BB0387" w:rsidP="0007653E">
            <w:pPr>
              <w:rPr>
                <w:rFonts w:eastAsia="MS Mincho"/>
                <w:lang w:eastAsia="ja-JP"/>
              </w:rPr>
            </w:pPr>
            <w:r>
              <w:rPr>
                <w:rFonts w:eastAsia="MS Mincho"/>
                <w:lang w:eastAsia="ja-JP"/>
              </w:rPr>
              <w:t>Удаление пыли</w:t>
            </w:r>
            <w:r w:rsidRPr="009A6045">
              <w:rPr>
                <w:rFonts w:eastAsia="MS Mincho"/>
                <w:lang w:eastAsia="ja-JP"/>
              </w:rPr>
              <w:t xml:space="preserve"> с элементов декоративного оформления и картинных рам</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1 раз в неделю</w:t>
            </w:r>
          </w:p>
        </w:tc>
      </w:tr>
      <w:tr w:rsidR="00BB0387" w:rsidTr="0007653E">
        <w:trPr>
          <w:trHeight w:val="193"/>
        </w:trPr>
        <w:tc>
          <w:tcPr>
            <w:tcW w:w="3286" w:type="pct"/>
          </w:tcPr>
          <w:p w:rsidR="00BB0387" w:rsidRPr="009A6045" w:rsidRDefault="00BB0387" w:rsidP="0007653E">
            <w:pPr>
              <w:rPr>
                <w:rFonts w:eastAsia="MS Mincho"/>
                <w:lang w:eastAsia="ja-JP"/>
              </w:rPr>
            </w:pPr>
            <w:r w:rsidRPr="009A6045">
              <w:rPr>
                <w:rFonts w:eastAsia="MS Mincho"/>
                <w:lang w:eastAsia="ja-JP"/>
              </w:rPr>
              <w:t>Влажная уборка пола</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Ежедневно</w:t>
            </w:r>
          </w:p>
        </w:tc>
      </w:tr>
      <w:tr w:rsidR="00BB0387" w:rsidTr="0007653E">
        <w:trPr>
          <w:trHeight w:val="246"/>
        </w:trPr>
        <w:tc>
          <w:tcPr>
            <w:tcW w:w="3286" w:type="pct"/>
          </w:tcPr>
          <w:p w:rsidR="00BB0387" w:rsidRPr="009A6045" w:rsidRDefault="00BB0387" w:rsidP="0007653E">
            <w:pPr>
              <w:rPr>
                <w:rFonts w:eastAsia="MS Mincho"/>
                <w:lang w:eastAsia="ja-JP"/>
              </w:rPr>
            </w:pPr>
            <w:r w:rsidRPr="009A6045">
              <w:rPr>
                <w:rFonts w:eastAsia="MS Mincho"/>
                <w:lang w:eastAsia="ja-JP"/>
              </w:rPr>
              <w:t>Влажная уборка дверных ручек</w:t>
            </w:r>
          </w:p>
        </w:tc>
        <w:tc>
          <w:tcPr>
            <w:tcW w:w="1714" w:type="pct"/>
            <w:vAlign w:val="center"/>
          </w:tcPr>
          <w:p w:rsidR="00BB0387" w:rsidRPr="00EB7F4B" w:rsidRDefault="00BB0387" w:rsidP="0007653E">
            <w:pPr>
              <w:jc w:val="center"/>
              <w:rPr>
                <w:rFonts w:eastAsia="MS Mincho"/>
                <w:lang w:eastAsia="ja-JP"/>
              </w:rPr>
            </w:pPr>
            <w:r w:rsidRPr="00EB7F4B">
              <w:t>Ежедневно</w:t>
            </w:r>
          </w:p>
        </w:tc>
      </w:tr>
      <w:tr w:rsidR="00BB0387" w:rsidTr="0007653E">
        <w:trPr>
          <w:trHeight w:val="369"/>
        </w:trPr>
        <w:tc>
          <w:tcPr>
            <w:tcW w:w="3286" w:type="pct"/>
          </w:tcPr>
          <w:p w:rsidR="00BB0387" w:rsidRPr="009A6045" w:rsidRDefault="00BB0387" w:rsidP="0007653E">
            <w:pPr>
              <w:rPr>
                <w:rFonts w:eastAsia="MS Mincho"/>
                <w:lang w:eastAsia="ja-JP"/>
              </w:rPr>
            </w:pPr>
            <w:r w:rsidRPr="009A6045">
              <w:rPr>
                <w:rFonts w:eastAsia="MS Mincho"/>
                <w:lang w:eastAsia="ja-JP"/>
              </w:rPr>
              <w:t xml:space="preserve">Чистка зеркал, </w:t>
            </w:r>
            <w:r>
              <w:rPr>
                <w:rFonts w:eastAsia="MS Mincho"/>
                <w:lang w:eastAsia="ja-JP"/>
              </w:rPr>
              <w:t xml:space="preserve">стеклянных дверей шкафов </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1 раз в неделю</w:t>
            </w:r>
          </w:p>
        </w:tc>
      </w:tr>
      <w:tr w:rsidR="00BB0387" w:rsidTr="0007653E">
        <w:trPr>
          <w:trHeight w:val="388"/>
        </w:trPr>
        <w:tc>
          <w:tcPr>
            <w:tcW w:w="3286" w:type="pct"/>
          </w:tcPr>
          <w:p w:rsidR="00BB0387" w:rsidRPr="009A6045" w:rsidRDefault="00BB0387" w:rsidP="0007653E">
            <w:pPr>
              <w:rPr>
                <w:rFonts w:eastAsia="MS Mincho"/>
                <w:lang w:eastAsia="ja-JP"/>
              </w:rPr>
            </w:pPr>
            <w:r w:rsidRPr="009A6045">
              <w:rPr>
                <w:rFonts w:eastAsia="MS Mincho"/>
                <w:lang w:eastAsia="ja-JP"/>
              </w:rPr>
              <w:t>Удаление загрязнений с карнизов и оконных жалюзи</w:t>
            </w:r>
            <w:r w:rsidRPr="009A6045">
              <w:rPr>
                <w:rFonts w:eastAsia="MS Mincho"/>
                <w:b/>
                <w:lang w:eastAsia="ja-JP"/>
              </w:rPr>
              <w:t xml:space="preserve"> </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1 раз в неделю</w:t>
            </w:r>
          </w:p>
        </w:tc>
      </w:tr>
      <w:tr w:rsidR="00BB0387" w:rsidTr="0007653E">
        <w:trPr>
          <w:trHeight w:val="183"/>
        </w:trPr>
        <w:tc>
          <w:tcPr>
            <w:tcW w:w="5000" w:type="pct"/>
            <w:gridSpan w:val="2"/>
            <w:shd w:val="clear" w:color="auto" w:fill="auto"/>
          </w:tcPr>
          <w:p w:rsidR="00BB0387" w:rsidRPr="009A6045" w:rsidRDefault="00BB0387" w:rsidP="0007653E">
            <w:pPr>
              <w:jc w:val="center"/>
              <w:rPr>
                <w:rFonts w:eastAsia="MS Mincho"/>
                <w:b/>
                <w:lang w:eastAsia="ja-JP"/>
              </w:rPr>
            </w:pPr>
            <w:r w:rsidRPr="002202F8">
              <w:rPr>
                <w:b/>
              </w:rPr>
              <w:t>Зона 2.</w:t>
            </w:r>
            <w:r w:rsidRPr="009A6045">
              <w:rPr>
                <w:b/>
              </w:rPr>
              <w:t xml:space="preserve">  Подсобные помещения</w:t>
            </w:r>
          </w:p>
        </w:tc>
      </w:tr>
      <w:tr w:rsidR="00BB0387" w:rsidTr="0007653E">
        <w:trPr>
          <w:trHeight w:val="328"/>
        </w:trPr>
        <w:tc>
          <w:tcPr>
            <w:tcW w:w="3286" w:type="pct"/>
          </w:tcPr>
          <w:p w:rsidR="00BB0387" w:rsidRPr="009A6045" w:rsidRDefault="00BB0387" w:rsidP="0007653E">
            <w:pPr>
              <w:rPr>
                <w:rFonts w:eastAsia="MS Mincho"/>
                <w:lang w:eastAsia="ja-JP"/>
              </w:rPr>
            </w:pPr>
            <w:r w:rsidRPr="009A6045">
              <w:rPr>
                <w:rFonts w:eastAsia="MS Mincho"/>
                <w:lang w:eastAsia="ja-JP"/>
              </w:rPr>
              <w:t>Протирка пыли с крышек столов, полок, шкафов, тумбочек, подоконников и прочих открытых и свободных поверхностей</w:t>
            </w:r>
          </w:p>
        </w:tc>
        <w:tc>
          <w:tcPr>
            <w:tcW w:w="1714" w:type="pct"/>
            <w:vAlign w:val="center"/>
          </w:tcPr>
          <w:p w:rsidR="00BB0387" w:rsidRPr="009A6045" w:rsidRDefault="00BB0387" w:rsidP="0007653E">
            <w:pPr>
              <w:jc w:val="center"/>
              <w:rPr>
                <w:rFonts w:eastAsia="MS Mincho"/>
                <w:b/>
                <w:lang w:eastAsia="ja-JP"/>
              </w:rPr>
            </w:pPr>
            <w:r>
              <w:t>Ежедневно</w:t>
            </w:r>
          </w:p>
        </w:tc>
      </w:tr>
      <w:tr w:rsidR="00BB0387" w:rsidTr="0007653E">
        <w:trPr>
          <w:trHeight w:val="264"/>
        </w:trPr>
        <w:tc>
          <w:tcPr>
            <w:tcW w:w="3286" w:type="pct"/>
          </w:tcPr>
          <w:p w:rsidR="00BB0387" w:rsidRPr="009A6045" w:rsidRDefault="00BB0387" w:rsidP="0007653E">
            <w:pPr>
              <w:rPr>
                <w:rFonts w:eastAsia="MS Mincho"/>
                <w:b/>
                <w:lang w:eastAsia="ja-JP"/>
              </w:rPr>
            </w:pPr>
            <w:r>
              <w:rPr>
                <w:rFonts w:eastAsia="MS Mincho"/>
                <w:lang w:eastAsia="ja-JP"/>
              </w:rPr>
              <w:t xml:space="preserve">Влажная уборка дверей и </w:t>
            </w:r>
            <w:r w:rsidRPr="009A6045">
              <w:rPr>
                <w:rFonts w:eastAsia="MS Mincho"/>
                <w:lang w:eastAsia="ja-JP"/>
              </w:rPr>
              <w:t>дверных блоков</w:t>
            </w:r>
          </w:p>
        </w:tc>
        <w:tc>
          <w:tcPr>
            <w:tcW w:w="1714" w:type="pct"/>
          </w:tcPr>
          <w:p w:rsidR="00BB0387" w:rsidRPr="00EB7F4B" w:rsidRDefault="00BB0387" w:rsidP="0007653E">
            <w:pPr>
              <w:jc w:val="center"/>
              <w:rPr>
                <w:rFonts w:eastAsia="MS Mincho"/>
                <w:lang w:eastAsia="ja-JP"/>
              </w:rPr>
            </w:pPr>
            <w:r w:rsidRPr="00EB7F4B">
              <w:rPr>
                <w:rFonts w:eastAsia="MS Mincho"/>
                <w:lang w:eastAsia="ja-JP"/>
              </w:rPr>
              <w:t>1 раз в месяц</w:t>
            </w:r>
          </w:p>
        </w:tc>
      </w:tr>
      <w:tr w:rsidR="00BB0387" w:rsidTr="0007653E">
        <w:trPr>
          <w:trHeight w:val="480"/>
        </w:trPr>
        <w:tc>
          <w:tcPr>
            <w:tcW w:w="3286" w:type="pct"/>
          </w:tcPr>
          <w:p w:rsidR="00BB0387" w:rsidRPr="009A6045" w:rsidRDefault="00BB0387" w:rsidP="0007653E">
            <w:pPr>
              <w:rPr>
                <w:rFonts w:eastAsia="MS Mincho"/>
                <w:lang w:eastAsia="ja-JP"/>
              </w:rPr>
            </w:pPr>
            <w:r w:rsidRPr="009A6045">
              <w:rPr>
                <w:rFonts w:eastAsia="MS Mincho"/>
                <w:lang w:eastAsia="ja-JP"/>
              </w:rPr>
              <w:t>Вынос мусора из мусорных корзинок, замена полиэтиленовых пакетов в мусорных корзинах</w:t>
            </w:r>
          </w:p>
        </w:tc>
        <w:tc>
          <w:tcPr>
            <w:tcW w:w="1714" w:type="pct"/>
            <w:vAlign w:val="center"/>
          </w:tcPr>
          <w:p w:rsidR="00BB0387" w:rsidRPr="009A6045" w:rsidRDefault="00BB0387" w:rsidP="0007653E">
            <w:pPr>
              <w:jc w:val="center"/>
              <w:rPr>
                <w:rFonts w:eastAsia="MS Mincho"/>
                <w:b/>
                <w:lang w:eastAsia="ja-JP"/>
              </w:rPr>
            </w:pPr>
            <w:r>
              <w:t>Ежедневно</w:t>
            </w:r>
          </w:p>
        </w:tc>
      </w:tr>
      <w:tr w:rsidR="00BB0387" w:rsidTr="0007653E">
        <w:trPr>
          <w:trHeight w:val="230"/>
        </w:trPr>
        <w:tc>
          <w:tcPr>
            <w:tcW w:w="3286" w:type="pct"/>
          </w:tcPr>
          <w:p w:rsidR="00BB0387" w:rsidRPr="009A6045" w:rsidRDefault="00BB0387" w:rsidP="0007653E">
            <w:pPr>
              <w:rPr>
                <w:rFonts w:eastAsia="MS Mincho"/>
                <w:lang w:eastAsia="ja-JP"/>
              </w:rPr>
            </w:pPr>
            <w:r w:rsidRPr="009A6045">
              <w:rPr>
                <w:rFonts w:eastAsia="MS Mincho"/>
                <w:lang w:eastAsia="ja-JP"/>
              </w:rPr>
              <w:t>Удаление пыли со светильников и стульев</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1 раз в неделю</w:t>
            </w:r>
          </w:p>
        </w:tc>
      </w:tr>
      <w:tr w:rsidR="00BB0387" w:rsidTr="0007653E">
        <w:trPr>
          <w:trHeight w:val="535"/>
        </w:trPr>
        <w:tc>
          <w:tcPr>
            <w:tcW w:w="3286" w:type="pct"/>
          </w:tcPr>
          <w:p w:rsidR="00BB0387" w:rsidRPr="009A6045" w:rsidRDefault="00BB0387" w:rsidP="0007653E">
            <w:pPr>
              <w:rPr>
                <w:rFonts w:eastAsia="MS Mincho"/>
                <w:lang w:eastAsia="ja-JP"/>
              </w:rPr>
            </w:pPr>
            <w:r w:rsidRPr="009A6045">
              <w:rPr>
                <w:rFonts w:eastAsia="MS Mincho"/>
                <w:lang w:eastAsia="ja-JP"/>
              </w:rPr>
              <w:t>Удаление пыли и загрязнения с радиаторов отопления, соединяющих их трубопроводов, оконных рам, и прочих поверхностей</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1 раз в неделю</w:t>
            </w:r>
          </w:p>
        </w:tc>
      </w:tr>
      <w:tr w:rsidR="00BB0387" w:rsidTr="0007653E">
        <w:trPr>
          <w:trHeight w:val="263"/>
        </w:trPr>
        <w:tc>
          <w:tcPr>
            <w:tcW w:w="3286" w:type="pct"/>
          </w:tcPr>
          <w:p w:rsidR="00BB0387" w:rsidRPr="009A6045" w:rsidRDefault="00BB0387" w:rsidP="0007653E">
            <w:pPr>
              <w:rPr>
                <w:rFonts w:eastAsia="MS Mincho"/>
                <w:lang w:eastAsia="ja-JP"/>
              </w:rPr>
            </w:pPr>
            <w:r>
              <w:rPr>
                <w:rFonts w:eastAsia="MS Mincho"/>
                <w:lang w:eastAsia="ja-JP"/>
              </w:rPr>
              <w:t>Влажная уборка пола</w:t>
            </w:r>
          </w:p>
        </w:tc>
        <w:tc>
          <w:tcPr>
            <w:tcW w:w="1714" w:type="pct"/>
            <w:vAlign w:val="center"/>
          </w:tcPr>
          <w:p w:rsidR="00BB0387" w:rsidRPr="009A6045" w:rsidRDefault="00BB0387" w:rsidP="0007653E">
            <w:pPr>
              <w:jc w:val="center"/>
              <w:rPr>
                <w:rFonts w:eastAsia="MS Mincho"/>
                <w:b/>
                <w:lang w:eastAsia="ja-JP"/>
              </w:rPr>
            </w:pPr>
            <w:r>
              <w:t>Ежедневно</w:t>
            </w:r>
          </w:p>
        </w:tc>
      </w:tr>
      <w:tr w:rsidR="00BB0387" w:rsidTr="0007653E">
        <w:trPr>
          <w:trHeight w:val="120"/>
        </w:trPr>
        <w:tc>
          <w:tcPr>
            <w:tcW w:w="3286" w:type="pct"/>
          </w:tcPr>
          <w:p w:rsidR="00BB0387" w:rsidRPr="008E1952" w:rsidRDefault="00BB0387" w:rsidP="0007653E">
            <w:pPr>
              <w:rPr>
                <w:rFonts w:eastAsia="MS Mincho"/>
                <w:lang w:eastAsia="ja-JP"/>
              </w:rPr>
            </w:pPr>
            <w:r w:rsidRPr="009A6045">
              <w:rPr>
                <w:rFonts w:eastAsia="MS Mincho"/>
                <w:lang w:eastAsia="ja-JP"/>
              </w:rPr>
              <w:t>Удаление пыли с плинтусов, удаление пятен и липких субстанций (жевательной резинки и т.п.) с пола</w:t>
            </w:r>
          </w:p>
        </w:tc>
        <w:tc>
          <w:tcPr>
            <w:tcW w:w="1714" w:type="pct"/>
            <w:vAlign w:val="center"/>
          </w:tcPr>
          <w:p w:rsidR="00BB0387" w:rsidRDefault="00BB0387" w:rsidP="0007653E">
            <w:pPr>
              <w:jc w:val="center"/>
              <w:rPr>
                <w:rFonts w:eastAsia="MS Mincho"/>
                <w:b/>
                <w:lang w:eastAsia="ja-JP"/>
              </w:rPr>
            </w:pPr>
            <w:r>
              <w:t>Ежедневно</w:t>
            </w:r>
          </w:p>
        </w:tc>
      </w:tr>
      <w:tr w:rsidR="00BB0387" w:rsidTr="0007653E">
        <w:trPr>
          <w:trHeight w:val="163"/>
        </w:trPr>
        <w:tc>
          <w:tcPr>
            <w:tcW w:w="5000" w:type="pct"/>
            <w:gridSpan w:val="2"/>
          </w:tcPr>
          <w:p w:rsidR="00BB0387" w:rsidRPr="009A6045" w:rsidRDefault="00BB0387" w:rsidP="0007653E">
            <w:pPr>
              <w:jc w:val="center"/>
              <w:rPr>
                <w:rFonts w:eastAsia="MS Mincho"/>
                <w:b/>
                <w:lang w:eastAsia="ja-JP"/>
              </w:rPr>
            </w:pPr>
            <w:r w:rsidRPr="002202F8">
              <w:rPr>
                <w:b/>
              </w:rPr>
              <w:t>Зона 3.</w:t>
            </w:r>
            <w:r>
              <w:rPr>
                <w:b/>
              </w:rPr>
              <w:t xml:space="preserve"> </w:t>
            </w:r>
            <w:r w:rsidRPr="009A6045">
              <w:rPr>
                <w:b/>
              </w:rPr>
              <w:t>Коридор</w:t>
            </w:r>
            <w:r>
              <w:rPr>
                <w:b/>
              </w:rPr>
              <w:t>ы</w:t>
            </w:r>
          </w:p>
        </w:tc>
      </w:tr>
      <w:tr w:rsidR="00BB0387" w:rsidTr="0007653E">
        <w:trPr>
          <w:trHeight w:val="217"/>
        </w:trPr>
        <w:tc>
          <w:tcPr>
            <w:tcW w:w="3286" w:type="pct"/>
          </w:tcPr>
          <w:p w:rsidR="00BB0387" w:rsidRPr="009A6045" w:rsidRDefault="00BB0387" w:rsidP="0007653E">
            <w:pPr>
              <w:rPr>
                <w:rFonts w:eastAsia="MS Mincho"/>
                <w:lang w:eastAsia="ja-JP"/>
              </w:rPr>
            </w:pPr>
            <w:r>
              <w:rPr>
                <w:rFonts w:eastAsia="MS Mincho"/>
                <w:lang w:eastAsia="ja-JP"/>
              </w:rPr>
              <w:lastRenderedPageBreak/>
              <w:t xml:space="preserve">Влажная уборка дверей и </w:t>
            </w:r>
            <w:r w:rsidRPr="009A6045">
              <w:rPr>
                <w:rFonts w:eastAsia="MS Mincho"/>
                <w:lang w:eastAsia="ja-JP"/>
              </w:rPr>
              <w:t>дверных блоков</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1 раз в месяц</w:t>
            </w:r>
          </w:p>
        </w:tc>
      </w:tr>
      <w:tr w:rsidR="00BB0387" w:rsidTr="0007653E">
        <w:trPr>
          <w:trHeight w:val="264"/>
        </w:trPr>
        <w:tc>
          <w:tcPr>
            <w:tcW w:w="3286" w:type="pct"/>
          </w:tcPr>
          <w:p w:rsidR="00BB0387" w:rsidRPr="009A6045" w:rsidRDefault="00BB0387" w:rsidP="0007653E">
            <w:pPr>
              <w:rPr>
                <w:rFonts w:eastAsia="MS Mincho"/>
                <w:b/>
                <w:lang w:eastAsia="ja-JP"/>
              </w:rPr>
            </w:pPr>
            <w:r w:rsidRPr="009A6045">
              <w:rPr>
                <w:rFonts w:eastAsia="MS Mincho"/>
                <w:lang w:eastAsia="ja-JP"/>
              </w:rPr>
              <w:t>Вынос мусора из мусорных корзинок, замена полиэтиленовых пакетов в мусорных корзинах</w:t>
            </w:r>
          </w:p>
        </w:tc>
        <w:tc>
          <w:tcPr>
            <w:tcW w:w="1714" w:type="pct"/>
          </w:tcPr>
          <w:p w:rsidR="00BB0387" w:rsidRPr="009A6045" w:rsidRDefault="00BB0387" w:rsidP="0007653E">
            <w:pPr>
              <w:jc w:val="center"/>
              <w:rPr>
                <w:rFonts w:eastAsia="MS Mincho"/>
                <w:b/>
                <w:lang w:eastAsia="ja-JP"/>
              </w:rPr>
            </w:pPr>
            <w:r>
              <w:t>Ежедневно</w:t>
            </w:r>
          </w:p>
        </w:tc>
      </w:tr>
      <w:tr w:rsidR="00BB0387" w:rsidTr="0007653E">
        <w:trPr>
          <w:trHeight w:val="264"/>
        </w:trPr>
        <w:tc>
          <w:tcPr>
            <w:tcW w:w="3286" w:type="pct"/>
          </w:tcPr>
          <w:p w:rsidR="00BB0387" w:rsidRPr="009A6045" w:rsidRDefault="00BB0387" w:rsidP="0007653E">
            <w:pPr>
              <w:rPr>
                <w:rFonts w:eastAsia="MS Mincho"/>
                <w:lang w:eastAsia="ja-JP"/>
              </w:rPr>
            </w:pPr>
            <w:r w:rsidRPr="009A6045">
              <w:rPr>
                <w:rFonts w:eastAsia="MS Mincho"/>
                <w:lang w:eastAsia="ja-JP"/>
              </w:rPr>
              <w:t>Протирка пыли с подоконников и прочих поверхностей</w:t>
            </w:r>
          </w:p>
        </w:tc>
        <w:tc>
          <w:tcPr>
            <w:tcW w:w="1714" w:type="pct"/>
            <w:vAlign w:val="center"/>
          </w:tcPr>
          <w:p w:rsidR="00BB0387" w:rsidRPr="009A6045" w:rsidRDefault="00BB0387" w:rsidP="0007653E">
            <w:pPr>
              <w:jc w:val="center"/>
              <w:rPr>
                <w:rFonts w:eastAsia="MS Mincho"/>
                <w:b/>
                <w:lang w:eastAsia="ja-JP"/>
              </w:rPr>
            </w:pPr>
            <w:r>
              <w:t>Ежедневно</w:t>
            </w:r>
          </w:p>
        </w:tc>
      </w:tr>
      <w:tr w:rsidR="00BB0387" w:rsidTr="0007653E">
        <w:trPr>
          <w:trHeight w:val="264"/>
        </w:trPr>
        <w:tc>
          <w:tcPr>
            <w:tcW w:w="3286" w:type="pct"/>
          </w:tcPr>
          <w:p w:rsidR="00BB0387" w:rsidRPr="009A6045" w:rsidRDefault="00BB0387" w:rsidP="0007653E">
            <w:pPr>
              <w:rPr>
                <w:rFonts w:eastAsia="MS Mincho"/>
                <w:lang w:eastAsia="ja-JP"/>
              </w:rPr>
            </w:pPr>
            <w:r w:rsidRPr="009A6045">
              <w:rPr>
                <w:rFonts w:eastAsia="MS Mincho"/>
                <w:lang w:eastAsia="ja-JP"/>
              </w:rPr>
              <w:t>Удаление пыли с плинтусов, удаление пятен и липких субстанций (жевательной резинки и т.п.) с пола</w:t>
            </w:r>
          </w:p>
        </w:tc>
        <w:tc>
          <w:tcPr>
            <w:tcW w:w="1714" w:type="pct"/>
            <w:vAlign w:val="center"/>
          </w:tcPr>
          <w:p w:rsidR="00BB0387" w:rsidRPr="009A6045" w:rsidRDefault="00BB0387" w:rsidP="0007653E">
            <w:pPr>
              <w:jc w:val="center"/>
              <w:rPr>
                <w:rFonts w:eastAsia="MS Mincho"/>
                <w:b/>
                <w:lang w:eastAsia="ja-JP"/>
              </w:rPr>
            </w:pPr>
            <w:r>
              <w:t>Ежедневно</w:t>
            </w:r>
          </w:p>
        </w:tc>
      </w:tr>
      <w:tr w:rsidR="00BB0387" w:rsidTr="0007653E">
        <w:trPr>
          <w:trHeight w:val="272"/>
        </w:trPr>
        <w:tc>
          <w:tcPr>
            <w:tcW w:w="3286" w:type="pct"/>
          </w:tcPr>
          <w:p w:rsidR="00BB0387" w:rsidRPr="009A6045" w:rsidRDefault="00BB0387" w:rsidP="0007653E">
            <w:pPr>
              <w:rPr>
                <w:rFonts w:eastAsia="MS Mincho"/>
                <w:lang w:eastAsia="ja-JP"/>
              </w:rPr>
            </w:pPr>
            <w:r w:rsidRPr="009A6045">
              <w:rPr>
                <w:rFonts w:eastAsia="MS Mincho"/>
                <w:lang w:eastAsia="ja-JP"/>
              </w:rPr>
              <w:t>Удаление пыли с элементов декоративного оформления и картинных рам</w:t>
            </w:r>
          </w:p>
        </w:tc>
        <w:tc>
          <w:tcPr>
            <w:tcW w:w="1714" w:type="pct"/>
            <w:vAlign w:val="center"/>
          </w:tcPr>
          <w:p w:rsidR="00BB0387" w:rsidRPr="009A6045" w:rsidRDefault="00BB0387" w:rsidP="0007653E">
            <w:pPr>
              <w:jc w:val="center"/>
              <w:rPr>
                <w:rFonts w:eastAsia="MS Mincho"/>
                <w:b/>
                <w:lang w:eastAsia="ja-JP"/>
              </w:rPr>
            </w:pPr>
            <w:r>
              <w:t>Ежедневно</w:t>
            </w:r>
          </w:p>
        </w:tc>
      </w:tr>
      <w:tr w:rsidR="00BB0387" w:rsidTr="0007653E">
        <w:trPr>
          <w:trHeight w:val="264"/>
        </w:trPr>
        <w:tc>
          <w:tcPr>
            <w:tcW w:w="3286" w:type="pct"/>
          </w:tcPr>
          <w:p w:rsidR="00BB0387" w:rsidRPr="009A6045" w:rsidRDefault="00BB0387" w:rsidP="0007653E">
            <w:pPr>
              <w:rPr>
                <w:rFonts w:eastAsia="MS Mincho"/>
                <w:lang w:eastAsia="ja-JP"/>
              </w:rPr>
            </w:pPr>
            <w:r w:rsidRPr="009A6045">
              <w:rPr>
                <w:rFonts w:eastAsia="MS Mincho"/>
                <w:lang w:eastAsia="ja-JP"/>
              </w:rPr>
              <w:t>Влажная уборка пола</w:t>
            </w:r>
          </w:p>
        </w:tc>
        <w:tc>
          <w:tcPr>
            <w:tcW w:w="1714" w:type="pct"/>
            <w:vAlign w:val="center"/>
          </w:tcPr>
          <w:p w:rsidR="00BB0387" w:rsidRPr="009A6045" w:rsidRDefault="00BB0387" w:rsidP="0007653E">
            <w:pPr>
              <w:jc w:val="center"/>
              <w:rPr>
                <w:rFonts w:eastAsia="MS Mincho"/>
                <w:b/>
                <w:lang w:eastAsia="ja-JP"/>
              </w:rPr>
            </w:pPr>
            <w:r>
              <w:t>Ежедневно</w:t>
            </w:r>
          </w:p>
        </w:tc>
      </w:tr>
      <w:tr w:rsidR="00BB0387" w:rsidTr="0007653E">
        <w:trPr>
          <w:trHeight w:val="591"/>
        </w:trPr>
        <w:tc>
          <w:tcPr>
            <w:tcW w:w="3286" w:type="pct"/>
          </w:tcPr>
          <w:p w:rsidR="00BB0387" w:rsidRPr="009A6045" w:rsidRDefault="00BB0387" w:rsidP="0007653E">
            <w:pPr>
              <w:jc w:val="both"/>
              <w:rPr>
                <w:rFonts w:eastAsia="MS Mincho"/>
                <w:lang w:eastAsia="ja-JP"/>
              </w:rPr>
            </w:pPr>
            <w:r w:rsidRPr="009A6045">
              <w:rPr>
                <w:rFonts w:eastAsia="MS Mincho"/>
                <w:lang w:eastAsia="ja-JP"/>
              </w:rPr>
              <w:t>Удаление пыли и загрязнения с радиаторов отопления, соединяющих их трубопроводов, окон</w:t>
            </w:r>
            <w:r>
              <w:rPr>
                <w:rFonts w:eastAsia="MS Mincho"/>
                <w:lang w:eastAsia="ja-JP"/>
              </w:rPr>
              <w:t>ных рам, и прочих поверхностей;</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1 раз в неделю</w:t>
            </w:r>
          </w:p>
        </w:tc>
      </w:tr>
      <w:tr w:rsidR="00BB0387" w:rsidTr="0007653E">
        <w:trPr>
          <w:cantSplit/>
          <w:trHeight w:val="224"/>
        </w:trPr>
        <w:tc>
          <w:tcPr>
            <w:tcW w:w="5000" w:type="pct"/>
            <w:gridSpan w:val="2"/>
          </w:tcPr>
          <w:p w:rsidR="00BB0387" w:rsidRPr="009A6045" w:rsidRDefault="00BB0387" w:rsidP="0007653E">
            <w:pPr>
              <w:jc w:val="center"/>
              <w:rPr>
                <w:rFonts w:eastAsia="MS Mincho"/>
                <w:b/>
                <w:lang w:eastAsia="ja-JP"/>
              </w:rPr>
            </w:pPr>
            <w:r w:rsidRPr="002202F8">
              <w:rPr>
                <w:b/>
              </w:rPr>
              <w:t>Зона 4.</w:t>
            </w:r>
            <w:r w:rsidRPr="009A6045">
              <w:rPr>
                <w:b/>
              </w:rPr>
              <w:t xml:space="preserve">   Туалетные комнаты</w:t>
            </w:r>
          </w:p>
        </w:tc>
      </w:tr>
      <w:tr w:rsidR="00BB0387" w:rsidTr="0007653E">
        <w:trPr>
          <w:cantSplit/>
          <w:trHeight w:val="268"/>
        </w:trPr>
        <w:tc>
          <w:tcPr>
            <w:tcW w:w="3286" w:type="pct"/>
          </w:tcPr>
          <w:p w:rsidR="00BB0387" w:rsidRPr="009A6045" w:rsidRDefault="00BB0387" w:rsidP="0007653E">
            <w:pPr>
              <w:rPr>
                <w:rFonts w:eastAsia="MS Mincho"/>
                <w:lang w:eastAsia="ja-JP"/>
              </w:rPr>
            </w:pPr>
            <w:r w:rsidRPr="009A6045">
              <w:rPr>
                <w:rFonts w:eastAsia="MS Mincho"/>
                <w:lang w:eastAsia="ja-JP"/>
              </w:rPr>
              <w:t>Чистка зеркал и стеклянных поверхностей</w:t>
            </w:r>
          </w:p>
        </w:tc>
        <w:tc>
          <w:tcPr>
            <w:tcW w:w="1714" w:type="pct"/>
            <w:vAlign w:val="center"/>
          </w:tcPr>
          <w:p w:rsidR="00BB0387" w:rsidRPr="00D13041" w:rsidRDefault="00BB0387" w:rsidP="0007653E">
            <w:pPr>
              <w:jc w:val="center"/>
              <w:rPr>
                <w:rFonts w:eastAsia="MS Mincho"/>
                <w:lang w:eastAsia="ja-JP"/>
              </w:rPr>
            </w:pPr>
            <w:r w:rsidRPr="00D13041">
              <w:rPr>
                <w:rFonts w:eastAsia="MS Mincho"/>
                <w:lang w:eastAsia="ja-JP"/>
              </w:rPr>
              <w:t>1 раз в неделю</w:t>
            </w:r>
          </w:p>
        </w:tc>
      </w:tr>
      <w:tr w:rsidR="00BB0387" w:rsidTr="0007653E">
        <w:trPr>
          <w:trHeight w:val="264"/>
        </w:trPr>
        <w:tc>
          <w:tcPr>
            <w:tcW w:w="3286" w:type="pct"/>
          </w:tcPr>
          <w:p w:rsidR="00BB0387" w:rsidRPr="009A6045" w:rsidRDefault="00BB0387" w:rsidP="0007653E">
            <w:pPr>
              <w:rPr>
                <w:rFonts w:eastAsia="MS Mincho"/>
                <w:b/>
                <w:lang w:eastAsia="ja-JP"/>
              </w:rPr>
            </w:pPr>
            <w:r w:rsidRPr="009A6045">
              <w:rPr>
                <w:rFonts w:eastAsia="MS Mincho"/>
                <w:lang w:eastAsia="ja-JP"/>
              </w:rPr>
              <w:t>Чистка и дезинфекция унитазов, раковин, (включая удаление ржавчины, мочевого, водного и известкового камня)</w:t>
            </w:r>
          </w:p>
        </w:tc>
        <w:tc>
          <w:tcPr>
            <w:tcW w:w="1714" w:type="pct"/>
          </w:tcPr>
          <w:p w:rsidR="00BB0387" w:rsidRPr="009A6045" w:rsidRDefault="00BB0387" w:rsidP="0007653E">
            <w:pPr>
              <w:jc w:val="center"/>
              <w:rPr>
                <w:rFonts w:eastAsia="MS Mincho"/>
                <w:b/>
                <w:lang w:eastAsia="ja-JP"/>
              </w:rPr>
            </w:pPr>
            <w:r>
              <w:t>Ежедневно</w:t>
            </w:r>
          </w:p>
        </w:tc>
      </w:tr>
      <w:tr w:rsidR="00BB0387" w:rsidTr="0007653E">
        <w:trPr>
          <w:trHeight w:val="264"/>
        </w:trPr>
        <w:tc>
          <w:tcPr>
            <w:tcW w:w="3286" w:type="pct"/>
          </w:tcPr>
          <w:p w:rsidR="00BB0387" w:rsidRPr="009A6045" w:rsidRDefault="00BB0387" w:rsidP="0007653E">
            <w:pPr>
              <w:rPr>
                <w:rFonts w:eastAsia="MS Mincho"/>
                <w:lang w:eastAsia="ja-JP"/>
              </w:rPr>
            </w:pPr>
            <w:r w:rsidRPr="009A6045">
              <w:t>Тщательная промывка туалетных ершиков и емкостей для них</w:t>
            </w:r>
          </w:p>
        </w:tc>
        <w:tc>
          <w:tcPr>
            <w:tcW w:w="1714" w:type="pct"/>
            <w:vAlign w:val="center"/>
          </w:tcPr>
          <w:p w:rsidR="00BB0387" w:rsidRPr="005074DA" w:rsidRDefault="00BB0387" w:rsidP="0007653E">
            <w:pPr>
              <w:jc w:val="center"/>
              <w:rPr>
                <w:rFonts w:eastAsia="MS Mincho"/>
                <w:b/>
                <w:lang w:eastAsia="ja-JP"/>
              </w:rPr>
            </w:pPr>
            <w:r>
              <w:t>Ежедневно</w:t>
            </w:r>
          </w:p>
        </w:tc>
      </w:tr>
      <w:tr w:rsidR="00BB0387" w:rsidTr="0007653E">
        <w:trPr>
          <w:trHeight w:val="338"/>
        </w:trPr>
        <w:tc>
          <w:tcPr>
            <w:tcW w:w="3286" w:type="pct"/>
          </w:tcPr>
          <w:p w:rsidR="00BB0387" w:rsidRPr="009A6045" w:rsidRDefault="00BB0387" w:rsidP="0007653E">
            <w:pPr>
              <w:rPr>
                <w:rFonts w:eastAsia="MS Mincho"/>
                <w:lang w:eastAsia="ja-JP"/>
              </w:rPr>
            </w:pPr>
            <w:r w:rsidRPr="009A6045">
              <w:rPr>
                <w:rFonts w:eastAsia="MS Mincho"/>
                <w:lang w:eastAsia="ja-JP"/>
              </w:rPr>
              <w:t>Чистка смесителей</w:t>
            </w:r>
          </w:p>
        </w:tc>
        <w:tc>
          <w:tcPr>
            <w:tcW w:w="1714" w:type="pct"/>
            <w:vAlign w:val="center"/>
          </w:tcPr>
          <w:p w:rsidR="00BB0387" w:rsidRPr="005074DA" w:rsidRDefault="00BB0387" w:rsidP="0007653E">
            <w:pPr>
              <w:jc w:val="center"/>
              <w:rPr>
                <w:rFonts w:eastAsia="MS Mincho"/>
                <w:b/>
                <w:lang w:eastAsia="ja-JP"/>
              </w:rPr>
            </w:pPr>
            <w:r>
              <w:t>Ежедневно</w:t>
            </w:r>
          </w:p>
        </w:tc>
      </w:tr>
      <w:tr w:rsidR="00BB0387" w:rsidTr="0007653E">
        <w:trPr>
          <w:trHeight w:val="273"/>
        </w:trPr>
        <w:tc>
          <w:tcPr>
            <w:tcW w:w="3286" w:type="pct"/>
          </w:tcPr>
          <w:p w:rsidR="00BB0387" w:rsidRPr="009A6045" w:rsidRDefault="00BB0387" w:rsidP="0007653E">
            <w:pPr>
              <w:rPr>
                <w:rFonts w:eastAsia="MS Mincho"/>
                <w:lang w:eastAsia="ja-JP"/>
              </w:rPr>
            </w:pPr>
            <w:r w:rsidRPr="009A6045">
              <w:rPr>
                <w:rFonts w:eastAsia="MS Mincho"/>
                <w:lang w:eastAsia="ja-JP"/>
              </w:rPr>
              <w:t>Вынос мусора из мусорных корзинок, замена полиэтиленовых пакетов в мусорных корзинах</w:t>
            </w:r>
          </w:p>
        </w:tc>
        <w:tc>
          <w:tcPr>
            <w:tcW w:w="1714" w:type="pct"/>
            <w:vAlign w:val="center"/>
          </w:tcPr>
          <w:p w:rsidR="00BB0387" w:rsidRPr="005074DA" w:rsidRDefault="00BB0387" w:rsidP="0007653E">
            <w:pPr>
              <w:jc w:val="center"/>
              <w:rPr>
                <w:rFonts w:eastAsia="MS Mincho"/>
                <w:b/>
                <w:lang w:eastAsia="ja-JP"/>
              </w:rPr>
            </w:pPr>
            <w:r>
              <w:t>Ежедневно</w:t>
            </w:r>
          </w:p>
        </w:tc>
      </w:tr>
      <w:tr w:rsidR="00BB0387" w:rsidTr="0007653E">
        <w:trPr>
          <w:trHeight w:val="279"/>
        </w:trPr>
        <w:tc>
          <w:tcPr>
            <w:tcW w:w="3286" w:type="pct"/>
          </w:tcPr>
          <w:p w:rsidR="00BB0387" w:rsidRPr="009A6045" w:rsidRDefault="00BB0387" w:rsidP="0007653E">
            <w:pPr>
              <w:rPr>
                <w:rFonts w:eastAsia="MS Mincho"/>
                <w:lang w:eastAsia="ja-JP"/>
              </w:rPr>
            </w:pPr>
            <w:r w:rsidRPr="009A6045">
              <w:rPr>
                <w:rFonts w:eastAsia="MS Mincho"/>
                <w:lang w:eastAsia="ja-JP"/>
              </w:rPr>
              <w:t>Заправка дозаторов жидким мылом</w:t>
            </w:r>
          </w:p>
        </w:tc>
        <w:tc>
          <w:tcPr>
            <w:tcW w:w="1714" w:type="pct"/>
            <w:vAlign w:val="center"/>
          </w:tcPr>
          <w:p w:rsidR="00BB0387" w:rsidRPr="005074DA" w:rsidRDefault="00BB0387" w:rsidP="0007653E">
            <w:pPr>
              <w:jc w:val="center"/>
              <w:rPr>
                <w:rFonts w:eastAsia="MS Mincho"/>
                <w:b/>
                <w:lang w:eastAsia="ja-JP"/>
              </w:rPr>
            </w:pPr>
            <w:r>
              <w:t>Ежедневно</w:t>
            </w:r>
          </w:p>
        </w:tc>
      </w:tr>
      <w:tr w:rsidR="00BB0387" w:rsidTr="0007653E">
        <w:trPr>
          <w:trHeight w:val="349"/>
        </w:trPr>
        <w:tc>
          <w:tcPr>
            <w:tcW w:w="3286" w:type="pct"/>
          </w:tcPr>
          <w:p w:rsidR="00BB0387" w:rsidRPr="009A6045" w:rsidRDefault="00BB0387" w:rsidP="0007653E">
            <w:pPr>
              <w:rPr>
                <w:rFonts w:eastAsia="MS Mincho"/>
                <w:lang w:eastAsia="ja-JP"/>
              </w:rPr>
            </w:pPr>
            <w:r w:rsidRPr="009A6045">
              <w:rPr>
                <w:rFonts w:eastAsia="MS Mincho"/>
                <w:lang w:eastAsia="ja-JP"/>
              </w:rPr>
              <w:t>Заправка туалетной бумаги и бумажных полотенец</w:t>
            </w:r>
          </w:p>
        </w:tc>
        <w:tc>
          <w:tcPr>
            <w:tcW w:w="1714" w:type="pct"/>
            <w:vAlign w:val="center"/>
          </w:tcPr>
          <w:p w:rsidR="00BB0387" w:rsidRPr="005074DA" w:rsidRDefault="00BB0387" w:rsidP="0007653E">
            <w:pPr>
              <w:jc w:val="center"/>
              <w:rPr>
                <w:rFonts w:eastAsia="MS Mincho"/>
                <w:b/>
                <w:lang w:eastAsia="ja-JP"/>
              </w:rPr>
            </w:pPr>
            <w:r>
              <w:t>Ежедневно</w:t>
            </w:r>
          </w:p>
        </w:tc>
      </w:tr>
      <w:tr w:rsidR="00BB0387" w:rsidTr="0007653E">
        <w:trPr>
          <w:trHeight w:val="279"/>
        </w:trPr>
        <w:tc>
          <w:tcPr>
            <w:tcW w:w="3286" w:type="pct"/>
          </w:tcPr>
          <w:p w:rsidR="00BB0387" w:rsidRPr="009A6045" w:rsidRDefault="00BB0387" w:rsidP="0007653E">
            <w:pPr>
              <w:rPr>
                <w:rFonts w:eastAsia="MS Mincho"/>
                <w:lang w:eastAsia="ja-JP"/>
              </w:rPr>
            </w:pPr>
            <w:r w:rsidRPr="009A6045">
              <w:rPr>
                <w:rFonts w:eastAsia="MS Mincho"/>
                <w:lang w:eastAsia="ja-JP"/>
              </w:rPr>
              <w:t>Влажная уборка дверей и дверных блоков</w:t>
            </w:r>
          </w:p>
        </w:tc>
        <w:tc>
          <w:tcPr>
            <w:tcW w:w="1714" w:type="pct"/>
            <w:vAlign w:val="center"/>
          </w:tcPr>
          <w:p w:rsidR="00BB0387" w:rsidRPr="005074DA" w:rsidRDefault="00BB0387" w:rsidP="0007653E">
            <w:pPr>
              <w:jc w:val="center"/>
              <w:rPr>
                <w:rFonts w:eastAsia="MS Mincho"/>
                <w:b/>
                <w:lang w:eastAsia="ja-JP"/>
              </w:rPr>
            </w:pPr>
            <w:r>
              <w:t>Ежедневно</w:t>
            </w:r>
          </w:p>
        </w:tc>
      </w:tr>
      <w:tr w:rsidR="00BB0387" w:rsidTr="0007653E">
        <w:trPr>
          <w:trHeight w:val="312"/>
        </w:trPr>
        <w:tc>
          <w:tcPr>
            <w:tcW w:w="3286" w:type="pct"/>
          </w:tcPr>
          <w:p w:rsidR="00BB0387" w:rsidRPr="009A6045" w:rsidRDefault="00BB0387" w:rsidP="0007653E">
            <w:pPr>
              <w:rPr>
                <w:rFonts w:eastAsia="MS Mincho"/>
                <w:lang w:eastAsia="ja-JP"/>
              </w:rPr>
            </w:pPr>
            <w:r w:rsidRPr="009A6045">
              <w:rPr>
                <w:rFonts w:eastAsia="MS Mincho"/>
                <w:lang w:eastAsia="ja-JP"/>
              </w:rPr>
              <w:t>Влажная уборка пола</w:t>
            </w:r>
          </w:p>
        </w:tc>
        <w:tc>
          <w:tcPr>
            <w:tcW w:w="1714" w:type="pct"/>
            <w:vAlign w:val="center"/>
          </w:tcPr>
          <w:p w:rsidR="00BB0387" w:rsidRPr="005074DA" w:rsidRDefault="00BB0387" w:rsidP="0007653E">
            <w:pPr>
              <w:jc w:val="center"/>
              <w:rPr>
                <w:rFonts w:eastAsia="MS Mincho"/>
                <w:b/>
                <w:lang w:eastAsia="ja-JP"/>
              </w:rPr>
            </w:pPr>
            <w:r>
              <w:t>Ежедневно</w:t>
            </w:r>
          </w:p>
        </w:tc>
      </w:tr>
      <w:tr w:rsidR="00BB0387" w:rsidTr="0007653E">
        <w:trPr>
          <w:trHeight w:val="315"/>
        </w:trPr>
        <w:tc>
          <w:tcPr>
            <w:tcW w:w="3286" w:type="pct"/>
          </w:tcPr>
          <w:p w:rsidR="00BB0387" w:rsidRPr="009A6045" w:rsidRDefault="00BB0387" w:rsidP="0007653E">
            <w:pPr>
              <w:rPr>
                <w:rFonts w:eastAsia="MS Mincho"/>
                <w:lang w:eastAsia="ja-JP"/>
              </w:rPr>
            </w:pPr>
            <w:r w:rsidRPr="009A6045">
              <w:rPr>
                <w:rFonts w:eastAsia="MS Mincho"/>
                <w:lang w:eastAsia="ja-JP"/>
              </w:rPr>
              <w:t>Удаление пыли и загрязнения с радиаторов отопления, соединяющих их трубопроводов, оконных рам, и прочих поверхностей</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1 раз в неделю</w:t>
            </w:r>
          </w:p>
        </w:tc>
      </w:tr>
      <w:tr w:rsidR="00BB0387" w:rsidTr="0007653E">
        <w:trPr>
          <w:trHeight w:val="279"/>
        </w:trPr>
        <w:tc>
          <w:tcPr>
            <w:tcW w:w="3286" w:type="pct"/>
          </w:tcPr>
          <w:p w:rsidR="00BB0387" w:rsidRPr="00465035" w:rsidRDefault="00BB0387" w:rsidP="0007653E">
            <w:pPr>
              <w:jc w:val="both"/>
              <w:rPr>
                <w:rFonts w:eastAsia="MS Mincho"/>
                <w:lang w:eastAsia="ja-JP"/>
              </w:rPr>
            </w:pPr>
            <w:r w:rsidRPr="009A6045">
              <w:rPr>
                <w:rFonts w:eastAsia="MS Mincho"/>
                <w:lang w:eastAsia="ja-JP"/>
              </w:rPr>
              <w:t>Влажная уборка дверных ручек</w:t>
            </w:r>
          </w:p>
        </w:tc>
        <w:tc>
          <w:tcPr>
            <w:tcW w:w="1714" w:type="pct"/>
            <w:vAlign w:val="center"/>
          </w:tcPr>
          <w:p w:rsidR="00BB0387" w:rsidRPr="00EB7F4B" w:rsidRDefault="00BB0387" w:rsidP="0007653E">
            <w:pPr>
              <w:jc w:val="center"/>
              <w:rPr>
                <w:rFonts w:eastAsia="MS Mincho"/>
                <w:lang w:eastAsia="ja-JP"/>
              </w:rPr>
            </w:pPr>
            <w:r w:rsidRPr="00EB7F4B">
              <w:t>Ежедневно</w:t>
            </w:r>
          </w:p>
        </w:tc>
      </w:tr>
      <w:tr w:rsidR="00BB0387" w:rsidTr="0007653E">
        <w:trPr>
          <w:cantSplit/>
          <w:trHeight w:val="258"/>
        </w:trPr>
        <w:tc>
          <w:tcPr>
            <w:tcW w:w="3286" w:type="pct"/>
          </w:tcPr>
          <w:p w:rsidR="00BB0387" w:rsidRPr="009A6045" w:rsidRDefault="00BB0387" w:rsidP="0007653E">
            <w:r w:rsidRPr="009A6045">
              <w:rPr>
                <w:rFonts w:eastAsia="MS Mincho"/>
                <w:lang w:eastAsia="ja-JP"/>
              </w:rPr>
              <w:t>Мытье стен, удаление отдельных загрязнений с поверхности стен.</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1 раз в месяц</w:t>
            </w:r>
          </w:p>
        </w:tc>
      </w:tr>
      <w:tr w:rsidR="00BB0387" w:rsidTr="0007653E">
        <w:trPr>
          <w:cantSplit/>
          <w:trHeight w:val="269"/>
        </w:trPr>
        <w:tc>
          <w:tcPr>
            <w:tcW w:w="3286" w:type="pct"/>
          </w:tcPr>
          <w:p w:rsidR="00BB0387" w:rsidRPr="009A6045" w:rsidRDefault="00BB0387" w:rsidP="0007653E">
            <w:pPr>
              <w:rPr>
                <w:rFonts w:eastAsia="MS Mincho"/>
                <w:lang w:eastAsia="ja-JP"/>
              </w:rPr>
            </w:pPr>
            <w:r w:rsidRPr="009A6045">
              <w:rPr>
                <w:rFonts w:eastAsia="MS Mincho"/>
                <w:lang w:eastAsia="ja-JP"/>
              </w:rPr>
              <w:t>Удаление пыли с плинтусов, удаление пятен и липких субстанций (жевательной резинки и т.п.) с пола</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1 раз в неделю</w:t>
            </w:r>
          </w:p>
        </w:tc>
      </w:tr>
      <w:tr w:rsidR="00BB0387" w:rsidTr="0007653E">
        <w:trPr>
          <w:cantSplit/>
          <w:trHeight w:val="298"/>
        </w:trPr>
        <w:tc>
          <w:tcPr>
            <w:tcW w:w="5000" w:type="pct"/>
            <w:gridSpan w:val="2"/>
          </w:tcPr>
          <w:p w:rsidR="00BB0387" w:rsidRPr="005074DA" w:rsidRDefault="00BB0387" w:rsidP="0007653E">
            <w:pPr>
              <w:jc w:val="center"/>
              <w:rPr>
                <w:rFonts w:eastAsia="MS Mincho"/>
                <w:b/>
                <w:lang w:eastAsia="ja-JP"/>
              </w:rPr>
            </w:pPr>
            <w:r>
              <w:rPr>
                <w:rFonts w:eastAsia="MS Mincho"/>
                <w:b/>
                <w:lang w:eastAsia="ja-JP"/>
              </w:rPr>
              <w:t>Зона 5. Лестница</w:t>
            </w:r>
          </w:p>
        </w:tc>
      </w:tr>
      <w:tr w:rsidR="00BB0387" w:rsidTr="0007653E">
        <w:trPr>
          <w:cantSplit/>
          <w:trHeight w:val="260"/>
        </w:trPr>
        <w:tc>
          <w:tcPr>
            <w:tcW w:w="3286" w:type="pct"/>
          </w:tcPr>
          <w:p w:rsidR="00BB0387" w:rsidRPr="009A6045" w:rsidRDefault="00BB0387" w:rsidP="0007653E">
            <w:pPr>
              <w:rPr>
                <w:rFonts w:eastAsia="MS Mincho"/>
                <w:lang w:eastAsia="ja-JP"/>
              </w:rPr>
            </w:pPr>
            <w:r w:rsidRPr="009A6045">
              <w:rPr>
                <w:rFonts w:eastAsia="MS Mincho"/>
                <w:lang w:eastAsia="ja-JP"/>
              </w:rPr>
              <w:t>Влажная уборка дверей и дверных блоков</w:t>
            </w:r>
          </w:p>
        </w:tc>
        <w:tc>
          <w:tcPr>
            <w:tcW w:w="1714" w:type="pct"/>
            <w:vAlign w:val="center"/>
          </w:tcPr>
          <w:p w:rsidR="00BB0387" w:rsidRPr="00EB7F4B" w:rsidRDefault="00BB0387" w:rsidP="0007653E">
            <w:pPr>
              <w:jc w:val="center"/>
              <w:rPr>
                <w:rFonts w:eastAsia="MS Mincho"/>
                <w:lang w:eastAsia="ja-JP"/>
              </w:rPr>
            </w:pPr>
            <w:r w:rsidRPr="00EB7F4B">
              <w:rPr>
                <w:rFonts w:eastAsia="MS Mincho"/>
                <w:lang w:eastAsia="ja-JP"/>
              </w:rPr>
              <w:t>1 раз в месяц</w:t>
            </w:r>
          </w:p>
        </w:tc>
      </w:tr>
      <w:tr w:rsidR="00BB0387" w:rsidTr="0007653E">
        <w:trPr>
          <w:cantSplit/>
          <w:trHeight w:val="251"/>
        </w:trPr>
        <w:tc>
          <w:tcPr>
            <w:tcW w:w="3286" w:type="pct"/>
          </w:tcPr>
          <w:p w:rsidR="00BB0387" w:rsidRPr="009A6045" w:rsidRDefault="00BB0387" w:rsidP="0007653E">
            <w:pPr>
              <w:rPr>
                <w:rFonts w:eastAsia="MS Mincho"/>
                <w:b/>
                <w:lang w:eastAsia="ja-JP"/>
              </w:rPr>
            </w:pPr>
            <w:r w:rsidRPr="009A6045">
              <w:rPr>
                <w:rFonts w:eastAsia="MS Mincho"/>
                <w:lang w:eastAsia="ja-JP"/>
              </w:rPr>
              <w:t>Протирка пыли с подоконников и прочих поверхностей</w:t>
            </w:r>
          </w:p>
        </w:tc>
        <w:tc>
          <w:tcPr>
            <w:tcW w:w="1714" w:type="pct"/>
          </w:tcPr>
          <w:p w:rsidR="00BB0387" w:rsidRPr="00EB7F4B" w:rsidRDefault="00BB0387" w:rsidP="0007653E">
            <w:pPr>
              <w:jc w:val="center"/>
              <w:rPr>
                <w:rFonts w:eastAsia="MS Mincho"/>
                <w:lang w:eastAsia="ja-JP"/>
              </w:rPr>
            </w:pPr>
            <w:r w:rsidRPr="00EB7F4B">
              <w:rPr>
                <w:rFonts w:eastAsia="MS Mincho"/>
                <w:lang w:eastAsia="ja-JP"/>
              </w:rPr>
              <w:t>1 раз в неделю</w:t>
            </w:r>
          </w:p>
        </w:tc>
      </w:tr>
      <w:tr w:rsidR="00BB0387" w:rsidTr="0007653E">
        <w:trPr>
          <w:cantSplit/>
          <w:trHeight w:val="182"/>
        </w:trPr>
        <w:tc>
          <w:tcPr>
            <w:tcW w:w="3286" w:type="pct"/>
          </w:tcPr>
          <w:p w:rsidR="00BB0387" w:rsidRPr="009A6045" w:rsidRDefault="00BB0387" w:rsidP="0007653E">
            <w:pPr>
              <w:rPr>
                <w:rFonts w:eastAsia="MS Mincho"/>
                <w:lang w:eastAsia="ja-JP"/>
              </w:rPr>
            </w:pPr>
            <w:r w:rsidRPr="009A6045">
              <w:rPr>
                <w:rFonts w:eastAsia="MS Mincho"/>
                <w:lang w:eastAsia="ja-JP"/>
              </w:rPr>
              <w:t>Удаление пыли с плинтусов, удаление пятен и липких субстанций (жевательной резинки и т.п.) с пола</w:t>
            </w:r>
          </w:p>
        </w:tc>
        <w:tc>
          <w:tcPr>
            <w:tcW w:w="1714" w:type="pct"/>
            <w:vAlign w:val="center"/>
          </w:tcPr>
          <w:p w:rsidR="00BB0387" w:rsidRPr="00EB7F4B" w:rsidRDefault="00BB0387" w:rsidP="0007653E">
            <w:pPr>
              <w:jc w:val="center"/>
              <w:rPr>
                <w:rFonts w:eastAsia="MS Mincho"/>
                <w:lang w:eastAsia="ja-JP"/>
              </w:rPr>
            </w:pPr>
            <w:r w:rsidRPr="00EB7F4B">
              <w:t>Ежедневно</w:t>
            </w:r>
          </w:p>
        </w:tc>
      </w:tr>
      <w:tr w:rsidR="00BB0387" w:rsidTr="0007653E">
        <w:trPr>
          <w:cantSplit/>
          <w:trHeight w:val="222"/>
        </w:trPr>
        <w:tc>
          <w:tcPr>
            <w:tcW w:w="3286" w:type="pct"/>
          </w:tcPr>
          <w:p w:rsidR="00BB0387" w:rsidRPr="009A6045" w:rsidRDefault="00BB0387" w:rsidP="0007653E">
            <w:pPr>
              <w:rPr>
                <w:rFonts w:eastAsia="MS Mincho"/>
                <w:lang w:eastAsia="ja-JP"/>
              </w:rPr>
            </w:pPr>
            <w:r w:rsidRPr="009A6045">
              <w:rPr>
                <w:rFonts w:eastAsia="MS Mincho"/>
                <w:lang w:eastAsia="ja-JP"/>
              </w:rPr>
              <w:t>Влажная уборка пола</w:t>
            </w:r>
          </w:p>
        </w:tc>
        <w:tc>
          <w:tcPr>
            <w:tcW w:w="1714" w:type="pct"/>
            <w:vAlign w:val="center"/>
          </w:tcPr>
          <w:p w:rsidR="00BB0387" w:rsidRPr="00EB7F4B" w:rsidRDefault="00BB0387" w:rsidP="0007653E">
            <w:pPr>
              <w:jc w:val="center"/>
              <w:rPr>
                <w:rFonts w:eastAsia="MS Mincho"/>
                <w:lang w:eastAsia="ja-JP"/>
              </w:rPr>
            </w:pPr>
            <w:r w:rsidRPr="00EB7F4B">
              <w:t>Ежедневно</w:t>
            </w:r>
          </w:p>
        </w:tc>
      </w:tr>
      <w:tr w:rsidR="00BB0387" w:rsidTr="0007653E">
        <w:trPr>
          <w:cantSplit/>
          <w:trHeight w:val="163"/>
        </w:trPr>
        <w:tc>
          <w:tcPr>
            <w:tcW w:w="3286" w:type="pct"/>
          </w:tcPr>
          <w:p w:rsidR="00BB0387" w:rsidRPr="009A6045" w:rsidRDefault="00BB0387" w:rsidP="0007653E">
            <w:pPr>
              <w:rPr>
                <w:rFonts w:eastAsia="MS Mincho"/>
                <w:lang w:eastAsia="ja-JP"/>
              </w:rPr>
            </w:pPr>
            <w:r w:rsidRPr="009A6045">
              <w:rPr>
                <w:rFonts w:eastAsia="MS Mincho"/>
                <w:lang w:eastAsia="ja-JP"/>
              </w:rPr>
              <w:t>Влажная уборка дверных ручек</w:t>
            </w:r>
          </w:p>
        </w:tc>
        <w:tc>
          <w:tcPr>
            <w:tcW w:w="1714" w:type="pct"/>
            <w:vAlign w:val="center"/>
          </w:tcPr>
          <w:p w:rsidR="00BB0387" w:rsidRPr="00EB7F4B" w:rsidRDefault="00BB0387" w:rsidP="0007653E">
            <w:pPr>
              <w:jc w:val="center"/>
              <w:rPr>
                <w:rFonts w:eastAsia="MS Mincho"/>
                <w:lang w:eastAsia="ja-JP"/>
              </w:rPr>
            </w:pPr>
            <w:r w:rsidRPr="00EB7F4B">
              <w:t>Ежедневно</w:t>
            </w:r>
          </w:p>
        </w:tc>
      </w:tr>
    </w:tbl>
    <w:p w:rsidR="00BB0387" w:rsidRDefault="00BB0387" w:rsidP="00BB0387">
      <w:pPr>
        <w:ind w:left="360"/>
        <w:contextualSpacing/>
        <w:jc w:val="right"/>
        <w:rPr>
          <w:rFonts w:eastAsia="MS Mincho"/>
          <w:lang w:eastAsia="ja-JP"/>
        </w:rPr>
      </w:pPr>
    </w:p>
    <w:p w:rsidR="00BB0387" w:rsidRDefault="00BB0387" w:rsidP="00BB0387">
      <w:pPr>
        <w:rPr>
          <w:rFonts w:eastAsia="MS Mincho"/>
        </w:rPr>
      </w:pPr>
      <w:r w:rsidRPr="0002168E">
        <w:rPr>
          <w:rFonts w:eastAsia="MS Mincho"/>
        </w:rPr>
        <w:t>3.</w:t>
      </w:r>
      <w:r>
        <w:rPr>
          <w:rFonts w:eastAsia="MS Mincho"/>
        </w:rPr>
        <w:t>3. Требования к обеспечению расходными материалами.</w:t>
      </w:r>
    </w:p>
    <w:p w:rsidR="00BB0387" w:rsidRDefault="00BB0387" w:rsidP="00BB0387">
      <w:pPr>
        <w:rPr>
          <w:rFonts w:eastAsia="MS Mincho"/>
        </w:rPr>
      </w:pPr>
    </w:p>
    <w:tbl>
      <w:tblPr>
        <w:tblW w:w="5000" w:type="pct"/>
        <w:tblCellMar>
          <w:left w:w="113" w:type="dxa"/>
        </w:tblCellMar>
        <w:tblLook w:val="0000" w:firstRow="0" w:lastRow="0" w:firstColumn="0" w:lastColumn="0" w:noHBand="0" w:noVBand="0"/>
      </w:tblPr>
      <w:tblGrid>
        <w:gridCol w:w="495"/>
        <w:gridCol w:w="2653"/>
        <w:gridCol w:w="6056"/>
      </w:tblGrid>
      <w:tr w:rsidR="00BB0387" w:rsidTr="0007653E">
        <w:trPr>
          <w:tblHeader/>
        </w:trPr>
        <w:tc>
          <w:tcPr>
            <w:tcW w:w="269" w:type="pct"/>
            <w:tcBorders>
              <w:top w:val="single" w:sz="4" w:space="0" w:color="00000A"/>
              <w:left w:val="single" w:sz="4" w:space="0" w:color="00000A"/>
              <w:bottom w:val="single" w:sz="4" w:space="0" w:color="00000A"/>
              <w:right w:val="single" w:sz="4" w:space="0" w:color="00000A"/>
            </w:tcBorders>
            <w:shd w:val="clear" w:color="auto" w:fill="auto"/>
            <w:vAlign w:val="center"/>
          </w:tcPr>
          <w:p w:rsidR="00BB0387" w:rsidRPr="00E946C6" w:rsidRDefault="00BB0387" w:rsidP="0007653E">
            <w:pPr>
              <w:tabs>
                <w:tab w:val="left" w:pos="180"/>
                <w:tab w:val="left" w:pos="540"/>
              </w:tabs>
              <w:ind w:right="-1"/>
              <w:jc w:val="center"/>
            </w:pPr>
            <w:r w:rsidRPr="00E946C6">
              <w:t>№</w:t>
            </w:r>
          </w:p>
        </w:tc>
        <w:tc>
          <w:tcPr>
            <w:tcW w:w="1441" w:type="pct"/>
            <w:tcBorders>
              <w:top w:val="single" w:sz="4" w:space="0" w:color="00000A"/>
              <w:left w:val="single" w:sz="4" w:space="0" w:color="00000A"/>
              <w:bottom w:val="single" w:sz="4" w:space="0" w:color="00000A"/>
              <w:right w:val="single" w:sz="4" w:space="0" w:color="00000A"/>
            </w:tcBorders>
            <w:shd w:val="clear" w:color="auto" w:fill="auto"/>
            <w:vAlign w:val="center"/>
          </w:tcPr>
          <w:p w:rsidR="00BB0387" w:rsidRPr="00E946C6" w:rsidRDefault="00BB0387" w:rsidP="0007653E">
            <w:pPr>
              <w:tabs>
                <w:tab w:val="left" w:pos="180"/>
                <w:tab w:val="left" w:pos="540"/>
              </w:tabs>
              <w:ind w:right="-1"/>
              <w:jc w:val="center"/>
            </w:pPr>
            <w:r w:rsidRPr="00E946C6">
              <w:t>Наименование товара</w:t>
            </w:r>
            <w:r>
              <w:t>/количество на весь период</w:t>
            </w:r>
          </w:p>
        </w:tc>
        <w:tc>
          <w:tcPr>
            <w:tcW w:w="3290" w:type="pct"/>
            <w:tcBorders>
              <w:top w:val="single" w:sz="4" w:space="0" w:color="00000A"/>
              <w:left w:val="single" w:sz="4" w:space="0" w:color="00000A"/>
              <w:bottom w:val="single" w:sz="4" w:space="0" w:color="00000A"/>
              <w:right w:val="single" w:sz="4" w:space="0" w:color="00000A"/>
            </w:tcBorders>
            <w:shd w:val="clear" w:color="auto" w:fill="auto"/>
            <w:vAlign w:val="center"/>
          </w:tcPr>
          <w:p w:rsidR="00BB0387" w:rsidRPr="00E946C6" w:rsidRDefault="00BB0387" w:rsidP="0007653E">
            <w:pPr>
              <w:tabs>
                <w:tab w:val="left" w:pos="180"/>
                <w:tab w:val="left" w:pos="540"/>
              </w:tabs>
              <w:ind w:right="-1"/>
              <w:jc w:val="center"/>
            </w:pPr>
            <w:r w:rsidRPr="00E946C6">
              <w:t>Значения показателей</w:t>
            </w:r>
          </w:p>
        </w:tc>
      </w:tr>
      <w:tr w:rsidR="00BB0387" w:rsidTr="0007653E">
        <w:tc>
          <w:tcPr>
            <w:tcW w:w="269"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center"/>
            </w:pPr>
            <w:r w:rsidRPr="00E946C6">
              <w:t>1</w:t>
            </w:r>
          </w:p>
        </w:tc>
        <w:tc>
          <w:tcPr>
            <w:tcW w:w="1441" w:type="pct"/>
            <w:tcBorders>
              <w:top w:val="single" w:sz="4" w:space="0" w:color="00000A"/>
              <w:left w:val="single" w:sz="4" w:space="0" w:color="00000A"/>
              <w:bottom w:val="single" w:sz="4" w:space="0" w:color="00000A"/>
              <w:right w:val="single" w:sz="4" w:space="0" w:color="00000A"/>
            </w:tcBorders>
            <w:shd w:val="clear" w:color="auto" w:fill="auto"/>
          </w:tcPr>
          <w:p w:rsidR="00BB0387" w:rsidRPr="00D76EF7" w:rsidRDefault="00BB0387" w:rsidP="0007653E">
            <w:pPr>
              <w:tabs>
                <w:tab w:val="left" w:pos="180"/>
                <w:tab w:val="left" w:pos="540"/>
              </w:tabs>
              <w:ind w:right="-1"/>
              <w:jc w:val="both"/>
            </w:pPr>
            <w:r w:rsidRPr="00D76EF7">
              <w:t>По</w:t>
            </w:r>
            <w:r>
              <w:t>лотенца бумажные для диспенсера/ 65 упаковок</w:t>
            </w:r>
          </w:p>
        </w:tc>
        <w:tc>
          <w:tcPr>
            <w:tcW w:w="3290" w:type="pct"/>
            <w:tcBorders>
              <w:top w:val="single" w:sz="4" w:space="0" w:color="00000A"/>
              <w:left w:val="single" w:sz="4" w:space="0" w:color="00000A"/>
              <w:bottom w:val="single" w:sz="4" w:space="0" w:color="00000A"/>
              <w:right w:val="single" w:sz="4" w:space="0" w:color="auto"/>
            </w:tcBorders>
            <w:shd w:val="clear" w:color="auto" w:fill="auto"/>
          </w:tcPr>
          <w:p w:rsidR="00BB0387" w:rsidRDefault="00BB0387" w:rsidP="0007653E">
            <w:pPr>
              <w:tabs>
                <w:tab w:val="left" w:pos="180"/>
                <w:tab w:val="left" w:pos="540"/>
              </w:tabs>
              <w:ind w:right="-1"/>
              <w:jc w:val="both"/>
            </w:pPr>
            <w:r>
              <w:t>Форма выпуска</w:t>
            </w:r>
            <w:r>
              <w:tab/>
              <w:t>Лист</w:t>
            </w:r>
          </w:p>
          <w:p w:rsidR="00BB0387" w:rsidRDefault="00BB0387" w:rsidP="0007653E">
            <w:pPr>
              <w:tabs>
                <w:tab w:val="left" w:pos="180"/>
                <w:tab w:val="left" w:pos="540"/>
              </w:tabs>
              <w:ind w:right="-1"/>
              <w:jc w:val="both"/>
            </w:pPr>
            <w:r>
              <w:t>Количество листов в упаковке</w:t>
            </w:r>
            <w:r>
              <w:tab/>
            </w:r>
            <w:proofErr w:type="gramStart"/>
            <w:r>
              <w:t>Не</w:t>
            </w:r>
            <w:proofErr w:type="gramEnd"/>
            <w:r>
              <w:t xml:space="preserve"> менее 250шт</w:t>
            </w:r>
          </w:p>
          <w:p w:rsidR="00BB0387" w:rsidRDefault="00BB0387" w:rsidP="0007653E">
            <w:pPr>
              <w:tabs>
                <w:tab w:val="left" w:pos="180"/>
                <w:tab w:val="left" w:pos="540"/>
              </w:tabs>
              <w:ind w:right="-1"/>
              <w:jc w:val="both"/>
            </w:pPr>
            <w:r>
              <w:t>Количество слоев</w:t>
            </w:r>
            <w:r>
              <w:tab/>
              <w:t>Многослойные</w:t>
            </w:r>
          </w:p>
          <w:p w:rsidR="00BB0387" w:rsidRDefault="00BB0387" w:rsidP="0007653E">
            <w:pPr>
              <w:tabs>
                <w:tab w:val="left" w:pos="180"/>
                <w:tab w:val="left" w:pos="540"/>
              </w:tabs>
              <w:ind w:right="-1"/>
              <w:jc w:val="both"/>
            </w:pPr>
            <w:r>
              <w:t>Для использования в диспенсере</w:t>
            </w:r>
            <w:r>
              <w:tab/>
              <w:t>Да</w:t>
            </w:r>
          </w:p>
          <w:p w:rsidR="00BB0387" w:rsidRDefault="00BB0387" w:rsidP="0007653E">
            <w:pPr>
              <w:tabs>
                <w:tab w:val="left" w:pos="180"/>
                <w:tab w:val="left" w:pos="540"/>
              </w:tabs>
              <w:ind w:right="-1"/>
              <w:jc w:val="both"/>
            </w:pPr>
            <w:r>
              <w:t>Дополнительные характеристики*</w:t>
            </w:r>
          </w:p>
          <w:p w:rsidR="00BB0387" w:rsidRDefault="00BB0387" w:rsidP="0007653E">
            <w:pPr>
              <w:tabs>
                <w:tab w:val="left" w:pos="180"/>
                <w:tab w:val="left" w:pos="540"/>
              </w:tabs>
              <w:ind w:right="-1"/>
              <w:jc w:val="both"/>
            </w:pPr>
            <w:r>
              <w:lastRenderedPageBreak/>
              <w:t>Ширина листа</w:t>
            </w:r>
            <w:r>
              <w:tab/>
            </w:r>
            <w:proofErr w:type="gramStart"/>
            <w:r>
              <w:t>Не</w:t>
            </w:r>
            <w:proofErr w:type="gramEnd"/>
            <w:r>
              <w:t xml:space="preserve"> менее 230мм</w:t>
            </w:r>
          </w:p>
          <w:p w:rsidR="00BB0387" w:rsidRDefault="00BB0387" w:rsidP="0007653E">
            <w:pPr>
              <w:tabs>
                <w:tab w:val="left" w:pos="180"/>
                <w:tab w:val="left" w:pos="540"/>
              </w:tabs>
              <w:ind w:right="-1"/>
              <w:jc w:val="both"/>
            </w:pPr>
            <w:r>
              <w:t>Длина листа</w:t>
            </w:r>
            <w:r>
              <w:tab/>
            </w:r>
            <w:proofErr w:type="gramStart"/>
            <w:r>
              <w:t>Не</w:t>
            </w:r>
            <w:proofErr w:type="gramEnd"/>
            <w:r>
              <w:t xml:space="preserve"> менее 230мм</w:t>
            </w:r>
          </w:p>
          <w:p w:rsidR="00BB0387" w:rsidRDefault="00BB0387" w:rsidP="0007653E">
            <w:pPr>
              <w:tabs>
                <w:tab w:val="left" w:pos="180"/>
                <w:tab w:val="left" w:pos="540"/>
              </w:tabs>
              <w:ind w:right="-1"/>
              <w:jc w:val="both"/>
            </w:pPr>
            <w:r>
              <w:t>Сложение</w:t>
            </w:r>
            <w:r>
              <w:tab/>
              <w:t>ZZ</w:t>
            </w:r>
          </w:p>
          <w:p w:rsidR="00BB0387" w:rsidRDefault="00BB0387" w:rsidP="0007653E">
            <w:pPr>
              <w:tabs>
                <w:tab w:val="left" w:pos="180"/>
                <w:tab w:val="left" w:pos="540"/>
              </w:tabs>
              <w:ind w:right="-1"/>
              <w:jc w:val="both"/>
            </w:pPr>
            <w:r>
              <w:t>Отдушка</w:t>
            </w:r>
            <w:r>
              <w:tab/>
              <w:t>Отсутствие</w:t>
            </w:r>
          </w:p>
          <w:p w:rsidR="00BB0387" w:rsidRDefault="00BB0387" w:rsidP="0007653E">
            <w:pPr>
              <w:tabs>
                <w:tab w:val="left" w:pos="180"/>
                <w:tab w:val="left" w:pos="540"/>
              </w:tabs>
              <w:ind w:right="-1"/>
              <w:jc w:val="both"/>
            </w:pPr>
            <w:r>
              <w:t>Перфорация</w:t>
            </w:r>
            <w:r>
              <w:tab/>
              <w:t>Отсутствие</w:t>
            </w:r>
          </w:p>
          <w:p w:rsidR="00BB0387" w:rsidRDefault="00BB0387" w:rsidP="0007653E">
            <w:pPr>
              <w:tabs>
                <w:tab w:val="left" w:pos="180"/>
                <w:tab w:val="left" w:pos="540"/>
              </w:tabs>
              <w:ind w:right="-1"/>
              <w:jc w:val="both"/>
            </w:pPr>
            <w:r>
              <w:t>Тиснение</w:t>
            </w:r>
            <w:r>
              <w:tab/>
              <w:t>Наличие</w:t>
            </w:r>
          </w:p>
          <w:p w:rsidR="00BB0387" w:rsidRDefault="00BB0387" w:rsidP="0007653E">
            <w:pPr>
              <w:tabs>
                <w:tab w:val="left" w:pos="180"/>
                <w:tab w:val="left" w:pos="540"/>
              </w:tabs>
              <w:ind w:right="-1"/>
              <w:jc w:val="both"/>
            </w:pPr>
            <w:r>
              <w:t>Соответствие нормативно-технической документации</w:t>
            </w:r>
            <w:r>
              <w:tab/>
              <w:t>ГОСТ Р 52354-2005 или ТУ производителя</w:t>
            </w:r>
          </w:p>
          <w:p w:rsidR="00BB0387" w:rsidRPr="0002168E" w:rsidRDefault="00BB0387" w:rsidP="0007653E">
            <w:pPr>
              <w:tabs>
                <w:tab w:val="left" w:pos="180"/>
                <w:tab w:val="left" w:pos="540"/>
              </w:tabs>
              <w:ind w:right="-1"/>
              <w:jc w:val="both"/>
              <w:rPr>
                <w:highlight w:val="yellow"/>
              </w:rPr>
            </w:pPr>
            <w:r>
              <w:t xml:space="preserve">Должны подходить для диспенсеров марки </w:t>
            </w:r>
            <w:proofErr w:type="spellStart"/>
            <w:r>
              <w:t>Tork</w:t>
            </w:r>
            <w:proofErr w:type="spellEnd"/>
            <w:r>
              <w:t>.</w:t>
            </w:r>
          </w:p>
        </w:tc>
      </w:tr>
      <w:tr w:rsidR="00BB0387" w:rsidTr="0007653E">
        <w:tc>
          <w:tcPr>
            <w:tcW w:w="269"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center"/>
            </w:pPr>
            <w:r>
              <w:lastRenderedPageBreak/>
              <w:t>2</w:t>
            </w:r>
          </w:p>
        </w:tc>
        <w:tc>
          <w:tcPr>
            <w:tcW w:w="1441" w:type="pct"/>
            <w:tcBorders>
              <w:top w:val="single" w:sz="4" w:space="0" w:color="00000A"/>
              <w:left w:val="single" w:sz="4" w:space="0" w:color="00000A"/>
              <w:bottom w:val="single" w:sz="4" w:space="0" w:color="00000A"/>
              <w:right w:val="single" w:sz="4" w:space="0" w:color="00000A"/>
            </w:tcBorders>
            <w:shd w:val="clear" w:color="auto" w:fill="auto"/>
          </w:tcPr>
          <w:p w:rsidR="00BB0387" w:rsidRPr="00D76EF7" w:rsidRDefault="00BB0387" w:rsidP="0007653E">
            <w:pPr>
              <w:tabs>
                <w:tab w:val="left" w:pos="180"/>
                <w:tab w:val="left" w:pos="540"/>
              </w:tabs>
              <w:ind w:right="-1"/>
              <w:jc w:val="both"/>
            </w:pPr>
            <w:r w:rsidRPr="00D76EF7">
              <w:t xml:space="preserve">Бумага туалетная в рулонах (для </w:t>
            </w:r>
            <w:proofErr w:type="gramStart"/>
            <w:r w:rsidRPr="00D76EF7">
              <w:t>диспенсеров)</w:t>
            </w:r>
            <w:r>
              <w:t>/</w:t>
            </w:r>
            <w:proofErr w:type="gramEnd"/>
            <w:r>
              <w:t xml:space="preserve"> 15 рулонов</w:t>
            </w:r>
          </w:p>
        </w:tc>
        <w:tc>
          <w:tcPr>
            <w:tcW w:w="3290" w:type="pct"/>
            <w:tcBorders>
              <w:top w:val="single" w:sz="4" w:space="0" w:color="00000A"/>
              <w:left w:val="single" w:sz="4" w:space="0" w:color="00000A"/>
              <w:bottom w:val="single" w:sz="4" w:space="0" w:color="00000A"/>
              <w:right w:val="single" w:sz="4" w:space="0" w:color="auto"/>
            </w:tcBorders>
            <w:shd w:val="clear" w:color="auto" w:fill="auto"/>
          </w:tcPr>
          <w:p w:rsidR="00BB0387" w:rsidRDefault="00BB0387" w:rsidP="0007653E">
            <w:pPr>
              <w:tabs>
                <w:tab w:val="left" w:pos="180"/>
                <w:tab w:val="left" w:pos="540"/>
              </w:tabs>
              <w:ind w:right="-1"/>
              <w:jc w:val="both"/>
            </w:pPr>
            <w:r>
              <w:t>Тип бумаги туалетной</w:t>
            </w:r>
            <w:r>
              <w:tab/>
              <w:t>Многослойная</w:t>
            </w:r>
          </w:p>
          <w:p w:rsidR="00BB0387" w:rsidRDefault="00BB0387" w:rsidP="0007653E">
            <w:pPr>
              <w:tabs>
                <w:tab w:val="left" w:pos="180"/>
                <w:tab w:val="left" w:pos="540"/>
              </w:tabs>
              <w:ind w:right="-1"/>
              <w:jc w:val="both"/>
            </w:pPr>
            <w:r>
              <w:t>Форма выпуска</w:t>
            </w:r>
            <w:r>
              <w:tab/>
              <w:t>Рулон</w:t>
            </w:r>
          </w:p>
          <w:p w:rsidR="00BB0387" w:rsidRDefault="00BB0387" w:rsidP="0007653E">
            <w:pPr>
              <w:tabs>
                <w:tab w:val="left" w:pos="180"/>
                <w:tab w:val="left" w:pos="540"/>
              </w:tabs>
              <w:ind w:right="-1"/>
              <w:jc w:val="both"/>
            </w:pPr>
            <w:r>
              <w:t>Дополнительные характеристики*</w:t>
            </w:r>
          </w:p>
          <w:p w:rsidR="00BB0387" w:rsidRDefault="00BB0387" w:rsidP="0007653E">
            <w:pPr>
              <w:tabs>
                <w:tab w:val="left" w:pos="180"/>
                <w:tab w:val="left" w:pos="540"/>
              </w:tabs>
              <w:ind w:right="-1"/>
              <w:jc w:val="both"/>
            </w:pPr>
            <w:r>
              <w:t>Длина</w:t>
            </w:r>
            <w:r>
              <w:tab/>
              <w:t>не менее 170м не более 210м</w:t>
            </w:r>
          </w:p>
          <w:p w:rsidR="00BB0387" w:rsidRDefault="00BB0387" w:rsidP="0007653E">
            <w:pPr>
              <w:tabs>
                <w:tab w:val="left" w:pos="180"/>
                <w:tab w:val="left" w:pos="540"/>
              </w:tabs>
              <w:ind w:right="-1"/>
              <w:jc w:val="both"/>
            </w:pPr>
            <w:r>
              <w:t>Ширина</w:t>
            </w:r>
            <w:r>
              <w:tab/>
              <w:t>не менее 95мм не более 115мм</w:t>
            </w:r>
          </w:p>
          <w:p w:rsidR="00BB0387" w:rsidRDefault="00BB0387" w:rsidP="0007653E">
            <w:pPr>
              <w:tabs>
                <w:tab w:val="left" w:pos="180"/>
                <w:tab w:val="left" w:pos="540"/>
              </w:tabs>
              <w:ind w:right="-1"/>
              <w:jc w:val="both"/>
            </w:pPr>
            <w:r>
              <w:t>Втулка</w:t>
            </w:r>
            <w:r>
              <w:tab/>
              <w:t>Наличие</w:t>
            </w:r>
          </w:p>
          <w:p w:rsidR="00BB0387" w:rsidRDefault="00BB0387" w:rsidP="0007653E">
            <w:pPr>
              <w:tabs>
                <w:tab w:val="left" w:pos="180"/>
                <w:tab w:val="left" w:pos="540"/>
              </w:tabs>
              <w:ind w:right="-1"/>
              <w:jc w:val="both"/>
            </w:pPr>
            <w:r>
              <w:t>Использование в диспенсере</w:t>
            </w:r>
            <w:r>
              <w:tab/>
              <w:t>Да</w:t>
            </w:r>
          </w:p>
          <w:p w:rsidR="00BB0387" w:rsidRDefault="00BB0387" w:rsidP="0007653E">
            <w:pPr>
              <w:tabs>
                <w:tab w:val="left" w:pos="180"/>
                <w:tab w:val="left" w:pos="540"/>
              </w:tabs>
              <w:ind w:right="-1"/>
              <w:jc w:val="both"/>
            </w:pPr>
            <w:r>
              <w:t>Материал</w:t>
            </w:r>
            <w:r>
              <w:tab/>
              <w:t>Целлюлоза</w:t>
            </w:r>
          </w:p>
          <w:p w:rsidR="00BB0387" w:rsidRDefault="00BB0387" w:rsidP="0007653E">
            <w:pPr>
              <w:tabs>
                <w:tab w:val="left" w:pos="180"/>
                <w:tab w:val="left" w:pos="540"/>
              </w:tabs>
              <w:ind w:right="-1"/>
              <w:jc w:val="both"/>
            </w:pPr>
            <w:r>
              <w:t>Перфорация</w:t>
            </w:r>
            <w:r>
              <w:tab/>
              <w:t>Наличие</w:t>
            </w:r>
          </w:p>
          <w:p w:rsidR="00BB0387" w:rsidRDefault="00BB0387" w:rsidP="0007653E">
            <w:pPr>
              <w:tabs>
                <w:tab w:val="left" w:pos="180"/>
                <w:tab w:val="left" w:pos="540"/>
              </w:tabs>
              <w:ind w:right="-1"/>
              <w:jc w:val="both"/>
            </w:pPr>
            <w:r>
              <w:t>Соответствие нормативно-технической документации</w:t>
            </w:r>
            <w:r>
              <w:tab/>
              <w:t>ГОСТ Р 52354-2005 или ТУ производителя</w:t>
            </w:r>
          </w:p>
          <w:p w:rsidR="00BB0387" w:rsidRPr="00A85D84" w:rsidRDefault="00BB0387" w:rsidP="0007653E">
            <w:pPr>
              <w:tabs>
                <w:tab w:val="left" w:pos="180"/>
                <w:tab w:val="left" w:pos="540"/>
              </w:tabs>
              <w:ind w:right="-1"/>
              <w:jc w:val="both"/>
              <w:rPr>
                <w:highlight w:val="yellow"/>
              </w:rPr>
            </w:pPr>
            <w:r>
              <w:t xml:space="preserve">Должны подходить для диспенсеров марки </w:t>
            </w:r>
            <w:proofErr w:type="spellStart"/>
            <w:r>
              <w:rPr>
                <w:lang w:val="en-US"/>
              </w:rPr>
              <w:t>Luscan</w:t>
            </w:r>
            <w:proofErr w:type="spellEnd"/>
          </w:p>
        </w:tc>
      </w:tr>
      <w:tr w:rsidR="00BB0387" w:rsidTr="0007653E">
        <w:tc>
          <w:tcPr>
            <w:tcW w:w="269"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center"/>
            </w:pPr>
            <w:r>
              <w:t>3</w:t>
            </w:r>
          </w:p>
        </w:tc>
        <w:tc>
          <w:tcPr>
            <w:tcW w:w="1441"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both"/>
            </w:pPr>
            <w:r w:rsidRPr="00E946C6">
              <w:rPr>
                <w:lang w:bidi="ru-RU"/>
              </w:rPr>
              <w:t>Мешки для мусора на 30 л</w:t>
            </w:r>
            <w:r>
              <w:rPr>
                <w:lang w:bidi="ru-RU"/>
              </w:rPr>
              <w:t xml:space="preserve"> / 120 штук</w:t>
            </w:r>
          </w:p>
        </w:tc>
        <w:tc>
          <w:tcPr>
            <w:tcW w:w="3290" w:type="pct"/>
            <w:tcBorders>
              <w:top w:val="single" w:sz="4" w:space="0" w:color="00000A"/>
              <w:left w:val="single" w:sz="4" w:space="0" w:color="00000A"/>
              <w:bottom w:val="single" w:sz="4" w:space="0" w:color="00000A"/>
              <w:right w:val="single" w:sz="4" w:space="0" w:color="auto"/>
            </w:tcBorders>
            <w:shd w:val="clear" w:color="auto" w:fill="auto"/>
          </w:tcPr>
          <w:p w:rsidR="00BB0387" w:rsidRPr="00E946C6" w:rsidRDefault="00BB0387" w:rsidP="0007653E">
            <w:pPr>
              <w:tabs>
                <w:tab w:val="left" w:pos="180"/>
                <w:tab w:val="left" w:pos="540"/>
              </w:tabs>
              <w:ind w:right="-1"/>
              <w:jc w:val="both"/>
              <w:rPr>
                <w:lang w:bidi="ru-RU"/>
              </w:rPr>
            </w:pPr>
            <w:r w:rsidRPr="00E946C6">
              <w:rPr>
                <w:lang w:bidi="ru-RU"/>
              </w:rPr>
              <w:t>Объем (л): 30</w:t>
            </w:r>
          </w:p>
          <w:p w:rsidR="00BB0387" w:rsidRPr="00E946C6" w:rsidRDefault="00BB0387" w:rsidP="0007653E">
            <w:pPr>
              <w:tabs>
                <w:tab w:val="left" w:pos="180"/>
                <w:tab w:val="left" w:pos="540"/>
              </w:tabs>
              <w:ind w:right="-1"/>
              <w:jc w:val="both"/>
              <w:rPr>
                <w:lang w:bidi="ru-RU"/>
              </w:rPr>
            </w:pPr>
            <w:proofErr w:type="spellStart"/>
            <w:r w:rsidRPr="00E946C6">
              <w:rPr>
                <w:lang w:bidi="ru-RU"/>
              </w:rPr>
              <w:t>OfficeClean</w:t>
            </w:r>
            <w:proofErr w:type="spellEnd"/>
            <w:r w:rsidRPr="00E946C6">
              <w:rPr>
                <w:lang w:bidi="ru-RU"/>
              </w:rPr>
              <w:t xml:space="preserve"> ПНД, 50*60см</w:t>
            </w:r>
          </w:p>
          <w:p w:rsidR="00BB0387" w:rsidRPr="00E946C6" w:rsidRDefault="00BB0387" w:rsidP="0007653E">
            <w:pPr>
              <w:tabs>
                <w:tab w:val="left" w:pos="180"/>
                <w:tab w:val="left" w:pos="540"/>
              </w:tabs>
              <w:ind w:right="-1"/>
              <w:jc w:val="both"/>
              <w:rPr>
                <w:lang w:bidi="ru-RU"/>
              </w:rPr>
            </w:pPr>
            <w:r w:rsidRPr="00E946C6">
              <w:rPr>
                <w:lang w:bidi="ru-RU"/>
              </w:rPr>
              <w:t>Материал: полиэтилен низкого давления (ПНД)</w:t>
            </w:r>
          </w:p>
          <w:p w:rsidR="00BB0387" w:rsidRPr="00E946C6" w:rsidRDefault="00BB0387" w:rsidP="0007653E">
            <w:pPr>
              <w:tabs>
                <w:tab w:val="left" w:pos="180"/>
                <w:tab w:val="left" w:pos="540"/>
              </w:tabs>
              <w:ind w:right="-1"/>
              <w:jc w:val="both"/>
            </w:pPr>
            <w:r w:rsidRPr="00E946C6">
              <w:rPr>
                <w:lang w:bidi="ru-RU"/>
              </w:rPr>
              <w:t>Плотность: не менее 10 мкм</w:t>
            </w:r>
          </w:p>
        </w:tc>
      </w:tr>
      <w:tr w:rsidR="00BB0387" w:rsidTr="0007653E">
        <w:tc>
          <w:tcPr>
            <w:tcW w:w="269"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center"/>
            </w:pPr>
            <w:r>
              <w:t>4</w:t>
            </w:r>
          </w:p>
        </w:tc>
        <w:tc>
          <w:tcPr>
            <w:tcW w:w="1441"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both"/>
            </w:pPr>
            <w:r w:rsidRPr="00E946C6">
              <w:t>Мешки для мусора на 240 литров</w:t>
            </w:r>
            <w:r>
              <w:t>/ 20 штук</w:t>
            </w:r>
          </w:p>
        </w:tc>
        <w:tc>
          <w:tcPr>
            <w:tcW w:w="3290" w:type="pct"/>
            <w:tcBorders>
              <w:top w:val="single" w:sz="4" w:space="0" w:color="00000A"/>
              <w:left w:val="single" w:sz="4" w:space="0" w:color="00000A"/>
              <w:bottom w:val="single" w:sz="4" w:space="0" w:color="00000A"/>
              <w:right w:val="single" w:sz="4" w:space="0" w:color="auto"/>
            </w:tcBorders>
            <w:shd w:val="clear" w:color="auto" w:fill="auto"/>
          </w:tcPr>
          <w:p w:rsidR="00BB0387" w:rsidRPr="00E946C6" w:rsidRDefault="00BB0387" w:rsidP="0007653E">
            <w:pPr>
              <w:tabs>
                <w:tab w:val="left" w:pos="180"/>
                <w:tab w:val="left" w:pos="540"/>
              </w:tabs>
              <w:ind w:right="-1"/>
              <w:jc w:val="both"/>
            </w:pPr>
            <w:r w:rsidRPr="00E946C6">
              <w:t>Объем (л): 240, Размер пакета: 90x140 см</w:t>
            </w:r>
          </w:p>
          <w:p w:rsidR="00BB0387" w:rsidRPr="00E946C6" w:rsidRDefault="00BB0387" w:rsidP="0007653E">
            <w:pPr>
              <w:tabs>
                <w:tab w:val="left" w:pos="180"/>
                <w:tab w:val="left" w:pos="540"/>
              </w:tabs>
              <w:ind w:right="-1"/>
              <w:jc w:val="both"/>
            </w:pPr>
            <w:r w:rsidRPr="00E946C6">
              <w:t>Наличие ручек/завязок: нет</w:t>
            </w:r>
          </w:p>
          <w:p w:rsidR="00BB0387" w:rsidRPr="00E946C6" w:rsidRDefault="00BB0387" w:rsidP="0007653E">
            <w:pPr>
              <w:tabs>
                <w:tab w:val="left" w:pos="180"/>
                <w:tab w:val="left" w:pos="540"/>
              </w:tabs>
              <w:ind w:right="-1"/>
              <w:jc w:val="both"/>
            </w:pPr>
            <w:proofErr w:type="spellStart"/>
            <w:r w:rsidRPr="00E946C6">
              <w:t>Биоразлагаемые</w:t>
            </w:r>
            <w:proofErr w:type="spellEnd"/>
            <w:r w:rsidRPr="00E946C6">
              <w:t>: Нет</w:t>
            </w:r>
          </w:p>
          <w:p w:rsidR="00BB0387" w:rsidRPr="00E946C6" w:rsidRDefault="00BB0387" w:rsidP="0007653E">
            <w:pPr>
              <w:tabs>
                <w:tab w:val="left" w:pos="180"/>
                <w:tab w:val="left" w:pos="540"/>
              </w:tabs>
              <w:ind w:right="-1"/>
              <w:jc w:val="both"/>
            </w:pPr>
            <w:r w:rsidRPr="00E946C6">
              <w:t>Тип дна: плоское с боковыми фальцами</w:t>
            </w:r>
          </w:p>
          <w:p w:rsidR="00BB0387" w:rsidRPr="00E946C6" w:rsidRDefault="00BB0387" w:rsidP="0007653E">
            <w:pPr>
              <w:tabs>
                <w:tab w:val="left" w:pos="180"/>
                <w:tab w:val="left" w:pos="540"/>
              </w:tabs>
              <w:ind w:right="-1"/>
              <w:jc w:val="both"/>
            </w:pPr>
            <w:r w:rsidRPr="00E946C6">
              <w:t>Материал: полиэтилен высокого давления (ПВД)</w:t>
            </w:r>
          </w:p>
          <w:p w:rsidR="00BB0387" w:rsidRPr="00E946C6" w:rsidRDefault="00BB0387" w:rsidP="0007653E">
            <w:pPr>
              <w:tabs>
                <w:tab w:val="left" w:pos="180"/>
                <w:tab w:val="left" w:pos="540"/>
              </w:tabs>
              <w:ind w:right="-1"/>
              <w:jc w:val="both"/>
            </w:pPr>
            <w:r w:rsidRPr="00E946C6">
              <w:t>Плотность: не менее 80 мкм, особо прочные</w:t>
            </w:r>
          </w:p>
          <w:p w:rsidR="00BB0387" w:rsidRPr="00E946C6" w:rsidRDefault="00BB0387" w:rsidP="0007653E">
            <w:pPr>
              <w:tabs>
                <w:tab w:val="left" w:pos="180"/>
                <w:tab w:val="left" w:pos="540"/>
              </w:tabs>
              <w:ind w:right="-1"/>
              <w:jc w:val="both"/>
            </w:pPr>
            <w:r w:rsidRPr="00E946C6">
              <w:t>Цвет: черный, синий</w:t>
            </w:r>
          </w:p>
          <w:p w:rsidR="00BB0387" w:rsidRPr="00E946C6" w:rsidRDefault="00BB0387" w:rsidP="0007653E">
            <w:pPr>
              <w:tabs>
                <w:tab w:val="left" w:pos="180"/>
                <w:tab w:val="left" w:pos="540"/>
              </w:tabs>
              <w:ind w:right="-1"/>
              <w:jc w:val="both"/>
            </w:pPr>
            <w:r w:rsidRPr="00E946C6">
              <w:t>Тип упаковки: рулон</w:t>
            </w:r>
          </w:p>
          <w:p w:rsidR="00BB0387" w:rsidRPr="00E946C6" w:rsidRDefault="00BB0387" w:rsidP="0007653E">
            <w:pPr>
              <w:tabs>
                <w:tab w:val="left" w:pos="180"/>
                <w:tab w:val="left" w:pos="540"/>
              </w:tabs>
              <w:ind w:right="-1"/>
              <w:jc w:val="both"/>
            </w:pPr>
            <w:r w:rsidRPr="00E946C6">
              <w:t>Количество в упаковке: не менее 10 шт.</w:t>
            </w:r>
          </w:p>
        </w:tc>
      </w:tr>
      <w:tr w:rsidR="00BB0387" w:rsidTr="0007653E">
        <w:tc>
          <w:tcPr>
            <w:tcW w:w="269"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center"/>
            </w:pPr>
            <w:r>
              <w:t>5</w:t>
            </w:r>
          </w:p>
        </w:tc>
        <w:tc>
          <w:tcPr>
            <w:tcW w:w="1441"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both"/>
            </w:pPr>
            <w:r w:rsidRPr="00E946C6">
              <w:t>Средство для влажной уборки и удаления пыли с радиаторов отопления</w:t>
            </w:r>
          </w:p>
        </w:tc>
        <w:tc>
          <w:tcPr>
            <w:tcW w:w="3290" w:type="pct"/>
            <w:tcBorders>
              <w:top w:val="single" w:sz="4" w:space="0" w:color="00000A"/>
              <w:left w:val="single" w:sz="4" w:space="0" w:color="00000A"/>
              <w:bottom w:val="single" w:sz="4" w:space="0" w:color="00000A"/>
              <w:right w:val="single" w:sz="4" w:space="0" w:color="auto"/>
            </w:tcBorders>
            <w:shd w:val="clear" w:color="auto" w:fill="auto"/>
          </w:tcPr>
          <w:p w:rsidR="00BB0387" w:rsidRPr="00E946C6" w:rsidRDefault="00BB0387" w:rsidP="0007653E">
            <w:pPr>
              <w:tabs>
                <w:tab w:val="left" w:pos="180"/>
                <w:tab w:val="left" w:pos="540"/>
              </w:tabs>
              <w:ind w:right="-1"/>
              <w:jc w:val="both"/>
            </w:pPr>
            <w:r w:rsidRPr="00E946C6">
              <w:t>Средство применимо для влажной уборки поверхностей радиаторов отопления.</w:t>
            </w:r>
          </w:p>
          <w:p w:rsidR="00BB0387" w:rsidRPr="00E946C6" w:rsidRDefault="00BB0387" w:rsidP="0007653E">
            <w:pPr>
              <w:tabs>
                <w:tab w:val="left" w:pos="180"/>
                <w:tab w:val="left" w:pos="540"/>
              </w:tabs>
              <w:ind w:right="-1"/>
              <w:jc w:val="both"/>
            </w:pPr>
            <w:r w:rsidRPr="00E946C6">
              <w:t>Средство применимо для использования в помещениях общественного назначения.</w:t>
            </w:r>
          </w:p>
          <w:p w:rsidR="00BB0387" w:rsidRPr="00E946C6" w:rsidRDefault="00BB0387" w:rsidP="0007653E">
            <w:pPr>
              <w:tabs>
                <w:tab w:val="left" w:pos="180"/>
                <w:tab w:val="left" w:pos="540"/>
              </w:tabs>
              <w:ind w:right="-1"/>
              <w:jc w:val="both"/>
            </w:pPr>
            <w:r w:rsidRPr="00E946C6">
              <w:t>Средство   применимо в закрытых помещениях.</w:t>
            </w:r>
          </w:p>
          <w:p w:rsidR="00BB0387" w:rsidRPr="00E946C6" w:rsidRDefault="00BB0387" w:rsidP="0007653E">
            <w:pPr>
              <w:tabs>
                <w:tab w:val="left" w:pos="180"/>
                <w:tab w:val="left" w:pos="540"/>
              </w:tabs>
              <w:ind w:right="-1"/>
              <w:jc w:val="both"/>
            </w:pPr>
            <w:r w:rsidRPr="00E946C6">
              <w:t>Средство экологически безопасно.</w:t>
            </w:r>
          </w:p>
        </w:tc>
      </w:tr>
      <w:tr w:rsidR="00BB0387" w:rsidTr="0007653E">
        <w:tc>
          <w:tcPr>
            <w:tcW w:w="269"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center"/>
            </w:pPr>
            <w:r>
              <w:t>6</w:t>
            </w:r>
          </w:p>
        </w:tc>
        <w:tc>
          <w:tcPr>
            <w:tcW w:w="1441"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spacing w:after="160"/>
              <w:contextualSpacing/>
            </w:pPr>
            <w:r w:rsidRPr="00E946C6">
              <w:t>Средство для мытья стен, облицованных кафельной плиткой</w:t>
            </w:r>
          </w:p>
          <w:p w:rsidR="00BB0387" w:rsidRPr="00E946C6" w:rsidRDefault="00BB0387" w:rsidP="0007653E">
            <w:pPr>
              <w:spacing w:after="160"/>
              <w:contextualSpacing/>
            </w:pPr>
          </w:p>
        </w:tc>
        <w:tc>
          <w:tcPr>
            <w:tcW w:w="3290" w:type="pct"/>
            <w:tcBorders>
              <w:top w:val="single" w:sz="4" w:space="0" w:color="00000A"/>
              <w:left w:val="single" w:sz="4" w:space="0" w:color="00000A"/>
              <w:bottom w:val="single" w:sz="4" w:space="0" w:color="00000A"/>
              <w:right w:val="single" w:sz="4" w:space="0" w:color="auto"/>
            </w:tcBorders>
            <w:shd w:val="clear" w:color="auto" w:fill="auto"/>
          </w:tcPr>
          <w:p w:rsidR="00BB0387" w:rsidRPr="00E946C6" w:rsidRDefault="00BB0387" w:rsidP="0007653E">
            <w:pPr>
              <w:contextualSpacing/>
            </w:pPr>
            <w:r w:rsidRPr="00E946C6">
              <w:t>Средство удаляет различные виды загрязнений с вертикальных поверхностей, облицованных кафелем.</w:t>
            </w:r>
          </w:p>
          <w:p w:rsidR="00BB0387" w:rsidRPr="00E946C6" w:rsidRDefault="00BB0387" w:rsidP="0007653E">
            <w:pPr>
              <w:contextualSpacing/>
            </w:pPr>
            <w:r w:rsidRPr="00E946C6">
              <w:t>Средство   применимо для использования в помещениях общественного назначения.</w:t>
            </w:r>
          </w:p>
          <w:p w:rsidR="00BB0387" w:rsidRPr="00E946C6" w:rsidRDefault="00BB0387" w:rsidP="0007653E">
            <w:pPr>
              <w:contextualSpacing/>
            </w:pPr>
            <w:r w:rsidRPr="00E946C6">
              <w:t>Средство не повреждает поверхность плитки.</w:t>
            </w:r>
          </w:p>
        </w:tc>
      </w:tr>
      <w:tr w:rsidR="00BB0387" w:rsidTr="0007653E">
        <w:tc>
          <w:tcPr>
            <w:tcW w:w="269"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center"/>
            </w:pPr>
            <w:r>
              <w:t>7</w:t>
            </w:r>
          </w:p>
        </w:tc>
        <w:tc>
          <w:tcPr>
            <w:tcW w:w="1441"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spacing w:after="160"/>
              <w:contextualSpacing/>
            </w:pPr>
            <w:r w:rsidRPr="00E946C6">
              <w:t>Средство для мытья стен, окрашенных водостойкими красками</w:t>
            </w:r>
          </w:p>
        </w:tc>
        <w:tc>
          <w:tcPr>
            <w:tcW w:w="3290" w:type="pct"/>
            <w:tcBorders>
              <w:top w:val="single" w:sz="4" w:space="0" w:color="00000A"/>
              <w:left w:val="single" w:sz="4" w:space="0" w:color="00000A"/>
              <w:bottom w:val="single" w:sz="4" w:space="0" w:color="00000A"/>
              <w:right w:val="single" w:sz="4" w:space="0" w:color="auto"/>
            </w:tcBorders>
            <w:shd w:val="clear" w:color="auto" w:fill="auto"/>
          </w:tcPr>
          <w:p w:rsidR="00BB0387" w:rsidRPr="00E946C6" w:rsidRDefault="00BB0387" w:rsidP="0007653E">
            <w:pPr>
              <w:contextualSpacing/>
            </w:pPr>
            <w:r w:rsidRPr="00E946C6">
              <w:t>Средство   предназначено для мытья стен, окрашенных водостойкими красками.</w:t>
            </w:r>
          </w:p>
          <w:p w:rsidR="00BB0387" w:rsidRPr="00E946C6" w:rsidRDefault="00BB0387" w:rsidP="0007653E">
            <w:pPr>
              <w:contextualSpacing/>
            </w:pPr>
            <w:r w:rsidRPr="00E946C6">
              <w:t>Средство обладает дезинфицирующим эффектом.</w:t>
            </w:r>
          </w:p>
          <w:p w:rsidR="00BB0387" w:rsidRPr="00E946C6" w:rsidRDefault="00BB0387" w:rsidP="0007653E">
            <w:pPr>
              <w:contextualSpacing/>
            </w:pPr>
            <w:r w:rsidRPr="00E946C6">
              <w:t>Средство   применимо для использования в помещениях общественного назначения.</w:t>
            </w:r>
          </w:p>
          <w:p w:rsidR="00BB0387" w:rsidRPr="00E946C6" w:rsidRDefault="00BB0387" w:rsidP="0007653E">
            <w:pPr>
              <w:contextualSpacing/>
            </w:pPr>
            <w:r w:rsidRPr="00E946C6">
              <w:lastRenderedPageBreak/>
              <w:t>Средство не повреждает краску.</w:t>
            </w:r>
          </w:p>
        </w:tc>
      </w:tr>
      <w:tr w:rsidR="00BB0387" w:rsidTr="0007653E">
        <w:trPr>
          <w:trHeight w:val="1441"/>
        </w:trPr>
        <w:tc>
          <w:tcPr>
            <w:tcW w:w="269"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center"/>
            </w:pPr>
            <w:r>
              <w:lastRenderedPageBreak/>
              <w:t>8</w:t>
            </w:r>
          </w:p>
        </w:tc>
        <w:tc>
          <w:tcPr>
            <w:tcW w:w="1441"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spacing w:after="160"/>
              <w:contextualSpacing/>
            </w:pPr>
            <w:r w:rsidRPr="00E946C6">
              <w:t>Средство для дезинфекции отверстий для стока воды</w:t>
            </w:r>
          </w:p>
        </w:tc>
        <w:tc>
          <w:tcPr>
            <w:tcW w:w="3290" w:type="pct"/>
            <w:tcBorders>
              <w:top w:val="single" w:sz="4" w:space="0" w:color="00000A"/>
              <w:left w:val="single" w:sz="4" w:space="0" w:color="00000A"/>
              <w:bottom w:val="single" w:sz="4" w:space="0" w:color="00000A"/>
              <w:right w:val="single" w:sz="4" w:space="0" w:color="auto"/>
            </w:tcBorders>
            <w:shd w:val="clear" w:color="auto" w:fill="auto"/>
          </w:tcPr>
          <w:p w:rsidR="00BB0387" w:rsidRPr="00E946C6" w:rsidRDefault="00BB0387" w:rsidP="0007653E">
            <w:pPr>
              <w:contextualSpacing/>
            </w:pPr>
            <w:r w:rsidRPr="00E946C6">
              <w:t>Средство   предназначено для дезинфекции сантехники.</w:t>
            </w:r>
          </w:p>
          <w:p w:rsidR="00BB0387" w:rsidRPr="00E946C6" w:rsidRDefault="00BB0387" w:rsidP="0007653E">
            <w:pPr>
              <w:contextualSpacing/>
            </w:pPr>
            <w:r w:rsidRPr="00E946C6">
              <w:t>Средство   применимо для использования в помещениях общественного назначения.</w:t>
            </w:r>
          </w:p>
          <w:p w:rsidR="00BB0387" w:rsidRPr="00E946C6" w:rsidRDefault="00BB0387" w:rsidP="0007653E">
            <w:pPr>
              <w:contextualSpacing/>
            </w:pPr>
            <w:r w:rsidRPr="00E946C6">
              <w:t>Средство не содержит веществ, вызывающих коррозию металла и разрушение пластмассовых элементов.</w:t>
            </w:r>
          </w:p>
        </w:tc>
      </w:tr>
      <w:tr w:rsidR="00BB0387" w:rsidTr="0007653E">
        <w:trPr>
          <w:trHeight w:val="1512"/>
        </w:trPr>
        <w:tc>
          <w:tcPr>
            <w:tcW w:w="269"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center"/>
            </w:pPr>
            <w:r>
              <w:t>9</w:t>
            </w:r>
          </w:p>
        </w:tc>
        <w:tc>
          <w:tcPr>
            <w:tcW w:w="1441"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spacing w:after="160"/>
              <w:contextualSpacing/>
            </w:pPr>
            <w:r w:rsidRPr="00E946C6">
              <w:t>Средство нейтральное моющее для ухода за твердыми поверхностями</w:t>
            </w:r>
          </w:p>
        </w:tc>
        <w:tc>
          <w:tcPr>
            <w:tcW w:w="3290" w:type="pct"/>
            <w:tcBorders>
              <w:top w:val="single" w:sz="4" w:space="0" w:color="00000A"/>
              <w:left w:val="single" w:sz="4" w:space="0" w:color="00000A"/>
              <w:bottom w:val="single" w:sz="4" w:space="0" w:color="00000A"/>
              <w:right w:val="single" w:sz="4" w:space="0" w:color="auto"/>
            </w:tcBorders>
            <w:shd w:val="clear" w:color="auto" w:fill="auto"/>
          </w:tcPr>
          <w:p w:rsidR="00BB0387" w:rsidRPr="00E946C6" w:rsidRDefault="00BB0387" w:rsidP="0007653E">
            <w:pPr>
              <w:contextualSpacing/>
            </w:pPr>
            <w:r w:rsidRPr="00E946C6">
              <w:t>Средство не оставляет разводов.</w:t>
            </w:r>
          </w:p>
          <w:p w:rsidR="00BB0387" w:rsidRPr="00E946C6" w:rsidRDefault="00BB0387" w:rsidP="0007653E">
            <w:pPr>
              <w:contextualSpacing/>
            </w:pPr>
            <w:r w:rsidRPr="00E946C6">
              <w:t>Не требует смывания.</w:t>
            </w:r>
          </w:p>
          <w:p w:rsidR="00BB0387" w:rsidRPr="00E946C6" w:rsidRDefault="00BB0387" w:rsidP="0007653E">
            <w:pPr>
              <w:contextualSpacing/>
            </w:pPr>
            <w:r w:rsidRPr="00E946C6">
              <w:t>Обладает обезжиривающим эффектом.</w:t>
            </w:r>
          </w:p>
          <w:p w:rsidR="00BB0387" w:rsidRPr="00E946C6" w:rsidRDefault="00BB0387" w:rsidP="0007653E">
            <w:pPr>
              <w:contextualSpacing/>
            </w:pPr>
            <w:r w:rsidRPr="00E946C6">
              <w:t xml:space="preserve">Средство не горюче, </w:t>
            </w:r>
            <w:proofErr w:type="spellStart"/>
            <w:r w:rsidRPr="00E946C6">
              <w:t>биоразлагаемо</w:t>
            </w:r>
            <w:proofErr w:type="spellEnd"/>
            <w:r w:rsidRPr="00E946C6">
              <w:t>.</w:t>
            </w:r>
          </w:p>
          <w:p w:rsidR="00BB0387" w:rsidRPr="00E946C6" w:rsidRDefault="00BB0387" w:rsidP="0007653E">
            <w:pPr>
              <w:contextualSpacing/>
            </w:pPr>
            <w:proofErr w:type="spellStart"/>
            <w:r w:rsidRPr="00E946C6">
              <w:t>Значние</w:t>
            </w:r>
            <w:proofErr w:type="spellEnd"/>
            <w:r w:rsidRPr="00E946C6">
              <w:t xml:space="preserve"> </w:t>
            </w:r>
            <w:proofErr w:type="spellStart"/>
            <w:r w:rsidRPr="00E946C6">
              <w:t>pH</w:t>
            </w:r>
            <w:proofErr w:type="spellEnd"/>
            <w:r w:rsidRPr="00E946C6">
              <w:t xml:space="preserve"> в концентрате 6,8.</w:t>
            </w:r>
          </w:p>
        </w:tc>
      </w:tr>
      <w:tr w:rsidR="00BB0387" w:rsidTr="0007653E">
        <w:tc>
          <w:tcPr>
            <w:tcW w:w="269"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center"/>
            </w:pPr>
            <w:r>
              <w:t>10</w:t>
            </w:r>
          </w:p>
        </w:tc>
        <w:tc>
          <w:tcPr>
            <w:tcW w:w="1441"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spacing w:after="160"/>
              <w:contextualSpacing/>
            </w:pPr>
            <w:r w:rsidRPr="00E946C6">
              <w:t>Средство для мытья линолеума</w:t>
            </w:r>
          </w:p>
        </w:tc>
        <w:tc>
          <w:tcPr>
            <w:tcW w:w="3290" w:type="pct"/>
            <w:tcBorders>
              <w:top w:val="single" w:sz="4" w:space="0" w:color="00000A"/>
              <w:left w:val="single" w:sz="4" w:space="0" w:color="00000A"/>
              <w:bottom w:val="single" w:sz="4" w:space="0" w:color="00000A"/>
              <w:right w:val="single" w:sz="4" w:space="0" w:color="auto"/>
            </w:tcBorders>
            <w:shd w:val="clear" w:color="auto" w:fill="auto"/>
          </w:tcPr>
          <w:p w:rsidR="00BB0387" w:rsidRPr="00E946C6" w:rsidRDefault="00BB0387" w:rsidP="0007653E">
            <w:pPr>
              <w:contextualSpacing/>
            </w:pPr>
            <w:r w:rsidRPr="00E946C6">
              <w:t>Средство имеет жидкую форму.</w:t>
            </w:r>
          </w:p>
          <w:p w:rsidR="00BB0387" w:rsidRPr="00E946C6" w:rsidRDefault="00BB0387" w:rsidP="0007653E">
            <w:pPr>
              <w:contextualSpacing/>
            </w:pPr>
            <w:r w:rsidRPr="00E946C6">
              <w:t xml:space="preserve">Средство </w:t>
            </w:r>
            <w:proofErr w:type="spellStart"/>
            <w:r w:rsidRPr="00E946C6">
              <w:t>пожаро</w:t>
            </w:r>
            <w:proofErr w:type="spellEnd"/>
            <w:r w:rsidRPr="00E946C6">
              <w:t>- и взрывобезопасное.</w:t>
            </w:r>
          </w:p>
          <w:p w:rsidR="00BB0387" w:rsidRPr="00E946C6" w:rsidRDefault="00BB0387" w:rsidP="0007653E">
            <w:pPr>
              <w:contextualSpacing/>
            </w:pPr>
            <w:r w:rsidRPr="00E946C6">
              <w:t xml:space="preserve">Средство </w:t>
            </w:r>
            <w:proofErr w:type="spellStart"/>
            <w:r w:rsidRPr="00E946C6">
              <w:t>гипоаллергенное</w:t>
            </w:r>
            <w:proofErr w:type="spellEnd"/>
            <w:r w:rsidRPr="00E946C6">
              <w:t>.</w:t>
            </w:r>
          </w:p>
          <w:p w:rsidR="00BB0387" w:rsidRPr="00E946C6" w:rsidRDefault="00BB0387" w:rsidP="0007653E">
            <w:pPr>
              <w:contextualSpacing/>
            </w:pPr>
            <w:r w:rsidRPr="00E946C6">
              <w:t>Средство стабильно при хранении и применении.</w:t>
            </w:r>
          </w:p>
        </w:tc>
      </w:tr>
      <w:tr w:rsidR="00BB0387" w:rsidTr="0007653E">
        <w:trPr>
          <w:trHeight w:val="3496"/>
        </w:trPr>
        <w:tc>
          <w:tcPr>
            <w:tcW w:w="269"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center"/>
            </w:pPr>
            <w:r>
              <w:t>11</w:t>
            </w:r>
          </w:p>
        </w:tc>
        <w:tc>
          <w:tcPr>
            <w:tcW w:w="1441"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spacing w:after="160"/>
              <w:contextualSpacing/>
            </w:pPr>
            <w:r w:rsidRPr="00E946C6">
              <w:t>Средство для очистки зеркал и стеклянных поверхностей</w:t>
            </w:r>
          </w:p>
        </w:tc>
        <w:tc>
          <w:tcPr>
            <w:tcW w:w="3290" w:type="pct"/>
            <w:tcBorders>
              <w:top w:val="single" w:sz="4" w:space="0" w:color="00000A"/>
              <w:left w:val="single" w:sz="4" w:space="0" w:color="00000A"/>
              <w:bottom w:val="single" w:sz="4" w:space="0" w:color="00000A"/>
              <w:right w:val="single" w:sz="4" w:space="0" w:color="auto"/>
            </w:tcBorders>
            <w:shd w:val="clear" w:color="auto" w:fill="auto"/>
          </w:tcPr>
          <w:p w:rsidR="00BB0387" w:rsidRPr="00E946C6" w:rsidRDefault="00BB0387" w:rsidP="0007653E">
            <w:pPr>
              <w:contextualSpacing/>
            </w:pPr>
            <w:r w:rsidRPr="00E946C6">
              <w:t>Средство предназначено для очистки зеркал и стеклянных поверхностей.</w:t>
            </w:r>
          </w:p>
          <w:p w:rsidR="00BB0387" w:rsidRPr="00E946C6" w:rsidRDefault="00BB0387" w:rsidP="0007653E">
            <w:pPr>
              <w:contextualSpacing/>
            </w:pPr>
            <w:r w:rsidRPr="00E946C6">
              <w:t>Средство удаляет с зеркальных и стеклянных поверхностей различные виды загрязнений, в том числе масложировые.</w:t>
            </w:r>
          </w:p>
          <w:p w:rsidR="00BB0387" w:rsidRPr="00E946C6" w:rsidRDefault="00BB0387" w:rsidP="0007653E">
            <w:pPr>
              <w:contextualSpacing/>
            </w:pPr>
            <w:r w:rsidRPr="00E946C6">
              <w:t>Средство не оставляет разводов.</w:t>
            </w:r>
          </w:p>
          <w:p w:rsidR="00BB0387" w:rsidRPr="00E946C6" w:rsidRDefault="00BB0387" w:rsidP="0007653E">
            <w:pPr>
              <w:contextualSpacing/>
            </w:pPr>
            <w:r w:rsidRPr="00E946C6">
              <w:t>Средство содержит в своем составе вещество-консервант, защищающее его от негативного воздействия внешних факторов окружающей среды.</w:t>
            </w:r>
          </w:p>
          <w:p w:rsidR="00BB0387" w:rsidRPr="00E946C6" w:rsidRDefault="00BB0387" w:rsidP="0007653E">
            <w:pPr>
              <w:contextualSpacing/>
            </w:pPr>
            <w:r w:rsidRPr="00E946C6">
              <w:t>Средство обладает дезинфицирующими свойствами.</w:t>
            </w:r>
          </w:p>
          <w:p w:rsidR="00BB0387" w:rsidRPr="00E946C6" w:rsidRDefault="00BB0387" w:rsidP="0007653E">
            <w:pPr>
              <w:contextualSpacing/>
            </w:pPr>
            <w:r w:rsidRPr="00E946C6">
              <w:t xml:space="preserve">Средство является </w:t>
            </w:r>
            <w:proofErr w:type="spellStart"/>
            <w:r w:rsidRPr="00E946C6">
              <w:t>пожаро</w:t>
            </w:r>
            <w:proofErr w:type="spellEnd"/>
            <w:r w:rsidRPr="00E946C6">
              <w:t>- и взрывобезопасным.</w:t>
            </w:r>
          </w:p>
          <w:p w:rsidR="00BB0387" w:rsidRPr="00E946C6" w:rsidRDefault="00BB0387" w:rsidP="0007653E">
            <w:pPr>
              <w:contextualSpacing/>
            </w:pPr>
            <w:r w:rsidRPr="00E946C6">
              <w:t xml:space="preserve">Средство   </w:t>
            </w:r>
            <w:proofErr w:type="spellStart"/>
            <w:r w:rsidRPr="00E946C6">
              <w:t>гипоаллергенное</w:t>
            </w:r>
            <w:proofErr w:type="spellEnd"/>
            <w:r w:rsidRPr="00E946C6">
              <w:t>.</w:t>
            </w:r>
          </w:p>
          <w:p w:rsidR="00BB0387" w:rsidRPr="00E946C6" w:rsidRDefault="00BB0387" w:rsidP="0007653E">
            <w:pPr>
              <w:contextualSpacing/>
            </w:pPr>
            <w:r w:rsidRPr="00E946C6">
              <w:t>Средство   стабильно при хранении и применении.</w:t>
            </w:r>
          </w:p>
        </w:tc>
      </w:tr>
      <w:tr w:rsidR="00BB0387" w:rsidTr="0007653E">
        <w:trPr>
          <w:trHeight w:val="3523"/>
        </w:trPr>
        <w:tc>
          <w:tcPr>
            <w:tcW w:w="269"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center"/>
            </w:pPr>
            <w:r>
              <w:t>12</w:t>
            </w:r>
          </w:p>
        </w:tc>
        <w:tc>
          <w:tcPr>
            <w:tcW w:w="1441"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spacing w:after="160"/>
              <w:contextualSpacing/>
            </w:pPr>
            <w:r w:rsidRPr="00E946C6">
              <w:t>Средство для удаления локальных загрязнений с открытых поверхностей мебели, офисной техники</w:t>
            </w:r>
          </w:p>
        </w:tc>
        <w:tc>
          <w:tcPr>
            <w:tcW w:w="3290" w:type="pct"/>
            <w:tcBorders>
              <w:top w:val="single" w:sz="4" w:space="0" w:color="00000A"/>
              <w:left w:val="single" w:sz="4" w:space="0" w:color="00000A"/>
              <w:bottom w:val="single" w:sz="4" w:space="0" w:color="00000A"/>
              <w:right w:val="single" w:sz="4" w:space="0" w:color="auto"/>
            </w:tcBorders>
            <w:shd w:val="clear" w:color="auto" w:fill="auto"/>
          </w:tcPr>
          <w:p w:rsidR="00BB0387" w:rsidRPr="00E946C6" w:rsidRDefault="00BB0387" w:rsidP="0007653E">
            <w:pPr>
              <w:contextualSpacing/>
            </w:pPr>
            <w:r w:rsidRPr="00E946C6">
              <w:t>Средство предназначено для удаления локальных загрязнений с открытых поверхностей мебели, офисной техники.</w:t>
            </w:r>
          </w:p>
          <w:p w:rsidR="00BB0387" w:rsidRPr="00E946C6" w:rsidRDefault="00BB0387" w:rsidP="0007653E">
            <w:pPr>
              <w:contextualSpacing/>
            </w:pPr>
            <w:r w:rsidRPr="00E946C6">
              <w:t>Средство   применимо для использования в помещениях общественного назначения.</w:t>
            </w:r>
          </w:p>
          <w:p w:rsidR="00BB0387" w:rsidRPr="00E946C6" w:rsidRDefault="00BB0387" w:rsidP="0007653E">
            <w:pPr>
              <w:contextualSpacing/>
            </w:pPr>
            <w:r w:rsidRPr="00E946C6">
              <w:t>Средство подходит для ежедневного применения.</w:t>
            </w:r>
          </w:p>
          <w:p w:rsidR="00BB0387" w:rsidRPr="00E946C6" w:rsidRDefault="00BB0387" w:rsidP="0007653E">
            <w:pPr>
              <w:contextualSpacing/>
            </w:pPr>
            <w:r w:rsidRPr="00E946C6">
              <w:t>Средство удаляет локальные загрязнения с открытых поверхностей мебели, офисной техники.</w:t>
            </w:r>
          </w:p>
          <w:p w:rsidR="00BB0387" w:rsidRPr="00E946C6" w:rsidRDefault="00BB0387" w:rsidP="0007653E">
            <w:pPr>
              <w:contextualSpacing/>
            </w:pPr>
            <w:r w:rsidRPr="00E946C6">
              <w:t>Средство не содержит в своем составе веществ и компонентов, приводящих к разрушению поверхности и изменению ее цвета.</w:t>
            </w:r>
          </w:p>
          <w:p w:rsidR="00BB0387" w:rsidRPr="00E946C6" w:rsidRDefault="00BB0387" w:rsidP="0007653E">
            <w:pPr>
              <w:contextualSpacing/>
            </w:pPr>
            <w:r w:rsidRPr="00E946C6">
              <w:t>Упаковка: баллон-распылитель.</w:t>
            </w:r>
          </w:p>
        </w:tc>
      </w:tr>
      <w:tr w:rsidR="00BB0387" w:rsidTr="0007653E">
        <w:trPr>
          <w:trHeight w:val="2577"/>
        </w:trPr>
        <w:tc>
          <w:tcPr>
            <w:tcW w:w="269"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center"/>
            </w:pPr>
            <w:r>
              <w:lastRenderedPageBreak/>
              <w:t>13</w:t>
            </w:r>
          </w:p>
        </w:tc>
        <w:tc>
          <w:tcPr>
            <w:tcW w:w="1441"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spacing w:after="160"/>
              <w:contextualSpacing/>
            </w:pPr>
            <w:r w:rsidRPr="00E946C6">
              <w:t>Средство для сантехники</w:t>
            </w:r>
          </w:p>
        </w:tc>
        <w:tc>
          <w:tcPr>
            <w:tcW w:w="3290" w:type="pct"/>
            <w:tcBorders>
              <w:top w:val="single" w:sz="4" w:space="0" w:color="00000A"/>
              <w:left w:val="single" w:sz="4" w:space="0" w:color="00000A"/>
              <w:bottom w:val="single" w:sz="4" w:space="0" w:color="00000A"/>
              <w:right w:val="single" w:sz="4" w:space="0" w:color="auto"/>
            </w:tcBorders>
            <w:shd w:val="clear" w:color="auto" w:fill="auto"/>
          </w:tcPr>
          <w:p w:rsidR="00BB0387" w:rsidRPr="00E946C6" w:rsidRDefault="00BB0387" w:rsidP="0007653E">
            <w:pPr>
              <w:contextualSpacing/>
            </w:pPr>
            <w:r w:rsidRPr="00E946C6">
              <w:t>Средство   предназначено для удаления загрязнений с раковин, ванн, унитазов, кафеля, фаянсовых изделий жировых и известковых отложений, мыльного осадка, ржавчины, водного камня, застарелых солевых отложений.</w:t>
            </w:r>
          </w:p>
          <w:p w:rsidR="00BB0387" w:rsidRPr="00E946C6" w:rsidRDefault="00BB0387" w:rsidP="0007653E">
            <w:pPr>
              <w:contextualSpacing/>
            </w:pPr>
            <w:r w:rsidRPr="00E946C6">
              <w:t>Устраняет неприятные запахи.</w:t>
            </w:r>
          </w:p>
          <w:p w:rsidR="00BB0387" w:rsidRPr="00E946C6" w:rsidRDefault="00BB0387" w:rsidP="0007653E">
            <w:pPr>
              <w:contextualSpacing/>
            </w:pPr>
            <w:r w:rsidRPr="00E946C6">
              <w:t>Вид средства   гелеобразный.</w:t>
            </w:r>
          </w:p>
          <w:p w:rsidR="00BB0387" w:rsidRPr="00E946C6" w:rsidRDefault="00BB0387" w:rsidP="0007653E">
            <w:pPr>
              <w:contextualSpacing/>
            </w:pPr>
            <w:r w:rsidRPr="00E946C6">
              <w:t>Средство действенно против возбудителей стафилококка и кишечных инфекций.</w:t>
            </w:r>
          </w:p>
        </w:tc>
      </w:tr>
      <w:tr w:rsidR="00BB0387" w:rsidTr="0007653E">
        <w:trPr>
          <w:trHeight w:val="1015"/>
        </w:trPr>
        <w:tc>
          <w:tcPr>
            <w:tcW w:w="269"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center"/>
            </w:pPr>
            <w:r>
              <w:t>14</w:t>
            </w:r>
          </w:p>
        </w:tc>
        <w:tc>
          <w:tcPr>
            <w:tcW w:w="1441"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spacing w:after="160"/>
              <w:contextualSpacing/>
            </w:pPr>
            <w:r w:rsidRPr="00E946C6">
              <w:t>Многофункциональное дезинфицирующее средство</w:t>
            </w:r>
          </w:p>
        </w:tc>
        <w:tc>
          <w:tcPr>
            <w:tcW w:w="3290" w:type="pct"/>
            <w:tcBorders>
              <w:top w:val="single" w:sz="4" w:space="0" w:color="00000A"/>
              <w:left w:val="single" w:sz="4" w:space="0" w:color="00000A"/>
              <w:bottom w:val="single" w:sz="4" w:space="0" w:color="00000A"/>
              <w:right w:val="single" w:sz="4" w:space="0" w:color="auto"/>
            </w:tcBorders>
            <w:shd w:val="clear" w:color="auto" w:fill="auto"/>
          </w:tcPr>
          <w:p w:rsidR="00BB0387" w:rsidRPr="00E946C6" w:rsidRDefault="00BB0387" w:rsidP="0007653E">
            <w:pPr>
              <w:contextualSpacing/>
            </w:pPr>
            <w:r w:rsidRPr="00E946C6">
              <w:t>Средство   предназначено для проведения профилактической дезинфекции помещений, инвентаря, систем вентиляции и кондиционирования воздуха.</w:t>
            </w:r>
          </w:p>
        </w:tc>
      </w:tr>
      <w:tr w:rsidR="00BB0387" w:rsidTr="0007653E">
        <w:trPr>
          <w:trHeight w:val="1210"/>
        </w:trPr>
        <w:tc>
          <w:tcPr>
            <w:tcW w:w="269" w:type="pct"/>
            <w:tcBorders>
              <w:top w:val="single" w:sz="4" w:space="0" w:color="00000A"/>
              <w:left w:val="single" w:sz="4" w:space="0" w:color="00000A"/>
              <w:bottom w:val="single" w:sz="4" w:space="0" w:color="00000A"/>
              <w:right w:val="single" w:sz="4" w:space="0" w:color="00000A"/>
            </w:tcBorders>
            <w:shd w:val="clear" w:color="auto" w:fill="auto"/>
          </w:tcPr>
          <w:p w:rsidR="00BB0387" w:rsidRPr="00E946C6" w:rsidRDefault="00BB0387" w:rsidP="0007653E">
            <w:pPr>
              <w:tabs>
                <w:tab w:val="left" w:pos="180"/>
                <w:tab w:val="left" w:pos="540"/>
              </w:tabs>
              <w:ind w:right="-1"/>
              <w:jc w:val="center"/>
            </w:pPr>
            <w:r>
              <w:t>15</w:t>
            </w:r>
          </w:p>
        </w:tc>
        <w:tc>
          <w:tcPr>
            <w:tcW w:w="1441" w:type="pct"/>
            <w:tcBorders>
              <w:top w:val="single" w:sz="4" w:space="0" w:color="00000A"/>
              <w:left w:val="single" w:sz="4" w:space="0" w:color="00000A"/>
              <w:bottom w:val="single" w:sz="4" w:space="0" w:color="00000A"/>
              <w:right w:val="single" w:sz="4" w:space="0" w:color="00000A"/>
            </w:tcBorders>
            <w:shd w:val="clear" w:color="auto" w:fill="auto"/>
          </w:tcPr>
          <w:p w:rsidR="00BB0387" w:rsidRPr="00A85D84" w:rsidRDefault="00BB0387" w:rsidP="0007653E">
            <w:pPr>
              <w:spacing w:after="160"/>
              <w:contextualSpacing/>
              <w:rPr>
                <w:lang w:val="en-US"/>
              </w:rPr>
            </w:pPr>
            <w:r>
              <w:t>Освежитель воздуха / 20</w:t>
            </w:r>
            <w:r>
              <w:rPr>
                <w:lang w:val="en-US"/>
              </w:rPr>
              <w:t xml:space="preserve"> </w:t>
            </w:r>
            <w:r>
              <w:t>штук</w:t>
            </w:r>
          </w:p>
        </w:tc>
        <w:tc>
          <w:tcPr>
            <w:tcW w:w="3290" w:type="pct"/>
            <w:tcBorders>
              <w:top w:val="single" w:sz="4" w:space="0" w:color="00000A"/>
              <w:left w:val="single" w:sz="4" w:space="0" w:color="00000A"/>
              <w:bottom w:val="single" w:sz="4" w:space="0" w:color="00000A"/>
              <w:right w:val="single" w:sz="4" w:space="0" w:color="auto"/>
            </w:tcBorders>
            <w:shd w:val="clear" w:color="auto" w:fill="auto"/>
          </w:tcPr>
          <w:p w:rsidR="00BB0387" w:rsidRDefault="00BB0387" w:rsidP="0007653E">
            <w:pPr>
              <w:contextualSpacing/>
            </w:pPr>
            <w:r>
              <w:t xml:space="preserve">Форма выпуска: </w:t>
            </w:r>
            <w:r w:rsidRPr="00684DFC">
              <w:t>Аэрозоль</w:t>
            </w:r>
          </w:p>
          <w:p w:rsidR="00BB0387" w:rsidRDefault="00BB0387" w:rsidP="0007653E">
            <w:pPr>
              <w:contextualSpacing/>
            </w:pPr>
            <w:r>
              <w:t xml:space="preserve">Вид упаковки: </w:t>
            </w:r>
            <w:r w:rsidRPr="00684DFC">
              <w:t>Металлический флакон</w:t>
            </w:r>
          </w:p>
          <w:p w:rsidR="00BB0387" w:rsidRDefault="00BB0387" w:rsidP="0007653E">
            <w:pPr>
              <w:contextualSpacing/>
            </w:pPr>
            <w:r>
              <w:t>Объем: не менее 290 не более 300 СМ</w:t>
            </w:r>
            <w:proofErr w:type="gramStart"/>
            <w:r>
              <w:t>3;^</w:t>
            </w:r>
            <w:proofErr w:type="gramEnd"/>
            <w:r>
              <w:t>МЛ</w:t>
            </w:r>
          </w:p>
          <w:p w:rsidR="00BB0387" w:rsidRPr="00E946C6" w:rsidRDefault="00BB0387" w:rsidP="0007653E">
            <w:pPr>
              <w:contextualSpacing/>
            </w:pPr>
            <w:r>
              <w:t xml:space="preserve">Соответствие нормативно-технической документации: </w:t>
            </w:r>
            <w:r w:rsidRPr="00684DFC">
              <w:t>ГОСТ 32478-2013 или ТУ производителя</w:t>
            </w:r>
          </w:p>
        </w:tc>
      </w:tr>
    </w:tbl>
    <w:p w:rsidR="00BB0387" w:rsidRDefault="00BB0387" w:rsidP="00BB0387">
      <w:pPr>
        <w:jc w:val="right"/>
        <w:rPr>
          <w:rFonts w:eastAsia="MS Mincho"/>
        </w:rPr>
      </w:pPr>
    </w:p>
    <w:p w:rsidR="00BB0387" w:rsidRDefault="00BB0387" w:rsidP="00BB0387">
      <w:pPr>
        <w:pStyle w:val="a8"/>
        <w:numPr>
          <w:ilvl w:val="0"/>
          <w:numId w:val="2"/>
        </w:numPr>
        <w:suppressAutoHyphens w:val="0"/>
        <w:autoSpaceDE w:val="0"/>
        <w:autoSpaceDN w:val="0"/>
        <w:adjustRightInd w:val="0"/>
        <w:spacing w:line="259" w:lineRule="auto"/>
        <w:contextualSpacing/>
        <w:jc w:val="center"/>
        <w:outlineLvl w:val="1"/>
        <w:rPr>
          <w:b/>
          <w:bCs/>
          <w:color w:val="000000"/>
          <w:sz w:val="22"/>
          <w:szCs w:val="22"/>
        </w:rPr>
      </w:pPr>
      <w:r w:rsidRPr="000542DA">
        <w:rPr>
          <w:b/>
          <w:bCs/>
          <w:color w:val="000000"/>
          <w:sz w:val="22"/>
          <w:szCs w:val="22"/>
        </w:rPr>
        <w:t>Требования к сроку и объему предоставления гарантии качества услуг</w:t>
      </w:r>
    </w:p>
    <w:p w:rsidR="00BB0387" w:rsidRPr="00EE4E48" w:rsidRDefault="00BB0387" w:rsidP="00BB0387">
      <w:pPr>
        <w:autoSpaceDE w:val="0"/>
        <w:autoSpaceDN w:val="0"/>
        <w:adjustRightInd w:val="0"/>
        <w:ind w:firstLine="709"/>
        <w:jc w:val="both"/>
        <w:rPr>
          <w:rFonts w:eastAsia="Calibri"/>
          <w:lang w:eastAsia="en-US"/>
        </w:rPr>
      </w:pPr>
      <w:r>
        <w:rPr>
          <w:rFonts w:eastAsia="Calibri"/>
          <w:lang w:eastAsia="en-US"/>
        </w:rPr>
        <w:t>4</w:t>
      </w:r>
      <w:r w:rsidRPr="00EE4E48">
        <w:rPr>
          <w:rFonts w:eastAsia="Calibri"/>
          <w:lang w:eastAsia="en-US"/>
        </w:rPr>
        <w:t>.1. Объем и качество оказываемых услуг должны соответствовать требованиям качества, установленным в данной сфере услуг и соответствовать потребностям Заказчика</w:t>
      </w:r>
    </w:p>
    <w:p w:rsidR="00BB0387" w:rsidRPr="00EE4E48" w:rsidRDefault="00BB0387" w:rsidP="00BB0387">
      <w:pPr>
        <w:ind w:firstLine="709"/>
        <w:jc w:val="both"/>
        <w:rPr>
          <w:rFonts w:eastAsia="Calibri"/>
          <w:lang w:eastAsia="en-US"/>
        </w:rPr>
      </w:pPr>
      <w:r>
        <w:rPr>
          <w:rFonts w:eastAsia="Calibri"/>
          <w:lang w:eastAsia="en-US"/>
        </w:rPr>
        <w:t>4</w:t>
      </w:r>
      <w:r w:rsidRPr="00EE4E48">
        <w:rPr>
          <w:rFonts w:eastAsia="Calibri"/>
          <w:lang w:eastAsia="en-US"/>
        </w:rPr>
        <w:t>.2. Качество и безопасность оказываемых услуг должны соответствовать требованиям действующего законодательства.</w:t>
      </w:r>
    </w:p>
    <w:p w:rsidR="00BB0387" w:rsidRPr="00EE4E48" w:rsidRDefault="00BB0387" w:rsidP="00BB0387">
      <w:pPr>
        <w:ind w:firstLine="686"/>
        <w:jc w:val="both"/>
        <w:rPr>
          <w:rFonts w:eastAsia="Calibri"/>
          <w:lang w:eastAsia="en-US"/>
        </w:rPr>
      </w:pPr>
      <w:r>
        <w:rPr>
          <w:rFonts w:eastAsia="Calibri"/>
          <w:lang w:eastAsia="en-US"/>
        </w:rPr>
        <w:t>4</w:t>
      </w:r>
      <w:r w:rsidRPr="00EE4E48">
        <w:rPr>
          <w:rFonts w:eastAsia="Calibri"/>
          <w:lang w:eastAsia="en-US"/>
        </w:rPr>
        <w:t xml:space="preserve">.3. </w:t>
      </w:r>
      <w:r w:rsidRPr="00EE4E48">
        <w:t>Услуги должны оказываются в соответствии:</w:t>
      </w:r>
    </w:p>
    <w:p w:rsidR="00BB0387" w:rsidRPr="009A6045" w:rsidRDefault="00BB0387" w:rsidP="00BB0387">
      <w:pPr>
        <w:numPr>
          <w:ilvl w:val="1"/>
          <w:numId w:val="5"/>
        </w:numPr>
        <w:tabs>
          <w:tab w:val="left" w:pos="993"/>
        </w:tabs>
        <w:ind w:left="0" w:firstLine="686"/>
        <w:contextualSpacing/>
        <w:jc w:val="both"/>
      </w:pPr>
      <w:r w:rsidRPr="009A6045">
        <w:t xml:space="preserve">с требованиями ГОСТ Р 51870-2014 «Услуги профессиональной уборки – </w:t>
      </w:r>
      <w:proofErr w:type="spellStart"/>
      <w:r w:rsidRPr="009A6045">
        <w:t>клининговые</w:t>
      </w:r>
      <w:proofErr w:type="spellEnd"/>
      <w:r w:rsidRPr="009A6045">
        <w:t xml:space="preserve"> услуги. Общие технические условия» (утв. и введен в действие Приказом </w:t>
      </w:r>
      <w:proofErr w:type="spellStart"/>
      <w:r w:rsidRPr="009A6045">
        <w:t>Росстандарта</w:t>
      </w:r>
      <w:proofErr w:type="spellEnd"/>
      <w:r w:rsidRPr="009A6045">
        <w:t xml:space="preserve"> от 11.11.2014 № 1554-ст);</w:t>
      </w:r>
    </w:p>
    <w:p w:rsidR="00BB0387" w:rsidRDefault="00BB0387" w:rsidP="00BB0387">
      <w:pPr>
        <w:numPr>
          <w:ilvl w:val="1"/>
          <w:numId w:val="5"/>
        </w:numPr>
        <w:tabs>
          <w:tab w:val="left" w:pos="993"/>
        </w:tabs>
        <w:ind w:left="0" w:firstLine="686"/>
        <w:contextualSpacing/>
        <w:jc w:val="both"/>
      </w:pPr>
      <w:r w:rsidRPr="009A6045">
        <w:t xml:space="preserve">с соблюдением норм действующего законодательства, правил пожарной безопасности, техники безопасности. </w:t>
      </w:r>
    </w:p>
    <w:p w:rsidR="00BB0387" w:rsidRDefault="00BB0387" w:rsidP="00BB0387">
      <w:pPr>
        <w:tabs>
          <w:tab w:val="left" w:pos="1276"/>
        </w:tabs>
        <w:contextualSpacing/>
        <w:jc w:val="both"/>
      </w:pPr>
      <w:r>
        <w:t xml:space="preserve">           4.4. </w:t>
      </w:r>
      <w:r w:rsidRPr="009A6045">
        <w:t>Контроль за оказанными услугами осуществляет Заказчик, либо лица, назначенные им, в течени</w:t>
      </w:r>
      <w:r>
        <w:t>е рабочего дня с 09:00 до 18:00 (пятница с 9:00 до 17:00).</w:t>
      </w:r>
    </w:p>
    <w:p w:rsidR="00BB0387" w:rsidRDefault="00BB0387" w:rsidP="00BB0387">
      <w:pPr>
        <w:tabs>
          <w:tab w:val="left" w:pos="1276"/>
        </w:tabs>
        <w:contextualSpacing/>
        <w:jc w:val="both"/>
      </w:pPr>
      <w:r>
        <w:t xml:space="preserve">           4.5. </w:t>
      </w:r>
      <w:r w:rsidRPr="009A6045">
        <w:t>Проведение услуг не должно препятствовать работе учреждения.</w:t>
      </w:r>
    </w:p>
    <w:p w:rsidR="00BB0387" w:rsidRDefault="00BB0387" w:rsidP="00BB0387">
      <w:pPr>
        <w:jc w:val="both"/>
      </w:pPr>
      <w:r>
        <w:t xml:space="preserve">           4.6. </w:t>
      </w:r>
      <w:r w:rsidRPr="005A12C7">
        <w:t>Приемка и оценка оказываемых услуг осуществляется по окончании работ ответственными представителями Заказчика в соответствии с исходными требованиями Заказчика. Ответственные представители Заказчика имеют право постоянно находиться около работников Исполнителя и осуществлять контроль за выполняемыми услугами.</w:t>
      </w:r>
    </w:p>
    <w:p w:rsidR="00BB0387" w:rsidRPr="00EE4E48" w:rsidRDefault="00BB0387" w:rsidP="00BB0387">
      <w:pPr>
        <w:autoSpaceDE w:val="0"/>
        <w:autoSpaceDN w:val="0"/>
        <w:adjustRightInd w:val="0"/>
        <w:ind w:firstLine="686"/>
        <w:jc w:val="both"/>
        <w:rPr>
          <w:rFonts w:eastAsia="Calibri"/>
          <w:lang w:eastAsia="en-US"/>
        </w:rPr>
      </w:pPr>
      <w:r>
        <w:rPr>
          <w:rFonts w:eastAsia="Calibri"/>
          <w:lang w:eastAsia="en-US"/>
        </w:rPr>
        <w:t>4</w:t>
      </w:r>
      <w:r w:rsidRPr="00EE4E48">
        <w:rPr>
          <w:rFonts w:eastAsia="Calibri"/>
          <w:lang w:eastAsia="en-US"/>
        </w:rPr>
        <w:t>.</w:t>
      </w:r>
      <w:r>
        <w:rPr>
          <w:rFonts w:eastAsia="Calibri"/>
          <w:lang w:eastAsia="en-US"/>
        </w:rPr>
        <w:t>7</w:t>
      </w:r>
      <w:r w:rsidRPr="00EE4E48">
        <w:rPr>
          <w:rFonts w:eastAsia="Calibri"/>
          <w:lang w:eastAsia="en-US"/>
        </w:rPr>
        <w:t xml:space="preserve">. </w:t>
      </w:r>
      <w:r w:rsidRPr="00EE4E48">
        <w:rPr>
          <w:rFonts w:eastAsia="Calibri"/>
          <w:b/>
          <w:i/>
          <w:u w:val="single"/>
          <w:lang w:eastAsia="en-US"/>
        </w:rPr>
        <w:t>Требования к безопасности услуг.</w:t>
      </w:r>
    </w:p>
    <w:p w:rsidR="00BB0387" w:rsidRPr="00D5177A" w:rsidRDefault="00BB0387" w:rsidP="00BB0387">
      <w:pPr>
        <w:autoSpaceDE w:val="0"/>
        <w:autoSpaceDN w:val="0"/>
        <w:adjustRightInd w:val="0"/>
        <w:ind w:firstLine="686"/>
        <w:jc w:val="both"/>
        <w:rPr>
          <w:rFonts w:eastAsia="Calibri"/>
          <w:lang w:eastAsia="en-US"/>
        </w:rPr>
      </w:pPr>
      <w:r>
        <w:rPr>
          <w:rFonts w:eastAsia="Calibri"/>
          <w:lang w:eastAsia="en-US"/>
        </w:rPr>
        <w:t>4</w:t>
      </w:r>
      <w:r w:rsidRPr="00EE4E48">
        <w:rPr>
          <w:rFonts w:eastAsia="Calibri"/>
          <w:lang w:eastAsia="en-US"/>
        </w:rPr>
        <w:t>.</w:t>
      </w:r>
      <w:r>
        <w:rPr>
          <w:rFonts w:eastAsia="Calibri"/>
          <w:lang w:eastAsia="en-US"/>
        </w:rPr>
        <w:t>7</w:t>
      </w:r>
      <w:r w:rsidRPr="00EE4E48">
        <w:rPr>
          <w:rFonts w:eastAsia="Calibri"/>
          <w:lang w:eastAsia="en-US"/>
        </w:rPr>
        <w:t xml:space="preserve">.1. Исполнитель обязан обеспечить соблюдение его работниками при осуществлении деятельности на территории Заказчика, требований охраны труда и пожарной безопасности в соответствии с требованиями документов: Межгосударственный стандарт ГОСТ 12.0.004-2015 «Система стандартов безопасности труда. Организация обучения безопасности труда»; Раздел Х </w:t>
      </w:r>
      <w:r w:rsidRPr="00D5177A">
        <w:rPr>
          <w:rFonts w:eastAsia="Calibri"/>
          <w:lang w:eastAsia="en-US"/>
        </w:rPr>
        <w:t>Трудового кодекса РФ; Правила пожарной безопасности в Российской Федерации (ППБ 01-03).</w:t>
      </w:r>
    </w:p>
    <w:p w:rsidR="00BB0387" w:rsidRPr="00D5177A" w:rsidRDefault="00BB0387" w:rsidP="00BB0387">
      <w:pPr>
        <w:autoSpaceDE w:val="0"/>
        <w:autoSpaceDN w:val="0"/>
        <w:adjustRightInd w:val="0"/>
        <w:ind w:firstLine="686"/>
        <w:jc w:val="both"/>
        <w:rPr>
          <w:rFonts w:eastAsia="Calibri"/>
          <w:lang w:eastAsia="en-US"/>
        </w:rPr>
      </w:pPr>
      <w:r w:rsidRPr="00D5177A">
        <w:rPr>
          <w:rFonts w:eastAsia="Calibri"/>
          <w:lang w:eastAsia="en-US"/>
        </w:rPr>
        <w:t>4.7.2. Исполнитель обязан обеспечивать работников средствами индивидуальной защиты (СИЗ): маски, перчатки.</w:t>
      </w:r>
    </w:p>
    <w:p w:rsidR="00BB0387" w:rsidRDefault="00BB0387" w:rsidP="00BB0387">
      <w:pPr>
        <w:ind w:firstLine="686"/>
        <w:jc w:val="both"/>
      </w:pPr>
      <w:r>
        <w:rPr>
          <w:rFonts w:eastAsia="Calibri"/>
        </w:rPr>
        <w:t>4</w:t>
      </w:r>
      <w:r w:rsidRPr="005A12C7">
        <w:rPr>
          <w:rFonts w:eastAsia="Calibri"/>
        </w:rPr>
        <w:t>.</w:t>
      </w:r>
      <w:r>
        <w:rPr>
          <w:rFonts w:eastAsia="Calibri"/>
        </w:rPr>
        <w:t>7</w:t>
      </w:r>
      <w:r w:rsidRPr="005A12C7">
        <w:rPr>
          <w:rFonts w:eastAsia="Calibri"/>
        </w:rPr>
        <w:t xml:space="preserve">.3. </w:t>
      </w:r>
      <w:r w:rsidRPr="005A12C7">
        <w:t xml:space="preserve">Исполнитель несет ответственность за соблюдение своими сотрудниками правил охраны труда, внутреннего распорядка, требований пожарной безопасности и установленного в здании противопожарного режима, санитарных норм, экономного </w:t>
      </w:r>
      <w:r w:rsidRPr="005A12C7">
        <w:lastRenderedPageBreak/>
        <w:t>использования электроэнергии, воды и другого обеспечения, предоставляемого заказчиком.</w:t>
      </w:r>
    </w:p>
    <w:p w:rsidR="00BB0387" w:rsidRDefault="00BB0387" w:rsidP="00BB0387">
      <w:pPr>
        <w:ind w:firstLine="709"/>
        <w:jc w:val="both"/>
      </w:pPr>
      <w:r w:rsidRPr="00D5177A">
        <w:t>4.7.4. Все виды работ с дезинфицирующими средствами следует выполнять с соблюдением техники безопасности с применением соответствующих средств индивидуально защиты (маски, перчатки, очки и пр.) с точным соблюдением инструкции к дезинфицирующему средству.</w:t>
      </w:r>
    </w:p>
    <w:p w:rsidR="00BB0387" w:rsidRDefault="00BB0387" w:rsidP="00BB0387">
      <w:pPr>
        <w:ind w:firstLine="709"/>
        <w:jc w:val="both"/>
        <w:rPr>
          <w:rFonts w:eastAsia="MS Mincho"/>
          <w:lang w:eastAsia="ja-JP"/>
        </w:rPr>
      </w:pPr>
      <w:r w:rsidRPr="00D5177A">
        <w:t xml:space="preserve">4.7.5. </w:t>
      </w:r>
      <w:r w:rsidRPr="0002168E">
        <w:rPr>
          <w:rFonts w:eastAsia="MS Mincho"/>
          <w:lang w:eastAsia="ja-JP"/>
        </w:rPr>
        <w:t>Оказание услуги производится с использованием моющих (очищающих) средств и уборочного инвентаря за счет Исполнителя</w:t>
      </w:r>
      <w:r>
        <w:rPr>
          <w:rFonts w:eastAsia="MS Mincho"/>
          <w:lang w:eastAsia="ja-JP"/>
        </w:rPr>
        <w:t xml:space="preserve">. </w:t>
      </w:r>
      <w:r w:rsidRPr="0002168E">
        <w:rPr>
          <w:rFonts w:eastAsia="MS Mincho"/>
          <w:lang w:eastAsia="ja-JP"/>
        </w:rPr>
        <w:t>Используемые материалы и оборудование должны иметь сертификаты, технические паспорта и другие документы, удостоверяющие их качество.</w:t>
      </w:r>
    </w:p>
    <w:p w:rsidR="00BB0387" w:rsidRPr="00D5177A" w:rsidRDefault="00BB0387" w:rsidP="00BB0387">
      <w:pPr>
        <w:ind w:firstLine="686"/>
        <w:jc w:val="both"/>
      </w:pPr>
      <w:r w:rsidRPr="00D5177A">
        <w:t>4.7.6. Работники Исполнителя, непосредственно оказывающие услуги, обязаны соблюдать правила личной гигиены.</w:t>
      </w:r>
    </w:p>
    <w:p w:rsidR="00BB0387" w:rsidRPr="00D5177A" w:rsidRDefault="00BB0387" w:rsidP="00BB0387">
      <w:pPr>
        <w:ind w:firstLine="686"/>
        <w:jc w:val="both"/>
      </w:pPr>
      <w:r w:rsidRPr="00D5177A">
        <w:t>4.7.7. Исполнитель обязан не допускать до оказания услуг работников:</w:t>
      </w:r>
    </w:p>
    <w:p w:rsidR="00BB0387" w:rsidRPr="00D5177A" w:rsidRDefault="00BB0387" w:rsidP="00BB0387">
      <w:pPr>
        <w:ind w:firstLine="686"/>
        <w:jc w:val="both"/>
      </w:pPr>
      <w:r w:rsidRPr="00D5177A">
        <w:t>- имеющих симптомы ОРВИ (кашель, насморк, заложенность носа и пр.)</w:t>
      </w:r>
    </w:p>
    <w:p w:rsidR="00BB0387" w:rsidRPr="00D5177A" w:rsidRDefault="00BB0387" w:rsidP="00BB0387">
      <w:pPr>
        <w:ind w:firstLine="686"/>
        <w:jc w:val="both"/>
      </w:pPr>
      <w:r w:rsidRPr="00D5177A">
        <w:t>- имеющих температуру тела выше 37,0 Со.</w:t>
      </w:r>
    </w:p>
    <w:p w:rsidR="00BB0387" w:rsidRPr="00D5177A" w:rsidRDefault="00BB0387" w:rsidP="00BB0387">
      <w:pPr>
        <w:ind w:firstLine="686"/>
        <w:jc w:val="both"/>
      </w:pPr>
      <w:r w:rsidRPr="00D5177A">
        <w:t>4.7.8. Заказчик вправе перед началом оказания услуг произвести измерение температуры работников Исполнителя.</w:t>
      </w:r>
    </w:p>
    <w:p w:rsidR="00BB0387" w:rsidRPr="00B80662" w:rsidRDefault="00BB0387" w:rsidP="00BB0387">
      <w:pPr>
        <w:ind w:firstLine="686"/>
        <w:jc w:val="both"/>
      </w:pPr>
      <w:r>
        <w:t xml:space="preserve">4.7.9. </w:t>
      </w:r>
      <w:r w:rsidRPr="005A12C7">
        <w:t>Исполнитель несет полную материальную ответственность в случае причинения ущерба имуществу заказчика в процессе оказания услуг.</w:t>
      </w:r>
    </w:p>
    <w:p w:rsidR="00BB0387" w:rsidRDefault="00BB0387" w:rsidP="00BB0387">
      <w:pPr>
        <w:autoSpaceDE w:val="0"/>
        <w:autoSpaceDN w:val="0"/>
        <w:adjustRightInd w:val="0"/>
        <w:ind w:firstLine="686"/>
        <w:jc w:val="both"/>
        <w:rPr>
          <w:rFonts w:eastAsia="Calibri"/>
          <w:b/>
          <w:i/>
          <w:sz w:val="22"/>
          <w:szCs w:val="22"/>
          <w:u w:val="single"/>
          <w:lang w:eastAsia="en-US"/>
        </w:rPr>
      </w:pPr>
      <w:r>
        <w:rPr>
          <w:rFonts w:eastAsia="Calibri"/>
          <w:b/>
          <w:i/>
          <w:sz w:val="22"/>
          <w:szCs w:val="22"/>
          <w:u w:val="single"/>
          <w:lang w:eastAsia="en-US"/>
        </w:rPr>
        <w:t xml:space="preserve">4.8. </w:t>
      </w:r>
      <w:r w:rsidRPr="00182453">
        <w:rPr>
          <w:rFonts w:eastAsia="Calibri"/>
          <w:b/>
          <w:i/>
          <w:sz w:val="22"/>
          <w:szCs w:val="22"/>
          <w:u w:val="single"/>
          <w:lang w:eastAsia="en-US"/>
        </w:rPr>
        <w:t>Требования к те</w:t>
      </w:r>
      <w:r>
        <w:rPr>
          <w:rFonts w:eastAsia="Calibri"/>
          <w:b/>
          <w:i/>
          <w:sz w:val="22"/>
          <w:szCs w:val="22"/>
          <w:u w:val="single"/>
          <w:lang w:eastAsia="en-US"/>
        </w:rPr>
        <w:t>хническим характеристикам услуг по уборке помещений:</w:t>
      </w:r>
    </w:p>
    <w:p w:rsidR="00BB0387" w:rsidRPr="00B80662" w:rsidRDefault="00BB0387" w:rsidP="00BB0387">
      <w:pPr>
        <w:tabs>
          <w:tab w:val="left" w:pos="1276"/>
        </w:tabs>
        <w:ind w:firstLine="709"/>
        <w:contextualSpacing/>
        <w:jc w:val="both"/>
      </w:pPr>
      <w:r>
        <w:t xml:space="preserve">4.8.1. </w:t>
      </w:r>
      <w:r w:rsidRPr="009A6045">
        <w:t xml:space="preserve">Санитарная обработка помещений должна осуществляться с применением моющих, дезинфицирующих и дезодорирующих средств. </w:t>
      </w:r>
    </w:p>
    <w:p w:rsidR="00BB0387" w:rsidRDefault="00BB0387" w:rsidP="00BB0387">
      <w:pPr>
        <w:ind w:firstLine="709"/>
        <w:jc w:val="both"/>
      </w:pPr>
      <w:r>
        <w:t>4.8.2</w:t>
      </w:r>
      <w:r w:rsidRPr="0002168E">
        <w:t>. Необходимые для уборки моющие средства и расходные материалы предоставляются Исполнителем.</w:t>
      </w:r>
      <w:r w:rsidRPr="005A12C7">
        <w:t xml:space="preserve"> </w:t>
      </w:r>
    </w:p>
    <w:p w:rsidR="00BB0387" w:rsidRPr="00D5177A" w:rsidRDefault="00BB0387" w:rsidP="00BB0387">
      <w:pPr>
        <w:ind w:firstLine="709"/>
        <w:jc w:val="both"/>
      </w:pPr>
      <w:r w:rsidRPr="00D5177A">
        <w:t xml:space="preserve">4.8.3. Все дверные ручки, выключатели, поручни, перила необходимо протирать специальными дезинфицирующими средствами. </w:t>
      </w:r>
    </w:p>
    <w:p w:rsidR="00BB0387" w:rsidRPr="005A12C7" w:rsidRDefault="00BB0387" w:rsidP="00BB0387">
      <w:pPr>
        <w:ind w:firstLine="686"/>
        <w:jc w:val="both"/>
      </w:pPr>
      <w:r>
        <w:t xml:space="preserve">4.8.4. </w:t>
      </w:r>
      <w:r w:rsidRPr="005A12C7">
        <w:t>Количество сотрудников, привлекаемых для оказания услуг, должно быть не менее 2 человек в день.</w:t>
      </w:r>
    </w:p>
    <w:p w:rsidR="00BB0387" w:rsidRPr="009A6045" w:rsidRDefault="00BB0387" w:rsidP="00BB0387">
      <w:pPr>
        <w:tabs>
          <w:tab w:val="left" w:pos="1276"/>
        </w:tabs>
        <w:contextualSpacing/>
        <w:jc w:val="both"/>
      </w:pPr>
      <w:r>
        <w:t xml:space="preserve">           4.8.5. </w:t>
      </w:r>
      <w:r w:rsidRPr="009A6045">
        <w:t>Оказываемые услуги должны удовлетворять требованиям действующих санитарных норм и правил.</w:t>
      </w:r>
    </w:p>
    <w:p w:rsidR="00BB0387" w:rsidRDefault="00BB0387" w:rsidP="00BB0387">
      <w:pPr>
        <w:ind w:firstLine="709"/>
        <w:jc w:val="both"/>
        <w:rPr>
          <w:rFonts w:eastAsia="Calibri"/>
          <w:lang w:eastAsia="en-US"/>
        </w:rPr>
      </w:pPr>
    </w:p>
    <w:p w:rsidR="00BB0387" w:rsidRDefault="00BB0387" w:rsidP="00BB0387">
      <w:pPr>
        <w:ind w:firstLine="709"/>
        <w:jc w:val="both"/>
        <w:rPr>
          <w:rFonts w:eastAsia="Calibri"/>
          <w:lang w:eastAsia="en-US"/>
        </w:rPr>
      </w:pPr>
    </w:p>
    <w:p w:rsidR="00BB0387" w:rsidRDefault="00BB0387" w:rsidP="00BB0387">
      <w:pPr>
        <w:ind w:firstLine="709"/>
        <w:jc w:val="both"/>
        <w:rPr>
          <w:rFonts w:eastAsia="Calibri"/>
          <w:lang w:eastAsia="en-US"/>
        </w:rPr>
      </w:pPr>
    </w:p>
    <w:p w:rsidR="00BB0387" w:rsidRDefault="00BB0387" w:rsidP="00BB0387">
      <w:pPr>
        <w:ind w:firstLine="709"/>
        <w:jc w:val="both"/>
        <w:rPr>
          <w:rFonts w:eastAsia="Calibri"/>
          <w:lang w:eastAsia="en-US"/>
        </w:rPr>
      </w:pPr>
      <w:r>
        <w:rPr>
          <w:rFonts w:eastAsia="Calibri"/>
          <w:lang w:eastAsia="en-US"/>
        </w:rPr>
        <w:t>Ведущий инженер по обслуживанию здания</w:t>
      </w:r>
      <w:r>
        <w:rPr>
          <w:rFonts w:eastAsia="Calibri"/>
          <w:lang w:eastAsia="en-US"/>
        </w:rPr>
        <w:tab/>
      </w:r>
      <w:r>
        <w:rPr>
          <w:rFonts w:eastAsia="Calibri"/>
          <w:lang w:eastAsia="en-US"/>
        </w:rPr>
        <w:tab/>
        <w:t xml:space="preserve">                  </w:t>
      </w:r>
      <w:r>
        <w:rPr>
          <w:rFonts w:eastAsia="Calibri"/>
          <w:lang w:eastAsia="en-US"/>
        </w:rPr>
        <w:tab/>
        <w:t>А.В. Баранов</w:t>
      </w:r>
    </w:p>
    <w:p w:rsidR="00BE5700" w:rsidRDefault="00BE5700" w:rsidP="00BB0387">
      <w:pPr>
        <w:ind w:firstLine="709"/>
        <w:jc w:val="center"/>
      </w:pPr>
    </w:p>
    <w:sectPr w:rsidR="00BE5700" w:rsidSect="00157231">
      <w:headerReference w:type="default" r:id="rId7"/>
      <w:pgSz w:w="11906" w:h="16838"/>
      <w:pgMar w:top="709" w:right="1274" w:bottom="709"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38C5" w:rsidRDefault="009038C5">
      <w:r>
        <w:separator/>
      </w:r>
    </w:p>
  </w:endnote>
  <w:endnote w:type="continuationSeparator" w:id="0">
    <w:p w:rsidR="009038C5" w:rsidRDefault="00903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Bold">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38C5" w:rsidRDefault="009038C5">
      <w:r>
        <w:separator/>
      </w:r>
    </w:p>
  </w:footnote>
  <w:footnote w:type="continuationSeparator" w:id="0">
    <w:p w:rsidR="009038C5" w:rsidRDefault="009038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231" w:rsidRDefault="00157231">
    <w:pPr>
      <w:pStyle w:val="a5"/>
      <w:jc w:val="center"/>
    </w:pPr>
    <w:r>
      <w:fldChar w:fldCharType="begin"/>
    </w:r>
    <w:r>
      <w:instrText xml:space="preserve"> PAGE   \* MERGEFORMAT </w:instrText>
    </w:r>
    <w:r>
      <w:fldChar w:fldCharType="separate"/>
    </w:r>
    <w:r w:rsidR="00835008">
      <w:rPr>
        <w:noProof/>
      </w:rPr>
      <w:t>14</w:t>
    </w:r>
    <w:r>
      <w:fldChar w:fldCharType="end"/>
    </w:r>
  </w:p>
  <w:p w:rsidR="00157231" w:rsidRDefault="0015723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23C5E"/>
    <w:multiLevelType w:val="multilevel"/>
    <w:tmpl w:val="82BE5564"/>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 w15:restartNumberingAfterBreak="0">
    <w:nsid w:val="28A74B77"/>
    <w:multiLevelType w:val="multilevel"/>
    <w:tmpl w:val="CB02B70E"/>
    <w:lvl w:ilvl="0">
      <w:start w:val="1"/>
      <w:numFmt w:val="decimal"/>
      <w:lvlText w:val="%1."/>
      <w:lvlJc w:val="left"/>
      <w:pPr>
        <w:ind w:left="480" w:hanging="360"/>
      </w:pPr>
      <w:rPr>
        <w:rFonts w:eastAsia="Calibri" w:hint="default"/>
        <w:b/>
      </w:rPr>
    </w:lvl>
    <w:lvl w:ilvl="1">
      <w:start w:val="3"/>
      <w:numFmt w:val="decimal"/>
      <w:isLgl/>
      <w:lvlText w:val="%1.%2."/>
      <w:lvlJc w:val="left"/>
      <w:pPr>
        <w:ind w:left="540" w:hanging="420"/>
      </w:pPr>
      <w:rPr>
        <w:rFonts w:hint="default"/>
      </w:rPr>
    </w:lvl>
    <w:lvl w:ilvl="2">
      <w:start w:val="1"/>
      <w:numFmt w:val="decimal"/>
      <w:isLgl/>
      <w:lvlText w:val="%1.%2.%3."/>
      <w:lvlJc w:val="left"/>
      <w:pPr>
        <w:ind w:left="840" w:hanging="720"/>
      </w:pPr>
      <w:rPr>
        <w:rFonts w:hint="default"/>
      </w:rPr>
    </w:lvl>
    <w:lvl w:ilvl="3">
      <w:start w:val="1"/>
      <w:numFmt w:val="decimal"/>
      <w:isLgl/>
      <w:lvlText w:val="%1.%2.%3.%4."/>
      <w:lvlJc w:val="left"/>
      <w:pPr>
        <w:ind w:left="840" w:hanging="720"/>
      </w:pPr>
      <w:rPr>
        <w:rFonts w:hint="default"/>
      </w:rPr>
    </w:lvl>
    <w:lvl w:ilvl="4">
      <w:start w:val="1"/>
      <w:numFmt w:val="decimal"/>
      <w:isLgl/>
      <w:lvlText w:val="%1.%2.%3.%4.%5."/>
      <w:lvlJc w:val="left"/>
      <w:pPr>
        <w:ind w:left="1200" w:hanging="1080"/>
      </w:pPr>
      <w:rPr>
        <w:rFonts w:hint="default"/>
      </w:rPr>
    </w:lvl>
    <w:lvl w:ilvl="5">
      <w:start w:val="1"/>
      <w:numFmt w:val="decimal"/>
      <w:isLgl/>
      <w:lvlText w:val="%1.%2.%3.%4.%5.%6."/>
      <w:lvlJc w:val="left"/>
      <w:pPr>
        <w:ind w:left="1200" w:hanging="1080"/>
      </w:pPr>
      <w:rPr>
        <w:rFonts w:hint="default"/>
      </w:rPr>
    </w:lvl>
    <w:lvl w:ilvl="6">
      <w:start w:val="1"/>
      <w:numFmt w:val="decimal"/>
      <w:isLgl/>
      <w:lvlText w:val="%1.%2.%3.%4.%5.%6.%7."/>
      <w:lvlJc w:val="left"/>
      <w:pPr>
        <w:ind w:left="1560" w:hanging="1440"/>
      </w:pPr>
      <w:rPr>
        <w:rFonts w:hint="default"/>
      </w:rPr>
    </w:lvl>
    <w:lvl w:ilvl="7">
      <w:start w:val="1"/>
      <w:numFmt w:val="decimal"/>
      <w:isLgl/>
      <w:lvlText w:val="%1.%2.%3.%4.%5.%6.%7.%8."/>
      <w:lvlJc w:val="left"/>
      <w:pPr>
        <w:ind w:left="1560" w:hanging="1440"/>
      </w:pPr>
      <w:rPr>
        <w:rFonts w:hint="default"/>
      </w:rPr>
    </w:lvl>
    <w:lvl w:ilvl="8">
      <w:start w:val="1"/>
      <w:numFmt w:val="decimal"/>
      <w:isLgl/>
      <w:lvlText w:val="%1.%2.%3.%4.%5.%6.%7.%8.%9."/>
      <w:lvlJc w:val="left"/>
      <w:pPr>
        <w:ind w:left="1920" w:hanging="1800"/>
      </w:pPr>
      <w:rPr>
        <w:rFonts w:hint="default"/>
      </w:rPr>
    </w:lvl>
  </w:abstractNum>
  <w:abstractNum w:abstractNumId="2" w15:restartNumberingAfterBreak="0">
    <w:nsid w:val="3CC21D67"/>
    <w:multiLevelType w:val="hybridMultilevel"/>
    <w:tmpl w:val="06EABBFE"/>
    <w:lvl w:ilvl="0" w:tplc="29BC9118">
      <w:start w:val="1"/>
      <w:numFmt w:val="decimal"/>
      <w:lvlText w:val="%1."/>
      <w:lvlJc w:val="left"/>
      <w:pPr>
        <w:ind w:left="1069" w:hanging="360"/>
      </w:pPr>
    </w:lvl>
    <w:lvl w:ilvl="1" w:tplc="E6ACFF36">
      <w:start w:val="1"/>
      <w:numFmt w:val="decimal"/>
      <w:lvlText w:val="%2."/>
      <w:lvlJc w:val="left"/>
      <w:pPr>
        <w:tabs>
          <w:tab w:val="num" w:pos="1440"/>
        </w:tabs>
        <w:ind w:left="1440" w:hanging="360"/>
      </w:pPr>
    </w:lvl>
    <w:lvl w:ilvl="2" w:tplc="548C0820">
      <w:start w:val="1"/>
      <w:numFmt w:val="decimal"/>
      <w:lvlText w:val="%3."/>
      <w:lvlJc w:val="left"/>
      <w:pPr>
        <w:tabs>
          <w:tab w:val="num" w:pos="2160"/>
        </w:tabs>
        <w:ind w:left="2160" w:hanging="360"/>
      </w:pPr>
    </w:lvl>
    <w:lvl w:ilvl="3" w:tplc="0E1A5D9C">
      <w:start w:val="1"/>
      <w:numFmt w:val="decimal"/>
      <w:lvlText w:val="%4."/>
      <w:lvlJc w:val="left"/>
      <w:pPr>
        <w:tabs>
          <w:tab w:val="num" w:pos="2880"/>
        </w:tabs>
        <w:ind w:left="2880" w:hanging="360"/>
      </w:pPr>
    </w:lvl>
    <w:lvl w:ilvl="4" w:tplc="AD7024AA">
      <w:start w:val="1"/>
      <w:numFmt w:val="decimal"/>
      <w:lvlText w:val="%5."/>
      <w:lvlJc w:val="left"/>
      <w:pPr>
        <w:tabs>
          <w:tab w:val="num" w:pos="3600"/>
        </w:tabs>
        <w:ind w:left="3600" w:hanging="360"/>
      </w:pPr>
    </w:lvl>
    <w:lvl w:ilvl="5" w:tplc="1B3E6AB8">
      <w:start w:val="1"/>
      <w:numFmt w:val="decimal"/>
      <w:lvlText w:val="%6."/>
      <w:lvlJc w:val="left"/>
      <w:pPr>
        <w:tabs>
          <w:tab w:val="num" w:pos="4320"/>
        </w:tabs>
        <w:ind w:left="4320" w:hanging="360"/>
      </w:pPr>
    </w:lvl>
    <w:lvl w:ilvl="6" w:tplc="8DBE16CE">
      <w:start w:val="1"/>
      <w:numFmt w:val="decimal"/>
      <w:lvlText w:val="%7."/>
      <w:lvlJc w:val="left"/>
      <w:pPr>
        <w:tabs>
          <w:tab w:val="num" w:pos="5040"/>
        </w:tabs>
        <w:ind w:left="5040" w:hanging="360"/>
      </w:pPr>
    </w:lvl>
    <w:lvl w:ilvl="7" w:tplc="209428FE">
      <w:start w:val="1"/>
      <w:numFmt w:val="decimal"/>
      <w:lvlText w:val="%8."/>
      <w:lvlJc w:val="left"/>
      <w:pPr>
        <w:tabs>
          <w:tab w:val="num" w:pos="5760"/>
        </w:tabs>
        <w:ind w:left="5760" w:hanging="360"/>
      </w:pPr>
    </w:lvl>
    <w:lvl w:ilvl="8" w:tplc="0CE2BEFA">
      <w:start w:val="1"/>
      <w:numFmt w:val="decimal"/>
      <w:lvlText w:val="%9."/>
      <w:lvlJc w:val="left"/>
      <w:pPr>
        <w:tabs>
          <w:tab w:val="num" w:pos="6480"/>
        </w:tabs>
        <w:ind w:left="6480" w:hanging="360"/>
      </w:pPr>
    </w:lvl>
  </w:abstractNum>
  <w:abstractNum w:abstractNumId="3" w15:restartNumberingAfterBreak="0">
    <w:nsid w:val="531814D2"/>
    <w:multiLevelType w:val="multilevel"/>
    <w:tmpl w:val="EA520B10"/>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74F662AE"/>
    <w:multiLevelType w:val="hybridMultilevel"/>
    <w:tmpl w:val="E5963F54"/>
    <w:lvl w:ilvl="0" w:tplc="04190001">
      <w:start w:val="1"/>
      <w:numFmt w:val="bullet"/>
      <w:lvlText w:val=""/>
      <w:lvlJc w:val="left"/>
      <w:pPr>
        <w:ind w:left="720" w:hanging="360"/>
      </w:pPr>
      <w:rPr>
        <w:rFonts w:ascii="Symbol" w:hAnsi="Symbol" w:hint="default"/>
      </w:rPr>
    </w:lvl>
    <w:lvl w:ilvl="1" w:tplc="7F962E5A">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DCC"/>
    <w:rsid w:val="00157231"/>
    <w:rsid w:val="0038779C"/>
    <w:rsid w:val="005D2DCC"/>
    <w:rsid w:val="00835008"/>
    <w:rsid w:val="009038C5"/>
    <w:rsid w:val="00BB0387"/>
    <w:rsid w:val="00BE5700"/>
    <w:rsid w:val="00DE10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40CF57-B2B8-45D7-83A8-5FA6A960F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2DC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rsid w:val="005D2DCC"/>
    <w:pPr>
      <w:autoSpaceDE w:val="0"/>
      <w:autoSpaceDN w:val="0"/>
      <w:adjustRightInd w:val="0"/>
      <w:spacing w:after="0" w:line="240" w:lineRule="auto"/>
    </w:pPr>
    <w:rPr>
      <w:rFonts w:ascii="Arial" w:eastAsia="Times New Roman" w:hAnsi="Arial" w:cs="Arial"/>
      <w:b/>
      <w:bCs/>
      <w:lang w:eastAsia="ru-RU"/>
    </w:rPr>
  </w:style>
  <w:style w:type="paragraph" w:styleId="a3">
    <w:name w:val="Body Text Indent"/>
    <w:basedOn w:val="a"/>
    <w:link w:val="a4"/>
    <w:rsid w:val="005D2DCC"/>
    <w:pPr>
      <w:spacing w:after="120"/>
      <w:ind w:left="283"/>
    </w:pPr>
    <w:rPr>
      <w:lang w:val="x-none" w:eastAsia="x-none"/>
    </w:rPr>
  </w:style>
  <w:style w:type="character" w:customStyle="1" w:styleId="a4">
    <w:name w:val="Основной текст с отступом Знак"/>
    <w:basedOn w:val="a0"/>
    <w:link w:val="a3"/>
    <w:rsid w:val="005D2DCC"/>
    <w:rPr>
      <w:rFonts w:ascii="Times New Roman" w:eastAsia="Times New Roman" w:hAnsi="Times New Roman" w:cs="Times New Roman"/>
      <w:sz w:val="24"/>
      <w:szCs w:val="24"/>
      <w:lang w:val="x-none" w:eastAsia="x-none"/>
    </w:rPr>
  </w:style>
  <w:style w:type="paragraph" w:styleId="a5">
    <w:name w:val="header"/>
    <w:basedOn w:val="a"/>
    <w:link w:val="a6"/>
    <w:uiPriority w:val="99"/>
    <w:rsid w:val="005D2DCC"/>
    <w:pPr>
      <w:tabs>
        <w:tab w:val="center" w:pos="4677"/>
        <w:tab w:val="right" w:pos="9355"/>
      </w:tabs>
    </w:pPr>
    <w:rPr>
      <w:lang w:val="x-none" w:eastAsia="x-none"/>
    </w:rPr>
  </w:style>
  <w:style w:type="character" w:customStyle="1" w:styleId="a6">
    <w:name w:val="Верхний колонтитул Знак"/>
    <w:basedOn w:val="a0"/>
    <w:link w:val="a5"/>
    <w:uiPriority w:val="99"/>
    <w:rsid w:val="005D2DCC"/>
    <w:rPr>
      <w:rFonts w:ascii="Times New Roman" w:eastAsia="Times New Roman" w:hAnsi="Times New Roman" w:cs="Times New Roman"/>
      <w:sz w:val="24"/>
      <w:szCs w:val="24"/>
      <w:lang w:val="x-none" w:eastAsia="x-none"/>
    </w:rPr>
  </w:style>
  <w:style w:type="paragraph" w:styleId="a7">
    <w:name w:val="No Spacing"/>
    <w:uiPriority w:val="99"/>
    <w:qFormat/>
    <w:rsid w:val="005D2DCC"/>
    <w:pPr>
      <w:spacing w:after="0" w:line="240" w:lineRule="auto"/>
    </w:pPr>
    <w:rPr>
      <w:rFonts w:ascii="Times New Roman" w:eastAsia="Calibri" w:hAnsi="Times New Roman" w:cs="Times New Roman"/>
      <w:sz w:val="24"/>
    </w:rPr>
  </w:style>
  <w:style w:type="character" w:customStyle="1" w:styleId="NoSpacingChar">
    <w:name w:val="No Spacing Char"/>
    <w:link w:val="1"/>
    <w:locked/>
    <w:rsid w:val="005D2DCC"/>
    <w:rPr>
      <w:rFonts w:ascii="Calibri" w:hAnsi="Calibri" w:cs="Calibri"/>
    </w:rPr>
  </w:style>
  <w:style w:type="paragraph" w:customStyle="1" w:styleId="1">
    <w:name w:val="Без интервала1"/>
    <w:link w:val="NoSpacingChar"/>
    <w:qFormat/>
    <w:rsid w:val="005D2DCC"/>
    <w:pPr>
      <w:spacing w:after="0" w:line="240" w:lineRule="auto"/>
    </w:pPr>
    <w:rPr>
      <w:rFonts w:ascii="Calibri" w:hAnsi="Calibri" w:cs="Calibri"/>
    </w:rPr>
  </w:style>
  <w:style w:type="paragraph" w:customStyle="1" w:styleId="ConsPlusCell">
    <w:name w:val="ConsPlusCell"/>
    <w:uiPriority w:val="99"/>
    <w:rsid w:val="005D2DCC"/>
    <w:pPr>
      <w:suppressAutoHyphens/>
      <w:autoSpaceDE w:val="0"/>
      <w:spacing w:after="0" w:line="240" w:lineRule="auto"/>
    </w:pPr>
    <w:rPr>
      <w:rFonts w:ascii="Arial" w:eastAsia="Times New Roman" w:hAnsi="Arial" w:cs="Arial"/>
      <w:sz w:val="20"/>
      <w:szCs w:val="20"/>
      <w:lang w:eastAsia="zh-CN"/>
    </w:rPr>
  </w:style>
  <w:style w:type="paragraph" w:styleId="a8">
    <w:name w:val="List Paragraph"/>
    <w:aliases w:val="Маркер,UL,Абзац маркированнный,Table-Normal,RSHB_Table-Normal,Предусловия,ТЗ список,Абзац списка литеральный,Bullet List,FooterText,numbered,Paragraphe de liste1,lp1,A_маркированный_список,SL_Абзац списка,Абзац списка4,Подпись рисунка"/>
    <w:basedOn w:val="a"/>
    <w:qFormat/>
    <w:rsid w:val="005D2DCC"/>
    <w:pPr>
      <w:suppressAutoHyphens/>
      <w:ind w:left="720"/>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14</Pages>
  <Words>6644</Words>
  <Characters>37873</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Алиева Сабина Гылмановна</dc:creator>
  <cp:keywords/>
  <dc:description/>
  <cp:lastModifiedBy>Алиева Сабина Гылмановна</cp:lastModifiedBy>
  <cp:revision>4</cp:revision>
  <dcterms:created xsi:type="dcterms:W3CDTF">2025-05-29T05:53:00Z</dcterms:created>
  <dcterms:modified xsi:type="dcterms:W3CDTF">2026-05-12T09:00:00Z</dcterms:modified>
</cp:coreProperties>
</file>