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5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6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0736A" w14:textId="77777777" w:rsidR="00935F0B" w:rsidRPr="00015A35" w:rsidRDefault="00935F0B" w:rsidP="00ED5CC4">
      <w:pPr>
        <w:pStyle w:val="a4"/>
        <w:spacing w:line="200" w:lineRule="atLeast"/>
        <w:jc w:val="right"/>
        <w:rPr>
          <w:spacing w:val="0"/>
          <w:sz w:val="20"/>
          <w:szCs w:val="20"/>
        </w:rPr>
      </w:pPr>
      <w:bookmarkStart w:id="0" w:name="_docStart_1"/>
      <w:bookmarkStart w:id="1" w:name="_title_1"/>
      <w:bookmarkStart w:id="2" w:name="_ref_3-3cb07d3342b841"/>
      <w:bookmarkEnd w:id="0"/>
      <w:r w:rsidRPr="00015A35">
        <w:rPr>
          <w:spacing w:val="0"/>
          <w:sz w:val="20"/>
          <w:szCs w:val="20"/>
        </w:rPr>
        <w:t>ПРОЕКТ</w:t>
      </w:r>
    </w:p>
    <w:p w14:paraId="0A085B30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r w:rsidRPr="00015A35">
        <w:rPr>
          <w:spacing w:val="0"/>
          <w:sz w:val="20"/>
          <w:szCs w:val="20"/>
        </w:rPr>
        <w:t xml:space="preserve">Договор подряда на выполнение ремонтных работ № </w:t>
      </w:r>
      <w:r w:rsidRPr="00015A35">
        <w:rPr>
          <w:spacing w:val="0"/>
          <w:sz w:val="20"/>
          <w:szCs w:val="20"/>
          <w:u w:val="single"/>
        </w:rPr>
        <w:t>                  </w:t>
      </w:r>
      <w:bookmarkEnd w:id="1"/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015A35" w14:paraId="358867BB" w14:textId="77777777">
        <w:tc>
          <w:tcPr>
            <w:tcW w:w="1950" w:type="pct"/>
          </w:tcPr>
          <w:p w14:paraId="7D9F045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г. </w:t>
            </w:r>
            <w:r w:rsidR="000D2E83" w:rsidRPr="00015A35">
              <w:rPr>
                <w:sz w:val="20"/>
                <w:szCs w:val="20"/>
                <w:lang w:bidi="ru-RU"/>
              </w:rPr>
              <w:t>Санкт-Петербург</w:t>
            </w:r>
          </w:p>
        </w:tc>
        <w:tc>
          <w:tcPr>
            <w:tcW w:w="3050" w:type="pct"/>
          </w:tcPr>
          <w:p w14:paraId="5875AD5B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"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"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4D004B72" w14:textId="77777777" w:rsidR="002B4F00" w:rsidRPr="00015A35" w:rsidRDefault="00935F0B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  <w:lang w:eastAsia="en-US"/>
        </w:rPr>
        <w:t xml:space="preserve">Санкт-Петербургское государственное бюджетное учреждение здравоохранения «Родильный дом № 9», именуемое в дальнейшем «Заказчик», </w:t>
      </w:r>
      <w:r w:rsidRPr="00015A35">
        <w:rPr>
          <w:sz w:val="20"/>
          <w:szCs w:val="20"/>
        </w:rPr>
        <w:t xml:space="preserve">в лице главного врача Болотских Вячеслава Михайловича, действующего на основании Устава, с одной стороны и </w:t>
      </w: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 "Подрядчик",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другой стороны заключили настоящий договор (далее - Договор) о нижеследующем:</w:t>
      </w:r>
    </w:p>
    <w:p w14:paraId="1F5B3E71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" w:name="_ref_3-3be3d97f95344b"/>
      <w:r w:rsidRPr="00015A35">
        <w:rPr>
          <w:sz w:val="20"/>
          <w:szCs w:val="20"/>
        </w:rPr>
        <w:t>Предмет договора</w:t>
      </w:r>
      <w:bookmarkEnd w:id="3"/>
    </w:p>
    <w:p w14:paraId="0A77295B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4" w:name="_ref_3-cf61091453b742"/>
      <w:proofErr w:type="gramStart"/>
      <w:r w:rsidRPr="00015A35">
        <w:rPr>
          <w:sz w:val="20"/>
          <w:szCs w:val="20"/>
        </w:rPr>
        <w:t>Подрядчик  обязуется</w:t>
      </w:r>
      <w:proofErr w:type="gramEnd"/>
      <w:r w:rsidRPr="00015A35">
        <w:rPr>
          <w:sz w:val="20"/>
          <w:szCs w:val="20"/>
        </w:rPr>
        <w:t xml:space="preserve"> выполнить ремонтные работы (далее - "работа") согласно Приложению №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_ref_3-79af3af29d134f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1</w:t>
      </w:r>
      <w:r w:rsidRPr="00015A35">
        <w:rPr>
          <w:sz w:val="20"/>
          <w:szCs w:val="20"/>
        </w:rPr>
        <w:fldChar w:fldCharType="end"/>
      </w:r>
      <w:r w:rsidRPr="00015A35">
        <w:rPr>
          <w:sz w:val="20"/>
          <w:szCs w:val="20"/>
        </w:rPr>
        <w:t> к Договору ("Задание на выполнение ремонтных работ") и сдать результат Заказчику, а Заказчик обязуется принять результат работ и оплатить его.</w:t>
      </w:r>
      <w:bookmarkEnd w:id="4"/>
    </w:p>
    <w:p w14:paraId="187A334C" w14:textId="77777777" w:rsidR="002B4F00" w:rsidRPr="00015A35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5" w:name="_ref_3-0db4cbf2d9dc44"/>
      <w:r w:rsidRPr="00015A35">
        <w:rPr>
          <w:sz w:val="20"/>
          <w:szCs w:val="20"/>
        </w:rPr>
        <w:t>Ремонтные работы выполняются в отношении следующего оборудования:</w:t>
      </w:r>
      <w:bookmarkEnd w:id="5"/>
    </w:p>
    <w:p w14:paraId="230E96AB" w14:textId="64D910AE" w:rsidR="00ED5CC4" w:rsidRPr="00015A35" w:rsidRDefault="00015A35" w:rsidP="00ED5CC4">
      <w:pPr>
        <w:spacing w:before="0" w:after="0" w:line="200" w:lineRule="atLeast"/>
        <w:ind w:firstLine="0"/>
        <w:contextualSpacing/>
        <w:rPr>
          <w:b/>
          <w:color w:val="131313"/>
          <w:sz w:val="20"/>
          <w:szCs w:val="20"/>
        </w:rPr>
      </w:pPr>
      <w:r w:rsidRPr="00015A35">
        <w:rPr>
          <w:bCs/>
          <w:sz w:val="20"/>
          <w:szCs w:val="20"/>
          <w:lang w:bidi="ru-RU"/>
        </w:rPr>
        <w:t xml:space="preserve">Гидробак </w:t>
      </w:r>
      <w:proofErr w:type="spellStart"/>
      <w:r w:rsidRPr="00015A35">
        <w:rPr>
          <w:bCs/>
          <w:sz w:val="20"/>
          <w:szCs w:val="20"/>
          <w:lang w:val="en-US" w:bidi="ru-RU"/>
        </w:rPr>
        <w:t>Aquasystem</w:t>
      </w:r>
      <w:proofErr w:type="spellEnd"/>
      <w:r w:rsidRPr="00015A35">
        <w:rPr>
          <w:bCs/>
          <w:sz w:val="20"/>
          <w:szCs w:val="20"/>
          <w:lang w:bidi="ru-RU"/>
        </w:rPr>
        <w:t xml:space="preserve"> </w:t>
      </w:r>
      <w:r w:rsidRPr="00015A35">
        <w:rPr>
          <w:bCs/>
          <w:sz w:val="20"/>
          <w:szCs w:val="20"/>
          <w:lang w:val="en-US" w:bidi="ru-RU"/>
        </w:rPr>
        <w:t>VAV</w:t>
      </w:r>
      <w:r w:rsidRPr="00015A35">
        <w:rPr>
          <w:bCs/>
          <w:sz w:val="20"/>
          <w:szCs w:val="20"/>
          <w:lang w:bidi="ru-RU"/>
        </w:rPr>
        <w:t xml:space="preserve">, </w:t>
      </w:r>
      <w:r w:rsidRPr="00015A35">
        <w:rPr>
          <w:bCs/>
          <w:sz w:val="20"/>
          <w:szCs w:val="20"/>
          <w:lang w:val="en-US" w:bidi="ru-RU"/>
        </w:rPr>
        <w:t>VAO</w:t>
      </w:r>
      <w:r w:rsidRPr="00015A35">
        <w:rPr>
          <w:bCs/>
          <w:sz w:val="20"/>
          <w:szCs w:val="20"/>
          <w:lang w:bidi="ru-RU"/>
        </w:rPr>
        <w:t xml:space="preserve"> 50 л</w:t>
      </w:r>
      <w:r w:rsidRPr="00015A35">
        <w:rPr>
          <w:bCs/>
          <w:sz w:val="20"/>
          <w:szCs w:val="20"/>
          <w:lang w:bidi="ru-RU"/>
        </w:rPr>
        <w:t xml:space="preserve"> – 3 шт.</w:t>
      </w:r>
    </w:p>
    <w:p w14:paraId="01B6F079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6" w:name="_ref_3-b51357e2f2d94a"/>
      <w:r w:rsidRPr="00015A35">
        <w:rPr>
          <w:sz w:val="20"/>
          <w:szCs w:val="20"/>
        </w:rPr>
        <w:t>Качество работы</w:t>
      </w:r>
      <w:bookmarkEnd w:id="6"/>
    </w:p>
    <w:p w14:paraId="6233F6F8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7" w:name="_ref_3-20dd58b084cd4b"/>
      <w:r w:rsidRPr="00015A35">
        <w:rPr>
          <w:sz w:val="20"/>
          <w:szCs w:val="20"/>
        </w:rPr>
        <w:t xml:space="preserve">Качество выполненной работы должно соответствовать требованиям, указанным в Приложении №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_ref_3-79af3af29d134f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1</w:t>
      </w:r>
      <w:r w:rsidRPr="00015A35">
        <w:rPr>
          <w:sz w:val="20"/>
          <w:szCs w:val="20"/>
        </w:rPr>
        <w:fldChar w:fldCharType="end"/>
      </w:r>
      <w:r w:rsidRPr="00015A35">
        <w:rPr>
          <w:sz w:val="20"/>
          <w:szCs w:val="20"/>
        </w:rPr>
        <w:t> к Договору ("Задание на выполнение работы").</w:t>
      </w:r>
      <w:bookmarkEnd w:id="7"/>
    </w:p>
    <w:p w14:paraId="7E967DF4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8" w:name="_ref_3-6f30f2a4069947"/>
      <w:r w:rsidRPr="00015A35">
        <w:rPr>
          <w:sz w:val="20"/>
          <w:szCs w:val="20"/>
        </w:rPr>
        <w:t>Цена работы и порядок оплаты</w:t>
      </w:r>
      <w:bookmarkEnd w:id="8"/>
    </w:p>
    <w:p w14:paraId="6E6B0621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9" w:name="_ref_3-f477c0e1c47b4f"/>
      <w:r w:rsidRPr="00015A35">
        <w:rPr>
          <w:sz w:val="20"/>
          <w:szCs w:val="20"/>
        </w:rPr>
        <w:t xml:space="preserve">Цена работы составляет </w:t>
      </w:r>
      <w:r w:rsidRPr="00015A35">
        <w:rPr>
          <w:sz w:val="20"/>
          <w:szCs w:val="20"/>
          <w:u w:val="single"/>
        </w:rPr>
        <w:t>     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 и включает 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  <w:bookmarkEnd w:id="9"/>
    </w:p>
    <w:p w14:paraId="1AD71002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0" w:name="_ref_3-ddca377da75a4f"/>
      <w:r w:rsidRPr="00015A35">
        <w:rPr>
          <w:sz w:val="20"/>
          <w:szCs w:val="20"/>
        </w:rPr>
        <w:t>Цена является твердой и изменению не подлежит.</w:t>
      </w:r>
      <w:bookmarkEnd w:id="10"/>
    </w:p>
    <w:p w14:paraId="478DE57B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Подрядчик не вправе требовать увеличения твердой цены, а Заказчик ее уменьшения, в том числе в случае, если в момент заключения Договора отсутствовала возможность предусмотреть полный объем подлежащих выполнению работ или необходимых для этого расходов.</w:t>
      </w:r>
    </w:p>
    <w:p w14:paraId="29A987D6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1" w:name="_ref_3-fc848592016d45"/>
      <w:r w:rsidRPr="00015A35">
        <w:rPr>
          <w:sz w:val="20"/>
          <w:szCs w:val="20"/>
        </w:rPr>
        <w:t xml:space="preserve">Издержки Подрядчика, понесенные в связи с выполнением работы, не включаются в цену работы, предусмотренную </w:t>
      </w:r>
      <w:proofErr w:type="gramStart"/>
      <w:r w:rsidRPr="00015A35">
        <w:rPr>
          <w:sz w:val="20"/>
          <w:szCs w:val="20"/>
        </w:rPr>
        <w:t>Договором</w:t>
      </w:r>
      <w:proofErr w:type="gramEnd"/>
      <w:r w:rsidR="00935F0B" w:rsidRPr="00015A35">
        <w:rPr>
          <w:sz w:val="20"/>
          <w:szCs w:val="20"/>
        </w:rPr>
        <w:t xml:space="preserve"> и не возмещаются Заказчиком</w:t>
      </w:r>
      <w:r w:rsidRPr="00015A35">
        <w:rPr>
          <w:sz w:val="20"/>
          <w:szCs w:val="20"/>
        </w:rPr>
        <w:t xml:space="preserve">. </w:t>
      </w:r>
      <w:bookmarkEnd w:id="11"/>
    </w:p>
    <w:p w14:paraId="67CCE2A6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2" w:name="_ref_3-9c407e00a55748"/>
      <w:r w:rsidRPr="00015A35">
        <w:rPr>
          <w:sz w:val="20"/>
          <w:szCs w:val="20"/>
        </w:rPr>
        <w:t>Расчеты по Договору осуществляются в безналичном порядке платежными поручениями.</w:t>
      </w:r>
      <w:bookmarkEnd w:id="12"/>
    </w:p>
    <w:p w14:paraId="3A1FE634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3" w:name="_ref_3-d66fb2d3c1dc41"/>
      <w:r w:rsidRPr="00015A35">
        <w:rPr>
          <w:sz w:val="20"/>
          <w:szCs w:val="20"/>
        </w:rPr>
        <w:t>Обязательство Заказчика по оплате считается исполненным в момент списания денежных средств с расчетного счета Заказчика.</w:t>
      </w:r>
      <w:bookmarkEnd w:id="13"/>
    </w:p>
    <w:p w14:paraId="74CF21F1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14" w:name="_ref_3-2e68de27db9643"/>
      <w:r w:rsidRPr="00015A35">
        <w:rPr>
          <w:sz w:val="20"/>
          <w:szCs w:val="20"/>
        </w:rPr>
        <w:t>Сроки и условия выполнения работы</w:t>
      </w:r>
      <w:bookmarkEnd w:id="14"/>
    </w:p>
    <w:p w14:paraId="49561E93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5" w:name="_ref_3-69910574622146"/>
      <w:r w:rsidRPr="00015A35">
        <w:rPr>
          <w:sz w:val="20"/>
          <w:szCs w:val="20"/>
        </w:rPr>
        <w:t xml:space="preserve">Подрядчик обязуется выполнить работу, предусмотренную Договором, в течение </w:t>
      </w:r>
      <w:r w:rsidR="00EA5253" w:rsidRPr="00015A35">
        <w:rPr>
          <w:sz w:val="20"/>
          <w:szCs w:val="20"/>
          <w:u w:val="single"/>
        </w:rPr>
        <w:t>двух рабочих дней</w:t>
      </w:r>
      <w:r w:rsidRPr="00015A35">
        <w:rPr>
          <w:sz w:val="20"/>
          <w:szCs w:val="20"/>
        </w:rPr>
        <w:t xml:space="preserve"> с момента его подписания сторонами.</w:t>
      </w:r>
      <w:bookmarkEnd w:id="15"/>
    </w:p>
    <w:p w14:paraId="07DFC958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6" w:name="_ref_3-57827d831b1143"/>
      <w:r w:rsidRPr="00015A35">
        <w:rPr>
          <w:sz w:val="20"/>
          <w:szCs w:val="20"/>
        </w:rPr>
        <w:t>Подрядчик обязуется предоставить все материалы и оборудование, необходимые для выполнения работы.</w:t>
      </w:r>
      <w:bookmarkEnd w:id="16"/>
    </w:p>
    <w:p w14:paraId="2F3BE393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7" w:name="_ref_3-b586822414ca48"/>
      <w:r w:rsidRPr="00015A35">
        <w:rPr>
          <w:sz w:val="20"/>
          <w:szCs w:val="20"/>
        </w:rPr>
        <w:t>Риск случайной гибели или случайного повреждения Имущества, переданного для выполнения ремонта, и иного предоставленного Заказчиком имущества, несет Подрядчик.</w:t>
      </w:r>
      <w:bookmarkEnd w:id="17"/>
    </w:p>
    <w:p w14:paraId="2796577E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Риск случайной гибели или случайного повреждения материалов, оборудования и иного предоставленного Подрядчиком имущества также несет Подрядчик.</w:t>
      </w:r>
    </w:p>
    <w:p w14:paraId="4DA7557D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8" w:name="_ref_3-bdc4a5ec6f9a4c"/>
      <w:r w:rsidRPr="00015A35">
        <w:rPr>
          <w:sz w:val="20"/>
          <w:szCs w:val="20"/>
        </w:rPr>
        <w:t>Подрядчик обязан выполнять все предусмотренные Договором работы лично и не вправе привлекать для их исполнения третьих лиц.</w:t>
      </w:r>
      <w:bookmarkEnd w:id="18"/>
    </w:p>
    <w:p w14:paraId="278778A6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9" w:name="_ref_3-d0a3b30228ec4e"/>
      <w:r w:rsidRPr="00015A35">
        <w:rPr>
          <w:sz w:val="20"/>
          <w:szCs w:val="20"/>
        </w:rPr>
        <w:t>Заказчик вправе во всякое время проверять ход и качество выполняемой Подрядчиком работы, не вмешиваясь в его деятельность.</w:t>
      </w:r>
      <w:bookmarkEnd w:id="19"/>
    </w:p>
    <w:p w14:paraId="132C42C9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Если Подрядчик не приступает своевременно к исполнению Договора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14:paraId="240AE1A1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Если во время выполнения работы станет очевидным, что она не будет выполнена надлежащим образом, Заказчик вправе назначить Подрядчику разумный срок для устранения недостатков и в случае неисполнения Подрядчиком в назначенный срок этого требования отказаться от Договора либо поручить исправление работ другому лицу за счет Подрядчика, а также потребовать возмещения убытков.</w:t>
      </w:r>
    </w:p>
    <w:p w14:paraId="507E9157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0" w:name="_ref_3-b11b352b408e46"/>
      <w:r w:rsidRPr="00015A35">
        <w:rPr>
          <w:sz w:val="20"/>
          <w:szCs w:val="20"/>
        </w:rPr>
        <w:lastRenderedPageBreak/>
        <w:t>Приемка выполненной работы</w:t>
      </w:r>
      <w:bookmarkEnd w:id="20"/>
    </w:p>
    <w:p w14:paraId="229A84C2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1" w:name="_ref_3-2a60960b204447"/>
      <w:r w:rsidRPr="00015A35">
        <w:rPr>
          <w:sz w:val="20"/>
          <w:szCs w:val="20"/>
        </w:rPr>
        <w:t>Заказчик обязан с участием Подрядчика осмотреть и принять выполненную работу (ее результат), а при обнаружении отступлений от Договора, ухудшающих результат работы, или иных недостатков в работе немедленно заявить об этом Подрядчику.</w:t>
      </w:r>
      <w:bookmarkEnd w:id="21"/>
    </w:p>
    <w:p w14:paraId="1CE3CB43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2" w:name="_ref_3-0c5475f7ff0041"/>
      <w:r w:rsidRPr="00015A35">
        <w:rPr>
          <w:sz w:val="20"/>
          <w:szCs w:val="20"/>
        </w:rPr>
        <w:t xml:space="preserve">Приемка выполненной работы осуществляется в месте фактического нахождения Заказчика по адресу: </w:t>
      </w:r>
      <w:r w:rsidR="00935F0B" w:rsidRPr="00015A35">
        <w:rPr>
          <w:sz w:val="20"/>
          <w:szCs w:val="20"/>
        </w:rPr>
        <w:t>г. Санкт – Петербург, Орджоникидзе ул., д. 47</w:t>
      </w:r>
      <w:r w:rsidRPr="00015A35">
        <w:rPr>
          <w:sz w:val="20"/>
          <w:szCs w:val="20"/>
        </w:rPr>
        <w:t>.</w:t>
      </w:r>
      <w:bookmarkEnd w:id="22"/>
    </w:p>
    <w:p w14:paraId="69F99970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3" w:name="_ref_3-8d032024bf9644"/>
      <w:r w:rsidRPr="00015A35">
        <w:rPr>
          <w:sz w:val="20"/>
          <w:szCs w:val="20"/>
        </w:rPr>
        <w:t>Риск случайной гибели или случайного повреждения результата выполненной работы до ее приемки Заказчиком несет Подрядчик.</w:t>
      </w:r>
      <w:bookmarkEnd w:id="23"/>
    </w:p>
    <w:p w14:paraId="27803E32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4" w:name="_ref_3-a4ef577f98694f"/>
      <w:r w:rsidRPr="00015A35">
        <w:rPr>
          <w:sz w:val="20"/>
          <w:szCs w:val="20"/>
        </w:rPr>
        <w:t>Ответственность сторон</w:t>
      </w:r>
      <w:bookmarkEnd w:id="24"/>
    </w:p>
    <w:p w14:paraId="7DDEDC34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5" w:name="_ref_3-d7dd2620e90e40"/>
      <w:r w:rsidRPr="00015A35">
        <w:rPr>
          <w:sz w:val="20"/>
          <w:szCs w:val="20"/>
        </w:rPr>
        <w:t>Лицо, права которого нарушены, может требовать полного возмещения причиненных ему убытков, если законом не предусмотрено возмещение убытков в меньшем размере.</w:t>
      </w:r>
      <w:bookmarkEnd w:id="25"/>
    </w:p>
    <w:p w14:paraId="69B2A123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6" w:name="_ref_3-ec693c25dd824a"/>
      <w:r w:rsidRPr="00015A35">
        <w:rPr>
          <w:sz w:val="20"/>
          <w:szCs w:val="20"/>
        </w:rPr>
        <w:t>Изменение и расторжение договора</w:t>
      </w:r>
      <w:bookmarkEnd w:id="26"/>
    </w:p>
    <w:p w14:paraId="04DCAB70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7" w:name="_ref_3-60e7b81c71d745"/>
      <w:r w:rsidRPr="00015A35">
        <w:rPr>
          <w:sz w:val="20"/>
          <w:szCs w:val="20"/>
        </w:rPr>
        <w:t>Стороны вправе в любое время изменить либо расторгнуть Договор по взаимному соглашению.</w:t>
      </w:r>
      <w:bookmarkEnd w:id="27"/>
    </w:p>
    <w:p w14:paraId="20A9947F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8" w:name="_ref_3-92814fb21e7c4f"/>
      <w:r w:rsidRPr="00015A35">
        <w:rPr>
          <w:sz w:val="20"/>
          <w:szCs w:val="20"/>
        </w:rPr>
        <w:t>Разрешение споров</w:t>
      </w:r>
      <w:bookmarkEnd w:id="28"/>
    </w:p>
    <w:p w14:paraId="24B29771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9" w:name="_ref_3-725d1bb2eb6b4a"/>
      <w:r w:rsidRPr="00015A35">
        <w:rPr>
          <w:sz w:val="20"/>
          <w:szCs w:val="20"/>
        </w:rPr>
        <w:t>Все споры передаются на рассмотрение в арбитражный суд в соответствии с правилами подсудности, установленными законом.</w:t>
      </w:r>
      <w:bookmarkEnd w:id="29"/>
    </w:p>
    <w:p w14:paraId="72689294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0" w:name="_ref_3-1465045063dc44"/>
      <w:r w:rsidRPr="00015A35">
        <w:rPr>
          <w:sz w:val="20"/>
          <w:szCs w:val="20"/>
        </w:rPr>
        <w:t>Заключительные положения</w:t>
      </w:r>
      <w:bookmarkEnd w:id="30"/>
    </w:p>
    <w:p w14:paraId="30CC3160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1" w:name="_ref_3-d17cb994e65545"/>
      <w:r w:rsidRPr="00015A35">
        <w:rPr>
          <w:sz w:val="20"/>
          <w:szCs w:val="20"/>
        </w:rPr>
        <w:t xml:space="preserve">Договор действует до </w:t>
      </w:r>
      <w:r w:rsidR="00EA5253" w:rsidRPr="00015A35">
        <w:rPr>
          <w:sz w:val="20"/>
          <w:szCs w:val="20"/>
        </w:rPr>
        <w:t>31.12.202</w:t>
      </w:r>
      <w:r w:rsidR="00106857" w:rsidRPr="00015A35">
        <w:rPr>
          <w:sz w:val="20"/>
          <w:szCs w:val="20"/>
          <w:lang w:val="en-US"/>
        </w:rPr>
        <w:t>6</w:t>
      </w:r>
      <w:r w:rsidRPr="00015A35">
        <w:rPr>
          <w:sz w:val="20"/>
          <w:szCs w:val="20"/>
        </w:rPr>
        <w:t xml:space="preserve"> г.</w:t>
      </w:r>
      <w:bookmarkEnd w:id="31"/>
    </w:p>
    <w:p w14:paraId="248F0239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2" w:name="_ref_3-a0c02a9700e447"/>
      <w:r w:rsidRPr="00015A35">
        <w:rPr>
          <w:sz w:val="20"/>
          <w:szCs w:val="20"/>
        </w:rPr>
        <w:t>С окончанием срока действия Договора прекращаются обязательства сторон по нему.</w:t>
      </w:r>
      <w:bookmarkEnd w:id="32"/>
    </w:p>
    <w:p w14:paraId="1D551016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3" w:name="_ref_3-60de3dcdde9248"/>
      <w:r w:rsidRPr="00015A35">
        <w:rPr>
          <w:sz w:val="20"/>
          <w:szCs w:val="20"/>
        </w:rPr>
        <w:t>Направление юридически значимых сообщений</w:t>
      </w:r>
      <w:bookmarkEnd w:id="33"/>
    </w:p>
    <w:p w14:paraId="6356EB7D" w14:textId="77777777" w:rsidR="002B4F00" w:rsidRPr="00015A35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4" w:name="_ref_3-826c4889607642"/>
      <w:r w:rsidRPr="00015A35">
        <w:rPr>
          <w:sz w:val="20"/>
          <w:szCs w:val="20"/>
        </w:rPr>
        <w:t>Если иное не предусмотрено законом, заявления, уведомления, извещения, требования или иные юридически значимые сообщения, с которыми закон или сделка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</w:t>
      </w:r>
      <w:bookmarkEnd w:id="34"/>
    </w:p>
    <w:p w14:paraId="18950FE7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298FBD34" w14:textId="77777777" w:rsidR="002B4F00" w:rsidRPr="00015A35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5" w:name="_ref_3-693f2ee43ffe4f"/>
      <w:r w:rsidRPr="00015A35">
        <w:rPr>
          <w:sz w:val="20"/>
          <w:szCs w:val="20"/>
        </w:rPr>
        <w:t>Юридическое лицо несет риск последствий неполучения юридически значимых сообщений, доставленных по адресу, указанному в едином государственном реестре юридических лиц (ЕГРЮЛ), а также риск отсутствия по указанному адресу своего органа или представителя. Сообщения, доставленные по адресу, указанному в ЕГРЮЛ, считаются полученными юридическим лицом, даже если оно не находится по указанному адресу.</w:t>
      </w:r>
      <w:bookmarkEnd w:id="35"/>
    </w:p>
    <w:p w14:paraId="0A5A34C8" w14:textId="77777777" w:rsidR="002B4F00" w:rsidRPr="00015A35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6" w:name="_ref_3-1e82a2378f214d"/>
      <w:r w:rsidRPr="00015A35">
        <w:rPr>
          <w:sz w:val="20"/>
          <w:szCs w:val="20"/>
        </w:rPr>
        <w:t>Перечень приложений к Договору</w:t>
      </w:r>
      <w:bookmarkEnd w:id="36"/>
    </w:p>
    <w:p w14:paraId="41A79BAC" w14:textId="77777777" w:rsidR="002B4F00" w:rsidRPr="00015A35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7" w:name="_ref_3-c10efda829a94b"/>
      <w:r w:rsidRPr="00015A35">
        <w:rPr>
          <w:sz w:val="20"/>
          <w:szCs w:val="20"/>
        </w:rPr>
        <w:t>Приложение № 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_ref_3-79af3af29d134f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1</w:t>
      </w:r>
      <w:r w:rsidRPr="00015A35">
        <w:rPr>
          <w:sz w:val="20"/>
          <w:szCs w:val="20"/>
        </w:rPr>
        <w:fldChar w:fldCharType="end"/>
      </w:r>
      <w:r w:rsidRPr="00015A35">
        <w:rPr>
          <w:sz w:val="20"/>
          <w:szCs w:val="20"/>
        </w:rPr>
        <w:t> </w:t>
      </w:r>
      <w:r w:rsidRPr="00015A35">
        <w:rPr>
          <w:b/>
          <w:sz w:val="20"/>
          <w:szCs w:val="20"/>
        </w:rPr>
        <w:t>Задание на выполнение ремонтных работ</w:t>
      </w:r>
      <w:bookmarkEnd w:id="37"/>
    </w:p>
    <w:p w14:paraId="560BE61B" w14:textId="77777777" w:rsidR="002B4F00" w:rsidRPr="00015A35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8" w:name="_ref_3-7d07ec3506e048"/>
      <w:r w:rsidRPr="00015A35">
        <w:rPr>
          <w:sz w:val="20"/>
          <w:szCs w:val="20"/>
        </w:rPr>
        <w:t>Адреса и реквизиты сторон</w:t>
      </w:r>
      <w:bookmarkEnd w:id="38"/>
    </w:p>
    <w:tbl>
      <w:tblPr>
        <w:tblW w:w="5000" w:type="pct"/>
        <w:tblLook w:val="04A0" w:firstRow="1" w:lastRow="0" w:firstColumn="1" w:lastColumn="0" w:noHBand="0" w:noVBand="1"/>
      </w:tblPr>
      <w:tblGrid>
        <w:gridCol w:w="5032"/>
        <w:gridCol w:w="5032"/>
      </w:tblGrid>
      <w:tr w:rsidR="002B4F00" w:rsidRPr="00015A35" w14:paraId="67203747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8784BC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6FBDB7D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2B4F00" w:rsidRPr="00015A35" w14:paraId="23D05B55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9F59C12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"РОДИЛЬНЫЙ ДОМ №9" </w:t>
            </w:r>
          </w:p>
          <w:p w14:paraId="3E71535A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Адрес места нахождения: Российская Федерация, 196158, Санкт-Петербург, УЛИЦА ОРДЖОНИКИДЗЕ, 47</w:t>
            </w:r>
          </w:p>
          <w:p w14:paraId="1C97845B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Почтовый адрес: Российская Федерация, 196158, Санкт-Петербург, УЛИЦА ОРДЖОНИКИДЗЕ, 47</w:t>
            </w:r>
          </w:p>
          <w:p w14:paraId="7BBD56AB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Телефон: 7-812-7267875</w:t>
            </w:r>
          </w:p>
          <w:p w14:paraId="29B2E67E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Факс: 7-812-7264455</w:t>
            </w:r>
          </w:p>
          <w:p w14:paraId="4F4139BA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proofErr w:type="spellStart"/>
            <w:r w:rsidRPr="00015A35">
              <w:rPr>
                <w:sz w:val="20"/>
                <w:szCs w:val="20"/>
              </w:rPr>
              <w:t>Email</w:t>
            </w:r>
            <w:proofErr w:type="spellEnd"/>
            <w:r w:rsidRPr="00015A35">
              <w:rPr>
                <w:sz w:val="20"/>
                <w:szCs w:val="20"/>
              </w:rPr>
              <w:t>: roddom9@inbox.ru</w:t>
            </w:r>
          </w:p>
          <w:p w14:paraId="14507921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ИНН: 7810467660</w:t>
            </w:r>
          </w:p>
          <w:p w14:paraId="6E439152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ОГРН: 1037821066337</w:t>
            </w:r>
          </w:p>
          <w:p w14:paraId="312AE8AE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КПП: 781001001</w:t>
            </w:r>
          </w:p>
          <w:p w14:paraId="562D38A5" w14:textId="77777777" w:rsidR="00E12678" w:rsidRPr="00015A35" w:rsidRDefault="00E12678" w:rsidP="00ED5CC4">
            <w:pPr>
              <w:pStyle w:val="ab"/>
              <w:tabs>
                <w:tab w:val="left" w:pos="1843"/>
              </w:tabs>
              <w:spacing w:line="200" w:lineRule="atLeast"/>
              <w:ind w:left="174" w:right="317" w:firstLine="0"/>
              <w:jc w:val="both"/>
              <w:rPr>
                <w:b/>
                <w:sz w:val="20"/>
                <w:szCs w:val="20"/>
              </w:rPr>
            </w:pPr>
            <w:r w:rsidRPr="00015A35">
              <w:rPr>
                <w:b/>
                <w:sz w:val="20"/>
                <w:szCs w:val="20"/>
              </w:rPr>
              <w:t>Банковские реквизиты:</w:t>
            </w:r>
          </w:p>
          <w:p w14:paraId="1FE2FF30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Расчетный счет: 03224643400000007200</w:t>
            </w:r>
          </w:p>
          <w:p w14:paraId="6264A7D5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lastRenderedPageBreak/>
              <w:t xml:space="preserve">Наименование банка: </w:t>
            </w:r>
            <w:r w:rsidR="00106857" w:rsidRPr="00015A35">
              <w:rPr>
                <w:bCs/>
                <w:iCs/>
                <w:sz w:val="20"/>
                <w:szCs w:val="20"/>
              </w:rPr>
              <w:t>ОКЦ N 1 Северо-Западного ГУ Банка России//УФК по г. Санкт-Петербургу, г. Санкт-Петербург</w:t>
            </w:r>
          </w:p>
          <w:p w14:paraId="4A877696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Лицевой счет: 0151132</w:t>
            </w:r>
          </w:p>
          <w:p w14:paraId="49DD3B06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 xml:space="preserve">Корреспондентский счет: </w:t>
            </w:r>
          </w:p>
          <w:p w14:paraId="472E298D" w14:textId="77777777" w:rsidR="002B4F00" w:rsidRPr="00015A35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БИК: 014030106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FCCDE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proofErr w:type="gramStart"/>
            <w:r w:rsidRPr="00015A35">
              <w:rPr>
                <w:sz w:val="20"/>
                <w:szCs w:val="20"/>
                <w:lang w:bidi="ru-RU"/>
              </w:rPr>
              <w:lastRenderedPageBreak/>
              <w:t xml:space="preserve">Наименование: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 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Адрес, указанный в ЕГРЮЛ:</w:t>
            </w:r>
          </w:p>
          <w:p w14:paraId="0D74F6C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  <w:p w14:paraId="5B2C2FE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Почтовый адрес:</w:t>
            </w:r>
          </w:p>
          <w:p w14:paraId="49364AD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  <w:p w14:paraId="42E2147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Телефон</w:t>
            </w:r>
          </w:p>
          <w:p w14:paraId="7637E47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  <w:p w14:paraId="5944446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Факс</w:t>
            </w:r>
          </w:p>
          <w:p w14:paraId="2B02076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  <w:p w14:paraId="07E2D34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Электронная почта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ОГРН</w:t>
            </w:r>
            <w:r w:rsidRPr="00015A35">
              <w:rPr>
                <w:sz w:val="20"/>
                <w:szCs w:val="20"/>
                <w:lang w:bidi="ru-RU"/>
              </w:rPr>
              <w:br/>
              <w:t>ИНН</w:t>
            </w:r>
            <w:r w:rsidRPr="00015A35">
              <w:rPr>
                <w:sz w:val="20"/>
                <w:szCs w:val="20"/>
                <w:lang w:bidi="ru-RU"/>
              </w:rPr>
              <w:br/>
              <w:t>КПП</w:t>
            </w:r>
            <w:r w:rsidRPr="00015A35">
              <w:rPr>
                <w:sz w:val="20"/>
                <w:szCs w:val="20"/>
                <w:lang w:bidi="ru-RU"/>
              </w:rPr>
              <w:br/>
              <w:t>Р/с</w:t>
            </w:r>
            <w:r w:rsidRPr="00015A35">
              <w:rPr>
                <w:sz w:val="20"/>
                <w:szCs w:val="20"/>
                <w:lang w:bidi="ru-RU"/>
              </w:rPr>
              <w:br/>
              <w:t>в</w:t>
            </w:r>
            <w:r w:rsidRPr="00015A35">
              <w:rPr>
                <w:sz w:val="20"/>
                <w:szCs w:val="20"/>
                <w:lang w:bidi="ru-RU"/>
              </w:rPr>
              <w:br/>
              <w:t>К/с</w:t>
            </w:r>
            <w:r w:rsidRPr="00015A35">
              <w:rPr>
                <w:sz w:val="20"/>
                <w:szCs w:val="20"/>
                <w:lang w:bidi="ru-RU"/>
              </w:rPr>
              <w:br/>
              <w:t>БИК</w:t>
            </w:r>
          </w:p>
        </w:tc>
      </w:tr>
      <w:tr w:rsidR="002B4F00" w:rsidRPr="00015A35" w14:paraId="5304468F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B4C8E1E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СПб ГБУЗ «Родильный дом №9»</w:t>
            </w:r>
          </w:p>
          <w:p w14:paraId="12F4DE42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Главный врач</w:t>
            </w:r>
          </w:p>
          <w:p w14:paraId="56FF36C8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7E58853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5BABA0AE" w14:textId="77777777" w:rsidR="002B4F00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402CD1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от имени Подрядчика: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t xml:space="preserve"> 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М.П.</w:t>
            </w:r>
            <w:r w:rsidRPr="00015A35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6613C6B8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935F0B"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  <w:bookmarkStart w:id="39" w:name="_docEnd_1"/>
      <w:bookmarkEnd w:id="39"/>
    </w:p>
    <w:p w14:paraId="1FBB7AD4" w14:textId="77777777" w:rsidR="002B4F00" w:rsidRPr="00015A35" w:rsidRDefault="00000000" w:rsidP="00ED5CC4">
      <w:pPr>
        <w:keepNext/>
        <w:keepLines/>
        <w:spacing w:line="200" w:lineRule="atLeast"/>
        <w:ind w:firstLine="0"/>
        <w:contextualSpacing/>
        <w:jc w:val="right"/>
        <w:rPr>
          <w:sz w:val="20"/>
          <w:szCs w:val="20"/>
        </w:rPr>
      </w:pPr>
      <w:r w:rsidRPr="00015A35">
        <w:rPr>
          <w:sz w:val="20"/>
          <w:szCs w:val="20"/>
        </w:rPr>
        <w:lastRenderedPageBreak/>
        <w:t xml:space="preserve">Приложение №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_ref_3-79af3af29d134f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1</w:t>
      </w:r>
      <w:r w:rsidRPr="00015A35">
        <w:rPr>
          <w:sz w:val="20"/>
          <w:szCs w:val="20"/>
        </w:rPr>
        <w:fldChar w:fldCharType="end"/>
      </w:r>
      <w:r w:rsidRPr="00015A35">
        <w:rPr>
          <w:sz w:val="20"/>
          <w:szCs w:val="20"/>
        </w:rPr>
        <w:br/>
        <w:t>к договору подряда на выполнение ремонтных работ</w:t>
      </w:r>
      <w:r w:rsidRPr="00015A35">
        <w:rPr>
          <w:sz w:val="20"/>
          <w:szCs w:val="20"/>
        </w:rPr>
        <w:br/>
        <w:t xml:space="preserve">№ </w:t>
      </w:r>
      <w:r w:rsidRPr="00015A35">
        <w:rPr>
          <w:sz w:val="20"/>
          <w:szCs w:val="20"/>
          <w:u w:val="single"/>
        </w:rPr>
        <w:t>    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          </w:t>
      </w:r>
      <w:r w:rsidRPr="00015A35">
        <w:rPr>
          <w:sz w:val="20"/>
          <w:szCs w:val="20"/>
        </w:rPr>
        <w:t xml:space="preserve"> 20</w:t>
      </w:r>
      <w:r w:rsidRPr="00015A35">
        <w:rPr>
          <w:sz w:val="20"/>
          <w:szCs w:val="20"/>
          <w:u w:val="single"/>
        </w:rPr>
        <w:t>        </w:t>
      </w:r>
      <w:r w:rsidRPr="00015A35">
        <w:rPr>
          <w:sz w:val="20"/>
          <w:szCs w:val="20"/>
        </w:rPr>
        <w:t xml:space="preserve"> г.</w:t>
      </w:r>
    </w:p>
    <w:p w14:paraId="7172665E" w14:textId="68F1A08F" w:rsidR="002B4F00" w:rsidRPr="00015A35" w:rsidRDefault="00000000" w:rsidP="00015A35">
      <w:pPr>
        <w:pStyle w:val="a4"/>
        <w:spacing w:line="200" w:lineRule="atLeast"/>
        <w:rPr>
          <w:spacing w:val="0"/>
          <w:sz w:val="20"/>
          <w:szCs w:val="20"/>
        </w:rPr>
      </w:pPr>
      <w:bookmarkStart w:id="40" w:name="_docStart_2"/>
      <w:bookmarkStart w:id="41" w:name="_title_2"/>
      <w:bookmarkStart w:id="42" w:name="_ref_3-79af3af29d134f"/>
      <w:bookmarkEnd w:id="40"/>
      <w:r w:rsidRPr="00015A35">
        <w:rPr>
          <w:spacing w:val="0"/>
          <w:sz w:val="20"/>
          <w:szCs w:val="20"/>
        </w:rPr>
        <w:t>Задание на выполнение ремонтных работ</w:t>
      </w:r>
      <w:bookmarkEnd w:id="41"/>
      <w:bookmarkEnd w:id="42"/>
    </w:p>
    <w:p w14:paraId="5FCED467" w14:textId="77777777" w:rsidR="00015A35" w:rsidRPr="00015A35" w:rsidRDefault="00015A35" w:rsidP="0000239B">
      <w:pPr>
        <w:spacing w:after="0" w:line="240" w:lineRule="auto"/>
        <w:rPr>
          <w:bCs/>
          <w:iCs/>
          <w:sz w:val="20"/>
          <w:szCs w:val="20"/>
        </w:rPr>
      </w:pPr>
      <w:r w:rsidRPr="00015A35">
        <w:rPr>
          <w:b/>
          <w:iCs/>
          <w:sz w:val="20"/>
          <w:szCs w:val="20"/>
        </w:rPr>
        <w:t>1.Цель выполняемых работ.</w:t>
      </w:r>
    </w:p>
    <w:p w14:paraId="1CB74ED5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Целью выполнения работ является поддержание в работоспособном состоянии оборудования согласно (Приложение № 1).</w:t>
      </w:r>
    </w:p>
    <w:p w14:paraId="3F580BEF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/>
          <w:iCs/>
          <w:sz w:val="20"/>
          <w:szCs w:val="20"/>
        </w:rPr>
      </w:pPr>
      <w:r w:rsidRPr="00015A35">
        <w:rPr>
          <w:b/>
          <w:iCs/>
          <w:sz w:val="20"/>
          <w:szCs w:val="20"/>
        </w:rPr>
        <w:t>3.</w:t>
      </w:r>
      <w:r w:rsidRPr="00015A35">
        <w:rPr>
          <w:bCs/>
          <w:iCs/>
          <w:sz w:val="20"/>
          <w:szCs w:val="20"/>
        </w:rPr>
        <w:t xml:space="preserve"> </w:t>
      </w:r>
      <w:r w:rsidRPr="00015A35">
        <w:rPr>
          <w:b/>
          <w:iCs/>
          <w:sz w:val="20"/>
          <w:szCs w:val="20"/>
        </w:rPr>
        <w:t xml:space="preserve">Требования к квалификации персонала Подрядчика: </w:t>
      </w:r>
    </w:p>
    <w:p w14:paraId="2FCE9F66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3.1. Подрядчик должен иметь специалистов по видам оборудования, указанным в Приложении1.  Квалификация специалистов должна быть подтверждена соответствующими удостоверяющими документами.</w:t>
      </w:r>
      <w:r w:rsidRPr="00015A35">
        <w:rPr>
          <w:sz w:val="20"/>
          <w:szCs w:val="20"/>
        </w:rPr>
        <w:t xml:space="preserve"> </w:t>
      </w:r>
      <w:r w:rsidRPr="00015A35">
        <w:rPr>
          <w:bCs/>
          <w:iCs/>
          <w:sz w:val="20"/>
          <w:szCs w:val="20"/>
        </w:rPr>
        <w:t>У технического персонала не должно быть противопоказаний к указанной работе.</w:t>
      </w:r>
    </w:p>
    <w:p w14:paraId="24C5E226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3.2. Подрядчик должен иметь специалистов, имеющих группу допуска III электробезопасности.</w:t>
      </w:r>
    </w:p>
    <w:p w14:paraId="56819A54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/>
          <w:iCs/>
          <w:sz w:val="20"/>
          <w:szCs w:val="20"/>
        </w:rPr>
      </w:pPr>
      <w:r w:rsidRPr="00015A35">
        <w:rPr>
          <w:b/>
          <w:iCs/>
          <w:sz w:val="20"/>
          <w:szCs w:val="20"/>
        </w:rPr>
        <w:t>4.</w:t>
      </w:r>
      <w:r w:rsidRPr="00015A35">
        <w:rPr>
          <w:bCs/>
          <w:iCs/>
          <w:sz w:val="20"/>
          <w:szCs w:val="20"/>
        </w:rPr>
        <w:t xml:space="preserve">  </w:t>
      </w:r>
      <w:r w:rsidRPr="00015A35">
        <w:rPr>
          <w:b/>
          <w:iCs/>
          <w:sz w:val="20"/>
          <w:szCs w:val="20"/>
        </w:rPr>
        <w:t>Требования к обеспечению качества ремонта:</w:t>
      </w:r>
    </w:p>
    <w:p w14:paraId="450A7024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4.1. Работа по ремонту оборудования выполняются согласно действующей технической и эксплуатационной документации завода-изготовителя (производителя).</w:t>
      </w:r>
    </w:p>
    <w:p w14:paraId="3C7CF6EF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 xml:space="preserve">4.2. При выполнении работ допускается применение только запасных частей, предусмотренных действующей технической и эксплуатационной документацией завода-изготовителя (производителя). </w:t>
      </w:r>
    </w:p>
    <w:p w14:paraId="211A1135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4.3. Гарантийный срок на работы по ремонту изделий: не менее 6 (шести) месяцев с даты завершения выполнения работ и подписания Заказчиком документов о приемке (акт выполнены работ).</w:t>
      </w:r>
    </w:p>
    <w:p w14:paraId="0012E4B1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4.4. Гарантийный срок на установленные запасные части: не менее 12 месяцев с даты подписания документа о приемке.</w:t>
      </w:r>
    </w:p>
    <w:p w14:paraId="6FDC03E2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4.5.  В случае обнаружения неисправности оборудования в течение гарантийного срока, Заказчик уведомляет об этом Подрядчика любым видом связи (по телефону, по эл. почте). Все расходы по устранению неисправности в оборудовании, включая, но, не ограничиваясь транспортными расходами, расходами на транспортировку оборудования до пункта ремонта (при необходимости), командировочные расходы, ремонт оборудования, иные расходы, несет Подрядчик. Подрядчик обязан устранить неисправность в течение 5 (Пяти) рабочих дней с момента поступления к нему соответствующего обращения Заказчика.</w:t>
      </w:r>
    </w:p>
    <w:p w14:paraId="668DEE09" w14:textId="77777777" w:rsidR="00015A35" w:rsidRPr="00015A35" w:rsidRDefault="00015A35" w:rsidP="0000239B">
      <w:pPr>
        <w:spacing w:after="0" w:line="240" w:lineRule="auto"/>
        <w:rPr>
          <w:sz w:val="20"/>
          <w:szCs w:val="20"/>
        </w:rPr>
      </w:pPr>
      <w:r w:rsidRPr="00015A35">
        <w:rPr>
          <w:bCs/>
          <w:iCs/>
          <w:sz w:val="20"/>
          <w:szCs w:val="20"/>
        </w:rPr>
        <w:t>5.</w:t>
      </w:r>
      <w:r w:rsidRPr="00015A35">
        <w:rPr>
          <w:b/>
          <w:sz w:val="20"/>
          <w:szCs w:val="20"/>
        </w:rPr>
        <w:t>Требования к качеству и безопасности запасных частей</w:t>
      </w:r>
    </w:p>
    <w:p w14:paraId="6DF1BD56" w14:textId="77777777" w:rsidR="00015A35" w:rsidRPr="00015A35" w:rsidRDefault="00015A35" w:rsidP="0000239B">
      <w:pPr>
        <w:spacing w:after="0" w:line="240" w:lineRule="auto"/>
        <w:rPr>
          <w:sz w:val="20"/>
          <w:szCs w:val="20"/>
        </w:rPr>
      </w:pPr>
      <w:r w:rsidRPr="00015A35">
        <w:rPr>
          <w:sz w:val="20"/>
          <w:szCs w:val="20"/>
        </w:rPr>
        <w:t>5.1. Запасные части должен быть новыми (запасные части, которые не был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свойства), не демонстрационные образцы.</w:t>
      </w:r>
    </w:p>
    <w:p w14:paraId="6DF985EC" w14:textId="77777777" w:rsidR="00015A35" w:rsidRPr="00015A35" w:rsidRDefault="00015A35" w:rsidP="0000239B">
      <w:pPr>
        <w:spacing w:after="0" w:line="240" w:lineRule="auto"/>
        <w:rPr>
          <w:sz w:val="20"/>
          <w:szCs w:val="20"/>
        </w:rPr>
      </w:pPr>
      <w:r w:rsidRPr="00015A35">
        <w:rPr>
          <w:sz w:val="20"/>
          <w:szCs w:val="20"/>
        </w:rPr>
        <w:t>5.2. Запасные части должен соответствовать требованиям, установленным действующим законодательством Российской Федерации, в том числе обязательным требованиям ГОСТа.</w:t>
      </w:r>
    </w:p>
    <w:p w14:paraId="1893AE57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 xml:space="preserve">6.  </w:t>
      </w:r>
      <w:r w:rsidRPr="00015A35">
        <w:rPr>
          <w:b/>
          <w:iCs/>
          <w:sz w:val="20"/>
          <w:szCs w:val="20"/>
        </w:rPr>
        <w:t>Требования к обеспечению техники безопасности при проведении работ, пожарной безопасности и выполнению «Правил внутреннего трудового распорядка»:</w:t>
      </w:r>
    </w:p>
    <w:p w14:paraId="7493FFF7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- Соблюдение сотрудниками правил техники безопасности, охраны труда и пожарной безопасности при выполнении работ.</w:t>
      </w:r>
    </w:p>
    <w:p w14:paraId="6CCFA80E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- Безопасность выполняемых работ - согласно Трудовому кодексу РФ от 30.12.2001 N 197-ФЗ; Федеральному закону от 21.12.1994 г. №69-ФЗ «О пожарной безопасности»; ГОСТ 12.1.004.-91</w:t>
      </w:r>
    </w:p>
    <w:p w14:paraId="756F0EB4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/>
          <w:iCs/>
          <w:sz w:val="20"/>
          <w:szCs w:val="20"/>
        </w:rPr>
      </w:pPr>
      <w:r w:rsidRPr="00015A35">
        <w:rPr>
          <w:b/>
          <w:iCs/>
          <w:sz w:val="20"/>
          <w:szCs w:val="20"/>
        </w:rPr>
        <w:t xml:space="preserve"> 7. Требования к организации и порядку проведения ремонта:</w:t>
      </w:r>
    </w:p>
    <w:p w14:paraId="409405B4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7.1 Сроки оказания услуг: в течение 5 (Пяти) рабочих дней с момента поступления заявки на ремонт Подрядчику.</w:t>
      </w:r>
    </w:p>
    <w:p w14:paraId="09AB9D0A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lastRenderedPageBreak/>
        <w:t>7.2 Место оказания услуг: г. СПБ, ул. Орджоникидзе, дом 47.</w:t>
      </w:r>
    </w:p>
    <w:p w14:paraId="17B44986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 xml:space="preserve">- Выполнить Работы по Приложению №1 к настоящему Техническому заданию в соответствии с требованиями, указанными в технической документации, с соблюдением сроков. </w:t>
      </w:r>
    </w:p>
    <w:p w14:paraId="7A7558B1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- Выполнять работы, предусмотренные настоящим Техническим заданием, с использованием собственных средств, в том числе инструмент, приспособления, материалы и т.д. и т.п.</w:t>
      </w:r>
    </w:p>
    <w:p w14:paraId="02D8754A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- Выписывать счет-фактуру (при необходимости) и счет после подписания сторонами акта выполненных работ.</w:t>
      </w:r>
    </w:p>
    <w:p w14:paraId="45185C71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Cs/>
          <w:iCs/>
          <w:sz w:val="20"/>
          <w:szCs w:val="20"/>
        </w:rPr>
      </w:pPr>
      <w:r w:rsidRPr="00015A35">
        <w:rPr>
          <w:bCs/>
          <w:iCs/>
          <w:sz w:val="20"/>
          <w:szCs w:val="20"/>
        </w:rPr>
        <w:t>- Выполнять работы в строгом соответствии с заданием Заказчика.</w:t>
      </w:r>
    </w:p>
    <w:p w14:paraId="529F3C9C" w14:textId="77777777" w:rsidR="00015A35" w:rsidRPr="00015A35" w:rsidRDefault="00015A35" w:rsidP="0000239B">
      <w:p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rPr>
          <w:b/>
          <w:iCs/>
          <w:sz w:val="20"/>
          <w:szCs w:val="20"/>
        </w:rPr>
      </w:pPr>
      <w:r w:rsidRPr="00015A35">
        <w:rPr>
          <w:b/>
          <w:iCs/>
          <w:sz w:val="20"/>
          <w:szCs w:val="20"/>
        </w:rPr>
        <w:t>8. Требования к применяемым материалам</w:t>
      </w:r>
    </w:p>
    <w:p w14:paraId="41E50A2F" w14:textId="77777777" w:rsidR="00015A35" w:rsidRPr="00015A35" w:rsidRDefault="00015A35" w:rsidP="0000239B">
      <w:pPr>
        <w:spacing w:after="0" w:line="240" w:lineRule="auto"/>
        <w:rPr>
          <w:sz w:val="20"/>
          <w:szCs w:val="20"/>
        </w:rPr>
      </w:pPr>
      <w:r w:rsidRPr="00015A35">
        <w:rPr>
          <w:sz w:val="20"/>
          <w:szCs w:val="20"/>
        </w:rPr>
        <w:t xml:space="preserve"> Материалы, запасные части и оборудование, используемые Подрядчиком в ходе выполнения работ, включаются в общую стоимость, должны быть новыми, не восстановленными.</w:t>
      </w:r>
    </w:p>
    <w:p w14:paraId="0AC47AEE" w14:textId="77777777" w:rsidR="00015A35" w:rsidRPr="00015A35" w:rsidRDefault="00015A35" w:rsidP="0000239B">
      <w:pPr>
        <w:snapToGrid w:val="0"/>
        <w:spacing w:after="0" w:line="240" w:lineRule="auto"/>
        <w:rPr>
          <w:bCs/>
          <w:sz w:val="20"/>
          <w:szCs w:val="20"/>
        </w:rPr>
      </w:pPr>
      <w:r w:rsidRPr="00015A35">
        <w:rPr>
          <w:b/>
          <w:sz w:val="20"/>
          <w:szCs w:val="20"/>
        </w:rPr>
        <w:t>9. Порядок сдачи и приемки услуг:</w:t>
      </w:r>
      <w:r w:rsidRPr="00015A35">
        <w:rPr>
          <w:bCs/>
          <w:sz w:val="20"/>
          <w:szCs w:val="20"/>
        </w:rPr>
        <w:t xml:space="preserve"> </w:t>
      </w:r>
    </w:p>
    <w:p w14:paraId="2EACA560" w14:textId="77777777" w:rsidR="00015A35" w:rsidRPr="00015A35" w:rsidRDefault="00015A35" w:rsidP="0000239B">
      <w:pPr>
        <w:snapToGrid w:val="0"/>
        <w:spacing w:after="0" w:line="240" w:lineRule="auto"/>
        <w:rPr>
          <w:bCs/>
          <w:sz w:val="20"/>
          <w:szCs w:val="20"/>
        </w:rPr>
      </w:pPr>
      <w:r w:rsidRPr="00015A35">
        <w:rPr>
          <w:bCs/>
          <w:sz w:val="20"/>
          <w:szCs w:val="20"/>
        </w:rPr>
        <w:t xml:space="preserve">     Выполненные работы оформляются Актом выполненных работ, который подписывается обеими сторонами. Подрядчик не </w:t>
      </w:r>
      <w:proofErr w:type="gramStart"/>
      <w:r w:rsidRPr="00015A35">
        <w:rPr>
          <w:bCs/>
          <w:sz w:val="20"/>
          <w:szCs w:val="20"/>
        </w:rPr>
        <w:t>позднее  2</w:t>
      </w:r>
      <w:proofErr w:type="gramEnd"/>
      <w:r w:rsidRPr="00015A35">
        <w:rPr>
          <w:bCs/>
          <w:sz w:val="20"/>
          <w:szCs w:val="20"/>
        </w:rPr>
        <w:t>-х (Двух) рабочих дней с момента готовности выполняемых работ информирует Заказчика о готовности оборудования.</w:t>
      </w:r>
    </w:p>
    <w:p w14:paraId="30510E18" w14:textId="77777777" w:rsidR="00015A35" w:rsidRPr="00015A35" w:rsidRDefault="00015A35" w:rsidP="0000239B">
      <w:pPr>
        <w:snapToGrid w:val="0"/>
        <w:spacing w:after="0" w:line="240" w:lineRule="auto"/>
        <w:rPr>
          <w:bCs/>
          <w:sz w:val="20"/>
          <w:szCs w:val="20"/>
        </w:rPr>
      </w:pPr>
      <w:r w:rsidRPr="00015A35">
        <w:rPr>
          <w:bCs/>
          <w:sz w:val="20"/>
          <w:szCs w:val="20"/>
        </w:rPr>
        <w:t>Приемка оказанной услуги осуществляется Заказчиком в течение 10 (Десяти) рабочих дней с даты поступления подписанного Подрядчиком документа о приемке.</w:t>
      </w:r>
    </w:p>
    <w:p w14:paraId="30968DBB" w14:textId="77777777" w:rsidR="00015A35" w:rsidRPr="00015A35" w:rsidRDefault="00015A35" w:rsidP="0000239B">
      <w:pPr>
        <w:snapToGrid w:val="0"/>
        <w:spacing w:after="0" w:line="240" w:lineRule="auto"/>
        <w:rPr>
          <w:bCs/>
          <w:sz w:val="20"/>
          <w:szCs w:val="20"/>
        </w:rPr>
      </w:pPr>
    </w:p>
    <w:p w14:paraId="1AC7FEB3" w14:textId="77777777" w:rsidR="00015A35" w:rsidRPr="00015A35" w:rsidRDefault="00015A35" w:rsidP="0000239B">
      <w:pPr>
        <w:spacing w:after="0" w:line="240" w:lineRule="auto"/>
        <w:jc w:val="right"/>
        <w:rPr>
          <w:bCs/>
          <w:sz w:val="20"/>
          <w:szCs w:val="20"/>
        </w:rPr>
      </w:pPr>
      <w:r w:rsidRPr="00015A35">
        <w:rPr>
          <w:bCs/>
          <w:sz w:val="20"/>
          <w:szCs w:val="20"/>
        </w:rPr>
        <w:t>Приложение 1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9639"/>
        <w:gridCol w:w="993"/>
      </w:tblGrid>
      <w:tr w:rsidR="00015A35" w:rsidRPr="00015A35" w14:paraId="08C36DF1" w14:textId="77777777" w:rsidTr="0000239B">
        <w:tc>
          <w:tcPr>
            <w:tcW w:w="4077" w:type="dxa"/>
            <w:vAlign w:val="center"/>
          </w:tcPr>
          <w:p w14:paraId="0582E29C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Наименование запасной части, работы, услуги</w:t>
            </w:r>
          </w:p>
        </w:tc>
        <w:tc>
          <w:tcPr>
            <w:tcW w:w="9639" w:type="dxa"/>
            <w:tcBorders>
              <w:right w:val="single" w:sz="4" w:space="0" w:color="auto"/>
            </w:tcBorders>
            <w:vAlign w:val="center"/>
          </w:tcPr>
          <w:p w14:paraId="093C3C63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6E560E7" w14:textId="77777777" w:rsidR="00015A35" w:rsidRPr="00015A35" w:rsidRDefault="00015A35" w:rsidP="00015A35">
            <w:pPr>
              <w:spacing w:after="0" w:line="240" w:lineRule="auto"/>
              <w:jc w:val="center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Единица измерения </w:t>
            </w:r>
          </w:p>
        </w:tc>
      </w:tr>
      <w:tr w:rsidR="00015A35" w:rsidRPr="00015A35" w14:paraId="26280D2C" w14:textId="77777777" w:rsidTr="0000239B">
        <w:tc>
          <w:tcPr>
            <w:tcW w:w="4077" w:type="dxa"/>
            <w:vAlign w:val="center"/>
          </w:tcPr>
          <w:p w14:paraId="4C5D58DE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val="en-US"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Гидробак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 xml:space="preserve"> </w:t>
            </w:r>
            <w:proofErr w:type="spellStart"/>
            <w:r w:rsidRPr="00015A35">
              <w:rPr>
                <w:bCs/>
                <w:sz w:val="20"/>
                <w:szCs w:val="20"/>
                <w:lang w:val="en-US" w:bidi="ru-RU"/>
              </w:rPr>
              <w:t>Aquasystem</w:t>
            </w:r>
            <w:proofErr w:type="spellEnd"/>
            <w:r w:rsidRPr="00015A35">
              <w:rPr>
                <w:bCs/>
                <w:sz w:val="20"/>
                <w:szCs w:val="20"/>
                <w:lang w:val="en-US" w:bidi="ru-RU"/>
              </w:rPr>
              <w:t xml:space="preserve"> VAV, VAO 50 </w:t>
            </w:r>
            <w:r w:rsidRPr="00015A35">
              <w:rPr>
                <w:bCs/>
                <w:sz w:val="20"/>
                <w:szCs w:val="20"/>
                <w:lang w:bidi="ru-RU"/>
              </w:rPr>
              <w:t>л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.</w:t>
            </w:r>
          </w:p>
        </w:tc>
        <w:tc>
          <w:tcPr>
            <w:tcW w:w="9639" w:type="dxa"/>
            <w:tcBorders>
              <w:right w:val="single" w:sz="4" w:space="0" w:color="auto"/>
            </w:tcBorders>
            <w:vAlign w:val="center"/>
          </w:tcPr>
          <w:p w14:paraId="34271DD5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1.Внешний осмотр гидробаков </w:t>
            </w:r>
            <w:proofErr w:type="spellStart"/>
            <w:r w:rsidRPr="00015A35">
              <w:rPr>
                <w:bCs/>
                <w:sz w:val="20"/>
                <w:szCs w:val="20"/>
                <w:lang w:val="en-US" w:bidi="ru-RU"/>
              </w:rPr>
              <w:t>Aquasystem</w:t>
            </w:r>
            <w:proofErr w:type="spellEnd"/>
            <w:r w:rsidRPr="00015A35">
              <w:rPr>
                <w:bCs/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VAV</w:t>
            </w:r>
            <w:r w:rsidRPr="00015A35">
              <w:rPr>
                <w:bCs/>
                <w:sz w:val="20"/>
                <w:szCs w:val="20"/>
                <w:lang w:bidi="ru-RU"/>
              </w:rPr>
              <w:t>, диагностика неисправностей.</w:t>
            </w:r>
          </w:p>
          <w:p w14:paraId="5BB03E68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2.Замена запасных частей: </w:t>
            </w:r>
          </w:p>
          <w:p w14:paraId="1357074E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2.1. Мембрана для гидробака </w:t>
            </w:r>
            <w:proofErr w:type="spellStart"/>
            <w:r w:rsidRPr="00015A35">
              <w:rPr>
                <w:bCs/>
                <w:sz w:val="20"/>
                <w:szCs w:val="20"/>
                <w:lang w:val="en-US" w:bidi="ru-RU"/>
              </w:rPr>
              <w:t>Aquasystem</w:t>
            </w:r>
            <w:proofErr w:type="spellEnd"/>
            <w:r w:rsidRPr="00015A35">
              <w:rPr>
                <w:bCs/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VAV</w:t>
            </w:r>
            <w:r w:rsidRPr="00015A35">
              <w:rPr>
                <w:bCs/>
                <w:sz w:val="20"/>
                <w:szCs w:val="20"/>
                <w:lang w:bidi="ru-RU"/>
              </w:rPr>
              <w:t xml:space="preserve">, 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VAO</w:t>
            </w:r>
            <w:r w:rsidRPr="00015A35">
              <w:rPr>
                <w:bCs/>
                <w:sz w:val="20"/>
                <w:szCs w:val="20"/>
                <w:lang w:bidi="ru-RU"/>
              </w:rPr>
              <w:t xml:space="preserve"> 50 л.</w:t>
            </w:r>
          </w:p>
          <w:p w14:paraId="0CC007EB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Характеристики:</w:t>
            </w:r>
          </w:p>
          <w:p w14:paraId="3DFC67E9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-Макс. Давление-10 бар.</w:t>
            </w:r>
          </w:p>
          <w:p w14:paraId="172B2F90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- Макс. температура воды 100 °С.</w:t>
            </w:r>
          </w:p>
          <w:p w14:paraId="6ECC5996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- Длина 340мм. </w:t>
            </w:r>
          </w:p>
          <w:p w14:paraId="3095CB20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>-Высота 210 мм</w:t>
            </w:r>
          </w:p>
          <w:p w14:paraId="7D9E595F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- Материал изготовления — 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EPDM</w:t>
            </w:r>
          </w:p>
          <w:p w14:paraId="3ED78E0B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t xml:space="preserve">3.Сборка гидробаков </w:t>
            </w:r>
            <w:proofErr w:type="spellStart"/>
            <w:r w:rsidRPr="00015A35">
              <w:rPr>
                <w:bCs/>
                <w:sz w:val="20"/>
                <w:szCs w:val="20"/>
                <w:lang w:val="en-US" w:bidi="ru-RU"/>
              </w:rPr>
              <w:t>Aquasystem</w:t>
            </w:r>
            <w:proofErr w:type="spellEnd"/>
            <w:r w:rsidRPr="00015A35">
              <w:rPr>
                <w:bCs/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bCs/>
                <w:sz w:val="20"/>
                <w:szCs w:val="20"/>
                <w:lang w:val="en-US" w:bidi="ru-RU"/>
              </w:rPr>
              <w:t>VAV</w:t>
            </w:r>
          </w:p>
          <w:p w14:paraId="6E7111A3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lastRenderedPageBreak/>
              <w:t>4.Проверка работоспособности</w:t>
            </w:r>
          </w:p>
          <w:p w14:paraId="02BE8BA9" w14:textId="77777777" w:rsidR="00015A35" w:rsidRPr="00015A35" w:rsidRDefault="00015A35" w:rsidP="00015A35">
            <w:pPr>
              <w:spacing w:after="0" w:line="240" w:lineRule="auto"/>
              <w:rPr>
                <w:bCs/>
                <w:sz w:val="20"/>
                <w:szCs w:val="20"/>
                <w:lang w:val="en-US" w:bidi="ru-RU"/>
              </w:rPr>
            </w:pPr>
            <w:r w:rsidRPr="00015A35">
              <w:rPr>
                <w:bCs/>
                <w:sz w:val="20"/>
                <w:szCs w:val="20"/>
                <w:lang w:val="en-US" w:bidi="ru-RU"/>
              </w:rPr>
              <w:t xml:space="preserve">5.Сдача </w:t>
            </w:r>
            <w:proofErr w:type="spellStart"/>
            <w:r w:rsidRPr="00015A35">
              <w:rPr>
                <w:bCs/>
                <w:sz w:val="20"/>
                <w:szCs w:val="20"/>
                <w:lang w:val="en-US" w:bidi="ru-RU"/>
              </w:rPr>
              <w:t>Заказчику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300862B" w14:textId="6D465EB1" w:rsidR="00015A35" w:rsidRPr="00015A35" w:rsidRDefault="00015A35" w:rsidP="00015A35">
            <w:pPr>
              <w:spacing w:after="0" w:line="240" w:lineRule="auto"/>
              <w:jc w:val="center"/>
              <w:rPr>
                <w:bCs/>
                <w:sz w:val="20"/>
                <w:szCs w:val="20"/>
                <w:lang w:bidi="ru-RU"/>
              </w:rPr>
            </w:pPr>
            <w:r w:rsidRPr="00015A35">
              <w:rPr>
                <w:bCs/>
                <w:sz w:val="20"/>
                <w:szCs w:val="20"/>
                <w:lang w:bidi="ru-RU"/>
              </w:rPr>
              <w:lastRenderedPageBreak/>
              <w:t xml:space="preserve">3 </w:t>
            </w:r>
            <w:proofErr w:type="spellStart"/>
            <w:r w:rsidR="0046789D">
              <w:rPr>
                <w:bCs/>
                <w:sz w:val="20"/>
                <w:szCs w:val="20"/>
                <w:lang w:bidi="ru-RU"/>
              </w:rPr>
              <w:t>шт</w:t>
            </w:r>
            <w:proofErr w:type="spellEnd"/>
          </w:p>
        </w:tc>
      </w:tr>
    </w:tbl>
    <w:p w14:paraId="698E0A87" w14:textId="77777777" w:rsidR="00015A35" w:rsidRPr="00015A35" w:rsidRDefault="00015A35" w:rsidP="00015A35">
      <w:pPr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66"/>
        <w:gridCol w:w="7872"/>
      </w:tblGrid>
      <w:tr w:rsidR="002B4F00" w:rsidRPr="00015A35" w14:paraId="16ACA61F" w14:textId="77777777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DF1FF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3DAA9B1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2B4F00" w:rsidRPr="00015A35" w14:paraId="0039A691" w14:textId="77777777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6DBD4A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СПб ГБУЗ «Родильный дом №9»</w:t>
            </w:r>
          </w:p>
          <w:p w14:paraId="2503AB68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Главный врач</w:t>
            </w:r>
          </w:p>
          <w:p w14:paraId="18D38170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05195233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7731DF5" w14:textId="77777777" w:rsidR="002B4F00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651190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от имени Подрядчика: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t xml:space="preserve"> 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М.П.</w:t>
            </w:r>
            <w:r w:rsidRPr="00015A35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3EB7C2AC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CA4FD5">
          <w:headerReference w:type="default" r:id="rId7"/>
          <w:footerReference w:type="default" r:id="rId8"/>
          <w:footerReference w:type="first" r:id="rId9"/>
          <w:footnotePr>
            <w:numRestart w:val="eachSect"/>
          </w:footnotePr>
          <w:pgSz w:w="16839" w:h="11907" w:orient="landscape" w:code="9"/>
          <w:pgMar w:top="850" w:right="1134" w:bottom="993" w:left="567" w:header="720" w:footer="720" w:gutter="0"/>
          <w:pgNumType w:start="1"/>
          <w:cols w:space="720"/>
          <w:titlePg/>
          <w:docGrid w:linePitch="299"/>
        </w:sectPr>
      </w:pPr>
      <w:bookmarkStart w:id="43" w:name="_docEnd_2"/>
      <w:bookmarkEnd w:id="43"/>
    </w:p>
    <w:p w14:paraId="2AB40A97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44" w:name="_docStart_3"/>
      <w:bookmarkStart w:id="45" w:name="_title_3"/>
      <w:bookmarkStart w:id="46" w:name="_ref_3-9793ce663ab54e"/>
      <w:bookmarkEnd w:id="44"/>
      <w:r w:rsidRPr="00015A35">
        <w:rPr>
          <w:spacing w:val="0"/>
          <w:sz w:val="20"/>
          <w:szCs w:val="20"/>
        </w:rPr>
        <w:lastRenderedPageBreak/>
        <w:t>АКТ</w:t>
      </w:r>
      <w:r w:rsidRPr="00015A35">
        <w:rPr>
          <w:spacing w:val="0"/>
          <w:sz w:val="20"/>
          <w:szCs w:val="20"/>
        </w:rPr>
        <w:br/>
        <w:t>сдачи-приемки результата выполненных работ</w:t>
      </w:r>
      <w:bookmarkEnd w:id="45"/>
      <w:bookmarkEnd w:id="46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015A35" w14:paraId="76E137A5" w14:textId="77777777">
        <w:tc>
          <w:tcPr>
            <w:tcW w:w="1950" w:type="pct"/>
          </w:tcPr>
          <w:p w14:paraId="58071D5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г.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23FE892D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"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"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3920ACE7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"Заказчик",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одной стороны и </w:t>
      </w: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"Подрядчик",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(далее – Акт, Договор соответственно) о том, что:</w:t>
      </w:r>
    </w:p>
    <w:p w14:paraId="3595EC6A" w14:textId="77777777" w:rsidR="002B4F00" w:rsidRPr="00015A35" w:rsidRDefault="00000000" w:rsidP="00ED5CC4">
      <w:pPr>
        <w:pStyle w:val="heading1normal"/>
        <w:numPr>
          <w:ilvl w:val="0"/>
          <w:numId w:val="4"/>
        </w:numPr>
        <w:spacing w:line="200" w:lineRule="atLeast"/>
        <w:contextualSpacing/>
        <w:rPr>
          <w:sz w:val="20"/>
          <w:szCs w:val="20"/>
        </w:rPr>
      </w:pPr>
      <w:bookmarkStart w:id="47" w:name="_ref_3-0b4b43b6fcd045"/>
      <w:r w:rsidRPr="00015A35">
        <w:rPr>
          <w:sz w:val="20"/>
          <w:szCs w:val="20"/>
        </w:rPr>
        <w:t>Подрядчик выполнил следующие работы и сдал их результат Заказчику:</w:t>
      </w:r>
      <w:bookmarkEnd w:id="47"/>
    </w:p>
    <w:tbl>
      <w:tblPr>
        <w:tblW w:w="5000" w:type="pct"/>
        <w:tblLook w:val="04A0" w:firstRow="1" w:lastRow="0" w:firstColumn="1" w:lastColumn="0" w:noHBand="0" w:noVBand="1"/>
      </w:tblPr>
      <w:tblGrid>
        <w:gridCol w:w="604"/>
        <w:gridCol w:w="3824"/>
        <w:gridCol w:w="1409"/>
        <w:gridCol w:w="1409"/>
        <w:gridCol w:w="1409"/>
        <w:gridCol w:w="1409"/>
      </w:tblGrid>
      <w:tr w:rsidR="002B4F00" w:rsidRPr="00015A35" w14:paraId="0FE6C940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9B77D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50A0E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Содержание (вид) работы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639DA8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480EBEC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Количество</w:t>
            </w:r>
          </w:p>
          <w:p w14:paraId="50E77AC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B5DE70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Цена за единицу (в рублях, включая НДС </w:t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>(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015A35">
              <w:rPr>
                <w:sz w:val="20"/>
                <w:szCs w:val="20"/>
                <w:lang w:bidi="ru-RU"/>
              </w:rPr>
              <w:t>%))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C75D7DB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Стоимость (в рублях, включая НДС </w:t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>(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015A35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015A35" w14:paraId="0C6BA45B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3C343D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50D58C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C14B34C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12F49F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3677E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A1CE1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5E5A1B5F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8CF301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532CD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EB951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C33F5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61B80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DEEDEB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1D3C8F10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1D904E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D9DA8EC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4663681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45EBB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570F18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EE68E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7E0905C4" w14:textId="77777777">
        <w:tc>
          <w:tcPr>
            <w:tcW w:w="4300" w:type="pct"/>
            <w:gridSpan w:val="5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749246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06DAE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3B2F2A56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Итого стоимость выполненных работ составляет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1B780215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48" w:name="_ref_3-49fdf62dcd674e"/>
      <w:r w:rsidRPr="00015A35">
        <w:rPr>
          <w:sz w:val="20"/>
          <w:szCs w:val="20"/>
        </w:rPr>
        <w:t>Заказчик принял результат выполненных работ.</w:t>
      </w:r>
      <w:bookmarkEnd w:id="48"/>
    </w:p>
    <w:p w14:paraId="65F49520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49" w:name="_ref_3-3b106f33864d4b"/>
      <w:r w:rsidRPr="00015A35">
        <w:rPr>
          <w:sz w:val="20"/>
          <w:szCs w:val="20"/>
        </w:rPr>
        <w:t xml:space="preserve">В ходе приемки результата выполненных Подрядчиком работ </w:t>
      </w:r>
      <w:r w:rsidRPr="00015A35">
        <w:rPr>
          <w:i/>
          <w:sz w:val="20"/>
          <w:szCs w:val="20"/>
        </w:rPr>
        <w:t>(выбрать нужное)</w:t>
      </w:r>
      <w:bookmarkEnd w:id="49"/>
    </w:p>
    <w:p w14:paraId="7309E0FC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- явные недостатки результата работ не выявлены.</w:t>
      </w:r>
    </w:p>
    <w:p w14:paraId="5D09271F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- выявлены следующие недостатки: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3"/>
        <w:gridCol w:w="3219"/>
        <w:gridCol w:w="1113"/>
        <w:gridCol w:w="804"/>
        <w:gridCol w:w="2314"/>
        <w:gridCol w:w="1005"/>
        <w:gridCol w:w="1006"/>
      </w:tblGrid>
      <w:tr w:rsidR="002B4F00" w:rsidRPr="00015A35" w14:paraId="23AC5C51" w14:textId="77777777">
        <w:tc>
          <w:tcPr>
            <w:tcW w:w="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2EA89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6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006FBB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Содержание (вид)</w:t>
            </w:r>
          </w:p>
          <w:p w14:paraId="56F3077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выполненной работы</w:t>
            </w:r>
          </w:p>
        </w:tc>
        <w:tc>
          <w:tcPr>
            <w:tcW w:w="5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4729A21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4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8FB06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11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6FB6D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Описание недостатка</w:t>
            </w:r>
          </w:p>
        </w:tc>
        <w:tc>
          <w:tcPr>
            <w:tcW w:w="100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C611F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Стоимость устранения недостатка (в рублях, включая НДС </w:t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>(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015A35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015A35" w14:paraId="38440BF6" w14:textId="77777777">
        <w:tc>
          <w:tcPr>
            <w:tcW w:w="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5E679E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6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B9EA39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D5B4DAC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4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2BF8579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1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8701919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F7F990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За единицу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1E237B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Общая</w:t>
            </w:r>
          </w:p>
        </w:tc>
      </w:tr>
      <w:tr w:rsidR="002B4F00" w:rsidRPr="00015A35" w14:paraId="3A77E25C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58BB3F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83A4CD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5654C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EFECCA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1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FD05C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D322E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6EF6EBB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189413FC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433C8E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1AE10F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DCDBA8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79D55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1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4FA2D9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CB3E28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064BB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41A7D229" w14:textId="77777777">
        <w:tc>
          <w:tcPr>
            <w:tcW w:w="45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3CF764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8FA33F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5E36436A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Итого стоимость устранения недостатков составляет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62C50F26" w14:textId="77777777" w:rsidR="002B4F00" w:rsidRPr="00015A35" w:rsidRDefault="00000000" w:rsidP="00ED5CC4">
      <w:pPr>
        <w:pStyle w:val="heading1normalunnumbered"/>
        <w:spacing w:line="200" w:lineRule="atLeast"/>
        <w:contextualSpacing/>
        <w:rPr>
          <w:sz w:val="20"/>
          <w:szCs w:val="20"/>
        </w:rPr>
      </w:pPr>
      <w:r w:rsidRPr="00015A35">
        <w:rPr>
          <w:i/>
          <w:sz w:val="20"/>
          <w:szCs w:val="20"/>
        </w:rPr>
        <w:t xml:space="preserve">(Пункты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_ref_3-7df632d67edb4a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4</w:t>
      </w:r>
      <w:r w:rsidRPr="00015A35">
        <w:rPr>
          <w:sz w:val="20"/>
          <w:szCs w:val="20"/>
        </w:rPr>
        <w:fldChar w:fldCharType="end"/>
      </w:r>
      <w:r w:rsidRPr="00015A35">
        <w:rPr>
          <w:i/>
          <w:sz w:val="20"/>
          <w:szCs w:val="20"/>
        </w:rPr>
        <w:t xml:space="preserve">,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_ref_3-c1466a82f09344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5</w:t>
      </w:r>
      <w:r w:rsidRPr="00015A35">
        <w:rPr>
          <w:sz w:val="20"/>
          <w:szCs w:val="20"/>
        </w:rPr>
        <w:fldChar w:fldCharType="end"/>
      </w:r>
      <w:r w:rsidRPr="00015A35">
        <w:rPr>
          <w:i/>
          <w:sz w:val="20"/>
          <w:szCs w:val="20"/>
        </w:rPr>
        <w:t xml:space="preserve"> и </w:t>
      </w:r>
      <w:r w:rsidRPr="00015A35">
        <w:rPr>
          <w:sz w:val="20"/>
          <w:szCs w:val="20"/>
        </w:rPr>
        <w:fldChar w:fldCharType="begin" w:fldLock="1"/>
      </w:r>
      <w:r w:rsidRPr="00015A35">
        <w:rPr>
          <w:sz w:val="20"/>
          <w:szCs w:val="20"/>
        </w:rPr>
        <w:instrText xml:space="preserve"> REF _ref_3-ab36a94bcf9141 \h \n \! </w:instrText>
      </w:r>
      <w:r w:rsidR="00935F0B" w:rsidRPr="00015A35">
        <w:rPr>
          <w:sz w:val="20"/>
          <w:szCs w:val="20"/>
        </w:rPr>
        <w:instrText xml:space="preserve"> \* MERGEFORMAT </w:instrText>
      </w:r>
      <w:r w:rsidRPr="00015A35">
        <w:rPr>
          <w:sz w:val="20"/>
          <w:szCs w:val="20"/>
        </w:rPr>
      </w:r>
      <w:r w:rsidRPr="00015A35">
        <w:rPr>
          <w:sz w:val="20"/>
          <w:szCs w:val="20"/>
        </w:rPr>
        <w:fldChar w:fldCharType="separate"/>
      </w:r>
      <w:r w:rsidRPr="00015A35">
        <w:rPr>
          <w:sz w:val="20"/>
          <w:szCs w:val="20"/>
        </w:rPr>
        <w:t>6</w:t>
      </w:r>
      <w:r w:rsidRPr="00015A35">
        <w:rPr>
          <w:sz w:val="20"/>
          <w:szCs w:val="20"/>
        </w:rPr>
        <w:fldChar w:fldCharType="end"/>
      </w:r>
      <w:r w:rsidRPr="00015A35">
        <w:rPr>
          <w:i/>
          <w:sz w:val="20"/>
          <w:szCs w:val="20"/>
        </w:rPr>
        <w:t xml:space="preserve"> необходимо включить, если выявлены недостатки. В противном случае следует их удалить, а последующую нумерацию пунктов изменить.)</w:t>
      </w:r>
    </w:p>
    <w:p w14:paraId="3CE3163F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0" w:name="_ref_3-7df632d67edb4a"/>
      <w:r w:rsidRPr="00015A35">
        <w:rPr>
          <w:sz w:val="20"/>
          <w:szCs w:val="20"/>
        </w:rPr>
        <w:t xml:space="preserve">Недостатки выявлены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>в результате визуального осмотра, контрольного запуска и т.п.)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bookmarkEnd w:id="50"/>
      <w:proofErr w:type="gramEnd"/>
    </w:p>
    <w:p w14:paraId="6ED948E0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1" w:name="_ref_3-c1466a82f09344"/>
      <w:r w:rsidRPr="00015A35">
        <w:rPr>
          <w:sz w:val="20"/>
          <w:szCs w:val="20"/>
        </w:rPr>
        <w:t xml:space="preserve">Причиной возникновения недостатков является </w:t>
      </w:r>
      <w:r w:rsidRPr="00015A35">
        <w:rPr>
          <w:sz w:val="20"/>
          <w:szCs w:val="20"/>
          <w:u w:val="single"/>
        </w:rPr>
        <w:t>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</w:t>
      </w:r>
      <w:proofErr w:type="gramStart"/>
      <w:r w:rsidRPr="00015A35">
        <w:rPr>
          <w:sz w:val="20"/>
          <w:szCs w:val="20"/>
          <w:u w:val="single"/>
        </w:rPr>
        <w:t xml:space="preserve">причину)   </w:t>
      </w:r>
      <w:proofErr w:type="gramEnd"/>
      <w:r w:rsidRPr="00015A35">
        <w:rPr>
          <w:sz w:val="20"/>
          <w:szCs w:val="20"/>
          <w:u w:val="single"/>
        </w:rPr>
        <w:t>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bookmarkEnd w:id="51"/>
      <w:proofErr w:type="gramEnd"/>
    </w:p>
    <w:p w14:paraId="20CD98FC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2" w:name="_ref_3-ab36a94bcf9141"/>
      <w:r w:rsidRPr="00015A35">
        <w:rPr>
          <w:i/>
          <w:sz w:val="20"/>
          <w:szCs w:val="20"/>
        </w:rPr>
        <w:t>(выбрать нужное)</w:t>
      </w:r>
      <w:bookmarkEnd w:id="52"/>
    </w:p>
    <w:p w14:paraId="0A72CCB3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Подрядчик обязуется безвозмездно устранить выявленные недостатки в срок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разумный </w:t>
      </w:r>
      <w:proofErr w:type="gramStart"/>
      <w:r w:rsidRPr="00015A35">
        <w:rPr>
          <w:sz w:val="20"/>
          <w:szCs w:val="20"/>
          <w:u w:val="single"/>
        </w:rPr>
        <w:t xml:space="preserve">срок)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>.</w:t>
      </w:r>
    </w:p>
    <w:p w14:paraId="712397A3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В связи с выявленными недостатками стороны договорились соразмерно уменьшить установленную Договором цену работ. Цена уменьшается на </w:t>
      </w:r>
      <w:proofErr w:type="gramStart"/>
      <w:r w:rsidRPr="00015A35">
        <w:rPr>
          <w:sz w:val="20"/>
          <w:szCs w:val="20"/>
        </w:rPr>
        <w:t>стоимость</w:t>
      </w:r>
      <w:r w:rsidRPr="00015A35">
        <w:rPr>
          <w:b/>
          <w:sz w:val="20"/>
          <w:szCs w:val="20"/>
        </w:rPr>
        <w:t xml:space="preserve"> </w:t>
      </w:r>
      <w:r w:rsidRPr="00015A35">
        <w:rPr>
          <w:sz w:val="20"/>
          <w:szCs w:val="20"/>
        </w:rPr>
        <w:t>,</w:t>
      </w:r>
      <w:proofErr w:type="gramEnd"/>
      <w:r w:rsidRPr="00015A35">
        <w:rPr>
          <w:sz w:val="20"/>
          <w:szCs w:val="20"/>
        </w:rPr>
        <w:t xml:space="preserve"> указанную выше, и составляет после уменьшения 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7D7D3349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- Заказчик самостоятельно устраняет выявленные недостатки. По требованию Заказчика Подрядчик компенсирует понесенные при этом расходы. Возмещение должно быть осуществлено в течение семи дней со дня получения требования. Расходы возмещаются в сумме, подтвержденной предоставленными Заказчиком документами.</w:t>
      </w:r>
    </w:p>
    <w:p w14:paraId="47256716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3" w:name="_ref_3-5403ec3f076a46"/>
      <w:r w:rsidRPr="00015A35">
        <w:rPr>
          <w:sz w:val="20"/>
          <w:szCs w:val="20"/>
        </w:rPr>
        <w:t>Акт составлен в двух экземплярах, по одному для каждой из сторон.</w:t>
      </w:r>
      <w:bookmarkEnd w:id="53"/>
    </w:p>
    <w:p w14:paraId="00F0A2AB" w14:textId="77777777" w:rsidR="002B4F00" w:rsidRPr="00015A35" w:rsidRDefault="00E12678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4" w:name="_ref_3-f76e0f3ec6614b"/>
      <w:r w:rsidRPr="00015A35">
        <w:rPr>
          <w:sz w:val="20"/>
          <w:szCs w:val="20"/>
        </w:rPr>
        <w:t>Подписи сторон:</w:t>
      </w:r>
      <w:bookmarkEnd w:id="54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E12678" w:rsidRPr="00015A35" w14:paraId="38881385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A9D2E46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55" w:name="_docEnd_3"/>
            <w:bookmarkEnd w:id="55"/>
            <w:r w:rsidRPr="00015A35">
              <w:rPr>
                <w:b/>
                <w:sz w:val="20"/>
                <w:szCs w:val="20"/>
                <w:lang w:bidi="ru-RU"/>
              </w:rPr>
              <w:lastRenderedPageBreak/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B04F717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E12678" w:rsidRPr="00015A35" w14:paraId="4B6E306F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61B599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СПб ГБУЗ «Родильный дом №9»</w:t>
            </w:r>
          </w:p>
          <w:p w14:paraId="5A809814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Главный врач</w:t>
            </w:r>
          </w:p>
          <w:p w14:paraId="12572DE1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587D8D2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795C017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F6F6FE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от имени Подрядчика: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t xml:space="preserve"> 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М.П.</w:t>
            </w:r>
            <w:r w:rsidRPr="00015A35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5D44FB13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935F0B">
          <w:headerReference w:type="default" r:id="rId10"/>
          <w:footerReference w:type="default" r:id="rId11"/>
          <w:footerReference w:type="first" r:id="rId12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p w14:paraId="3A60DF32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56" w:name="_docStart_4"/>
      <w:bookmarkStart w:id="57" w:name="_title_4"/>
      <w:bookmarkStart w:id="58" w:name="_ref_2-779c16e5e28c48"/>
      <w:bookmarkEnd w:id="56"/>
      <w:r w:rsidRPr="00015A35">
        <w:rPr>
          <w:spacing w:val="0"/>
          <w:sz w:val="20"/>
          <w:szCs w:val="20"/>
        </w:rPr>
        <w:lastRenderedPageBreak/>
        <w:t>АКТ</w:t>
      </w:r>
      <w:r w:rsidRPr="00015A35">
        <w:rPr>
          <w:spacing w:val="0"/>
          <w:sz w:val="20"/>
          <w:szCs w:val="20"/>
        </w:rPr>
        <w:br/>
        <w:t>приема-передачи оборудования Заказчика</w:t>
      </w:r>
      <w:r w:rsidRPr="00015A35">
        <w:rPr>
          <w:spacing w:val="0"/>
          <w:sz w:val="20"/>
          <w:szCs w:val="20"/>
        </w:rPr>
        <w:br/>
        <w:t>для выполнения ремонтных работ</w:t>
      </w:r>
      <w:bookmarkEnd w:id="57"/>
      <w:bookmarkEnd w:id="58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015A35" w14:paraId="31E56D6B" w14:textId="77777777">
        <w:tc>
          <w:tcPr>
            <w:tcW w:w="1950" w:type="pct"/>
          </w:tcPr>
          <w:p w14:paraId="315F4C1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г.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2FF700C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"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"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49A37245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"Заказчик",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одной стороны и </w:t>
      </w: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"Подрядчик",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(далее – Акт, Договор соответственно) о том, что:</w:t>
      </w:r>
    </w:p>
    <w:p w14:paraId="1E639716" w14:textId="77777777" w:rsidR="002B4F00" w:rsidRPr="00015A35" w:rsidRDefault="00000000" w:rsidP="00ED5CC4">
      <w:pPr>
        <w:pStyle w:val="heading1normal"/>
        <w:numPr>
          <w:ilvl w:val="0"/>
          <w:numId w:val="5"/>
        </w:numPr>
        <w:spacing w:line="200" w:lineRule="atLeast"/>
        <w:contextualSpacing/>
        <w:rPr>
          <w:sz w:val="20"/>
          <w:szCs w:val="20"/>
        </w:rPr>
      </w:pPr>
      <w:bookmarkStart w:id="59" w:name="_ref_2-c8dfcad3e6af4f"/>
      <w:r w:rsidRPr="00015A35">
        <w:rPr>
          <w:sz w:val="20"/>
          <w:szCs w:val="20"/>
        </w:rPr>
        <w:t>Заказчик передал, а Исполнитель принял для выполнения ремонтных работ по Договору следующее имущество:</w:t>
      </w:r>
      <w:bookmarkEnd w:id="59"/>
    </w:p>
    <w:p w14:paraId="6DA7EE8C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proofErr w:type="gramStart"/>
      <w:r w:rsidRPr="00015A35">
        <w:rPr>
          <w:sz w:val="20"/>
          <w:szCs w:val="20"/>
        </w:rPr>
        <w:t xml:space="preserve">оборудование: 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proofErr w:type="gramStart"/>
      <w:r w:rsidRPr="00015A35">
        <w:rPr>
          <w:sz w:val="20"/>
          <w:szCs w:val="20"/>
          <w:u w:val="single"/>
        </w:rPr>
        <w:t xml:space="preserve">   (наименование)   </w:t>
      </w:r>
      <w:proofErr w:type="gramEnd"/>
      <w:r w:rsidRPr="00015A35">
        <w:rPr>
          <w:sz w:val="20"/>
          <w:szCs w:val="20"/>
          <w:u w:val="single"/>
        </w:rPr>
        <w:t>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:</w:t>
      </w:r>
      <w:proofErr w:type="gramEnd"/>
    </w:p>
    <w:p w14:paraId="5E775C9B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марка </w:t>
      </w:r>
      <w:r w:rsidRPr="00015A35">
        <w:rPr>
          <w:sz w:val="20"/>
          <w:szCs w:val="20"/>
          <w:u w:val="single"/>
        </w:rPr>
        <w:t>      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242887F1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тип </w:t>
      </w:r>
      <w:r w:rsidRPr="00015A35">
        <w:rPr>
          <w:sz w:val="20"/>
          <w:szCs w:val="20"/>
          <w:u w:val="single"/>
        </w:rPr>
        <w:t>              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41F3F607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модель </w:t>
      </w:r>
      <w:r w:rsidRPr="00015A35">
        <w:rPr>
          <w:sz w:val="20"/>
          <w:szCs w:val="20"/>
          <w:u w:val="single"/>
        </w:rPr>
        <w:t>            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47323D57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заводской номер </w:t>
      </w:r>
      <w:r w:rsidRPr="00015A35">
        <w:rPr>
          <w:sz w:val="20"/>
          <w:szCs w:val="20"/>
          <w:u w:val="single"/>
        </w:rPr>
        <w:t>    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6D68016D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наименование завода-изготовителя </w:t>
      </w:r>
      <w:r w:rsidRPr="00015A35">
        <w:rPr>
          <w:sz w:val="20"/>
          <w:szCs w:val="20"/>
          <w:u w:val="single"/>
        </w:rPr>
        <w:t>        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4A0BB619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год выпуска </w:t>
      </w:r>
      <w:r w:rsidRPr="00015A35">
        <w:rPr>
          <w:sz w:val="20"/>
          <w:szCs w:val="20"/>
          <w:u w:val="single"/>
        </w:rPr>
        <w:t>                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3E55AE88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размеры </w:t>
      </w:r>
      <w:r w:rsidRPr="00015A35">
        <w:rPr>
          <w:sz w:val="20"/>
          <w:szCs w:val="20"/>
          <w:u w:val="single"/>
        </w:rPr>
        <w:t>      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78155BE3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масса </w:t>
      </w:r>
      <w:r w:rsidRPr="00015A35">
        <w:rPr>
          <w:sz w:val="20"/>
          <w:szCs w:val="20"/>
          <w:u w:val="single"/>
        </w:rPr>
        <w:t>          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;</w:t>
      </w:r>
      <w:proofErr w:type="gramEnd"/>
    </w:p>
    <w:p w14:paraId="6673146A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иные характеристики </w:t>
      </w:r>
      <w:r w:rsidRPr="00015A35">
        <w:rPr>
          <w:sz w:val="20"/>
          <w:szCs w:val="20"/>
          <w:u w:val="single"/>
        </w:rPr>
        <w:t>                        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proofErr w:type="gramEnd"/>
    </w:p>
    <w:p w14:paraId="67E31793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0" w:name="_ref_2-3958e5f77bef4d"/>
      <w:r w:rsidRPr="00015A35">
        <w:rPr>
          <w:sz w:val="20"/>
          <w:szCs w:val="20"/>
        </w:rPr>
        <w:t xml:space="preserve">Состояние передаваемого </w:t>
      </w:r>
      <w:proofErr w:type="gramStart"/>
      <w:r w:rsidRPr="00015A35">
        <w:rPr>
          <w:sz w:val="20"/>
          <w:szCs w:val="20"/>
        </w:rPr>
        <w:t xml:space="preserve">имущества: 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         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</w:rPr>
        <w:t>описание недостатков).</w:t>
      </w:r>
      <w:bookmarkEnd w:id="60"/>
    </w:p>
    <w:p w14:paraId="0E0C3FEB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1" w:name="_ref_2-5041a0f05c3145"/>
      <w:r w:rsidRPr="00015A35">
        <w:rPr>
          <w:sz w:val="20"/>
          <w:szCs w:val="20"/>
        </w:rPr>
        <w:t>Акт составлен в двух экземплярах, по одному для каждой из сторон.</w:t>
      </w:r>
      <w:bookmarkEnd w:id="61"/>
    </w:p>
    <w:p w14:paraId="06FCC1DD" w14:textId="77777777" w:rsidR="002B4F00" w:rsidRPr="00015A35" w:rsidRDefault="00E12678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2" w:name="_ref_2-f9d3b8c48f6242"/>
      <w:r w:rsidRPr="00015A35">
        <w:rPr>
          <w:sz w:val="20"/>
          <w:szCs w:val="20"/>
        </w:rPr>
        <w:t>Подписи сторон:</w:t>
      </w:r>
      <w:bookmarkEnd w:id="62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E12678" w:rsidRPr="00015A35" w14:paraId="4017A865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9A5E433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63" w:name="_docEnd_4"/>
            <w:bookmarkEnd w:id="63"/>
            <w:r w:rsidRPr="00015A35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C3032BF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E12678" w:rsidRPr="00015A35" w14:paraId="097912DD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6A410D1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СПб ГБУЗ «Родильный дом №9»</w:t>
            </w:r>
          </w:p>
          <w:p w14:paraId="3F2611DE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Главный врач</w:t>
            </w:r>
          </w:p>
          <w:p w14:paraId="328859BA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3E6F383" w14:textId="77777777" w:rsidR="00E12678" w:rsidRPr="00015A35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E18B23F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7AE391" w14:textId="77777777" w:rsidR="00E12678" w:rsidRPr="00015A35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от имени Подрядчика: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t xml:space="preserve"> 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М.П.</w:t>
            </w:r>
            <w:r w:rsidRPr="00015A35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04D54BF4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935F0B">
          <w:headerReference w:type="default" r:id="rId13"/>
          <w:footerReference w:type="default" r:id="rId14"/>
          <w:footerReference w:type="first" r:id="rId15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tbl>
      <w:tblPr>
        <w:tblW w:w="4000" w:type="pct"/>
        <w:tblLook w:val="04A0" w:firstRow="1" w:lastRow="0" w:firstColumn="1" w:lastColumn="0" w:noHBand="0" w:noVBand="1"/>
      </w:tblPr>
      <w:tblGrid>
        <w:gridCol w:w="3522"/>
        <w:gridCol w:w="1006"/>
        <w:gridCol w:w="3523"/>
      </w:tblGrid>
      <w:tr w:rsidR="002B4F00" w:rsidRPr="00015A35" w14:paraId="15BE2B0B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05CF94C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lastRenderedPageBreak/>
              <w:t xml:space="preserve">    (наименование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Подрядчика)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078C490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2BDB43A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  (наименование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Заказчика)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</w:p>
        </w:tc>
      </w:tr>
      <w:tr w:rsidR="002B4F00" w:rsidRPr="00015A35" w14:paraId="6CDF9AB7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3B85F74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Тел.: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 xml:space="preserve">Факс: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proofErr w:type="spellStart"/>
            <w:proofErr w:type="gramStart"/>
            <w:r w:rsidRPr="00015A35">
              <w:rPr>
                <w:sz w:val="20"/>
                <w:szCs w:val="20"/>
                <w:lang w:bidi="ru-RU"/>
              </w:rPr>
              <w:t>e-mail</w:t>
            </w:r>
            <w:proofErr w:type="spellEnd"/>
            <w:r w:rsidRPr="00015A35">
              <w:rPr>
                <w:sz w:val="20"/>
                <w:szCs w:val="20"/>
                <w:lang w:bidi="ru-RU"/>
              </w:rPr>
              <w:t xml:space="preserve">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  <w:t xml:space="preserve">ОГРН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</w:t>
            </w:r>
            <w:r w:rsidRPr="00015A35">
              <w:rPr>
                <w:sz w:val="20"/>
                <w:szCs w:val="20"/>
                <w:lang w:bidi="ru-RU"/>
              </w:rPr>
              <w:t>,</w:t>
            </w:r>
            <w:proofErr w:type="gramEnd"/>
            <w:r w:rsidRPr="00015A35">
              <w:rPr>
                <w:sz w:val="20"/>
                <w:szCs w:val="20"/>
                <w:lang w:bidi="ru-RU"/>
              </w:rPr>
              <w:t xml:space="preserve"> ИНН/КПП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 xml:space="preserve">Исх. №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от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1D6C0DB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55565AA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593F6294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64" w:name="_docStart_5"/>
      <w:bookmarkStart w:id="65" w:name="_title_5"/>
      <w:bookmarkStart w:id="66" w:name="_ref_3-313e2479a21b45"/>
      <w:bookmarkEnd w:id="64"/>
      <w:r w:rsidRPr="00015A35">
        <w:rPr>
          <w:spacing w:val="0"/>
          <w:sz w:val="20"/>
          <w:szCs w:val="20"/>
        </w:rPr>
        <w:t>ИЗВЕЩЕНИЕ</w:t>
      </w:r>
      <w:r w:rsidRPr="00015A35">
        <w:rPr>
          <w:spacing w:val="0"/>
          <w:sz w:val="20"/>
          <w:szCs w:val="20"/>
        </w:rPr>
        <w:br/>
        <w:t>о готовности результата работ к сдаче</w:t>
      </w:r>
      <w:bookmarkEnd w:id="65"/>
      <w:bookmarkEnd w:id="66"/>
    </w:p>
    <w:p w14:paraId="6FB5AA98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На основании договора подряда на выполнение ремонтных работ № </w:t>
      </w:r>
      <w:r w:rsidRPr="00015A35">
        <w:rPr>
          <w:sz w:val="20"/>
          <w:szCs w:val="20"/>
          <w:u w:val="single"/>
        </w:rPr>
        <w:t>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Подрядчик </w:t>
      </w:r>
      <w:r w:rsidRPr="00015A35">
        <w:rPr>
          <w:sz w:val="20"/>
          <w:szCs w:val="20"/>
          <w:u w:val="single"/>
        </w:rPr>
        <w:t>    (указать Подрядчика)    </w:t>
      </w:r>
      <w:r w:rsidRPr="00015A35">
        <w:rPr>
          <w:sz w:val="20"/>
          <w:szCs w:val="20"/>
        </w:rPr>
        <w:t xml:space="preserve"> выполнил по заданию Заказчика </w:t>
      </w:r>
      <w:r w:rsidRPr="00015A35">
        <w:rPr>
          <w:sz w:val="20"/>
          <w:szCs w:val="20"/>
          <w:u w:val="single"/>
        </w:rPr>
        <w:t>    (указать Заказчика)    </w:t>
      </w:r>
      <w:r w:rsidRPr="00015A35">
        <w:rPr>
          <w:sz w:val="20"/>
          <w:szCs w:val="20"/>
        </w:rPr>
        <w:t xml:space="preserve"> следующие работы: </w:t>
      </w:r>
      <w:r w:rsidRPr="00015A35">
        <w:rPr>
          <w:sz w:val="20"/>
          <w:szCs w:val="20"/>
          <w:u w:val="single"/>
        </w:rPr>
        <w:t>(содержание, объем)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015A35">
        <w:rPr>
          <w:sz w:val="20"/>
          <w:szCs w:val="20"/>
        </w:rPr>
        <w:t>.</w:t>
      </w:r>
    </w:p>
    <w:p w14:paraId="275E7977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Результат работ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 xml:space="preserve">  (указать результат </w:t>
      </w:r>
      <w:proofErr w:type="gramStart"/>
      <w:r w:rsidRPr="00015A35">
        <w:rPr>
          <w:sz w:val="20"/>
          <w:szCs w:val="20"/>
          <w:u w:val="single"/>
        </w:rPr>
        <w:t xml:space="preserve">работ)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>) готов к сдаче Заказчику.</w:t>
      </w:r>
    </w:p>
    <w:p w14:paraId="6E66819A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Приемка должна быть осуществлена Заказчиком в течение семи дней с момента получения настоящего извещения по адресу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адрес приемки, указанный в </w:t>
      </w:r>
      <w:proofErr w:type="gramStart"/>
      <w:r w:rsidRPr="00015A35">
        <w:rPr>
          <w:sz w:val="20"/>
          <w:szCs w:val="20"/>
          <w:u w:val="single"/>
        </w:rPr>
        <w:t xml:space="preserve">договоре)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24"/>
        <w:gridCol w:w="6240"/>
      </w:tblGrid>
      <w:tr w:rsidR="002B4F00" w:rsidRPr="00015A35" w14:paraId="5418227F" w14:textId="77777777">
        <w:tc>
          <w:tcPr>
            <w:tcW w:w="1900" w:type="pct"/>
          </w:tcPr>
          <w:p w14:paraId="6D86D3B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</w:t>
            </w:r>
          </w:p>
        </w:tc>
        <w:tc>
          <w:tcPr>
            <w:tcW w:w="3100" w:type="pct"/>
          </w:tcPr>
          <w:p w14:paraId="6874637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</w:p>
        </w:tc>
      </w:tr>
      <w:tr w:rsidR="002B4F00" w:rsidRPr="00015A35" w14:paraId="55C665E5" w14:textId="77777777">
        <w:tc>
          <w:tcPr>
            <w:tcW w:w="1900" w:type="pct"/>
          </w:tcPr>
          <w:p w14:paraId="3CF0354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3100" w:type="pct"/>
          </w:tcPr>
          <w:p w14:paraId="6639E30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М.П. </w:t>
            </w:r>
            <w:r w:rsidRPr="00015A35">
              <w:rPr>
                <w:i/>
                <w:sz w:val="20"/>
                <w:szCs w:val="20"/>
                <w:lang w:bidi="ru-RU"/>
              </w:rPr>
              <w:t>(при наличии)</w:t>
            </w:r>
          </w:p>
        </w:tc>
      </w:tr>
    </w:tbl>
    <w:p w14:paraId="373FD570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935F0B">
          <w:headerReference w:type="default" r:id="rId16"/>
          <w:footerReference w:type="default" r:id="rId17"/>
          <w:footerReference w:type="first" r:id="rId18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  <w:bookmarkStart w:id="67" w:name="_docEnd_5"/>
      <w:bookmarkEnd w:id="67"/>
    </w:p>
    <w:p w14:paraId="26EBFBF6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68" w:name="_docStart_6"/>
      <w:bookmarkStart w:id="69" w:name="_title_6"/>
      <w:bookmarkStart w:id="70" w:name="_ref_3-f486a44843074c"/>
      <w:bookmarkEnd w:id="68"/>
      <w:r w:rsidRPr="00015A35">
        <w:rPr>
          <w:spacing w:val="0"/>
          <w:sz w:val="20"/>
          <w:szCs w:val="20"/>
        </w:rPr>
        <w:lastRenderedPageBreak/>
        <w:t>АКТ</w:t>
      </w:r>
      <w:r w:rsidRPr="00015A35">
        <w:rPr>
          <w:spacing w:val="0"/>
          <w:sz w:val="20"/>
          <w:szCs w:val="20"/>
        </w:rPr>
        <w:br/>
        <w:t>о недостатках выполненных работ</w:t>
      </w:r>
      <w:bookmarkEnd w:id="69"/>
      <w:bookmarkEnd w:id="70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015A35" w14:paraId="6AB420C1" w14:textId="77777777">
        <w:tc>
          <w:tcPr>
            <w:tcW w:w="1950" w:type="pct"/>
          </w:tcPr>
          <w:p w14:paraId="462DD0C7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г.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66AF35E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"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"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015A35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1B5988A6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"Заказчик",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одной стороны и </w:t>
      </w:r>
      <w:r w:rsidRPr="00015A35">
        <w:rPr>
          <w:sz w:val="20"/>
          <w:szCs w:val="20"/>
          <w:u w:val="single"/>
        </w:rPr>
        <w:t>                                             </w:t>
      </w:r>
      <w:r w:rsidRPr="00015A35">
        <w:rPr>
          <w:sz w:val="20"/>
          <w:szCs w:val="20"/>
        </w:rPr>
        <w:t>, далее именуем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"Подрядчик", в лице </w:t>
      </w:r>
      <w:r w:rsidRPr="00015A35">
        <w:rPr>
          <w:sz w:val="20"/>
          <w:szCs w:val="20"/>
          <w:u w:val="single"/>
        </w:rPr>
        <w:t>                (должность)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015A35">
        <w:rPr>
          <w:sz w:val="20"/>
          <w:szCs w:val="20"/>
        </w:rPr>
        <w:t xml:space="preserve">, действующего на основании </w:t>
      </w:r>
      <w:r w:rsidRPr="00015A35">
        <w:rPr>
          <w:sz w:val="20"/>
          <w:szCs w:val="20"/>
          <w:u w:val="single"/>
        </w:rPr>
        <w:t>          (протокол, решение)            </w:t>
      </w:r>
      <w:r w:rsidRPr="00015A35">
        <w:rPr>
          <w:sz w:val="20"/>
          <w:szCs w:val="20"/>
        </w:rPr>
        <w:t xml:space="preserve"> № 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" 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(далее – Акт, Договор соответственно) о том, что:</w:t>
      </w:r>
    </w:p>
    <w:p w14:paraId="54DBF76F" w14:textId="77777777" w:rsidR="002B4F00" w:rsidRPr="00015A35" w:rsidRDefault="00000000" w:rsidP="00ED5CC4">
      <w:pPr>
        <w:pStyle w:val="heading1normal"/>
        <w:numPr>
          <w:ilvl w:val="0"/>
          <w:numId w:val="7"/>
        </w:numPr>
        <w:spacing w:line="200" w:lineRule="atLeast"/>
        <w:contextualSpacing/>
        <w:rPr>
          <w:sz w:val="20"/>
          <w:szCs w:val="20"/>
        </w:rPr>
      </w:pPr>
      <w:bookmarkStart w:id="71" w:name="_ref_3-76a195b7ca814f"/>
      <w:r w:rsidRPr="00015A35">
        <w:rPr>
          <w:sz w:val="20"/>
          <w:szCs w:val="20"/>
        </w:rPr>
        <w:t xml:space="preserve">Подрядчиком на основании Договора выполнены следующие работы: </w:t>
      </w:r>
      <w:r w:rsidRPr="00015A35">
        <w:rPr>
          <w:sz w:val="20"/>
          <w:szCs w:val="20"/>
          <w:u w:val="single"/>
        </w:rPr>
        <w:t xml:space="preserve">(содержание, объем, результат </w:t>
      </w:r>
      <w:proofErr w:type="gramStart"/>
      <w:r w:rsidRPr="00015A35">
        <w:rPr>
          <w:sz w:val="20"/>
          <w:szCs w:val="20"/>
          <w:u w:val="single"/>
        </w:rPr>
        <w:t xml:space="preserve">работ)   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bookmarkEnd w:id="71"/>
      <w:proofErr w:type="gramEnd"/>
    </w:p>
    <w:p w14:paraId="15B040D5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Стоимость выполненных работ составляет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25B3E740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Результат выполненных работ принят Заказчиком по акту сдачи-приемки №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</w:t>
      </w:r>
    </w:p>
    <w:p w14:paraId="01BB3AC0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2" w:name="_ref_3-e468a043ebc745"/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при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обстоятельства, при которых выявлены недостатки: при приемке результата работ, при хранении, при </w:t>
      </w:r>
      <w:proofErr w:type="gramStart"/>
      <w:r w:rsidRPr="00015A35">
        <w:rPr>
          <w:sz w:val="20"/>
          <w:szCs w:val="20"/>
          <w:u w:val="single"/>
        </w:rPr>
        <w:t xml:space="preserve">эксплуатации)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 xml:space="preserve"> выявлены следующие недостатки:</w:t>
      </w:r>
      <w:bookmarkEnd w:id="72"/>
    </w:p>
    <w:tbl>
      <w:tblPr>
        <w:tblW w:w="5000" w:type="pct"/>
        <w:tblLook w:val="04A0" w:firstRow="1" w:lastRow="0" w:firstColumn="1" w:lastColumn="0" w:noHBand="0" w:noVBand="1"/>
      </w:tblPr>
      <w:tblGrid>
        <w:gridCol w:w="610"/>
        <w:gridCol w:w="2643"/>
        <w:gridCol w:w="1626"/>
        <w:gridCol w:w="813"/>
        <w:gridCol w:w="2440"/>
        <w:gridCol w:w="1016"/>
        <w:gridCol w:w="916"/>
      </w:tblGrid>
      <w:tr w:rsidR="002B4F00" w:rsidRPr="00015A35" w14:paraId="25BDC4F3" w14:textId="77777777">
        <w:tc>
          <w:tcPr>
            <w:tcW w:w="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C9899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AFC49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Содержание (вид)</w:t>
            </w:r>
          </w:p>
          <w:p w14:paraId="7E15ACC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выполненной работы</w:t>
            </w:r>
          </w:p>
        </w:tc>
        <w:tc>
          <w:tcPr>
            <w:tcW w:w="8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0937BB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4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FDA7F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12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22A1ED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Описание недостатка</w:t>
            </w:r>
          </w:p>
        </w:tc>
        <w:tc>
          <w:tcPr>
            <w:tcW w:w="95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5AAD51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Стоимость устранения недостатка (в рублях, включая НДС </w:t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>(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015A35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015A35" w14:paraId="3B469500" w14:textId="77777777">
        <w:tc>
          <w:tcPr>
            <w:tcW w:w="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395FD6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1E9279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8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E5FE00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4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54E423B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2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4FB192" w14:textId="77777777" w:rsidR="002B4F00" w:rsidRPr="00015A35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5BE33D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За единицу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2973A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Общая</w:t>
            </w:r>
          </w:p>
        </w:tc>
      </w:tr>
      <w:tr w:rsidR="002B4F00" w:rsidRPr="00015A35" w14:paraId="39A67F03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DCEF7D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806E0F4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AF0AF0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E7891B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79F27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B579DD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5010F0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6766497B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6355E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E45C0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AA9CA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749A4E3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4784F5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5C4ABC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FFE0F8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015A35" w14:paraId="5F024FB1" w14:textId="77777777">
        <w:tc>
          <w:tcPr>
            <w:tcW w:w="45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1DE726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839731F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76B8148F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Итого стоимость устранения недостатков составляет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0EF9BB4C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3" w:name="_ref_3-caefedf21aef42"/>
      <w:r w:rsidRPr="00015A35">
        <w:rPr>
          <w:sz w:val="20"/>
          <w:szCs w:val="20"/>
        </w:rPr>
        <w:t xml:space="preserve">Недостатки выявлены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>в результате визуального осмотра, контрольного запуска и т.п.)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bookmarkEnd w:id="73"/>
      <w:proofErr w:type="gramEnd"/>
    </w:p>
    <w:p w14:paraId="1D930424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4" w:name="_ref_3-35640908a7ec49"/>
      <w:r w:rsidRPr="00015A35">
        <w:rPr>
          <w:sz w:val="20"/>
          <w:szCs w:val="20"/>
        </w:rPr>
        <w:t xml:space="preserve">Причиной возникновения недостатков является </w:t>
      </w:r>
      <w:r w:rsidRPr="00015A35">
        <w:rPr>
          <w:sz w:val="20"/>
          <w:szCs w:val="20"/>
          <w:u w:val="single"/>
        </w:rPr>
        <w:t>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</w:t>
      </w:r>
      <w:proofErr w:type="gramStart"/>
      <w:r w:rsidRPr="00015A35">
        <w:rPr>
          <w:sz w:val="20"/>
          <w:szCs w:val="20"/>
          <w:u w:val="single"/>
        </w:rPr>
        <w:t xml:space="preserve">причину)   </w:t>
      </w:r>
      <w:proofErr w:type="gramEnd"/>
      <w:r w:rsidRPr="00015A35">
        <w:rPr>
          <w:sz w:val="20"/>
          <w:szCs w:val="20"/>
          <w:u w:val="single"/>
        </w:rPr>
        <w:t>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bookmarkEnd w:id="74"/>
      <w:proofErr w:type="gramEnd"/>
    </w:p>
    <w:p w14:paraId="2C128F07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5" w:name="_ref_3-2c433598d9154d"/>
      <w:r w:rsidRPr="00015A35">
        <w:rPr>
          <w:i/>
          <w:sz w:val="20"/>
          <w:szCs w:val="20"/>
        </w:rPr>
        <w:t>(выбрать нужное)</w:t>
      </w:r>
      <w:bookmarkEnd w:id="75"/>
    </w:p>
    <w:p w14:paraId="5F05D0FD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- Подрядчик обязуется безвозмездно устранить выявленные недостатки в срок</w:t>
      </w:r>
      <w:r w:rsidRPr="00015A35">
        <w:rPr>
          <w:b/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разумный </w:t>
      </w:r>
      <w:proofErr w:type="gramStart"/>
      <w:r w:rsidRPr="00015A35">
        <w:rPr>
          <w:sz w:val="20"/>
          <w:szCs w:val="20"/>
          <w:u w:val="single"/>
        </w:rPr>
        <w:t xml:space="preserve">срок)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>.</w:t>
      </w:r>
    </w:p>
    <w:p w14:paraId="7D2F64C1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В связи с выявленными недостатками стороны договорились соразмерно уменьшить установленную Договором цену работ. Цена уменьшается на </w:t>
      </w:r>
      <w:proofErr w:type="gramStart"/>
      <w:r w:rsidRPr="00015A35">
        <w:rPr>
          <w:sz w:val="20"/>
          <w:szCs w:val="20"/>
        </w:rPr>
        <w:t>стоимость ,</w:t>
      </w:r>
      <w:proofErr w:type="gramEnd"/>
      <w:r w:rsidRPr="00015A35">
        <w:rPr>
          <w:sz w:val="20"/>
          <w:szCs w:val="20"/>
        </w:rPr>
        <w:t xml:space="preserve"> указанную выше, и составляет после уменьшения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1E394111" w14:textId="77777777" w:rsidR="002B4F00" w:rsidRPr="00015A35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6" w:name="_ref_3-40b72a65a64c4c"/>
      <w:r w:rsidRPr="00015A35">
        <w:rPr>
          <w:sz w:val="20"/>
          <w:szCs w:val="20"/>
        </w:rPr>
        <w:t>Акт составлен в двух экземплярах, по одному для каждой из сторон.</w:t>
      </w:r>
      <w:bookmarkEnd w:id="76"/>
    </w:p>
    <w:p w14:paraId="1581F3E2" w14:textId="77777777" w:rsidR="002B4F00" w:rsidRPr="00015A35" w:rsidRDefault="000D2E83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7" w:name="_ref_3-04633a72e0ea4c"/>
      <w:r w:rsidRPr="00015A35">
        <w:rPr>
          <w:sz w:val="20"/>
          <w:szCs w:val="20"/>
        </w:rPr>
        <w:t>Подписи сторон:</w:t>
      </w:r>
      <w:bookmarkEnd w:id="77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0D2E83" w:rsidRPr="00015A35" w14:paraId="662721B8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575DC40" w14:textId="77777777" w:rsidR="000D2E83" w:rsidRPr="00015A35" w:rsidRDefault="000D2E83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78" w:name="_docEnd_6"/>
            <w:bookmarkEnd w:id="78"/>
            <w:r w:rsidRPr="00015A35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8F511B" w14:textId="77777777" w:rsidR="000D2E83" w:rsidRPr="00015A35" w:rsidRDefault="000D2E83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015A35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0D2E83" w:rsidRPr="00015A35" w14:paraId="4FAF183C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45706E" w14:textId="77777777" w:rsidR="000D2E83" w:rsidRPr="00015A35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СПб ГБУЗ «Родильный дом №9»</w:t>
            </w:r>
          </w:p>
          <w:p w14:paraId="30F6E49C" w14:textId="77777777" w:rsidR="000D2E83" w:rsidRPr="00015A35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015A35">
              <w:rPr>
                <w:sz w:val="20"/>
                <w:szCs w:val="20"/>
              </w:rPr>
              <w:t>Главный врач</w:t>
            </w:r>
          </w:p>
          <w:p w14:paraId="0AACF470" w14:textId="77777777" w:rsidR="000D2E83" w:rsidRPr="00015A35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282A3645" w14:textId="77777777" w:rsidR="000D2E83" w:rsidRPr="00015A35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7670B6C7" w14:textId="77777777" w:rsidR="000D2E83" w:rsidRPr="00015A35" w:rsidRDefault="000D2E83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D20D598" w14:textId="77777777" w:rsidR="000D2E83" w:rsidRPr="00015A35" w:rsidRDefault="000D2E83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от имени Подрядчика: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t xml:space="preserve"> 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>М.П.</w:t>
            </w:r>
            <w:r w:rsidRPr="00015A35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0B41A4D8" w14:textId="77777777" w:rsidR="002B4F00" w:rsidRPr="00015A35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015A35" w:rsidSect="00935F0B">
          <w:headerReference w:type="default" r:id="rId19"/>
          <w:footerReference w:type="default" r:id="rId20"/>
          <w:footerReference w:type="first" r:id="rId21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tbl>
      <w:tblPr>
        <w:tblW w:w="4000" w:type="pct"/>
        <w:tblLook w:val="04A0" w:firstRow="1" w:lastRow="0" w:firstColumn="1" w:lastColumn="0" w:noHBand="0" w:noVBand="1"/>
      </w:tblPr>
      <w:tblGrid>
        <w:gridCol w:w="3522"/>
        <w:gridCol w:w="1006"/>
        <w:gridCol w:w="3523"/>
      </w:tblGrid>
      <w:tr w:rsidR="002B4F00" w:rsidRPr="00015A35" w14:paraId="13533D33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705DAD4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lastRenderedPageBreak/>
              <w:t xml:space="preserve">    (наименование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Заказчика)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54CDB9E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73620B2A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  (наименование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Подрядчика)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</w:p>
        </w:tc>
      </w:tr>
      <w:tr w:rsidR="002B4F00" w:rsidRPr="00015A35" w14:paraId="75730ADE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7B5F9994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Тел.: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proofErr w:type="gramStart"/>
            <w:r w:rsidRPr="00015A35">
              <w:rPr>
                <w:sz w:val="20"/>
                <w:szCs w:val="20"/>
                <w:lang w:bidi="ru-RU"/>
              </w:rPr>
              <w:t xml:space="preserve">Факс: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</w:r>
            <w:proofErr w:type="spellStart"/>
            <w:proofErr w:type="gramStart"/>
            <w:r w:rsidRPr="00015A35">
              <w:rPr>
                <w:sz w:val="20"/>
                <w:szCs w:val="20"/>
                <w:lang w:bidi="ru-RU"/>
              </w:rPr>
              <w:t>e-mail</w:t>
            </w:r>
            <w:proofErr w:type="spellEnd"/>
            <w:r w:rsidRPr="00015A35">
              <w:rPr>
                <w:sz w:val="20"/>
                <w:szCs w:val="20"/>
                <w:lang w:bidi="ru-RU"/>
              </w:rPr>
              <w:t xml:space="preserve">: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015A35">
              <w:rPr>
                <w:sz w:val="20"/>
                <w:szCs w:val="20"/>
                <w:lang w:bidi="ru-RU"/>
              </w:rPr>
              <w:br/>
              <w:t xml:space="preserve">ОГРН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</w:t>
            </w:r>
            <w:r w:rsidRPr="00015A35">
              <w:rPr>
                <w:sz w:val="20"/>
                <w:szCs w:val="20"/>
                <w:lang w:bidi="ru-RU"/>
              </w:rPr>
              <w:t>,</w:t>
            </w:r>
            <w:proofErr w:type="gramEnd"/>
            <w:r w:rsidRPr="00015A35">
              <w:rPr>
                <w:sz w:val="20"/>
                <w:szCs w:val="20"/>
                <w:lang w:bidi="ru-RU"/>
              </w:rPr>
              <w:t xml:space="preserve"> ИНН/КПП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015A35">
              <w:rPr>
                <w:sz w:val="20"/>
                <w:szCs w:val="20"/>
                <w:lang w:bidi="ru-RU"/>
              </w:rPr>
              <w:br/>
              <w:t> </w:t>
            </w:r>
            <w:r w:rsidRPr="00015A35">
              <w:rPr>
                <w:sz w:val="20"/>
                <w:szCs w:val="20"/>
                <w:lang w:bidi="ru-RU"/>
              </w:rPr>
              <w:br/>
              <w:t xml:space="preserve">Исх. №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</w:t>
            </w:r>
            <w:r w:rsidRPr="00015A35">
              <w:rPr>
                <w:sz w:val="20"/>
                <w:szCs w:val="20"/>
                <w:lang w:bidi="ru-RU"/>
              </w:rPr>
              <w:t xml:space="preserve"> от 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             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1D93AA9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45053FF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5974CC53" w14:textId="77777777" w:rsidR="002B4F00" w:rsidRPr="00015A35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79" w:name="_docStart_7"/>
      <w:bookmarkStart w:id="80" w:name="_title_7"/>
      <w:bookmarkStart w:id="81" w:name="_ref_3-6c9d2647b25542"/>
      <w:bookmarkEnd w:id="79"/>
      <w:r w:rsidRPr="00015A35">
        <w:rPr>
          <w:spacing w:val="0"/>
          <w:sz w:val="20"/>
          <w:szCs w:val="20"/>
        </w:rPr>
        <w:t>ИЗВЕЩЕНИЕ</w:t>
      </w:r>
      <w:r w:rsidRPr="00015A35">
        <w:rPr>
          <w:spacing w:val="0"/>
          <w:sz w:val="20"/>
          <w:szCs w:val="20"/>
        </w:rPr>
        <w:br/>
        <w:t>об обнаружении скрытых недостатков в результате работ</w:t>
      </w:r>
      <w:bookmarkEnd w:id="80"/>
      <w:bookmarkEnd w:id="81"/>
    </w:p>
    <w:p w14:paraId="70CF78B9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По договору подряда на выполнение ремонтных работ № </w:t>
      </w:r>
      <w:r w:rsidRPr="00015A35">
        <w:rPr>
          <w:sz w:val="20"/>
          <w:szCs w:val="20"/>
          <w:u w:val="single"/>
        </w:rPr>
        <w:t>    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    </w:t>
      </w:r>
      <w:r w:rsidRPr="00015A35">
        <w:rPr>
          <w:sz w:val="20"/>
          <w:szCs w:val="20"/>
        </w:rPr>
        <w:t xml:space="preserve"> г. Подрядчик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</w:t>
      </w:r>
      <w:proofErr w:type="gramStart"/>
      <w:r w:rsidRPr="00015A35">
        <w:rPr>
          <w:sz w:val="20"/>
          <w:szCs w:val="20"/>
          <w:u w:val="single"/>
        </w:rPr>
        <w:t xml:space="preserve">Подрядчика)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 xml:space="preserve"> выполнил и сдал Заказчику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</w:t>
      </w:r>
      <w:proofErr w:type="gramStart"/>
      <w:r w:rsidRPr="00015A35">
        <w:rPr>
          <w:sz w:val="20"/>
          <w:szCs w:val="20"/>
          <w:u w:val="single"/>
        </w:rPr>
        <w:t xml:space="preserve">Заказчика)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 xml:space="preserve"> следующие работы: </w:t>
      </w:r>
      <w:r w:rsidRPr="00015A35">
        <w:rPr>
          <w:sz w:val="20"/>
          <w:szCs w:val="20"/>
          <w:u w:val="single"/>
        </w:rPr>
        <w:t xml:space="preserve">(содержание, объем, результат </w:t>
      </w:r>
      <w:proofErr w:type="gramStart"/>
      <w:r w:rsidRPr="00015A35">
        <w:rPr>
          <w:sz w:val="20"/>
          <w:szCs w:val="20"/>
          <w:u w:val="single"/>
        </w:rPr>
        <w:t xml:space="preserve">работ)   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proofErr w:type="gramEnd"/>
    </w:p>
    <w:p w14:paraId="6257329D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Результат выполненных работ принят Заказчиком по акту сдачи-приемки №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от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</w:t>
      </w:r>
    </w:p>
    <w:p w14:paraId="463D8FF8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(дата обнаружения недостатков) при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указываются условия, при которых выявлены недостатки (например, при эксплуатации, при хранении) и наименование результата </w:t>
      </w:r>
      <w:proofErr w:type="gramStart"/>
      <w:r w:rsidRPr="00015A35">
        <w:rPr>
          <w:sz w:val="20"/>
          <w:szCs w:val="20"/>
          <w:u w:val="single"/>
        </w:rPr>
        <w:t xml:space="preserve">работ)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 xml:space="preserve"> обнаружены следующие недостатки:</w:t>
      </w:r>
    </w:p>
    <w:p w14:paraId="42C8FC41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1) </w:t>
      </w:r>
      <w:r w:rsidRPr="00015A35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                    </w:t>
      </w:r>
      <w:r w:rsidRPr="00015A35">
        <w:rPr>
          <w:sz w:val="20"/>
          <w:szCs w:val="20"/>
        </w:rPr>
        <w:t>.</w:t>
      </w:r>
    </w:p>
    <w:p w14:paraId="33821751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2)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перечень недостатков, их </w:t>
      </w:r>
      <w:proofErr w:type="gramStart"/>
      <w:r w:rsidRPr="00015A35">
        <w:rPr>
          <w:sz w:val="20"/>
          <w:szCs w:val="20"/>
          <w:u w:val="single"/>
        </w:rPr>
        <w:t xml:space="preserve">характеристика)   </w:t>
      </w:r>
      <w:proofErr w:type="gramEnd"/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proofErr w:type="gramEnd"/>
    </w:p>
    <w:p w14:paraId="20C53FC4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proofErr w:type="gramStart"/>
      <w:r w:rsidRPr="00015A35">
        <w:rPr>
          <w:sz w:val="20"/>
          <w:szCs w:val="20"/>
        </w:rPr>
        <w:t>Стоимость  составила</w:t>
      </w:r>
      <w:proofErr w:type="gramEnd"/>
      <w:r w:rsidRPr="00015A35">
        <w:rPr>
          <w:sz w:val="20"/>
          <w:szCs w:val="20"/>
        </w:rPr>
        <w:t> 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 и включает НДС </w:t>
      </w:r>
      <w:proofErr w:type="gramStart"/>
      <w:r w:rsidRPr="00015A35">
        <w:rPr>
          <w:sz w:val="20"/>
          <w:szCs w:val="20"/>
        </w:rPr>
        <w:t>(</w:t>
      </w:r>
      <w:r w:rsidRPr="00015A35">
        <w:rPr>
          <w:sz w:val="20"/>
          <w:szCs w:val="20"/>
          <w:u w:val="single"/>
        </w:rPr>
        <w:t xml:space="preserve">  </w:t>
      </w:r>
      <w:proofErr w:type="gramEnd"/>
      <w:r w:rsidRPr="00015A35">
        <w:rPr>
          <w:sz w:val="20"/>
          <w:szCs w:val="20"/>
          <w:u w:val="single"/>
        </w:rPr>
        <w:t>     </w:t>
      </w:r>
      <w:r w:rsidRPr="00015A35">
        <w:rPr>
          <w:sz w:val="20"/>
          <w:szCs w:val="20"/>
        </w:rPr>
        <w:t xml:space="preserve">%) в сумме </w:t>
      </w:r>
      <w:r w:rsidRPr="00015A35">
        <w:rPr>
          <w:sz w:val="20"/>
          <w:szCs w:val="20"/>
          <w:u w:val="single"/>
        </w:rPr>
        <w:t>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 xml:space="preserve"> (</w:t>
      </w:r>
      <w:proofErr w:type="gramEnd"/>
      <w:r w:rsidRPr="00015A35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)</w:t>
      </w:r>
      <w:proofErr w:type="gramEnd"/>
      <w:r w:rsidRPr="00015A35">
        <w:rPr>
          <w:sz w:val="20"/>
          <w:szCs w:val="20"/>
        </w:rPr>
        <w:t xml:space="preserve"> рублей.</w:t>
      </w:r>
    </w:p>
    <w:p w14:paraId="4A2C04AA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Указанные выше недостатки не могли быть установлены при обычном способе приемки результата работ, так как являются скрытыми.</w:t>
      </w:r>
    </w:p>
    <w:p w14:paraId="15BBCC05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В связи с изложенным Заказчик просит </w:t>
      </w:r>
      <w:r w:rsidRPr="00015A35">
        <w:rPr>
          <w:i/>
          <w:sz w:val="20"/>
          <w:szCs w:val="20"/>
        </w:rPr>
        <w:t>(выбрать нужное)</w:t>
      </w:r>
    </w:p>
    <w:p w14:paraId="608EA29F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b/>
          <w:sz w:val="20"/>
          <w:szCs w:val="20"/>
        </w:rPr>
        <w:t>- </w:t>
      </w:r>
      <w:r w:rsidRPr="00015A35">
        <w:rPr>
          <w:sz w:val="20"/>
          <w:szCs w:val="20"/>
        </w:rPr>
        <w:t>в срок</w:t>
      </w:r>
      <w:r w:rsidRPr="00015A35">
        <w:rPr>
          <w:b/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</w:t>
      </w:r>
      <w:proofErr w:type="gramStart"/>
      <w:r w:rsidRPr="00015A35">
        <w:rPr>
          <w:sz w:val="20"/>
          <w:szCs w:val="20"/>
          <w:u w:val="single"/>
        </w:rPr>
        <w:t xml:space="preserve">   (</w:t>
      </w:r>
      <w:proofErr w:type="gramEnd"/>
      <w:r w:rsidRPr="00015A35">
        <w:rPr>
          <w:sz w:val="20"/>
          <w:szCs w:val="20"/>
          <w:u w:val="single"/>
        </w:rPr>
        <w:t xml:space="preserve">указать разумный </w:t>
      </w:r>
      <w:proofErr w:type="gramStart"/>
      <w:r w:rsidRPr="00015A35">
        <w:rPr>
          <w:sz w:val="20"/>
          <w:szCs w:val="20"/>
          <w:u w:val="single"/>
        </w:rPr>
        <w:t xml:space="preserve">срок)   </w:t>
      </w:r>
      <w:proofErr w:type="gramEnd"/>
      <w:r w:rsidRPr="00015A35">
        <w:rPr>
          <w:sz w:val="20"/>
          <w:szCs w:val="20"/>
          <w:u w:val="single"/>
        </w:rPr>
        <w:t> </w:t>
      </w:r>
      <w:r w:rsidRPr="00015A35">
        <w:rPr>
          <w:sz w:val="20"/>
          <w:szCs w:val="20"/>
        </w:rPr>
        <w:t> безвозмездно устранить выявленные недостатки.</w:t>
      </w:r>
    </w:p>
    <w:p w14:paraId="5B01A08D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 xml:space="preserve">- уменьшить установленную Договором цену работ на </w:t>
      </w:r>
      <w:proofErr w:type="gramStart"/>
      <w:r w:rsidRPr="00015A35">
        <w:rPr>
          <w:sz w:val="20"/>
          <w:szCs w:val="20"/>
        </w:rPr>
        <w:t>стоимость .</w:t>
      </w:r>
      <w:proofErr w:type="gramEnd"/>
      <w:r w:rsidRPr="00015A35">
        <w:rPr>
          <w:b/>
          <w:sz w:val="20"/>
          <w:szCs w:val="20"/>
        </w:rPr>
        <w:t xml:space="preserve">  </w:t>
      </w:r>
    </w:p>
    <w:p w14:paraId="6879258D" w14:textId="77777777" w:rsidR="002B4F00" w:rsidRPr="00015A35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015A35">
        <w:rPr>
          <w:sz w:val="20"/>
          <w:szCs w:val="20"/>
        </w:rPr>
        <w:t>- направить представителя Подрядчика для составления акта о выявленных недостатках, которое состоится "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>"</w:t>
      </w:r>
      <w:r w:rsidRPr="00015A35">
        <w:rPr>
          <w:sz w:val="20"/>
          <w:szCs w:val="20"/>
          <w:u w:val="single"/>
        </w:rPr>
        <w:t>                     </w:t>
      </w:r>
      <w:r w:rsidRPr="00015A35">
        <w:rPr>
          <w:sz w:val="20"/>
          <w:szCs w:val="20"/>
        </w:rPr>
        <w:t xml:space="preserve">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г. в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ч </w:t>
      </w:r>
      <w:r w:rsidRPr="00015A35">
        <w:rPr>
          <w:sz w:val="20"/>
          <w:szCs w:val="20"/>
          <w:u w:val="single"/>
        </w:rPr>
        <w:t>       </w:t>
      </w:r>
      <w:r w:rsidRPr="00015A35">
        <w:rPr>
          <w:sz w:val="20"/>
          <w:szCs w:val="20"/>
        </w:rPr>
        <w:t xml:space="preserve"> мин. по адресу </w:t>
      </w:r>
      <w:r w:rsidRPr="00015A35">
        <w:rPr>
          <w:sz w:val="20"/>
          <w:szCs w:val="20"/>
          <w:u w:val="single"/>
        </w:rPr>
        <w:t>                                                                                     </w:t>
      </w:r>
      <w:proofErr w:type="gramStart"/>
      <w:r w:rsidRPr="00015A35">
        <w:rPr>
          <w:sz w:val="20"/>
          <w:szCs w:val="20"/>
          <w:u w:val="single"/>
        </w:rPr>
        <w:t xml:space="preserve">  </w:t>
      </w:r>
      <w:r w:rsidRPr="00015A35">
        <w:rPr>
          <w:sz w:val="20"/>
          <w:szCs w:val="20"/>
        </w:rPr>
        <w:t>.</w:t>
      </w:r>
      <w:proofErr w:type="gramEnd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015A35" w14:paraId="599B1F4C" w14:textId="77777777">
        <w:tc>
          <w:tcPr>
            <w:tcW w:w="1950" w:type="pct"/>
          </w:tcPr>
          <w:p w14:paraId="0AA2746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должность)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</w:t>
            </w:r>
          </w:p>
        </w:tc>
        <w:tc>
          <w:tcPr>
            <w:tcW w:w="3050" w:type="pct"/>
          </w:tcPr>
          <w:p w14:paraId="15578522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подпись)   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  <w:r w:rsidRPr="00015A35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015A35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015A35">
              <w:rPr>
                <w:sz w:val="20"/>
                <w:szCs w:val="20"/>
                <w:u w:val="single"/>
                <w:lang w:bidi="ru-RU"/>
              </w:rPr>
              <w:t>Ф.И.О.)              </w:t>
            </w:r>
            <w:r w:rsidRPr="00015A35">
              <w:rPr>
                <w:sz w:val="20"/>
                <w:szCs w:val="20"/>
                <w:lang w:bidi="ru-RU"/>
              </w:rPr>
              <w:t>/</w:t>
            </w:r>
          </w:p>
        </w:tc>
      </w:tr>
      <w:tr w:rsidR="002B4F00" w:rsidRPr="00015A35" w14:paraId="6FCBE6F3" w14:textId="77777777">
        <w:tc>
          <w:tcPr>
            <w:tcW w:w="1950" w:type="pct"/>
          </w:tcPr>
          <w:p w14:paraId="2F0C9E6C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3050" w:type="pct"/>
          </w:tcPr>
          <w:p w14:paraId="122659B9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> </w:t>
            </w:r>
          </w:p>
          <w:p w14:paraId="644CC26E" w14:textId="77777777" w:rsidR="002B4F00" w:rsidRPr="00015A35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015A35">
              <w:rPr>
                <w:sz w:val="20"/>
                <w:szCs w:val="20"/>
                <w:lang w:bidi="ru-RU"/>
              </w:rPr>
              <w:t xml:space="preserve">М.П. </w:t>
            </w:r>
            <w:r w:rsidRPr="00015A35">
              <w:rPr>
                <w:i/>
                <w:sz w:val="20"/>
                <w:szCs w:val="20"/>
                <w:lang w:bidi="ru-RU"/>
              </w:rPr>
              <w:t>(при наличии)</w:t>
            </w:r>
          </w:p>
        </w:tc>
      </w:tr>
    </w:tbl>
    <w:p w14:paraId="7C67F52E" w14:textId="77777777" w:rsidR="00AF2525" w:rsidRPr="00015A35" w:rsidRDefault="00AF2525" w:rsidP="00ED5CC4">
      <w:pPr>
        <w:spacing w:line="200" w:lineRule="atLeast"/>
        <w:contextualSpacing/>
        <w:rPr>
          <w:sz w:val="20"/>
          <w:szCs w:val="20"/>
        </w:rPr>
      </w:pPr>
      <w:bookmarkStart w:id="82" w:name="_docEnd_7"/>
      <w:bookmarkEnd w:id="82"/>
    </w:p>
    <w:sectPr w:rsidR="00AF2525" w:rsidRPr="00015A35" w:rsidSect="00935F0B">
      <w:headerReference w:type="default" r:id="rId22"/>
      <w:footerReference w:type="default" r:id="rId23"/>
      <w:footerReference w:type="first" r:id="rId24"/>
      <w:footnotePr>
        <w:numRestart w:val="eachSect"/>
      </w:footnotePr>
      <w:pgSz w:w="11907" w:h="16839" w:code="9"/>
      <w:pgMar w:top="567" w:right="850" w:bottom="1134" w:left="993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5F4E0" w14:textId="77777777" w:rsidR="00017AFA" w:rsidRDefault="00017AFA">
      <w:pPr>
        <w:spacing w:before="0" w:after="0" w:line="240" w:lineRule="auto"/>
      </w:pPr>
      <w:r>
        <w:separator/>
      </w:r>
    </w:p>
  </w:endnote>
  <w:endnote w:type="continuationSeparator" w:id="0">
    <w:p w14:paraId="7293E53D" w14:textId="77777777" w:rsidR="00017AFA" w:rsidRDefault="00017AF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AC91C" w14:textId="4C1000A0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49200A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8760" w14:textId="641E3940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49200A">
        <w:rPr>
          <w:noProof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D3BD" w14:textId="0D0059CF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015A35">
        <w:rPr>
          <w:noProof/>
        </w:rPr>
        <w:t>2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0513F" w14:textId="11A7C2C1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46789D">
        <w:rPr>
          <w:noProof/>
        </w:rPr>
        <w:t>2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03CBF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935F0B">
        <w:rPr>
          <w:noProof/>
        </w:rPr>
        <w:t>2</w:t>
      </w:r>
    </w:fldSimple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E0BEE" w14:textId="58757370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015A35">
        <w:rPr>
          <w:noProof/>
        </w:rPr>
        <w:t>1</w:t>
      </w:r>
    </w:fldSimple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C433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2B4F00">
        <w:rPr>
          <w:noProof/>
        </w:rPr>
        <w:t>1</w:t>
      </w:r>
    </w:fldSimple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2708B" w14:textId="5229108D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015A35">
        <w:rPr>
          <w:noProof/>
        </w:rPr>
        <w:t>1</w:t>
      </w:r>
    </w:fldSimple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25C68" w14:textId="77777777" w:rsidR="002B4F00" w:rsidRDefault="002B4F00">
    <w:pPr>
      <w:pStyle w:val="af9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C356A" w14:textId="67AF0836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015A35">
        <w:rPr>
          <w:noProof/>
        </w:rPr>
        <w:t>1</w:t>
      </w:r>
    </w:fldSimple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86610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2B4F00">
        <w:rPr>
          <w:noProof/>
        </w:rPr>
        <w:t>1</w:t>
      </w:r>
    </w:fldSimple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030F" w14:textId="44D69510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015A35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D389C" w14:textId="77777777" w:rsidR="00017AFA" w:rsidRDefault="00017AFA">
      <w:pPr>
        <w:spacing w:before="0" w:after="0" w:line="240" w:lineRule="auto"/>
      </w:pPr>
      <w:r>
        <w:separator/>
      </w:r>
    </w:p>
  </w:footnote>
  <w:footnote w:type="continuationSeparator" w:id="0">
    <w:p w14:paraId="278ACBE5" w14:textId="77777777" w:rsidR="00017AFA" w:rsidRDefault="00017AF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9F32" w14:textId="77777777" w:rsidR="002B4F00" w:rsidRDefault="00000000">
    <w:pPr>
      <w:pStyle w:val="af7"/>
    </w:pPr>
    <w:r>
      <w:t>Задание на выполнение ремонтных работ</w:t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B4EA5" w14:textId="77777777" w:rsidR="002B4F00" w:rsidRDefault="00000000">
    <w:pPr>
      <w:pStyle w:val="af7"/>
    </w:pPr>
    <w:r>
      <w:t>АКТ сдачи-приемки результата выполненных работ</w:t>
    </w: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70D27" w14:textId="77777777" w:rsidR="002B4F00" w:rsidRDefault="00000000">
    <w:pPr>
      <w:pStyle w:val="af7"/>
    </w:pPr>
    <w:r>
      <w:t>АКТ приема-передачи оборудования Заказчика для выполнения ремонтных работ</w:t>
    </w:r>
    <w:r>
      <w:br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64FD1" w14:textId="77777777" w:rsidR="002B4F00" w:rsidRDefault="00000000">
    <w:pPr>
      <w:pStyle w:val="af7"/>
    </w:pPr>
    <w:r>
      <w:t>ИЗВЕЩЕНИЕ о готовности результата работ к сдаче</w:t>
    </w:r>
    <w:r>
      <w:br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3518" w14:textId="77777777" w:rsidR="002B4F00" w:rsidRDefault="002B4F00">
    <w:pPr>
      <w:pStyle w:val="af7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DA00" w14:textId="77777777" w:rsidR="002B4F00" w:rsidRDefault="00000000">
    <w:pPr>
      <w:pStyle w:val="af7"/>
    </w:pPr>
    <w:r>
      <w:t>ИЗВЕЩЕНИЕ об обнаружении скрытых недостатков в результате работ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1A0FCEF3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2" w15:restartNumberingAfterBreak="0">
    <w:nsid w:val="1EA4BFFE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3" w15:restartNumberingAfterBreak="0">
    <w:nsid w:val="23A6691E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4" w15:restartNumberingAfterBreak="0">
    <w:nsid w:val="28047755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5" w15:restartNumberingAfterBreak="0">
    <w:nsid w:val="2CC3E7C0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7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0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504C6C74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9" w15:restartNumberingAfterBreak="0">
    <w:nsid w:val="5271078C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559BA353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1" w15:restartNumberingAfterBreak="0">
    <w:nsid w:val="6A4BC9DF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12" w15:restartNumberingAfterBreak="0">
    <w:nsid w:val="7408CD8E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3" w15:restartNumberingAfterBreak="0">
    <w:nsid w:val="78036CB2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4" w15:restartNumberingAfterBreak="0">
    <w:nsid w:val="793487F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num w:numId="1" w16cid:durableId="212930003">
    <w:abstractNumId w:val="7"/>
  </w:num>
  <w:num w:numId="2" w16cid:durableId="221259769">
    <w:abstractNumId w:val="6"/>
  </w:num>
  <w:num w:numId="3" w16cid:durableId="6595765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9892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25839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17099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16302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712564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161146">
    <w:abstractNumId w:val="0"/>
  </w:num>
  <w:num w:numId="10" w16cid:durableId="19735549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5DB"/>
    <w:rsid w:val="00015A35"/>
    <w:rsid w:val="00017AFA"/>
    <w:rsid w:val="00064D41"/>
    <w:rsid w:val="000D2E83"/>
    <w:rsid w:val="00106857"/>
    <w:rsid w:val="001302B6"/>
    <w:rsid w:val="002105DB"/>
    <w:rsid w:val="002B4F00"/>
    <w:rsid w:val="0046789D"/>
    <w:rsid w:val="0049200A"/>
    <w:rsid w:val="007340C2"/>
    <w:rsid w:val="00750B78"/>
    <w:rsid w:val="00926B9B"/>
    <w:rsid w:val="00935F0B"/>
    <w:rsid w:val="009968F6"/>
    <w:rsid w:val="009C4648"/>
    <w:rsid w:val="00A7482B"/>
    <w:rsid w:val="00A83564"/>
    <w:rsid w:val="00A949E1"/>
    <w:rsid w:val="00AC4789"/>
    <w:rsid w:val="00AF2525"/>
    <w:rsid w:val="00BB53E9"/>
    <w:rsid w:val="00BD6E8F"/>
    <w:rsid w:val="00C02531"/>
    <w:rsid w:val="00C1620B"/>
    <w:rsid w:val="00C34830"/>
    <w:rsid w:val="00CA4FD5"/>
    <w:rsid w:val="00DC4F43"/>
    <w:rsid w:val="00E12678"/>
    <w:rsid w:val="00EA5253"/>
    <w:rsid w:val="00ED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AE6D"/>
  <w15:chartTrackingRefBased/>
  <w15:docId w15:val="{C95B9AC7-E611-49F6-840B-6F913AC0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unhideWhenUsed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0">
    <w:name w:val="heading 3"/>
    <w:basedOn w:val="a"/>
    <w:next w:val="a"/>
    <w:uiPriority w:val="9"/>
    <w:unhideWhenUsed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unhideWhenUsed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semiHidden/>
    <w:unhideWhenUsed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</w:rPr>
  </w:style>
  <w:style w:type="paragraph" w:styleId="6">
    <w:name w:val="heading 6"/>
    <w:basedOn w:val="a"/>
    <w:next w:val="a"/>
    <w:uiPriority w:val="9"/>
    <w:semiHidden/>
    <w:unhideWhenUsed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uiPriority w:val="9"/>
    <w:semiHidden/>
    <w:unhideWhenUsed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uiPriority w:val="9"/>
    <w:semiHidden/>
    <w:unhideWhenUsed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4F81BD"/>
      <w:szCs w:val="20"/>
    </w:rPr>
  </w:style>
  <w:style w:type="paragraph" w:styleId="9">
    <w:name w:val="heading 9"/>
    <w:basedOn w:val="a"/>
    <w:next w:val="a"/>
    <w:uiPriority w:val="9"/>
    <w:semiHidden/>
    <w:unhideWhenUsed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1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eastAsia="Times New Roman" w:hAnsi="Times New Roman" w:cs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heading2normal"/>
    <w:uiPriority w:val="9"/>
    <w:rsid w:val="00FB784E"/>
    <w:rPr>
      <w:rFonts w:ascii="Times New Roman" w:eastAsia="Times New Roman" w:hAnsi="Times New Roman" w:cs="Times New Roman"/>
      <w:bCs/>
      <w:sz w:val="20"/>
      <w:szCs w:val="26"/>
      <w:lang w:val="ru-RU"/>
    </w:rPr>
  </w:style>
  <w:style w:type="character" w:customStyle="1" w:styleId="31">
    <w:name w:val="Заголовок 3 Знак"/>
    <w:basedOn w:val="a0"/>
    <w:link w:val="heading3normal"/>
    <w:uiPriority w:val="9"/>
    <w:rsid w:val="002C64AF"/>
    <w:rPr>
      <w:rFonts w:ascii="Times New Roman" w:eastAsia="Times New Roman" w:hAnsi="Times New Roman" w:cs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heading4normal"/>
    <w:uiPriority w:val="9"/>
    <w:rsid w:val="002C64AF"/>
    <w:rPr>
      <w:rFonts w:ascii="Times New Roman" w:eastAsia="Times New Roman" w:hAnsi="Times New Roman" w:cs="Times New Roman"/>
      <w:bCs/>
      <w:iCs/>
      <w:sz w:val="20"/>
      <w:lang w:val="ru-RU"/>
    </w:rPr>
  </w:style>
  <w:style w:type="character" w:customStyle="1" w:styleId="50">
    <w:name w:val="Заголовок 5 Знак"/>
    <w:aliases w:val="H5 Знак,PIM 5 Знак,5 Знак,ITT t5 Знак,PA Pico Section Знак"/>
    <w:basedOn w:val="a0"/>
    <w:link w:val="heading5normal"/>
    <w:rsid w:val="002C64AF"/>
    <w:rPr>
      <w:rFonts w:ascii="Cambria" w:eastAsia="Times New Roman" w:hAnsi="Cambria" w:cs="Times New Roman"/>
      <w:sz w:val="20"/>
      <w:lang w:val="ru-RU"/>
    </w:rPr>
  </w:style>
  <w:style w:type="character" w:customStyle="1" w:styleId="60">
    <w:name w:val="Заголовок 6 Знак"/>
    <w:basedOn w:val="a0"/>
    <w:link w:val="heading6normal"/>
    <w:uiPriority w:val="9"/>
    <w:semiHidden/>
    <w:rsid w:val="0098229F"/>
    <w:rPr>
      <w:rFonts w:ascii="Cambria" w:eastAsia="Times New Roman" w:hAnsi="Cambria" w:cs="Times New Roman"/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heading7normal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heading8normal"/>
    <w:uiPriority w:val="9"/>
    <w:semiHidden/>
    <w:rsid w:val="0098229F"/>
    <w:rPr>
      <w:rFonts w:ascii="Cambria" w:eastAsia="Times New Roman" w:hAnsi="Cambria" w:cs="Times New Roman"/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heading9normal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semiHidden/>
    <w:unhideWhenUsed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eastAsia="Times New Roman" w:hAnsi="Times New Roman" w:cs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aliases w:val="ТЗ список,Абзац списка литеральный,Абзац списка с маркерами,Medium Grid 1 Accent 2,Таблица - текст,Наименование столбцов,Medium Grid 1 - Accent 21,Bullet List,FooterText,numbered,Paragraphe de liste1,lp1,it_List1,List Paragraph"/>
    <w:basedOn w:val="a"/>
    <w:link w:val="ac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e">
    <w:name w:val="Выделенная цитата Знак"/>
    <w:basedOn w:val="a0"/>
    <w:link w:val="ad"/>
    <w:uiPriority w:val="30"/>
    <w:rsid w:val="0098229F"/>
    <w:rPr>
      <w:b/>
      <w:bCs/>
      <w:i/>
      <w:iCs/>
      <w:color w:val="4F81BD"/>
    </w:rPr>
  </w:style>
  <w:style w:type="character" w:styleId="af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0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1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2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3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f5">
    <w:name w:val="Document Map"/>
    <w:basedOn w:val="a"/>
    <w:link w:val="af6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256A2F"/>
    <w:rPr>
      <w:rFonts w:ascii="Times New Roman" w:hAnsi="Times New Roman"/>
      <w:sz w:val="16"/>
      <w:lang w:val="ru-RU"/>
    </w:rPr>
  </w:style>
  <w:style w:type="paragraph" w:styleId="af9">
    <w:name w:val="footer"/>
    <w:basedOn w:val="a"/>
    <w:link w:val="afa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a">
    <w:name w:val="Нижний колонтитул Знак"/>
    <w:basedOn w:val="a0"/>
    <w:link w:val="af9"/>
    <w:uiPriority w:val="99"/>
    <w:rsid w:val="00256A2F"/>
    <w:rPr>
      <w:rFonts w:ascii="Times New Roman" w:hAnsi="Times New Roman"/>
      <w:sz w:val="16"/>
      <w:lang w:val="ru-RU"/>
    </w:rPr>
  </w:style>
  <w:style w:type="character" w:styleId="afb">
    <w:name w:val="footnote reference"/>
    <w:basedOn w:val="a0"/>
    <w:rsid w:val="00F06394"/>
    <w:rPr>
      <w:vertAlign w:val="superscript"/>
    </w:rPr>
  </w:style>
  <w:style w:type="paragraph" w:styleId="afc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paragraph" w:customStyle="1" w:styleId="3">
    <w:name w:val="Стиль3"/>
    <w:basedOn w:val="a"/>
    <w:rsid w:val="00E12678"/>
    <w:pPr>
      <w:widowControl w:val="0"/>
      <w:numPr>
        <w:numId w:val="9"/>
      </w:numPr>
      <w:tabs>
        <w:tab w:val="left" w:pos="360"/>
      </w:tabs>
      <w:suppressAutoHyphens/>
      <w:spacing w:before="0" w:after="0" w:line="240" w:lineRule="auto"/>
      <w:ind w:left="283" w:firstLine="0"/>
      <w:textAlignment w:val="baseline"/>
    </w:pPr>
    <w:rPr>
      <w:sz w:val="24"/>
      <w:szCs w:val="24"/>
      <w:lang w:eastAsia="zh-CN"/>
    </w:rPr>
  </w:style>
  <w:style w:type="character" w:customStyle="1" w:styleId="ac">
    <w:name w:val="Абзац списка Знак"/>
    <w:aliases w:val="ТЗ список Знак,Абзац списка литеральный Знак,Абзац списка с маркерами Знак,Medium Grid 1 Accent 2 Знак,Таблица - текст Знак,Наименование столбцов Знак,Medium Grid 1 - Accent 21 Знак,Bullet List Знак,FooterText Знак,numbered Знак"/>
    <w:link w:val="ab"/>
    <w:uiPriority w:val="34"/>
    <w:locked/>
    <w:rsid w:val="00E12678"/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8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0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footer" Target="footer11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3756</Words>
  <Characters>21412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25118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DrAndre</dc:creator>
  <cp:keywords/>
  <dc:description/>
  <cp:lastModifiedBy>Андрей</cp:lastModifiedBy>
  <cp:revision>3</cp:revision>
  <cp:lastPrinted>1899-12-31T21:29:00Z</cp:lastPrinted>
  <dcterms:created xsi:type="dcterms:W3CDTF">2026-05-12T11:01:00Z</dcterms:created>
  <dcterms:modified xsi:type="dcterms:W3CDTF">2026-05-12T11:12:00Z</dcterms:modified>
</cp:coreProperties>
</file>