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963" w:rsidRPr="00D801B1" w:rsidRDefault="00E31963" w:rsidP="00E319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D801B1">
        <w:rPr>
          <w:rFonts w:ascii="Times New Roman" w:eastAsia="Times New Roman" w:hAnsi="Times New Roman" w:cs="Times New Roman"/>
          <w:b/>
          <w:sz w:val="24"/>
          <w:szCs w:val="24"/>
        </w:rPr>
        <w:t>ТЕХНИЧЕСКОЕ ЗАДАНИЕ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  <w:t xml:space="preserve">Раздел 1. 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  <w:t>Общие требования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>1</w:t>
      </w: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. </w:t>
      </w:r>
      <w:r w:rsidRPr="00B6573B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>Предмет контракта, начальная (максимальная) цена контракта</w:t>
      </w:r>
    </w:p>
    <w:p w:rsidR="00E31963" w:rsidRPr="00B6573B" w:rsidRDefault="00E31963" w:rsidP="00E31963">
      <w:pPr>
        <w:widowControl w:val="0"/>
        <w:tabs>
          <w:tab w:val="left" w:pos="12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1.1. Предмет контракта: Оказание услуг по стирке и глажению прямого и фасонного белья.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1.2. Начальная (максимальная) цена контракта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–</w:t>
      </w: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="00E674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>3</w:t>
      </w:r>
      <w:r w:rsidR="00115C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>0 000</w:t>
      </w:r>
      <w:r w:rsidR="005C20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>,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>00</w:t>
      </w:r>
      <w:r w:rsidRPr="00B6573B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>руб.</w:t>
      </w:r>
    </w:p>
    <w:p w:rsidR="00E31963" w:rsidRPr="00B6573B" w:rsidRDefault="00E31963" w:rsidP="00E3196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Метод </w:t>
      </w:r>
      <w:r w:rsidRPr="00B657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>определения, обоснование</w:t>
      </w: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и расчет начальной (максимальной) цены контракта представлены в приложениях № 1 и № 1.1 к техническому заданию.</w:t>
      </w:r>
    </w:p>
    <w:p w:rsidR="00E31963" w:rsidRPr="00B6573B" w:rsidRDefault="00E31963" w:rsidP="00E3196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 xml:space="preserve">1.3. </w:t>
      </w: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Код (коды) по Общероссийскому классификатору продукции по видам экономической деятельности (ОКПД2) ОК 034-2014 (КПЕС 2008) с указанием вида (-ов) продукции, соответствующий (-ие) предмету закупки: </w:t>
      </w:r>
      <w:bookmarkStart w:id="0" w:name="_GoBack"/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96.01.19.116</w:t>
      </w:r>
      <w:bookmarkEnd w:id="0"/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.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  <w:t>2. Цели и правовое основание для поставки товара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  <w:t>(выполнения работ, оказания услуг)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2.1. Целью данной закупки является: оказание услуг по стирке и глажке белья для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нужд ГОЛ на базе</w:t>
      </w: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="00020077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ГБОУ школы №420</w:t>
      </w: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proofErr w:type="spellStart"/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Колпинского</w:t>
      </w:r>
      <w:proofErr w:type="spellEnd"/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района СПб. 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2.2. Основанием для закупки товара (выполнения работ, оказания услуг) является Закон Санкт-Петербурга «О бюджете Санкт-Петербурга на 202</w:t>
      </w:r>
      <w:r w:rsidR="00DE312D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6 год и на плановый период 2027 и 2028</w:t>
      </w: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годов».</w:t>
      </w:r>
    </w:p>
    <w:p w:rsidR="00E31963" w:rsidRPr="00B6573B" w:rsidRDefault="00E31963" w:rsidP="00E319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>Раздел 2.</w:t>
      </w:r>
    </w:p>
    <w:p w:rsidR="00E31963" w:rsidRPr="00B6573B" w:rsidRDefault="00E31963" w:rsidP="00E3196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  <w:t>Описание объекта закупки и условий контракта в соответствии со статьей 33 Закона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  <w:t xml:space="preserve">3. Требования к качеству услуг, 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  <w:t xml:space="preserve">к их техническим и функциональным и эксплуатационным характеристикам 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>Место оказания услуг:</w:t>
      </w: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услуги оказываются по месту нахождения Исполнителя, доставка чистого белья по адресу Заказчика.</w:t>
      </w:r>
    </w:p>
    <w:p w:rsidR="00E31963" w:rsidRPr="00596298" w:rsidRDefault="00E31963" w:rsidP="00E31963">
      <w:pPr>
        <w:pStyle w:val="a3"/>
        <w:ind w:left="34"/>
        <w:rPr>
          <w:rFonts w:ascii="Times New Roman" w:hAnsi="Times New Roman" w:cs="Times New Roman"/>
          <w:sz w:val="24"/>
          <w:szCs w:val="24"/>
        </w:rPr>
      </w:pPr>
      <w:r w:rsidRPr="00B6573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Адрес Заказчика:</w:t>
      </w: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020077">
        <w:rPr>
          <w:rFonts w:ascii="Times New Roman" w:hAnsi="Times New Roman" w:cs="Times New Roman"/>
          <w:sz w:val="24"/>
          <w:szCs w:val="24"/>
        </w:rPr>
        <w:t>196653, Санкт-Петербург, г. Колпино, ул. Вавилова, д. 9</w:t>
      </w:r>
      <w:r w:rsidRPr="00596298">
        <w:rPr>
          <w:rFonts w:ascii="Times New Roman" w:hAnsi="Times New Roman" w:cs="Times New Roman"/>
          <w:sz w:val="24"/>
          <w:szCs w:val="24"/>
        </w:rPr>
        <w:t>, лит</w:t>
      </w:r>
      <w:r w:rsidR="00020077">
        <w:rPr>
          <w:rFonts w:ascii="Times New Roman" w:hAnsi="Times New Roman" w:cs="Times New Roman"/>
          <w:sz w:val="24"/>
          <w:szCs w:val="24"/>
        </w:rPr>
        <w:t xml:space="preserve">ер </w:t>
      </w:r>
      <w:r w:rsidRPr="00596298">
        <w:rPr>
          <w:rFonts w:ascii="Times New Roman" w:hAnsi="Times New Roman" w:cs="Times New Roman"/>
          <w:sz w:val="24"/>
          <w:szCs w:val="24"/>
        </w:rPr>
        <w:t>А</w:t>
      </w:r>
    </w:p>
    <w:p w:rsidR="00E31963" w:rsidRPr="00596298" w:rsidRDefault="00E31963" w:rsidP="00E31963">
      <w:pPr>
        <w:pStyle w:val="a3"/>
        <w:ind w:left="34"/>
      </w:pPr>
      <w:r w:rsidRPr="00B6573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Сроки оказания услуг:</w:t>
      </w: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с </w:t>
      </w:r>
      <w:r w:rsidR="00DE3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28</w:t>
      </w: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.0</w:t>
      </w:r>
      <w:r w:rsidR="00DE3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5.2026</w:t>
      </w: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года по </w:t>
      </w:r>
      <w:r w:rsidR="00DE3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30</w:t>
      </w: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07</w:t>
      </w:r>
      <w:r w:rsidR="00DE312D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.2026</w:t>
      </w: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года. 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>Периодичность оказания услуг</w:t>
      </w: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один</w:t>
      </w: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раз в неделю.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Оказание услуг по стирке и глажке белья для нужд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ГБОУ</w:t>
      </w: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="00020077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школы № 420</w:t>
      </w: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proofErr w:type="spellStart"/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Колпинского</w:t>
      </w:r>
      <w:proofErr w:type="spellEnd"/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района Санкт- Петербурга</w:t>
      </w:r>
      <w:r w:rsidRPr="005962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596298">
        <w:rPr>
          <w:rFonts w:ascii="Times New Roman" w:hAnsi="Times New Roman" w:cs="Times New Roman"/>
          <w:sz w:val="24"/>
          <w:szCs w:val="24"/>
        </w:rPr>
        <w:t>на организацию отдыха и оздоровления детей и молодежи Санкт-Петербурга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 включает: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- доставку грязного белья к Исполнителю;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- стирку прямого и фасонного белья (цветного и белого);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- раздельную обработку разных типов белья; 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- необходимую обработку после стирки;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- при необходимости выведение пятен различного происхождения;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- глажение прямого и фасонного белья;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- сортировку белья по типу и количеству;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- упаковку в целлофановые пакеты, тканевые, клеенчатые мешки;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- доставку чистого белья по адресу Заказчика.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</w:p>
    <w:p w:rsidR="00E31963" w:rsidRPr="00B6573B" w:rsidRDefault="00E31963" w:rsidP="00E3196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573B">
        <w:rPr>
          <w:rFonts w:ascii="Times New Roman" w:eastAsia="Times New Roman" w:hAnsi="Times New Roman" w:cs="Times New Roman"/>
          <w:b/>
          <w:sz w:val="24"/>
          <w:szCs w:val="24"/>
        </w:rPr>
        <w:t xml:space="preserve">Количество белья, подлежащего </w:t>
      </w:r>
      <w:r w:rsidRPr="00B6573B">
        <w:rPr>
          <w:rFonts w:ascii="Times New Roman" w:eastAsia="Calibri" w:hAnsi="Times New Roman" w:cs="Times New Roman"/>
          <w:b/>
          <w:sz w:val="24"/>
          <w:szCs w:val="24"/>
        </w:rPr>
        <w:t>стирке, сушке и глажению:</w:t>
      </w:r>
    </w:p>
    <w:p w:rsidR="00E31963" w:rsidRPr="00B6573B" w:rsidRDefault="00E31963" w:rsidP="00E3196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4861"/>
        <w:gridCol w:w="2268"/>
        <w:gridCol w:w="1559"/>
      </w:tblGrid>
      <w:tr w:rsidR="00E31963" w:rsidRPr="008D6F0D" w:rsidTr="008D6F0D">
        <w:trPr>
          <w:trHeight w:val="20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963" w:rsidRPr="008D6F0D" w:rsidRDefault="00E31963" w:rsidP="008C5FD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E31963" w:rsidRPr="008D6F0D" w:rsidRDefault="00E31963" w:rsidP="008C5FD6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D6F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4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63" w:rsidRPr="008D6F0D" w:rsidRDefault="00E31963" w:rsidP="008C5FD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D6F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Наименование услуги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63" w:rsidRPr="008D6F0D" w:rsidRDefault="00E31963" w:rsidP="008C5FD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D6F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Период оказания услуги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963" w:rsidRPr="008D6F0D" w:rsidRDefault="00E31963" w:rsidP="008C5FD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D6F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Объем услуги за месяц, вес (кг)</w:t>
            </w:r>
          </w:p>
        </w:tc>
      </w:tr>
      <w:tr w:rsidR="00E31963" w:rsidRPr="008D6F0D" w:rsidTr="00020077">
        <w:trPr>
          <w:trHeight w:val="70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963" w:rsidRPr="008D6F0D" w:rsidRDefault="00E31963" w:rsidP="008C5FD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F0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63" w:rsidRPr="008D6F0D" w:rsidRDefault="00E31963" w:rsidP="008C5FD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F0D">
              <w:rPr>
                <w:rFonts w:ascii="Times New Roman" w:eastAsia="Times New Roman" w:hAnsi="Times New Roman" w:cs="Times New Roman"/>
                <w:sz w:val="20"/>
                <w:szCs w:val="20"/>
              </w:rPr>
              <w:t>Стирка и глажение прямого и фасонного белья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63" w:rsidRDefault="00E67418" w:rsidP="008C5FD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 неделя (с 28.05.2026</w:t>
            </w:r>
            <w:r w:rsidR="00E31963" w:rsidRPr="008D6F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0</w:t>
            </w:r>
            <w:r w:rsidR="00DE312D">
              <w:rPr>
                <w:rFonts w:ascii="Times New Roman" w:eastAsia="Times New Roman" w:hAnsi="Times New Roman" w:cs="Times New Roman"/>
                <w:sz w:val="20"/>
                <w:szCs w:val="20"/>
              </w:rPr>
              <w:t>5.06.2026</w:t>
            </w:r>
            <w:r w:rsidR="00E31963" w:rsidRPr="008D6F0D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:rsidR="00020077" w:rsidRPr="008D6F0D" w:rsidRDefault="00020077" w:rsidP="008C5FD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31963" w:rsidRPr="008D6F0D" w:rsidRDefault="00E31963" w:rsidP="008C5FD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63" w:rsidRPr="008D6F0D" w:rsidRDefault="00115C01" w:rsidP="008C5FD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</w:tr>
      <w:tr w:rsidR="00E31963" w:rsidRPr="008D6F0D" w:rsidTr="008D6F0D">
        <w:trPr>
          <w:trHeight w:val="577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963" w:rsidRPr="008D6F0D" w:rsidRDefault="00E31963" w:rsidP="008C5FD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F0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4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63" w:rsidRPr="008D6F0D" w:rsidRDefault="00E31963" w:rsidP="008C5FD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F0D">
              <w:rPr>
                <w:rFonts w:ascii="Times New Roman" w:eastAsia="Times New Roman" w:hAnsi="Times New Roman" w:cs="Times New Roman"/>
                <w:sz w:val="20"/>
                <w:szCs w:val="20"/>
              </w:rPr>
              <w:t>Стирка и глажение прямого и фасонного белья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63" w:rsidRPr="008D6F0D" w:rsidRDefault="00E31963" w:rsidP="008C5FD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F0D">
              <w:rPr>
                <w:rFonts w:ascii="Times New Roman" w:eastAsia="Times New Roman" w:hAnsi="Times New Roman" w:cs="Times New Roman"/>
                <w:sz w:val="20"/>
                <w:szCs w:val="20"/>
              </w:rPr>
              <w:t>2 неделя</w:t>
            </w:r>
          </w:p>
          <w:p w:rsidR="00E31963" w:rsidRPr="008D6F0D" w:rsidRDefault="00DE312D" w:rsidP="00DE312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(с 08.06</w:t>
            </w:r>
            <w:r w:rsidR="00020077">
              <w:rPr>
                <w:rFonts w:ascii="Times New Roman" w:eastAsia="Times New Roman" w:hAnsi="Times New Roman" w:cs="Times New Roman"/>
                <w:sz w:val="20"/>
                <w:szCs w:val="20"/>
              </w:rPr>
              <w:t>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 по 11.06.2026</w:t>
            </w:r>
            <w:r w:rsidR="00020077" w:rsidRPr="008D6F0D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963" w:rsidRPr="008D6F0D" w:rsidRDefault="00115C01" w:rsidP="008C5FD6">
            <w:pPr>
              <w:widowControl w:val="0"/>
              <w:spacing w:after="0" w:line="240" w:lineRule="auto"/>
              <w:jc w:val="center"/>
              <w:rPr>
                <w:rFonts w:ascii="Courier New" w:eastAsia="Courier New" w:hAnsi="Courier New" w:cs="Courier New"/>
                <w:color w:val="000000"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</w:tr>
      <w:tr w:rsidR="00E31963" w:rsidRPr="008D6F0D" w:rsidTr="008D6F0D">
        <w:trPr>
          <w:trHeight w:val="543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963" w:rsidRPr="008D6F0D" w:rsidRDefault="00E31963" w:rsidP="008C5FD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F0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63" w:rsidRPr="008D6F0D" w:rsidRDefault="00E31963" w:rsidP="008C5FD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F0D">
              <w:rPr>
                <w:rFonts w:ascii="Times New Roman" w:eastAsia="Times New Roman" w:hAnsi="Times New Roman" w:cs="Times New Roman"/>
                <w:sz w:val="20"/>
                <w:szCs w:val="20"/>
              </w:rPr>
              <w:t>Стирка и глажение прямого и фасонного белья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63" w:rsidRPr="008D6F0D" w:rsidRDefault="00E31963" w:rsidP="008C5FD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F0D">
              <w:rPr>
                <w:rFonts w:ascii="Times New Roman" w:eastAsia="Times New Roman" w:hAnsi="Times New Roman" w:cs="Times New Roman"/>
                <w:sz w:val="20"/>
                <w:szCs w:val="20"/>
              </w:rPr>
              <w:t>3 неделя</w:t>
            </w:r>
          </w:p>
          <w:p w:rsidR="00E31963" w:rsidRPr="008D6F0D" w:rsidRDefault="00DE312D" w:rsidP="00DE312D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(с 15.06.2026 по 19.06.2026</w:t>
            </w:r>
            <w:r w:rsidR="00020077" w:rsidRPr="008D6F0D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963" w:rsidRPr="008D6F0D" w:rsidRDefault="00115C01" w:rsidP="008C5FD6">
            <w:pPr>
              <w:widowControl w:val="0"/>
              <w:spacing w:after="0" w:line="240" w:lineRule="auto"/>
              <w:jc w:val="center"/>
              <w:rPr>
                <w:rFonts w:ascii="Courier New" w:eastAsia="Courier New" w:hAnsi="Courier New" w:cs="Courier New"/>
                <w:color w:val="000000"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</w:tr>
      <w:tr w:rsidR="00E31963" w:rsidRPr="008D6F0D" w:rsidTr="008D6F0D">
        <w:trPr>
          <w:trHeight w:val="523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963" w:rsidRPr="008D6F0D" w:rsidRDefault="00E31963" w:rsidP="008C5FD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F0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63" w:rsidRPr="008D6F0D" w:rsidRDefault="00E31963" w:rsidP="008C5FD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F0D">
              <w:rPr>
                <w:rFonts w:ascii="Times New Roman" w:eastAsia="Times New Roman" w:hAnsi="Times New Roman" w:cs="Times New Roman"/>
                <w:sz w:val="20"/>
                <w:szCs w:val="20"/>
              </w:rPr>
              <w:t>Стирка и глажение прямого и фасонного белья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63" w:rsidRPr="008D6F0D" w:rsidRDefault="00E31963" w:rsidP="008C5FD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6F0D">
              <w:rPr>
                <w:rFonts w:ascii="Times New Roman" w:eastAsia="Times New Roman" w:hAnsi="Times New Roman" w:cs="Times New Roman"/>
                <w:sz w:val="20"/>
                <w:szCs w:val="20"/>
              </w:rPr>
              <w:t>4 неделя</w:t>
            </w:r>
          </w:p>
          <w:p w:rsidR="00E31963" w:rsidRPr="008D6F0D" w:rsidRDefault="00DE312D" w:rsidP="008C5FD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(с 22.06.2026 по 26.06.2026</w:t>
            </w:r>
            <w:r w:rsidR="00020077" w:rsidRPr="008D6F0D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963" w:rsidRPr="008D6F0D" w:rsidRDefault="00115C01" w:rsidP="008C5FD6">
            <w:pPr>
              <w:widowControl w:val="0"/>
              <w:spacing w:after="0" w:line="240" w:lineRule="auto"/>
              <w:jc w:val="center"/>
              <w:rPr>
                <w:rFonts w:ascii="Courier New" w:eastAsia="Courier New" w:hAnsi="Courier New" w:cs="Courier New"/>
                <w:color w:val="000000"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</w:tr>
      <w:tr w:rsidR="00E31963" w:rsidRPr="008D6F0D" w:rsidTr="008D6F0D">
        <w:trPr>
          <w:trHeight w:val="283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963" w:rsidRPr="008D6F0D" w:rsidRDefault="00E31963" w:rsidP="008C5FD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63" w:rsidRPr="008D6F0D" w:rsidRDefault="00E31963" w:rsidP="008C5FD6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D6F0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963" w:rsidRPr="008D6F0D" w:rsidRDefault="00E31963" w:rsidP="008C5FD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963" w:rsidRPr="008D6F0D" w:rsidRDefault="00115C01" w:rsidP="008C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250</w:t>
            </w:r>
          </w:p>
        </w:tc>
      </w:tr>
    </w:tbl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>Условия оказания услуг.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Качество оказываемых услуг должно соответствовать требованиям: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- ГОСТ Р 52058-2003 «Услуги бытовые. Услуги прачечных. Общие технические условия»;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- СанПиН 2.1.2.2646-10 «Санитарно-эпидемиологические требования к устройству, оборудованию, содержанию и режиму работы прачечных» (утв. Постановлением № 65 от 10.06.2010 Главного государственного санитарного врача РФ);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- Требование установлено в соответствии со статьей 2 Федерального закона от 30.03.1999 №52-ФЗ (в редакции от 25.06.2012 № 93-ФЗ) «О санитарно-эпидемиологическом благополучии населения» и Положением о санитарно-эпидемиологическом нормировании, утвержденным постановлением Правительства Российской Федерации от 24.07.2000 № 554, пунктом 1.5 СП 1.1.1058-01 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мероприятий, утвержденных постановлением Главного государственного санитарного врача Российской Федерации от 13.07.2001г № 18 «О введении в действие санитарных правил СП 1.1.1058-01», приложением. А Перечень требований к прачечным, оказывающим услуги по стирке, «Услуги бытовые. Услуги прачечных. Общие технические условия. ГОСТ Р 52058-2003», утвержденные постановлением Госстандарта России от 28.05.2003 № 161-ст.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-Технологический процесс обработки белья должен производиться в соответствии с действующими нормами и правилами для обработки белья в медицинских учреждениях: Постановление главного государственного санитарного врача РФ от 10.06.2010 г. № 979-7652 «Санитарно-эпидемиологические  требования к устройству,  оборудованию, содержанию и режиму работы прачечных»,  СП1.1.1058-01 «Организация и проведение производственного контроля за соблюдением санитарных правил и выполнением санитарно-противоэпидемиологических (профилактических) мероприятий».  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- Для стирки белья детей организуется отдельный технологический поток и используются специальные сертифицированные моющие (несинтетические) средства.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-</w:t>
      </w: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ab/>
        <w:t xml:space="preserve"> Исполнитель обязан обеспечить проведение технологического процесса обработки мягкого инвентаря таким образом, при котором потоки грязного и чистого белья не перекрещиваются.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- Исполнитель обеспечивает использование моющих средств, а также прочих средств, используемых при стирке и химической обработке белья Заказчика, разрешенных к применению в дошкольных образовательных учреждениях в установленном порядке. 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- Исполнитель обязан оказывать услуги с применением гипоаллергенных расходных материалов.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После оказания услуг белье должно быть пригодным для использования по прямому назначению, не должно быть пятен, разрывов и прочих повреждений.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Принимаемое Заказчиком белье после стирки и глажения должно быть чистым без неприятных запахов и деформации. Белье после глажения должно быть сухим и хорошо выутюженным, без морщин, заломов и подпала ткани.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lastRenderedPageBreak/>
        <w:t>Исполнитель несет ответственность перед Заказчиком за сохранность изделий, качество оказываемых услуг и сроки исполнения заказа. В случае некачественной обработки белья Исполнитель принимает его в повторную обработку без дополнительной оплаты.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Претензии по скрытым недостаткам (порывы в результате стирки и обработки, пятна и затеки, образовавшиеся в результате обработки, иное), относящиеся к нарушению технологии стирки и обработки, принимаются Исполнителем в течение 3-х (трех) рабочих дней после подписания квитанции заказа. Претензии рассматриваются Исполнителем в течение 3 (трех) рабочих дней.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При выявлении несоответствия качества оказанных услуг Исполнитель за свой счет и в течение 2 (двух) рабочих дней устраняет указанные Заказчиком несоответствия.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>Условия доставки белья.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Вывоз грязного белья и доставка чистого белья производится силами и транспортом Исполнителя.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Доставка чистого белья осуществляется в упакованном виде - целлофановых пакетах, тканевых и клеенчатых мешках. Белье должно быть чистым, отутюженным, без пятен, неприятных запахов, порывов и бахромы.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Прием грязного белья у Заказчика: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Понедельник-пятница: с 9 часов 00 минут до 14 часов 00 минут.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Прием чистого белья Заказчиком: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Понедельник-пятница: с 9 часов 00 минут до 12 часов 00 минут. 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Прием-передача белья в стирку и из стирки осуществляется по месту расположения Заказчика: </w:t>
      </w:r>
      <w:r w:rsidR="00020077">
        <w:rPr>
          <w:rFonts w:ascii="Times New Roman" w:hAnsi="Times New Roman" w:cs="Times New Roman"/>
          <w:sz w:val="24"/>
          <w:szCs w:val="24"/>
        </w:rPr>
        <w:t>196653</w:t>
      </w:r>
      <w:r w:rsidRPr="00596298">
        <w:rPr>
          <w:rFonts w:ascii="Times New Roman" w:hAnsi="Times New Roman" w:cs="Times New Roman"/>
          <w:sz w:val="24"/>
          <w:szCs w:val="24"/>
        </w:rPr>
        <w:t>, Санкт-Петербург</w:t>
      </w:r>
      <w:r w:rsidR="00020077">
        <w:rPr>
          <w:rFonts w:ascii="Times New Roman" w:hAnsi="Times New Roman" w:cs="Times New Roman"/>
          <w:sz w:val="24"/>
          <w:szCs w:val="24"/>
        </w:rPr>
        <w:t>, г. Колпино, ул. Вавилова, д. 9</w:t>
      </w:r>
      <w:r w:rsidRPr="00596298">
        <w:rPr>
          <w:rFonts w:ascii="Times New Roman" w:hAnsi="Times New Roman" w:cs="Times New Roman"/>
          <w:sz w:val="24"/>
          <w:szCs w:val="24"/>
        </w:rPr>
        <w:t>, лит</w:t>
      </w:r>
      <w:r w:rsidR="00020077">
        <w:rPr>
          <w:rFonts w:ascii="Times New Roman" w:hAnsi="Times New Roman" w:cs="Times New Roman"/>
          <w:sz w:val="24"/>
          <w:szCs w:val="24"/>
        </w:rPr>
        <w:t xml:space="preserve">ер </w:t>
      </w:r>
      <w:r w:rsidRPr="00596298">
        <w:rPr>
          <w:rFonts w:ascii="Times New Roman" w:hAnsi="Times New Roman" w:cs="Times New Roman"/>
          <w:sz w:val="24"/>
          <w:szCs w:val="24"/>
        </w:rPr>
        <w:t>А</w:t>
      </w:r>
    </w:p>
    <w:p w:rsidR="00E31963" w:rsidRPr="00B6573B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B6573B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Исполнитель обеспечивает представителю Заказчика возможность присутствовать при процессе стирки и обработки белья, предъявляет для ознакомления все необходимые документы, касающиеся предмета оказания услуг.</w:t>
      </w:r>
    </w:p>
    <w:p w:rsidR="00E31963" w:rsidRPr="007203AD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</w:p>
    <w:p w:rsidR="00E31963" w:rsidRPr="007203AD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</w:pPr>
      <w:r w:rsidRPr="00720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  <w:t xml:space="preserve">Раздел 3. </w:t>
      </w:r>
    </w:p>
    <w:p w:rsidR="00E31963" w:rsidRPr="007203AD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</w:pPr>
      <w:r w:rsidRPr="007203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 xml:space="preserve">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 </w:t>
      </w:r>
    </w:p>
    <w:p w:rsidR="00E31963" w:rsidRPr="007203AD" w:rsidRDefault="00E31963" w:rsidP="00E3196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  <w:r w:rsidRPr="007203AD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3.1. Срок предоставления гарантии качества услуг на весь период оказания услуг. </w:t>
      </w:r>
    </w:p>
    <w:p w:rsidR="00E31963" w:rsidRPr="007203AD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</w:pPr>
    </w:p>
    <w:p w:rsidR="00E31963" w:rsidRPr="007203AD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</w:pPr>
      <w:r w:rsidRPr="00720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  <w:t xml:space="preserve">Раздел 4. </w:t>
      </w:r>
    </w:p>
    <w:p w:rsidR="00E31963" w:rsidRPr="007203AD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</w:pPr>
      <w:r w:rsidRPr="007203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  <w:t>Т</w:t>
      </w:r>
      <w:r w:rsidRPr="007203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>ребования энергетической эффективности товаров, работ, услуг</w:t>
      </w:r>
    </w:p>
    <w:p w:rsidR="00E31963" w:rsidRPr="007203AD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ourier New" w:eastAsia="Courier New" w:hAnsi="Courier New" w:cs="Courier New"/>
          <w:color w:val="000000"/>
          <w:sz w:val="24"/>
          <w:szCs w:val="24"/>
          <w:lang w:bidi="ru-RU"/>
        </w:rPr>
      </w:pPr>
      <w:r w:rsidRPr="007203AD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4.1. Требования не установлены.</w:t>
      </w:r>
    </w:p>
    <w:p w:rsidR="00E31963" w:rsidRPr="00D801B1" w:rsidRDefault="00E31963" w:rsidP="00E319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1963" w:rsidRPr="003A339A" w:rsidRDefault="00E31963" w:rsidP="00E31963">
      <w:pPr>
        <w:widowControl w:val="0"/>
        <w:autoSpaceDE w:val="0"/>
        <w:autoSpaceDN w:val="0"/>
        <w:spacing w:after="0" w:line="237" w:lineRule="auto"/>
        <w:ind w:right="20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31963" w:rsidRPr="00E366CD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31963" w:rsidRPr="00E366CD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31963" w:rsidRPr="00E366CD" w:rsidRDefault="00E31963" w:rsidP="00E319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4"/>
          <w:sz w:val="20"/>
          <w:szCs w:val="20"/>
        </w:rPr>
      </w:pPr>
    </w:p>
    <w:p w:rsidR="00E31963" w:rsidRPr="00D00882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</w:rPr>
      </w:pPr>
      <w:r w:rsidRPr="00E366CD">
        <w:rPr>
          <w:rFonts w:ascii="Times New Roman" w:eastAsia="Times New Roman" w:hAnsi="Times New Roman" w:cs="Times New Roman"/>
          <w:b/>
          <w:sz w:val="20"/>
          <w:szCs w:val="20"/>
        </w:rPr>
        <w:br w:type="page"/>
      </w:r>
      <w:r w:rsidRPr="00D00882">
        <w:rPr>
          <w:rFonts w:ascii="Times New Roman" w:eastAsia="Times New Roman" w:hAnsi="Times New Roman" w:cs="Times New Roman"/>
        </w:rPr>
        <w:lastRenderedPageBreak/>
        <w:t xml:space="preserve"> </w:t>
      </w:r>
    </w:p>
    <w:p w:rsidR="00E31963" w:rsidRPr="00E366CD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31963" w:rsidRPr="00E855AC" w:rsidRDefault="00E31963" w:rsidP="00E31963">
      <w:pPr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55AC">
        <w:rPr>
          <w:rFonts w:ascii="Times New Roman" w:eastAsia="Times New Roman" w:hAnsi="Times New Roman" w:cs="Times New Roman"/>
          <w:b/>
          <w:sz w:val="24"/>
          <w:szCs w:val="24"/>
        </w:rPr>
        <w:t>Расчет цены Контракта</w:t>
      </w:r>
    </w:p>
    <w:tbl>
      <w:tblPr>
        <w:tblpPr w:leftFromText="180" w:rightFromText="180" w:vertAnchor="text" w:horzAnchor="margin" w:tblpY="200"/>
        <w:tblW w:w="90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14"/>
        <w:gridCol w:w="2918"/>
        <w:gridCol w:w="1134"/>
        <w:gridCol w:w="1134"/>
        <w:gridCol w:w="1844"/>
        <w:gridCol w:w="1529"/>
      </w:tblGrid>
      <w:tr w:rsidR="00E31963" w:rsidRPr="00E855AC" w:rsidTr="00E31963">
        <w:trPr>
          <w:trHeight w:val="20"/>
        </w:trPr>
        <w:tc>
          <w:tcPr>
            <w:tcW w:w="514" w:type="dxa"/>
            <w:shd w:val="clear" w:color="auto" w:fill="E0E0E0"/>
            <w:vAlign w:val="center"/>
            <w:hideMark/>
          </w:tcPr>
          <w:p w:rsidR="00E31963" w:rsidRPr="00E855AC" w:rsidRDefault="00E31963" w:rsidP="00E3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55AC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E31963" w:rsidRPr="00E855AC" w:rsidRDefault="00E31963" w:rsidP="00E3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55AC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918" w:type="dxa"/>
            <w:shd w:val="clear" w:color="auto" w:fill="E0E0E0"/>
            <w:vAlign w:val="center"/>
            <w:hideMark/>
          </w:tcPr>
          <w:p w:rsidR="00E31963" w:rsidRPr="00E855AC" w:rsidRDefault="00E31963" w:rsidP="00E3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55A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</w:t>
            </w:r>
          </w:p>
          <w:p w:rsidR="00E31963" w:rsidRPr="00E855AC" w:rsidRDefault="00E31963" w:rsidP="00E3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55AC">
              <w:rPr>
                <w:rFonts w:ascii="Times New Roman" w:eastAsia="Times New Roman" w:hAnsi="Times New Roman" w:cs="Times New Roman"/>
                <w:sz w:val="24"/>
                <w:szCs w:val="24"/>
              </w:rPr>
              <w:t>характеристика</w:t>
            </w:r>
          </w:p>
          <w:p w:rsidR="00E31963" w:rsidRPr="00E855AC" w:rsidRDefault="00E31963" w:rsidP="00E3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55AC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</w:t>
            </w:r>
          </w:p>
        </w:tc>
        <w:tc>
          <w:tcPr>
            <w:tcW w:w="1134" w:type="dxa"/>
            <w:shd w:val="clear" w:color="auto" w:fill="E0E0E0"/>
            <w:vAlign w:val="center"/>
            <w:hideMark/>
          </w:tcPr>
          <w:p w:rsidR="00E31963" w:rsidRPr="00E855AC" w:rsidRDefault="00E31963" w:rsidP="00E3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55AC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измерения</w:t>
            </w:r>
          </w:p>
        </w:tc>
        <w:tc>
          <w:tcPr>
            <w:tcW w:w="1134" w:type="dxa"/>
            <w:shd w:val="clear" w:color="auto" w:fill="E0E0E0"/>
            <w:vAlign w:val="center"/>
            <w:hideMark/>
          </w:tcPr>
          <w:p w:rsidR="00E31963" w:rsidRPr="00E855AC" w:rsidRDefault="00E31963" w:rsidP="00E3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855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 выполняемых работ </w:t>
            </w:r>
          </w:p>
          <w:p w:rsidR="00E31963" w:rsidRPr="00E855AC" w:rsidRDefault="00E31963" w:rsidP="00E3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shd w:val="clear" w:color="auto" w:fill="E0E0E0"/>
            <w:vAlign w:val="center"/>
            <w:hideMark/>
          </w:tcPr>
          <w:p w:rsidR="00E31963" w:rsidRPr="00E855AC" w:rsidRDefault="00E31963" w:rsidP="00E3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55AC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услуг за единицу, руб.</w:t>
            </w:r>
          </w:p>
        </w:tc>
        <w:tc>
          <w:tcPr>
            <w:tcW w:w="1529" w:type="dxa"/>
            <w:shd w:val="clear" w:color="auto" w:fill="E0E0E0"/>
            <w:vAlign w:val="center"/>
            <w:hideMark/>
          </w:tcPr>
          <w:p w:rsidR="00E31963" w:rsidRPr="00E855AC" w:rsidRDefault="00E31963" w:rsidP="00E3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55AC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Контракта</w:t>
            </w:r>
          </w:p>
          <w:p w:rsidR="00E31963" w:rsidRPr="00E855AC" w:rsidRDefault="00E31963" w:rsidP="00E3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55AC">
              <w:rPr>
                <w:rFonts w:ascii="Times New Roman" w:eastAsia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E31963" w:rsidRPr="00E855AC" w:rsidTr="00E31963">
        <w:trPr>
          <w:trHeight w:val="1224"/>
        </w:trPr>
        <w:tc>
          <w:tcPr>
            <w:tcW w:w="514" w:type="dxa"/>
            <w:vAlign w:val="center"/>
            <w:hideMark/>
          </w:tcPr>
          <w:p w:rsidR="00E31963" w:rsidRPr="00E855AC" w:rsidRDefault="00E31963" w:rsidP="00E3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55A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18" w:type="dxa"/>
            <w:shd w:val="clear" w:color="auto" w:fill="auto"/>
            <w:vAlign w:val="center"/>
          </w:tcPr>
          <w:p w:rsidR="00E31963" w:rsidRPr="00D00882" w:rsidRDefault="00E31963" w:rsidP="00E319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00882">
              <w:rPr>
                <w:rFonts w:ascii="Times New Roman" w:eastAsia="Times New Roman" w:hAnsi="Times New Roman" w:cs="Times New Roman"/>
                <w:color w:val="000000"/>
              </w:rPr>
              <w:t>Оказание услуг по стирке и глажению прямого и фасонного белья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1963" w:rsidRPr="00E855AC" w:rsidRDefault="00E31963" w:rsidP="00E3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1963" w:rsidRPr="00E855AC" w:rsidRDefault="00115C01" w:rsidP="00E3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E31963" w:rsidRPr="00E855AC" w:rsidRDefault="00DE312D" w:rsidP="00E3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29" w:type="dxa"/>
            <w:shd w:val="clear" w:color="auto" w:fill="auto"/>
            <w:vAlign w:val="center"/>
          </w:tcPr>
          <w:p w:rsidR="00E31963" w:rsidRPr="00E855AC" w:rsidRDefault="00DE312D" w:rsidP="00E31963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3</w:t>
            </w:r>
            <w:r w:rsidR="00115C0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0 0</w:t>
            </w:r>
            <w:r w:rsidR="005C209F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00,00</w:t>
            </w:r>
          </w:p>
        </w:tc>
      </w:tr>
      <w:tr w:rsidR="00E31963" w:rsidRPr="00E855AC" w:rsidTr="00E31963">
        <w:trPr>
          <w:trHeight w:val="191"/>
        </w:trPr>
        <w:tc>
          <w:tcPr>
            <w:tcW w:w="514" w:type="dxa"/>
            <w:vAlign w:val="center"/>
          </w:tcPr>
          <w:p w:rsidR="00E31963" w:rsidRPr="00E855AC" w:rsidRDefault="00E31963" w:rsidP="00E3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8" w:type="dxa"/>
            <w:vAlign w:val="center"/>
            <w:hideMark/>
          </w:tcPr>
          <w:p w:rsidR="00E31963" w:rsidRPr="00E855AC" w:rsidRDefault="00E31963" w:rsidP="00E3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55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vAlign w:val="center"/>
          </w:tcPr>
          <w:p w:rsidR="00E31963" w:rsidRPr="00E855AC" w:rsidRDefault="00E31963" w:rsidP="00E3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31963" w:rsidRPr="00E855AC" w:rsidRDefault="00E31963" w:rsidP="00E3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4" w:type="dxa"/>
            <w:vAlign w:val="center"/>
          </w:tcPr>
          <w:p w:rsidR="00E31963" w:rsidRPr="00E855AC" w:rsidRDefault="00E31963" w:rsidP="00E3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  <w:vAlign w:val="center"/>
          </w:tcPr>
          <w:p w:rsidR="00E31963" w:rsidRPr="00E855AC" w:rsidRDefault="00DE312D" w:rsidP="00E31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  <w:r w:rsidR="00115C0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0 0</w:t>
            </w:r>
            <w:r w:rsidR="005C20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00,00</w:t>
            </w:r>
          </w:p>
        </w:tc>
      </w:tr>
    </w:tbl>
    <w:p w:rsidR="00E31963" w:rsidRPr="00E855AC" w:rsidRDefault="00E31963" w:rsidP="00E31963">
      <w:pPr>
        <w:tabs>
          <w:tab w:val="num" w:pos="0"/>
        </w:tabs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</w:p>
    <w:p w:rsidR="00E31963" w:rsidRPr="00E855AC" w:rsidRDefault="00E31963" w:rsidP="00E31963">
      <w:pPr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1963" w:rsidRPr="00E366CD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31963" w:rsidRPr="00E366CD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31963" w:rsidRPr="00E366CD" w:rsidRDefault="00E31963" w:rsidP="00E319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B1C9A" w:rsidRPr="00E31963" w:rsidRDefault="00E31963">
      <w:pPr>
        <w:rPr>
          <w:rFonts w:ascii="Times New Roman" w:hAnsi="Times New Roman" w:cs="Times New Roman"/>
          <w:sz w:val="24"/>
          <w:szCs w:val="24"/>
        </w:rPr>
      </w:pPr>
      <w:r w:rsidRPr="00E31963">
        <w:rPr>
          <w:rFonts w:ascii="Times New Roman" w:hAnsi="Times New Roman" w:cs="Times New Roman"/>
          <w:sz w:val="24"/>
          <w:szCs w:val="24"/>
        </w:rPr>
        <w:t xml:space="preserve">Директор </w:t>
      </w:r>
      <w:proofErr w:type="gramStart"/>
      <w:r w:rsidRPr="00E31963">
        <w:rPr>
          <w:rFonts w:ascii="Times New Roman" w:hAnsi="Times New Roman" w:cs="Times New Roman"/>
          <w:sz w:val="24"/>
          <w:szCs w:val="24"/>
        </w:rPr>
        <w:t xml:space="preserve">школы:   </w:t>
      </w:r>
      <w:proofErr w:type="gramEnd"/>
      <w:r w:rsidRPr="00E3196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020077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E31963">
        <w:rPr>
          <w:rFonts w:ascii="Times New Roman" w:hAnsi="Times New Roman" w:cs="Times New Roman"/>
          <w:sz w:val="24"/>
          <w:szCs w:val="24"/>
        </w:rPr>
        <w:t xml:space="preserve">      </w:t>
      </w:r>
      <w:r w:rsidR="00020077">
        <w:rPr>
          <w:rFonts w:ascii="Times New Roman" w:hAnsi="Times New Roman" w:cs="Times New Roman"/>
          <w:sz w:val="24"/>
          <w:szCs w:val="24"/>
        </w:rPr>
        <w:t xml:space="preserve">И.А. </w:t>
      </w:r>
      <w:proofErr w:type="spellStart"/>
      <w:r w:rsidR="00020077">
        <w:rPr>
          <w:rFonts w:ascii="Times New Roman" w:hAnsi="Times New Roman" w:cs="Times New Roman"/>
          <w:sz w:val="24"/>
          <w:szCs w:val="24"/>
        </w:rPr>
        <w:t>Стуканов</w:t>
      </w:r>
      <w:proofErr w:type="spellEnd"/>
      <w:r w:rsidR="00020077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2B1C9A" w:rsidRPr="00E319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963"/>
    <w:rsid w:val="00020077"/>
    <w:rsid w:val="00115C01"/>
    <w:rsid w:val="002B1C9A"/>
    <w:rsid w:val="005C209F"/>
    <w:rsid w:val="008732BE"/>
    <w:rsid w:val="008D6F0D"/>
    <w:rsid w:val="00DC7470"/>
    <w:rsid w:val="00DE312D"/>
    <w:rsid w:val="00E31963"/>
    <w:rsid w:val="00E67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C39BC0-8A20-41AD-B1F0-C612DF4EA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E31963"/>
    <w:pPr>
      <w:spacing w:after="120" w:line="259" w:lineRule="auto"/>
      <w:ind w:left="283"/>
    </w:pPr>
    <w:rPr>
      <w:rFonts w:eastAsiaTheme="minorHAnsi"/>
      <w:lang w:eastAsia="en-US"/>
    </w:rPr>
  </w:style>
  <w:style w:type="character" w:customStyle="1" w:styleId="a4">
    <w:name w:val="Основной текст с отступом Знак"/>
    <w:basedOn w:val="a0"/>
    <w:link w:val="a3"/>
    <w:uiPriority w:val="99"/>
    <w:rsid w:val="00E31963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1201</Words>
  <Characters>6850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ЦБ</cp:lastModifiedBy>
  <cp:revision>2</cp:revision>
  <dcterms:created xsi:type="dcterms:W3CDTF">2026-05-06T19:25:00Z</dcterms:created>
  <dcterms:modified xsi:type="dcterms:W3CDTF">2026-05-06T19:25:00Z</dcterms:modified>
</cp:coreProperties>
</file>