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F9EEF" w14:textId="556C3958" w:rsidR="00EE43E5" w:rsidRPr="00D85818" w:rsidRDefault="00F33413" w:rsidP="00F01A9A">
      <w:pPr>
        <w:pStyle w:val="1f3"/>
        <w:keepNext w:val="0"/>
        <w:widowControl w:val="0"/>
        <w:ind w:firstLine="709"/>
        <w:rPr>
          <w:sz w:val="22"/>
          <w:szCs w:val="22"/>
        </w:rPr>
      </w:pPr>
      <w:bookmarkStart w:id="0" w:name="_Ref29909826"/>
      <w:bookmarkStart w:id="1" w:name="_Toc165887577"/>
      <w:r>
        <w:rPr>
          <w:sz w:val="22"/>
          <w:szCs w:val="22"/>
        </w:rPr>
        <w:t>О</w:t>
      </w:r>
      <w:r w:rsidRPr="00D85818">
        <w:rPr>
          <w:sz w:val="22"/>
          <w:szCs w:val="22"/>
        </w:rPr>
        <w:t>ПИСАНИЕ ОБЪЕКТА ЗАКУПКИ</w:t>
      </w:r>
      <w:bookmarkEnd w:id="0"/>
    </w:p>
    <w:p w14:paraId="05D10BA6" w14:textId="77777777" w:rsidR="00451B98" w:rsidRDefault="00BC088C" w:rsidP="00F01A9A">
      <w:pPr>
        <w:pStyle w:val="11a"/>
        <w:spacing w:before="120" w:after="120" w:line="240" w:lineRule="auto"/>
        <w:ind w:firstLine="709"/>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3FB88418" w14:textId="4C18FE2C" w:rsidR="00BC088C" w:rsidRDefault="00BC088C" w:rsidP="00F01A9A">
      <w:pPr>
        <w:pStyle w:val="11a"/>
        <w:spacing w:before="0" w:after="0" w:line="240" w:lineRule="auto"/>
        <w:ind w:firstLine="709"/>
        <w:rPr>
          <w:sz w:val="22"/>
          <w:szCs w:val="22"/>
          <w:lang w:val="ru-RU"/>
        </w:rPr>
      </w:pPr>
      <w:r>
        <w:rPr>
          <w:sz w:val="22"/>
          <w:szCs w:val="22"/>
          <w:lang w:val="ru-RU"/>
        </w:rPr>
        <w:t xml:space="preserve">1.1. </w:t>
      </w:r>
      <w:r w:rsidRPr="00BC088C">
        <w:rPr>
          <w:sz w:val="22"/>
          <w:szCs w:val="22"/>
          <w:lang w:val="ru-RU"/>
        </w:rPr>
        <w:t xml:space="preserve">Поставка </w:t>
      </w:r>
      <w:r w:rsidR="00F33413" w:rsidRPr="00F33413">
        <w:rPr>
          <w:sz w:val="22"/>
          <w:szCs w:val="22"/>
          <w:lang w:val="ru-RU"/>
        </w:rPr>
        <w:t>лекарственн</w:t>
      </w:r>
      <w:r w:rsidR="00035A68">
        <w:rPr>
          <w:sz w:val="22"/>
          <w:szCs w:val="22"/>
          <w:lang w:val="ru-RU"/>
        </w:rPr>
        <w:t>ых</w:t>
      </w:r>
      <w:r w:rsidR="00F33413" w:rsidRPr="00F33413">
        <w:rPr>
          <w:sz w:val="22"/>
          <w:szCs w:val="22"/>
          <w:lang w:val="ru-RU"/>
        </w:rPr>
        <w:t xml:space="preserve"> препарат</w:t>
      </w:r>
      <w:r w:rsidR="00035A68">
        <w:rPr>
          <w:sz w:val="22"/>
          <w:szCs w:val="22"/>
          <w:lang w:val="ru-RU"/>
        </w:rPr>
        <w:t>ов</w:t>
      </w:r>
      <w:r w:rsidR="00F33413" w:rsidRPr="00F33413">
        <w:rPr>
          <w:sz w:val="22"/>
          <w:szCs w:val="22"/>
          <w:lang w:val="ru-RU"/>
        </w:rPr>
        <w:t xml:space="preserve"> дл</w:t>
      </w:r>
      <w:r w:rsidR="00AC6FA5">
        <w:rPr>
          <w:sz w:val="22"/>
          <w:szCs w:val="22"/>
          <w:lang w:val="ru-RU"/>
        </w:rPr>
        <w:t xml:space="preserve">я медицинского применения (лот </w:t>
      </w:r>
      <w:r w:rsidR="0021492F">
        <w:rPr>
          <w:sz w:val="22"/>
          <w:szCs w:val="22"/>
          <w:lang w:val="ru-RU"/>
        </w:rPr>
        <w:t>7</w:t>
      </w:r>
      <w:r w:rsidR="006A1CB7">
        <w:rPr>
          <w:sz w:val="22"/>
          <w:szCs w:val="22"/>
          <w:lang w:val="ru-RU"/>
        </w:rPr>
        <w:t>5</w:t>
      </w:r>
      <w:r w:rsidR="00F33413" w:rsidRPr="00F33413">
        <w:rPr>
          <w:sz w:val="22"/>
          <w:szCs w:val="22"/>
          <w:lang w:val="ru-RU"/>
        </w:rPr>
        <w:t xml:space="preserve">) </w:t>
      </w:r>
      <w:r>
        <w:rPr>
          <w:sz w:val="22"/>
          <w:szCs w:val="22"/>
          <w:lang w:val="ru-RU"/>
        </w:rPr>
        <w:t>(далее – товар)</w:t>
      </w:r>
      <w:r w:rsidR="007318EC">
        <w:rPr>
          <w:sz w:val="22"/>
          <w:szCs w:val="22"/>
          <w:lang w:val="ru-RU"/>
        </w:rPr>
        <w:t>.</w:t>
      </w:r>
    </w:p>
    <w:p w14:paraId="24B06DAE"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2 Требования к техническим, функциональным и эксплуатационным характеристикам товара</w:t>
      </w:r>
    </w:p>
    <w:p w14:paraId="1F6C6156" w14:textId="77777777" w:rsidR="00B1624D" w:rsidRDefault="00B1624D" w:rsidP="00F01A9A">
      <w:pPr>
        <w:ind w:firstLine="709"/>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p>
    <w:p w14:paraId="1BDEF1C4"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3 Требования к качеству и безопасности товара</w:t>
      </w:r>
    </w:p>
    <w:p w14:paraId="21543C1D" w14:textId="77777777" w:rsidR="00F33413" w:rsidRDefault="00F33413" w:rsidP="00F33413">
      <w:pPr>
        <w:ind w:firstLine="709"/>
        <w:jc w:val="both"/>
      </w:pPr>
      <w: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Pr>
          <w:rFonts w:eastAsia="Courier New"/>
          <w:color w:val="000000"/>
          <w:lang w:bidi="ru-RU"/>
        </w:rPr>
        <w:t>действующей на момент поставки Товара</w:t>
      </w:r>
    </w:p>
    <w:p w14:paraId="3792D7B6" w14:textId="77777777" w:rsidR="00F33413" w:rsidRDefault="00F33413" w:rsidP="00F33413">
      <w:pPr>
        <w:ind w:firstLine="709"/>
        <w:jc w:val="both"/>
      </w:pPr>
      <w: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76A3D48"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1BDB6AA" w14:textId="77777777" w:rsidR="00F33413" w:rsidRDefault="00F33413" w:rsidP="00F33413">
      <w:pPr>
        <w:widowControl w:val="0"/>
        <w:ind w:firstLine="709"/>
        <w:jc w:val="both"/>
        <w:rPr>
          <w:rFonts w:eastAsia="Courier New"/>
          <w:color w:val="000000"/>
          <w:lang w:bidi="ru-RU"/>
        </w:rPr>
      </w:pPr>
      <w:r>
        <w:rPr>
          <w:color w:val="000000"/>
          <w:lang w:bidi="ru-RU"/>
        </w:rPr>
        <w:t>3.4. Поставляемый товар должен быть</w:t>
      </w:r>
      <w:r>
        <w:rPr>
          <w:rFonts w:eastAsia="Courier New"/>
          <w:bCs/>
          <w:color w:val="000000"/>
          <w:spacing w:val="-1"/>
          <w:lang w:bidi="ru-RU"/>
        </w:rPr>
        <w:t xml:space="preserve"> новым, не бывшим в эксплуатации (употреблении),</w:t>
      </w:r>
      <w:r>
        <w:t xml:space="preserve"> не иметь дефектов.</w:t>
      </w:r>
    </w:p>
    <w:p w14:paraId="46158AD9"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3.5. Информация о товаре должна быть на русском языке.</w:t>
      </w:r>
    </w:p>
    <w:p w14:paraId="437C80AC" w14:textId="77777777" w:rsidR="00F33413" w:rsidRDefault="00F33413" w:rsidP="00F33413">
      <w:pPr>
        <w:ind w:firstLine="709"/>
        <w:jc w:val="both"/>
      </w:pPr>
      <w:r>
        <w:rPr>
          <w:rFonts w:eastAsia="Courier New"/>
          <w:color w:val="000000"/>
          <w:lang w:bidi="ru-RU"/>
        </w:rPr>
        <w:t xml:space="preserve">3.6. </w:t>
      </w:r>
      <w:r>
        <w:t xml:space="preserve">При поставке Товара поставщик обязан </w:t>
      </w:r>
      <w:proofErr w:type="gramStart"/>
      <w:r>
        <w:t>предоставить документы</w:t>
      </w:r>
      <w:proofErr w:type="gramEnd"/>
      <w:r>
        <w:t>, подтверждающие качество Товара в соответствии с действующим законодательством Российской Федерации:</w:t>
      </w:r>
    </w:p>
    <w:p w14:paraId="1A611829" w14:textId="77777777" w:rsidR="00F33413" w:rsidRDefault="00F33413" w:rsidP="00F33413">
      <w:pPr>
        <w:ind w:firstLine="709"/>
        <w:jc w:val="both"/>
      </w:pPr>
      <w:r>
        <w:t>- действующее регистрационное удостоверение;</w:t>
      </w:r>
    </w:p>
    <w:p w14:paraId="19E88FEC" w14:textId="77777777" w:rsidR="00F33413" w:rsidRDefault="00F33413" w:rsidP="00F33413">
      <w:pPr>
        <w:ind w:firstLine="709"/>
        <w:jc w:val="both"/>
      </w:pPr>
      <w:r>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w:t>
      </w:r>
    </w:p>
    <w:p w14:paraId="09E61EF7" w14:textId="77777777" w:rsidR="00F33413" w:rsidRDefault="00F33413" w:rsidP="00F33413">
      <w:pPr>
        <w:widowControl w:val="0"/>
        <w:ind w:firstLine="709"/>
        <w:jc w:val="both"/>
        <w:rPr>
          <w:rFonts w:eastAsia="Courier New"/>
          <w:color w:val="000000"/>
          <w:lang w:bidi="ru-RU"/>
        </w:rPr>
      </w:pPr>
      <w:r>
        <w:rPr>
          <w:rFonts w:eastAsia="Courier New"/>
          <w:bCs/>
          <w:color w:val="000000"/>
          <w:lang w:bidi="ru-RU"/>
        </w:rPr>
        <w:t xml:space="preserve">3.7. </w:t>
      </w:r>
      <w:proofErr w:type="gramStart"/>
      <w:r>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14:paraId="5C3E8F1E"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В случае</w:t>
      </w:r>
      <w:proofErr w:type="gramStart"/>
      <w:r>
        <w:rPr>
          <w:rFonts w:eastAsia="Courier New"/>
          <w:color w:val="000000"/>
          <w:lang w:bidi="ru-RU"/>
        </w:rPr>
        <w:t>,</w:t>
      </w:r>
      <w:proofErr w:type="gramEnd"/>
      <w:r>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6705643D" w14:textId="77777777" w:rsidR="00F33413" w:rsidRDefault="00F33413" w:rsidP="00F33413">
      <w:pPr>
        <w:widowControl w:val="0"/>
        <w:ind w:firstLine="709"/>
        <w:jc w:val="both"/>
        <w:rPr>
          <w:rFonts w:eastAsia="Courier New"/>
          <w:color w:val="000000"/>
          <w:lang w:bidi="ru-RU"/>
        </w:rPr>
      </w:pPr>
      <w:r>
        <w:rPr>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54E3590B"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3.9. Требования к таре, упаковке и маркировке Товара.</w:t>
      </w:r>
    </w:p>
    <w:p w14:paraId="30DBCF84" w14:textId="77777777" w:rsidR="00F33413" w:rsidRDefault="00F33413" w:rsidP="00F33413">
      <w:pPr>
        <w:widowControl w:val="0"/>
        <w:ind w:firstLine="709"/>
        <w:jc w:val="both"/>
        <w:rPr>
          <w:bCs/>
          <w:lang w:bidi="ru-RU"/>
        </w:rPr>
      </w:pPr>
      <w:r>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Pr>
          <w:bCs/>
          <w:lang w:bidi="ru-RU"/>
        </w:rPr>
        <w:t xml:space="preserve"> </w:t>
      </w:r>
    </w:p>
    <w:p w14:paraId="7BB4D098" w14:textId="77777777" w:rsidR="00F33413" w:rsidRDefault="00F33413" w:rsidP="00F33413">
      <w:pPr>
        <w:widowControl w:val="0"/>
        <w:ind w:firstLine="709"/>
        <w:jc w:val="both"/>
        <w:rPr>
          <w:bCs/>
          <w:lang w:bidi="ru-RU"/>
        </w:rPr>
      </w:pPr>
      <w:r>
        <w:rPr>
          <w:bCs/>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62B348A9" w14:textId="77777777" w:rsidR="00F33413" w:rsidRDefault="00F33413" w:rsidP="00F33413">
      <w:pPr>
        <w:ind w:firstLine="709"/>
        <w:jc w:val="both"/>
        <w:rPr>
          <w:rFonts w:eastAsia="Courier New"/>
          <w:color w:val="000000"/>
          <w:lang w:bidi="ru-RU"/>
        </w:rPr>
      </w:pPr>
      <w:r>
        <w:rPr>
          <w:rFonts w:eastAsia="Courier New"/>
          <w:color w:val="000000"/>
          <w:lang w:bidi="ru-RU"/>
        </w:rPr>
        <w:lastRenderedPageBreak/>
        <w:t>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12F75589" w14:textId="77777777" w:rsidR="00F33413" w:rsidRDefault="00F33413" w:rsidP="00F33413">
      <w:pPr>
        <w:ind w:firstLine="709"/>
        <w:jc w:val="both"/>
        <w:rPr>
          <w:rFonts w:eastAsia="Courier New"/>
          <w:color w:val="000000"/>
          <w:lang w:bidi="ru-RU"/>
        </w:rPr>
      </w:pPr>
      <w:r>
        <w:rPr>
          <w:rFonts w:eastAsia="Courier New"/>
          <w:color w:val="000000"/>
          <w:lang w:bidi="ru-RU"/>
        </w:rPr>
        <w:t>3.10.</w:t>
      </w:r>
      <w:r>
        <w:t xml:space="preserve"> </w:t>
      </w:r>
      <w:proofErr w:type="gramStart"/>
      <w:r>
        <w:rPr>
          <w:rFonts w:eastAsia="Courier New"/>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w:t>
      </w:r>
      <w:proofErr w:type="gramEnd"/>
      <w:r>
        <w:rPr>
          <w:rFonts w:eastAsia="Courier New"/>
          <w:color w:val="000000"/>
          <w:lang w:bidi="ru-RU"/>
        </w:rPr>
        <w:t xml:space="preserve"> инфекционных болезней».</w:t>
      </w:r>
    </w:p>
    <w:p w14:paraId="35992FF4" w14:textId="77777777" w:rsidR="00F33413" w:rsidRDefault="00F33413" w:rsidP="00F33413">
      <w:pPr>
        <w:ind w:firstLine="709"/>
        <w:jc w:val="both"/>
        <w:rPr>
          <w:rFonts w:eastAsia="Courier New"/>
          <w:color w:val="000000"/>
          <w:lang w:bidi="ru-RU"/>
        </w:rPr>
      </w:pPr>
      <w:r>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29.04.2025 № 260н «Об утверждении правил хранения лекарственных сре</w:t>
      </w:r>
      <w:proofErr w:type="gramStart"/>
      <w:r>
        <w:rPr>
          <w:rFonts w:eastAsia="Courier New"/>
          <w:color w:val="000000"/>
          <w:lang w:bidi="ru-RU"/>
        </w:rPr>
        <w:t>дств дл</w:t>
      </w:r>
      <w:proofErr w:type="gramEnd"/>
      <w:r>
        <w:rPr>
          <w:rFonts w:eastAsia="Courier New"/>
          <w:color w:val="000000"/>
          <w:lang w:bidi="ru-RU"/>
        </w:rPr>
        <w:t>я медицинского применения».</w:t>
      </w:r>
    </w:p>
    <w:p w14:paraId="50D16C8C" w14:textId="77777777" w:rsidR="00F33413" w:rsidRDefault="00F33413" w:rsidP="00F33413">
      <w:pPr>
        <w:autoSpaceDE w:val="0"/>
        <w:autoSpaceDN w:val="0"/>
        <w:adjustRightInd w:val="0"/>
        <w:ind w:firstLine="709"/>
        <w:jc w:val="both"/>
      </w:pPr>
      <w:r>
        <w:t xml:space="preserve">3.12. </w:t>
      </w:r>
      <w:r>
        <w:rPr>
          <w:snapToGrid w:val="0"/>
        </w:rPr>
        <w:t>Весь ассортимент товара должен быть поставлен с остаточным сроком годности не менее чем 12 месяцев на день передачи товара заказчику</w:t>
      </w:r>
      <w:r>
        <w:t xml:space="preserve"> или со сроком годности согласованным с заказчиком и оформленным протоколом согласования срока годности, подписанным сторонами не позднее дня передачи товара заказчику.</w:t>
      </w:r>
      <w:bookmarkStart w:id="3" w:name="Par33"/>
      <w:bookmarkEnd w:id="3"/>
    </w:p>
    <w:p w14:paraId="7A9D900B" w14:textId="77777777" w:rsidR="00F33413" w:rsidRDefault="00F33413" w:rsidP="00F33413">
      <w:pPr>
        <w:autoSpaceDE w:val="0"/>
        <w:autoSpaceDN w:val="0"/>
        <w:adjustRightInd w:val="0"/>
        <w:ind w:firstLine="709"/>
        <w:jc w:val="both"/>
      </w:pPr>
      <w:r>
        <w:t>4. Место отгрузки (доставки) товара:</w:t>
      </w:r>
    </w:p>
    <w:p w14:paraId="09ABE737" w14:textId="77777777" w:rsidR="00F33413" w:rsidRDefault="00F33413" w:rsidP="00F33413">
      <w:pPr>
        <w:autoSpaceDE w:val="0"/>
        <w:autoSpaceDN w:val="0"/>
        <w:adjustRightInd w:val="0"/>
        <w:ind w:firstLine="709"/>
        <w:jc w:val="both"/>
      </w:pPr>
      <w:r>
        <w:t>Российская Федерация, 197341, Санкт-Петербург, Фермское шоссе, дом 36, литер</w:t>
      </w:r>
      <w:proofErr w:type="gramStart"/>
      <w:r>
        <w:t xml:space="preserve"> Б</w:t>
      </w:r>
      <w:proofErr w:type="gramEnd"/>
      <w:r>
        <w:t>, аптека.</w:t>
      </w:r>
    </w:p>
    <w:p w14:paraId="22D1EE24" w14:textId="77777777" w:rsidR="00F33413" w:rsidRDefault="00F33413" w:rsidP="00F33413">
      <w:pPr>
        <w:autoSpaceDE w:val="0"/>
        <w:autoSpaceDN w:val="0"/>
        <w:adjustRightInd w:val="0"/>
        <w:ind w:firstLine="709"/>
        <w:jc w:val="both"/>
      </w:pPr>
      <w:r>
        <w:t>5. Сроки поставки товара:</w:t>
      </w:r>
    </w:p>
    <w:p w14:paraId="6AA9A7A7" w14:textId="77777777" w:rsidR="00F33413" w:rsidRDefault="00F33413" w:rsidP="00F33413">
      <w:pPr>
        <w:autoSpaceDE w:val="0"/>
        <w:autoSpaceDN w:val="0"/>
        <w:adjustRightInd w:val="0"/>
        <w:ind w:firstLine="709"/>
        <w:jc w:val="both"/>
      </w:pPr>
      <w:r>
        <w:t>Начало срока поставки – со дня заключения контракта по заявкам заказчика;</w:t>
      </w:r>
    </w:p>
    <w:p w14:paraId="0991A3F0" w14:textId="77777777" w:rsidR="00F33413" w:rsidRDefault="00F33413" w:rsidP="00F33413">
      <w:pPr>
        <w:autoSpaceDE w:val="0"/>
        <w:autoSpaceDN w:val="0"/>
        <w:adjustRightInd w:val="0"/>
        <w:ind w:firstLine="709"/>
        <w:jc w:val="both"/>
      </w:pPr>
      <w:r>
        <w:t>Окончание срока поставки – 27 ноября 2026 года.</w:t>
      </w:r>
    </w:p>
    <w:p w14:paraId="334AE1BD" w14:textId="77777777" w:rsidR="00F33413" w:rsidRDefault="00F33413" w:rsidP="00F33413">
      <w:pPr>
        <w:autoSpaceDE w:val="0"/>
        <w:autoSpaceDN w:val="0"/>
        <w:adjustRightInd w:val="0"/>
        <w:ind w:firstLine="709"/>
        <w:jc w:val="both"/>
      </w:pPr>
      <w:r>
        <w:t>Доставка товара осуществляется отдельными партиями по заявкам заказчика в соответствии с календарным планом (приложение к контракту) по рабочим дням с 09.00 часов до 15.00 часов. Срок исполнения поставщиком заявки заказчика – 7 (семь) рабочих дней со дня получения заявки от заказчика.</w:t>
      </w:r>
    </w:p>
    <w:p w14:paraId="5AC2E84D" w14:textId="77777777" w:rsidR="00F33413" w:rsidRDefault="00F33413" w:rsidP="00F33413">
      <w:pPr>
        <w:autoSpaceDE w:val="0"/>
        <w:autoSpaceDN w:val="0"/>
        <w:adjustRightInd w:val="0"/>
        <w:ind w:firstLine="709"/>
        <w:jc w:val="both"/>
      </w:pPr>
      <w:r>
        <w:t>6.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0256A73F" w14:textId="77777777" w:rsidR="00F33413" w:rsidRDefault="00F33413" w:rsidP="00F33413">
      <w:pPr>
        <w:autoSpaceDE w:val="0"/>
        <w:autoSpaceDN w:val="0"/>
        <w:adjustRightInd w:val="0"/>
        <w:ind w:firstLine="709"/>
        <w:jc w:val="both"/>
      </w:pPr>
      <w:r>
        <w:t>7. Одновременно с поставкой товара поставщик передает заказчику документы:</w:t>
      </w:r>
    </w:p>
    <w:p w14:paraId="515AC41F" w14:textId="77777777" w:rsidR="00F33413" w:rsidRDefault="00F33413" w:rsidP="00F33413">
      <w:pPr>
        <w:autoSpaceDE w:val="0"/>
        <w:autoSpaceDN w:val="0"/>
        <w:adjustRightInd w:val="0"/>
        <w:ind w:firstLine="709"/>
        <w:jc w:val="both"/>
      </w:pPr>
      <w:r>
        <w:t>- протокол согласования цены на товар, включенный в Перечень жизненно необходимых и важнейших лекарственных препаратов (если препарат является препаратом, включенным в Перечень ЖНВЛП);</w:t>
      </w:r>
    </w:p>
    <w:p w14:paraId="2222C7DC" w14:textId="77777777" w:rsidR="00F33413" w:rsidRDefault="00F33413" w:rsidP="00F33413">
      <w:pPr>
        <w:autoSpaceDE w:val="0"/>
        <w:autoSpaceDN w:val="0"/>
        <w:adjustRightInd w:val="0"/>
        <w:ind w:firstLine="709"/>
        <w:jc w:val="both"/>
      </w:pPr>
      <w:r>
        <w:t>- инструкцию по применению на русском языке.</w:t>
      </w:r>
    </w:p>
    <w:p w14:paraId="2B5A114C" w14:textId="77777777" w:rsidR="00F33413" w:rsidRDefault="00F33413" w:rsidP="00F33413">
      <w:pPr>
        <w:autoSpaceDE w:val="0"/>
        <w:autoSpaceDN w:val="0"/>
        <w:adjustRightInd w:val="0"/>
        <w:ind w:firstLine="709"/>
        <w:jc w:val="both"/>
        <w:rPr>
          <w:rFonts w:eastAsia="Calibri"/>
          <w:lang w:eastAsia="en-US"/>
        </w:rPr>
      </w:pPr>
      <w:r>
        <w:rPr>
          <w:rFonts w:eastAsia="Calibri"/>
          <w:lang w:eastAsia="en-US"/>
        </w:rPr>
        <w:t>8. Перечень приложений, являющихся неотъемлемой частью Описания объекта закупки.</w:t>
      </w:r>
    </w:p>
    <w:p w14:paraId="39566A4D" w14:textId="77777777" w:rsidR="00F33413" w:rsidRDefault="00F33413" w:rsidP="00F33413">
      <w:pPr>
        <w:ind w:firstLine="709"/>
        <w:jc w:val="both"/>
      </w:pPr>
      <w:r>
        <w:t>8.1.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14:paraId="7B4AA1CD" w14:textId="77777777" w:rsidR="00F33413" w:rsidRDefault="00F33413" w:rsidP="00F01A9A">
      <w:pPr>
        <w:ind w:firstLine="709"/>
        <w:jc w:val="both"/>
      </w:pPr>
    </w:p>
    <w:p w14:paraId="431531CB" w14:textId="77777777" w:rsidR="00F33413" w:rsidRDefault="00F33413" w:rsidP="00F01A9A">
      <w:pPr>
        <w:ind w:firstLine="709"/>
        <w:jc w:val="both"/>
        <w:sectPr w:rsidR="00F33413" w:rsidSect="00CA2CA5">
          <w:headerReference w:type="even" r:id="rId9"/>
          <w:footerReference w:type="even" r:id="rId10"/>
          <w:footerReference w:type="first" r:id="rId11"/>
          <w:pgSz w:w="11906" w:h="16838"/>
          <w:pgMar w:top="1134" w:right="1134" w:bottom="1134" w:left="1134" w:header="709" w:footer="709" w:gutter="0"/>
          <w:cols w:space="708"/>
          <w:docGrid w:linePitch="360"/>
        </w:sectPr>
      </w:pPr>
    </w:p>
    <w:p w14:paraId="65917E77" w14:textId="77777777" w:rsidR="00CA2CA5" w:rsidRPr="00CA2CA5" w:rsidRDefault="00CA2CA5" w:rsidP="007C2702">
      <w:pPr>
        <w:autoSpaceDE w:val="0"/>
        <w:autoSpaceDN w:val="0"/>
        <w:adjustRightInd w:val="0"/>
        <w:ind w:firstLine="709"/>
        <w:jc w:val="right"/>
      </w:pPr>
      <w:r w:rsidRPr="00CA2CA5">
        <w:lastRenderedPageBreak/>
        <w:t>Приложение № 1 к Описанию объекта закупки</w:t>
      </w:r>
    </w:p>
    <w:p w14:paraId="2E181D06" w14:textId="6E1E2C2B" w:rsidR="00CA46FF" w:rsidRDefault="00CA2CA5" w:rsidP="00CA46FF">
      <w:pPr>
        <w:autoSpaceDE w:val="0"/>
        <w:autoSpaceDN w:val="0"/>
        <w:adjustRightInd w:val="0"/>
        <w:spacing w:before="240"/>
        <w:ind w:firstLine="709"/>
        <w:jc w:val="center"/>
        <w:rPr>
          <w:b/>
        </w:rPr>
      </w:pPr>
      <w:r w:rsidRPr="00CA2CA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846"/>
        <w:gridCol w:w="988"/>
        <w:gridCol w:w="2420"/>
        <w:gridCol w:w="526"/>
        <w:gridCol w:w="1698"/>
        <w:gridCol w:w="1133"/>
        <w:gridCol w:w="992"/>
        <w:gridCol w:w="991"/>
        <w:gridCol w:w="991"/>
        <w:gridCol w:w="1730"/>
        <w:gridCol w:w="1289"/>
        <w:gridCol w:w="6"/>
        <w:gridCol w:w="1275"/>
      </w:tblGrid>
      <w:tr w:rsidR="006A1CB7" w:rsidRPr="00A82C91" w14:paraId="0B9D78DA" w14:textId="77777777" w:rsidTr="000B64B2">
        <w:trPr>
          <w:tblHead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bookmarkEnd w:id="1"/>
          <w:p w14:paraId="708F4270"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w:t>
            </w:r>
          </w:p>
          <w:p w14:paraId="42F4BE18" w14:textId="77777777" w:rsidR="006A1CB7" w:rsidRPr="00A82C91" w:rsidRDefault="006A1CB7" w:rsidP="000B64B2">
            <w:pPr>
              <w:shd w:val="clear" w:color="auto" w:fill="FFFFFF"/>
              <w:tabs>
                <w:tab w:val="left" w:pos="773"/>
              </w:tabs>
              <w:jc w:val="center"/>
              <w:rPr>
                <w:rFonts w:eastAsia="Calibri"/>
                <w:lang w:eastAsia="en-US"/>
              </w:rPr>
            </w:pPr>
            <w:proofErr w:type="gramStart"/>
            <w:r w:rsidRPr="00A82C91">
              <w:rPr>
                <w:rFonts w:eastAsia="Calibri"/>
                <w:lang w:eastAsia="en-US"/>
              </w:rPr>
              <w:t>п</w:t>
            </w:r>
            <w:proofErr w:type="gramEnd"/>
            <w:r w:rsidRPr="00A82C91">
              <w:rPr>
                <w:rFonts w:eastAsia="Calibri"/>
                <w:lang w:eastAsia="en-US"/>
              </w:rPr>
              <w:t>/п</w:t>
            </w:r>
          </w:p>
        </w:tc>
        <w:tc>
          <w:tcPr>
            <w:tcW w:w="84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22D7EDA" w14:textId="77777777" w:rsidR="006A1CB7" w:rsidRPr="00A82C91" w:rsidRDefault="006A1CB7" w:rsidP="000B64B2">
            <w:pPr>
              <w:jc w:val="center"/>
              <w:rPr>
                <w:rFonts w:eastAsia="Calibri"/>
                <w:lang w:eastAsia="en-US"/>
              </w:rPr>
            </w:pPr>
            <w:r w:rsidRPr="00A82C91">
              <w:rPr>
                <w:shd w:val="clear" w:color="auto" w:fill="FFFFFF"/>
              </w:rPr>
              <w:t>Лекарственный препарат включен в перечень ЖНВЛП</w:t>
            </w:r>
          </w:p>
        </w:tc>
        <w:tc>
          <w:tcPr>
            <w:tcW w:w="98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6684CC1" w14:textId="77777777" w:rsidR="006A1CB7" w:rsidRPr="00A82C91" w:rsidRDefault="006A1CB7" w:rsidP="000B64B2">
            <w:pPr>
              <w:jc w:val="center"/>
            </w:pPr>
            <w:r w:rsidRPr="00A82C91">
              <w:rPr>
                <w:shd w:val="clear" w:color="auto" w:fill="FFFFFF"/>
              </w:rPr>
              <w:t xml:space="preserve">Наличие в лекарственном препарате наркотических средств, психотропных веществ и их </w:t>
            </w:r>
            <w:proofErr w:type="spellStart"/>
            <w:r w:rsidRPr="00A82C91">
              <w:rPr>
                <w:shd w:val="clear" w:color="auto" w:fill="FFFFFF"/>
              </w:rPr>
              <w:t>прекурсоров</w:t>
            </w:r>
            <w:proofErr w:type="spellEnd"/>
          </w:p>
        </w:tc>
        <w:tc>
          <w:tcPr>
            <w:tcW w:w="2420" w:type="dxa"/>
            <w:vMerge w:val="restart"/>
            <w:tcBorders>
              <w:top w:val="single" w:sz="4" w:space="0" w:color="auto"/>
              <w:left w:val="single" w:sz="4" w:space="0" w:color="auto"/>
              <w:bottom w:val="single" w:sz="4" w:space="0" w:color="auto"/>
              <w:right w:val="single" w:sz="4" w:space="0" w:color="auto"/>
            </w:tcBorders>
            <w:vAlign w:val="center"/>
            <w:hideMark/>
          </w:tcPr>
          <w:p w14:paraId="4A5586F7" w14:textId="77777777" w:rsidR="006A1CB7" w:rsidRPr="00A82C91" w:rsidRDefault="006A1CB7" w:rsidP="000B64B2">
            <w:pPr>
              <w:jc w:val="center"/>
            </w:pPr>
            <w:r w:rsidRPr="00A82C91">
              <w:t>Наименование товара</w:t>
            </w:r>
          </w:p>
          <w:p w14:paraId="4E279F6D" w14:textId="77777777" w:rsidR="006A1CB7" w:rsidRPr="00A82C91" w:rsidRDefault="006A1CB7" w:rsidP="000B64B2">
            <w:pPr>
              <w:jc w:val="center"/>
            </w:pPr>
            <w:proofErr w:type="gramStart"/>
            <w:r w:rsidRPr="00A82C91">
              <w:t>(МНН или при отсутствии МНН</w:t>
            </w:r>
            <w:proofErr w:type="gramEnd"/>
          </w:p>
          <w:p w14:paraId="611BEF70" w14:textId="77777777" w:rsidR="006A1CB7" w:rsidRPr="00A82C91" w:rsidRDefault="006A1CB7" w:rsidP="000B64B2">
            <w:pPr>
              <w:jc w:val="center"/>
            </w:pPr>
            <w:r w:rsidRPr="00A82C91">
              <w:t xml:space="preserve">химическое, </w:t>
            </w:r>
          </w:p>
          <w:p w14:paraId="07BD8989" w14:textId="77777777" w:rsidR="006A1CB7" w:rsidRPr="00A82C91" w:rsidRDefault="006A1CB7" w:rsidP="000B64B2">
            <w:pPr>
              <w:jc w:val="center"/>
            </w:pPr>
            <w:proofErr w:type="spellStart"/>
            <w:r w:rsidRPr="00A82C91">
              <w:t>группировочное</w:t>
            </w:r>
            <w:proofErr w:type="spellEnd"/>
            <w:r w:rsidRPr="00A82C91">
              <w:t xml:space="preserve"> </w:t>
            </w:r>
          </w:p>
          <w:p w14:paraId="0D520B30" w14:textId="77777777" w:rsidR="006A1CB7" w:rsidRPr="00A82C91" w:rsidRDefault="006A1CB7" w:rsidP="000B64B2">
            <w:pPr>
              <w:jc w:val="center"/>
            </w:pPr>
            <w:r w:rsidRPr="00A82C91">
              <w:t>наименование Товара)</w:t>
            </w:r>
          </w:p>
          <w:p w14:paraId="1F83EFAE" w14:textId="77777777" w:rsidR="006A1CB7" w:rsidRPr="00A82C91" w:rsidRDefault="006A1CB7" w:rsidP="000B64B2">
            <w:pPr>
              <w:shd w:val="clear" w:color="auto" w:fill="FFFFFF"/>
              <w:tabs>
                <w:tab w:val="left" w:pos="773"/>
              </w:tabs>
              <w:jc w:val="center"/>
            </w:pPr>
            <w:r w:rsidRPr="00A82C91">
              <w:t>/ Код позиции КТРУ (далее – КТРУ)</w:t>
            </w:r>
          </w:p>
        </w:tc>
        <w:tc>
          <w:tcPr>
            <w:tcW w:w="52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38EA561"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 показателя</w:t>
            </w:r>
          </w:p>
        </w:tc>
        <w:tc>
          <w:tcPr>
            <w:tcW w:w="1698" w:type="dxa"/>
            <w:vMerge w:val="restart"/>
            <w:tcBorders>
              <w:top w:val="single" w:sz="4" w:space="0" w:color="auto"/>
              <w:left w:val="single" w:sz="4" w:space="0" w:color="auto"/>
              <w:bottom w:val="single" w:sz="4" w:space="0" w:color="auto"/>
              <w:right w:val="single" w:sz="4" w:space="0" w:color="auto"/>
            </w:tcBorders>
            <w:vAlign w:val="center"/>
            <w:hideMark/>
          </w:tcPr>
          <w:p w14:paraId="326B3270"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Показатель</w:t>
            </w:r>
          </w:p>
          <w:p w14:paraId="557AAF01"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(характеристика)</w:t>
            </w:r>
          </w:p>
          <w:p w14:paraId="5E989BAB"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товара</w:t>
            </w:r>
          </w:p>
        </w:tc>
        <w:tc>
          <w:tcPr>
            <w:tcW w:w="5837" w:type="dxa"/>
            <w:gridSpan w:val="5"/>
            <w:tcBorders>
              <w:top w:val="single" w:sz="4" w:space="0" w:color="auto"/>
              <w:left w:val="single" w:sz="4" w:space="0" w:color="auto"/>
              <w:bottom w:val="single" w:sz="4" w:space="0" w:color="auto"/>
              <w:right w:val="single" w:sz="4" w:space="0" w:color="auto"/>
            </w:tcBorders>
            <w:vAlign w:val="center"/>
            <w:hideMark/>
          </w:tcPr>
          <w:p w14:paraId="1F98D4F3"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w:t>
            </w:r>
          </w:p>
        </w:tc>
        <w:tc>
          <w:tcPr>
            <w:tcW w:w="128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52E4259" w14:textId="77777777" w:rsidR="006A1CB7" w:rsidRPr="00A82C91" w:rsidRDefault="006A1CB7" w:rsidP="000B64B2">
            <w:pPr>
              <w:shd w:val="clear" w:color="auto" w:fill="FFFFFF"/>
              <w:tabs>
                <w:tab w:val="left" w:pos="773"/>
              </w:tabs>
              <w:jc w:val="center"/>
              <w:rPr>
                <w:rFonts w:eastAsia="Calibri"/>
                <w:lang w:val="en-US" w:eastAsia="en-US"/>
              </w:rPr>
            </w:pPr>
            <w:r w:rsidRPr="00A82C91">
              <w:rPr>
                <w:rFonts w:eastAsia="Calibri"/>
                <w:lang w:eastAsia="en-US"/>
              </w:rPr>
              <w:t>Единица измерения</w:t>
            </w:r>
          </w:p>
        </w:tc>
        <w:tc>
          <w:tcPr>
            <w:tcW w:w="1281"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AB42288"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Количество</w:t>
            </w:r>
          </w:p>
        </w:tc>
      </w:tr>
      <w:tr w:rsidR="006A1CB7" w:rsidRPr="00A82C91" w14:paraId="424DF5C5" w14:textId="77777777" w:rsidTr="000B64B2">
        <w:trPr>
          <w:cantSplit/>
          <w:trHeight w:val="1233"/>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3331F493" w14:textId="77777777" w:rsidR="006A1CB7" w:rsidRPr="00A82C91" w:rsidRDefault="006A1CB7" w:rsidP="000B64B2">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1E8079C8" w14:textId="77777777" w:rsidR="006A1CB7" w:rsidRPr="00A82C91" w:rsidRDefault="006A1CB7" w:rsidP="000B64B2">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41CCA0FB" w14:textId="77777777" w:rsidR="006A1CB7" w:rsidRPr="00A82C91" w:rsidRDefault="006A1CB7" w:rsidP="000B64B2"/>
        </w:tc>
        <w:tc>
          <w:tcPr>
            <w:tcW w:w="2420" w:type="dxa"/>
            <w:vMerge/>
            <w:tcBorders>
              <w:top w:val="single" w:sz="4" w:space="0" w:color="auto"/>
              <w:left w:val="single" w:sz="4" w:space="0" w:color="auto"/>
              <w:bottom w:val="single" w:sz="4" w:space="0" w:color="auto"/>
              <w:right w:val="single" w:sz="4" w:space="0" w:color="auto"/>
            </w:tcBorders>
            <w:vAlign w:val="center"/>
            <w:hideMark/>
          </w:tcPr>
          <w:p w14:paraId="6248A748" w14:textId="77777777" w:rsidR="006A1CB7" w:rsidRPr="00A82C91" w:rsidRDefault="006A1CB7" w:rsidP="000B64B2"/>
        </w:tc>
        <w:tc>
          <w:tcPr>
            <w:tcW w:w="526" w:type="dxa"/>
            <w:vMerge/>
            <w:tcBorders>
              <w:top w:val="single" w:sz="4" w:space="0" w:color="auto"/>
              <w:left w:val="single" w:sz="4" w:space="0" w:color="auto"/>
              <w:bottom w:val="single" w:sz="4" w:space="0" w:color="auto"/>
              <w:right w:val="single" w:sz="4" w:space="0" w:color="auto"/>
            </w:tcBorders>
            <w:vAlign w:val="center"/>
            <w:hideMark/>
          </w:tcPr>
          <w:p w14:paraId="184656CA" w14:textId="77777777" w:rsidR="006A1CB7" w:rsidRPr="00A82C91" w:rsidRDefault="006A1CB7" w:rsidP="000B64B2">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5D7C50DB" w14:textId="77777777" w:rsidR="006A1CB7" w:rsidRPr="00A82C91" w:rsidRDefault="006A1CB7" w:rsidP="000B64B2">
            <w:pPr>
              <w:rPr>
                <w:rFonts w:eastAsia="Calibri"/>
                <w:lang w:eastAsia="en-US"/>
              </w:rPr>
            </w:pPr>
          </w:p>
        </w:tc>
        <w:tc>
          <w:tcPr>
            <w:tcW w:w="113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536DAB9"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Минимальное значение показателя и/или максимальное значение показателя</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47193AC"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для которых указаны варианты значений</w:t>
            </w:r>
          </w:p>
        </w:tc>
        <w:tc>
          <w:tcPr>
            <w:tcW w:w="1982" w:type="dxa"/>
            <w:gridSpan w:val="2"/>
            <w:tcBorders>
              <w:top w:val="single" w:sz="4" w:space="0" w:color="auto"/>
              <w:left w:val="single" w:sz="4" w:space="0" w:color="auto"/>
              <w:bottom w:val="single" w:sz="4" w:space="0" w:color="auto"/>
              <w:right w:val="single" w:sz="4" w:space="0" w:color="auto"/>
            </w:tcBorders>
            <w:vAlign w:val="center"/>
            <w:hideMark/>
          </w:tcPr>
          <w:p w14:paraId="343AE442"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которые определяются диапазоном значений</w:t>
            </w:r>
          </w:p>
        </w:tc>
        <w:tc>
          <w:tcPr>
            <w:tcW w:w="1730" w:type="dxa"/>
            <w:vMerge w:val="restart"/>
            <w:tcBorders>
              <w:top w:val="single" w:sz="4" w:space="0" w:color="auto"/>
              <w:left w:val="single" w:sz="4" w:space="0" w:color="auto"/>
              <w:bottom w:val="single" w:sz="4" w:space="0" w:color="auto"/>
              <w:right w:val="single" w:sz="4" w:space="0" w:color="auto"/>
            </w:tcBorders>
            <w:vAlign w:val="center"/>
            <w:hideMark/>
          </w:tcPr>
          <w:p w14:paraId="52538959"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значения которых не могут изменяться</w:t>
            </w: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69C8FF36" w14:textId="77777777" w:rsidR="006A1CB7" w:rsidRPr="00A82C91" w:rsidRDefault="006A1CB7" w:rsidP="000B64B2">
            <w:pPr>
              <w:rPr>
                <w:rFonts w:eastAsia="Calibri"/>
                <w:lang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5EF39953" w14:textId="77777777" w:rsidR="006A1CB7" w:rsidRPr="00A82C91" w:rsidRDefault="006A1CB7" w:rsidP="000B64B2">
            <w:pPr>
              <w:rPr>
                <w:rFonts w:eastAsia="Calibri"/>
                <w:lang w:eastAsia="en-US"/>
              </w:rPr>
            </w:pPr>
          </w:p>
        </w:tc>
      </w:tr>
      <w:tr w:rsidR="006A1CB7" w:rsidRPr="00A82C91" w14:paraId="036D4CED" w14:textId="77777777" w:rsidTr="000B64B2">
        <w:trPr>
          <w:cantSplit/>
          <w:trHeight w:val="1232"/>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43DA60A1" w14:textId="77777777" w:rsidR="006A1CB7" w:rsidRPr="00A82C91" w:rsidRDefault="006A1CB7" w:rsidP="000B64B2">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2BB9E711" w14:textId="77777777" w:rsidR="006A1CB7" w:rsidRPr="00A82C91" w:rsidRDefault="006A1CB7" w:rsidP="000B64B2">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15E24434" w14:textId="77777777" w:rsidR="006A1CB7" w:rsidRPr="00A82C91" w:rsidRDefault="006A1CB7" w:rsidP="000B64B2"/>
        </w:tc>
        <w:tc>
          <w:tcPr>
            <w:tcW w:w="2420" w:type="dxa"/>
            <w:vMerge/>
            <w:tcBorders>
              <w:top w:val="single" w:sz="4" w:space="0" w:color="auto"/>
              <w:left w:val="single" w:sz="4" w:space="0" w:color="auto"/>
              <w:bottom w:val="single" w:sz="4" w:space="0" w:color="auto"/>
              <w:right w:val="single" w:sz="4" w:space="0" w:color="auto"/>
            </w:tcBorders>
            <w:vAlign w:val="center"/>
            <w:hideMark/>
          </w:tcPr>
          <w:p w14:paraId="245F4E3E" w14:textId="77777777" w:rsidR="006A1CB7" w:rsidRPr="00A82C91" w:rsidRDefault="006A1CB7" w:rsidP="000B64B2"/>
        </w:tc>
        <w:tc>
          <w:tcPr>
            <w:tcW w:w="526" w:type="dxa"/>
            <w:vMerge/>
            <w:tcBorders>
              <w:top w:val="single" w:sz="4" w:space="0" w:color="auto"/>
              <w:left w:val="single" w:sz="4" w:space="0" w:color="auto"/>
              <w:bottom w:val="single" w:sz="4" w:space="0" w:color="auto"/>
              <w:right w:val="single" w:sz="4" w:space="0" w:color="auto"/>
            </w:tcBorders>
            <w:vAlign w:val="center"/>
            <w:hideMark/>
          </w:tcPr>
          <w:p w14:paraId="774961B5" w14:textId="77777777" w:rsidR="006A1CB7" w:rsidRPr="00A82C91" w:rsidRDefault="006A1CB7" w:rsidP="000B64B2">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55365E01" w14:textId="77777777" w:rsidR="006A1CB7" w:rsidRPr="00A82C91" w:rsidRDefault="006A1CB7" w:rsidP="000B64B2">
            <w:pPr>
              <w:rPr>
                <w:rFonts w:eastAsia="Calibri"/>
                <w:lang w:eastAsia="en-US"/>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1C132F1" w14:textId="77777777" w:rsidR="006A1CB7" w:rsidRPr="00A82C91" w:rsidRDefault="006A1CB7" w:rsidP="000B64B2">
            <w:pPr>
              <w:rPr>
                <w:rFonts w:eastAsia="Calibri"/>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BCC1495" w14:textId="77777777" w:rsidR="006A1CB7" w:rsidRPr="00A82C91" w:rsidRDefault="006A1CB7" w:rsidP="000B64B2">
            <w:pP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2F3E411E" w14:textId="77777777" w:rsidR="006A1CB7" w:rsidRPr="00A82C91" w:rsidRDefault="006A1CB7" w:rsidP="000B64B2">
            <w:pPr>
              <w:autoSpaceDE w:val="0"/>
              <w:autoSpaceDN w:val="0"/>
              <w:adjustRightInd w:val="0"/>
              <w:jc w:val="center"/>
            </w:pPr>
            <w:r w:rsidRPr="00A82C91">
              <w:t>Нижняя граница диапазона</w:t>
            </w: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0254DD17" w14:textId="77777777" w:rsidR="006A1CB7" w:rsidRPr="00A82C91" w:rsidRDefault="006A1CB7" w:rsidP="000B64B2">
            <w:pPr>
              <w:autoSpaceDE w:val="0"/>
              <w:autoSpaceDN w:val="0"/>
              <w:adjustRightInd w:val="0"/>
              <w:jc w:val="center"/>
            </w:pPr>
            <w:r w:rsidRPr="00A82C91">
              <w:t>Верхняя граница диапазона</w:t>
            </w:r>
          </w:p>
        </w:tc>
        <w:tc>
          <w:tcPr>
            <w:tcW w:w="1730" w:type="dxa"/>
            <w:vMerge/>
            <w:tcBorders>
              <w:top w:val="single" w:sz="4" w:space="0" w:color="auto"/>
              <w:left w:val="single" w:sz="4" w:space="0" w:color="auto"/>
              <w:bottom w:val="single" w:sz="4" w:space="0" w:color="auto"/>
              <w:right w:val="single" w:sz="4" w:space="0" w:color="auto"/>
            </w:tcBorders>
            <w:vAlign w:val="center"/>
            <w:hideMark/>
          </w:tcPr>
          <w:p w14:paraId="0CB26FE2" w14:textId="77777777" w:rsidR="006A1CB7" w:rsidRPr="00A82C91" w:rsidRDefault="006A1CB7" w:rsidP="000B64B2">
            <w:pPr>
              <w:rPr>
                <w:rFonts w:eastAsia="Calibri"/>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347AF13E" w14:textId="77777777" w:rsidR="006A1CB7" w:rsidRPr="00A82C91" w:rsidRDefault="006A1CB7" w:rsidP="000B64B2">
            <w:pPr>
              <w:rPr>
                <w:rFonts w:eastAsia="Calibri"/>
                <w:lang w:val="en-US"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6B85B493" w14:textId="77777777" w:rsidR="006A1CB7" w:rsidRPr="00A82C91" w:rsidRDefault="006A1CB7" w:rsidP="000B64B2">
            <w:pPr>
              <w:rPr>
                <w:rFonts w:eastAsia="Calibri"/>
                <w:lang w:eastAsia="en-US"/>
              </w:rPr>
            </w:pPr>
          </w:p>
        </w:tc>
      </w:tr>
      <w:tr w:rsidR="006A1CB7" w:rsidRPr="00A82C91" w14:paraId="3EFC1593" w14:textId="77777777" w:rsidTr="000B64B2">
        <w:trPr>
          <w:trHeight w:val="319"/>
          <w:tblHeader/>
        </w:trPr>
        <w:tc>
          <w:tcPr>
            <w:tcW w:w="566" w:type="dxa"/>
            <w:tcBorders>
              <w:top w:val="single" w:sz="4" w:space="0" w:color="auto"/>
              <w:left w:val="single" w:sz="4" w:space="0" w:color="auto"/>
              <w:bottom w:val="single" w:sz="4" w:space="0" w:color="auto"/>
              <w:right w:val="single" w:sz="4" w:space="0" w:color="auto"/>
            </w:tcBorders>
            <w:vAlign w:val="center"/>
            <w:hideMark/>
          </w:tcPr>
          <w:p w14:paraId="132CCFFB"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1</w:t>
            </w:r>
          </w:p>
        </w:tc>
        <w:tc>
          <w:tcPr>
            <w:tcW w:w="846" w:type="dxa"/>
            <w:tcBorders>
              <w:top w:val="single" w:sz="4" w:space="0" w:color="auto"/>
              <w:left w:val="single" w:sz="4" w:space="0" w:color="auto"/>
              <w:bottom w:val="single" w:sz="4" w:space="0" w:color="auto"/>
              <w:right w:val="single" w:sz="4" w:space="0" w:color="auto"/>
            </w:tcBorders>
            <w:vAlign w:val="center"/>
            <w:hideMark/>
          </w:tcPr>
          <w:p w14:paraId="39338648"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2</w:t>
            </w:r>
          </w:p>
        </w:tc>
        <w:tc>
          <w:tcPr>
            <w:tcW w:w="988" w:type="dxa"/>
            <w:tcBorders>
              <w:top w:val="single" w:sz="4" w:space="0" w:color="auto"/>
              <w:left w:val="single" w:sz="4" w:space="0" w:color="auto"/>
              <w:bottom w:val="single" w:sz="4" w:space="0" w:color="auto"/>
              <w:right w:val="single" w:sz="4" w:space="0" w:color="auto"/>
            </w:tcBorders>
            <w:vAlign w:val="center"/>
            <w:hideMark/>
          </w:tcPr>
          <w:p w14:paraId="08B3578B"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3</w:t>
            </w:r>
          </w:p>
        </w:tc>
        <w:tc>
          <w:tcPr>
            <w:tcW w:w="2420" w:type="dxa"/>
            <w:tcBorders>
              <w:top w:val="single" w:sz="4" w:space="0" w:color="auto"/>
              <w:left w:val="single" w:sz="4" w:space="0" w:color="auto"/>
              <w:bottom w:val="single" w:sz="4" w:space="0" w:color="auto"/>
              <w:right w:val="single" w:sz="4" w:space="0" w:color="auto"/>
            </w:tcBorders>
            <w:vAlign w:val="center"/>
            <w:hideMark/>
          </w:tcPr>
          <w:p w14:paraId="63322BBD"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4</w:t>
            </w:r>
          </w:p>
        </w:tc>
        <w:tc>
          <w:tcPr>
            <w:tcW w:w="526" w:type="dxa"/>
            <w:tcBorders>
              <w:top w:val="single" w:sz="4" w:space="0" w:color="auto"/>
              <w:left w:val="single" w:sz="4" w:space="0" w:color="auto"/>
              <w:bottom w:val="single" w:sz="4" w:space="0" w:color="auto"/>
              <w:right w:val="single" w:sz="4" w:space="0" w:color="auto"/>
            </w:tcBorders>
            <w:vAlign w:val="center"/>
            <w:hideMark/>
          </w:tcPr>
          <w:p w14:paraId="16C4CD00"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5</w:t>
            </w:r>
          </w:p>
        </w:tc>
        <w:tc>
          <w:tcPr>
            <w:tcW w:w="1698" w:type="dxa"/>
            <w:tcBorders>
              <w:top w:val="single" w:sz="4" w:space="0" w:color="auto"/>
              <w:left w:val="single" w:sz="4" w:space="0" w:color="auto"/>
              <w:bottom w:val="single" w:sz="4" w:space="0" w:color="auto"/>
              <w:right w:val="single" w:sz="4" w:space="0" w:color="auto"/>
            </w:tcBorders>
            <w:vAlign w:val="center"/>
            <w:hideMark/>
          </w:tcPr>
          <w:p w14:paraId="16F93C97"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6</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2961A2F"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777929"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8</w:t>
            </w:r>
          </w:p>
        </w:tc>
        <w:tc>
          <w:tcPr>
            <w:tcW w:w="991" w:type="dxa"/>
            <w:tcBorders>
              <w:top w:val="single" w:sz="4" w:space="0" w:color="auto"/>
              <w:left w:val="single" w:sz="4" w:space="0" w:color="auto"/>
              <w:bottom w:val="single" w:sz="4" w:space="0" w:color="auto"/>
              <w:right w:val="single" w:sz="4" w:space="0" w:color="auto"/>
            </w:tcBorders>
            <w:vAlign w:val="center"/>
            <w:hideMark/>
          </w:tcPr>
          <w:p w14:paraId="196FC595"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9</w:t>
            </w:r>
          </w:p>
        </w:tc>
        <w:tc>
          <w:tcPr>
            <w:tcW w:w="991" w:type="dxa"/>
            <w:tcBorders>
              <w:top w:val="single" w:sz="4" w:space="0" w:color="auto"/>
              <w:left w:val="single" w:sz="4" w:space="0" w:color="auto"/>
              <w:bottom w:val="single" w:sz="4" w:space="0" w:color="auto"/>
              <w:right w:val="single" w:sz="4" w:space="0" w:color="auto"/>
            </w:tcBorders>
            <w:vAlign w:val="center"/>
            <w:hideMark/>
          </w:tcPr>
          <w:p w14:paraId="6FFB94A1"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10</w:t>
            </w:r>
          </w:p>
        </w:tc>
        <w:tc>
          <w:tcPr>
            <w:tcW w:w="1730" w:type="dxa"/>
            <w:tcBorders>
              <w:top w:val="single" w:sz="4" w:space="0" w:color="auto"/>
              <w:left w:val="single" w:sz="4" w:space="0" w:color="auto"/>
              <w:bottom w:val="single" w:sz="4" w:space="0" w:color="auto"/>
              <w:right w:val="single" w:sz="4" w:space="0" w:color="auto"/>
            </w:tcBorders>
            <w:vAlign w:val="center"/>
            <w:hideMark/>
          </w:tcPr>
          <w:p w14:paraId="2181EAD6"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11</w:t>
            </w:r>
          </w:p>
        </w:tc>
        <w:tc>
          <w:tcPr>
            <w:tcW w:w="1289" w:type="dxa"/>
            <w:tcBorders>
              <w:top w:val="single" w:sz="4" w:space="0" w:color="auto"/>
              <w:left w:val="single" w:sz="4" w:space="0" w:color="auto"/>
              <w:bottom w:val="single" w:sz="4" w:space="0" w:color="auto"/>
              <w:right w:val="single" w:sz="4" w:space="0" w:color="auto"/>
            </w:tcBorders>
            <w:vAlign w:val="center"/>
            <w:hideMark/>
          </w:tcPr>
          <w:p w14:paraId="101AE172"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12</w:t>
            </w:r>
          </w:p>
        </w:tc>
        <w:tc>
          <w:tcPr>
            <w:tcW w:w="1281" w:type="dxa"/>
            <w:gridSpan w:val="2"/>
            <w:tcBorders>
              <w:top w:val="single" w:sz="4" w:space="0" w:color="auto"/>
              <w:left w:val="single" w:sz="4" w:space="0" w:color="auto"/>
              <w:bottom w:val="single" w:sz="4" w:space="0" w:color="auto"/>
              <w:right w:val="single" w:sz="4" w:space="0" w:color="auto"/>
            </w:tcBorders>
            <w:vAlign w:val="center"/>
            <w:hideMark/>
          </w:tcPr>
          <w:p w14:paraId="724793C0" w14:textId="77777777" w:rsidR="006A1CB7" w:rsidRPr="00A82C91" w:rsidRDefault="006A1CB7" w:rsidP="000B64B2">
            <w:pPr>
              <w:shd w:val="clear" w:color="auto" w:fill="FFFFFF"/>
              <w:tabs>
                <w:tab w:val="left" w:pos="773"/>
              </w:tabs>
              <w:jc w:val="center"/>
              <w:rPr>
                <w:rFonts w:eastAsia="Calibri"/>
                <w:lang w:eastAsia="en-US"/>
              </w:rPr>
            </w:pPr>
            <w:r w:rsidRPr="00A82C91">
              <w:rPr>
                <w:rFonts w:eastAsia="Calibri"/>
                <w:lang w:eastAsia="en-US"/>
              </w:rPr>
              <w:t>13</w:t>
            </w:r>
          </w:p>
        </w:tc>
      </w:tr>
      <w:tr w:rsidR="006A1CB7" w:rsidRPr="00496F5F" w14:paraId="540686F4" w14:textId="77777777" w:rsidTr="000B64B2">
        <w:tc>
          <w:tcPr>
            <w:tcW w:w="566" w:type="dxa"/>
            <w:vMerge w:val="restart"/>
            <w:tcBorders>
              <w:top w:val="single" w:sz="4" w:space="0" w:color="auto"/>
              <w:left w:val="single" w:sz="4" w:space="0" w:color="auto"/>
              <w:right w:val="single" w:sz="4" w:space="0" w:color="auto"/>
            </w:tcBorders>
            <w:vAlign w:val="center"/>
            <w:hideMark/>
          </w:tcPr>
          <w:p w14:paraId="19E5B7C6" w14:textId="02A213BA" w:rsidR="006A1CB7" w:rsidRPr="00EE5E44" w:rsidRDefault="006A1CB7" w:rsidP="000B64B2">
            <w:pPr>
              <w:shd w:val="clear" w:color="auto" w:fill="FFFFFF"/>
              <w:tabs>
                <w:tab w:val="left" w:pos="773"/>
              </w:tabs>
              <w:autoSpaceDE w:val="0"/>
              <w:autoSpaceDN w:val="0"/>
              <w:adjustRightInd w:val="0"/>
              <w:jc w:val="center"/>
              <w:rPr>
                <w:rFonts w:eastAsia="Calibri"/>
                <w:lang w:eastAsia="en-US"/>
              </w:rPr>
            </w:pPr>
            <w:bookmarkStart w:id="4" w:name="_GoBack"/>
            <w:bookmarkEnd w:id="4"/>
            <w:r>
              <w:rPr>
                <w:rFonts w:eastAsia="Calibri"/>
                <w:lang w:eastAsia="en-US"/>
              </w:rPr>
              <w:t>1</w:t>
            </w:r>
          </w:p>
        </w:tc>
        <w:tc>
          <w:tcPr>
            <w:tcW w:w="846" w:type="dxa"/>
            <w:vMerge w:val="restart"/>
            <w:tcBorders>
              <w:top w:val="single" w:sz="4" w:space="0" w:color="auto"/>
              <w:left w:val="single" w:sz="4" w:space="0" w:color="auto"/>
              <w:right w:val="single" w:sz="4" w:space="0" w:color="auto"/>
            </w:tcBorders>
            <w:vAlign w:val="center"/>
            <w:hideMark/>
          </w:tcPr>
          <w:p w14:paraId="1CC7F48F" w14:textId="77777777" w:rsidR="006A1CB7" w:rsidRPr="00362109" w:rsidRDefault="006A1CB7" w:rsidP="000B64B2">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right w:val="single" w:sz="4" w:space="0" w:color="auto"/>
            </w:tcBorders>
            <w:vAlign w:val="center"/>
            <w:hideMark/>
          </w:tcPr>
          <w:p w14:paraId="3DFDCC52" w14:textId="77777777" w:rsidR="006A1CB7" w:rsidRPr="00496F5F" w:rsidRDefault="006A1CB7" w:rsidP="000B64B2">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right w:val="single" w:sz="4" w:space="0" w:color="auto"/>
            </w:tcBorders>
            <w:vAlign w:val="center"/>
          </w:tcPr>
          <w:p w14:paraId="4C942C5F" w14:textId="77777777" w:rsidR="006A1CB7" w:rsidRDefault="006A1CB7" w:rsidP="000B64B2">
            <w:pPr>
              <w:shd w:val="clear" w:color="auto" w:fill="FFFFFF"/>
              <w:tabs>
                <w:tab w:val="left" w:pos="773"/>
              </w:tabs>
              <w:jc w:val="center"/>
              <w:rPr>
                <w:rFonts w:eastAsia="Calibri"/>
                <w:lang w:eastAsia="en-US"/>
              </w:rPr>
            </w:pPr>
          </w:p>
          <w:p w14:paraId="6B771665" w14:textId="77777777" w:rsidR="006A1CB7" w:rsidRDefault="006A1CB7" w:rsidP="000B64B2">
            <w:pPr>
              <w:shd w:val="clear" w:color="auto" w:fill="FFFFFF"/>
              <w:tabs>
                <w:tab w:val="left" w:pos="773"/>
              </w:tabs>
              <w:jc w:val="center"/>
              <w:rPr>
                <w:rFonts w:eastAsia="Calibri"/>
                <w:lang w:eastAsia="en-US"/>
              </w:rPr>
            </w:pPr>
            <w:proofErr w:type="spellStart"/>
            <w:r>
              <w:rPr>
                <w:rFonts w:eastAsia="Calibri"/>
                <w:lang w:eastAsia="en-US"/>
              </w:rPr>
              <w:t>Эналаприл</w:t>
            </w:r>
            <w:proofErr w:type="spellEnd"/>
          </w:p>
          <w:p w14:paraId="52A31162" w14:textId="77777777" w:rsidR="006A1CB7" w:rsidRPr="00CE6E50" w:rsidRDefault="006A1CB7" w:rsidP="000B64B2">
            <w:pPr>
              <w:shd w:val="clear" w:color="auto" w:fill="FFFFFF"/>
              <w:tabs>
                <w:tab w:val="left" w:pos="773"/>
              </w:tabs>
              <w:rPr>
                <w:rFonts w:eastAsia="Calibri"/>
                <w:lang w:val="en-US" w:eastAsia="en-US"/>
              </w:rPr>
            </w:pPr>
            <w:r w:rsidRPr="00114FB7">
              <w:rPr>
                <w:rFonts w:eastAsia="Calibri"/>
                <w:lang w:eastAsia="en-US"/>
              </w:rPr>
              <w:t xml:space="preserve"> </w:t>
            </w:r>
          </w:p>
          <w:p w14:paraId="54DEBDA2" w14:textId="77777777" w:rsidR="006A1CB7" w:rsidRPr="00496F5F" w:rsidRDefault="006A1CB7" w:rsidP="000B64B2">
            <w:pPr>
              <w:shd w:val="clear" w:color="auto" w:fill="FFFFFF"/>
              <w:tabs>
                <w:tab w:val="left" w:pos="773"/>
              </w:tabs>
              <w:jc w:val="center"/>
              <w:rPr>
                <w:rFonts w:eastAsia="Calibri"/>
                <w:lang w:eastAsia="en-US"/>
              </w:rPr>
            </w:pPr>
            <w:r w:rsidRPr="00496F5F">
              <w:rPr>
                <w:rFonts w:eastAsia="Calibri"/>
                <w:lang w:eastAsia="en-US"/>
              </w:rPr>
              <w:t xml:space="preserve">КТРУ: </w:t>
            </w:r>
            <w:r w:rsidRPr="00E42137">
              <w:rPr>
                <w:rFonts w:eastAsia="Calibri"/>
                <w:lang w:eastAsia="en-US"/>
              </w:rPr>
              <w:t>21.20.10.</w:t>
            </w:r>
            <w:r>
              <w:rPr>
                <w:rFonts w:eastAsia="Calibri"/>
                <w:lang w:eastAsia="en-US"/>
              </w:rPr>
              <w:t>148</w:t>
            </w:r>
            <w:r w:rsidRPr="00E42137">
              <w:rPr>
                <w:rFonts w:eastAsia="Calibri"/>
                <w:lang w:eastAsia="en-US"/>
              </w:rPr>
              <w:t>-0000</w:t>
            </w:r>
            <w:r>
              <w:rPr>
                <w:rFonts w:eastAsia="Calibri"/>
                <w:lang w:eastAsia="en-US"/>
              </w:rPr>
              <w:t>10</w:t>
            </w:r>
            <w:r w:rsidRPr="00E42137">
              <w:rPr>
                <w:rFonts w:eastAsia="Calibri"/>
                <w:lang w:eastAsia="en-US"/>
              </w:rPr>
              <w:t>-1-00</w:t>
            </w:r>
            <w:r>
              <w:rPr>
                <w:rFonts w:eastAsia="Calibri"/>
                <w:lang w:eastAsia="en-US"/>
              </w:rPr>
              <w:t>195</w:t>
            </w:r>
            <w:r w:rsidRPr="00E42137">
              <w:rPr>
                <w:rFonts w:eastAsia="Calibri"/>
                <w:lang w:eastAsia="en-US"/>
              </w:rPr>
              <w:t xml:space="preserve">-0000000000000 </w:t>
            </w:r>
          </w:p>
        </w:tc>
        <w:tc>
          <w:tcPr>
            <w:tcW w:w="526" w:type="dxa"/>
            <w:tcBorders>
              <w:top w:val="single" w:sz="4" w:space="0" w:color="auto"/>
              <w:left w:val="single" w:sz="4" w:space="0" w:color="auto"/>
              <w:bottom w:val="single" w:sz="4" w:space="0" w:color="auto"/>
              <w:right w:val="single" w:sz="4" w:space="0" w:color="auto"/>
            </w:tcBorders>
            <w:vAlign w:val="center"/>
            <w:hideMark/>
          </w:tcPr>
          <w:p w14:paraId="001DD250" w14:textId="77777777" w:rsidR="006A1CB7" w:rsidRPr="00496F5F" w:rsidRDefault="006A1CB7" w:rsidP="000B64B2">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1319EE1A" w14:textId="77777777" w:rsidR="006A1CB7" w:rsidRPr="00496F5F" w:rsidRDefault="006A1CB7" w:rsidP="000B64B2">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64D02746" w14:textId="77777777" w:rsidR="006A1CB7" w:rsidRPr="00496F5F" w:rsidRDefault="006A1CB7" w:rsidP="000B64B2">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207F89BF" w14:textId="77777777" w:rsidR="006A1CB7" w:rsidRPr="00496F5F" w:rsidRDefault="006A1CB7" w:rsidP="000B64B2">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57D41DDB" w14:textId="77777777" w:rsidR="006A1CB7" w:rsidRPr="00496F5F" w:rsidRDefault="006A1CB7" w:rsidP="000B64B2">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F8A409B" w14:textId="77777777" w:rsidR="006A1CB7" w:rsidRPr="00496F5F" w:rsidRDefault="006A1CB7" w:rsidP="000B64B2">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75DD89A5" w14:textId="77777777" w:rsidR="006A1CB7" w:rsidRPr="00496F5F" w:rsidRDefault="006A1CB7" w:rsidP="000B64B2">
            <w:pPr>
              <w:jc w:val="center"/>
              <w:rPr>
                <w:rFonts w:eastAsia="Calibri"/>
                <w:lang w:eastAsia="en-US"/>
              </w:rPr>
            </w:pPr>
            <w:r>
              <w:t>таблетки</w:t>
            </w:r>
          </w:p>
        </w:tc>
        <w:tc>
          <w:tcPr>
            <w:tcW w:w="1295" w:type="dxa"/>
            <w:gridSpan w:val="2"/>
            <w:vMerge w:val="restart"/>
            <w:tcBorders>
              <w:top w:val="single" w:sz="4" w:space="0" w:color="auto"/>
              <w:left w:val="single" w:sz="4" w:space="0" w:color="auto"/>
              <w:right w:val="single" w:sz="4" w:space="0" w:color="auto"/>
            </w:tcBorders>
            <w:vAlign w:val="center"/>
          </w:tcPr>
          <w:p w14:paraId="4EF66B36" w14:textId="77777777" w:rsidR="006A1CB7" w:rsidRPr="00496F5F" w:rsidRDefault="006A1CB7" w:rsidP="000B64B2">
            <w:pPr>
              <w:jc w:val="center"/>
              <w:rPr>
                <w:rFonts w:eastAsia="Calibri"/>
                <w:lang w:eastAsia="en-US"/>
              </w:rPr>
            </w:pPr>
          </w:p>
          <w:p w14:paraId="5E7BE296" w14:textId="77777777" w:rsidR="006A1CB7" w:rsidRDefault="006A1CB7" w:rsidP="000B64B2">
            <w:pPr>
              <w:jc w:val="center"/>
              <w:rPr>
                <w:rFonts w:eastAsia="Calibri"/>
                <w:lang w:eastAsia="en-US"/>
              </w:rPr>
            </w:pPr>
            <w:r>
              <w:rPr>
                <w:rFonts w:eastAsia="Calibri"/>
                <w:lang w:eastAsia="en-US"/>
              </w:rPr>
              <w:t>Штука</w:t>
            </w:r>
          </w:p>
          <w:p w14:paraId="51B08AE1" w14:textId="77777777" w:rsidR="006A1CB7" w:rsidRPr="00496F5F" w:rsidRDefault="006A1CB7" w:rsidP="000B64B2">
            <w:pPr>
              <w:jc w:val="center"/>
              <w:rPr>
                <w:rFonts w:eastAsia="Calibri"/>
                <w:lang w:eastAsia="en-US"/>
              </w:rPr>
            </w:pPr>
            <w:r>
              <w:rPr>
                <w:rFonts w:eastAsia="Calibri"/>
                <w:lang w:eastAsia="en-US"/>
              </w:rPr>
              <w:t>(таблетка)</w:t>
            </w:r>
          </w:p>
        </w:tc>
        <w:tc>
          <w:tcPr>
            <w:tcW w:w="1275" w:type="dxa"/>
            <w:vMerge w:val="restart"/>
            <w:tcBorders>
              <w:top w:val="single" w:sz="4" w:space="0" w:color="auto"/>
              <w:left w:val="single" w:sz="4" w:space="0" w:color="auto"/>
              <w:right w:val="single" w:sz="4" w:space="0" w:color="auto"/>
            </w:tcBorders>
            <w:vAlign w:val="center"/>
            <w:hideMark/>
          </w:tcPr>
          <w:p w14:paraId="7CCCB346" w14:textId="77777777" w:rsidR="006A1CB7" w:rsidRPr="00496F5F" w:rsidRDefault="006A1CB7" w:rsidP="000B64B2">
            <w:pPr>
              <w:shd w:val="clear" w:color="auto" w:fill="FFFFFF"/>
              <w:tabs>
                <w:tab w:val="left" w:pos="773"/>
              </w:tabs>
              <w:jc w:val="center"/>
              <w:rPr>
                <w:rFonts w:eastAsia="Calibri"/>
                <w:lang w:eastAsia="en-US"/>
              </w:rPr>
            </w:pPr>
            <w:r>
              <w:rPr>
                <w:rFonts w:eastAsia="Calibri"/>
                <w:lang w:eastAsia="en-US"/>
              </w:rPr>
              <w:t>70 000</w:t>
            </w:r>
          </w:p>
        </w:tc>
      </w:tr>
      <w:tr w:rsidR="006A1CB7" w14:paraId="4DE47099" w14:textId="77777777" w:rsidTr="000B64B2">
        <w:tc>
          <w:tcPr>
            <w:tcW w:w="566" w:type="dxa"/>
            <w:vMerge/>
            <w:tcBorders>
              <w:left w:val="single" w:sz="4" w:space="0" w:color="auto"/>
              <w:bottom w:val="single" w:sz="4" w:space="0" w:color="auto"/>
              <w:right w:val="single" w:sz="4" w:space="0" w:color="auto"/>
            </w:tcBorders>
            <w:vAlign w:val="center"/>
          </w:tcPr>
          <w:p w14:paraId="19742884" w14:textId="77777777" w:rsidR="006A1CB7" w:rsidRDefault="006A1CB7" w:rsidP="000B64B2">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18431CAF" w14:textId="77777777" w:rsidR="006A1CB7" w:rsidRDefault="006A1CB7" w:rsidP="000B64B2">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61B0190C" w14:textId="77777777" w:rsidR="006A1CB7" w:rsidRPr="00496F5F" w:rsidRDefault="006A1CB7" w:rsidP="000B64B2">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3BBDD965" w14:textId="77777777" w:rsidR="006A1CB7" w:rsidRPr="002A1FDD" w:rsidRDefault="006A1CB7" w:rsidP="000B64B2">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7D49D114" w14:textId="77777777" w:rsidR="006A1CB7" w:rsidRDefault="006A1CB7" w:rsidP="000B64B2">
            <w:pPr>
              <w:shd w:val="clear" w:color="auto" w:fill="FFFFFF"/>
              <w:tabs>
                <w:tab w:val="left" w:pos="773"/>
              </w:tabs>
              <w:jc w:val="center"/>
              <w:rPr>
                <w:rFonts w:eastAsia="Calibri"/>
                <w:lang w:eastAsia="en-US"/>
              </w:rPr>
            </w:pPr>
            <w:r>
              <w:rPr>
                <w:rFonts w:eastAsia="Calibri"/>
                <w:lang w:eastAsia="en-US"/>
              </w:rPr>
              <w:t>1.2</w:t>
            </w:r>
          </w:p>
        </w:tc>
        <w:tc>
          <w:tcPr>
            <w:tcW w:w="1698" w:type="dxa"/>
            <w:tcBorders>
              <w:top w:val="single" w:sz="4" w:space="0" w:color="auto"/>
              <w:left w:val="single" w:sz="4" w:space="0" w:color="auto"/>
              <w:bottom w:val="single" w:sz="4" w:space="0" w:color="auto"/>
              <w:right w:val="single" w:sz="4" w:space="0" w:color="auto"/>
            </w:tcBorders>
            <w:vAlign w:val="center"/>
          </w:tcPr>
          <w:p w14:paraId="13E6E0DB" w14:textId="77777777" w:rsidR="006A1CB7" w:rsidRDefault="006A1CB7" w:rsidP="000B64B2">
            <w:pPr>
              <w:shd w:val="clear" w:color="auto" w:fill="FFFFFF"/>
              <w:tabs>
                <w:tab w:val="left" w:pos="773"/>
              </w:tabs>
              <w:jc w:val="center"/>
              <w:rPr>
                <w:rFonts w:eastAsia="Calibri"/>
                <w:lang w:eastAsia="en-US"/>
              </w:rPr>
            </w:pPr>
            <w:r>
              <w:rPr>
                <w:rFonts w:eastAsia="Calibri"/>
                <w:lang w:eastAsia="en-US"/>
              </w:rPr>
              <w:t xml:space="preserve">Дозировка </w:t>
            </w:r>
          </w:p>
        </w:tc>
        <w:tc>
          <w:tcPr>
            <w:tcW w:w="1133" w:type="dxa"/>
            <w:tcBorders>
              <w:top w:val="single" w:sz="4" w:space="0" w:color="auto"/>
              <w:left w:val="single" w:sz="4" w:space="0" w:color="auto"/>
              <w:bottom w:val="single" w:sz="4" w:space="0" w:color="auto"/>
              <w:right w:val="single" w:sz="4" w:space="0" w:color="auto"/>
            </w:tcBorders>
            <w:vAlign w:val="center"/>
          </w:tcPr>
          <w:p w14:paraId="1B4CFD50" w14:textId="77777777" w:rsidR="006A1CB7" w:rsidRPr="00496F5F" w:rsidRDefault="006A1CB7" w:rsidP="000B64B2">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739EB209" w14:textId="77777777" w:rsidR="006A1CB7" w:rsidRPr="00496F5F" w:rsidRDefault="006A1CB7" w:rsidP="000B64B2">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A210A84" w14:textId="77777777" w:rsidR="006A1CB7" w:rsidRPr="00496F5F" w:rsidRDefault="006A1CB7" w:rsidP="000B64B2">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509D3E8C" w14:textId="77777777" w:rsidR="006A1CB7" w:rsidRPr="00496F5F" w:rsidRDefault="006A1CB7" w:rsidP="000B64B2">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3B755D79" w14:textId="77777777" w:rsidR="006A1CB7" w:rsidRDefault="006A1CB7" w:rsidP="000B64B2">
            <w:pPr>
              <w:jc w:val="center"/>
            </w:pPr>
            <w:r>
              <w:t>5 мг</w:t>
            </w:r>
          </w:p>
        </w:tc>
        <w:tc>
          <w:tcPr>
            <w:tcW w:w="1295" w:type="dxa"/>
            <w:gridSpan w:val="2"/>
            <w:vMerge/>
            <w:tcBorders>
              <w:left w:val="single" w:sz="4" w:space="0" w:color="auto"/>
              <w:bottom w:val="single" w:sz="4" w:space="0" w:color="auto"/>
              <w:right w:val="single" w:sz="4" w:space="0" w:color="auto"/>
            </w:tcBorders>
            <w:vAlign w:val="center"/>
          </w:tcPr>
          <w:p w14:paraId="208FB1EB" w14:textId="77777777" w:rsidR="006A1CB7" w:rsidRPr="00496F5F" w:rsidRDefault="006A1CB7" w:rsidP="000B64B2">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43A9385F" w14:textId="77777777" w:rsidR="006A1CB7" w:rsidRDefault="006A1CB7" w:rsidP="000B64B2">
            <w:pPr>
              <w:shd w:val="clear" w:color="auto" w:fill="FFFFFF"/>
              <w:tabs>
                <w:tab w:val="left" w:pos="773"/>
              </w:tabs>
              <w:jc w:val="center"/>
              <w:rPr>
                <w:rFonts w:eastAsia="Calibri"/>
                <w:lang w:eastAsia="en-US"/>
              </w:rPr>
            </w:pPr>
          </w:p>
        </w:tc>
      </w:tr>
      <w:tr w:rsidR="006A1CB7" w14:paraId="0EC85FA3" w14:textId="77777777" w:rsidTr="000B64B2">
        <w:tc>
          <w:tcPr>
            <w:tcW w:w="566" w:type="dxa"/>
            <w:vMerge/>
            <w:tcBorders>
              <w:left w:val="single" w:sz="4" w:space="0" w:color="auto"/>
              <w:bottom w:val="single" w:sz="4" w:space="0" w:color="auto"/>
              <w:right w:val="single" w:sz="4" w:space="0" w:color="auto"/>
            </w:tcBorders>
            <w:vAlign w:val="center"/>
          </w:tcPr>
          <w:p w14:paraId="4FC0807D" w14:textId="77777777" w:rsidR="006A1CB7" w:rsidRDefault="006A1CB7" w:rsidP="000B64B2">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270E0C42" w14:textId="77777777" w:rsidR="006A1CB7" w:rsidRDefault="006A1CB7" w:rsidP="000B64B2">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60F91970" w14:textId="77777777" w:rsidR="006A1CB7" w:rsidRPr="00496F5F" w:rsidRDefault="006A1CB7" w:rsidP="000B64B2">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4F51D93E" w14:textId="77777777" w:rsidR="006A1CB7" w:rsidRPr="002A1FDD" w:rsidRDefault="006A1CB7" w:rsidP="000B64B2">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12080D85" w14:textId="77777777" w:rsidR="006A1CB7" w:rsidRDefault="006A1CB7" w:rsidP="000B64B2">
            <w:pPr>
              <w:shd w:val="clear" w:color="auto" w:fill="FFFFFF"/>
              <w:tabs>
                <w:tab w:val="left" w:pos="773"/>
              </w:tabs>
              <w:jc w:val="center"/>
              <w:rPr>
                <w:rFonts w:eastAsia="Calibri"/>
                <w:lang w:eastAsia="en-US"/>
              </w:rPr>
            </w:pPr>
            <w:r>
              <w:rPr>
                <w:rFonts w:eastAsia="Calibri"/>
                <w:lang w:eastAsia="en-US"/>
              </w:rPr>
              <w:t>1.3</w:t>
            </w:r>
          </w:p>
        </w:tc>
        <w:tc>
          <w:tcPr>
            <w:tcW w:w="1698" w:type="dxa"/>
            <w:tcBorders>
              <w:top w:val="single" w:sz="4" w:space="0" w:color="auto"/>
              <w:left w:val="single" w:sz="4" w:space="0" w:color="auto"/>
              <w:bottom w:val="single" w:sz="4" w:space="0" w:color="auto"/>
              <w:right w:val="single" w:sz="4" w:space="0" w:color="auto"/>
            </w:tcBorders>
            <w:vAlign w:val="center"/>
          </w:tcPr>
          <w:p w14:paraId="59FB73AB" w14:textId="77777777" w:rsidR="006A1CB7" w:rsidRDefault="006A1CB7" w:rsidP="000B64B2">
            <w:pPr>
              <w:shd w:val="clear" w:color="auto" w:fill="FFFFFF"/>
              <w:tabs>
                <w:tab w:val="left" w:pos="773"/>
              </w:tabs>
              <w:jc w:val="center"/>
              <w:rPr>
                <w:rFonts w:eastAsia="Calibri"/>
                <w:lang w:eastAsia="en-US"/>
              </w:rPr>
            </w:pPr>
            <w:r>
              <w:rPr>
                <w:rFonts w:eastAsia="Calibri"/>
                <w:lang w:eastAsia="en-US"/>
              </w:rPr>
              <w:t>Кратная д</w:t>
            </w:r>
            <w:r w:rsidRPr="00496F5F">
              <w:rPr>
                <w:rFonts w:eastAsia="Calibri"/>
                <w:lang w:eastAsia="en-US"/>
              </w:rPr>
              <w:t>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1E91447C" w14:textId="77777777" w:rsidR="006A1CB7" w:rsidRPr="00496F5F" w:rsidRDefault="006A1CB7" w:rsidP="000B64B2">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5FD08F6" w14:textId="77777777" w:rsidR="006A1CB7" w:rsidRPr="00496F5F" w:rsidRDefault="006A1CB7" w:rsidP="000B64B2">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74D9CE3" w14:textId="77777777" w:rsidR="006A1CB7" w:rsidRPr="00496F5F" w:rsidRDefault="006A1CB7" w:rsidP="000B64B2">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78869F0" w14:textId="77777777" w:rsidR="006A1CB7" w:rsidRPr="00496F5F" w:rsidRDefault="006A1CB7" w:rsidP="000B64B2">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6754DBE0" w14:textId="77777777" w:rsidR="006A1CB7" w:rsidRDefault="006A1CB7" w:rsidP="000B64B2">
            <w:pPr>
              <w:jc w:val="center"/>
            </w:pPr>
          </w:p>
          <w:p w14:paraId="3D84095A" w14:textId="77777777" w:rsidR="006A1CB7" w:rsidRDefault="006A1CB7" w:rsidP="000B64B2">
            <w:pPr>
              <w:jc w:val="center"/>
            </w:pPr>
            <w:r>
              <w:t>2.5 мг</w:t>
            </w:r>
          </w:p>
        </w:tc>
        <w:tc>
          <w:tcPr>
            <w:tcW w:w="1295" w:type="dxa"/>
            <w:gridSpan w:val="2"/>
            <w:vMerge/>
            <w:tcBorders>
              <w:left w:val="single" w:sz="4" w:space="0" w:color="auto"/>
              <w:bottom w:val="single" w:sz="4" w:space="0" w:color="auto"/>
              <w:right w:val="single" w:sz="4" w:space="0" w:color="auto"/>
            </w:tcBorders>
            <w:vAlign w:val="center"/>
          </w:tcPr>
          <w:p w14:paraId="0D678788" w14:textId="77777777" w:rsidR="006A1CB7" w:rsidRPr="00496F5F" w:rsidRDefault="006A1CB7" w:rsidP="000B64B2">
            <w:pPr>
              <w:jc w:val="center"/>
              <w:rPr>
                <w:rFonts w:eastAsia="Calibri"/>
                <w:lang w:eastAsia="en-US"/>
              </w:rPr>
            </w:pPr>
          </w:p>
        </w:tc>
        <w:tc>
          <w:tcPr>
            <w:tcW w:w="1275" w:type="dxa"/>
            <w:tcBorders>
              <w:left w:val="single" w:sz="4" w:space="0" w:color="auto"/>
              <w:bottom w:val="single" w:sz="4" w:space="0" w:color="auto"/>
              <w:right w:val="single" w:sz="4" w:space="0" w:color="auto"/>
            </w:tcBorders>
            <w:vAlign w:val="center"/>
          </w:tcPr>
          <w:p w14:paraId="57C72AF8" w14:textId="77777777" w:rsidR="006A1CB7" w:rsidRDefault="006A1CB7" w:rsidP="000B64B2">
            <w:pPr>
              <w:shd w:val="clear" w:color="auto" w:fill="FFFFFF"/>
              <w:tabs>
                <w:tab w:val="left" w:pos="773"/>
              </w:tabs>
              <w:jc w:val="center"/>
              <w:rPr>
                <w:rFonts w:eastAsia="Calibri"/>
                <w:lang w:eastAsia="en-US"/>
              </w:rPr>
            </w:pPr>
            <w:r>
              <w:rPr>
                <w:rFonts w:eastAsia="Calibri"/>
                <w:lang w:eastAsia="en-US"/>
              </w:rPr>
              <w:t>140 000</w:t>
            </w:r>
          </w:p>
        </w:tc>
      </w:tr>
      <w:tr w:rsidR="006A1CB7" w14:paraId="655DC906" w14:textId="77777777" w:rsidTr="000B64B2">
        <w:tc>
          <w:tcPr>
            <w:tcW w:w="15451" w:type="dxa"/>
            <w:gridSpan w:val="14"/>
            <w:tcBorders>
              <w:left w:val="single" w:sz="4" w:space="0" w:color="auto"/>
              <w:bottom w:val="single" w:sz="4" w:space="0" w:color="auto"/>
              <w:right w:val="single" w:sz="4" w:space="0" w:color="auto"/>
            </w:tcBorders>
            <w:vAlign w:val="center"/>
          </w:tcPr>
          <w:p w14:paraId="3809A723" w14:textId="77777777" w:rsidR="006A1CB7" w:rsidRDefault="006A1CB7" w:rsidP="000B64B2">
            <w:pPr>
              <w:shd w:val="clear" w:color="auto" w:fill="FFFFFF"/>
              <w:tabs>
                <w:tab w:val="left" w:pos="773"/>
              </w:tabs>
              <w:rPr>
                <w:rFonts w:eastAsia="Calibri"/>
                <w:lang w:eastAsia="en-US"/>
              </w:rPr>
            </w:pPr>
            <w:r w:rsidRPr="00A82C91">
              <w:rPr>
                <w:rFonts w:eastAsia="Calibri"/>
                <w:lang w:eastAsia="en-US"/>
              </w:rPr>
              <w:t xml:space="preserve">Эквивалентные </w:t>
            </w:r>
            <w:r w:rsidRPr="000D5F32">
              <w:rPr>
                <w:rFonts w:eastAsia="Calibri"/>
                <w:lang w:eastAsia="en-US"/>
              </w:rPr>
              <w:t>лекарственные формы</w:t>
            </w:r>
            <w:r>
              <w:rPr>
                <w:rFonts w:eastAsia="Calibri"/>
                <w:lang w:eastAsia="en-US"/>
              </w:rPr>
              <w:t xml:space="preserve"> </w:t>
            </w:r>
            <w:r w:rsidRPr="00A82C91">
              <w:rPr>
                <w:rFonts w:eastAsia="Calibri"/>
                <w:lang w:eastAsia="en-US"/>
              </w:rPr>
              <w:t>- Отсутствуют</w:t>
            </w:r>
          </w:p>
        </w:tc>
      </w:tr>
      <w:tr w:rsidR="006A1CB7" w:rsidRPr="00496F5F" w14:paraId="4CF2C5CA" w14:textId="77777777" w:rsidTr="000B64B2">
        <w:tc>
          <w:tcPr>
            <w:tcW w:w="566" w:type="dxa"/>
            <w:vMerge w:val="restart"/>
            <w:tcBorders>
              <w:top w:val="single" w:sz="4" w:space="0" w:color="auto"/>
              <w:left w:val="single" w:sz="4" w:space="0" w:color="auto"/>
              <w:right w:val="single" w:sz="4" w:space="0" w:color="auto"/>
            </w:tcBorders>
            <w:vAlign w:val="center"/>
            <w:hideMark/>
          </w:tcPr>
          <w:p w14:paraId="59F5C6D1" w14:textId="620EB0C0" w:rsidR="006A1CB7" w:rsidRPr="00EE5E44" w:rsidRDefault="006A1CB7" w:rsidP="000B64B2">
            <w:pPr>
              <w:shd w:val="clear" w:color="auto" w:fill="FFFFFF"/>
              <w:tabs>
                <w:tab w:val="left" w:pos="773"/>
              </w:tabs>
              <w:autoSpaceDE w:val="0"/>
              <w:autoSpaceDN w:val="0"/>
              <w:adjustRightInd w:val="0"/>
              <w:jc w:val="center"/>
              <w:rPr>
                <w:rFonts w:eastAsia="Calibri"/>
                <w:lang w:eastAsia="en-US"/>
              </w:rPr>
            </w:pPr>
            <w:r>
              <w:rPr>
                <w:rFonts w:eastAsia="Calibri"/>
                <w:lang w:eastAsia="en-US"/>
              </w:rPr>
              <w:t>2</w:t>
            </w:r>
          </w:p>
        </w:tc>
        <w:tc>
          <w:tcPr>
            <w:tcW w:w="846" w:type="dxa"/>
            <w:vMerge w:val="restart"/>
            <w:tcBorders>
              <w:top w:val="single" w:sz="4" w:space="0" w:color="auto"/>
              <w:left w:val="single" w:sz="4" w:space="0" w:color="auto"/>
              <w:right w:val="single" w:sz="4" w:space="0" w:color="auto"/>
            </w:tcBorders>
            <w:vAlign w:val="center"/>
            <w:hideMark/>
          </w:tcPr>
          <w:p w14:paraId="44D91F62" w14:textId="77777777" w:rsidR="006A1CB7" w:rsidRPr="00362109" w:rsidRDefault="006A1CB7" w:rsidP="000B64B2">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right w:val="single" w:sz="4" w:space="0" w:color="auto"/>
            </w:tcBorders>
            <w:vAlign w:val="center"/>
            <w:hideMark/>
          </w:tcPr>
          <w:p w14:paraId="5895DC2D" w14:textId="77777777" w:rsidR="006A1CB7" w:rsidRPr="00496F5F" w:rsidRDefault="006A1CB7" w:rsidP="000B64B2">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right w:val="single" w:sz="4" w:space="0" w:color="auto"/>
            </w:tcBorders>
            <w:vAlign w:val="center"/>
          </w:tcPr>
          <w:p w14:paraId="082C8191" w14:textId="77777777" w:rsidR="006A1CB7" w:rsidRDefault="006A1CB7" w:rsidP="000B64B2">
            <w:pPr>
              <w:shd w:val="clear" w:color="auto" w:fill="FFFFFF"/>
              <w:tabs>
                <w:tab w:val="left" w:pos="773"/>
              </w:tabs>
              <w:jc w:val="center"/>
              <w:rPr>
                <w:rFonts w:eastAsia="Calibri"/>
                <w:lang w:eastAsia="en-US"/>
              </w:rPr>
            </w:pPr>
          </w:p>
          <w:p w14:paraId="2E735BA3" w14:textId="77777777" w:rsidR="006A1CB7" w:rsidRDefault="006A1CB7" w:rsidP="000B64B2">
            <w:pPr>
              <w:shd w:val="clear" w:color="auto" w:fill="FFFFFF"/>
              <w:tabs>
                <w:tab w:val="left" w:pos="773"/>
              </w:tabs>
              <w:jc w:val="center"/>
              <w:rPr>
                <w:rFonts w:eastAsia="Calibri"/>
                <w:lang w:eastAsia="en-US"/>
              </w:rPr>
            </w:pPr>
            <w:proofErr w:type="spellStart"/>
            <w:r>
              <w:rPr>
                <w:rFonts w:eastAsia="Calibri"/>
                <w:lang w:eastAsia="en-US"/>
              </w:rPr>
              <w:t>Эналаприл</w:t>
            </w:r>
            <w:proofErr w:type="spellEnd"/>
          </w:p>
          <w:p w14:paraId="1A8F4C64" w14:textId="77777777" w:rsidR="006A1CB7" w:rsidRPr="00CE6E50" w:rsidRDefault="006A1CB7" w:rsidP="000B64B2">
            <w:pPr>
              <w:shd w:val="clear" w:color="auto" w:fill="FFFFFF"/>
              <w:tabs>
                <w:tab w:val="left" w:pos="773"/>
              </w:tabs>
              <w:rPr>
                <w:rFonts w:eastAsia="Calibri"/>
                <w:lang w:val="en-US" w:eastAsia="en-US"/>
              </w:rPr>
            </w:pPr>
            <w:r w:rsidRPr="00114FB7">
              <w:rPr>
                <w:rFonts w:eastAsia="Calibri"/>
                <w:lang w:eastAsia="en-US"/>
              </w:rPr>
              <w:t xml:space="preserve"> </w:t>
            </w:r>
          </w:p>
          <w:p w14:paraId="06725972" w14:textId="77777777" w:rsidR="006A1CB7" w:rsidRPr="00496F5F" w:rsidRDefault="006A1CB7" w:rsidP="000B64B2">
            <w:pPr>
              <w:shd w:val="clear" w:color="auto" w:fill="FFFFFF"/>
              <w:tabs>
                <w:tab w:val="left" w:pos="773"/>
              </w:tabs>
              <w:jc w:val="center"/>
              <w:rPr>
                <w:rFonts w:eastAsia="Calibri"/>
                <w:lang w:eastAsia="en-US"/>
              </w:rPr>
            </w:pPr>
            <w:r w:rsidRPr="00496F5F">
              <w:rPr>
                <w:rFonts w:eastAsia="Calibri"/>
                <w:lang w:eastAsia="en-US"/>
              </w:rPr>
              <w:t xml:space="preserve">КТРУ: </w:t>
            </w:r>
            <w:r w:rsidRPr="00E42137">
              <w:rPr>
                <w:rFonts w:eastAsia="Calibri"/>
                <w:lang w:eastAsia="en-US"/>
              </w:rPr>
              <w:t>21.20.10.</w:t>
            </w:r>
            <w:r>
              <w:rPr>
                <w:rFonts w:eastAsia="Calibri"/>
                <w:lang w:eastAsia="en-US"/>
              </w:rPr>
              <w:t>148</w:t>
            </w:r>
            <w:r w:rsidRPr="00E42137">
              <w:rPr>
                <w:rFonts w:eastAsia="Calibri"/>
                <w:lang w:eastAsia="en-US"/>
              </w:rPr>
              <w:t>-0000</w:t>
            </w:r>
            <w:r>
              <w:rPr>
                <w:rFonts w:eastAsia="Calibri"/>
                <w:lang w:eastAsia="en-US"/>
              </w:rPr>
              <w:t>10</w:t>
            </w:r>
            <w:r w:rsidRPr="00E42137">
              <w:rPr>
                <w:rFonts w:eastAsia="Calibri"/>
                <w:lang w:eastAsia="en-US"/>
              </w:rPr>
              <w:t>-1-00</w:t>
            </w:r>
            <w:r>
              <w:rPr>
                <w:rFonts w:eastAsia="Calibri"/>
                <w:lang w:eastAsia="en-US"/>
              </w:rPr>
              <w:t>128</w:t>
            </w:r>
            <w:r w:rsidRPr="00E42137">
              <w:rPr>
                <w:rFonts w:eastAsia="Calibri"/>
                <w:lang w:eastAsia="en-US"/>
              </w:rPr>
              <w:t xml:space="preserve">-0000000000000 </w:t>
            </w:r>
          </w:p>
        </w:tc>
        <w:tc>
          <w:tcPr>
            <w:tcW w:w="526" w:type="dxa"/>
            <w:tcBorders>
              <w:top w:val="single" w:sz="4" w:space="0" w:color="auto"/>
              <w:left w:val="single" w:sz="4" w:space="0" w:color="auto"/>
              <w:bottom w:val="single" w:sz="4" w:space="0" w:color="auto"/>
              <w:right w:val="single" w:sz="4" w:space="0" w:color="auto"/>
            </w:tcBorders>
            <w:vAlign w:val="center"/>
            <w:hideMark/>
          </w:tcPr>
          <w:p w14:paraId="6BDE17F8" w14:textId="77777777" w:rsidR="006A1CB7" w:rsidRPr="00496F5F" w:rsidRDefault="006A1CB7" w:rsidP="000B64B2">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424A6FB8" w14:textId="77777777" w:rsidR="006A1CB7" w:rsidRPr="00496F5F" w:rsidRDefault="006A1CB7" w:rsidP="000B64B2">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3CACAB9A" w14:textId="77777777" w:rsidR="006A1CB7" w:rsidRPr="00496F5F" w:rsidRDefault="006A1CB7" w:rsidP="000B64B2">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74010E8" w14:textId="77777777" w:rsidR="006A1CB7" w:rsidRPr="00496F5F" w:rsidRDefault="006A1CB7" w:rsidP="000B64B2">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FD56593" w14:textId="77777777" w:rsidR="006A1CB7" w:rsidRPr="00496F5F" w:rsidRDefault="006A1CB7" w:rsidP="000B64B2">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38A6BBAD" w14:textId="77777777" w:rsidR="006A1CB7" w:rsidRPr="00496F5F" w:rsidRDefault="006A1CB7" w:rsidP="000B64B2">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6F7ABEAD" w14:textId="77777777" w:rsidR="006A1CB7" w:rsidRPr="00496F5F" w:rsidRDefault="006A1CB7" w:rsidP="000B64B2">
            <w:pPr>
              <w:jc w:val="center"/>
              <w:rPr>
                <w:rFonts w:eastAsia="Calibri"/>
                <w:lang w:eastAsia="en-US"/>
              </w:rPr>
            </w:pPr>
            <w:r>
              <w:t>таблетки</w:t>
            </w:r>
          </w:p>
        </w:tc>
        <w:tc>
          <w:tcPr>
            <w:tcW w:w="1295" w:type="dxa"/>
            <w:gridSpan w:val="2"/>
            <w:vMerge w:val="restart"/>
            <w:tcBorders>
              <w:top w:val="single" w:sz="4" w:space="0" w:color="auto"/>
              <w:left w:val="single" w:sz="4" w:space="0" w:color="auto"/>
              <w:right w:val="single" w:sz="4" w:space="0" w:color="auto"/>
            </w:tcBorders>
            <w:vAlign w:val="center"/>
          </w:tcPr>
          <w:p w14:paraId="52F1E317" w14:textId="77777777" w:rsidR="006A1CB7" w:rsidRPr="00496F5F" w:rsidRDefault="006A1CB7" w:rsidP="000B64B2">
            <w:pPr>
              <w:jc w:val="center"/>
              <w:rPr>
                <w:rFonts w:eastAsia="Calibri"/>
                <w:lang w:eastAsia="en-US"/>
              </w:rPr>
            </w:pPr>
          </w:p>
          <w:p w14:paraId="24A1C6F1" w14:textId="77777777" w:rsidR="006A1CB7" w:rsidRDefault="006A1CB7" w:rsidP="000B64B2">
            <w:pPr>
              <w:jc w:val="center"/>
              <w:rPr>
                <w:rFonts w:eastAsia="Calibri"/>
                <w:lang w:eastAsia="en-US"/>
              </w:rPr>
            </w:pPr>
            <w:r>
              <w:rPr>
                <w:rFonts w:eastAsia="Calibri"/>
                <w:lang w:eastAsia="en-US"/>
              </w:rPr>
              <w:t>Штука</w:t>
            </w:r>
          </w:p>
          <w:p w14:paraId="6D59E05E" w14:textId="77777777" w:rsidR="006A1CB7" w:rsidRPr="00496F5F" w:rsidRDefault="006A1CB7" w:rsidP="000B64B2">
            <w:pPr>
              <w:jc w:val="center"/>
              <w:rPr>
                <w:rFonts w:eastAsia="Calibri"/>
                <w:lang w:eastAsia="en-US"/>
              </w:rPr>
            </w:pPr>
            <w:r>
              <w:rPr>
                <w:rFonts w:eastAsia="Calibri"/>
                <w:lang w:eastAsia="en-US"/>
              </w:rPr>
              <w:t>(таблетка)</w:t>
            </w:r>
          </w:p>
        </w:tc>
        <w:tc>
          <w:tcPr>
            <w:tcW w:w="1275" w:type="dxa"/>
            <w:vMerge w:val="restart"/>
            <w:tcBorders>
              <w:top w:val="single" w:sz="4" w:space="0" w:color="auto"/>
              <w:left w:val="single" w:sz="4" w:space="0" w:color="auto"/>
              <w:right w:val="single" w:sz="4" w:space="0" w:color="auto"/>
            </w:tcBorders>
            <w:vAlign w:val="center"/>
            <w:hideMark/>
          </w:tcPr>
          <w:p w14:paraId="2C0167AB" w14:textId="77777777" w:rsidR="006A1CB7" w:rsidRPr="00496F5F" w:rsidRDefault="006A1CB7" w:rsidP="000B64B2">
            <w:pPr>
              <w:shd w:val="clear" w:color="auto" w:fill="FFFFFF"/>
              <w:tabs>
                <w:tab w:val="left" w:pos="773"/>
              </w:tabs>
              <w:jc w:val="center"/>
              <w:rPr>
                <w:rFonts w:eastAsia="Calibri"/>
                <w:lang w:eastAsia="en-US"/>
              </w:rPr>
            </w:pPr>
            <w:r>
              <w:rPr>
                <w:rFonts w:eastAsia="Calibri"/>
                <w:lang w:eastAsia="en-US"/>
              </w:rPr>
              <w:t>70 000</w:t>
            </w:r>
          </w:p>
        </w:tc>
      </w:tr>
      <w:tr w:rsidR="006A1CB7" w14:paraId="7B11EE6D" w14:textId="77777777" w:rsidTr="000B64B2">
        <w:tc>
          <w:tcPr>
            <w:tcW w:w="566" w:type="dxa"/>
            <w:vMerge/>
            <w:tcBorders>
              <w:left w:val="single" w:sz="4" w:space="0" w:color="auto"/>
              <w:bottom w:val="single" w:sz="4" w:space="0" w:color="auto"/>
              <w:right w:val="single" w:sz="4" w:space="0" w:color="auto"/>
            </w:tcBorders>
            <w:vAlign w:val="center"/>
          </w:tcPr>
          <w:p w14:paraId="189AB8D7" w14:textId="77777777" w:rsidR="006A1CB7" w:rsidRDefault="006A1CB7" w:rsidP="000B64B2">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02B1DD83" w14:textId="77777777" w:rsidR="006A1CB7" w:rsidRDefault="006A1CB7" w:rsidP="000B64B2">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7C8B900D" w14:textId="77777777" w:rsidR="006A1CB7" w:rsidRPr="00496F5F" w:rsidRDefault="006A1CB7" w:rsidP="000B64B2">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11223C09" w14:textId="77777777" w:rsidR="006A1CB7" w:rsidRPr="002A1FDD" w:rsidRDefault="006A1CB7" w:rsidP="000B64B2">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6965F2AB" w14:textId="77777777" w:rsidR="006A1CB7" w:rsidRDefault="006A1CB7" w:rsidP="000B64B2">
            <w:pPr>
              <w:shd w:val="clear" w:color="auto" w:fill="FFFFFF"/>
              <w:tabs>
                <w:tab w:val="left" w:pos="773"/>
              </w:tabs>
              <w:jc w:val="center"/>
              <w:rPr>
                <w:rFonts w:eastAsia="Calibri"/>
                <w:lang w:eastAsia="en-US"/>
              </w:rPr>
            </w:pPr>
            <w:r>
              <w:rPr>
                <w:rFonts w:eastAsia="Calibri"/>
                <w:lang w:eastAsia="en-US"/>
              </w:rPr>
              <w:t>1.2</w:t>
            </w:r>
          </w:p>
        </w:tc>
        <w:tc>
          <w:tcPr>
            <w:tcW w:w="1698" w:type="dxa"/>
            <w:tcBorders>
              <w:top w:val="single" w:sz="4" w:space="0" w:color="auto"/>
              <w:left w:val="single" w:sz="4" w:space="0" w:color="auto"/>
              <w:bottom w:val="single" w:sz="4" w:space="0" w:color="auto"/>
              <w:right w:val="single" w:sz="4" w:space="0" w:color="auto"/>
            </w:tcBorders>
            <w:vAlign w:val="center"/>
          </w:tcPr>
          <w:p w14:paraId="071B7C51" w14:textId="77777777" w:rsidR="006A1CB7" w:rsidRDefault="006A1CB7" w:rsidP="000B64B2">
            <w:pPr>
              <w:shd w:val="clear" w:color="auto" w:fill="FFFFFF"/>
              <w:tabs>
                <w:tab w:val="left" w:pos="773"/>
              </w:tabs>
              <w:jc w:val="center"/>
              <w:rPr>
                <w:rFonts w:eastAsia="Calibri"/>
                <w:lang w:eastAsia="en-US"/>
              </w:rPr>
            </w:pPr>
            <w:r>
              <w:rPr>
                <w:rFonts w:eastAsia="Calibri"/>
                <w:lang w:eastAsia="en-US"/>
              </w:rPr>
              <w:t xml:space="preserve">Дозировка </w:t>
            </w:r>
          </w:p>
        </w:tc>
        <w:tc>
          <w:tcPr>
            <w:tcW w:w="1133" w:type="dxa"/>
            <w:tcBorders>
              <w:top w:val="single" w:sz="4" w:space="0" w:color="auto"/>
              <w:left w:val="single" w:sz="4" w:space="0" w:color="auto"/>
              <w:bottom w:val="single" w:sz="4" w:space="0" w:color="auto"/>
              <w:right w:val="single" w:sz="4" w:space="0" w:color="auto"/>
            </w:tcBorders>
            <w:vAlign w:val="center"/>
          </w:tcPr>
          <w:p w14:paraId="447CDC02" w14:textId="77777777" w:rsidR="006A1CB7" w:rsidRPr="00496F5F" w:rsidRDefault="006A1CB7" w:rsidP="000B64B2">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511157E" w14:textId="77777777" w:rsidR="006A1CB7" w:rsidRPr="00496F5F" w:rsidRDefault="006A1CB7" w:rsidP="000B64B2">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B72314D" w14:textId="77777777" w:rsidR="006A1CB7" w:rsidRPr="00496F5F" w:rsidRDefault="006A1CB7" w:rsidP="000B64B2">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6DA4F75" w14:textId="77777777" w:rsidR="006A1CB7" w:rsidRPr="00496F5F" w:rsidRDefault="006A1CB7" w:rsidP="000B64B2">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60271857" w14:textId="77777777" w:rsidR="006A1CB7" w:rsidRDefault="006A1CB7" w:rsidP="000B64B2">
            <w:pPr>
              <w:jc w:val="center"/>
            </w:pPr>
            <w:r>
              <w:t>10 мг</w:t>
            </w:r>
          </w:p>
        </w:tc>
        <w:tc>
          <w:tcPr>
            <w:tcW w:w="1295" w:type="dxa"/>
            <w:gridSpan w:val="2"/>
            <w:vMerge/>
            <w:tcBorders>
              <w:left w:val="single" w:sz="4" w:space="0" w:color="auto"/>
              <w:bottom w:val="single" w:sz="4" w:space="0" w:color="auto"/>
              <w:right w:val="single" w:sz="4" w:space="0" w:color="auto"/>
            </w:tcBorders>
            <w:vAlign w:val="center"/>
          </w:tcPr>
          <w:p w14:paraId="56DD9D77" w14:textId="77777777" w:rsidR="006A1CB7" w:rsidRPr="00496F5F" w:rsidRDefault="006A1CB7" w:rsidP="000B64B2">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0EEED299" w14:textId="77777777" w:rsidR="006A1CB7" w:rsidRDefault="006A1CB7" w:rsidP="000B64B2">
            <w:pPr>
              <w:shd w:val="clear" w:color="auto" w:fill="FFFFFF"/>
              <w:tabs>
                <w:tab w:val="left" w:pos="773"/>
              </w:tabs>
              <w:jc w:val="center"/>
              <w:rPr>
                <w:rFonts w:eastAsia="Calibri"/>
                <w:lang w:eastAsia="en-US"/>
              </w:rPr>
            </w:pPr>
          </w:p>
        </w:tc>
      </w:tr>
      <w:tr w:rsidR="006A1CB7" w14:paraId="6F292B5D" w14:textId="77777777" w:rsidTr="000B64B2">
        <w:tc>
          <w:tcPr>
            <w:tcW w:w="566" w:type="dxa"/>
            <w:vMerge/>
            <w:tcBorders>
              <w:left w:val="single" w:sz="4" w:space="0" w:color="auto"/>
              <w:bottom w:val="single" w:sz="4" w:space="0" w:color="auto"/>
              <w:right w:val="single" w:sz="4" w:space="0" w:color="auto"/>
            </w:tcBorders>
            <w:vAlign w:val="center"/>
          </w:tcPr>
          <w:p w14:paraId="79F4CA4C" w14:textId="77777777" w:rsidR="006A1CB7" w:rsidRDefault="006A1CB7" w:rsidP="000B64B2">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3F01CBCE" w14:textId="77777777" w:rsidR="006A1CB7" w:rsidRDefault="006A1CB7" w:rsidP="000B64B2">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42F483F7" w14:textId="77777777" w:rsidR="006A1CB7" w:rsidRPr="00496F5F" w:rsidRDefault="006A1CB7" w:rsidP="000B64B2">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39776450" w14:textId="77777777" w:rsidR="006A1CB7" w:rsidRPr="002A1FDD" w:rsidRDefault="006A1CB7" w:rsidP="000B64B2">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345012C7" w14:textId="77777777" w:rsidR="006A1CB7" w:rsidRDefault="006A1CB7" w:rsidP="000B64B2">
            <w:pPr>
              <w:shd w:val="clear" w:color="auto" w:fill="FFFFFF"/>
              <w:tabs>
                <w:tab w:val="left" w:pos="773"/>
              </w:tabs>
              <w:jc w:val="center"/>
              <w:rPr>
                <w:rFonts w:eastAsia="Calibri"/>
                <w:lang w:eastAsia="en-US"/>
              </w:rPr>
            </w:pPr>
            <w:r>
              <w:rPr>
                <w:rFonts w:eastAsia="Calibri"/>
                <w:lang w:eastAsia="en-US"/>
              </w:rPr>
              <w:t>1.3</w:t>
            </w:r>
          </w:p>
        </w:tc>
        <w:tc>
          <w:tcPr>
            <w:tcW w:w="1698" w:type="dxa"/>
            <w:tcBorders>
              <w:top w:val="single" w:sz="4" w:space="0" w:color="auto"/>
              <w:left w:val="single" w:sz="4" w:space="0" w:color="auto"/>
              <w:bottom w:val="single" w:sz="4" w:space="0" w:color="auto"/>
              <w:right w:val="single" w:sz="4" w:space="0" w:color="auto"/>
            </w:tcBorders>
            <w:vAlign w:val="center"/>
          </w:tcPr>
          <w:p w14:paraId="7EED1B3B" w14:textId="77777777" w:rsidR="006A1CB7" w:rsidRDefault="006A1CB7" w:rsidP="000B64B2">
            <w:pPr>
              <w:shd w:val="clear" w:color="auto" w:fill="FFFFFF"/>
              <w:tabs>
                <w:tab w:val="left" w:pos="773"/>
              </w:tabs>
              <w:jc w:val="center"/>
              <w:rPr>
                <w:rFonts w:eastAsia="Calibri"/>
                <w:lang w:eastAsia="en-US"/>
              </w:rPr>
            </w:pPr>
            <w:r>
              <w:rPr>
                <w:rFonts w:eastAsia="Calibri"/>
                <w:lang w:eastAsia="en-US"/>
              </w:rPr>
              <w:t>Кратная д</w:t>
            </w:r>
            <w:r w:rsidRPr="00496F5F">
              <w:rPr>
                <w:rFonts w:eastAsia="Calibri"/>
                <w:lang w:eastAsia="en-US"/>
              </w:rPr>
              <w:t>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693A9673" w14:textId="77777777" w:rsidR="006A1CB7" w:rsidRPr="00496F5F" w:rsidRDefault="006A1CB7" w:rsidP="000B64B2">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7AAA8E6" w14:textId="77777777" w:rsidR="006A1CB7" w:rsidRPr="00496F5F" w:rsidRDefault="006A1CB7" w:rsidP="000B64B2">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391E4158" w14:textId="77777777" w:rsidR="006A1CB7" w:rsidRPr="00496F5F" w:rsidRDefault="006A1CB7" w:rsidP="000B64B2">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58BD92E0" w14:textId="77777777" w:rsidR="006A1CB7" w:rsidRPr="00496F5F" w:rsidRDefault="006A1CB7" w:rsidP="000B64B2">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7BB88745" w14:textId="77777777" w:rsidR="006A1CB7" w:rsidRDefault="006A1CB7" w:rsidP="000B64B2">
            <w:pPr>
              <w:jc w:val="center"/>
            </w:pPr>
          </w:p>
          <w:p w14:paraId="712A517B" w14:textId="77777777" w:rsidR="006A1CB7" w:rsidRDefault="006A1CB7" w:rsidP="000B64B2">
            <w:pPr>
              <w:jc w:val="center"/>
            </w:pPr>
            <w:r>
              <w:t>5 мг</w:t>
            </w:r>
          </w:p>
        </w:tc>
        <w:tc>
          <w:tcPr>
            <w:tcW w:w="1295" w:type="dxa"/>
            <w:gridSpan w:val="2"/>
            <w:vMerge/>
            <w:tcBorders>
              <w:left w:val="single" w:sz="4" w:space="0" w:color="auto"/>
              <w:bottom w:val="single" w:sz="4" w:space="0" w:color="auto"/>
              <w:right w:val="single" w:sz="4" w:space="0" w:color="auto"/>
            </w:tcBorders>
            <w:vAlign w:val="center"/>
          </w:tcPr>
          <w:p w14:paraId="7F84DFC7" w14:textId="77777777" w:rsidR="006A1CB7" w:rsidRPr="00496F5F" w:rsidRDefault="006A1CB7" w:rsidP="000B64B2">
            <w:pPr>
              <w:jc w:val="center"/>
              <w:rPr>
                <w:rFonts w:eastAsia="Calibri"/>
                <w:lang w:eastAsia="en-US"/>
              </w:rPr>
            </w:pPr>
          </w:p>
        </w:tc>
        <w:tc>
          <w:tcPr>
            <w:tcW w:w="1275" w:type="dxa"/>
            <w:tcBorders>
              <w:left w:val="single" w:sz="4" w:space="0" w:color="auto"/>
              <w:bottom w:val="single" w:sz="4" w:space="0" w:color="auto"/>
              <w:right w:val="single" w:sz="4" w:space="0" w:color="auto"/>
            </w:tcBorders>
            <w:vAlign w:val="center"/>
          </w:tcPr>
          <w:p w14:paraId="2789DE7D" w14:textId="77777777" w:rsidR="006A1CB7" w:rsidRDefault="006A1CB7" w:rsidP="000B64B2">
            <w:pPr>
              <w:shd w:val="clear" w:color="auto" w:fill="FFFFFF"/>
              <w:tabs>
                <w:tab w:val="left" w:pos="773"/>
              </w:tabs>
              <w:jc w:val="center"/>
              <w:rPr>
                <w:rFonts w:eastAsia="Calibri"/>
                <w:lang w:eastAsia="en-US"/>
              </w:rPr>
            </w:pPr>
            <w:r>
              <w:rPr>
                <w:rFonts w:eastAsia="Calibri"/>
                <w:lang w:eastAsia="en-US"/>
              </w:rPr>
              <w:t>140 000</w:t>
            </w:r>
          </w:p>
        </w:tc>
      </w:tr>
      <w:tr w:rsidR="006A1CB7" w14:paraId="3062A14E" w14:textId="77777777" w:rsidTr="000B64B2">
        <w:tc>
          <w:tcPr>
            <w:tcW w:w="15451" w:type="dxa"/>
            <w:gridSpan w:val="14"/>
            <w:tcBorders>
              <w:left w:val="single" w:sz="4" w:space="0" w:color="auto"/>
              <w:bottom w:val="single" w:sz="4" w:space="0" w:color="auto"/>
              <w:right w:val="single" w:sz="4" w:space="0" w:color="auto"/>
            </w:tcBorders>
            <w:vAlign w:val="center"/>
          </w:tcPr>
          <w:p w14:paraId="19717357" w14:textId="77777777" w:rsidR="006A1CB7" w:rsidRDefault="006A1CB7" w:rsidP="000B64B2">
            <w:pPr>
              <w:shd w:val="clear" w:color="auto" w:fill="FFFFFF"/>
              <w:tabs>
                <w:tab w:val="left" w:pos="773"/>
              </w:tabs>
              <w:rPr>
                <w:rFonts w:eastAsia="Calibri"/>
                <w:lang w:eastAsia="en-US"/>
              </w:rPr>
            </w:pPr>
            <w:r w:rsidRPr="00A82C91">
              <w:rPr>
                <w:rFonts w:eastAsia="Calibri"/>
                <w:lang w:eastAsia="en-US"/>
              </w:rPr>
              <w:t xml:space="preserve">Эквивалентные </w:t>
            </w:r>
            <w:r w:rsidRPr="000D5F32">
              <w:rPr>
                <w:rFonts w:eastAsia="Calibri"/>
                <w:lang w:eastAsia="en-US"/>
              </w:rPr>
              <w:t>лекарственные формы</w:t>
            </w:r>
            <w:r>
              <w:rPr>
                <w:rFonts w:eastAsia="Calibri"/>
                <w:lang w:eastAsia="en-US"/>
              </w:rPr>
              <w:t xml:space="preserve"> </w:t>
            </w:r>
            <w:r w:rsidRPr="00A82C91">
              <w:rPr>
                <w:rFonts w:eastAsia="Calibri"/>
                <w:lang w:eastAsia="en-US"/>
              </w:rPr>
              <w:t>- Отсутствуют</w:t>
            </w:r>
          </w:p>
        </w:tc>
      </w:tr>
    </w:tbl>
    <w:p w14:paraId="03334700" w14:textId="43C5EC30" w:rsidR="009E09CF" w:rsidRDefault="009E09CF" w:rsidP="00A31FEF">
      <w:pPr>
        <w:autoSpaceDE w:val="0"/>
        <w:autoSpaceDN w:val="0"/>
        <w:adjustRightInd w:val="0"/>
        <w:spacing w:before="240"/>
        <w:rPr>
          <w:b/>
        </w:rPr>
      </w:pPr>
    </w:p>
    <w:sectPr w:rsidR="009E09CF" w:rsidSect="00CA2CA5">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A2E2AD" w14:textId="77777777" w:rsidR="007C40B5" w:rsidRDefault="007C40B5">
      <w:r>
        <w:separator/>
      </w:r>
    </w:p>
  </w:endnote>
  <w:endnote w:type="continuationSeparator" w:id="0">
    <w:p w14:paraId="22C0CFBF" w14:textId="77777777" w:rsidR="007C40B5" w:rsidRDefault="007C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6C615" w14:textId="77777777" w:rsidR="00467375" w:rsidRDefault="00467375"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909E107" w14:textId="77777777" w:rsidR="00467375" w:rsidRDefault="00467375">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3424937"/>
    </w:sdtPr>
    <w:sdtEndPr/>
    <w:sdtContent>
      <w:p w14:paraId="15D0EE3F" w14:textId="77777777" w:rsidR="00467375" w:rsidRDefault="00467375">
        <w:pPr>
          <w:pStyle w:val="af7"/>
          <w:jc w:val="center"/>
        </w:pPr>
        <w:r>
          <w:fldChar w:fldCharType="begin"/>
        </w:r>
        <w:r>
          <w:instrText>PAGE   \* MERGEFORMAT</w:instrText>
        </w:r>
        <w:r>
          <w:fldChar w:fldCharType="separate"/>
        </w:r>
        <w:r>
          <w:rPr>
            <w:noProof/>
          </w:rPr>
          <w:t>51</w:t>
        </w:r>
        <w:r>
          <w:rPr>
            <w:noProof/>
          </w:rPr>
          <w:fldChar w:fldCharType="end"/>
        </w:r>
      </w:p>
    </w:sdtContent>
  </w:sdt>
  <w:p w14:paraId="0B509D5D" w14:textId="77777777" w:rsidR="00467375" w:rsidRDefault="0046737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CE16F" w14:textId="77777777" w:rsidR="007C40B5" w:rsidRDefault="007C40B5">
      <w:r>
        <w:separator/>
      </w:r>
    </w:p>
  </w:footnote>
  <w:footnote w:type="continuationSeparator" w:id="0">
    <w:p w14:paraId="6FF27EEF" w14:textId="77777777" w:rsidR="007C40B5" w:rsidRDefault="007C4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D587DC" w14:textId="77777777" w:rsidR="00467375" w:rsidRDefault="00467375"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1C9CA6F" w14:textId="77777777" w:rsidR="00467375" w:rsidRDefault="0046737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967"/>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2F6D"/>
    <w:rsid w:val="00023202"/>
    <w:rsid w:val="00023DC8"/>
    <w:rsid w:val="00024104"/>
    <w:rsid w:val="0002487E"/>
    <w:rsid w:val="0002494A"/>
    <w:rsid w:val="000257A4"/>
    <w:rsid w:val="000258ED"/>
    <w:rsid w:val="0002596F"/>
    <w:rsid w:val="000259C9"/>
    <w:rsid w:val="000261B4"/>
    <w:rsid w:val="000268FF"/>
    <w:rsid w:val="000269C2"/>
    <w:rsid w:val="00026D22"/>
    <w:rsid w:val="00026D78"/>
    <w:rsid w:val="000274F2"/>
    <w:rsid w:val="000278DB"/>
    <w:rsid w:val="00027978"/>
    <w:rsid w:val="00027B00"/>
    <w:rsid w:val="000305B2"/>
    <w:rsid w:val="000308B5"/>
    <w:rsid w:val="00030919"/>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A68"/>
    <w:rsid w:val="00035BF9"/>
    <w:rsid w:val="00036232"/>
    <w:rsid w:val="000364C2"/>
    <w:rsid w:val="00036C42"/>
    <w:rsid w:val="000372CE"/>
    <w:rsid w:val="000377AA"/>
    <w:rsid w:val="000379EC"/>
    <w:rsid w:val="00037A12"/>
    <w:rsid w:val="000407CE"/>
    <w:rsid w:val="00040925"/>
    <w:rsid w:val="00040C06"/>
    <w:rsid w:val="00040E0D"/>
    <w:rsid w:val="00040FD4"/>
    <w:rsid w:val="00041B4A"/>
    <w:rsid w:val="00041BD6"/>
    <w:rsid w:val="00041D01"/>
    <w:rsid w:val="00041D47"/>
    <w:rsid w:val="00041E2F"/>
    <w:rsid w:val="00041EC3"/>
    <w:rsid w:val="00041F44"/>
    <w:rsid w:val="00042002"/>
    <w:rsid w:val="000424E7"/>
    <w:rsid w:val="00042527"/>
    <w:rsid w:val="000426E4"/>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C96"/>
    <w:rsid w:val="0005409D"/>
    <w:rsid w:val="0005439A"/>
    <w:rsid w:val="000543EA"/>
    <w:rsid w:val="0005487E"/>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331"/>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253"/>
    <w:rsid w:val="00067764"/>
    <w:rsid w:val="000677F9"/>
    <w:rsid w:val="00067CF6"/>
    <w:rsid w:val="00067D0B"/>
    <w:rsid w:val="00067FB1"/>
    <w:rsid w:val="0007012C"/>
    <w:rsid w:val="0007025C"/>
    <w:rsid w:val="00070263"/>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6DB"/>
    <w:rsid w:val="00076CD4"/>
    <w:rsid w:val="00076EF5"/>
    <w:rsid w:val="00077829"/>
    <w:rsid w:val="00077E83"/>
    <w:rsid w:val="00081C61"/>
    <w:rsid w:val="00081C62"/>
    <w:rsid w:val="00081D4E"/>
    <w:rsid w:val="00082793"/>
    <w:rsid w:val="0008294A"/>
    <w:rsid w:val="000829F8"/>
    <w:rsid w:val="00082F9A"/>
    <w:rsid w:val="00082FF2"/>
    <w:rsid w:val="000830EC"/>
    <w:rsid w:val="00083382"/>
    <w:rsid w:val="00083410"/>
    <w:rsid w:val="000836AF"/>
    <w:rsid w:val="00083BAA"/>
    <w:rsid w:val="000840B4"/>
    <w:rsid w:val="00084452"/>
    <w:rsid w:val="000848F1"/>
    <w:rsid w:val="000849B1"/>
    <w:rsid w:val="00084BAF"/>
    <w:rsid w:val="00084C37"/>
    <w:rsid w:val="00084CA3"/>
    <w:rsid w:val="00084DF7"/>
    <w:rsid w:val="00085D01"/>
    <w:rsid w:val="00086262"/>
    <w:rsid w:val="000864F7"/>
    <w:rsid w:val="00086813"/>
    <w:rsid w:val="000868C3"/>
    <w:rsid w:val="00086A81"/>
    <w:rsid w:val="00086C3B"/>
    <w:rsid w:val="00086E34"/>
    <w:rsid w:val="00086E7A"/>
    <w:rsid w:val="0008732F"/>
    <w:rsid w:val="00087CA5"/>
    <w:rsid w:val="00087E2F"/>
    <w:rsid w:val="00090179"/>
    <w:rsid w:val="000901D5"/>
    <w:rsid w:val="00090824"/>
    <w:rsid w:val="00090A96"/>
    <w:rsid w:val="00090B90"/>
    <w:rsid w:val="000913B5"/>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83F"/>
    <w:rsid w:val="000A2C0A"/>
    <w:rsid w:val="000A30C0"/>
    <w:rsid w:val="000A3165"/>
    <w:rsid w:val="000A324A"/>
    <w:rsid w:val="000A32B6"/>
    <w:rsid w:val="000A3929"/>
    <w:rsid w:val="000A3BA0"/>
    <w:rsid w:val="000A45DE"/>
    <w:rsid w:val="000A45E5"/>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5E1"/>
    <w:rsid w:val="000D1903"/>
    <w:rsid w:val="000D1D5A"/>
    <w:rsid w:val="000D22D3"/>
    <w:rsid w:val="000D265B"/>
    <w:rsid w:val="000D2BD5"/>
    <w:rsid w:val="000D2CDC"/>
    <w:rsid w:val="000D386B"/>
    <w:rsid w:val="000D3ACB"/>
    <w:rsid w:val="000D57C4"/>
    <w:rsid w:val="000D5F32"/>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3A9"/>
    <w:rsid w:val="000F350D"/>
    <w:rsid w:val="000F3908"/>
    <w:rsid w:val="000F3986"/>
    <w:rsid w:val="000F3B1D"/>
    <w:rsid w:val="000F3B86"/>
    <w:rsid w:val="000F455A"/>
    <w:rsid w:val="000F571F"/>
    <w:rsid w:val="000F5C1F"/>
    <w:rsid w:val="000F5FBE"/>
    <w:rsid w:val="000F6530"/>
    <w:rsid w:val="000F6A72"/>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C90"/>
    <w:rsid w:val="001157BB"/>
    <w:rsid w:val="00115A1C"/>
    <w:rsid w:val="00115F87"/>
    <w:rsid w:val="00116245"/>
    <w:rsid w:val="001165C7"/>
    <w:rsid w:val="00116C24"/>
    <w:rsid w:val="00117A9F"/>
    <w:rsid w:val="00117CAF"/>
    <w:rsid w:val="00117D0E"/>
    <w:rsid w:val="00117D33"/>
    <w:rsid w:val="00117DB4"/>
    <w:rsid w:val="001203A5"/>
    <w:rsid w:val="00120428"/>
    <w:rsid w:val="001208F7"/>
    <w:rsid w:val="00120CEF"/>
    <w:rsid w:val="00120F6B"/>
    <w:rsid w:val="001212B6"/>
    <w:rsid w:val="0012151A"/>
    <w:rsid w:val="00121556"/>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91C"/>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632"/>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DA7"/>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13A"/>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EC7"/>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672"/>
    <w:rsid w:val="00196838"/>
    <w:rsid w:val="0019684F"/>
    <w:rsid w:val="00196DFF"/>
    <w:rsid w:val="00196E6F"/>
    <w:rsid w:val="00197F47"/>
    <w:rsid w:val="001A0104"/>
    <w:rsid w:val="001A040F"/>
    <w:rsid w:val="001A05F6"/>
    <w:rsid w:val="001A0B5E"/>
    <w:rsid w:val="001A109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12A"/>
    <w:rsid w:val="001A5C79"/>
    <w:rsid w:val="001A5D6D"/>
    <w:rsid w:val="001A5E6E"/>
    <w:rsid w:val="001A5EDF"/>
    <w:rsid w:val="001A5FBA"/>
    <w:rsid w:val="001A621C"/>
    <w:rsid w:val="001A642C"/>
    <w:rsid w:val="001A6D3B"/>
    <w:rsid w:val="001A7403"/>
    <w:rsid w:val="001A75E0"/>
    <w:rsid w:val="001A7634"/>
    <w:rsid w:val="001A774D"/>
    <w:rsid w:val="001A7B1B"/>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925"/>
    <w:rsid w:val="001B6ABD"/>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D18"/>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903"/>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206"/>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7A0"/>
    <w:rsid w:val="002010AF"/>
    <w:rsid w:val="002011EE"/>
    <w:rsid w:val="0020122E"/>
    <w:rsid w:val="00201B79"/>
    <w:rsid w:val="00201D72"/>
    <w:rsid w:val="00202501"/>
    <w:rsid w:val="00202650"/>
    <w:rsid w:val="00202E95"/>
    <w:rsid w:val="00203DF9"/>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92F"/>
    <w:rsid w:val="00214B5B"/>
    <w:rsid w:val="00214DCD"/>
    <w:rsid w:val="00215245"/>
    <w:rsid w:val="002153A5"/>
    <w:rsid w:val="00215652"/>
    <w:rsid w:val="00215B61"/>
    <w:rsid w:val="00216161"/>
    <w:rsid w:val="00216916"/>
    <w:rsid w:val="00216C07"/>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24A"/>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61"/>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DE0"/>
    <w:rsid w:val="00240FB3"/>
    <w:rsid w:val="0024106D"/>
    <w:rsid w:val="00241583"/>
    <w:rsid w:val="002415D6"/>
    <w:rsid w:val="00241877"/>
    <w:rsid w:val="00241BCC"/>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D94"/>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30C"/>
    <w:rsid w:val="0026615B"/>
    <w:rsid w:val="002662BE"/>
    <w:rsid w:val="0026670E"/>
    <w:rsid w:val="0026671B"/>
    <w:rsid w:val="00266847"/>
    <w:rsid w:val="00266987"/>
    <w:rsid w:val="00266D92"/>
    <w:rsid w:val="002677AE"/>
    <w:rsid w:val="00267CED"/>
    <w:rsid w:val="00267F51"/>
    <w:rsid w:val="0027017F"/>
    <w:rsid w:val="00270403"/>
    <w:rsid w:val="00270E5A"/>
    <w:rsid w:val="00270F1E"/>
    <w:rsid w:val="00271ED8"/>
    <w:rsid w:val="002725B3"/>
    <w:rsid w:val="0027329B"/>
    <w:rsid w:val="00273537"/>
    <w:rsid w:val="002740F2"/>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A98"/>
    <w:rsid w:val="00292CFF"/>
    <w:rsid w:val="002931BC"/>
    <w:rsid w:val="002933DE"/>
    <w:rsid w:val="0029387E"/>
    <w:rsid w:val="00293957"/>
    <w:rsid w:val="00294047"/>
    <w:rsid w:val="002943D5"/>
    <w:rsid w:val="002945A2"/>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05E"/>
    <w:rsid w:val="002A25F1"/>
    <w:rsid w:val="002A2D6C"/>
    <w:rsid w:val="002A2D78"/>
    <w:rsid w:val="002A2F21"/>
    <w:rsid w:val="002A32C7"/>
    <w:rsid w:val="002A34A0"/>
    <w:rsid w:val="002A3988"/>
    <w:rsid w:val="002A3C5F"/>
    <w:rsid w:val="002A3ECD"/>
    <w:rsid w:val="002A3F79"/>
    <w:rsid w:val="002A44B8"/>
    <w:rsid w:val="002A44B9"/>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DD1"/>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098"/>
    <w:rsid w:val="002F032D"/>
    <w:rsid w:val="002F079E"/>
    <w:rsid w:val="002F0AC1"/>
    <w:rsid w:val="002F0CB1"/>
    <w:rsid w:val="002F1046"/>
    <w:rsid w:val="002F13DD"/>
    <w:rsid w:val="002F191C"/>
    <w:rsid w:val="002F1A28"/>
    <w:rsid w:val="002F1EE7"/>
    <w:rsid w:val="002F20CB"/>
    <w:rsid w:val="002F21DA"/>
    <w:rsid w:val="002F2691"/>
    <w:rsid w:val="002F273C"/>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A19"/>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7F"/>
    <w:rsid w:val="00315486"/>
    <w:rsid w:val="00315DF7"/>
    <w:rsid w:val="00315E3C"/>
    <w:rsid w:val="003160D0"/>
    <w:rsid w:val="003169FC"/>
    <w:rsid w:val="00316A82"/>
    <w:rsid w:val="0031714E"/>
    <w:rsid w:val="00317439"/>
    <w:rsid w:val="00317AD9"/>
    <w:rsid w:val="0032062E"/>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DA6"/>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2A6"/>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4DBC"/>
    <w:rsid w:val="00365B35"/>
    <w:rsid w:val="00365BFD"/>
    <w:rsid w:val="00365ECC"/>
    <w:rsid w:val="003660BD"/>
    <w:rsid w:val="003663CD"/>
    <w:rsid w:val="00366B84"/>
    <w:rsid w:val="00366D2F"/>
    <w:rsid w:val="00366D6C"/>
    <w:rsid w:val="003677A4"/>
    <w:rsid w:val="00367876"/>
    <w:rsid w:val="00367A5D"/>
    <w:rsid w:val="00370002"/>
    <w:rsid w:val="00370254"/>
    <w:rsid w:val="0037044A"/>
    <w:rsid w:val="00370A68"/>
    <w:rsid w:val="00370B1B"/>
    <w:rsid w:val="00370DE8"/>
    <w:rsid w:val="00371141"/>
    <w:rsid w:val="00371486"/>
    <w:rsid w:val="00371B2D"/>
    <w:rsid w:val="00371C20"/>
    <w:rsid w:val="00371DB2"/>
    <w:rsid w:val="00371EE8"/>
    <w:rsid w:val="003720AD"/>
    <w:rsid w:val="003724E4"/>
    <w:rsid w:val="00372AED"/>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89C"/>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3858"/>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241"/>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6B8F"/>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914"/>
    <w:rsid w:val="003E3298"/>
    <w:rsid w:val="003E330E"/>
    <w:rsid w:val="003E331D"/>
    <w:rsid w:val="003E34AB"/>
    <w:rsid w:val="003E3581"/>
    <w:rsid w:val="003E35BA"/>
    <w:rsid w:val="003E39AB"/>
    <w:rsid w:val="003E3D16"/>
    <w:rsid w:val="003E567E"/>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29F"/>
    <w:rsid w:val="004038D0"/>
    <w:rsid w:val="00403988"/>
    <w:rsid w:val="00404792"/>
    <w:rsid w:val="00404798"/>
    <w:rsid w:val="00404D22"/>
    <w:rsid w:val="00405C1F"/>
    <w:rsid w:val="00405D6D"/>
    <w:rsid w:val="00405ED2"/>
    <w:rsid w:val="00405FAF"/>
    <w:rsid w:val="0040613C"/>
    <w:rsid w:val="00406354"/>
    <w:rsid w:val="0040638E"/>
    <w:rsid w:val="004065B7"/>
    <w:rsid w:val="00406AEA"/>
    <w:rsid w:val="00407310"/>
    <w:rsid w:val="004075E9"/>
    <w:rsid w:val="004078B7"/>
    <w:rsid w:val="00407999"/>
    <w:rsid w:val="00407FC9"/>
    <w:rsid w:val="004104BE"/>
    <w:rsid w:val="00410706"/>
    <w:rsid w:val="00410784"/>
    <w:rsid w:val="00410E27"/>
    <w:rsid w:val="00412182"/>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4E"/>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AC5"/>
    <w:rsid w:val="00424B76"/>
    <w:rsid w:val="00424C5B"/>
    <w:rsid w:val="00424E87"/>
    <w:rsid w:val="004257B7"/>
    <w:rsid w:val="00425EC2"/>
    <w:rsid w:val="004266D0"/>
    <w:rsid w:val="00426991"/>
    <w:rsid w:val="00426A8D"/>
    <w:rsid w:val="00426BD3"/>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F8F"/>
    <w:rsid w:val="004421AF"/>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2764"/>
    <w:rsid w:val="00452D96"/>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637"/>
    <w:rsid w:val="00465FEC"/>
    <w:rsid w:val="00466498"/>
    <w:rsid w:val="004665D4"/>
    <w:rsid w:val="00466B7E"/>
    <w:rsid w:val="00467375"/>
    <w:rsid w:val="00467638"/>
    <w:rsid w:val="004678BA"/>
    <w:rsid w:val="00467C47"/>
    <w:rsid w:val="00467CB5"/>
    <w:rsid w:val="00470B4F"/>
    <w:rsid w:val="00470F0C"/>
    <w:rsid w:val="00471282"/>
    <w:rsid w:val="00471372"/>
    <w:rsid w:val="00471520"/>
    <w:rsid w:val="004718B5"/>
    <w:rsid w:val="00471F70"/>
    <w:rsid w:val="00472B60"/>
    <w:rsid w:val="00472D83"/>
    <w:rsid w:val="0047356E"/>
    <w:rsid w:val="00473969"/>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3B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2B2"/>
    <w:rsid w:val="00486493"/>
    <w:rsid w:val="004871FC"/>
    <w:rsid w:val="004872AA"/>
    <w:rsid w:val="0048786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ACA"/>
    <w:rsid w:val="00495C7E"/>
    <w:rsid w:val="0049616D"/>
    <w:rsid w:val="0049695C"/>
    <w:rsid w:val="00496E53"/>
    <w:rsid w:val="00496F5F"/>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45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A70"/>
    <w:rsid w:val="004B5BDC"/>
    <w:rsid w:val="004B5D5B"/>
    <w:rsid w:val="004B618E"/>
    <w:rsid w:val="004B6717"/>
    <w:rsid w:val="004B6F12"/>
    <w:rsid w:val="004B7047"/>
    <w:rsid w:val="004B746F"/>
    <w:rsid w:val="004B7609"/>
    <w:rsid w:val="004B7A11"/>
    <w:rsid w:val="004C054B"/>
    <w:rsid w:val="004C06AB"/>
    <w:rsid w:val="004C0ABE"/>
    <w:rsid w:val="004C0C01"/>
    <w:rsid w:val="004C108F"/>
    <w:rsid w:val="004C12BA"/>
    <w:rsid w:val="004C2833"/>
    <w:rsid w:val="004C2B5C"/>
    <w:rsid w:val="004C2EE9"/>
    <w:rsid w:val="004C2F6E"/>
    <w:rsid w:val="004C2F94"/>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C7D6A"/>
    <w:rsid w:val="004D02E3"/>
    <w:rsid w:val="004D066C"/>
    <w:rsid w:val="004D07CC"/>
    <w:rsid w:val="004D0F38"/>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287"/>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4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76"/>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DE5"/>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921"/>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1E7A"/>
    <w:rsid w:val="00572003"/>
    <w:rsid w:val="00572139"/>
    <w:rsid w:val="00572201"/>
    <w:rsid w:val="0057272C"/>
    <w:rsid w:val="00572976"/>
    <w:rsid w:val="00573101"/>
    <w:rsid w:val="00573634"/>
    <w:rsid w:val="005743DC"/>
    <w:rsid w:val="0057499C"/>
    <w:rsid w:val="00574BBD"/>
    <w:rsid w:val="00574BC9"/>
    <w:rsid w:val="00574F9B"/>
    <w:rsid w:val="005750A6"/>
    <w:rsid w:val="00575233"/>
    <w:rsid w:val="005754CF"/>
    <w:rsid w:val="00575922"/>
    <w:rsid w:val="00575D34"/>
    <w:rsid w:val="00575E06"/>
    <w:rsid w:val="00575FF2"/>
    <w:rsid w:val="0057624F"/>
    <w:rsid w:val="00576A96"/>
    <w:rsid w:val="00576D36"/>
    <w:rsid w:val="00577A53"/>
    <w:rsid w:val="005800B3"/>
    <w:rsid w:val="005806DE"/>
    <w:rsid w:val="00580BA9"/>
    <w:rsid w:val="00580C50"/>
    <w:rsid w:val="00581911"/>
    <w:rsid w:val="00581C80"/>
    <w:rsid w:val="005821FA"/>
    <w:rsid w:val="00582301"/>
    <w:rsid w:val="00582394"/>
    <w:rsid w:val="005826FE"/>
    <w:rsid w:val="00582C67"/>
    <w:rsid w:val="005834FB"/>
    <w:rsid w:val="00583EE5"/>
    <w:rsid w:val="0058451A"/>
    <w:rsid w:val="00584D31"/>
    <w:rsid w:val="00585220"/>
    <w:rsid w:val="005853A4"/>
    <w:rsid w:val="005854D7"/>
    <w:rsid w:val="0058570D"/>
    <w:rsid w:val="005858B0"/>
    <w:rsid w:val="00585E96"/>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3C"/>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EA7"/>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CE6"/>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16CF"/>
    <w:rsid w:val="005D1C6A"/>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5F4A"/>
    <w:rsid w:val="005D6D94"/>
    <w:rsid w:val="005D6DAF"/>
    <w:rsid w:val="005D72A3"/>
    <w:rsid w:val="005D736F"/>
    <w:rsid w:val="005D75E4"/>
    <w:rsid w:val="005D77B6"/>
    <w:rsid w:val="005D7D1F"/>
    <w:rsid w:val="005E0076"/>
    <w:rsid w:val="005E091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C4C"/>
    <w:rsid w:val="005F0E35"/>
    <w:rsid w:val="005F135D"/>
    <w:rsid w:val="005F17EA"/>
    <w:rsid w:val="005F1B74"/>
    <w:rsid w:val="005F1E33"/>
    <w:rsid w:val="005F2534"/>
    <w:rsid w:val="005F2554"/>
    <w:rsid w:val="005F2675"/>
    <w:rsid w:val="005F2D80"/>
    <w:rsid w:val="005F323F"/>
    <w:rsid w:val="005F3572"/>
    <w:rsid w:val="005F36B1"/>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281"/>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D5"/>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17"/>
    <w:rsid w:val="00633798"/>
    <w:rsid w:val="006338A7"/>
    <w:rsid w:val="00633BC5"/>
    <w:rsid w:val="00633C80"/>
    <w:rsid w:val="00634610"/>
    <w:rsid w:val="00634A37"/>
    <w:rsid w:val="00634B41"/>
    <w:rsid w:val="00634EAC"/>
    <w:rsid w:val="00634FED"/>
    <w:rsid w:val="006355C8"/>
    <w:rsid w:val="006355D1"/>
    <w:rsid w:val="006357C3"/>
    <w:rsid w:val="0063619F"/>
    <w:rsid w:val="00636289"/>
    <w:rsid w:val="0063683B"/>
    <w:rsid w:val="00637014"/>
    <w:rsid w:val="006370D4"/>
    <w:rsid w:val="00637E66"/>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947"/>
    <w:rsid w:val="00674CD9"/>
    <w:rsid w:val="00674FCA"/>
    <w:rsid w:val="0067547F"/>
    <w:rsid w:val="00675EB0"/>
    <w:rsid w:val="0067668B"/>
    <w:rsid w:val="00676AEF"/>
    <w:rsid w:val="00677051"/>
    <w:rsid w:val="00677088"/>
    <w:rsid w:val="006773E6"/>
    <w:rsid w:val="00677462"/>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5F5"/>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1CB7"/>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3CA"/>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66F"/>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814"/>
    <w:rsid w:val="006F3F6D"/>
    <w:rsid w:val="006F449D"/>
    <w:rsid w:val="006F45DE"/>
    <w:rsid w:val="006F4D44"/>
    <w:rsid w:val="006F53E9"/>
    <w:rsid w:val="006F5C74"/>
    <w:rsid w:val="006F60CD"/>
    <w:rsid w:val="006F6345"/>
    <w:rsid w:val="006F6CB3"/>
    <w:rsid w:val="006F7C2E"/>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9"/>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0E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6BA"/>
    <w:rsid w:val="0072672F"/>
    <w:rsid w:val="0072676C"/>
    <w:rsid w:val="00726C73"/>
    <w:rsid w:val="00726C83"/>
    <w:rsid w:val="00727F41"/>
    <w:rsid w:val="00730949"/>
    <w:rsid w:val="00730B92"/>
    <w:rsid w:val="0073183E"/>
    <w:rsid w:val="007318EC"/>
    <w:rsid w:val="00731902"/>
    <w:rsid w:val="007320BA"/>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9FC"/>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118"/>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7D3"/>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59B"/>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2EC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BCF"/>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E0"/>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702"/>
    <w:rsid w:val="007C37DE"/>
    <w:rsid w:val="007C3CF0"/>
    <w:rsid w:val="007C3D34"/>
    <w:rsid w:val="007C3DCE"/>
    <w:rsid w:val="007C40B5"/>
    <w:rsid w:val="007C47E4"/>
    <w:rsid w:val="007C4B12"/>
    <w:rsid w:val="007C4EC6"/>
    <w:rsid w:val="007C59F6"/>
    <w:rsid w:val="007C60AA"/>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569"/>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3EDD"/>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0F5E"/>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CEB"/>
    <w:rsid w:val="00813E94"/>
    <w:rsid w:val="0081450B"/>
    <w:rsid w:val="0081471B"/>
    <w:rsid w:val="0081484E"/>
    <w:rsid w:val="00814AF8"/>
    <w:rsid w:val="00814C43"/>
    <w:rsid w:val="00814E6E"/>
    <w:rsid w:val="008153DB"/>
    <w:rsid w:val="008158CB"/>
    <w:rsid w:val="00815A32"/>
    <w:rsid w:val="00815CE7"/>
    <w:rsid w:val="00816340"/>
    <w:rsid w:val="00816E11"/>
    <w:rsid w:val="00817122"/>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47F8B"/>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57918"/>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79F"/>
    <w:rsid w:val="00865984"/>
    <w:rsid w:val="00865E6C"/>
    <w:rsid w:val="008663CC"/>
    <w:rsid w:val="00866508"/>
    <w:rsid w:val="00866532"/>
    <w:rsid w:val="00866979"/>
    <w:rsid w:val="00866B33"/>
    <w:rsid w:val="00867200"/>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68A"/>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141"/>
    <w:rsid w:val="008B6638"/>
    <w:rsid w:val="008B6B3C"/>
    <w:rsid w:val="008B700E"/>
    <w:rsid w:val="008B74D8"/>
    <w:rsid w:val="008B7846"/>
    <w:rsid w:val="008B7DCB"/>
    <w:rsid w:val="008C00A7"/>
    <w:rsid w:val="008C072B"/>
    <w:rsid w:val="008C0857"/>
    <w:rsid w:val="008C09C7"/>
    <w:rsid w:val="008C0AE3"/>
    <w:rsid w:val="008C0B65"/>
    <w:rsid w:val="008C0DE4"/>
    <w:rsid w:val="008C124F"/>
    <w:rsid w:val="008C1673"/>
    <w:rsid w:val="008C220F"/>
    <w:rsid w:val="008C2833"/>
    <w:rsid w:val="008C3674"/>
    <w:rsid w:val="008C3D13"/>
    <w:rsid w:val="008C3EB7"/>
    <w:rsid w:val="008C4F5E"/>
    <w:rsid w:val="008C51B2"/>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4FE"/>
    <w:rsid w:val="008F086C"/>
    <w:rsid w:val="008F0A32"/>
    <w:rsid w:val="008F0CA4"/>
    <w:rsid w:val="008F0E24"/>
    <w:rsid w:val="008F0F25"/>
    <w:rsid w:val="008F10F8"/>
    <w:rsid w:val="008F13A7"/>
    <w:rsid w:val="008F1545"/>
    <w:rsid w:val="008F18B3"/>
    <w:rsid w:val="008F1B4C"/>
    <w:rsid w:val="008F1F57"/>
    <w:rsid w:val="008F2290"/>
    <w:rsid w:val="008F33F0"/>
    <w:rsid w:val="008F37AC"/>
    <w:rsid w:val="008F3B1B"/>
    <w:rsid w:val="008F3CDF"/>
    <w:rsid w:val="008F43F0"/>
    <w:rsid w:val="008F4617"/>
    <w:rsid w:val="008F4C7D"/>
    <w:rsid w:val="008F4E19"/>
    <w:rsid w:val="008F4F64"/>
    <w:rsid w:val="008F5001"/>
    <w:rsid w:val="008F548D"/>
    <w:rsid w:val="008F5603"/>
    <w:rsid w:val="008F590E"/>
    <w:rsid w:val="008F59DF"/>
    <w:rsid w:val="008F5C8B"/>
    <w:rsid w:val="008F5FFA"/>
    <w:rsid w:val="008F63E2"/>
    <w:rsid w:val="008F64A9"/>
    <w:rsid w:val="008F66FC"/>
    <w:rsid w:val="008F6C6E"/>
    <w:rsid w:val="008F6E0A"/>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E17"/>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564"/>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706"/>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DAF"/>
    <w:rsid w:val="00954E45"/>
    <w:rsid w:val="009556A3"/>
    <w:rsid w:val="00955A07"/>
    <w:rsid w:val="00955B4F"/>
    <w:rsid w:val="00956003"/>
    <w:rsid w:val="00956316"/>
    <w:rsid w:val="009565C1"/>
    <w:rsid w:val="00956972"/>
    <w:rsid w:val="00956AEA"/>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0BB"/>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4B2B"/>
    <w:rsid w:val="00984D90"/>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A0B"/>
    <w:rsid w:val="00990B9E"/>
    <w:rsid w:val="00990F6D"/>
    <w:rsid w:val="009918E7"/>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B56"/>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16"/>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1FFF"/>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2A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55F"/>
    <w:rsid w:val="009C5656"/>
    <w:rsid w:val="009C58E0"/>
    <w:rsid w:val="009C5A3D"/>
    <w:rsid w:val="009C5E0C"/>
    <w:rsid w:val="009C5F68"/>
    <w:rsid w:val="009C6A7A"/>
    <w:rsid w:val="009C76C8"/>
    <w:rsid w:val="009C78B9"/>
    <w:rsid w:val="009C7AF7"/>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3EE"/>
    <w:rsid w:val="009D5A31"/>
    <w:rsid w:val="009D5A8E"/>
    <w:rsid w:val="009D5CEB"/>
    <w:rsid w:val="009D5F61"/>
    <w:rsid w:val="009D620B"/>
    <w:rsid w:val="009D6894"/>
    <w:rsid w:val="009D6CF3"/>
    <w:rsid w:val="009D6E7C"/>
    <w:rsid w:val="009D7916"/>
    <w:rsid w:val="009D7A8E"/>
    <w:rsid w:val="009E07A5"/>
    <w:rsid w:val="009E07E0"/>
    <w:rsid w:val="009E084E"/>
    <w:rsid w:val="009E09CF"/>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18B"/>
    <w:rsid w:val="00A03462"/>
    <w:rsid w:val="00A0348F"/>
    <w:rsid w:val="00A0365B"/>
    <w:rsid w:val="00A03A4C"/>
    <w:rsid w:val="00A04161"/>
    <w:rsid w:val="00A0505C"/>
    <w:rsid w:val="00A05077"/>
    <w:rsid w:val="00A0555B"/>
    <w:rsid w:val="00A055A5"/>
    <w:rsid w:val="00A05641"/>
    <w:rsid w:val="00A05D31"/>
    <w:rsid w:val="00A05FE8"/>
    <w:rsid w:val="00A0680C"/>
    <w:rsid w:val="00A06DF1"/>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B17"/>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689"/>
    <w:rsid w:val="00A22BC0"/>
    <w:rsid w:val="00A22E3E"/>
    <w:rsid w:val="00A2365F"/>
    <w:rsid w:val="00A23740"/>
    <w:rsid w:val="00A23994"/>
    <w:rsid w:val="00A23D05"/>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1FEF"/>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AB"/>
    <w:rsid w:val="00A368D4"/>
    <w:rsid w:val="00A36975"/>
    <w:rsid w:val="00A3719D"/>
    <w:rsid w:val="00A37780"/>
    <w:rsid w:val="00A378DE"/>
    <w:rsid w:val="00A37BE5"/>
    <w:rsid w:val="00A40265"/>
    <w:rsid w:val="00A40A8A"/>
    <w:rsid w:val="00A40CF1"/>
    <w:rsid w:val="00A4108D"/>
    <w:rsid w:val="00A41459"/>
    <w:rsid w:val="00A4310D"/>
    <w:rsid w:val="00A43304"/>
    <w:rsid w:val="00A43331"/>
    <w:rsid w:val="00A43E4F"/>
    <w:rsid w:val="00A4417C"/>
    <w:rsid w:val="00A45C51"/>
    <w:rsid w:val="00A46805"/>
    <w:rsid w:val="00A46C50"/>
    <w:rsid w:val="00A4725D"/>
    <w:rsid w:val="00A4729E"/>
    <w:rsid w:val="00A4740B"/>
    <w:rsid w:val="00A47CF4"/>
    <w:rsid w:val="00A500DA"/>
    <w:rsid w:val="00A50581"/>
    <w:rsid w:val="00A50A3C"/>
    <w:rsid w:val="00A50D8F"/>
    <w:rsid w:val="00A50D96"/>
    <w:rsid w:val="00A50DA8"/>
    <w:rsid w:val="00A51116"/>
    <w:rsid w:val="00A512A4"/>
    <w:rsid w:val="00A516B6"/>
    <w:rsid w:val="00A51717"/>
    <w:rsid w:val="00A5173E"/>
    <w:rsid w:val="00A51DB8"/>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2C89"/>
    <w:rsid w:val="00A63019"/>
    <w:rsid w:val="00A632AD"/>
    <w:rsid w:val="00A63A4A"/>
    <w:rsid w:val="00A6428A"/>
    <w:rsid w:val="00A64515"/>
    <w:rsid w:val="00A657A3"/>
    <w:rsid w:val="00A65ADD"/>
    <w:rsid w:val="00A65EB8"/>
    <w:rsid w:val="00A65F4B"/>
    <w:rsid w:val="00A6614B"/>
    <w:rsid w:val="00A66165"/>
    <w:rsid w:val="00A667A7"/>
    <w:rsid w:val="00A66B85"/>
    <w:rsid w:val="00A66EFD"/>
    <w:rsid w:val="00A677A0"/>
    <w:rsid w:val="00A677C1"/>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72"/>
    <w:rsid w:val="00A76098"/>
    <w:rsid w:val="00A760B2"/>
    <w:rsid w:val="00A76DE2"/>
    <w:rsid w:val="00A771E3"/>
    <w:rsid w:val="00A773AF"/>
    <w:rsid w:val="00A77513"/>
    <w:rsid w:val="00A779A9"/>
    <w:rsid w:val="00A77BA1"/>
    <w:rsid w:val="00A77E47"/>
    <w:rsid w:val="00A8019D"/>
    <w:rsid w:val="00A80322"/>
    <w:rsid w:val="00A804F9"/>
    <w:rsid w:val="00A807B5"/>
    <w:rsid w:val="00A808DD"/>
    <w:rsid w:val="00A80F4B"/>
    <w:rsid w:val="00A8149A"/>
    <w:rsid w:val="00A81623"/>
    <w:rsid w:val="00A817C8"/>
    <w:rsid w:val="00A81A6C"/>
    <w:rsid w:val="00A81BB6"/>
    <w:rsid w:val="00A81C1B"/>
    <w:rsid w:val="00A81C2C"/>
    <w:rsid w:val="00A82C91"/>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488"/>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1D35"/>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6FA5"/>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7F9"/>
    <w:rsid w:val="00AD4867"/>
    <w:rsid w:val="00AD4BCC"/>
    <w:rsid w:val="00AD4E35"/>
    <w:rsid w:val="00AD4F27"/>
    <w:rsid w:val="00AD540B"/>
    <w:rsid w:val="00AD5C31"/>
    <w:rsid w:val="00AD5E87"/>
    <w:rsid w:val="00AD6240"/>
    <w:rsid w:val="00AD6742"/>
    <w:rsid w:val="00AD6A55"/>
    <w:rsid w:val="00AD6D71"/>
    <w:rsid w:val="00AD6F2A"/>
    <w:rsid w:val="00AD71ED"/>
    <w:rsid w:val="00AD7246"/>
    <w:rsid w:val="00AD7880"/>
    <w:rsid w:val="00AE0414"/>
    <w:rsid w:val="00AE0488"/>
    <w:rsid w:val="00AE0584"/>
    <w:rsid w:val="00AE07E9"/>
    <w:rsid w:val="00AE0A62"/>
    <w:rsid w:val="00AE0D30"/>
    <w:rsid w:val="00AE0F8A"/>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6F0"/>
    <w:rsid w:val="00AF27E7"/>
    <w:rsid w:val="00AF28CD"/>
    <w:rsid w:val="00AF2AF0"/>
    <w:rsid w:val="00AF2B42"/>
    <w:rsid w:val="00AF3142"/>
    <w:rsid w:val="00AF35F4"/>
    <w:rsid w:val="00AF3625"/>
    <w:rsid w:val="00AF3972"/>
    <w:rsid w:val="00AF4032"/>
    <w:rsid w:val="00AF43E9"/>
    <w:rsid w:val="00AF5053"/>
    <w:rsid w:val="00AF56FF"/>
    <w:rsid w:val="00AF5771"/>
    <w:rsid w:val="00AF6193"/>
    <w:rsid w:val="00AF63F8"/>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4AD"/>
    <w:rsid w:val="00B065F6"/>
    <w:rsid w:val="00B0738E"/>
    <w:rsid w:val="00B073CC"/>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348"/>
    <w:rsid w:val="00B208C3"/>
    <w:rsid w:val="00B21306"/>
    <w:rsid w:val="00B21D50"/>
    <w:rsid w:val="00B22A11"/>
    <w:rsid w:val="00B2393C"/>
    <w:rsid w:val="00B23EC2"/>
    <w:rsid w:val="00B24160"/>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38C"/>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73A"/>
    <w:rsid w:val="00B62987"/>
    <w:rsid w:val="00B62ABA"/>
    <w:rsid w:val="00B6354E"/>
    <w:rsid w:val="00B6358C"/>
    <w:rsid w:val="00B6360A"/>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58C"/>
    <w:rsid w:val="00B71B2A"/>
    <w:rsid w:val="00B72706"/>
    <w:rsid w:val="00B728AA"/>
    <w:rsid w:val="00B72EF7"/>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2FD0"/>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C4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611"/>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0E0A"/>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AA"/>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823"/>
    <w:rsid w:val="00BD6A0B"/>
    <w:rsid w:val="00BD713E"/>
    <w:rsid w:val="00BD72A7"/>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534"/>
    <w:rsid w:val="00BF47E3"/>
    <w:rsid w:val="00BF4896"/>
    <w:rsid w:val="00BF49B0"/>
    <w:rsid w:val="00BF49DD"/>
    <w:rsid w:val="00BF4AB3"/>
    <w:rsid w:val="00BF5017"/>
    <w:rsid w:val="00BF5364"/>
    <w:rsid w:val="00BF5716"/>
    <w:rsid w:val="00BF5F50"/>
    <w:rsid w:val="00BF679A"/>
    <w:rsid w:val="00BF6A8F"/>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352"/>
    <w:rsid w:val="00C074E6"/>
    <w:rsid w:val="00C07A9A"/>
    <w:rsid w:val="00C07B9F"/>
    <w:rsid w:val="00C10834"/>
    <w:rsid w:val="00C10865"/>
    <w:rsid w:val="00C10F5C"/>
    <w:rsid w:val="00C111B1"/>
    <w:rsid w:val="00C111C3"/>
    <w:rsid w:val="00C113AB"/>
    <w:rsid w:val="00C1145A"/>
    <w:rsid w:val="00C11791"/>
    <w:rsid w:val="00C11F86"/>
    <w:rsid w:val="00C12555"/>
    <w:rsid w:val="00C12631"/>
    <w:rsid w:val="00C126CE"/>
    <w:rsid w:val="00C12A8A"/>
    <w:rsid w:val="00C131B8"/>
    <w:rsid w:val="00C13C2B"/>
    <w:rsid w:val="00C13D5B"/>
    <w:rsid w:val="00C1409B"/>
    <w:rsid w:val="00C143E8"/>
    <w:rsid w:val="00C14494"/>
    <w:rsid w:val="00C1462E"/>
    <w:rsid w:val="00C14942"/>
    <w:rsid w:val="00C14DA8"/>
    <w:rsid w:val="00C14E22"/>
    <w:rsid w:val="00C1630E"/>
    <w:rsid w:val="00C16C8B"/>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1EB"/>
    <w:rsid w:val="00C26378"/>
    <w:rsid w:val="00C267C3"/>
    <w:rsid w:val="00C26B81"/>
    <w:rsid w:val="00C26D17"/>
    <w:rsid w:val="00C26F81"/>
    <w:rsid w:val="00C27731"/>
    <w:rsid w:val="00C27894"/>
    <w:rsid w:val="00C27CE9"/>
    <w:rsid w:val="00C27D51"/>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5A9"/>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476"/>
    <w:rsid w:val="00C5491F"/>
    <w:rsid w:val="00C54990"/>
    <w:rsid w:val="00C54992"/>
    <w:rsid w:val="00C54CD0"/>
    <w:rsid w:val="00C54DA4"/>
    <w:rsid w:val="00C554CD"/>
    <w:rsid w:val="00C558C3"/>
    <w:rsid w:val="00C55C61"/>
    <w:rsid w:val="00C55CBD"/>
    <w:rsid w:val="00C55EB0"/>
    <w:rsid w:val="00C561C4"/>
    <w:rsid w:val="00C566E7"/>
    <w:rsid w:val="00C56760"/>
    <w:rsid w:val="00C568A5"/>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16E"/>
    <w:rsid w:val="00C63205"/>
    <w:rsid w:val="00C637C8"/>
    <w:rsid w:val="00C63BFB"/>
    <w:rsid w:val="00C63E19"/>
    <w:rsid w:val="00C64067"/>
    <w:rsid w:val="00C64468"/>
    <w:rsid w:val="00C64682"/>
    <w:rsid w:val="00C646B1"/>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7E7"/>
    <w:rsid w:val="00C858E6"/>
    <w:rsid w:val="00C85FB7"/>
    <w:rsid w:val="00C8650E"/>
    <w:rsid w:val="00C870FF"/>
    <w:rsid w:val="00C8759E"/>
    <w:rsid w:val="00C877C5"/>
    <w:rsid w:val="00C87D5A"/>
    <w:rsid w:val="00C90374"/>
    <w:rsid w:val="00C90960"/>
    <w:rsid w:val="00C90E0A"/>
    <w:rsid w:val="00C911B3"/>
    <w:rsid w:val="00C913DA"/>
    <w:rsid w:val="00C91779"/>
    <w:rsid w:val="00C91B50"/>
    <w:rsid w:val="00C91CAC"/>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C6A"/>
    <w:rsid w:val="00C95E5F"/>
    <w:rsid w:val="00C96008"/>
    <w:rsid w:val="00C96573"/>
    <w:rsid w:val="00C9672D"/>
    <w:rsid w:val="00C967A9"/>
    <w:rsid w:val="00C971C2"/>
    <w:rsid w:val="00C97314"/>
    <w:rsid w:val="00C9741E"/>
    <w:rsid w:val="00C97478"/>
    <w:rsid w:val="00C97631"/>
    <w:rsid w:val="00C9774E"/>
    <w:rsid w:val="00C97783"/>
    <w:rsid w:val="00C97DC9"/>
    <w:rsid w:val="00C97FEA"/>
    <w:rsid w:val="00CA02D2"/>
    <w:rsid w:val="00CA073B"/>
    <w:rsid w:val="00CA09A5"/>
    <w:rsid w:val="00CA0F48"/>
    <w:rsid w:val="00CA10D0"/>
    <w:rsid w:val="00CA1212"/>
    <w:rsid w:val="00CA18CF"/>
    <w:rsid w:val="00CA1C90"/>
    <w:rsid w:val="00CA2655"/>
    <w:rsid w:val="00CA2744"/>
    <w:rsid w:val="00CA2C75"/>
    <w:rsid w:val="00CA2CA5"/>
    <w:rsid w:val="00CA2EFE"/>
    <w:rsid w:val="00CA2F98"/>
    <w:rsid w:val="00CA352C"/>
    <w:rsid w:val="00CA38D5"/>
    <w:rsid w:val="00CA39A4"/>
    <w:rsid w:val="00CA3C00"/>
    <w:rsid w:val="00CA3D26"/>
    <w:rsid w:val="00CA4104"/>
    <w:rsid w:val="00CA42E4"/>
    <w:rsid w:val="00CA454B"/>
    <w:rsid w:val="00CA46FF"/>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54"/>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B81"/>
    <w:rsid w:val="00CC0F62"/>
    <w:rsid w:val="00CC120A"/>
    <w:rsid w:val="00CC15F3"/>
    <w:rsid w:val="00CC1820"/>
    <w:rsid w:val="00CC1A7A"/>
    <w:rsid w:val="00CC209C"/>
    <w:rsid w:val="00CC21A1"/>
    <w:rsid w:val="00CC2930"/>
    <w:rsid w:val="00CC3298"/>
    <w:rsid w:val="00CC32A4"/>
    <w:rsid w:val="00CC3BDB"/>
    <w:rsid w:val="00CC4476"/>
    <w:rsid w:val="00CC46B9"/>
    <w:rsid w:val="00CC4F58"/>
    <w:rsid w:val="00CC5525"/>
    <w:rsid w:val="00CC5A5D"/>
    <w:rsid w:val="00CC5BA1"/>
    <w:rsid w:val="00CC6250"/>
    <w:rsid w:val="00CC62E8"/>
    <w:rsid w:val="00CC636F"/>
    <w:rsid w:val="00CC667D"/>
    <w:rsid w:val="00CC67D7"/>
    <w:rsid w:val="00CC6B0D"/>
    <w:rsid w:val="00CC7340"/>
    <w:rsid w:val="00CC756B"/>
    <w:rsid w:val="00CC784C"/>
    <w:rsid w:val="00CC7DF6"/>
    <w:rsid w:val="00CC7FC1"/>
    <w:rsid w:val="00CD01AC"/>
    <w:rsid w:val="00CD097E"/>
    <w:rsid w:val="00CD0BF3"/>
    <w:rsid w:val="00CD1484"/>
    <w:rsid w:val="00CD1E00"/>
    <w:rsid w:val="00CD2A1F"/>
    <w:rsid w:val="00CD2BE2"/>
    <w:rsid w:val="00CD2F20"/>
    <w:rsid w:val="00CD312A"/>
    <w:rsid w:val="00CD39D6"/>
    <w:rsid w:val="00CD3EFF"/>
    <w:rsid w:val="00CD415B"/>
    <w:rsid w:val="00CD44A8"/>
    <w:rsid w:val="00CD4629"/>
    <w:rsid w:val="00CD4756"/>
    <w:rsid w:val="00CD50AA"/>
    <w:rsid w:val="00CD56CA"/>
    <w:rsid w:val="00CD64F3"/>
    <w:rsid w:val="00CD67DA"/>
    <w:rsid w:val="00CD6C11"/>
    <w:rsid w:val="00CD6F96"/>
    <w:rsid w:val="00CD733E"/>
    <w:rsid w:val="00CD785A"/>
    <w:rsid w:val="00CD7CA2"/>
    <w:rsid w:val="00CE0212"/>
    <w:rsid w:val="00CE021B"/>
    <w:rsid w:val="00CE0BB7"/>
    <w:rsid w:val="00CE0BBB"/>
    <w:rsid w:val="00CE14BA"/>
    <w:rsid w:val="00CE27BD"/>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064"/>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1F"/>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0EAD"/>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6F31"/>
    <w:rsid w:val="00D0729F"/>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490"/>
    <w:rsid w:val="00D16D99"/>
    <w:rsid w:val="00D171A0"/>
    <w:rsid w:val="00D171DE"/>
    <w:rsid w:val="00D1740F"/>
    <w:rsid w:val="00D17E52"/>
    <w:rsid w:val="00D17E66"/>
    <w:rsid w:val="00D206F9"/>
    <w:rsid w:val="00D2107D"/>
    <w:rsid w:val="00D210CF"/>
    <w:rsid w:val="00D2121A"/>
    <w:rsid w:val="00D21478"/>
    <w:rsid w:val="00D217CD"/>
    <w:rsid w:val="00D21D46"/>
    <w:rsid w:val="00D221C9"/>
    <w:rsid w:val="00D22348"/>
    <w:rsid w:val="00D2286E"/>
    <w:rsid w:val="00D22BBB"/>
    <w:rsid w:val="00D22C63"/>
    <w:rsid w:val="00D22F61"/>
    <w:rsid w:val="00D232A8"/>
    <w:rsid w:val="00D23451"/>
    <w:rsid w:val="00D23EB7"/>
    <w:rsid w:val="00D24062"/>
    <w:rsid w:val="00D247C9"/>
    <w:rsid w:val="00D248BE"/>
    <w:rsid w:val="00D2498E"/>
    <w:rsid w:val="00D24A24"/>
    <w:rsid w:val="00D25345"/>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34A"/>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035"/>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4E70"/>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EFD"/>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C29"/>
    <w:rsid w:val="00D97D84"/>
    <w:rsid w:val="00D97F08"/>
    <w:rsid w:val="00DA06DA"/>
    <w:rsid w:val="00DA071C"/>
    <w:rsid w:val="00DA090A"/>
    <w:rsid w:val="00DA0E42"/>
    <w:rsid w:val="00DA1242"/>
    <w:rsid w:val="00DA17C6"/>
    <w:rsid w:val="00DA18F5"/>
    <w:rsid w:val="00DA1A81"/>
    <w:rsid w:val="00DA1C35"/>
    <w:rsid w:val="00DA1EEB"/>
    <w:rsid w:val="00DA232E"/>
    <w:rsid w:val="00DA24F6"/>
    <w:rsid w:val="00DA29C0"/>
    <w:rsid w:val="00DA2BD7"/>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890"/>
    <w:rsid w:val="00DC1C5A"/>
    <w:rsid w:val="00DC20B9"/>
    <w:rsid w:val="00DC2420"/>
    <w:rsid w:val="00DC265D"/>
    <w:rsid w:val="00DC2714"/>
    <w:rsid w:val="00DC2AEC"/>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C7715"/>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11E"/>
    <w:rsid w:val="00DD5268"/>
    <w:rsid w:val="00DD5617"/>
    <w:rsid w:val="00DD573D"/>
    <w:rsid w:val="00DD5BDB"/>
    <w:rsid w:val="00DD61BF"/>
    <w:rsid w:val="00DD78AC"/>
    <w:rsid w:val="00DE02D6"/>
    <w:rsid w:val="00DE046D"/>
    <w:rsid w:val="00DE0838"/>
    <w:rsid w:val="00DE0F13"/>
    <w:rsid w:val="00DE170B"/>
    <w:rsid w:val="00DE190F"/>
    <w:rsid w:val="00DE1B50"/>
    <w:rsid w:val="00DE1C22"/>
    <w:rsid w:val="00DE24C4"/>
    <w:rsid w:val="00DE270C"/>
    <w:rsid w:val="00DE2A44"/>
    <w:rsid w:val="00DE2A88"/>
    <w:rsid w:val="00DE2AB7"/>
    <w:rsid w:val="00DE2E11"/>
    <w:rsid w:val="00DE3028"/>
    <w:rsid w:val="00DE3753"/>
    <w:rsid w:val="00DE397A"/>
    <w:rsid w:val="00DE45FB"/>
    <w:rsid w:val="00DE494A"/>
    <w:rsid w:val="00DE49C7"/>
    <w:rsid w:val="00DE4C89"/>
    <w:rsid w:val="00DE4DB1"/>
    <w:rsid w:val="00DE4EBC"/>
    <w:rsid w:val="00DE556A"/>
    <w:rsid w:val="00DE7380"/>
    <w:rsid w:val="00DE7414"/>
    <w:rsid w:val="00DE759D"/>
    <w:rsid w:val="00DE762F"/>
    <w:rsid w:val="00DE7CA9"/>
    <w:rsid w:val="00DE7D9A"/>
    <w:rsid w:val="00DF006E"/>
    <w:rsid w:val="00DF06F7"/>
    <w:rsid w:val="00DF0796"/>
    <w:rsid w:val="00DF12C6"/>
    <w:rsid w:val="00DF1ED7"/>
    <w:rsid w:val="00DF2CB8"/>
    <w:rsid w:val="00DF2F96"/>
    <w:rsid w:val="00DF3D19"/>
    <w:rsid w:val="00DF3F98"/>
    <w:rsid w:val="00DF4112"/>
    <w:rsid w:val="00DF4609"/>
    <w:rsid w:val="00DF50EE"/>
    <w:rsid w:val="00DF536B"/>
    <w:rsid w:val="00DF54CF"/>
    <w:rsid w:val="00DF56E9"/>
    <w:rsid w:val="00DF57A7"/>
    <w:rsid w:val="00DF60A6"/>
    <w:rsid w:val="00DF64C3"/>
    <w:rsid w:val="00DF6A7A"/>
    <w:rsid w:val="00DF6BC7"/>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DC3"/>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54B"/>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D87"/>
    <w:rsid w:val="00E45FCC"/>
    <w:rsid w:val="00E4640A"/>
    <w:rsid w:val="00E46481"/>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A0"/>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0F1F"/>
    <w:rsid w:val="00E71084"/>
    <w:rsid w:val="00E711D8"/>
    <w:rsid w:val="00E714F5"/>
    <w:rsid w:val="00E71A58"/>
    <w:rsid w:val="00E71ABF"/>
    <w:rsid w:val="00E71BC8"/>
    <w:rsid w:val="00E71C68"/>
    <w:rsid w:val="00E7257A"/>
    <w:rsid w:val="00E725BE"/>
    <w:rsid w:val="00E725C7"/>
    <w:rsid w:val="00E72DAA"/>
    <w:rsid w:val="00E7314F"/>
    <w:rsid w:val="00E73204"/>
    <w:rsid w:val="00E73777"/>
    <w:rsid w:val="00E73892"/>
    <w:rsid w:val="00E73980"/>
    <w:rsid w:val="00E73C93"/>
    <w:rsid w:val="00E742C9"/>
    <w:rsid w:val="00E74B09"/>
    <w:rsid w:val="00E74DE9"/>
    <w:rsid w:val="00E74EBC"/>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64D"/>
    <w:rsid w:val="00EA576A"/>
    <w:rsid w:val="00EA5786"/>
    <w:rsid w:val="00EA6391"/>
    <w:rsid w:val="00EA64B9"/>
    <w:rsid w:val="00EA6535"/>
    <w:rsid w:val="00EA6B94"/>
    <w:rsid w:val="00EA6BC7"/>
    <w:rsid w:val="00EB0318"/>
    <w:rsid w:val="00EB032F"/>
    <w:rsid w:val="00EB0657"/>
    <w:rsid w:val="00EB077F"/>
    <w:rsid w:val="00EB07EE"/>
    <w:rsid w:val="00EB0B41"/>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1FF6"/>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030"/>
    <w:rsid w:val="00ED515E"/>
    <w:rsid w:val="00ED5CB7"/>
    <w:rsid w:val="00ED6304"/>
    <w:rsid w:val="00ED6F09"/>
    <w:rsid w:val="00ED70C4"/>
    <w:rsid w:val="00ED7444"/>
    <w:rsid w:val="00ED7891"/>
    <w:rsid w:val="00EE0BE9"/>
    <w:rsid w:val="00EE0E5C"/>
    <w:rsid w:val="00EE1873"/>
    <w:rsid w:val="00EE1ACD"/>
    <w:rsid w:val="00EE1B72"/>
    <w:rsid w:val="00EE1C0E"/>
    <w:rsid w:val="00EE2175"/>
    <w:rsid w:val="00EE2332"/>
    <w:rsid w:val="00EE3126"/>
    <w:rsid w:val="00EE3B5B"/>
    <w:rsid w:val="00EE3C17"/>
    <w:rsid w:val="00EE3DBB"/>
    <w:rsid w:val="00EE42BA"/>
    <w:rsid w:val="00EE43E5"/>
    <w:rsid w:val="00EE49E9"/>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EF7A10"/>
    <w:rsid w:val="00F0021E"/>
    <w:rsid w:val="00F0081E"/>
    <w:rsid w:val="00F00E28"/>
    <w:rsid w:val="00F012B0"/>
    <w:rsid w:val="00F013C6"/>
    <w:rsid w:val="00F014FF"/>
    <w:rsid w:val="00F0174F"/>
    <w:rsid w:val="00F01856"/>
    <w:rsid w:val="00F01A9A"/>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152"/>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785"/>
    <w:rsid w:val="00F25848"/>
    <w:rsid w:val="00F2677E"/>
    <w:rsid w:val="00F26AD0"/>
    <w:rsid w:val="00F26D72"/>
    <w:rsid w:val="00F26F5E"/>
    <w:rsid w:val="00F2761C"/>
    <w:rsid w:val="00F27C74"/>
    <w:rsid w:val="00F27D22"/>
    <w:rsid w:val="00F3138A"/>
    <w:rsid w:val="00F31740"/>
    <w:rsid w:val="00F31AC3"/>
    <w:rsid w:val="00F31F4C"/>
    <w:rsid w:val="00F32341"/>
    <w:rsid w:val="00F32F7A"/>
    <w:rsid w:val="00F333CD"/>
    <w:rsid w:val="00F33413"/>
    <w:rsid w:val="00F3416B"/>
    <w:rsid w:val="00F3421B"/>
    <w:rsid w:val="00F34425"/>
    <w:rsid w:val="00F3454A"/>
    <w:rsid w:val="00F34D92"/>
    <w:rsid w:val="00F34F2C"/>
    <w:rsid w:val="00F351A4"/>
    <w:rsid w:val="00F351CC"/>
    <w:rsid w:val="00F351E1"/>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BDF"/>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7AA"/>
    <w:rsid w:val="00F93802"/>
    <w:rsid w:val="00F93AD8"/>
    <w:rsid w:val="00F94167"/>
    <w:rsid w:val="00F945CB"/>
    <w:rsid w:val="00F94D8C"/>
    <w:rsid w:val="00F94F46"/>
    <w:rsid w:val="00F95843"/>
    <w:rsid w:val="00F95ACC"/>
    <w:rsid w:val="00F95AFD"/>
    <w:rsid w:val="00F95BC5"/>
    <w:rsid w:val="00F96B85"/>
    <w:rsid w:val="00F96E41"/>
    <w:rsid w:val="00F9717E"/>
    <w:rsid w:val="00F97623"/>
    <w:rsid w:val="00F9770B"/>
    <w:rsid w:val="00FA02AB"/>
    <w:rsid w:val="00FA04B1"/>
    <w:rsid w:val="00FA064D"/>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F3A"/>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79A"/>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433"/>
    <w:rsid w:val="00FD5BF8"/>
    <w:rsid w:val="00FD5C31"/>
    <w:rsid w:val="00FD5CAF"/>
    <w:rsid w:val="00FD5D26"/>
    <w:rsid w:val="00FD612F"/>
    <w:rsid w:val="00FD67F4"/>
    <w:rsid w:val="00FD682A"/>
    <w:rsid w:val="00FD69DD"/>
    <w:rsid w:val="00FD6BE7"/>
    <w:rsid w:val="00FD6C20"/>
    <w:rsid w:val="00FD71B2"/>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1AA"/>
    <w:rsid w:val="00FE53BE"/>
    <w:rsid w:val="00FE5426"/>
    <w:rsid w:val="00FE580F"/>
    <w:rsid w:val="00FE5BC4"/>
    <w:rsid w:val="00FE5E61"/>
    <w:rsid w:val="00FE61E0"/>
    <w:rsid w:val="00FE6265"/>
    <w:rsid w:val="00FE646F"/>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460"/>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067F6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43338094">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592562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2737006">
      <w:bodyDiv w:val="1"/>
      <w:marLeft w:val="0"/>
      <w:marRight w:val="0"/>
      <w:marTop w:val="0"/>
      <w:marBottom w:val="0"/>
      <w:divBdr>
        <w:top w:val="none" w:sz="0" w:space="0" w:color="auto"/>
        <w:left w:val="none" w:sz="0" w:space="0" w:color="auto"/>
        <w:bottom w:val="none" w:sz="0" w:space="0" w:color="auto"/>
        <w:right w:val="none" w:sz="0" w:space="0" w:color="auto"/>
      </w:divBdr>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87961835">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5135881">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2933509">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673259">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DAA71-2738-4812-8319-8BAECF7DA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3</Pages>
  <Words>972</Words>
  <Characters>7159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165</cp:revision>
  <cp:lastPrinted>2020-01-14T06:47:00Z</cp:lastPrinted>
  <dcterms:created xsi:type="dcterms:W3CDTF">2023-12-11T11:34:00Z</dcterms:created>
  <dcterms:modified xsi:type="dcterms:W3CDTF">2026-05-07T06:45:00Z</dcterms:modified>
</cp:coreProperties>
</file>