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ACB" w:rsidRDefault="003B31DA" w:rsidP="00214E56">
      <w:pPr>
        <w:jc w:val="center"/>
        <w:rPr>
          <w:b/>
          <w:sz w:val="22"/>
          <w:szCs w:val="22"/>
        </w:rPr>
      </w:pPr>
      <w:r w:rsidRPr="00170DBD">
        <w:rPr>
          <w:b/>
          <w:sz w:val="22"/>
          <w:szCs w:val="22"/>
        </w:rPr>
        <w:t>КОНТРАКТ</w:t>
      </w:r>
      <w:r w:rsidR="00C00C20" w:rsidRPr="00170DBD">
        <w:rPr>
          <w:b/>
          <w:sz w:val="22"/>
          <w:szCs w:val="22"/>
        </w:rPr>
        <w:t xml:space="preserve"> </w:t>
      </w:r>
      <w:r w:rsidR="00DE2E52" w:rsidRPr="00170DBD">
        <w:rPr>
          <w:b/>
          <w:sz w:val="22"/>
          <w:szCs w:val="22"/>
        </w:rPr>
        <w:t xml:space="preserve">№ </w:t>
      </w:r>
      <w:r w:rsidR="0002660A">
        <w:rPr>
          <w:b/>
          <w:sz w:val="22"/>
          <w:szCs w:val="22"/>
        </w:rPr>
        <w:t>5/05</w:t>
      </w:r>
    </w:p>
    <w:p w:rsidR="006769C3" w:rsidRDefault="004C5389" w:rsidP="0002660A">
      <w:pPr>
        <w:jc w:val="center"/>
        <w:rPr>
          <w:sz w:val="22"/>
          <w:szCs w:val="22"/>
        </w:rPr>
      </w:pPr>
      <w:r>
        <w:rPr>
          <w:sz w:val="22"/>
          <w:szCs w:val="22"/>
        </w:rPr>
        <w:t>ИКЗ</w:t>
      </w:r>
      <w:r w:rsidRPr="004C5389">
        <w:rPr>
          <w:sz w:val="22"/>
          <w:szCs w:val="22"/>
        </w:rPr>
        <w:tab/>
      </w:r>
      <w:r w:rsidR="0002660A" w:rsidRPr="0002660A">
        <w:rPr>
          <w:sz w:val="22"/>
          <w:szCs w:val="22"/>
        </w:rPr>
        <w:t>262780514670378050100100040000000244</w:t>
      </w:r>
    </w:p>
    <w:p w:rsidR="00F85DDC" w:rsidRDefault="00F85DDC" w:rsidP="006769C3">
      <w:pPr>
        <w:jc w:val="center"/>
        <w:rPr>
          <w:sz w:val="22"/>
          <w:szCs w:val="22"/>
        </w:rPr>
      </w:pPr>
    </w:p>
    <w:p w:rsidR="006769C3" w:rsidRDefault="006769C3" w:rsidP="00214E56">
      <w:pPr>
        <w:jc w:val="center"/>
        <w:rPr>
          <w:sz w:val="22"/>
          <w:szCs w:val="22"/>
        </w:rPr>
      </w:pPr>
    </w:p>
    <w:p w:rsidR="000A3ACB" w:rsidRDefault="000A3ACB" w:rsidP="00214E56">
      <w:pPr>
        <w:rPr>
          <w:sz w:val="22"/>
          <w:szCs w:val="22"/>
        </w:rPr>
      </w:pPr>
      <w:r w:rsidRPr="00C77575">
        <w:rPr>
          <w:sz w:val="22"/>
          <w:szCs w:val="22"/>
        </w:rPr>
        <w:t xml:space="preserve">Санкт-Петербург                                                                            </w:t>
      </w:r>
      <w:r w:rsidR="00840C36" w:rsidRPr="00C77575">
        <w:rPr>
          <w:sz w:val="22"/>
          <w:szCs w:val="22"/>
        </w:rPr>
        <w:t xml:space="preserve">                    </w:t>
      </w:r>
      <w:r w:rsidRPr="00C77575">
        <w:rPr>
          <w:sz w:val="22"/>
          <w:szCs w:val="22"/>
        </w:rPr>
        <w:t xml:space="preserve"> </w:t>
      </w:r>
      <w:r w:rsidR="00E91EDF" w:rsidRPr="00C77575">
        <w:rPr>
          <w:sz w:val="22"/>
          <w:szCs w:val="22"/>
        </w:rPr>
        <w:t xml:space="preserve"> </w:t>
      </w:r>
      <w:r w:rsidR="008F2E49">
        <w:rPr>
          <w:sz w:val="22"/>
          <w:szCs w:val="22"/>
        </w:rPr>
        <w:t xml:space="preserve">      </w:t>
      </w:r>
      <w:proofErr w:type="gramStart"/>
      <w:r w:rsidR="008F2E49">
        <w:rPr>
          <w:sz w:val="22"/>
          <w:szCs w:val="22"/>
        </w:rPr>
        <w:t xml:space="preserve">   </w:t>
      </w:r>
      <w:r w:rsidR="0002660A">
        <w:rPr>
          <w:sz w:val="22"/>
          <w:szCs w:val="22"/>
        </w:rPr>
        <w:t>«</w:t>
      </w:r>
      <w:proofErr w:type="gramEnd"/>
      <w:r w:rsidR="0002660A">
        <w:rPr>
          <w:sz w:val="22"/>
          <w:szCs w:val="22"/>
        </w:rPr>
        <w:t>__</w:t>
      </w:r>
      <w:r w:rsidR="00173520">
        <w:rPr>
          <w:sz w:val="22"/>
          <w:szCs w:val="22"/>
        </w:rPr>
        <w:t>»</w:t>
      </w:r>
      <w:r w:rsidR="004B5D9C">
        <w:rPr>
          <w:sz w:val="22"/>
          <w:szCs w:val="22"/>
        </w:rPr>
        <w:t xml:space="preserve"> </w:t>
      </w:r>
      <w:r w:rsidR="0002660A">
        <w:rPr>
          <w:sz w:val="22"/>
          <w:szCs w:val="22"/>
        </w:rPr>
        <w:t>05</w:t>
      </w:r>
      <w:r w:rsidR="00B970A7">
        <w:rPr>
          <w:sz w:val="22"/>
          <w:szCs w:val="22"/>
        </w:rPr>
        <w:t>.</w:t>
      </w:r>
      <w:r w:rsidR="00170DBD" w:rsidRPr="00F238FE">
        <w:rPr>
          <w:sz w:val="22"/>
          <w:szCs w:val="22"/>
        </w:rPr>
        <w:t xml:space="preserve"> </w:t>
      </w:r>
      <w:r w:rsidR="005D5F29">
        <w:rPr>
          <w:sz w:val="22"/>
          <w:szCs w:val="22"/>
        </w:rPr>
        <w:t>2026</w:t>
      </w:r>
      <w:r w:rsidR="00840C36" w:rsidRPr="00C77575">
        <w:rPr>
          <w:sz w:val="22"/>
          <w:szCs w:val="22"/>
        </w:rPr>
        <w:t xml:space="preserve"> г</w:t>
      </w:r>
      <w:r w:rsidR="003B31DA" w:rsidRPr="00C77575">
        <w:rPr>
          <w:sz w:val="22"/>
          <w:szCs w:val="22"/>
        </w:rPr>
        <w:t>ода</w:t>
      </w:r>
    </w:p>
    <w:p w:rsidR="003C40A7" w:rsidRPr="00C77575" w:rsidRDefault="003C40A7" w:rsidP="00214E56">
      <w:pPr>
        <w:rPr>
          <w:sz w:val="22"/>
          <w:szCs w:val="22"/>
        </w:rPr>
      </w:pPr>
    </w:p>
    <w:p w:rsidR="000A3ACB" w:rsidRPr="00104DF2" w:rsidRDefault="0002660A" w:rsidP="00867A81">
      <w:pPr>
        <w:tabs>
          <w:tab w:val="left" w:pos="7560"/>
        </w:tabs>
        <w:jc w:val="both"/>
        <w:rPr>
          <w:sz w:val="22"/>
          <w:szCs w:val="22"/>
        </w:rPr>
      </w:pPr>
      <w:r>
        <w:rPr>
          <w:sz w:val="22"/>
          <w:szCs w:val="22"/>
        </w:rPr>
        <w:t>_______________</w:t>
      </w:r>
      <w:r w:rsidR="00A2683C" w:rsidRPr="00104DF2">
        <w:rPr>
          <w:sz w:val="22"/>
          <w:szCs w:val="22"/>
        </w:rPr>
        <w:t xml:space="preserve">, </w:t>
      </w:r>
      <w:r w:rsidR="00F238FE" w:rsidRPr="00104DF2">
        <w:rPr>
          <w:sz w:val="22"/>
          <w:szCs w:val="22"/>
        </w:rPr>
        <w:t>в лице</w:t>
      </w:r>
      <w:r w:rsidR="00673070">
        <w:rPr>
          <w:sz w:val="22"/>
          <w:szCs w:val="22"/>
        </w:rPr>
        <w:t xml:space="preserve"> генерального директора</w:t>
      </w:r>
      <w:r>
        <w:rPr>
          <w:sz w:val="22"/>
          <w:szCs w:val="22"/>
        </w:rPr>
        <w:t>___________</w:t>
      </w:r>
      <w:r w:rsidR="00F238FE" w:rsidRPr="00104DF2">
        <w:rPr>
          <w:sz w:val="22"/>
          <w:szCs w:val="22"/>
        </w:rPr>
        <w:t xml:space="preserve">, </w:t>
      </w:r>
      <w:proofErr w:type="gramStart"/>
      <w:r w:rsidR="00F238FE" w:rsidRPr="00104DF2">
        <w:rPr>
          <w:sz w:val="22"/>
          <w:szCs w:val="22"/>
        </w:rPr>
        <w:t>действующего  на</w:t>
      </w:r>
      <w:proofErr w:type="gramEnd"/>
      <w:r w:rsidR="00F238FE" w:rsidRPr="00104DF2">
        <w:rPr>
          <w:sz w:val="22"/>
          <w:szCs w:val="22"/>
        </w:rPr>
        <w:t xml:space="preserve"> основании</w:t>
      </w:r>
      <w:r w:rsidR="00673070">
        <w:rPr>
          <w:sz w:val="22"/>
          <w:szCs w:val="22"/>
        </w:rPr>
        <w:t xml:space="preserve"> Устава</w:t>
      </w:r>
      <w:r w:rsidR="00A2683C" w:rsidRPr="00104DF2">
        <w:rPr>
          <w:sz w:val="22"/>
          <w:szCs w:val="22"/>
        </w:rPr>
        <w:t>, с одной стороны</w:t>
      </w:r>
      <w:r w:rsidR="00B34C9D" w:rsidRPr="00104DF2">
        <w:rPr>
          <w:sz w:val="22"/>
          <w:szCs w:val="22"/>
        </w:rPr>
        <w:t>, и</w:t>
      </w:r>
      <w:r w:rsidR="00867A81" w:rsidRPr="00104DF2">
        <w:rPr>
          <w:sz w:val="22"/>
          <w:szCs w:val="22"/>
        </w:rPr>
        <w:t xml:space="preserve"> </w:t>
      </w:r>
      <w:r w:rsidR="000E03D5" w:rsidRPr="00104DF2">
        <w:rPr>
          <w:b/>
          <w:sz w:val="22"/>
          <w:szCs w:val="22"/>
        </w:rPr>
        <w:t>Государственное бюджетное учреждение дополнительного образования</w:t>
      </w:r>
      <w:r w:rsidR="00867A81" w:rsidRPr="00104DF2">
        <w:rPr>
          <w:b/>
          <w:sz w:val="22"/>
          <w:szCs w:val="22"/>
        </w:rPr>
        <w:t xml:space="preserve"> детский морской центр Кировского района Санкт-Петербурга «Юный моряк»</w:t>
      </w:r>
      <w:r w:rsidR="00A26042" w:rsidRPr="00104DF2">
        <w:rPr>
          <w:b/>
          <w:sz w:val="22"/>
          <w:szCs w:val="22"/>
        </w:rPr>
        <w:t>,</w:t>
      </w:r>
      <w:r w:rsidR="00A26042" w:rsidRPr="00104DF2">
        <w:rPr>
          <w:sz w:val="22"/>
          <w:szCs w:val="22"/>
        </w:rPr>
        <w:t xml:space="preserve"> именуемое в дальнейшем «Заказчик», в лице </w:t>
      </w:r>
      <w:r w:rsidR="004B7F4C" w:rsidRPr="00104DF2">
        <w:rPr>
          <w:sz w:val="22"/>
          <w:szCs w:val="22"/>
        </w:rPr>
        <w:t xml:space="preserve">директора </w:t>
      </w:r>
      <w:proofErr w:type="spellStart"/>
      <w:r w:rsidR="004B7F4C" w:rsidRPr="00104DF2">
        <w:rPr>
          <w:sz w:val="22"/>
          <w:szCs w:val="22"/>
        </w:rPr>
        <w:t>Сауляка</w:t>
      </w:r>
      <w:proofErr w:type="spellEnd"/>
      <w:r w:rsidR="004B7F4C" w:rsidRPr="00104DF2">
        <w:rPr>
          <w:sz w:val="22"/>
          <w:szCs w:val="22"/>
        </w:rPr>
        <w:t xml:space="preserve"> М.Ф., действующего на основании Устава</w:t>
      </w:r>
      <w:r w:rsidR="00A26042" w:rsidRPr="00104DF2">
        <w:rPr>
          <w:sz w:val="22"/>
          <w:szCs w:val="22"/>
        </w:rPr>
        <w:t xml:space="preserve">, </w:t>
      </w:r>
      <w:r w:rsidR="000A3ACB" w:rsidRPr="00104DF2">
        <w:rPr>
          <w:sz w:val="22"/>
          <w:szCs w:val="22"/>
        </w:rPr>
        <w:t xml:space="preserve">а  при  совместном  упоминании  именуемые  «Стороны»,  заключили  настоящий  </w:t>
      </w:r>
      <w:r w:rsidR="003B31DA" w:rsidRPr="00104DF2">
        <w:rPr>
          <w:sz w:val="22"/>
          <w:szCs w:val="22"/>
        </w:rPr>
        <w:t>Контракт</w:t>
      </w:r>
      <w:r w:rsidR="000A3ACB" w:rsidRPr="00104DF2">
        <w:rPr>
          <w:sz w:val="22"/>
          <w:szCs w:val="22"/>
        </w:rPr>
        <w:t xml:space="preserve">  о  нижеследующем:</w:t>
      </w:r>
    </w:p>
    <w:p w:rsidR="000A3ACB" w:rsidRPr="00104DF2" w:rsidRDefault="000A3ACB" w:rsidP="00214E56">
      <w:pPr>
        <w:jc w:val="both"/>
        <w:rPr>
          <w:sz w:val="22"/>
          <w:szCs w:val="22"/>
        </w:rPr>
      </w:pPr>
    </w:p>
    <w:p w:rsidR="000A3ACB" w:rsidRPr="00104DF2" w:rsidRDefault="000A3ACB" w:rsidP="003B5D31">
      <w:pPr>
        <w:numPr>
          <w:ilvl w:val="1"/>
          <w:numId w:val="1"/>
        </w:numPr>
        <w:spacing w:after="120"/>
        <w:jc w:val="both"/>
        <w:rPr>
          <w:b/>
          <w:sz w:val="22"/>
          <w:szCs w:val="22"/>
        </w:rPr>
      </w:pPr>
      <w:r w:rsidRPr="00104DF2">
        <w:rPr>
          <w:b/>
          <w:sz w:val="22"/>
          <w:szCs w:val="22"/>
        </w:rPr>
        <w:t xml:space="preserve">Предмет </w:t>
      </w:r>
      <w:r w:rsidR="003B31DA" w:rsidRPr="00104DF2">
        <w:rPr>
          <w:b/>
          <w:sz w:val="22"/>
          <w:szCs w:val="22"/>
        </w:rPr>
        <w:t>Контракт</w:t>
      </w:r>
      <w:r w:rsidRPr="00104DF2">
        <w:rPr>
          <w:b/>
          <w:sz w:val="22"/>
          <w:szCs w:val="22"/>
        </w:rPr>
        <w:t>а</w:t>
      </w:r>
    </w:p>
    <w:p w:rsidR="003B5D31" w:rsidRPr="00104DF2" w:rsidRDefault="000A3ACB" w:rsidP="006769C3">
      <w:pPr>
        <w:numPr>
          <w:ilvl w:val="1"/>
          <w:numId w:val="9"/>
        </w:numPr>
        <w:tabs>
          <w:tab w:val="num" w:pos="720"/>
        </w:tabs>
        <w:spacing w:after="120"/>
        <w:jc w:val="both"/>
        <w:rPr>
          <w:sz w:val="22"/>
          <w:szCs w:val="22"/>
        </w:rPr>
      </w:pPr>
      <w:r w:rsidRPr="00104DF2">
        <w:rPr>
          <w:sz w:val="22"/>
          <w:szCs w:val="22"/>
        </w:rPr>
        <w:t xml:space="preserve">По настоящему </w:t>
      </w:r>
      <w:r w:rsidR="003B31DA" w:rsidRPr="00104DF2">
        <w:rPr>
          <w:sz w:val="22"/>
          <w:szCs w:val="22"/>
        </w:rPr>
        <w:t>Контракт</w:t>
      </w:r>
      <w:r w:rsidRPr="00104DF2">
        <w:rPr>
          <w:sz w:val="22"/>
          <w:szCs w:val="22"/>
        </w:rPr>
        <w:t xml:space="preserve">у Исполнитель принимает на себя обязательства </w:t>
      </w:r>
      <w:r w:rsidR="002E27BC" w:rsidRPr="00104DF2">
        <w:rPr>
          <w:sz w:val="22"/>
          <w:szCs w:val="22"/>
        </w:rPr>
        <w:t xml:space="preserve">по </w:t>
      </w:r>
      <w:r w:rsidR="00AB0F04" w:rsidRPr="00104DF2">
        <w:rPr>
          <w:sz w:val="22"/>
          <w:szCs w:val="22"/>
        </w:rPr>
        <w:t xml:space="preserve">оказанию услуг </w:t>
      </w:r>
      <w:r w:rsidR="006769C3" w:rsidRPr="00104DF2">
        <w:rPr>
          <w:sz w:val="22"/>
          <w:szCs w:val="22"/>
        </w:rPr>
        <w:t>по</w:t>
      </w:r>
      <w:r w:rsidR="0066504E">
        <w:rPr>
          <w:sz w:val="22"/>
          <w:szCs w:val="22"/>
        </w:rPr>
        <w:t xml:space="preserve"> </w:t>
      </w:r>
      <w:r w:rsidR="002E27BC" w:rsidRPr="00104DF2">
        <w:rPr>
          <w:sz w:val="22"/>
          <w:szCs w:val="22"/>
        </w:rPr>
        <w:t>ремонту</w:t>
      </w:r>
      <w:r w:rsidRPr="00104DF2">
        <w:rPr>
          <w:sz w:val="22"/>
          <w:szCs w:val="22"/>
        </w:rPr>
        <w:t xml:space="preserve"> </w:t>
      </w:r>
      <w:r w:rsidR="006769C3" w:rsidRPr="00104DF2">
        <w:rPr>
          <w:sz w:val="22"/>
          <w:szCs w:val="22"/>
        </w:rPr>
        <w:t>автомобиля</w:t>
      </w:r>
      <w:r w:rsidR="00AB0F04" w:rsidRPr="00104DF2">
        <w:rPr>
          <w:sz w:val="22"/>
          <w:szCs w:val="22"/>
        </w:rPr>
        <w:t xml:space="preserve"> </w:t>
      </w:r>
      <w:r w:rsidRPr="00104DF2">
        <w:rPr>
          <w:sz w:val="22"/>
          <w:szCs w:val="22"/>
        </w:rPr>
        <w:t xml:space="preserve">марки </w:t>
      </w:r>
      <w:r w:rsidR="00A2683C" w:rsidRPr="00104DF2">
        <w:rPr>
          <w:b/>
          <w:sz w:val="22"/>
          <w:szCs w:val="22"/>
          <w:lang w:val="en-US"/>
        </w:rPr>
        <w:t>RENAULT</w:t>
      </w:r>
      <w:r w:rsidR="00A2683C" w:rsidRPr="00104DF2">
        <w:rPr>
          <w:b/>
          <w:sz w:val="22"/>
          <w:szCs w:val="22"/>
        </w:rPr>
        <w:t xml:space="preserve"> </w:t>
      </w:r>
      <w:r w:rsidR="00A2683C" w:rsidRPr="00104DF2">
        <w:rPr>
          <w:b/>
          <w:sz w:val="22"/>
          <w:szCs w:val="22"/>
          <w:lang w:val="en-US"/>
        </w:rPr>
        <w:t>LOGAN</w:t>
      </w:r>
      <w:r w:rsidR="00A2683C" w:rsidRPr="00104DF2">
        <w:rPr>
          <w:b/>
          <w:sz w:val="22"/>
          <w:szCs w:val="22"/>
        </w:rPr>
        <w:t xml:space="preserve">, В093ХМ98, </w:t>
      </w:r>
      <w:r w:rsidR="00A2683C" w:rsidRPr="00104DF2">
        <w:rPr>
          <w:b/>
          <w:sz w:val="22"/>
          <w:szCs w:val="22"/>
          <w:lang w:val="en-US"/>
        </w:rPr>
        <w:t>X</w:t>
      </w:r>
      <w:r w:rsidR="00A2683C" w:rsidRPr="00104DF2">
        <w:rPr>
          <w:b/>
          <w:sz w:val="22"/>
          <w:szCs w:val="22"/>
        </w:rPr>
        <w:t>7</w:t>
      </w:r>
      <w:r w:rsidR="00A2683C" w:rsidRPr="00104DF2">
        <w:rPr>
          <w:b/>
          <w:sz w:val="22"/>
          <w:szCs w:val="22"/>
          <w:lang w:val="en-US"/>
        </w:rPr>
        <w:t>LLSRAAH</w:t>
      </w:r>
      <w:r w:rsidR="00A2683C" w:rsidRPr="00104DF2">
        <w:rPr>
          <w:b/>
          <w:sz w:val="22"/>
          <w:szCs w:val="22"/>
        </w:rPr>
        <w:t>9</w:t>
      </w:r>
      <w:r w:rsidR="00A2683C" w:rsidRPr="00104DF2">
        <w:rPr>
          <w:b/>
          <w:sz w:val="22"/>
          <w:szCs w:val="22"/>
          <w:lang w:val="en-US"/>
        </w:rPr>
        <w:t>H</w:t>
      </w:r>
      <w:r w:rsidR="00A2683C" w:rsidRPr="00104DF2">
        <w:rPr>
          <w:b/>
          <w:sz w:val="22"/>
          <w:szCs w:val="22"/>
        </w:rPr>
        <w:t>256652</w:t>
      </w:r>
      <w:r w:rsidR="00C00C20" w:rsidRPr="00104DF2">
        <w:rPr>
          <w:color w:val="FF0000"/>
          <w:sz w:val="22"/>
          <w:szCs w:val="22"/>
        </w:rPr>
        <w:t>,</w:t>
      </w:r>
      <w:r w:rsidRPr="00104DF2">
        <w:rPr>
          <w:sz w:val="22"/>
          <w:szCs w:val="22"/>
        </w:rPr>
        <w:t xml:space="preserve"> </w:t>
      </w:r>
      <w:r w:rsidR="006769C3" w:rsidRPr="00104DF2">
        <w:rPr>
          <w:sz w:val="22"/>
          <w:szCs w:val="22"/>
        </w:rPr>
        <w:t>в соответствии с Приложением№1,</w:t>
      </w:r>
      <w:r w:rsidR="00932785">
        <w:rPr>
          <w:sz w:val="22"/>
          <w:szCs w:val="22"/>
        </w:rPr>
        <w:t xml:space="preserve"> </w:t>
      </w:r>
      <w:r w:rsidR="006769C3" w:rsidRPr="00104DF2">
        <w:rPr>
          <w:sz w:val="22"/>
          <w:szCs w:val="22"/>
        </w:rPr>
        <w:t xml:space="preserve">(далее </w:t>
      </w:r>
      <w:r w:rsidR="0003643E" w:rsidRPr="00104DF2">
        <w:rPr>
          <w:sz w:val="22"/>
          <w:szCs w:val="22"/>
        </w:rPr>
        <w:t>так же</w:t>
      </w:r>
      <w:r w:rsidR="006769C3" w:rsidRPr="00104DF2">
        <w:rPr>
          <w:sz w:val="22"/>
          <w:szCs w:val="22"/>
        </w:rPr>
        <w:t xml:space="preserve"> автомобиль) </w:t>
      </w:r>
      <w:r w:rsidRPr="00104DF2">
        <w:rPr>
          <w:sz w:val="22"/>
          <w:szCs w:val="22"/>
        </w:rPr>
        <w:t xml:space="preserve">принадлежащий Заказчику на праве собственности, а Заказчик обязуется принять результат </w:t>
      </w:r>
      <w:r w:rsidR="003738A8" w:rsidRPr="00104DF2">
        <w:rPr>
          <w:sz w:val="22"/>
          <w:szCs w:val="22"/>
        </w:rPr>
        <w:t xml:space="preserve">услуг </w:t>
      </w:r>
      <w:r w:rsidRPr="00104DF2">
        <w:rPr>
          <w:sz w:val="22"/>
          <w:szCs w:val="22"/>
        </w:rPr>
        <w:t xml:space="preserve">и оплатить его на условиях настоящего </w:t>
      </w:r>
      <w:r w:rsidR="003B31DA" w:rsidRPr="00104DF2">
        <w:rPr>
          <w:sz w:val="22"/>
          <w:szCs w:val="22"/>
        </w:rPr>
        <w:t>Контракт</w:t>
      </w:r>
      <w:r w:rsidRPr="00104DF2">
        <w:rPr>
          <w:sz w:val="22"/>
          <w:szCs w:val="22"/>
        </w:rPr>
        <w:t xml:space="preserve">а. </w:t>
      </w:r>
    </w:p>
    <w:p w:rsidR="003B5D31" w:rsidRPr="00104DF2" w:rsidRDefault="003738A8" w:rsidP="00C00C20">
      <w:pPr>
        <w:numPr>
          <w:ilvl w:val="1"/>
          <w:numId w:val="9"/>
        </w:numPr>
        <w:tabs>
          <w:tab w:val="num" w:pos="540"/>
          <w:tab w:val="num" w:pos="720"/>
        </w:tabs>
        <w:spacing w:after="120"/>
        <w:ind w:left="540" w:hanging="540"/>
        <w:jc w:val="both"/>
        <w:rPr>
          <w:sz w:val="22"/>
          <w:szCs w:val="22"/>
        </w:rPr>
      </w:pPr>
      <w:r w:rsidRPr="00104DF2">
        <w:rPr>
          <w:sz w:val="22"/>
          <w:szCs w:val="22"/>
        </w:rPr>
        <w:t>Виды услуг</w:t>
      </w:r>
      <w:r w:rsidR="000A3ACB" w:rsidRPr="00104DF2">
        <w:rPr>
          <w:sz w:val="22"/>
          <w:szCs w:val="22"/>
        </w:rPr>
        <w:t xml:space="preserve">, составляющих предмет </w:t>
      </w:r>
      <w:r w:rsidR="0003643E" w:rsidRPr="00104DF2">
        <w:rPr>
          <w:sz w:val="22"/>
          <w:szCs w:val="22"/>
        </w:rPr>
        <w:t>ремонта</w:t>
      </w:r>
      <w:r w:rsidR="009E7951" w:rsidRPr="00104DF2">
        <w:rPr>
          <w:sz w:val="22"/>
          <w:szCs w:val="22"/>
        </w:rPr>
        <w:t xml:space="preserve"> </w:t>
      </w:r>
      <w:r w:rsidR="000A3ACB" w:rsidRPr="00104DF2">
        <w:rPr>
          <w:sz w:val="22"/>
          <w:szCs w:val="22"/>
        </w:rPr>
        <w:t>определяются</w:t>
      </w:r>
      <w:r w:rsidR="0003643E" w:rsidRPr="00104DF2">
        <w:rPr>
          <w:sz w:val="22"/>
          <w:szCs w:val="22"/>
        </w:rPr>
        <w:t xml:space="preserve"> расчетом стоимости приложение № 1</w:t>
      </w:r>
      <w:r w:rsidR="000A3ACB" w:rsidRPr="00104DF2">
        <w:rPr>
          <w:sz w:val="22"/>
          <w:szCs w:val="22"/>
        </w:rPr>
        <w:t xml:space="preserve">, </w:t>
      </w:r>
      <w:proofErr w:type="gramStart"/>
      <w:r w:rsidR="00932785">
        <w:rPr>
          <w:sz w:val="22"/>
          <w:szCs w:val="22"/>
        </w:rPr>
        <w:t>приложение  №</w:t>
      </w:r>
      <w:proofErr w:type="gramEnd"/>
      <w:r w:rsidR="00932785">
        <w:rPr>
          <w:sz w:val="22"/>
          <w:szCs w:val="22"/>
        </w:rPr>
        <w:t xml:space="preserve"> 2, </w:t>
      </w:r>
      <w:r w:rsidR="000A3ACB" w:rsidRPr="00104DF2">
        <w:rPr>
          <w:sz w:val="22"/>
          <w:szCs w:val="22"/>
        </w:rPr>
        <w:t xml:space="preserve">являющимся неотъемлемой частью </w:t>
      </w:r>
      <w:r w:rsidR="003B31DA" w:rsidRPr="00104DF2">
        <w:rPr>
          <w:sz w:val="22"/>
          <w:szCs w:val="22"/>
        </w:rPr>
        <w:t>Контракт</w:t>
      </w:r>
      <w:r w:rsidR="000A3ACB" w:rsidRPr="00104DF2">
        <w:rPr>
          <w:sz w:val="22"/>
          <w:szCs w:val="22"/>
        </w:rPr>
        <w:t>а.</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Услуги оказываются Исполнителем в соответствии с нормами и правилами, установленными заводом-изготовителем автомобиля, а также нормами действующего законодательства России и условиями настоящего Контракта.</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Оказание услуг производится по предварительной заявке. Заявка на оказание услуги может подаваться Заказчиком в письме</w:t>
      </w:r>
      <w:r w:rsidR="003738A8" w:rsidRPr="00104DF2">
        <w:rPr>
          <w:sz w:val="22"/>
          <w:szCs w:val="22"/>
        </w:rPr>
        <w:t>нной форме: на e-</w:t>
      </w:r>
      <w:proofErr w:type="spellStart"/>
      <w:r w:rsidR="003738A8" w:rsidRPr="00104DF2">
        <w:rPr>
          <w:sz w:val="22"/>
          <w:szCs w:val="22"/>
        </w:rPr>
        <w:t>mail</w:t>
      </w:r>
      <w:proofErr w:type="spellEnd"/>
      <w:r w:rsidR="003738A8" w:rsidRPr="00104DF2">
        <w:rPr>
          <w:sz w:val="22"/>
          <w:szCs w:val="22"/>
        </w:rPr>
        <w:t>, по факсу</w:t>
      </w:r>
      <w:r w:rsidR="00BD68EC">
        <w:rPr>
          <w:sz w:val="22"/>
          <w:szCs w:val="22"/>
        </w:rPr>
        <w:t>.</w:t>
      </w:r>
      <w:r w:rsidRPr="00104DF2">
        <w:rPr>
          <w:sz w:val="22"/>
          <w:szCs w:val="22"/>
        </w:rPr>
        <w:t xml:space="preserve"> На основании заявки Исполнитель</w:t>
      </w:r>
      <w:r w:rsidR="000271F7" w:rsidRPr="000271F7">
        <w:rPr>
          <w:sz w:val="22"/>
          <w:szCs w:val="22"/>
        </w:rPr>
        <w:t xml:space="preserve"> </w:t>
      </w:r>
      <w:r w:rsidR="000271F7">
        <w:rPr>
          <w:sz w:val="22"/>
          <w:szCs w:val="22"/>
        </w:rPr>
        <w:t xml:space="preserve">в пределах </w:t>
      </w:r>
      <w:proofErr w:type="spellStart"/>
      <w:r w:rsidR="000271F7">
        <w:rPr>
          <w:sz w:val="22"/>
          <w:szCs w:val="22"/>
        </w:rPr>
        <w:t>опреленного</w:t>
      </w:r>
      <w:proofErr w:type="spellEnd"/>
      <w:r w:rsidR="000271F7">
        <w:rPr>
          <w:sz w:val="22"/>
          <w:szCs w:val="22"/>
        </w:rPr>
        <w:t xml:space="preserve"> п. 3.2. срока,</w:t>
      </w:r>
      <w:r w:rsidRPr="00104DF2">
        <w:rPr>
          <w:sz w:val="22"/>
          <w:szCs w:val="22"/>
        </w:rPr>
        <w:t xml:space="preserve"> назначает Заказчику: место (адрес), дату и </w:t>
      </w:r>
      <w:proofErr w:type="gramStart"/>
      <w:r w:rsidRPr="00104DF2">
        <w:rPr>
          <w:sz w:val="22"/>
          <w:szCs w:val="22"/>
        </w:rPr>
        <w:t>время предоставления ав</w:t>
      </w:r>
      <w:r w:rsidR="000271F7">
        <w:rPr>
          <w:sz w:val="22"/>
          <w:szCs w:val="22"/>
        </w:rPr>
        <w:t>томобиля для оказания услуги</w:t>
      </w:r>
      <w:proofErr w:type="gramEnd"/>
      <w:r w:rsidR="000271F7">
        <w:rPr>
          <w:sz w:val="22"/>
          <w:szCs w:val="22"/>
        </w:rPr>
        <w:t xml:space="preserve"> и</w:t>
      </w:r>
      <w:r w:rsidRPr="00104DF2">
        <w:rPr>
          <w:sz w:val="22"/>
          <w:szCs w:val="22"/>
        </w:rPr>
        <w:t xml:space="preserve"> его прибытия для оформления заказа на поставку запасных частей. Если автомобиль в назначенное время не</w:t>
      </w:r>
      <w:r w:rsidR="003738A8" w:rsidRPr="00104DF2">
        <w:rPr>
          <w:sz w:val="22"/>
          <w:szCs w:val="22"/>
        </w:rPr>
        <w:t xml:space="preserve"> прибыл к месту оказания услуг</w:t>
      </w:r>
      <w:r w:rsidRPr="00104DF2">
        <w:rPr>
          <w:sz w:val="22"/>
          <w:szCs w:val="22"/>
        </w:rPr>
        <w:t xml:space="preserve">, то его обслуживание осуществляется в порядке общей очереди. </w:t>
      </w:r>
    </w:p>
    <w:p w:rsidR="00A2683C" w:rsidRPr="00104DF2" w:rsidRDefault="00F238FE" w:rsidP="00A2683C">
      <w:pPr>
        <w:numPr>
          <w:ilvl w:val="0"/>
          <w:numId w:val="9"/>
        </w:numPr>
        <w:spacing w:after="120"/>
        <w:jc w:val="both"/>
        <w:rPr>
          <w:b/>
          <w:sz w:val="22"/>
          <w:szCs w:val="22"/>
        </w:rPr>
      </w:pPr>
      <w:r w:rsidRPr="00104DF2">
        <w:rPr>
          <w:sz w:val="22"/>
          <w:szCs w:val="22"/>
        </w:rPr>
        <w:t xml:space="preserve">   </w:t>
      </w:r>
      <w:r w:rsidR="00A2683C" w:rsidRPr="00104DF2">
        <w:rPr>
          <w:b/>
          <w:sz w:val="22"/>
          <w:szCs w:val="22"/>
        </w:rPr>
        <w:t xml:space="preserve">Цена Контракта и порядок расчетов </w:t>
      </w:r>
    </w:p>
    <w:p w:rsidR="00A2683C" w:rsidRPr="00104DF2" w:rsidRDefault="00A2683C" w:rsidP="00C00AB0">
      <w:pPr>
        <w:numPr>
          <w:ilvl w:val="1"/>
          <w:numId w:val="9"/>
        </w:numPr>
        <w:tabs>
          <w:tab w:val="num" w:pos="720"/>
        </w:tabs>
        <w:spacing w:after="120"/>
        <w:jc w:val="both"/>
        <w:rPr>
          <w:sz w:val="22"/>
          <w:szCs w:val="22"/>
        </w:rPr>
      </w:pPr>
      <w:r w:rsidRPr="00104DF2">
        <w:rPr>
          <w:sz w:val="22"/>
          <w:szCs w:val="22"/>
        </w:rPr>
        <w:t>Общая цена Контракта составляет</w:t>
      </w:r>
      <w:r w:rsidR="0002660A">
        <w:rPr>
          <w:sz w:val="22"/>
          <w:szCs w:val="22"/>
        </w:rPr>
        <w:t xml:space="preserve"> _____</w:t>
      </w:r>
      <w:r w:rsidR="00932785">
        <w:rPr>
          <w:sz w:val="22"/>
          <w:szCs w:val="22"/>
        </w:rPr>
        <w:t>(</w:t>
      </w:r>
      <w:r w:rsidR="0002660A">
        <w:rPr>
          <w:sz w:val="22"/>
          <w:szCs w:val="22"/>
        </w:rPr>
        <w:t>_____</w:t>
      </w:r>
      <w:r w:rsidR="00950E8C" w:rsidRPr="00104DF2">
        <w:rPr>
          <w:sz w:val="22"/>
          <w:szCs w:val="22"/>
        </w:rPr>
        <w:t>)</w:t>
      </w:r>
      <w:r w:rsidR="001F72C9">
        <w:rPr>
          <w:sz w:val="22"/>
          <w:szCs w:val="22"/>
        </w:rPr>
        <w:t xml:space="preserve"> рублей</w:t>
      </w:r>
      <w:r w:rsidR="00173520">
        <w:rPr>
          <w:sz w:val="22"/>
          <w:szCs w:val="22"/>
        </w:rPr>
        <w:t xml:space="preserve"> </w:t>
      </w:r>
      <w:r w:rsidR="00950E8C" w:rsidRPr="00104DF2">
        <w:rPr>
          <w:sz w:val="22"/>
          <w:szCs w:val="22"/>
        </w:rPr>
        <w:t xml:space="preserve">00 </w:t>
      </w:r>
      <w:proofErr w:type="gramStart"/>
      <w:r w:rsidR="00950E8C" w:rsidRPr="00104DF2">
        <w:rPr>
          <w:sz w:val="22"/>
          <w:szCs w:val="22"/>
        </w:rPr>
        <w:t>копеек</w:t>
      </w:r>
      <w:r w:rsidR="00866C84" w:rsidRPr="00104DF2">
        <w:rPr>
          <w:sz w:val="22"/>
          <w:szCs w:val="22"/>
        </w:rPr>
        <w:t xml:space="preserve">, </w:t>
      </w:r>
      <w:r w:rsidR="00C00AB0">
        <w:rPr>
          <w:sz w:val="22"/>
          <w:szCs w:val="22"/>
        </w:rPr>
        <w:t xml:space="preserve"> </w:t>
      </w:r>
      <w:r w:rsidR="00EE10D6">
        <w:rPr>
          <w:sz w:val="22"/>
          <w:szCs w:val="22"/>
        </w:rPr>
        <w:t>в</w:t>
      </w:r>
      <w:proofErr w:type="gramEnd"/>
      <w:r w:rsidR="00EE10D6">
        <w:rPr>
          <w:sz w:val="22"/>
          <w:szCs w:val="22"/>
        </w:rPr>
        <w:t xml:space="preserve"> том числе НДС 5% - </w:t>
      </w:r>
      <w:r w:rsidR="005D5F29">
        <w:rPr>
          <w:sz w:val="22"/>
          <w:szCs w:val="22"/>
        </w:rPr>
        <w:t xml:space="preserve"> </w:t>
      </w:r>
      <w:r w:rsidR="00EE10D6">
        <w:rPr>
          <w:sz w:val="22"/>
          <w:szCs w:val="22"/>
        </w:rPr>
        <w:t>руб.</w:t>
      </w:r>
      <w:r w:rsidR="00C00AB0">
        <w:rPr>
          <w:sz w:val="22"/>
          <w:szCs w:val="22"/>
        </w:rPr>
        <w:t>.</w:t>
      </w:r>
      <w:r w:rsidR="00866C84" w:rsidRPr="00104DF2">
        <w:rPr>
          <w:sz w:val="22"/>
          <w:szCs w:val="22"/>
        </w:rPr>
        <w:t>,</w:t>
      </w:r>
      <w:r w:rsidRPr="00104DF2">
        <w:rPr>
          <w:sz w:val="22"/>
          <w:szCs w:val="22"/>
        </w:rPr>
        <w:t xml:space="preserve"> в соответствии с </w:t>
      </w:r>
      <w:r w:rsidR="00A12541" w:rsidRPr="00104DF2">
        <w:rPr>
          <w:sz w:val="22"/>
          <w:szCs w:val="22"/>
        </w:rPr>
        <w:t>П</w:t>
      </w:r>
      <w:r w:rsidRPr="00104DF2">
        <w:rPr>
          <w:sz w:val="22"/>
          <w:szCs w:val="22"/>
        </w:rPr>
        <w:t xml:space="preserve">риложением №1 к Контракту. </w:t>
      </w:r>
    </w:p>
    <w:tbl>
      <w:tblPr>
        <w:tblW w:w="0" w:type="auto"/>
        <w:tblCellMar>
          <w:left w:w="24" w:type="dxa"/>
          <w:right w:w="0" w:type="dxa"/>
        </w:tblCellMar>
        <w:tblLook w:val="04A0" w:firstRow="1" w:lastRow="0" w:firstColumn="1" w:lastColumn="0" w:noHBand="0" w:noVBand="1"/>
      </w:tblPr>
      <w:tblGrid>
        <w:gridCol w:w="202"/>
        <w:gridCol w:w="202"/>
        <w:gridCol w:w="202"/>
        <w:gridCol w:w="243"/>
        <w:gridCol w:w="201"/>
        <w:gridCol w:w="201"/>
        <w:gridCol w:w="201"/>
        <w:gridCol w:w="294"/>
        <w:gridCol w:w="201"/>
        <w:gridCol w:w="201"/>
        <w:gridCol w:w="201"/>
        <w:gridCol w:w="201"/>
        <w:gridCol w:w="201"/>
        <w:gridCol w:w="201"/>
        <w:gridCol w:w="201"/>
        <w:gridCol w:w="201"/>
        <w:gridCol w:w="201"/>
        <w:gridCol w:w="201"/>
        <w:gridCol w:w="201"/>
        <w:gridCol w:w="201"/>
        <w:gridCol w:w="201"/>
        <w:gridCol w:w="201"/>
        <w:gridCol w:w="201"/>
        <w:gridCol w:w="201"/>
        <w:gridCol w:w="201"/>
        <w:gridCol w:w="201"/>
        <w:gridCol w:w="201"/>
        <w:gridCol w:w="201"/>
        <w:gridCol w:w="201"/>
        <w:gridCol w:w="201"/>
        <w:gridCol w:w="201"/>
        <w:gridCol w:w="211"/>
        <w:gridCol w:w="211"/>
        <w:gridCol w:w="211"/>
        <w:gridCol w:w="211"/>
        <w:gridCol w:w="211"/>
        <w:gridCol w:w="211"/>
        <w:gridCol w:w="211"/>
        <w:gridCol w:w="211"/>
        <w:gridCol w:w="242"/>
        <w:gridCol w:w="211"/>
        <w:gridCol w:w="211"/>
        <w:gridCol w:w="211"/>
        <w:gridCol w:w="211"/>
        <w:gridCol w:w="211"/>
        <w:gridCol w:w="211"/>
        <w:gridCol w:w="211"/>
        <w:gridCol w:w="211"/>
        <w:gridCol w:w="212"/>
      </w:tblGrid>
      <w:tr w:rsidR="00A2683C" w:rsidRPr="00104DF2" w:rsidTr="00AB1A58">
        <w:trPr>
          <w:hidden/>
        </w:trPr>
        <w:tc>
          <w:tcPr>
            <w:tcW w:w="202" w:type="dxa"/>
            <w:vAlign w:val="center"/>
            <w:hideMark/>
          </w:tcPr>
          <w:p w:rsidR="00A2683C" w:rsidRPr="00104DF2" w:rsidRDefault="00A2683C" w:rsidP="00AB1A58">
            <w:pPr>
              <w:rPr>
                <w:vanish/>
                <w:sz w:val="22"/>
                <w:szCs w:val="22"/>
              </w:rPr>
            </w:pPr>
          </w:p>
        </w:tc>
        <w:tc>
          <w:tcPr>
            <w:tcW w:w="202" w:type="dxa"/>
            <w:vAlign w:val="center"/>
            <w:hideMark/>
          </w:tcPr>
          <w:p w:rsidR="00A2683C" w:rsidRPr="00104DF2" w:rsidRDefault="00A2683C" w:rsidP="00AB1A58">
            <w:pPr>
              <w:rPr>
                <w:vanish/>
                <w:sz w:val="22"/>
                <w:szCs w:val="22"/>
              </w:rPr>
            </w:pPr>
          </w:p>
        </w:tc>
        <w:tc>
          <w:tcPr>
            <w:tcW w:w="202" w:type="dxa"/>
            <w:vAlign w:val="center"/>
            <w:hideMark/>
          </w:tcPr>
          <w:p w:rsidR="00A2683C" w:rsidRPr="00104DF2" w:rsidRDefault="00A2683C" w:rsidP="00AB1A58">
            <w:pPr>
              <w:rPr>
                <w:vanish/>
                <w:sz w:val="22"/>
                <w:szCs w:val="22"/>
              </w:rPr>
            </w:pPr>
          </w:p>
        </w:tc>
        <w:tc>
          <w:tcPr>
            <w:tcW w:w="243"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94"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42"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2" w:type="dxa"/>
            <w:vAlign w:val="center"/>
            <w:hideMark/>
          </w:tcPr>
          <w:p w:rsidR="00A2683C" w:rsidRPr="00104DF2" w:rsidRDefault="00A2683C" w:rsidP="00AB1A58">
            <w:pPr>
              <w:rPr>
                <w:vanish/>
                <w:sz w:val="22"/>
                <w:szCs w:val="22"/>
              </w:rPr>
            </w:pPr>
          </w:p>
        </w:tc>
      </w:tr>
    </w:tbl>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Оплата производится по факту оказанных услуг на основании счета, акта</w:t>
      </w:r>
      <w:r w:rsidR="00AE0302">
        <w:rPr>
          <w:sz w:val="22"/>
          <w:szCs w:val="22"/>
        </w:rPr>
        <w:t xml:space="preserve"> </w:t>
      </w:r>
      <w:proofErr w:type="gramStart"/>
      <w:r w:rsidR="00AE0302">
        <w:rPr>
          <w:sz w:val="22"/>
          <w:szCs w:val="22"/>
        </w:rPr>
        <w:t xml:space="preserve">об </w:t>
      </w:r>
      <w:r w:rsidR="00450649">
        <w:rPr>
          <w:sz w:val="22"/>
          <w:szCs w:val="22"/>
        </w:rPr>
        <w:t xml:space="preserve"> оказании</w:t>
      </w:r>
      <w:proofErr w:type="gramEnd"/>
      <w:r w:rsidRPr="00104DF2">
        <w:rPr>
          <w:sz w:val="22"/>
          <w:szCs w:val="22"/>
        </w:rPr>
        <w:t xml:space="preserve"> услуг по безналичному расчету путем перевода денежных средств на расчетный счет Исполнителя, указанный в настоящем Контракте, в течение </w:t>
      </w:r>
      <w:r w:rsidR="000D381E">
        <w:rPr>
          <w:sz w:val="22"/>
          <w:szCs w:val="22"/>
        </w:rPr>
        <w:t>10 рабочих</w:t>
      </w:r>
      <w:r w:rsidRPr="00104DF2">
        <w:rPr>
          <w:sz w:val="22"/>
          <w:szCs w:val="22"/>
        </w:rPr>
        <w:t xml:space="preserve"> дней со дня подписания </w:t>
      </w:r>
      <w:r w:rsidR="00AE0302">
        <w:rPr>
          <w:sz w:val="22"/>
          <w:szCs w:val="22"/>
        </w:rPr>
        <w:t>Заказчиком а</w:t>
      </w:r>
      <w:r w:rsidRPr="00104DF2">
        <w:rPr>
          <w:sz w:val="22"/>
          <w:szCs w:val="22"/>
        </w:rPr>
        <w:t xml:space="preserve">кта </w:t>
      </w:r>
      <w:r w:rsidR="00AE0302">
        <w:rPr>
          <w:sz w:val="22"/>
          <w:szCs w:val="22"/>
        </w:rPr>
        <w:t xml:space="preserve"> об оказание </w:t>
      </w:r>
      <w:r w:rsidR="00BD68EC">
        <w:rPr>
          <w:sz w:val="22"/>
          <w:szCs w:val="22"/>
        </w:rPr>
        <w:t xml:space="preserve"> услуг на основание счета и акта об оказании услуг.</w:t>
      </w:r>
    </w:p>
    <w:p w:rsidR="00A2683C"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 xml:space="preserve">Все платежи по настоящему Контракту производятся в российских рублях. Датой оплаты Заказчиком, оказанных Исполнителем услуг, считается дата поступления денежных средств в полном объеме </w:t>
      </w:r>
      <w:proofErr w:type="gramStart"/>
      <w:r w:rsidRPr="00104DF2">
        <w:rPr>
          <w:sz w:val="22"/>
          <w:szCs w:val="22"/>
        </w:rPr>
        <w:t>на  расчетный</w:t>
      </w:r>
      <w:proofErr w:type="gramEnd"/>
      <w:r w:rsidRPr="00104DF2">
        <w:rPr>
          <w:sz w:val="22"/>
          <w:szCs w:val="22"/>
        </w:rPr>
        <w:t xml:space="preserve"> счет Исполнителя. </w:t>
      </w:r>
    </w:p>
    <w:p w:rsidR="00450649" w:rsidRPr="00104DF2" w:rsidRDefault="00450649" w:rsidP="00450649">
      <w:pPr>
        <w:numPr>
          <w:ilvl w:val="1"/>
          <w:numId w:val="9"/>
        </w:numPr>
        <w:tabs>
          <w:tab w:val="num" w:pos="720"/>
        </w:tabs>
        <w:spacing w:after="120"/>
        <w:jc w:val="both"/>
        <w:rPr>
          <w:sz w:val="22"/>
          <w:szCs w:val="22"/>
        </w:rPr>
      </w:pPr>
      <w:r w:rsidRPr="00450649">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2683C" w:rsidRPr="00104DF2" w:rsidRDefault="00A2683C" w:rsidP="00A2683C">
      <w:pPr>
        <w:numPr>
          <w:ilvl w:val="0"/>
          <w:numId w:val="9"/>
        </w:numPr>
        <w:spacing w:after="120"/>
        <w:jc w:val="both"/>
        <w:rPr>
          <w:b/>
          <w:sz w:val="22"/>
          <w:szCs w:val="22"/>
        </w:rPr>
      </w:pPr>
      <w:r w:rsidRPr="00104DF2">
        <w:rPr>
          <w:b/>
          <w:sz w:val="22"/>
          <w:szCs w:val="22"/>
        </w:rPr>
        <w:t>Порядок оказания услуг</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 xml:space="preserve">Услуги по настоящему Контракту оказываются на ремонтной базе (СТО) Исполнителя. </w:t>
      </w:r>
    </w:p>
    <w:p w:rsidR="0066504E" w:rsidRDefault="000A5A16" w:rsidP="000A5A16">
      <w:pPr>
        <w:ind w:firstLine="567"/>
        <w:jc w:val="both"/>
      </w:pPr>
      <w:r w:rsidRPr="00104DF2">
        <w:rPr>
          <w:sz w:val="22"/>
          <w:szCs w:val="22"/>
        </w:rPr>
        <w:t>Адреса фактического местонахождения СТО Исполнителя:</w:t>
      </w:r>
      <w:r w:rsidR="0066504E" w:rsidRPr="0066504E">
        <w:t xml:space="preserve"> </w:t>
      </w:r>
      <w:r w:rsidR="003C40A7" w:rsidRPr="003C40A7">
        <w:t>•</w:t>
      </w:r>
      <w:r w:rsidR="003C40A7" w:rsidRPr="003C40A7">
        <w:tab/>
      </w:r>
      <w:r w:rsidR="0002660A">
        <w:t>___________</w:t>
      </w:r>
      <w:r w:rsidR="003C40A7" w:rsidRPr="003C40A7">
        <w:t xml:space="preserve"> </w:t>
      </w:r>
    </w:p>
    <w:p w:rsidR="000A5A16" w:rsidRPr="00104DF2" w:rsidRDefault="000A5A16" w:rsidP="00BB0CAD">
      <w:pPr>
        <w:jc w:val="both"/>
        <w:rPr>
          <w:sz w:val="22"/>
          <w:szCs w:val="22"/>
        </w:rPr>
      </w:pPr>
    </w:p>
    <w:p w:rsidR="009E7951" w:rsidRPr="00104DF2" w:rsidRDefault="00A2683C" w:rsidP="004C6226">
      <w:pPr>
        <w:numPr>
          <w:ilvl w:val="1"/>
          <w:numId w:val="9"/>
        </w:numPr>
        <w:tabs>
          <w:tab w:val="num" w:pos="720"/>
        </w:tabs>
        <w:spacing w:after="120"/>
        <w:jc w:val="both"/>
        <w:rPr>
          <w:sz w:val="22"/>
          <w:szCs w:val="22"/>
        </w:rPr>
      </w:pPr>
      <w:r w:rsidRPr="00104DF2">
        <w:rPr>
          <w:sz w:val="22"/>
          <w:szCs w:val="22"/>
        </w:rPr>
        <w:t>Срок оказания услуг по ремонту транспортного</w:t>
      </w:r>
      <w:r w:rsidR="00866C84" w:rsidRPr="00104DF2">
        <w:rPr>
          <w:sz w:val="22"/>
          <w:szCs w:val="22"/>
        </w:rPr>
        <w:t xml:space="preserve"> средства составляет</w:t>
      </w:r>
      <w:r w:rsidR="009379DA">
        <w:rPr>
          <w:sz w:val="22"/>
          <w:szCs w:val="22"/>
        </w:rPr>
        <w:t xml:space="preserve"> не более 2</w:t>
      </w:r>
      <w:r w:rsidRPr="00104DF2">
        <w:rPr>
          <w:sz w:val="22"/>
          <w:szCs w:val="22"/>
        </w:rPr>
        <w:t xml:space="preserve"> рабочих дней </w:t>
      </w:r>
      <w:r w:rsidR="000271F7">
        <w:rPr>
          <w:sz w:val="22"/>
          <w:szCs w:val="22"/>
        </w:rPr>
        <w:t>с даты направления</w:t>
      </w:r>
      <w:r w:rsidR="009E7951" w:rsidRPr="00104DF2">
        <w:rPr>
          <w:sz w:val="22"/>
          <w:szCs w:val="22"/>
        </w:rPr>
        <w:t xml:space="preserve"> заявки</w:t>
      </w:r>
      <w:r w:rsidR="000271F7">
        <w:rPr>
          <w:sz w:val="22"/>
          <w:szCs w:val="22"/>
        </w:rPr>
        <w:t xml:space="preserve"> Заказчиком</w:t>
      </w:r>
      <w:r w:rsidR="00BB0CAD">
        <w:t>.</w:t>
      </w:r>
    </w:p>
    <w:p w:rsidR="000A5A16" w:rsidRPr="00104DF2" w:rsidRDefault="000A5A16" w:rsidP="000A5A16">
      <w:pPr>
        <w:numPr>
          <w:ilvl w:val="1"/>
          <w:numId w:val="9"/>
        </w:numPr>
        <w:tabs>
          <w:tab w:val="num" w:pos="540"/>
          <w:tab w:val="num" w:pos="720"/>
        </w:tabs>
        <w:spacing w:after="120"/>
        <w:ind w:left="540" w:hanging="540"/>
        <w:jc w:val="both"/>
        <w:rPr>
          <w:sz w:val="22"/>
          <w:szCs w:val="22"/>
        </w:rPr>
      </w:pPr>
      <w:r w:rsidRPr="00104DF2">
        <w:rPr>
          <w:sz w:val="22"/>
          <w:szCs w:val="22"/>
        </w:rPr>
        <w:t>Исполнитель предоставляет гарантию сроком на 12 (двенадцать) месяцев со дня подписания стор</w:t>
      </w:r>
      <w:r w:rsidR="00450649">
        <w:rPr>
          <w:sz w:val="22"/>
          <w:szCs w:val="22"/>
        </w:rPr>
        <w:t>онами акта об оказании услуг</w:t>
      </w:r>
      <w:r w:rsidR="0003643E" w:rsidRPr="00104DF2">
        <w:rPr>
          <w:sz w:val="22"/>
          <w:szCs w:val="22"/>
        </w:rPr>
        <w:t xml:space="preserve">. </w:t>
      </w:r>
      <w:r w:rsidRPr="00104DF2">
        <w:rPr>
          <w:sz w:val="22"/>
          <w:szCs w:val="22"/>
        </w:rPr>
        <w:t xml:space="preserve">В случае некачественного </w:t>
      </w:r>
      <w:r w:rsidR="003738A8" w:rsidRPr="00104DF2">
        <w:rPr>
          <w:sz w:val="22"/>
          <w:szCs w:val="22"/>
        </w:rPr>
        <w:t xml:space="preserve">оказания услуг </w:t>
      </w:r>
      <w:r w:rsidRPr="00104DF2">
        <w:rPr>
          <w:sz w:val="22"/>
          <w:szCs w:val="22"/>
        </w:rPr>
        <w:t xml:space="preserve">и возникновения в связи с этим неисправностей Исполнитель устраняет их безвозмездно и в первоочередном порядке.         </w:t>
      </w:r>
    </w:p>
    <w:p w:rsidR="003B5D31" w:rsidRPr="00104DF2" w:rsidRDefault="000A3ACB" w:rsidP="00C00C20">
      <w:pPr>
        <w:numPr>
          <w:ilvl w:val="1"/>
          <w:numId w:val="9"/>
        </w:numPr>
        <w:tabs>
          <w:tab w:val="num" w:pos="540"/>
          <w:tab w:val="num" w:pos="720"/>
        </w:tabs>
        <w:spacing w:after="120"/>
        <w:ind w:left="540" w:hanging="540"/>
        <w:jc w:val="both"/>
        <w:rPr>
          <w:sz w:val="22"/>
          <w:szCs w:val="22"/>
        </w:rPr>
      </w:pPr>
      <w:r w:rsidRPr="00104DF2">
        <w:rPr>
          <w:sz w:val="22"/>
          <w:szCs w:val="22"/>
        </w:rPr>
        <w:t>Исполнитель не несет ответственности за недостатки и дефекты ремонта, возникшие в результате использования запасных частей и комплектующих, предоставленных Заказчиком.</w:t>
      </w:r>
    </w:p>
    <w:p w:rsidR="000A3ACB" w:rsidRPr="00104DF2" w:rsidRDefault="000A3ACB" w:rsidP="003B5D31">
      <w:pPr>
        <w:numPr>
          <w:ilvl w:val="0"/>
          <w:numId w:val="9"/>
        </w:numPr>
        <w:spacing w:after="120"/>
        <w:jc w:val="both"/>
        <w:rPr>
          <w:b/>
          <w:sz w:val="22"/>
          <w:szCs w:val="22"/>
        </w:rPr>
      </w:pPr>
      <w:r w:rsidRPr="00104DF2">
        <w:rPr>
          <w:b/>
          <w:sz w:val="22"/>
          <w:szCs w:val="22"/>
        </w:rPr>
        <w:t>Права и обязанности сторон</w:t>
      </w:r>
    </w:p>
    <w:p w:rsidR="00214E56" w:rsidRPr="00104DF2" w:rsidRDefault="00214E56" w:rsidP="002062F0">
      <w:pPr>
        <w:tabs>
          <w:tab w:val="num" w:pos="720"/>
        </w:tabs>
        <w:spacing w:after="120"/>
        <w:jc w:val="both"/>
        <w:rPr>
          <w:sz w:val="22"/>
          <w:szCs w:val="22"/>
        </w:rPr>
      </w:pPr>
      <w:r w:rsidRPr="00104DF2">
        <w:rPr>
          <w:sz w:val="22"/>
          <w:szCs w:val="22"/>
        </w:rPr>
        <w:lastRenderedPageBreak/>
        <w:t>Заказчик (его представитель) обязан:</w:t>
      </w:r>
    </w:p>
    <w:p w:rsidR="004F1009" w:rsidRDefault="00214E56" w:rsidP="00540777">
      <w:pPr>
        <w:numPr>
          <w:ilvl w:val="1"/>
          <w:numId w:val="9"/>
        </w:numPr>
        <w:tabs>
          <w:tab w:val="num" w:pos="540"/>
          <w:tab w:val="num" w:pos="720"/>
        </w:tabs>
        <w:spacing w:after="120"/>
        <w:ind w:left="540" w:hanging="540"/>
        <w:jc w:val="both"/>
        <w:rPr>
          <w:sz w:val="22"/>
          <w:szCs w:val="22"/>
        </w:rPr>
      </w:pPr>
      <w:r w:rsidRPr="004F1009">
        <w:rPr>
          <w:sz w:val="22"/>
          <w:szCs w:val="22"/>
        </w:rPr>
        <w:t xml:space="preserve">выполнять требования инструкции по эксплуатации автомобиля, соблюдать требования, изложенные в гарантийной книжке, а также в книжке по техническому обслуживанию – в противном случае, Исполнитель освобождается от ответственности за техническое состояние и исправность </w:t>
      </w:r>
      <w:r w:rsidR="004F1009">
        <w:rPr>
          <w:sz w:val="22"/>
          <w:szCs w:val="22"/>
        </w:rPr>
        <w:t>результата услуг.</w:t>
      </w:r>
    </w:p>
    <w:p w:rsidR="00214E56" w:rsidRPr="004F1009" w:rsidRDefault="00214E56" w:rsidP="00540777">
      <w:pPr>
        <w:numPr>
          <w:ilvl w:val="1"/>
          <w:numId w:val="9"/>
        </w:numPr>
        <w:tabs>
          <w:tab w:val="num" w:pos="540"/>
          <w:tab w:val="num" w:pos="720"/>
        </w:tabs>
        <w:spacing w:after="120"/>
        <w:ind w:left="540" w:hanging="540"/>
        <w:jc w:val="both"/>
        <w:rPr>
          <w:sz w:val="22"/>
          <w:szCs w:val="22"/>
        </w:rPr>
      </w:pPr>
      <w:r w:rsidRPr="004F1009">
        <w:rPr>
          <w:sz w:val="22"/>
          <w:szCs w:val="22"/>
        </w:rPr>
        <w:t xml:space="preserve">сообщать информацию Исполнителю о необходимом ремонте и/или </w:t>
      </w:r>
      <w:r w:rsidR="0061420D" w:rsidRPr="004F1009">
        <w:rPr>
          <w:sz w:val="22"/>
          <w:szCs w:val="22"/>
        </w:rPr>
        <w:t>сервисном</w:t>
      </w:r>
      <w:r w:rsidRPr="004F1009">
        <w:rPr>
          <w:sz w:val="22"/>
          <w:szCs w:val="22"/>
        </w:rPr>
        <w:t xml:space="preserve"> обслуживании автомобиля, оформлять (подписывать) заказ-наряд </w:t>
      </w:r>
      <w:proofErr w:type="gramStart"/>
      <w:r w:rsidRPr="004F1009">
        <w:rPr>
          <w:sz w:val="22"/>
          <w:szCs w:val="22"/>
        </w:rPr>
        <w:t xml:space="preserve">на </w:t>
      </w:r>
      <w:r w:rsidR="009E7951" w:rsidRPr="004F1009">
        <w:rPr>
          <w:sz w:val="22"/>
          <w:szCs w:val="22"/>
        </w:rPr>
        <w:t>техническому обслуживанию</w:t>
      </w:r>
      <w:proofErr w:type="gramEnd"/>
      <w:r w:rsidR="009E7951" w:rsidRPr="004F1009">
        <w:rPr>
          <w:sz w:val="22"/>
          <w:szCs w:val="22"/>
        </w:rPr>
        <w:t xml:space="preserve"> и ремонту, </w:t>
      </w:r>
      <w:r w:rsidRPr="004F1009">
        <w:rPr>
          <w:sz w:val="22"/>
          <w:szCs w:val="22"/>
        </w:rPr>
        <w:t>а также сдавать автомобиль по заказ-наряду уполномоченному представителю Исполнителя.</w:t>
      </w:r>
    </w:p>
    <w:p w:rsidR="00214E56" w:rsidRPr="00104DF2" w:rsidRDefault="00214E56" w:rsidP="00C00C20">
      <w:pPr>
        <w:numPr>
          <w:ilvl w:val="1"/>
          <w:numId w:val="9"/>
        </w:numPr>
        <w:tabs>
          <w:tab w:val="num" w:pos="540"/>
          <w:tab w:val="num" w:pos="720"/>
        </w:tabs>
        <w:spacing w:after="120"/>
        <w:ind w:left="540" w:hanging="540"/>
        <w:jc w:val="both"/>
        <w:rPr>
          <w:sz w:val="22"/>
          <w:szCs w:val="22"/>
        </w:rPr>
      </w:pPr>
      <w:r w:rsidRPr="00104DF2">
        <w:rPr>
          <w:sz w:val="22"/>
          <w:szCs w:val="22"/>
        </w:rPr>
        <w:t xml:space="preserve">при каждом обращении к Исполнителю для проведения </w:t>
      </w:r>
      <w:r w:rsidR="004F1009">
        <w:rPr>
          <w:sz w:val="22"/>
          <w:szCs w:val="22"/>
        </w:rPr>
        <w:t>ремонта</w:t>
      </w:r>
      <w:r w:rsidR="009E7951" w:rsidRPr="00104DF2">
        <w:rPr>
          <w:sz w:val="22"/>
          <w:szCs w:val="22"/>
        </w:rPr>
        <w:t xml:space="preserve"> </w:t>
      </w:r>
      <w:r w:rsidRPr="00104DF2">
        <w:rPr>
          <w:sz w:val="22"/>
          <w:szCs w:val="22"/>
        </w:rPr>
        <w:t>автомобиля, предъявить свидетельство о регистрации автомобиля Заказчика, документ, удостоверяющий личность представителя Заказчика, и доверенность.</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 xml:space="preserve">принять автомобиль по акту </w:t>
      </w:r>
      <w:proofErr w:type="gramStart"/>
      <w:r w:rsidR="008714F4">
        <w:rPr>
          <w:sz w:val="22"/>
          <w:szCs w:val="22"/>
        </w:rPr>
        <w:t xml:space="preserve">об  </w:t>
      </w:r>
      <w:proofErr w:type="spellStart"/>
      <w:r w:rsidR="008714F4">
        <w:rPr>
          <w:sz w:val="22"/>
          <w:szCs w:val="22"/>
        </w:rPr>
        <w:t>оказаннии</w:t>
      </w:r>
      <w:proofErr w:type="spellEnd"/>
      <w:proofErr w:type="gramEnd"/>
      <w:r w:rsidRPr="00104DF2">
        <w:rPr>
          <w:sz w:val="22"/>
          <w:szCs w:val="22"/>
        </w:rPr>
        <w:t xml:space="preserve"> услуг у представителя </w:t>
      </w:r>
      <w:r w:rsidR="006D69A9" w:rsidRPr="00104DF2">
        <w:rPr>
          <w:sz w:val="22"/>
          <w:szCs w:val="22"/>
        </w:rPr>
        <w:t xml:space="preserve">Исполнителя в срок, не позднее </w:t>
      </w:r>
      <w:r w:rsidR="0062494B">
        <w:rPr>
          <w:sz w:val="22"/>
          <w:szCs w:val="22"/>
        </w:rPr>
        <w:t xml:space="preserve"> 3 (трех</w:t>
      </w:r>
      <w:r w:rsidRPr="00104DF2">
        <w:rPr>
          <w:sz w:val="22"/>
          <w:szCs w:val="22"/>
        </w:rPr>
        <w:t>) календарных дней с момента  получения уведомления о готовности транспортного средства (в том числе в форме телефонограммы, факса, по электронной почте и т.п.)</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 xml:space="preserve">подписать документы, подтверждающие окончание оказания Исполнителем услуг (заказ-наряд, акт </w:t>
      </w:r>
      <w:r w:rsidR="00450649">
        <w:rPr>
          <w:sz w:val="22"/>
          <w:szCs w:val="22"/>
        </w:rPr>
        <w:t>об оказании</w:t>
      </w:r>
      <w:r w:rsidRPr="00104DF2">
        <w:rPr>
          <w:sz w:val="22"/>
          <w:szCs w:val="22"/>
        </w:rPr>
        <w:t xml:space="preserve"> услуг), ознакомиться с рекомендациями Исполнителя и строго выполнять их. </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 xml:space="preserve">потребовать у Исполнителя возврата заменённых при </w:t>
      </w:r>
      <w:r w:rsidR="004F1009">
        <w:rPr>
          <w:sz w:val="22"/>
          <w:szCs w:val="22"/>
        </w:rPr>
        <w:t>ремонте</w:t>
      </w:r>
      <w:r w:rsidR="009E7951" w:rsidRPr="00104DF2">
        <w:rPr>
          <w:sz w:val="22"/>
          <w:szCs w:val="22"/>
        </w:rPr>
        <w:t xml:space="preserve"> </w:t>
      </w:r>
      <w:r w:rsidR="00104DF2" w:rsidRPr="00104DF2">
        <w:rPr>
          <w:sz w:val="22"/>
          <w:szCs w:val="22"/>
        </w:rPr>
        <w:t>деталей и аксессуаров</w:t>
      </w:r>
      <w:r w:rsidRPr="00104DF2">
        <w:rPr>
          <w:sz w:val="22"/>
          <w:szCs w:val="22"/>
        </w:rPr>
        <w:t xml:space="preserve">. </w:t>
      </w:r>
      <w:r w:rsidR="00104DF2" w:rsidRPr="00104DF2">
        <w:rPr>
          <w:sz w:val="22"/>
          <w:szCs w:val="22"/>
        </w:rPr>
        <w:t xml:space="preserve"> </w:t>
      </w:r>
      <w:r w:rsidRPr="00104DF2">
        <w:rPr>
          <w:sz w:val="22"/>
          <w:szCs w:val="22"/>
        </w:rPr>
        <w:t xml:space="preserve">Не востребованные Заказчиком заменённые </w:t>
      </w:r>
      <w:r w:rsidR="009E7951" w:rsidRPr="00104DF2">
        <w:rPr>
          <w:sz w:val="22"/>
          <w:szCs w:val="22"/>
        </w:rPr>
        <w:t xml:space="preserve">при </w:t>
      </w:r>
      <w:r w:rsidR="004F1009">
        <w:rPr>
          <w:sz w:val="22"/>
          <w:szCs w:val="22"/>
        </w:rPr>
        <w:t>ремонте</w:t>
      </w:r>
      <w:r w:rsidR="009E7951" w:rsidRPr="00104DF2">
        <w:rPr>
          <w:sz w:val="22"/>
          <w:szCs w:val="22"/>
        </w:rPr>
        <w:t xml:space="preserve"> </w:t>
      </w:r>
      <w:r w:rsidRPr="00104DF2">
        <w:rPr>
          <w:sz w:val="22"/>
          <w:szCs w:val="22"/>
        </w:rPr>
        <w:t>детали и аксессуары Исполнитель вправе утилизировать.</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своевременно и в соответствии с условиями настоящего Контракта оплачивать оказанные Исполнителем услуги.</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в случае досрочного расторжения настоящего Контракта,</w:t>
      </w:r>
      <w:r w:rsidR="00104DF2" w:rsidRPr="00104DF2">
        <w:rPr>
          <w:sz w:val="22"/>
          <w:szCs w:val="22"/>
        </w:rPr>
        <w:t xml:space="preserve"> </w:t>
      </w:r>
      <w:r w:rsidR="004F1009">
        <w:rPr>
          <w:sz w:val="22"/>
          <w:szCs w:val="22"/>
        </w:rPr>
        <w:t>(</w:t>
      </w:r>
      <w:r w:rsidR="00104DF2" w:rsidRPr="00104DF2">
        <w:rPr>
          <w:sz w:val="22"/>
          <w:szCs w:val="22"/>
        </w:rPr>
        <w:t>кроме случаев одностороннего расторжения по вине Исполнителя</w:t>
      </w:r>
      <w:r w:rsidR="004F1009">
        <w:rPr>
          <w:sz w:val="22"/>
          <w:szCs w:val="22"/>
        </w:rPr>
        <w:t>)</w:t>
      </w:r>
      <w:r w:rsidR="00104DF2" w:rsidRPr="00104DF2">
        <w:rPr>
          <w:sz w:val="22"/>
          <w:szCs w:val="22"/>
        </w:rPr>
        <w:t>,</w:t>
      </w:r>
      <w:r w:rsidRPr="00104DF2">
        <w:rPr>
          <w:sz w:val="22"/>
          <w:szCs w:val="22"/>
        </w:rPr>
        <w:t xml:space="preserve"> независимо от причин его расторже</w:t>
      </w:r>
      <w:r w:rsidR="004F1009">
        <w:rPr>
          <w:sz w:val="22"/>
          <w:szCs w:val="22"/>
        </w:rPr>
        <w:t xml:space="preserve">ния. </w:t>
      </w:r>
      <w:r w:rsidRPr="00104DF2">
        <w:rPr>
          <w:sz w:val="22"/>
          <w:szCs w:val="22"/>
        </w:rPr>
        <w:t>Заказчик обязан оплатить фактически оказанные Исполнителем услуги.</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Заказчик имеет право:</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 xml:space="preserve">требовать от Исполнителя качественного оказания услуг </w:t>
      </w:r>
      <w:r w:rsidR="00EE07DB" w:rsidRPr="00104DF2">
        <w:rPr>
          <w:sz w:val="22"/>
          <w:szCs w:val="22"/>
        </w:rPr>
        <w:t xml:space="preserve">по </w:t>
      </w:r>
      <w:r w:rsidR="009E7951" w:rsidRPr="00104DF2">
        <w:rPr>
          <w:sz w:val="22"/>
          <w:szCs w:val="22"/>
        </w:rPr>
        <w:t xml:space="preserve">ремонту </w:t>
      </w:r>
      <w:r w:rsidRPr="00104DF2">
        <w:rPr>
          <w:sz w:val="22"/>
          <w:szCs w:val="22"/>
        </w:rPr>
        <w:t>транспортных средств.</w:t>
      </w:r>
    </w:p>
    <w:p w:rsidR="000271F7" w:rsidRPr="000271F7" w:rsidRDefault="000271F7" w:rsidP="000271F7">
      <w:pPr>
        <w:jc w:val="both"/>
        <w:rPr>
          <w:sz w:val="22"/>
          <w:szCs w:val="22"/>
        </w:rPr>
      </w:pPr>
      <w:r w:rsidRPr="000271F7">
        <w:rPr>
          <w:sz w:val="22"/>
          <w:szCs w:val="22"/>
        </w:rPr>
        <w:t>4.11</w:t>
      </w:r>
      <w:r>
        <w:rPr>
          <w:sz w:val="22"/>
          <w:szCs w:val="22"/>
        </w:rPr>
        <w:t xml:space="preserve">   </w:t>
      </w:r>
      <w:r w:rsidR="00A2683C" w:rsidRPr="000271F7">
        <w:rPr>
          <w:sz w:val="22"/>
          <w:szCs w:val="22"/>
        </w:rPr>
        <w:t xml:space="preserve">проверять ход и качество услуг по настоящему Контракту, не вмешиваясь в деятельность Исполнителя </w:t>
      </w:r>
      <w:r>
        <w:rPr>
          <w:sz w:val="22"/>
          <w:szCs w:val="22"/>
        </w:rPr>
        <w:t xml:space="preserve">  </w:t>
      </w:r>
      <w:r w:rsidR="00A2683C" w:rsidRPr="000271F7">
        <w:rPr>
          <w:sz w:val="22"/>
          <w:szCs w:val="22"/>
        </w:rPr>
        <w:t>и соблюдая правила техники безопасности, установленные на предприятии Исполнителя.</w:t>
      </w:r>
      <w:r w:rsidRPr="000271F7">
        <w:rPr>
          <w:sz w:val="22"/>
          <w:szCs w:val="22"/>
        </w:rPr>
        <w:t xml:space="preserve">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 В случае допущенных ошибок, список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rsidR="00A2683C" w:rsidRPr="00104DF2" w:rsidRDefault="00A2683C" w:rsidP="000271F7">
      <w:pPr>
        <w:tabs>
          <w:tab w:val="num" w:pos="644"/>
          <w:tab w:val="num" w:pos="720"/>
        </w:tabs>
        <w:spacing w:after="120"/>
        <w:ind w:left="540"/>
        <w:jc w:val="both"/>
        <w:rPr>
          <w:sz w:val="22"/>
          <w:szCs w:val="22"/>
        </w:rPr>
      </w:pPr>
    </w:p>
    <w:p w:rsidR="00214E56" w:rsidRPr="00104DF2" w:rsidRDefault="00214E56" w:rsidP="003B5D31">
      <w:pPr>
        <w:tabs>
          <w:tab w:val="num" w:pos="720"/>
        </w:tabs>
        <w:spacing w:after="120"/>
        <w:jc w:val="both"/>
        <w:rPr>
          <w:sz w:val="22"/>
          <w:szCs w:val="22"/>
        </w:rPr>
      </w:pPr>
      <w:r w:rsidRPr="00104DF2">
        <w:rPr>
          <w:sz w:val="22"/>
          <w:szCs w:val="22"/>
        </w:rPr>
        <w:t>Исполнитель обязан:</w:t>
      </w:r>
    </w:p>
    <w:p w:rsidR="00214E56" w:rsidRPr="00104DF2" w:rsidRDefault="000271F7" w:rsidP="000271F7">
      <w:pPr>
        <w:tabs>
          <w:tab w:val="num" w:pos="720"/>
        </w:tabs>
        <w:spacing w:after="120"/>
        <w:jc w:val="both"/>
        <w:rPr>
          <w:sz w:val="22"/>
          <w:szCs w:val="22"/>
        </w:rPr>
      </w:pPr>
      <w:r>
        <w:rPr>
          <w:sz w:val="22"/>
          <w:szCs w:val="22"/>
        </w:rPr>
        <w:t xml:space="preserve">4.12. </w:t>
      </w:r>
      <w:r w:rsidR="00214E56" w:rsidRPr="00104DF2">
        <w:rPr>
          <w:sz w:val="22"/>
          <w:szCs w:val="22"/>
        </w:rPr>
        <w:t>принять автомобиль для оказания услуг у Заказчика на основании свидетельства о регистрации, доверенности.</w:t>
      </w:r>
      <w:r w:rsidR="00BD162E" w:rsidRPr="00BD162E">
        <w:t xml:space="preserve"> </w:t>
      </w:r>
    </w:p>
    <w:p w:rsidR="00214E56" w:rsidRPr="00104DF2" w:rsidRDefault="000271F7" w:rsidP="000271F7">
      <w:pPr>
        <w:tabs>
          <w:tab w:val="num" w:pos="644"/>
          <w:tab w:val="num" w:pos="720"/>
        </w:tabs>
        <w:spacing w:after="120"/>
        <w:jc w:val="both"/>
        <w:rPr>
          <w:sz w:val="22"/>
          <w:szCs w:val="22"/>
        </w:rPr>
      </w:pPr>
      <w:r>
        <w:rPr>
          <w:sz w:val="22"/>
          <w:szCs w:val="22"/>
        </w:rPr>
        <w:t>4.13.</w:t>
      </w:r>
      <w:r w:rsidR="00214E56" w:rsidRPr="00104DF2">
        <w:rPr>
          <w:sz w:val="22"/>
          <w:szCs w:val="22"/>
        </w:rPr>
        <w:t>оформить заказ-наряд установленной формы, в котором отразить реальное техническое состояние и комплектность автомобиля, видимые наружные повреждения и дефекты, а также предварительный перече</w:t>
      </w:r>
      <w:r w:rsidR="003738A8" w:rsidRPr="00104DF2">
        <w:rPr>
          <w:sz w:val="22"/>
          <w:szCs w:val="22"/>
        </w:rPr>
        <w:t>нь и стоимость необходимых услуг</w:t>
      </w:r>
      <w:r w:rsidR="00214E56" w:rsidRPr="00104DF2">
        <w:rPr>
          <w:sz w:val="22"/>
          <w:szCs w:val="22"/>
        </w:rPr>
        <w:t xml:space="preserve">, запасных частей и материалов. Заказ-наряд подписывается ответственным лицом Исполнителя и представителем Заказчика, предоставившим автомобиль в ремонт со стороны Заказчика, и заверяется штампом Исполнителя. </w:t>
      </w:r>
    </w:p>
    <w:p w:rsidR="00214E56" w:rsidRPr="00104DF2" w:rsidRDefault="000271F7" w:rsidP="000271F7">
      <w:pPr>
        <w:tabs>
          <w:tab w:val="num" w:pos="644"/>
          <w:tab w:val="num" w:pos="720"/>
        </w:tabs>
        <w:spacing w:after="120"/>
        <w:jc w:val="both"/>
        <w:rPr>
          <w:sz w:val="22"/>
          <w:szCs w:val="22"/>
        </w:rPr>
      </w:pPr>
      <w:r>
        <w:rPr>
          <w:sz w:val="22"/>
          <w:szCs w:val="22"/>
        </w:rPr>
        <w:t>4.14.</w:t>
      </w:r>
      <w:r w:rsidR="00214E56" w:rsidRPr="00104DF2">
        <w:rPr>
          <w:sz w:val="22"/>
          <w:szCs w:val="22"/>
        </w:rPr>
        <w:t>оказывать услуги За</w:t>
      </w:r>
      <w:r w:rsidR="004F1009">
        <w:rPr>
          <w:sz w:val="22"/>
          <w:szCs w:val="22"/>
        </w:rPr>
        <w:t>казчику</w:t>
      </w:r>
      <w:r w:rsidR="00214E56" w:rsidRPr="00104DF2">
        <w:rPr>
          <w:sz w:val="22"/>
          <w:szCs w:val="22"/>
        </w:rPr>
        <w:t xml:space="preserve"> в соответствии со стандартами, установленными заводом-изготовителем и приведенными в технической документации по ремонту и обслуживанию соответствующего автотранспортного средства</w:t>
      </w:r>
    </w:p>
    <w:p w:rsidR="00214E56" w:rsidRPr="00104DF2" w:rsidRDefault="000271F7" w:rsidP="000271F7">
      <w:pPr>
        <w:tabs>
          <w:tab w:val="num" w:pos="644"/>
          <w:tab w:val="num" w:pos="720"/>
        </w:tabs>
        <w:spacing w:after="120"/>
        <w:jc w:val="both"/>
        <w:rPr>
          <w:sz w:val="22"/>
          <w:szCs w:val="22"/>
        </w:rPr>
      </w:pPr>
      <w:r>
        <w:rPr>
          <w:sz w:val="22"/>
          <w:szCs w:val="22"/>
        </w:rPr>
        <w:t>4.15.</w:t>
      </w:r>
      <w:r w:rsidR="00214E56" w:rsidRPr="00104DF2">
        <w:rPr>
          <w:sz w:val="22"/>
          <w:szCs w:val="22"/>
        </w:rPr>
        <w:t xml:space="preserve">поставить в известность Заказчика об обнаружении неисправностей, угрожающих безопасности </w:t>
      </w:r>
      <w:proofErr w:type="gramStart"/>
      <w:r w:rsidR="00214E56" w:rsidRPr="00104DF2">
        <w:rPr>
          <w:sz w:val="22"/>
          <w:szCs w:val="22"/>
        </w:rPr>
        <w:t>движения  и</w:t>
      </w:r>
      <w:proofErr w:type="gramEnd"/>
      <w:r w:rsidR="00214E56" w:rsidRPr="00104DF2">
        <w:rPr>
          <w:sz w:val="22"/>
          <w:szCs w:val="22"/>
        </w:rPr>
        <w:t xml:space="preserve"> согласовать их устранение. В случае отказа Заказчика от устранения таких неисправностей, Исполнитель передаёт Заказчику автомобиль на основании его письменного заявления, в котором он указывает, что Заказчик ознакомлен с характером неисправности, возможными последствиями и принимает ответственность за дальнейшую эксплуатацию автомобиля на себя.</w:t>
      </w:r>
    </w:p>
    <w:p w:rsidR="00A2683C" w:rsidRPr="00104DF2" w:rsidRDefault="000271F7" w:rsidP="000271F7">
      <w:pPr>
        <w:tabs>
          <w:tab w:val="num" w:pos="644"/>
          <w:tab w:val="num" w:pos="720"/>
        </w:tabs>
        <w:spacing w:after="120"/>
        <w:jc w:val="both"/>
        <w:rPr>
          <w:sz w:val="22"/>
          <w:szCs w:val="22"/>
        </w:rPr>
      </w:pPr>
      <w:r>
        <w:rPr>
          <w:sz w:val="22"/>
          <w:szCs w:val="22"/>
        </w:rPr>
        <w:t>4.16.</w:t>
      </w:r>
      <w:r w:rsidR="00A2683C" w:rsidRPr="00104DF2">
        <w:rPr>
          <w:sz w:val="22"/>
          <w:szCs w:val="22"/>
        </w:rPr>
        <w:t xml:space="preserve">проинформировать Заказчика об обнаружении других неисправностей в </w:t>
      </w:r>
      <w:proofErr w:type="gramStart"/>
      <w:r w:rsidR="00A2683C" w:rsidRPr="00104DF2">
        <w:rPr>
          <w:sz w:val="22"/>
          <w:szCs w:val="22"/>
        </w:rPr>
        <w:t>автомобиле,.</w:t>
      </w:r>
      <w:proofErr w:type="gramEnd"/>
      <w:r w:rsidR="00A2683C" w:rsidRPr="00104DF2">
        <w:rPr>
          <w:sz w:val="22"/>
          <w:szCs w:val="22"/>
        </w:rPr>
        <w:t xml:space="preserve"> Исполнитель, после получения разрешения на</w:t>
      </w:r>
      <w:r w:rsidR="003738A8" w:rsidRPr="00104DF2">
        <w:rPr>
          <w:sz w:val="22"/>
          <w:szCs w:val="22"/>
        </w:rPr>
        <w:t xml:space="preserve"> проведение дополнительных услуг, приступает к окончанию услуг</w:t>
      </w:r>
      <w:r w:rsidR="00A2683C" w:rsidRPr="00104DF2">
        <w:rPr>
          <w:sz w:val="22"/>
          <w:szCs w:val="22"/>
        </w:rPr>
        <w:t xml:space="preserve"> в согласованном объеме</w:t>
      </w:r>
      <w:r w:rsidR="000A5A16" w:rsidRPr="00104DF2">
        <w:rPr>
          <w:sz w:val="22"/>
          <w:szCs w:val="22"/>
        </w:rPr>
        <w:t xml:space="preserve"> на основании отдельного договора.</w:t>
      </w:r>
    </w:p>
    <w:p w:rsidR="00A2683C" w:rsidRPr="00104DF2" w:rsidRDefault="000271F7" w:rsidP="000271F7">
      <w:pPr>
        <w:tabs>
          <w:tab w:val="num" w:pos="644"/>
          <w:tab w:val="num" w:pos="720"/>
        </w:tabs>
        <w:spacing w:after="120"/>
        <w:jc w:val="both"/>
        <w:rPr>
          <w:sz w:val="22"/>
          <w:szCs w:val="22"/>
        </w:rPr>
      </w:pPr>
      <w:r>
        <w:rPr>
          <w:sz w:val="22"/>
          <w:szCs w:val="22"/>
        </w:rPr>
        <w:t>4.17.о</w:t>
      </w:r>
      <w:r w:rsidR="000A5A16" w:rsidRPr="00104DF2">
        <w:rPr>
          <w:sz w:val="22"/>
          <w:szCs w:val="22"/>
        </w:rPr>
        <w:t xml:space="preserve">казать услуги по Контракту </w:t>
      </w:r>
      <w:r w:rsidR="00A2683C" w:rsidRPr="00104DF2">
        <w:rPr>
          <w:sz w:val="22"/>
          <w:szCs w:val="22"/>
        </w:rPr>
        <w:t>согласно полученной у Заказчика заявке в объеме и сроки, установленном эксплуатационными и ремонтными нормами, а также рекомендациями завода-производителя.</w:t>
      </w:r>
    </w:p>
    <w:p w:rsidR="000A5A16" w:rsidRPr="00104DF2" w:rsidRDefault="000271F7" w:rsidP="000271F7">
      <w:pPr>
        <w:tabs>
          <w:tab w:val="num" w:pos="644"/>
          <w:tab w:val="num" w:pos="720"/>
        </w:tabs>
        <w:spacing w:after="120"/>
        <w:jc w:val="both"/>
        <w:rPr>
          <w:sz w:val="22"/>
          <w:szCs w:val="22"/>
        </w:rPr>
      </w:pPr>
      <w:r>
        <w:rPr>
          <w:sz w:val="22"/>
          <w:szCs w:val="22"/>
        </w:rPr>
        <w:lastRenderedPageBreak/>
        <w:t>4.18.</w:t>
      </w:r>
      <w:r w:rsidR="00A2683C" w:rsidRPr="00104DF2">
        <w:rPr>
          <w:sz w:val="22"/>
          <w:szCs w:val="22"/>
        </w:rPr>
        <w:t>приступить к оказанию услуг, не позднее 2 (двух) календарных дней после подписания Сторонами заказ-наряда на каждое к</w:t>
      </w:r>
      <w:r w:rsidR="000A5A16" w:rsidRPr="00104DF2">
        <w:rPr>
          <w:sz w:val="22"/>
          <w:szCs w:val="22"/>
        </w:rPr>
        <w:t>онкретное транспортное средство.</w:t>
      </w:r>
    </w:p>
    <w:p w:rsidR="00A2683C" w:rsidRPr="00104DF2" w:rsidRDefault="000271F7" w:rsidP="000271F7">
      <w:pPr>
        <w:tabs>
          <w:tab w:val="num" w:pos="644"/>
          <w:tab w:val="num" w:pos="720"/>
        </w:tabs>
        <w:spacing w:after="120"/>
        <w:jc w:val="both"/>
        <w:rPr>
          <w:sz w:val="22"/>
          <w:szCs w:val="22"/>
        </w:rPr>
      </w:pPr>
      <w:r>
        <w:rPr>
          <w:sz w:val="22"/>
          <w:szCs w:val="22"/>
        </w:rPr>
        <w:t xml:space="preserve">4.19. </w:t>
      </w:r>
      <w:r w:rsidR="00A2683C" w:rsidRPr="00104DF2">
        <w:rPr>
          <w:sz w:val="22"/>
          <w:szCs w:val="22"/>
        </w:rPr>
        <w:t>использовать при проведени</w:t>
      </w:r>
      <w:r w:rsidR="003738A8" w:rsidRPr="00104DF2">
        <w:rPr>
          <w:sz w:val="22"/>
          <w:szCs w:val="22"/>
        </w:rPr>
        <w:t>и любых ремонтных или иных услуг</w:t>
      </w:r>
      <w:r w:rsidR="00A2683C" w:rsidRPr="00104DF2">
        <w:rPr>
          <w:sz w:val="22"/>
          <w:szCs w:val="22"/>
        </w:rPr>
        <w:t xml:space="preserve"> только оригинальные запасные части и материалы, либо запасные части и материалы, одобренные производителем автомобилей.</w:t>
      </w:r>
    </w:p>
    <w:p w:rsidR="00A2683C" w:rsidRPr="00104DF2" w:rsidRDefault="000271F7" w:rsidP="000271F7">
      <w:pPr>
        <w:tabs>
          <w:tab w:val="num" w:pos="644"/>
          <w:tab w:val="num" w:pos="720"/>
        </w:tabs>
        <w:spacing w:after="120"/>
        <w:jc w:val="both"/>
        <w:rPr>
          <w:sz w:val="22"/>
          <w:szCs w:val="22"/>
        </w:rPr>
      </w:pPr>
      <w:r>
        <w:rPr>
          <w:sz w:val="22"/>
          <w:szCs w:val="22"/>
        </w:rPr>
        <w:t xml:space="preserve">4.20. </w:t>
      </w:r>
      <w:proofErr w:type="gramStart"/>
      <w:r w:rsidR="00A2683C" w:rsidRPr="00104DF2">
        <w:rPr>
          <w:sz w:val="22"/>
          <w:szCs w:val="22"/>
        </w:rPr>
        <w:t>предоставить  по</w:t>
      </w:r>
      <w:proofErr w:type="gramEnd"/>
      <w:r w:rsidR="00A2683C" w:rsidRPr="00104DF2">
        <w:rPr>
          <w:sz w:val="22"/>
          <w:szCs w:val="22"/>
        </w:rPr>
        <w:t xml:space="preserve">  требованию  Заказчика  информацию об объёме и качестве оказываемых услуг.</w:t>
      </w:r>
    </w:p>
    <w:p w:rsidR="00A2683C" w:rsidRPr="00104DF2" w:rsidRDefault="000271F7" w:rsidP="000271F7">
      <w:pPr>
        <w:tabs>
          <w:tab w:val="num" w:pos="644"/>
          <w:tab w:val="num" w:pos="720"/>
        </w:tabs>
        <w:spacing w:after="120"/>
        <w:jc w:val="both"/>
        <w:rPr>
          <w:sz w:val="22"/>
          <w:szCs w:val="22"/>
        </w:rPr>
      </w:pPr>
      <w:r>
        <w:rPr>
          <w:sz w:val="22"/>
          <w:szCs w:val="22"/>
        </w:rPr>
        <w:t xml:space="preserve">4.21. </w:t>
      </w:r>
      <w:r w:rsidR="00A2683C" w:rsidRPr="00104DF2">
        <w:rPr>
          <w:sz w:val="22"/>
          <w:szCs w:val="22"/>
        </w:rPr>
        <w:t>предоставить по окончании оказанных услуг Заказчику следующие документы: заказ-наряд; акт об оказанных услугах; счёт на оплату за оказанные услуги и запасные части, с указанием перечня оказанных услуг, их стоимости, стоимости запасных частей и расходных материалов с у</w:t>
      </w:r>
      <w:r w:rsidR="00BD3405" w:rsidRPr="00104DF2">
        <w:rPr>
          <w:sz w:val="22"/>
          <w:szCs w:val="22"/>
        </w:rPr>
        <w:t>казанием предоставленной скидки (Стоимость запасных частей и материалов включена в общую цену контракта).</w:t>
      </w:r>
    </w:p>
    <w:p w:rsidR="00214E56" w:rsidRPr="000271F7" w:rsidRDefault="000271F7" w:rsidP="000271F7">
      <w:pPr>
        <w:tabs>
          <w:tab w:val="num" w:pos="644"/>
          <w:tab w:val="num" w:pos="720"/>
        </w:tabs>
        <w:spacing w:after="120"/>
        <w:jc w:val="both"/>
        <w:rPr>
          <w:sz w:val="22"/>
          <w:szCs w:val="22"/>
        </w:rPr>
      </w:pPr>
      <w:r>
        <w:rPr>
          <w:sz w:val="22"/>
          <w:szCs w:val="22"/>
        </w:rPr>
        <w:t xml:space="preserve">4.22. </w:t>
      </w:r>
      <w:r w:rsidR="00214E56" w:rsidRPr="000271F7">
        <w:rPr>
          <w:sz w:val="22"/>
          <w:szCs w:val="22"/>
        </w:rPr>
        <w:t xml:space="preserve">информировать заблаговременно Заказчика о временном приостановлении деятельности </w:t>
      </w:r>
      <w:r w:rsidR="003738A8" w:rsidRPr="000271F7">
        <w:rPr>
          <w:sz w:val="22"/>
          <w:szCs w:val="22"/>
        </w:rPr>
        <w:t xml:space="preserve">Исполнителя </w:t>
      </w:r>
      <w:r w:rsidR="00214E56" w:rsidRPr="000271F7">
        <w:rPr>
          <w:sz w:val="22"/>
          <w:szCs w:val="22"/>
        </w:rPr>
        <w:t>для проведения санитарных, ремонтных и иных мероприятий и времени возобновления дальнейшей работы.</w:t>
      </w:r>
    </w:p>
    <w:p w:rsidR="002D1E6B" w:rsidRPr="002D1E6B" w:rsidRDefault="000271F7" w:rsidP="000271F7">
      <w:pPr>
        <w:tabs>
          <w:tab w:val="num" w:pos="720"/>
        </w:tabs>
        <w:spacing w:after="120"/>
        <w:jc w:val="both"/>
        <w:rPr>
          <w:sz w:val="22"/>
          <w:szCs w:val="22"/>
        </w:rPr>
      </w:pPr>
      <w:r>
        <w:rPr>
          <w:sz w:val="22"/>
          <w:szCs w:val="22"/>
        </w:rPr>
        <w:t xml:space="preserve">4.23. </w:t>
      </w:r>
      <w:r w:rsidR="00214E56" w:rsidRPr="00104DF2">
        <w:rPr>
          <w:sz w:val="22"/>
          <w:szCs w:val="22"/>
        </w:rPr>
        <w:t>нести ответственность за сохранность автомобилей Заказчика, находящихся на СТО или в сервисном центре в соответствии с п. 2 ст. 902 Гражданского кодекса РФ.</w:t>
      </w:r>
      <w:r w:rsidR="008437AC" w:rsidRPr="008437AC">
        <w:t xml:space="preserve"> </w:t>
      </w:r>
    </w:p>
    <w:p w:rsidR="00C00C20" w:rsidRPr="00104DF2" w:rsidRDefault="000271F7" w:rsidP="000271F7">
      <w:pPr>
        <w:tabs>
          <w:tab w:val="num" w:pos="720"/>
        </w:tabs>
        <w:spacing w:after="120"/>
        <w:jc w:val="both"/>
        <w:rPr>
          <w:sz w:val="22"/>
          <w:szCs w:val="22"/>
        </w:rPr>
      </w:pPr>
      <w:r>
        <w:rPr>
          <w:sz w:val="22"/>
          <w:szCs w:val="22"/>
        </w:rPr>
        <w:t xml:space="preserve">4.24. </w:t>
      </w:r>
      <w:r w:rsidR="002D1E6B">
        <w:rPr>
          <w:sz w:val="22"/>
          <w:szCs w:val="22"/>
        </w:rPr>
        <w:t>и</w:t>
      </w:r>
      <w:r w:rsidR="008437AC" w:rsidRPr="008437AC">
        <w:rPr>
          <w:sz w:val="22"/>
          <w:szCs w:val="22"/>
        </w:rPr>
        <w:t>сполнитель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rsidR="00214E56" w:rsidRPr="00104DF2" w:rsidRDefault="00214E56" w:rsidP="00C00C20">
      <w:pPr>
        <w:tabs>
          <w:tab w:val="num" w:pos="720"/>
        </w:tabs>
        <w:spacing w:after="120"/>
        <w:jc w:val="both"/>
        <w:rPr>
          <w:sz w:val="22"/>
          <w:szCs w:val="22"/>
        </w:rPr>
      </w:pPr>
      <w:r w:rsidRPr="00104DF2">
        <w:rPr>
          <w:sz w:val="22"/>
          <w:szCs w:val="22"/>
        </w:rPr>
        <w:t>Исполнитель имеет право:</w:t>
      </w:r>
    </w:p>
    <w:p w:rsidR="00214E56" w:rsidRPr="00104DF2" w:rsidRDefault="000271F7" w:rsidP="000271F7">
      <w:pPr>
        <w:tabs>
          <w:tab w:val="num" w:pos="720"/>
        </w:tabs>
        <w:spacing w:after="120"/>
        <w:jc w:val="both"/>
        <w:rPr>
          <w:sz w:val="22"/>
          <w:szCs w:val="22"/>
        </w:rPr>
      </w:pPr>
      <w:r>
        <w:rPr>
          <w:sz w:val="22"/>
          <w:szCs w:val="22"/>
        </w:rPr>
        <w:t>4.25.</w:t>
      </w:r>
      <w:r w:rsidR="00214E56" w:rsidRPr="00104DF2">
        <w:rPr>
          <w:sz w:val="22"/>
          <w:szCs w:val="22"/>
        </w:rPr>
        <w:t>самостоятельно определять способы выполнения со</w:t>
      </w:r>
      <w:r w:rsidR="003738A8" w:rsidRPr="00104DF2">
        <w:rPr>
          <w:sz w:val="22"/>
          <w:szCs w:val="22"/>
        </w:rPr>
        <w:t>гласованных в заказ-наряде услуг</w:t>
      </w:r>
      <w:r w:rsidR="00214E56" w:rsidRPr="00104DF2">
        <w:rPr>
          <w:sz w:val="22"/>
          <w:szCs w:val="22"/>
        </w:rPr>
        <w:t>.</w:t>
      </w:r>
    </w:p>
    <w:p w:rsidR="00BD3405" w:rsidRPr="00104DF2" w:rsidRDefault="000271F7" w:rsidP="000271F7">
      <w:pPr>
        <w:tabs>
          <w:tab w:val="num" w:pos="644"/>
          <w:tab w:val="num" w:pos="720"/>
        </w:tabs>
        <w:spacing w:after="120"/>
        <w:jc w:val="both"/>
        <w:rPr>
          <w:sz w:val="22"/>
          <w:szCs w:val="22"/>
        </w:rPr>
      </w:pPr>
      <w:r>
        <w:rPr>
          <w:sz w:val="22"/>
          <w:szCs w:val="22"/>
        </w:rPr>
        <w:t>4.26.</w:t>
      </w:r>
      <w:r w:rsidR="00BC3199">
        <w:rPr>
          <w:sz w:val="22"/>
          <w:szCs w:val="22"/>
        </w:rPr>
        <w:t xml:space="preserve"> </w:t>
      </w:r>
      <w:r w:rsidR="00214E56" w:rsidRPr="00104DF2">
        <w:rPr>
          <w:sz w:val="22"/>
          <w:szCs w:val="22"/>
        </w:rPr>
        <w:t>самостоятельно определять сроки оказания услуг, исходя из вида, объе</w:t>
      </w:r>
      <w:r w:rsidR="00104DF2" w:rsidRPr="00104DF2">
        <w:rPr>
          <w:sz w:val="22"/>
          <w:szCs w:val="22"/>
        </w:rPr>
        <w:t>ма и сложности выполняемых услуг</w:t>
      </w:r>
      <w:r w:rsidR="00214E56" w:rsidRPr="00104DF2">
        <w:rPr>
          <w:sz w:val="22"/>
          <w:szCs w:val="22"/>
        </w:rPr>
        <w:t xml:space="preserve">, </w:t>
      </w:r>
      <w:proofErr w:type="gramStart"/>
      <w:r w:rsidR="00214E56" w:rsidRPr="00104DF2">
        <w:rPr>
          <w:sz w:val="22"/>
          <w:szCs w:val="22"/>
        </w:rPr>
        <w:t>которые  согласовывают</w:t>
      </w:r>
      <w:r w:rsidR="00BD3405" w:rsidRPr="00104DF2">
        <w:rPr>
          <w:sz w:val="22"/>
          <w:szCs w:val="22"/>
        </w:rPr>
        <w:t>ся</w:t>
      </w:r>
      <w:proofErr w:type="gramEnd"/>
      <w:r w:rsidR="00BD3405" w:rsidRPr="00104DF2">
        <w:rPr>
          <w:sz w:val="22"/>
          <w:szCs w:val="22"/>
        </w:rPr>
        <w:t xml:space="preserve"> с Заказчиком в заказе-наряде, но не более срока, определенного п.3.2. Контракта.</w:t>
      </w:r>
      <w:r w:rsidR="00214E56" w:rsidRPr="00104DF2">
        <w:rPr>
          <w:sz w:val="22"/>
          <w:szCs w:val="22"/>
        </w:rPr>
        <w:t xml:space="preserve"> </w:t>
      </w:r>
    </w:p>
    <w:p w:rsidR="00214E56" w:rsidRPr="00104DF2" w:rsidRDefault="00BC3199" w:rsidP="00BC3199">
      <w:pPr>
        <w:tabs>
          <w:tab w:val="num" w:pos="644"/>
          <w:tab w:val="num" w:pos="720"/>
        </w:tabs>
        <w:spacing w:after="120"/>
        <w:jc w:val="both"/>
        <w:rPr>
          <w:sz w:val="22"/>
          <w:szCs w:val="22"/>
        </w:rPr>
      </w:pPr>
      <w:r>
        <w:rPr>
          <w:sz w:val="22"/>
          <w:szCs w:val="22"/>
        </w:rPr>
        <w:t xml:space="preserve">4.27. </w:t>
      </w:r>
      <w:r w:rsidR="00214E56" w:rsidRPr="00104DF2">
        <w:rPr>
          <w:sz w:val="22"/>
          <w:szCs w:val="22"/>
        </w:rPr>
        <w:t>требовать оплаты оказанных услуг в соответствии с их объёмом и качеством</w:t>
      </w:r>
      <w:r w:rsidR="00BD3405" w:rsidRPr="00104DF2">
        <w:rPr>
          <w:sz w:val="22"/>
          <w:szCs w:val="22"/>
        </w:rPr>
        <w:t xml:space="preserve"> согласно условиям Контракта.</w:t>
      </w:r>
    </w:p>
    <w:p w:rsidR="00121DF2" w:rsidRPr="00104DF2" w:rsidRDefault="00BC3199" w:rsidP="00BC3199">
      <w:pPr>
        <w:tabs>
          <w:tab w:val="num" w:pos="644"/>
          <w:tab w:val="num" w:pos="720"/>
        </w:tabs>
        <w:spacing w:after="120"/>
        <w:jc w:val="both"/>
        <w:rPr>
          <w:sz w:val="22"/>
          <w:szCs w:val="22"/>
        </w:rPr>
      </w:pPr>
      <w:r>
        <w:rPr>
          <w:sz w:val="22"/>
          <w:szCs w:val="22"/>
        </w:rPr>
        <w:t xml:space="preserve">4.28. </w:t>
      </w:r>
      <w:r w:rsidR="00214E56" w:rsidRPr="00104DF2">
        <w:rPr>
          <w:sz w:val="22"/>
          <w:szCs w:val="22"/>
        </w:rPr>
        <w:t xml:space="preserve">привлекать по письменному согласованию с Заказчиком, в случае необходимости, третьих лиц для выполнения определённых видов </w:t>
      </w:r>
      <w:r w:rsidR="00BD3405" w:rsidRPr="00104DF2">
        <w:rPr>
          <w:sz w:val="22"/>
          <w:szCs w:val="22"/>
        </w:rPr>
        <w:t xml:space="preserve">услуг без дополнительной оплаты со стороны Заказчика. </w:t>
      </w:r>
    </w:p>
    <w:p w:rsidR="00121DF2" w:rsidRPr="00104DF2" w:rsidRDefault="004207F8" w:rsidP="008F2E49">
      <w:pPr>
        <w:pStyle w:val="a9"/>
        <w:numPr>
          <w:ilvl w:val="0"/>
          <w:numId w:val="9"/>
        </w:numPr>
        <w:rPr>
          <w:b/>
          <w:sz w:val="22"/>
          <w:szCs w:val="22"/>
        </w:rPr>
      </w:pPr>
      <w:r w:rsidRPr="00104DF2">
        <w:rPr>
          <w:b/>
          <w:sz w:val="22"/>
          <w:szCs w:val="22"/>
        </w:rPr>
        <w:t>Ответственность</w:t>
      </w:r>
      <w:r w:rsidR="00121DF2" w:rsidRPr="00104DF2">
        <w:rPr>
          <w:b/>
          <w:sz w:val="22"/>
          <w:szCs w:val="22"/>
        </w:rPr>
        <w:t xml:space="preserve"> сторон и иные последствия нарушения обязательств </w:t>
      </w:r>
    </w:p>
    <w:p w:rsidR="003738A8" w:rsidRPr="00104DF2" w:rsidRDefault="003738A8" w:rsidP="003738A8">
      <w:pPr>
        <w:pStyle w:val="a9"/>
        <w:ind w:left="360"/>
        <w:rPr>
          <w:b/>
          <w:sz w:val="22"/>
          <w:szCs w:val="22"/>
        </w:rPr>
      </w:pPr>
    </w:p>
    <w:p w:rsidR="003738A8" w:rsidRPr="00104DF2" w:rsidRDefault="003738A8" w:rsidP="003738A8">
      <w:pPr>
        <w:ind w:firstLine="708"/>
        <w:jc w:val="both"/>
        <w:rPr>
          <w:sz w:val="22"/>
          <w:szCs w:val="22"/>
        </w:rPr>
      </w:pPr>
      <w:r w:rsidRPr="00104DF2">
        <w:rPr>
          <w:sz w:val="22"/>
          <w:szCs w:val="22"/>
        </w:rPr>
        <w:t xml:space="preserve">5.1.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3738A8" w:rsidRPr="00104DF2" w:rsidRDefault="003738A8" w:rsidP="003738A8">
      <w:pPr>
        <w:ind w:firstLine="708"/>
        <w:jc w:val="both"/>
        <w:rPr>
          <w:sz w:val="22"/>
          <w:szCs w:val="22"/>
        </w:rPr>
      </w:pPr>
      <w:r w:rsidRPr="00104DF2">
        <w:rPr>
          <w:sz w:val="22"/>
          <w:szCs w:val="22"/>
        </w:rPr>
        <w:t>5.2. Исполнитель несет ответственность перед Заказчиком за допущенные отступления от требований, предусмотренных Контрактом.</w:t>
      </w:r>
    </w:p>
    <w:p w:rsidR="003738A8" w:rsidRPr="00104DF2" w:rsidRDefault="003738A8" w:rsidP="003738A8">
      <w:pPr>
        <w:autoSpaceDE w:val="0"/>
        <w:autoSpaceDN w:val="0"/>
        <w:adjustRightInd w:val="0"/>
        <w:ind w:firstLine="708"/>
        <w:jc w:val="both"/>
        <w:rPr>
          <w:bCs/>
          <w:sz w:val="22"/>
          <w:szCs w:val="22"/>
        </w:rPr>
      </w:pPr>
      <w:r w:rsidRPr="00104DF2">
        <w:rPr>
          <w:sz w:val="22"/>
          <w:szCs w:val="22"/>
        </w:rPr>
        <w:t xml:space="preserve">5.3. </w:t>
      </w:r>
      <w:r w:rsidRPr="00104DF2">
        <w:rPr>
          <w:bCs/>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738A8" w:rsidRPr="00104DF2" w:rsidRDefault="003738A8" w:rsidP="003738A8">
      <w:pPr>
        <w:autoSpaceDE w:val="0"/>
        <w:autoSpaceDN w:val="0"/>
        <w:adjustRightInd w:val="0"/>
        <w:ind w:firstLine="708"/>
        <w:jc w:val="both"/>
        <w:rPr>
          <w:bCs/>
          <w:sz w:val="22"/>
          <w:szCs w:val="22"/>
        </w:rPr>
      </w:pPr>
      <w:r w:rsidRPr="00104DF2">
        <w:rPr>
          <w:sz w:val="22"/>
          <w:szCs w:val="22"/>
        </w:rPr>
        <w:t xml:space="preserve">5.4. </w:t>
      </w:r>
      <w:bookmarkStart w:id="0" w:name="Par57"/>
      <w:bookmarkEnd w:id="0"/>
      <w:r w:rsidRPr="00104DF2">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104DF2">
        <w:rPr>
          <w:bCs/>
          <w:sz w:val="22"/>
          <w:szCs w:val="22"/>
        </w:rPr>
        <w:t xml:space="preserve">Заказчику штраф. </w:t>
      </w:r>
    </w:p>
    <w:p w:rsidR="003738A8" w:rsidRPr="00104DF2" w:rsidRDefault="003738A8" w:rsidP="003738A8">
      <w:pPr>
        <w:autoSpaceDE w:val="0"/>
        <w:autoSpaceDN w:val="0"/>
        <w:adjustRightInd w:val="0"/>
        <w:ind w:firstLine="708"/>
        <w:jc w:val="both"/>
        <w:rPr>
          <w:bCs/>
          <w:sz w:val="22"/>
          <w:szCs w:val="22"/>
        </w:rPr>
      </w:pPr>
      <w:r w:rsidRPr="00104DF2">
        <w:rPr>
          <w:bCs/>
          <w:sz w:val="22"/>
          <w:szCs w:val="22"/>
        </w:rPr>
        <w:t xml:space="preserve">Размер штрафа определяется в соответствии с </w:t>
      </w:r>
      <w:proofErr w:type="spellStart"/>
      <w:r w:rsidRPr="00104DF2">
        <w:rPr>
          <w:bCs/>
          <w:sz w:val="22"/>
          <w:szCs w:val="22"/>
        </w:rPr>
        <w:t>п.п</w:t>
      </w:r>
      <w:proofErr w:type="spellEnd"/>
      <w:r w:rsidRPr="00104DF2">
        <w:rPr>
          <w:bCs/>
          <w:sz w:val="22"/>
          <w:szCs w:val="22"/>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w:t>
      </w:r>
      <w:r w:rsidR="00F85DDC">
        <w:rPr>
          <w:bCs/>
          <w:sz w:val="22"/>
          <w:szCs w:val="22"/>
        </w:rPr>
        <w:t>ком (подрядчиком, исполнителем)</w:t>
      </w:r>
      <w:r w:rsidRPr="00104DF2">
        <w:rPr>
          <w:bCs/>
          <w:sz w:val="22"/>
          <w:szCs w:val="22"/>
        </w:rPr>
        <w:t xml:space="preserve">, утвержденных Постановлением Правительства Российской Федерации от 30.08.2017 №1042, и составляет 10 % цены Контракта. </w:t>
      </w:r>
    </w:p>
    <w:p w:rsidR="003738A8" w:rsidRPr="00104DF2" w:rsidRDefault="003738A8" w:rsidP="003738A8">
      <w:pPr>
        <w:ind w:firstLine="708"/>
        <w:jc w:val="both"/>
        <w:rPr>
          <w:b/>
          <w:bCs/>
          <w:i/>
          <w:sz w:val="22"/>
          <w:szCs w:val="22"/>
        </w:rPr>
      </w:pPr>
      <w:r w:rsidRPr="00104DF2">
        <w:rPr>
          <w:sz w:val="22"/>
          <w:szCs w:val="22"/>
        </w:rPr>
        <w:t>5.5. За каждый факт неисполнения или ненадле</w:t>
      </w:r>
      <w:r w:rsidR="00173520">
        <w:rPr>
          <w:sz w:val="22"/>
          <w:szCs w:val="22"/>
        </w:rPr>
        <w:t xml:space="preserve">жащего исполнения Исполнителем </w:t>
      </w:r>
      <w:r w:rsidRPr="00104DF2">
        <w:rPr>
          <w:sz w:val="22"/>
          <w:szCs w:val="22"/>
        </w:rPr>
        <w:t xml:space="preserve">обязательства, предусмотренного Контрактом, которое не имеет стоимостного выражения, Исполнитель выплачивает </w:t>
      </w:r>
      <w:r w:rsidRPr="00104DF2">
        <w:rPr>
          <w:bCs/>
          <w:sz w:val="22"/>
          <w:szCs w:val="22"/>
        </w:rPr>
        <w:t>Заказчику штраф в размере</w:t>
      </w:r>
      <w:r w:rsidRPr="00104DF2">
        <w:rPr>
          <w:sz w:val="22"/>
          <w:szCs w:val="22"/>
        </w:rPr>
        <w:t xml:space="preserve"> 1000 рублей.</w:t>
      </w:r>
    </w:p>
    <w:p w:rsidR="003738A8" w:rsidRPr="00104DF2" w:rsidRDefault="003738A8" w:rsidP="003738A8">
      <w:pPr>
        <w:autoSpaceDE w:val="0"/>
        <w:autoSpaceDN w:val="0"/>
        <w:adjustRightInd w:val="0"/>
        <w:ind w:firstLine="708"/>
        <w:jc w:val="both"/>
        <w:rPr>
          <w:bCs/>
          <w:sz w:val="22"/>
          <w:szCs w:val="22"/>
        </w:rPr>
      </w:pPr>
      <w:bookmarkStart w:id="1" w:name="Par67"/>
      <w:bookmarkEnd w:id="1"/>
      <w:r w:rsidRPr="00104DF2">
        <w:rPr>
          <w:sz w:val="22"/>
          <w:szCs w:val="22"/>
        </w:rPr>
        <w:t xml:space="preserve">5.6. </w:t>
      </w:r>
      <w:r w:rsidRPr="00104DF2">
        <w:rPr>
          <w:bCs/>
          <w:sz w:val="22"/>
          <w:szCs w:val="22"/>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rsidR="003738A8" w:rsidRPr="00104DF2" w:rsidRDefault="003738A8" w:rsidP="003738A8">
      <w:pPr>
        <w:widowControl w:val="0"/>
        <w:autoSpaceDE w:val="0"/>
        <w:autoSpaceDN w:val="0"/>
        <w:adjustRightInd w:val="0"/>
        <w:ind w:firstLine="425"/>
        <w:jc w:val="both"/>
        <w:rPr>
          <w:sz w:val="22"/>
          <w:szCs w:val="22"/>
        </w:rPr>
      </w:pPr>
      <w:r w:rsidRPr="00104DF2">
        <w:rPr>
          <w:sz w:val="22"/>
          <w:szCs w:val="22"/>
        </w:rPr>
        <w:t xml:space="preserve">    </w:t>
      </w:r>
      <w:r w:rsidR="00BD162E" w:rsidRPr="00BD162E">
        <w:rPr>
          <w:sz w:val="22"/>
          <w:szCs w:val="22"/>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738A8" w:rsidRPr="00104DF2" w:rsidRDefault="00E33984" w:rsidP="003738A8">
      <w:pPr>
        <w:widowControl w:val="0"/>
        <w:autoSpaceDE w:val="0"/>
        <w:autoSpaceDN w:val="0"/>
        <w:adjustRightInd w:val="0"/>
        <w:ind w:firstLine="708"/>
        <w:jc w:val="both"/>
        <w:rPr>
          <w:sz w:val="22"/>
          <w:szCs w:val="22"/>
        </w:rPr>
      </w:pPr>
      <w:r>
        <w:rPr>
          <w:sz w:val="22"/>
          <w:szCs w:val="22"/>
        </w:rPr>
        <w:t>5.7. Общая сумма начисленных</w:t>
      </w:r>
      <w:r w:rsidR="003B2070" w:rsidRPr="003B2070">
        <w:rPr>
          <w:sz w:val="22"/>
          <w:szCs w:val="22"/>
        </w:rPr>
        <w:t xml:space="preserve"> </w:t>
      </w:r>
      <w:r w:rsidR="003B2070">
        <w:rPr>
          <w:sz w:val="22"/>
          <w:szCs w:val="22"/>
        </w:rPr>
        <w:t>штрафов</w:t>
      </w:r>
      <w:r w:rsidR="003738A8" w:rsidRPr="00104DF2">
        <w:rPr>
          <w:sz w:val="22"/>
          <w:szCs w:val="22"/>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rsidR="003738A8" w:rsidRPr="00104DF2" w:rsidRDefault="003738A8" w:rsidP="003738A8">
      <w:pPr>
        <w:autoSpaceDE w:val="0"/>
        <w:autoSpaceDN w:val="0"/>
        <w:adjustRightInd w:val="0"/>
        <w:ind w:firstLine="540"/>
        <w:jc w:val="both"/>
        <w:rPr>
          <w:rFonts w:eastAsia="Calibri"/>
          <w:sz w:val="22"/>
          <w:szCs w:val="22"/>
          <w:lang w:eastAsia="en-US"/>
        </w:rPr>
      </w:pPr>
      <w:r w:rsidRPr="00104DF2">
        <w:rPr>
          <w:sz w:val="22"/>
          <w:szCs w:val="22"/>
        </w:rPr>
        <w:lastRenderedPageBreak/>
        <w:tab/>
        <w:t xml:space="preserve">5.8. </w:t>
      </w:r>
      <w:r w:rsidRPr="00104DF2">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3738A8" w:rsidRPr="00104DF2" w:rsidRDefault="003738A8" w:rsidP="003738A8">
      <w:pPr>
        <w:ind w:firstLine="540"/>
        <w:jc w:val="both"/>
        <w:rPr>
          <w:sz w:val="22"/>
          <w:szCs w:val="22"/>
        </w:rPr>
      </w:pPr>
      <w:r w:rsidRPr="00104DF2">
        <w:rPr>
          <w:sz w:val="22"/>
          <w:szCs w:val="22"/>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w:t>
      </w:r>
      <w:r w:rsidR="00F85DDC">
        <w:rPr>
          <w:sz w:val="22"/>
          <w:szCs w:val="22"/>
        </w:rPr>
        <w:t xml:space="preserve"> ключевой </w:t>
      </w:r>
      <w:r w:rsidRPr="00104DF2">
        <w:rPr>
          <w:sz w:val="22"/>
          <w:szCs w:val="22"/>
        </w:rPr>
        <w:t>ставки Центрального банка Российской Федерации от не уплаченной в срок суммы.</w:t>
      </w:r>
    </w:p>
    <w:p w:rsidR="003738A8" w:rsidRPr="00104DF2" w:rsidRDefault="003738A8" w:rsidP="003738A8">
      <w:pPr>
        <w:ind w:firstLine="540"/>
        <w:jc w:val="both"/>
        <w:rPr>
          <w:sz w:val="22"/>
          <w:szCs w:val="22"/>
        </w:rPr>
      </w:pPr>
      <w:r w:rsidRPr="00104DF2">
        <w:rPr>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3738A8" w:rsidRPr="00104DF2" w:rsidRDefault="003738A8" w:rsidP="003738A8">
      <w:pPr>
        <w:widowControl w:val="0"/>
        <w:autoSpaceDE w:val="0"/>
        <w:autoSpaceDN w:val="0"/>
        <w:adjustRightInd w:val="0"/>
        <w:ind w:firstLine="708"/>
        <w:jc w:val="both"/>
        <w:rPr>
          <w:sz w:val="22"/>
          <w:szCs w:val="22"/>
        </w:rPr>
      </w:pPr>
      <w:r w:rsidRPr="00104DF2">
        <w:rPr>
          <w:sz w:val="22"/>
          <w:szCs w:val="22"/>
        </w:rPr>
        <w:t xml:space="preserve">5.9. </w:t>
      </w:r>
      <w:bookmarkStart w:id="2" w:name="Par82"/>
      <w:bookmarkEnd w:id="2"/>
      <w:r w:rsidRPr="00104DF2">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04DF2">
        <w:rPr>
          <w:bCs/>
          <w:sz w:val="22"/>
          <w:szCs w:val="22"/>
        </w:rPr>
        <w:t>Заказчик выплачивает Исполнителю штраф в размере 1</w:t>
      </w:r>
      <w:r w:rsidRPr="00104DF2">
        <w:rPr>
          <w:sz w:val="22"/>
          <w:szCs w:val="22"/>
        </w:rPr>
        <w:t>000 рублей.</w:t>
      </w:r>
    </w:p>
    <w:p w:rsidR="003738A8" w:rsidRPr="00104DF2" w:rsidRDefault="003738A8" w:rsidP="003738A8">
      <w:pPr>
        <w:widowControl w:val="0"/>
        <w:autoSpaceDE w:val="0"/>
        <w:autoSpaceDN w:val="0"/>
        <w:adjustRightInd w:val="0"/>
        <w:jc w:val="both"/>
        <w:rPr>
          <w:sz w:val="22"/>
          <w:szCs w:val="22"/>
        </w:rPr>
      </w:pPr>
      <w:r w:rsidRPr="00104DF2">
        <w:rPr>
          <w:sz w:val="22"/>
          <w:szCs w:val="22"/>
        </w:rPr>
        <w:t xml:space="preserve">   </w:t>
      </w:r>
      <w:r w:rsidR="00CA266D">
        <w:rPr>
          <w:sz w:val="22"/>
          <w:szCs w:val="22"/>
        </w:rPr>
        <w:t xml:space="preserve">  </w:t>
      </w:r>
      <w:r w:rsidR="00CA266D">
        <w:rPr>
          <w:sz w:val="22"/>
          <w:szCs w:val="22"/>
        </w:rPr>
        <w:tab/>
        <w:t xml:space="preserve">5.10. Общая сумма </w:t>
      </w:r>
      <w:proofErr w:type="gramStart"/>
      <w:r w:rsidR="00CA266D">
        <w:rPr>
          <w:sz w:val="22"/>
          <w:szCs w:val="22"/>
        </w:rPr>
        <w:t>начисленных  ш</w:t>
      </w:r>
      <w:r w:rsidRPr="00104DF2">
        <w:rPr>
          <w:sz w:val="22"/>
          <w:szCs w:val="22"/>
        </w:rPr>
        <w:t>трафов</w:t>
      </w:r>
      <w:proofErr w:type="gramEnd"/>
      <w:r w:rsidR="00CA266D">
        <w:rPr>
          <w:sz w:val="22"/>
          <w:szCs w:val="22"/>
        </w:rPr>
        <w:t xml:space="preserve"> </w:t>
      </w:r>
      <w:r w:rsidRPr="00104DF2">
        <w:rPr>
          <w:sz w:val="22"/>
          <w:szCs w:val="22"/>
        </w:rPr>
        <w:t>за ненадлежащее исполнение Заказчиком обязательств, предусмотренных Контрактом, не может превышать цену Контракта.</w:t>
      </w:r>
    </w:p>
    <w:p w:rsidR="003738A8" w:rsidRPr="00104DF2" w:rsidRDefault="003738A8" w:rsidP="003738A8">
      <w:pPr>
        <w:ind w:firstLine="425"/>
        <w:jc w:val="both"/>
        <w:rPr>
          <w:sz w:val="22"/>
          <w:szCs w:val="22"/>
        </w:rPr>
      </w:pPr>
      <w:r w:rsidRPr="00104DF2">
        <w:rPr>
          <w:sz w:val="22"/>
          <w:szCs w:val="22"/>
        </w:rPr>
        <w:t xml:space="preserve"> </w:t>
      </w:r>
      <w:r w:rsidRPr="00104DF2">
        <w:rPr>
          <w:sz w:val="22"/>
          <w:szCs w:val="22"/>
        </w:rPr>
        <w:tab/>
        <w:t>5.11. При предъявлении З</w:t>
      </w:r>
      <w:r w:rsidR="00173520">
        <w:rPr>
          <w:sz w:val="22"/>
          <w:szCs w:val="22"/>
        </w:rPr>
        <w:t xml:space="preserve">аказчиком требования об уплате </w:t>
      </w:r>
      <w:r w:rsidRPr="00104DF2">
        <w:rPr>
          <w:sz w:val="22"/>
          <w:szCs w:val="22"/>
        </w:rPr>
        <w:t>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3738A8" w:rsidRPr="00104DF2" w:rsidRDefault="003738A8" w:rsidP="003738A8">
      <w:pPr>
        <w:ind w:firstLine="708"/>
        <w:jc w:val="both"/>
        <w:rPr>
          <w:sz w:val="22"/>
          <w:szCs w:val="22"/>
        </w:rPr>
      </w:pPr>
      <w:r w:rsidRPr="00104DF2">
        <w:rPr>
          <w:sz w:val="22"/>
          <w:szCs w:val="22"/>
        </w:rPr>
        <w:t xml:space="preserve">5.12. </w:t>
      </w:r>
      <w:r w:rsidRPr="00104DF2">
        <w:rPr>
          <w:color w:val="000000"/>
          <w:sz w:val="22"/>
          <w:szCs w:val="22"/>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rsidR="003738A8" w:rsidRPr="00104DF2" w:rsidRDefault="003738A8" w:rsidP="003738A8">
      <w:pPr>
        <w:ind w:firstLine="425"/>
        <w:jc w:val="both"/>
        <w:rPr>
          <w:sz w:val="22"/>
          <w:szCs w:val="22"/>
        </w:rPr>
      </w:pPr>
      <w:r w:rsidRPr="00104DF2">
        <w:rPr>
          <w:sz w:val="22"/>
          <w:szCs w:val="22"/>
        </w:rPr>
        <w:t xml:space="preserve">    5.13. </w:t>
      </w:r>
      <w:proofErr w:type="gramStart"/>
      <w:r w:rsidRPr="00104DF2">
        <w:rPr>
          <w:sz w:val="22"/>
          <w:szCs w:val="22"/>
        </w:rPr>
        <w:t>Уплата  неустойки</w:t>
      </w:r>
      <w:proofErr w:type="gramEnd"/>
      <w:r w:rsidRPr="00104DF2">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3738A8" w:rsidRPr="00104DF2" w:rsidRDefault="003738A8" w:rsidP="003738A8">
      <w:pPr>
        <w:autoSpaceDE w:val="0"/>
        <w:autoSpaceDN w:val="0"/>
        <w:adjustRightInd w:val="0"/>
        <w:ind w:firstLine="425"/>
        <w:jc w:val="both"/>
        <w:rPr>
          <w:sz w:val="22"/>
          <w:szCs w:val="22"/>
        </w:rPr>
      </w:pPr>
      <w:r w:rsidRPr="00104DF2">
        <w:rPr>
          <w:bCs/>
          <w:sz w:val="22"/>
          <w:szCs w:val="22"/>
        </w:rPr>
        <w:t xml:space="preserve">    </w:t>
      </w:r>
      <w:r w:rsidRPr="00104DF2">
        <w:rPr>
          <w:sz w:val="22"/>
          <w:szCs w:val="22"/>
        </w:rPr>
        <w:t>5.14. Указанная в настоящем разделе Контракта неустойка (пени, штраф) взимаются за каждое нарушение в отдельности.</w:t>
      </w:r>
    </w:p>
    <w:p w:rsidR="003738A8" w:rsidRPr="00104DF2" w:rsidRDefault="003738A8" w:rsidP="003738A8">
      <w:pPr>
        <w:ind w:firstLine="425"/>
        <w:jc w:val="both"/>
        <w:rPr>
          <w:sz w:val="22"/>
          <w:szCs w:val="22"/>
        </w:rPr>
      </w:pPr>
      <w:r w:rsidRPr="00104DF2">
        <w:rPr>
          <w:sz w:val="22"/>
          <w:szCs w:val="22"/>
        </w:rPr>
        <w:t xml:space="preserve">    5.15.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3738A8" w:rsidRPr="00104DF2" w:rsidRDefault="003738A8" w:rsidP="003738A8">
      <w:pPr>
        <w:ind w:firstLine="708"/>
        <w:jc w:val="both"/>
        <w:rPr>
          <w:sz w:val="22"/>
          <w:szCs w:val="22"/>
        </w:rPr>
      </w:pPr>
      <w:r w:rsidRPr="00104DF2">
        <w:rPr>
          <w:sz w:val="22"/>
          <w:szCs w:val="22"/>
        </w:rPr>
        <w:t>5.16.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4207F8" w:rsidRPr="00104DF2" w:rsidRDefault="004207F8" w:rsidP="004207F8">
      <w:pPr>
        <w:pStyle w:val="a9"/>
        <w:ind w:left="360"/>
        <w:rPr>
          <w:b/>
          <w:bCs/>
          <w:caps/>
          <w:sz w:val="22"/>
          <w:szCs w:val="22"/>
        </w:rPr>
      </w:pPr>
    </w:p>
    <w:p w:rsidR="00121DF2" w:rsidRPr="00104DF2" w:rsidRDefault="00121DF2" w:rsidP="00121DF2">
      <w:pPr>
        <w:numPr>
          <w:ilvl w:val="0"/>
          <w:numId w:val="18"/>
        </w:numPr>
        <w:spacing w:after="120"/>
        <w:jc w:val="both"/>
        <w:rPr>
          <w:b/>
          <w:sz w:val="22"/>
          <w:szCs w:val="22"/>
        </w:rPr>
      </w:pPr>
      <w:r w:rsidRPr="00104DF2">
        <w:rPr>
          <w:b/>
          <w:sz w:val="22"/>
          <w:szCs w:val="22"/>
        </w:rPr>
        <w:t>Порядок разрешения споров</w:t>
      </w:r>
    </w:p>
    <w:p w:rsidR="00121DF2" w:rsidRPr="00104DF2" w:rsidRDefault="00121DF2" w:rsidP="00121DF2">
      <w:pPr>
        <w:tabs>
          <w:tab w:val="num" w:pos="720"/>
        </w:tabs>
        <w:spacing w:after="120"/>
        <w:jc w:val="both"/>
        <w:rPr>
          <w:sz w:val="22"/>
          <w:szCs w:val="22"/>
        </w:rPr>
      </w:pPr>
      <w:r w:rsidRPr="00104DF2">
        <w:rPr>
          <w:sz w:val="22"/>
          <w:szCs w:val="22"/>
        </w:rPr>
        <w:t>6.1.</w:t>
      </w:r>
      <w:r w:rsidR="004207F8" w:rsidRPr="00104DF2">
        <w:rPr>
          <w:sz w:val="22"/>
          <w:szCs w:val="22"/>
        </w:rPr>
        <w:t xml:space="preserve"> </w:t>
      </w:r>
      <w:r w:rsidRPr="00104DF2">
        <w:rPr>
          <w:sz w:val="22"/>
          <w:szCs w:val="22"/>
        </w:rPr>
        <w:t>Все споры или разногласия, возникающие между сторонами по настоящему Контракту или в связи с ним, разрешаются путем переговоров между сторонами.</w:t>
      </w:r>
    </w:p>
    <w:p w:rsidR="00121DF2" w:rsidRPr="00104DF2" w:rsidRDefault="00121DF2" w:rsidP="00121DF2">
      <w:pPr>
        <w:tabs>
          <w:tab w:val="num" w:pos="720"/>
        </w:tabs>
        <w:spacing w:after="120"/>
        <w:jc w:val="both"/>
        <w:rPr>
          <w:sz w:val="22"/>
          <w:szCs w:val="22"/>
        </w:rPr>
      </w:pPr>
      <w:r w:rsidRPr="00104DF2">
        <w:rPr>
          <w:sz w:val="22"/>
          <w:szCs w:val="22"/>
        </w:rPr>
        <w:t>6.2.</w:t>
      </w:r>
      <w:r w:rsidR="004207F8" w:rsidRPr="00104DF2">
        <w:rPr>
          <w:sz w:val="22"/>
          <w:szCs w:val="22"/>
        </w:rPr>
        <w:t xml:space="preserve"> </w:t>
      </w:r>
      <w:r w:rsidRPr="00104DF2">
        <w:rPr>
          <w:sz w:val="22"/>
          <w:szCs w:val="22"/>
        </w:rPr>
        <w:t xml:space="preserve">В случае невозможности разрешения разногласий путем переговоров они подлежат рассмотрению в арбитражном суде </w:t>
      </w:r>
      <w:r w:rsidR="004207F8" w:rsidRPr="00104DF2">
        <w:rPr>
          <w:sz w:val="22"/>
          <w:szCs w:val="22"/>
        </w:rPr>
        <w:t xml:space="preserve">города Санкт-Петербурга и Ленинградской области, </w:t>
      </w:r>
      <w:r w:rsidRPr="00104DF2">
        <w:rPr>
          <w:sz w:val="22"/>
          <w:szCs w:val="22"/>
        </w:rPr>
        <w:t xml:space="preserve">в </w:t>
      </w:r>
      <w:proofErr w:type="gramStart"/>
      <w:r w:rsidRPr="00104DF2">
        <w:rPr>
          <w:sz w:val="22"/>
          <w:szCs w:val="22"/>
        </w:rPr>
        <w:t>установленном  законодательством</w:t>
      </w:r>
      <w:proofErr w:type="gramEnd"/>
      <w:r w:rsidRPr="00104DF2">
        <w:rPr>
          <w:sz w:val="22"/>
          <w:szCs w:val="22"/>
        </w:rPr>
        <w:t xml:space="preserve">  порядке.</w:t>
      </w:r>
    </w:p>
    <w:p w:rsidR="00121DF2" w:rsidRPr="00104DF2" w:rsidRDefault="00121DF2" w:rsidP="00121DF2">
      <w:pPr>
        <w:numPr>
          <w:ilvl w:val="0"/>
          <w:numId w:val="18"/>
        </w:numPr>
        <w:spacing w:after="120"/>
        <w:jc w:val="both"/>
        <w:rPr>
          <w:b/>
          <w:sz w:val="22"/>
          <w:szCs w:val="22"/>
        </w:rPr>
      </w:pPr>
      <w:r w:rsidRPr="00104DF2">
        <w:rPr>
          <w:b/>
          <w:sz w:val="22"/>
          <w:szCs w:val="22"/>
        </w:rPr>
        <w:t>Форс-мажор</w:t>
      </w:r>
    </w:p>
    <w:p w:rsidR="00121DF2" w:rsidRPr="00104DF2" w:rsidRDefault="00121DF2" w:rsidP="00121DF2">
      <w:pPr>
        <w:tabs>
          <w:tab w:val="num" w:pos="720"/>
        </w:tabs>
        <w:spacing w:after="120"/>
        <w:jc w:val="both"/>
        <w:rPr>
          <w:sz w:val="22"/>
          <w:szCs w:val="22"/>
        </w:rPr>
      </w:pPr>
      <w:r w:rsidRPr="00104DF2">
        <w:rPr>
          <w:sz w:val="22"/>
          <w:szCs w:val="22"/>
        </w:rPr>
        <w:t>7.1.Стороны освобождаются от ответственности за частичное или полное неисполнение обязательств по настоящему Контракту, если оно является следствием непреодолимой силы, а именно: пожар, наводнение, землетрясение и т.п., если эти обстоятельства не возникли из-за действия третьих лиц, а также непосредственно повлияли на исполнение настоящего Контракта. При этом сроки исполнения обязательств по настоящему Контракту отодвигаются соразмерно времени, в течение которого действовали эти обстоятельства.</w:t>
      </w:r>
    </w:p>
    <w:p w:rsidR="00121DF2" w:rsidRPr="00104DF2" w:rsidRDefault="00121DF2" w:rsidP="00121DF2">
      <w:pPr>
        <w:tabs>
          <w:tab w:val="num" w:pos="720"/>
        </w:tabs>
        <w:spacing w:after="120"/>
        <w:jc w:val="both"/>
        <w:rPr>
          <w:sz w:val="22"/>
          <w:szCs w:val="22"/>
        </w:rPr>
      </w:pPr>
      <w:r w:rsidRPr="00104DF2">
        <w:rPr>
          <w:sz w:val="22"/>
          <w:szCs w:val="22"/>
        </w:rPr>
        <w:t>7.2.Сторона, для которой создалась невозможность исполнения обязательств по настоящему Контракту, обязана известить другую сторону в письменной форме о наступлении и прекращении вышеуказанных обстоятельств не позднее десяти дней с момента их наступления. Несвоевременное извещение об обстоятельствах непреодолимой силы лишает соответствующую сторону права ссылаться на них в будущем.</w:t>
      </w:r>
    </w:p>
    <w:p w:rsidR="00121DF2" w:rsidRPr="00104DF2" w:rsidRDefault="00121DF2" w:rsidP="00121DF2">
      <w:pPr>
        <w:tabs>
          <w:tab w:val="num" w:pos="720"/>
        </w:tabs>
        <w:spacing w:after="120"/>
        <w:jc w:val="both"/>
        <w:rPr>
          <w:sz w:val="22"/>
          <w:szCs w:val="22"/>
        </w:rPr>
      </w:pPr>
      <w:r w:rsidRPr="00104DF2">
        <w:rPr>
          <w:sz w:val="22"/>
          <w:szCs w:val="22"/>
        </w:rPr>
        <w:t>7.3.Надлежащим доказательством наличия указанных выше обстоятельств и их продолжительности будут служить свидетельства соответствующих Торговых палат.</w:t>
      </w:r>
    </w:p>
    <w:p w:rsidR="00121DF2" w:rsidRDefault="00121DF2" w:rsidP="00121DF2">
      <w:pPr>
        <w:tabs>
          <w:tab w:val="num" w:pos="720"/>
        </w:tabs>
        <w:spacing w:after="120"/>
        <w:jc w:val="both"/>
        <w:rPr>
          <w:sz w:val="22"/>
          <w:szCs w:val="22"/>
        </w:rPr>
      </w:pPr>
      <w:r w:rsidRPr="00104DF2">
        <w:rPr>
          <w:sz w:val="22"/>
          <w:szCs w:val="22"/>
        </w:rPr>
        <w:t>7.4.Если эти обстоятельства будут длиться более 6 месяцев, то каждая из сторон будет вправе аннулировать настоящий Контракт полностью или частично. В этом случае ни одна из сторон не будет иметь права потребовать от другой стороны возмещения возможных убытков.</w:t>
      </w:r>
    </w:p>
    <w:p w:rsidR="00E33984" w:rsidRPr="00E33984" w:rsidRDefault="00E33984" w:rsidP="00E33984">
      <w:pPr>
        <w:tabs>
          <w:tab w:val="num" w:pos="720"/>
        </w:tabs>
        <w:spacing w:after="120"/>
        <w:jc w:val="center"/>
        <w:rPr>
          <w:b/>
          <w:sz w:val="22"/>
          <w:szCs w:val="22"/>
        </w:rPr>
      </w:pPr>
      <w:r w:rsidRPr="00E33984">
        <w:rPr>
          <w:b/>
          <w:sz w:val="22"/>
          <w:szCs w:val="22"/>
        </w:rPr>
        <w:t xml:space="preserve">8. </w:t>
      </w:r>
      <w:proofErr w:type="spellStart"/>
      <w:r w:rsidRPr="00E33984">
        <w:rPr>
          <w:b/>
          <w:sz w:val="22"/>
          <w:szCs w:val="22"/>
        </w:rPr>
        <w:t>Антикороррупционные</w:t>
      </w:r>
      <w:proofErr w:type="spellEnd"/>
      <w:r w:rsidRPr="00E33984">
        <w:rPr>
          <w:b/>
          <w:sz w:val="22"/>
          <w:szCs w:val="22"/>
        </w:rPr>
        <w:t xml:space="preserve"> условия</w:t>
      </w:r>
    </w:p>
    <w:p w:rsidR="00E33984" w:rsidRPr="00E33984" w:rsidRDefault="00E33984" w:rsidP="00E33984">
      <w:pPr>
        <w:tabs>
          <w:tab w:val="num" w:pos="720"/>
        </w:tabs>
        <w:spacing w:after="120"/>
        <w:jc w:val="both"/>
        <w:rPr>
          <w:sz w:val="22"/>
          <w:szCs w:val="22"/>
        </w:rPr>
      </w:pPr>
      <w:r>
        <w:rPr>
          <w:sz w:val="22"/>
          <w:szCs w:val="22"/>
        </w:rPr>
        <w:t>8</w:t>
      </w:r>
      <w:r w:rsidRPr="00E33984">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33984" w:rsidRPr="00E33984" w:rsidRDefault="00E33984" w:rsidP="00E33984">
      <w:pPr>
        <w:tabs>
          <w:tab w:val="num" w:pos="720"/>
        </w:tabs>
        <w:spacing w:after="120"/>
        <w:jc w:val="both"/>
        <w:rPr>
          <w:sz w:val="22"/>
          <w:szCs w:val="22"/>
        </w:rPr>
      </w:pPr>
      <w:r w:rsidRPr="00E33984">
        <w:rPr>
          <w:sz w:val="22"/>
          <w:szCs w:val="22"/>
        </w:rPr>
        <w:lastRenderedPageBreak/>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33984">
        <w:rPr>
          <w:sz w:val="22"/>
          <w:szCs w:val="22"/>
        </w:rPr>
        <w:t>иным образом</w:t>
      </w:r>
      <w:proofErr w:type="gramEnd"/>
      <w:r w:rsidRPr="00E33984">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33984" w:rsidRPr="00E33984" w:rsidRDefault="00E33984" w:rsidP="00E33984">
      <w:pPr>
        <w:tabs>
          <w:tab w:val="num" w:pos="720"/>
        </w:tabs>
        <w:spacing w:after="120"/>
        <w:jc w:val="both"/>
        <w:rPr>
          <w:sz w:val="22"/>
          <w:szCs w:val="22"/>
        </w:rPr>
      </w:pPr>
      <w:r w:rsidRPr="00E33984">
        <w:rPr>
          <w:sz w:val="22"/>
          <w:szCs w:val="22"/>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33984" w:rsidRPr="00104DF2" w:rsidRDefault="00E33984" w:rsidP="00E33984">
      <w:pPr>
        <w:tabs>
          <w:tab w:val="num" w:pos="720"/>
        </w:tabs>
        <w:spacing w:after="120"/>
        <w:jc w:val="both"/>
        <w:rPr>
          <w:sz w:val="22"/>
          <w:szCs w:val="22"/>
        </w:rPr>
      </w:pPr>
      <w:r w:rsidRPr="00E33984">
        <w:rPr>
          <w:sz w:val="22"/>
          <w:szCs w:val="22"/>
        </w:rPr>
        <w:t>- не совершать иных действий, нарушающих антикоррупционное законодательство Российской Федерации.</w:t>
      </w:r>
    </w:p>
    <w:p w:rsidR="00121DF2" w:rsidRPr="00104DF2" w:rsidRDefault="00E33984" w:rsidP="00E33984">
      <w:pPr>
        <w:spacing w:after="120"/>
        <w:ind w:left="720"/>
        <w:jc w:val="both"/>
        <w:rPr>
          <w:b/>
          <w:sz w:val="22"/>
          <w:szCs w:val="22"/>
        </w:rPr>
      </w:pPr>
      <w:r>
        <w:rPr>
          <w:b/>
          <w:sz w:val="22"/>
          <w:szCs w:val="22"/>
        </w:rPr>
        <w:t xml:space="preserve">9. </w:t>
      </w:r>
      <w:r w:rsidR="00121DF2" w:rsidRPr="00104DF2">
        <w:rPr>
          <w:b/>
          <w:sz w:val="22"/>
          <w:szCs w:val="22"/>
        </w:rPr>
        <w:t>Заключительное положение</w:t>
      </w:r>
    </w:p>
    <w:p w:rsidR="00BB0CAD" w:rsidRPr="00BB0CAD" w:rsidRDefault="00BB0CAD" w:rsidP="00BB0CAD">
      <w:pPr>
        <w:tabs>
          <w:tab w:val="num" w:pos="720"/>
        </w:tabs>
        <w:spacing w:after="120"/>
        <w:jc w:val="both"/>
        <w:rPr>
          <w:sz w:val="22"/>
          <w:szCs w:val="22"/>
        </w:rPr>
      </w:pPr>
      <w:r>
        <w:rPr>
          <w:sz w:val="22"/>
          <w:szCs w:val="22"/>
        </w:rPr>
        <w:t>9</w:t>
      </w:r>
      <w:r w:rsidRPr="00BB0CAD">
        <w:rPr>
          <w:sz w:val="22"/>
          <w:szCs w:val="22"/>
        </w:rPr>
        <w:t>.1.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BB0CAD" w:rsidRPr="00BB0CAD" w:rsidRDefault="00BB0CAD" w:rsidP="00BB0CAD">
      <w:pPr>
        <w:tabs>
          <w:tab w:val="num" w:pos="720"/>
        </w:tabs>
        <w:spacing w:after="120"/>
        <w:jc w:val="both"/>
        <w:rPr>
          <w:sz w:val="22"/>
          <w:szCs w:val="22"/>
        </w:rPr>
      </w:pPr>
      <w:r>
        <w:rPr>
          <w:sz w:val="22"/>
          <w:szCs w:val="22"/>
        </w:rPr>
        <w:t>9</w:t>
      </w:r>
      <w:r w:rsidRPr="00BB0CAD">
        <w:rPr>
          <w:sz w:val="22"/>
          <w:szCs w:val="22"/>
        </w:rPr>
        <w:t>.2.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BB0CAD" w:rsidRDefault="00BB0CAD" w:rsidP="00BB0CAD">
      <w:pPr>
        <w:tabs>
          <w:tab w:val="num" w:pos="720"/>
        </w:tabs>
        <w:spacing w:after="120"/>
        <w:jc w:val="both"/>
        <w:rPr>
          <w:sz w:val="22"/>
          <w:szCs w:val="22"/>
        </w:rPr>
      </w:pPr>
      <w:r>
        <w:rPr>
          <w:sz w:val="22"/>
          <w:szCs w:val="22"/>
        </w:rPr>
        <w:t>9</w:t>
      </w:r>
      <w:r w:rsidRPr="00BB0CAD">
        <w:rPr>
          <w:sz w:val="22"/>
          <w:szCs w:val="22"/>
        </w:rPr>
        <w:t>.3. По вопросам, не предусмотренным Контрактом, Стороны руководствуются действующим законодательством Российской Федерации.</w:t>
      </w:r>
    </w:p>
    <w:p w:rsidR="00121DF2" w:rsidRPr="00104DF2" w:rsidRDefault="00E33984" w:rsidP="00BB0CAD">
      <w:pPr>
        <w:tabs>
          <w:tab w:val="num" w:pos="720"/>
        </w:tabs>
        <w:spacing w:after="120"/>
        <w:jc w:val="both"/>
        <w:rPr>
          <w:b/>
          <w:sz w:val="22"/>
          <w:szCs w:val="22"/>
        </w:rPr>
      </w:pPr>
      <w:r>
        <w:rPr>
          <w:b/>
          <w:sz w:val="22"/>
          <w:szCs w:val="22"/>
        </w:rPr>
        <w:t>10</w:t>
      </w:r>
      <w:r w:rsidR="00121DF2" w:rsidRPr="00104DF2">
        <w:rPr>
          <w:b/>
          <w:sz w:val="22"/>
          <w:szCs w:val="22"/>
        </w:rPr>
        <w:t>.</w:t>
      </w:r>
      <w:r>
        <w:rPr>
          <w:b/>
          <w:sz w:val="22"/>
          <w:szCs w:val="22"/>
        </w:rPr>
        <w:t xml:space="preserve"> </w:t>
      </w:r>
      <w:r w:rsidR="00121DF2" w:rsidRPr="00104DF2">
        <w:rPr>
          <w:b/>
          <w:sz w:val="22"/>
          <w:szCs w:val="22"/>
        </w:rPr>
        <w:t>Приложения к контракту</w:t>
      </w:r>
    </w:p>
    <w:p w:rsidR="00121DF2" w:rsidRPr="00104DF2" w:rsidRDefault="00121DF2" w:rsidP="00121DF2">
      <w:pPr>
        <w:shd w:val="clear" w:color="auto" w:fill="FFFFFF"/>
        <w:jc w:val="both"/>
        <w:rPr>
          <w:color w:val="000000"/>
          <w:spacing w:val="-2"/>
          <w:sz w:val="22"/>
          <w:szCs w:val="22"/>
        </w:rPr>
      </w:pPr>
      <w:r w:rsidRPr="00104DF2">
        <w:rPr>
          <w:color w:val="000000"/>
          <w:spacing w:val="-2"/>
          <w:sz w:val="22"/>
          <w:szCs w:val="22"/>
        </w:rPr>
        <w:t>Приложения к Контракту являются его неотъемлемой частью</w:t>
      </w:r>
    </w:p>
    <w:p w:rsidR="00121DF2" w:rsidRDefault="00121DF2" w:rsidP="00121DF2">
      <w:pPr>
        <w:rPr>
          <w:sz w:val="22"/>
          <w:szCs w:val="22"/>
        </w:rPr>
      </w:pPr>
      <w:r w:rsidRPr="00104DF2">
        <w:rPr>
          <w:sz w:val="22"/>
          <w:szCs w:val="22"/>
        </w:rPr>
        <w:t>Приложение № 1 – расчет стоимости</w:t>
      </w:r>
      <w:r w:rsidR="005D4FA8" w:rsidRPr="00104DF2">
        <w:rPr>
          <w:sz w:val="22"/>
          <w:szCs w:val="22"/>
        </w:rPr>
        <w:t xml:space="preserve"> Контракта</w:t>
      </w:r>
      <w:r w:rsidRPr="00104DF2">
        <w:rPr>
          <w:sz w:val="22"/>
          <w:szCs w:val="22"/>
        </w:rPr>
        <w:t xml:space="preserve">. </w:t>
      </w:r>
    </w:p>
    <w:p w:rsidR="000A3ACB" w:rsidRPr="00104DF2" w:rsidRDefault="00E33984" w:rsidP="004207F8">
      <w:pPr>
        <w:spacing w:after="120"/>
        <w:jc w:val="both"/>
        <w:rPr>
          <w:b/>
          <w:sz w:val="22"/>
          <w:szCs w:val="22"/>
        </w:rPr>
      </w:pPr>
      <w:r>
        <w:rPr>
          <w:b/>
          <w:sz w:val="22"/>
          <w:szCs w:val="22"/>
        </w:rPr>
        <w:t>11</w:t>
      </w:r>
      <w:r w:rsidR="00121DF2" w:rsidRPr="00104DF2">
        <w:rPr>
          <w:b/>
          <w:sz w:val="22"/>
          <w:szCs w:val="22"/>
        </w:rPr>
        <w:t>. Адреса, банковские реквизиты и подписи сторон:</w:t>
      </w:r>
    </w:p>
    <w:p w:rsidR="0029112D" w:rsidRDefault="0029112D" w:rsidP="00214E56">
      <w:pPr>
        <w:jc w:val="both"/>
        <w:rPr>
          <w:sz w:val="22"/>
          <w:szCs w:val="22"/>
        </w:rPr>
      </w:pPr>
    </w:p>
    <w:tbl>
      <w:tblPr>
        <w:tblStyle w:val="ab"/>
        <w:tblW w:w="0" w:type="auto"/>
        <w:tblLook w:val="04A0" w:firstRow="1" w:lastRow="0" w:firstColumn="1" w:lastColumn="0" w:noHBand="0" w:noVBand="1"/>
      </w:tblPr>
      <w:tblGrid>
        <w:gridCol w:w="5097"/>
        <w:gridCol w:w="5098"/>
      </w:tblGrid>
      <w:tr w:rsidR="00673070" w:rsidTr="00673070">
        <w:tc>
          <w:tcPr>
            <w:tcW w:w="5097" w:type="dxa"/>
          </w:tcPr>
          <w:p w:rsidR="00673070" w:rsidRPr="00AA6CED" w:rsidRDefault="003C40A7" w:rsidP="0002660A">
            <w:pPr>
              <w:jc w:val="both"/>
              <w:rPr>
                <w:sz w:val="20"/>
                <w:szCs w:val="20"/>
              </w:rPr>
            </w:pPr>
            <w:r w:rsidRPr="00104DF2">
              <w:rPr>
                <w:b/>
                <w:sz w:val="22"/>
                <w:szCs w:val="22"/>
              </w:rPr>
              <w:t xml:space="preserve">Исполнитель </w:t>
            </w:r>
          </w:p>
        </w:tc>
        <w:tc>
          <w:tcPr>
            <w:tcW w:w="5098" w:type="dxa"/>
          </w:tcPr>
          <w:p w:rsidR="00673070" w:rsidRPr="00AA6CED" w:rsidRDefault="00673070" w:rsidP="00214E56">
            <w:pPr>
              <w:jc w:val="both"/>
              <w:rPr>
                <w:sz w:val="20"/>
                <w:szCs w:val="20"/>
              </w:rPr>
            </w:pPr>
            <w:r w:rsidRPr="00AA6CED">
              <w:rPr>
                <w:sz w:val="20"/>
                <w:szCs w:val="20"/>
              </w:rPr>
              <w:t>Заказчик - Государственное бюджетное учреждение дополнительного образования детский морской центр Кировского района Санкт-Петербурга "Юный моряк"</w:t>
            </w:r>
          </w:p>
        </w:tc>
      </w:tr>
      <w:tr w:rsidR="00673070" w:rsidTr="00673070">
        <w:tc>
          <w:tcPr>
            <w:tcW w:w="5097" w:type="dxa"/>
          </w:tcPr>
          <w:p w:rsidR="00AA6CED" w:rsidRPr="00AA6CED" w:rsidRDefault="00AA6CED" w:rsidP="003C40A7">
            <w:pPr>
              <w:rPr>
                <w:sz w:val="20"/>
                <w:szCs w:val="20"/>
              </w:rPr>
            </w:pPr>
          </w:p>
        </w:tc>
        <w:tc>
          <w:tcPr>
            <w:tcW w:w="5098" w:type="dxa"/>
          </w:tcPr>
          <w:p w:rsidR="00673070" w:rsidRPr="00AA6CED" w:rsidRDefault="00673070" w:rsidP="00673070">
            <w:pPr>
              <w:jc w:val="both"/>
              <w:rPr>
                <w:sz w:val="20"/>
                <w:szCs w:val="20"/>
              </w:rPr>
            </w:pPr>
            <w:r w:rsidRPr="00AA6CED">
              <w:rPr>
                <w:sz w:val="20"/>
                <w:szCs w:val="20"/>
              </w:rPr>
              <w:t xml:space="preserve">Юридический адрес и фактический адрес (местонахождение): 198216, Санкт-Петербург, </w:t>
            </w:r>
          </w:p>
          <w:p w:rsidR="00673070" w:rsidRPr="00AA6CED" w:rsidRDefault="00673070" w:rsidP="00673070">
            <w:pPr>
              <w:jc w:val="both"/>
              <w:rPr>
                <w:sz w:val="20"/>
                <w:szCs w:val="20"/>
              </w:rPr>
            </w:pPr>
            <w:r w:rsidRPr="00AA6CED">
              <w:rPr>
                <w:sz w:val="20"/>
                <w:szCs w:val="20"/>
              </w:rPr>
              <w:t>Ленинский пр., д. 132, корп.2</w:t>
            </w:r>
          </w:p>
          <w:p w:rsidR="00673070" w:rsidRPr="00AA6CED" w:rsidRDefault="00673070" w:rsidP="00673070">
            <w:pPr>
              <w:jc w:val="both"/>
              <w:rPr>
                <w:sz w:val="20"/>
                <w:szCs w:val="20"/>
              </w:rPr>
            </w:pPr>
            <w:r w:rsidRPr="00AA6CED">
              <w:rPr>
                <w:sz w:val="20"/>
                <w:szCs w:val="20"/>
              </w:rPr>
              <w:t xml:space="preserve">ИНН 7805146703 КПП 780501001 </w:t>
            </w:r>
          </w:p>
          <w:p w:rsidR="00673070" w:rsidRPr="00AA6CED" w:rsidRDefault="00673070" w:rsidP="00673070">
            <w:pPr>
              <w:jc w:val="both"/>
              <w:rPr>
                <w:sz w:val="20"/>
                <w:szCs w:val="20"/>
              </w:rPr>
            </w:pPr>
            <w:r w:rsidRPr="00AA6CED">
              <w:rPr>
                <w:sz w:val="20"/>
                <w:szCs w:val="20"/>
              </w:rPr>
              <w:t>Банковские реквизиты:</w:t>
            </w:r>
          </w:p>
          <w:p w:rsidR="00673070" w:rsidRPr="00AA6CED" w:rsidRDefault="00673070" w:rsidP="00673070">
            <w:pPr>
              <w:jc w:val="both"/>
              <w:rPr>
                <w:sz w:val="20"/>
                <w:szCs w:val="20"/>
              </w:rPr>
            </w:pPr>
            <w:r w:rsidRPr="00AA6CED">
              <w:rPr>
                <w:sz w:val="20"/>
                <w:szCs w:val="20"/>
              </w:rPr>
              <w:t xml:space="preserve">Лицевой счет № 0521154 в Комитете </w:t>
            </w:r>
          </w:p>
          <w:p w:rsidR="00673070" w:rsidRPr="00AA6CED" w:rsidRDefault="00673070" w:rsidP="00673070">
            <w:pPr>
              <w:jc w:val="both"/>
              <w:rPr>
                <w:sz w:val="20"/>
                <w:szCs w:val="20"/>
              </w:rPr>
            </w:pPr>
            <w:r w:rsidRPr="00AA6CED">
              <w:rPr>
                <w:sz w:val="20"/>
                <w:szCs w:val="20"/>
              </w:rPr>
              <w:t>финансов Санкт-Петербурга</w:t>
            </w:r>
          </w:p>
          <w:p w:rsidR="00673070" w:rsidRPr="00AA6CED" w:rsidRDefault="00673070" w:rsidP="00673070">
            <w:pPr>
              <w:jc w:val="both"/>
              <w:rPr>
                <w:sz w:val="20"/>
                <w:szCs w:val="20"/>
              </w:rPr>
            </w:pPr>
            <w:r w:rsidRPr="00AA6CED">
              <w:rPr>
                <w:sz w:val="20"/>
                <w:szCs w:val="20"/>
              </w:rPr>
              <w:t>БИК 044030001</w:t>
            </w:r>
          </w:p>
          <w:p w:rsidR="00673070" w:rsidRPr="00AA6CED" w:rsidRDefault="00673070" w:rsidP="00673070">
            <w:pPr>
              <w:jc w:val="both"/>
              <w:rPr>
                <w:sz w:val="20"/>
                <w:szCs w:val="20"/>
              </w:rPr>
            </w:pPr>
            <w:r w:rsidRPr="00AA6CED">
              <w:rPr>
                <w:sz w:val="20"/>
                <w:szCs w:val="20"/>
              </w:rPr>
              <w:t xml:space="preserve">Тел.8(812)377-42-12 </w:t>
            </w:r>
          </w:p>
          <w:p w:rsidR="00673070" w:rsidRPr="00AA6CED" w:rsidRDefault="00673070" w:rsidP="00673070">
            <w:pPr>
              <w:jc w:val="both"/>
              <w:rPr>
                <w:sz w:val="20"/>
                <w:szCs w:val="20"/>
                <w:lang w:val="en-US"/>
              </w:rPr>
            </w:pPr>
            <w:r w:rsidRPr="00AA6CED">
              <w:rPr>
                <w:sz w:val="20"/>
                <w:szCs w:val="20"/>
                <w:lang w:val="en-US"/>
              </w:rPr>
              <w:t>E-mail: KUM@kirov.spb.ru</w:t>
            </w:r>
          </w:p>
          <w:p w:rsidR="00673070" w:rsidRPr="00AA6CED" w:rsidRDefault="00673070" w:rsidP="00673070">
            <w:pPr>
              <w:jc w:val="both"/>
              <w:rPr>
                <w:sz w:val="20"/>
                <w:szCs w:val="20"/>
                <w:lang w:val="en-US"/>
              </w:rPr>
            </w:pPr>
          </w:p>
          <w:p w:rsidR="00673070" w:rsidRPr="00AA6CED" w:rsidRDefault="00673070" w:rsidP="00673070">
            <w:pPr>
              <w:jc w:val="both"/>
              <w:rPr>
                <w:sz w:val="20"/>
                <w:szCs w:val="20"/>
                <w:lang w:val="en-US"/>
              </w:rPr>
            </w:pPr>
          </w:p>
          <w:p w:rsidR="00673070" w:rsidRPr="00AA6CED" w:rsidRDefault="00673070" w:rsidP="00673070">
            <w:pPr>
              <w:jc w:val="both"/>
              <w:rPr>
                <w:sz w:val="20"/>
                <w:szCs w:val="20"/>
                <w:lang w:val="en-US"/>
              </w:rPr>
            </w:pPr>
          </w:p>
          <w:p w:rsidR="00673070" w:rsidRPr="00AA6CED" w:rsidRDefault="00673070" w:rsidP="00673070">
            <w:pPr>
              <w:jc w:val="both"/>
              <w:rPr>
                <w:sz w:val="20"/>
                <w:szCs w:val="20"/>
                <w:lang w:val="en-US"/>
              </w:rPr>
            </w:pPr>
          </w:p>
          <w:p w:rsidR="00AA6CED" w:rsidRPr="005D5F29" w:rsidRDefault="00AA6CED" w:rsidP="00673070">
            <w:pPr>
              <w:jc w:val="both"/>
              <w:rPr>
                <w:sz w:val="20"/>
                <w:szCs w:val="20"/>
                <w:lang w:val="en-US"/>
              </w:rPr>
            </w:pPr>
          </w:p>
          <w:p w:rsidR="00AA6CED" w:rsidRPr="005D5F29" w:rsidRDefault="00AA6CED" w:rsidP="00673070">
            <w:pPr>
              <w:jc w:val="both"/>
              <w:rPr>
                <w:sz w:val="20"/>
                <w:szCs w:val="20"/>
                <w:lang w:val="en-US"/>
              </w:rPr>
            </w:pPr>
          </w:p>
          <w:p w:rsidR="00AA6CED" w:rsidRPr="005D5F29" w:rsidRDefault="00AA6CED" w:rsidP="00673070">
            <w:pPr>
              <w:jc w:val="both"/>
              <w:rPr>
                <w:sz w:val="20"/>
                <w:szCs w:val="20"/>
                <w:lang w:val="en-US"/>
              </w:rPr>
            </w:pPr>
          </w:p>
          <w:p w:rsidR="00673070" w:rsidRPr="00AA6CED" w:rsidRDefault="00673070" w:rsidP="00673070">
            <w:pPr>
              <w:jc w:val="both"/>
              <w:rPr>
                <w:sz w:val="20"/>
                <w:szCs w:val="20"/>
              </w:rPr>
            </w:pPr>
            <w:r w:rsidRPr="00AA6CED">
              <w:rPr>
                <w:sz w:val="20"/>
                <w:szCs w:val="20"/>
              </w:rPr>
              <w:t xml:space="preserve">Директор М.Ф. </w:t>
            </w:r>
            <w:proofErr w:type="spellStart"/>
            <w:r w:rsidRPr="00AA6CED">
              <w:rPr>
                <w:sz w:val="20"/>
                <w:szCs w:val="20"/>
              </w:rPr>
              <w:t>Сауляк</w:t>
            </w:r>
            <w:proofErr w:type="spellEnd"/>
          </w:p>
          <w:p w:rsidR="00673070" w:rsidRPr="00AA6CED" w:rsidRDefault="00673070" w:rsidP="00673070">
            <w:pPr>
              <w:jc w:val="both"/>
              <w:rPr>
                <w:sz w:val="20"/>
                <w:szCs w:val="20"/>
              </w:rPr>
            </w:pPr>
          </w:p>
          <w:p w:rsidR="00673070" w:rsidRPr="00AA6CED" w:rsidRDefault="00673070" w:rsidP="00673070">
            <w:pPr>
              <w:jc w:val="both"/>
              <w:rPr>
                <w:sz w:val="20"/>
                <w:szCs w:val="20"/>
              </w:rPr>
            </w:pPr>
            <w:r w:rsidRPr="00AA6CED">
              <w:rPr>
                <w:sz w:val="20"/>
                <w:szCs w:val="20"/>
              </w:rPr>
              <w:t>Подписано ЭЦП</w:t>
            </w:r>
          </w:p>
        </w:tc>
      </w:tr>
    </w:tbl>
    <w:p w:rsidR="0029112D" w:rsidRDefault="0029112D" w:rsidP="00214E56">
      <w:pPr>
        <w:jc w:val="both"/>
        <w:rPr>
          <w:sz w:val="22"/>
          <w:szCs w:val="22"/>
        </w:rPr>
      </w:pPr>
    </w:p>
    <w:p w:rsidR="00BC3199" w:rsidRDefault="00BC3199" w:rsidP="00214E56">
      <w:pPr>
        <w:pStyle w:val="1"/>
        <w:spacing w:before="0" w:after="0"/>
        <w:jc w:val="right"/>
        <w:rPr>
          <w:rFonts w:ascii="Times New Roman" w:hAnsi="Times New Roman" w:cs="Times New Roman"/>
          <w:b w:val="0"/>
          <w:sz w:val="22"/>
          <w:szCs w:val="22"/>
          <w:u w:val="single"/>
        </w:rPr>
      </w:pPr>
    </w:p>
    <w:p w:rsidR="00BB0CAD" w:rsidRDefault="00BB0CAD" w:rsidP="00214E56">
      <w:pPr>
        <w:pStyle w:val="1"/>
        <w:spacing w:before="0" w:after="0"/>
        <w:jc w:val="right"/>
        <w:rPr>
          <w:rFonts w:ascii="Times New Roman" w:hAnsi="Times New Roman" w:cs="Times New Roman"/>
          <w:b w:val="0"/>
          <w:sz w:val="22"/>
          <w:szCs w:val="22"/>
          <w:u w:val="single"/>
        </w:rPr>
      </w:pPr>
    </w:p>
    <w:p w:rsidR="00BB0CAD" w:rsidRDefault="00BB0CAD" w:rsidP="00BB0CAD"/>
    <w:p w:rsidR="00BB0CAD" w:rsidRPr="00BB0CAD" w:rsidRDefault="00BB0CAD" w:rsidP="00BB0CAD"/>
    <w:p w:rsidR="00BB0CAD" w:rsidRDefault="00BB0CAD" w:rsidP="00214E56">
      <w:pPr>
        <w:pStyle w:val="1"/>
        <w:spacing w:before="0" w:after="0"/>
        <w:jc w:val="right"/>
        <w:rPr>
          <w:rFonts w:ascii="Times New Roman" w:hAnsi="Times New Roman" w:cs="Times New Roman"/>
          <w:b w:val="0"/>
          <w:sz w:val="22"/>
          <w:szCs w:val="22"/>
          <w:u w:val="single"/>
        </w:rPr>
      </w:pPr>
    </w:p>
    <w:p w:rsidR="00BB0CAD" w:rsidRDefault="00BB0CAD" w:rsidP="00214E56">
      <w:pPr>
        <w:pStyle w:val="1"/>
        <w:spacing w:before="0" w:after="0"/>
        <w:jc w:val="right"/>
        <w:rPr>
          <w:rFonts w:ascii="Times New Roman" w:hAnsi="Times New Roman" w:cs="Times New Roman"/>
          <w:b w:val="0"/>
          <w:sz w:val="22"/>
          <w:szCs w:val="22"/>
          <w:u w:val="single"/>
        </w:rPr>
      </w:pPr>
    </w:p>
    <w:p w:rsidR="00BB0CAD" w:rsidRDefault="00BB0CAD" w:rsidP="00214E56">
      <w:pPr>
        <w:pStyle w:val="1"/>
        <w:spacing w:before="0" w:after="0"/>
        <w:jc w:val="right"/>
        <w:rPr>
          <w:rFonts w:ascii="Times New Roman" w:hAnsi="Times New Roman" w:cs="Times New Roman"/>
          <w:b w:val="0"/>
          <w:sz w:val="22"/>
          <w:szCs w:val="22"/>
          <w:u w:val="single"/>
        </w:rPr>
      </w:pPr>
    </w:p>
    <w:p w:rsidR="005D5F29" w:rsidRDefault="005D5F29" w:rsidP="005D5F29"/>
    <w:p w:rsidR="005D5F29" w:rsidRDefault="005D5F29" w:rsidP="005D5F29"/>
    <w:p w:rsidR="005D5F29" w:rsidRDefault="005D5F29" w:rsidP="005D5F29"/>
    <w:p w:rsidR="005D5F29" w:rsidRDefault="005D5F29" w:rsidP="005D5F29"/>
    <w:p w:rsidR="005D5F29" w:rsidRPr="005D5F29" w:rsidRDefault="005D5F29" w:rsidP="005D5F29"/>
    <w:p w:rsidR="00BB0CAD" w:rsidRDefault="00BB0CAD" w:rsidP="00214E56">
      <w:pPr>
        <w:pStyle w:val="1"/>
        <w:spacing w:before="0" w:after="0"/>
        <w:jc w:val="right"/>
        <w:rPr>
          <w:rFonts w:ascii="Times New Roman" w:hAnsi="Times New Roman" w:cs="Times New Roman"/>
          <w:b w:val="0"/>
          <w:sz w:val="22"/>
          <w:szCs w:val="22"/>
          <w:u w:val="single"/>
        </w:rPr>
      </w:pPr>
    </w:p>
    <w:p w:rsidR="00030B50" w:rsidRPr="00104DF2" w:rsidRDefault="00030B50" w:rsidP="00214E56">
      <w:pPr>
        <w:pStyle w:val="1"/>
        <w:spacing w:before="0" w:after="0"/>
        <w:jc w:val="right"/>
        <w:rPr>
          <w:rFonts w:ascii="Times New Roman" w:hAnsi="Times New Roman" w:cs="Times New Roman"/>
          <w:b w:val="0"/>
          <w:sz w:val="22"/>
          <w:szCs w:val="22"/>
          <w:u w:val="single"/>
        </w:rPr>
      </w:pPr>
      <w:r w:rsidRPr="00104DF2">
        <w:rPr>
          <w:rFonts w:ascii="Times New Roman" w:hAnsi="Times New Roman" w:cs="Times New Roman"/>
          <w:b w:val="0"/>
          <w:sz w:val="22"/>
          <w:szCs w:val="22"/>
          <w:u w:val="single"/>
        </w:rPr>
        <w:t>Приложение № 1</w:t>
      </w:r>
    </w:p>
    <w:p w:rsidR="00030B50" w:rsidRPr="00104DF2" w:rsidRDefault="00030B50" w:rsidP="0062494B">
      <w:pPr>
        <w:tabs>
          <w:tab w:val="center" w:pos="4677"/>
        </w:tabs>
        <w:jc w:val="right"/>
        <w:rPr>
          <w:sz w:val="22"/>
          <w:szCs w:val="22"/>
        </w:rPr>
      </w:pPr>
      <w:r w:rsidRPr="00104DF2">
        <w:rPr>
          <w:sz w:val="22"/>
          <w:szCs w:val="22"/>
        </w:rPr>
        <w:t xml:space="preserve">к </w:t>
      </w:r>
      <w:r w:rsidR="003B31DA" w:rsidRPr="00104DF2">
        <w:rPr>
          <w:sz w:val="22"/>
          <w:szCs w:val="22"/>
        </w:rPr>
        <w:t>Контракт</w:t>
      </w:r>
      <w:r w:rsidRPr="00104DF2">
        <w:rPr>
          <w:sz w:val="22"/>
          <w:szCs w:val="22"/>
        </w:rPr>
        <w:t xml:space="preserve">у </w:t>
      </w:r>
    </w:p>
    <w:p w:rsidR="00CF7C9A" w:rsidRDefault="00840C36" w:rsidP="00214E56">
      <w:pPr>
        <w:tabs>
          <w:tab w:val="center" w:pos="4677"/>
        </w:tabs>
        <w:jc w:val="right"/>
        <w:rPr>
          <w:sz w:val="22"/>
          <w:szCs w:val="22"/>
        </w:rPr>
      </w:pPr>
      <w:r w:rsidRPr="00104DF2">
        <w:rPr>
          <w:sz w:val="22"/>
          <w:szCs w:val="22"/>
        </w:rPr>
        <w:t xml:space="preserve">   </w:t>
      </w:r>
    </w:p>
    <w:p w:rsidR="00030B50" w:rsidRPr="00104DF2" w:rsidRDefault="00840C36" w:rsidP="00214E56">
      <w:pPr>
        <w:tabs>
          <w:tab w:val="center" w:pos="4677"/>
        </w:tabs>
        <w:jc w:val="right"/>
        <w:rPr>
          <w:sz w:val="22"/>
          <w:szCs w:val="22"/>
        </w:rPr>
      </w:pPr>
      <w:r w:rsidRPr="00104DF2">
        <w:rPr>
          <w:sz w:val="22"/>
          <w:szCs w:val="22"/>
        </w:rPr>
        <w:t xml:space="preserve"> № </w:t>
      </w:r>
      <w:r w:rsidR="0002660A">
        <w:rPr>
          <w:sz w:val="22"/>
          <w:szCs w:val="22"/>
        </w:rPr>
        <w:t>5/05</w:t>
      </w:r>
      <w:r w:rsidR="00C77117">
        <w:rPr>
          <w:sz w:val="22"/>
          <w:szCs w:val="22"/>
        </w:rPr>
        <w:t xml:space="preserve"> </w:t>
      </w:r>
      <w:r w:rsidR="00030B50" w:rsidRPr="00104DF2">
        <w:rPr>
          <w:sz w:val="22"/>
          <w:szCs w:val="22"/>
        </w:rPr>
        <w:t>от</w:t>
      </w:r>
      <w:r w:rsidR="007A531F">
        <w:rPr>
          <w:sz w:val="22"/>
          <w:szCs w:val="22"/>
        </w:rPr>
        <w:t xml:space="preserve"> </w:t>
      </w:r>
      <w:r w:rsidR="0002660A">
        <w:rPr>
          <w:sz w:val="22"/>
          <w:szCs w:val="22"/>
        </w:rPr>
        <w:t>_</w:t>
      </w:r>
      <w:proofErr w:type="gramStart"/>
      <w:r w:rsidR="0002660A">
        <w:rPr>
          <w:sz w:val="22"/>
          <w:szCs w:val="22"/>
        </w:rPr>
        <w:t>_</w:t>
      </w:r>
      <w:r w:rsidR="00EE10D6">
        <w:rPr>
          <w:sz w:val="22"/>
          <w:szCs w:val="22"/>
        </w:rPr>
        <w:t>.</w:t>
      </w:r>
      <w:r w:rsidR="0002660A">
        <w:rPr>
          <w:sz w:val="22"/>
          <w:szCs w:val="22"/>
        </w:rPr>
        <w:t>05</w:t>
      </w:r>
      <w:r w:rsidR="00C00AB0">
        <w:rPr>
          <w:sz w:val="22"/>
          <w:szCs w:val="22"/>
        </w:rPr>
        <w:t>.</w:t>
      </w:r>
      <w:r w:rsidR="005D5F29">
        <w:rPr>
          <w:sz w:val="22"/>
          <w:szCs w:val="22"/>
        </w:rPr>
        <w:t>2026</w:t>
      </w:r>
      <w:r w:rsidR="0066504E">
        <w:rPr>
          <w:sz w:val="22"/>
          <w:szCs w:val="22"/>
        </w:rPr>
        <w:t>г.</w:t>
      </w:r>
      <w:proofErr w:type="gramEnd"/>
    </w:p>
    <w:p w:rsidR="00A2683C" w:rsidRPr="00104DF2" w:rsidRDefault="00A2683C" w:rsidP="00A2683C">
      <w:pPr>
        <w:jc w:val="both"/>
        <w:rPr>
          <w:b/>
          <w:sz w:val="22"/>
          <w:szCs w:val="22"/>
          <w:u w:val="single"/>
        </w:rPr>
      </w:pPr>
    </w:p>
    <w:p w:rsidR="00A2683C" w:rsidRPr="00104DF2" w:rsidRDefault="005D4FA8" w:rsidP="005D4FA8">
      <w:pPr>
        <w:tabs>
          <w:tab w:val="center" w:pos="4677"/>
        </w:tabs>
        <w:jc w:val="center"/>
        <w:rPr>
          <w:b/>
          <w:sz w:val="22"/>
          <w:szCs w:val="22"/>
        </w:rPr>
      </w:pPr>
      <w:r w:rsidRPr="00104DF2">
        <w:rPr>
          <w:b/>
          <w:sz w:val="22"/>
          <w:szCs w:val="22"/>
        </w:rPr>
        <w:t xml:space="preserve">Расчет стоимости </w:t>
      </w:r>
      <w:r w:rsidR="00A2683C" w:rsidRPr="00104DF2">
        <w:rPr>
          <w:b/>
          <w:sz w:val="22"/>
          <w:szCs w:val="22"/>
        </w:rPr>
        <w:t>Контракта</w:t>
      </w:r>
      <w:r w:rsidR="003738A8" w:rsidRPr="00104DF2">
        <w:t xml:space="preserve"> </w:t>
      </w:r>
      <w:proofErr w:type="gramStart"/>
      <w:r w:rsidR="00AB0F04" w:rsidRPr="00104DF2">
        <w:t xml:space="preserve">по </w:t>
      </w:r>
      <w:r w:rsidR="0066504E">
        <w:t xml:space="preserve"> </w:t>
      </w:r>
      <w:r w:rsidR="0062494B">
        <w:t>оказанию</w:t>
      </w:r>
      <w:proofErr w:type="gramEnd"/>
      <w:r w:rsidR="0062494B">
        <w:t xml:space="preserve"> услуг по </w:t>
      </w:r>
      <w:r w:rsidR="00AB0F04" w:rsidRPr="00104DF2">
        <w:t xml:space="preserve">ремонту </w:t>
      </w:r>
      <w:r w:rsidR="00104DF2">
        <w:t xml:space="preserve">автомобиля </w:t>
      </w:r>
      <w:r w:rsidR="008F5B67" w:rsidRPr="00104DF2">
        <w:rPr>
          <w:b/>
          <w:sz w:val="22"/>
          <w:szCs w:val="22"/>
        </w:rPr>
        <w:t>марки RENAULT LOGAN, В093ХМ98, X7LLSRAAH9H256652</w:t>
      </w:r>
    </w:p>
    <w:tbl>
      <w:tblPr>
        <w:tblW w:w="10255" w:type="dxa"/>
        <w:tblCellMar>
          <w:left w:w="30" w:type="dxa"/>
          <w:right w:w="0" w:type="dxa"/>
        </w:tblCellMar>
        <w:tblLook w:val="04A0" w:firstRow="1" w:lastRow="0" w:firstColumn="1" w:lastColumn="0" w:noHBand="0" w:noVBand="1"/>
      </w:tblPr>
      <w:tblGrid>
        <w:gridCol w:w="8"/>
        <w:gridCol w:w="155"/>
        <w:gridCol w:w="162"/>
        <w:gridCol w:w="161"/>
        <w:gridCol w:w="143"/>
        <w:gridCol w:w="93"/>
        <w:gridCol w:w="197"/>
        <w:gridCol w:w="197"/>
        <w:gridCol w:w="197"/>
        <w:gridCol w:w="285"/>
        <w:gridCol w:w="196"/>
        <w:gridCol w:w="196"/>
        <w:gridCol w:w="196"/>
        <w:gridCol w:w="196"/>
        <w:gridCol w:w="196"/>
        <w:gridCol w:w="196"/>
        <w:gridCol w:w="196"/>
        <w:gridCol w:w="196"/>
        <w:gridCol w:w="196"/>
        <w:gridCol w:w="196"/>
        <w:gridCol w:w="196"/>
        <w:gridCol w:w="196"/>
        <w:gridCol w:w="227"/>
        <w:gridCol w:w="13"/>
        <w:gridCol w:w="310"/>
        <w:gridCol w:w="311"/>
        <w:gridCol w:w="538"/>
        <w:gridCol w:w="50"/>
        <w:gridCol w:w="227"/>
        <w:gridCol w:w="231"/>
        <w:gridCol w:w="191"/>
        <w:gridCol w:w="191"/>
        <w:gridCol w:w="191"/>
        <w:gridCol w:w="95"/>
        <w:gridCol w:w="98"/>
        <w:gridCol w:w="224"/>
        <w:gridCol w:w="213"/>
        <w:gridCol w:w="213"/>
        <w:gridCol w:w="212"/>
        <w:gridCol w:w="24"/>
        <w:gridCol w:w="184"/>
        <w:gridCol w:w="207"/>
        <w:gridCol w:w="206"/>
        <w:gridCol w:w="206"/>
        <w:gridCol w:w="234"/>
        <w:gridCol w:w="210"/>
        <w:gridCol w:w="209"/>
        <w:gridCol w:w="208"/>
        <w:gridCol w:w="180"/>
        <w:gridCol w:w="180"/>
        <w:gridCol w:w="180"/>
        <w:gridCol w:w="180"/>
        <w:gridCol w:w="180"/>
        <w:gridCol w:w="182"/>
      </w:tblGrid>
      <w:tr w:rsidR="005D5F29" w:rsidRPr="00104DF2" w:rsidTr="005D5F29">
        <w:trPr>
          <w:hidden/>
        </w:trPr>
        <w:tc>
          <w:tcPr>
            <w:tcW w:w="163" w:type="dxa"/>
            <w:gridSpan w:val="2"/>
            <w:vAlign w:val="center"/>
            <w:hideMark/>
          </w:tcPr>
          <w:p w:rsidR="00ED4065" w:rsidRPr="00104DF2" w:rsidRDefault="00ED4065" w:rsidP="005D4FA8">
            <w:pPr>
              <w:jc w:val="center"/>
              <w:rPr>
                <w:vanish/>
                <w:sz w:val="16"/>
                <w:szCs w:val="16"/>
              </w:rPr>
            </w:pPr>
          </w:p>
        </w:tc>
        <w:tc>
          <w:tcPr>
            <w:tcW w:w="162" w:type="dxa"/>
            <w:vAlign w:val="center"/>
            <w:hideMark/>
          </w:tcPr>
          <w:p w:rsidR="00ED4065" w:rsidRPr="00104DF2" w:rsidRDefault="00ED4065" w:rsidP="005D4FA8">
            <w:pPr>
              <w:jc w:val="center"/>
              <w:rPr>
                <w:vanish/>
                <w:sz w:val="16"/>
                <w:szCs w:val="16"/>
              </w:rPr>
            </w:pPr>
          </w:p>
        </w:tc>
        <w:tc>
          <w:tcPr>
            <w:tcW w:w="161" w:type="dxa"/>
            <w:vAlign w:val="center"/>
            <w:hideMark/>
          </w:tcPr>
          <w:p w:rsidR="00ED4065" w:rsidRPr="00104DF2" w:rsidRDefault="00ED4065" w:rsidP="005D4FA8">
            <w:pPr>
              <w:jc w:val="center"/>
              <w:rPr>
                <w:vanish/>
                <w:sz w:val="16"/>
                <w:szCs w:val="16"/>
              </w:rPr>
            </w:pPr>
          </w:p>
        </w:tc>
        <w:tc>
          <w:tcPr>
            <w:tcW w:w="236" w:type="dxa"/>
            <w:gridSpan w:val="2"/>
            <w:vAlign w:val="center"/>
            <w:hideMark/>
          </w:tcPr>
          <w:p w:rsidR="00ED4065" w:rsidRPr="00104DF2" w:rsidRDefault="00ED4065" w:rsidP="005D4FA8">
            <w:pPr>
              <w:jc w:val="center"/>
              <w:rPr>
                <w:vanish/>
                <w:sz w:val="16"/>
                <w:szCs w:val="16"/>
              </w:rPr>
            </w:pPr>
          </w:p>
        </w:tc>
        <w:tc>
          <w:tcPr>
            <w:tcW w:w="197" w:type="dxa"/>
            <w:vAlign w:val="center"/>
            <w:hideMark/>
          </w:tcPr>
          <w:p w:rsidR="00ED4065" w:rsidRPr="00104DF2" w:rsidRDefault="00ED4065" w:rsidP="005D4FA8">
            <w:pPr>
              <w:jc w:val="center"/>
              <w:rPr>
                <w:vanish/>
                <w:sz w:val="16"/>
                <w:szCs w:val="16"/>
              </w:rPr>
            </w:pPr>
          </w:p>
        </w:tc>
        <w:tc>
          <w:tcPr>
            <w:tcW w:w="197" w:type="dxa"/>
            <w:vAlign w:val="center"/>
            <w:hideMark/>
          </w:tcPr>
          <w:p w:rsidR="00ED4065" w:rsidRPr="00104DF2" w:rsidRDefault="00ED4065" w:rsidP="005D4FA8">
            <w:pPr>
              <w:jc w:val="center"/>
              <w:rPr>
                <w:vanish/>
                <w:sz w:val="16"/>
                <w:szCs w:val="16"/>
              </w:rPr>
            </w:pPr>
          </w:p>
        </w:tc>
        <w:tc>
          <w:tcPr>
            <w:tcW w:w="197" w:type="dxa"/>
            <w:vAlign w:val="center"/>
            <w:hideMark/>
          </w:tcPr>
          <w:p w:rsidR="00ED4065" w:rsidRPr="00104DF2" w:rsidRDefault="00ED4065" w:rsidP="005D4FA8">
            <w:pPr>
              <w:jc w:val="center"/>
              <w:rPr>
                <w:vanish/>
                <w:sz w:val="16"/>
                <w:szCs w:val="16"/>
              </w:rPr>
            </w:pPr>
          </w:p>
        </w:tc>
        <w:tc>
          <w:tcPr>
            <w:tcW w:w="285"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227" w:type="dxa"/>
            <w:vAlign w:val="center"/>
            <w:hideMark/>
          </w:tcPr>
          <w:p w:rsidR="00ED4065" w:rsidRPr="00104DF2" w:rsidRDefault="00ED4065" w:rsidP="005D4FA8">
            <w:pPr>
              <w:jc w:val="center"/>
              <w:rPr>
                <w:vanish/>
                <w:sz w:val="16"/>
                <w:szCs w:val="16"/>
              </w:rPr>
            </w:pPr>
          </w:p>
        </w:tc>
        <w:tc>
          <w:tcPr>
            <w:tcW w:w="323" w:type="dxa"/>
            <w:gridSpan w:val="2"/>
            <w:vAlign w:val="center"/>
            <w:hideMark/>
          </w:tcPr>
          <w:p w:rsidR="00ED4065" w:rsidRPr="00104DF2" w:rsidRDefault="00ED4065" w:rsidP="005D4FA8">
            <w:pPr>
              <w:jc w:val="center"/>
              <w:rPr>
                <w:vanish/>
                <w:sz w:val="16"/>
                <w:szCs w:val="16"/>
              </w:rPr>
            </w:pPr>
          </w:p>
        </w:tc>
        <w:tc>
          <w:tcPr>
            <w:tcW w:w="311" w:type="dxa"/>
            <w:vAlign w:val="center"/>
            <w:hideMark/>
          </w:tcPr>
          <w:p w:rsidR="00ED4065" w:rsidRPr="00104DF2" w:rsidRDefault="00ED4065" w:rsidP="005D4FA8">
            <w:pPr>
              <w:jc w:val="center"/>
              <w:rPr>
                <w:vanish/>
                <w:sz w:val="16"/>
                <w:szCs w:val="16"/>
              </w:rPr>
            </w:pPr>
          </w:p>
        </w:tc>
        <w:tc>
          <w:tcPr>
            <w:tcW w:w="538" w:type="dxa"/>
            <w:vAlign w:val="center"/>
            <w:hideMark/>
          </w:tcPr>
          <w:p w:rsidR="00ED4065" w:rsidRPr="00104DF2" w:rsidRDefault="00ED4065" w:rsidP="005D4FA8">
            <w:pPr>
              <w:jc w:val="center"/>
              <w:rPr>
                <w:vanish/>
                <w:sz w:val="16"/>
                <w:szCs w:val="16"/>
              </w:rPr>
            </w:pPr>
          </w:p>
        </w:tc>
        <w:tc>
          <w:tcPr>
            <w:tcW w:w="50" w:type="dxa"/>
            <w:vAlign w:val="center"/>
            <w:hideMark/>
          </w:tcPr>
          <w:p w:rsidR="00ED4065" w:rsidRPr="00104DF2" w:rsidRDefault="00ED4065" w:rsidP="005D4FA8">
            <w:pPr>
              <w:jc w:val="center"/>
              <w:rPr>
                <w:vanish/>
                <w:sz w:val="16"/>
                <w:szCs w:val="16"/>
              </w:rPr>
            </w:pPr>
          </w:p>
        </w:tc>
        <w:tc>
          <w:tcPr>
            <w:tcW w:w="227" w:type="dxa"/>
            <w:vAlign w:val="center"/>
            <w:hideMark/>
          </w:tcPr>
          <w:p w:rsidR="00ED4065" w:rsidRPr="00104DF2" w:rsidRDefault="00ED4065" w:rsidP="005D4FA8">
            <w:pPr>
              <w:jc w:val="center"/>
              <w:rPr>
                <w:vanish/>
                <w:sz w:val="16"/>
                <w:szCs w:val="16"/>
              </w:rPr>
            </w:pPr>
          </w:p>
        </w:tc>
        <w:tc>
          <w:tcPr>
            <w:tcW w:w="231" w:type="dxa"/>
            <w:vAlign w:val="center"/>
            <w:hideMark/>
          </w:tcPr>
          <w:p w:rsidR="00ED4065" w:rsidRPr="00104DF2" w:rsidRDefault="00ED4065" w:rsidP="005D4FA8">
            <w:pPr>
              <w:jc w:val="center"/>
              <w:rPr>
                <w:vanish/>
                <w:sz w:val="16"/>
                <w:szCs w:val="16"/>
              </w:rPr>
            </w:pPr>
          </w:p>
        </w:tc>
        <w:tc>
          <w:tcPr>
            <w:tcW w:w="191" w:type="dxa"/>
            <w:vAlign w:val="center"/>
            <w:hideMark/>
          </w:tcPr>
          <w:p w:rsidR="00ED4065" w:rsidRPr="00104DF2" w:rsidRDefault="00ED4065" w:rsidP="005D4FA8">
            <w:pPr>
              <w:jc w:val="center"/>
              <w:rPr>
                <w:vanish/>
                <w:sz w:val="16"/>
                <w:szCs w:val="16"/>
              </w:rPr>
            </w:pPr>
          </w:p>
        </w:tc>
        <w:tc>
          <w:tcPr>
            <w:tcW w:w="191" w:type="dxa"/>
            <w:vAlign w:val="center"/>
            <w:hideMark/>
          </w:tcPr>
          <w:p w:rsidR="00ED4065" w:rsidRPr="00104DF2" w:rsidRDefault="00ED4065" w:rsidP="005D4FA8">
            <w:pPr>
              <w:jc w:val="center"/>
              <w:rPr>
                <w:vanish/>
                <w:sz w:val="16"/>
                <w:szCs w:val="16"/>
              </w:rPr>
            </w:pPr>
          </w:p>
        </w:tc>
        <w:tc>
          <w:tcPr>
            <w:tcW w:w="191" w:type="dxa"/>
            <w:vAlign w:val="center"/>
            <w:hideMark/>
          </w:tcPr>
          <w:p w:rsidR="00ED4065" w:rsidRPr="00104DF2" w:rsidRDefault="00ED4065" w:rsidP="005D4FA8">
            <w:pPr>
              <w:jc w:val="center"/>
              <w:rPr>
                <w:vanish/>
                <w:sz w:val="16"/>
                <w:szCs w:val="16"/>
              </w:rPr>
            </w:pPr>
          </w:p>
        </w:tc>
        <w:tc>
          <w:tcPr>
            <w:tcW w:w="193" w:type="dxa"/>
            <w:gridSpan w:val="2"/>
            <w:vAlign w:val="center"/>
            <w:hideMark/>
          </w:tcPr>
          <w:p w:rsidR="00ED4065" w:rsidRPr="00104DF2" w:rsidRDefault="00ED4065" w:rsidP="005D4FA8">
            <w:pPr>
              <w:jc w:val="center"/>
              <w:rPr>
                <w:vanish/>
                <w:sz w:val="16"/>
                <w:szCs w:val="16"/>
              </w:rPr>
            </w:pPr>
          </w:p>
        </w:tc>
        <w:tc>
          <w:tcPr>
            <w:tcW w:w="224" w:type="dxa"/>
            <w:vAlign w:val="center"/>
            <w:hideMark/>
          </w:tcPr>
          <w:p w:rsidR="00ED4065" w:rsidRPr="00104DF2" w:rsidRDefault="00ED4065" w:rsidP="005D4FA8">
            <w:pPr>
              <w:jc w:val="center"/>
              <w:rPr>
                <w:vanish/>
                <w:sz w:val="16"/>
                <w:szCs w:val="16"/>
              </w:rPr>
            </w:pPr>
          </w:p>
        </w:tc>
        <w:tc>
          <w:tcPr>
            <w:tcW w:w="213" w:type="dxa"/>
            <w:vAlign w:val="center"/>
            <w:hideMark/>
          </w:tcPr>
          <w:p w:rsidR="00ED4065" w:rsidRPr="00104DF2" w:rsidRDefault="00ED4065" w:rsidP="005D4FA8">
            <w:pPr>
              <w:jc w:val="center"/>
              <w:rPr>
                <w:vanish/>
                <w:sz w:val="16"/>
                <w:szCs w:val="16"/>
              </w:rPr>
            </w:pPr>
          </w:p>
        </w:tc>
        <w:tc>
          <w:tcPr>
            <w:tcW w:w="213" w:type="dxa"/>
            <w:vAlign w:val="center"/>
            <w:hideMark/>
          </w:tcPr>
          <w:p w:rsidR="00ED4065" w:rsidRPr="00104DF2" w:rsidRDefault="00ED4065" w:rsidP="005D4FA8">
            <w:pPr>
              <w:jc w:val="center"/>
              <w:rPr>
                <w:vanish/>
                <w:sz w:val="16"/>
                <w:szCs w:val="16"/>
              </w:rPr>
            </w:pPr>
          </w:p>
        </w:tc>
        <w:tc>
          <w:tcPr>
            <w:tcW w:w="212" w:type="dxa"/>
            <w:vAlign w:val="center"/>
            <w:hideMark/>
          </w:tcPr>
          <w:p w:rsidR="00ED4065" w:rsidRPr="00104DF2" w:rsidRDefault="00ED4065" w:rsidP="005D4FA8">
            <w:pPr>
              <w:jc w:val="center"/>
              <w:rPr>
                <w:vanish/>
                <w:sz w:val="16"/>
                <w:szCs w:val="16"/>
              </w:rPr>
            </w:pPr>
          </w:p>
        </w:tc>
        <w:tc>
          <w:tcPr>
            <w:tcW w:w="208" w:type="dxa"/>
            <w:gridSpan w:val="2"/>
            <w:vAlign w:val="center"/>
            <w:hideMark/>
          </w:tcPr>
          <w:p w:rsidR="00ED4065" w:rsidRPr="00104DF2" w:rsidRDefault="00ED4065" w:rsidP="005D4FA8">
            <w:pPr>
              <w:jc w:val="center"/>
              <w:rPr>
                <w:vanish/>
                <w:sz w:val="16"/>
                <w:szCs w:val="16"/>
              </w:rPr>
            </w:pPr>
          </w:p>
        </w:tc>
        <w:tc>
          <w:tcPr>
            <w:tcW w:w="207" w:type="dxa"/>
            <w:vAlign w:val="center"/>
            <w:hideMark/>
          </w:tcPr>
          <w:p w:rsidR="00ED4065" w:rsidRPr="00104DF2" w:rsidRDefault="00ED4065" w:rsidP="005D4FA8">
            <w:pPr>
              <w:jc w:val="center"/>
              <w:rPr>
                <w:vanish/>
                <w:sz w:val="16"/>
                <w:szCs w:val="16"/>
              </w:rPr>
            </w:pPr>
          </w:p>
        </w:tc>
        <w:tc>
          <w:tcPr>
            <w:tcW w:w="206" w:type="dxa"/>
            <w:vAlign w:val="center"/>
            <w:hideMark/>
          </w:tcPr>
          <w:p w:rsidR="00ED4065" w:rsidRPr="00104DF2" w:rsidRDefault="00ED4065" w:rsidP="005D4FA8">
            <w:pPr>
              <w:jc w:val="center"/>
              <w:rPr>
                <w:vanish/>
                <w:sz w:val="16"/>
                <w:szCs w:val="16"/>
              </w:rPr>
            </w:pPr>
          </w:p>
        </w:tc>
        <w:tc>
          <w:tcPr>
            <w:tcW w:w="206" w:type="dxa"/>
            <w:vAlign w:val="center"/>
            <w:hideMark/>
          </w:tcPr>
          <w:p w:rsidR="00ED4065" w:rsidRPr="00104DF2" w:rsidRDefault="00ED4065" w:rsidP="005D4FA8">
            <w:pPr>
              <w:jc w:val="center"/>
              <w:rPr>
                <w:vanish/>
                <w:sz w:val="16"/>
                <w:szCs w:val="16"/>
              </w:rPr>
            </w:pPr>
          </w:p>
        </w:tc>
        <w:tc>
          <w:tcPr>
            <w:tcW w:w="234" w:type="dxa"/>
            <w:vAlign w:val="center"/>
            <w:hideMark/>
          </w:tcPr>
          <w:p w:rsidR="00ED4065" w:rsidRPr="00104DF2" w:rsidRDefault="00ED4065" w:rsidP="005D4FA8">
            <w:pPr>
              <w:jc w:val="center"/>
              <w:rPr>
                <w:vanish/>
                <w:sz w:val="16"/>
                <w:szCs w:val="16"/>
              </w:rPr>
            </w:pPr>
          </w:p>
        </w:tc>
        <w:tc>
          <w:tcPr>
            <w:tcW w:w="210" w:type="dxa"/>
            <w:vAlign w:val="center"/>
            <w:hideMark/>
          </w:tcPr>
          <w:p w:rsidR="00ED4065" w:rsidRPr="00104DF2" w:rsidRDefault="00ED4065" w:rsidP="005D4FA8">
            <w:pPr>
              <w:jc w:val="center"/>
              <w:rPr>
                <w:vanish/>
                <w:sz w:val="16"/>
                <w:szCs w:val="16"/>
              </w:rPr>
            </w:pPr>
          </w:p>
        </w:tc>
        <w:tc>
          <w:tcPr>
            <w:tcW w:w="209" w:type="dxa"/>
            <w:vAlign w:val="center"/>
            <w:hideMark/>
          </w:tcPr>
          <w:p w:rsidR="00ED4065" w:rsidRPr="00104DF2" w:rsidRDefault="00ED4065" w:rsidP="005D4FA8">
            <w:pPr>
              <w:jc w:val="center"/>
              <w:rPr>
                <w:vanish/>
                <w:sz w:val="16"/>
                <w:szCs w:val="16"/>
              </w:rPr>
            </w:pPr>
          </w:p>
        </w:tc>
        <w:tc>
          <w:tcPr>
            <w:tcW w:w="208" w:type="dxa"/>
            <w:vAlign w:val="center"/>
            <w:hideMark/>
          </w:tcPr>
          <w:p w:rsidR="00ED4065" w:rsidRPr="00104DF2" w:rsidRDefault="00ED4065" w:rsidP="005D4FA8">
            <w:pPr>
              <w:jc w:val="center"/>
              <w:rPr>
                <w:vanish/>
                <w:sz w:val="16"/>
                <w:szCs w:val="16"/>
              </w:rPr>
            </w:pPr>
          </w:p>
        </w:tc>
        <w:tc>
          <w:tcPr>
            <w:tcW w:w="180" w:type="dxa"/>
            <w:vAlign w:val="center"/>
            <w:hideMark/>
          </w:tcPr>
          <w:p w:rsidR="00ED4065" w:rsidRPr="00104DF2" w:rsidRDefault="00ED4065" w:rsidP="005D4FA8">
            <w:pPr>
              <w:jc w:val="center"/>
              <w:rPr>
                <w:vanish/>
                <w:sz w:val="16"/>
                <w:szCs w:val="16"/>
              </w:rPr>
            </w:pPr>
          </w:p>
        </w:tc>
        <w:tc>
          <w:tcPr>
            <w:tcW w:w="180" w:type="dxa"/>
            <w:vAlign w:val="center"/>
            <w:hideMark/>
          </w:tcPr>
          <w:p w:rsidR="00ED4065" w:rsidRPr="00104DF2" w:rsidRDefault="00ED4065" w:rsidP="005D4FA8">
            <w:pPr>
              <w:jc w:val="center"/>
              <w:rPr>
                <w:vanish/>
                <w:sz w:val="16"/>
                <w:szCs w:val="16"/>
              </w:rPr>
            </w:pPr>
          </w:p>
        </w:tc>
        <w:tc>
          <w:tcPr>
            <w:tcW w:w="180" w:type="dxa"/>
            <w:vAlign w:val="center"/>
            <w:hideMark/>
          </w:tcPr>
          <w:p w:rsidR="00ED4065" w:rsidRPr="00104DF2" w:rsidRDefault="00ED4065" w:rsidP="005D4FA8">
            <w:pPr>
              <w:jc w:val="center"/>
              <w:rPr>
                <w:vanish/>
                <w:sz w:val="16"/>
                <w:szCs w:val="16"/>
              </w:rPr>
            </w:pPr>
          </w:p>
        </w:tc>
        <w:tc>
          <w:tcPr>
            <w:tcW w:w="180" w:type="dxa"/>
            <w:vAlign w:val="center"/>
            <w:hideMark/>
          </w:tcPr>
          <w:p w:rsidR="00ED4065" w:rsidRPr="00104DF2" w:rsidRDefault="00ED4065" w:rsidP="005D4FA8">
            <w:pPr>
              <w:jc w:val="center"/>
              <w:rPr>
                <w:vanish/>
                <w:sz w:val="16"/>
                <w:szCs w:val="16"/>
              </w:rPr>
            </w:pPr>
          </w:p>
        </w:tc>
        <w:tc>
          <w:tcPr>
            <w:tcW w:w="180" w:type="dxa"/>
            <w:vAlign w:val="center"/>
            <w:hideMark/>
          </w:tcPr>
          <w:p w:rsidR="00ED4065" w:rsidRPr="00104DF2" w:rsidRDefault="00ED4065" w:rsidP="005D4FA8">
            <w:pPr>
              <w:jc w:val="center"/>
              <w:rPr>
                <w:vanish/>
                <w:sz w:val="16"/>
                <w:szCs w:val="16"/>
              </w:rPr>
            </w:pPr>
          </w:p>
        </w:tc>
        <w:tc>
          <w:tcPr>
            <w:tcW w:w="182" w:type="dxa"/>
            <w:vAlign w:val="center"/>
            <w:hideMark/>
          </w:tcPr>
          <w:p w:rsidR="00ED4065" w:rsidRPr="00104DF2" w:rsidRDefault="00ED4065" w:rsidP="005D4FA8">
            <w:pPr>
              <w:jc w:val="center"/>
              <w:rPr>
                <w:vanish/>
                <w:sz w:val="16"/>
                <w:szCs w:val="16"/>
              </w:rPr>
            </w:pPr>
          </w:p>
        </w:tc>
      </w:tr>
      <w:tr w:rsidR="006162AE" w:rsidRPr="006162AE" w:rsidTr="005D5F29">
        <w:tblPrEx>
          <w:tblCellMar>
            <w:right w:w="30" w:type="dxa"/>
          </w:tblCellMar>
          <w:tblLook w:val="0000" w:firstRow="0" w:lastRow="0" w:firstColumn="0" w:lastColumn="0" w:noHBand="0" w:noVBand="0"/>
        </w:tblPrEx>
        <w:trPr>
          <w:gridBefore w:val="1"/>
          <w:gridAfter w:val="7"/>
          <w:wBefore w:w="8" w:type="dxa"/>
          <w:wAfter w:w="1290" w:type="dxa"/>
          <w:trHeight w:val="305"/>
        </w:trPr>
        <w:tc>
          <w:tcPr>
            <w:tcW w:w="621" w:type="dxa"/>
            <w:gridSpan w:val="4"/>
            <w:tcBorders>
              <w:top w:val="single" w:sz="6" w:space="0" w:color="auto"/>
              <w:left w:val="single" w:sz="6" w:space="0" w:color="auto"/>
              <w:bottom w:val="single" w:sz="6" w:space="0" w:color="auto"/>
              <w:right w:val="single" w:sz="6" w:space="0" w:color="auto"/>
            </w:tcBorders>
          </w:tcPr>
          <w:p w:rsidR="006162AE" w:rsidRPr="004F1009" w:rsidRDefault="00932785" w:rsidP="003239C2">
            <w:pPr>
              <w:autoSpaceDE w:val="0"/>
              <w:autoSpaceDN w:val="0"/>
              <w:adjustRightInd w:val="0"/>
              <w:jc w:val="center"/>
              <w:rPr>
                <w:bCs/>
                <w:color w:val="000000"/>
                <w:sz w:val="20"/>
                <w:szCs w:val="20"/>
              </w:rPr>
            </w:pPr>
            <w:r>
              <w:rPr>
                <w:bCs/>
                <w:color w:val="000000"/>
                <w:sz w:val="20"/>
                <w:szCs w:val="20"/>
              </w:rPr>
              <w:t>п/п</w:t>
            </w:r>
          </w:p>
        </w:tc>
        <w:tc>
          <w:tcPr>
            <w:tcW w:w="3561" w:type="dxa"/>
            <w:gridSpan w:val="19"/>
            <w:tcBorders>
              <w:top w:val="single" w:sz="6" w:space="0" w:color="auto"/>
              <w:left w:val="single" w:sz="6" w:space="0" w:color="auto"/>
              <w:bottom w:val="single" w:sz="6" w:space="0" w:color="auto"/>
              <w:right w:val="single" w:sz="6" w:space="0" w:color="auto"/>
            </w:tcBorders>
          </w:tcPr>
          <w:p w:rsidR="006162AE" w:rsidRPr="004F1009" w:rsidRDefault="00932785" w:rsidP="003239C2">
            <w:pPr>
              <w:autoSpaceDE w:val="0"/>
              <w:autoSpaceDN w:val="0"/>
              <w:adjustRightInd w:val="0"/>
              <w:jc w:val="center"/>
              <w:rPr>
                <w:bCs/>
                <w:color w:val="000000"/>
                <w:sz w:val="20"/>
                <w:szCs w:val="20"/>
              </w:rPr>
            </w:pPr>
            <w:proofErr w:type="spellStart"/>
            <w:r>
              <w:rPr>
                <w:bCs/>
                <w:color w:val="000000"/>
                <w:sz w:val="20"/>
                <w:szCs w:val="20"/>
              </w:rPr>
              <w:t>Наименоваие</w:t>
            </w:r>
            <w:proofErr w:type="spellEnd"/>
            <w:r>
              <w:rPr>
                <w:bCs/>
                <w:color w:val="000000"/>
                <w:sz w:val="20"/>
                <w:szCs w:val="20"/>
              </w:rPr>
              <w:t xml:space="preserve"> услуги</w:t>
            </w:r>
          </w:p>
        </w:tc>
        <w:tc>
          <w:tcPr>
            <w:tcW w:w="1159" w:type="dxa"/>
            <w:gridSpan w:val="3"/>
            <w:tcBorders>
              <w:top w:val="single" w:sz="6" w:space="0" w:color="auto"/>
              <w:left w:val="single" w:sz="6" w:space="0" w:color="auto"/>
              <w:bottom w:val="single" w:sz="6" w:space="0" w:color="auto"/>
              <w:right w:val="single" w:sz="4" w:space="0" w:color="auto"/>
            </w:tcBorders>
          </w:tcPr>
          <w:p w:rsidR="006162AE" w:rsidRPr="004F1009" w:rsidRDefault="00932785" w:rsidP="003239C2">
            <w:pPr>
              <w:autoSpaceDE w:val="0"/>
              <w:autoSpaceDN w:val="0"/>
              <w:adjustRightInd w:val="0"/>
              <w:jc w:val="center"/>
              <w:rPr>
                <w:bCs/>
                <w:color w:val="000000"/>
                <w:sz w:val="20"/>
                <w:szCs w:val="20"/>
              </w:rPr>
            </w:pPr>
            <w:proofErr w:type="spellStart"/>
            <w:r>
              <w:rPr>
                <w:bCs/>
                <w:color w:val="000000"/>
                <w:sz w:val="20"/>
                <w:szCs w:val="20"/>
              </w:rPr>
              <w:t>Ед</w:t>
            </w:r>
            <w:proofErr w:type="spellEnd"/>
            <w:r>
              <w:rPr>
                <w:bCs/>
                <w:color w:val="000000"/>
                <w:sz w:val="20"/>
                <w:szCs w:val="20"/>
              </w:rPr>
              <w:t xml:space="preserve"> </w:t>
            </w:r>
            <w:proofErr w:type="spellStart"/>
            <w:r>
              <w:rPr>
                <w:bCs/>
                <w:color w:val="000000"/>
                <w:sz w:val="20"/>
                <w:szCs w:val="20"/>
              </w:rPr>
              <w:t>изм</w:t>
            </w:r>
            <w:proofErr w:type="spellEnd"/>
          </w:p>
        </w:tc>
        <w:tc>
          <w:tcPr>
            <w:tcW w:w="1176" w:type="dxa"/>
            <w:gridSpan w:val="7"/>
            <w:tcBorders>
              <w:top w:val="single" w:sz="6" w:space="0" w:color="auto"/>
              <w:left w:val="single" w:sz="4" w:space="0" w:color="auto"/>
              <w:bottom w:val="single" w:sz="6" w:space="0" w:color="auto"/>
              <w:right w:val="single" w:sz="4" w:space="0" w:color="auto"/>
            </w:tcBorders>
          </w:tcPr>
          <w:p w:rsidR="006162AE" w:rsidRPr="004F1009" w:rsidRDefault="00932785" w:rsidP="003239C2">
            <w:pPr>
              <w:autoSpaceDE w:val="0"/>
              <w:autoSpaceDN w:val="0"/>
              <w:adjustRightInd w:val="0"/>
              <w:jc w:val="center"/>
              <w:rPr>
                <w:bCs/>
                <w:color w:val="000000"/>
                <w:sz w:val="20"/>
                <w:szCs w:val="20"/>
              </w:rPr>
            </w:pPr>
            <w:r>
              <w:rPr>
                <w:bCs/>
                <w:color w:val="000000"/>
                <w:sz w:val="20"/>
                <w:szCs w:val="20"/>
              </w:rPr>
              <w:t>Кол-во</w:t>
            </w:r>
          </w:p>
        </w:tc>
        <w:tc>
          <w:tcPr>
            <w:tcW w:w="984" w:type="dxa"/>
            <w:gridSpan w:val="6"/>
            <w:tcBorders>
              <w:top w:val="single" w:sz="6" w:space="0" w:color="auto"/>
              <w:left w:val="single" w:sz="4" w:space="0" w:color="auto"/>
              <w:bottom w:val="single" w:sz="6" w:space="0" w:color="auto"/>
              <w:right w:val="single" w:sz="6" w:space="0" w:color="auto"/>
            </w:tcBorders>
          </w:tcPr>
          <w:p w:rsidR="006162AE" w:rsidRPr="004F1009" w:rsidRDefault="00932785" w:rsidP="00EE10D6">
            <w:pPr>
              <w:autoSpaceDE w:val="0"/>
              <w:autoSpaceDN w:val="0"/>
              <w:adjustRightInd w:val="0"/>
              <w:jc w:val="center"/>
              <w:rPr>
                <w:bCs/>
                <w:color w:val="000000"/>
                <w:sz w:val="20"/>
                <w:szCs w:val="20"/>
              </w:rPr>
            </w:pPr>
            <w:r w:rsidRPr="00932785">
              <w:rPr>
                <w:bCs/>
                <w:color w:val="000000"/>
                <w:sz w:val="20"/>
                <w:szCs w:val="20"/>
              </w:rPr>
              <w:t>Цена за единицу (руб.)</w:t>
            </w:r>
            <w:r w:rsidR="005D5F29">
              <w:rPr>
                <w:bCs/>
                <w:color w:val="000000"/>
                <w:sz w:val="20"/>
                <w:szCs w:val="20"/>
              </w:rPr>
              <w:t xml:space="preserve"> </w:t>
            </w:r>
            <w:r w:rsidR="00EE10D6">
              <w:rPr>
                <w:bCs/>
                <w:color w:val="000000"/>
                <w:sz w:val="20"/>
                <w:szCs w:val="20"/>
              </w:rPr>
              <w:t>в том числе НДС 5%</w:t>
            </w:r>
          </w:p>
        </w:tc>
        <w:tc>
          <w:tcPr>
            <w:tcW w:w="1456" w:type="dxa"/>
            <w:gridSpan w:val="7"/>
            <w:tcBorders>
              <w:top w:val="single" w:sz="6" w:space="0" w:color="auto"/>
              <w:left w:val="single" w:sz="6" w:space="0" w:color="auto"/>
              <w:bottom w:val="single" w:sz="6" w:space="0" w:color="auto"/>
              <w:right w:val="single" w:sz="6" w:space="0" w:color="auto"/>
            </w:tcBorders>
          </w:tcPr>
          <w:p w:rsidR="006162AE" w:rsidRPr="004F1009" w:rsidRDefault="005D5F29" w:rsidP="00EE10D6">
            <w:pPr>
              <w:autoSpaceDE w:val="0"/>
              <w:autoSpaceDN w:val="0"/>
              <w:adjustRightInd w:val="0"/>
              <w:rPr>
                <w:bCs/>
                <w:color w:val="000000"/>
                <w:sz w:val="20"/>
                <w:szCs w:val="20"/>
              </w:rPr>
            </w:pPr>
            <w:proofErr w:type="spellStart"/>
            <w:proofErr w:type="gramStart"/>
            <w:r>
              <w:rPr>
                <w:bCs/>
                <w:color w:val="000000"/>
                <w:sz w:val="20"/>
                <w:szCs w:val="20"/>
              </w:rPr>
              <w:t>Сумма,руб</w:t>
            </w:r>
            <w:proofErr w:type="spellEnd"/>
            <w:proofErr w:type="gramEnd"/>
            <w:r w:rsidR="00EE10D6">
              <w:rPr>
                <w:bCs/>
                <w:color w:val="000000"/>
                <w:sz w:val="20"/>
                <w:szCs w:val="20"/>
              </w:rPr>
              <w:t xml:space="preserve"> в том числе НДС 5%</w:t>
            </w:r>
          </w:p>
        </w:tc>
      </w:tr>
      <w:tr w:rsidR="00932785" w:rsidRPr="006162AE" w:rsidTr="005D5F29">
        <w:tblPrEx>
          <w:tblCellMar>
            <w:right w:w="30" w:type="dxa"/>
          </w:tblCellMar>
          <w:tblLook w:val="0000" w:firstRow="0" w:lastRow="0" w:firstColumn="0" w:lastColumn="0" w:noHBand="0" w:noVBand="0"/>
        </w:tblPrEx>
        <w:trPr>
          <w:gridBefore w:val="1"/>
          <w:gridAfter w:val="7"/>
          <w:wBefore w:w="8" w:type="dxa"/>
          <w:wAfter w:w="1290" w:type="dxa"/>
          <w:trHeight w:val="305"/>
        </w:trPr>
        <w:tc>
          <w:tcPr>
            <w:tcW w:w="621" w:type="dxa"/>
            <w:gridSpan w:val="4"/>
            <w:tcBorders>
              <w:top w:val="single" w:sz="6" w:space="0" w:color="auto"/>
              <w:left w:val="single" w:sz="6" w:space="0" w:color="auto"/>
              <w:bottom w:val="single" w:sz="6" w:space="0" w:color="auto"/>
              <w:right w:val="single" w:sz="6" w:space="0" w:color="auto"/>
            </w:tcBorders>
          </w:tcPr>
          <w:p w:rsidR="00932785" w:rsidRPr="004F1009" w:rsidRDefault="00932785" w:rsidP="00932785">
            <w:pPr>
              <w:autoSpaceDE w:val="0"/>
              <w:autoSpaceDN w:val="0"/>
              <w:adjustRightInd w:val="0"/>
              <w:jc w:val="center"/>
              <w:rPr>
                <w:bCs/>
                <w:color w:val="000000"/>
                <w:sz w:val="20"/>
                <w:szCs w:val="20"/>
              </w:rPr>
            </w:pPr>
            <w:r>
              <w:rPr>
                <w:bCs/>
                <w:color w:val="000000"/>
                <w:sz w:val="20"/>
                <w:szCs w:val="20"/>
              </w:rPr>
              <w:t>1</w:t>
            </w:r>
          </w:p>
        </w:tc>
        <w:tc>
          <w:tcPr>
            <w:tcW w:w="3561" w:type="dxa"/>
            <w:gridSpan w:val="19"/>
            <w:tcBorders>
              <w:top w:val="single" w:sz="6" w:space="0" w:color="auto"/>
              <w:left w:val="single" w:sz="6" w:space="0" w:color="auto"/>
              <w:bottom w:val="single" w:sz="6" w:space="0" w:color="auto"/>
              <w:right w:val="single" w:sz="6" w:space="0" w:color="auto"/>
            </w:tcBorders>
          </w:tcPr>
          <w:p w:rsidR="00932785" w:rsidRPr="004F1009" w:rsidRDefault="005D5F29" w:rsidP="0002660A">
            <w:pPr>
              <w:autoSpaceDE w:val="0"/>
              <w:autoSpaceDN w:val="0"/>
              <w:adjustRightInd w:val="0"/>
              <w:rPr>
                <w:bCs/>
                <w:color w:val="000000"/>
                <w:sz w:val="20"/>
                <w:szCs w:val="20"/>
              </w:rPr>
            </w:pPr>
            <w:r>
              <w:rPr>
                <w:bCs/>
                <w:color w:val="000000"/>
                <w:sz w:val="20"/>
                <w:szCs w:val="20"/>
              </w:rPr>
              <w:t xml:space="preserve">Замена </w:t>
            </w:r>
            <w:r w:rsidR="0002660A">
              <w:rPr>
                <w:bCs/>
                <w:color w:val="000000"/>
                <w:sz w:val="20"/>
                <w:szCs w:val="20"/>
              </w:rPr>
              <w:t xml:space="preserve">прокладки головки блока цилиндров </w:t>
            </w:r>
          </w:p>
        </w:tc>
        <w:tc>
          <w:tcPr>
            <w:tcW w:w="1159" w:type="dxa"/>
            <w:gridSpan w:val="3"/>
            <w:tcBorders>
              <w:top w:val="single" w:sz="6" w:space="0" w:color="auto"/>
              <w:left w:val="single" w:sz="6" w:space="0" w:color="auto"/>
              <w:bottom w:val="single" w:sz="6" w:space="0" w:color="auto"/>
              <w:right w:val="single" w:sz="4" w:space="0" w:color="auto"/>
            </w:tcBorders>
          </w:tcPr>
          <w:p w:rsidR="00932785" w:rsidRPr="004F1009" w:rsidRDefault="00F33343" w:rsidP="00932785">
            <w:pPr>
              <w:autoSpaceDE w:val="0"/>
              <w:autoSpaceDN w:val="0"/>
              <w:adjustRightInd w:val="0"/>
              <w:jc w:val="center"/>
              <w:rPr>
                <w:bCs/>
                <w:color w:val="000000"/>
                <w:sz w:val="20"/>
                <w:szCs w:val="20"/>
              </w:rPr>
            </w:pPr>
            <w:proofErr w:type="spellStart"/>
            <w:r>
              <w:rPr>
                <w:bCs/>
                <w:color w:val="000000"/>
                <w:sz w:val="20"/>
                <w:szCs w:val="20"/>
              </w:rPr>
              <w:t>шт</w:t>
            </w:r>
            <w:proofErr w:type="spellEnd"/>
          </w:p>
        </w:tc>
        <w:tc>
          <w:tcPr>
            <w:tcW w:w="1176" w:type="dxa"/>
            <w:gridSpan w:val="7"/>
            <w:tcBorders>
              <w:top w:val="single" w:sz="6" w:space="0" w:color="auto"/>
              <w:left w:val="single" w:sz="4" w:space="0" w:color="auto"/>
              <w:bottom w:val="single" w:sz="6" w:space="0" w:color="auto"/>
              <w:right w:val="single" w:sz="4" w:space="0" w:color="auto"/>
            </w:tcBorders>
          </w:tcPr>
          <w:p w:rsidR="00932785" w:rsidRPr="004F1009" w:rsidRDefault="00932785" w:rsidP="00932785">
            <w:pPr>
              <w:autoSpaceDE w:val="0"/>
              <w:autoSpaceDN w:val="0"/>
              <w:adjustRightInd w:val="0"/>
              <w:jc w:val="center"/>
              <w:rPr>
                <w:bCs/>
                <w:color w:val="000000"/>
                <w:sz w:val="20"/>
                <w:szCs w:val="20"/>
              </w:rPr>
            </w:pPr>
            <w:r>
              <w:rPr>
                <w:bCs/>
                <w:color w:val="000000"/>
                <w:sz w:val="20"/>
                <w:szCs w:val="20"/>
              </w:rPr>
              <w:t>1</w:t>
            </w:r>
          </w:p>
        </w:tc>
        <w:tc>
          <w:tcPr>
            <w:tcW w:w="984" w:type="dxa"/>
            <w:gridSpan w:val="6"/>
            <w:tcBorders>
              <w:top w:val="single" w:sz="6" w:space="0" w:color="auto"/>
              <w:left w:val="single" w:sz="4" w:space="0" w:color="auto"/>
              <w:bottom w:val="single" w:sz="6" w:space="0" w:color="auto"/>
              <w:right w:val="single" w:sz="6" w:space="0" w:color="auto"/>
            </w:tcBorders>
          </w:tcPr>
          <w:p w:rsidR="00932785" w:rsidRPr="004F1009" w:rsidRDefault="00932785" w:rsidP="00932785">
            <w:pPr>
              <w:autoSpaceDE w:val="0"/>
              <w:autoSpaceDN w:val="0"/>
              <w:adjustRightInd w:val="0"/>
              <w:jc w:val="center"/>
              <w:rPr>
                <w:bCs/>
                <w:color w:val="000000"/>
                <w:sz w:val="20"/>
                <w:szCs w:val="20"/>
              </w:rPr>
            </w:pPr>
          </w:p>
        </w:tc>
        <w:tc>
          <w:tcPr>
            <w:tcW w:w="1456" w:type="dxa"/>
            <w:gridSpan w:val="7"/>
            <w:tcBorders>
              <w:top w:val="single" w:sz="6" w:space="0" w:color="auto"/>
              <w:left w:val="single" w:sz="6" w:space="0" w:color="auto"/>
              <w:bottom w:val="single" w:sz="6" w:space="0" w:color="auto"/>
              <w:right w:val="single" w:sz="6" w:space="0" w:color="auto"/>
            </w:tcBorders>
          </w:tcPr>
          <w:p w:rsidR="00932785" w:rsidRPr="004F1009" w:rsidRDefault="00932785" w:rsidP="00932785">
            <w:pPr>
              <w:autoSpaceDE w:val="0"/>
              <w:autoSpaceDN w:val="0"/>
              <w:adjustRightInd w:val="0"/>
              <w:jc w:val="center"/>
              <w:rPr>
                <w:bCs/>
                <w:color w:val="000000"/>
                <w:sz w:val="20"/>
                <w:szCs w:val="20"/>
              </w:rPr>
            </w:pPr>
          </w:p>
        </w:tc>
      </w:tr>
      <w:tr w:rsidR="00932785" w:rsidRPr="006162AE" w:rsidTr="005D5F29">
        <w:tblPrEx>
          <w:tblCellMar>
            <w:right w:w="30" w:type="dxa"/>
          </w:tblCellMar>
          <w:tblLook w:val="0000" w:firstRow="0" w:lastRow="0" w:firstColumn="0" w:lastColumn="0" w:noHBand="0" w:noVBand="0"/>
        </w:tblPrEx>
        <w:trPr>
          <w:gridBefore w:val="1"/>
          <w:gridAfter w:val="7"/>
          <w:wBefore w:w="8" w:type="dxa"/>
          <w:wAfter w:w="1290" w:type="dxa"/>
          <w:trHeight w:val="305"/>
        </w:trPr>
        <w:tc>
          <w:tcPr>
            <w:tcW w:w="621" w:type="dxa"/>
            <w:gridSpan w:val="4"/>
            <w:tcBorders>
              <w:top w:val="single" w:sz="6" w:space="0" w:color="auto"/>
              <w:left w:val="single" w:sz="6" w:space="0" w:color="auto"/>
              <w:bottom w:val="single" w:sz="6" w:space="0" w:color="auto"/>
              <w:right w:val="single" w:sz="6" w:space="0" w:color="auto"/>
            </w:tcBorders>
          </w:tcPr>
          <w:p w:rsidR="00932785" w:rsidRPr="004F1009" w:rsidRDefault="00932785" w:rsidP="00932785">
            <w:pPr>
              <w:autoSpaceDE w:val="0"/>
              <w:autoSpaceDN w:val="0"/>
              <w:adjustRightInd w:val="0"/>
              <w:jc w:val="center"/>
              <w:rPr>
                <w:bCs/>
                <w:color w:val="000000"/>
                <w:sz w:val="20"/>
                <w:szCs w:val="20"/>
              </w:rPr>
            </w:pPr>
          </w:p>
        </w:tc>
        <w:tc>
          <w:tcPr>
            <w:tcW w:w="3561" w:type="dxa"/>
            <w:gridSpan w:val="19"/>
            <w:tcBorders>
              <w:top w:val="single" w:sz="6" w:space="0" w:color="auto"/>
              <w:left w:val="single" w:sz="6" w:space="0" w:color="auto"/>
              <w:bottom w:val="single" w:sz="6" w:space="0" w:color="auto"/>
              <w:right w:val="single" w:sz="6" w:space="0" w:color="auto"/>
            </w:tcBorders>
          </w:tcPr>
          <w:p w:rsidR="00932785" w:rsidRPr="004F1009" w:rsidRDefault="00C00AB0" w:rsidP="00932785">
            <w:pPr>
              <w:autoSpaceDE w:val="0"/>
              <w:autoSpaceDN w:val="0"/>
              <w:adjustRightInd w:val="0"/>
              <w:rPr>
                <w:bCs/>
                <w:color w:val="000000"/>
                <w:sz w:val="20"/>
                <w:szCs w:val="20"/>
              </w:rPr>
            </w:pPr>
            <w:r>
              <w:rPr>
                <w:bCs/>
                <w:color w:val="000000"/>
                <w:sz w:val="20"/>
                <w:szCs w:val="20"/>
              </w:rPr>
              <w:t>И</w:t>
            </w:r>
            <w:r w:rsidR="00932785">
              <w:rPr>
                <w:bCs/>
                <w:color w:val="000000"/>
                <w:sz w:val="20"/>
                <w:szCs w:val="20"/>
              </w:rPr>
              <w:t>того</w:t>
            </w:r>
            <w:r>
              <w:rPr>
                <w:bCs/>
                <w:color w:val="000000"/>
                <w:sz w:val="20"/>
                <w:szCs w:val="20"/>
              </w:rPr>
              <w:t>:</w:t>
            </w:r>
          </w:p>
        </w:tc>
        <w:tc>
          <w:tcPr>
            <w:tcW w:w="1159" w:type="dxa"/>
            <w:gridSpan w:val="3"/>
            <w:tcBorders>
              <w:top w:val="single" w:sz="6" w:space="0" w:color="auto"/>
              <w:left w:val="single" w:sz="6" w:space="0" w:color="auto"/>
              <w:bottom w:val="single" w:sz="6" w:space="0" w:color="auto"/>
              <w:right w:val="single" w:sz="4" w:space="0" w:color="auto"/>
            </w:tcBorders>
          </w:tcPr>
          <w:p w:rsidR="00932785" w:rsidRPr="004F1009" w:rsidRDefault="00932785" w:rsidP="00932785">
            <w:pPr>
              <w:autoSpaceDE w:val="0"/>
              <w:autoSpaceDN w:val="0"/>
              <w:adjustRightInd w:val="0"/>
              <w:jc w:val="center"/>
              <w:rPr>
                <w:bCs/>
                <w:color w:val="000000"/>
                <w:sz w:val="20"/>
                <w:szCs w:val="20"/>
              </w:rPr>
            </w:pPr>
          </w:p>
        </w:tc>
        <w:tc>
          <w:tcPr>
            <w:tcW w:w="1176" w:type="dxa"/>
            <w:gridSpan w:val="7"/>
            <w:tcBorders>
              <w:top w:val="single" w:sz="6" w:space="0" w:color="auto"/>
              <w:left w:val="single" w:sz="4" w:space="0" w:color="auto"/>
              <w:bottom w:val="single" w:sz="6" w:space="0" w:color="auto"/>
              <w:right w:val="single" w:sz="4" w:space="0" w:color="auto"/>
            </w:tcBorders>
          </w:tcPr>
          <w:p w:rsidR="00932785" w:rsidRPr="004F1009" w:rsidRDefault="00932785" w:rsidP="00932785">
            <w:pPr>
              <w:autoSpaceDE w:val="0"/>
              <w:autoSpaceDN w:val="0"/>
              <w:adjustRightInd w:val="0"/>
              <w:jc w:val="center"/>
              <w:rPr>
                <w:bCs/>
                <w:color w:val="000000"/>
                <w:sz w:val="20"/>
                <w:szCs w:val="20"/>
              </w:rPr>
            </w:pPr>
          </w:p>
        </w:tc>
        <w:tc>
          <w:tcPr>
            <w:tcW w:w="984" w:type="dxa"/>
            <w:gridSpan w:val="6"/>
            <w:tcBorders>
              <w:top w:val="single" w:sz="6" w:space="0" w:color="auto"/>
              <w:left w:val="single" w:sz="4" w:space="0" w:color="auto"/>
              <w:bottom w:val="single" w:sz="6" w:space="0" w:color="auto"/>
              <w:right w:val="single" w:sz="6" w:space="0" w:color="auto"/>
            </w:tcBorders>
          </w:tcPr>
          <w:p w:rsidR="00932785" w:rsidRPr="004F1009" w:rsidRDefault="00932785" w:rsidP="00932785">
            <w:pPr>
              <w:autoSpaceDE w:val="0"/>
              <w:autoSpaceDN w:val="0"/>
              <w:adjustRightInd w:val="0"/>
              <w:jc w:val="center"/>
              <w:rPr>
                <w:bCs/>
                <w:color w:val="000000"/>
                <w:sz w:val="20"/>
                <w:szCs w:val="20"/>
              </w:rPr>
            </w:pPr>
          </w:p>
        </w:tc>
        <w:tc>
          <w:tcPr>
            <w:tcW w:w="1456" w:type="dxa"/>
            <w:gridSpan w:val="7"/>
            <w:tcBorders>
              <w:top w:val="single" w:sz="6" w:space="0" w:color="auto"/>
              <w:left w:val="single" w:sz="6" w:space="0" w:color="auto"/>
              <w:bottom w:val="single" w:sz="6" w:space="0" w:color="auto"/>
              <w:right w:val="single" w:sz="6" w:space="0" w:color="auto"/>
            </w:tcBorders>
          </w:tcPr>
          <w:p w:rsidR="00932785" w:rsidRPr="00C00AB0" w:rsidRDefault="00932785" w:rsidP="00932785">
            <w:pPr>
              <w:autoSpaceDE w:val="0"/>
              <w:autoSpaceDN w:val="0"/>
              <w:adjustRightInd w:val="0"/>
              <w:jc w:val="center"/>
              <w:rPr>
                <w:b/>
                <w:bCs/>
                <w:color w:val="000000"/>
                <w:sz w:val="20"/>
                <w:szCs w:val="20"/>
              </w:rPr>
            </w:pPr>
          </w:p>
        </w:tc>
      </w:tr>
    </w:tbl>
    <w:p w:rsidR="00BE1EB9" w:rsidRPr="00104DF2" w:rsidRDefault="00BE1EB9" w:rsidP="00A2683C">
      <w:pPr>
        <w:tabs>
          <w:tab w:val="center" w:pos="4677"/>
        </w:tabs>
        <w:rPr>
          <w:b/>
          <w:sz w:val="22"/>
          <w:szCs w:val="22"/>
        </w:rPr>
      </w:pPr>
    </w:p>
    <w:p w:rsidR="00BE1EB9" w:rsidRPr="00104DF2" w:rsidRDefault="00BE1EB9" w:rsidP="00A2683C">
      <w:pPr>
        <w:tabs>
          <w:tab w:val="center" w:pos="4677"/>
        </w:tabs>
        <w:rPr>
          <w:b/>
          <w:sz w:val="22"/>
          <w:szCs w:val="22"/>
        </w:rPr>
      </w:pPr>
    </w:p>
    <w:p w:rsidR="002E1070" w:rsidRPr="00104DF2" w:rsidRDefault="002E1070" w:rsidP="00214E56">
      <w:pPr>
        <w:ind w:firstLine="709"/>
        <w:jc w:val="both"/>
        <w:rPr>
          <w:sz w:val="22"/>
          <w:szCs w:val="22"/>
        </w:rPr>
      </w:pPr>
    </w:p>
    <w:tbl>
      <w:tblPr>
        <w:tblW w:w="9639" w:type="dxa"/>
        <w:tblInd w:w="675" w:type="dxa"/>
        <w:tblBorders>
          <w:top w:val="dotted" w:sz="4" w:space="0" w:color="808080"/>
          <w:left w:val="dotted" w:sz="4" w:space="0" w:color="808080"/>
          <w:bottom w:val="dotted" w:sz="4" w:space="0" w:color="808080"/>
          <w:right w:val="dotted" w:sz="4" w:space="0" w:color="808080"/>
          <w:insideH w:val="dotted" w:sz="4" w:space="0" w:color="808080"/>
          <w:insideV w:val="dotted" w:sz="4" w:space="0" w:color="808080"/>
        </w:tblBorders>
        <w:tblLayout w:type="fixed"/>
        <w:tblLook w:val="0000" w:firstRow="0" w:lastRow="0" w:firstColumn="0" w:lastColumn="0" w:noHBand="0" w:noVBand="0"/>
      </w:tblPr>
      <w:tblGrid>
        <w:gridCol w:w="4678"/>
        <w:gridCol w:w="4961"/>
      </w:tblGrid>
      <w:tr w:rsidR="00932785" w:rsidRPr="00104DF2" w:rsidTr="00FF2E09">
        <w:tc>
          <w:tcPr>
            <w:tcW w:w="4678" w:type="dxa"/>
            <w:shd w:val="clear" w:color="auto" w:fill="auto"/>
          </w:tcPr>
          <w:p w:rsidR="003C40A7" w:rsidRPr="003C40A7" w:rsidRDefault="003C40A7" w:rsidP="003C40A7">
            <w:pPr>
              <w:tabs>
                <w:tab w:val="center" w:pos="4677"/>
              </w:tabs>
              <w:rPr>
                <w:b/>
                <w:sz w:val="22"/>
                <w:szCs w:val="22"/>
              </w:rPr>
            </w:pPr>
          </w:p>
          <w:p w:rsidR="003C40A7" w:rsidRPr="003C40A7" w:rsidRDefault="003C40A7" w:rsidP="0002660A">
            <w:pPr>
              <w:tabs>
                <w:tab w:val="center" w:pos="4677"/>
              </w:tabs>
              <w:rPr>
                <w:b/>
                <w:sz w:val="22"/>
                <w:szCs w:val="22"/>
              </w:rPr>
            </w:pPr>
            <w:r w:rsidRPr="003C40A7">
              <w:rPr>
                <w:b/>
                <w:sz w:val="22"/>
                <w:szCs w:val="22"/>
              </w:rPr>
              <w:t xml:space="preserve">Исполнитель - </w:t>
            </w:r>
          </w:p>
          <w:p w:rsidR="003C40A7" w:rsidRDefault="003C40A7" w:rsidP="003C40A7">
            <w:pPr>
              <w:tabs>
                <w:tab w:val="center" w:pos="4677"/>
              </w:tabs>
              <w:rPr>
                <w:b/>
                <w:sz w:val="22"/>
                <w:szCs w:val="22"/>
              </w:rPr>
            </w:pPr>
          </w:p>
          <w:p w:rsidR="003C40A7" w:rsidRDefault="003C40A7" w:rsidP="003C40A7">
            <w:pPr>
              <w:tabs>
                <w:tab w:val="center" w:pos="4677"/>
              </w:tabs>
              <w:rPr>
                <w:b/>
                <w:sz w:val="22"/>
                <w:szCs w:val="22"/>
              </w:rPr>
            </w:pPr>
          </w:p>
          <w:p w:rsidR="003C40A7" w:rsidRDefault="003C40A7" w:rsidP="003C40A7">
            <w:pPr>
              <w:tabs>
                <w:tab w:val="center" w:pos="4677"/>
              </w:tabs>
              <w:rPr>
                <w:b/>
                <w:sz w:val="22"/>
                <w:szCs w:val="22"/>
              </w:rPr>
            </w:pPr>
          </w:p>
          <w:p w:rsidR="00932785" w:rsidRPr="00104DF2" w:rsidRDefault="00932785" w:rsidP="003C40A7">
            <w:pPr>
              <w:tabs>
                <w:tab w:val="center" w:pos="4677"/>
              </w:tabs>
              <w:rPr>
                <w:b/>
                <w:sz w:val="22"/>
                <w:szCs w:val="22"/>
              </w:rPr>
            </w:pPr>
          </w:p>
        </w:tc>
        <w:tc>
          <w:tcPr>
            <w:tcW w:w="4961" w:type="dxa"/>
            <w:shd w:val="clear" w:color="auto" w:fill="auto"/>
            <w:vAlign w:val="bottom"/>
          </w:tcPr>
          <w:p w:rsidR="00932785" w:rsidRDefault="00932785" w:rsidP="00932785">
            <w:pPr>
              <w:tabs>
                <w:tab w:val="center" w:pos="4677"/>
              </w:tabs>
              <w:rPr>
                <w:b/>
                <w:sz w:val="22"/>
                <w:szCs w:val="22"/>
              </w:rPr>
            </w:pPr>
          </w:p>
          <w:p w:rsidR="00932785" w:rsidRPr="00104DF2" w:rsidRDefault="00932785" w:rsidP="00932785">
            <w:pPr>
              <w:tabs>
                <w:tab w:val="center" w:pos="4677"/>
              </w:tabs>
              <w:rPr>
                <w:b/>
                <w:sz w:val="22"/>
                <w:szCs w:val="22"/>
              </w:rPr>
            </w:pPr>
            <w:r w:rsidRPr="00104DF2">
              <w:rPr>
                <w:b/>
                <w:sz w:val="22"/>
                <w:szCs w:val="22"/>
              </w:rPr>
              <w:t>Заказчик - Государственное бюджетное учреждение дополнительного образования детский морской центр Кировского района Санкт-Петербурга "Юный моряк"</w:t>
            </w:r>
          </w:p>
          <w:p w:rsidR="00932785" w:rsidRPr="00104DF2" w:rsidRDefault="00932785" w:rsidP="00932785">
            <w:pPr>
              <w:tabs>
                <w:tab w:val="center" w:pos="4677"/>
              </w:tabs>
              <w:rPr>
                <w:b/>
                <w:sz w:val="22"/>
                <w:szCs w:val="22"/>
              </w:rPr>
            </w:pPr>
          </w:p>
          <w:p w:rsidR="00932785" w:rsidRPr="00104DF2" w:rsidRDefault="00932785" w:rsidP="00932785">
            <w:pPr>
              <w:tabs>
                <w:tab w:val="center" w:pos="4677"/>
              </w:tabs>
              <w:rPr>
                <w:b/>
                <w:sz w:val="22"/>
                <w:szCs w:val="22"/>
              </w:rPr>
            </w:pPr>
          </w:p>
        </w:tc>
      </w:tr>
      <w:tr w:rsidR="00932785" w:rsidRPr="00104DF2" w:rsidTr="00FF2E09">
        <w:trPr>
          <w:trHeight w:val="269"/>
        </w:trPr>
        <w:tc>
          <w:tcPr>
            <w:tcW w:w="4678" w:type="dxa"/>
            <w:shd w:val="clear" w:color="auto" w:fill="auto"/>
          </w:tcPr>
          <w:p w:rsidR="00932785" w:rsidRPr="00104DF2" w:rsidRDefault="003C40A7" w:rsidP="0002660A">
            <w:pPr>
              <w:rPr>
                <w:sz w:val="22"/>
                <w:szCs w:val="22"/>
              </w:rPr>
            </w:pPr>
            <w:r w:rsidRPr="003C40A7">
              <w:rPr>
                <w:sz w:val="22"/>
                <w:szCs w:val="22"/>
              </w:rPr>
              <w:t>_____________________</w:t>
            </w:r>
            <w:bookmarkStart w:id="3" w:name="_GoBack"/>
            <w:bookmarkEnd w:id="3"/>
          </w:p>
        </w:tc>
        <w:tc>
          <w:tcPr>
            <w:tcW w:w="4961" w:type="dxa"/>
            <w:shd w:val="clear" w:color="auto" w:fill="auto"/>
            <w:vAlign w:val="bottom"/>
          </w:tcPr>
          <w:p w:rsidR="00932785" w:rsidRPr="00104DF2" w:rsidRDefault="00932785" w:rsidP="00932785">
            <w:pPr>
              <w:tabs>
                <w:tab w:val="center" w:pos="4677"/>
              </w:tabs>
              <w:rPr>
                <w:sz w:val="22"/>
                <w:szCs w:val="22"/>
              </w:rPr>
            </w:pPr>
            <w:r w:rsidRPr="00104DF2">
              <w:rPr>
                <w:sz w:val="22"/>
                <w:szCs w:val="22"/>
              </w:rPr>
              <w:t xml:space="preserve">Директор </w:t>
            </w:r>
          </w:p>
          <w:p w:rsidR="00932785" w:rsidRPr="00104DF2" w:rsidRDefault="00932785" w:rsidP="00932785">
            <w:pPr>
              <w:tabs>
                <w:tab w:val="center" w:pos="4677"/>
              </w:tabs>
              <w:rPr>
                <w:sz w:val="22"/>
                <w:szCs w:val="22"/>
              </w:rPr>
            </w:pPr>
            <w:r w:rsidRPr="00104DF2">
              <w:rPr>
                <w:sz w:val="22"/>
                <w:szCs w:val="22"/>
              </w:rPr>
              <w:t xml:space="preserve">____________________________М.Ф. </w:t>
            </w:r>
            <w:proofErr w:type="spellStart"/>
            <w:r w:rsidRPr="00104DF2">
              <w:rPr>
                <w:sz w:val="22"/>
                <w:szCs w:val="22"/>
              </w:rPr>
              <w:t>Сауляк</w:t>
            </w:r>
            <w:proofErr w:type="spellEnd"/>
          </w:p>
        </w:tc>
      </w:tr>
      <w:tr w:rsidR="00932785" w:rsidRPr="00104DF2" w:rsidTr="00FF2E09">
        <w:tc>
          <w:tcPr>
            <w:tcW w:w="4678" w:type="dxa"/>
          </w:tcPr>
          <w:p w:rsidR="00932785" w:rsidRPr="00104DF2" w:rsidRDefault="00C00AB0" w:rsidP="00932785">
            <w:pPr>
              <w:rPr>
                <w:sz w:val="22"/>
                <w:szCs w:val="22"/>
              </w:rPr>
            </w:pPr>
            <w:r w:rsidRPr="00C00AB0">
              <w:rPr>
                <w:sz w:val="22"/>
                <w:szCs w:val="22"/>
              </w:rPr>
              <w:t>Подписано ЭЦП</w:t>
            </w:r>
          </w:p>
        </w:tc>
        <w:tc>
          <w:tcPr>
            <w:tcW w:w="4961" w:type="dxa"/>
            <w:shd w:val="clear" w:color="auto" w:fill="auto"/>
            <w:vAlign w:val="bottom"/>
          </w:tcPr>
          <w:p w:rsidR="00932785" w:rsidRPr="00104DF2" w:rsidRDefault="00932785" w:rsidP="00932785">
            <w:pPr>
              <w:tabs>
                <w:tab w:val="center" w:pos="4677"/>
              </w:tabs>
              <w:rPr>
                <w:sz w:val="22"/>
                <w:szCs w:val="22"/>
              </w:rPr>
            </w:pPr>
            <w:r>
              <w:rPr>
                <w:sz w:val="22"/>
                <w:szCs w:val="22"/>
              </w:rPr>
              <w:t>Подписано ЭЦП</w:t>
            </w:r>
          </w:p>
        </w:tc>
      </w:tr>
    </w:tbl>
    <w:p w:rsidR="00A12541" w:rsidRPr="00104DF2" w:rsidRDefault="00A12541" w:rsidP="00214E56">
      <w:pPr>
        <w:ind w:firstLine="709"/>
        <w:jc w:val="both"/>
        <w:rPr>
          <w:sz w:val="22"/>
          <w:szCs w:val="22"/>
          <w:u w:val="single"/>
        </w:rPr>
      </w:pPr>
    </w:p>
    <w:p w:rsidR="00A12541" w:rsidRPr="00104DF2" w:rsidRDefault="00A12541" w:rsidP="00214E56">
      <w:pPr>
        <w:ind w:firstLine="709"/>
        <w:jc w:val="both"/>
        <w:rPr>
          <w:sz w:val="22"/>
          <w:szCs w:val="22"/>
          <w:u w:val="single"/>
        </w:rPr>
      </w:pPr>
    </w:p>
    <w:p w:rsidR="00EB6326" w:rsidRDefault="00EB6326" w:rsidP="00C77575">
      <w:pPr>
        <w:jc w:val="both"/>
        <w:rPr>
          <w:sz w:val="22"/>
          <w:szCs w:val="22"/>
        </w:rPr>
      </w:pPr>
      <w:bookmarkStart w:id="4" w:name="_PictureBullets"/>
      <w:bookmarkEnd w:id="4"/>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66504E">
      <w:pPr>
        <w:pStyle w:val="1"/>
        <w:spacing w:before="0" w:after="0"/>
        <w:jc w:val="right"/>
        <w:rPr>
          <w:rFonts w:ascii="Times New Roman" w:hAnsi="Times New Roman" w:cs="Times New Roman"/>
          <w:b w:val="0"/>
          <w:sz w:val="22"/>
          <w:szCs w:val="22"/>
          <w:u w:val="single"/>
        </w:rPr>
      </w:pPr>
    </w:p>
    <w:p w:rsidR="005D5F29" w:rsidRDefault="005D5F29" w:rsidP="0066504E">
      <w:pPr>
        <w:pStyle w:val="1"/>
        <w:spacing w:before="0" w:after="0"/>
        <w:jc w:val="right"/>
        <w:rPr>
          <w:rFonts w:ascii="Times New Roman" w:hAnsi="Times New Roman" w:cs="Times New Roman"/>
          <w:b w:val="0"/>
          <w:sz w:val="22"/>
          <w:szCs w:val="22"/>
          <w:u w:val="single"/>
        </w:rPr>
      </w:pPr>
    </w:p>
    <w:p w:rsidR="005E4BD6" w:rsidRDefault="005E4BD6" w:rsidP="0066504E">
      <w:pPr>
        <w:rPr>
          <w:sz w:val="22"/>
          <w:szCs w:val="22"/>
        </w:rPr>
      </w:pPr>
    </w:p>
    <w:p w:rsidR="005E4BD6" w:rsidRDefault="005E4BD6" w:rsidP="0066504E">
      <w:pPr>
        <w:rPr>
          <w:sz w:val="22"/>
          <w:szCs w:val="22"/>
        </w:rPr>
      </w:pPr>
    </w:p>
    <w:p w:rsidR="005E4BD6" w:rsidRDefault="005E4BD6" w:rsidP="0066504E">
      <w:pPr>
        <w:rPr>
          <w:sz w:val="22"/>
          <w:szCs w:val="22"/>
        </w:rPr>
      </w:pPr>
    </w:p>
    <w:p w:rsidR="005E4BD6" w:rsidRDefault="005E4BD6" w:rsidP="0066504E">
      <w:pPr>
        <w:rPr>
          <w:sz w:val="22"/>
          <w:szCs w:val="22"/>
        </w:rPr>
      </w:pPr>
    </w:p>
    <w:p w:rsidR="0066504E" w:rsidRDefault="0066504E" w:rsidP="0066504E">
      <w:pPr>
        <w:rPr>
          <w:sz w:val="22"/>
          <w:szCs w:val="22"/>
        </w:rPr>
      </w:pPr>
    </w:p>
    <w:p w:rsidR="0066504E" w:rsidRPr="0066504E" w:rsidRDefault="0066504E" w:rsidP="0066504E">
      <w:pPr>
        <w:ind w:firstLine="708"/>
        <w:rPr>
          <w:sz w:val="22"/>
          <w:szCs w:val="22"/>
        </w:rPr>
      </w:pPr>
    </w:p>
    <w:sectPr w:rsidR="0066504E" w:rsidRPr="0066504E" w:rsidSect="0066504E">
      <w:pgSz w:w="11906" w:h="16838"/>
      <w:pgMar w:top="340" w:right="567" w:bottom="3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Neue LTCYR">
    <w:charset w:val="CC"/>
    <w:family w:val="roman"/>
    <w:pitch w:val="variable"/>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20D14"/>
    <w:multiLevelType w:val="multilevel"/>
    <w:tmpl w:val="DDCA3DD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69B79EB"/>
    <w:multiLevelType w:val="multilevel"/>
    <w:tmpl w:val="8B70CFDE"/>
    <w:lvl w:ilvl="0">
      <w:start w:val="2"/>
      <w:numFmt w:val="decimal"/>
      <w:lvlText w:val="%1."/>
      <w:lvlJc w:val="left"/>
      <w:pPr>
        <w:tabs>
          <w:tab w:val="num" w:pos="360"/>
        </w:tabs>
        <w:ind w:left="360" w:hanging="360"/>
      </w:pPr>
      <w:rPr>
        <w:rFonts w:hint="default"/>
        <w:b w:val="0"/>
        <w:i w:val="0"/>
        <w:sz w:val="20"/>
      </w:rPr>
    </w:lvl>
    <w:lvl w:ilvl="1">
      <w:start w:val="1"/>
      <w:numFmt w:val="decimal"/>
      <w:lvlText w:val="%2."/>
      <w:lvlJc w:val="left"/>
      <w:pPr>
        <w:tabs>
          <w:tab w:val="num" w:pos="360"/>
        </w:tabs>
        <w:ind w:left="360" w:hanging="360"/>
      </w:pPr>
      <w:rPr>
        <w:rFonts w:ascii="Times New Roman" w:eastAsia="Times New Roman" w:hAnsi="Times New Roman" w:cs="Times New Roman" w:hint="default"/>
        <w:b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C7A1958"/>
    <w:multiLevelType w:val="multilevel"/>
    <w:tmpl w:val="959AADD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1CD4150D"/>
    <w:multiLevelType w:val="multilevel"/>
    <w:tmpl w:val="6FAEF5BA"/>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360"/>
        </w:tabs>
        <w:ind w:left="320" w:hanging="320"/>
      </w:pPr>
      <w:rPr>
        <w:rFonts w:ascii="Symbol" w:hAnsi="Symbol" w:hint="default"/>
        <w:b/>
        <w:strike w:val="0"/>
        <w:dstrike w:val="0"/>
        <w:color w:val="auto"/>
        <w:sz w:val="18"/>
        <w:szCs w:val="18"/>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1FF3658F"/>
    <w:multiLevelType w:val="hybridMultilevel"/>
    <w:tmpl w:val="9DD2FA2A"/>
    <w:lvl w:ilvl="0" w:tplc="8CFC32B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0867275"/>
    <w:multiLevelType w:val="multilevel"/>
    <w:tmpl w:val="9D9C05B6"/>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360"/>
        </w:tabs>
        <w:ind w:left="360" w:hanging="36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3856636"/>
    <w:multiLevelType w:val="multilevel"/>
    <w:tmpl w:val="C03E8424"/>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360"/>
        </w:tabs>
        <w:ind w:left="320" w:hanging="320"/>
      </w:pPr>
      <w:rPr>
        <w:rFonts w:ascii="Symbol" w:hAnsi="Symbol" w:hint="default"/>
        <w:b/>
        <w:strike w:val="0"/>
        <w:dstrike w:val="0"/>
        <w:color w:val="auto"/>
        <w:sz w:val="18"/>
        <w:szCs w:val="18"/>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04E6D73"/>
    <w:multiLevelType w:val="multilevel"/>
    <w:tmpl w:val="D7F8C8C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308D5AE2"/>
    <w:multiLevelType w:val="multilevel"/>
    <w:tmpl w:val="0419001F"/>
    <w:lvl w:ilvl="0">
      <w:start w:val="1"/>
      <w:numFmt w:val="decimal"/>
      <w:lvlText w:val="%1."/>
      <w:lvlJc w:val="left"/>
      <w:pPr>
        <w:tabs>
          <w:tab w:val="num" w:pos="360"/>
        </w:tabs>
        <w:ind w:left="360" w:hanging="360"/>
      </w:pPr>
      <w:rPr>
        <w:rFonts w:hint="default"/>
        <w:b w:val="0"/>
        <w:i w:val="0"/>
        <w:sz w:val="20"/>
      </w:rPr>
    </w:lvl>
    <w:lvl w:ilvl="1">
      <w:start w:val="1"/>
      <w:numFmt w:val="decimal"/>
      <w:lvlText w:val="%1.%2."/>
      <w:lvlJc w:val="left"/>
      <w:pPr>
        <w:tabs>
          <w:tab w:val="num" w:pos="792"/>
        </w:tabs>
        <w:ind w:left="792" w:hanging="432"/>
      </w:pPr>
      <w:rPr>
        <w:rFonts w:hint="default"/>
        <w:b w:val="0"/>
        <w:sz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3C997C3C"/>
    <w:multiLevelType w:val="multilevel"/>
    <w:tmpl w:val="14789F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3DCC042B"/>
    <w:multiLevelType w:val="multilevel"/>
    <w:tmpl w:val="46DE0B7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4B251F5F"/>
    <w:multiLevelType w:val="multilevel"/>
    <w:tmpl w:val="9224F778"/>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360"/>
        </w:tabs>
        <w:ind w:left="360" w:hanging="36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720"/>
        </w:tabs>
        <w:ind w:left="720" w:hanging="720"/>
      </w:pPr>
      <w:rPr>
        <w:rFonts w:ascii="Symbol" w:hAnsi="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4E0723A7"/>
    <w:multiLevelType w:val="multilevel"/>
    <w:tmpl w:val="38546BA0"/>
    <w:lvl w:ilvl="0">
      <w:start w:val="2"/>
      <w:numFmt w:val="none"/>
      <w:lvlText w:val="4."/>
      <w:lvlJc w:val="left"/>
      <w:pPr>
        <w:tabs>
          <w:tab w:val="num" w:pos="435"/>
        </w:tabs>
        <w:ind w:left="435" w:hanging="435"/>
      </w:pPr>
      <w:rPr>
        <w:rFonts w:hint="default"/>
      </w:rPr>
    </w:lvl>
    <w:lvl w:ilvl="1">
      <w:start w:val="14"/>
      <w:numFmt w:val="decimal"/>
      <w:lvlText w:val="%1.%2."/>
      <w:lvlJc w:val="left"/>
      <w:pPr>
        <w:tabs>
          <w:tab w:val="num" w:pos="435"/>
        </w:tabs>
        <w:ind w:left="435" w:hanging="43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4%1.%2.%3..%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52B41A11"/>
    <w:multiLevelType w:val="multilevel"/>
    <w:tmpl w:val="D84211BA"/>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 New Roman" w:eastAsia="Times New Roman" w:hAnsi="Times New Roman" w:cs="Times New Roman"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E1351B6"/>
    <w:multiLevelType w:val="multilevel"/>
    <w:tmpl w:val="5794471E"/>
    <w:lvl w:ilvl="0">
      <w:start w:val="1"/>
      <w:numFmt w:val="decimal"/>
      <w:lvlText w:val="%1"/>
      <w:lvlJc w:val="left"/>
      <w:pPr>
        <w:tabs>
          <w:tab w:val="num" w:pos="360"/>
        </w:tabs>
        <w:ind w:left="360" w:hanging="360"/>
      </w:pPr>
      <w:rPr>
        <w:rFonts w:ascii="Times New Roman" w:hAnsi="Times New Roman" w:hint="default"/>
        <w:b w:val="0"/>
        <w:i w:val="0"/>
        <w:sz w:val="20"/>
      </w:rPr>
    </w:lvl>
    <w:lvl w:ilvl="1">
      <w:start w:val="1"/>
      <w:numFmt w:val="decimal"/>
      <w:lvlText w:val="%1.%2"/>
      <w:lvlJc w:val="left"/>
      <w:pPr>
        <w:tabs>
          <w:tab w:val="num" w:pos="0"/>
        </w:tabs>
        <w:ind w:left="360" w:hanging="360"/>
      </w:pPr>
      <w:rPr>
        <w:rFonts w:ascii="Arial" w:hAnsi="Arial" w:hint="default"/>
        <w:b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74483BC1"/>
    <w:multiLevelType w:val="multilevel"/>
    <w:tmpl w:val="8B70CFDE"/>
    <w:lvl w:ilvl="0">
      <w:start w:val="2"/>
      <w:numFmt w:val="decimal"/>
      <w:lvlText w:val="%1."/>
      <w:lvlJc w:val="left"/>
      <w:pPr>
        <w:tabs>
          <w:tab w:val="num" w:pos="360"/>
        </w:tabs>
        <w:ind w:left="360" w:hanging="360"/>
      </w:pPr>
      <w:rPr>
        <w:rFonts w:hint="default"/>
        <w:b w:val="0"/>
        <w:i w:val="0"/>
        <w:sz w:val="20"/>
      </w:rPr>
    </w:lvl>
    <w:lvl w:ilvl="1">
      <w:start w:val="1"/>
      <w:numFmt w:val="decimal"/>
      <w:lvlText w:val="%2."/>
      <w:lvlJc w:val="left"/>
      <w:pPr>
        <w:tabs>
          <w:tab w:val="num" w:pos="360"/>
        </w:tabs>
        <w:ind w:left="360" w:hanging="360"/>
      </w:pPr>
      <w:rPr>
        <w:rFonts w:ascii="Times New Roman" w:eastAsia="Times New Roman" w:hAnsi="Times New Roman" w:cs="Times New Roman" w:hint="default"/>
        <w:b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7506439C"/>
    <w:multiLevelType w:val="multilevel"/>
    <w:tmpl w:val="11B834C8"/>
    <w:lvl w:ilvl="0">
      <w:start w:val="4"/>
      <w:numFmt w:val="decimal"/>
      <w:lvlText w:val="%1."/>
      <w:lvlJc w:val="left"/>
      <w:pPr>
        <w:ind w:left="480" w:hanging="480"/>
      </w:pPr>
      <w:rPr>
        <w:rFonts w:hint="default"/>
      </w:rPr>
    </w:lvl>
    <w:lvl w:ilvl="1">
      <w:start w:val="22"/>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7CF93BE5"/>
    <w:multiLevelType w:val="hybridMultilevel"/>
    <w:tmpl w:val="BB6E04B6"/>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FA079C4"/>
    <w:multiLevelType w:val="multilevel"/>
    <w:tmpl w:val="2988D3D8"/>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3"/>
  </w:num>
  <w:num w:numId="2">
    <w:abstractNumId w:val="8"/>
  </w:num>
  <w:num w:numId="3">
    <w:abstractNumId w:val="9"/>
  </w:num>
  <w:num w:numId="4">
    <w:abstractNumId w:val="12"/>
  </w:num>
  <w:num w:numId="5">
    <w:abstractNumId w:val="14"/>
  </w:num>
  <w:num w:numId="6">
    <w:abstractNumId w:val="1"/>
  </w:num>
  <w:num w:numId="7">
    <w:abstractNumId w:val="15"/>
  </w:num>
  <w:num w:numId="8">
    <w:abstractNumId w:val="2"/>
  </w:num>
  <w:num w:numId="9">
    <w:abstractNumId w:val="18"/>
  </w:num>
  <w:num w:numId="10">
    <w:abstractNumId w:val="0"/>
  </w:num>
  <w:num w:numId="11">
    <w:abstractNumId w:val="10"/>
  </w:num>
  <w:num w:numId="12">
    <w:abstractNumId w:val="6"/>
  </w:num>
  <w:num w:numId="13">
    <w:abstractNumId w:val="7"/>
  </w:num>
  <w:num w:numId="14">
    <w:abstractNumId w:val="3"/>
  </w:num>
  <w:num w:numId="15">
    <w:abstractNumId w:val="5"/>
  </w:num>
  <w:num w:numId="16">
    <w:abstractNumId w:val="11"/>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F35"/>
    <w:rsid w:val="0002319C"/>
    <w:rsid w:val="0002660A"/>
    <w:rsid w:val="000271F7"/>
    <w:rsid w:val="00030B50"/>
    <w:rsid w:val="0003643E"/>
    <w:rsid w:val="00042F0D"/>
    <w:rsid w:val="00050F0C"/>
    <w:rsid w:val="000724CC"/>
    <w:rsid w:val="000770C9"/>
    <w:rsid w:val="00083933"/>
    <w:rsid w:val="00090ABD"/>
    <w:rsid w:val="000A2261"/>
    <w:rsid w:val="000A3ACB"/>
    <w:rsid w:val="000A5A16"/>
    <w:rsid w:val="000B6540"/>
    <w:rsid w:val="000C3051"/>
    <w:rsid w:val="000D0846"/>
    <w:rsid w:val="000D381E"/>
    <w:rsid w:val="000E03D5"/>
    <w:rsid w:val="000F7B76"/>
    <w:rsid w:val="00104DF2"/>
    <w:rsid w:val="00121DF2"/>
    <w:rsid w:val="00170DBD"/>
    <w:rsid w:val="00173520"/>
    <w:rsid w:val="00175C62"/>
    <w:rsid w:val="00177BC9"/>
    <w:rsid w:val="001A1937"/>
    <w:rsid w:val="001F72C9"/>
    <w:rsid w:val="002062F0"/>
    <w:rsid w:val="00214E56"/>
    <w:rsid w:val="00232657"/>
    <w:rsid w:val="002334A9"/>
    <w:rsid w:val="00241358"/>
    <w:rsid w:val="00241AEC"/>
    <w:rsid w:val="00243A47"/>
    <w:rsid w:val="00255F36"/>
    <w:rsid w:val="002602FE"/>
    <w:rsid w:val="00261DCE"/>
    <w:rsid w:val="002628FE"/>
    <w:rsid w:val="00266C7A"/>
    <w:rsid w:val="0029112D"/>
    <w:rsid w:val="00295946"/>
    <w:rsid w:val="002D1E6B"/>
    <w:rsid w:val="002E1070"/>
    <w:rsid w:val="002E27BC"/>
    <w:rsid w:val="003032A5"/>
    <w:rsid w:val="00310328"/>
    <w:rsid w:val="00316B24"/>
    <w:rsid w:val="0031728C"/>
    <w:rsid w:val="00354054"/>
    <w:rsid w:val="00357158"/>
    <w:rsid w:val="003738A8"/>
    <w:rsid w:val="0038045A"/>
    <w:rsid w:val="0038635B"/>
    <w:rsid w:val="00395893"/>
    <w:rsid w:val="003A30D9"/>
    <w:rsid w:val="003A5918"/>
    <w:rsid w:val="003B2070"/>
    <w:rsid w:val="003B31DA"/>
    <w:rsid w:val="003B3F17"/>
    <w:rsid w:val="003B5D31"/>
    <w:rsid w:val="003C40A7"/>
    <w:rsid w:val="003C4365"/>
    <w:rsid w:val="003E0263"/>
    <w:rsid w:val="003F3585"/>
    <w:rsid w:val="004207F8"/>
    <w:rsid w:val="00430E9B"/>
    <w:rsid w:val="004350FE"/>
    <w:rsid w:val="00435BCF"/>
    <w:rsid w:val="004368D2"/>
    <w:rsid w:val="0043798E"/>
    <w:rsid w:val="00450649"/>
    <w:rsid w:val="00464933"/>
    <w:rsid w:val="00465F4A"/>
    <w:rsid w:val="00474148"/>
    <w:rsid w:val="00485933"/>
    <w:rsid w:val="004944D0"/>
    <w:rsid w:val="004A2589"/>
    <w:rsid w:val="004B5D9C"/>
    <w:rsid w:val="004B7F4C"/>
    <w:rsid w:val="004C5389"/>
    <w:rsid w:val="004C6226"/>
    <w:rsid w:val="004F1009"/>
    <w:rsid w:val="00510A05"/>
    <w:rsid w:val="005163C4"/>
    <w:rsid w:val="0054005C"/>
    <w:rsid w:val="00561DA3"/>
    <w:rsid w:val="005621D3"/>
    <w:rsid w:val="005823B8"/>
    <w:rsid w:val="00591C58"/>
    <w:rsid w:val="005B6EB7"/>
    <w:rsid w:val="005D400C"/>
    <w:rsid w:val="005D4FA8"/>
    <w:rsid w:val="005D5F29"/>
    <w:rsid w:val="005E4BD6"/>
    <w:rsid w:val="0061420D"/>
    <w:rsid w:val="006162AE"/>
    <w:rsid w:val="0062494B"/>
    <w:rsid w:val="00626E91"/>
    <w:rsid w:val="006437FC"/>
    <w:rsid w:val="0066504E"/>
    <w:rsid w:val="00673070"/>
    <w:rsid w:val="006769C3"/>
    <w:rsid w:val="006B44ED"/>
    <w:rsid w:val="006D2CAE"/>
    <w:rsid w:val="006D3D29"/>
    <w:rsid w:val="006D69A9"/>
    <w:rsid w:val="00705B71"/>
    <w:rsid w:val="0074247D"/>
    <w:rsid w:val="00764DFB"/>
    <w:rsid w:val="007753F3"/>
    <w:rsid w:val="0079568A"/>
    <w:rsid w:val="007A531F"/>
    <w:rsid w:val="007D15C3"/>
    <w:rsid w:val="007D3D6A"/>
    <w:rsid w:val="00827A17"/>
    <w:rsid w:val="00840C36"/>
    <w:rsid w:val="008437AC"/>
    <w:rsid w:val="00856546"/>
    <w:rsid w:val="00861134"/>
    <w:rsid w:val="00866C84"/>
    <w:rsid w:val="00867A81"/>
    <w:rsid w:val="00867FCC"/>
    <w:rsid w:val="008714F4"/>
    <w:rsid w:val="008813C9"/>
    <w:rsid w:val="00881FF3"/>
    <w:rsid w:val="008850C3"/>
    <w:rsid w:val="00890B86"/>
    <w:rsid w:val="00891C56"/>
    <w:rsid w:val="008A3EB9"/>
    <w:rsid w:val="008D453A"/>
    <w:rsid w:val="008F2E49"/>
    <w:rsid w:val="008F5B67"/>
    <w:rsid w:val="00912DC7"/>
    <w:rsid w:val="00916FF2"/>
    <w:rsid w:val="00932785"/>
    <w:rsid w:val="009379DA"/>
    <w:rsid w:val="00941653"/>
    <w:rsid w:val="009508C3"/>
    <w:rsid w:val="00950E8C"/>
    <w:rsid w:val="009E7951"/>
    <w:rsid w:val="00A000FF"/>
    <w:rsid w:val="00A00FDA"/>
    <w:rsid w:val="00A12541"/>
    <w:rsid w:val="00A26042"/>
    <w:rsid w:val="00A2683C"/>
    <w:rsid w:val="00A71B40"/>
    <w:rsid w:val="00A93326"/>
    <w:rsid w:val="00AA13BF"/>
    <w:rsid w:val="00AA6029"/>
    <w:rsid w:val="00AA6CED"/>
    <w:rsid w:val="00AB0F04"/>
    <w:rsid w:val="00AB1A58"/>
    <w:rsid w:val="00AE0302"/>
    <w:rsid w:val="00AE16DB"/>
    <w:rsid w:val="00B10FBC"/>
    <w:rsid w:val="00B207CB"/>
    <w:rsid w:val="00B22CD6"/>
    <w:rsid w:val="00B34C9D"/>
    <w:rsid w:val="00B752D9"/>
    <w:rsid w:val="00B75896"/>
    <w:rsid w:val="00B970A7"/>
    <w:rsid w:val="00BA5529"/>
    <w:rsid w:val="00BB0913"/>
    <w:rsid w:val="00BB0CAD"/>
    <w:rsid w:val="00BC04D9"/>
    <w:rsid w:val="00BC3199"/>
    <w:rsid w:val="00BD162E"/>
    <w:rsid w:val="00BD3405"/>
    <w:rsid w:val="00BD68EC"/>
    <w:rsid w:val="00BE1EB9"/>
    <w:rsid w:val="00C00AB0"/>
    <w:rsid w:val="00C00C20"/>
    <w:rsid w:val="00C108A0"/>
    <w:rsid w:val="00C11F35"/>
    <w:rsid w:val="00C23BA2"/>
    <w:rsid w:val="00C250C6"/>
    <w:rsid w:val="00C35D56"/>
    <w:rsid w:val="00C65EC9"/>
    <w:rsid w:val="00C77117"/>
    <w:rsid w:val="00C77575"/>
    <w:rsid w:val="00C86DB9"/>
    <w:rsid w:val="00CA266D"/>
    <w:rsid w:val="00CC49E2"/>
    <w:rsid w:val="00CD41CF"/>
    <w:rsid w:val="00CE6415"/>
    <w:rsid w:val="00CF7C9A"/>
    <w:rsid w:val="00D03631"/>
    <w:rsid w:val="00D138C3"/>
    <w:rsid w:val="00D26E2C"/>
    <w:rsid w:val="00D516B2"/>
    <w:rsid w:val="00D71C52"/>
    <w:rsid w:val="00D91FCD"/>
    <w:rsid w:val="00DA7C7D"/>
    <w:rsid w:val="00DC20EF"/>
    <w:rsid w:val="00DE2E52"/>
    <w:rsid w:val="00DF6BD4"/>
    <w:rsid w:val="00E105D7"/>
    <w:rsid w:val="00E33984"/>
    <w:rsid w:val="00E91EDF"/>
    <w:rsid w:val="00EA28C2"/>
    <w:rsid w:val="00EA6B72"/>
    <w:rsid w:val="00EB2A33"/>
    <w:rsid w:val="00EB6326"/>
    <w:rsid w:val="00EC44DD"/>
    <w:rsid w:val="00ED4065"/>
    <w:rsid w:val="00ED5E58"/>
    <w:rsid w:val="00EE07DB"/>
    <w:rsid w:val="00EE10D6"/>
    <w:rsid w:val="00EF19F8"/>
    <w:rsid w:val="00F0086E"/>
    <w:rsid w:val="00F238FE"/>
    <w:rsid w:val="00F33343"/>
    <w:rsid w:val="00F400C1"/>
    <w:rsid w:val="00F433A2"/>
    <w:rsid w:val="00F85DB3"/>
    <w:rsid w:val="00F85DDC"/>
    <w:rsid w:val="00F94C03"/>
    <w:rsid w:val="00FA0A63"/>
    <w:rsid w:val="00FA2891"/>
    <w:rsid w:val="00FB0165"/>
    <w:rsid w:val="00FD6795"/>
    <w:rsid w:val="00FF2E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D116A8D-3E5B-45A2-AA51-E970C4794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504E"/>
    <w:rPr>
      <w:sz w:val="24"/>
      <w:szCs w:val="24"/>
    </w:rPr>
  </w:style>
  <w:style w:type="paragraph" w:styleId="1">
    <w:name w:val="heading 1"/>
    <w:basedOn w:val="a"/>
    <w:next w:val="a"/>
    <w:link w:val="10"/>
    <w:qFormat/>
    <w:rsid w:val="00030B50"/>
    <w:pPr>
      <w:keepNext/>
      <w:spacing w:before="240" w:after="60"/>
      <w:outlineLvl w:val="0"/>
    </w:pPr>
    <w:rPr>
      <w:rFonts w:ascii="Arial" w:hAnsi="Arial" w:cs="Arial"/>
      <w:b/>
      <w:bCs/>
      <w:kern w:val="32"/>
      <w:sz w:val="32"/>
      <w:szCs w:val="32"/>
    </w:rPr>
  </w:style>
  <w:style w:type="paragraph" w:styleId="4">
    <w:name w:val="heading 4"/>
    <w:basedOn w:val="a"/>
    <w:next w:val="a"/>
    <w:qFormat/>
    <w:rsid w:val="007D15C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A2589"/>
    <w:pPr>
      <w:tabs>
        <w:tab w:val="center" w:pos="4677"/>
        <w:tab w:val="right" w:pos="9355"/>
      </w:tabs>
    </w:pPr>
  </w:style>
  <w:style w:type="paragraph" w:styleId="a4">
    <w:name w:val="Balloon Text"/>
    <w:basedOn w:val="a"/>
    <w:semiHidden/>
    <w:rsid w:val="004A2589"/>
    <w:rPr>
      <w:rFonts w:ascii="Tahoma" w:hAnsi="Tahoma" w:cs="Tahoma"/>
      <w:sz w:val="16"/>
      <w:szCs w:val="16"/>
    </w:rPr>
  </w:style>
  <w:style w:type="paragraph" w:customStyle="1" w:styleId="style18">
    <w:name w:val="style18"/>
    <w:basedOn w:val="a"/>
    <w:rsid w:val="00083933"/>
    <w:pPr>
      <w:spacing w:before="100" w:beforeAutospacing="1" w:after="100" w:afterAutospacing="1"/>
    </w:pPr>
    <w:rPr>
      <w:rFonts w:ascii="Arial" w:hAnsi="Arial" w:cs="Arial"/>
    </w:rPr>
  </w:style>
  <w:style w:type="paragraph" w:styleId="a5">
    <w:name w:val="Body Text"/>
    <w:basedOn w:val="a"/>
    <w:link w:val="a6"/>
    <w:rsid w:val="007D15C3"/>
    <w:pPr>
      <w:suppressAutoHyphens/>
      <w:jc w:val="both"/>
    </w:pPr>
    <w:rPr>
      <w:kern w:val="2"/>
      <w:sz w:val="22"/>
      <w:szCs w:val="20"/>
      <w:lang w:eastAsia="ar-SA"/>
    </w:rPr>
  </w:style>
  <w:style w:type="paragraph" w:customStyle="1" w:styleId="Iiiaeuiue">
    <w:name w:val="Ii?iaeuiue"/>
    <w:rsid w:val="007D15C3"/>
    <w:pPr>
      <w:widowControl w:val="0"/>
      <w:suppressAutoHyphens/>
      <w:overflowPunct w:val="0"/>
      <w:autoSpaceDE w:val="0"/>
    </w:pPr>
    <w:rPr>
      <w:rFonts w:eastAsia="Arial"/>
      <w:kern w:val="2"/>
      <w:lang w:eastAsia="ar-SA"/>
    </w:rPr>
  </w:style>
  <w:style w:type="paragraph" w:styleId="a7">
    <w:name w:val="Normal (Web)"/>
    <w:basedOn w:val="a"/>
    <w:uiPriority w:val="99"/>
    <w:unhideWhenUsed/>
    <w:rsid w:val="00EB2A33"/>
    <w:pPr>
      <w:spacing w:before="100" w:beforeAutospacing="1" w:after="100" w:afterAutospacing="1"/>
    </w:pPr>
  </w:style>
  <w:style w:type="paragraph" w:customStyle="1" w:styleId="gray">
    <w:name w:val="gray"/>
    <w:basedOn w:val="a"/>
    <w:rsid w:val="00EB2A33"/>
    <w:pPr>
      <w:spacing w:before="100" w:beforeAutospacing="1" w:after="100" w:afterAutospacing="1"/>
    </w:pPr>
  </w:style>
  <w:style w:type="character" w:styleId="a8">
    <w:name w:val="Strong"/>
    <w:uiPriority w:val="22"/>
    <w:qFormat/>
    <w:rsid w:val="00EB2A33"/>
    <w:rPr>
      <w:b/>
      <w:bCs/>
    </w:rPr>
  </w:style>
  <w:style w:type="character" w:customStyle="1" w:styleId="A00">
    <w:name w:val="A0"/>
    <w:uiPriority w:val="99"/>
    <w:rsid w:val="008850C3"/>
    <w:rPr>
      <w:rFonts w:cs="Helvetica Neue LTCYR"/>
      <w:color w:val="221E1F"/>
      <w:sz w:val="19"/>
      <w:szCs w:val="19"/>
    </w:rPr>
  </w:style>
  <w:style w:type="paragraph" w:customStyle="1" w:styleId="Pa2">
    <w:name w:val="Pa2"/>
    <w:basedOn w:val="a"/>
    <w:next w:val="a"/>
    <w:uiPriority w:val="99"/>
    <w:rsid w:val="008850C3"/>
    <w:pPr>
      <w:autoSpaceDE w:val="0"/>
      <w:autoSpaceDN w:val="0"/>
      <w:adjustRightInd w:val="0"/>
      <w:spacing w:line="241" w:lineRule="atLeast"/>
    </w:pPr>
    <w:rPr>
      <w:rFonts w:ascii="Helvetica Neue LTCYR" w:eastAsia="Calibri" w:hAnsi="Helvetica Neue LTCYR"/>
      <w:lang w:eastAsia="en-US"/>
    </w:rPr>
  </w:style>
  <w:style w:type="paragraph" w:styleId="a9">
    <w:name w:val="No Spacing"/>
    <w:uiPriority w:val="1"/>
    <w:qFormat/>
    <w:rsid w:val="00121DF2"/>
    <w:rPr>
      <w:sz w:val="24"/>
      <w:szCs w:val="24"/>
    </w:rPr>
  </w:style>
  <w:style w:type="character" w:customStyle="1" w:styleId="a6">
    <w:name w:val="Основной текст Знак"/>
    <w:link w:val="a5"/>
    <w:rsid w:val="00FF2E09"/>
    <w:rPr>
      <w:kern w:val="2"/>
      <w:sz w:val="22"/>
      <w:lang w:eastAsia="ar-SA"/>
    </w:rPr>
  </w:style>
  <w:style w:type="paragraph" w:styleId="aa">
    <w:name w:val="List Paragraph"/>
    <w:basedOn w:val="a"/>
    <w:uiPriority w:val="34"/>
    <w:qFormat/>
    <w:rsid w:val="000271F7"/>
    <w:pPr>
      <w:ind w:left="720"/>
      <w:contextualSpacing/>
    </w:pPr>
  </w:style>
  <w:style w:type="character" w:customStyle="1" w:styleId="10">
    <w:name w:val="Заголовок 1 Знак"/>
    <w:basedOn w:val="a0"/>
    <w:link w:val="1"/>
    <w:rsid w:val="0066504E"/>
    <w:rPr>
      <w:rFonts w:ascii="Arial" w:hAnsi="Arial" w:cs="Arial"/>
      <w:b/>
      <w:bCs/>
      <w:kern w:val="32"/>
      <w:sz w:val="32"/>
      <w:szCs w:val="32"/>
    </w:rPr>
  </w:style>
  <w:style w:type="table" w:styleId="ab">
    <w:name w:val="Table Grid"/>
    <w:basedOn w:val="a1"/>
    <w:rsid w:val="006730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40453">
      <w:bodyDiv w:val="1"/>
      <w:marLeft w:val="0"/>
      <w:marRight w:val="0"/>
      <w:marTop w:val="0"/>
      <w:marBottom w:val="0"/>
      <w:divBdr>
        <w:top w:val="none" w:sz="0" w:space="0" w:color="auto"/>
        <w:left w:val="none" w:sz="0" w:space="0" w:color="auto"/>
        <w:bottom w:val="none" w:sz="0" w:space="0" w:color="auto"/>
        <w:right w:val="none" w:sz="0" w:space="0" w:color="auto"/>
      </w:divBdr>
    </w:div>
    <w:div w:id="151530122">
      <w:bodyDiv w:val="1"/>
      <w:marLeft w:val="0"/>
      <w:marRight w:val="0"/>
      <w:marTop w:val="0"/>
      <w:marBottom w:val="0"/>
      <w:divBdr>
        <w:top w:val="none" w:sz="0" w:space="0" w:color="auto"/>
        <w:left w:val="none" w:sz="0" w:space="0" w:color="auto"/>
        <w:bottom w:val="none" w:sz="0" w:space="0" w:color="auto"/>
        <w:right w:val="none" w:sz="0" w:space="0" w:color="auto"/>
      </w:divBdr>
      <w:divsChild>
        <w:div w:id="816459496">
          <w:marLeft w:val="0"/>
          <w:marRight w:val="0"/>
          <w:marTop w:val="0"/>
          <w:marBottom w:val="0"/>
          <w:divBdr>
            <w:top w:val="none" w:sz="0" w:space="0" w:color="auto"/>
            <w:left w:val="none" w:sz="0" w:space="0" w:color="auto"/>
            <w:bottom w:val="none" w:sz="0" w:space="0" w:color="auto"/>
            <w:right w:val="none" w:sz="0" w:space="0" w:color="auto"/>
          </w:divBdr>
        </w:div>
      </w:divsChild>
    </w:div>
    <w:div w:id="343672321">
      <w:bodyDiv w:val="1"/>
      <w:marLeft w:val="0"/>
      <w:marRight w:val="0"/>
      <w:marTop w:val="0"/>
      <w:marBottom w:val="0"/>
      <w:divBdr>
        <w:top w:val="none" w:sz="0" w:space="0" w:color="auto"/>
        <w:left w:val="none" w:sz="0" w:space="0" w:color="auto"/>
        <w:bottom w:val="none" w:sz="0" w:space="0" w:color="auto"/>
        <w:right w:val="none" w:sz="0" w:space="0" w:color="auto"/>
      </w:divBdr>
      <w:divsChild>
        <w:div w:id="618877545">
          <w:marLeft w:val="0"/>
          <w:marRight w:val="0"/>
          <w:marTop w:val="0"/>
          <w:marBottom w:val="0"/>
          <w:divBdr>
            <w:top w:val="none" w:sz="0" w:space="0" w:color="auto"/>
            <w:left w:val="none" w:sz="0" w:space="0" w:color="auto"/>
            <w:bottom w:val="none" w:sz="0" w:space="0" w:color="auto"/>
            <w:right w:val="none" w:sz="0" w:space="0" w:color="auto"/>
          </w:divBdr>
        </w:div>
        <w:div w:id="734401931">
          <w:marLeft w:val="0"/>
          <w:marRight w:val="0"/>
          <w:marTop w:val="0"/>
          <w:marBottom w:val="0"/>
          <w:divBdr>
            <w:top w:val="none" w:sz="0" w:space="0" w:color="auto"/>
            <w:left w:val="none" w:sz="0" w:space="0" w:color="auto"/>
            <w:bottom w:val="none" w:sz="0" w:space="0" w:color="auto"/>
            <w:right w:val="none" w:sz="0" w:space="0" w:color="auto"/>
          </w:divBdr>
        </w:div>
        <w:div w:id="1035732185">
          <w:marLeft w:val="0"/>
          <w:marRight w:val="0"/>
          <w:marTop w:val="0"/>
          <w:marBottom w:val="0"/>
          <w:divBdr>
            <w:top w:val="none" w:sz="0" w:space="0" w:color="auto"/>
            <w:left w:val="none" w:sz="0" w:space="0" w:color="auto"/>
            <w:bottom w:val="none" w:sz="0" w:space="0" w:color="auto"/>
            <w:right w:val="none" w:sz="0" w:space="0" w:color="auto"/>
          </w:divBdr>
        </w:div>
        <w:div w:id="1185511505">
          <w:marLeft w:val="0"/>
          <w:marRight w:val="0"/>
          <w:marTop w:val="0"/>
          <w:marBottom w:val="0"/>
          <w:divBdr>
            <w:top w:val="none" w:sz="0" w:space="0" w:color="auto"/>
            <w:left w:val="none" w:sz="0" w:space="0" w:color="auto"/>
            <w:bottom w:val="none" w:sz="0" w:space="0" w:color="auto"/>
            <w:right w:val="none" w:sz="0" w:space="0" w:color="auto"/>
          </w:divBdr>
        </w:div>
        <w:div w:id="1647054743">
          <w:marLeft w:val="0"/>
          <w:marRight w:val="0"/>
          <w:marTop w:val="0"/>
          <w:marBottom w:val="0"/>
          <w:divBdr>
            <w:top w:val="none" w:sz="0" w:space="0" w:color="auto"/>
            <w:left w:val="none" w:sz="0" w:space="0" w:color="auto"/>
            <w:bottom w:val="none" w:sz="0" w:space="0" w:color="auto"/>
            <w:right w:val="none" w:sz="0" w:space="0" w:color="auto"/>
          </w:divBdr>
        </w:div>
        <w:div w:id="1925260334">
          <w:marLeft w:val="0"/>
          <w:marRight w:val="0"/>
          <w:marTop w:val="0"/>
          <w:marBottom w:val="0"/>
          <w:divBdr>
            <w:top w:val="none" w:sz="0" w:space="0" w:color="auto"/>
            <w:left w:val="none" w:sz="0" w:space="0" w:color="auto"/>
            <w:bottom w:val="none" w:sz="0" w:space="0" w:color="auto"/>
            <w:right w:val="none" w:sz="0" w:space="0" w:color="auto"/>
          </w:divBdr>
        </w:div>
        <w:div w:id="2066442880">
          <w:marLeft w:val="0"/>
          <w:marRight w:val="0"/>
          <w:marTop w:val="0"/>
          <w:marBottom w:val="0"/>
          <w:divBdr>
            <w:top w:val="none" w:sz="0" w:space="0" w:color="auto"/>
            <w:left w:val="none" w:sz="0" w:space="0" w:color="auto"/>
            <w:bottom w:val="none" w:sz="0" w:space="0" w:color="auto"/>
            <w:right w:val="none" w:sz="0" w:space="0" w:color="auto"/>
          </w:divBdr>
        </w:div>
      </w:divsChild>
    </w:div>
    <w:div w:id="857817939">
      <w:bodyDiv w:val="1"/>
      <w:marLeft w:val="0"/>
      <w:marRight w:val="0"/>
      <w:marTop w:val="0"/>
      <w:marBottom w:val="0"/>
      <w:divBdr>
        <w:top w:val="none" w:sz="0" w:space="0" w:color="auto"/>
        <w:left w:val="none" w:sz="0" w:space="0" w:color="auto"/>
        <w:bottom w:val="none" w:sz="0" w:space="0" w:color="auto"/>
        <w:right w:val="none" w:sz="0" w:space="0" w:color="auto"/>
      </w:divBdr>
      <w:divsChild>
        <w:div w:id="1007290446">
          <w:marLeft w:val="0"/>
          <w:marRight w:val="0"/>
          <w:marTop w:val="0"/>
          <w:marBottom w:val="0"/>
          <w:divBdr>
            <w:top w:val="none" w:sz="0" w:space="0" w:color="auto"/>
            <w:left w:val="none" w:sz="0" w:space="0" w:color="auto"/>
            <w:bottom w:val="none" w:sz="0" w:space="0" w:color="auto"/>
            <w:right w:val="none" w:sz="0" w:space="0" w:color="auto"/>
          </w:divBdr>
        </w:div>
      </w:divsChild>
    </w:div>
    <w:div w:id="934553822">
      <w:bodyDiv w:val="1"/>
      <w:marLeft w:val="0"/>
      <w:marRight w:val="0"/>
      <w:marTop w:val="0"/>
      <w:marBottom w:val="0"/>
      <w:divBdr>
        <w:top w:val="none" w:sz="0" w:space="0" w:color="auto"/>
        <w:left w:val="none" w:sz="0" w:space="0" w:color="auto"/>
        <w:bottom w:val="none" w:sz="0" w:space="0" w:color="auto"/>
        <w:right w:val="none" w:sz="0" w:space="0" w:color="auto"/>
      </w:divBdr>
      <w:divsChild>
        <w:div w:id="1743288463">
          <w:marLeft w:val="0"/>
          <w:marRight w:val="0"/>
          <w:marTop w:val="0"/>
          <w:marBottom w:val="0"/>
          <w:divBdr>
            <w:top w:val="none" w:sz="0" w:space="0" w:color="auto"/>
            <w:left w:val="none" w:sz="0" w:space="0" w:color="auto"/>
            <w:bottom w:val="none" w:sz="0" w:space="0" w:color="auto"/>
            <w:right w:val="none" w:sz="0" w:space="0" w:color="auto"/>
          </w:divBdr>
          <w:divsChild>
            <w:div w:id="1755004438">
              <w:marLeft w:val="0"/>
              <w:marRight w:val="0"/>
              <w:marTop w:val="0"/>
              <w:marBottom w:val="0"/>
              <w:divBdr>
                <w:top w:val="none" w:sz="0" w:space="0" w:color="auto"/>
                <w:left w:val="none" w:sz="0" w:space="0" w:color="auto"/>
                <w:bottom w:val="none" w:sz="0" w:space="0" w:color="auto"/>
                <w:right w:val="none" w:sz="0" w:space="0" w:color="auto"/>
              </w:divBdr>
              <w:divsChild>
                <w:div w:id="1275751">
                  <w:marLeft w:val="0"/>
                  <w:marRight w:val="0"/>
                  <w:marTop w:val="0"/>
                  <w:marBottom w:val="0"/>
                  <w:divBdr>
                    <w:top w:val="none" w:sz="0" w:space="0" w:color="auto"/>
                    <w:left w:val="none" w:sz="0" w:space="0" w:color="auto"/>
                    <w:bottom w:val="none" w:sz="0" w:space="0" w:color="auto"/>
                    <w:right w:val="none" w:sz="0" w:space="0" w:color="auto"/>
                  </w:divBdr>
                  <w:divsChild>
                    <w:div w:id="41368400">
                      <w:marLeft w:val="0"/>
                      <w:marRight w:val="0"/>
                      <w:marTop w:val="0"/>
                      <w:marBottom w:val="0"/>
                      <w:divBdr>
                        <w:top w:val="none" w:sz="0" w:space="0" w:color="auto"/>
                        <w:left w:val="none" w:sz="0" w:space="0" w:color="auto"/>
                        <w:bottom w:val="none" w:sz="0" w:space="0" w:color="auto"/>
                        <w:right w:val="none" w:sz="0" w:space="0" w:color="auto"/>
                      </w:divBdr>
                      <w:divsChild>
                        <w:div w:id="1100685948">
                          <w:marLeft w:val="0"/>
                          <w:marRight w:val="0"/>
                          <w:marTop w:val="0"/>
                          <w:marBottom w:val="0"/>
                          <w:divBdr>
                            <w:top w:val="none" w:sz="0" w:space="0" w:color="auto"/>
                            <w:left w:val="none" w:sz="0" w:space="0" w:color="auto"/>
                            <w:bottom w:val="none" w:sz="0" w:space="0" w:color="auto"/>
                            <w:right w:val="none" w:sz="0" w:space="0" w:color="auto"/>
                          </w:divBdr>
                          <w:divsChild>
                            <w:div w:id="499202948">
                              <w:marLeft w:val="0"/>
                              <w:marRight w:val="0"/>
                              <w:marTop w:val="0"/>
                              <w:marBottom w:val="0"/>
                              <w:divBdr>
                                <w:top w:val="none" w:sz="0" w:space="0" w:color="auto"/>
                                <w:left w:val="none" w:sz="0" w:space="0" w:color="auto"/>
                                <w:bottom w:val="none" w:sz="0" w:space="0" w:color="auto"/>
                                <w:right w:val="none" w:sz="0" w:space="0" w:color="auto"/>
                              </w:divBdr>
                              <w:divsChild>
                                <w:div w:id="1340307895">
                                  <w:marLeft w:val="0"/>
                                  <w:marRight w:val="0"/>
                                  <w:marTop w:val="0"/>
                                  <w:marBottom w:val="0"/>
                                  <w:divBdr>
                                    <w:top w:val="none" w:sz="0" w:space="0" w:color="auto"/>
                                    <w:left w:val="none" w:sz="0" w:space="0" w:color="auto"/>
                                    <w:bottom w:val="none" w:sz="0" w:space="0" w:color="auto"/>
                                    <w:right w:val="none" w:sz="0" w:space="0" w:color="auto"/>
                                  </w:divBdr>
                                  <w:divsChild>
                                    <w:div w:id="1784690077">
                                      <w:marLeft w:val="0"/>
                                      <w:marRight w:val="0"/>
                                      <w:marTop w:val="0"/>
                                      <w:marBottom w:val="0"/>
                                      <w:divBdr>
                                        <w:top w:val="none" w:sz="0" w:space="0" w:color="auto"/>
                                        <w:left w:val="none" w:sz="0" w:space="0" w:color="auto"/>
                                        <w:bottom w:val="none" w:sz="0" w:space="0" w:color="auto"/>
                                        <w:right w:val="none" w:sz="0" w:space="0" w:color="auto"/>
                                      </w:divBdr>
                                      <w:divsChild>
                                        <w:div w:id="1880774675">
                                          <w:marLeft w:val="0"/>
                                          <w:marRight w:val="0"/>
                                          <w:marTop w:val="0"/>
                                          <w:marBottom w:val="0"/>
                                          <w:divBdr>
                                            <w:top w:val="none" w:sz="0" w:space="0" w:color="auto"/>
                                            <w:left w:val="none" w:sz="0" w:space="0" w:color="auto"/>
                                            <w:bottom w:val="none" w:sz="0" w:space="0" w:color="auto"/>
                                            <w:right w:val="none" w:sz="0" w:space="0" w:color="auto"/>
                                          </w:divBdr>
                                          <w:divsChild>
                                            <w:div w:id="957376075">
                                              <w:marLeft w:val="0"/>
                                              <w:marRight w:val="0"/>
                                              <w:marTop w:val="0"/>
                                              <w:marBottom w:val="0"/>
                                              <w:divBdr>
                                                <w:top w:val="none" w:sz="0" w:space="0" w:color="auto"/>
                                                <w:left w:val="none" w:sz="0" w:space="0" w:color="auto"/>
                                                <w:bottom w:val="none" w:sz="0" w:space="0" w:color="auto"/>
                                                <w:right w:val="none" w:sz="0" w:space="0" w:color="auto"/>
                                              </w:divBdr>
                                              <w:divsChild>
                                                <w:div w:id="500583037">
                                                  <w:marLeft w:val="0"/>
                                                  <w:marRight w:val="0"/>
                                                  <w:marTop w:val="0"/>
                                                  <w:marBottom w:val="0"/>
                                                  <w:divBdr>
                                                    <w:top w:val="none" w:sz="0" w:space="0" w:color="auto"/>
                                                    <w:left w:val="none" w:sz="0" w:space="0" w:color="auto"/>
                                                    <w:bottom w:val="none" w:sz="0" w:space="0" w:color="auto"/>
                                                    <w:right w:val="none" w:sz="0" w:space="0" w:color="auto"/>
                                                  </w:divBdr>
                                                  <w:divsChild>
                                                    <w:div w:id="620503283">
                                                      <w:marLeft w:val="0"/>
                                                      <w:marRight w:val="0"/>
                                                      <w:marTop w:val="0"/>
                                                      <w:marBottom w:val="0"/>
                                                      <w:divBdr>
                                                        <w:top w:val="none" w:sz="0" w:space="0" w:color="auto"/>
                                                        <w:left w:val="none" w:sz="0" w:space="0" w:color="auto"/>
                                                        <w:bottom w:val="none" w:sz="0" w:space="0" w:color="auto"/>
                                                        <w:right w:val="none" w:sz="0" w:space="0" w:color="auto"/>
                                                      </w:divBdr>
                                                      <w:divsChild>
                                                        <w:div w:id="170637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0622566">
      <w:bodyDiv w:val="1"/>
      <w:marLeft w:val="0"/>
      <w:marRight w:val="0"/>
      <w:marTop w:val="0"/>
      <w:marBottom w:val="0"/>
      <w:divBdr>
        <w:top w:val="none" w:sz="0" w:space="0" w:color="auto"/>
        <w:left w:val="none" w:sz="0" w:space="0" w:color="auto"/>
        <w:bottom w:val="none" w:sz="0" w:space="0" w:color="auto"/>
        <w:right w:val="none" w:sz="0" w:space="0" w:color="auto"/>
      </w:divBdr>
      <w:divsChild>
        <w:div w:id="1028219188">
          <w:marLeft w:val="0"/>
          <w:marRight w:val="0"/>
          <w:marTop w:val="0"/>
          <w:marBottom w:val="0"/>
          <w:divBdr>
            <w:top w:val="none" w:sz="0" w:space="0" w:color="auto"/>
            <w:left w:val="none" w:sz="0" w:space="0" w:color="auto"/>
            <w:bottom w:val="none" w:sz="0" w:space="0" w:color="auto"/>
            <w:right w:val="none" w:sz="0" w:space="0" w:color="auto"/>
          </w:divBdr>
          <w:divsChild>
            <w:div w:id="675039962">
              <w:marLeft w:val="0"/>
              <w:marRight w:val="0"/>
              <w:marTop w:val="0"/>
              <w:marBottom w:val="0"/>
              <w:divBdr>
                <w:top w:val="none" w:sz="0" w:space="0" w:color="auto"/>
                <w:left w:val="none" w:sz="0" w:space="0" w:color="auto"/>
                <w:bottom w:val="none" w:sz="0" w:space="0" w:color="auto"/>
                <w:right w:val="none" w:sz="0" w:space="0" w:color="auto"/>
              </w:divBdr>
              <w:divsChild>
                <w:div w:id="751196391">
                  <w:marLeft w:val="0"/>
                  <w:marRight w:val="0"/>
                  <w:marTop w:val="0"/>
                  <w:marBottom w:val="0"/>
                  <w:divBdr>
                    <w:top w:val="none" w:sz="0" w:space="0" w:color="auto"/>
                    <w:left w:val="none" w:sz="0" w:space="0" w:color="auto"/>
                    <w:bottom w:val="none" w:sz="0" w:space="0" w:color="auto"/>
                    <w:right w:val="none" w:sz="0" w:space="0" w:color="auto"/>
                  </w:divBdr>
                  <w:divsChild>
                    <w:div w:id="1850871059">
                      <w:marLeft w:val="372"/>
                      <w:marRight w:val="372"/>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012954883">
      <w:bodyDiv w:val="1"/>
      <w:marLeft w:val="0"/>
      <w:marRight w:val="0"/>
      <w:marTop w:val="0"/>
      <w:marBottom w:val="0"/>
      <w:divBdr>
        <w:top w:val="none" w:sz="0" w:space="0" w:color="auto"/>
        <w:left w:val="none" w:sz="0" w:space="0" w:color="auto"/>
        <w:bottom w:val="none" w:sz="0" w:space="0" w:color="auto"/>
        <w:right w:val="none" w:sz="0" w:space="0" w:color="auto"/>
      </w:divBdr>
      <w:divsChild>
        <w:div w:id="360476010">
          <w:marLeft w:val="0"/>
          <w:marRight w:val="0"/>
          <w:marTop w:val="0"/>
          <w:marBottom w:val="0"/>
          <w:divBdr>
            <w:top w:val="none" w:sz="0" w:space="0" w:color="auto"/>
            <w:left w:val="none" w:sz="0" w:space="0" w:color="auto"/>
            <w:bottom w:val="none" w:sz="0" w:space="0" w:color="auto"/>
            <w:right w:val="none" w:sz="0" w:space="0" w:color="auto"/>
          </w:divBdr>
        </w:div>
        <w:div w:id="617834942">
          <w:marLeft w:val="0"/>
          <w:marRight w:val="0"/>
          <w:marTop w:val="0"/>
          <w:marBottom w:val="0"/>
          <w:divBdr>
            <w:top w:val="none" w:sz="0" w:space="0" w:color="auto"/>
            <w:left w:val="none" w:sz="0" w:space="0" w:color="auto"/>
            <w:bottom w:val="none" w:sz="0" w:space="0" w:color="auto"/>
            <w:right w:val="none" w:sz="0" w:space="0" w:color="auto"/>
          </w:divBdr>
        </w:div>
      </w:divsChild>
    </w:div>
    <w:div w:id="1027103350">
      <w:bodyDiv w:val="1"/>
      <w:marLeft w:val="0"/>
      <w:marRight w:val="0"/>
      <w:marTop w:val="0"/>
      <w:marBottom w:val="0"/>
      <w:divBdr>
        <w:top w:val="none" w:sz="0" w:space="0" w:color="auto"/>
        <w:left w:val="none" w:sz="0" w:space="0" w:color="auto"/>
        <w:bottom w:val="none" w:sz="0" w:space="0" w:color="auto"/>
        <w:right w:val="none" w:sz="0" w:space="0" w:color="auto"/>
      </w:divBdr>
      <w:divsChild>
        <w:div w:id="163401947">
          <w:marLeft w:val="0"/>
          <w:marRight w:val="0"/>
          <w:marTop w:val="0"/>
          <w:marBottom w:val="0"/>
          <w:divBdr>
            <w:top w:val="none" w:sz="0" w:space="0" w:color="auto"/>
            <w:left w:val="none" w:sz="0" w:space="0" w:color="auto"/>
            <w:bottom w:val="none" w:sz="0" w:space="0" w:color="auto"/>
            <w:right w:val="none" w:sz="0" w:space="0" w:color="auto"/>
          </w:divBdr>
        </w:div>
        <w:div w:id="171602611">
          <w:marLeft w:val="0"/>
          <w:marRight w:val="0"/>
          <w:marTop w:val="0"/>
          <w:marBottom w:val="0"/>
          <w:divBdr>
            <w:top w:val="none" w:sz="0" w:space="0" w:color="auto"/>
            <w:left w:val="none" w:sz="0" w:space="0" w:color="auto"/>
            <w:bottom w:val="none" w:sz="0" w:space="0" w:color="auto"/>
            <w:right w:val="none" w:sz="0" w:space="0" w:color="auto"/>
          </w:divBdr>
        </w:div>
        <w:div w:id="364526555">
          <w:marLeft w:val="0"/>
          <w:marRight w:val="0"/>
          <w:marTop w:val="0"/>
          <w:marBottom w:val="0"/>
          <w:divBdr>
            <w:top w:val="none" w:sz="0" w:space="0" w:color="auto"/>
            <w:left w:val="none" w:sz="0" w:space="0" w:color="auto"/>
            <w:bottom w:val="none" w:sz="0" w:space="0" w:color="auto"/>
            <w:right w:val="none" w:sz="0" w:space="0" w:color="auto"/>
          </w:divBdr>
        </w:div>
        <w:div w:id="434979281">
          <w:marLeft w:val="0"/>
          <w:marRight w:val="0"/>
          <w:marTop w:val="0"/>
          <w:marBottom w:val="0"/>
          <w:divBdr>
            <w:top w:val="none" w:sz="0" w:space="0" w:color="auto"/>
            <w:left w:val="none" w:sz="0" w:space="0" w:color="auto"/>
            <w:bottom w:val="none" w:sz="0" w:space="0" w:color="auto"/>
            <w:right w:val="none" w:sz="0" w:space="0" w:color="auto"/>
          </w:divBdr>
        </w:div>
        <w:div w:id="1428883976">
          <w:marLeft w:val="0"/>
          <w:marRight w:val="0"/>
          <w:marTop w:val="0"/>
          <w:marBottom w:val="0"/>
          <w:divBdr>
            <w:top w:val="none" w:sz="0" w:space="0" w:color="auto"/>
            <w:left w:val="none" w:sz="0" w:space="0" w:color="auto"/>
            <w:bottom w:val="none" w:sz="0" w:space="0" w:color="auto"/>
            <w:right w:val="none" w:sz="0" w:space="0" w:color="auto"/>
          </w:divBdr>
        </w:div>
        <w:div w:id="1694651349">
          <w:marLeft w:val="0"/>
          <w:marRight w:val="0"/>
          <w:marTop w:val="0"/>
          <w:marBottom w:val="0"/>
          <w:divBdr>
            <w:top w:val="none" w:sz="0" w:space="0" w:color="auto"/>
            <w:left w:val="none" w:sz="0" w:space="0" w:color="auto"/>
            <w:bottom w:val="none" w:sz="0" w:space="0" w:color="auto"/>
            <w:right w:val="none" w:sz="0" w:space="0" w:color="auto"/>
          </w:divBdr>
        </w:div>
        <w:div w:id="1799881081">
          <w:marLeft w:val="0"/>
          <w:marRight w:val="0"/>
          <w:marTop w:val="0"/>
          <w:marBottom w:val="0"/>
          <w:divBdr>
            <w:top w:val="none" w:sz="0" w:space="0" w:color="auto"/>
            <w:left w:val="none" w:sz="0" w:space="0" w:color="auto"/>
            <w:bottom w:val="none" w:sz="0" w:space="0" w:color="auto"/>
            <w:right w:val="none" w:sz="0" w:space="0" w:color="auto"/>
          </w:divBdr>
        </w:div>
      </w:divsChild>
    </w:div>
    <w:div w:id="1413162951">
      <w:bodyDiv w:val="1"/>
      <w:marLeft w:val="0"/>
      <w:marRight w:val="0"/>
      <w:marTop w:val="0"/>
      <w:marBottom w:val="0"/>
      <w:divBdr>
        <w:top w:val="none" w:sz="0" w:space="0" w:color="auto"/>
        <w:left w:val="none" w:sz="0" w:space="0" w:color="auto"/>
        <w:bottom w:val="none" w:sz="0" w:space="0" w:color="auto"/>
        <w:right w:val="none" w:sz="0" w:space="0" w:color="auto"/>
      </w:divBdr>
    </w:div>
    <w:div w:id="1577086736">
      <w:bodyDiv w:val="1"/>
      <w:marLeft w:val="0"/>
      <w:marRight w:val="0"/>
      <w:marTop w:val="0"/>
      <w:marBottom w:val="0"/>
      <w:divBdr>
        <w:top w:val="none" w:sz="0" w:space="0" w:color="auto"/>
        <w:left w:val="none" w:sz="0" w:space="0" w:color="auto"/>
        <w:bottom w:val="none" w:sz="0" w:space="0" w:color="auto"/>
        <w:right w:val="none" w:sz="0" w:space="0" w:color="auto"/>
      </w:divBdr>
      <w:divsChild>
        <w:div w:id="159395130">
          <w:marLeft w:val="0"/>
          <w:marRight w:val="0"/>
          <w:marTop w:val="0"/>
          <w:marBottom w:val="0"/>
          <w:divBdr>
            <w:top w:val="none" w:sz="0" w:space="0" w:color="auto"/>
            <w:left w:val="none" w:sz="0" w:space="0" w:color="auto"/>
            <w:bottom w:val="none" w:sz="0" w:space="0" w:color="auto"/>
            <w:right w:val="none" w:sz="0" w:space="0" w:color="auto"/>
          </w:divBdr>
        </w:div>
        <w:div w:id="385497083">
          <w:marLeft w:val="0"/>
          <w:marRight w:val="0"/>
          <w:marTop w:val="0"/>
          <w:marBottom w:val="0"/>
          <w:divBdr>
            <w:top w:val="none" w:sz="0" w:space="0" w:color="auto"/>
            <w:left w:val="none" w:sz="0" w:space="0" w:color="auto"/>
            <w:bottom w:val="none" w:sz="0" w:space="0" w:color="auto"/>
            <w:right w:val="none" w:sz="0" w:space="0" w:color="auto"/>
          </w:divBdr>
        </w:div>
        <w:div w:id="515382711">
          <w:marLeft w:val="0"/>
          <w:marRight w:val="0"/>
          <w:marTop w:val="0"/>
          <w:marBottom w:val="0"/>
          <w:divBdr>
            <w:top w:val="none" w:sz="0" w:space="0" w:color="auto"/>
            <w:left w:val="none" w:sz="0" w:space="0" w:color="auto"/>
            <w:bottom w:val="none" w:sz="0" w:space="0" w:color="auto"/>
            <w:right w:val="none" w:sz="0" w:space="0" w:color="auto"/>
          </w:divBdr>
        </w:div>
        <w:div w:id="564687789">
          <w:marLeft w:val="0"/>
          <w:marRight w:val="0"/>
          <w:marTop w:val="0"/>
          <w:marBottom w:val="0"/>
          <w:divBdr>
            <w:top w:val="none" w:sz="0" w:space="0" w:color="auto"/>
            <w:left w:val="none" w:sz="0" w:space="0" w:color="auto"/>
            <w:bottom w:val="none" w:sz="0" w:space="0" w:color="auto"/>
            <w:right w:val="none" w:sz="0" w:space="0" w:color="auto"/>
          </w:divBdr>
        </w:div>
        <w:div w:id="791749707">
          <w:marLeft w:val="0"/>
          <w:marRight w:val="0"/>
          <w:marTop w:val="0"/>
          <w:marBottom w:val="0"/>
          <w:divBdr>
            <w:top w:val="none" w:sz="0" w:space="0" w:color="auto"/>
            <w:left w:val="none" w:sz="0" w:space="0" w:color="auto"/>
            <w:bottom w:val="none" w:sz="0" w:space="0" w:color="auto"/>
            <w:right w:val="none" w:sz="0" w:space="0" w:color="auto"/>
          </w:divBdr>
        </w:div>
        <w:div w:id="805510974">
          <w:marLeft w:val="0"/>
          <w:marRight w:val="0"/>
          <w:marTop w:val="0"/>
          <w:marBottom w:val="0"/>
          <w:divBdr>
            <w:top w:val="none" w:sz="0" w:space="0" w:color="auto"/>
            <w:left w:val="none" w:sz="0" w:space="0" w:color="auto"/>
            <w:bottom w:val="none" w:sz="0" w:space="0" w:color="auto"/>
            <w:right w:val="none" w:sz="0" w:space="0" w:color="auto"/>
          </w:divBdr>
        </w:div>
        <w:div w:id="1809013857">
          <w:marLeft w:val="0"/>
          <w:marRight w:val="0"/>
          <w:marTop w:val="0"/>
          <w:marBottom w:val="0"/>
          <w:divBdr>
            <w:top w:val="none" w:sz="0" w:space="0" w:color="auto"/>
            <w:left w:val="none" w:sz="0" w:space="0" w:color="auto"/>
            <w:bottom w:val="none" w:sz="0" w:space="0" w:color="auto"/>
            <w:right w:val="none" w:sz="0" w:space="0" w:color="auto"/>
          </w:divBdr>
        </w:div>
      </w:divsChild>
    </w:div>
    <w:div w:id="1606309215">
      <w:bodyDiv w:val="1"/>
      <w:marLeft w:val="0"/>
      <w:marRight w:val="0"/>
      <w:marTop w:val="0"/>
      <w:marBottom w:val="0"/>
      <w:divBdr>
        <w:top w:val="none" w:sz="0" w:space="0" w:color="auto"/>
        <w:left w:val="none" w:sz="0" w:space="0" w:color="auto"/>
        <w:bottom w:val="none" w:sz="0" w:space="0" w:color="auto"/>
        <w:right w:val="none" w:sz="0" w:space="0" w:color="auto"/>
      </w:divBdr>
      <w:divsChild>
        <w:div w:id="272590918">
          <w:marLeft w:val="0"/>
          <w:marRight w:val="0"/>
          <w:marTop w:val="0"/>
          <w:marBottom w:val="0"/>
          <w:divBdr>
            <w:top w:val="none" w:sz="0" w:space="0" w:color="auto"/>
            <w:left w:val="none" w:sz="0" w:space="0" w:color="auto"/>
            <w:bottom w:val="none" w:sz="0" w:space="0" w:color="auto"/>
            <w:right w:val="none" w:sz="0" w:space="0" w:color="auto"/>
          </w:divBdr>
        </w:div>
        <w:div w:id="314604075">
          <w:marLeft w:val="0"/>
          <w:marRight w:val="0"/>
          <w:marTop w:val="0"/>
          <w:marBottom w:val="0"/>
          <w:divBdr>
            <w:top w:val="none" w:sz="0" w:space="0" w:color="auto"/>
            <w:left w:val="none" w:sz="0" w:space="0" w:color="auto"/>
            <w:bottom w:val="none" w:sz="0" w:space="0" w:color="auto"/>
            <w:right w:val="none" w:sz="0" w:space="0" w:color="auto"/>
          </w:divBdr>
        </w:div>
        <w:div w:id="936518391">
          <w:marLeft w:val="0"/>
          <w:marRight w:val="0"/>
          <w:marTop w:val="0"/>
          <w:marBottom w:val="0"/>
          <w:divBdr>
            <w:top w:val="none" w:sz="0" w:space="0" w:color="auto"/>
            <w:left w:val="none" w:sz="0" w:space="0" w:color="auto"/>
            <w:bottom w:val="none" w:sz="0" w:space="0" w:color="auto"/>
            <w:right w:val="none" w:sz="0" w:space="0" w:color="auto"/>
          </w:divBdr>
        </w:div>
        <w:div w:id="1794131720">
          <w:marLeft w:val="0"/>
          <w:marRight w:val="0"/>
          <w:marTop w:val="0"/>
          <w:marBottom w:val="0"/>
          <w:divBdr>
            <w:top w:val="none" w:sz="0" w:space="0" w:color="auto"/>
            <w:left w:val="none" w:sz="0" w:space="0" w:color="auto"/>
            <w:bottom w:val="none" w:sz="0" w:space="0" w:color="auto"/>
            <w:right w:val="none" w:sz="0" w:space="0" w:color="auto"/>
          </w:divBdr>
        </w:div>
        <w:div w:id="2006349193">
          <w:marLeft w:val="0"/>
          <w:marRight w:val="0"/>
          <w:marTop w:val="0"/>
          <w:marBottom w:val="0"/>
          <w:divBdr>
            <w:top w:val="none" w:sz="0" w:space="0" w:color="auto"/>
            <w:left w:val="none" w:sz="0" w:space="0" w:color="auto"/>
            <w:bottom w:val="none" w:sz="0" w:space="0" w:color="auto"/>
            <w:right w:val="none" w:sz="0" w:space="0" w:color="auto"/>
          </w:divBdr>
        </w:div>
        <w:div w:id="2028021019">
          <w:marLeft w:val="0"/>
          <w:marRight w:val="0"/>
          <w:marTop w:val="0"/>
          <w:marBottom w:val="0"/>
          <w:divBdr>
            <w:top w:val="none" w:sz="0" w:space="0" w:color="auto"/>
            <w:left w:val="none" w:sz="0" w:space="0" w:color="auto"/>
            <w:bottom w:val="none" w:sz="0" w:space="0" w:color="auto"/>
            <w:right w:val="none" w:sz="0" w:space="0" w:color="auto"/>
          </w:divBdr>
        </w:div>
        <w:div w:id="2083748288">
          <w:marLeft w:val="0"/>
          <w:marRight w:val="0"/>
          <w:marTop w:val="0"/>
          <w:marBottom w:val="0"/>
          <w:divBdr>
            <w:top w:val="none" w:sz="0" w:space="0" w:color="auto"/>
            <w:left w:val="none" w:sz="0" w:space="0" w:color="auto"/>
            <w:bottom w:val="none" w:sz="0" w:space="0" w:color="auto"/>
            <w:right w:val="none" w:sz="0" w:space="0" w:color="auto"/>
          </w:divBdr>
        </w:div>
      </w:divsChild>
    </w:div>
    <w:div w:id="1854341736">
      <w:bodyDiv w:val="1"/>
      <w:marLeft w:val="0"/>
      <w:marRight w:val="0"/>
      <w:marTop w:val="0"/>
      <w:marBottom w:val="0"/>
      <w:divBdr>
        <w:top w:val="none" w:sz="0" w:space="0" w:color="auto"/>
        <w:left w:val="none" w:sz="0" w:space="0" w:color="auto"/>
        <w:bottom w:val="none" w:sz="0" w:space="0" w:color="auto"/>
        <w:right w:val="none" w:sz="0" w:space="0" w:color="auto"/>
      </w:divBdr>
      <w:divsChild>
        <w:div w:id="894048254">
          <w:marLeft w:val="0"/>
          <w:marRight w:val="0"/>
          <w:marTop w:val="0"/>
          <w:marBottom w:val="0"/>
          <w:divBdr>
            <w:top w:val="none" w:sz="0" w:space="0" w:color="auto"/>
            <w:left w:val="none" w:sz="0" w:space="0" w:color="auto"/>
            <w:bottom w:val="none" w:sz="0" w:space="0" w:color="auto"/>
            <w:right w:val="none" w:sz="0" w:space="0" w:color="auto"/>
          </w:divBdr>
        </w:div>
      </w:divsChild>
    </w:div>
    <w:div w:id="1911882455">
      <w:bodyDiv w:val="1"/>
      <w:marLeft w:val="0"/>
      <w:marRight w:val="0"/>
      <w:marTop w:val="0"/>
      <w:marBottom w:val="0"/>
      <w:divBdr>
        <w:top w:val="none" w:sz="0" w:space="0" w:color="auto"/>
        <w:left w:val="none" w:sz="0" w:space="0" w:color="auto"/>
        <w:bottom w:val="none" w:sz="0" w:space="0" w:color="auto"/>
        <w:right w:val="none" w:sz="0" w:space="0" w:color="auto"/>
      </w:divBdr>
      <w:divsChild>
        <w:div w:id="181938674">
          <w:marLeft w:val="0"/>
          <w:marRight w:val="0"/>
          <w:marTop w:val="0"/>
          <w:marBottom w:val="0"/>
          <w:divBdr>
            <w:top w:val="none" w:sz="0" w:space="0" w:color="auto"/>
            <w:left w:val="none" w:sz="0" w:space="0" w:color="auto"/>
            <w:bottom w:val="none" w:sz="0" w:space="0" w:color="auto"/>
            <w:right w:val="none" w:sz="0" w:space="0" w:color="auto"/>
          </w:divBdr>
        </w:div>
        <w:div w:id="283971171">
          <w:marLeft w:val="0"/>
          <w:marRight w:val="0"/>
          <w:marTop w:val="0"/>
          <w:marBottom w:val="0"/>
          <w:divBdr>
            <w:top w:val="none" w:sz="0" w:space="0" w:color="auto"/>
            <w:left w:val="none" w:sz="0" w:space="0" w:color="auto"/>
            <w:bottom w:val="none" w:sz="0" w:space="0" w:color="auto"/>
            <w:right w:val="none" w:sz="0" w:space="0" w:color="auto"/>
          </w:divBdr>
        </w:div>
        <w:div w:id="1003976537">
          <w:marLeft w:val="0"/>
          <w:marRight w:val="0"/>
          <w:marTop w:val="0"/>
          <w:marBottom w:val="0"/>
          <w:divBdr>
            <w:top w:val="none" w:sz="0" w:space="0" w:color="auto"/>
            <w:left w:val="none" w:sz="0" w:space="0" w:color="auto"/>
            <w:bottom w:val="none" w:sz="0" w:space="0" w:color="auto"/>
            <w:right w:val="none" w:sz="0" w:space="0" w:color="auto"/>
          </w:divBdr>
        </w:div>
        <w:div w:id="1177966642">
          <w:marLeft w:val="0"/>
          <w:marRight w:val="0"/>
          <w:marTop w:val="0"/>
          <w:marBottom w:val="0"/>
          <w:divBdr>
            <w:top w:val="none" w:sz="0" w:space="0" w:color="auto"/>
            <w:left w:val="none" w:sz="0" w:space="0" w:color="auto"/>
            <w:bottom w:val="none" w:sz="0" w:space="0" w:color="auto"/>
            <w:right w:val="none" w:sz="0" w:space="0" w:color="auto"/>
          </w:divBdr>
        </w:div>
        <w:div w:id="1260680790">
          <w:marLeft w:val="0"/>
          <w:marRight w:val="0"/>
          <w:marTop w:val="0"/>
          <w:marBottom w:val="0"/>
          <w:divBdr>
            <w:top w:val="none" w:sz="0" w:space="0" w:color="auto"/>
            <w:left w:val="none" w:sz="0" w:space="0" w:color="auto"/>
            <w:bottom w:val="none" w:sz="0" w:space="0" w:color="auto"/>
            <w:right w:val="none" w:sz="0" w:space="0" w:color="auto"/>
          </w:divBdr>
        </w:div>
        <w:div w:id="1324502183">
          <w:marLeft w:val="0"/>
          <w:marRight w:val="0"/>
          <w:marTop w:val="0"/>
          <w:marBottom w:val="0"/>
          <w:divBdr>
            <w:top w:val="none" w:sz="0" w:space="0" w:color="auto"/>
            <w:left w:val="none" w:sz="0" w:space="0" w:color="auto"/>
            <w:bottom w:val="none" w:sz="0" w:space="0" w:color="auto"/>
            <w:right w:val="none" w:sz="0" w:space="0" w:color="auto"/>
          </w:divBdr>
        </w:div>
        <w:div w:id="1774013662">
          <w:marLeft w:val="0"/>
          <w:marRight w:val="0"/>
          <w:marTop w:val="0"/>
          <w:marBottom w:val="0"/>
          <w:divBdr>
            <w:top w:val="none" w:sz="0" w:space="0" w:color="auto"/>
            <w:left w:val="none" w:sz="0" w:space="0" w:color="auto"/>
            <w:bottom w:val="none" w:sz="0" w:space="0" w:color="auto"/>
            <w:right w:val="none" w:sz="0" w:space="0" w:color="auto"/>
          </w:divBdr>
        </w:div>
        <w:div w:id="1977950457">
          <w:marLeft w:val="0"/>
          <w:marRight w:val="0"/>
          <w:marTop w:val="0"/>
          <w:marBottom w:val="0"/>
          <w:divBdr>
            <w:top w:val="none" w:sz="0" w:space="0" w:color="auto"/>
            <w:left w:val="none" w:sz="0" w:space="0" w:color="auto"/>
            <w:bottom w:val="none" w:sz="0" w:space="0" w:color="auto"/>
            <w:right w:val="none" w:sz="0" w:space="0" w:color="auto"/>
          </w:divBdr>
        </w:div>
        <w:div w:id="2146117240">
          <w:marLeft w:val="0"/>
          <w:marRight w:val="0"/>
          <w:marTop w:val="0"/>
          <w:marBottom w:val="0"/>
          <w:divBdr>
            <w:top w:val="none" w:sz="0" w:space="0" w:color="auto"/>
            <w:left w:val="none" w:sz="0" w:space="0" w:color="auto"/>
            <w:bottom w:val="none" w:sz="0" w:space="0" w:color="auto"/>
            <w:right w:val="none" w:sz="0" w:space="0" w:color="auto"/>
          </w:divBdr>
        </w:div>
      </w:divsChild>
    </w:div>
    <w:div w:id="207088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EC581-AAA5-4998-AE56-6D7940F0D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1</Pages>
  <Words>2968</Words>
  <Characters>16919</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Петровский Автоцентр</Company>
  <LinksUpToDate>false</LinksUpToDate>
  <CharactersWithSpaces>19848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vasyuta</dc:creator>
  <cp:keywords/>
  <cp:lastModifiedBy>User</cp:lastModifiedBy>
  <cp:revision>65</cp:revision>
  <cp:lastPrinted>2024-04-16T08:05:00Z</cp:lastPrinted>
  <dcterms:created xsi:type="dcterms:W3CDTF">2020-12-17T09:06:00Z</dcterms:created>
  <dcterms:modified xsi:type="dcterms:W3CDTF">2026-05-12T13:13:00Z</dcterms:modified>
</cp:coreProperties>
</file>