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9D351" w14:textId="77777777" w:rsidR="00CA6B08" w:rsidRDefault="00CA6B08">
      <w:pPr>
        <w:tabs>
          <w:tab w:val="left" w:pos="8100"/>
        </w:tabs>
        <w:spacing w:after="0" w:line="240" w:lineRule="auto"/>
        <w:jc w:val="center"/>
        <w:rPr>
          <w:rFonts w:ascii="Times New Roman" w:eastAsia="Times New Roman" w:hAnsi="Times New Roman" w:cs="Times New Roman"/>
          <w:b/>
          <w:sz w:val="20"/>
          <w:szCs w:val="20"/>
          <w:lang w:eastAsia="ru-RU"/>
        </w:rPr>
      </w:pPr>
    </w:p>
    <w:p w14:paraId="4CE0CA41" w14:textId="60A9896C" w:rsidR="00AB606D" w:rsidRDefault="00B25AC3">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 </w:t>
      </w:r>
    </w:p>
    <w:p w14:paraId="66BBFD32" w14:textId="77777777" w:rsidR="00AB606D" w:rsidRDefault="00AB606D">
      <w:pPr>
        <w:tabs>
          <w:tab w:val="left" w:pos="8100"/>
        </w:tabs>
        <w:spacing w:after="0" w:line="240" w:lineRule="auto"/>
        <w:jc w:val="right"/>
        <w:rPr>
          <w:rFonts w:ascii="Times New Roman" w:eastAsia="Times New Roman" w:hAnsi="Times New Roman" w:cs="Times New Roman"/>
          <w:b/>
          <w:sz w:val="20"/>
          <w:szCs w:val="20"/>
          <w:lang w:eastAsia="ru-RU"/>
        </w:rPr>
      </w:pPr>
    </w:p>
    <w:p w14:paraId="54ED6258" w14:textId="77777777" w:rsidR="00AB606D" w:rsidRDefault="00AB606D">
      <w:pPr>
        <w:tabs>
          <w:tab w:val="left" w:pos="8100"/>
        </w:tabs>
        <w:spacing w:after="0" w:line="240" w:lineRule="auto"/>
        <w:jc w:val="both"/>
        <w:rPr>
          <w:rFonts w:ascii="Times New Roman" w:eastAsia="Times New Roman" w:hAnsi="Times New Roman" w:cs="Times New Roman"/>
          <w:sz w:val="20"/>
          <w:szCs w:val="20"/>
          <w:lang w:eastAsia="ru-RU"/>
        </w:rPr>
      </w:pPr>
    </w:p>
    <w:p w14:paraId="31E2BB7C" w14:textId="00EFFC9F"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     »                   </w:t>
      </w:r>
      <w:r w:rsidRPr="00CD22A4">
        <w:rPr>
          <w:rFonts w:ascii="Times New Roman" w:eastAsia="Times New Roman" w:hAnsi="Times New Roman" w:cs="Times New Roman"/>
          <w:sz w:val="20"/>
          <w:szCs w:val="20"/>
          <w:lang w:eastAsia="ru-RU"/>
        </w:rPr>
        <w:t>202</w:t>
      </w:r>
      <w:r w:rsidR="00E7608D" w:rsidRPr="00CD22A4">
        <w:rPr>
          <w:rFonts w:ascii="Times New Roman" w:eastAsia="Times New Roman" w:hAnsi="Times New Roman" w:cs="Times New Roman"/>
          <w:sz w:val="20"/>
          <w:szCs w:val="20"/>
          <w:lang w:eastAsia="ru-RU"/>
        </w:rPr>
        <w:t>6</w:t>
      </w:r>
      <w:r w:rsidRPr="00CD22A4">
        <w:rPr>
          <w:rFonts w:ascii="Times New Roman" w:eastAsia="Times New Roman" w:hAnsi="Times New Roman" w:cs="Times New Roman"/>
          <w:sz w:val="20"/>
          <w:szCs w:val="20"/>
          <w:lang w:eastAsia="ru-RU"/>
        </w:rPr>
        <w:t xml:space="preserve"> г. </w:t>
      </w:r>
    </w:p>
    <w:p w14:paraId="623F6501" w14:textId="77777777" w:rsidR="00AB606D" w:rsidRDefault="00AB606D">
      <w:pPr>
        <w:spacing w:after="0" w:line="240" w:lineRule="auto"/>
        <w:jc w:val="both"/>
        <w:rPr>
          <w:rFonts w:ascii="Times New Roman" w:eastAsia="Times New Roman" w:hAnsi="Times New Roman" w:cs="Times New Roman"/>
          <w:sz w:val="20"/>
          <w:szCs w:val="20"/>
          <w:lang w:eastAsia="ru-RU"/>
        </w:rPr>
      </w:pPr>
    </w:p>
    <w:p w14:paraId="3512B2DA" w14:textId="77777777" w:rsidR="00AB606D" w:rsidRDefault="00AB606D">
      <w:pPr>
        <w:spacing w:after="0" w:line="240" w:lineRule="auto"/>
        <w:jc w:val="both"/>
        <w:rPr>
          <w:rFonts w:ascii="Times New Roman" w:eastAsia="Times New Roman" w:hAnsi="Times New Roman" w:cs="Times New Roman"/>
          <w:b/>
          <w:sz w:val="20"/>
          <w:szCs w:val="20"/>
          <w:lang w:eastAsia="ru-RU"/>
        </w:rPr>
      </w:pPr>
    </w:p>
    <w:p w14:paraId="296426B8" w14:textId="77777777" w:rsidR="00AB606D" w:rsidRDefault="00B25AC3">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№2 святой Марии Магдалины», именуемое в дальнейшем "Заказчик", в лице главного врача Автандила Георгиевича Микава, действующего на основании Устава, с одной стороны и _________, далее именуемое «Поставщик», в лице ________, действующего на основании Устава, с другой стороны, здесь и далее именуемые "Стороны",, 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022E2C4D" w14:textId="77777777" w:rsidR="00AB606D" w:rsidRDefault="00AB606D">
      <w:pPr>
        <w:spacing w:after="0" w:line="240" w:lineRule="auto"/>
        <w:contextualSpacing/>
        <w:jc w:val="both"/>
        <w:rPr>
          <w:rFonts w:ascii="Times New Roman" w:eastAsia="Times New Roman" w:hAnsi="Times New Roman" w:cs="Times New Roman"/>
          <w:b/>
          <w:sz w:val="20"/>
          <w:szCs w:val="20"/>
          <w:lang w:eastAsia="ru-RU"/>
        </w:rPr>
      </w:pPr>
    </w:p>
    <w:p w14:paraId="40663614" w14:textId="77777777" w:rsidR="00AB606D" w:rsidRDefault="00B25AC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 Предмет Контракта</w:t>
      </w:r>
    </w:p>
    <w:p w14:paraId="2C356846" w14:textId="77777777" w:rsidR="00AB606D" w:rsidRPr="002402C7" w:rsidRDefault="00AB606D">
      <w:pPr>
        <w:spacing w:after="0" w:line="240" w:lineRule="auto"/>
        <w:ind w:left="11" w:firstLine="556"/>
        <w:jc w:val="both"/>
        <w:rPr>
          <w:rFonts w:ascii="Times New Roman" w:eastAsia="Times New Roman" w:hAnsi="Times New Roman" w:cs="Times New Roman"/>
          <w:sz w:val="20"/>
          <w:szCs w:val="20"/>
          <w:lang w:eastAsia="ru-RU"/>
        </w:rPr>
      </w:pPr>
    </w:p>
    <w:p w14:paraId="17EE0918" w14:textId="771EA20E" w:rsidR="00AB606D" w:rsidRDefault="00B25AC3" w:rsidP="00F65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2402C7">
        <w:rPr>
          <w:rFonts w:ascii="Times New Roman" w:eastAsia="Times New Roman" w:hAnsi="Times New Roman" w:cs="Times New Roman"/>
          <w:sz w:val="20"/>
          <w:szCs w:val="20"/>
          <w:lang w:eastAsia="ru-RU"/>
        </w:rPr>
        <w:t xml:space="preserve">1.1. Заказчик поручает, а Поставщик принимает на себя обязательства по </w:t>
      </w:r>
      <w:r w:rsidR="002A343C">
        <w:rPr>
          <w:rFonts w:ascii="Times New Roman" w:eastAsia="Times New Roman" w:hAnsi="Times New Roman" w:cs="Times New Roman"/>
          <w:sz w:val="20"/>
          <w:szCs w:val="20"/>
          <w:lang w:eastAsia="ru-RU"/>
        </w:rPr>
        <w:t>поставке</w:t>
      </w:r>
      <w:r w:rsidR="001D7112" w:rsidRPr="002402C7">
        <w:rPr>
          <w:rFonts w:ascii="Times New Roman" w:eastAsia="Times New Roman" w:hAnsi="Times New Roman" w:cs="Times New Roman"/>
          <w:sz w:val="20"/>
          <w:szCs w:val="20"/>
          <w:lang w:eastAsia="ru-RU"/>
        </w:rPr>
        <w:t xml:space="preserve"> </w:t>
      </w:r>
      <w:r w:rsidR="009D1605">
        <w:rPr>
          <w:rFonts w:ascii="Times New Roman" w:eastAsia="Times New Roman" w:hAnsi="Times New Roman" w:cs="Times New Roman"/>
          <w:sz w:val="20"/>
          <w:szCs w:val="20"/>
          <w:lang w:eastAsia="ru-RU"/>
        </w:rPr>
        <w:t>перегородк</w:t>
      </w:r>
      <w:r w:rsidR="00925C9A">
        <w:rPr>
          <w:rFonts w:ascii="Times New Roman" w:eastAsia="Times New Roman" w:hAnsi="Times New Roman" w:cs="Times New Roman"/>
          <w:sz w:val="20"/>
          <w:szCs w:val="20"/>
          <w:lang w:eastAsia="ru-RU"/>
        </w:rPr>
        <w:t xml:space="preserve">и Т75 STATUS LIGHT двухсторонней </w:t>
      </w:r>
      <w:r w:rsidRPr="002402C7">
        <w:rPr>
          <w:rFonts w:ascii="Times New Roman" w:eastAsia="Times New Roman" w:hAnsi="Times New Roman" w:cs="Times New Roman"/>
          <w:sz w:val="20"/>
          <w:szCs w:val="20"/>
          <w:lang w:eastAsia="ru-RU"/>
        </w:rPr>
        <w:t>(далее - Товар) в соответствии со Спецификацией (</w:t>
      </w:r>
      <w:hyperlink w:anchor="Par347" w:tooltip="СПЕЦИФИКАЦИЯ &lt;20&gt;" w:history="1">
        <w:r w:rsidR="001B6CEB" w:rsidRPr="002402C7">
          <w:rPr>
            <w:rFonts w:ascii="Times New Roman" w:eastAsia="Times New Roman" w:hAnsi="Times New Roman" w:cs="Times New Roman"/>
            <w:sz w:val="20"/>
            <w:szCs w:val="20"/>
            <w:lang w:eastAsia="ru-RU"/>
          </w:rPr>
          <w:t>П</w:t>
        </w:r>
        <w:r w:rsidRPr="002402C7">
          <w:rPr>
            <w:rFonts w:ascii="Times New Roman" w:eastAsia="Times New Roman" w:hAnsi="Times New Roman" w:cs="Times New Roman"/>
            <w:sz w:val="20"/>
            <w:szCs w:val="20"/>
            <w:lang w:eastAsia="ru-RU"/>
          </w:rPr>
          <w:t>риложение N 1</w:t>
        </w:r>
      </w:hyperlink>
      <w:r w:rsidRPr="002402C7">
        <w:rPr>
          <w:rFonts w:ascii="Times New Roman" w:eastAsia="Times New Roman" w:hAnsi="Times New Roman" w:cs="Times New Roman"/>
          <w:sz w:val="20"/>
          <w:szCs w:val="20"/>
          <w:lang w:eastAsia="ru-RU"/>
        </w:rPr>
        <w:t xml:space="preserve"> к Контракту), </w:t>
      </w:r>
      <w:r>
        <w:rPr>
          <w:rFonts w:ascii="Times New Roman" w:eastAsia="Times New Roman" w:hAnsi="Times New Roman" w:cs="Times New Roman"/>
          <w:sz w:val="20"/>
          <w:szCs w:val="20"/>
          <w:lang w:eastAsia="ru-RU"/>
        </w:rPr>
        <w:t xml:space="preserve">Технических характеристик Товара (Приложение №2 к Контакту),  а Заказчик обязуется в порядке и сроки, предусмотренные Контрактом, принять и оплатить поставленный Товар. </w:t>
      </w:r>
    </w:p>
    <w:p w14:paraId="21DF9205" w14:textId="4AFA8CA9" w:rsidR="00AB606D" w:rsidRDefault="00B25AC3">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1.2. Поставщик осуществляет поставк</w:t>
      </w:r>
      <w:r w:rsidRPr="009F4BF5">
        <w:rPr>
          <w:rFonts w:ascii="Times New Roman" w:eastAsia="Courier New" w:hAnsi="Times New Roman" w:cs="Times New Roman"/>
          <w:color w:val="000000" w:themeColor="text1"/>
          <w:sz w:val="20"/>
          <w:szCs w:val="20"/>
          <w:lang w:eastAsia="ru-RU" w:bidi="ru-RU"/>
        </w:rPr>
        <w:t>у</w:t>
      </w:r>
      <w:r w:rsidR="009F4BF5">
        <w:rPr>
          <w:rFonts w:ascii="Times New Roman" w:eastAsia="Courier New" w:hAnsi="Times New Roman" w:cs="Times New Roman"/>
          <w:color w:val="000000" w:themeColor="text1"/>
          <w:sz w:val="20"/>
          <w:szCs w:val="20"/>
          <w:lang w:eastAsia="ru-RU" w:bidi="ru-RU"/>
        </w:rPr>
        <w:t xml:space="preserve">, </w:t>
      </w:r>
      <w:r w:rsidR="001B0937" w:rsidRPr="008C4899">
        <w:rPr>
          <w:rFonts w:ascii="Times New Roman" w:eastAsia="Courier New" w:hAnsi="Times New Roman" w:cs="Times New Roman"/>
          <w:sz w:val="20"/>
          <w:szCs w:val="20"/>
          <w:lang w:eastAsia="ru-RU" w:bidi="ru-RU"/>
        </w:rPr>
        <w:t>установку</w:t>
      </w:r>
      <w:r w:rsidR="008C4899">
        <w:rPr>
          <w:rFonts w:ascii="Times New Roman" w:eastAsia="Courier New" w:hAnsi="Times New Roman" w:cs="Times New Roman"/>
          <w:sz w:val="20"/>
          <w:szCs w:val="20"/>
          <w:lang w:eastAsia="ru-RU" w:bidi="ru-RU"/>
        </w:rPr>
        <w:t xml:space="preserve"> </w:t>
      </w:r>
      <w:r>
        <w:rPr>
          <w:rFonts w:ascii="Times New Roman" w:eastAsia="Courier New" w:hAnsi="Times New Roman" w:cs="Times New Roman"/>
          <w:color w:val="000000"/>
          <w:sz w:val="20"/>
          <w:szCs w:val="20"/>
          <w:lang w:eastAsia="ru-RU" w:bidi="ru-RU"/>
        </w:rPr>
        <w:t xml:space="preserve">согласно требованиям нормативных правовых актов, предусмотренных для </w:t>
      </w:r>
      <w:r w:rsidR="003933E1" w:rsidRPr="00F47A73">
        <w:rPr>
          <w:rFonts w:ascii="Times New Roman" w:eastAsia="Courier New" w:hAnsi="Times New Roman" w:cs="Times New Roman"/>
          <w:sz w:val="20"/>
          <w:szCs w:val="20"/>
          <w:lang w:eastAsia="ru-RU" w:bidi="ru-RU"/>
        </w:rPr>
        <w:t>Товара</w:t>
      </w:r>
      <w:r w:rsidR="003933E1">
        <w:rPr>
          <w:rFonts w:ascii="Times New Roman" w:eastAsia="Courier New" w:hAnsi="Times New Roman" w:cs="Times New Roman"/>
          <w:color w:val="000000"/>
          <w:sz w:val="20"/>
          <w:szCs w:val="20"/>
          <w:lang w:eastAsia="ru-RU" w:bidi="ru-RU"/>
        </w:rPr>
        <w:t xml:space="preserve"> </w:t>
      </w:r>
      <w:r>
        <w:rPr>
          <w:rFonts w:ascii="Times New Roman" w:eastAsia="Courier New" w:hAnsi="Times New Roman" w:cs="Times New Roman"/>
          <w:color w:val="000000"/>
          <w:sz w:val="20"/>
          <w:szCs w:val="20"/>
          <w:lang w:eastAsia="ru-RU" w:bidi="ru-RU"/>
        </w:rPr>
        <w:t xml:space="preserve">данного рода, действующим законодательством, </w:t>
      </w:r>
      <w:r>
        <w:rPr>
          <w:rFonts w:ascii="Times New Roman" w:eastAsia="Times New Roman" w:hAnsi="Times New Roman" w:cs="Times New Roman"/>
          <w:sz w:val="20"/>
          <w:szCs w:val="20"/>
          <w:lang w:eastAsia="ru-RU"/>
        </w:rPr>
        <w:t>условиям Контракта.</w:t>
      </w:r>
    </w:p>
    <w:p w14:paraId="18F19B6B" w14:textId="479F74C5" w:rsidR="00AB606D" w:rsidRDefault="00B25AC3">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1.3 Идентификационный код закупки:</w:t>
      </w:r>
      <w:r w:rsidR="00CA6B08" w:rsidRPr="00CA6B08">
        <w:t xml:space="preserve"> </w:t>
      </w:r>
      <w:r w:rsidR="00CA6B08" w:rsidRPr="00CA6B08">
        <w:rPr>
          <w:rFonts w:ascii="Times New Roman" w:eastAsia="Times New Roman" w:hAnsi="Times New Roman" w:cs="Times New Roman"/>
          <w:bCs/>
          <w:sz w:val="20"/>
          <w:szCs w:val="20"/>
          <w:lang w:eastAsia="ru-RU"/>
        </w:rPr>
        <w:t>262780101439078010100100010000000244</w:t>
      </w:r>
    </w:p>
    <w:p w14:paraId="07E403EF" w14:textId="77777777" w:rsidR="00AB606D" w:rsidRDefault="00AB606D">
      <w:pPr>
        <w:spacing w:after="0" w:line="240" w:lineRule="auto"/>
        <w:jc w:val="center"/>
        <w:rPr>
          <w:rFonts w:ascii="Times New Roman" w:eastAsia="Times New Roman" w:hAnsi="Times New Roman" w:cs="Times New Roman"/>
          <w:b/>
          <w:color w:val="000000"/>
          <w:sz w:val="20"/>
          <w:szCs w:val="20"/>
          <w:lang w:eastAsia="ru-RU"/>
        </w:rPr>
      </w:pPr>
    </w:p>
    <w:p w14:paraId="517793CE" w14:textId="77777777" w:rsidR="00AB606D" w:rsidRDefault="00B25AC3">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2. Цена Контракта и порядок расчетов</w:t>
      </w:r>
    </w:p>
    <w:p w14:paraId="736E3793" w14:textId="77777777" w:rsidR="00AB606D" w:rsidRDefault="00AB606D">
      <w:pPr>
        <w:spacing w:after="0" w:line="240" w:lineRule="auto"/>
        <w:jc w:val="both"/>
        <w:rPr>
          <w:rFonts w:ascii="Times New Roman" w:eastAsia="Times New Roman" w:hAnsi="Times New Roman" w:cs="Times New Roman"/>
          <w:b/>
          <w:color w:val="000000"/>
          <w:sz w:val="20"/>
          <w:szCs w:val="20"/>
          <w:lang w:eastAsia="ru-RU"/>
        </w:rPr>
      </w:pPr>
    </w:p>
    <w:p w14:paraId="6656F843" w14:textId="77777777" w:rsidR="00AB606D" w:rsidRPr="006E3F82" w:rsidRDefault="00B25AC3" w:rsidP="006E3F8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6E3F82">
        <w:rPr>
          <w:rFonts w:ascii="Times New Roman" w:eastAsia="Times New Roman" w:hAnsi="Times New Roman" w:cs="Times New Roman"/>
          <w:color w:val="000000"/>
          <w:sz w:val="20"/>
          <w:szCs w:val="20"/>
          <w:lang w:eastAsia="ru-RU"/>
        </w:rPr>
        <w:t>2.1. Общая стоимость Товара составляет _____рублей _____копеек (_____рублей ___ копеек), в том числе налог на добавленную стоимость (НДС) 20% в сумме ______рублей ___ копейки (_______рублей ___ копейки)  в соответствии со Спецификацией (Приложением № 1) к настоящему Контракту.</w:t>
      </w:r>
    </w:p>
    <w:p w14:paraId="317F17E7" w14:textId="77777777" w:rsidR="00AB606D" w:rsidRPr="006E3F82" w:rsidRDefault="00B25AC3" w:rsidP="006E3F82">
      <w:pPr>
        <w:spacing w:after="0" w:line="240" w:lineRule="auto"/>
        <w:ind w:firstLine="567"/>
        <w:jc w:val="both"/>
        <w:rPr>
          <w:rFonts w:ascii="Times New Roman" w:eastAsia="Times New Roman" w:hAnsi="Times New Roman" w:cs="Times New Roman"/>
          <w:color w:val="000000"/>
          <w:sz w:val="20"/>
          <w:szCs w:val="20"/>
          <w:lang w:eastAsia="ru-RU"/>
        </w:rPr>
      </w:pPr>
      <w:r w:rsidRPr="006E3F82">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0901E5B2" w14:textId="77777777" w:rsidR="009D1605" w:rsidRPr="006E3F82" w:rsidRDefault="00B25AC3" w:rsidP="006E3F82">
      <w:pPr>
        <w:spacing w:after="0" w:line="240" w:lineRule="auto"/>
        <w:ind w:firstLine="567"/>
        <w:jc w:val="both"/>
        <w:rPr>
          <w:rFonts w:ascii="Times New Roman" w:eastAsia="Times New Roman" w:hAnsi="Times New Roman" w:cs="Times New Roman"/>
          <w:bCs/>
          <w:sz w:val="20"/>
          <w:szCs w:val="20"/>
          <w:lang w:eastAsia="ru-RU"/>
        </w:rPr>
      </w:pPr>
      <w:r w:rsidRPr="006E3F82">
        <w:rPr>
          <w:rFonts w:ascii="Times New Roman" w:eastAsia="Times New Roman" w:hAnsi="Times New Roman" w:cs="Times New Roman"/>
          <w:bCs/>
          <w:color w:val="000000"/>
          <w:sz w:val="20"/>
          <w:szCs w:val="20"/>
          <w:lang w:eastAsia="ru-RU"/>
        </w:rPr>
        <w:t xml:space="preserve">2.3. В стоимости Товара учтены все расходы Поставщика, связанные </w:t>
      </w:r>
      <w:r w:rsidRPr="006E3F82">
        <w:rPr>
          <w:rFonts w:ascii="Times New Roman" w:eastAsia="Times New Roman" w:hAnsi="Times New Roman" w:cs="Times New Roman"/>
          <w:bCs/>
          <w:sz w:val="20"/>
          <w:szCs w:val="20"/>
          <w:lang w:eastAsia="ar-SA"/>
        </w:rPr>
        <w:t xml:space="preserve">с надлежащим исполнением настоящего Контракта, </w:t>
      </w:r>
      <w:r w:rsidRPr="006E3F82">
        <w:rPr>
          <w:rFonts w:ascii="Times New Roman" w:eastAsia="Times New Roman" w:hAnsi="Times New Roman" w:cs="Times New Roman"/>
          <w:bCs/>
          <w:sz w:val="20"/>
          <w:szCs w:val="20"/>
          <w:lang w:eastAsia="ru-RU"/>
        </w:rPr>
        <w:t>в том числе расходы на доставку</w:t>
      </w:r>
      <w:r w:rsidR="006672D8" w:rsidRPr="006E3F82">
        <w:rPr>
          <w:rFonts w:ascii="Times New Roman" w:eastAsia="Times New Roman" w:hAnsi="Times New Roman" w:cs="Times New Roman"/>
          <w:bCs/>
          <w:sz w:val="20"/>
          <w:szCs w:val="20"/>
          <w:lang w:eastAsia="ru-RU"/>
        </w:rPr>
        <w:t xml:space="preserve">, </w:t>
      </w:r>
      <w:r w:rsidR="001065BB" w:rsidRPr="006E3F82">
        <w:rPr>
          <w:rFonts w:ascii="Times New Roman" w:eastAsia="Times New Roman" w:hAnsi="Times New Roman" w:cs="Times New Roman"/>
          <w:bCs/>
          <w:sz w:val="20"/>
          <w:szCs w:val="20"/>
          <w:lang w:eastAsia="ru-RU"/>
        </w:rPr>
        <w:t>погрузо-разгрузочные работы</w:t>
      </w:r>
      <w:r w:rsidRPr="006E3F82">
        <w:rPr>
          <w:rFonts w:ascii="Times New Roman" w:eastAsia="Times New Roman" w:hAnsi="Times New Roman" w:cs="Times New Roman"/>
          <w:bCs/>
          <w:sz w:val="20"/>
          <w:szCs w:val="20"/>
          <w:lang w:eastAsia="ru-RU"/>
        </w:rPr>
        <w:t>, страхование, уплату таможенных пошлин, налоги, сбор</w:t>
      </w:r>
      <w:r w:rsidR="00887628" w:rsidRPr="006E3F82">
        <w:rPr>
          <w:rFonts w:ascii="Times New Roman" w:eastAsia="Times New Roman" w:hAnsi="Times New Roman" w:cs="Times New Roman"/>
          <w:bCs/>
          <w:sz w:val="20"/>
          <w:szCs w:val="20"/>
          <w:lang w:eastAsia="ru-RU"/>
        </w:rPr>
        <w:t>ы</w:t>
      </w:r>
      <w:r w:rsidR="008C4899" w:rsidRPr="006E3F82">
        <w:rPr>
          <w:rFonts w:ascii="Times New Roman" w:eastAsia="Times New Roman" w:hAnsi="Times New Roman" w:cs="Times New Roman"/>
          <w:bCs/>
          <w:sz w:val="20"/>
          <w:szCs w:val="20"/>
          <w:lang w:eastAsia="ru-RU"/>
        </w:rPr>
        <w:t xml:space="preserve"> и другие обязательные платежи,</w:t>
      </w:r>
      <w:r w:rsidR="001B0937" w:rsidRPr="006E3F82">
        <w:rPr>
          <w:rFonts w:ascii="Times New Roman" w:eastAsia="Times New Roman" w:hAnsi="Times New Roman" w:cs="Times New Roman"/>
          <w:bCs/>
          <w:sz w:val="20"/>
          <w:szCs w:val="20"/>
          <w:lang w:eastAsia="ru-RU"/>
        </w:rPr>
        <w:t xml:space="preserve"> </w:t>
      </w:r>
      <w:r w:rsidR="009D1605" w:rsidRPr="006E3F82">
        <w:rPr>
          <w:rFonts w:ascii="Times New Roman" w:eastAsia="Times New Roman" w:hAnsi="Times New Roman" w:cs="Times New Roman"/>
          <w:bCs/>
          <w:sz w:val="20"/>
          <w:szCs w:val="20"/>
          <w:lang w:eastAsia="ru-RU"/>
        </w:rPr>
        <w:t>сборку, установку.</w:t>
      </w:r>
    </w:p>
    <w:p w14:paraId="60CD8E89" w14:textId="049228D6" w:rsidR="00AB606D" w:rsidRPr="0086576D" w:rsidRDefault="00B25AC3">
      <w:pPr>
        <w:spacing w:after="0" w:line="240" w:lineRule="auto"/>
        <w:ind w:firstLine="567"/>
        <w:jc w:val="both"/>
        <w:rPr>
          <w:rFonts w:ascii="Times New Roman" w:eastAsia="Calibri" w:hAnsi="Times New Roman" w:cs="Times New Roman"/>
          <w:sz w:val="20"/>
          <w:szCs w:val="20"/>
        </w:rPr>
      </w:pPr>
      <w:r>
        <w:rPr>
          <w:rFonts w:ascii="Times New Roman" w:eastAsia="Times New Roman" w:hAnsi="Times New Roman" w:cs="Times New Roman"/>
          <w:sz w:val="20"/>
          <w:szCs w:val="20"/>
          <w:lang w:eastAsia="ar-SA"/>
        </w:rPr>
        <w:t xml:space="preserve">2.4. </w:t>
      </w:r>
      <w:r>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7 (семи) рабочих </w:t>
      </w:r>
      <w:r w:rsidRPr="0086576D">
        <w:rPr>
          <w:rFonts w:ascii="Times New Roman" w:eastAsia="Times New Roman" w:hAnsi="Times New Roman" w:cs="Times New Roman"/>
          <w:sz w:val="20"/>
          <w:szCs w:val="20"/>
          <w:lang w:eastAsia="ar-SA"/>
        </w:rPr>
        <w:t>дней</w:t>
      </w:r>
      <w:r w:rsidRPr="0086576D">
        <w:rPr>
          <w:rFonts w:ascii="Times New Roman" w:eastAsia="Times New Roman" w:hAnsi="Times New Roman" w:cs="Times New Roman"/>
          <w:sz w:val="20"/>
          <w:szCs w:val="20"/>
          <w:lang w:eastAsia="ru-RU"/>
        </w:rPr>
        <w:t xml:space="preserve"> с даты подписания</w:t>
      </w:r>
      <w:r w:rsidR="00D80C1C" w:rsidRPr="0086576D">
        <w:rPr>
          <w:rFonts w:ascii="Times New Roman" w:eastAsia="Times New Roman" w:hAnsi="Times New Roman" w:cs="Times New Roman"/>
          <w:sz w:val="20"/>
          <w:szCs w:val="20"/>
          <w:lang w:eastAsia="ru-RU"/>
        </w:rPr>
        <w:t xml:space="preserve"> </w:t>
      </w:r>
      <w:r w:rsidR="00D80C1C" w:rsidRPr="0086576D">
        <w:rPr>
          <w:rFonts w:ascii="Times New Roman" w:eastAsia="Calibri" w:hAnsi="Times New Roman" w:cs="Times New Roman"/>
          <w:sz w:val="20"/>
          <w:szCs w:val="20"/>
        </w:rPr>
        <w:t>Сторонами това</w:t>
      </w:r>
      <w:r w:rsidR="0037499C">
        <w:rPr>
          <w:rFonts w:ascii="Times New Roman" w:eastAsia="Calibri" w:hAnsi="Times New Roman" w:cs="Times New Roman"/>
          <w:sz w:val="20"/>
          <w:szCs w:val="20"/>
        </w:rPr>
        <w:t xml:space="preserve">рной накладной и/или УПД, акта </w:t>
      </w:r>
      <w:r w:rsidR="00D80C1C" w:rsidRPr="0086576D">
        <w:rPr>
          <w:rFonts w:ascii="Times New Roman" w:eastAsia="Calibri" w:hAnsi="Times New Roman" w:cs="Times New Roman"/>
          <w:sz w:val="20"/>
          <w:szCs w:val="20"/>
        </w:rPr>
        <w:t>приемки ТРУ по форме ОКУД  0510452 на основании выставленного Поставщиком счета, счета-фактуры (при наличии).</w:t>
      </w:r>
    </w:p>
    <w:p w14:paraId="2E19402A" w14:textId="55242AD6" w:rsidR="00D80C1C" w:rsidRPr="0086576D" w:rsidRDefault="00D80C1C" w:rsidP="00D80C1C">
      <w:pPr>
        <w:widowControl w:val="0"/>
        <w:shd w:val="clear" w:color="auto" w:fill="FFFFFF"/>
        <w:tabs>
          <w:tab w:val="left" w:pos="709"/>
          <w:tab w:val="left" w:pos="1498"/>
        </w:tabs>
        <w:autoSpaceDE w:val="0"/>
        <w:autoSpaceDN w:val="0"/>
        <w:adjustRightInd w:val="0"/>
        <w:spacing w:after="0"/>
        <w:ind w:firstLine="567"/>
        <w:jc w:val="both"/>
        <w:rPr>
          <w:rFonts w:ascii="Times New Roman" w:eastAsia="Times New Roman" w:hAnsi="Times New Roman" w:cs="Times New Roman"/>
          <w:sz w:val="20"/>
          <w:szCs w:val="20"/>
          <w:lang w:eastAsia="ru-RU"/>
        </w:rPr>
      </w:pPr>
      <w:r w:rsidRPr="0086576D">
        <w:rPr>
          <w:rFonts w:ascii="Times New Roman" w:eastAsia="Calibri" w:hAnsi="Times New Roman" w:cs="Times New Roman"/>
          <w:sz w:val="20"/>
          <w:szCs w:val="20"/>
        </w:rPr>
        <w:t>При наличии технической возможности у обеих Сторон акт приемки ТРУ по форме ОКУД  0510452 подписывается электронно. При отсутствии технической возможности акт приемки ТРУ по форме ОКУД 0510452 подписывается сторонами на бумажном носителе.</w:t>
      </w:r>
    </w:p>
    <w:p w14:paraId="48E20399"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2.5. </w:t>
      </w:r>
      <w:r>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21B0D8A7" w14:textId="77777777" w:rsidR="00AB606D" w:rsidRDefault="00B25AC3">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Pr>
          <w:rFonts w:ascii="Times New Roman" w:eastAsia="Times New Roman" w:hAnsi="Times New Roman" w:cs="Times New Roman"/>
          <w:sz w:val="20"/>
          <w:szCs w:val="20"/>
          <w:lang w:eastAsia="ru-RU"/>
        </w:rPr>
        <w:t>Контрактом.</w:t>
      </w:r>
      <w:r>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w:t>
      </w:r>
      <w:r w:rsidRPr="004A7E94">
        <w:rPr>
          <w:rFonts w:ascii="Times New Roman" w:eastAsia="Times New Roman" w:hAnsi="Times New Roman" w:cs="Times New Roman"/>
          <w:sz w:val="20"/>
          <w:szCs w:val="20"/>
          <w:lang w:eastAsia="ar-SA"/>
        </w:rPr>
        <w:t xml:space="preserve">еле 14 настоящего </w:t>
      </w:r>
      <w:r>
        <w:rPr>
          <w:rFonts w:ascii="Times New Roman" w:eastAsia="Times New Roman" w:hAnsi="Times New Roman" w:cs="Times New Roman"/>
          <w:sz w:val="20"/>
          <w:szCs w:val="20"/>
          <w:lang w:eastAsia="ar-SA"/>
        </w:rPr>
        <w:t>Контракта расчетный счет Поставщика, несет Поставщик.</w:t>
      </w:r>
    </w:p>
    <w:p w14:paraId="187450DE"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14F1217" w14:textId="33F22D99" w:rsidR="00AB606D" w:rsidRDefault="00B25AC3">
      <w:pPr>
        <w:spacing w:after="0" w:line="240" w:lineRule="auto"/>
        <w:ind w:firstLine="709"/>
        <w:jc w:val="both"/>
        <w:rPr>
          <w:rFonts w:ascii="Times New Roman" w:eastAsia="Times New Roman" w:hAnsi="Times New Roman" w:cs="Times New Roman"/>
          <w:sz w:val="20"/>
          <w:szCs w:val="20"/>
          <w:lang w:eastAsia="ru-RU"/>
        </w:rPr>
      </w:pPr>
      <w:r>
        <w:rPr>
          <w:rFonts w:ascii="Times New Roman" w:hAnsi="Times New Roman"/>
          <w:sz w:val="20"/>
          <w:szCs w:val="20"/>
        </w:rPr>
        <w:t xml:space="preserve">Оплата по договору осуществляется за счёт Средств бюджетного учреждения: </w:t>
      </w:r>
      <w:r w:rsidR="006E3F82" w:rsidRPr="006E3F82">
        <w:rPr>
          <w:rFonts w:ascii="Times New Roman" w:hAnsi="Times New Roman"/>
          <w:bCs/>
          <w:sz w:val="20"/>
          <w:szCs w:val="20"/>
        </w:rPr>
        <w:t>Внебюджетные средства.</w:t>
      </w:r>
    </w:p>
    <w:p w14:paraId="1175D41A"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70569174"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170F31" w14:textId="7E9FEEBB"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2.10. </w:t>
      </w:r>
      <w:r>
        <w:rPr>
          <w:rFonts w:ascii="Times New Roman" w:eastAsia="Times New Roman" w:hAnsi="Times New Roman" w:cs="Times New Roman"/>
          <w:sz w:val="20"/>
          <w:szCs w:val="20"/>
          <w:lang w:eastAsia="ar-SA"/>
        </w:rPr>
        <w:t>При заключении и исполнении Контракта изменение его условий не допускается, за исключением случаев, предусмотренных законодательством Российской Федерации.</w:t>
      </w:r>
    </w:p>
    <w:p w14:paraId="43AEB4F9"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20619D0F"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w:t>
      </w:r>
      <w:r>
        <w:rPr>
          <w:rFonts w:ascii="Times New Roman" w:eastAsia="Times New Roman" w:hAnsi="Times New Roman" w:cs="Times New Roman"/>
          <w:sz w:val="20"/>
          <w:szCs w:val="20"/>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BD311CD" w14:textId="77777777" w:rsidR="00AB606D" w:rsidRDefault="00AB606D">
      <w:pPr>
        <w:spacing w:after="0" w:line="240" w:lineRule="auto"/>
        <w:ind w:firstLine="567"/>
        <w:jc w:val="both"/>
        <w:rPr>
          <w:rFonts w:ascii="Times New Roman" w:eastAsia="Times New Roman" w:hAnsi="Times New Roman" w:cs="Times New Roman"/>
          <w:color w:val="000000"/>
          <w:sz w:val="20"/>
          <w:szCs w:val="20"/>
          <w:lang w:eastAsia="ru-RU"/>
        </w:rPr>
      </w:pPr>
    </w:p>
    <w:p w14:paraId="4B5EDF02" w14:textId="77777777" w:rsidR="00AB606D" w:rsidRDefault="00AB606D">
      <w:pPr>
        <w:spacing w:after="0" w:line="240" w:lineRule="auto"/>
        <w:ind w:firstLine="567"/>
        <w:jc w:val="both"/>
        <w:rPr>
          <w:rFonts w:ascii="Times New Roman" w:eastAsia="Times New Roman" w:hAnsi="Times New Roman" w:cs="Times New Roman"/>
          <w:color w:val="000000"/>
          <w:sz w:val="20"/>
          <w:szCs w:val="20"/>
          <w:lang w:eastAsia="ru-RU"/>
        </w:rPr>
      </w:pPr>
    </w:p>
    <w:p w14:paraId="119E1B08" w14:textId="77777777" w:rsidR="00AB606D" w:rsidRDefault="00B25AC3">
      <w:pPr>
        <w:spacing w:after="0" w:line="240" w:lineRule="auto"/>
        <w:ind w:firstLine="567"/>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3. </w:t>
      </w:r>
      <w:r>
        <w:rPr>
          <w:rFonts w:ascii="Times New Roman" w:eastAsia="Times New Roman" w:hAnsi="Times New Roman" w:cs="Times New Roman"/>
          <w:b/>
          <w:sz w:val="20"/>
          <w:szCs w:val="20"/>
          <w:lang w:eastAsia="ru-RU"/>
        </w:rPr>
        <w:t>Порядок, сроки и условия поставки и приемки Товара</w:t>
      </w:r>
    </w:p>
    <w:p w14:paraId="797FCA6F" w14:textId="77777777" w:rsidR="00AB606D" w:rsidRDefault="00AB606D">
      <w:pPr>
        <w:spacing w:after="0" w:line="240" w:lineRule="auto"/>
        <w:jc w:val="both"/>
        <w:rPr>
          <w:rFonts w:ascii="Times New Roman" w:eastAsia="Times New Roman" w:hAnsi="Times New Roman" w:cs="Times New Roman"/>
          <w:b/>
          <w:color w:val="000000"/>
          <w:sz w:val="20"/>
          <w:szCs w:val="20"/>
          <w:lang w:eastAsia="ru-RU"/>
        </w:rPr>
      </w:pPr>
    </w:p>
    <w:p w14:paraId="3685FDEF" w14:textId="19A1FAEC" w:rsidR="00AB606D" w:rsidRPr="009F4BF5" w:rsidRDefault="00B25AC3">
      <w:pPr>
        <w:spacing w:after="0" w:line="240" w:lineRule="auto"/>
        <w:ind w:firstLine="567"/>
        <w:contextualSpacing/>
        <w:jc w:val="both"/>
        <w:rPr>
          <w:rFonts w:ascii="Times New Roman" w:eastAsia="Times New Roman" w:hAnsi="Times New Roman" w:cs="Times New Roman"/>
          <w:color w:val="000000" w:themeColor="text1"/>
          <w:sz w:val="20"/>
          <w:szCs w:val="20"/>
          <w:lang w:eastAsia="ru-RU"/>
        </w:rPr>
      </w:pPr>
      <w:r w:rsidRPr="009F4BF5">
        <w:rPr>
          <w:rFonts w:ascii="Times New Roman" w:eastAsia="Times New Roman" w:hAnsi="Times New Roman" w:cs="Times New Roman"/>
          <w:color w:val="000000" w:themeColor="text1"/>
          <w:sz w:val="20"/>
          <w:szCs w:val="20"/>
          <w:lang w:eastAsia="ru-RU"/>
        </w:rPr>
        <w:t>3.1. Поставка должна быть осуществлена в соответствии со Спецификацией (Приложение № 1 к Контракту</w:t>
      </w:r>
      <w:r w:rsidR="006672D8" w:rsidRPr="009F4BF5">
        <w:rPr>
          <w:rFonts w:ascii="Times New Roman" w:eastAsia="Times New Roman" w:hAnsi="Times New Roman" w:cs="Times New Roman"/>
          <w:color w:val="000000" w:themeColor="text1"/>
          <w:sz w:val="20"/>
          <w:szCs w:val="20"/>
          <w:lang w:eastAsia="ru-RU"/>
        </w:rPr>
        <w:t>) Технических характеристик Товара (Приложение №2 к Контакту).</w:t>
      </w:r>
    </w:p>
    <w:p w14:paraId="4D6B8C2B" w14:textId="77777777" w:rsidR="00AB606D" w:rsidRDefault="00B25AC3">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3.2. </w:t>
      </w:r>
      <w:r>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5E176BE9" w14:textId="77777777" w:rsidR="000C314E" w:rsidRPr="006E3F82" w:rsidRDefault="00B25AC3">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3.3. Место </w:t>
      </w:r>
      <w:r w:rsidRPr="004A7E94">
        <w:rPr>
          <w:rFonts w:ascii="Times New Roman" w:eastAsia="Times New Roman" w:hAnsi="Times New Roman" w:cs="Times New Roman"/>
          <w:sz w:val="20"/>
          <w:szCs w:val="20"/>
          <w:lang w:eastAsia="ru-RU"/>
        </w:rPr>
        <w:t>поставки То</w:t>
      </w:r>
      <w:r>
        <w:rPr>
          <w:rFonts w:ascii="Times New Roman" w:eastAsia="Times New Roman" w:hAnsi="Times New Roman" w:cs="Times New Roman"/>
          <w:sz w:val="20"/>
          <w:szCs w:val="20"/>
          <w:lang w:eastAsia="ru-RU"/>
        </w:rPr>
        <w:t>вара:</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0"/>
          <w:szCs w:val="20"/>
          <w:lang w:eastAsia="ru-RU"/>
        </w:rPr>
        <w:t xml:space="preserve">поставка осуществляется с разгрузкой с транспортного средства и доставкой по адресу: </w:t>
      </w:r>
      <w:r w:rsidR="000C314E" w:rsidRPr="000C314E">
        <w:rPr>
          <w:rFonts w:ascii="Times New Roman" w:eastAsia="Times New Roman" w:hAnsi="Times New Roman" w:cs="Times New Roman"/>
          <w:sz w:val="20"/>
          <w:szCs w:val="20"/>
          <w:lang w:eastAsia="ru-RU"/>
        </w:rPr>
        <w:t>В.О</w:t>
      </w:r>
      <w:r w:rsidR="000C314E" w:rsidRPr="006E3F82">
        <w:rPr>
          <w:rFonts w:ascii="Times New Roman" w:eastAsia="Times New Roman" w:hAnsi="Times New Roman" w:cs="Times New Roman"/>
          <w:sz w:val="20"/>
          <w:szCs w:val="20"/>
          <w:lang w:eastAsia="ru-RU"/>
        </w:rPr>
        <w:t>., 1-я Линия, дом 58, строение 2.</w:t>
      </w:r>
    </w:p>
    <w:p w14:paraId="75A4A248" w14:textId="0B9DE289" w:rsidR="00AB606D" w:rsidRPr="006E3F82" w:rsidRDefault="00B25AC3">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6E3F82">
        <w:rPr>
          <w:rFonts w:ascii="Times New Roman" w:eastAsia="Times New Roman" w:hAnsi="Times New Roman" w:cs="Times New Roman"/>
          <w:sz w:val="20"/>
          <w:szCs w:val="20"/>
          <w:lang w:eastAsia="ru-RU"/>
        </w:rPr>
        <w:t xml:space="preserve">3.4 </w:t>
      </w:r>
      <w:r w:rsidRPr="006E3F82">
        <w:rPr>
          <w:rFonts w:ascii="Times New Roman" w:hAnsi="Times New Roman" w:cs="Times New Roman"/>
          <w:sz w:val="20"/>
          <w:szCs w:val="20"/>
        </w:rPr>
        <w:t xml:space="preserve">Поставка Товара осуществляется в течение </w:t>
      </w:r>
      <w:r w:rsidR="009D1605" w:rsidRPr="006E3F82">
        <w:rPr>
          <w:rFonts w:ascii="Times New Roman" w:hAnsi="Times New Roman" w:cs="Times New Roman"/>
          <w:color w:val="000000" w:themeColor="text1"/>
          <w:sz w:val="20"/>
          <w:szCs w:val="20"/>
        </w:rPr>
        <w:t>7</w:t>
      </w:r>
      <w:r w:rsidRPr="006E3F82">
        <w:rPr>
          <w:rFonts w:ascii="Times New Roman" w:hAnsi="Times New Roman" w:cs="Times New Roman"/>
          <w:color w:val="000000" w:themeColor="text1"/>
          <w:sz w:val="20"/>
          <w:szCs w:val="20"/>
        </w:rPr>
        <w:t xml:space="preserve"> (</w:t>
      </w:r>
      <w:r w:rsidR="009D1605" w:rsidRPr="006E3F82">
        <w:rPr>
          <w:rFonts w:ascii="Times New Roman" w:hAnsi="Times New Roman" w:cs="Times New Roman"/>
          <w:color w:val="000000" w:themeColor="text1"/>
          <w:sz w:val="20"/>
          <w:szCs w:val="20"/>
        </w:rPr>
        <w:t>семи</w:t>
      </w:r>
      <w:r w:rsidRPr="006E3F82">
        <w:rPr>
          <w:rFonts w:ascii="Times New Roman" w:hAnsi="Times New Roman" w:cs="Times New Roman"/>
          <w:color w:val="000000" w:themeColor="text1"/>
          <w:sz w:val="20"/>
          <w:szCs w:val="20"/>
        </w:rPr>
        <w:t>)</w:t>
      </w:r>
      <w:r w:rsidR="00A97AD7" w:rsidRPr="006E3F82">
        <w:rPr>
          <w:rFonts w:ascii="Times New Roman" w:hAnsi="Times New Roman" w:cs="Times New Roman"/>
          <w:color w:val="000000" w:themeColor="text1"/>
          <w:sz w:val="20"/>
          <w:szCs w:val="20"/>
        </w:rPr>
        <w:t xml:space="preserve"> </w:t>
      </w:r>
      <w:r w:rsidRPr="006E3F82">
        <w:rPr>
          <w:rFonts w:ascii="Times New Roman" w:hAnsi="Times New Roman" w:cs="Times New Roman"/>
          <w:sz w:val="20"/>
          <w:szCs w:val="20"/>
        </w:rPr>
        <w:t>рабочих дней с момента направления Поставщику Заказ</w:t>
      </w:r>
      <w:r w:rsidR="00827FD1" w:rsidRPr="006E3F82">
        <w:rPr>
          <w:rFonts w:ascii="Times New Roman" w:hAnsi="Times New Roman" w:cs="Times New Roman"/>
          <w:sz w:val="20"/>
          <w:szCs w:val="20"/>
        </w:rPr>
        <w:t>чиком заявки на поставку Товара</w:t>
      </w:r>
      <w:r w:rsidR="00E45C2F" w:rsidRPr="006E3F82">
        <w:rPr>
          <w:rFonts w:ascii="Times New Roman" w:hAnsi="Times New Roman" w:cs="Times New Roman"/>
          <w:sz w:val="20"/>
          <w:szCs w:val="20"/>
        </w:rPr>
        <w:t>.</w:t>
      </w:r>
      <w:r w:rsidR="00471B43" w:rsidRPr="006E3F82">
        <w:rPr>
          <w:rFonts w:ascii="Times New Roman" w:hAnsi="Times New Roman" w:cs="Times New Roman"/>
          <w:sz w:val="20"/>
          <w:szCs w:val="20"/>
        </w:rPr>
        <w:t xml:space="preserve"> </w:t>
      </w:r>
    </w:p>
    <w:p w14:paraId="47F299A5" w14:textId="6EFBD5C8" w:rsidR="00AB606D" w:rsidRPr="0086576D" w:rsidRDefault="00B25AC3" w:rsidP="003933E1">
      <w:pPr>
        <w:tabs>
          <w:tab w:val="left" w:pos="709"/>
        </w:tabs>
        <w:autoSpaceDE w:val="0"/>
        <w:autoSpaceDN w:val="0"/>
        <w:adjustRightInd w:val="0"/>
        <w:spacing w:after="0" w:line="240" w:lineRule="auto"/>
        <w:ind w:firstLine="567"/>
        <w:jc w:val="both"/>
        <w:rPr>
          <w:rFonts w:ascii="Times New Roman" w:hAnsi="Times New Roman" w:cs="Times New Roman"/>
          <w:b/>
          <w:bCs/>
          <w:sz w:val="20"/>
          <w:szCs w:val="20"/>
          <w:lang w:eastAsia="ru-RU"/>
        </w:rPr>
      </w:pPr>
      <w:r w:rsidRPr="006E3F82">
        <w:rPr>
          <w:rFonts w:ascii="Times New Roman" w:hAnsi="Times New Roman" w:cs="Times New Roman"/>
          <w:bCs/>
          <w:sz w:val="20"/>
          <w:szCs w:val="20"/>
        </w:rPr>
        <w:t xml:space="preserve">3.5. </w:t>
      </w:r>
      <w:r w:rsidRPr="006E3F82">
        <w:rPr>
          <w:rFonts w:ascii="Times New Roman" w:hAnsi="Times New Roman" w:cs="Times New Roman"/>
          <w:bCs/>
          <w:color w:val="000000"/>
          <w:sz w:val="20"/>
          <w:szCs w:val="20"/>
          <w:lang w:eastAsia="ru-RU"/>
        </w:rPr>
        <w:t xml:space="preserve">Поставка Товара </w:t>
      </w:r>
      <w:r w:rsidRPr="006E3F82">
        <w:rPr>
          <w:rFonts w:ascii="Times New Roman" w:hAnsi="Times New Roman" w:cs="Times New Roman"/>
          <w:bCs/>
          <w:sz w:val="20"/>
          <w:szCs w:val="20"/>
          <w:lang w:eastAsia="ru-RU"/>
        </w:rPr>
        <w:t>включает в себя: доставку Товара до места (адреса), передачи его Заказчику, разгрузку в ук</w:t>
      </w:r>
      <w:r w:rsidR="004E483F" w:rsidRPr="006E3F82">
        <w:rPr>
          <w:rFonts w:ascii="Times New Roman" w:hAnsi="Times New Roman" w:cs="Times New Roman"/>
          <w:bCs/>
          <w:sz w:val="20"/>
          <w:szCs w:val="20"/>
          <w:lang w:eastAsia="ru-RU"/>
        </w:rPr>
        <w:t>азанном Заказчиком месте</w:t>
      </w:r>
      <w:r w:rsidR="00E45C2F" w:rsidRPr="006E3F82">
        <w:rPr>
          <w:rFonts w:ascii="Times New Roman" w:hAnsi="Times New Roman" w:cs="Times New Roman"/>
          <w:bCs/>
          <w:sz w:val="20"/>
          <w:szCs w:val="20"/>
          <w:lang w:eastAsia="ru-RU"/>
        </w:rPr>
        <w:t xml:space="preserve">, </w:t>
      </w:r>
      <w:r w:rsidR="00E7608D" w:rsidRPr="006E3F82">
        <w:rPr>
          <w:rFonts w:ascii="Times New Roman" w:hAnsi="Times New Roman" w:cs="Times New Roman"/>
          <w:bCs/>
          <w:sz w:val="20"/>
          <w:szCs w:val="20"/>
          <w:lang w:eastAsia="ru-RU"/>
        </w:rPr>
        <w:t xml:space="preserve">сборку, </w:t>
      </w:r>
      <w:r w:rsidR="008929F8" w:rsidRPr="006E3F82">
        <w:rPr>
          <w:rFonts w:ascii="Times New Roman" w:hAnsi="Times New Roman" w:cs="Times New Roman"/>
          <w:bCs/>
          <w:sz w:val="20"/>
          <w:szCs w:val="20"/>
          <w:lang w:eastAsia="ru-RU"/>
        </w:rPr>
        <w:t>установку</w:t>
      </w:r>
      <w:r w:rsidR="00CD22A4" w:rsidRPr="006E3F82">
        <w:rPr>
          <w:rFonts w:ascii="Times New Roman" w:hAnsi="Times New Roman" w:cs="Times New Roman"/>
          <w:bCs/>
          <w:sz w:val="20"/>
          <w:szCs w:val="20"/>
          <w:lang w:eastAsia="ru-RU"/>
        </w:rPr>
        <w:t xml:space="preserve">. </w:t>
      </w:r>
      <w:r w:rsidR="00D80C1C" w:rsidRPr="006E3F82">
        <w:rPr>
          <w:rFonts w:ascii="Times New Roman" w:hAnsi="Times New Roman" w:cs="Times New Roman"/>
          <w:sz w:val="20"/>
          <w:szCs w:val="20"/>
        </w:rPr>
        <w:t>По факту приемки</w:t>
      </w:r>
      <w:r w:rsidR="00E7608D" w:rsidRPr="006E3F82">
        <w:rPr>
          <w:rFonts w:ascii="Times New Roman" w:hAnsi="Times New Roman" w:cs="Times New Roman"/>
          <w:sz w:val="20"/>
          <w:szCs w:val="20"/>
        </w:rPr>
        <w:t xml:space="preserve">, </w:t>
      </w:r>
      <w:r w:rsidR="006E3F82">
        <w:rPr>
          <w:rFonts w:ascii="Times New Roman" w:hAnsi="Times New Roman" w:cs="Times New Roman"/>
          <w:sz w:val="20"/>
          <w:szCs w:val="20"/>
        </w:rPr>
        <w:t xml:space="preserve">установки, сборки </w:t>
      </w:r>
      <w:r w:rsidR="00E7608D" w:rsidRPr="006E3F82">
        <w:rPr>
          <w:rFonts w:ascii="Times New Roman" w:hAnsi="Times New Roman" w:cs="Times New Roman"/>
          <w:sz w:val="20"/>
          <w:szCs w:val="20"/>
        </w:rPr>
        <w:t>Товара</w:t>
      </w:r>
      <w:r w:rsidR="00D80C1C" w:rsidRPr="006E3F82">
        <w:rPr>
          <w:rFonts w:ascii="Times New Roman" w:hAnsi="Times New Roman" w:cs="Times New Roman"/>
          <w:sz w:val="20"/>
          <w:szCs w:val="20"/>
        </w:rPr>
        <w:t xml:space="preserve"> Заказчик подписывает товарную накладную и/или УПД, акт приемки ТРУ по форме ОКУД 0510452 (</w:t>
      </w:r>
      <w:r w:rsidR="00D80C1C" w:rsidRPr="0086576D">
        <w:rPr>
          <w:rFonts w:ascii="Times New Roman" w:hAnsi="Times New Roman" w:cs="Times New Roman"/>
          <w:sz w:val="20"/>
          <w:szCs w:val="20"/>
        </w:rPr>
        <w:t>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w:t>
      </w:r>
      <w:r w:rsidR="00D80C1C" w:rsidRPr="0086576D">
        <w:rPr>
          <w:rFonts w:ascii="Times New Roman" w:eastAsia="Times New Roman" w:hAnsi="Times New Roman" w:cs="Times New Roman"/>
          <w:sz w:val="20"/>
          <w:szCs w:val="20"/>
          <w:lang w:eastAsia="ru-RU"/>
        </w:rPr>
        <w:t xml:space="preserve">          </w:t>
      </w:r>
    </w:p>
    <w:p w14:paraId="40FD2196" w14:textId="41349F5D" w:rsidR="00AB606D" w:rsidRPr="0086576D" w:rsidRDefault="00B25AC3">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86576D">
        <w:rPr>
          <w:rFonts w:ascii="Times New Roman" w:eastAsia="Times New Roman" w:hAnsi="Times New Roman" w:cs="Times New Roman"/>
          <w:sz w:val="20"/>
          <w:szCs w:val="20"/>
          <w:lang w:eastAsia="ru-RU"/>
        </w:rPr>
        <w:t>3.6. Поставка Товара осуществляется Поставщиком по рабочим дн</w:t>
      </w:r>
      <w:r w:rsidR="002140ED">
        <w:rPr>
          <w:rFonts w:ascii="Times New Roman" w:eastAsia="Times New Roman" w:hAnsi="Times New Roman" w:cs="Times New Roman"/>
          <w:sz w:val="20"/>
          <w:szCs w:val="20"/>
          <w:lang w:eastAsia="ru-RU"/>
        </w:rPr>
        <w:t>ям, в часы работы Заказчика с 10</w:t>
      </w:r>
      <w:r w:rsidRPr="0086576D">
        <w:rPr>
          <w:rFonts w:ascii="Times New Roman" w:eastAsia="Times New Roman" w:hAnsi="Times New Roman" w:cs="Times New Roman"/>
          <w:sz w:val="20"/>
          <w:szCs w:val="20"/>
          <w:lang w:eastAsia="ru-RU"/>
        </w:rPr>
        <w:t>-00 до 1</w:t>
      </w:r>
      <w:r w:rsidR="004B57B7">
        <w:rPr>
          <w:rFonts w:ascii="Times New Roman" w:eastAsia="Times New Roman" w:hAnsi="Times New Roman" w:cs="Times New Roman"/>
          <w:sz w:val="20"/>
          <w:szCs w:val="20"/>
          <w:lang w:eastAsia="ru-RU"/>
        </w:rPr>
        <w:t>6</w:t>
      </w:r>
      <w:r w:rsidRPr="0086576D">
        <w:rPr>
          <w:rFonts w:ascii="Times New Roman" w:eastAsia="Times New Roman" w:hAnsi="Times New Roman" w:cs="Times New Roman"/>
          <w:sz w:val="20"/>
          <w:szCs w:val="20"/>
          <w:lang w:eastAsia="ru-RU"/>
        </w:rPr>
        <w:t>-00 часов (время московское).</w:t>
      </w:r>
      <w:r w:rsidR="001B0937">
        <w:rPr>
          <w:rFonts w:ascii="Times New Roman" w:eastAsia="Times New Roman" w:hAnsi="Times New Roman" w:cs="Times New Roman"/>
          <w:sz w:val="20"/>
          <w:szCs w:val="20"/>
          <w:lang w:eastAsia="ru-RU"/>
        </w:rPr>
        <w:t xml:space="preserve"> </w:t>
      </w:r>
    </w:p>
    <w:p w14:paraId="49FE5EBE" w14:textId="77777777" w:rsidR="00AB606D" w:rsidRDefault="00B25AC3">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Pr>
          <w:rFonts w:ascii="Times New Roman" w:hAnsi="Times New Roman" w:cs="Times New Roman"/>
          <w:color w:val="000000"/>
          <w:spacing w:val="-1"/>
          <w:sz w:val="20"/>
          <w:szCs w:val="20"/>
        </w:rPr>
        <w:t xml:space="preserve">3.7. </w:t>
      </w:r>
      <w:r>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3E858467" w14:textId="05EC4FE0" w:rsidR="00AB606D" w:rsidRDefault="00B25AC3">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 xml:space="preserve">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w:t>
      </w:r>
      <w:r w:rsidRPr="00180053">
        <w:rPr>
          <w:rFonts w:ascii="Times New Roman" w:eastAsia="Times New Roman" w:hAnsi="Times New Roman" w:cs="Times New Roman"/>
          <w:sz w:val="20"/>
          <w:szCs w:val="20"/>
          <w:lang w:eastAsia="ru-RU" w:bidi="ru-RU"/>
        </w:rPr>
        <w:t>подписанные Поставщиком товарные накладные, а также счет-фактуру (для плательщиков НДС) и счет на опла</w:t>
      </w:r>
      <w:r w:rsidR="003933E1" w:rsidRPr="00180053">
        <w:rPr>
          <w:rFonts w:ascii="Times New Roman" w:eastAsia="Times New Roman" w:hAnsi="Times New Roman" w:cs="Times New Roman"/>
          <w:sz w:val="20"/>
          <w:szCs w:val="20"/>
          <w:lang w:eastAsia="ru-RU" w:bidi="ru-RU"/>
        </w:rPr>
        <w:t>ту Товара, Акт</w:t>
      </w:r>
      <w:r w:rsidR="00D80C1C" w:rsidRPr="00180053">
        <w:rPr>
          <w:rFonts w:ascii="Times New Roman" w:hAnsi="Times New Roman" w:cs="Times New Roman"/>
          <w:sz w:val="20"/>
          <w:szCs w:val="20"/>
        </w:rPr>
        <w:t xml:space="preserve"> форме ОКУД  0510452 </w:t>
      </w:r>
      <w:r w:rsidRPr="00180053">
        <w:rPr>
          <w:rFonts w:ascii="Times New Roman" w:eastAsia="Times New Roman" w:hAnsi="Times New Roman" w:cs="Times New Roman"/>
          <w:sz w:val="20"/>
          <w:szCs w:val="20"/>
          <w:lang w:eastAsia="ru-RU" w:bidi="ru-RU"/>
        </w:rPr>
        <w:t xml:space="preserve">, подтверждающий </w:t>
      </w:r>
      <w:r>
        <w:rPr>
          <w:rFonts w:ascii="Times New Roman" w:eastAsia="Times New Roman" w:hAnsi="Times New Roman" w:cs="Times New Roman"/>
          <w:color w:val="000000"/>
          <w:sz w:val="20"/>
          <w:szCs w:val="20"/>
          <w:lang w:eastAsia="ru-RU" w:bidi="ru-RU"/>
        </w:rPr>
        <w:t>факт поставки, цену и качество поставленного Товара. Все сопровождающие документы должны быть на русском языке.</w:t>
      </w:r>
    </w:p>
    <w:p w14:paraId="2335340B" w14:textId="77777777" w:rsidR="00AB606D" w:rsidRDefault="00B25AC3">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4B1A4E8E" w14:textId="77777777" w:rsidR="00AB606D" w:rsidRDefault="00B25AC3">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zh-CN"/>
        </w:rPr>
        <w:t>3.9.</w:t>
      </w:r>
      <w:r>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4B447F24"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sz w:val="20"/>
          <w:szCs w:val="20"/>
          <w:lang w:eastAsia="ru-RU"/>
        </w:rPr>
        <w:t xml:space="preserve">3.10. </w:t>
      </w:r>
      <w:r>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CE74F4" w14:textId="77777777" w:rsidR="00AB606D" w:rsidRDefault="00B25AC3">
      <w:pPr>
        <w:widowControl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14696532" w14:textId="3466309C" w:rsidR="00AB606D" w:rsidRDefault="00B25AC3">
      <w:pPr>
        <w:widowControl w:val="0"/>
        <w:spacing w:after="0" w:line="240" w:lineRule="auto"/>
        <w:ind w:firstLine="567"/>
        <w:jc w:val="both"/>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rPr>
        <w:t xml:space="preserve">3.12. Отгрузка, доставка, выполнение погрузочно-разгрузочных </w:t>
      </w:r>
      <w:r w:rsidRPr="004A7E94">
        <w:rPr>
          <w:rFonts w:ascii="Times New Roman" w:eastAsia="Times New Roman" w:hAnsi="Times New Roman" w:cs="Times New Roman"/>
          <w:sz w:val="20"/>
          <w:szCs w:val="20"/>
          <w:lang w:eastAsia="ru-RU"/>
        </w:rPr>
        <w:t xml:space="preserve">работ, </w:t>
      </w:r>
      <w:r>
        <w:rPr>
          <w:rFonts w:ascii="Times New Roman" w:eastAsia="Times New Roman" w:hAnsi="Times New Roman" w:cs="Times New Roman"/>
          <w:sz w:val="20"/>
          <w:szCs w:val="20"/>
          <w:lang w:eastAsia="ru-RU"/>
        </w:rPr>
        <w:t>поставляемого Товара выполняется Поставщиком своими силами.</w:t>
      </w:r>
      <w:r>
        <w:rPr>
          <w:rFonts w:ascii="Times New Roman" w:eastAsia="Times New Roman" w:hAnsi="Times New Roman" w:cs="Times New Roman"/>
          <w:color w:val="FF0000"/>
          <w:sz w:val="20"/>
          <w:szCs w:val="20"/>
          <w:lang w:eastAsia="ru-RU"/>
        </w:rPr>
        <w:t xml:space="preserve"> </w:t>
      </w:r>
      <w:r>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2A5BFD9E" w14:textId="4F63A7D0" w:rsidR="00AB606D" w:rsidRDefault="00B25AC3">
      <w:pPr>
        <w:spacing w:after="0" w:line="240" w:lineRule="auto"/>
        <w:ind w:firstLine="567"/>
        <w:jc w:val="both"/>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sz w:val="20"/>
          <w:szCs w:val="20"/>
          <w:lang w:eastAsia="ru-RU"/>
        </w:rPr>
        <w:t xml:space="preserve">3.13. </w:t>
      </w:r>
      <w:r>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w:t>
      </w:r>
      <w:r w:rsidR="003933E1">
        <w:rPr>
          <w:rFonts w:ascii="Times New Roman" w:eastAsia="Times New Roman" w:hAnsi="Times New Roman" w:cs="Times New Roman"/>
          <w:color w:val="000000"/>
          <w:sz w:val="20"/>
          <w:szCs w:val="20"/>
          <w:lang w:eastAsia="ru-RU" w:bidi="ru-RU"/>
        </w:rPr>
        <w:t xml:space="preserve"> </w:t>
      </w:r>
      <w:r w:rsidRPr="00554BAC">
        <w:rPr>
          <w:rFonts w:ascii="Times New Roman" w:eastAsia="Times New Roman" w:hAnsi="Times New Roman" w:cs="Times New Roman"/>
          <w:sz w:val="20"/>
          <w:szCs w:val="20"/>
          <w:lang w:eastAsia="ru-RU" w:bidi="ru-RU"/>
        </w:rPr>
        <w:t>Товара.</w:t>
      </w:r>
    </w:p>
    <w:p w14:paraId="261D50B2" w14:textId="77777777" w:rsidR="00AB606D" w:rsidRDefault="00AB606D">
      <w:pPr>
        <w:spacing w:after="0" w:line="240" w:lineRule="auto"/>
        <w:ind w:firstLine="567"/>
        <w:jc w:val="both"/>
        <w:rPr>
          <w:rFonts w:ascii="Times New Roman" w:eastAsia="Times New Roman" w:hAnsi="Times New Roman" w:cs="Times New Roman"/>
          <w:sz w:val="20"/>
          <w:szCs w:val="20"/>
          <w:lang w:eastAsia="ru-RU" w:bidi="ru-RU"/>
        </w:rPr>
      </w:pPr>
    </w:p>
    <w:p w14:paraId="4DAD7C47" w14:textId="77777777" w:rsidR="00AB606D" w:rsidRDefault="00B25AC3">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4. </w:t>
      </w:r>
      <w:r>
        <w:rPr>
          <w:rFonts w:ascii="Times New Roman" w:eastAsia="Times New Roman" w:hAnsi="Times New Roman" w:cs="Times New Roman"/>
          <w:b/>
          <w:sz w:val="20"/>
          <w:szCs w:val="20"/>
          <w:lang w:eastAsia="ru-RU"/>
        </w:rPr>
        <w:t>Взаимодействие Сторон</w:t>
      </w:r>
    </w:p>
    <w:p w14:paraId="138591CD" w14:textId="77777777" w:rsidR="00AB606D" w:rsidRDefault="00AB606D">
      <w:pPr>
        <w:spacing w:after="0" w:line="240" w:lineRule="auto"/>
        <w:jc w:val="both"/>
        <w:rPr>
          <w:rFonts w:ascii="Times New Roman" w:eastAsia="Times New Roman" w:hAnsi="Times New Roman" w:cs="Times New Roman"/>
          <w:b/>
          <w:color w:val="000000"/>
          <w:sz w:val="20"/>
          <w:szCs w:val="20"/>
          <w:lang w:eastAsia="ru-RU"/>
        </w:rPr>
      </w:pPr>
    </w:p>
    <w:p w14:paraId="06372F6E" w14:textId="77777777" w:rsidR="00AB606D" w:rsidRPr="007E2318" w:rsidRDefault="00B25AC3">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7E2318">
        <w:rPr>
          <w:rFonts w:ascii="Times New Roman" w:eastAsia="Times New Roman" w:hAnsi="Times New Roman" w:cs="Times New Roman"/>
          <w:b/>
          <w:sz w:val="20"/>
          <w:szCs w:val="20"/>
          <w:lang w:eastAsia="ru-RU"/>
        </w:rPr>
        <w:t>4.1.</w:t>
      </w:r>
      <w:r w:rsidRPr="007E2318">
        <w:rPr>
          <w:rFonts w:ascii="Times New Roman" w:eastAsia="Times New Roman" w:hAnsi="Times New Roman" w:cs="Times New Roman"/>
          <w:sz w:val="20"/>
          <w:szCs w:val="20"/>
          <w:lang w:eastAsia="ru-RU"/>
        </w:rPr>
        <w:t xml:space="preserve"> </w:t>
      </w:r>
      <w:r w:rsidRPr="007E2318">
        <w:rPr>
          <w:rFonts w:ascii="Times New Roman" w:eastAsia="Times New Roman" w:hAnsi="Times New Roman" w:cs="Times New Roman"/>
          <w:b/>
          <w:sz w:val="20"/>
          <w:szCs w:val="20"/>
          <w:lang w:eastAsia="ar-SA"/>
        </w:rPr>
        <w:t>Поставщик обязан:</w:t>
      </w:r>
    </w:p>
    <w:p w14:paraId="0E234D28" w14:textId="78B51A79" w:rsidR="00AB606D" w:rsidRPr="007E2318" w:rsidRDefault="00B25AC3" w:rsidP="003933E1">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2318">
        <w:rPr>
          <w:rFonts w:ascii="Times New Roman" w:eastAsia="Times New Roman" w:hAnsi="Times New Roman" w:cs="Times New Roman"/>
          <w:sz w:val="20"/>
          <w:szCs w:val="20"/>
          <w:lang w:eastAsia="ar-SA"/>
        </w:rPr>
        <w:t xml:space="preserve">4.1.1. </w:t>
      </w:r>
      <w:r w:rsidRPr="007E2318">
        <w:rPr>
          <w:rFonts w:ascii="Times New Roman" w:eastAsia="Times New Roman" w:hAnsi="Times New Roman" w:cs="Times New Roman"/>
          <w:sz w:val="20"/>
          <w:szCs w:val="20"/>
          <w:lang w:eastAsia="ru-RU"/>
        </w:rPr>
        <w:t>Поставить</w:t>
      </w:r>
      <w:r w:rsidR="006672D8" w:rsidRPr="007E2318">
        <w:rPr>
          <w:rFonts w:ascii="Times New Roman" w:eastAsia="Times New Roman" w:hAnsi="Times New Roman" w:cs="Times New Roman"/>
          <w:sz w:val="20"/>
          <w:szCs w:val="20"/>
          <w:lang w:eastAsia="ru-RU"/>
        </w:rPr>
        <w:t xml:space="preserve"> </w:t>
      </w:r>
      <w:r w:rsidRPr="007E2318">
        <w:rPr>
          <w:rFonts w:ascii="Times New Roman" w:eastAsia="Times New Roman" w:hAnsi="Times New Roman" w:cs="Times New Roman"/>
          <w:sz w:val="20"/>
          <w:szCs w:val="20"/>
          <w:lang w:eastAsia="ru-RU"/>
        </w:rPr>
        <w:t>Товар в порядке, количестве, в срок и на услов</w:t>
      </w:r>
      <w:r w:rsidR="00E7608D">
        <w:rPr>
          <w:rFonts w:ascii="Times New Roman" w:eastAsia="Times New Roman" w:hAnsi="Times New Roman" w:cs="Times New Roman"/>
          <w:sz w:val="20"/>
          <w:szCs w:val="20"/>
          <w:lang w:eastAsia="ru-RU"/>
        </w:rPr>
        <w:t>иях, предусмотренных Контрактом.</w:t>
      </w:r>
    </w:p>
    <w:p w14:paraId="7B53A1DD" w14:textId="77777777" w:rsidR="00AB606D" w:rsidRDefault="00B25AC3" w:rsidP="003933E1">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2318">
        <w:rPr>
          <w:rFonts w:ascii="Times New Roman" w:eastAsia="Times New Roman" w:hAnsi="Times New Roman" w:cs="Times New Roman"/>
          <w:sz w:val="20"/>
          <w:szCs w:val="20"/>
          <w:lang w:eastAsia="ar-SA"/>
        </w:rPr>
        <w:t xml:space="preserve">4.1.2. </w:t>
      </w:r>
      <w:r w:rsidRPr="007E2318">
        <w:rPr>
          <w:rFonts w:ascii="Times New Roman" w:eastAsia="Times New Roman" w:hAnsi="Times New Roman" w:cs="Times New Roman"/>
          <w:sz w:val="20"/>
          <w:szCs w:val="20"/>
          <w:lang w:eastAsia="ru-RU"/>
        </w:rPr>
        <w:t xml:space="preserve">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w:t>
      </w:r>
      <w:r>
        <w:rPr>
          <w:rFonts w:ascii="Times New Roman" w:eastAsia="Times New Roman" w:hAnsi="Times New Roman" w:cs="Times New Roman"/>
          <w:sz w:val="20"/>
          <w:szCs w:val="20"/>
          <w:lang w:eastAsia="ru-RU"/>
        </w:rPr>
        <w:t>Российской Федерации и Контрактом.</w:t>
      </w:r>
    </w:p>
    <w:p w14:paraId="52758D2D" w14:textId="77777777" w:rsidR="00AB606D" w:rsidRDefault="00B25AC3" w:rsidP="003933E1">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4.1.3. </w:t>
      </w:r>
      <w:r>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2B5D4CA" w14:textId="77777777" w:rsidR="00AB606D" w:rsidRDefault="00B25AC3" w:rsidP="003933E1">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4B0E9E8" w14:textId="77777777" w:rsidR="00AB606D" w:rsidRDefault="00B25AC3" w:rsidP="003933E1">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620A1650" w14:textId="344D2D9E" w:rsidR="00AB606D" w:rsidRDefault="00B25AC3" w:rsidP="003933E1">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о соответствии (если применимо), </w:t>
      </w:r>
      <w:r>
        <w:rPr>
          <w:rFonts w:ascii="Times New Roman" w:eastAsia="Times New Roman" w:hAnsi="Times New Roman" w:cs="Times New Roman"/>
          <w:sz w:val="20"/>
          <w:szCs w:val="20"/>
          <w:lang w:eastAsia="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Pr>
          <w:rFonts w:ascii="Times New Roman" w:eastAsia="Times New Roman" w:hAnsi="Times New Roman" w:cs="Times New Roman"/>
          <w:sz w:val="20"/>
          <w:szCs w:val="20"/>
          <w:lang w:eastAsia="ar-SA"/>
        </w:rPr>
        <w:t>), предусмотренные Контрактом и (или) законодательством РФ.</w:t>
      </w:r>
    </w:p>
    <w:p w14:paraId="3806F246" w14:textId="0FDBD11B" w:rsidR="00AB606D" w:rsidRDefault="00B25AC3">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В случае непредоставления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14:paraId="7D8940E4" w14:textId="77777777" w:rsidR="00AB606D" w:rsidRDefault="00B25AC3">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58B6663" w14:textId="77777777" w:rsidR="00AB606D" w:rsidRDefault="00B25AC3">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Pr>
          <w:rFonts w:ascii="Times New Roman" w:eastAsia="Times New Roman" w:hAnsi="Times New Roman" w:cs="Times New Roman"/>
          <w:sz w:val="20"/>
          <w:szCs w:val="20"/>
          <w:lang w:eastAsia="ar-SA"/>
        </w:rPr>
        <w:t xml:space="preserve">4.1.8. </w:t>
      </w:r>
      <w:r>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FE3ABAC" w14:textId="77777777" w:rsidR="00AB606D" w:rsidRDefault="00B25AC3">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7C3DB8CD" w14:textId="77777777" w:rsidR="00AB606D" w:rsidRDefault="00B25AC3">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66E79013" w14:textId="77777777" w:rsidR="00AB606D" w:rsidRDefault="00B25AC3">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ru-RU"/>
        </w:rPr>
        <w:t>4.1.11.</w:t>
      </w:r>
      <w:r>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5C8F0FA1" w14:textId="77777777" w:rsidR="00AB606D" w:rsidRDefault="00B25AC3">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4.2. Поставщик вправе:</w:t>
      </w:r>
    </w:p>
    <w:p w14:paraId="77576E73"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ar-SA"/>
        </w:rPr>
        <w:t xml:space="preserve">4.2.1. </w:t>
      </w:r>
      <w:r>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0351F3F"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4.2.2. Т</w:t>
      </w:r>
      <w:r>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40FC9C43" w14:textId="41D29133"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4.2.3. </w:t>
      </w:r>
      <w:r>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w:t>
      </w:r>
      <w:r w:rsidR="00F018F7">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Товара в рамках настоящего Контракта.</w:t>
      </w:r>
      <w:r>
        <w:rPr>
          <w:rFonts w:ascii="Times New Roman" w:eastAsia="Times New Roman" w:hAnsi="Times New Roman" w:cs="Times New Roman"/>
          <w:sz w:val="20"/>
          <w:szCs w:val="20"/>
          <w:lang w:eastAsia="ar-SA"/>
        </w:rPr>
        <w:t xml:space="preserve"> </w:t>
      </w:r>
    </w:p>
    <w:p w14:paraId="3603913B"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4.2.4. </w:t>
      </w:r>
      <w:r>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41E74493"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4.2.5. Поставщик вправе в случае неисполнения или ненадлежащего исполнения соисполнителем обязательств, предусмотренных договором, заключенным с Поставщиком (подрядчиком, исполнителем), осуществить замену соисполнителя, с которым ранее был заключен договор, на другого соисполнителя.</w:t>
      </w:r>
    </w:p>
    <w:p w14:paraId="603E8175" w14:textId="77777777" w:rsidR="00AB606D" w:rsidRDefault="00B25AC3">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4.2.6.  </w:t>
      </w:r>
      <w:r>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8F95F56" w14:textId="77777777" w:rsidR="00AB606D" w:rsidRDefault="00B25AC3">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4.3. Заказчик обязан:</w:t>
      </w:r>
    </w:p>
    <w:p w14:paraId="71CB4D6A"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4.3.1. </w:t>
      </w:r>
      <w:r>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1F65E048"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4.3.2. Требовать уплаты неустоек (штрафов, пеней) в соответствии с </w:t>
      </w:r>
      <w:hyperlink r:id="rId8" w:history="1">
        <w:r>
          <w:rPr>
            <w:rFonts w:ascii="Times New Roman" w:eastAsia="Times New Roman" w:hAnsi="Times New Roman" w:cs="Times New Roman"/>
            <w:sz w:val="20"/>
            <w:szCs w:val="20"/>
            <w:lang w:eastAsia="ru-RU"/>
          </w:rPr>
          <w:t>условиями</w:t>
        </w:r>
      </w:hyperlink>
      <w:r>
        <w:rPr>
          <w:rFonts w:ascii="Times New Roman" w:eastAsia="Times New Roman" w:hAnsi="Times New Roman" w:cs="Times New Roman"/>
          <w:sz w:val="20"/>
          <w:szCs w:val="20"/>
          <w:lang w:eastAsia="ru-RU"/>
        </w:rPr>
        <w:t xml:space="preserve"> Контракта.</w:t>
      </w:r>
    </w:p>
    <w:p w14:paraId="2259FEE7"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4.3.3. Провести экспертизу поставленного Товара для проверки его соответствия условиям Контракта в соответствии с Федеральным </w:t>
      </w:r>
      <w:hyperlink r:id="rId9" w:history="1">
        <w:r>
          <w:rPr>
            <w:rFonts w:ascii="Times New Roman" w:eastAsia="Times New Roman" w:hAnsi="Times New Roman" w:cs="Times New Roman"/>
            <w:sz w:val="20"/>
            <w:szCs w:val="20"/>
            <w:lang w:eastAsia="ru-RU"/>
          </w:rPr>
          <w:t>законом</w:t>
        </w:r>
      </w:hyperlink>
      <w:r>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194A81A" w14:textId="00B7FBE9"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4.3.4. Своевременно предоставлять Поставщику необходимую для выполнения обязательств по Контракту информацию.</w:t>
      </w:r>
    </w:p>
    <w:p w14:paraId="6F01D285"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4.3.5. </w:t>
      </w:r>
      <w:r>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33F639DE" w14:textId="77777777" w:rsidR="00AB606D" w:rsidRDefault="00B25AC3">
      <w:pPr>
        <w:suppressAutoHyphens/>
        <w:spacing w:after="0" w:line="240" w:lineRule="auto"/>
        <w:ind w:firstLine="567"/>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4.4. Заказчик вправе:</w:t>
      </w:r>
    </w:p>
    <w:p w14:paraId="0816D5BD"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4.4.1. </w:t>
      </w:r>
      <w:r>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6F127033"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31674BBD"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4.4.3. </w:t>
      </w:r>
      <w:r>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2D16B33"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4.4.4. </w:t>
      </w:r>
      <w:r>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70A5FB1" w14:textId="77777777" w:rsidR="00AB606D" w:rsidRDefault="00B25AC3">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4.4.5. </w:t>
      </w:r>
      <w:r>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0405CCD1" w14:textId="77777777" w:rsidR="00AB606D" w:rsidRDefault="00B25AC3">
      <w:pPr>
        <w:widowControl w:val="0"/>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6D8F1449" w14:textId="77777777" w:rsidR="00AB606D" w:rsidRDefault="00B25AC3">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4.4.7. </w:t>
      </w:r>
      <w:r>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50A34B9" w14:textId="77777777" w:rsidR="00AB606D" w:rsidRDefault="00B25AC3">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соразмерного уменьшения цены Контракта;</w:t>
      </w:r>
    </w:p>
    <w:p w14:paraId="13956EF5" w14:textId="77777777" w:rsidR="00AB606D" w:rsidRDefault="00B25AC3">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безвозмездного устранения недостатков Товара;</w:t>
      </w:r>
    </w:p>
    <w:p w14:paraId="66CE66FF" w14:textId="77777777" w:rsidR="00AB606D" w:rsidRDefault="00B25AC3">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1752351B"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4.4.8. </w:t>
      </w:r>
      <w:r>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7CC18F0"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7BE577A4"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2D2BC138" w14:textId="14B64BAE"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4.4.9. </w:t>
      </w:r>
      <w:r>
        <w:rPr>
          <w:rFonts w:ascii="Times New Roman" w:eastAsia="Times New Roman" w:hAnsi="Times New Roman" w:cs="Times New Roman"/>
          <w:sz w:val="20"/>
          <w:szCs w:val="20"/>
          <w:lang w:eastAsia="ru-RU"/>
        </w:rPr>
        <w:t>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02A057E4" w14:textId="77777777" w:rsidR="00AB606D" w:rsidRDefault="00B25AC3">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4.4.10.</w:t>
      </w:r>
      <w:r>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C58716F" w14:textId="44C79A9B" w:rsidR="00AB606D" w:rsidRDefault="00B25AC3">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4.4.11. </w:t>
      </w:r>
      <w:r>
        <w:rPr>
          <w:rFonts w:ascii="Times New Roman" w:eastAsia="Times New Roman" w:hAnsi="Times New Roman" w:cs="Times New Roman"/>
          <w:sz w:val="20"/>
          <w:szCs w:val="20"/>
          <w:lang w:eastAsia="ru-RU"/>
        </w:rPr>
        <w:t xml:space="preserve">Определять лиц, непосредственно участвующих в контроле за ходом </w:t>
      </w:r>
      <w:r w:rsidRPr="00514AEF">
        <w:rPr>
          <w:rFonts w:ascii="Times New Roman" w:eastAsia="Times New Roman" w:hAnsi="Times New Roman" w:cs="Times New Roman"/>
          <w:sz w:val="20"/>
          <w:szCs w:val="20"/>
          <w:lang w:eastAsia="ru-RU"/>
        </w:rPr>
        <w:t>поставки</w:t>
      </w:r>
      <w:r w:rsidR="00F018F7" w:rsidRPr="00514AEF">
        <w:rPr>
          <w:rFonts w:ascii="Times New Roman" w:eastAsia="Times New Roman" w:hAnsi="Times New Roman" w:cs="Times New Roman"/>
          <w:sz w:val="20"/>
          <w:szCs w:val="20"/>
          <w:lang w:eastAsia="ru-RU"/>
        </w:rPr>
        <w:t xml:space="preserve"> и установки </w:t>
      </w:r>
      <w:r w:rsidRPr="00514AEF">
        <w:rPr>
          <w:rFonts w:ascii="Times New Roman" w:eastAsia="Times New Roman" w:hAnsi="Times New Roman" w:cs="Times New Roman"/>
          <w:sz w:val="20"/>
          <w:szCs w:val="20"/>
          <w:lang w:eastAsia="ru-RU"/>
        </w:rPr>
        <w:t xml:space="preserve"> Товара.</w:t>
      </w:r>
    </w:p>
    <w:p w14:paraId="4804A497" w14:textId="77777777" w:rsidR="00AB606D" w:rsidRDefault="00AB606D">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752B0999" w14:textId="77777777" w:rsidR="00AB606D" w:rsidRDefault="00B25AC3">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 Качество Товара</w:t>
      </w:r>
    </w:p>
    <w:p w14:paraId="0F1C1D22" w14:textId="77777777" w:rsidR="00AB606D" w:rsidRDefault="00AB606D">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44966037" w14:textId="233FA754" w:rsidR="00AB606D" w:rsidRDefault="00B25AC3">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5.1. Поставляемый товар должен соответствовать требованиям государственных стандартов, технических </w:t>
      </w:r>
      <w:r w:rsidR="00F018F7" w:rsidRPr="00554BAC">
        <w:rPr>
          <w:rFonts w:ascii="Times New Roman" w:eastAsia="Times New Roman" w:hAnsi="Times New Roman" w:cs="Times New Roman"/>
          <w:sz w:val="20"/>
          <w:szCs w:val="20"/>
          <w:lang w:eastAsia="ru-RU"/>
        </w:rPr>
        <w:lastRenderedPageBreak/>
        <w:t xml:space="preserve">характеристик </w:t>
      </w:r>
      <w:r w:rsidRPr="00554BAC">
        <w:rPr>
          <w:rFonts w:ascii="Times New Roman" w:eastAsia="Times New Roman" w:hAnsi="Times New Roman" w:cs="Times New Roman"/>
          <w:sz w:val="20"/>
          <w:szCs w:val="20"/>
          <w:lang w:eastAsia="ru-RU"/>
        </w:rPr>
        <w:t xml:space="preserve">на данный </w:t>
      </w:r>
      <w:r>
        <w:rPr>
          <w:rFonts w:ascii="Times New Roman" w:eastAsia="Times New Roman" w:hAnsi="Times New Roman" w:cs="Times New Roman"/>
          <w:sz w:val="20"/>
          <w:szCs w:val="20"/>
          <w:lang w:eastAsia="ru-RU"/>
        </w:rPr>
        <w:t>товар.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регистрационных удостоверений обязательных для данного вида товара, оформленных в соответствии с законодательством Российской Федерации.</w:t>
      </w:r>
    </w:p>
    <w:p w14:paraId="57F60707" w14:textId="77777777" w:rsidR="00AB606D" w:rsidRDefault="00B25AC3">
      <w:pPr>
        <w:widowControl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zh-CN"/>
        </w:rPr>
        <w:t xml:space="preserve">5.2. </w:t>
      </w:r>
      <w:r>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14788AB6" w14:textId="77777777" w:rsidR="00AB606D" w:rsidRDefault="00B25AC3">
      <w:pPr>
        <w:widowControl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5.3. </w:t>
      </w:r>
      <w:r>
        <w:rPr>
          <w:rFonts w:ascii="Times New Roman" w:eastAsia="Times New Roman" w:hAnsi="Times New Roman" w:cs="Times New Roman"/>
          <w:color w:val="000000"/>
          <w:sz w:val="20"/>
          <w:szCs w:val="20"/>
          <w:lang w:eastAsia="ru-RU"/>
        </w:rPr>
        <w:t>Качество товара должно находиться в соответствии с техническими требованиями производителя товара, и соответствовать обязательным требованиям законодательства РФ.</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color w:val="000000"/>
          <w:sz w:val="20"/>
          <w:szCs w:val="20"/>
          <w:lang w:eastAsia="ru-RU"/>
        </w:rPr>
        <w:t>Требования к качеству товара устанавливаются в соответствии со статьей 469 Гражданского кодекса РФ.</w:t>
      </w:r>
    </w:p>
    <w:p w14:paraId="6F6E228F" w14:textId="77777777" w:rsidR="00AB606D" w:rsidRDefault="00B25AC3">
      <w:pPr>
        <w:widowControl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6F30BBDC" w14:textId="77777777" w:rsidR="00AB606D" w:rsidRDefault="00B25AC3">
      <w:pPr>
        <w:widowControl w:val="0"/>
        <w:spacing w:after="0" w:line="240" w:lineRule="auto"/>
        <w:ind w:firstLine="56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5.5. </w:t>
      </w:r>
      <w:r>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3BA3E720"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9E68860" w14:textId="5C02F836"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5.7. </w:t>
      </w:r>
      <w:r>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r>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10" w:history="1">
        <w:r>
          <w:rPr>
            <w:rFonts w:ascii="Times New Roman" w:eastAsia="Times New Roman" w:hAnsi="Times New Roman" w:cs="Times New Roman"/>
            <w:sz w:val="20"/>
            <w:szCs w:val="20"/>
            <w:lang w:eastAsia="ru-RU"/>
          </w:rPr>
          <w:t>эксперты</w:t>
        </w:r>
      </w:hyperlink>
      <w:r>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3C0A84DF" w14:textId="78F92062"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5.8. </w:t>
      </w:r>
      <w:r>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Pr>
          <w:rFonts w:ascii="Times New Roman" w:eastAsia="Times New Roman" w:hAnsi="Times New Roman" w:cs="Times New Roman"/>
          <w:sz w:val="20"/>
          <w:szCs w:val="20"/>
          <w:lang w:eastAsia="ru-RU"/>
        </w:rPr>
        <w:t>в течение 5 (пяти) рабочих дней с даты поставки Товара.</w:t>
      </w:r>
    </w:p>
    <w:p w14:paraId="7A98291D"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3A6E3007"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11" w:history="1">
        <w:r>
          <w:rPr>
            <w:rFonts w:ascii="Times New Roman" w:eastAsia="Times New Roman" w:hAnsi="Times New Roman" w:cs="Times New Roman"/>
            <w:sz w:val="20"/>
            <w:szCs w:val="20"/>
            <w:lang w:eastAsia="ru-RU"/>
          </w:rPr>
          <w:t>пункте 5.6.</w:t>
        </w:r>
      </w:hyperlink>
      <w:r>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0354500"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2" w:history="1">
        <w:r>
          <w:rPr>
            <w:rFonts w:ascii="Times New Roman" w:eastAsia="Times New Roman" w:hAnsi="Times New Roman" w:cs="Times New Roman"/>
            <w:sz w:val="20"/>
            <w:szCs w:val="20"/>
            <w:lang w:eastAsia="ru-RU"/>
          </w:rPr>
          <w:t>пункте 3.8.</w:t>
        </w:r>
      </w:hyperlink>
      <w:r>
        <w:rPr>
          <w:rFonts w:ascii="Times New Roman" w:eastAsia="Times New Roman" w:hAnsi="Times New Roman" w:cs="Times New Roman"/>
          <w:sz w:val="20"/>
          <w:szCs w:val="20"/>
          <w:lang w:eastAsia="ru-RU"/>
        </w:rPr>
        <w:t xml:space="preserve"> Контракта.</w:t>
      </w:r>
    </w:p>
    <w:p w14:paraId="06A4DD48"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DC9C32F" w14:textId="77777777" w:rsidR="00AB606D" w:rsidRDefault="00AB606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4051CC79" w14:textId="77777777" w:rsidR="00AB606D" w:rsidRDefault="00B25AC3">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 Ответственность Сторон</w:t>
      </w:r>
    </w:p>
    <w:p w14:paraId="1D1E151A" w14:textId="77777777" w:rsidR="00AB606D" w:rsidRDefault="00AB606D">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261C4370"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6.1. </w:t>
      </w:r>
      <w:r>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553F3FC"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0C3CB4A"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25A86F7"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5F8643C"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52A159C" w14:textId="5D48F94F"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1000 рублей, если цена контракта не превыша</w:t>
      </w:r>
      <w:r w:rsidR="00344F3C">
        <w:rPr>
          <w:rFonts w:ascii="Times New Roman" w:eastAsia="Times New Roman" w:hAnsi="Times New Roman" w:cs="Times New Roman"/>
          <w:color w:val="000000"/>
          <w:sz w:val="20"/>
          <w:szCs w:val="20"/>
          <w:lang w:eastAsia="ru-RU"/>
        </w:rPr>
        <w:t>ет 3 млн. рублей (включительно).</w:t>
      </w:r>
    </w:p>
    <w:p w14:paraId="2EE78B00"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CC522D"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0792D49"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3CB386A"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36400DC1"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25C7762" w14:textId="513FAF2F" w:rsidR="00AB606D" w:rsidRDefault="00B25AC3">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w:t>
      </w:r>
      <w:r w:rsidR="00344F3C">
        <w:rPr>
          <w:rFonts w:ascii="Times New Roman" w:eastAsia="Times New Roman" w:hAnsi="Times New Roman" w:cs="Times New Roman"/>
          <w:color w:val="000000"/>
          <w:sz w:val="20"/>
          <w:szCs w:val="20"/>
          <w:lang w:eastAsia="ru-RU"/>
        </w:rPr>
        <w:t>апа) не превышает 3 млн. рублей.</w:t>
      </w:r>
    </w:p>
    <w:p w14:paraId="4472977F" w14:textId="77777777" w:rsidR="00AB606D" w:rsidRDefault="00B25AC3">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Pr>
          <w:rFonts w:ascii="Times New Roman" w:eastAsia="Times New Roman" w:hAnsi="Times New Roman" w:cs="Times New Roman"/>
          <w:color w:val="FF0000"/>
          <w:sz w:val="20"/>
          <w:szCs w:val="20"/>
          <w:lang w:eastAsia="ru-RU"/>
        </w:rPr>
        <w:t xml:space="preserve"> </w:t>
      </w:r>
      <w:r>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7B2AB1E2" w14:textId="77777777" w:rsidR="00AB606D" w:rsidRDefault="00B25AC3">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FF727A2"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7B8477F"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339B9E37"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74117DF7"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5E1A72B3" w14:textId="7071734F"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 процентов цены контракта, если цена контр</w:t>
      </w:r>
      <w:r w:rsidR="00344F3C">
        <w:rPr>
          <w:rFonts w:ascii="Times New Roman" w:eastAsia="Times New Roman" w:hAnsi="Times New Roman" w:cs="Times New Roman"/>
          <w:color w:val="000000"/>
          <w:sz w:val="20"/>
          <w:szCs w:val="20"/>
          <w:lang w:eastAsia="ru-RU"/>
        </w:rPr>
        <w:t>акта не превышает 3 млн. рублей.</w:t>
      </w:r>
    </w:p>
    <w:p w14:paraId="577F611B"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BD33E1" w14:textId="53A63989"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1000 рублей, если цена контракта </w:t>
      </w:r>
      <w:r w:rsidR="00344F3C">
        <w:rPr>
          <w:rFonts w:ascii="Times New Roman" w:eastAsia="Times New Roman" w:hAnsi="Times New Roman" w:cs="Times New Roman"/>
          <w:color w:val="000000"/>
          <w:sz w:val="20"/>
          <w:szCs w:val="20"/>
          <w:lang w:eastAsia="ru-RU"/>
        </w:rPr>
        <w:t>не превышает 3 млн. рублей.</w:t>
      </w:r>
    </w:p>
    <w:p w14:paraId="6406720F"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652A77A"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BEFE118" w14:textId="77777777" w:rsidR="00AB606D" w:rsidRDefault="00B25AC3">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9B0D2B"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3354EDFC"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5C3A9B56"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F661453" w14:textId="77777777" w:rsidR="00AB606D" w:rsidRPr="00554BAC"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w:t>
      </w:r>
      <w:r w:rsidRPr="00554BAC">
        <w:rPr>
          <w:rFonts w:ascii="Times New Roman" w:eastAsia="Times New Roman" w:hAnsi="Times New Roman" w:cs="Times New Roman"/>
          <w:sz w:val="20"/>
          <w:szCs w:val="20"/>
          <w:lang w:eastAsia="ru-RU"/>
        </w:rPr>
        <w:t>нения Контракта.</w:t>
      </w:r>
    </w:p>
    <w:p w14:paraId="1A268514" w14:textId="77777777" w:rsidR="00AB606D" w:rsidRPr="00554BAC" w:rsidRDefault="00AB606D">
      <w:pPr>
        <w:spacing w:after="0" w:line="240" w:lineRule="auto"/>
        <w:ind w:firstLine="567"/>
        <w:jc w:val="both"/>
        <w:rPr>
          <w:rFonts w:ascii="Times New Roman" w:eastAsia="Times New Roman" w:hAnsi="Times New Roman" w:cs="Times New Roman"/>
          <w:sz w:val="20"/>
          <w:szCs w:val="20"/>
          <w:lang w:eastAsia="ru-RU"/>
        </w:rPr>
      </w:pPr>
    </w:p>
    <w:p w14:paraId="52CC0A56" w14:textId="4300E19C" w:rsidR="00AB606D" w:rsidRPr="00554BAC" w:rsidRDefault="00B25AC3">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54BAC">
        <w:rPr>
          <w:rFonts w:ascii="Times New Roman" w:eastAsia="Times New Roman" w:hAnsi="Times New Roman" w:cs="Times New Roman"/>
          <w:b/>
          <w:sz w:val="20"/>
          <w:szCs w:val="20"/>
          <w:lang w:eastAsia="ru-RU"/>
        </w:rPr>
        <w:t xml:space="preserve">7. </w:t>
      </w:r>
      <w:r w:rsidR="00F018F7" w:rsidRPr="00554BAC">
        <w:rPr>
          <w:rFonts w:ascii="Times New Roman" w:eastAsia="Times New Roman" w:hAnsi="Times New Roman" w:cs="Times New Roman"/>
          <w:b/>
          <w:sz w:val="20"/>
          <w:szCs w:val="20"/>
          <w:lang w:eastAsia="ru-RU"/>
        </w:rPr>
        <w:t>Гарантия</w:t>
      </w:r>
    </w:p>
    <w:p w14:paraId="78B55650" w14:textId="77777777" w:rsidR="00AB606D" w:rsidRDefault="00AB606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FBD296E" w14:textId="77777777" w:rsidR="00AB606D" w:rsidRDefault="00B25AC3">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sz w:val="20"/>
          <w:szCs w:val="20"/>
          <w:lang w:eastAsia="ru-RU"/>
        </w:rPr>
        <w:t xml:space="preserve">7.1. </w:t>
      </w:r>
      <w:r>
        <w:rPr>
          <w:rFonts w:ascii="Times New Roman" w:eastAsia="Times New Roman" w:hAnsi="Times New Roman" w:cs="Times New Roman"/>
          <w:color w:val="000000"/>
          <w:sz w:val="20"/>
          <w:szCs w:val="20"/>
          <w:lang w:eastAsia="ru-RU" w:bidi="ru-RU"/>
        </w:rPr>
        <w:t>На Товар должна распространяться полная гарантия производителя, подтвержденная документом от производителя.</w:t>
      </w:r>
    </w:p>
    <w:p w14:paraId="76EB503A" w14:textId="3C6E0344" w:rsidR="00AB606D" w:rsidRPr="00180053" w:rsidRDefault="00B25AC3">
      <w:pPr>
        <w:widowControl w:val="0"/>
        <w:spacing w:after="0" w:line="240" w:lineRule="auto"/>
        <w:ind w:firstLine="567"/>
        <w:jc w:val="both"/>
        <w:rPr>
          <w:rFonts w:ascii="Times New Roman" w:eastAsia="Times New Roman" w:hAnsi="Times New Roman" w:cs="Times New Roman"/>
          <w:sz w:val="20"/>
          <w:szCs w:val="20"/>
          <w:lang w:eastAsia="ru-RU" w:bidi="ru-RU"/>
        </w:rPr>
      </w:pPr>
      <w:r>
        <w:rPr>
          <w:rFonts w:ascii="Times New Roman" w:eastAsia="Times New Roman" w:hAnsi="Times New Roman" w:cs="Times New Roman"/>
          <w:color w:val="000000"/>
          <w:sz w:val="20"/>
          <w:szCs w:val="20"/>
          <w:lang w:eastAsia="ru-RU" w:bidi="ru-RU"/>
        </w:rPr>
        <w:t xml:space="preserve">7.2. Срок гарантии на поставленный Товар составляет </w:t>
      </w:r>
      <w:r w:rsidR="00520BD7">
        <w:rPr>
          <w:rFonts w:ascii="Times New Roman" w:eastAsia="Times New Roman" w:hAnsi="Times New Roman" w:cs="Times New Roman"/>
          <w:color w:val="000000"/>
          <w:sz w:val="20"/>
          <w:szCs w:val="20"/>
          <w:lang w:eastAsia="ru-RU" w:bidi="ru-RU"/>
        </w:rPr>
        <w:t>–</w:t>
      </w:r>
      <w:r>
        <w:rPr>
          <w:rFonts w:ascii="Times New Roman" w:eastAsia="Times New Roman" w:hAnsi="Times New Roman" w:cs="Times New Roman"/>
          <w:color w:val="000000"/>
          <w:sz w:val="20"/>
          <w:szCs w:val="20"/>
          <w:lang w:eastAsia="ru-RU" w:bidi="ru-RU"/>
        </w:rPr>
        <w:t xml:space="preserve"> </w:t>
      </w:r>
      <w:r w:rsidR="00520BD7">
        <w:rPr>
          <w:rFonts w:ascii="Times New Roman" w:eastAsia="Times New Roman" w:hAnsi="Times New Roman" w:cs="Times New Roman"/>
          <w:color w:val="000000"/>
          <w:sz w:val="20"/>
          <w:szCs w:val="20"/>
          <w:lang w:eastAsia="ru-RU" w:bidi="ru-RU"/>
        </w:rPr>
        <w:t xml:space="preserve">не менее </w:t>
      </w:r>
      <w:r>
        <w:rPr>
          <w:rFonts w:ascii="Times New Roman" w:eastAsia="Times New Roman" w:hAnsi="Times New Roman" w:cs="Times New Roman"/>
          <w:color w:val="000000"/>
          <w:sz w:val="20"/>
          <w:szCs w:val="20"/>
          <w:lang w:eastAsia="ru-RU" w:bidi="ru-RU"/>
        </w:rPr>
        <w:t xml:space="preserve">12 месяцев с </w:t>
      </w:r>
      <w:r w:rsidRPr="00180053">
        <w:rPr>
          <w:rFonts w:ascii="Times New Roman" w:eastAsia="Times New Roman" w:hAnsi="Times New Roman" w:cs="Times New Roman"/>
          <w:sz w:val="20"/>
          <w:szCs w:val="20"/>
          <w:lang w:eastAsia="ru-RU" w:bidi="ru-RU"/>
        </w:rPr>
        <w:t>даты подписания</w:t>
      </w:r>
      <w:r w:rsidR="00D80C1C" w:rsidRPr="00180053">
        <w:rPr>
          <w:rFonts w:ascii="Times New Roman" w:hAnsi="Times New Roman"/>
          <w:sz w:val="20"/>
          <w:szCs w:val="20"/>
        </w:rPr>
        <w:t xml:space="preserve"> Сторонами товарной накладной и/или УПД, акта приемки ТРУ по форме ОКУД 0510452</w:t>
      </w:r>
      <w:r w:rsidR="00D80C1C" w:rsidRPr="00180053">
        <w:rPr>
          <w:rFonts w:ascii="Times New Roman" w:eastAsia="Times New Roman" w:hAnsi="Times New Roman" w:cs="Times New Roman"/>
          <w:sz w:val="20"/>
          <w:szCs w:val="20"/>
          <w:lang w:eastAsia="ru-RU" w:bidi="ru-RU"/>
        </w:rPr>
        <w:t xml:space="preserve">, </w:t>
      </w:r>
      <w:r w:rsidRPr="00180053">
        <w:rPr>
          <w:rFonts w:ascii="Times New Roman" w:eastAsia="Times New Roman" w:hAnsi="Times New Roman" w:cs="Times New Roman"/>
          <w:sz w:val="20"/>
          <w:szCs w:val="20"/>
          <w:lang w:eastAsia="ru-RU" w:bidi="ru-RU"/>
        </w:rPr>
        <w:t xml:space="preserve"> но не менее срока гарантии производителя.  Гарантия производителя предоставляется вместе с Товаром.</w:t>
      </w:r>
    </w:p>
    <w:p w14:paraId="3C71B728" w14:textId="77777777" w:rsidR="00AB606D" w:rsidRDefault="00AB606D">
      <w:pPr>
        <w:spacing w:after="0" w:line="240" w:lineRule="auto"/>
        <w:ind w:firstLine="567"/>
        <w:jc w:val="center"/>
        <w:rPr>
          <w:rFonts w:ascii="Times New Roman" w:eastAsia="Times New Roman" w:hAnsi="Times New Roman" w:cs="Times New Roman"/>
          <w:b/>
          <w:bCs/>
          <w:sz w:val="20"/>
          <w:szCs w:val="20"/>
          <w:lang w:eastAsia="ru-RU"/>
        </w:rPr>
      </w:pPr>
    </w:p>
    <w:p w14:paraId="718C5D8F" w14:textId="77777777" w:rsidR="00AB606D" w:rsidRDefault="00B25AC3">
      <w:pPr>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 Обстоятельства непреодолимой силы</w:t>
      </w:r>
    </w:p>
    <w:p w14:paraId="30EE2399" w14:textId="77777777" w:rsidR="00AB606D" w:rsidRDefault="00AB606D">
      <w:pPr>
        <w:spacing w:after="0" w:line="240" w:lineRule="auto"/>
        <w:ind w:firstLine="567"/>
        <w:jc w:val="both"/>
        <w:rPr>
          <w:rFonts w:ascii="Times New Roman" w:eastAsia="Times New Roman" w:hAnsi="Times New Roman" w:cs="Times New Roman"/>
          <w:sz w:val="20"/>
          <w:szCs w:val="20"/>
          <w:lang w:eastAsia="ru-RU"/>
        </w:rPr>
      </w:pPr>
    </w:p>
    <w:p w14:paraId="3AD866BF"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AEA6FC7"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ECED639" w14:textId="77777777" w:rsidR="00AB606D" w:rsidRDefault="00AB606D">
      <w:pPr>
        <w:spacing w:after="0" w:line="240" w:lineRule="auto"/>
        <w:jc w:val="both"/>
        <w:rPr>
          <w:rFonts w:ascii="Times New Roman" w:eastAsia="Times New Roman" w:hAnsi="Times New Roman" w:cs="Times New Roman"/>
          <w:b/>
          <w:sz w:val="20"/>
          <w:szCs w:val="20"/>
          <w:lang w:eastAsia="ru-RU"/>
        </w:rPr>
      </w:pPr>
    </w:p>
    <w:p w14:paraId="4FFD13A2" w14:textId="77777777" w:rsidR="00AB606D" w:rsidRDefault="00B25AC3">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Pr>
          <w:rFonts w:ascii="Times New Roman" w:eastAsia="Calibri" w:hAnsi="Times New Roman" w:cs="Times New Roman"/>
          <w:b/>
          <w:color w:val="000000"/>
          <w:sz w:val="20"/>
          <w:szCs w:val="20"/>
          <w:lang w:eastAsia="ru-RU"/>
        </w:rPr>
        <w:t xml:space="preserve">9. </w:t>
      </w:r>
      <w:r>
        <w:rPr>
          <w:rFonts w:ascii="Times New Roman" w:eastAsia="Times New Roman" w:hAnsi="Times New Roman" w:cs="Times New Roman"/>
          <w:b/>
          <w:bCs/>
          <w:sz w:val="20"/>
          <w:szCs w:val="20"/>
          <w:lang w:eastAsia="ru-RU"/>
        </w:rPr>
        <w:t>Рассмотрение и разрешение споров</w:t>
      </w:r>
    </w:p>
    <w:p w14:paraId="3AE72045" w14:textId="77777777" w:rsidR="00AB606D" w:rsidRDefault="00AB606D">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4FCDB88E" w14:textId="77777777" w:rsidR="00AB606D" w:rsidRDefault="00B25AC3">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22DEFFC" w14:textId="77777777" w:rsidR="00AB606D" w:rsidRDefault="00B25AC3">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75C6C90" w14:textId="77777777" w:rsidR="00AB606D" w:rsidRDefault="00B25AC3">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FBDBE3C"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t xml:space="preserve">9.4. </w:t>
      </w:r>
      <w:r>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D37C92D" w14:textId="77777777" w:rsidR="00AB606D" w:rsidRDefault="00AB606D">
      <w:pPr>
        <w:spacing w:after="0" w:line="240" w:lineRule="auto"/>
        <w:jc w:val="both"/>
        <w:rPr>
          <w:rFonts w:ascii="Times New Roman" w:eastAsia="Times New Roman" w:hAnsi="Times New Roman" w:cs="Times New Roman"/>
          <w:b/>
          <w:color w:val="000000"/>
          <w:sz w:val="20"/>
          <w:szCs w:val="20"/>
          <w:lang w:eastAsia="ru-RU"/>
        </w:rPr>
      </w:pPr>
    </w:p>
    <w:p w14:paraId="602DCB31" w14:textId="77777777" w:rsidR="00AB606D" w:rsidRDefault="00B25AC3">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10. Срок действия Контракта. </w:t>
      </w:r>
      <w:r>
        <w:rPr>
          <w:rFonts w:ascii="Times New Roman" w:eastAsia="Times New Roman" w:hAnsi="Times New Roman" w:cs="Times New Roman"/>
          <w:b/>
          <w:sz w:val="20"/>
          <w:szCs w:val="20"/>
          <w:lang w:eastAsia="ru-RU"/>
        </w:rPr>
        <w:t>Порядок изменения и расторжения Контракта.</w:t>
      </w:r>
    </w:p>
    <w:p w14:paraId="57D8FCC7" w14:textId="77777777" w:rsidR="00AB606D" w:rsidRDefault="00AB606D">
      <w:pPr>
        <w:spacing w:after="0" w:line="240" w:lineRule="auto"/>
        <w:ind w:firstLine="567"/>
        <w:jc w:val="both"/>
        <w:rPr>
          <w:rFonts w:ascii="Times New Roman" w:eastAsia="Times New Roman" w:hAnsi="Times New Roman" w:cs="Times New Roman"/>
          <w:color w:val="000000"/>
          <w:sz w:val="20"/>
          <w:szCs w:val="20"/>
          <w:lang w:eastAsia="ru-RU"/>
        </w:rPr>
      </w:pPr>
    </w:p>
    <w:p w14:paraId="4B6142F3" w14:textId="74966327" w:rsidR="002140ED" w:rsidRPr="00520BD7" w:rsidRDefault="00B25AC3" w:rsidP="002140ED">
      <w:pPr>
        <w:spacing w:after="0" w:line="240" w:lineRule="auto"/>
        <w:ind w:firstLine="567"/>
        <w:jc w:val="both"/>
        <w:rPr>
          <w:rFonts w:ascii="Times New Roman" w:eastAsia="Times New Roman" w:hAnsi="Times New Roman" w:cs="Times New Roman"/>
          <w:sz w:val="20"/>
          <w:szCs w:val="20"/>
          <w:lang w:eastAsia="ru-RU"/>
        </w:rPr>
      </w:pPr>
      <w:r w:rsidRPr="00520BD7">
        <w:rPr>
          <w:rFonts w:ascii="Times New Roman" w:eastAsia="Times New Roman" w:hAnsi="Times New Roman" w:cs="Times New Roman"/>
          <w:color w:val="000000"/>
          <w:sz w:val="20"/>
          <w:szCs w:val="20"/>
          <w:lang w:eastAsia="ru-RU"/>
        </w:rPr>
        <w:t xml:space="preserve">10.1. </w:t>
      </w:r>
      <w:r w:rsidR="002140ED" w:rsidRPr="00520BD7">
        <w:rPr>
          <w:rFonts w:ascii="Times New Roman" w:eastAsia="Times New Roman" w:hAnsi="Times New Roman" w:cs="Times New Roman"/>
          <w:color w:val="000000"/>
          <w:sz w:val="20"/>
          <w:szCs w:val="20"/>
          <w:lang w:eastAsia="ru-RU"/>
        </w:rPr>
        <w:t xml:space="preserve">Настоящий Контракт </w:t>
      </w:r>
      <w:r w:rsidR="002140ED" w:rsidRPr="00520BD7">
        <w:rPr>
          <w:rFonts w:ascii="Times New Roman" w:eastAsia="Times New Roman" w:hAnsi="Times New Roman" w:cs="Times New Roman"/>
          <w:sz w:val="20"/>
          <w:szCs w:val="20"/>
          <w:lang w:eastAsia="ru-RU"/>
        </w:rPr>
        <w:t xml:space="preserve">действует с </w:t>
      </w:r>
      <w:r w:rsidR="00E7608D" w:rsidRPr="00520BD7">
        <w:rPr>
          <w:rFonts w:ascii="Times New Roman" w:eastAsia="Times New Roman" w:hAnsi="Times New Roman" w:cs="Times New Roman"/>
          <w:sz w:val="20"/>
          <w:szCs w:val="20"/>
          <w:lang w:eastAsia="ru-RU"/>
        </w:rPr>
        <w:t xml:space="preserve">даты его подписания </w:t>
      </w:r>
      <w:r w:rsidR="002140ED" w:rsidRPr="00520BD7">
        <w:rPr>
          <w:rFonts w:ascii="Times New Roman" w:eastAsia="Times New Roman" w:hAnsi="Times New Roman" w:cs="Times New Roman"/>
          <w:sz w:val="20"/>
          <w:szCs w:val="20"/>
          <w:lang w:eastAsia="ru-RU"/>
        </w:rPr>
        <w:t>и до выполнения Сторонами принятых по Контракту обязательств,</w:t>
      </w:r>
      <w:r w:rsidR="00274571" w:rsidRPr="00520BD7">
        <w:rPr>
          <w:rFonts w:ascii="Times New Roman" w:eastAsia="Times New Roman" w:hAnsi="Times New Roman" w:cs="Times New Roman"/>
          <w:sz w:val="20"/>
          <w:szCs w:val="20"/>
          <w:lang w:eastAsia="ru-RU"/>
        </w:rPr>
        <w:t xml:space="preserve"> но не позднее «10» декабря 2026</w:t>
      </w:r>
      <w:r w:rsidR="002140ED" w:rsidRPr="00520BD7">
        <w:rPr>
          <w:rFonts w:ascii="Times New Roman" w:eastAsia="Times New Roman" w:hAnsi="Times New Roman" w:cs="Times New Roman"/>
          <w:sz w:val="20"/>
          <w:szCs w:val="20"/>
          <w:lang w:eastAsia="ru-RU"/>
        </w:rPr>
        <w:t xml:space="preserve"> года.</w:t>
      </w:r>
    </w:p>
    <w:p w14:paraId="7FBD93EC" w14:textId="76202CBD" w:rsidR="00AB606D" w:rsidRDefault="00B25AC3" w:rsidP="002140ED">
      <w:pPr>
        <w:spacing w:after="0" w:line="240" w:lineRule="auto"/>
        <w:ind w:firstLine="567"/>
        <w:jc w:val="both"/>
        <w:rPr>
          <w:rFonts w:ascii="Times New Roman" w:eastAsia="Times New Roman" w:hAnsi="Times New Roman" w:cs="Times New Roman"/>
          <w:color w:val="000000"/>
          <w:sz w:val="20"/>
          <w:szCs w:val="20"/>
          <w:lang w:eastAsia="ru-RU"/>
        </w:rPr>
      </w:pPr>
      <w:r w:rsidRPr="00520BD7">
        <w:rPr>
          <w:rFonts w:ascii="Times New Roman" w:eastAsia="Times New Roman" w:hAnsi="Times New Roman" w:cs="Times New Roman"/>
          <w:sz w:val="20"/>
          <w:szCs w:val="20"/>
          <w:lang w:eastAsia="ru-RU"/>
        </w:rPr>
        <w:t>10.2. Обязательства по настоящему Контракту в части оплаты не могут</w:t>
      </w:r>
      <w:r w:rsidRPr="00CD22A4">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color w:val="000000"/>
          <w:sz w:val="20"/>
          <w:szCs w:val="20"/>
          <w:lang w:eastAsia="ru-RU"/>
        </w:rPr>
        <w:t>наступать ранее его регистрации в Реестре государственных Контрактов.</w:t>
      </w:r>
    </w:p>
    <w:p w14:paraId="26E0CFA7"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198B0A85"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61F436C"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86A3510"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1D8294CF"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aps/>
          <w:color w:val="000000"/>
          <w:sz w:val="20"/>
          <w:szCs w:val="20"/>
          <w:lang w:eastAsia="ru-RU"/>
        </w:rPr>
        <w:t>10.</w:t>
      </w:r>
      <w:r>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3593958D"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10.7.1. При неоднократном и/или существенном нарушении сроков поставки Товара. </w:t>
      </w:r>
    </w:p>
    <w:p w14:paraId="79DD1F95"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 В случае, если Поставщик отказывается устранить недостатки, указанные в акте об отказе в приеме-передаче Товара.</w:t>
      </w:r>
    </w:p>
    <w:p w14:paraId="33117D68"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поставщику решения Заказчика об одностороннем отказе от исполнения Контракта.</w:t>
      </w:r>
    </w:p>
    <w:p w14:paraId="4104D65F"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1A0E150"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10.10. </w:t>
      </w:r>
      <w:bookmarkStart w:id="0" w:name="P12E0"/>
      <w:bookmarkEnd w:id="0"/>
      <w:r>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43F09BFE"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009D48B4"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10.12. </w:t>
      </w:r>
      <w:bookmarkStart w:id="3" w:name="P12F8"/>
      <w:bookmarkStart w:id="4" w:name="P12FE"/>
      <w:bookmarkStart w:id="5" w:name="P12FA"/>
      <w:bookmarkStart w:id="6" w:name="P12FC"/>
      <w:bookmarkEnd w:id="3"/>
      <w:bookmarkEnd w:id="4"/>
      <w:bookmarkEnd w:id="5"/>
      <w:bookmarkEnd w:id="6"/>
      <w:r>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3" w:history="1">
        <w:r>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2CFAC44F" w14:textId="77777777" w:rsidR="00AB606D" w:rsidRDefault="00B25AC3">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Pr>
          <w:rFonts w:ascii="Times New Roman" w:eastAsia="Times New Roman" w:hAnsi="Times New Roman" w:cs="Times New Roman"/>
          <w:sz w:val="20"/>
          <w:szCs w:val="20"/>
          <w:lang w:eastAsia="ru-RU"/>
        </w:rPr>
        <w:t xml:space="preserve"> подтверждения о его вручении Заказчику. Выполнение </w:t>
      </w:r>
      <w:r>
        <w:rPr>
          <w:rFonts w:ascii="Times New Roman" w:eastAsia="Times New Roman" w:hAnsi="Times New Roman" w:cs="Times New Roman"/>
          <w:color w:val="000000"/>
          <w:sz w:val="20"/>
          <w:szCs w:val="20"/>
          <w:lang w:eastAsia="ru-RU"/>
        </w:rPr>
        <w:t>Поставщиком</w:t>
      </w:r>
      <w:r>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Pr>
          <w:rFonts w:ascii="Times New Roman" w:eastAsia="Times New Roman" w:hAnsi="Times New Roman" w:cs="Times New Roman"/>
          <w:color w:val="000000"/>
          <w:sz w:val="20"/>
          <w:szCs w:val="20"/>
          <w:lang w:eastAsia="ru-RU"/>
        </w:rPr>
        <w:t>Поставщиком</w:t>
      </w:r>
      <w:r>
        <w:rPr>
          <w:rFonts w:ascii="Times New Roman" w:eastAsia="Times New Roman" w:hAnsi="Times New Roman" w:cs="Times New Roman"/>
          <w:sz w:val="20"/>
          <w:szCs w:val="20"/>
          <w:lang w:eastAsia="ru-RU"/>
        </w:rPr>
        <w:t xml:space="preserve"> подтверждения</w:t>
      </w:r>
      <w:r>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2B49D6E7"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Pr>
          <w:rFonts w:ascii="Times New Roman" w:eastAsia="Times New Roman" w:hAnsi="Times New Roman" w:cs="Times New Roman"/>
          <w:color w:val="000000"/>
          <w:sz w:val="20"/>
          <w:szCs w:val="20"/>
          <w:lang w:eastAsia="ru-RU"/>
        </w:rPr>
        <w:t>Поставщиком</w:t>
      </w:r>
      <w:r>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4AC636D8" w14:textId="77777777" w:rsidR="00AB606D" w:rsidRDefault="00B25AC3">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132D346" w14:textId="77777777" w:rsidR="00AB606D" w:rsidRDefault="00AB606D">
      <w:pPr>
        <w:spacing w:after="0" w:line="240" w:lineRule="auto"/>
        <w:ind w:firstLine="567"/>
        <w:jc w:val="both"/>
        <w:rPr>
          <w:rFonts w:ascii="Times New Roman" w:eastAsia="Times New Roman" w:hAnsi="Times New Roman" w:cs="Times New Roman"/>
          <w:b/>
          <w:sz w:val="20"/>
          <w:szCs w:val="20"/>
          <w:lang w:eastAsia="ru-RU"/>
        </w:rPr>
      </w:pPr>
    </w:p>
    <w:p w14:paraId="05DFFBA6" w14:textId="77777777" w:rsidR="00AB606D" w:rsidRDefault="00B25AC3">
      <w:pPr>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11. Прочие условия</w:t>
      </w:r>
    </w:p>
    <w:p w14:paraId="7CC5D343" w14:textId="77777777" w:rsidR="00AB606D" w:rsidRDefault="00AB606D">
      <w:pPr>
        <w:spacing w:after="0" w:line="240" w:lineRule="auto"/>
        <w:ind w:firstLine="567"/>
        <w:jc w:val="both"/>
        <w:rPr>
          <w:rFonts w:ascii="Times New Roman" w:eastAsia="Times New Roman" w:hAnsi="Times New Roman" w:cs="Times New Roman"/>
          <w:sz w:val="20"/>
          <w:szCs w:val="20"/>
          <w:lang w:eastAsia="ru-RU"/>
        </w:rPr>
      </w:pPr>
    </w:p>
    <w:p w14:paraId="4C46A7E0" w14:textId="77777777" w:rsidR="00AB606D" w:rsidRDefault="00B25AC3">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11.1. </w:t>
      </w:r>
      <w:r>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4DA32400" w14:textId="77777777" w:rsidR="00AB606D" w:rsidRPr="00514AEF" w:rsidRDefault="00B25AC3">
      <w:pPr>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ru-RU"/>
        </w:rPr>
        <w:t xml:space="preserve">11.2. </w:t>
      </w:r>
      <w:r>
        <w:rPr>
          <w:rFonts w:ascii="Times New Roman" w:eastAsia="Times New Roman" w:hAnsi="Times New Roman" w:cs="Times New Roman"/>
          <w:sz w:val="20"/>
          <w:szCs w:val="20"/>
          <w:lang w:eastAsia="ar-SA"/>
        </w:rPr>
        <w:t xml:space="preserve">Каждая из Сторон обязуется письменно уведомлять другую сторону об изменении </w:t>
      </w:r>
      <w:r w:rsidRPr="00514AEF">
        <w:rPr>
          <w:rFonts w:ascii="Times New Roman" w:eastAsia="Times New Roman" w:hAnsi="Times New Roman" w:cs="Times New Roman"/>
          <w:sz w:val="20"/>
          <w:szCs w:val="20"/>
          <w:lang w:eastAsia="ar-SA"/>
        </w:rPr>
        <w:t>своего наименования, место нахождения, почтового адреса, телефонов, организационно-правовой формы, указанных в разделе 14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06A8F5DC" w14:textId="77777777" w:rsidR="00AB606D" w:rsidRPr="00514AEF" w:rsidRDefault="00B25AC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14AEF">
        <w:rPr>
          <w:rFonts w:ascii="Times New Roman" w:eastAsia="Times New Roman" w:hAnsi="Times New Roman" w:cs="Times New Roman"/>
          <w:sz w:val="20"/>
          <w:szCs w:val="20"/>
          <w:lang w:eastAsia="ru-RU"/>
        </w:rPr>
        <w:t xml:space="preserve">11.3. </w:t>
      </w:r>
      <w:r w:rsidRPr="00514AEF">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1AECB4F1" w14:textId="77777777" w:rsidR="00AB606D" w:rsidRPr="00514AEF" w:rsidRDefault="00B25AC3">
      <w:pPr>
        <w:spacing w:after="0" w:line="240" w:lineRule="auto"/>
        <w:ind w:firstLine="567"/>
        <w:jc w:val="both"/>
        <w:rPr>
          <w:rFonts w:ascii="Times New Roman" w:eastAsia="Times New Roman" w:hAnsi="Times New Roman" w:cs="Times New Roman"/>
          <w:sz w:val="20"/>
          <w:szCs w:val="20"/>
          <w:lang w:eastAsia="ru-RU"/>
        </w:rPr>
      </w:pPr>
      <w:r w:rsidRPr="00514AEF">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5E647FD" w14:textId="77777777" w:rsidR="00AB606D" w:rsidRDefault="00B25AC3">
      <w:pPr>
        <w:suppressAutoHyphens/>
        <w:spacing w:after="0" w:line="240" w:lineRule="auto"/>
        <w:ind w:firstLine="567"/>
        <w:jc w:val="both"/>
        <w:rPr>
          <w:rFonts w:ascii="Times New Roman" w:eastAsia="Times New Roman" w:hAnsi="Times New Roman" w:cs="Times New Roman"/>
          <w:sz w:val="20"/>
          <w:szCs w:val="20"/>
          <w:lang w:eastAsia="ar-SA"/>
        </w:rPr>
      </w:pPr>
      <w:r w:rsidRPr="00514AEF">
        <w:rPr>
          <w:rFonts w:ascii="Times New Roman" w:eastAsia="Times New Roman" w:hAnsi="Times New Roman" w:cs="Times New Roman"/>
          <w:sz w:val="20"/>
          <w:szCs w:val="20"/>
          <w:lang w:eastAsia="ru-RU"/>
        </w:rPr>
        <w:t xml:space="preserve">11.6. </w:t>
      </w:r>
      <w:r w:rsidRPr="00514AEF">
        <w:rPr>
          <w:rFonts w:ascii="Times New Roman" w:eastAsia="Times New Roman" w:hAnsi="Times New Roman" w:cs="Times New Roman"/>
          <w:sz w:val="20"/>
          <w:szCs w:val="20"/>
          <w:lang w:eastAsia="ar-SA"/>
        </w:rPr>
        <w:t xml:space="preserve">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14 настоящего Контракта; а также могут быть переданы электронным сообщением, посредством факсимильной связи, по адресам и телефонам, указанным в разделе 14  </w:t>
      </w:r>
      <w:r>
        <w:rPr>
          <w:rFonts w:ascii="Times New Roman" w:eastAsia="Times New Roman" w:hAnsi="Times New Roman" w:cs="Times New Roman"/>
          <w:sz w:val="20"/>
          <w:szCs w:val="20"/>
          <w:lang w:eastAsia="ar-SA"/>
        </w:rPr>
        <w:t>настоящего Контракта, с последующим предоставлением оригинала.</w:t>
      </w:r>
    </w:p>
    <w:p w14:paraId="6E645E7E" w14:textId="77777777" w:rsidR="00AB606D" w:rsidRDefault="00B25AC3">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B8A00B6" w14:textId="77777777" w:rsidR="00AB606D" w:rsidRDefault="00B25AC3">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184A0030" w14:textId="77777777" w:rsidR="00AB606D" w:rsidRDefault="00B25AC3">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69F60282" w14:textId="77777777" w:rsidR="00AB606D" w:rsidRDefault="00AB606D">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1DCB2399" w14:textId="77777777" w:rsidR="00AB606D" w:rsidRDefault="00B25AC3">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caps/>
          <w:sz w:val="20"/>
          <w:szCs w:val="20"/>
          <w:lang w:eastAsia="ru-RU"/>
        </w:rPr>
        <w:t>12. А</w:t>
      </w:r>
      <w:r>
        <w:rPr>
          <w:rFonts w:ascii="Times New Roman" w:eastAsia="Times New Roman" w:hAnsi="Times New Roman" w:cs="Times New Roman"/>
          <w:b/>
          <w:sz w:val="20"/>
          <w:szCs w:val="20"/>
          <w:lang w:eastAsia="ru-RU"/>
        </w:rPr>
        <w:t>нтикоррупционная оговорка</w:t>
      </w:r>
    </w:p>
    <w:p w14:paraId="15216D6A" w14:textId="77777777" w:rsidR="00AB606D" w:rsidRDefault="00AB606D">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6F4443" w14:textId="77777777" w:rsidR="00AB606D" w:rsidRDefault="00B25AC3">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9AA67D" w14:textId="77777777" w:rsidR="00AB606D" w:rsidRDefault="00B25AC3">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F1F5AF" w14:textId="77777777" w:rsidR="00AB606D" w:rsidRDefault="00B25AC3">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6B001C" w14:textId="77777777" w:rsidR="00AB606D" w:rsidRDefault="00B25AC3">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2CEFFB3A" w14:textId="77777777" w:rsidR="00AB606D" w:rsidRDefault="00AB606D">
      <w:pPr>
        <w:spacing w:after="0" w:line="240" w:lineRule="auto"/>
        <w:jc w:val="both"/>
        <w:rPr>
          <w:rFonts w:ascii="Times New Roman" w:eastAsia="Times New Roman" w:hAnsi="Times New Roman" w:cs="Times New Roman"/>
          <w:sz w:val="20"/>
          <w:szCs w:val="20"/>
          <w:lang w:eastAsia="ru-RU"/>
        </w:rPr>
      </w:pPr>
    </w:p>
    <w:p w14:paraId="0D85BDBC" w14:textId="77777777" w:rsidR="00AB606D" w:rsidRDefault="00B25AC3">
      <w:pPr>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13. Приложения к Контракту</w:t>
      </w:r>
    </w:p>
    <w:p w14:paraId="5ECC8AB8" w14:textId="77777777" w:rsidR="00AB606D" w:rsidRDefault="00AB606D">
      <w:pPr>
        <w:spacing w:after="0" w:line="240" w:lineRule="auto"/>
        <w:ind w:firstLine="567"/>
        <w:jc w:val="both"/>
        <w:rPr>
          <w:rFonts w:ascii="Times New Roman" w:eastAsia="Times New Roman" w:hAnsi="Times New Roman" w:cs="Times New Roman"/>
          <w:b/>
          <w:sz w:val="20"/>
          <w:szCs w:val="20"/>
          <w:lang w:eastAsia="ru-RU"/>
        </w:rPr>
      </w:pPr>
    </w:p>
    <w:p w14:paraId="67F2A23D" w14:textId="3659869D" w:rsidR="00AB60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13.1. Приложение № 1 – Спецификация</w:t>
      </w:r>
      <w:r w:rsidR="00E45C2F">
        <w:rPr>
          <w:rFonts w:ascii="Times New Roman" w:eastAsia="Times New Roman" w:hAnsi="Times New Roman" w:cs="Times New Roman"/>
          <w:sz w:val="20"/>
          <w:szCs w:val="20"/>
          <w:lang w:eastAsia="ru-RU"/>
        </w:rPr>
        <w:t>.</w:t>
      </w:r>
    </w:p>
    <w:p w14:paraId="6246DF7E" w14:textId="77777777" w:rsidR="00AB606D" w:rsidRPr="0086576D" w:rsidRDefault="00B25AC3">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13.2. </w:t>
      </w:r>
      <w:r w:rsidRPr="0086576D">
        <w:rPr>
          <w:rFonts w:ascii="Times New Roman" w:eastAsia="Times New Roman" w:hAnsi="Times New Roman" w:cs="Times New Roman"/>
          <w:sz w:val="20"/>
          <w:szCs w:val="20"/>
          <w:lang w:eastAsia="ru-RU"/>
        </w:rPr>
        <w:t>Приложение №2 – Технические характеристики Товара</w:t>
      </w:r>
    </w:p>
    <w:p w14:paraId="53F8BCBD" w14:textId="51EC9264" w:rsidR="00AB606D" w:rsidRPr="0086576D" w:rsidRDefault="0074141F" w:rsidP="00D80586">
      <w:pPr>
        <w:spacing w:after="0" w:line="240" w:lineRule="auto"/>
        <w:ind w:firstLine="567"/>
        <w:jc w:val="both"/>
        <w:rPr>
          <w:rFonts w:ascii="Times New Roman" w:eastAsia="Times New Roman" w:hAnsi="Times New Roman" w:cs="Times New Roman"/>
          <w:sz w:val="20"/>
          <w:szCs w:val="20"/>
          <w:lang w:eastAsia="ru-RU"/>
        </w:rPr>
      </w:pPr>
      <w:r w:rsidRPr="0086576D">
        <w:rPr>
          <w:rFonts w:ascii="Times New Roman" w:eastAsia="Times New Roman" w:hAnsi="Times New Roman" w:cs="Times New Roman"/>
          <w:sz w:val="20"/>
          <w:szCs w:val="20"/>
          <w:lang w:eastAsia="ru-RU"/>
        </w:rPr>
        <w:t>13.3. Приложение № 3 –</w:t>
      </w:r>
      <w:r w:rsidR="00E45C2F">
        <w:rPr>
          <w:rFonts w:ascii="Times New Roman" w:eastAsia="Times New Roman" w:hAnsi="Times New Roman" w:cs="Times New Roman"/>
          <w:sz w:val="20"/>
          <w:szCs w:val="20"/>
          <w:lang w:eastAsia="ru-RU"/>
        </w:rPr>
        <w:t xml:space="preserve"> </w:t>
      </w:r>
      <w:r w:rsidRPr="0086576D">
        <w:rPr>
          <w:rFonts w:ascii="Times New Roman" w:eastAsia="Times New Roman" w:hAnsi="Times New Roman" w:cs="Times New Roman"/>
          <w:sz w:val="20"/>
          <w:szCs w:val="20"/>
          <w:lang w:eastAsia="ru-RU"/>
        </w:rPr>
        <w:t>Акт приемки товаров, работ, услуг</w:t>
      </w:r>
      <w:r w:rsidR="00D80586" w:rsidRPr="0086576D">
        <w:rPr>
          <w:rFonts w:ascii="Times New Roman" w:hAnsi="Times New Roman" w:cs="Times New Roman"/>
          <w:sz w:val="20"/>
          <w:szCs w:val="20"/>
        </w:rPr>
        <w:t xml:space="preserve"> по форме ОКУД 0510452</w:t>
      </w:r>
    </w:p>
    <w:p w14:paraId="6E209994"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5E23620D"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4A0BE70D"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691810B0"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052FCAF7"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6E579387"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5862C89A"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5B9983C8"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52416882"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39D103E0"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4D604998"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11645C98" w14:textId="77777777" w:rsidR="004A7E94" w:rsidRDefault="004A7E94">
      <w:pPr>
        <w:spacing w:after="0" w:line="240" w:lineRule="auto"/>
        <w:ind w:firstLine="567"/>
        <w:jc w:val="both"/>
        <w:rPr>
          <w:rFonts w:ascii="Times New Roman" w:eastAsia="Times New Roman" w:hAnsi="Times New Roman" w:cs="Times New Roman"/>
          <w:sz w:val="20"/>
          <w:szCs w:val="20"/>
          <w:lang w:eastAsia="ru-RU"/>
        </w:rPr>
      </w:pPr>
    </w:p>
    <w:p w14:paraId="086D81F2" w14:textId="77777777" w:rsidR="00AB606D" w:rsidRDefault="00AB606D">
      <w:pPr>
        <w:spacing w:after="0" w:line="240" w:lineRule="auto"/>
        <w:jc w:val="both"/>
        <w:rPr>
          <w:rFonts w:ascii="Times New Roman" w:eastAsia="Times New Roman" w:hAnsi="Times New Roman" w:cs="Times New Roman"/>
          <w:b/>
          <w:sz w:val="20"/>
          <w:szCs w:val="20"/>
          <w:lang w:eastAsia="ru-RU"/>
        </w:rPr>
      </w:pPr>
    </w:p>
    <w:p w14:paraId="6C1EC7E0" w14:textId="77777777" w:rsidR="00AB606D" w:rsidRDefault="00B25AC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14. Адреса, реквизиты и подписи Сторон:</w:t>
      </w:r>
    </w:p>
    <w:p w14:paraId="73E6C798" w14:textId="77777777" w:rsidR="00AB606D" w:rsidRDefault="00AB606D">
      <w:pPr>
        <w:spacing w:after="0" w:line="240" w:lineRule="auto"/>
        <w:jc w:val="both"/>
        <w:rPr>
          <w:rFonts w:ascii="Times New Roman" w:eastAsia="Times New Roman" w:hAnsi="Times New Roman" w:cs="Times New Roman"/>
          <w:b/>
          <w:sz w:val="20"/>
          <w:szCs w:val="20"/>
          <w:lang w:eastAsia="ru-RU"/>
        </w:rPr>
      </w:pPr>
    </w:p>
    <w:tbl>
      <w:tblPr>
        <w:tblW w:w="0" w:type="auto"/>
        <w:tblInd w:w="-60" w:type="dxa"/>
        <w:tblLayout w:type="fixed"/>
        <w:tblCellMar>
          <w:top w:w="102" w:type="dxa"/>
          <w:left w:w="62" w:type="dxa"/>
          <w:bottom w:w="102" w:type="dxa"/>
          <w:right w:w="62" w:type="dxa"/>
        </w:tblCellMar>
        <w:tblLook w:val="04A0" w:firstRow="1" w:lastRow="0" w:firstColumn="1" w:lastColumn="0" w:noHBand="0" w:noVBand="1"/>
      </w:tblPr>
      <w:tblGrid>
        <w:gridCol w:w="5305"/>
        <w:gridCol w:w="4920"/>
      </w:tblGrid>
      <w:tr w:rsidR="00AB606D" w14:paraId="1DF2C764" w14:textId="77777777">
        <w:trPr>
          <w:trHeight w:val="1236"/>
        </w:trPr>
        <w:tc>
          <w:tcPr>
            <w:tcW w:w="5305" w:type="dxa"/>
          </w:tcPr>
          <w:p w14:paraId="77840FB8" w14:textId="77777777" w:rsidR="00AB606D" w:rsidRDefault="00B25AC3">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Заказчик:</w:t>
            </w:r>
          </w:p>
          <w:p w14:paraId="205C0FA4" w14:textId="77777777" w:rsidR="00AB606D" w:rsidRDefault="00B25AC3">
            <w:pPr>
              <w:tabs>
                <w:tab w:val="left" w:pos="-142"/>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№2 святой Марии Магдалины»</w:t>
            </w:r>
          </w:p>
          <w:p w14:paraId="3E193D62" w14:textId="00FE0888"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Юр.адрес: 199053, гор. Санкт-П</w:t>
            </w:r>
            <w:r>
              <w:rPr>
                <w:rFonts w:ascii="Times New Roman" w:eastAsia="Times New Roman" w:hAnsi="Times New Roman" w:cs="Times New Roman"/>
                <w:sz w:val="20"/>
                <w:szCs w:val="20"/>
                <w:lang w:eastAsia="ru-RU"/>
              </w:rPr>
              <w:t>етербург, В.О., 1-я линия, д.58</w:t>
            </w:r>
          </w:p>
          <w:p w14:paraId="6E09F05B" w14:textId="2CBD824D"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 xml:space="preserve">Тел.(812) 323-29-29, факс: (812) </w:t>
            </w:r>
            <w:r>
              <w:rPr>
                <w:rFonts w:ascii="Times New Roman" w:eastAsia="Times New Roman" w:hAnsi="Times New Roman" w:cs="Times New Roman"/>
                <w:sz w:val="20"/>
                <w:szCs w:val="20"/>
                <w:lang w:eastAsia="ru-RU"/>
              </w:rPr>
              <w:t>328-48-72, бухг.(812) 670-45-23</w:t>
            </w:r>
          </w:p>
          <w:p w14:paraId="0E56B66B"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ИНН 7801014390</w:t>
            </w:r>
          </w:p>
          <w:p w14:paraId="2FA0D4F4"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КПП 780101001</w:t>
            </w:r>
          </w:p>
          <w:p w14:paraId="48166351"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ОГРН 1037800018618</w:t>
            </w:r>
          </w:p>
          <w:p w14:paraId="1DECE9A1"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ОКТМО 40308000</w:t>
            </w:r>
          </w:p>
          <w:p w14:paraId="24CB78BE"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ОКПО 27515212</w:t>
            </w:r>
          </w:p>
          <w:p w14:paraId="2CE3CDCB"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ОКОПФ 75203</w:t>
            </w:r>
          </w:p>
          <w:p w14:paraId="3A5AA423"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ОКОГУ 2300229</w:t>
            </w:r>
          </w:p>
          <w:p w14:paraId="42579FD1"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ОКФС 13</w:t>
            </w:r>
          </w:p>
          <w:p w14:paraId="703F8CF3" w14:textId="7D3C7C4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ОКВЭД 86.10</w:t>
            </w:r>
          </w:p>
          <w:p w14:paraId="6DE04E1C" w14:textId="7234EDBA"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Получатель: Комитет финансов Санкт- Петербурга (СПб ГБУЗ «ДГБ №2 святой Марии Ма</w:t>
            </w:r>
            <w:r>
              <w:rPr>
                <w:rFonts w:ascii="Times New Roman" w:eastAsia="Times New Roman" w:hAnsi="Times New Roman" w:cs="Times New Roman"/>
                <w:sz w:val="20"/>
                <w:szCs w:val="20"/>
                <w:lang w:eastAsia="ru-RU"/>
              </w:rPr>
              <w:t>гдалины», лицевой счет 0151122)</w:t>
            </w:r>
          </w:p>
          <w:p w14:paraId="0C90F29C" w14:textId="1BF5120F"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Банк получателя: ОКЦ №1 Северо-Западного ГУ Банка России//УФК по г. Санкт-</w:t>
            </w:r>
            <w:r>
              <w:rPr>
                <w:rFonts w:ascii="Times New Roman" w:eastAsia="Times New Roman" w:hAnsi="Times New Roman" w:cs="Times New Roman"/>
                <w:sz w:val="20"/>
                <w:szCs w:val="20"/>
                <w:lang w:eastAsia="ru-RU"/>
              </w:rPr>
              <w:t>Петербургу, г. Санкт- Петербург</w:t>
            </w:r>
          </w:p>
          <w:p w14:paraId="43190CE5" w14:textId="23C28339"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БИК 014030106</w:t>
            </w:r>
          </w:p>
          <w:p w14:paraId="3310908C" w14:textId="77777777" w:rsidR="00B74908" w:rsidRPr="00B74908" w:rsidRDefault="00B74908" w:rsidP="00B74908">
            <w:pPr>
              <w:tabs>
                <w:tab w:val="left" w:pos="0"/>
              </w:tabs>
              <w:spacing w:after="0" w:line="240" w:lineRule="auto"/>
              <w:jc w:val="both"/>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 xml:space="preserve">№ банковского счета 40102810945370000005 </w:t>
            </w:r>
          </w:p>
          <w:p w14:paraId="0F25A59D" w14:textId="7830D6E7" w:rsidR="00AB606D" w:rsidRDefault="00B74908" w:rsidP="00B74908">
            <w:pPr>
              <w:spacing w:after="0" w:line="240" w:lineRule="auto"/>
              <w:rPr>
                <w:rFonts w:ascii="Times New Roman" w:eastAsia="Times New Roman" w:hAnsi="Times New Roman" w:cs="Times New Roman"/>
                <w:sz w:val="20"/>
                <w:szCs w:val="20"/>
                <w:lang w:eastAsia="ru-RU"/>
              </w:rPr>
            </w:pPr>
            <w:r w:rsidRPr="00B74908">
              <w:rPr>
                <w:rFonts w:ascii="Times New Roman" w:eastAsia="Times New Roman" w:hAnsi="Times New Roman" w:cs="Times New Roman"/>
                <w:sz w:val="20"/>
                <w:szCs w:val="20"/>
                <w:lang w:eastAsia="ru-RU"/>
              </w:rPr>
              <w:t>№ казначейского счета 03224643400000007200</w:t>
            </w:r>
          </w:p>
          <w:p w14:paraId="04B15AC7" w14:textId="77777777" w:rsidR="00B74908" w:rsidRDefault="00B74908" w:rsidP="00B74908">
            <w:pPr>
              <w:spacing w:after="0" w:line="240" w:lineRule="auto"/>
              <w:rPr>
                <w:rFonts w:ascii="Times New Roman" w:eastAsia="Times New Roman" w:hAnsi="Times New Roman" w:cs="Times New Roman"/>
                <w:sz w:val="20"/>
                <w:szCs w:val="20"/>
                <w:lang w:eastAsia="ru-RU"/>
              </w:rPr>
            </w:pPr>
          </w:p>
          <w:p w14:paraId="324F3314" w14:textId="77777777" w:rsidR="00AB606D" w:rsidRDefault="00B25AC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14:paraId="23676534" w14:textId="77777777" w:rsidR="00AB606D" w:rsidRDefault="00B25AC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  А.Г.Микава</w:t>
            </w:r>
          </w:p>
          <w:p w14:paraId="50A234B0" w14:textId="77777777" w:rsidR="00AB606D" w:rsidRDefault="00AB606D">
            <w:pPr>
              <w:spacing w:after="0" w:line="240" w:lineRule="auto"/>
              <w:rPr>
                <w:rFonts w:ascii="Times New Roman" w:eastAsia="Times New Roman" w:hAnsi="Times New Roman" w:cs="Times New Roman"/>
                <w:sz w:val="20"/>
                <w:szCs w:val="20"/>
                <w:lang w:eastAsia="ru-RU"/>
              </w:rPr>
            </w:pPr>
          </w:p>
        </w:tc>
        <w:tc>
          <w:tcPr>
            <w:tcW w:w="4920" w:type="dxa"/>
          </w:tcPr>
          <w:p w14:paraId="79CC11A3" w14:textId="77777777" w:rsidR="00AB606D" w:rsidRDefault="00B25AC3">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w:t>
            </w:r>
          </w:p>
          <w:p w14:paraId="24CD81EB"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7AFDD6D4"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772787A3"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428B6589"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78C31334"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6EC4BB4E"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0C52A4A3"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5982BA16"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0729B2AA"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65B7E0F9"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5A3E99A8"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2E999CC5"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56200A21"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263188A7"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55544163"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1C5D6130"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45662955"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7B4C72E0"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3EDFE2C7"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2E0BB93F" w14:textId="7777777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12CE6E45" w14:textId="22F42557" w:rsidR="00AB606D" w:rsidRDefault="00AB606D">
            <w:pPr>
              <w:widowControl w:val="0"/>
              <w:autoSpaceDE w:val="0"/>
              <w:autoSpaceDN w:val="0"/>
              <w:spacing w:after="0" w:line="240" w:lineRule="auto"/>
              <w:rPr>
                <w:rFonts w:ascii="Times New Roman" w:eastAsia="Times New Roman" w:hAnsi="Times New Roman" w:cs="Times New Roman"/>
                <w:sz w:val="20"/>
                <w:szCs w:val="20"/>
                <w:lang w:eastAsia="ru-RU"/>
              </w:rPr>
            </w:pPr>
          </w:p>
          <w:p w14:paraId="0B49320E" w14:textId="12120673" w:rsidR="00B74908" w:rsidRDefault="00B74908">
            <w:pPr>
              <w:widowControl w:val="0"/>
              <w:autoSpaceDE w:val="0"/>
              <w:autoSpaceDN w:val="0"/>
              <w:spacing w:after="0" w:line="240" w:lineRule="auto"/>
              <w:rPr>
                <w:rFonts w:ascii="Times New Roman" w:eastAsia="Times New Roman" w:hAnsi="Times New Roman" w:cs="Times New Roman"/>
                <w:sz w:val="20"/>
                <w:szCs w:val="20"/>
                <w:lang w:eastAsia="ru-RU"/>
              </w:rPr>
            </w:pPr>
          </w:p>
          <w:p w14:paraId="588E2891" w14:textId="60B724C1" w:rsidR="00B74908" w:rsidRDefault="00B74908">
            <w:pPr>
              <w:widowControl w:val="0"/>
              <w:autoSpaceDE w:val="0"/>
              <w:autoSpaceDN w:val="0"/>
              <w:spacing w:after="0" w:line="240" w:lineRule="auto"/>
              <w:rPr>
                <w:rFonts w:ascii="Times New Roman" w:eastAsia="Times New Roman" w:hAnsi="Times New Roman" w:cs="Times New Roman"/>
                <w:sz w:val="20"/>
                <w:szCs w:val="20"/>
                <w:lang w:eastAsia="ru-RU"/>
              </w:rPr>
            </w:pPr>
          </w:p>
          <w:p w14:paraId="6D09F766" w14:textId="3264E47D" w:rsidR="00B74908" w:rsidRDefault="00B74908">
            <w:pPr>
              <w:widowControl w:val="0"/>
              <w:autoSpaceDE w:val="0"/>
              <w:autoSpaceDN w:val="0"/>
              <w:spacing w:after="0" w:line="240" w:lineRule="auto"/>
              <w:rPr>
                <w:rFonts w:ascii="Times New Roman" w:eastAsia="Times New Roman" w:hAnsi="Times New Roman" w:cs="Times New Roman"/>
                <w:sz w:val="20"/>
                <w:szCs w:val="20"/>
                <w:lang w:eastAsia="ru-RU"/>
              </w:rPr>
            </w:pPr>
          </w:p>
          <w:p w14:paraId="639E608E" w14:textId="4DEB1CEC" w:rsidR="00B74908" w:rsidRDefault="00B74908">
            <w:pPr>
              <w:widowControl w:val="0"/>
              <w:autoSpaceDE w:val="0"/>
              <w:autoSpaceDN w:val="0"/>
              <w:spacing w:after="0" w:line="240" w:lineRule="auto"/>
              <w:rPr>
                <w:rFonts w:ascii="Times New Roman" w:eastAsia="Times New Roman" w:hAnsi="Times New Roman" w:cs="Times New Roman"/>
                <w:sz w:val="20"/>
                <w:szCs w:val="20"/>
                <w:lang w:eastAsia="ru-RU"/>
              </w:rPr>
            </w:pPr>
          </w:p>
          <w:p w14:paraId="781F6524" w14:textId="04A83DBB" w:rsidR="00B74908" w:rsidRDefault="00B74908">
            <w:pPr>
              <w:widowControl w:val="0"/>
              <w:autoSpaceDE w:val="0"/>
              <w:autoSpaceDN w:val="0"/>
              <w:spacing w:after="0" w:line="240" w:lineRule="auto"/>
              <w:rPr>
                <w:rFonts w:ascii="Times New Roman" w:eastAsia="Times New Roman" w:hAnsi="Times New Roman" w:cs="Times New Roman"/>
                <w:sz w:val="20"/>
                <w:szCs w:val="20"/>
                <w:lang w:eastAsia="ru-RU"/>
              </w:rPr>
            </w:pPr>
          </w:p>
          <w:p w14:paraId="4554F451" w14:textId="77777777" w:rsidR="00B74908" w:rsidRDefault="00B74908">
            <w:pPr>
              <w:widowControl w:val="0"/>
              <w:autoSpaceDE w:val="0"/>
              <w:autoSpaceDN w:val="0"/>
              <w:spacing w:after="0" w:line="240" w:lineRule="auto"/>
              <w:rPr>
                <w:rFonts w:ascii="Times New Roman" w:eastAsia="Times New Roman" w:hAnsi="Times New Roman" w:cs="Times New Roman"/>
                <w:sz w:val="20"/>
                <w:szCs w:val="20"/>
                <w:lang w:eastAsia="ru-RU"/>
              </w:rPr>
            </w:pPr>
          </w:p>
          <w:p w14:paraId="14691261" w14:textId="77777777" w:rsidR="00AB606D" w:rsidRDefault="00B25AC3">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w:t>
            </w:r>
          </w:p>
        </w:tc>
      </w:tr>
    </w:tbl>
    <w:p w14:paraId="05D80AFE" w14:textId="77777777" w:rsidR="00AB606D" w:rsidRDefault="00AB606D">
      <w:pPr>
        <w:spacing w:after="0" w:line="240" w:lineRule="auto"/>
        <w:jc w:val="both"/>
        <w:rPr>
          <w:rFonts w:ascii="Times New Roman" w:eastAsia="Times New Roman" w:hAnsi="Times New Roman" w:cs="Times New Roman"/>
          <w:b/>
          <w:sz w:val="20"/>
          <w:szCs w:val="20"/>
          <w:lang w:eastAsia="ru-RU"/>
        </w:rPr>
        <w:sectPr w:rsidR="00AB606D" w:rsidSect="0074141F">
          <w:type w:val="continuous"/>
          <w:pgSz w:w="11899" w:h="16838" w:code="9"/>
          <w:pgMar w:top="284" w:right="709" w:bottom="567" w:left="709" w:header="284" w:footer="284" w:gutter="0"/>
          <w:cols w:space="720"/>
          <w:docGrid w:linePitch="299"/>
        </w:sectPr>
      </w:pPr>
    </w:p>
    <w:p w14:paraId="4C2A6693" w14:textId="77777777" w:rsidR="00AB606D" w:rsidRDefault="00B25AC3">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1</w:t>
      </w:r>
    </w:p>
    <w:p w14:paraId="11ADE701" w14:textId="77777777" w:rsidR="00AB606D" w:rsidRDefault="00B25AC3">
      <w:pPr>
        <w:spacing w:after="0" w:line="240" w:lineRule="auto"/>
        <w:jc w:val="right"/>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к Контракту №</w:t>
      </w:r>
    </w:p>
    <w:p w14:paraId="5783BD6C" w14:textId="77777777" w:rsidR="00AB606D" w:rsidRPr="0074141F" w:rsidRDefault="00AB606D">
      <w:pPr>
        <w:spacing w:after="0" w:line="240" w:lineRule="auto"/>
        <w:jc w:val="center"/>
        <w:rPr>
          <w:rFonts w:ascii="Times New Roman" w:eastAsia="Times New Roman" w:hAnsi="Times New Roman" w:cs="Times New Roman"/>
          <w:b/>
          <w:lang w:eastAsia="ru-RU"/>
        </w:rPr>
      </w:pPr>
    </w:p>
    <w:p w14:paraId="7406AA94" w14:textId="77777777" w:rsidR="00AB606D" w:rsidRPr="0074141F" w:rsidRDefault="00AB606D">
      <w:pPr>
        <w:spacing w:after="0" w:line="240" w:lineRule="auto"/>
        <w:jc w:val="center"/>
        <w:rPr>
          <w:rFonts w:ascii="Times New Roman" w:eastAsia="Times New Roman" w:hAnsi="Times New Roman" w:cs="Times New Roman"/>
          <w:b/>
          <w:lang w:eastAsia="ru-RU"/>
        </w:rPr>
      </w:pPr>
    </w:p>
    <w:p w14:paraId="3ECAE182" w14:textId="77777777" w:rsidR="00AB606D" w:rsidRPr="0074141F" w:rsidRDefault="00AB606D">
      <w:pPr>
        <w:spacing w:after="0" w:line="240" w:lineRule="auto"/>
        <w:jc w:val="center"/>
        <w:rPr>
          <w:rFonts w:ascii="Times New Roman" w:eastAsia="Times New Roman" w:hAnsi="Times New Roman" w:cs="Times New Roman"/>
          <w:b/>
          <w:lang w:eastAsia="ru-RU"/>
        </w:rPr>
      </w:pPr>
    </w:p>
    <w:p w14:paraId="083A07E1" w14:textId="3F54C174" w:rsidR="00AB606D" w:rsidRPr="0074141F" w:rsidRDefault="001B6CEB">
      <w:pPr>
        <w:spacing w:after="0" w:line="240" w:lineRule="auto"/>
        <w:jc w:val="center"/>
        <w:rPr>
          <w:rFonts w:ascii="Times New Roman" w:eastAsia="Times New Roman" w:hAnsi="Times New Roman" w:cs="Times New Roman"/>
          <w:b/>
          <w:lang w:eastAsia="ru-RU"/>
        </w:rPr>
      </w:pPr>
      <w:r w:rsidRPr="0074141F">
        <w:rPr>
          <w:rFonts w:ascii="Times New Roman" w:eastAsia="Times New Roman" w:hAnsi="Times New Roman" w:cs="Times New Roman"/>
          <w:b/>
          <w:lang w:eastAsia="ru-RU"/>
        </w:rPr>
        <w:t xml:space="preserve">Спецификация </w:t>
      </w:r>
    </w:p>
    <w:p w14:paraId="354CF970" w14:textId="77777777" w:rsidR="00AB606D" w:rsidRPr="0074141F" w:rsidRDefault="00AB606D">
      <w:pPr>
        <w:spacing w:after="0" w:line="240" w:lineRule="auto"/>
        <w:jc w:val="center"/>
        <w:rPr>
          <w:rFonts w:ascii="Times New Roman" w:eastAsia="Times New Roman" w:hAnsi="Times New Roman" w:cs="Times New Roman"/>
          <w:b/>
          <w:lang w:eastAsia="ru-RU"/>
        </w:rPr>
      </w:pPr>
    </w:p>
    <w:tbl>
      <w:tblPr>
        <w:tblStyle w:val="TableStyle1"/>
        <w:tblW w:w="10590" w:type="dxa"/>
        <w:tblInd w:w="108" w:type="dxa"/>
        <w:tblLayout w:type="fixed"/>
        <w:tblCellMar>
          <w:left w:w="108" w:type="dxa"/>
          <w:right w:w="108" w:type="dxa"/>
        </w:tblCellMar>
        <w:tblLook w:val="04A0" w:firstRow="1" w:lastRow="0" w:firstColumn="1" w:lastColumn="0" w:noHBand="0" w:noVBand="1"/>
      </w:tblPr>
      <w:tblGrid>
        <w:gridCol w:w="236"/>
        <w:gridCol w:w="461"/>
        <w:gridCol w:w="1605"/>
        <w:gridCol w:w="1921"/>
        <w:gridCol w:w="1906"/>
        <w:gridCol w:w="993"/>
        <w:gridCol w:w="850"/>
        <w:gridCol w:w="1134"/>
        <w:gridCol w:w="1484"/>
      </w:tblGrid>
      <w:tr w:rsidR="0074141F" w:rsidRPr="0074141F" w14:paraId="1FD1EC48" w14:textId="77777777" w:rsidTr="000F3712">
        <w:trPr>
          <w:trHeight w:val="64"/>
        </w:trPr>
        <w:tc>
          <w:tcPr>
            <w:tcW w:w="236" w:type="dxa"/>
            <w:shd w:val="clear" w:color="FFFFFF" w:fill="auto"/>
            <w:vAlign w:val="bottom"/>
          </w:tcPr>
          <w:p w14:paraId="650A0817" w14:textId="77777777" w:rsidR="00AB606D" w:rsidRPr="0074141F" w:rsidRDefault="00AB606D">
            <w:pPr>
              <w:spacing w:after="0" w:line="240" w:lineRule="auto"/>
              <w:rPr>
                <w:rFonts w:ascii="Times New Roman" w:eastAsia="Times New Roman" w:hAnsi="Times New Roman" w:cs="Times New Roman"/>
                <w:lang w:eastAsia="ru-RU"/>
              </w:rPr>
            </w:pPr>
            <w:bookmarkStart w:id="10" w:name="_Hlk149918018"/>
          </w:p>
        </w:tc>
        <w:tc>
          <w:tcPr>
            <w:tcW w:w="461" w:type="dxa"/>
            <w:tcBorders>
              <w:top w:val="single" w:sz="10" w:space="0" w:color="auto"/>
              <w:left w:val="single" w:sz="10" w:space="0" w:color="auto"/>
              <w:bottom w:val="single" w:sz="4" w:space="0" w:color="auto"/>
            </w:tcBorders>
            <w:shd w:val="clear" w:color="FFFFFF" w:fill="auto"/>
            <w:vAlign w:val="center"/>
          </w:tcPr>
          <w:p w14:paraId="4CE5425B" w14:textId="77777777" w:rsidR="00AB606D" w:rsidRPr="0074141F" w:rsidRDefault="00B25AC3">
            <w:pPr>
              <w:spacing w:after="0" w:line="240" w:lineRule="auto"/>
              <w:jc w:val="both"/>
              <w:rPr>
                <w:rFonts w:ascii="Times New Roman" w:eastAsia="Times New Roman" w:hAnsi="Times New Roman" w:cs="Times New Roman"/>
                <w:b/>
                <w:bCs/>
                <w:lang w:eastAsia="ru-RU"/>
              </w:rPr>
            </w:pPr>
            <w:r w:rsidRPr="0074141F">
              <w:rPr>
                <w:rFonts w:ascii="Times New Roman" w:eastAsia="Times New Roman" w:hAnsi="Times New Roman" w:cs="Times New Roman"/>
                <w:b/>
                <w:bCs/>
                <w:lang w:eastAsia="ru-RU"/>
              </w:rPr>
              <w:t>№ п/п</w:t>
            </w:r>
          </w:p>
        </w:tc>
        <w:tc>
          <w:tcPr>
            <w:tcW w:w="1605" w:type="dxa"/>
            <w:tcBorders>
              <w:top w:val="single" w:sz="10" w:space="0" w:color="auto"/>
              <w:left w:val="single" w:sz="4" w:space="0" w:color="auto"/>
              <w:bottom w:val="single" w:sz="4" w:space="0" w:color="auto"/>
              <w:right w:val="single" w:sz="4" w:space="0" w:color="auto"/>
            </w:tcBorders>
            <w:shd w:val="clear" w:color="FFFFFF" w:fill="auto"/>
            <w:vAlign w:val="center"/>
          </w:tcPr>
          <w:p w14:paraId="122F7B65" w14:textId="77777777" w:rsidR="00AB606D" w:rsidRPr="0074141F" w:rsidRDefault="00B25AC3">
            <w:pPr>
              <w:spacing w:after="0" w:line="240" w:lineRule="auto"/>
              <w:jc w:val="both"/>
              <w:rPr>
                <w:rFonts w:ascii="Times New Roman" w:eastAsia="Times New Roman" w:hAnsi="Times New Roman" w:cs="Times New Roman"/>
                <w:b/>
                <w:bCs/>
                <w:lang w:eastAsia="ru-RU"/>
              </w:rPr>
            </w:pPr>
            <w:r w:rsidRPr="0074141F">
              <w:rPr>
                <w:rFonts w:ascii="Times New Roman" w:eastAsia="Times New Roman" w:hAnsi="Times New Roman" w:cs="Times New Roman"/>
                <w:b/>
                <w:bCs/>
                <w:lang w:eastAsia="ru-RU"/>
              </w:rPr>
              <w:t>Код ОКПД2</w:t>
            </w:r>
          </w:p>
        </w:tc>
        <w:tc>
          <w:tcPr>
            <w:tcW w:w="1921" w:type="dxa"/>
            <w:tcBorders>
              <w:top w:val="single" w:sz="10" w:space="0" w:color="auto"/>
              <w:left w:val="single" w:sz="4" w:space="0" w:color="auto"/>
              <w:bottom w:val="single" w:sz="4" w:space="0" w:color="auto"/>
            </w:tcBorders>
            <w:shd w:val="clear" w:color="FFFFFF" w:fill="auto"/>
            <w:vAlign w:val="center"/>
          </w:tcPr>
          <w:p w14:paraId="429D9F78" w14:textId="77777777" w:rsidR="00AB606D" w:rsidRPr="0074141F" w:rsidRDefault="00B25AC3">
            <w:pPr>
              <w:spacing w:after="0" w:line="240" w:lineRule="auto"/>
              <w:jc w:val="both"/>
              <w:rPr>
                <w:rFonts w:ascii="Times New Roman" w:eastAsia="Times New Roman" w:hAnsi="Times New Roman" w:cs="Times New Roman"/>
                <w:b/>
                <w:bCs/>
                <w:lang w:eastAsia="ru-RU"/>
              </w:rPr>
            </w:pPr>
            <w:r w:rsidRPr="0074141F">
              <w:rPr>
                <w:rFonts w:ascii="Times New Roman" w:eastAsia="Times New Roman" w:hAnsi="Times New Roman" w:cs="Times New Roman"/>
                <w:b/>
                <w:bCs/>
                <w:lang w:eastAsia="ru-RU"/>
              </w:rPr>
              <w:t>Наименование товара</w:t>
            </w:r>
          </w:p>
        </w:tc>
        <w:tc>
          <w:tcPr>
            <w:tcW w:w="1906" w:type="dxa"/>
            <w:tcBorders>
              <w:top w:val="single" w:sz="10" w:space="0" w:color="auto"/>
              <w:left w:val="single" w:sz="4" w:space="0" w:color="auto"/>
              <w:bottom w:val="single" w:sz="4" w:space="0" w:color="auto"/>
              <w:right w:val="single" w:sz="4" w:space="0" w:color="auto"/>
            </w:tcBorders>
            <w:shd w:val="clear" w:color="FFFFFF" w:fill="auto"/>
          </w:tcPr>
          <w:p w14:paraId="33FB86E7" w14:textId="77777777" w:rsidR="00AB606D" w:rsidRPr="0074141F" w:rsidRDefault="00B25AC3">
            <w:pPr>
              <w:spacing w:after="0" w:line="240" w:lineRule="auto"/>
              <w:jc w:val="center"/>
              <w:rPr>
                <w:rFonts w:ascii="Times New Roman" w:eastAsia="Times New Roman" w:hAnsi="Times New Roman" w:cs="Times New Roman"/>
                <w:b/>
                <w:lang w:eastAsia="ru-RU"/>
              </w:rPr>
            </w:pPr>
            <w:r w:rsidRPr="0074141F">
              <w:rPr>
                <w:rFonts w:ascii="Times New Roman" w:eastAsia="Times New Roman" w:hAnsi="Times New Roman" w:cs="Times New Roman"/>
                <w:b/>
                <w:lang w:eastAsia="ru-RU"/>
              </w:rPr>
              <w:t>Страна происхождения товара</w:t>
            </w:r>
          </w:p>
        </w:tc>
        <w:tc>
          <w:tcPr>
            <w:tcW w:w="993" w:type="dxa"/>
            <w:tcBorders>
              <w:top w:val="single" w:sz="10" w:space="0" w:color="auto"/>
              <w:left w:val="single" w:sz="4" w:space="0" w:color="auto"/>
              <w:bottom w:val="single" w:sz="4" w:space="0" w:color="auto"/>
            </w:tcBorders>
            <w:shd w:val="clear" w:color="FFFFFF" w:fill="auto"/>
            <w:vAlign w:val="center"/>
          </w:tcPr>
          <w:p w14:paraId="53730A42" w14:textId="77777777" w:rsidR="00AB606D" w:rsidRPr="0074141F" w:rsidRDefault="00B25AC3">
            <w:pPr>
              <w:spacing w:after="0" w:line="240" w:lineRule="auto"/>
              <w:jc w:val="center"/>
              <w:rPr>
                <w:rFonts w:ascii="Times New Roman" w:eastAsia="Times New Roman" w:hAnsi="Times New Roman" w:cs="Times New Roman"/>
                <w:b/>
                <w:lang w:eastAsia="ru-RU"/>
              </w:rPr>
            </w:pPr>
            <w:r w:rsidRPr="0074141F">
              <w:rPr>
                <w:rFonts w:ascii="Times New Roman" w:eastAsia="Times New Roman" w:hAnsi="Times New Roman" w:cs="Times New Roman"/>
                <w:b/>
                <w:lang w:eastAsia="ru-RU"/>
              </w:rPr>
              <w:t>Кол-во</w:t>
            </w:r>
          </w:p>
        </w:tc>
        <w:tc>
          <w:tcPr>
            <w:tcW w:w="850" w:type="dxa"/>
            <w:tcBorders>
              <w:top w:val="single" w:sz="10" w:space="0" w:color="auto"/>
              <w:left w:val="single" w:sz="4" w:space="0" w:color="auto"/>
              <w:bottom w:val="single" w:sz="4" w:space="0" w:color="auto"/>
            </w:tcBorders>
            <w:shd w:val="clear" w:color="FFFFFF" w:fill="auto"/>
            <w:vAlign w:val="center"/>
          </w:tcPr>
          <w:p w14:paraId="7F5D649C" w14:textId="089D4B67" w:rsidR="00AB606D" w:rsidRPr="0074141F" w:rsidRDefault="00B25AC3">
            <w:pPr>
              <w:spacing w:after="0" w:line="240" w:lineRule="auto"/>
              <w:jc w:val="center"/>
              <w:rPr>
                <w:rFonts w:ascii="Times New Roman" w:eastAsia="Times New Roman" w:hAnsi="Times New Roman" w:cs="Times New Roman"/>
                <w:b/>
                <w:lang w:eastAsia="ru-RU"/>
              </w:rPr>
            </w:pPr>
            <w:r w:rsidRPr="0074141F">
              <w:rPr>
                <w:rFonts w:ascii="Times New Roman" w:eastAsia="Times New Roman" w:hAnsi="Times New Roman" w:cs="Times New Roman"/>
                <w:b/>
                <w:lang w:eastAsia="ru-RU"/>
              </w:rPr>
              <w:t>Ед.</w:t>
            </w:r>
            <w:r w:rsidR="00AC0230">
              <w:rPr>
                <w:rFonts w:ascii="Times New Roman" w:eastAsia="Times New Roman" w:hAnsi="Times New Roman" w:cs="Times New Roman"/>
                <w:b/>
                <w:lang w:eastAsia="ru-RU"/>
              </w:rPr>
              <w:t xml:space="preserve"> изм.</w:t>
            </w:r>
          </w:p>
        </w:tc>
        <w:tc>
          <w:tcPr>
            <w:tcW w:w="1134" w:type="dxa"/>
            <w:tcBorders>
              <w:top w:val="single" w:sz="10" w:space="0" w:color="auto"/>
              <w:left w:val="single" w:sz="4" w:space="0" w:color="auto"/>
              <w:bottom w:val="single" w:sz="4" w:space="0" w:color="auto"/>
            </w:tcBorders>
            <w:shd w:val="clear" w:color="FFFFFF" w:fill="auto"/>
            <w:vAlign w:val="center"/>
          </w:tcPr>
          <w:p w14:paraId="3CE99E52" w14:textId="77777777" w:rsidR="00AB606D" w:rsidRPr="0074141F" w:rsidRDefault="00B25AC3">
            <w:pPr>
              <w:spacing w:after="0" w:line="240" w:lineRule="auto"/>
              <w:jc w:val="both"/>
              <w:rPr>
                <w:rFonts w:ascii="Times New Roman" w:eastAsia="Times New Roman" w:hAnsi="Times New Roman" w:cs="Times New Roman"/>
                <w:b/>
                <w:bCs/>
                <w:lang w:eastAsia="ru-RU"/>
              </w:rPr>
            </w:pPr>
            <w:r w:rsidRPr="0074141F">
              <w:rPr>
                <w:rFonts w:ascii="Times New Roman" w:eastAsia="Times New Roman" w:hAnsi="Times New Roman" w:cs="Times New Roman"/>
                <w:b/>
                <w:bCs/>
                <w:lang w:eastAsia="ru-RU"/>
              </w:rPr>
              <w:t>Цена</w:t>
            </w:r>
          </w:p>
          <w:p w14:paraId="696B8E1F" w14:textId="77777777" w:rsidR="00AB606D" w:rsidRPr="0074141F" w:rsidRDefault="00B25AC3">
            <w:pPr>
              <w:spacing w:after="0" w:line="240" w:lineRule="auto"/>
              <w:jc w:val="both"/>
              <w:rPr>
                <w:rFonts w:ascii="Times New Roman" w:eastAsia="Times New Roman" w:hAnsi="Times New Roman" w:cs="Times New Roman"/>
                <w:b/>
                <w:bCs/>
                <w:lang w:eastAsia="ru-RU"/>
              </w:rPr>
            </w:pPr>
            <w:r w:rsidRPr="0074141F">
              <w:rPr>
                <w:rFonts w:ascii="Times New Roman" w:eastAsia="Times New Roman" w:hAnsi="Times New Roman" w:cs="Times New Roman"/>
                <w:b/>
                <w:bCs/>
                <w:lang w:eastAsia="ru-RU"/>
              </w:rPr>
              <w:t>за ед. (руб.),</w:t>
            </w:r>
          </w:p>
          <w:p w14:paraId="5E382F66" w14:textId="156276A7" w:rsidR="00AB606D" w:rsidRPr="0074141F" w:rsidRDefault="00B25AC3" w:rsidP="00AC0230">
            <w:pPr>
              <w:spacing w:after="0" w:line="240" w:lineRule="auto"/>
              <w:jc w:val="both"/>
              <w:rPr>
                <w:rFonts w:ascii="Times New Roman" w:eastAsia="Times New Roman" w:hAnsi="Times New Roman" w:cs="Times New Roman"/>
                <w:b/>
                <w:bCs/>
                <w:lang w:eastAsia="ru-RU"/>
              </w:rPr>
            </w:pPr>
            <w:r w:rsidRPr="0074141F">
              <w:rPr>
                <w:rFonts w:ascii="Times New Roman" w:eastAsia="Times New Roman" w:hAnsi="Times New Roman" w:cs="Times New Roman"/>
                <w:b/>
                <w:bCs/>
                <w:lang w:eastAsia="ru-RU"/>
              </w:rPr>
              <w:t xml:space="preserve">в т.ч. НДС </w:t>
            </w:r>
          </w:p>
        </w:tc>
        <w:tc>
          <w:tcPr>
            <w:tcW w:w="1484" w:type="dxa"/>
            <w:tcBorders>
              <w:top w:val="single" w:sz="10" w:space="0" w:color="auto"/>
              <w:left w:val="single" w:sz="4" w:space="0" w:color="auto"/>
              <w:bottom w:val="single" w:sz="4" w:space="0" w:color="auto"/>
              <w:right w:val="single" w:sz="10" w:space="0" w:color="auto"/>
            </w:tcBorders>
            <w:shd w:val="clear" w:color="FFFFFF" w:fill="auto"/>
            <w:vAlign w:val="center"/>
          </w:tcPr>
          <w:p w14:paraId="2C7F4ABA" w14:textId="77777777" w:rsidR="00AB606D" w:rsidRPr="0074141F" w:rsidRDefault="00B25AC3">
            <w:pPr>
              <w:spacing w:after="0" w:line="240" w:lineRule="auto"/>
              <w:jc w:val="both"/>
              <w:rPr>
                <w:rFonts w:ascii="Times New Roman" w:eastAsia="Times New Roman" w:hAnsi="Times New Roman" w:cs="Times New Roman"/>
                <w:b/>
                <w:bCs/>
                <w:lang w:eastAsia="ru-RU"/>
              </w:rPr>
            </w:pPr>
            <w:r w:rsidRPr="0074141F">
              <w:rPr>
                <w:rFonts w:ascii="Times New Roman" w:eastAsia="Times New Roman" w:hAnsi="Times New Roman" w:cs="Times New Roman"/>
                <w:b/>
                <w:bCs/>
                <w:lang w:eastAsia="ru-RU"/>
              </w:rPr>
              <w:t>Стоимость (руб.),</w:t>
            </w:r>
          </w:p>
          <w:p w14:paraId="2A627FEA" w14:textId="7D6E9C09" w:rsidR="00AB606D" w:rsidRPr="0074141F" w:rsidRDefault="00B25AC3" w:rsidP="00AC0230">
            <w:pPr>
              <w:spacing w:after="0" w:line="240" w:lineRule="auto"/>
              <w:jc w:val="both"/>
              <w:rPr>
                <w:rFonts w:ascii="Times New Roman" w:eastAsia="Times New Roman" w:hAnsi="Times New Roman" w:cs="Times New Roman"/>
                <w:b/>
                <w:bCs/>
                <w:lang w:eastAsia="ru-RU"/>
              </w:rPr>
            </w:pPr>
            <w:r w:rsidRPr="0074141F">
              <w:rPr>
                <w:rFonts w:ascii="Times New Roman" w:eastAsia="Times New Roman" w:hAnsi="Times New Roman" w:cs="Times New Roman"/>
                <w:b/>
                <w:bCs/>
                <w:lang w:eastAsia="ru-RU"/>
              </w:rPr>
              <w:t xml:space="preserve">в т.ч. НДС </w:t>
            </w:r>
          </w:p>
        </w:tc>
      </w:tr>
      <w:tr w:rsidR="0074141F" w:rsidRPr="0074141F" w14:paraId="0AEC3118" w14:textId="77777777" w:rsidTr="000F3712">
        <w:trPr>
          <w:trHeight w:val="64"/>
        </w:trPr>
        <w:tc>
          <w:tcPr>
            <w:tcW w:w="236" w:type="dxa"/>
            <w:tcBorders>
              <w:right w:val="single" w:sz="12" w:space="0" w:color="auto"/>
            </w:tcBorders>
            <w:shd w:val="clear" w:color="FFFFFF" w:fill="auto"/>
            <w:vAlign w:val="bottom"/>
          </w:tcPr>
          <w:p w14:paraId="53624971" w14:textId="77777777" w:rsidR="00AB606D" w:rsidRPr="0074141F" w:rsidRDefault="00AB606D">
            <w:pPr>
              <w:spacing w:after="0" w:line="240" w:lineRule="auto"/>
              <w:rPr>
                <w:rFonts w:ascii="Times New Roman" w:eastAsia="Times New Roman" w:hAnsi="Times New Roman" w:cs="Times New Roman"/>
                <w:lang w:eastAsia="ru-RU"/>
              </w:rPr>
            </w:pPr>
          </w:p>
        </w:tc>
        <w:tc>
          <w:tcPr>
            <w:tcW w:w="461" w:type="dxa"/>
            <w:tcBorders>
              <w:top w:val="single" w:sz="4" w:space="0" w:color="auto"/>
              <w:left w:val="single" w:sz="12" w:space="0" w:color="auto"/>
              <w:bottom w:val="single" w:sz="4" w:space="0" w:color="auto"/>
            </w:tcBorders>
            <w:shd w:val="clear" w:color="FFFFFF" w:fill="auto"/>
          </w:tcPr>
          <w:p w14:paraId="7CA8523B" w14:textId="77777777" w:rsidR="00AB606D" w:rsidRPr="0074141F" w:rsidRDefault="00B25AC3">
            <w:pPr>
              <w:spacing w:after="0" w:line="240" w:lineRule="auto"/>
              <w:jc w:val="center"/>
              <w:rPr>
                <w:rFonts w:ascii="Times New Roman" w:eastAsia="Times New Roman" w:hAnsi="Times New Roman" w:cs="Times New Roman"/>
                <w:lang w:eastAsia="ru-RU"/>
              </w:rPr>
            </w:pPr>
            <w:r w:rsidRPr="0074141F">
              <w:rPr>
                <w:rFonts w:ascii="Times New Roman" w:eastAsia="Times New Roman" w:hAnsi="Times New Roman" w:cs="Times New Roman"/>
                <w:lang w:eastAsia="ru-RU"/>
              </w:rPr>
              <w:t>1</w:t>
            </w:r>
          </w:p>
        </w:tc>
        <w:tc>
          <w:tcPr>
            <w:tcW w:w="1605" w:type="dxa"/>
            <w:tcBorders>
              <w:top w:val="single" w:sz="4" w:space="0" w:color="auto"/>
              <w:left w:val="single" w:sz="4" w:space="0" w:color="auto"/>
              <w:bottom w:val="single" w:sz="4" w:space="0" w:color="auto"/>
              <w:right w:val="single" w:sz="4" w:space="0" w:color="auto"/>
            </w:tcBorders>
            <w:shd w:val="clear" w:color="auto" w:fill="FFFFFF" w:themeFill="background1"/>
          </w:tcPr>
          <w:p w14:paraId="6067ADFF" w14:textId="06877D38" w:rsidR="00AB606D" w:rsidRPr="0074141F" w:rsidRDefault="009D1605">
            <w:pPr>
              <w:spacing w:after="0" w:line="240" w:lineRule="auto"/>
              <w:rPr>
                <w:rFonts w:ascii="Times New Roman" w:eastAsia="Times New Roman" w:hAnsi="Times New Roman" w:cs="Times New Roman"/>
                <w:lang w:eastAsia="ru-RU"/>
              </w:rPr>
            </w:pPr>
            <w:r w:rsidRPr="009D1605">
              <w:rPr>
                <w:rFonts w:ascii="Times New Roman" w:eastAsia="Times New Roman" w:hAnsi="Times New Roman" w:cs="Times New Roman"/>
                <w:lang w:eastAsia="ru-RU"/>
              </w:rPr>
              <w:t>25.11.23.120</w:t>
            </w:r>
          </w:p>
        </w:tc>
        <w:tc>
          <w:tcPr>
            <w:tcW w:w="1921" w:type="dxa"/>
            <w:tcBorders>
              <w:top w:val="single" w:sz="4" w:space="0" w:color="auto"/>
              <w:left w:val="single" w:sz="4" w:space="0" w:color="auto"/>
              <w:bottom w:val="single" w:sz="4" w:space="0" w:color="auto"/>
            </w:tcBorders>
            <w:shd w:val="clear" w:color="FFFFFF" w:fill="auto"/>
          </w:tcPr>
          <w:p w14:paraId="048B068D" w14:textId="3BC46510" w:rsidR="00AB606D" w:rsidRPr="0074141F" w:rsidRDefault="009D1605" w:rsidP="00480DE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Перегородка</w:t>
            </w:r>
            <w:r w:rsidRPr="009D1605">
              <w:rPr>
                <w:rFonts w:ascii="Times New Roman" w:eastAsia="Times New Roman" w:hAnsi="Times New Roman" w:cs="Times New Roman"/>
                <w:lang w:eastAsia="ru-RU"/>
              </w:rPr>
              <w:t xml:space="preserve"> Т75 STATUS LIGHT двухсторонняя</w:t>
            </w:r>
          </w:p>
        </w:tc>
        <w:tc>
          <w:tcPr>
            <w:tcW w:w="1906" w:type="dxa"/>
            <w:tcBorders>
              <w:top w:val="single" w:sz="4" w:space="0" w:color="auto"/>
              <w:left w:val="single" w:sz="4" w:space="0" w:color="auto"/>
              <w:bottom w:val="single" w:sz="4" w:space="0" w:color="auto"/>
              <w:right w:val="single" w:sz="4" w:space="0" w:color="auto"/>
            </w:tcBorders>
            <w:shd w:val="clear" w:color="FFFFFF" w:fill="auto"/>
            <w:vAlign w:val="center"/>
          </w:tcPr>
          <w:p w14:paraId="64870CD0" w14:textId="77777777" w:rsidR="00AB606D" w:rsidRPr="0074141F" w:rsidRDefault="00AB606D">
            <w:pPr>
              <w:spacing w:after="0" w:line="240" w:lineRule="auto"/>
              <w:jc w:val="center"/>
              <w:rPr>
                <w:rFonts w:ascii="Times New Roman" w:eastAsia="Times New Roman" w:hAnsi="Times New Roman" w:cs="Times New Roman"/>
                <w:lang w:eastAsia="ru-RU"/>
              </w:rPr>
            </w:pPr>
          </w:p>
        </w:tc>
        <w:tc>
          <w:tcPr>
            <w:tcW w:w="993" w:type="dxa"/>
            <w:tcBorders>
              <w:top w:val="single" w:sz="4" w:space="0" w:color="auto"/>
              <w:left w:val="single" w:sz="4" w:space="0" w:color="auto"/>
              <w:bottom w:val="single" w:sz="4" w:space="0" w:color="auto"/>
            </w:tcBorders>
            <w:shd w:val="clear" w:color="FFFFFF" w:fill="auto"/>
            <w:vAlign w:val="center"/>
          </w:tcPr>
          <w:p w14:paraId="2C036D3E" w14:textId="447C0C8A" w:rsidR="00AB606D" w:rsidRPr="0074141F" w:rsidRDefault="00AC0230">
            <w:pPr>
              <w:widowControl w:val="0"/>
              <w:autoSpaceDE w:val="0"/>
              <w:autoSpaceDN w:val="0"/>
              <w:adjustRightInd w:val="0"/>
              <w:spacing w:before="29" w:after="0" w:line="218" w:lineRule="exact"/>
              <w:ind w:left="15"/>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850" w:type="dxa"/>
            <w:tcBorders>
              <w:top w:val="single" w:sz="4" w:space="0" w:color="auto"/>
              <w:left w:val="single" w:sz="4" w:space="0" w:color="auto"/>
              <w:bottom w:val="single" w:sz="4" w:space="0" w:color="auto"/>
            </w:tcBorders>
            <w:shd w:val="clear" w:color="FFFFFF" w:fill="auto"/>
            <w:vAlign w:val="center"/>
          </w:tcPr>
          <w:p w14:paraId="1A82A9A9" w14:textId="4FBFAA2A" w:rsidR="00AB606D" w:rsidRPr="0074141F" w:rsidRDefault="00AC0230">
            <w:pPr>
              <w:widowControl w:val="0"/>
              <w:autoSpaceDE w:val="0"/>
              <w:autoSpaceDN w:val="0"/>
              <w:adjustRightInd w:val="0"/>
              <w:spacing w:before="29" w:after="0" w:line="218" w:lineRule="exact"/>
              <w:ind w:left="15"/>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1134" w:type="dxa"/>
            <w:tcBorders>
              <w:top w:val="single" w:sz="4" w:space="0" w:color="auto"/>
              <w:left w:val="single" w:sz="4" w:space="0" w:color="auto"/>
              <w:bottom w:val="single" w:sz="4" w:space="0" w:color="auto"/>
            </w:tcBorders>
            <w:shd w:val="clear" w:color="FFFFFF" w:fill="auto"/>
            <w:vAlign w:val="center"/>
          </w:tcPr>
          <w:p w14:paraId="21B36C79" w14:textId="77777777" w:rsidR="00AB606D" w:rsidRPr="0074141F" w:rsidRDefault="00AB606D">
            <w:pPr>
              <w:widowControl w:val="0"/>
              <w:autoSpaceDE w:val="0"/>
              <w:autoSpaceDN w:val="0"/>
              <w:adjustRightInd w:val="0"/>
              <w:spacing w:before="29" w:after="0" w:line="218" w:lineRule="exact"/>
              <w:ind w:left="15"/>
              <w:jc w:val="right"/>
              <w:rPr>
                <w:rFonts w:ascii="Times New Roman" w:eastAsia="Times New Roman" w:hAnsi="Times New Roman" w:cs="Times New Roman"/>
                <w:color w:val="000000"/>
                <w:lang w:eastAsia="ru-RU"/>
              </w:rPr>
            </w:pPr>
          </w:p>
        </w:tc>
        <w:tc>
          <w:tcPr>
            <w:tcW w:w="1484" w:type="dxa"/>
            <w:tcBorders>
              <w:top w:val="single" w:sz="4" w:space="0" w:color="auto"/>
              <w:left w:val="single" w:sz="4" w:space="0" w:color="auto"/>
              <w:bottom w:val="single" w:sz="4" w:space="0" w:color="auto"/>
              <w:right w:val="single" w:sz="12" w:space="0" w:color="auto"/>
            </w:tcBorders>
            <w:shd w:val="clear" w:color="FFFFFF" w:fill="auto"/>
            <w:vAlign w:val="center"/>
          </w:tcPr>
          <w:p w14:paraId="7B551AA5" w14:textId="685EE96C" w:rsidR="00AB606D" w:rsidRPr="0074141F" w:rsidRDefault="00AB606D">
            <w:pPr>
              <w:widowControl w:val="0"/>
              <w:autoSpaceDE w:val="0"/>
              <w:autoSpaceDN w:val="0"/>
              <w:adjustRightInd w:val="0"/>
              <w:spacing w:before="29" w:after="0" w:line="218" w:lineRule="exact"/>
              <w:ind w:left="15"/>
              <w:jc w:val="right"/>
              <w:rPr>
                <w:rFonts w:ascii="Times New Roman" w:eastAsia="Times New Roman" w:hAnsi="Times New Roman" w:cs="Times New Roman"/>
                <w:color w:val="000000"/>
                <w:lang w:eastAsia="ru-RU"/>
              </w:rPr>
            </w:pPr>
          </w:p>
        </w:tc>
      </w:tr>
      <w:bookmarkEnd w:id="10"/>
    </w:tbl>
    <w:p w14:paraId="33251B81" w14:textId="77777777" w:rsidR="00AB606D" w:rsidRPr="0074141F" w:rsidRDefault="00AB606D">
      <w:pPr>
        <w:spacing w:after="0" w:line="240" w:lineRule="auto"/>
        <w:ind w:firstLine="708"/>
        <w:jc w:val="both"/>
        <w:rPr>
          <w:rFonts w:ascii="Times New Roman" w:eastAsia="Times New Roman" w:hAnsi="Times New Roman" w:cs="Times New Roman"/>
          <w:lang w:eastAsia="ru-RU"/>
        </w:rPr>
      </w:pPr>
    </w:p>
    <w:tbl>
      <w:tblPr>
        <w:tblpPr w:leftFromText="180" w:rightFromText="180" w:vertAnchor="text" w:horzAnchor="page" w:tblpX="2522" w:tblpY="36"/>
        <w:tblW w:w="8505" w:type="dxa"/>
        <w:tblLayout w:type="fixed"/>
        <w:tblLook w:val="04A0" w:firstRow="1" w:lastRow="0" w:firstColumn="1" w:lastColumn="0" w:noHBand="0" w:noVBand="1"/>
      </w:tblPr>
      <w:tblGrid>
        <w:gridCol w:w="4951"/>
        <w:gridCol w:w="3554"/>
      </w:tblGrid>
      <w:tr w:rsidR="00AB606D" w:rsidRPr="0074141F" w14:paraId="7B3D55C1" w14:textId="77777777" w:rsidTr="0074141F">
        <w:trPr>
          <w:cantSplit/>
        </w:trPr>
        <w:tc>
          <w:tcPr>
            <w:tcW w:w="4951" w:type="dxa"/>
          </w:tcPr>
          <w:p w14:paraId="2630D1C4" w14:textId="77777777" w:rsidR="00AB606D" w:rsidRPr="0074141F" w:rsidRDefault="00B25AC3" w:rsidP="0074141F">
            <w:pPr>
              <w:spacing w:after="0" w:line="240" w:lineRule="auto"/>
              <w:rPr>
                <w:rFonts w:ascii="Times New Roman" w:eastAsia="Times New Roman" w:hAnsi="Times New Roman" w:cs="Times New Roman"/>
                <w:b/>
                <w:lang w:eastAsia="ru-RU"/>
              </w:rPr>
            </w:pPr>
            <w:r w:rsidRPr="0074141F">
              <w:rPr>
                <w:rFonts w:ascii="Times New Roman" w:eastAsia="Times New Roman" w:hAnsi="Times New Roman" w:cs="Times New Roman"/>
                <w:b/>
                <w:lang w:eastAsia="ru-RU"/>
              </w:rPr>
              <w:t>Заказчик:</w:t>
            </w:r>
          </w:p>
          <w:p w14:paraId="39EC0407" w14:textId="77777777" w:rsidR="00AB606D" w:rsidRPr="0074141F" w:rsidRDefault="00AB606D">
            <w:pPr>
              <w:spacing w:after="0" w:line="240" w:lineRule="auto"/>
              <w:jc w:val="both"/>
              <w:rPr>
                <w:rFonts w:ascii="Times New Roman" w:eastAsia="Times New Roman" w:hAnsi="Times New Roman" w:cs="Times New Roman"/>
                <w:lang w:eastAsia="ru-RU"/>
              </w:rPr>
            </w:pPr>
          </w:p>
        </w:tc>
        <w:tc>
          <w:tcPr>
            <w:tcW w:w="3554" w:type="dxa"/>
          </w:tcPr>
          <w:p w14:paraId="2E634062" w14:textId="77777777" w:rsidR="00AB606D" w:rsidRPr="0074141F" w:rsidRDefault="00B25AC3">
            <w:pPr>
              <w:spacing w:after="0" w:line="240" w:lineRule="auto"/>
              <w:jc w:val="both"/>
              <w:rPr>
                <w:rFonts w:ascii="Times New Roman" w:eastAsia="Times New Roman" w:hAnsi="Times New Roman" w:cs="Times New Roman"/>
                <w:b/>
                <w:lang w:eastAsia="ru-RU"/>
              </w:rPr>
            </w:pPr>
            <w:r w:rsidRPr="0074141F">
              <w:rPr>
                <w:rFonts w:ascii="Times New Roman" w:eastAsia="Times New Roman" w:hAnsi="Times New Roman" w:cs="Times New Roman"/>
                <w:b/>
                <w:lang w:eastAsia="ru-RU"/>
              </w:rPr>
              <w:t>Поставщик:</w:t>
            </w:r>
          </w:p>
          <w:p w14:paraId="30A9C027" w14:textId="6177CBC0" w:rsidR="00AB606D" w:rsidRPr="0074141F" w:rsidRDefault="00AB606D" w:rsidP="0074141F">
            <w:pPr>
              <w:spacing w:after="0" w:line="240" w:lineRule="auto"/>
              <w:jc w:val="both"/>
              <w:rPr>
                <w:rFonts w:ascii="Times New Roman" w:eastAsia="Times New Roman" w:hAnsi="Times New Roman" w:cs="Times New Roman"/>
                <w:b/>
                <w:lang w:eastAsia="ru-RU"/>
              </w:rPr>
            </w:pPr>
          </w:p>
        </w:tc>
      </w:tr>
      <w:tr w:rsidR="0074141F" w:rsidRPr="0074141F" w14:paraId="4D6E0EA3" w14:textId="77777777" w:rsidTr="0074141F">
        <w:trPr>
          <w:cantSplit/>
        </w:trPr>
        <w:tc>
          <w:tcPr>
            <w:tcW w:w="4951" w:type="dxa"/>
          </w:tcPr>
          <w:p w14:paraId="3ECE4127" w14:textId="77777777" w:rsidR="0074141F" w:rsidRPr="0074141F" w:rsidRDefault="0074141F" w:rsidP="0074141F">
            <w:pPr>
              <w:spacing w:after="0" w:line="240" w:lineRule="auto"/>
              <w:rPr>
                <w:rFonts w:ascii="Times New Roman" w:eastAsia="Times New Roman" w:hAnsi="Times New Roman" w:cs="Times New Roman"/>
                <w:b/>
                <w:lang w:eastAsia="ru-RU"/>
              </w:rPr>
            </w:pPr>
          </w:p>
        </w:tc>
        <w:tc>
          <w:tcPr>
            <w:tcW w:w="3554" w:type="dxa"/>
          </w:tcPr>
          <w:p w14:paraId="09A65741" w14:textId="77777777" w:rsidR="0074141F" w:rsidRPr="0074141F" w:rsidRDefault="0074141F">
            <w:pPr>
              <w:spacing w:after="0" w:line="240" w:lineRule="auto"/>
              <w:jc w:val="both"/>
              <w:rPr>
                <w:rFonts w:ascii="Times New Roman" w:eastAsia="Times New Roman" w:hAnsi="Times New Roman" w:cs="Times New Roman"/>
                <w:b/>
                <w:lang w:eastAsia="ru-RU"/>
              </w:rPr>
            </w:pPr>
          </w:p>
        </w:tc>
      </w:tr>
      <w:tr w:rsidR="0074141F" w:rsidRPr="0074141F" w14:paraId="76DCCB95" w14:textId="77777777" w:rsidTr="0074141F">
        <w:trPr>
          <w:cantSplit/>
        </w:trPr>
        <w:tc>
          <w:tcPr>
            <w:tcW w:w="4951" w:type="dxa"/>
          </w:tcPr>
          <w:p w14:paraId="78A2843F" w14:textId="77777777" w:rsidR="0074141F" w:rsidRPr="0074141F" w:rsidRDefault="0074141F" w:rsidP="0074141F">
            <w:pPr>
              <w:spacing w:after="0" w:line="240" w:lineRule="auto"/>
              <w:rPr>
                <w:rFonts w:ascii="Times New Roman" w:eastAsia="Times New Roman" w:hAnsi="Times New Roman" w:cs="Times New Roman"/>
                <w:b/>
                <w:lang w:eastAsia="ru-RU"/>
              </w:rPr>
            </w:pPr>
          </w:p>
        </w:tc>
        <w:tc>
          <w:tcPr>
            <w:tcW w:w="3554" w:type="dxa"/>
          </w:tcPr>
          <w:p w14:paraId="0DB86A90" w14:textId="77777777" w:rsidR="0074141F" w:rsidRPr="0074141F" w:rsidRDefault="0074141F">
            <w:pPr>
              <w:spacing w:after="0" w:line="240" w:lineRule="auto"/>
              <w:jc w:val="both"/>
              <w:rPr>
                <w:rFonts w:ascii="Times New Roman" w:eastAsia="Times New Roman" w:hAnsi="Times New Roman" w:cs="Times New Roman"/>
                <w:b/>
                <w:lang w:eastAsia="ru-RU"/>
              </w:rPr>
            </w:pPr>
          </w:p>
        </w:tc>
      </w:tr>
      <w:tr w:rsidR="0074141F" w:rsidRPr="004A7E94" w14:paraId="3CC303C1" w14:textId="77777777" w:rsidTr="0074141F">
        <w:trPr>
          <w:cantSplit/>
        </w:trPr>
        <w:tc>
          <w:tcPr>
            <w:tcW w:w="4951" w:type="dxa"/>
          </w:tcPr>
          <w:p w14:paraId="5D443EC9" w14:textId="77777777" w:rsidR="0074141F" w:rsidRPr="004A7E94" w:rsidRDefault="0074141F">
            <w:pPr>
              <w:spacing w:after="0" w:line="240" w:lineRule="auto"/>
              <w:jc w:val="both"/>
              <w:rPr>
                <w:rFonts w:ascii="Times New Roman" w:eastAsia="Times New Roman" w:hAnsi="Times New Roman" w:cs="Times New Roman"/>
                <w:b/>
                <w:sz w:val="16"/>
                <w:szCs w:val="16"/>
                <w:lang w:eastAsia="ru-RU"/>
              </w:rPr>
            </w:pPr>
          </w:p>
        </w:tc>
        <w:tc>
          <w:tcPr>
            <w:tcW w:w="3554" w:type="dxa"/>
          </w:tcPr>
          <w:p w14:paraId="1E299843" w14:textId="77777777" w:rsidR="0074141F" w:rsidRPr="004A7E94" w:rsidRDefault="0074141F">
            <w:pPr>
              <w:spacing w:after="0" w:line="240" w:lineRule="auto"/>
              <w:jc w:val="both"/>
              <w:rPr>
                <w:rFonts w:ascii="Times New Roman" w:eastAsia="Times New Roman" w:hAnsi="Times New Roman" w:cs="Times New Roman"/>
                <w:b/>
                <w:sz w:val="16"/>
                <w:szCs w:val="16"/>
                <w:lang w:eastAsia="ru-RU"/>
              </w:rPr>
            </w:pPr>
          </w:p>
        </w:tc>
      </w:tr>
      <w:tr w:rsidR="00AB606D" w:rsidRPr="004A7E94" w14:paraId="1304054E" w14:textId="77777777" w:rsidTr="0074141F">
        <w:trPr>
          <w:cantSplit/>
        </w:trPr>
        <w:tc>
          <w:tcPr>
            <w:tcW w:w="4951" w:type="dxa"/>
          </w:tcPr>
          <w:p w14:paraId="7B0FD927" w14:textId="77777777" w:rsidR="00AB606D" w:rsidRPr="004A7E94" w:rsidRDefault="00B25AC3">
            <w:pPr>
              <w:shd w:val="clear" w:color="auto" w:fill="FFFFFF"/>
              <w:spacing w:after="0" w:line="240" w:lineRule="auto"/>
              <w:jc w:val="both"/>
              <w:rPr>
                <w:rFonts w:ascii="Times New Roman" w:eastAsia="Times New Roman" w:hAnsi="Times New Roman" w:cs="Times New Roman"/>
                <w:sz w:val="16"/>
                <w:szCs w:val="16"/>
                <w:lang w:eastAsia="ru-RU"/>
              </w:rPr>
            </w:pPr>
            <w:r w:rsidRPr="004A7E94">
              <w:rPr>
                <w:rFonts w:ascii="Times New Roman" w:eastAsia="Times New Roman" w:hAnsi="Times New Roman" w:cs="Times New Roman"/>
                <w:sz w:val="16"/>
                <w:szCs w:val="16"/>
                <w:lang w:eastAsia="ru-RU"/>
              </w:rPr>
              <w:t>_________________/А.Г. Микава /</w:t>
            </w:r>
          </w:p>
          <w:p w14:paraId="2A0A99BE" w14:textId="26EBAFE3" w:rsidR="00AB606D" w:rsidRPr="004A7E94" w:rsidRDefault="00AB606D">
            <w:pPr>
              <w:spacing w:after="0" w:line="240" w:lineRule="auto"/>
              <w:jc w:val="both"/>
              <w:rPr>
                <w:rFonts w:ascii="Times New Roman" w:eastAsia="Calibri" w:hAnsi="Times New Roman" w:cs="Times New Roman"/>
                <w:bCs/>
                <w:sz w:val="16"/>
                <w:szCs w:val="16"/>
                <w:lang w:eastAsia="ru-RU"/>
              </w:rPr>
            </w:pPr>
          </w:p>
          <w:p w14:paraId="7063AC05" w14:textId="77777777" w:rsidR="00AB606D" w:rsidRDefault="00AB606D">
            <w:pPr>
              <w:spacing w:after="0" w:line="240" w:lineRule="auto"/>
              <w:jc w:val="both"/>
              <w:rPr>
                <w:rFonts w:ascii="Times New Roman" w:eastAsia="Times New Roman" w:hAnsi="Times New Roman" w:cs="Times New Roman"/>
                <w:sz w:val="16"/>
                <w:szCs w:val="16"/>
                <w:lang w:eastAsia="ru-RU"/>
              </w:rPr>
            </w:pPr>
          </w:p>
          <w:p w14:paraId="1DFBF7B8" w14:textId="77777777" w:rsidR="00660A62" w:rsidRDefault="00660A62">
            <w:pPr>
              <w:spacing w:after="0" w:line="240" w:lineRule="auto"/>
              <w:jc w:val="both"/>
              <w:rPr>
                <w:rFonts w:ascii="Times New Roman" w:eastAsia="Times New Roman" w:hAnsi="Times New Roman" w:cs="Times New Roman"/>
                <w:sz w:val="16"/>
                <w:szCs w:val="16"/>
                <w:lang w:eastAsia="ru-RU"/>
              </w:rPr>
            </w:pPr>
          </w:p>
          <w:p w14:paraId="4DE985F7" w14:textId="77777777" w:rsidR="00660A62" w:rsidRDefault="00660A62">
            <w:pPr>
              <w:spacing w:after="0" w:line="240" w:lineRule="auto"/>
              <w:jc w:val="both"/>
              <w:rPr>
                <w:rFonts w:ascii="Times New Roman" w:eastAsia="Times New Roman" w:hAnsi="Times New Roman" w:cs="Times New Roman"/>
                <w:sz w:val="16"/>
                <w:szCs w:val="16"/>
                <w:lang w:eastAsia="ru-RU"/>
              </w:rPr>
            </w:pPr>
          </w:p>
          <w:p w14:paraId="35331F33" w14:textId="77777777" w:rsidR="00660A62" w:rsidRDefault="00660A62">
            <w:pPr>
              <w:spacing w:after="0" w:line="240" w:lineRule="auto"/>
              <w:jc w:val="both"/>
              <w:rPr>
                <w:rFonts w:ascii="Times New Roman" w:eastAsia="Times New Roman" w:hAnsi="Times New Roman" w:cs="Times New Roman"/>
                <w:sz w:val="16"/>
                <w:szCs w:val="16"/>
                <w:lang w:eastAsia="ru-RU"/>
              </w:rPr>
            </w:pPr>
          </w:p>
          <w:p w14:paraId="1D6FC58B" w14:textId="77777777" w:rsidR="00660A62" w:rsidRDefault="00660A62">
            <w:pPr>
              <w:spacing w:after="0" w:line="240" w:lineRule="auto"/>
              <w:jc w:val="both"/>
              <w:rPr>
                <w:rFonts w:ascii="Times New Roman" w:eastAsia="Times New Roman" w:hAnsi="Times New Roman" w:cs="Times New Roman"/>
                <w:sz w:val="16"/>
                <w:szCs w:val="16"/>
                <w:lang w:eastAsia="ru-RU"/>
              </w:rPr>
            </w:pPr>
          </w:p>
          <w:p w14:paraId="0D912F24" w14:textId="77777777" w:rsidR="00660A62" w:rsidRDefault="00660A62">
            <w:pPr>
              <w:spacing w:after="0" w:line="240" w:lineRule="auto"/>
              <w:jc w:val="both"/>
              <w:rPr>
                <w:rFonts w:ascii="Times New Roman" w:eastAsia="Times New Roman" w:hAnsi="Times New Roman" w:cs="Times New Roman"/>
                <w:sz w:val="16"/>
                <w:szCs w:val="16"/>
                <w:lang w:eastAsia="ru-RU"/>
              </w:rPr>
            </w:pPr>
          </w:p>
          <w:p w14:paraId="73B8C924" w14:textId="63FA1F57" w:rsidR="00660A62" w:rsidRPr="004A7E94" w:rsidRDefault="00660A62">
            <w:pPr>
              <w:spacing w:after="0" w:line="240" w:lineRule="auto"/>
              <w:jc w:val="both"/>
              <w:rPr>
                <w:rFonts w:ascii="Times New Roman" w:eastAsia="Times New Roman" w:hAnsi="Times New Roman" w:cs="Times New Roman"/>
                <w:sz w:val="16"/>
                <w:szCs w:val="16"/>
                <w:lang w:eastAsia="ru-RU"/>
              </w:rPr>
            </w:pPr>
          </w:p>
        </w:tc>
        <w:tc>
          <w:tcPr>
            <w:tcW w:w="3554" w:type="dxa"/>
          </w:tcPr>
          <w:p w14:paraId="13094FFC" w14:textId="77777777" w:rsidR="00AB606D" w:rsidRPr="004A7E94" w:rsidRDefault="00B25AC3">
            <w:pPr>
              <w:spacing w:after="0" w:line="240" w:lineRule="auto"/>
              <w:jc w:val="both"/>
              <w:rPr>
                <w:rFonts w:ascii="Times New Roman" w:eastAsia="Times New Roman" w:hAnsi="Times New Roman" w:cs="Times New Roman"/>
                <w:sz w:val="16"/>
                <w:szCs w:val="16"/>
                <w:lang w:eastAsia="ru-RU"/>
              </w:rPr>
            </w:pPr>
            <w:r w:rsidRPr="004A7E94">
              <w:rPr>
                <w:rFonts w:ascii="Times New Roman" w:eastAsia="Times New Roman" w:hAnsi="Times New Roman" w:cs="Times New Roman"/>
                <w:sz w:val="16"/>
                <w:szCs w:val="16"/>
                <w:lang w:eastAsia="ru-RU"/>
              </w:rPr>
              <w:t>_____________________/                /</w:t>
            </w:r>
          </w:p>
          <w:p w14:paraId="674E2B38" w14:textId="128313F3" w:rsidR="00AB606D" w:rsidRPr="004A7E94" w:rsidRDefault="00AB606D">
            <w:pPr>
              <w:spacing w:after="0" w:line="240" w:lineRule="auto"/>
              <w:jc w:val="both"/>
              <w:rPr>
                <w:rFonts w:ascii="Times New Roman" w:eastAsia="Calibri" w:hAnsi="Times New Roman" w:cs="Times New Roman"/>
                <w:bCs/>
                <w:sz w:val="16"/>
                <w:szCs w:val="16"/>
                <w:lang w:eastAsia="ru-RU"/>
              </w:rPr>
            </w:pPr>
          </w:p>
          <w:p w14:paraId="3CDCF7C8" w14:textId="77777777" w:rsidR="00AB606D" w:rsidRPr="004A7E94" w:rsidRDefault="00AB606D">
            <w:pPr>
              <w:spacing w:after="0" w:line="240" w:lineRule="auto"/>
              <w:jc w:val="both"/>
              <w:rPr>
                <w:rFonts w:ascii="Times New Roman" w:eastAsia="Calibri" w:hAnsi="Times New Roman" w:cs="Times New Roman"/>
                <w:bCs/>
                <w:sz w:val="16"/>
                <w:szCs w:val="16"/>
                <w:lang w:eastAsia="ru-RU"/>
              </w:rPr>
            </w:pPr>
          </w:p>
          <w:p w14:paraId="041A97D7" w14:textId="77777777" w:rsidR="00AB606D" w:rsidRPr="004A7E94" w:rsidRDefault="00AB606D">
            <w:pPr>
              <w:spacing w:after="0" w:line="240" w:lineRule="auto"/>
              <w:jc w:val="both"/>
              <w:rPr>
                <w:rFonts w:ascii="Times New Roman" w:eastAsia="Calibri" w:hAnsi="Times New Roman" w:cs="Times New Roman"/>
                <w:bCs/>
                <w:sz w:val="16"/>
                <w:szCs w:val="16"/>
                <w:lang w:eastAsia="ru-RU"/>
              </w:rPr>
            </w:pPr>
          </w:p>
          <w:p w14:paraId="0B3FC0F7" w14:textId="77777777" w:rsidR="00AB606D" w:rsidRPr="004A7E94" w:rsidRDefault="00AB606D">
            <w:pPr>
              <w:spacing w:after="0" w:line="240" w:lineRule="auto"/>
              <w:jc w:val="both"/>
              <w:rPr>
                <w:rFonts w:ascii="Times New Roman" w:eastAsia="Calibri" w:hAnsi="Times New Roman" w:cs="Times New Roman"/>
                <w:bCs/>
                <w:sz w:val="16"/>
                <w:szCs w:val="16"/>
                <w:lang w:eastAsia="ru-RU"/>
              </w:rPr>
            </w:pPr>
          </w:p>
          <w:p w14:paraId="27DA7D81" w14:textId="77777777" w:rsidR="00AB606D" w:rsidRPr="004A7E94" w:rsidRDefault="00AB606D">
            <w:pPr>
              <w:spacing w:after="0" w:line="240" w:lineRule="auto"/>
              <w:jc w:val="center"/>
              <w:rPr>
                <w:rFonts w:ascii="Times New Roman" w:eastAsia="Times New Roman" w:hAnsi="Times New Roman" w:cs="Times New Roman"/>
                <w:sz w:val="16"/>
                <w:szCs w:val="16"/>
                <w:lang w:eastAsia="ru-RU"/>
              </w:rPr>
            </w:pPr>
          </w:p>
          <w:p w14:paraId="040D7311" w14:textId="77777777" w:rsidR="00AB606D" w:rsidRPr="004A7E94" w:rsidRDefault="00AB606D">
            <w:pPr>
              <w:spacing w:after="0" w:line="240" w:lineRule="auto"/>
              <w:jc w:val="both"/>
              <w:rPr>
                <w:rFonts w:ascii="Times New Roman" w:eastAsia="Times New Roman" w:hAnsi="Times New Roman" w:cs="Times New Roman"/>
                <w:sz w:val="16"/>
                <w:szCs w:val="16"/>
                <w:lang w:eastAsia="ru-RU"/>
              </w:rPr>
            </w:pPr>
          </w:p>
        </w:tc>
      </w:tr>
      <w:tr w:rsidR="0074141F" w:rsidRPr="004A7E94" w14:paraId="0B3B1FC8" w14:textId="77777777" w:rsidTr="0074141F">
        <w:trPr>
          <w:cantSplit/>
        </w:trPr>
        <w:tc>
          <w:tcPr>
            <w:tcW w:w="4951" w:type="dxa"/>
          </w:tcPr>
          <w:p w14:paraId="15081C0F" w14:textId="77777777" w:rsidR="0074141F" w:rsidRPr="004A7E94" w:rsidRDefault="0074141F">
            <w:pPr>
              <w:shd w:val="clear" w:color="auto" w:fill="FFFFFF"/>
              <w:spacing w:after="0" w:line="240" w:lineRule="auto"/>
              <w:jc w:val="both"/>
              <w:rPr>
                <w:rFonts w:ascii="Times New Roman" w:eastAsia="Times New Roman" w:hAnsi="Times New Roman" w:cs="Times New Roman"/>
                <w:sz w:val="16"/>
                <w:szCs w:val="16"/>
                <w:lang w:eastAsia="ru-RU"/>
              </w:rPr>
            </w:pPr>
          </w:p>
        </w:tc>
        <w:tc>
          <w:tcPr>
            <w:tcW w:w="3554" w:type="dxa"/>
          </w:tcPr>
          <w:p w14:paraId="73291C99" w14:textId="77777777" w:rsidR="0074141F" w:rsidRPr="004A7E94" w:rsidRDefault="0074141F">
            <w:pPr>
              <w:spacing w:after="0" w:line="240" w:lineRule="auto"/>
              <w:jc w:val="both"/>
              <w:rPr>
                <w:rFonts w:ascii="Times New Roman" w:eastAsia="Times New Roman" w:hAnsi="Times New Roman" w:cs="Times New Roman"/>
                <w:sz w:val="16"/>
                <w:szCs w:val="16"/>
                <w:lang w:eastAsia="ru-RU"/>
              </w:rPr>
            </w:pPr>
          </w:p>
        </w:tc>
      </w:tr>
      <w:tr w:rsidR="0074141F" w:rsidRPr="004A7E94" w14:paraId="33E22086" w14:textId="77777777" w:rsidTr="00B525C8">
        <w:trPr>
          <w:cantSplit/>
          <w:trHeight w:val="74"/>
        </w:trPr>
        <w:tc>
          <w:tcPr>
            <w:tcW w:w="4951" w:type="dxa"/>
          </w:tcPr>
          <w:p w14:paraId="643ADCA8" w14:textId="77777777" w:rsidR="0074141F" w:rsidRDefault="0074141F">
            <w:pPr>
              <w:shd w:val="clear" w:color="auto" w:fill="FFFFFF"/>
              <w:spacing w:after="0" w:line="240" w:lineRule="auto"/>
              <w:jc w:val="both"/>
              <w:rPr>
                <w:rFonts w:ascii="Times New Roman" w:eastAsia="Times New Roman" w:hAnsi="Times New Roman" w:cs="Times New Roman"/>
                <w:sz w:val="16"/>
                <w:szCs w:val="16"/>
                <w:lang w:eastAsia="ru-RU"/>
              </w:rPr>
            </w:pPr>
          </w:p>
          <w:p w14:paraId="49643EF4" w14:textId="0506781E" w:rsidR="0074141F" w:rsidRPr="004A7E94" w:rsidRDefault="0074141F">
            <w:pPr>
              <w:shd w:val="clear" w:color="auto" w:fill="FFFFFF"/>
              <w:spacing w:after="0" w:line="240" w:lineRule="auto"/>
              <w:jc w:val="both"/>
              <w:rPr>
                <w:rFonts w:ascii="Times New Roman" w:eastAsia="Times New Roman" w:hAnsi="Times New Roman" w:cs="Times New Roman"/>
                <w:sz w:val="16"/>
                <w:szCs w:val="16"/>
                <w:lang w:eastAsia="ru-RU"/>
              </w:rPr>
            </w:pPr>
          </w:p>
        </w:tc>
        <w:tc>
          <w:tcPr>
            <w:tcW w:w="3554" w:type="dxa"/>
          </w:tcPr>
          <w:p w14:paraId="25CFE71E" w14:textId="77777777" w:rsidR="0074141F" w:rsidRPr="004A7E94" w:rsidRDefault="0074141F">
            <w:pPr>
              <w:spacing w:after="0" w:line="240" w:lineRule="auto"/>
              <w:jc w:val="both"/>
              <w:rPr>
                <w:rFonts w:ascii="Times New Roman" w:eastAsia="Times New Roman" w:hAnsi="Times New Roman" w:cs="Times New Roman"/>
                <w:sz w:val="16"/>
                <w:szCs w:val="16"/>
                <w:lang w:eastAsia="ru-RU"/>
              </w:rPr>
            </w:pPr>
          </w:p>
        </w:tc>
      </w:tr>
    </w:tbl>
    <w:p w14:paraId="05B255E6" w14:textId="77777777" w:rsidR="00660A62" w:rsidRDefault="00660A62" w:rsidP="00B525C8">
      <w:pPr>
        <w:spacing w:after="0" w:line="240" w:lineRule="auto"/>
        <w:rPr>
          <w:rFonts w:ascii="Times New Roman" w:eastAsia="Times New Roman" w:hAnsi="Times New Roman" w:cs="Times New Roman"/>
          <w:sz w:val="20"/>
          <w:szCs w:val="20"/>
          <w:lang w:eastAsia="ru-RU"/>
        </w:rPr>
      </w:pPr>
    </w:p>
    <w:p w14:paraId="07B487F4" w14:textId="77777777" w:rsidR="00660A62" w:rsidRDefault="00660A62" w:rsidP="00887628">
      <w:pPr>
        <w:spacing w:after="0" w:line="240" w:lineRule="auto"/>
        <w:jc w:val="right"/>
        <w:rPr>
          <w:rFonts w:ascii="Times New Roman" w:eastAsia="Times New Roman" w:hAnsi="Times New Roman" w:cs="Times New Roman"/>
          <w:sz w:val="20"/>
          <w:szCs w:val="20"/>
          <w:lang w:eastAsia="ru-RU"/>
        </w:rPr>
      </w:pPr>
    </w:p>
    <w:p w14:paraId="2B8D1CEB"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5E54D725"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4B9453DE"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7E5AB89"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4D68A9F4"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75C8E774"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E9333BC"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4776D329"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040723CB"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6D6BE7A0"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5D866043"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F8EDCFE"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6AC3F7AB"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7AB817BF"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53E6F23"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336E841A"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5E5410A2"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0E87362F"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6829D51F"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210E43B8"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70CFEA85"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01A2B91F"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741831C4"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5184F478"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3CBE9CC9"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2621439E"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5C813848"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485A4E2F"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0C20010"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225A055"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EF957DF"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286DC75F"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37D3BF19"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0CC2141"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4CA5A2C0"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7982D58C"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6AE8CC0A"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15DAFEAB"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00C2554B" w14:textId="77777777" w:rsidR="00E7608D" w:rsidRDefault="00E7608D" w:rsidP="00887628">
      <w:pPr>
        <w:spacing w:after="0" w:line="240" w:lineRule="auto"/>
        <w:jc w:val="right"/>
        <w:rPr>
          <w:rFonts w:ascii="Times New Roman" w:eastAsia="Times New Roman" w:hAnsi="Times New Roman" w:cs="Times New Roman"/>
          <w:sz w:val="20"/>
          <w:szCs w:val="20"/>
          <w:lang w:eastAsia="ru-RU"/>
        </w:rPr>
      </w:pPr>
    </w:p>
    <w:p w14:paraId="47CBD6FE" w14:textId="77777777" w:rsidR="00BC6F4F" w:rsidRDefault="00BC6F4F" w:rsidP="00887628">
      <w:pPr>
        <w:spacing w:after="0" w:line="240" w:lineRule="auto"/>
        <w:jc w:val="right"/>
        <w:rPr>
          <w:rFonts w:ascii="Times New Roman" w:eastAsia="Times New Roman" w:hAnsi="Times New Roman" w:cs="Times New Roman"/>
          <w:sz w:val="20"/>
          <w:szCs w:val="20"/>
          <w:lang w:eastAsia="ru-RU"/>
        </w:rPr>
      </w:pPr>
    </w:p>
    <w:p w14:paraId="1201AA73" w14:textId="77777777" w:rsidR="00BC6F4F" w:rsidRDefault="00BC6F4F" w:rsidP="00887628">
      <w:pPr>
        <w:spacing w:after="0" w:line="240" w:lineRule="auto"/>
        <w:jc w:val="right"/>
        <w:rPr>
          <w:rFonts w:ascii="Times New Roman" w:eastAsia="Times New Roman" w:hAnsi="Times New Roman" w:cs="Times New Roman"/>
          <w:sz w:val="20"/>
          <w:szCs w:val="20"/>
          <w:lang w:eastAsia="ru-RU"/>
        </w:rPr>
      </w:pPr>
    </w:p>
    <w:p w14:paraId="1D65B814" w14:textId="77777777" w:rsidR="00BC6F4F" w:rsidRDefault="00BC6F4F" w:rsidP="00887628">
      <w:pPr>
        <w:spacing w:after="0" w:line="240" w:lineRule="auto"/>
        <w:jc w:val="right"/>
        <w:rPr>
          <w:rFonts w:ascii="Times New Roman" w:eastAsia="Times New Roman" w:hAnsi="Times New Roman" w:cs="Times New Roman"/>
          <w:sz w:val="20"/>
          <w:szCs w:val="20"/>
          <w:lang w:eastAsia="ru-RU"/>
        </w:rPr>
      </w:pPr>
    </w:p>
    <w:p w14:paraId="397A32A5" w14:textId="77777777" w:rsidR="00BC6F4F" w:rsidRDefault="00BC6F4F" w:rsidP="00887628">
      <w:pPr>
        <w:spacing w:after="0" w:line="240" w:lineRule="auto"/>
        <w:jc w:val="right"/>
        <w:rPr>
          <w:rFonts w:ascii="Times New Roman" w:eastAsia="Times New Roman" w:hAnsi="Times New Roman" w:cs="Times New Roman"/>
          <w:sz w:val="20"/>
          <w:szCs w:val="20"/>
          <w:lang w:eastAsia="ru-RU"/>
        </w:rPr>
      </w:pPr>
    </w:p>
    <w:p w14:paraId="00EC340F" w14:textId="6253874B" w:rsidR="00AB606D" w:rsidRDefault="00B25AC3" w:rsidP="00887628">
      <w:pPr>
        <w:spacing w:after="0" w:line="240" w:lineRule="auto"/>
        <w:jc w:val="right"/>
        <w:rPr>
          <w:rFonts w:ascii="Times New Roman" w:eastAsia="Times New Roman" w:hAnsi="Times New Roman" w:cs="Times New Roman"/>
          <w:b/>
          <w:sz w:val="20"/>
          <w:szCs w:val="20"/>
          <w:lang w:eastAsia="ru-RU"/>
        </w:rPr>
      </w:pPr>
      <w:bookmarkStart w:id="11" w:name="_GoBack"/>
      <w:bookmarkEnd w:id="11"/>
      <w:r>
        <w:rPr>
          <w:rFonts w:ascii="Times New Roman" w:eastAsia="Times New Roman" w:hAnsi="Times New Roman" w:cs="Times New Roman"/>
          <w:sz w:val="20"/>
          <w:szCs w:val="20"/>
          <w:lang w:eastAsia="ru-RU"/>
        </w:rPr>
        <w:lastRenderedPageBreak/>
        <w:t>Приложение № 2</w:t>
      </w:r>
      <w:r w:rsidR="004A7E94">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к Контракту №</w:t>
      </w:r>
    </w:p>
    <w:p w14:paraId="0095CE3D" w14:textId="77777777" w:rsidR="00AB606D" w:rsidRDefault="00AB606D">
      <w:pPr>
        <w:spacing w:after="0" w:line="240" w:lineRule="auto"/>
        <w:jc w:val="center"/>
        <w:rPr>
          <w:rFonts w:ascii="Times New Roman" w:eastAsia="Times New Roman" w:hAnsi="Times New Roman" w:cs="Times New Roman"/>
          <w:b/>
          <w:bCs/>
          <w:sz w:val="20"/>
          <w:szCs w:val="20"/>
          <w:lang w:eastAsia="ru-RU"/>
        </w:rPr>
      </w:pPr>
    </w:p>
    <w:p w14:paraId="0E15A2C7" w14:textId="77777777" w:rsidR="00AB606D" w:rsidRDefault="00AB606D">
      <w:pPr>
        <w:spacing w:after="0" w:line="240" w:lineRule="auto"/>
        <w:jc w:val="center"/>
        <w:rPr>
          <w:rFonts w:ascii="Times New Roman" w:eastAsia="Times New Roman" w:hAnsi="Times New Roman" w:cs="Times New Roman"/>
          <w:b/>
          <w:bCs/>
          <w:sz w:val="20"/>
          <w:szCs w:val="20"/>
          <w:lang w:eastAsia="ru-RU"/>
        </w:rPr>
      </w:pPr>
    </w:p>
    <w:p w14:paraId="6F125623" w14:textId="77777777" w:rsidR="00AB606D" w:rsidRDefault="00AB606D">
      <w:pPr>
        <w:spacing w:after="0" w:line="240" w:lineRule="auto"/>
        <w:jc w:val="center"/>
        <w:rPr>
          <w:rFonts w:ascii="Times New Roman" w:eastAsia="Times New Roman" w:hAnsi="Times New Roman" w:cs="Times New Roman"/>
          <w:b/>
          <w:bCs/>
          <w:sz w:val="20"/>
          <w:szCs w:val="20"/>
          <w:lang w:eastAsia="ru-RU"/>
        </w:rPr>
      </w:pPr>
    </w:p>
    <w:p w14:paraId="2D7F63DB" w14:textId="78896014" w:rsidR="00AB606D" w:rsidRDefault="00B25AC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r w:rsidR="0074141F">
        <w:rPr>
          <w:rFonts w:ascii="Times New Roman" w:eastAsia="Times New Roman" w:hAnsi="Times New Roman" w:cs="Times New Roman"/>
          <w:b/>
          <w:bCs/>
          <w:sz w:val="20"/>
          <w:szCs w:val="20"/>
          <w:lang w:eastAsia="ru-RU"/>
        </w:rPr>
        <w:t xml:space="preserve">                         </w:t>
      </w:r>
      <w:r w:rsidR="000C314E">
        <w:rPr>
          <w:rFonts w:ascii="Times New Roman" w:eastAsia="Times New Roman" w:hAnsi="Times New Roman" w:cs="Times New Roman"/>
          <w:b/>
          <w:bCs/>
          <w:sz w:val="20"/>
          <w:szCs w:val="20"/>
          <w:lang w:eastAsia="ru-RU"/>
        </w:rPr>
        <w:t>Технические характеристики</w:t>
      </w:r>
    </w:p>
    <w:p w14:paraId="0B26906B" w14:textId="77777777" w:rsidR="00AB606D" w:rsidRDefault="00AB606D">
      <w:pPr>
        <w:spacing w:after="0" w:line="240" w:lineRule="auto"/>
        <w:jc w:val="center"/>
        <w:rPr>
          <w:rFonts w:ascii="Times New Roman" w:eastAsia="Times New Roman" w:hAnsi="Times New Roman" w:cs="Times New Roman"/>
          <w:sz w:val="20"/>
          <w:szCs w:val="20"/>
          <w:lang w:eastAsia="ru-RU"/>
        </w:rPr>
      </w:pPr>
    </w:p>
    <w:tbl>
      <w:tblPr>
        <w:tblStyle w:val="a6"/>
        <w:tblW w:w="9814" w:type="dxa"/>
        <w:tblLook w:val="04A0" w:firstRow="1" w:lastRow="0" w:firstColumn="1" w:lastColumn="0" w:noHBand="0" w:noVBand="1"/>
      </w:tblPr>
      <w:tblGrid>
        <w:gridCol w:w="407"/>
        <w:gridCol w:w="1774"/>
        <w:gridCol w:w="7633"/>
      </w:tblGrid>
      <w:tr w:rsidR="00AB606D" w:rsidRPr="001F1F12" w14:paraId="1F2C056A" w14:textId="77777777" w:rsidTr="009D1605">
        <w:trPr>
          <w:trHeight w:val="233"/>
        </w:trPr>
        <w:tc>
          <w:tcPr>
            <w:tcW w:w="407" w:type="dxa"/>
          </w:tcPr>
          <w:p w14:paraId="617F13C3" w14:textId="77777777" w:rsidR="00AB606D" w:rsidRPr="001F1F12" w:rsidRDefault="00B25AC3">
            <w:pPr>
              <w:spacing w:after="0" w:line="240" w:lineRule="auto"/>
              <w:jc w:val="center"/>
              <w:rPr>
                <w:rFonts w:ascii="Times New Roman" w:eastAsia="Times New Roman" w:hAnsi="Times New Roman" w:cs="Times New Roman"/>
                <w:sz w:val="20"/>
                <w:szCs w:val="20"/>
                <w:lang w:eastAsia="ru-RU"/>
              </w:rPr>
            </w:pPr>
            <w:r w:rsidRPr="001F1F12">
              <w:rPr>
                <w:rFonts w:ascii="Times New Roman" w:eastAsia="Times New Roman" w:hAnsi="Times New Roman" w:cs="Times New Roman"/>
                <w:sz w:val="20"/>
                <w:szCs w:val="20"/>
                <w:lang w:eastAsia="ru-RU"/>
              </w:rPr>
              <w:t>№</w:t>
            </w:r>
          </w:p>
        </w:tc>
        <w:tc>
          <w:tcPr>
            <w:tcW w:w="1774" w:type="dxa"/>
          </w:tcPr>
          <w:p w14:paraId="63261733" w14:textId="77777777" w:rsidR="00AB606D" w:rsidRPr="001F1F12" w:rsidRDefault="00B25AC3">
            <w:pPr>
              <w:spacing w:after="0" w:line="240" w:lineRule="auto"/>
              <w:jc w:val="center"/>
              <w:rPr>
                <w:rFonts w:ascii="Times New Roman" w:eastAsia="Times New Roman" w:hAnsi="Times New Roman" w:cs="Times New Roman"/>
                <w:sz w:val="20"/>
                <w:szCs w:val="20"/>
                <w:lang w:eastAsia="ru-RU"/>
              </w:rPr>
            </w:pPr>
            <w:r w:rsidRPr="001F1F12">
              <w:rPr>
                <w:rFonts w:ascii="Times New Roman" w:eastAsia="Times New Roman" w:hAnsi="Times New Roman" w:cs="Times New Roman"/>
                <w:sz w:val="20"/>
                <w:szCs w:val="20"/>
                <w:lang w:eastAsia="ru-RU"/>
              </w:rPr>
              <w:t>Название</w:t>
            </w:r>
          </w:p>
        </w:tc>
        <w:tc>
          <w:tcPr>
            <w:tcW w:w="7633" w:type="dxa"/>
          </w:tcPr>
          <w:p w14:paraId="4754E6EE" w14:textId="77777777" w:rsidR="00AB606D" w:rsidRPr="001F1F12" w:rsidRDefault="00B25AC3">
            <w:pPr>
              <w:spacing w:after="0" w:line="240" w:lineRule="auto"/>
              <w:jc w:val="center"/>
              <w:rPr>
                <w:rFonts w:ascii="Times New Roman" w:eastAsia="Times New Roman" w:hAnsi="Times New Roman" w:cs="Times New Roman"/>
                <w:sz w:val="20"/>
                <w:szCs w:val="20"/>
                <w:lang w:eastAsia="ru-RU"/>
              </w:rPr>
            </w:pPr>
            <w:r w:rsidRPr="001F1F12">
              <w:rPr>
                <w:rFonts w:ascii="Times New Roman" w:eastAsia="Times New Roman" w:hAnsi="Times New Roman" w:cs="Times New Roman"/>
                <w:sz w:val="20"/>
                <w:szCs w:val="20"/>
                <w:lang w:eastAsia="ru-RU"/>
              </w:rPr>
              <w:t>Характеристики</w:t>
            </w:r>
          </w:p>
        </w:tc>
      </w:tr>
      <w:tr w:rsidR="00B525C8" w:rsidRPr="001F1F12" w14:paraId="2C9381DC" w14:textId="77777777" w:rsidTr="009D1605">
        <w:trPr>
          <w:trHeight w:val="414"/>
        </w:trPr>
        <w:tc>
          <w:tcPr>
            <w:tcW w:w="407" w:type="dxa"/>
          </w:tcPr>
          <w:p w14:paraId="2D3CB389" w14:textId="4937E05E" w:rsidR="00B525C8" w:rsidRPr="001F1F12" w:rsidRDefault="00B525C8" w:rsidP="00B525C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774" w:type="dxa"/>
            <w:tcBorders>
              <w:top w:val="single" w:sz="4" w:space="0" w:color="auto"/>
              <w:left w:val="single" w:sz="4" w:space="0" w:color="auto"/>
            </w:tcBorders>
            <w:shd w:val="clear" w:color="FFFFFF" w:fill="auto"/>
          </w:tcPr>
          <w:p w14:paraId="0CC04A1E" w14:textId="7261271B" w:rsidR="00B525C8" w:rsidRPr="00BE2F4F" w:rsidRDefault="009D1605" w:rsidP="00B525C8">
            <w:pPr>
              <w:spacing w:after="0" w:line="240" w:lineRule="auto"/>
              <w:rPr>
                <w:rFonts w:ascii="Times New Roman" w:eastAsia="Times New Roman" w:hAnsi="Times New Roman" w:cs="Times New Roman"/>
                <w:sz w:val="20"/>
                <w:szCs w:val="20"/>
                <w:lang w:eastAsia="ru-RU"/>
              </w:rPr>
            </w:pPr>
            <w:r w:rsidRPr="009D1605">
              <w:rPr>
                <w:rFonts w:ascii="Times New Roman" w:eastAsia="Times New Roman" w:hAnsi="Times New Roman" w:cs="Times New Roman"/>
                <w:sz w:val="20"/>
                <w:szCs w:val="20"/>
                <w:lang w:eastAsia="ru-RU"/>
              </w:rPr>
              <w:t>Перегородка Т75 STATUS LIGHT двухсторонняя</w:t>
            </w:r>
          </w:p>
        </w:tc>
        <w:tc>
          <w:tcPr>
            <w:tcW w:w="7633" w:type="dxa"/>
          </w:tcPr>
          <w:p w14:paraId="711D7169" w14:textId="77777777" w:rsidR="00B525C8" w:rsidRDefault="009D1605" w:rsidP="00B525C8">
            <w:pPr>
              <w:spacing w:after="0" w:line="240" w:lineRule="auto"/>
              <w:rPr>
                <w:rFonts w:ascii="Times New Roman" w:eastAsia="SimSun" w:hAnsi="Times New Roman" w:cs="Times New Roman"/>
                <w:color w:val="000000"/>
                <w:sz w:val="20"/>
                <w:szCs w:val="20"/>
                <w:lang w:eastAsia="ru-RU"/>
              </w:rPr>
            </w:pPr>
            <w:r>
              <w:rPr>
                <w:rFonts w:ascii="Times New Roman" w:eastAsia="SimSun" w:hAnsi="Times New Roman" w:cs="Times New Roman"/>
                <w:noProof/>
                <w:color w:val="000000"/>
                <w:sz w:val="20"/>
                <w:szCs w:val="20"/>
                <w:lang w:eastAsia="ru-RU"/>
              </w:rPr>
              <w:drawing>
                <wp:inline distT="0" distB="0" distL="0" distR="0" wp14:anchorId="6F55A9CA" wp14:editId="50ABA068">
                  <wp:extent cx="4505325" cy="2627630"/>
                  <wp:effectExtent l="0" t="0" r="952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5325" cy="2627630"/>
                          </a:xfrm>
                          <a:prstGeom prst="rect">
                            <a:avLst/>
                          </a:prstGeom>
                          <a:noFill/>
                        </pic:spPr>
                      </pic:pic>
                    </a:graphicData>
                  </a:graphic>
                </wp:inline>
              </w:drawing>
            </w:r>
          </w:p>
          <w:p w14:paraId="29053A0A" w14:textId="2D2431EB" w:rsidR="009D1605" w:rsidRDefault="0037499C" w:rsidP="00B525C8">
            <w:pPr>
              <w:spacing w:after="0" w:line="240" w:lineRule="auto"/>
              <w:rPr>
                <w:rFonts w:ascii="Times New Roman" w:eastAsia="SimSun" w:hAnsi="Times New Roman" w:cs="Times New Roman"/>
                <w:color w:val="000000"/>
                <w:sz w:val="20"/>
                <w:szCs w:val="20"/>
                <w:lang w:eastAsia="ru-RU"/>
              </w:rPr>
            </w:pPr>
            <w:r w:rsidRPr="0037499C">
              <w:rPr>
                <w:rFonts w:ascii="Times New Roman" w:eastAsia="SimSun" w:hAnsi="Times New Roman" w:cs="Times New Roman"/>
                <w:color w:val="000000"/>
                <w:sz w:val="20"/>
                <w:szCs w:val="20"/>
                <w:lang w:eastAsia="ru-RU"/>
              </w:rPr>
              <w:t>Заполнение</w:t>
            </w:r>
            <w:r>
              <w:rPr>
                <w:rFonts w:ascii="Times New Roman" w:eastAsia="SimSun" w:hAnsi="Times New Roman" w:cs="Times New Roman"/>
                <w:color w:val="000000"/>
                <w:sz w:val="20"/>
                <w:szCs w:val="20"/>
                <w:lang w:eastAsia="ru-RU"/>
              </w:rPr>
              <w:t>: ЛДСП-8, СТПр-5, СэндП-5</w:t>
            </w:r>
          </w:p>
          <w:p w14:paraId="609BDFC8" w14:textId="31B30856" w:rsidR="0037499C" w:rsidRDefault="0037499C" w:rsidP="00B525C8">
            <w:pPr>
              <w:spacing w:after="0" w:line="240" w:lineRule="auto"/>
              <w:rPr>
                <w:rFonts w:ascii="Times New Roman" w:eastAsia="SimSun" w:hAnsi="Times New Roman" w:cs="Times New Roman"/>
                <w:color w:val="000000"/>
                <w:sz w:val="20"/>
                <w:szCs w:val="20"/>
                <w:lang w:eastAsia="ru-RU"/>
              </w:rPr>
            </w:pPr>
            <w:r>
              <w:rPr>
                <w:rFonts w:ascii="Times New Roman" w:eastAsia="SimSun" w:hAnsi="Times New Roman" w:cs="Times New Roman"/>
                <w:color w:val="000000"/>
                <w:sz w:val="20"/>
                <w:szCs w:val="20"/>
                <w:lang w:eastAsia="ru-RU"/>
              </w:rPr>
              <w:t xml:space="preserve">Фурнитура: </w:t>
            </w:r>
            <w:r w:rsidRPr="0037499C">
              <w:rPr>
                <w:rFonts w:ascii="Times New Roman" w:eastAsia="SimSun" w:hAnsi="Times New Roman" w:cs="Times New Roman"/>
                <w:color w:val="000000"/>
                <w:sz w:val="20"/>
                <w:szCs w:val="20"/>
                <w:lang w:eastAsia="ru-RU"/>
              </w:rPr>
              <w:t>Ство</w:t>
            </w:r>
            <w:r>
              <w:rPr>
                <w:rFonts w:ascii="Times New Roman" w:eastAsia="SimSun" w:hAnsi="Times New Roman" w:cs="Times New Roman"/>
                <w:color w:val="000000"/>
                <w:sz w:val="20"/>
                <w:szCs w:val="20"/>
                <w:lang w:eastAsia="ru-RU"/>
              </w:rPr>
              <w:t>рка К13/К14 Активная (T149/Т57)</w:t>
            </w:r>
          </w:p>
          <w:p w14:paraId="4532221B" w14:textId="77777777" w:rsidR="0037499C" w:rsidRDefault="0037499C" w:rsidP="00B525C8">
            <w:pPr>
              <w:spacing w:after="0" w:line="240" w:lineRule="auto"/>
              <w:rPr>
                <w:rFonts w:ascii="Times New Roman" w:eastAsia="SimSun" w:hAnsi="Times New Roman" w:cs="Times New Roman"/>
                <w:color w:val="000000"/>
                <w:sz w:val="20"/>
                <w:szCs w:val="20"/>
                <w:lang w:eastAsia="ru-RU"/>
              </w:rPr>
            </w:pPr>
            <w:r>
              <w:rPr>
                <w:rFonts w:ascii="Times New Roman" w:eastAsia="SimSun" w:hAnsi="Times New Roman" w:cs="Times New Roman"/>
                <w:color w:val="000000"/>
                <w:sz w:val="20"/>
                <w:szCs w:val="20"/>
                <w:lang w:eastAsia="ru-RU"/>
              </w:rPr>
              <w:t xml:space="preserve">Цвет профиля снаружи: </w:t>
            </w:r>
            <w:r w:rsidRPr="0037499C">
              <w:rPr>
                <w:rFonts w:ascii="Times New Roman" w:eastAsia="SimSun" w:hAnsi="Times New Roman" w:cs="Times New Roman"/>
                <w:color w:val="000000"/>
                <w:sz w:val="20"/>
                <w:szCs w:val="20"/>
                <w:lang w:eastAsia="ru-RU"/>
              </w:rPr>
              <w:t>RAL9006</w:t>
            </w:r>
          </w:p>
          <w:p w14:paraId="7B0B7C78" w14:textId="77777777" w:rsidR="0037499C" w:rsidRDefault="0037499C" w:rsidP="00B525C8">
            <w:pPr>
              <w:spacing w:after="0" w:line="240" w:lineRule="auto"/>
              <w:rPr>
                <w:rFonts w:ascii="Times New Roman" w:eastAsia="SimSun" w:hAnsi="Times New Roman" w:cs="Times New Roman"/>
                <w:color w:val="000000"/>
                <w:sz w:val="20"/>
                <w:szCs w:val="20"/>
                <w:lang w:eastAsia="ru-RU"/>
              </w:rPr>
            </w:pPr>
            <w:r>
              <w:rPr>
                <w:rFonts w:ascii="Times New Roman" w:eastAsia="SimSun" w:hAnsi="Times New Roman" w:cs="Times New Roman"/>
                <w:color w:val="000000"/>
                <w:sz w:val="20"/>
                <w:szCs w:val="20"/>
                <w:lang w:eastAsia="ru-RU"/>
              </w:rPr>
              <w:t xml:space="preserve">Цвет профиля изнутри: </w:t>
            </w:r>
            <w:r w:rsidRPr="0037499C">
              <w:rPr>
                <w:rFonts w:ascii="Times New Roman" w:eastAsia="SimSun" w:hAnsi="Times New Roman" w:cs="Times New Roman"/>
                <w:color w:val="000000"/>
                <w:sz w:val="20"/>
                <w:szCs w:val="20"/>
                <w:lang w:eastAsia="ru-RU"/>
              </w:rPr>
              <w:t>RAL9006</w:t>
            </w:r>
          </w:p>
          <w:p w14:paraId="797D1DF9" w14:textId="77777777" w:rsidR="0037499C" w:rsidRDefault="0037499C" w:rsidP="00B525C8">
            <w:pPr>
              <w:spacing w:after="0" w:line="240" w:lineRule="auto"/>
              <w:rPr>
                <w:rFonts w:ascii="Times New Roman" w:eastAsia="SimSun" w:hAnsi="Times New Roman" w:cs="Times New Roman"/>
                <w:color w:val="000000"/>
                <w:sz w:val="20"/>
                <w:szCs w:val="20"/>
                <w:lang w:eastAsia="ru-RU"/>
              </w:rPr>
            </w:pPr>
            <w:r>
              <w:rPr>
                <w:rFonts w:ascii="Times New Roman" w:eastAsia="SimSun" w:hAnsi="Times New Roman" w:cs="Times New Roman"/>
                <w:color w:val="000000"/>
                <w:sz w:val="20"/>
                <w:szCs w:val="20"/>
                <w:lang w:eastAsia="ru-RU"/>
              </w:rPr>
              <w:t xml:space="preserve">Размеры: </w:t>
            </w:r>
            <w:r w:rsidRPr="0037499C">
              <w:rPr>
                <w:rFonts w:ascii="Times New Roman" w:eastAsia="SimSun" w:hAnsi="Times New Roman" w:cs="Times New Roman"/>
                <w:color w:val="000000"/>
                <w:sz w:val="20"/>
                <w:szCs w:val="20"/>
                <w:lang w:eastAsia="ru-RU"/>
              </w:rPr>
              <w:t>3843 x 2065 мм</w:t>
            </w:r>
          </w:p>
          <w:p w14:paraId="6BF693F7" w14:textId="77777777" w:rsidR="0037499C" w:rsidRDefault="0037499C" w:rsidP="00B525C8">
            <w:pPr>
              <w:spacing w:after="0" w:line="240" w:lineRule="auto"/>
              <w:rPr>
                <w:rFonts w:ascii="Times New Roman" w:eastAsia="SimSun" w:hAnsi="Times New Roman" w:cs="Times New Roman"/>
                <w:color w:val="000000"/>
                <w:sz w:val="20"/>
                <w:szCs w:val="20"/>
                <w:lang w:eastAsia="ru-RU"/>
              </w:rPr>
            </w:pPr>
            <w:r>
              <w:rPr>
                <w:rFonts w:ascii="Times New Roman" w:eastAsia="SimSun" w:hAnsi="Times New Roman" w:cs="Times New Roman"/>
                <w:color w:val="000000"/>
                <w:sz w:val="20"/>
                <w:szCs w:val="20"/>
                <w:lang w:eastAsia="ru-RU"/>
              </w:rPr>
              <w:t>Площадь: 7,94 кв.м.</w:t>
            </w:r>
          </w:p>
          <w:p w14:paraId="606A5EB1" w14:textId="77777777" w:rsidR="0037499C" w:rsidRDefault="0037499C" w:rsidP="00B525C8">
            <w:pPr>
              <w:spacing w:after="0" w:line="240" w:lineRule="auto"/>
              <w:rPr>
                <w:rFonts w:ascii="Times New Roman" w:eastAsia="SimSun" w:hAnsi="Times New Roman" w:cs="Times New Roman"/>
                <w:color w:val="000000"/>
                <w:sz w:val="20"/>
                <w:szCs w:val="20"/>
                <w:lang w:eastAsia="ru-RU"/>
              </w:rPr>
            </w:pPr>
            <w:r>
              <w:rPr>
                <w:rFonts w:ascii="Times New Roman" w:eastAsia="SimSun" w:hAnsi="Times New Roman" w:cs="Times New Roman"/>
                <w:color w:val="000000"/>
                <w:sz w:val="20"/>
                <w:szCs w:val="20"/>
                <w:lang w:eastAsia="ru-RU"/>
              </w:rPr>
              <w:t>Наличие жалюзей: Да</w:t>
            </w:r>
          </w:p>
          <w:p w14:paraId="47E80EFB" w14:textId="261DCDBC" w:rsidR="0037499C" w:rsidRPr="001F1F12" w:rsidRDefault="0037499C" w:rsidP="00B525C8">
            <w:pPr>
              <w:spacing w:after="0" w:line="240" w:lineRule="auto"/>
              <w:rPr>
                <w:rFonts w:ascii="Times New Roman" w:eastAsia="SimSun" w:hAnsi="Times New Roman" w:cs="Times New Roman"/>
                <w:color w:val="000000"/>
                <w:sz w:val="20"/>
                <w:szCs w:val="20"/>
                <w:lang w:eastAsia="ru-RU"/>
              </w:rPr>
            </w:pPr>
          </w:p>
        </w:tc>
      </w:tr>
    </w:tbl>
    <w:p w14:paraId="7515DC52" w14:textId="77777777" w:rsidR="0074141F" w:rsidRDefault="0074141F">
      <w:pPr>
        <w:spacing w:after="0" w:line="240" w:lineRule="auto"/>
        <w:jc w:val="right"/>
        <w:rPr>
          <w:rFonts w:ascii="Times New Roman" w:eastAsia="Times New Roman" w:hAnsi="Times New Roman" w:cs="Times New Roman"/>
          <w:sz w:val="20"/>
          <w:szCs w:val="20"/>
          <w:lang w:eastAsia="ru-RU"/>
        </w:rPr>
      </w:pPr>
    </w:p>
    <w:tbl>
      <w:tblPr>
        <w:tblpPr w:leftFromText="180" w:rightFromText="180" w:vertAnchor="text" w:horzAnchor="page" w:tblpX="2522" w:tblpY="36"/>
        <w:tblW w:w="8505" w:type="dxa"/>
        <w:tblLayout w:type="fixed"/>
        <w:tblLook w:val="04A0" w:firstRow="1" w:lastRow="0" w:firstColumn="1" w:lastColumn="0" w:noHBand="0" w:noVBand="1"/>
      </w:tblPr>
      <w:tblGrid>
        <w:gridCol w:w="4951"/>
        <w:gridCol w:w="3554"/>
      </w:tblGrid>
      <w:tr w:rsidR="00DE3D03" w:rsidRPr="0074141F" w14:paraId="4F42EA04" w14:textId="77777777" w:rsidTr="00E065EF">
        <w:trPr>
          <w:cantSplit/>
        </w:trPr>
        <w:tc>
          <w:tcPr>
            <w:tcW w:w="4951" w:type="dxa"/>
          </w:tcPr>
          <w:p w14:paraId="7066BBB1" w14:textId="77777777" w:rsidR="00DE3D03" w:rsidRPr="0074141F" w:rsidRDefault="00DE3D03" w:rsidP="00E065EF">
            <w:pPr>
              <w:spacing w:after="0" w:line="240" w:lineRule="auto"/>
              <w:rPr>
                <w:rFonts w:ascii="Times New Roman" w:eastAsia="Times New Roman" w:hAnsi="Times New Roman" w:cs="Times New Roman"/>
                <w:b/>
                <w:lang w:eastAsia="ru-RU"/>
              </w:rPr>
            </w:pPr>
            <w:r w:rsidRPr="0074141F">
              <w:rPr>
                <w:rFonts w:ascii="Times New Roman" w:eastAsia="Times New Roman" w:hAnsi="Times New Roman" w:cs="Times New Roman"/>
                <w:b/>
                <w:lang w:eastAsia="ru-RU"/>
              </w:rPr>
              <w:t>Заказчик:</w:t>
            </w:r>
          </w:p>
          <w:p w14:paraId="303B797A" w14:textId="77777777" w:rsidR="00DE3D03" w:rsidRPr="0074141F" w:rsidRDefault="00DE3D03" w:rsidP="00E065EF">
            <w:pPr>
              <w:spacing w:after="0" w:line="240" w:lineRule="auto"/>
              <w:jc w:val="both"/>
              <w:rPr>
                <w:rFonts w:ascii="Times New Roman" w:eastAsia="Times New Roman" w:hAnsi="Times New Roman" w:cs="Times New Roman"/>
                <w:lang w:eastAsia="ru-RU"/>
              </w:rPr>
            </w:pPr>
          </w:p>
        </w:tc>
        <w:tc>
          <w:tcPr>
            <w:tcW w:w="3554" w:type="dxa"/>
          </w:tcPr>
          <w:p w14:paraId="74B000AE" w14:textId="77777777" w:rsidR="00DE3D03" w:rsidRPr="0074141F" w:rsidRDefault="00DE3D03" w:rsidP="00E065EF">
            <w:pPr>
              <w:spacing w:after="0" w:line="240" w:lineRule="auto"/>
              <w:jc w:val="both"/>
              <w:rPr>
                <w:rFonts w:ascii="Times New Roman" w:eastAsia="Times New Roman" w:hAnsi="Times New Roman" w:cs="Times New Roman"/>
                <w:b/>
                <w:lang w:eastAsia="ru-RU"/>
              </w:rPr>
            </w:pPr>
            <w:r w:rsidRPr="0074141F">
              <w:rPr>
                <w:rFonts w:ascii="Times New Roman" w:eastAsia="Times New Roman" w:hAnsi="Times New Roman" w:cs="Times New Roman"/>
                <w:b/>
                <w:lang w:eastAsia="ru-RU"/>
              </w:rPr>
              <w:t>Поставщик:</w:t>
            </w:r>
          </w:p>
          <w:p w14:paraId="1F16F85E" w14:textId="77777777" w:rsidR="00DE3D03" w:rsidRPr="0074141F" w:rsidRDefault="00DE3D03" w:rsidP="00E065EF">
            <w:pPr>
              <w:spacing w:after="0" w:line="240" w:lineRule="auto"/>
              <w:jc w:val="both"/>
              <w:rPr>
                <w:rFonts w:ascii="Times New Roman" w:eastAsia="Times New Roman" w:hAnsi="Times New Roman" w:cs="Times New Roman"/>
                <w:b/>
                <w:lang w:eastAsia="ru-RU"/>
              </w:rPr>
            </w:pPr>
          </w:p>
        </w:tc>
      </w:tr>
      <w:tr w:rsidR="00DE3D03" w:rsidRPr="0074141F" w14:paraId="0B03BA70" w14:textId="77777777" w:rsidTr="00E065EF">
        <w:trPr>
          <w:cantSplit/>
        </w:trPr>
        <w:tc>
          <w:tcPr>
            <w:tcW w:w="4951" w:type="dxa"/>
          </w:tcPr>
          <w:p w14:paraId="55187A50" w14:textId="77777777" w:rsidR="00DE3D03" w:rsidRPr="0074141F" w:rsidRDefault="00DE3D03" w:rsidP="00E065EF">
            <w:pPr>
              <w:spacing w:after="0" w:line="240" w:lineRule="auto"/>
              <w:rPr>
                <w:rFonts w:ascii="Times New Roman" w:eastAsia="Times New Roman" w:hAnsi="Times New Roman" w:cs="Times New Roman"/>
                <w:b/>
                <w:lang w:eastAsia="ru-RU"/>
              </w:rPr>
            </w:pPr>
          </w:p>
        </w:tc>
        <w:tc>
          <w:tcPr>
            <w:tcW w:w="3554" w:type="dxa"/>
          </w:tcPr>
          <w:p w14:paraId="27192741" w14:textId="77777777" w:rsidR="00DE3D03" w:rsidRPr="0074141F" w:rsidRDefault="00DE3D03" w:rsidP="00E065EF">
            <w:pPr>
              <w:spacing w:after="0" w:line="240" w:lineRule="auto"/>
              <w:jc w:val="both"/>
              <w:rPr>
                <w:rFonts w:ascii="Times New Roman" w:eastAsia="Times New Roman" w:hAnsi="Times New Roman" w:cs="Times New Roman"/>
                <w:b/>
                <w:lang w:eastAsia="ru-RU"/>
              </w:rPr>
            </w:pPr>
          </w:p>
        </w:tc>
      </w:tr>
      <w:tr w:rsidR="00DE3D03" w:rsidRPr="0074141F" w14:paraId="51E1222B" w14:textId="77777777" w:rsidTr="00E065EF">
        <w:trPr>
          <w:cantSplit/>
        </w:trPr>
        <w:tc>
          <w:tcPr>
            <w:tcW w:w="4951" w:type="dxa"/>
          </w:tcPr>
          <w:p w14:paraId="29141BA7" w14:textId="77777777" w:rsidR="00DE3D03" w:rsidRPr="0074141F" w:rsidRDefault="00DE3D03" w:rsidP="00E065EF">
            <w:pPr>
              <w:spacing w:after="0" w:line="240" w:lineRule="auto"/>
              <w:rPr>
                <w:rFonts w:ascii="Times New Roman" w:eastAsia="Times New Roman" w:hAnsi="Times New Roman" w:cs="Times New Roman"/>
                <w:b/>
                <w:lang w:eastAsia="ru-RU"/>
              </w:rPr>
            </w:pPr>
          </w:p>
        </w:tc>
        <w:tc>
          <w:tcPr>
            <w:tcW w:w="3554" w:type="dxa"/>
          </w:tcPr>
          <w:p w14:paraId="03759BA8" w14:textId="77777777" w:rsidR="00DE3D03" w:rsidRPr="0074141F" w:rsidRDefault="00DE3D03" w:rsidP="00E065EF">
            <w:pPr>
              <w:spacing w:after="0" w:line="240" w:lineRule="auto"/>
              <w:jc w:val="both"/>
              <w:rPr>
                <w:rFonts w:ascii="Times New Roman" w:eastAsia="Times New Roman" w:hAnsi="Times New Roman" w:cs="Times New Roman"/>
                <w:b/>
                <w:lang w:eastAsia="ru-RU"/>
              </w:rPr>
            </w:pPr>
          </w:p>
        </w:tc>
      </w:tr>
      <w:tr w:rsidR="00DE3D03" w:rsidRPr="004A7E94" w14:paraId="51C6F50C" w14:textId="77777777" w:rsidTr="00E065EF">
        <w:trPr>
          <w:cantSplit/>
        </w:trPr>
        <w:tc>
          <w:tcPr>
            <w:tcW w:w="4951" w:type="dxa"/>
          </w:tcPr>
          <w:p w14:paraId="44E8B6EB" w14:textId="77777777" w:rsidR="00DE3D03" w:rsidRPr="004A7E94" w:rsidRDefault="00DE3D03" w:rsidP="00E065EF">
            <w:pPr>
              <w:spacing w:after="0" w:line="240" w:lineRule="auto"/>
              <w:jc w:val="both"/>
              <w:rPr>
                <w:rFonts w:ascii="Times New Roman" w:eastAsia="Times New Roman" w:hAnsi="Times New Roman" w:cs="Times New Roman"/>
                <w:b/>
                <w:sz w:val="16"/>
                <w:szCs w:val="16"/>
                <w:lang w:eastAsia="ru-RU"/>
              </w:rPr>
            </w:pPr>
          </w:p>
        </w:tc>
        <w:tc>
          <w:tcPr>
            <w:tcW w:w="3554" w:type="dxa"/>
          </w:tcPr>
          <w:p w14:paraId="2EBE3368" w14:textId="77777777" w:rsidR="00DE3D03" w:rsidRPr="004A7E94" w:rsidRDefault="00DE3D03" w:rsidP="00E065EF">
            <w:pPr>
              <w:spacing w:after="0" w:line="240" w:lineRule="auto"/>
              <w:jc w:val="both"/>
              <w:rPr>
                <w:rFonts w:ascii="Times New Roman" w:eastAsia="Times New Roman" w:hAnsi="Times New Roman" w:cs="Times New Roman"/>
                <w:b/>
                <w:sz w:val="16"/>
                <w:szCs w:val="16"/>
                <w:lang w:eastAsia="ru-RU"/>
              </w:rPr>
            </w:pPr>
          </w:p>
        </w:tc>
      </w:tr>
      <w:tr w:rsidR="00DE3D03" w:rsidRPr="004A7E94" w14:paraId="3EF63CCF" w14:textId="77777777" w:rsidTr="00E065EF">
        <w:trPr>
          <w:cantSplit/>
        </w:trPr>
        <w:tc>
          <w:tcPr>
            <w:tcW w:w="4951" w:type="dxa"/>
          </w:tcPr>
          <w:p w14:paraId="58B3A626" w14:textId="77777777" w:rsidR="00DE3D03" w:rsidRPr="004A7E94" w:rsidRDefault="00DE3D03" w:rsidP="00E065EF">
            <w:pPr>
              <w:shd w:val="clear" w:color="auto" w:fill="FFFFFF"/>
              <w:spacing w:after="0" w:line="240" w:lineRule="auto"/>
              <w:jc w:val="both"/>
              <w:rPr>
                <w:rFonts w:ascii="Times New Roman" w:eastAsia="Times New Roman" w:hAnsi="Times New Roman" w:cs="Times New Roman"/>
                <w:sz w:val="16"/>
                <w:szCs w:val="16"/>
                <w:lang w:eastAsia="ru-RU"/>
              </w:rPr>
            </w:pPr>
            <w:r w:rsidRPr="004A7E94">
              <w:rPr>
                <w:rFonts w:ascii="Times New Roman" w:eastAsia="Times New Roman" w:hAnsi="Times New Roman" w:cs="Times New Roman"/>
                <w:sz w:val="16"/>
                <w:szCs w:val="16"/>
                <w:lang w:eastAsia="ru-RU"/>
              </w:rPr>
              <w:t>_________________/А.Г. Микава /</w:t>
            </w:r>
          </w:p>
          <w:p w14:paraId="7EF9E302" w14:textId="1009C0EB" w:rsidR="00DE3D03" w:rsidRPr="004A7E94" w:rsidRDefault="00DE3D03" w:rsidP="00E065EF">
            <w:pPr>
              <w:spacing w:after="0" w:line="240" w:lineRule="auto"/>
              <w:jc w:val="both"/>
              <w:rPr>
                <w:rFonts w:ascii="Times New Roman" w:eastAsia="Calibri" w:hAnsi="Times New Roman" w:cs="Times New Roman"/>
                <w:bCs/>
                <w:sz w:val="16"/>
                <w:szCs w:val="16"/>
                <w:lang w:eastAsia="ru-RU"/>
              </w:rPr>
            </w:pPr>
          </w:p>
          <w:p w14:paraId="5386B072" w14:textId="77777777" w:rsidR="00DE3D03" w:rsidRPr="004A7E94" w:rsidRDefault="00DE3D03" w:rsidP="00E065EF">
            <w:pPr>
              <w:spacing w:after="0" w:line="240" w:lineRule="auto"/>
              <w:jc w:val="both"/>
              <w:rPr>
                <w:rFonts w:ascii="Times New Roman" w:eastAsia="Times New Roman" w:hAnsi="Times New Roman" w:cs="Times New Roman"/>
                <w:sz w:val="16"/>
                <w:szCs w:val="16"/>
                <w:lang w:eastAsia="ru-RU"/>
              </w:rPr>
            </w:pPr>
          </w:p>
        </w:tc>
        <w:tc>
          <w:tcPr>
            <w:tcW w:w="3554" w:type="dxa"/>
          </w:tcPr>
          <w:p w14:paraId="712BF4D4" w14:textId="77777777" w:rsidR="00DE3D03" w:rsidRPr="004A7E94" w:rsidRDefault="00DE3D03" w:rsidP="00E065EF">
            <w:pPr>
              <w:spacing w:after="0" w:line="240" w:lineRule="auto"/>
              <w:jc w:val="both"/>
              <w:rPr>
                <w:rFonts w:ascii="Times New Roman" w:eastAsia="Times New Roman" w:hAnsi="Times New Roman" w:cs="Times New Roman"/>
                <w:sz w:val="16"/>
                <w:szCs w:val="16"/>
                <w:lang w:eastAsia="ru-RU"/>
              </w:rPr>
            </w:pPr>
            <w:r w:rsidRPr="004A7E94">
              <w:rPr>
                <w:rFonts w:ascii="Times New Roman" w:eastAsia="Times New Roman" w:hAnsi="Times New Roman" w:cs="Times New Roman"/>
                <w:sz w:val="16"/>
                <w:szCs w:val="16"/>
                <w:lang w:eastAsia="ru-RU"/>
              </w:rPr>
              <w:t>_____________________/                /</w:t>
            </w:r>
          </w:p>
          <w:p w14:paraId="7ACFF491" w14:textId="77777777" w:rsidR="00DE3D03" w:rsidRPr="004A7E94" w:rsidRDefault="00DE3D03" w:rsidP="00E065EF">
            <w:pPr>
              <w:spacing w:after="0" w:line="240" w:lineRule="auto"/>
              <w:jc w:val="both"/>
              <w:rPr>
                <w:rFonts w:ascii="Times New Roman" w:eastAsia="Calibri" w:hAnsi="Times New Roman" w:cs="Times New Roman"/>
                <w:bCs/>
                <w:sz w:val="16"/>
                <w:szCs w:val="16"/>
                <w:lang w:eastAsia="ru-RU"/>
              </w:rPr>
            </w:pPr>
          </w:p>
          <w:p w14:paraId="16E65A03" w14:textId="77777777" w:rsidR="00DE3D03" w:rsidRPr="004A7E94" w:rsidRDefault="00DE3D03" w:rsidP="00E065EF">
            <w:pPr>
              <w:spacing w:after="0" w:line="240" w:lineRule="auto"/>
              <w:jc w:val="both"/>
              <w:rPr>
                <w:rFonts w:ascii="Times New Roman" w:eastAsia="Calibri" w:hAnsi="Times New Roman" w:cs="Times New Roman"/>
                <w:bCs/>
                <w:sz w:val="16"/>
                <w:szCs w:val="16"/>
                <w:lang w:eastAsia="ru-RU"/>
              </w:rPr>
            </w:pPr>
          </w:p>
          <w:p w14:paraId="1E17D7F8" w14:textId="77777777" w:rsidR="00DE3D03" w:rsidRPr="004A7E94" w:rsidRDefault="00DE3D03" w:rsidP="00E065EF">
            <w:pPr>
              <w:spacing w:after="0" w:line="240" w:lineRule="auto"/>
              <w:jc w:val="both"/>
              <w:rPr>
                <w:rFonts w:ascii="Times New Roman" w:eastAsia="Calibri" w:hAnsi="Times New Roman" w:cs="Times New Roman"/>
                <w:bCs/>
                <w:sz w:val="16"/>
                <w:szCs w:val="16"/>
                <w:lang w:eastAsia="ru-RU"/>
              </w:rPr>
            </w:pPr>
          </w:p>
          <w:p w14:paraId="13C50563" w14:textId="77777777" w:rsidR="00DE3D03" w:rsidRPr="004A7E94" w:rsidRDefault="00DE3D03" w:rsidP="00E065EF">
            <w:pPr>
              <w:spacing w:after="0" w:line="240" w:lineRule="auto"/>
              <w:jc w:val="center"/>
              <w:rPr>
                <w:rFonts w:ascii="Times New Roman" w:eastAsia="Times New Roman" w:hAnsi="Times New Roman" w:cs="Times New Roman"/>
                <w:sz w:val="16"/>
                <w:szCs w:val="16"/>
                <w:lang w:eastAsia="ru-RU"/>
              </w:rPr>
            </w:pPr>
          </w:p>
          <w:p w14:paraId="086C549A" w14:textId="77777777" w:rsidR="00DE3D03" w:rsidRPr="004A7E94" w:rsidRDefault="00DE3D03" w:rsidP="00E065EF">
            <w:pPr>
              <w:spacing w:after="0" w:line="240" w:lineRule="auto"/>
              <w:jc w:val="both"/>
              <w:rPr>
                <w:rFonts w:ascii="Times New Roman" w:eastAsia="Times New Roman" w:hAnsi="Times New Roman" w:cs="Times New Roman"/>
                <w:sz w:val="16"/>
                <w:szCs w:val="16"/>
                <w:lang w:eastAsia="ru-RU"/>
              </w:rPr>
            </w:pPr>
          </w:p>
        </w:tc>
      </w:tr>
    </w:tbl>
    <w:p w14:paraId="65C071C8" w14:textId="77777777" w:rsidR="0074141F" w:rsidRDefault="0074141F">
      <w:pPr>
        <w:spacing w:after="0" w:line="240" w:lineRule="auto"/>
        <w:jc w:val="right"/>
        <w:rPr>
          <w:rFonts w:ascii="Times New Roman" w:eastAsia="Times New Roman" w:hAnsi="Times New Roman" w:cs="Times New Roman"/>
          <w:sz w:val="20"/>
          <w:szCs w:val="20"/>
          <w:lang w:eastAsia="ru-RU"/>
        </w:rPr>
      </w:pPr>
    </w:p>
    <w:p w14:paraId="1C207425" w14:textId="77777777" w:rsidR="0074141F" w:rsidRDefault="0074141F">
      <w:pPr>
        <w:spacing w:after="0" w:line="240" w:lineRule="auto"/>
        <w:jc w:val="right"/>
        <w:rPr>
          <w:rFonts w:ascii="Times New Roman" w:eastAsia="Times New Roman" w:hAnsi="Times New Roman" w:cs="Times New Roman"/>
          <w:sz w:val="20"/>
          <w:szCs w:val="20"/>
          <w:lang w:eastAsia="ru-RU"/>
        </w:rPr>
      </w:pPr>
    </w:p>
    <w:p w14:paraId="41AFCEAB" w14:textId="77777777" w:rsidR="0074141F" w:rsidRDefault="0074141F">
      <w:pPr>
        <w:spacing w:after="0" w:line="240" w:lineRule="auto"/>
        <w:jc w:val="right"/>
        <w:rPr>
          <w:rFonts w:ascii="Times New Roman" w:eastAsia="Times New Roman" w:hAnsi="Times New Roman" w:cs="Times New Roman"/>
          <w:sz w:val="20"/>
          <w:szCs w:val="20"/>
          <w:lang w:eastAsia="ru-RU"/>
        </w:rPr>
      </w:pPr>
    </w:p>
    <w:p w14:paraId="452259C2" w14:textId="77777777" w:rsidR="0074141F" w:rsidRDefault="0074141F">
      <w:pPr>
        <w:spacing w:after="0" w:line="240" w:lineRule="auto"/>
        <w:jc w:val="right"/>
        <w:rPr>
          <w:rFonts w:ascii="Times New Roman" w:eastAsia="Times New Roman" w:hAnsi="Times New Roman" w:cs="Times New Roman"/>
          <w:sz w:val="20"/>
          <w:szCs w:val="20"/>
          <w:lang w:eastAsia="ru-RU"/>
        </w:rPr>
      </w:pPr>
    </w:p>
    <w:p w14:paraId="3C565A1E" w14:textId="77777777" w:rsidR="0074141F" w:rsidRDefault="0074141F">
      <w:pPr>
        <w:spacing w:after="0" w:line="240" w:lineRule="auto"/>
        <w:jc w:val="right"/>
        <w:rPr>
          <w:rFonts w:ascii="Times New Roman" w:eastAsia="Times New Roman" w:hAnsi="Times New Roman" w:cs="Times New Roman"/>
          <w:sz w:val="20"/>
          <w:szCs w:val="20"/>
          <w:lang w:eastAsia="ru-RU"/>
        </w:rPr>
      </w:pPr>
    </w:p>
    <w:p w14:paraId="4CEFDE47"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100C7450"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746DE642"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7F7F3E97"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0D15ED7A"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55CADFB5"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6ABF0E12"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7EA43D4E"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51E8616D"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08864D92"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62222793" w14:textId="77777777" w:rsidR="001B0937" w:rsidRDefault="001B0937">
      <w:pPr>
        <w:spacing w:after="0" w:line="240" w:lineRule="auto"/>
        <w:jc w:val="right"/>
        <w:rPr>
          <w:rFonts w:ascii="Times New Roman" w:eastAsia="Times New Roman" w:hAnsi="Times New Roman" w:cs="Times New Roman"/>
          <w:sz w:val="20"/>
          <w:szCs w:val="20"/>
          <w:lang w:eastAsia="ru-RU"/>
        </w:rPr>
      </w:pPr>
    </w:p>
    <w:p w14:paraId="7BF041F7"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1582389D"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28898599"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58F6C544"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6139A029"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04D13C15"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5220B183"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7516BA8B"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787B2E1E"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60F0C66F"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72729080"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199F9737" w14:textId="77777777" w:rsidR="00E7608D" w:rsidRDefault="00E7608D">
      <w:pPr>
        <w:spacing w:after="0" w:line="240" w:lineRule="auto"/>
        <w:jc w:val="right"/>
        <w:rPr>
          <w:rFonts w:ascii="Times New Roman" w:eastAsia="Times New Roman" w:hAnsi="Times New Roman" w:cs="Times New Roman"/>
          <w:sz w:val="20"/>
          <w:szCs w:val="20"/>
          <w:lang w:eastAsia="ru-RU"/>
        </w:rPr>
      </w:pPr>
    </w:p>
    <w:p w14:paraId="58F31D13" w14:textId="301E689A" w:rsidR="00AB606D" w:rsidRDefault="00B25AC3">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3</w:t>
      </w:r>
    </w:p>
    <w:p w14:paraId="01AF3A79" w14:textId="77777777" w:rsidR="00AB606D" w:rsidRDefault="00B25AC3">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 Контракту № </w:t>
      </w:r>
      <w:hyperlink r:id="rId15" w:tgtFrame="blank" w:history="1"/>
      <w:r>
        <w:rPr>
          <w:rStyle w:val="a3"/>
          <w:rFonts w:ascii="Times New Roman" w:hAnsi="Times New Roman" w:cs="Times New Roman"/>
          <w:b/>
          <w:color w:val="auto"/>
          <w:sz w:val="20"/>
          <w:szCs w:val="20"/>
          <w:u w:val="none"/>
          <w:shd w:val="clear" w:color="auto" w:fill="FFFFFF"/>
        </w:rPr>
        <w:t xml:space="preserve"> </w:t>
      </w:r>
    </w:p>
    <w:p w14:paraId="3A62DBE5" w14:textId="77777777" w:rsidR="00AB606D" w:rsidRDefault="00AB606D">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14:paraId="7D9AB2E9" w14:textId="17338CC9" w:rsidR="00AB606D" w:rsidRDefault="00AB606D">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14:paraId="2FACC9C5" w14:textId="12C560BD" w:rsidR="001B0937" w:rsidRDefault="001B0937">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14:paraId="391CE1CA" w14:textId="240EE5E4" w:rsidR="001B0937" w:rsidRDefault="001B0937">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14:paraId="50FAACE7" w14:textId="49A412F3" w:rsidR="001B0937" w:rsidRDefault="001B0937" w:rsidP="008A0ABF">
      <w:pPr>
        <w:autoSpaceDE w:val="0"/>
        <w:autoSpaceDN w:val="0"/>
        <w:adjustRightInd w:val="0"/>
        <w:spacing w:after="0" w:line="240" w:lineRule="auto"/>
        <w:ind w:right="-427"/>
        <w:rPr>
          <w:rFonts w:ascii="Times New Roman" w:eastAsia="Times New Roman" w:hAnsi="Times New Roman" w:cs="Times New Roman"/>
          <w:b/>
          <w:bCs/>
          <w:sz w:val="20"/>
          <w:szCs w:val="20"/>
          <w:lang w:eastAsia="ru-RU"/>
        </w:rPr>
      </w:pPr>
    </w:p>
    <w:p w14:paraId="01EA7F20" w14:textId="1C1BA207" w:rsidR="001B0937" w:rsidRDefault="001B0937">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14:paraId="6B23B13F" w14:textId="77777777" w:rsidR="001B0937" w:rsidRPr="0086576D" w:rsidRDefault="001B0937">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14:paraId="0303A40B" w14:textId="77777777" w:rsidR="0074141F" w:rsidRPr="0086576D" w:rsidRDefault="0074141F" w:rsidP="0074141F">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86576D">
        <w:rPr>
          <w:rFonts w:ascii="Times New Roman" w:eastAsia="Times New Roman" w:hAnsi="Times New Roman" w:cs="Times New Roman"/>
          <w:b/>
          <w:sz w:val="20"/>
          <w:szCs w:val="20"/>
          <w:lang w:eastAsia="ru-RU"/>
        </w:rPr>
        <w:t>АКТ</w:t>
      </w:r>
    </w:p>
    <w:p w14:paraId="3DB8E17C" w14:textId="77777777" w:rsidR="0074141F" w:rsidRPr="0086576D" w:rsidRDefault="0074141F" w:rsidP="0074141F">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86576D">
        <w:rPr>
          <w:rFonts w:ascii="Times New Roman" w:eastAsia="Times New Roman" w:hAnsi="Times New Roman" w:cs="Times New Roman"/>
          <w:b/>
          <w:sz w:val="20"/>
          <w:szCs w:val="20"/>
          <w:lang w:eastAsia="ru-RU"/>
        </w:rPr>
        <w:t xml:space="preserve">приемки товаров, работ, услуг </w:t>
      </w:r>
    </w:p>
    <w:p w14:paraId="78AF2152" w14:textId="77777777" w:rsidR="0074141F" w:rsidRPr="004955BC" w:rsidRDefault="0074141F" w:rsidP="0074141F">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86576D">
        <w:rPr>
          <w:rFonts w:ascii="Times New Roman" w:eastAsia="Times New Roman" w:hAnsi="Times New Roman" w:cs="Times New Roman"/>
          <w:b/>
          <w:sz w:val="20"/>
          <w:szCs w:val="20"/>
          <w:lang w:eastAsia="ru-RU"/>
        </w:rPr>
        <w:t>з</w:t>
      </w:r>
      <w:r w:rsidRPr="0086576D">
        <w:rPr>
          <w:rFonts w:ascii="Times New Roman" w:eastAsia="Times New Roman" w:hAnsi="Times New Roman" w:cs="Times New Roman"/>
          <w:sz w:val="20"/>
          <w:szCs w:val="20"/>
          <w:lang w:eastAsia="ru-RU"/>
        </w:rPr>
        <w:t xml:space="preserve">аполняется </w:t>
      </w:r>
      <w:r w:rsidRPr="0086576D">
        <w:rPr>
          <w:rFonts w:ascii="Times New Roman" w:hAnsi="Times New Roman" w:cs="Times New Roman"/>
          <w:sz w:val="20"/>
          <w:szCs w:val="20"/>
        </w:rPr>
        <w:t>по форме ОКУД 0510452 (Приказ Минфина от 15.04.2021 г. №</w:t>
      </w:r>
      <w:r w:rsidRPr="004955BC">
        <w:rPr>
          <w:rFonts w:ascii="Times New Roman" w:hAnsi="Times New Roman" w:cs="Times New Roman"/>
          <w:sz w:val="20"/>
          <w:szCs w:val="20"/>
        </w:rPr>
        <w:t>61н)</w:t>
      </w:r>
    </w:p>
    <w:p w14:paraId="4A358A33" w14:textId="77777777" w:rsidR="0074141F" w:rsidRDefault="0074141F">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sectPr w:rsidR="0074141F">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B7215" w14:textId="77777777" w:rsidR="00B102CA" w:rsidRDefault="00B102CA">
      <w:pPr>
        <w:spacing w:line="240" w:lineRule="auto"/>
      </w:pPr>
      <w:r>
        <w:separator/>
      </w:r>
    </w:p>
  </w:endnote>
  <w:endnote w:type="continuationSeparator" w:id="0">
    <w:p w14:paraId="00D41046" w14:textId="77777777" w:rsidR="00B102CA" w:rsidRDefault="00B102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20B38" w14:textId="77777777" w:rsidR="00B102CA" w:rsidRDefault="00B102CA">
      <w:pPr>
        <w:spacing w:after="0"/>
      </w:pPr>
      <w:r>
        <w:separator/>
      </w:r>
    </w:p>
  </w:footnote>
  <w:footnote w:type="continuationSeparator" w:id="0">
    <w:p w14:paraId="252FA57D" w14:textId="77777777" w:rsidR="00B102CA" w:rsidRDefault="00B102CA">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0BF"/>
    <w:multiLevelType w:val="multilevel"/>
    <w:tmpl w:val="1BB230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050"/>
    <w:rsid w:val="00007B71"/>
    <w:rsid w:val="00025E72"/>
    <w:rsid w:val="0004665B"/>
    <w:rsid w:val="00046739"/>
    <w:rsid w:val="00057AB7"/>
    <w:rsid w:val="00080B20"/>
    <w:rsid w:val="00083FD7"/>
    <w:rsid w:val="000A21F3"/>
    <w:rsid w:val="000C314E"/>
    <w:rsid w:val="000D1DFE"/>
    <w:rsid w:val="000D4CE0"/>
    <w:rsid w:val="000F3712"/>
    <w:rsid w:val="000F5A3A"/>
    <w:rsid w:val="000F7DA9"/>
    <w:rsid w:val="001065BB"/>
    <w:rsid w:val="00140842"/>
    <w:rsid w:val="001660EA"/>
    <w:rsid w:val="00180053"/>
    <w:rsid w:val="001A7D2B"/>
    <w:rsid w:val="001B0624"/>
    <w:rsid w:val="001B0937"/>
    <w:rsid w:val="001B6CEB"/>
    <w:rsid w:val="001C396A"/>
    <w:rsid w:val="001D7112"/>
    <w:rsid w:val="001E4E4C"/>
    <w:rsid w:val="001F1F12"/>
    <w:rsid w:val="002140ED"/>
    <w:rsid w:val="00230197"/>
    <w:rsid w:val="002402C7"/>
    <w:rsid w:val="00242C0B"/>
    <w:rsid w:val="0026314C"/>
    <w:rsid w:val="00270673"/>
    <w:rsid w:val="00274571"/>
    <w:rsid w:val="002A343C"/>
    <w:rsid w:val="002B7B33"/>
    <w:rsid w:val="002F2B2F"/>
    <w:rsid w:val="00327B2E"/>
    <w:rsid w:val="00340E25"/>
    <w:rsid w:val="00344F3C"/>
    <w:rsid w:val="0037499C"/>
    <w:rsid w:val="00382C68"/>
    <w:rsid w:val="003933E1"/>
    <w:rsid w:val="003A765B"/>
    <w:rsid w:val="003E63FF"/>
    <w:rsid w:val="003E6823"/>
    <w:rsid w:val="00404BAD"/>
    <w:rsid w:val="004139FC"/>
    <w:rsid w:val="00421CE2"/>
    <w:rsid w:val="004479BB"/>
    <w:rsid w:val="00452235"/>
    <w:rsid w:val="004625A8"/>
    <w:rsid w:val="00464244"/>
    <w:rsid w:val="00471B43"/>
    <w:rsid w:val="00472544"/>
    <w:rsid w:val="00473723"/>
    <w:rsid w:val="00480DEA"/>
    <w:rsid w:val="004824A6"/>
    <w:rsid w:val="00487DC7"/>
    <w:rsid w:val="0049190E"/>
    <w:rsid w:val="004955BC"/>
    <w:rsid w:val="00497D07"/>
    <w:rsid w:val="004A7E94"/>
    <w:rsid w:val="004B41C5"/>
    <w:rsid w:val="004B57B7"/>
    <w:rsid w:val="004C418E"/>
    <w:rsid w:val="004E483F"/>
    <w:rsid w:val="00506D62"/>
    <w:rsid w:val="00507952"/>
    <w:rsid w:val="0051088B"/>
    <w:rsid w:val="00514AEF"/>
    <w:rsid w:val="00520448"/>
    <w:rsid w:val="00520BD7"/>
    <w:rsid w:val="00524B69"/>
    <w:rsid w:val="00541B8C"/>
    <w:rsid w:val="00541C60"/>
    <w:rsid w:val="00554BAC"/>
    <w:rsid w:val="005603CA"/>
    <w:rsid w:val="00563DA7"/>
    <w:rsid w:val="005779A6"/>
    <w:rsid w:val="00595821"/>
    <w:rsid w:val="005C7EE7"/>
    <w:rsid w:val="006208D5"/>
    <w:rsid w:val="00655935"/>
    <w:rsid w:val="00660A62"/>
    <w:rsid w:val="006672D8"/>
    <w:rsid w:val="006762EA"/>
    <w:rsid w:val="006B15EB"/>
    <w:rsid w:val="006E3F82"/>
    <w:rsid w:val="006E4CF2"/>
    <w:rsid w:val="00700EC2"/>
    <w:rsid w:val="0070267D"/>
    <w:rsid w:val="00703A5A"/>
    <w:rsid w:val="00740892"/>
    <w:rsid w:val="0074141F"/>
    <w:rsid w:val="00767892"/>
    <w:rsid w:val="00787A11"/>
    <w:rsid w:val="007A48FD"/>
    <w:rsid w:val="007B0A3F"/>
    <w:rsid w:val="007E2318"/>
    <w:rsid w:val="00800330"/>
    <w:rsid w:val="008228E3"/>
    <w:rsid w:val="00827FD1"/>
    <w:rsid w:val="0086576D"/>
    <w:rsid w:val="00887628"/>
    <w:rsid w:val="008929F8"/>
    <w:rsid w:val="008935E9"/>
    <w:rsid w:val="008A0ABF"/>
    <w:rsid w:val="008C06F8"/>
    <w:rsid w:val="008C17AA"/>
    <w:rsid w:val="008C4899"/>
    <w:rsid w:val="008E4844"/>
    <w:rsid w:val="00925C9A"/>
    <w:rsid w:val="009306BE"/>
    <w:rsid w:val="00933A4B"/>
    <w:rsid w:val="00950D53"/>
    <w:rsid w:val="00956DFF"/>
    <w:rsid w:val="0096237A"/>
    <w:rsid w:val="009930A1"/>
    <w:rsid w:val="009B41ED"/>
    <w:rsid w:val="009C7050"/>
    <w:rsid w:val="009D1605"/>
    <w:rsid w:val="009D4E7A"/>
    <w:rsid w:val="009F0A0E"/>
    <w:rsid w:val="009F46AA"/>
    <w:rsid w:val="009F4BF5"/>
    <w:rsid w:val="00A052FA"/>
    <w:rsid w:val="00A15F0E"/>
    <w:rsid w:val="00A20676"/>
    <w:rsid w:val="00A362BE"/>
    <w:rsid w:val="00A41571"/>
    <w:rsid w:val="00A43E0E"/>
    <w:rsid w:val="00A94144"/>
    <w:rsid w:val="00A97AD7"/>
    <w:rsid w:val="00AB1DD9"/>
    <w:rsid w:val="00AB606D"/>
    <w:rsid w:val="00AC0230"/>
    <w:rsid w:val="00AC0D43"/>
    <w:rsid w:val="00AC1507"/>
    <w:rsid w:val="00AD08F1"/>
    <w:rsid w:val="00AE34BB"/>
    <w:rsid w:val="00AE6451"/>
    <w:rsid w:val="00AF2C54"/>
    <w:rsid w:val="00AF6CB8"/>
    <w:rsid w:val="00B02211"/>
    <w:rsid w:val="00B102CA"/>
    <w:rsid w:val="00B143A5"/>
    <w:rsid w:val="00B15B7B"/>
    <w:rsid w:val="00B25AC3"/>
    <w:rsid w:val="00B525C8"/>
    <w:rsid w:val="00B54720"/>
    <w:rsid w:val="00B701BA"/>
    <w:rsid w:val="00B74908"/>
    <w:rsid w:val="00B92D38"/>
    <w:rsid w:val="00BC6F4F"/>
    <w:rsid w:val="00BD615B"/>
    <w:rsid w:val="00BE2481"/>
    <w:rsid w:val="00BE2F4F"/>
    <w:rsid w:val="00BF54DB"/>
    <w:rsid w:val="00CA6B08"/>
    <w:rsid w:val="00CD205F"/>
    <w:rsid w:val="00CD22A4"/>
    <w:rsid w:val="00CF12BF"/>
    <w:rsid w:val="00D139E5"/>
    <w:rsid w:val="00D169B8"/>
    <w:rsid w:val="00D40842"/>
    <w:rsid w:val="00D45497"/>
    <w:rsid w:val="00D52EF4"/>
    <w:rsid w:val="00D6678C"/>
    <w:rsid w:val="00D80586"/>
    <w:rsid w:val="00D80C1C"/>
    <w:rsid w:val="00D97BEA"/>
    <w:rsid w:val="00DD012B"/>
    <w:rsid w:val="00DD1F2F"/>
    <w:rsid w:val="00DE250D"/>
    <w:rsid w:val="00DE3D03"/>
    <w:rsid w:val="00DE4C24"/>
    <w:rsid w:val="00DF66A1"/>
    <w:rsid w:val="00E001F0"/>
    <w:rsid w:val="00E17268"/>
    <w:rsid w:val="00E2645B"/>
    <w:rsid w:val="00E45C2F"/>
    <w:rsid w:val="00E55480"/>
    <w:rsid w:val="00E62146"/>
    <w:rsid w:val="00E73539"/>
    <w:rsid w:val="00E7608D"/>
    <w:rsid w:val="00E77565"/>
    <w:rsid w:val="00E805B4"/>
    <w:rsid w:val="00E86AF7"/>
    <w:rsid w:val="00E9262C"/>
    <w:rsid w:val="00EA4BC1"/>
    <w:rsid w:val="00ED2A83"/>
    <w:rsid w:val="00ED3F40"/>
    <w:rsid w:val="00EE229A"/>
    <w:rsid w:val="00F018F7"/>
    <w:rsid w:val="00F061FC"/>
    <w:rsid w:val="00F10E47"/>
    <w:rsid w:val="00F1732F"/>
    <w:rsid w:val="00F21BAE"/>
    <w:rsid w:val="00F27858"/>
    <w:rsid w:val="00F309E9"/>
    <w:rsid w:val="00F47A73"/>
    <w:rsid w:val="00F65A2F"/>
    <w:rsid w:val="00F91403"/>
    <w:rsid w:val="00FD75EB"/>
    <w:rsid w:val="00FF74BE"/>
    <w:rsid w:val="0D2F072F"/>
    <w:rsid w:val="0E4660DB"/>
    <w:rsid w:val="132B7780"/>
    <w:rsid w:val="1DC075AE"/>
    <w:rsid w:val="324E3304"/>
    <w:rsid w:val="33FD3B57"/>
    <w:rsid w:val="34184207"/>
    <w:rsid w:val="57A2210A"/>
    <w:rsid w:val="59DC3395"/>
    <w:rsid w:val="5BC008C9"/>
    <w:rsid w:val="62AA2A43"/>
    <w:rsid w:val="657051D6"/>
    <w:rsid w:val="6C7905C3"/>
    <w:rsid w:val="6D1F0F8F"/>
    <w:rsid w:val="70351F1F"/>
    <w:rsid w:val="761C0A8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B525B"/>
  <w15:docId w15:val="{597FA87C-79F2-4172-B73C-B5B4762F5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next w:val="a"/>
    <w:uiPriority w:val="9"/>
    <w:qFormat/>
    <w:pPr>
      <w:spacing w:beforeAutospacing="1" w:afterAutospacing="1"/>
      <w:outlineLvl w:val="0"/>
    </w:pPr>
    <w:rPr>
      <w:rFonts w:ascii="SimSun" w:hAnsi="SimSun" w:hint="eastAsia"/>
      <w:b/>
      <w:bCs/>
      <w:kern w:val="32"/>
      <w:sz w:val="48"/>
      <w:szCs w:val="48"/>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paragraph" w:styleId="a4">
    <w:name w:val="Balloon Text"/>
    <w:basedOn w:val="a"/>
    <w:link w:val="a5"/>
    <w:uiPriority w:val="99"/>
    <w:semiHidden/>
    <w:unhideWhenUsed/>
    <w:qFormat/>
    <w:pPr>
      <w:spacing w:after="0" w:line="240" w:lineRule="auto"/>
    </w:pPr>
    <w:rPr>
      <w:rFonts w:ascii="Segoe UI" w:hAnsi="Segoe UI" w:cs="Segoe UI"/>
      <w:sz w:val="18"/>
      <w:szCs w:val="18"/>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Style1"/>
    <w:qFormat/>
    <w:rPr>
      <w:rFonts w:ascii="Arial" w:eastAsia="Times New Roman" w:hAnsi="Arial"/>
      <w:sz w:val="16"/>
    </w:rPr>
    <w:tblPr>
      <w:tblCellMar>
        <w:top w:w="0" w:type="dxa"/>
        <w:left w:w="0" w:type="dxa"/>
        <w:bottom w:w="0" w:type="dxa"/>
        <w:right w:w="0" w:type="dxa"/>
      </w:tblCellMar>
    </w:tblPr>
  </w:style>
  <w:style w:type="character" w:customStyle="1" w:styleId="a5">
    <w:name w:val="Текст выноски Знак"/>
    <w:basedOn w:val="a0"/>
    <w:link w:val="a4"/>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D819ADADBB0441F04BC57303C88F8722971CA858A45BE7F69714DD2AD746073C3E03341EF10C7D47535098C17D716AA7F850BBFA47C4F3b3n7N" TargetMode="External"/><Relationship Id="rId13"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683B5141C55728136376E1A1F43FCAC497E8695E91B1B82DFD3440F8F094B9A21F8226896A11B9110A62D97DFAD8CA7F511BC0360BB6462FjE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832F63630FA9A14F62CAD7CFA0F96BB6F56FBDDC1186BA4B1FC494B8AFF602B268759C0486A8D563470C8FADC28B7B6D666127CEA3D107EcEh5J" TargetMode="External"/><Relationship Id="rId5" Type="http://schemas.openxmlformats.org/officeDocument/2006/relationships/webSettings" Target="webSettings.xml"/><Relationship Id="rId15" Type="http://schemas.openxmlformats.org/officeDocument/2006/relationships/hyperlink" Target="http://estore.gz-spb.ru/electronicshop/procedure/form/view/191120" TargetMode="External"/><Relationship Id="rId10" Type="http://schemas.openxmlformats.org/officeDocument/2006/relationships/hyperlink" Target="consultantplus://offline/ref=79716603C9E7CAF5F553A9F9C7AA8D7E31010A35F764754739A114379F6CA6E02B1C3B0987027B3BE91495D2DB10E3877D106071BBD2E7EFa9q0O" TargetMode="External"/><Relationship Id="rId4" Type="http://schemas.openxmlformats.org/officeDocument/2006/relationships/settings" Target="settings.xml"/><Relationship Id="rId9" Type="http://schemas.openxmlformats.org/officeDocument/2006/relationships/hyperlink" Target="consultantplus://offline/ref=0B082E25FDAD9B0DAE15BD1ADDC1974459560F4DA85624BE69A0920495DE914341FBF666403F72B5B065BBC94EE8W9O"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0ADCD-B68E-4D4E-8022-5E41EDA38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6224</Words>
  <Characters>35478</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Отдел госзаказа 2</cp:lastModifiedBy>
  <cp:revision>13</cp:revision>
  <cp:lastPrinted>2026-05-12T10:45:00Z</cp:lastPrinted>
  <dcterms:created xsi:type="dcterms:W3CDTF">2026-05-12T10:39:00Z</dcterms:created>
  <dcterms:modified xsi:type="dcterms:W3CDTF">2026-05-13T08:12:00Z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1049-12.2.0.13410</vt:lpwstr>
  </property>
  <property fmtid="{D5CDD505-2E9C-101B-9397-08002B2CF9AE}" pid="3" name="ICV">
    <vt:lpwstr>DEB7816651E14D41B4789540D447B424_13</vt:lpwstr>
  </property>
</Properties>
</file>