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BD580" w14:textId="77777777" w:rsidR="00894709" w:rsidRPr="00AB0231" w:rsidRDefault="00104380" w:rsidP="00025B98">
      <w:pPr>
        <w:pStyle w:val="Style4"/>
        <w:widowControl/>
        <w:spacing w:before="82" w:line="276" w:lineRule="auto"/>
        <w:rPr>
          <w:rStyle w:val="FontStyle12"/>
        </w:rPr>
      </w:pPr>
      <w:r w:rsidRPr="00AB0231">
        <w:rPr>
          <w:rStyle w:val="FontStyle12"/>
        </w:rPr>
        <w:t>КОНТРАКТ</w:t>
      </w:r>
      <w:r w:rsidR="004C65D0" w:rsidRPr="00AB0231">
        <w:rPr>
          <w:rStyle w:val="FontStyle12"/>
        </w:rPr>
        <w:t xml:space="preserve"> </w:t>
      </w:r>
      <w:r w:rsidR="00467A70" w:rsidRPr="00AB0231">
        <w:rPr>
          <w:rStyle w:val="FontStyle12"/>
        </w:rPr>
        <w:t xml:space="preserve">№ </w:t>
      </w:r>
      <w:r w:rsidR="006A1FA1">
        <w:rPr>
          <w:rFonts w:ascii="Arial" w:hAnsi="Arial" w:cs="Arial"/>
          <w:color w:val="333333"/>
          <w:sz w:val="20"/>
          <w:szCs w:val="20"/>
          <w:shd w:val="clear" w:color="auto" w:fill="FFFFFF"/>
        </w:rPr>
        <w:t>______</w:t>
      </w:r>
    </w:p>
    <w:p w14:paraId="46DAE466" w14:textId="370BF06F" w:rsidR="00467A70" w:rsidRPr="00AB0231" w:rsidRDefault="0024685F" w:rsidP="00025B98">
      <w:pPr>
        <w:pStyle w:val="Style3"/>
        <w:widowControl/>
        <w:spacing w:before="24" w:line="276" w:lineRule="auto"/>
        <w:jc w:val="center"/>
        <w:rPr>
          <w:rStyle w:val="FontStyle13"/>
        </w:rPr>
      </w:pPr>
      <w:r w:rsidRPr="0024685F">
        <w:rPr>
          <w:b/>
          <w:sz w:val="22"/>
          <w:szCs w:val="22"/>
        </w:rPr>
        <w:t>Оказание услуг по лабораторным исследованиям проб воды</w:t>
      </w:r>
    </w:p>
    <w:p w14:paraId="5679008F" w14:textId="1253E37C" w:rsidR="00467A70" w:rsidRPr="00AB0231" w:rsidRDefault="00467A70" w:rsidP="00025B98">
      <w:pPr>
        <w:pStyle w:val="Style6"/>
        <w:widowControl/>
        <w:tabs>
          <w:tab w:val="left" w:pos="8242"/>
        </w:tabs>
        <w:spacing w:line="276" w:lineRule="auto"/>
        <w:rPr>
          <w:rStyle w:val="FontStyle13"/>
        </w:rPr>
      </w:pPr>
      <w:r w:rsidRPr="00AB0231">
        <w:rPr>
          <w:rStyle w:val="FontStyle13"/>
        </w:rPr>
        <w:t xml:space="preserve">г. Санкт-Петербург                                                                                                     </w:t>
      </w:r>
      <w:r w:rsidR="004245EE" w:rsidRPr="00AB0231">
        <w:rPr>
          <w:rStyle w:val="FontStyle13"/>
        </w:rPr>
        <w:tab/>
      </w:r>
      <w:r w:rsidR="004245EE" w:rsidRPr="00AB0231">
        <w:rPr>
          <w:rStyle w:val="FontStyle13"/>
        </w:rPr>
        <w:tab/>
      </w:r>
      <w:r w:rsidR="004245EE" w:rsidRPr="00AB0231">
        <w:rPr>
          <w:rStyle w:val="FontStyle13"/>
        </w:rPr>
        <w:tab/>
      </w:r>
      <w:r w:rsidR="006A1FA1">
        <w:rPr>
          <w:rStyle w:val="FontStyle13"/>
        </w:rPr>
        <w:t>____________</w:t>
      </w:r>
      <w:r w:rsidR="0024685F">
        <w:rPr>
          <w:rStyle w:val="FontStyle13"/>
        </w:rPr>
        <w:t>2026</w:t>
      </w:r>
    </w:p>
    <w:p w14:paraId="7B17502D" w14:textId="77777777" w:rsidR="005D418A" w:rsidRPr="00AB0231" w:rsidRDefault="005D418A" w:rsidP="00025B98">
      <w:pPr>
        <w:pStyle w:val="Style6"/>
        <w:widowControl/>
        <w:tabs>
          <w:tab w:val="left" w:pos="8242"/>
        </w:tabs>
        <w:spacing w:line="276" w:lineRule="auto"/>
        <w:rPr>
          <w:rStyle w:val="FontStyle13"/>
        </w:rPr>
      </w:pPr>
    </w:p>
    <w:p w14:paraId="3CD1CA4B" w14:textId="2EEA57E6" w:rsidR="0024685F" w:rsidRPr="00291118" w:rsidRDefault="0024685F" w:rsidP="0024685F">
      <w:pPr>
        <w:ind w:firstLine="708"/>
        <w:jc w:val="both"/>
        <w:rPr>
          <w:sz w:val="24"/>
          <w:szCs w:val="24"/>
          <w:lang w:eastAsia="ru-RU"/>
        </w:rPr>
      </w:pPr>
      <w:r w:rsidRPr="005F0149">
        <w:rPr>
          <w:sz w:val="24"/>
          <w:szCs w:val="24"/>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w:t>
      </w:r>
      <w:r w:rsidRPr="00291118">
        <w:rPr>
          <w:sz w:val="24"/>
          <w:szCs w:val="24"/>
          <w:lang w:eastAsia="ru-RU"/>
        </w:rPr>
        <w:t xml:space="preserve">, именуемое в дальнейшем «Заказчик», в </w:t>
      </w:r>
      <w:r w:rsidRPr="00625783">
        <w:rPr>
          <w:sz w:val="24"/>
          <w:szCs w:val="24"/>
          <w:lang w:eastAsia="ru-RU"/>
        </w:rPr>
        <w:t xml:space="preserve">лице директора </w:t>
      </w:r>
      <w:r>
        <w:rPr>
          <w:sz w:val="24"/>
          <w:szCs w:val="24"/>
          <w:lang w:eastAsia="ru-RU"/>
        </w:rPr>
        <w:t>Беленького Юрия Ивановича</w:t>
      </w:r>
      <w:r w:rsidRPr="00625783">
        <w:rPr>
          <w:sz w:val="24"/>
          <w:szCs w:val="24"/>
          <w:lang w:eastAsia="ru-RU"/>
        </w:rPr>
        <w:t xml:space="preserve">, действующего на основании  </w:t>
      </w:r>
      <w:r>
        <w:rPr>
          <w:sz w:val="24"/>
          <w:szCs w:val="24"/>
          <w:lang w:eastAsia="ru-RU"/>
        </w:rPr>
        <w:t>Устава.</w:t>
      </w:r>
      <w:r w:rsidRPr="00625783">
        <w:rPr>
          <w:sz w:val="24"/>
          <w:szCs w:val="24"/>
          <w:lang w:eastAsia="ru-RU"/>
        </w:rPr>
        <w:t xml:space="preserve"> с одной стороны, и </w:t>
      </w:r>
      <w:r>
        <w:rPr>
          <w:sz w:val="24"/>
          <w:szCs w:val="24"/>
          <w:lang w:eastAsia="ru-RU"/>
        </w:rPr>
        <w:t xml:space="preserve">_______________, </w:t>
      </w:r>
      <w:r w:rsidRPr="00625783">
        <w:rPr>
          <w:sz w:val="24"/>
          <w:szCs w:val="24"/>
          <w:lang w:eastAsia="ru-RU"/>
        </w:rPr>
        <w:t>именуемое</w:t>
      </w:r>
      <w:r w:rsidRPr="00291118">
        <w:rPr>
          <w:sz w:val="24"/>
          <w:szCs w:val="24"/>
          <w:lang w:eastAsia="ru-RU"/>
        </w:rPr>
        <w:t xml:space="preserve"> в дальнейшем «</w:t>
      </w:r>
      <w:r>
        <w:rPr>
          <w:sz w:val="24"/>
          <w:szCs w:val="24"/>
          <w:lang w:eastAsia="ru-RU"/>
        </w:rPr>
        <w:t>Исполнитель</w:t>
      </w:r>
      <w:r w:rsidRPr="00291118">
        <w:rPr>
          <w:sz w:val="24"/>
          <w:szCs w:val="24"/>
          <w:lang w:eastAsia="ru-RU"/>
        </w:rPr>
        <w:t xml:space="preserve">», </w:t>
      </w:r>
      <w:r w:rsidRPr="00AC14DF">
        <w:rPr>
          <w:sz w:val="24"/>
          <w:szCs w:val="24"/>
          <w:lang w:eastAsia="ru-RU"/>
        </w:rPr>
        <w:t xml:space="preserve">в лице </w:t>
      </w:r>
      <w:r>
        <w:rPr>
          <w:sz w:val="24"/>
          <w:szCs w:val="24"/>
          <w:lang w:eastAsia="ru-RU"/>
        </w:rPr>
        <w:t>_________________,</w:t>
      </w:r>
      <w:r w:rsidRPr="00AC14DF">
        <w:rPr>
          <w:sz w:val="24"/>
          <w:szCs w:val="24"/>
          <w:lang w:eastAsia="ru-RU"/>
        </w:rPr>
        <w:t xml:space="preserve"> действующего на основании </w:t>
      </w:r>
      <w:r>
        <w:rPr>
          <w:sz w:val="24"/>
          <w:szCs w:val="24"/>
          <w:lang w:eastAsia="ru-RU"/>
        </w:rPr>
        <w:t>___________</w:t>
      </w:r>
      <w:r w:rsidRPr="00291118">
        <w:rPr>
          <w:sz w:val="24"/>
          <w:szCs w:val="24"/>
          <w:lang w:eastAsia="ru-RU"/>
        </w:rPr>
        <w:t>, с другой стороны, совместно именуемые «Стороны», на основании</w:t>
      </w:r>
      <w:r>
        <w:rPr>
          <w:sz w:val="24"/>
          <w:szCs w:val="24"/>
          <w:lang w:eastAsia="ru-RU"/>
        </w:rPr>
        <w:t xml:space="preserve"> </w:t>
      </w:r>
      <w:r w:rsidRPr="00AC14DF">
        <w:rPr>
          <w:bCs/>
          <w:sz w:val="24"/>
          <w:szCs w:val="24"/>
          <w:lang w:eastAsia="ru-RU"/>
        </w:rPr>
        <w:t>п.</w:t>
      </w:r>
      <w:r>
        <w:rPr>
          <w:bCs/>
          <w:sz w:val="24"/>
          <w:szCs w:val="24"/>
          <w:lang w:eastAsia="ru-RU"/>
        </w:rPr>
        <w:t>5</w:t>
      </w:r>
      <w:r w:rsidRPr="00AC14DF">
        <w:rPr>
          <w:bCs/>
          <w:sz w:val="24"/>
          <w:szCs w:val="24"/>
          <w:lang w:eastAsia="ru-RU"/>
        </w:rPr>
        <w:t xml:space="preserve"> ч.1 ст. 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Pr="00291118">
        <w:rPr>
          <w:sz w:val="24"/>
          <w:szCs w:val="24"/>
          <w:lang w:eastAsia="ru-RU"/>
        </w:rPr>
        <w:t xml:space="preserve"> заключили настоящий контракт (далее – Контракт) о нижеследующем:</w:t>
      </w:r>
    </w:p>
    <w:p w14:paraId="029E4900" w14:textId="77777777" w:rsidR="00467A70" w:rsidRPr="00AB0231" w:rsidRDefault="00DB0F39" w:rsidP="00025B98">
      <w:pPr>
        <w:pStyle w:val="Style9"/>
        <w:widowControl/>
        <w:numPr>
          <w:ilvl w:val="0"/>
          <w:numId w:val="4"/>
        </w:numPr>
        <w:spacing w:before="38" w:line="276" w:lineRule="auto"/>
        <w:ind w:left="0"/>
        <w:jc w:val="center"/>
        <w:rPr>
          <w:rStyle w:val="FontStyle12"/>
        </w:rPr>
      </w:pPr>
      <w:r w:rsidRPr="00AB0231">
        <w:rPr>
          <w:rStyle w:val="FontStyle12"/>
        </w:rPr>
        <w:t>ПРЕДМЕТ</w:t>
      </w:r>
      <w:r w:rsidR="00D96EE2" w:rsidRPr="00AB0231">
        <w:rPr>
          <w:rStyle w:val="FontStyle12"/>
        </w:rPr>
        <w:t xml:space="preserve"> КОНТРАКТА</w:t>
      </w:r>
    </w:p>
    <w:p w14:paraId="0D633DE0" w14:textId="7449BDD0" w:rsidR="00467A70" w:rsidRPr="00A2174E" w:rsidRDefault="00467A70" w:rsidP="00A2174E">
      <w:pPr>
        <w:pStyle w:val="Style8"/>
        <w:numPr>
          <w:ilvl w:val="1"/>
          <w:numId w:val="4"/>
        </w:numPr>
        <w:tabs>
          <w:tab w:val="left" w:pos="0"/>
          <w:tab w:val="left" w:pos="567"/>
        </w:tabs>
        <w:spacing w:line="276" w:lineRule="auto"/>
        <w:ind w:left="0" w:right="14" w:firstLine="0"/>
        <w:rPr>
          <w:rStyle w:val="FontStyle13"/>
          <w:b/>
          <w:szCs w:val="24"/>
        </w:rPr>
      </w:pPr>
      <w:r w:rsidRPr="00AB0231">
        <w:rPr>
          <w:rStyle w:val="FontStyle13"/>
        </w:rPr>
        <w:t xml:space="preserve">Исполнитель </w:t>
      </w:r>
      <w:r w:rsidR="00E56147" w:rsidRPr="00AB0231">
        <w:rPr>
          <w:rStyle w:val="FontStyle13"/>
        </w:rPr>
        <w:t xml:space="preserve">обязуется в сроки, предусмотренные Контрактом, </w:t>
      </w:r>
      <w:r w:rsidR="0023276B" w:rsidRPr="00F445B7">
        <w:rPr>
          <w:rFonts w:eastAsia="Calibri"/>
          <w:sz w:val="22"/>
          <w:szCs w:val="22"/>
          <w:lang w:eastAsia="ar-SA"/>
        </w:rPr>
        <w:t>ок</w:t>
      </w:r>
      <w:r w:rsidR="00003B62" w:rsidRPr="00F445B7">
        <w:rPr>
          <w:rFonts w:eastAsia="Calibri"/>
          <w:sz w:val="22"/>
          <w:szCs w:val="22"/>
          <w:lang w:eastAsia="ar-SA"/>
        </w:rPr>
        <w:t>азать</w:t>
      </w:r>
      <w:r w:rsidR="000D50B5">
        <w:rPr>
          <w:rFonts w:eastAsia="Calibri"/>
          <w:sz w:val="22"/>
          <w:szCs w:val="22"/>
          <w:lang w:eastAsia="ar-SA"/>
        </w:rPr>
        <w:t xml:space="preserve"> услуги</w:t>
      </w:r>
      <w:r w:rsidR="00003B62" w:rsidRPr="00F445B7">
        <w:rPr>
          <w:rFonts w:eastAsia="Calibri"/>
          <w:sz w:val="22"/>
          <w:szCs w:val="22"/>
          <w:lang w:eastAsia="ar-SA"/>
        </w:rPr>
        <w:t xml:space="preserve"> </w:t>
      </w:r>
      <w:r w:rsidR="001A49AC" w:rsidRPr="001A49AC">
        <w:rPr>
          <w:rFonts w:eastAsia="Calibri"/>
          <w:sz w:val="22"/>
          <w:szCs w:val="22"/>
          <w:lang w:eastAsia="ar-SA"/>
        </w:rPr>
        <w:t xml:space="preserve">по проведению </w:t>
      </w:r>
      <w:r w:rsidR="00E26BDB" w:rsidRPr="00E26BDB">
        <w:rPr>
          <w:rFonts w:eastAsia="Calibri"/>
          <w:sz w:val="22"/>
          <w:szCs w:val="22"/>
          <w:lang w:eastAsia="ar-SA"/>
        </w:rPr>
        <w:t>лабораторны</w:t>
      </w:r>
      <w:r w:rsidR="00E26BDB">
        <w:rPr>
          <w:rFonts w:eastAsia="Calibri"/>
          <w:sz w:val="22"/>
          <w:szCs w:val="22"/>
          <w:lang w:eastAsia="ar-SA"/>
        </w:rPr>
        <w:t>х</w:t>
      </w:r>
      <w:r w:rsidR="00E26BDB" w:rsidRPr="00E26BDB">
        <w:rPr>
          <w:rFonts w:eastAsia="Calibri"/>
          <w:sz w:val="22"/>
          <w:szCs w:val="22"/>
          <w:lang w:eastAsia="ar-SA"/>
        </w:rPr>
        <w:t xml:space="preserve"> исследовани</w:t>
      </w:r>
      <w:r w:rsidR="00E26BDB">
        <w:rPr>
          <w:rFonts w:eastAsia="Calibri"/>
          <w:sz w:val="22"/>
          <w:szCs w:val="22"/>
          <w:lang w:eastAsia="ar-SA"/>
        </w:rPr>
        <w:t>й</w:t>
      </w:r>
      <w:r w:rsidR="00E26BDB" w:rsidRPr="00E26BDB">
        <w:rPr>
          <w:rFonts w:eastAsia="Calibri"/>
          <w:sz w:val="22"/>
          <w:szCs w:val="22"/>
          <w:lang w:eastAsia="ar-SA"/>
        </w:rPr>
        <w:t xml:space="preserve"> проб воды</w:t>
      </w:r>
      <w:r w:rsidR="004B0FEE" w:rsidRPr="00AB0231">
        <w:rPr>
          <w:rStyle w:val="FontStyle13"/>
          <w:b/>
        </w:rPr>
        <w:t>,</w:t>
      </w:r>
      <w:r w:rsidR="0023276B" w:rsidRPr="00AB0231">
        <w:rPr>
          <w:rStyle w:val="FontStyle13"/>
          <w:b/>
        </w:rPr>
        <w:t xml:space="preserve"> </w:t>
      </w:r>
      <w:r w:rsidR="0023276B" w:rsidRPr="00F445B7">
        <w:rPr>
          <w:rStyle w:val="FontStyle13"/>
        </w:rPr>
        <w:t>предусмотренные приложением № 1</w:t>
      </w:r>
      <w:r w:rsidR="00E56147" w:rsidRPr="00F445B7">
        <w:rPr>
          <w:rStyle w:val="FontStyle13"/>
        </w:rPr>
        <w:t xml:space="preserve"> к Контракту</w:t>
      </w:r>
      <w:r w:rsidR="00E56147" w:rsidRPr="00AB0231">
        <w:rPr>
          <w:rStyle w:val="FontStyle13"/>
          <w:b/>
        </w:rPr>
        <w:t xml:space="preserve"> </w:t>
      </w:r>
      <w:r w:rsidR="00E56147" w:rsidRPr="00AB0231">
        <w:rPr>
          <w:rStyle w:val="FontStyle13"/>
        </w:rPr>
        <w:t>(</w:t>
      </w:r>
      <w:r w:rsidR="00B3754B" w:rsidRPr="00AB0231">
        <w:rPr>
          <w:rStyle w:val="FontStyle13"/>
        </w:rPr>
        <w:t>Описание объекта закупки</w:t>
      </w:r>
      <w:r w:rsidR="0070570D" w:rsidRPr="00AB0231">
        <w:rPr>
          <w:rStyle w:val="FontStyle13"/>
        </w:rPr>
        <w:t>) (далее - услуги)</w:t>
      </w:r>
      <w:r w:rsidR="00E56147" w:rsidRPr="00AB0231">
        <w:rPr>
          <w:sz w:val="22"/>
          <w:szCs w:val="22"/>
        </w:rPr>
        <w:t xml:space="preserve"> </w:t>
      </w:r>
      <w:r w:rsidR="00E56147" w:rsidRPr="00AB0231">
        <w:rPr>
          <w:rStyle w:val="FontStyle13"/>
        </w:rPr>
        <w:t>и сдать их результат Заказчику, а Заказчик обязуется принять результат услуг и оплатить их в соответствии с условиями Контракта</w:t>
      </w:r>
      <w:r w:rsidR="0023276B" w:rsidRPr="00AB0231">
        <w:rPr>
          <w:rStyle w:val="FontStyle13"/>
        </w:rPr>
        <w:t xml:space="preserve"> и приложением № 2 к Контракту </w:t>
      </w:r>
      <w:r w:rsidR="0023276B" w:rsidRPr="00A2174E">
        <w:rPr>
          <w:rStyle w:val="FontStyle13"/>
        </w:rPr>
        <w:t>(</w:t>
      </w:r>
      <w:r w:rsidR="001A49AC">
        <w:rPr>
          <w:sz w:val="22"/>
        </w:rPr>
        <w:t>Расчет стоимости услуг</w:t>
      </w:r>
      <w:r w:rsidR="0023276B" w:rsidRPr="00AB0231">
        <w:rPr>
          <w:rStyle w:val="FontStyle13"/>
        </w:rPr>
        <w:t>)</w:t>
      </w:r>
      <w:r w:rsidR="00E56147" w:rsidRPr="00AB0231">
        <w:rPr>
          <w:rStyle w:val="FontStyle13"/>
        </w:rPr>
        <w:t>.</w:t>
      </w:r>
    </w:p>
    <w:p w14:paraId="334968AF" w14:textId="4DAACBD9" w:rsidR="00106FFE" w:rsidRPr="00A2174E" w:rsidRDefault="00E56147" w:rsidP="00A2174E">
      <w:pPr>
        <w:pStyle w:val="Style8"/>
        <w:numPr>
          <w:ilvl w:val="1"/>
          <w:numId w:val="4"/>
        </w:numPr>
        <w:tabs>
          <w:tab w:val="left" w:pos="0"/>
          <w:tab w:val="left" w:pos="567"/>
        </w:tabs>
        <w:spacing w:line="276" w:lineRule="auto"/>
        <w:ind w:left="0" w:right="11" w:firstLine="0"/>
        <w:rPr>
          <w:rStyle w:val="FontStyle13"/>
          <w:b/>
          <w:szCs w:val="24"/>
        </w:rPr>
      </w:pPr>
      <w:r w:rsidRPr="00AB0231">
        <w:rPr>
          <w:sz w:val="22"/>
          <w:szCs w:val="22"/>
        </w:rPr>
        <w:t>У</w:t>
      </w:r>
      <w:r w:rsidR="00106FFE" w:rsidRPr="00AB0231">
        <w:rPr>
          <w:sz w:val="22"/>
          <w:szCs w:val="22"/>
        </w:rPr>
        <w:t xml:space="preserve">слуги </w:t>
      </w:r>
      <w:r w:rsidRPr="00AB0231">
        <w:rPr>
          <w:sz w:val="22"/>
          <w:szCs w:val="22"/>
        </w:rPr>
        <w:t xml:space="preserve">оказываются </w:t>
      </w:r>
      <w:r w:rsidR="00106FFE" w:rsidRPr="00AB0231">
        <w:rPr>
          <w:sz w:val="22"/>
          <w:szCs w:val="22"/>
        </w:rPr>
        <w:t xml:space="preserve">в </w:t>
      </w:r>
      <w:r w:rsidRPr="00AB0231">
        <w:rPr>
          <w:sz w:val="22"/>
          <w:szCs w:val="22"/>
        </w:rPr>
        <w:t xml:space="preserve">соответствии с </w:t>
      </w:r>
      <w:r w:rsidR="00B3754B" w:rsidRPr="00AB0231">
        <w:rPr>
          <w:sz w:val="22"/>
          <w:szCs w:val="22"/>
        </w:rPr>
        <w:t xml:space="preserve">Описанием объекта закупки </w:t>
      </w:r>
      <w:r w:rsidR="0044125D" w:rsidRPr="00AB0231">
        <w:rPr>
          <w:sz w:val="22"/>
          <w:szCs w:val="22"/>
        </w:rPr>
        <w:t>(Приложение № 1</w:t>
      </w:r>
      <w:r w:rsidRPr="00AB0231">
        <w:rPr>
          <w:sz w:val="22"/>
          <w:szCs w:val="22"/>
        </w:rPr>
        <w:t xml:space="preserve"> к Контракту</w:t>
      </w:r>
      <w:r w:rsidR="0044125D" w:rsidRPr="00AB0231">
        <w:rPr>
          <w:sz w:val="22"/>
          <w:szCs w:val="22"/>
        </w:rPr>
        <w:t>)</w:t>
      </w:r>
      <w:r w:rsidR="00106FFE" w:rsidRPr="00AB0231">
        <w:rPr>
          <w:sz w:val="22"/>
          <w:szCs w:val="22"/>
        </w:rPr>
        <w:t xml:space="preserve"> и </w:t>
      </w:r>
      <w:r w:rsidR="001A49AC">
        <w:rPr>
          <w:sz w:val="22"/>
        </w:rPr>
        <w:t xml:space="preserve">Расчет стоимости услуг </w:t>
      </w:r>
      <w:r w:rsidR="00A2174E" w:rsidRPr="00A2174E">
        <w:rPr>
          <w:sz w:val="22"/>
        </w:rPr>
        <w:t>и</w:t>
      </w:r>
      <w:r w:rsidR="00A2174E">
        <w:rPr>
          <w:b/>
          <w:sz w:val="22"/>
        </w:rPr>
        <w:t xml:space="preserve"> </w:t>
      </w:r>
      <w:r w:rsidR="00106FFE" w:rsidRPr="00A2174E">
        <w:rPr>
          <w:sz w:val="22"/>
          <w:szCs w:val="22"/>
        </w:rPr>
        <w:t xml:space="preserve">(Приложение № </w:t>
      </w:r>
      <w:r w:rsidR="0044125D" w:rsidRPr="00A2174E">
        <w:rPr>
          <w:sz w:val="22"/>
          <w:szCs w:val="22"/>
        </w:rPr>
        <w:t>2</w:t>
      </w:r>
      <w:r w:rsidRPr="00A2174E">
        <w:rPr>
          <w:sz w:val="22"/>
          <w:szCs w:val="22"/>
        </w:rPr>
        <w:t xml:space="preserve"> к Контракту</w:t>
      </w:r>
      <w:r w:rsidR="00106FFE" w:rsidRPr="00A2174E">
        <w:rPr>
          <w:sz w:val="22"/>
          <w:szCs w:val="22"/>
        </w:rPr>
        <w:t>),</w:t>
      </w:r>
      <w:r w:rsidR="0070570D" w:rsidRPr="00A2174E">
        <w:rPr>
          <w:sz w:val="22"/>
          <w:szCs w:val="22"/>
        </w:rPr>
        <w:t xml:space="preserve"> являющимися неотъемлемой частью Контракта, которые</w:t>
      </w:r>
      <w:r w:rsidR="00106FFE" w:rsidRPr="00A2174E">
        <w:rPr>
          <w:sz w:val="22"/>
          <w:szCs w:val="22"/>
        </w:rPr>
        <w:t xml:space="preserve"> </w:t>
      </w:r>
      <w:r w:rsidR="0070570D" w:rsidRPr="00A2174E">
        <w:rPr>
          <w:sz w:val="22"/>
          <w:szCs w:val="22"/>
        </w:rPr>
        <w:t xml:space="preserve">определяют объем, </w:t>
      </w:r>
      <w:r w:rsidR="00106FFE" w:rsidRPr="00A2174E">
        <w:rPr>
          <w:sz w:val="22"/>
          <w:szCs w:val="22"/>
        </w:rPr>
        <w:t xml:space="preserve">содержание </w:t>
      </w:r>
      <w:r w:rsidR="0070570D" w:rsidRPr="00A2174E">
        <w:rPr>
          <w:sz w:val="22"/>
          <w:szCs w:val="22"/>
        </w:rPr>
        <w:t>и характеристики услуг.</w:t>
      </w:r>
    </w:p>
    <w:p w14:paraId="2241D5CC" w14:textId="77777777" w:rsidR="0070570D" w:rsidRPr="00AB0231" w:rsidRDefault="0070570D" w:rsidP="00025B98">
      <w:pPr>
        <w:pStyle w:val="Style8"/>
        <w:widowControl/>
        <w:tabs>
          <w:tab w:val="left" w:pos="0"/>
          <w:tab w:val="left" w:pos="567"/>
          <w:tab w:val="left" w:pos="709"/>
        </w:tabs>
        <w:spacing w:line="276" w:lineRule="auto"/>
        <w:ind w:right="11" w:firstLine="0"/>
        <w:rPr>
          <w:sz w:val="22"/>
          <w:szCs w:val="22"/>
        </w:rPr>
      </w:pPr>
    </w:p>
    <w:p w14:paraId="52B3ACE1" w14:textId="77777777" w:rsidR="00106FFE" w:rsidRPr="00AB0231" w:rsidRDefault="00456ABB" w:rsidP="00025B98">
      <w:pPr>
        <w:spacing w:line="276" w:lineRule="auto"/>
        <w:jc w:val="center"/>
        <w:rPr>
          <w:rFonts w:eastAsia="Times New Roman" w:cs="Times New Roman"/>
          <w:b/>
          <w:sz w:val="22"/>
          <w:lang w:eastAsia="ru-RU"/>
        </w:rPr>
      </w:pPr>
      <w:r w:rsidRPr="00AB0231">
        <w:rPr>
          <w:rFonts w:eastAsia="Times New Roman" w:cs="Times New Roman"/>
          <w:b/>
          <w:sz w:val="22"/>
          <w:lang w:eastAsia="ru-RU"/>
        </w:rPr>
        <w:t>2</w:t>
      </w:r>
      <w:r w:rsidR="00106FFE" w:rsidRPr="00AB0231">
        <w:rPr>
          <w:rFonts w:eastAsia="Times New Roman" w:cs="Times New Roman"/>
          <w:b/>
          <w:sz w:val="22"/>
          <w:lang w:eastAsia="ru-RU"/>
        </w:rPr>
        <w:t>. ЦЕНА КОНТРАКТА И ПОРЯДОК РАСЧЕТОВ</w:t>
      </w:r>
    </w:p>
    <w:p w14:paraId="3CB4ADB1" w14:textId="7E52702A" w:rsidR="001A49AC" w:rsidRPr="001A49AC" w:rsidRDefault="001A49AC" w:rsidP="001A49AC">
      <w:pPr>
        <w:spacing w:line="276" w:lineRule="auto"/>
        <w:jc w:val="both"/>
        <w:rPr>
          <w:rFonts w:eastAsia="Times New Roman" w:cs="Times New Roman"/>
          <w:b/>
          <w:i/>
          <w:sz w:val="22"/>
          <w:lang w:eastAsia="ru-RU"/>
        </w:rPr>
      </w:pPr>
      <w:r w:rsidRPr="001A49AC">
        <w:rPr>
          <w:rFonts w:eastAsia="Times New Roman" w:cs="Times New Roman"/>
          <w:sz w:val="22"/>
          <w:lang w:eastAsia="ru-RU"/>
        </w:rPr>
        <w:t xml:space="preserve">2.1. Цена Контракта согласно Расчету стоимости </w:t>
      </w:r>
      <w:r>
        <w:rPr>
          <w:rFonts w:eastAsia="Times New Roman" w:cs="Times New Roman"/>
          <w:sz w:val="22"/>
          <w:lang w:eastAsia="ru-RU"/>
        </w:rPr>
        <w:t>услуг</w:t>
      </w:r>
      <w:r w:rsidRPr="001A49AC">
        <w:rPr>
          <w:rFonts w:eastAsia="Times New Roman" w:cs="Times New Roman"/>
          <w:sz w:val="22"/>
          <w:lang w:eastAsia="ru-RU"/>
        </w:rPr>
        <w:t xml:space="preserve"> (Приложение № 2 к Контракту) составляет: _________________________________.</w:t>
      </w:r>
    </w:p>
    <w:p w14:paraId="7A78238F" w14:textId="1A907576" w:rsidR="001A49AC" w:rsidRPr="001A49AC" w:rsidRDefault="001A49AC" w:rsidP="001A49AC">
      <w:pPr>
        <w:spacing w:line="276" w:lineRule="auto"/>
        <w:jc w:val="both"/>
        <w:rPr>
          <w:rFonts w:eastAsia="Times New Roman" w:cs="Times New Roman"/>
          <w:sz w:val="22"/>
          <w:lang w:eastAsia="ru-RU"/>
        </w:rPr>
      </w:pPr>
      <w:r w:rsidRPr="001A49AC">
        <w:rPr>
          <w:rFonts w:eastAsia="Times New Roman" w:cs="Times New Roman"/>
          <w:sz w:val="22"/>
          <w:lang w:eastAsia="ru-RU"/>
        </w:rPr>
        <w:t xml:space="preserve">2.2. Цена Контракта включает в себя стоимость всего комплекса </w:t>
      </w:r>
      <w:r>
        <w:rPr>
          <w:rFonts w:eastAsia="Times New Roman" w:cs="Times New Roman"/>
          <w:sz w:val="22"/>
          <w:lang w:eastAsia="ru-RU"/>
        </w:rPr>
        <w:t>услуг</w:t>
      </w:r>
      <w:r w:rsidRPr="001A49AC">
        <w:rPr>
          <w:rFonts w:eastAsia="Times New Roman" w:cs="Times New Roman"/>
          <w:sz w:val="22"/>
          <w:lang w:eastAsia="ru-RU"/>
        </w:rPr>
        <w:t>, предусмотренных Контрактом, включая расходные материалы, накладные, командировочные, транспортные расходы,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издержки, связанные с исполнением настоящего Контракта.</w:t>
      </w:r>
    </w:p>
    <w:p w14:paraId="3880FD90" w14:textId="77777777" w:rsidR="00456ABB" w:rsidRPr="00E7285D" w:rsidRDefault="00456ABB" w:rsidP="00A2174E">
      <w:pPr>
        <w:spacing w:line="276" w:lineRule="auto"/>
        <w:jc w:val="both"/>
        <w:rPr>
          <w:rFonts w:eastAsia="Times New Roman" w:cs="Times New Roman"/>
          <w:sz w:val="22"/>
          <w:lang w:eastAsia="ru-RU"/>
        </w:rPr>
      </w:pPr>
      <w:r w:rsidRPr="00E7285D">
        <w:rPr>
          <w:rFonts w:eastAsia="Times New Roman" w:cs="Times New Roman"/>
          <w:sz w:val="22"/>
          <w:lang w:eastAsia="ru-RU"/>
        </w:rPr>
        <w:t>2</w:t>
      </w:r>
      <w:r w:rsidR="00106FFE" w:rsidRPr="00E7285D">
        <w:rPr>
          <w:rFonts w:eastAsia="Times New Roman" w:cs="Times New Roman"/>
          <w:sz w:val="22"/>
          <w:lang w:eastAsia="ru-RU"/>
        </w:rPr>
        <w:t>.</w:t>
      </w:r>
      <w:r w:rsidR="00D405BC" w:rsidRPr="00E7285D">
        <w:rPr>
          <w:rFonts w:eastAsia="Times New Roman" w:cs="Times New Roman"/>
          <w:sz w:val="22"/>
          <w:lang w:eastAsia="ru-RU"/>
        </w:rPr>
        <w:t>3</w:t>
      </w:r>
      <w:r w:rsidR="00106FFE" w:rsidRPr="00E7285D">
        <w:rPr>
          <w:rFonts w:eastAsia="Times New Roman" w:cs="Times New Roman"/>
          <w:sz w:val="22"/>
          <w:lang w:eastAsia="ru-RU"/>
        </w:rPr>
        <w:t>. Цена Контракта является твердой и определяется на</w:t>
      </w:r>
      <w:r w:rsidRPr="00E7285D">
        <w:rPr>
          <w:rFonts w:eastAsia="Times New Roman" w:cs="Times New Roman"/>
          <w:sz w:val="22"/>
          <w:lang w:eastAsia="ru-RU"/>
        </w:rPr>
        <w:t xml:space="preserve"> весь срок исполнения Контракта за исключением случаев, предусмотренных Закон</w:t>
      </w:r>
      <w:r w:rsidR="00D405BC" w:rsidRPr="00E7285D">
        <w:rPr>
          <w:rFonts w:eastAsia="Times New Roman" w:cs="Times New Roman"/>
          <w:sz w:val="22"/>
          <w:lang w:eastAsia="ru-RU"/>
        </w:rPr>
        <w:t>ом и пунктом 2.3.1.</w:t>
      </w:r>
      <w:r w:rsidRPr="00E7285D">
        <w:rPr>
          <w:rFonts w:eastAsia="Times New Roman" w:cs="Times New Roman"/>
          <w:sz w:val="22"/>
          <w:lang w:eastAsia="ru-RU"/>
        </w:rPr>
        <w:t xml:space="preserve"> Контракта.</w:t>
      </w:r>
    </w:p>
    <w:p w14:paraId="478C5427" w14:textId="77777777" w:rsidR="0044044C" w:rsidRPr="006A1FA1" w:rsidRDefault="00D405BC" w:rsidP="00025B98">
      <w:pPr>
        <w:spacing w:line="276" w:lineRule="auto"/>
        <w:jc w:val="both"/>
        <w:rPr>
          <w:rFonts w:eastAsia="Times New Roman" w:cs="Times New Roman"/>
          <w:sz w:val="22"/>
          <w:lang w:eastAsia="ru-RU"/>
        </w:rPr>
      </w:pPr>
      <w:r w:rsidRPr="00E7285D">
        <w:rPr>
          <w:rFonts w:eastAsia="Times New Roman" w:cs="Times New Roman"/>
          <w:sz w:val="22"/>
          <w:lang w:eastAsia="ru-RU"/>
        </w:rPr>
        <w:t xml:space="preserve">2.3.1. </w:t>
      </w:r>
      <w:r w:rsidR="0044044C" w:rsidRPr="00E7285D">
        <w:rPr>
          <w:rFonts w:eastAsia="Times New Roman" w:cs="Times New Roman"/>
          <w:sz w:val="22"/>
          <w:lang w:eastAsia="ru-RU"/>
        </w:rPr>
        <w:t>В случае возникновения невозможности исполнения Заказчиком</w:t>
      </w:r>
      <w:r w:rsidR="0044044C" w:rsidRPr="0044044C">
        <w:rPr>
          <w:rFonts w:eastAsia="Times New Roman" w:cs="Times New Roman"/>
          <w:sz w:val="22"/>
          <w:lang w:eastAsia="ru-RU"/>
        </w:rPr>
        <w:t xml:space="preserve">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w:t>
      </w:r>
      <w:r w:rsidR="0044044C" w:rsidRPr="006A1FA1">
        <w:rPr>
          <w:rFonts w:eastAsia="Times New Roman" w:cs="Times New Roman"/>
          <w:sz w:val="22"/>
          <w:lang w:eastAsia="ru-RU"/>
        </w:rPr>
        <w:t>услуги).</w:t>
      </w:r>
    </w:p>
    <w:p w14:paraId="6D854A03" w14:textId="4C03CB19" w:rsidR="00D405BC" w:rsidRPr="006A1FA1" w:rsidRDefault="00D405BC" w:rsidP="00025B98">
      <w:pPr>
        <w:spacing w:line="276" w:lineRule="auto"/>
        <w:jc w:val="both"/>
        <w:rPr>
          <w:rFonts w:eastAsia="Times New Roman" w:cs="Times New Roman"/>
          <w:sz w:val="22"/>
          <w:lang w:eastAsia="ru-RU"/>
        </w:rPr>
      </w:pPr>
      <w:r w:rsidRPr="006A1FA1">
        <w:rPr>
          <w:rFonts w:eastAsia="Times New Roman" w:cs="Times New Roman"/>
          <w:sz w:val="22"/>
          <w:lang w:eastAsia="ru-RU"/>
        </w:rPr>
        <w:t>2.4. Расчет с Исполнителем осуществляется Заказчиком в рублях Российской Федерации. Источник финансирования:</w:t>
      </w:r>
      <w:r w:rsidR="0018155E" w:rsidRPr="006A1FA1">
        <w:rPr>
          <w:rFonts w:eastAsia="Times New Roman" w:cs="Times New Roman"/>
          <w:sz w:val="22"/>
          <w:lang w:eastAsia="ru-RU"/>
        </w:rPr>
        <w:t xml:space="preserve"> Внебюджетные средства. </w:t>
      </w:r>
    </w:p>
    <w:p w14:paraId="2D7539DF" w14:textId="00AECEDA" w:rsidR="00106FFE" w:rsidRPr="00AB0231" w:rsidRDefault="00D405BC" w:rsidP="00025B98">
      <w:pPr>
        <w:spacing w:line="276" w:lineRule="auto"/>
        <w:jc w:val="both"/>
        <w:rPr>
          <w:rFonts w:eastAsia="Times New Roman" w:cs="Times New Roman"/>
          <w:sz w:val="22"/>
          <w:lang w:eastAsia="ru-RU"/>
        </w:rPr>
      </w:pPr>
      <w:r w:rsidRPr="006A1FA1">
        <w:rPr>
          <w:rFonts w:eastAsia="Times New Roman" w:cs="Times New Roman"/>
          <w:sz w:val="22"/>
          <w:lang w:eastAsia="ru-RU"/>
        </w:rPr>
        <w:t xml:space="preserve">2.5. </w:t>
      </w:r>
      <w:r w:rsidR="00345C2C" w:rsidRPr="006A1FA1">
        <w:rPr>
          <w:rFonts w:eastAsia="Times New Roman" w:cs="Times New Roman"/>
          <w:sz w:val="22"/>
          <w:lang w:eastAsia="ru-RU"/>
        </w:rPr>
        <w:t xml:space="preserve">Оплата </w:t>
      </w:r>
      <w:r w:rsidR="00C91B4C" w:rsidRPr="006A1FA1">
        <w:rPr>
          <w:rFonts w:eastAsia="Times New Roman" w:cs="Times New Roman"/>
          <w:sz w:val="22"/>
          <w:lang w:eastAsia="ru-RU"/>
        </w:rPr>
        <w:t>оказанных услуг производится</w:t>
      </w:r>
      <w:r w:rsidR="00345C2C" w:rsidRPr="006A1FA1">
        <w:rPr>
          <w:rFonts w:eastAsia="Times New Roman" w:cs="Times New Roman"/>
          <w:sz w:val="22"/>
          <w:lang w:eastAsia="ru-RU"/>
        </w:rPr>
        <w:t xml:space="preserve"> Заказчиком в </w:t>
      </w:r>
      <w:r w:rsidR="00345C2C" w:rsidRPr="00E7285D">
        <w:rPr>
          <w:rFonts w:eastAsia="Times New Roman" w:cs="Times New Roman"/>
          <w:sz w:val="22"/>
          <w:lang w:eastAsia="ru-RU"/>
        </w:rPr>
        <w:t xml:space="preserve">срок </w:t>
      </w:r>
      <w:r w:rsidR="00C91B4C" w:rsidRPr="00E7285D">
        <w:rPr>
          <w:rFonts w:eastAsia="Times New Roman" w:cs="Times New Roman"/>
          <w:sz w:val="22"/>
          <w:lang w:eastAsia="ru-RU"/>
        </w:rPr>
        <w:t>не более</w:t>
      </w:r>
      <w:r w:rsidR="00345C2C" w:rsidRPr="00E7285D">
        <w:rPr>
          <w:rFonts w:eastAsia="Times New Roman" w:cs="Times New Roman"/>
          <w:sz w:val="22"/>
          <w:lang w:eastAsia="ru-RU"/>
        </w:rPr>
        <w:t xml:space="preserve"> </w:t>
      </w:r>
      <w:r w:rsidR="00383C98" w:rsidRPr="00E7285D">
        <w:rPr>
          <w:rFonts w:eastAsia="Times New Roman" w:cs="Times New Roman"/>
          <w:sz w:val="22"/>
          <w:lang w:eastAsia="ru-RU"/>
        </w:rPr>
        <w:t>10</w:t>
      </w:r>
      <w:r w:rsidR="00345C2C" w:rsidRPr="00E7285D">
        <w:rPr>
          <w:rFonts w:eastAsia="Times New Roman" w:cs="Times New Roman"/>
          <w:sz w:val="22"/>
          <w:lang w:eastAsia="ru-RU"/>
        </w:rPr>
        <w:t xml:space="preserve"> (</w:t>
      </w:r>
      <w:r w:rsidR="00383C98" w:rsidRPr="00E7285D">
        <w:rPr>
          <w:rFonts w:eastAsia="Times New Roman" w:cs="Times New Roman"/>
          <w:sz w:val="22"/>
          <w:lang w:eastAsia="ru-RU"/>
        </w:rPr>
        <w:t>десяти</w:t>
      </w:r>
      <w:r w:rsidR="00345C2C" w:rsidRPr="00E7285D">
        <w:rPr>
          <w:rFonts w:eastAsia="Times New Roman" w:cs="Times New Roman"/>
          <w:sz w:val="22"/>
          <w:lang w:eastAsia="ru-RU"/>
        </w:rPr>
        <w:t xml:space="preserve">) рабочих дней </w:t>
      </w:r>
      <w:r w:rsidR="00C91B4C" w:rsidRPr="00E7285D">
        <w:rPr>
          <w:rFonts w:eastAsia="Times New Roman" w:cs="Times New Roman"/>
          <w:sz w:val="22"/>
          <w:lang w:eastAsia="ru-RU"/>
        </w:rPr>
        <w:t>с даты</w:t>
      </w:r>
      <w:r w:rsidR="00C91B4C" w:rsidRPr="006A1FA1">
        <w:rPr>
          <w:rFonts w:eastAsia="Times New Roman" w:cs="Times New Roman"/>
          <w:sz w:val="22"/>
          <w:lang w:eastAsia="ru-RU"/>
        </w:rPr>
        <w:t xml:space="preserve"> подписания </w:t>
      </w:r>
      <w:r w:rsidR="00345C2C" w:rsidRPr="00E7285D">
        <w:rPr>
          <w:rFonts w:eastAsia="Times New Roman" w:cs="Times New Roman"/>
          <w:sz w:val="22"/>
          <w:lang w:eastAsia="ru-RU"/>
        </w:rPr>
        <w:t xml:space="preserve">Заказчиком </w:t>
      </w:r>
      <w:r w:rsidR="00B94565">
        <w:rPr>
          <w:rFonts w:eastAsia="Times New Roman" w:cs="Times New Roman"/>
          <w:sz w:val="22"/>
          <w:lang w:eastAsia="ru-RU"/>
        </w:rPr>
        <w:t>документов о приемке, указанных</w:t>
      </w:r>
      <w:r w:rsidR="00E7285D" w:rsidRPr="00E7285D">
        <w:rPr>
          <w:rFonts w:eastAsia="Times New Roman" w:cs="Times New Roman"/>
          <w:sz w:val="22"/>
          <w:lang w:eastAsia="ru-RU"/>
        </w:rPr>
        <w:t xml:space="preserve"> в</w:t>
      </w:r>
      <w:r w:rsidR="00EF241C">
        <w:rPr>
          <w:rFonts w:eastAsia="Times New Roman" w:cs="Times New Roman"/>
          <w:sz w:val="22"/>
          <w:lang w:eastAsia="ru-RU"/>
        </w:rPr>
        <w:t xml:space="preserve"> п. 6.7. Контракта.</w:t>
      </w:r>
      <w:r w:rsidR="00E7285D" w:rsidRPr="00E7285D">
        <w:rPr>
          <w:rFonts w:eastAsia="Times New Roman" w:cs="Times New Roman"/>
          <w:sz w:val="22"/>
          <w:lang w:eastAsia="ru-RU"/>
        </w:rPr>
        <w:t xml:space="preserve"> </w:t>
      </w:r>
      <w:r w:rsidR="00106FFE" w:rsidRPr="00E7285D">
        <w:rPr>
          <w:rFonts w:eastAsia="Times New Roman" w:cs="Times New Roman"/>
          <w:sz w:val="22"/>
          <w:lang w:eastAsia="ru-RU"/>
        </w:rPr>
        <w:t>Днем платежа</w:t>
      </w:r>
      <w:r w:rsidR="00106FFE" w:rsidRPr="00AB0231">
        <w:rPr>
          <w:rFonts w:eastAsia="Times New Roman" w:cs="Times New Roman"/>
          <w:sz w:val="22"/>
          <w:lang w:eastAsia="ru-RU"/>
        </w:rPr>
        <w:t xml:space="preserve"> по Контракту считается дата списания денежных средств со счета Заказчика.</w:t>
      </w:r>
    </w:p>
    <w:p w14:paraId="0539DF54" w14:textId="77777777" w:rsidR="00106FFE" w:rsidRPr="00AB0231" w:rsidRDefault="00106FFE" w:rsidP="00025B98">
      <w:pPr>
        <w:spacing w:line="276" w:lineRule="auto"/>
        <w:jc w:val="both"/>
        <w:rPr>
          <w:rFonts w:eastAsia="Times New Roman" w:cs="Times New Roman"/>
          <w:sz w:val="22"/>
          <w:lang w:eastAsia="ru-RU"/>
        </w:rPr>
      </w:pPr>
      <w:r w:rsidRPr="00AB0231">
        <w:rPr>
          <w:rFonts w:eastAsia="Times New Roman" w:cs="Times New Roman"/>
          <w:sz w:val="22"/>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14:paraId="18395FA7" w14:textId="77777777" w:rsidR="00106FFE" w:rsidRPr="00AB0231" w:rsidRDefault="00106FFE" w:rsidP="00025B98">
      <w:pPr>
        <w:spacing w:line="276" w:lineRule="auto"/>
        <w:jc w:val="both"/>
        <w:rPr>
          <w:rFonts w:eastAsia="Times New Roman" w:cs="Times New Roman"/>
          <w:sz w:val="22"/>
          <w:lang w:eastAsia="ru-RU"/>
        </w:rPr>
      </w:pPr>
      <w:r w:rsidRPr="00AB0231">
        <w:rPr>
          <w:rFonts w:eastAsia="Times New Roman" w:cs="Times New Roman"/>
          <w:sz w:val="22"/>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6C173DBE" w14:textId="77777777" w:rsidR="00106FFE" w:rsidRPr="00AB0231" w:rsidRDefault="00D405BC" w:rsidP="00025B98">
      <w:pPr>
        <w:spacing w:line="276" w:lineRule="auto"/>
        <w:jc w:val="both"/>
        <w:rPr>
          <w:rFonts w:eastAsia="Times New Roman" w:cs="Times New Roman"/>
          <w:sz w:val="22"/>
          <w:lang w:eastAsia="ru-RU"/>
        </w:rPr>
      </w:pPr>
      <w:r w:rsidRPr="00AB0231">
        <w:rPr>
          <w:rFonts w:eastAsia="Times New Roman" w:cs="Times New Roman"/>
          <w:sz w:val="22"/>
          <w:lang w:eastAsia="ru-RU"/>
        </w:rPr>
        <w:t>2</w:t>
      </w:r>
      <w:r w:rsidR="00106FFE" w:rsidRPr="00AB0231">
        <w:rPr>
          <w:rFonts w:eastAsia="Times New Roman" w:cs="Times New Roman"/>
          <w:sz w:val="22"/>
          <w:lang w:eastAsia="ru-RU"/>
        </w:rPr>
        <w:t>.</w:t>
      </w:r>
      <w:r w:rsidRPr="00AB0231">
        <w:rPr>
          <w:rFonts w:eastAsia="Times New Roman" w:cs="Times New Roman"/>
          <w:sz w:val="22"/>
          <w:lang w:eastAsia="ru-RU"/>
        </w:rPr>
        <w:t xml:space="preserve">6. </w:t>
      </w:r>
      <w:r w:rsidR="00106FFE" w:rsidRPr="00AB0231">
        <w:rPr>
          <w:rFonts w:eastAsia="Times New Roman" w:cs="Times New Roman"/>
          <w:sz w:val="22"/>
          <w:lang w:eastAsia="ru-RU"/>
        </w:rPr>
        <w:t>Авансирование не предусмотрено.</w:t>
      </w:r>
    </w:p>
    <w:p w14:paraId="52A88514" w14:textId="77777777" w:rsidR="00106FFE" w:rsidRPr="00AB0231" w:rsidRDefault="00D405BC" w:rsidP="00025B98">
      <w:pPr>
        <w:spacing w:line="276" w:lineRule="auto"/>
        <w:jc w:val="both"/>
        <w:rPr>
          <w:rFonts w:eastAsia="Times New Roman" w:cs="Times New Roman"/>
          <w:sz w:val="22"/>
          <w:lang w:eastAsia="ru-RU"/>
        </w:rPr>
      </w:pPr>
      <w:r w:rsidRPr="00AB0231">
        <w:rPr>
          <w:rFonts w:eastAsia="Times New Roman" w:cs="Times New Roman"/>
          <w:sz w:val="22"/>
          <w:lang w:eastAsia="ru-RU"/>
        </w:rPr>
        <w:lastRenderedPageBreak/>
        <w:t>2</w:t>
      </w:r>
      <w:r w:rsidR="00106FFE" w:rsidRPr="00AB0231">
        <w:rPr>
          <w:rFonts w:eastAsia="Times New Roman" w:cs="Times New Roman"/>
          <w:sz w:val="22"/>
          <w:lang w:eastAsia="ru-RU"/>
        </w:rPr>
        <w:t>.</w:t>
      </w:r>
      <w:r w:rsidRPr="00AB0231">
        <w:rPr>
          <w:rFonts w:eastAsia="Times New Roman" w:cs="Times New Roman"/>
          <w:sz w:val="22"/>
          <w:lang w:eastAsia="ru-RU"/>
        </w:rPr>
        <w:t>7</w:t>
      </w:r>
      <w:r w:rsidR="00106FFE" w:rsidRPr="00AB0231">
        <w:rPr>
          <w:rFonts w:eastAsia="Times New Roman" w:cs="Times New Roman"/>
          <w:sz w:val="22"/>
          <w:lang w:eastAsia="ru-RU"/>
        </w:rPr>
        <w:t>.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26062F34" w14:textId="77777777" w:rsidR="00106FFE" w:rsidRPr="00AB0231" w:rsidRDefault="00D405BC" w:rsidP="00025B98">
      <w:pPr>
        <w:spacing w:line="276" w:lineRule="auto"/>
        <w:jc w:val="both"/>
        <w:rPr>
          <w:rFonts w:eastAsia="Times New Roman" w:cs="Times New Roman"/>
          <w:sz w:val="22"/>
          <w:lang w:eastAsia="ru-RU"/>
        </w:rPr>
      </w:pPr>
      <w:r w:rsidRPr="00AB0231">
        <w:rPr>
          <w:rFonts w:eastAsia="Times New Roman" w:cs="Times New Roman"/>
          <w:sz w:val="22"/>
          <w:lang w:eastAsia="ru-RU"/>
        </w:rPr>
        <w:t>2</w:t>
      </w:r>
      <w:r w:rsidR="00106FFE" w:rsidRPr="00AB0231">
        <w:rPr>
          <w:rFonts w:eastAsia="Times New Roman" w:cs="Times New Roman"/>
          <w:sz w:val="22"/>
          <w:lang w:eastAsia="ru-RU"/>
        </w:rPr>
        <w:t>.</w:t>
      </w:r>
      <w:r w:rsidR="00A073DF" w:rsidRPr="00AB0231">
        <w:rPr>
          <w:rFonts w:eastAsia="Times New Roman" w:cs="Times New Roman"/>
          <w:sz w:val="22"/>
          <w:lang w:eastAsia="ru-RU"/>
        </w:rPr>
        <w:t>8</w:t>
      </w:r>
      <w:r w:rsidR="00106FFE" w:rsidRPr="00AB0231">
        <w:rPr>
          <w:rFonts w:eastAsia="Times New Roman" w:cs="Times New Roman"/>
          <w:sz w:val="22"/>
          <w:lang w:eastAsia="ru-RU"/>
        </w:rPr>
        <w:t>.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14:paraId="564D96AF" w14:textId="77777777" w:rsidR="00106FFE" w:rsidRPr="00AB0231" w:rsidRDefault="00106FFE" w:rsidP="00025B98">
      <w:pPr>
        <w:spacing w:line="276" w:lineRule="auto"/>
        <w:jc w:val="both"/>
        <w:rPr>
          <w:rFonts w:eastAsia="Times New Roman" w:cs="Times New Roman"/>
          <w:sz w:val="22"/>
          <w:lang w:eastAsia="ru-RU"/>
        </w:rPr>
      </w:pPr>
      <w:r w:rsidRPr="00AB0231">
        <w:rPr>
          <w:rFonts w:eastAsia="Times New Roman" w:cs="Times New Roman"/>
          <w:sz w:val="22"/>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14:paraId="799AABA3" w14:textId="77777777" w:rsidR="000518A2" w:rsidRPr="00AB0231" w:rsidRDefault="000518A2" w:rsidP="00025B98">
      <w:pPr>
        <w:spacing w:line="276" w:lineRule="auto"/>
        <w:ind w:firstLine="709"/>
        <w:jc w:val="center"/>
        <w:rPr>
          <w:rFonts w:eastAsia="Times New Roman" w:cs="Times New Roman"/>
          <w:sz w:val="22"/>
          <w:lang w:eastAsia="ru-RU"/>
        </w:rPr>
      </w:pPr>
    </w:p>
    <w:p w14:paraId="3DB773EB" w14:textId="77777777" w:rsidR="000518A2" w:rsidRPr="00AB0231" w:rsidRDefault="000518A2" w:rsidP="00025B98">
      <w:pPr>
        <w:spacing w:line="276" w:lineRule="auto"/>
        <w:ind w:firstLine="709"/>
        <w:jc w:val="center"/>
        <w:rPr>
          <w:rFonts w:eastAsia="Times New Roman" w:cs="Times New Roman"/>
          <w:b/>
          <w:sz w:val="22"/>
          <w:lang w:eastAsia="ru-RU"/>
        </w:rPr>
      </w:pPr>
      <w:r w:rsidRPr="00AB0231">
        <w:rPr>
          <w:rFonts w:eastAsia="Times New Roman" w:cs="Times New Roman"/>
          <w:b/>
          <w:sz w:val="22"/>
          <w:lang w:eastAsia="ru-RU"/>
        </w:rPr>
        <w:t>2. СРОКИ И МЕСТО ОКАЗАНИЯ УСЛУГ</w:t>
      </w:r>
    </w:p>
    <w:p w14:paraId="41E6C0D5" w14:textId="77777777" w:rsidR="002C2563" w:rsidRPr="00AB0231" w:rsidRDefault="000518A2" w:rsidP="00025B98">
      <w:pPr>
        <w:spacing w:line="276" w:lineRule="auto"/>
        <w:jc w:val="both"/>
        <w:rPr>
          <w:rFonts w:eastAsia="Times New Roman" w:cs="Times New Roman"/>
          <w:sz w:val="22"/>
          <w:lang w:eastAsia="ru-RU"/>
        </w:rPr>
      </w:pPr>
      <w:r w:rsidRPr="00AB0231">
        <w:rPr>
          <w:rFonts w:eastAsia="Times New Roman" w:cs="Times New Roman"/>
          <w:sz w:val="22"/>
          <w:lang w:eastAsia="ru-RU"/>
        </w:rPr>
        <w:t xml:space="preserve">2.1. Место оказания услуг: </w:t>
      </w:r>
    </w:p>
    <w:p w14:paraId="62A8317E" w14:textId="77777777" w:rsidR="0024685F" w:rsidRDefault="00A018E5" w:rsidP="000D50B5">
      <w:pPr>
        <w:spacing w:line="276" w:lineRule="auto"/>
        <w:jc w:val="both"/>
        <w:rPr>
          <w:rFonts w:eastAsia="Times New Roman" w:cs="Times New Roman"/>
          <w:bCs/>
          <w:sz w:val="22"/>
          <w:lang w:eastAsia="ru-RU" w:bidi="ru-RU"/>
        </w:rPr>
      </w:pPr>
      <w:r w:rsidRPr="00AB0231">
        <w:rPr>
          <w:rFonts w:eastAsia="Times New Roman" w:cs="Times New Roman"/>
          <w:bCs/>
          <w:sz w:val="22"/>
          <w:lang w:eastAsia="ru-RU" w:bidi="ru-RU"/>
        </w:rPr>
        <w:t xml:space="preserve">- </w:t>
      </w:r>
      <w:r w:rsidR="001A49AC" w:rsidRPr="001A49AC">
        <w:rPr>
          <w:rFonts w:eastAsia="Times New Roman" w:cs="Times New Roman"/>
          <w:bCs/>
          <w:sz w:val="22"/>
          <w:lang w:eastAsia="ru-RU" w:bidi="ru-RU"/>
        </w:rPr>
        <w:t>по месту нахождения Заказчи</w:t>
      </w:r>
      <w:r w:rsidR="00EF241C">
        <w:rPr>
          <w:rFonts w:eastAsia="Times New Roman" w:cs="Times New Roman"/>
          <w:bCs/>
          <w:sz w:val="22"/>
          <w:lang w:eastAsia="ru-RU" w:bidi="ru-RU"/>
        </w:rPr>
        <w:t>ка</w:t>
      </w:r>
      <w:r w:rsidR="0024685F">
        <w:rPr>
          <w:rFonts w:eastAsia="Times New Roman" w:cs="Times New Roman"/>
          <w:bCs/>
          <w:sz w:val="22"/>
          <w:lang w:eastAsia="ru-RU" w:bidi="ru-RU"/>
        </w:rPr>
        <w:t xml:space="preserve">: </w:t>
      </w:r>
      <w:r w:rsidR="0024685F" w:rsidRPr="0024685F">
        <w:rPr>
          <w:rFonts w:eastAsia="Times New Roman" w:cs="Times New Roman"/>
          <w:bCs/>
          <w:sz w:val="22"/>
          <w:lang w:eastAsia="ru-RU" w:bidi="ru-RU"/>
        </w:rPr>
        <w:t xml:space="preserve">Санкт-Петербург, Рижский пр., д.3 к.2 лит. В </w:t>
      </w:r>
    </w:p>
    <w:p w14:paraId="676DE555" w14:textId="26E1A663" w:rsidR="0024685F" w:rsidRDefault="0024685F" w:rsidP="000D50B5">
      <w:pPr>
        <w:spacing w:line="276" w:lineRule="auto"/>
        <w:jc w:val="both"/>
        <w:rPr>
          <w:rFonts w:eastAsia="Times New Roman" w:cs="Times New Roman"/>
          <w:bCs/>
          <w:sz w:val="22"/>
          <w:lang w:eastAsia="ru-RU" w:bidi="ru-RU"/>
        </w:rPr>
      </w:pPr>
      <w:r>
        <w:rPr>
          <w:rFonts w:eastAsia="Times New Roman" w:cs="Times New Roman"/>
          <w:bCs/>
          <w:sz w:val="22"/>
          <w:lang w:eastAsia="ru-RU" w:bidi="ru-RU"/>
        </w:rPr>
        <w:t xml:space="preserve">                                                                                          </w:t>
      </w:r>
      <w:r w:rsidRPr="0024685F">
        <w:rPr>
          <w:rFonts w:eastAsia="Times New Roman" w:cs="Times New Roman"/>
          <w:bCs/>
          <w:sz w:val="22"/>
          <w:lang w:eastAsia="ru-RU" w:bidi="ru-RU"/>
        </w:rPr>
        <w:t xml:space="preserve"> пр. Большевиков, д.43 к.2</w:t>
      </w:r>
    </w:p>
    <w:p w14:paraId="6C8211A8" w14:textId="4A8E705F" w:rsidR="00E92B5A" w:rsidRPr="00AB0231" w:rsidRDefault="000518A2" w:rsidP="0024685F">
      <w:pPr>
        <w:spacing w:line="276" w:lineRule="auto"/>
        <w:jc w:val="both"/>
        <w:rPr>
          <w:rStyle w:val="FontStyle13"/>
          <w:rFonts w:eastAsia="Times New Roman"/>
          <w:b/>
          <w:i/>
          <w:lang w:eastAsia="ru-RU"/>
        </w:rPr>
      </w:pPr>
      <w:r w:rsidRPr="00AB0231">
        <w:rPr>
          <w:rFonts w:eastAsia="Times New Roman" w:cs="Times New Roman"/>
          <w:sz w:val="22"/>
          <w:lang w:eastAsia="ru-RU"/>
        </w:rPr>
        <w:t xml:space="preserve">2.2. </w:t>
      </w:r>
      <w:r w:rsidR="0024685F" w:rsidRPr="0024685F">
        <w:rPr>
          <w:rFonts w:eastAsia="Times New Roman" w:cs="Times New Roman"/>
          <w:sz w:val="22"/>
          <w:lang w:eastAsia="ru-RU"/>
        </w:rPr>
        <w:t>Срок оказания услуг: с 01.08.2026 по 30.08.2026</w:t>
      </w:r>
    </w:p>
    <w:p w14:paraId="54EC3C30" w14:textId="77777777" w:rsidR="0026463E" w:rsidRPr="00AB0231" w:rsidRDefault="0026463E" w:rsidP="00025B98">
      <w:pPr>
        <w:pStyle w:val="Style8"/>
        <w:tabs>
          <w:tab w:val="left" w:pos="1277"/>
        </w:tabs>
        <w:spacing w:line="276" w:lineRule="auto"/>
        <w:ind w:right="14" w:firstLine="0"/>
        <w:jc w:val="center"/>
        <w:rPr>
          <w:rStyle w:val="a4"/>
          <w:rFonts w:eastAsiaTheme="minorEastAsia"/>
          <w:sz w:val="22"/>
          <w:szCs w:val="22"/>
        </w:rPr>
      </w:pPr>
      <w:r w:rsidRPr="00AB0231">
        <w:rPr>
          <w:b/>
          <w:sz w:val="22"/>
          <w:szCs w:val="22"/>
        </w:rPr>
        <w:t>4. ПРАВА И ОБЯЗАННОСТИ СТОРОН</w:t>
      </w:r>
    </w:p>
    <w:p w14:paraId="05CDD57B"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 Заказчик вправе:</w:t>
      </w:r>
    </w:p>
    <w:p w14:paraId="44839392"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4.1.1. Требовать от Исполнителя надлежащего выполнения обязательств по Контракту.</w:t>
      </w:r>
    </w:p>
    <w:p w14:paraId="06C1113F"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7BF631F"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4.1.3. Запрашивать информацию о ходе и состоянии исполнения обязательств по Контракту.</w:t>
      </w:r>
    </w:p>
    <w:p w14:paraId="444A6FCF"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14:paraId="76B01FFA"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14:paraId="5DC7BA78"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4.1.6. Иметь иные права.</w:t>
      </w:r>
    </w:p>
    <w:p w14:paraId="52498926"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4.2. Заказчик обязан:</w:t>
      </w:r>
    </w:p>
    <w:p w14:paraId="6A1F64CC"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4.2.1. Принять оказанные услуги в порядке и сроки, предусмотренные Контрактом.</w:t>
      </w:r>
    </w:p>
    <w:p w14:paraId="516AD8D3"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4.2.2. Оплатить оказанные услуги в случае надлежащего исполнения обязательств по Контракту в порядке и на условиях, предусмотренных Контрактом.</w:t>
      </w:r>
    </w:p>
    <w:p w14:paraId="0B0CF404"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4.3. Исполнитель вправе:</w:t>
      </w:r>
    </w:p>
    <w:p w14:paraId="0AF9FD5F"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4.3.1. Требовать подписания документов об исполнении им обязательств по Контракту от Заказчика;</w:t>
      </w:r>
    </w:p>
    <w:p w14:paraId="3379D6AA"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4.3.2. Требовать оплаты по Контракту в случае надлежащего исполнения своих обязательств по Контракту;</w:t>
      </w:r>
    </w:p>
    <w:p w14:paraId="642D1797" w14:textId="77777777" w:rsidR="0026463E" w:rsidRPr="00AB0231" w:rsidRDefault="0026463E" w:rsidP="00025B98">
      <w:pPr>
        <w:pStyle w:val="Style8"/>
        <w:tabs>
          <w:tab w:val="left" w:pos="1277"/>
        </w:tabs>
        <w:spacing w:line="276" w:lineRule="auto"/>
        <w:ind w:right="11" w:firstLine="0"/>
        <w:rPr>
          <w:rStyle w:val="FontStyle13"/>
        </w:rPr>
      </w:pPr>
      <w:r w:rsidRPr="00AB0231">
        <w:rPr>
          <w:sz w:val="22"/>
          <w:szCs w:val="22"/>
        </w:rPr>
        <w:t>4.3.3. Иметь иные права.</w:t>
      </w:r>
    </w:p>
    <w:p w14:paraId="30EEE1E9"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 Исполнитель обязан:</w:t>
      </w:r>
    </w:p>
    <w:p w14:paraId="575D6A41"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1</w:t>
      </w:r>
      <w:r w:rsidRPr="00AB0231">
        <w:rPr>
          <w:sz w:val="22"/>
          <w:szCs w:val="22"/>
        </w:rPr>
        <w:t>. Оказать услуги, обеспечив надлежащее качество, в сроки, установленные Контрактом.</w:t>
      </w:r>
    </w:p>
    <w:p w14:paraId="35C22BD0"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2</w:t>
      </w:r>
      <w:r w:rsidRPr="00AB0231">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5178920"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3</w:t>
      </w:r>
      <w:r w:rsidRPr="00AB0231">
        <w:rPr>
          <w:sz w:val="22"/>
          <w:szCs w:val="22"/>
        </w:rPr>
        <w:t>. Передать надлежащим образом оформленные отчетные и финансовые документы в порядке и в срок, установленные Контрактом.</w:t>
      </w:r>
    </w:p>
    <w:p w14:paraId="22F4842B"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4</w:t>
      </w:r>
      <w:r w:rsidRPr="00AB0231">
        <w:rPr>
          <w:sz w:val="22"/>
          <w:szCs w:val="22"/>
        </w:rPr>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14:paraId="197F1CB2"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5</w:t>
      </w:r>
      <w:r w:rsidRPr="00AB0231">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C7C9F8C"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6</w:t>
      </w:r>
      <w:r w:rsidRPr="00AB0231">
        <w:rPr>
          <w:sz w:val="22"/>
          <w:szCs w:val="22"/>
        </w:rPr>
        <w:t>. Незамедлительно уведомлять Заказчика о сложностях, возникающих при исполнении Контракта.</w:t>
      </w:r>
    </w:p>
    <w:p w14:paraId="14019142" w14:textId="77777777" w:rsidR="0026463E" w:rsidRPr="00AB0231" w:rsidRDefault="0026463E" w:rsidP="00025B98">
      <w:pPr>
        <w:pStyle w:val="Style8"/>
        <w:tabs>
          <w:tab w:val="left" w:pos="1277"/>
        </w:tabs>
        <w:spacing w:line="276" w:lineRule="auto"/>
        <w:ind w:right="11" w:firstLine="0"/>
        <w:rPr>
          <w:sz w:val="22"/>
          <w:szCs w:val="22"/>
        </w:rPr>
      </w:pPr>
      <w:r w:rsidRPr="00AB0231">
        <w:rPr>
          <w:sz w:val="22"/>
          <w:szCs w:val="22"/>
        </w:rPr>
        <w:t>4.4.</w:t>
      </w:r>
      <w:r w:rsidR="0044125D" w:rsidRPr="00AB0231">
        <w:rPr>
          <w:sz w:val="22"/>
          <w:szCs w:val="22"/>
        </w:rPr>
        <w:t>8</w:t>
      </w:r>
      <w:r w:rsidRPr="00AB0231">
        <w:rPr>
          <w:sz w:val="22"/>
          <w:szCs w:val="22"/>
        </w:rPr>
        <w:t>. Нести иные обязанности.</w:t>
      </w:r>
    </w:p>
    <w:p w14:paraId="1B2E4AD3" w14:textId="77777777" w:rsidR="0026463E" w:rsidRPr="00AB0231" w:rsidRDefault="0026463E" w:rsidP="00025B98">
      <w:pPr>
        <w:pStyle w:val="Style8"/>
        <w:tabs>
          <w:tab w:val="left" w:pos="1277"/>
        </w:tabs>
        <w:spacing w:line="276" w:lineRule="auto"/>
        <w:ind w:right="14" w:firstLine="0"/>
        <w:rPr>
          <w:rStyle w:val="FontStyle13"/>
        </w:rPr>
      </w:pPr>
    </w:p>
    <w:p w14:paraId="59F93CD2" w14:textId="77777777" w:rsidR="0026463E" w:rsidRPr="00AB0231" w:rsidRDefault="0026463E" w:rsidP="00025B98">
      <w:pPr>
        <w:pStyle w:val="Style8"/>
        <w:tabs>
          <w:tab w:val="left" w:pos="1277"/>
        </w:tabs>
        <w:spacing w:line="276" w:lineRule="auto"/>
        <w:ind w:right="14"/>
        <w:jc w:val="center"/>
        <w:rPr>
          <w:b/>
          <w:sz w:val="22"/>
          <w:szCs w:val="22"/>
        </w:rPr>
      </w:pPr>
      <w:r w:rsidRPr="00AB0231">
        <w:rPr>
          <w:b/>
          <w:sz w:val="22"/>
          <w:szCs w:val="22"/>
        </w:rPr>
        <w:t xml:space="preserve">5. </w:t>
      </w:r>
      <w:r w:rsidR="00DC33A7" w:rsidRPr="00AB0231">
        <w:rPr>
          <w:b/>
          <w:sz w:val="22"/>
          <w:szCs w:val="22"/>
        </w:rPr>
        <w:t>ТРЕБОВАНИЯ К КАЧЕСТВУ И УСЛОВИЯ ОКАЗАНИЯ УСЛУГ</w:t>
      </w:r>
    </w:p>
    <w:p w14:paraId="499F18A8" w14:textId="77777777" w:rsidR="0026463E" w:rsidRPr="00AB0231" w:rsidRDefault="0026463E" w:rsidP="000D50B5">
      <w:pPr>
        <w:pStyle w:val="Style8"/>
        <w:tabs>
          <w:tab w:val="left" w:pos="1277"/>
        </w:tabs>
        <w:spacing w:line="276" w:lineRule="auto"/>
        <w:ind w:right="11" w:firstLine="0"/>
        <w:rPr>
          <w:sz w:val="22"/>
          <w:szCs w:val="22"/>
        </w:rPr>
      </w:pPr>
      <w:r w:rsidRPr="00AB0231">
        <w:rPr>
          <w:sz w:val="22"/>
          <w:szCs w:val="22"/>
        </w:rPr>
        <w:t>5.</w:t>
      </w:r>
      <w:r w:rsidR="00782FC1" w:rsidRPr="00AB0231">
        <w:rPr>
          <w:sz w:val="22"/>
          <w:szCs w:val="22"/>
        </w:rPr>
        <w:t>1</w:t>
      </w:r>
      <w:r w:rsidRPr="00AB0231">
        <w:rPr>
          <w:sz w:val="22"/>
          <w:szCs w:val="22"/>
        </w:rPr>
        <w:t>.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7781D319" w14:textId="77777777" w:rsidR="0026463E" w:rsidRPr="00AB0231" w:rsidRDefault="0026463E" w:rsidP="000D50B5">
      <w:pPr>
        <w:pStyle w:val="Style8"/>
        <w:tabs>
          <w:tab w:val="left" w:pos="1277"/>
        </w:tabs>
        <w:spacing w:line="276" w:lineRule="auto"/>
        <w:ind w:right="11" w:firstLine="0"/>
        <w:rPr>
          <w:sz w:val="22"/>
          <w:szCs w:val="22"/>
        </w:rPr>
      </w:pPr>
      <w:r w:rsidRPr="00AB0231">
        <w:rPr>
          <w:sz w:val="22"/>
          <w:szCs w:val="22"/>
        </w:rPr>
        <w:t>5.</w:t>
      </w:r>
      <w:r w:rsidR="00782FC1" w:rsidRPr="00AB0231">
        <w:rPr>
          <w:sz w:val="22"/>
          <w:szCs w:val="22"/>
        </w:rPr>
        <w:t>2</w:t>
      </w:r>
      <w:r w:rsidRPr="00AB0231">
        <w:rPr>
          <w:sz w:val="22"/>
          <w:szCs w:val="22"/>
        </w:rPr>
        <w:t>. Обязательства Исполнителя по Контракту не могут передаваться третьим лицам в течение срока действия Контракта.</w:t>
      </w:r>
    </w:p>
    <w:p w14:paraId="5C293A85" w14:textId="77777777" w:rsidR="00BD189F" w:rsidRDefault="00782FC1" w:rsidP="00BD189F">
      <w:pPr>
        <w:pStyle w:val="Style8"/>
        <w:tabs>
          <w:tab w:val="left" w:pos="1277"/>
        </w:tabs>
        <w:spacing w:line="276" w:lineRule="auto"/>
        <w:ind w:right="11" w:firstLine="0"/>
        <w:rPr>
          <w:sz w:val="22"/>
          <w:szCs w:val="22"/>
        </w:rPr>
      </w:pPr>
      <w:r w:rsidRPr="00AB0231">
        <w:rPr>
          <w:sz w:val="22"/>
          <w:szCs w:val="22"/>
        </w:rPr>
        <w:lastRenderedPageBreak/>
        <w:t>5.3</w:t>
      </w:r>
      <w:r w:rsidR="00DC33A7" w:rsidRPr="00AB0231">
        <w:rPr>
          <w:sz w:val="22"/>
          <w:szCs w:val="22"/>
        </w:rPr>
        <w:t xml:space="preserve">. Услуги должны осуществляться в соответствии с требованиями настоящего </w:t>
      </w:r>
      <w:r w:rsidR="004245EE" w:rsidRPr="00AB0231">
        <w:rPr>
          <w:sz w:val="22"/>
          <w:szCs w:val="22"/>
        </w:rPr>
        <w:t xml:space="preserve">Контракта </w:t>
      </w:r>
      <w:r w:rsidR="00DC33A7" w:rsidRPr="00AB0231">
        <w:rPr>
          <w:sz w:val="22"/>
          <w:szCs w:val="22"/>
        </w:rPr>
        <w:t>и действующих нормативно-правовых, нормативных</w:t>
      </w:r>
      <w:r w:rsidR="00BD189F">
        <w:rPr>
          <w:sz w:val="22"/>
          <w:szCs w:val="22"/>
        </w:rPr>
        <w:t>, технических и иных документов, а именно:</w:t>
      </w:r>
    </w:p>
    <w:p w14:paraId="28C6911D" w14:textId="7005393B" w:rsidR="00BD189F" w:rsidRPr="00BD189F" w:rsidRDefault="00BD189F" w:rsidP="00BD189F">
      <w:pPr>
        <w:pStyle w:val="Style8"/>
        <w:tabs>
          <w:tab w:val="left" w:pos="1277"/>
        </w:tabs>
        <w:spacing w:line="276" w:lineRule="auto"/>
        <w:ind w:right="11" w:firstLine="0"/>
        <w:rPr>
          <w:color w:val="000000" w:themeColor="text1"/>
          <w:sz w:val="22"/>
          <w:szCs w:val="22"/>
        </w:rPr>
      </w:pPr>
      <w:r>
        <w:rPr>
          <w:color w:val="000000" w:themeColor="text1"/>
          <w:sz w:val="22"/>
          <w:szCs w:val="22"/>
        </w:rPr>
        <w:t>- </w:t>
      </w:r>
      <w:r w:rsidRPr="00BD189F">
        <w:rPr>
          <w:color w:val="000000" w:themeColor="text1"/>
          <w:sz w:val="22"/>
          <w:szCs w:val="22"/>
        </w:rPr>
        <w:t xml:space="preserve">СП 2.4.3648-20 </w:t>
      </w:r>
      <w:r>
        <w:rPr>
          <w:color w:val="000000" w:themeColor="text1"/>
          <w:sz w:val="22"/>
          <w:szCs w:val="22"/>
        </w:rPr>
        <w:t>«</w:t>
      </w:r>
      <w:r w:rsidRPr="00BD189F">
        <w:rPr>
          <w:color w:val="000000" w:themeColor="text1"/>
          <w:sz w:val="22"/>
          <w:szCs w:val="22"/>
        </w:rPr>
        <w:t>Санитарно-эпидемиологические требования к организациям воспитания и обучения, отдыха и оздоровления детей и молодежи</w:t>
      </w:r>
      <w:r>
        <w:rPr>
          <w:color w:val="000000" w:themeColor="text1"/>
          <w:sz w:val="22"/>
          <w:szCs w:val="22"/>
        </w:rPr>
        <w:t>»</w:t>
      </w:r>
    </w:p>
    <w:p w14:paraId="373E0350" w14:textId="058F0201" w:rsidR="00BD189F" w:rsidRPr="00BD189F" w:rsidRDefault="00BD189F" w:rsidP="00BD189F">
      <w:pPr>
        <w:pStyle w:val="Style8"/>
        <w:tabs>
          <w:tab w:val="left" w:pos="1277"/>
        </w:tabs>
        <w:spacing w:line="276" w:lineRule="auto"/>
        <w:ind w:right="11" w:firstLine="0"/>
        <w:rPr>
          <w:color w:val="000000" w:themeColor="text1"/>
          <w:sz w:val="22"/>
          <w:szCs w:val="22"/>
        </w:rPr>
      </w:pPr>
      <w:r>
        <w:rPr>
          <w:color w:val="000000" w:themeColor="text1"/>
          <w:sz w:val="22"/>
          <w:szCs w:val="22"/>
        </w:rPr>
        <w:t>- </w:t>
      </w:r>
      <w:hyperlink r:id="rId6" w:anchor="6560IO" w:tgtFrame="_blank" w:history="1">
        <w:r w:rsidRPr="00BD189F">
          <w:rPr>
            <w:rStyle w:val="a8"/>
            <w:color w:val="000000" w:themeColor="text1"/>
            <w:sz w:val="22"/>
            <w:szCs w:val="22"/>
            <w:u w:val="none"/>
          </w:rPr>
          <w:t>СП 2.2.3670-20 "Санитарно-эпидемиологические требования к условиям труда"</w:t>
        </w:r>
      </w:hyperlink>
    </w:p>
    <w:p w14:paraId="57B873FD" w14:textId="463817A2" w:rsidR="00BD189F" w:rsidRPr="00BD189F" w:rsidRDefault="00BD189F" w:rsidP="000D50B5">
      <w:pPr>
        <w:pStyle w:val="Style8"/>
        <w:tabs>
          <w:tab w:val="left" w:pos="1277"/>
        </w:tabs>
        <w:spacing w:line="276" w:lineRule="auto"/>
        <w:ind w:right="11" w:firstLine="0"/>
        <w:rPr>
          <w:color w:val="000000" w:themeColor="text1"/>
          <w:sz w:val="22"/>
          <w:szCs w:val="22"/>
        </w:rPr>
      </w:pPr>
      <w:r>
        <w:rPr>
          <w:color w:val="000000" w:themeColor="text1"/>
          <w:sz w:val="22"/>
          <w:szCs w:val="22"/>
        </w:rPr>
        <w:t>- </w:t>
      </w:r>
      <w:r w:rsidRPr="00BD189F">
        <w:rPr>
          <w:color w:val="000000" w:themeColor="text1"/>
          <w:sz w:val="22"/>
          <w:szCs w:val="22"/>
        </w:rPr>
        <w:t>МУК 4.3.2756-10. 4.3. Методы контроля. Физические факторы. Методические указания по измерению и оценке микроклимата производственных помещений. Методические указания (утв. Главным государственным санитарным врачом РФ 12.11.2010)</w:t>
      </w:r>
      <w:r>
        <w:rPr>
          <w:color w:val="000000" w:themeColor="text1"/>
          <w:sz w:val="22"/>
          <w:szCs w:val="22"/>
        </w:rPr>
        <w:t>.</w:t>
      </w:r>
    </w:p>
    <w:p w14:paraId="0642BB72" w14:textId="09E05333" w:rsidR="000D50B5" w:rsidRPr="00BD189F" w:rsidRDefault="000D50B5" w:rsidP="000D50B5">
      <w:pPr>
        <w:pStyle w:val="Style8"/>
        <w:tabs>
          <w:tab w:val="left" w:pos="1277"/>
        </w:tabs>
        <w:spacing w:line="276" w:lineRule="auto"/>
        <w:ind w:right="11" w:firstLine="0"/>
        <w:rPr>
          <w:sz w:val="22"/>
        </w:rPr>
      </w:pPr>
      <w:r w:rsidRPr="00BD189F">
        <w:rPr>
          <w:sz w:val="22"/>
          <w:szCs w:val="22"/>
        </w:rPr>
        <w:t xml:space="preserve">5.4. </w:t>
      </w:r>
      <w:r w:rsidRPr="00BD189F">
        <w:rPr>
          <w:sz w:val="22"/>
        </w:rPr>
        <w:t>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w:t>
      </w:r>
    </w:p>
    <w:p w14:paraId="491DC4B4" w14:textId="713992B6" w:rsidR="000D50B5" w:rsidRPr="000D50B5" w:rsidRDefault="000D50B5" w:rsidP="000D50B5">
      <w:pPr>
        <w:pStyle w:val="Style8"/>
        <w:tabs>
          <w:tab w:val="left" w:pos="1277"/>
        </w:tabs>
        <w:spacing w:line="276" w:lineRule="auto"/>
        <w:ind w:right="11" w:firstLine="0"/>
        <w:rPr>
          <w:sz w:val="22"/>
        </w:rPr>
      </w:pPr>
      <w:r w:rsidRPr="00BD189F">
        <w:rPr>
          <w:sz w:val="22"/>
        </w:rPr>
        <w:t xml:space="preserve"> 5.5. Качество оказываемых услуг устанавливается в соответствии со статьей </w:t>
      </w:r>
      <w:r w:rsidRPr="00BD189F">
        <w:rPr>
          <w:sz w:val="22"/>
        </w:rPr>
        <w:br/>
        <w:t>24 Федерального закона № 323-ФЗ от 21 ноября 2011 года «Об основах охраны здоровья граждан в Российской Федерации»</w:t>
      </w:r>
      <w:r w:rsidR="00BD189F" w:rsidRPr="00BD189F">
        <w:rPr>
          <w:sz w:val="22"/>
        </w:rPr>
        <w:t>.</w:t>
      </w:r>
    </w:p>
    <w:p w14:paraId="27CE87F3" w14:textId="77777777" w:rsidR="00DC33A7" w:rsidRPr="00AB0231" w:rsidRDefault="00DC33A7" w:rsidP="00435A64">
      <w:pPr>
        <w:pStyle w:val="Style8"/>
        <w:tabs>
          <w:tab w:val="left" w:pos="1277"/>
        </w:tabs>
        <w:spacing w:line="276" w:lineRule="auto"/>
        <w:ind w:right="11" w:firstLine="0"/>
        <w:rPr>
          <w:sz w:val="22"/>
          <w:szCs w:val="22"/>
        </w:rPr>
      </w:pPr>
    </w:p>
    <w:p w14:paraId="39424693" w14:textId="77777777" w:rsidR="0026463E" w:rsidRPr="00AB0231" w:rsidRDefault="0026463E" w:rsidP="00025B98">
      <w:pPr>
        <w:pStyle w:val="Style8"/>
        <w:tabs>
          <w:tab w:val="left" w:pos="1277"/>
        </w:tabs>
        <w:spacing w:line="276" w:lineRule="auto"/>
        <w:ind w:right="14"/>
        <w:jc w:val="center"/>
        <w:rPr>
          <w:b/>
          <w:sz w:val="22"/>
          <w:szCs w:val="22"/>
        </w:rPr>
      </w:pPr>
      <w:r w:rsidRPr="00E7285D">
        <w:rPr>
          <w:b/>
          <w:sz w:val="22"/>
          <w:szCs w:val="22"/>
        </w:rPr>
        <w:t>6. ПОРЯДОК СДАЧИ-ПРИЕМКИ УСЛУГ</w:t>
      </w:r>
      <w:r w:rsidR="00A47AA8">
        <w:rPr>
          <w:b/>
          <w:sz w:val="22"/>
          <w:szCs w:val="22"/>
        </w:rPr>
        <w:t xml:space="preserve"> </w:t>
      </w:r>
    </w:p>
    <w:p w14:paraId="338B5F06" w14:textId="77777777" w:rsidR="00E7285D" w:rsidRPr="00E7285D" w:rsidRDefault="00E7285D" w:rsidP="00E7285D">
      <w:pPr>
        <w:pStyle w:val="Style8"/>
        <w:spacing w:line="276" w:lineRule="auto"/>
        <w:ind w:right="14" w:firstLine="567"/>
        <w:rPr>
          <w:sz w:val="22"/>
          <w:szCs w:val="22"/>
        </w:rPr>
      </w:pPr>
      <w:r w:rsidRPr="00E7285D">
        <w:rPr>
          <w:sz w:val="22"/>
          <w:szCs w:val="22"/>
        </w:rPr>
        <w:t xml:space="preserve">6.1. Исполнитель извещает Заказчика о готовности результата оказанных услуг </w:t>
      </w:r>
    </w:p>
    <w:p w14:paraId="04C93C94" w14:textId="55CBC872" w:rsidR="00E7285D" w:rsidRDefault="00E7285D" w:rsidP="00E7285D">
      <w:pPr>
        <w:pStyle w:val="Style8"/>
        <w:spacing w:line="276" w:lineRule="auto"/>
        <w:ind w:right="14" w:firstLine="0"/>
        <w:rPr>
          <w:sz w:val="22"/>
          <w:szCs w:val="22"/>
        </w:rPr>
      </w:pPr>
      <w:r>
        <w:rPr>
          <w:sz w:val="22"/>
          <w:szCs w:val="22"/>
        </w:rPr>
        <w:t xml:space="preserve"> </w:t>
      </w:r>
      <w:r w:rsidRPr="00E7285D">
        <w:rPr>
          <w:sz w:val="22"/>
          <w:szCs w:val="22"/>
        </w:rPr>
        <w:t xml:space="preserve">к приемке и предоставляет Заказчику в течение 3 (трех) рабочих дней: </w:t>
      </w:r>
    </w:p>
    <w:p w14:paraId="3725B39C" w14:textId="77777777" w:rsidR="00E7285D" w:rsidRPr="00E7285D" w:rsidRDefault="00E7285D" w:rsidP="00E7285D">
      <w:pPr>
        <w:pStyle w:val="Style8"/>
        <w:spacing w:line="276" w:lineRule="auto"/>
        <w:ind w:right="14" w:firstLine="567"/>
        <w:rPr>
          <w:sz w:val="22"/>
          <w:szCs w:val="22"/>
        </w:rPr>
      </w:pPr>
      <w:r w:rsidRPr="00E7285D">
        <w:rPr>
          <w:sz w:val="22"/>
          <w:szCs w:val="22"/>
        </w:rPr>
        <w:t xml:space="preserve">акт сдачи-приемки оказанных услуг в 2 (двух) экземплярах, </w:t>
      </w:r>
    </w:p>
    <w:p w14:paraId="3C684A34" w14:textId="77777777" w:rsidR="00E7285D" w:rsidRPr="00E7285D" w:rsidRDefault="00E7285D" w:rsidP="00E7285D">
      <w:pPr>
        <w:pStyle w:val="Style8"/>
        <w:spacing w:line="276" w:lineRule="auto"/>
        <w:ind w:right="14" w:firstLine="567"/>
        <w:rPr>
          <w:sz w:val="22"/>
          <w:szCs w:val="22"/>
        </w:rPr>
      </w:pPr>
      <w:r w:rsidRPr="00E7285D">
        <w:rPr>
          <w:sz w:val="22"/>
          <w:szCs w:val="22"/>
        </w:rPr>
        <w:t>счет на оплату,</w:t>
      </w:r>
    </w:p>
    <w:p w14:paraId="07F38143" w14:textId="77777777" w:rsidR="00E7285D" w:rsidRPr="00E7285D" w:rsidRDefault="00E7285D" w:rsidP="00E7285D">
      <w:pPr>
        <w:pStyle w:val="Style8"/>
        <w:spacing w:line="276" w:lineRule="auto"/>
        <w:ind w:right="14" w:firstLine="567"/>
        <w:rPr>
          <w:sz w:val="22"/>
          <w:szCs w:val="22"/>
        </w:rPr>
      </w:pPr>
      <w:r w:rsidRPr="00E7285D">
        <w:rPr>
          <w:sz w:val="22"/>
          <w:szCs w:val="22"/>
        </w:rPr>
        <w:t xml:space="preserve">либо предоставляет указанные документы посредством электронного документооборота </w:t>
      </w:r>
      <w:proofErr w:type="spellStart"/>
      <w:r w:rsidRPr="00E7285D">
        <w:rPr>
          <w:sz w:val="22"/>
          <w:szCs w:val="22"/>
        </w:rPr>
        <w:t>Контур.Диадок</w:t>
      </w:r>
      <w:proofErr w:type="spellEnd"/>
      <w:r w:rsidRPr="00E7285D">
        <w:rPr>
          <w:sz w:val="22"/>
          <w:szCs w:val="22"/>
        </w:rPr>
        <w:t xml:space="preserve"> (далее – ЭДО) с использованием квалифицированной электронной подписи через операторов ЭДО. </w:t>
      </w:r>
    </w:p>
    <w:p w14:paraId="23B2AF0C"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14:paraId="18F232AF"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14:paraId="1E8F1674"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14:paraId="3A4F554F" w14:textId="03C05908" w:rsidR="00E7285D" w:rsidRPr="00E7285D" w:rsidRDefault="00E7285D" w:rsidP="00B94565">
      <w:pPr>
        <w:pStyle w:val="Style8"/>
        <w:tabs>
          <w:tab w:val="left" w:pos="1277"/>
        </w:tabs>
        <w:spacing w:line="276" w:lineRule="auto"/>
        <w:ind w:right="14"/>
        <w:rPr>
          <w:sz w:val="22"/>
          <w:szCs w:val="22"/>
        </w:rPr>
      </w:pPr>
      <w:r w:rsidRPr="00E7285D">
        <w:rPr>
          <w:sz w:val="22"/>
          <w:szCs w:val="22"/>
        </w:rPr>
        <w:t>6.3. Услуги, оказанные Исполнителем с отклонениями от требований нормативно-правовых актов, условий настоящего Контракта, Те</w:t>
      </w:r>
      <w:r w:rsidR="00B94565">
        <w:rPr>
          <w:sz w:val="22"/>
          <w:szCs w:val="22"/>
        </w:rPr>
        <w:t xml:space="preserve">хнического задания (Приложение </w:t>
      </w:r>
      <w:r w:rsidRPr="00E7285D">
        <w:rPr>
          <w:sz w:val="22"/>
          <w:szCs w:val="22"/>
        </w:rPr>
        <w:t>№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14:paraId="0420277F" w14:textId="65BBC656" w:rsidR="00E7285D" w:rsidRPr="00E7285D" w:rsidRDefault="00E7285D" w:rsidP="00B94565">
      <w:pPr>
        <w:pStyle w:val="Style8"/>
        <w:tabs>
          <w:tab w:val="left" w:pos="1277"/>
        </w:tabs>
        <w:spacing w:line="276" w:lineRule="auto"/>
        <w:ind w:right="14"/>
        <w:rPr>
          <w:sz w:val="22"/>
          <w:szCs w:val="22"/>
        </w:rPr>
      </w:pPr>
      <w:r w:rsidRPr="00E7285D">
        <w:rPr>
          <w:sz w:val="22"/>
          <w:szCs w:val="22"/>
        </w:rPr>
        <w:t>6.4. В случае получения Исполнителем от Заказчика запроса о предоставлении разъяснений в отношении результатов оказанных Усл</w:t>
      </w:r>
      <w:r w:rsidR="00B94565">
        <w:rPr>
          <w:sz w:val="22"/>
          <w:szCs w:val="22"/>
        </w:rPr>
        <w:t xml:space="preserve">уг, или мотивированного отказа </w:t>
      </w:r>
      <w:r w:rsidRPr="00E7285D">
        <w:rPr>
          <w:sz w:val="22"/>
          <w:szCs w:val="22"/>
        </w:rPr>
        <w:t xml:space="preserve">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w:t>
      </w:r>
      <w:r w:rsidR="00B94565">
        <w:rPr>
          <w:sz w:val="22"/>
          <w:szCs w:val="22"/>
        </w:rPr>
        <w:t xml:space="preserve">передать Заказчику приведенный </w:t>
      </w:r>
      <w:r w:rsidRPr="00E7285D">
        <w:rPr>
          <w:sz w:val="22"/>
          <w:szCs w:val="22"/>
        </w:rPr>
        <w:t>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14:paraId="3F76BB33" w14:textId="05B740E5" w:rsidR="00E7285D" w:rsidRPr="00E7285D" w:rsidRDefault="00E7285D" w:rsidP="00B94565">
      <w:pPr>
        <w:pStyle w:val="Style8"/>
        <w:tabs>
          <w:tab w:val="left" w:pos="1277"/>
        </w:tabs>
        <w:spacing w:line="276" w:lineRule="auto"/>
        <w:ind w:right="14"/>
        <w:rPr>
          <w:sz w:val="22"/>
          <w:szCs w:val="22"/>
        </w:rPr>
      </w:pPr>
      <w:r w:rsidRPr="00E7285D">
        <w:rPr>
          <w:sz w:val="22"/>
          <w:szCs w:val="22"/>
        </w:rPr>
        <w:t>6.5. Исполнитель обязан устранить все обнаруж</w:t>
      </w:r>
      <w:r w:rsidR="00B94565">
        <w:rPr>
          <w:sz w:val="22"/>
          <w:szCs w:val="22"/>
        </w:rPr>
        <w:t xml:space="preserve">енные недостатки своими силами </w:t>
      </w:r>
      <w:r w:rsidRPr="00E7285D">
        <w:rPr>
          <w:sz w:val="22"/>
          <w:szCs w:val="22"/>
        </w:rPr>
        <w:t>и за свой счет в сроки, указанные в акте.</w:t>
      </w:r>
    </w:p>
    <w:p w14:paraId="48F8576A"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6.6. Приемка результата оказанных услуг осуществляется ответственным лицом Заказчика.</w:t>
      </w:r>
    </w:p>
    <w:p w14:paraId="7A3E46B6"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3BCFEB53" w14:textId="7ACC3E9F" w:rsidR="00E7285D" w:rsidRPr="00E7285D" w:rsidRDefault="00E7285D" w:rsidP="00B94565">
      <w:pPr>
        <w:pStyle w:val="Style8"/>
        <w:tabs>
          <w:tab w:val="left" w:pos="1277"/>
        </w:tabs>
        <w:spacing w:line="276" w:lineRule="auto"/>
        <w:ind w:right="14"/>
        <w:rPr>
          <w:sz w:val="22"/>
          <w:szCs w:val="22"/>
        </w:rPr>
      </w:pPr>
      <w:r w:rsidRPr="00E7285D">
        <w:rPr>
          <w:sz w:val="22"/>
          <w:szCs w:val="22"/>
        </w:rPr>
        <w:t>6.7. Приемка оказанных услуг оформляется актом</w:t>
      </w:r>
      <w:r w:rsidR="00B94565">
        <w:rPr>
          <w:sz w:val="22"/>
          <w:szCs w:val="22"/>
        </w:rPr>
        <w:t xml:space="preserve"> приемки товаров, работ, услуг </w:t>
      </w:r>
      <w:r w:rsidRPr="00E7285D">
        <w:rPr>
          <w:sz w:val="22"/>
          <w:szCs w:val="22"/>
        </w:rPr>
        <w:t>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w:t>
      </w:r>
      <w:r w:rsidR="00B94565">
        <w:rPr>
          <w:sz w:val="22"/>
          <w:szCs w:val="22"/>
        </w:rPr>
        <w:t xml:space="preserve">й, и Методических указаний </w:t>
      </w:r>
      <w:r w:rsidRPr="00E7285D">
        <w:rPr>
          <w:sz w:val="22"/>
          <w:szCs w:val="22"/>
        </w:rPr>
        <w:t xml:space="preserve">по их формированию и применению» (далее – Акт приемки (ф. 0510452). </w:t>
      </w:r>
    </w:p>
    <w:p w14:paraId="3283A971"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 xml:space="preserve">6.7.1. Акт приемки (ф. 0510452) подписывается Заказчиком (в случае создания приемочной комиссии </w:t>
      </w:r>
      <w:r w:rsidRPr="00E7285D">
        <w:rPr>
          <w:sz w:val="22"/>
          <w:szCs w:val="22"/>
        </w:rPr>
        <w:lastRenderedPageBreak/>
        <w:t>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14:paraId="0008292C"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6.7.2. Подпись Исполнителя должна содержаться на бумажной копии электронного Акта приемки (ф. 0510452).</w:t>
      </w:r>
    </w:p>
    <w:p w14:paraId="54203DA6"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6.8. При отсутствии расхождений и претензий по результатам приемки оказанных услуг участие Исполнителя при подписании Акта приемки (ф. 0510452)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14:paraId="73E9D9C7" w14:textId="77777777" w:rsidR="00E7285D" w:rsidRPr="00E7285D" w:rsidRDefault="00E7285D" w:rsidP="00E7285D">
      <w:pPr>
        <w:pStyle w:val="Style8"/>
        <w:tabs>
          <w:tab w:val="left" w:pos="1277"/>
        </w:tabs>
        <w:spacing w:line="276" w:lineRule="auto"/>
        <w:ind w:right="14"/>
        <w:rPr>
          <w:sz w:val="22"/>
          <w:szCs w:val="22"/>
        </w:rPr>
      </w:pPr>
      <w:r w:rsidRPr="00E7285D">
        <w:rPr>
          <w:sz w:val="22"/>
          <w:szCs w:val="22"/>
        </w:rPr>
        <w:t>6.9. Результат оказания услуг считается принятым со дня подписания Заказчиком Акта приемки (ф. 0510452).</w:t>
      </w:r>
    </w:p>
    <w:p w14:paraId="10819207" w14:textId="147F8454" w:rsidR="00E7285D" w:rsidRPr="00E7285D" w:rsidRDefault="00E7285D" w:rsidP="00B94565">
      <w:pPr>
        <w:pStyle w:val="Style8"/>
        <w:tabs>
          <w:tab w:val="left" w:pos="1277"/>
        </w:tabs>
        <w:spacing w:line="276" w:lineRule="auto"/>
        <w:ind w:right="14"/>
        <w:rPr>
          <w:sz w:val="22"/>
          <w:szCs w:val="22"/>
        </w:rPr>
      </w:pPr>
      <w:r w:rsidRPr="00E7285D">
        <w:rPr>
          <w:sz w:val="22"/>
          <w:szCs w:val="22"/>
        </w:rPr>
        <w:t>6.10. Услуги, оказанные Исполнителем по исте</w:t>
      </w:r>
      <w:r w:rsidR="00B94565">
        <w:rPr>
          <w:sz w:val="22"/>
          <w:szCs w:val="22"/>
        </w:rPr>
        <w:t xml:space="preserve">чении срока действия Контракта </w:t>
      </w:r>
      <w:r w:rsidRPr="00E7285D">
        <w:rPr>
          <w:sz w:val="22"/>
          <w:szCs w:val="22"/>
        </w:rPr>
        <w:t>и (или) сверх объемов, предусмотренных Контрактом, Заказчиком не принимаются и не оплачиваются.</w:t>
      </w:r>
    </w:p>
    <w:p w14:paraId="0B5A69CF" w14:textId="77777777" w:rsidR="009E0AE1" w:rsidRPr="00AB0231" w:rsidRDefault="009E0AE1" w:rsidP="00025B98">
      <w:pPr>
        <w:pStyle w:val="Style8"/>
        <w:tabs>
          <w:tab w:val="left" w:pos="1277"/>
        </w:tabs>
        <w:spacing w:line="276" w:lineRule="auto"/>
        <w:ind w:right="14" w:firstLine="0"/>
        <w:rPr>
          <w:sz w:val="22"/>
          <w:szCs w:val="22"/>
        </w:rPr>
      </w:pPr>
    </w:p>
    <w:p w14:paraId="2699EB2A" w14:textId="77777777" w:rsidR="009E0AE1" w:rsidRPr="00AB0231" w:rsidRDefault="009E0AE1" w:rsidP="00025B98">
      <w:pPr>
        <w:pStyle w:val="Style8"/>
        <w:tabs>
          <w:tab w:val="left" w:pos="1277"/>
        </w:tabs>
        <w:spacing w:line="276" w:lineRule="auto"/>
        <w:ind w:right="14"/>
        <w:jc w:val="center"/>
        <w:rPr>
          <w:b/>
          <w:bCs/>
          <w:sz w:val="22"/>
          <w:szCs w:val="22"/>
        </w:rPr>
      </w:pPr>
      <w:r w:rsidRPr="00AB0231">
        <w:rPr>
          <w:b/>
          <w:bCs/>
          <w:sz w:val="22"/>
          <w:szCs w:val="22"/>
        </w:rPr>
        <w:t>7. ОТВЕТСТВЕННОСТЬ СТОРОН</w:t>
      </w:r>
    </w:p>
    <w:p w14:paraId="79DF703D"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0BE1C707"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7.2. Указанные в настоящем разделе виды неустойки (пени, штраф) взимаются за каждый факт нарушения в отдельности.</w:t>
      </w:r>
    </w:p>
    <w:p w14:paraId="6F9D1C8D"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95D3239"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075CAF38"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w:t>
      </w:r>
    </w:p>
    <w:p w14:paraId="09BAAA39" w14:textId="77777777" w:rsidR="009E0AE1" w:rsidRPr="00AB0231" w:rsidRDefault="009E0AE1" w:rsidP="00025B98">
      <w:pPr>
        <w:pStyle w:val="Style8"/>
        <w:tabs>
          <w:tab w:val="left" w:pos="1277"/>
        </w:tabs>
        <w:spacing w:line="276" w:lineRule="auto"/>
        <w:ind w:right="11" w:firstLine="0"/>
        <w:rPr>
          <w:bCs/>
          <w:sz w:val="22"/>
          <w:szCs w:val="22"/>
        </w:rPr>
      </w:pPr>
      <w:r w:rsidRPr="00AB0231">
        <w:rPr>
          <w:bCs/>
          <w:sz w:val="22"/>
          <w:szCs w:val="22"/>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59210CFF"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3FC66A1"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64FA2014"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7.9.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AAD8730" w14:textId="77777777" w:rsidR="00AB0231" w:rsidRPr="00AB0231" w:rsidRDefault="009E0AE1" w:rsidP="00025B98">
      <w:pPr>
        <w:pStyle w:val="Style8"/>
        <w:tabs>
          <w:tab w:val="left" w:pos="1277"/>
        </w:tabs>
        <w:spacing w:line="276" w:lineRule="auto"/>
        <w:ind w:right="11" w:firstLine="0"/>
        <w:rPr>
          <w:sz w:val="22"/>
          <w:szCs w:val="22"/>
        </w:rPr>
      </w:pPr>
      <w:r w:rsidRPr="00AB0231">
        <w:rPr>
          <w:iCs/>
          <w:sz w:val="22"/>
          <w:szCs w:val="22"/>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AB0231">
        <w:rPr>
          <w:sz w:val="22"/>
          <w:szCs w:val="22"/>
        </w:rPr>
        <w:t>Исполнитель уплачивает штраф в виде фиксированной суммы в размере 10 процентов цены Контракта</w:t>
      </w:r>
      <w:r w:rsidR="00AB0231" w:rsidRPr="00AB0231">
        <w:rPr>
          <w:sz w:val="22"/>
          <w:szCs w:val="22"/>
        </w:rPr>
        <w:t>.</w:t>
      </w:r>
    </w:p>
    <w:p w14:paraId="1E283A2B"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 xml:space="preserve">7.11. За каждый факт неисполнения или ненадлежащего исполнения </w:t>
      </w:r>
      <w:r w:rsidRPr="00AB0231">
        <w:rPr>
          <w:iCs/>
          <w:sz w:val="22"/>
          <w:szCs w:val="22"/>
        </w:rPr>
        <w:t>Исполнителем</w:t>
      </w:r>
      <w:r w:rsidRPr="00AB0231">
        <w:rPr>
          <w:sz w:val="22"/>
          <w:szCs w:val="22"/>
        </w:rPr>
        <w:t xml:space="preserve"> обязательства, </w:t>
      </w:r>
      <w:r w:rsidRPr="00AB0231">
        <w:rPr>
          <w:sz w:val="22"/>
          <w:szCs w:val="22"/>
        </w:rPr>
        <w:lastRenderedPageBreak/>
        <w:t xml:space="preserve">предусмотренного Контрактом, которое не имеет стоимостного выражения, </w:t>
      </w:r>
      <w:r w:rsidRPr="00AB0231">
        <w:rPr>
          <w:iCs/>
          <w:sz w:val="22"/>
          <w:szCs w:val="22"/>
        </w:rPr>
        <w:t>Исполнитель</w:t>
      </w:r>
      <w:r w:rsidRPr="00AB0231">
        <w:rPr>
          <w:sz w:val="22"/>
          <w:szCs w:val="22"/>
        </w:rPr>
        <w:t xml:space="preserve"> выплачивает Заказчику штраф в сумме 1000 рублей, если цена Контракта не превышает 3 млн. рублей.</w:t>
      </w:r>
    </w:p>
    <w:p w14:paraId="084C5585"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 xml:space="preserve">7.12. В случае неисполнения или ненадлежащего исполнения </w:t>
      </w:r>
      <w:r w:rsidRPr="00AB0231">
        <w:rPr>
          <w:iCs/>
          <w:sz w:val="22"/>
          <w:szCs w:val="22"/>
        </w:rPr>
        <w:t>Исполнителем</w:t>
      </w:r>
      <w:r w:rsidRPr="00AB0231">
        <w:rPr>
          <w:sz w:val="22"/>
          <w:szCs w:val="22"/>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7379973F" w14:textId="77777777" w:rsidR="009E0AE1" w:rsidRPr="00AB0231" w:rsidRDefault="009E0AE1" w:rsidP="00025B98">
      <w:pPr>
        <w:pStyle w:val="Style8"/>
        <w:tabs>
          <w:tab w:val="left" w:pos="1277"/>
        </w:tabs>
        <w:spacing w:line="276" w:lineRule="auto"/>
        <w:ind w:right="11" w:firstLine="0"/>
        <w:rPr>
          <w:iCs/>
          <w:sz w:val="22"/>
          <w:szCs w:val="22"/>
        </w:rPr>
      </w:pPr>
      <w:r w:rsidRPr="00AB0231">
        <w:rPr>
          <w:iCs/>
          <w:sz w:val="22"/>
          <w:szCs w:val="22"/>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AAC341D" w14:textId="77777777" w:rsidR="009E0AE1" w:rsidRPr="00AB0231" w:rsidRDefault="00D12171" w:rsidP="00025B98">
      <w:pPr>
        <w:pStyle w:val="Style8"/>
        <w:tabs>
          <w:tab w:val="left" w:pos="1277"/>
        </w:tabs>
        <w:spacing w:line="276" w:lineRule="auto"/>
        <w:ind w:right="11" w:firstLine="0"/>
        <w:rPr>
          <w:sz w:val="22"/>
          <w:szCs w:val="22"/>
        </w:rPr>
      </w:pPr>
      <w:r w:rsidRPr="00AB0231">
        <w:rPr>
          <w:sz w:val="22"/>
          <w:szCs w:val="22"/>
        </w:rPr>
        <w:t xml:space="preserve">7.14. </w:t>
      </w:r>
      <w:r w:rsidR="009E0AE1" w:rsidRPr="00AB0231">
        <w:rPr>
          <w:sz w:val="22"/>
          <w:szCs w:val="22"/>
        </w:rPr>
        <w:t>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B58097C" w14:textId="77777777" w:rsidR="009E0AE1" w:rsidRPr="00AB0231" w:rsidRDefault="009E0AE1" w:rsidP="00025B98">
      <w:pPr>
        <w:pStyle w:val="Style8"/>
        <w:tabs>
          <w:tab w:val="left" w:pos="1277"/>
        </w:tabs>
        <w:spacing w:line="276" w:lineRule="auto"/>
        <w:ind w:right="11" w:firstLine="0"/>
        <w:rPr>
          <w:sz w:val="22"/>
          <w:szCs w:val="22"/>
        </w:rPr>
      </w:pPr>
      <w:r w:rsidRPr="00AB0231">
        <w:rPr>
          <w:sz w:val="22"/>
          <w:szCs w:val="22"/>
        </w:rPr>
        <w:t>7.15. Уплата Стороной штрафа или применение иной формы ответственности не освобождает Сторону от исполнения обязательств по Контракту.</w:t>
      </w:r>
    </w:p>
    <w:p w14:paraId="5B70C8CA" w14:textId="77777777" w:rsidR="0026463E" w:rsidRPr="00AB0231" w:rsidRDefault="009E0AE1" w:rsidP="00025B98">
      <w:pPr>
        <w:pStyle w:val="Style8"/>
        <w:tabs>
          <w:tab w:val="left" w:pos="1277"/>
        </w:tabs>
        <w:spacing w:line="276" w:lineRule="auto"/>
        <w:ind w:right="11" w:firstLine="0"/>
        <w:rPr>
          <w:rStyle w:val="FontStyle13"/>
        </w:rPr>
      </w:pPr>
      <w:r w:rsidRPr="00AB0231">
        <w:rPr>
          <w:sz w:val="22"/>
          <w:szCs w:val="22"/>
        </w:rPr>
        <w:t>7.16.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0D3D90F" w14:textId="77777777" w:rsidR="009463FC" w:rsidRPr="00AB0231" w:rsidRDefault="009463FC" w:rsidP="00025B98">
      <w:pPr>
        <w:pStyle w:val="Style8"/>
        <w:widowControl/>
        <w:tabs>
          <w:tab w:val="left" w:pos="1114"/>
        </w:tabs>
        <w:spacing w:line="276" w:lineRule="auto"/>
        <w:ind w:right="19" w:firstLine="0"/>
        <w:rPr>
          <w:rStyle w:val="FontStyle13"/>
        </w:rPr>
      </w:pPr>
    </w:p>
    <w:p w14:paraId="2A3AC89A" w14:textId="77777777" w:rsidR="009E0AE1" w:rsidRPr="00AB0231" w:rsidRDefault="009E0AE1" w:rsidP="00025B98">
      <w:pPr>
        <w:pStyle w:val="Style8"/>
        <w:tabs>
          <w:tab w:val="left" w:pos="1114"/>
        </w:tabs>
        <w:spacing w:line="276" w:lineRule="auto"/>
        <w:ind w:right="19"/>
        <w:jc w:val="center"/>
        <w:rPr>
          <w:b/>
          <w:sz w:val="22"/>
          <w:szCs w:val="22"/>
        </w:rPr>
      </w:pPr>
      <w:r w:rsidRPr="00AB0231">
        <w:rPr>
          <w:b/>
          <w:sz w:val="22"/>
          <w:szCs w:val="22"/>
        </w:rPr>
        <w:t>8. СРОК ДЕЙСТВИЯ КОНТРАКТА</w:t>
      </w:r>
    </w:p>
    <w:p w14:paraId="2C2E7F9B" w14:textId="59B1B29C"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 xml:space="preserve">8.1. Контракт вступает в силу с момента </w:t>
      </w:r>
      <w:r w:rsidRPr="00AB0231">
        <w:rPr>
          <w:bCs/>
          <w:sz w:val="22"/>
          <w:szCs w:val="22"/>
        </w:rPr>
        <w:t xml:space="preserve">подписания его сторонами </w:t>
      </w:r>
      <w:r w:rsidRPr="00AB0231">
        <w:rPr>
          <w:sz w:val="22"/>
          <w:szCs w:val="22"/>
        </w:rPr>
        <w:t>и действует до полного исполнения сторонами своих обязательст</w:t>
      </w:r>
      <w:r w:rsidR="00FE006C" w:rsidRPr="00AB0231">
        <w:rPr>
          <w:sz w:val="22"/>
          <w:szCs w:val="22"/>
        </w:rPr>
        <w:t>в, но не позднее 31 декабря 202</w:t>
      </w:r>
      <w:r w:rsidR="00E26BDB">
        <w:rPr>
          <w:sz w:val="22"/>
          <w:szCs w:val="22"/>
        </w:rPr>
        <w:t>6</w:t>
      </w:r>
      <w:r w:rsidRPr="00AB0231">
        <w:rPr>
          <w:sz w:val="22"/>
          <w:szCs w:val="22"/>
        </w:rPr>
        <w:t xml:space="preserve"> г. </w:t>
      </w:r>
    </w:p>
    <w:p w14:paraId="0EE237FA" w14:textId="77777777"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78A1D0F" w14:textId="77777777" w:rsidR="004245EE" w:rsidRPr="00AB0231" w:rsidRDefault="004245EE" w:rsidP="00025B98">
      <w:pPr>
        <w:pStyle w:val="Style8"/>
        <w:tabs>
          <w:tab w:val="left" w:pos="1114"/>
        </w:tabs>
        <w:spacing w:line="276" w:lineRule="auto"/>
        <w:ind w:right="17" w:firstLine="709"/>
        <w:rPr>
          <w:sz w:val="22"/>
          <w:szCs w:val="22"/>
        </w:rPr>
      </w:pPr>
    </w:p>
    <w:p w14:paraId="28897482" w14:textId="77777777" w:rsidR="001B332D" w:rsidRPr="00AB0231" w:rsidRDefault="001B332D" w:rsidP="00025B98">
      <w:pPr>
        <w:tabs>
          <w:tab w:val="left" w:pos="1114"/>
        </w:tabs>
        <w:autoSpaceDE w:val="0"/>
        <w:autoSpaceDN w:val="0"/>
        <w:adjustRightInd w:val="0"/>
        <w:spacing w:line="276" w:lineRule="auto"/>
        <w:ind w:right="19"/>
        <w:jc w:val="center"/>
        <w:rPr>
          <w:rFonts w:eastAsia="Times New Roman" w:cs="Times New Roman"/>
          <w:b/>
          <w:sz w:val="22"/>
          <w:lang w:eastAsia="ru-RU"/>
        </w:rPr>
      </w:pPr>
      <w:r w:rsidRPr="00AB0231">
        <w:rPr>
          <w:rFonts w:eastAsia="Times New Roman" w:cs="Times New Roman"/>
          <w:b/>
          <w:sz w:val="22"/>
          <w:lang w:eastAsia="ru-RU"/>
        </w:rPr>
        <w:t>9. ПОРЯДОК ИЗМЕНЕНИЯ И РАСТОРЖЕНИЯ КОНТРАКТА</w:t>
      </w:r>
    </w:p>
    <w:p w14:paraId="3C477193"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 xml:space="preserve">9.1. </w:t>
      </w:r>
      <w:r w:rsidR="00755587" w:rsidRPr="00AB0231">
        <w:rPr>
          <w:rFonts w:eastAsia="Times New Roman" w:cs="Times New Roman"/>
          <w:sz w:val="22"/>
          <w:lang w:eastAsia="ar-SA"/>
        </w:rPr>
        <w:t>Изменение существенных условий К</w:t>
      </w:r>
      <w:r w:rsidRPr="00AB0231">
        <w:rPr>
          <w:rFonts w:eastAsia="Times New Roman" w:cs="Times New Roman"/>
          <w:sz w:val="22"/>
          <w:lang w:eastAsia="ar-SA"/>
        </w:rPr>
        <w:t>онтракта при его исполнении не допускается, за исключением их изменения по соглашению сторон в следующих случаях:</w:t>
      </w:r>
    </w:p>
    <w:p w14:paraId="1BDCDFC8" w14:textId="77777777" w:rsidR="00755587"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 xml:space="preserve">9.1.1. </w:t>
      </w:r>
      <w:r w:rsidR="00755587" w:rsidRPr="00AB0231">
        <w:rPr>
          <w:rFonts w:eastAsia="Times New Roman" w:cs="Times New Roman"/>
          <w:sz w:val="22"/>
          <w:lang w:eastAsia="ar-SA"/>
        </w:rPr>
        <w:t xml:space="preserve">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14:paraId="0381CB29" w14:textId="77777777" w:rsidR="00755587" w:rsidRPr="00AB0231" w:rsidRDefault="00755587"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14:paraId="255B8CA8"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.2</w:t>
      </w:r>
      <w:r w:rsidRPr="00AB0231">
        <w:rPr>
          <w:rFonts w:eastAsia="Times New Roman" w:cs="Times New Roman"/>
          <w:sz w:val="22"/>
          <w:lang w:eastAsia="ar-SA"/>
        </w:rPr>
        <w:t>. Расторжение Контр</w:t>
      </w:r>
      <w:r w:rsidR="00755587" w:rsidRPr="00AB0231">
        <w:rPr>
          <w:rFonts w:eastAsia="Times New Roman" w:cs="Times New Roman"/>
          <w:sz w:val="22"/>
          <w:lang w:eastAsia="ar-SA"/>
        </w:rPr>
        <w:t>акта допускается по соглашению С</w:t>
      </w:r>
      <w:r w:rsidRPr="00AB0231">
        <w:rPr>
          <w:rFonts w:eastAsia="Times New Roman" w:cs="Times New Roman"/>
          <w:sz w:val="22"/>
          <w:lang w:eastAsia="ar-SA"/>
        </w:rPr>
        <w:t>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2FDBAD"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.3</w:t>
      </w:r>
      <w:r w:rsidRPr="00AB0231">
        <w:rPr>
          <w:rFonts w:eastAsia="Times New Roman" w:cs="Times New Roman"/>
          <w:sz w:val="22"/>
          <w:lang w:eastAsia="ar-SA"/>
        </w:rPr>
        <w:t>. Заказчик вправе принять решение об одностороннем отказе от исполнения Контракта по основаниям, предусм</w:t>
      </w:r>
      <w:r w:rsidR="00AC3715" w:rsidRPr="00AB0231">
        <w:rPr>
          <w:rFonts w:eastAsia="Times New Roman" w:cs="Times New Roman"/>
          <w:sz w:val="22"/>
          <w:lang w:eastAsia="ar-SA"/>
        </w:rPr>
        <w:t>отренным Гражданским кодексом Российской Федерации</w:t>
      </w:r>
      <w:r w:rsidRPr="00AB0231">
        <w:rPr>
          <w:rFonts w:eastAsia="Times New Roman" w:cs="Times New Roman"/>
          <w:sz w:val="22"/>
          <w:lang w:eastAsia="ar-SA"/>
        </w:rPr>
        <w:t xml:space="preserve"> для одностороннего отказа от исполнения отдельных видов обязательств.</w:t>
      </w:r>
    </w:p>
    <w:p w14:paraId="7B0B6318"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.4</w:t>
      </w:r>
      <w:r w:rsidRPr="00AB0231">
        <w:rPr>
          <w:rFonts w:eastAsia="Times New Roman" w:cs="Times New Roman"/>
          <w:sz w:val="22"/>
          <w:lang w:eastAsia="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EE59B75"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.5</w:t>
      </w:r>
      <w:r w:rsidRPr="00AB0231">
        <w:rPr>
          <w:rFonts w:eastAsia="Times New Roman" w:cs="Times New Roman"/>
          <w:sz w:val="22"/>
          <w:lang w:eastAsia="ar-SA"/>
        </w:rPr>
        <w:t xml:space="preserve">. Исполнитель вправе принять решение об одностороннем отказе от исполнения контракта по основаниям, предусмотренным Гражданским кодексом </w:t>
      </w:r>
      <w:r w:rsidR="00AC3715" w:rsidRPr="00AB0231">
        <w:rPr>
          <w:rFonts w:eastAsia="Times New Roman" w:cs="Times New Roman"/>
          <w:sz w:val="22"/>
          <w:lang w:eastAsia="ar-SA"/>
        </w:rPr>
        <w:t>Российской Федерации</w:t>
      </w:r>
      <w:r w:rsidRPr="00AB0231">
        <w:rPr>
          <w:rFonts w:eastAsia="Times New Roman" w:cs="Times New Roman"/>
          <w:sz w:val="22"/>
          <w:lang w:eastAsia="ar-SA"/>
        </w:rPr>
        <w:t xml:space="preserve"> для одностороннего отказа от исполнения отдельных видов обязательств.</w:t>
      </w:r>
    </w:p>
    <w:p w14:paraId="4989CE91" w14:textId="77777777" w:rsidR="00392F34" w:rsidRPr="00AB0231" w:rsidRDefault="00392F34"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.6</w:t>
      </w:r>
      <w:r w:rsidRPr="00AB0231">
        <w:rPr>
          <w:rFonts w:eastAsia="Times New Roman" w:cs="Times New Roman"/>
          <w:sz w:val="22"/>
          <w:lang w:eastAsia="ar-SA"/>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755587" w:rsidRPr="00AB0231">
        <w:rPr>
          <w:rFonts w:eastAsia="Times New Roman" w:cs="Times New Roman"/>
          <w:sz w:val="22"/>
          <w:lang w:eastAsia="ar-SA"/>
        </w:rPr>
        <w:t>Исполнителе</w:t>
      </w:r>
      <w:r w:rsidRPr="00AB0231">
        <w:rPr>
          <w:rFonts w:eastAsia="Times New Roman" w:cs="Times New Roman"/>
          <w:sz w:val="22"/>
          <w:lang w:eastAsia="ar-SA"/>
        </w:rPr>
        <w:t>м Заказчика об одностороннем отказе от исполнения Контракта.</w:t>
      </w:r>
    </w:p>
    <w:p w14:paraId="46C65C47" w14:textId="77777777" w:rsidR="00392F34" w:rsidRPr="00AB0231" w:rsidRDefault="00755587" w:rsidP="00025B98">
      <w:pPr>
        <w:suppressAutoHyphens/>
        <w:autoSpaceDE w:val="0"/>
        <w:autoSpaceDN w:val="0"/>
        <w:adjustRightInd w:val="0"/>
        <w:spacing w:line="276" w:lineRule="auto"/>
        <w:jc w:val="both"/>
        <w:rPr>
          <w:rFonts w:eastAsia="Times New Roman" w:cs="Times New Roman"/>
          <w:sz w:val="22"/>
          <w:lang w:eastAsia="ar-SA"/>
        </w:rPr>
      </w:pPr>
      <w:r w:rsidRPr="00AB0231">
        <w:rPr>
          <w:rFonts w:eastAsia="Times New Roman" w:cs="Times New Roman"/>
          <w:sz w:val="22"/>
          <w:lang w:eastAsia="ar-SA"/>
        </w:rPr>
        <w:t>9.7</w:t>
      </w:r>
      <w:r w:rsidR="00392F34" w:rsidRPr="00AB0231">
        <w:rPr>
          <w:rFonts w:eastAsia="Times New Roman" w:cs="Times New Roman"/>
          <w:sz w:val="22"/>
          <w:lang w:eastAsia="ar-SA"/>
        </w:rPr>
        <w:t>. Внесение изменений и дополнений</w:t>
      </w:r>
      <w:r w:rsidR="00392F34" w:rsidRPr="00AB0231">
        <w:rPr>
          <w:rFonts w:cs="Times New Roman"/>
          <w:sz w:val="22"/>
        </w:rPr>
        <w:t xml:space="preserve"> </w:t>
      </w:r>
      <w:r w:rsidR="00392F34" w:rsidRPr="00AB0231">
        <w:rPr>
          <w:rFonts w:eastAsia="Times New Roman" w:cs="Times New Roman"/>
          <w:sz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CEF432" w14:textId="77777777" w:rsidR="009E0AE1" w:rsidRPr="00AB0231" w:rsidRDefault="009E0AE1" w:rsidP="00025B98">
      <w:pPr>
        <w:pStyle w:val="Style8"/>
        <w:widowControl/>
        <w:tabs>
          <w:tab w:val="left" w:pos="1114"/>
        </w:tabs>
        <w:spacing w:line="276" w:lineRule="auto"/>
        <w:ind w:right="17" w:firstLine="0"/>
        <w:rPr>
          <w:bCs/>
          <w:sz w:val="22"/>
          <w:szCs w:val="22"/>
        </w:rPr>
      </w:pPr>
      <w:r w:rsidRPr="00AB0231">
        <w:rPr>
          <w:bCs/>
          <w:sz w:val="22"/>
          <w:szCs w:val="22"/>
        </w:rPr>
        <w:t>9.</w:t>
      </w:r>
      <w:r w:rsidR="00755587" w:rsidRPr="00AB0231">
        <w:rPr>
          <w:bCs/>
          <w:sz w:val="22"/>
          <w:szCs w:val="22"/>
        </w:rPr>
        <w:t>8</w:t>
      </w:r>
      <w:r w:rsidRPr="00AB0231">
        <w:rPr>
          <w:bCs/>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87B0B4B" w14:textId="77777777" w:rsidR="009E0AE1" w:rsidRPr="00AB0231" w:rsidRDefault="009E0AE1" w:rsidP="00025B98">
      <w:pPr>
        <w:pStyle w:val="Style8"/>
        <w:widowControl/>
        <w:tabs>
          <w:tab w:val="left" w:pos="1114"/>
        </w:tabs>
        <w:spacing w:line="276" w:lineRule="auto"/>
        <w:ind w:right="19" w:firstLine="0"/>
        <w:rPr>
          <w:sz w:val="22"/>
          <w:szCs w:val="22"/>
        </w:rPr>
      </w:pPr>
    </w:p>
    <w:p w14:paraId="436CE9A7" w14:textId="77777777" w:rsidR="009E0AE1" w:rsidRPr="00AB0231" w:rsidRDefault="009E0AE1" w:rsidP="00025B98">
      <w:pPr>
        <w:pStyle w:val="Style8"/>
        <w:tabs>
          <w:tab w:val="left" w:pos="1114"/>
        </w:tabs>
        <w:spacing w:line="276" w:lineRule="auto"/>
        <w:ind w:right="19"/>
        <w:jc w:val="center"/>
        <w:rPr>
          <w:b/>
          <w:sz w:val="22"/>
          <w:szCs w:val="22"/>
        </w:rPr>
      </w:pPr>
      <w:r w:rsidRPr="00AB0231">
        <w:rPr>
          <w:b/>
          <w:sz w:val="22"/>
          <w:szCs w:val="22"/>
        </w:rPr>
        <w:lastRenderedPageBreak/>
        <w:t>10. ОБСТОЯТЕЛЬСТВА НЕПРЕОДОЛИМОЙ СИЛЫ</w:t>
      </w:r>
    </w:p>
    <w:p w14:paraId="444C885B" w14:textId="77777777" w:rsidR="009E0AE1" w:rsidRPr="00AB0231" w:rsidRDefault="009E0AE1" w:rsidP="00025B98">
      <w:pPr>
        <w:pStyle w:val="Style8"/>
        <w:tabs>
          <w:tab w:val="left" w:pos="1114"/>
        </w:tabs>
        <w:spacing w:line="276" w:lineRule="auto"/>
        <w:ind w:right="17" w:firstLine="0"/>
        <w:rPr>
          <w:bCs/>
          <w:sz w:val="22"/>
          <w:szCs w:val="22"/>
        </w:rPr>
      </w:pPr>
      <w:r w:rsidRPr="00AB0231">
        <w:rPr>
          <w:sz w:val="22"/>
          <w:szCs w:val="22"/>
        </w:rPr>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AB0231">
        <w:rPr>
          <w:bCs/>
          <w:sz w:val="22"/>
          <w:szCs w:val="22"/>
        </w:rPr>
        <w:t>то есть чрезвычайных и непредотвратимых при данных условиях обстоятельств, возникших после заключения Контракта.</w:t>
      </w:r>
    </w:p>
    <w:p w14:paraId="4717D8FC" w14:textId="77777777" w:rsidR="009E0AE1" w:rsidRPr="00AB0231" w:rsidRDefault="009E0AE1" w:rsidP="00025B98">
      <w:pPr>
        <w:pStyle w:val="Style8"/>
        <w:tabs>
          <w:tab w:val="left" w:pos="1114"/>
        </w:tabs>
        <w:spacing w:line="276" w:lineRule="auto"/>
        <w:ind w:right="17" w:firstLine="0"/>
        <w:rPr>
          <w:bCs/>
          <w:sz w:val="22"/>
          <w:szCs w:val="22"/>
        </w:rPr>
      </w:pPr>
      <w:r w:rsidRPr="00AB0231">
        <w:rPr>
          <w:bCs/>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14:paraId="78EC11C9" w14:textId="77777777" w:rsidR="009E0AE1" w:rsidRPr="00AB0231" w:rsidRDefault="009E0AE1" w:rsidP="00025B98">
      <w:pPr>
        <w:pStyle w:val="Style8"/>
        <w:tabs>
          <w:tab w:val="left" w:pos="1114"/>
        </w:tabs>
        <w:spacing w:line="276" w:lineRule="auto"/>
        <w:ind w:right="19" w:firstLine="0"/>
        <w:rPr>
          <w:bCs/>
          <w:sz w:val="22"/>
          <w:szCs w:val="22"/>
        </w:rPr>
      </w:pPr>
    </w:p>
    <w:p w14:paraId="13734ED9" w14:textId="77777777" w:rsidR="009E0AE1" w:rsidRPr="00AB0231" w:rsidRDefault="009E0AE1" w:rsidP="00025B98">
      <w:pPr>
        <w:pStyle w:val="Style8"/>
        <w:tabs>
          <w:tab w:val="left" w:pos="1114"/>
        </w:tabs>
        <w:spacing w:line="276" w:lineRule="auto"/>
        <w:ind w:right="19"/>
        <w:jc w:val="center"/>
        <w:rPr>
          <w:b/>
          <w:bCs/>
          <w:sz w:val="22"/>
          <w:szCs w:val="22"/>
        </w:rPr>
      </w:pPr>
      <w:r w:rsidRPr="00AB0231">
        <w:rPr>
          <w:b/>
          <w:bCs/>
          <w:sz w:val="22"/>
          <w:szCs w:val="22"/>
        </w:rPr>
        <w:t>11. АНТИКОРРУПЦИОННАЯ ОГОВОРКА</w:t>
      </w:r>
    </w:p>
    <w:p w14:paraId="49A49401" w14:textId="77777777"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CEB48B" w14:textId="77777777"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AB0231">
        <w:rPr>
          <w:sz w:val="22"/>
          <w:szCs w:val="22"/>
        </w:rPr>
        <w:t>работы</w:t>
      </w:r>
      <w:r w:rsidRPr="00AB0231">
        <w:rPr>
          <w:sz w:val="22"/>
          <w:szCs w:val="22"/>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rsidRPr="00AB0231">
        <w:rPr>
          <w:sz w:val="22"/>
          <w:szCs w:val="22"/>
        </w:rPr>
        <w:t xml:space="preserve"> работ</w:t>
      </w:r>
      <w:r w:rsidRPr="00AB0231">
        <w:rPr>
          <w:sz w:val="22"/>
          <w:szCs w:val="22"/>
        </w:rPr>
        <w:t>ников или посредников, действующих по Контракту;</w:t>
      </w:r>
    </w:p>
    <w:p w14:paraId="19F10B98" w14:textId="77777777"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AB0231">
        <w:rPr>
          <w:sz w:val="22"/>
          <w:szCs w:val="22"/>
        </w:rPr>
        <w:t>работы</w:t>
      </w:r>
      <w:r w:rsidRPr="00AB0231">
        <w:rPr>
          <w:sz w:val="22"/>
          <w:szCs w:val="22"/>
        </w:rPr>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AC3715" w:rsidRPr="00AB0231">
        <w:rPr>
          <w:sz w:val="22"/>
          <w:szCs w:val="22"/>
        </w:rPr>
        <w:t>,</w:t>
      </w:r>
    </w:p>
    <w:p w14:paraId="4F568A8E" w14:textId="77777777" w:rsidR="009E0AE1" w:rsidRPr="00AB0231" w:rsidRDefault="009E0AE1" w:rsidP="00025B98">
      <w:pPr>
        <w:pStyle w:val="Style8"/>
        <w:tabs>
          <w:tab w:val="left" w:pos="1114"/>
        </w:tabs>
        <w:spacing w:line="276" w:lineRule="auto"/>
        <w:ind w:right="17" w:firstLine="0"/>
        <w:rPr>
          <w:sz w:val="22"/>
          <w:szCs w:val="22"/>
        </w:rPr>
      </w:pPr>
      <w:r w:rsidRPr="00AB0231">
        <w:rPr>
          <w:sz w:val="22"/>
          <w:szCs w:val="22"/>
        </w:rPr>
        <w:t>а также не совершать иных действий, нарушающих антикоррупционное законодательство Российской Федерации.</w:t>
      </w:r>
    </w:p>
    <w:p w14:paraId="460E363D" w14:textId="77777777" w:rsidR="0093697A" w:rsidRPr="00AB0231" w:rsidRDefault="0093697A" w:rsidP="00025B98">
      <w:pPr>
        <w:pStyle w:val="Style8"/>
        <w:widowControl/>
        <w:tabs>
          <w:tab w:val="left" w:pos="1094"/>
        </w:tabs>
        <w:spacing w:line="276" w:lineRule="auto"/>
        <w:ind w:right="5" w:firstLine="0"/>
        <w:rPr>
          <w:rStyle w:val="FontStyle13"/>
        </w:rPr>
      </w:pPr>
    </w:p>
    <w:p w14:paraId="2A439508" w14:textId="77777777" w:rsidR="009E0AE1" w:rsidRPr="00AB0231" w:rsidRDefault="009E0AE1" w:rsidP="00025B98">
      <w:pPr>
        <w:pStyle w:val="Style8"/>
        <w:tabs>
          <w:tab w:val="left" w:pos="1094"/>
        </w:tabs>
        <w:spacing w:line="276" w:lineRule="auto"/>
        <w:ind w:right="5"/>
        <w:jc w:val="center"/>
        <w:rPr>
          <w:b/>
          <w:sz w:val="22"/>
          <w:szCs w:val="22"/>
        </w:rPr>
      </w:pPr>
      <w:r w:rsidRPr="00AB0231">
        <w:rPr>
          <w:b/>
          <w:sz w:val="22"/>
          <w:szCs w:val="22"/>
        </w:rPr>
        <w:t>1</w:t>
      </w:r>
      <w:r w:rsidR="00A073DF" w:rsidRPr="00AB0231">
        <w:rPr>
          <w:b/>
          <w:sz w:val="22"/>
          <w:szCs w:val="22"/>
        </w:rPr>
        <w:t>2</w:t>
      </w:r>
      <w:r w:rsidRPr="00AB0231">
        <w:rPr>
          <w:b/>
          <w:sz w:val="22"/>
          <w:szCs w:val="22"/>
        </w:rPr>
        <w:t>. ПРОЧИЕ УСЛОВИЯ</w:t>
      </w:r>
    </w:p>
    <w:p w14:paraId="7DB929B2"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1</w:t>
      </w:r>
      <w:r w:rsidR="00A073DF" w:rsidRPr="00AB0231">
        <w:rPr>
          <w:sz w:val="22"/>
          <w:szCs w:val="22"/>
        </w:rPr>
        <w:t>2</w:t>
      </w:r>
      <w:r w:rsidR="00EE19DD" w:rsidRPr="00AB0231">
        <w:rPr>
          <w:sz w:val="22"/>
          <w:szCs w:val="22"/>
        </w:rPr>
        <w:t>.1</w:t>
      </w:r>
      <w:r w:rsidRPr="00AB0231">
        <w:rPr>
          <w:sz w:val="22"/>
          <w:szCs w:val="22"/>
        </w:rPr>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4381910B"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1</w:t>
      </w:r>
      <w:r w:rsidR="00A073DF" w:rsidRPr="00AB0231">
        <w:rPr>
          <w:sz w:val="22"/>
          <w:szCs w:val="22"/>
        </w:rPr>
        <w:t>2</w:t>
      </w:r>
      <w:r w:rsidR="00EE19DD" w:rsidRPr="00AB0231">
        <w:rPr>
          <w:sz w:val="22"/>
          <w:szCs w:val="22"/>
        </w:rPr>
        <w:t>.2</w:t>
      </w:r>
      <w:r w:rsidRPr="00AB0231">
        <w:rPr>
          <w:sz w:val="22"/>
          <w:szCs w:val="22"/>
        </w:rPr>
        <w:t>. Во всем, что не предусмотрено Контрактом, Стороны руководствуются законодательством Российской Федерации.</w:t>
      </w:r>
    </w:p>
    <w:p w14:paraId="5CA624BE"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1</w:t>
      </w:r>
      <w:r w:rsidR="00A073DF" w:rsidRPr="00AB0231">
        <w:rPr>
          <w:sz w:val="22"/>
          <w:szCs w:val="22"/>
        </w:rPr>
        <w:t>2</w:t>
      </w:r>
      <w:r w:rsidR="00EE19DD" w:rsidRPr="00AB0231">
        <w:rPr>
          <w:sz w:val="22"/>
          <w:szCs w:val="22"/>
        </w:rPr>
        <w:t>.3</w:t>
      </w:r>
      <w:r w:rsidRPr="00AB0231">
        <w:rPr>
          <w:sz w:val="22"/>
          <w:szCs w:val="22"/>
        </w:rPr>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6CDC6D61"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Срок рассмотрения претензии – 10 календарных дней с момента получения претензии.</w:t>
      </w:r>
    </w:p>
    <w:p w14:paraId="5F5D12B4"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10A375F6" w14:textId="77777777" w:rsidR="009E0AE1" w:rsidRPr="004C4938" w:rsidRDefault="009E0AE1" w:rsidP="00025B98">
      <w:pPr>
        <w:pStyle w:val="Style8"/>
        <w:tabs>
          <w:tab w:val="left" w:pos="1094"/>
        </w:tabs>
        <w:spacing w:line="276" w:lineRule="auto"/>
        <w:ind w:right="6" w:firstLine="0"/>
        <w:rPr>
          <w:sz w:val="22"/>
          <w:szCs w:val="22"/>
        </w:rPr>
      </w:pPr>
      <w:r w:rsidRPr="004C4938">
        <w:rPr>
          <w:sz w:val="22"/>
          <w:szCs w:val="22"/>
        </w:rPr>
        <w:t>1</w:t>
      </w:r>
      <w:r w:rsidR="00A073DF" w:rsidRPr="004C4938">
        <w:rPr>
          <w:sz w:val="22"/>
          <w:szCs w:val="22"/>
        </w:rPr>
        <w:t>2</w:t>
      </w:r>
      <w:r w:rsidR="00EE19DD" w:rsidRPr="004C4938">
        <w:rPr>
          <w:sz w:val="22"/>
          <w:szCs w:val="22"/>
        </w:rPr>
        <w:t>.4</w:t>
      </w:r>
      <w:r w:rsidRPr="004C4938">
        <w:rPr>
          <w:sz w:val="22"/>
          <w:szCs w:val="22"/>
        </w:rPr>
        <w:t xml:space="preserve">. </w:t>
      </w:r>
      <w:r w:rsidR="00293B7E" w:rsidRPr="004C4938">
        <w:rPr>
          <w:rFonts w:eastAsia="Times New Roman"/>
          <w:sz w:val="22"/>
          <w:szCs w:val="22"/>
          <w:lang w:eastAsia="ar-SA"/>
        </w:rPr>
        <w:t>Контракт составлен в форме электронного документа, подписанного усиленными электронными подписями Сторон.</w:t>
      </w:r>
    </w:p>
    <w:p w14:paraId="69F1076D"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1</w:t>
      </w:r>
      <w:r w:rsidR="00A073DF" w:rsidRPr="00AB0231">
        <w:rPr>
          <w:sz w:val="22"/>
          <w:szCs w:val="22"/>
        </w:rPr>
        <w:t>2</w:t>
      </w:r>
      <w:r w:rsidR="00EE19DD" w:rsidRPr="00AB0231">
        <w:rPr>
          <w:sz w:val="22"/>
          <w:szCs w:val="22"/>
        </w:rPr>
        <w:t>.5</w:t>
      </w:r>
      <w:r w:rsidRPr="00AB0231">
        <w:rPr>
          <w:sz w:val="22"/>
          <w:szCs w:val="22"/>
        </w:rPr>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5EB6CF1E"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Юридически значимые сообщения подлежат передаче путем: почтовой, электронной, факсимильной связи, по адресам, указанным в реквизитах сторон.</w:t>
      </w:r>
    </w:p>
    <w:p w14:paraId="263488AB" w14:textId="77777777" w:rsidR="009E0AE1" w:rsidRPr="00AB0231" w:rsidRDefault="009E0AE1" w:rsidP="00025B98">
      <w:pPr>
        <w:pStyle w:val="Style8"/>
        <w:tabs>
          <w:tab w:val="left" w:pos="1094"/>
        </w:tabs>
        <w:spacing w:line="276" w:lineRule="auto"/>
        <w:ind w:right="6" w:firstLine="0"/>
        <w:rPr>
          <w:sz w:val="22"/>
          <w:szCs w:val="22"/>
        </w:rPr>
      </w:pPr>
      <w:r w:rsidRPr="00AB0231">
        <w:rPr>
          <w:sz w:val="22"/>
          <w:szCs w:val="22"/>
        </w:rPr>
        <w:t>1</w:t>
      </w:r>
      <w:r w:rsidR="00A073DF" w:rsidRPr="00AB0231">
        <w:rPr>
          <w:sz w:val="22"/>
          <w:szCs w:val="22"/>
        </w:rPr>
        <w:t>2</w:t>
      </w:r>
      <w:r w:rsidR="00EE19DD" w:rsidRPr="00AB0231">
        <w:rPr>
          <w:sz w:val="22"/>
          <w:szCs w:val="22"/>
        </w:rPr>
        <w:t>.6</w:t>
      </w:r>
      <w:r w:rsidRPr="00AB0231">
        <w:rPr>
          <w:sz w:val="22"/>
          <w:szCs w:val="22"/>
        </w:rPr>
        <w:t>. Контракт включает в себя приложения, являющиеся неотъемлемой частью Контракта:</w:t>
      </w:r>
    </w:p>
    <w:p w14:paraId="486BC8A2" w14:textId="77777777" w:rsidR="0044125D" w:rsidRPr="00AB0231" w:rsidRDefault="009E0AE1" w:rsidP="00025B98">
      <w:pPr>
        <w:pStyle w:val="Style8"/>
        <w:tabs>
          <w:tab w:val="left" w:pos="1094"/>
        </w:tabs>
        <w:spacing w:line="276" w:lineRule="auto"/>
        <w:ind w:right="6" w:firstLine="0"/>
        <w:rPr>
          <w:sz w:val="22"/>
          <w:szCs w:val="22"/>
        </w:rPr>
      </w:pPr>
      <w:r w:rsidRPr="00AB0231">
        <w:rPr>
          <w:sz w:val="22"/>
          <w:szCs w:val="22"/>
        </w:rPr>
        <w:t xml:space="preserve">Приложение № </w:t>
      </w:r>
      <w:r w:rsidR="005406ED" w:rsidRPr="00AB0231">
        <w:rPr>
          <w:sz w:val="22"/>
          <w:szCs w:val="22"/>
        </w:rPr>
        <w:t>1</w:t>
      </w:r>
      <w:r w:rsidRPr="00AB0231">
        <w:rPr>
          <w:sz w:val="22"/>
          <w:szCs w:val="22"/>
        </w:rPr>
        <w:t xml:space="preserve"> –</w:t>
      </w:r>
      <w:r w:rsidR="0015325A" w:rsidRPr="00AB0231">
        <w:rPr>
          <w:sz w:val="22"/>
          <w:szCs w:val="22"/>
        </w:rPr>
        <w:t xml:space="preserve"> Описание объекта закупки</w:t>
      </w:r>
      <w:r w:rsidR="0044125D" w:rsidRPr="00AB0231">
        <w:rPr>
          <w:sz w:val="22"/>
          <w:szCs w:val="22"/>
        </w:rPr>
        <w:t>;</w:t>
      </w:r>
    </w:p>
    <w:p w14:paraId="69FCD7C0" w14:textId="111DED0E" w:rsidR="009E0AE1" w:rsidRDefault="0044125D" w:rsidP="00025B98">
      <w:pPr>
        <w:pStyle w:val="Style8"/>
        <w:tabs>
          <w:tab w:val="left" w:pos="1094"/>
        </w:tabs>
        <w:spacing w:line="276" w:lineRule="auto"/>
        <w:ind w:right="6" w:firstLine="0"/>
        <w:rPr>
          <w:sz w:val="22"/>
          <w:szCs w:val="22"/>
        </w:rPr>
      </w:pPr>
      <w:r w:rsidRPr="00AB0231">
        <w:rPr>
          <w:sz w:val="22"/>
          <w:szCs w:val="22"/>
        </w:rPr>
        <w:t xml:space="preserve">Приложение № 2 - </w:t>
      </w:r>
      <w:r w:rsidR="000A7885">
        <w:rPr>
          <w:sz w:val="22"/>
          <w:szCs w:val="22"/>
        </w:rPr>
        <w:t>Расчет стоимости услуг;</w:t>
      </w:r>
    </w:p>
    <w:p w14:paraId="441BF885" w14:textId="0019D645" w:rsidR="00E26BDB" w:rsidRDefault="00E26BDB" w:rsidP="00025B98">
      <w:pPr>
        <w:pStyle w:val="Style8"/>
        <w:tabs>
          <w:tab w:val="left" w:pos="1094"/>
        </w:tabs>
        <w:spacing w:line="276" w:lineRule="auto"/>
        <w:ind w:right="6" w:firstLine="0"/>
        <w:rPr>
          <w:sz w:val="22"/>
          <w:szCs w:val="22"/>
        </w:rPr>
      </w:pPr>
    </w:p>
    <w:p w14:paraId="7A3DC145" w14:textId="2E2C7AB7" w:rsidR="00E26BDB" w:rsidRDefault="00E26BDB" w:rsidP="00025B98">
      <w:pPr>
        <w:pStyle w:val="Style8"/>
        <w:tabs>
          <w:tab w:val="left" w:pos="1094"/>
        </w:tabs>
        <w:spacing w:line="276" w:lineRule="auto"/>
        <w:ind w:right="6" w:firstLine="0"/>
        <w:rPr>
          <w:sz w:val="22"/>
          <w:szCs w:val="22"/>
        </w:rPr>
      </w:pPr>
    </w:p>
    <w:p w14:paraId="7B6C8F53" w14:textId="0EC362FC" w:rsidR="00E26BDB" w:rsidRDefault="00E26BDB" w:rsidP="00025B98">
      <w:pPr>
        <w:pStyle w:val="Style8"/>
        <w:tabs>
          <w:tab w:val="left" w:pos="1094"/>
        </w:tabs>
        <w:spacing w:line="276" w:lineRule="auto"/>
        <w:ind w:right="6" w:firstLine="0"/>
        <w:rPr>
          <w:sz w:val="22"/>
          <w:szCs w:val="22"/>
        </w:rPr>
      </w:pPr>
    </w:p>
    <w:p w14:paraId="78B90C86" w14:textId="77777777" w:rsidR="00E26BDB" w:rsidRDefault="00E26BDB" w:rsidP="00025B98">
      <w:pPr>
        <w:pStyle w:val="Style8"/>
        <w:tabs>
          <w:tab w:val="left" w:pos="1094"/>
        </w:tabs>
        <w:spacing w:line="276" w:lineRule="auto"/>
        <w:ind w:right="6" w:firstLine="0"/>
        <w:rPr>
          <w:sz w:val="22"/>
          <w:szCs w:val="22"/>
        </w:rPr>
      </w:pPr>
    </w:p>
    <w:p w14:paraId="73D0F0DE" w14:textId="77777777" w:rsidR="00467A70" w:rsidRPr="00AB0231" w:rsidRDefault="00467A70" w:rsidP="00025B98">
      <w:pPr>
        <w:pStyle w:val="Style8"/>
        <w:widowControl/>
        <w:tabs>
          <w:tab w:val="left" w:pos="1094"/>
        </w:tabs>
        <w:spacing w:line="276" w:lineRule="auto"/>
        <w:ind w:right="5" w:firstLine="0"/>
        <w:rPr>
          <w:rStyle w:val="FontStyle13"/>
        </w:rPr>
      </w:pPr>
    </w:p>
    <w:p w14:paraId="31B567D0" w14:textId="77777777" w:rsidR="00467A70" w:rsidRPr="00AB0231" w:rsidRDefault="009E0AE1" w:rsidP="00025B98">
      <w:pPr>
        <w:pStyle w:val="Style9"/>
        <w:widowControl/>
        <w:spacing w:before="14" w:line="276" w:lineRule="auto"/>
        <w:ind w:right="10"/>
        <w:jc w:val="center"/>
        <w:rPr>
          <w:rStyle w:val="FontStyle12"/>
        </w:rPr>
      </w:pPr>
      <w:r w:rsidRPr="00AB0231">
        <w:rPr>
          <w:rStyle w:val="FontStyle12"/>
        </w:rPr>
        <w:lastRenderedPageBreak/>
        <w:t>1</w:t>
      </w:r>
      <w:r w:rsidR="00A073DF" w:rsidRPr="00AB0231">
        <w:rPr>
          <w:rStyle w:val="FontStyle12"/>
        </w:rPr>
        <w:t>3</w:t>
      </w:r>
      <w:r w:rsidR="00467A70" w:rsidRPr="00AB0231">
        <w:rPr>
          <w:rStyle w:val="FontStyle12"/>
        </w:rPr>
        <w:t>. ЮРИДИЧЕСКИЕ АДРЕСА, БАНКОВСКИЕ РЕКВИЗИТЫ И ПОДПИСИ СТОРОН</w:t>
      </w:r>
    </w:p>
    <w:p w14:paraId="175C7773" w14:textId="77777777" w:rsidR="009B723B" w:rsidRPr="00AB0231" w:rsidRDefault="009B723B" w:rsidP="00025B98">
      <w:pPr>
        <w:spacing w:line="276" w:lineRule="auto"/>
        <w:rPr>
          <w:rFonts w:cs="Times New Roman"/>
          <w:sz w:val="22"/>
          <w:highlight w:val="yellow"/>
        </w:rPr>
      </w:pPr>
    </w:p>
    <w:tbl>
      <w:tblPr>
        <w:tblpPr w:leftFromText="180" w:rightFromText="180" w:vertAnchor="text" w:horzAnchor="margin" w:tblpY="121"/>
        <w:tblW w:w="10016" w:type="dxa"/>
        <w:tblLayout w:type="fixed"/>
        <w:tblCellMar>
          <w:left w:w="70" w:type="dxa"/>
          <w:right w:w="70" w:type="dxa"/>
        </w:tblCellMar>
        <w:tblLook w:val="0000" w:firstRow="0" w:lastRow="0" w:firstColumn="0" w:lastColumn="0" w:noHBand="0" w:noVBand="0"/>
      </w:tblPr>
      <w:tblGrid>
        <w:gridCol w:w="4635"/>
        <w:gridCol w:w="5381"/>
      </w:tblGrid>
      <w:tr w:rsidR="004245EE" w:rsidRPr="009A421F" w14:paraId="0E62D504" w14:textId="77777777" w:rsidTr="002A7F6D">
        <w:trPr>
          <w:cantSplit/>
          <w:trHeight w:val="7360"/>
        </w:trPr>
        <w:tc>
          <w:tcPr>
            <w:tcW w:w="4635" w:type="dxa"/>
          </w:tcPr>
          <w:p w14:paraId="515F24EF" w14:textId="77777777" w:rsidR="009B723B" w:rsidRPr="00AB0231" w:rsidRDefault="009B723B" w:rsidP="00025B98">
            <w:pPr>
              <w:widowControl w:val="0"/>
              <w:suppressAutoHyphens/>
              <w:spacing w:line="276" w:lineRule="auto"/>
              <w:rPr>
                <w:rFonts w:eastAsia="Times New Roman" w:cs="Times New Roman"/>
                <w:sz w:val="22"/>
                <w:lang w:eastAsia="ru-RU"/>
              </w:rPr>
            </w:pPr>
            <w:r w:rsidRPr="00AB0231">
              <w:rPr>
                <w:rFonts w:eastAsia="Times New Roman" w:cs="Times New Roman"/>
                <w:b/>
                <w:sz w:val="22"/>
                <w:lang w:eastAsia="ru-RU"/>
              </w:rPr>
              <w:t>Заказчик:</w:t>
            </w:r>
          </w:p>
          <w:p w14:paraId="09913F23"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242FDF02"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ИНН 7812034630 КПП 783901001</w:t>
            </w:r>
          </w:p>
          <w:p w14:paraId="5B8B1988"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ОКАТО 40262566000</w:t>
            </w:r>
          </w:p>
          <w:p w14:paraId="025F4D07"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ОГРН 1027810303311</w:t>
            </w:r>
          </w:p>
          <w:p w14:paraId="1D1AB81F"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Юридический адрес: 190020, г. Санкт-Петербург, Рижский пр., д.3 кор.2 литера В.</w:t>
            </w:r>
          </w:p>
          <w:p w14:paraId="2516480B"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Тел./факс 495-50-75</w:t>
            </w:r>
          </w:p>
          <w:p w14:paraId="62D6A31D"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Банковские реквизиты:</w:t>
            </w:r>
          </w:p>
          <w:p w14:paraId="5F3C768F"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Комитет финансов Санкт-Петербурга (</w:t>
            </w:r>
            <w:proofErr w:type="gramStart"/>
            <w:r w:rsidRPr="00953389">
              <w:rPr>
                <w:rFonts w:eastAsia="Times New Roman" w:cs="Times New Roman"/>
                <w:sz w:val="22"/>
                <w:lang w:eastAsia="ru-RU"/>
              </w:rPr>
              <w:t>СПб  ГБПОУ</w:t>
            </w:r>
            <w:proofErr w:type="gramEnd"/>
            <w:r w:rsidRPr="00953389">
              <w:rPr>
                <w:rFonts w:eastAsia="Times New Roman" w:cs="Times New Roman"/>
                <w:sz w:val="22"/>
                <w:lang w:eastAsia="ru-RU"/>
              </w:rPr>
              <w:t xml:space="preserve"> «СПАСК»,  л/с 0821019)</w:t>
            </w:r>
          </w:p>
          <w:p w14:paraId="2D9D42C9"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к/с 40102810945370000005</w:t>
            </w:r>
          </w:p>
          <w:p w14:paraId="0517F602"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 xml:space="preserve">ОКЦ №1 Северо-Западного ГУ Банка России// УФК по г. Санкт-Петербургу, </w:t>
            </w:r>
          </w:p>
          <w:p w14:paraId="03456E2B"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 xml:space="preserve">г. Санкт-Петербург </w:t>
            </w:r>
          </w:p>
          <w:p w14:paraId="19A00705"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р/с 03224643400000007200</w:t>
            </w:r>
          </w:p>
          <w:p w14:paraId="2B3A026B" w14:textId="77777777" w:rsidR="00953389" w:rsidRPr="00953389" w:rsidRDefault="00953389" w:rsidP="00953389">
            <w:pPr>
              <w:tabs>
                <w:tab w:val="left" w:pos="1875"/>
              </w:tabs>
              <w:suppressAutoHyphens/>
              <w:spacing w:line="276" w:lineRule="auto"/>
              <w:jc w:val="both"/>
              <w:rPr>
                <w:rFonts w:eastAsia="Times New Roman" w:cs="Times New Roman"/>
                <w:sz w:val="22"/>
                <w:lang w:eastAsia="ru-RU"/>
              </w:rPr>
            </w:pPr>
            <w:r w:rsidRPr="00953389">
              <w:rPr>
                <w:rFonts w:eastAsia="Times New Roman" w:cs="Times New Roman"/>
                <w:sz w:val="22"/>
                <w:lang w:eastAsia="ru-RU"/>
              </w:rPr>
              <w:t>БИК 014030106</w:t>
            </w:r>
          </w:p>
          <w:p w14:paraId="1A9DAF50" w14:textId="77777777" w:rsidR="0029294D" w:rsidRPr="00AB0231" w:rsidRDefault="009B723B" w:rsidP="00025B98">
            <w:pPr>
              <w:tabs>
                <w:tab w:val="left" w:pos="1875"/>
              </w:tabs>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ab/>
            </w:r>
          </w:p>
          <w:p w14:paraId="2E5B5260" w14:textId="77777777" w:rsidR="009B723B" w:rsidRPr="00AB0231" w:rsidRDefault="009B723B" w:rsidP="00025B98">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Директор</w:t>
            </w:r>
          </w:p>
          <w:p w14:paraId="0073FD34" w14:textId="77777777" w:rsidR="009B723B" w:rsidRPr="00AB0231" w:rsidRDefault="009B723B" w:rsidP="00025B98">
            <w:pPr>
              <w:suppressAutoHyphens/>
              <w:spacing w:line="276" w:lineRule="auto"/>
              <w:jc w:val="both"/>
              <w:rPr>
                <w:rFonts w:eastAsia="Times New Roman" w:cs="Times New Roman"/>
                <w:sz w:val="22"/>
                <w:lang w:eastAsia="ru-RU"/>
              </w:rPr>
            </w:pPr>
          </w:p>
          <w:p w14:paraId="7CC55C93" w14:textId="77777777" w:rsidR="009B723B" w:rsidRPr="00AB0231" w:rsidRDefault="009B723B" w:rsidP="00025B98">
            <w:pPr>
              <w:suppressAutoHyphens/>
              <w:spacing w:line="276" w:lineRule="auto"/>
              <w:jc w:val="both"/>
              <w:rPr>
                <w:rFonts w:eastAsia="Times New Roman" w:cs="Times New Roman"/>
                <w:sz w:val="22"/>
                <w:lang w:eastAsia="ru-RU"/>
              </w:rPr>
            </w:pPr>
          </w:p>
          <w:p w14:paraId="3A7D6572" w14:textId="70EA4EAC" w:rsidR="009B723B" w:rsidRPr="00AB0231" w:rsidRDefault="009E0AE1" w:rsidP="00025B98">
            <w:pPr>
              <w:suppressAutoHyphens/>
              <w:spacing w:line="276" w:lineRule="auto"/>
              <w:rPr>
                <w:rFonts w:eastAsia="Times New Roman" w:cs="Times New Roman"/>
                <w:sz w:val="22"/>
                <w:lang w:eastAsia="ru-RU"/>
              </w:rPr>
            </w:pPr>
            <w:r w:rsidRPr="00AB0231">
              <w:rPr>
                <w:rFonts w:eastAsia="Times New Roman" w:cs="Times New Roman"/>
                <w:sz w:val="22"/>
                <w:lang w:eastAsia="ru-RU"/>
              </w:rPr>
              <w:t>________________/</w:t>
            </w:r>
            <w:r w:rsidR="00E26BDB">
              <w:rPr>
                <w:rFonts w:eastAsia="Times New Roman" w:cs="Times New Roman"/>
                <w:sz w:val="22"/>
                <w:lang w:eastAsia="ru-RU"/>
              </w:rPr>
              <w:t>Ю.И. Беленький</w:t>
            </w:r>
            <w:r w:rsidRPr="00AB0231">
              <w:rPr>
                <w:rFonts w:eastAsia="Times New Roman" w:cs="Times New Roman"/>
                <w:sz w:val="22"/>
                <w:lang w:eastAsia="ru-RU"/>
              </w:rPr>
              <w:t>/</w:t>
            </w:r>
          </w:p>
          <w:p w14:paraId="77A996F5" w14:textId="77777777" w:rsidR="00214CCF" w:rsidRDefault="009E0AE1" w:rsidP="00025B98">
            <w:pPr>
              <w:widowControl w:val="0"/>
              <w:autoSpaceDE w:val="0"/>
              <w:autoSpaceDN w:val="0"/>
              <w:adjustRightInd w:val="0"/>
              <w:spacing w:line="276" w:lineRule="auto"/>
              <w:jc w:val="both"/>
              <w:rPr>
                <w:rFonts w:cs="Times New Roman"/>
                <w:sz w:val="16"/>
                <w:szCs w:val="16"/>
              </w:rPr>
            </w:pPr>
            <w:r w:rsidRPr="00AB0231">
              <w:rPr>
                <w:rFonts w:cs="Times New Roman"/>
                <w:sz w:val="16"/>
                <w:szCs w:val="16"/>
              </w:rPr>
              <w:t>подписано усиленной электронной подписью</w:t>
            </w:r>
            <w:r w:rsidR="00214CCF">
              <w:rPr>
                <w:rFonts w:cs="Times New Roman"/>
                <w:sz w:val="16"/>
                <w:szCs w:val="16"/>
              </w:rPr>
              <w:t xml:space="preserve"> </w:t>
            </w:r>
            <w:r w:rsidR="00214CCF">
              <w:rPr>
                <w:rFonts w:ascii="Arial" w:hAnsi="Arial" w:cs="Arial"/>
                <w:color w:val="333333"/>
                <w:sz w:val="20"/>
                <w:szCs w:val="20"/>
                <w:shd w:val="clear" w:color="auto" w:fill="FFFFFF"/>
              </w:rPr>
              <w:t xml:space="preserve"> </w:t>
            </w:r>
            <w:r w:rsidRPr="00AB0231">
              <w:rPr>
                <w:rFonts w:cs="Times New Roman"/>
                <w:sz w:val="16"/>
                <w:szCs w:val="16"/>
              </w:rPr>
              <w:t xml:space="preserve">                    </w:t>
            </w:r>
          </w:p>
          <w:p w14:paraId="40113F52" w14:textId="77777777" w:rsidR="009B723B" w:rsidRPr="00AB0231" w:rsidRDefault="009B723B" w:rsidP="00214CCF">
            <w:pPr>
              <w:widowControl w:val="0"/>
              <w:autoSpaceDE w:val="0"/>
              <w:autoSpaceDN w:val="0"/>
              <w:adjustRightInd w:val="0"/>
              <w:spacing w:line="276" w:lineRule="auto"/>
              <w:rPr>
                <w:rFonts w:eastAsia="Times New Roman" w:cs="Times New Roman"/>
                <w:sz w:val="16"/>
                <w:szCs w:val="16"/>
                <w:lang w:eastAsia="ru-RU"/>
              </w:rPr>
            </w:pPr>
          </w:p>
        </w:tc>
        <w:tc>
          <w:tcPr>
            <w:tcW w:w="5381" w:type="dxa"/>
          </w:tcPr>
          <w:p w14:paraId="70B7129D" w14:textId="77777777" w:rsidR="009B723B" w:rsidRPr="00AB0231" w:rsidRDefault="009B723B" w:rsidP="00025B98">
            <w:pPr>
              <w:tabs>
                <w:tab w:val="right" w:pos="5419"/>
              </w:tabs>
              <w:suppressAutoHyphens/>
              <w:autoSpaceDE w:val="0"/>
              <w:autoSpaceDN w:val="0"/>
              <w:spacing w:line="276" w:lineRule="auto"/>
              <w:rPr>
                <w:rFonts w:eastAsia="Times New Roman" w:cs="Times New Roman"/>
                <w:b/>
                <w:sz w:val="22"/>
                <w:lang w:eastAsia="ru-RU"/>
              </w:rPr>
            </w:pPr>
            <w:r w:rsidRPr="00AB0231">
              <w:rPr>
                <w:rFonts w:eastAsia="Times New Roman" w:cs="Times New Roman"/>
                <w:b/>
                <w:sz w:val="22"/>
                <w:lang w:eastAsia="ru-RU"/>
              </w:rPr>
              <w:t>Исполнитель:</w:t>
            </w:r>
          </w:p>
          <w:p w14:paraId="3A520B78" w14:textId="77777777" w:rsidR="002A7F6D" w:rsidRDefault="002A7F6D" w:rsidP="002A7F6D">
            <w:pPr>
              <w:suppressAutoHyphens/>
              <w:spacing w:line="276" w:lineRule="auto"/>
              <w:rPr>
                <w:rFonts w:eastAsia="Times New Roman" w:cs="Times New Roman"/>
                <w:sz w:val="22"/>
                <w:lang w:eastAsia="ru-RU"/>
              </w:rPr>
            </w:pPr>
          </w:p>
          <w:p w14:paraId="788ECCF0" w14:textId="77777777" w:rsidR="009A421F" w:rsidRDefault="009A421F" w:rsidP="002A7F6D">
            <w:pPr>
              <w:suppressAutoHyphens/>
              <w:spacing w:line="276" w:lineRule="auto"/>
              <w:rPr>
                <w:rFonts w:eastAsia="Times New Roman" w:cs="Times New Roman"/>
                <w:sz w:val="22"/>
                <w:lang w:eastAsia="ru-RU"/>
              </w:rPr>
            </w:pPr>
          </w:p>
          <w:p w14:paraId="195904EE" w14:textId="77777777" w:rsidR="009A421F" w:rsidRDefault="009A421F" w:rsidP="002A7F6D">
            <w:pPr>
              <w:suppressAutoHyphens/>
              <w:spacing w:line="276" w:lineRule="auto"/>
              <w:rPr>
                <w:rFonts w:eastAsia="Times New Roman" w:cs="Times New Roman"/>
                <w:sz w:val="22"/>
                <w:lang w:eastAsia="ru-RU"/>
              </w:rPr>
            </w:pPr>
          </w:p>
          <w:p w14:paraId="071EEE1D" w14:textId="67D913FE" w:rsidR="002A7F6D" w:rsidRDefault="002A7F6D" w:rsidP="002A7F6D">
            <w:pPr>
              <w:suppressAutoHyphens/>
              <w:spacing w:line="276" w:lineRule="auto"/>
              <w:rPr>
                <w:rFonts w:eastAsia="Times New Roman" w:cs="Times New Roman"/>
                <w:sz w:val="22"/>
                <w:lang w:eastAsia="ru-RU"/>
              </w:rPr>
            </w:pPr>
          </w:p>
          <w:p w14:paraId="48A1853C" w14:textId="6B7B84CE" w:rsidR="002A7F6D" w:rsidRDefault="002A7F6D" w:rsidP="002A7F6D">
            <w:pPr>
              <w:suppressAutoHyphens/>
              <w:spacing w:line="276" w:lineRule="auto"/>
              <w:rPr>
                <w:rFonts w:eastAsia="Times New Roman" w:cs="Times New Roman"/>
                <w:sz w:val="22"/>
                <w:lang w:eastAsia="ru-RU"/>
              </w:rPr>
            </w:pPr>
          </w:p>
          <w:p w14:paraId="7CA2CD0A" w14:textId="0CA102BB" w:rsidR="00953389" w:rsidRDefault="00953389" w:rsidP="002A7F6D">
            <w:pPr>
              <w:suppressAutoHyphens/>
              <w:spacing w:line="276" w:lineRule="auto"/>
              <w:rPr>
                <w:rFonts w:eastAsia="Times New Roman" w:cs="Times New Roman"/>
                <w:sz w:val="22"/>
                <w:lang w:eastAsia="ru-RU"/>
              </w:rPr>
            </w:pPr>
          </w:p>
          <w:p w14:paraId="17F26A6C" w14:textId="49E96456" w:rsidR="00953389" w:rsidRDefault="00953389" w:rsidP="002A7F6D">
            <w:pPr>
              <w:suppressAutoHyphens/>
              <w:spacing w:line="276" w:lineRule="auto"/>
              <w:rPr>
                <w:rFonts w:eastAsia="Times New Roman" w:cs="Times New Roman"/>
                <w:sz w:val="22"/>
                <w:lang w:eastAsia="ru-RU"/>
              </w:rPr>
            </w:pPr>
          </w:p>
          <w:p w14:paraId="19BB0C70" w14:textId="37D8EC52" w:rsidR="00953389" w:rsidRDefault="00953389" w:rsidP="002A7F6D">
            <w:pPr>
              <w:suppressAutoHyphens/>
              <w:spacing w:line="276" w:lineRule="auto"/>
              <w:rPr>
                <w:rFonts w:eastAsia="Times New Roman" w:cs="Times New Roman"/>
                <w:sz w:val="22"/>
                <w:lang w:eastAsia="ru-RU"/>
              </w:rPr>
            </w:pPr>
          </w:p>
          <w:p w14:paraId="17EED225" w14:textId="40008C70" w:rsidR="00953389" w:rsidRDefault="00953389" w:rsidP="002A7F6D">
            <w:pPr>
              <w:suppressAutoHyphens/>
              <w:spacing w:line="276" w:lineRule="auto"/>
              <w:rPr>
                <w:rFonts w:eastAsia="Times New Roman" w:cs="Times New Roman"/>
                <w:sz w:val="22"/>
                <w:lang w:eastAsia="ru-RU"/>
              </w:rPr>
            </w:pPr>
          </w:p>
          <w:p w14:paraId="70188AF6" w14:textId="7897FD3E" w:rsidR="00953389" w:rsidRDefault="00953389" w:rsidP="002A7F6D">
            <w:pPr>
              <w:suppressAutoHyphens/>
              <w:spacing w:line="276" w:lineRule="auto"/>
              <w:rPr>
                <w:rFonts w:eastAsia="Times New Roman" w:cs="Times New Roman"/>
                <w:sz w:val="22"/>
                <w:lang w:eastAsia="ru-RU"/>
              </w:rPr>
            </w:pPr>
          </w:p>
          <w:p w14:paraId="79DB39B8" w14:textId="6A422DF8" w:rsidR="00953389" w:rsidRDefault="00953389" w:rsidP="002A7F6D">
            <w:pPr>
              <w:suppressAutoHyphens/>
              <w:spacing w:line="276" w:lineRule="auto"/>
              <w:rPr>
                <w:rFonts w:eastAsia="Times New Roman" w:cs="Times New Roman"/>
                <w:sz w:val="22"/>
                <w:lang w:eastAsia="ru-RU"/>
              </w:rPr>
            </w:pPr>
          </w:p>
          <w:p w14:paraId="07EA731E" w14:textId="484EE837" w:rsidR="00953389" w:rsidRDefault="00953389" w:rsidP="002A7F6D">
            <w:pPr>
              <w:suppressAutoHyphens/>
              <w:spacing w:line="276" w:lineRule="auto"/>
              <w:rPr>
                <w:rFonts w:eastAsia="Times New Roman" w:cs="Times New Roman"/>
                <w:sz w:val="22"/>
                <w:lang w:eastAsia="ru-RU"/>
              </w:rPr>
            </w:pPr>
          </w:p>
          <w:p w14:paraId="162F672A" w14:textId="3395804A" w:rsidR="00953389" w:rsidRDefault="00953389" w:rsidP="002A7F6D">
            <w:pPr>
              <w:suppressAutoHyphens/>
              <w:spacing w:line="276" w:lineRule="auto"/>
              <w:rPr>
                <w:rFonts w:eastAsia="Times New Roman" w:cs="Times New Roman"/>
                <w:sz w:val="22"/>
                <w:lang w:eastAsia="ru-RU"/>
              </w:rPr>
            </w:pPr>
          </w:p>
          <w:p w14:paraId="09675C0C" w14:textId="5D42DE92" w:rsidR="00953389" w:rsidRDefault="00953389" w:rsidP="002A7F6D">
            <w:pPr>
              <w:suppressAutoHyphens/>
              <w:spacing w:line="276" w:lineRule="auto"/>
              <w:rPr>
                <w:rFonts w:eastAsia="Times New Roman" w:cs="Times New Roman"/>
                <w:sz w:val="22"/>
                <w:lang w:eastAsia="ru-RU"/>
              </w:rPr>
            </w:pPr>
          </w:p>
          <w:p w14:paraId="6961794D" w14:textId="5B777F40" w:rsidR="00953389" w:rsidRDefault="00953389" w:rsidP="002A7F6D">
            <w:pPr>
              <w:suppressAutoHyphens/>
              <w:spacing w:line="276" w:lineRule="auto"/>
              <w:rPr>
                <w:rFonts w:eastAsia="Times New Roman" w:cs="Times New Roman"/>
                <w:sz w:val="22"/>
                <w:lang w:eastAsia="ru-RU"/>
              </w:rPr>
            </w:pPr>
          </w:p>
          <w:p w14:paraId="125992E5" w14:textId="11650A1A" w:rsidR="00953389" w:rsidRDefault="00953389" w:rsidP="002A7F6D">
            <w:pPr>
              <w:suppressAutoHyphens/>
              <w:spacing w:line="276" w:lineRule="auto"/>
              <w:rPr>
                <w:rFonts w:eastAsia="Times New Roman" w:cs="Times New Roman"/>
                <w:sz w:val="22"/>
                <w:lang w:eastAsia="ru-RU"/>
              </w:rPr>
            </w:pPr>
          </w:p>
          <w:p w14:paraId="6C412FAE" w14:textId="1BCF14CF" w:rsidR="00953389" w:rsidRDefault="00953389" w:rsidP="002A7F6D">
            <w:pPr>
              <w:suppressAutoHyphens/>
              <w:spacing w:line="276" w:lineRule="auto"/>
              <w:rPr>
                <w:rFonts w:eastAsia="Times New Roman" w:cs="Times New Roman"/>
                <w:sz w:val="22"/>
                <w:lang w:eastAsia="ru-RU"/>
              </w:rPr>
            </w:pPr>
          </w:p>
          <w:p w14:paraId="725E0092" w14:textId="1B48C3CC" w:rsidR="00953389" w:rsidRDefault="00953389" w:rsidP="002A7F6D">
            <w:pPr>
              <w:suppressAutoHyphens/>
              <w:spacing w:line="276" w:lineRule="auto"/>
              <w:rPr>
                <w:rFonts w:eastAsia="Times New Roman" w:cs="Times New Roman"/>
                <w:sz w:val="22"/>
                <w:lang w:eastAsia="ru-RU"/>
              </w:rPr>
            </w:pPr>
          </w:p>
          <w:p w14:paraId="518C2C2B" w14:textId="09875D45" w:rsidR="00953389" w:rsidRDefault="00953389" w:rsidP="002A7F6D">
            <w:pPr>
              <w:suppressAutoHyphens/>
              <w:spacing w:line="276" w:lineRule="auto"/>
              <w:rPr>
                <w:rFonts w:eastAsia="Times New Roman" w:cs="Times New Roman"/>
                <w:sz w:val="22"/>
                <w:lang w:eastAsia="ru-RU"/>
              </w:rPr>
            </w:pPr>
          </w:p>
          <w:p w14:paraId="2911C5E8" w14:textId="29E224B5" w:rsidR="00953389" w:rsidRDefault="00953389" w:rsidP="002A7F6D">
            <w:pPr>
              <w:suppressAutoHyphens/>
              <w:spacing w:line="276" w:lineRule="auto"/>
              <w:rPr>
                <w:rFonts w:eastAsia="Times New Roman" w:cs="Times New Roman"/>
                <w:sz w:val="22"/>
                <w:lang w:eastAsia="ru-RU"/>
              </w:rPr>
            </w:pPr>
          </w:p>
          <w:p w14:paraId="63A6FBE8" w14:textId="181AF06A" w:rsidR="00953389" w:rsidRDefault="00953389" w:rsidP="002A7F6D">
            <w:pPr>
              <w:suppressAutoHyphens/>
              <w:spacing w:line="276" w:lineRule="auto"/>
              <w:rPr>
                <w:rFonts w:eastAsia="Times New Roman" w:cs="Times New Roman"/>
                <w:sz w:val="22"/>
                <w:lang w:eastAsia="ru-RU"/>
              </w:rPr>
            </w:pPr>
          </w:p>
          <w:p w14:paraId="5C85D305" w14:textId="14FD4FB8" w:rsidR="00953389" w:rsidRDefault="00953389" w:rsidP="002A7F6D">
            <w:pPr>
              <w:suppressAutoHyphens/>
              <w:spacing w:line="276" w:lineRule="auto"/>
              <w:rPr>
                <w:rFonts w:eastAsia="Times New Roman" w:cs="Times New Roman"/>
                <w:sz w:val="22"/>
                <w:lang w:eastAsia="ru-RU"/>
              </w:rPr>
            </w:pPr>
          </w:p>
          <w:p w14:paraId="54E804B5" w14:textId="77777777" w:rsidR="00953389" w:rsidRPr="002A7F6D" w:rsidRDefault="00953389" w:rsidP="002A7F6D">
            <w:pPr>
              <w:suppressAutoHyphens/>
              <w:spacing w:line="276" w:lineRule="auto"/>
              <w:rPr>
                <w:rFonts w:eastAsia="Times New Roman" w:cs="Times New Roman"/>
                <w:sz w:val="22"/>
                <w:lang w:eastAsia="ru-RU"/>
              </w:rPr>
            </w:pPr>
          </w:p>
          <w:p w14:paraId="77811933" w14:textId="77777777" w:rsidR="002A7F6D" w:rsidRPr="00AB0231" w:rsidRDefault="002A7F6D" w:rsidP="002A7F6D">
            <w:pPr>
              <w:suppressAutoHyphens/>
              <w:spacing w:line="276" w:lineRule="auto"/>
              <w:rPr>
                <w:rFonts w:eastAsia="Times New Roman" w:cs="Times New Roman"/>
                <w:sz w:val="22"/>
                <w:lang w:eastAsia="ru-RU"/>
              </w:rPr>
            </w:pPr>
            <w:r w:rsidRPr="00AB0231">
              <w:rPr>
                <w:rFonts w:eastAsia="Times New Roman" w:cs="Times New Roman"/>
                <w:sz w:val="22"/>
                <w:lang w:eastAsia="ru-RU"/>
              </w:rPr>
              <w:t>________________/</w:t>
            </w:r>
            <w:r w:rsidR="009A421F">
              <w:rPr>
                <w:rFonts w:eastAsia="Times New Roman" w:cs="Times New Roman"/>
                <w:sz w:val="22"/>
                <w:lang w:eastAsia="ru-RU"/>
              </w:rPr>
              <w:t>________</w:t>
            </w:r>
            <w:r w:rsidRPr="00AB0231">
              <w:rPr>
                <w:rFonts w:eastAsia="Times New Roman" w:cs="Times New Roman"/>
                <w:sz w:val="22"/>
                <w:lang w:eastAsia="ru-RU"/>
              </w:rPr>
              <w:t>/</w:t>
            </w:r>
          </w:p>
          <w:p w14:paraId="2EB0A187" w14:textId="77777777" w:rsidR="00214CCF" w:rsidRDefault="002A7F6D" w:rsidP="002A7F6D">
            <w:pPr>
              <w:spacing w:line="276" w:lineRule="auto"/>
              <w:rPr>
                <w:rFonts w:cs="Times New Roman"/>
                <w:sz w:val="16"/>
                <w:szCs w:val="16"/>
              </w:rPr>
            </w:pPr>
            <w:r w:rsidRPr="00AB0231">
              <w:rPr>
                <w:rFonts w:cs="Times New Roman"/>
                <w:sz w:val="16"/>
                <w:szCs w:val="16"/>
              </w:rPr>
              <w:t>подписано усиленной электронной подписью</w:t>
            </w:r>
            <w:r w:rsidR="00214CCF">
              <w:rPr>
                <w:rFonts w:cs="Times New Roman"/>
                <w:sz w:val="16"/>
                <w:szCs w:val="16"/>
              </w:rPr>
              <w:t xml:space="preserve"> </w:t>
            </w:r>
            <w:r w:rsidR="00214CCF">
              <w:rPr>
                <w:rFonts w:ascii="Arial" w:hAnsi="Arial" w:cs="Arial"/>
                <w:color w:val="333333"/>
                <w:sz w:val="20"/>
                <w:szCs w:val="20"/>
                <w:shd w:val="clear" w:color="auto" w:fill="FFFFFF"/>
              </w:rPr>
              <w:t xml:space="preserve"> </w:t>
            </w:r>
          </w:p>
          <w:p w14:paraId="49319661" w14:textId="77777777" w:rsidR="002A7F6D" w:rsidRPr="000D50B5" w:rsidRDefault="002A7F6D" w:rsidP="002A7F6D">
            <w:pPr>
              <w:spacing w:line="276" w:lineRule="auto"/>
              <w:rPr>
                <w:b/>
                <w:szCs w:val="28"/>
              </w:rPr>
            </w:pPr>
          </w:p>
        </w:tc>
      </w:tr>
    </w:tbl>
    <w:p w14:paraId="0092C2C3" w14:textId="77777777" w:rsidR="009B723B" w:rsidRPr="000D50B5" w:rsidRDefault="009B723B" w:rsidP="00025B98">
      <w:pPr>
        <w:spacing w:line="276" w:lineRule="auto"/>
        <w:rPr>
          <w:rFonts w:cs="Times New Roman"/>
          <w:sz w:val="22"/>
          <w:highlight w:val="yellow"/>
        </w:rPr>
      </w:pPr>
    </w:p>
    <w:p w14:paraId="1946712F" w14:textId="77777777" w:rsidR="00467A70" w:rsidRPr="000D50B5" w:rsidRDefault="00467A70" w:rsidP="00025B98">
      <w:pPr>
        <w:spacing w:line="276" w:lineRule="auto"/>
        <w:rPr>
          <w:rFonts w:cs="Times New Roman"/>
          <w:sz w:val="22"/>
          <w:highlight w:val="yellow"/>
        </w:rPr>
        <w:sectPr w:rsidR="00467A70" w:rsidRPr="000D50B5" w:rsidSect="00194B13">
          <w:pgSz w:w="11906" w:h="16838"/>
          <w:pgMar w:top="720" w:right="720" w:bottom="720" w:left="720" w:header="709" w:footer="709" w:gutter="0"/>
          <w:cols w:space="708"/>
          <w:docGrid w:linePitch="360"/>
        </w:sectPr>
      </w:pPr>
    </w:p>
    <w:p w14:paraId="3E70D059" w14:textId="77777777" w:rsidR="0023276B" w:rsidRPr="00AB0231" w:rsidRDefault="00467A70" w:rsidP="00025B98">
      <w:pPr>
        <w:keepNext/>
        <w:keepLines/>
        <w:spacing w:line="276" w:lineRule="auto"/>
        <w:jc w:val="right"/>
        <w:rPr>
          <w:rFonts w:eastAsia="Times New Roman" w:cs="Times New Roman"/>
          <w:sz w:val="22"/>
          <w:lang w:eastAsia="ru-RU"/>
        </w:rPr>
      </w:pPr>
      <w:r w:rsidRPr="00AB0231">
        <w:rPr>
          <w:rFonts w:eastAsia="Times New Roman" w:cs="Times New Roman"/>
          <w:sz w:val="22"/>
          <w:lang w:eastAsia="ru-RU"/>
        </w:rPr>
        <w:lastRenderedPageBreak/>
        <w:t xml:space="preserve">Приложение №1 </w:t>
      </w:r>
    </w:p>
    <w:p w14:paraId="08F5B51F" w14:textId="77777777" w:rsidR="00467A70" w:rsidRPr="00AB0231" w:rsidRDefault="00467A70" w:rsidP="00025B98">
      <w:pPr>
        <w:keepNext/>
        <w:keepLines/>
        <w:spacing w:line="276" w:lineRule="auto"/>
        <w:jc w:val="right"/>
        <w:rPr>
          <w:rFonts w:eastAsia="Times New Roman" w:cs="Times New Roman"/>
          <w:sz w:val="22"/>
          <w:lang w:eastAsia="ru-RU"/>
        </w:rPr>
      </w:pPr>
      <w:r w:rsidRPr="00AB0231">
        <w:rPr>
          <w:rFonts w:eastAsia="Times New Roman" w:cs="Times New Roman"/>
          <w:sz w:val="22"/>
          <w:lang w:eastAsia="ru-RU"/>
        </w:rPr>
        <w:t xml:space="preserve">к </w:t>
      </w:r>
      <w:r w:rsidR="00EB1A92" w:rsidRPr="00AB0231">
        <w:rPr>
          <w:rFonts w:eastAsia="Times New Roman" w:cs="Times New Roman"/>
          <w:sz w:val="22"/>
          <w:lang w:eastAsia="ru-RU"/>
        </w:rPr>
        <w:t>Контракту</w:t>
      </w:r>
      <w:r w:rsidRPr="00AB0231">
        <w:rPr>
          <w:rFonts w:eastAsia="Times New Roman" w:cs="Times New Roman"/>
          <w:sz w:val="22"/>
          <w:lang w:eastAsia="ru-RU"/>
        </w:rPr>
        <w:t xml:space="preserve"> № </w:t>
      </w:r>
    </w:p>
    <w:p w14:paraId="33BB526F" w14:textId="77777777" w:rsidR="001A49AC" w:rsidRPr="00953389" w:rsidRDefault="001A49AC" w:rsidP="001A49AC">
      <w:pPr>
        <w:spacing w:after="160" w:line="259" w:lineRule="auto"/>
        <w:jc w:val="center"/>
        <w:rPr>
          <w:rFonts w:eastAsia="Times New Roman" w:cs="Times New Roman"/>
          <w:b/>
          <w:sz w:val="22"/>
          <w:lang w:eastAsia="ru-RU"/>
        </w:rPr>
      </w:pPr>
      <w:r w:rsidRPr="00953389">
        <w:rPr>
          <w:rFonts w:eastAsia="Times New Roman" w:cs="Times New Roman"/>
          <w:b/>
          <w:sz w:val="22"/>
          <w:lang w:eastAsia="ru-RU"/>
        </w:rPr>
        <w:t>ОПИСАНИЕ ОБЪЕКТА ЗАКУПКИ</w:t>
      </w:r>
    </w:p>
    <w:p w14:paraId="628C73A8" w14:textId="77777777" w:rsidR="0024685F" w:rsidRPr="00953389" w:rsidRDefault="0024685F" w:rsidP="0024685F">
      <w:pPr>
        <w:ind w:left="2268" w:hanging="2268"/>
        <w:jc w:val="center"/>
        <w:rPr>
          <w:rFonts w:cs="Times New Roman"/>
          <w:sz w:val="22"/>
        </w:rPr>
      </w:pPr>
      <w:r w:rsidRPr="00953389">
        <w:rPr>
          <w:rFonts w:cs="Times New Roman"/>
          <w:sz w:val="22"/>
          <w:u w:val="single"/>
        </w:rPr>
        <w:t>Оказание услуг по лабораторным исследованиям проб воды</w:t>
      </w:r>
    </w:p>
    <w:p w14:paraId="413DE9D2" w14:textId="77777777" w:rsidR="0024685F" w:rsidRPr="00953389" w:rsidRDefault="0024685F" w:rsidP="0024685F">
      <w:pPr>
        <w:jc w:val="both"/>
        <w:rPr>
          <w:rFonts w:cs="Times New Roman"/>
          <w:sz w:val="22"/>
        </w:rPr>
      </w:pPr>
    </w:p>
    <w:p w14:paraId="7F3FE571" w14:textId="77777777" w:rsidR="0024685F" w:rsidRPr="00953389" w:rsidRDefault="0024685F" w:rsidP="0024685F">
      <w:pPr>
        <w:rPr>
          <w:rFonts w:cs="Times New Roman"/>
          <w:sz w:val="22"/>
          <w:u w:val="single"/>
        </w:rPr>
      </w:pPr>
      <w:r w:rsidRPr="00953389">
        <w:rPr>
          <w:rFonts w:cs="Times New Roman"/>
          <w:sz w:val="22"/>
        </w:rPr>
        <w:t xml:space="preserve">1. </w:t>
      </w:r>
      <w:r w:rsidRPr="00953389">
        <w:rPr>
          <w:rFonts w:cs="Times New Roman"/>
          <w:sz w:val="22"/>
          <w:u w:val="single"/>
        </w:rPr>
        <w:t xml:space="preserve">  Соблюдение санитарно-эпидемиологических требований. СанПиН 1.2.3685-21 </w:t>
      </w:r>
      <w:proofErr w:type="gramStart"/>
      <w:r w:rsidRPr="00953389">
        <w:rPr>
          <w:rFonts w:cs="Times New Roman"/>
          <w:sz w:val="22"/>
          <w:u w:val="single"/>
        </w:rPr>
        <w:t>« Гигиенические</w:t>
      </w:r>
      <w:proofErr w:type="gramEnd"/>
      <w:r w:rsidRPr="00953389">
        <w:rPr>
          <w:rFonts w:cs="Times New Roman"/>
          <w:sz w:val="22"/>
          <w:u w:val="single"/>
        </w:rPr>
        <w:t xml:space="preserve"> нормативы и требования к обеспечению безопасности и (или) безвредности для человека факторов среды обитания.</w:t>
      </w:r>
    </w:p>
    <w:p w14:paraId="51521D2E" w14:textId="77777777" w:rsidR="0024685F" w:rsidRPr="00953389" w:rsidRDefault="0024685F" w:rsidP="0024685F">
      <w:pPr>
        <w:rPr>
          <w:rFonts w:cs="Times New Roman"/>
          <w:sz w:val="22"/>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036"/>
        <w:gridCol w:w="3907"/>
        <w:gridCol w:w="1202"/>
        <w:gridCol w:w="1691"/>
      </w:tblGrid>
      <w:tr w:rsidR="0024685F" w:rsidRPr="00953389" w14:paraId="5B140067" w14:textId="77777777" w:rsidTr="00D76C15">
        <w:trPr>
          <w:trHeight w:val="1185"/>
        </w:trPr>
        <w:tc>
          <w:tcPr>
            <w:tcW w:w="460" w:type="dxa"/>
            <w:tcBorders>
              <w:top w:val="single" w:sz="4" w:space="0" w:color="auto"/>
              <w:left w:val="single" w:sz="4" w:space="0" w:color="auto"/>
              <w:bottom w:val="single" w:sz="4" w:space="0" w:color="auto"/>
              <w:right w:val="single" w:sz="4" w:space="0" w:color="auto"/>
            </w:tcBorders>
            <w:hideMark/>
          </w:tcPr>
          <w:p w14:paraId="563654BC" w14:textId="77777777" w:rsidR="0024685F" w:rsidRPr="00953389" w:rsidRDefault="0024685F" w:rsidP="00D76C15">
            <w:pPr>
              <w:jc w:val="both"/>
              <w:rPr>
                <w:rFonts w:cs="Times New Roman"/>
                <w:sz w:val="22"/>
              </w:rPr>
            </w:pPr>
            <w:r w:rsidRPr="00953389">
              <w:rPr>
                <w:rFonts w:cs="Times New Roman"/>
                <w:sz w:val="22"/>
              </w:rPr>
              <w:t>№ п/п</w:t>
            </w:r>
          </w:p>
        </w:tc>
        <w:tc>
          <w:tcPr>
            <w:tcW w:w="3085" w:type="dxa"/>
            <w:tcBorders>
              <w:top w:val="single" w:sz="4" w:space="0" w:color="auto"/>
              <w:left w:val="single" w:sz="4" w:space="0" w:color="auto"/>
              <w:bottom w:val="single" w:sz="4" w:space="0" w:color="auto"/>
              <w:right w:val="single" w:sz="4" w:space="0" w:color="auto"/>
            </w:tcBorders>
            <w:hideMark/>
          </w:tcPr>
          <w:p w14:paraId="7D5DA721" w14:textId="77777777" w:rsidR="0024685F" w:rsidRPr="00953389" w:rsidRDefault="0024685F" w:rsidP="00D76C15">
            <w:pPr>
              <w:jc w:val="both"/>
              <w:rPr>
                <w:rFonts w:cs="Times New Roman"/>
                <w:sz w:val="22"/>
              </w:rPr>
            </w:pPr>
            <w:r w:rsidRPr="00953389">
              <w:rPr>
                <w:rFonts w:cs="Times New Roman"/>
                <w:sz w:val="22"/>
              </w:rPr>
              <w:t>Наименование товара, работы, услуги.</w:t>
            </w:r>
          </w:p>
        </w:tc>
        <w:tc>
          <w:tcPr>
            <w:tcW w:w="3969" w:type="dxa"/>
            <w:tcBorders>
              <w:top w:val="single" w:sz="4" w:space="0" w:color="auto"/>
              <w:left w:val="single" w:sz="4" w:space="0" w:color="auto"/>
              <w:bottom w:val="single" w:sz="4" w:space="0" w:color="auto"/>
              <w:right w:val="single" w:sz="4" w:space="0" w:color="auto"/>
            </w:tcBorders>
            <w:hideMark/>
          </w:tcPr>
          <w:p w14:paraId="0CE1A057" w14:textId="77777777" w:rsidR="0024685F" w:rsidRPr="00953389" w:rsidRDefault="0024685F" w:rsidP="00D76C15">
            <w:pPr>
              <w:jc w:val="both"/>
              <w:rPr>
                <w:rFonts w:cs="Times New Roman"/>
                <w:b/>
                <w:i/>
                <w:sz w:val="22"/>
                <w:u w:val="single"/>
              </w:rPr>
            </w:pPr>
            <w:r w:rsidRPr="00953389">
              <w:rPr>
                <w:rFonts w:cs="Times New Roman"/>
                <w:b/>
                <w:sz w:val="22"/>
              </w:rPr>
              <w:t>Подробное описание услуги</w:t>
            </w:r>
            <w:r w:rsidRPr="00953389">
              <w:rPr>
                <w:rFonts w:cs="Times New Roman"/>
                <w:sz w:val="22"/>
              </w:rPr>
              <w:t xml:space="preserve"> (технические характеристики, необходимость наличия у поставщика лицензий, разрешений, допусков и т.д.)</w:t>
            </w:r>
          </w:p>
        </w:tc>
        <w:tc>
          <w:tcPr>
            <w:tcW w:w="1134" w:type="dxa"/>
            <w:tcBorders>
              <w:top w:val="single" w:sz="4" w:space="0" w:color="auto"/>
              <w:left w:val="single" w:sz="4" w:space="0" w:color="auto"/>
              <w:bottom w:val="single" w:sz="4" w:space="0" w:color="auto"/>
              <w:right w:val="single" w:sz="4" w:space="0" w:color="auto"/>
            </w:tcBorders>
            <w:hideMark/>
          </w:tcPr>
          <w:p w14:paraId="46D0ED1E" w14:textId="77777777" w:rsidR="0024685F" w:rsidRPr="00953389" w:rsidRDefault="0024685F" w:rsidP="00D76C15">
            <w:pPr>
              <w:jc w:val="both"/>
              <w:rPr>
                <w:rFonts w:cs="Times New Roman"/>
                <w:sz w:val="22"/>
              </w:rPr>
            </w:pPr>
            <w:r w:rsidRPr="00953389">
              <w:rPr>
                <w:rFonts w:cs="Times New Roman"/>
                <w:sz w:val="22"/>
              </w:rPr>
              <w:t>Ед. измерения товара, работы, услуги.</w:t>
            </w:r>
          </w:p>
          <w:p w14:paraId="582564A0" w14:textId="77777777" w:rsidR="0024685F" w:rsidRPr="00953389" w:rsidRDefault="0024685F" w:rsidP="00D76C15">
            <w:pPr>
              <w:jc w:val="both"/>
              <w:rPr>
                <w:rFonts w:cs="Times New Roman"/>
                <w:sz w:val="22"/>
              </w:rPr>
            </w:pPr>
            <w:r w:rsidRPr="00953389">
              <w:rPr>
                <w:rFonts w:cs="Times New Roman"/>
                <w:sz w:val="22"/>
              </w:rPr>
              <w:t>(</w:t>
            </w:r>
            <w:proofErr w:type="spellStart"/>
            <w:r w:rsidRPr="00953389">
              <w:rPr>
                <w:rFonts w:cs="Times New Roman"/>
                <w:sz w:val="22"/>
              </w:rPr>
              <w:t>шт</w:t>
            </w:r>
            <w:proofErr w:type="spellEnd"/>
            <w:r w:rsidRPr="00953389">
              <w:rPr>
                <w:rFonts w:cs="Times New Roman"/>
                <w:sz w:val="22"/>
              </w:rPr>
              <w:t>)</w:t>
            </w:r>
          </w:p>
        </w:tc>
        <w:tc>
          <w:tcPr>
            <w:tcW w:w="1701" w:type="dxa"/>
            <w:tcBorders>
              <w:top w:val="single" w:sz="4" w:space="0" w:color="auto"/>
              <w:left w:val="single" w:sz="4" w:space="0" w:color="auto"/>
              <w:bottom w:val="single" w:sz="4" w:space="0" w:color="auto"/>
              <w:right w:val="single" w:sz="4" w:space="0" w:color="auto"/>
            </w:tcBorders>
            <w:hideMark/>
          </w:tcPr>
          <w:p w14:paraId="2D9227F7" w14:textId="77777777" w:rsidR="0024685F" w:rsidRPr="00953389" w:rsidRDefault="0024685F" w:rsidP="00D76C15">
            <w:pPr>
              <w:jc w:val="both"/>
              <w:rPr>
                <w:rFonts w:cs="Times New Roman"/>
                <w:sz w:val="22"/>
              </w:rPr>
            </w:pPr>
            <w:r w:rsidRPr="00953389">
              <w:rPr>
                <w:rFonts w:cs="Times New Roman"/>
                <w:sz w:val="22"/>
              </w:rPr>
              <w:t>Количество (в случае закупки услуг, указать кратность оказания услуги- однократно, ежемесячно, по заявкам и т.д.)</w:t>
            </w:r>
          </w:p>
        </w:tc>
      </w:tr>
      <w:tr w:rsidR="0024685F" w:rsidRPr="00953389" w14:paraId="2A09178F" w14:textId="77777777" w:rsidTr="00D76C15">
        <w:trPr>
          <w:trHeight w:val="198"/>
        </w:trPr>
        <w:tc>
          <w:tcPr>
            <w:tcW w:w="460" w:type="dxa"/>
            <w:tcBorders>
              <w:top w:val="single" w:sz="4" w:space="0" w:color="auto"/>
              <w:left w:val="single" w:sz="4" w:space="0" w:color="auto"/>
              <w:bottom w:val="single" w:sz="4" w:space="0" w:color="auto"/>
              <w:right w:val="single" w:sz="4" w:space="0" w:color="auto"/>
            </w:tcBorders>
            <w:hideMark/>
          </w:tcPr>
          <w:p w14:paraId="296048CF" w14:textId="77777777" w:rsidR="0024685F" w:rsidRPr="00953389" w:rsidRDefault="0024685F" w:rsidP="00D76C15">
            <w:pPr>
              <w:jc w:val="center"/>
              <w:rPr>
                <w:rFonts w:cs="Times New Roman"/>
                <w:b/>
                <w:sz w:val="22"/>
              </w:rPr>
            </w:pPr>
            <w:r w:rsidRPr="00953389">
              <w:rPr>
                <w:rFonts w:cs="Times New Roman"/>
                <w:b/>
                <w:sz w:val="22"/>
              </w:rPr>
              <w:t>1</w:t>
            </w:r>
          </w:p>
        </w:tc>
        <w:tc>
          <w:tcPr>
            <w:tcW w:w="3085" w:type="dxa"/>
            <w:tcBorders>
              <w:top w:val="single" w:sz="4" w:space="0" w:color="auto"/>
              <w:left w:val="single" w:sz="4" w:space="0" w:color="auto"/>
              <w:bottom w:val="single" w:sz="4" w:space="0" w:color="auto"/>
              <w:right w:val="single" w:sz="4" w:space="0" w:color="auto"/>
            </w:tcBorders>
            <w:hideMark/>
          </w:tcPr>
          <w:p w14:paraId="6DD5FB6C" w14:textId="77777777" w:rsidR="0024685F" w:rsidRPr="00953389" w:rsidRDefault="0024685F" w:rsidP="00D76C15">
            <w:pPr>
              <w:jc w:val="center"/>
              <w:rPr>
                <w:rFonts w:cs="Times New Roman"/>
                <w:b/>
                <w:sz w:val="22"/>
              </w:rPr>
            </w:pPr>
            <w:r w:rsidRPr="00953389">
              <w:rPr>
                <w:rFonts w:cs="Times New Roman"/>
                <w:b/>
                <w:sz w:val="22"/>
              </w:rPr>
              <w:t>2</w:t>
            </w:r>
          </w:p>
        </w:tc>
        <w:tc>
          <w:tcPr>
            <w:tcW w:w="3969" w:type="dxa"/>
            <w:tcBorders>
              <w:top w:val="single" w:sz="4" w:space="0" w:color="auto"/>
              <w:left w:val="single" w:sz="4" w:space="0" w:color="auto"/>
              <w:bottom w:val="single" w:sz="4" w:space="0" w:color="auto"/>
              <w:right w:val="single" w:sz="4" w:space="0" w:color="auto"/>
            </w:tcBorders>
            <w:hideMark/>
          </w:tcPr>
          <w:p w14:paraId="451B505A" w14:textId="77777777" w:rsidR="0024685F" w:rsidRPr="00953389" w:rsidRDefault="0024685F" w:rsidP="00D76C15">
            <w:pPr>
              <w:jc w:val="center"/>
              <w:rPr>
                <w:rFonts w:cs="Times New Roman"/>
                <w:b/>
                <w:sz w:val="22"/>
              </w:rPr>
            </w:pPr>
            <w:r w:rsidRPr="00953389">
              <w:rPr>
                <w:rFonts w:cs="Times New Roman"/>
                <w:b/>
                <w:sz w:val="22"/>
              </w:rPr>
              <w:t>3</w:t>
            </w:r>
          </w:p>
        </w:tc>
        <w:tc>
          <w:tcPr>
            <w:tcW w:w="1134" w:type="dxa"/>
            <w:tcBorders>
              <w:top w:val="single" w:sz="4" w:space="0" w:color="auto"/>
              <w:left w:val="single" w:sz="4" w:space="0" w:color="auto"/>
              <w:bottom w:val="single" w:sz="4" w:space="0" w:color="auto"/>
              <w:right w:val="single" w:sz="4" w:space="0" w:color="auto"/>
            </w:tcBorders>
            <w:hideMark/>
          </w:tcPr>
          <w:p w14:paraId="43E658BF" w14:textId="77777777" w:rsidR="0024685F" w:rsidRPr="00953389" w:rsidRDefault="0024685F" w:rsidP="00D76C15">
            <w:pPr>
              <w:jc w:val="center"/>
              <w:rPr>
                <w:rFonts w:cs="Times New Roman"/>
                <w:b/>
                <w:sz w:val="22"/>
              </w:rPr>
            </w:pPr>
            <w:r w:rsidRPr="00953389">
              <w:rPr>
                <w:rFonts w:cs="Times New Roman"/>
                <w:b/>
                <w:sz w:val="22"/>
              </w:rPr>
              <w:t>4</w:t>
            </w:r>
          </w:p>
        </w:tc>
        <w:tc>
          <w:tcPr>
            <w:tcW w:w="1701" w:type="dxa"/>
            <w:tcBorders>
              <w:top w:val="single" w:sz="4" w:space="0" w:color="auto"/>
              <w:left w:val="single" w:sz="4" w:space="0" w:color="auto"/>
              <w:bottom w:val="single" w:sz="4" w:space="0" w:color="auto"/>
              <w:right w:val="single" w:sz="4" w:space="0" w:color="auto"/>
            </w:tcBorders>
            <w:hideMark/>
          </w:tcPr>
          <w:p w14:paraId="76E77F3C" w14:textId="77777777" w:rsidR="0024685F" w:rsidRPr="00953389" w:rsidRDefault="0024685F" w:rsidP="00D76C15">
            <w:pPr>
              <w:jc w:val="center"/>
              <w:rPr>
                <w:rFonts w:cs="Times New Roman"/>
                <w:b/>
                <w:sz w:val="22"/>
              </w:rPr>
            </w:pPr>
            <w:r w:rsidRPr="00953389">
              <w:rPr>
                <w:rFonts w:cs="Times New Roman"/>
                <w:b/>
                <w:sz w:val="22"/>
              </w:rPr>
              <w:t>5</w:t>
            </w:r>
          </w:p>
        </w:tc>
      </w:tr>
      <w:tr w:rsidR="0024685F" w:rsidRPr="00953389" w14:paraId="1A2E1437" w14:textId="77777777" w:rsidTr="00D76C15">
        <w:trPr>
          <w:trHeight w:val="1990"/>
        </w:trPr>
        <w:tc>
          <w:tcPr>
            <w:tcW w:w="460" w:type="dxa"/>
            <w:tcBorders>
              <w:top w:val="single" w:sz="4" w:space="0" w:color="auto"/>
              <w:left w:val="single" w:sz="4" w:space="0" w:color="auto"/>
              <w:bottom w:val="single" w:sz="4" w:space="0" w:color="auto"/>
              <w:right w:val="single" w:sz="4" w:space="0" w:color="auto"/>
            </w:tcBorders>
            <w:hideMark/>
          </w:tcPr>
          <w:p w14:paraId="39D99F0B" w14:textId="77777777" w:rsidR="0024685F" w:rsidRPr="00953389" w:rsidRDefault="0024685F" w:rsidP="00D76C15">
            <w:pPr>
              <w:jc w:val="center"/>
              <w:rPr>
                <w:rFonts w:cs="Times New Roman"/>
                <w:sz w:val="22"/>
              </w:rPr>
            </w:pPr>
            <w:r w:rsidRPr="00953389">
              <w:rPr>
                <w:rFonts w:cs="Times New Roman"/>
                <w:sz w:val="22"/>
              </w:rPr>
              <w:t>1</w:t>
            </w:r>
          </w:p>
        </w:tc>
        <w:tc>
          <w:tcPr>
            <w:tcW w:w="3085" w:type="dxa"/>
            <w:tcBorders>
              <w:top w:val="single" w:sz="4" w:space="0" w:color="auto"/>
              <w:left w:val="single" w:sz="4" w:space="0" w:color="auto"/>
              <w:bottom w:val="single" w:sz="4" w:space="0" w:color="auto"/>
              <w:right w:val="single" w:sz="4" w:space="0" w:color="auto"/>
            </w:tcBorders>
          </w:tcPr>
          <w:p w14:paraId="6CB73785" w14:textId="77777777" w:rsidR="0024685F" w:rsidRPr="00953389" w:rsidRDefault="0024685F" w:rsidP="00D76C15">
            <w:pPr>
              <w:jc w:val="both"/>
              <w:rPr>
                <w:rFonts w:cs="Times New Roman"/>
                <w:sz w:val="22"/>
              </w:rPr>
            </w:pPr>
            <w:r w:rsidRPr="00953389">
              <w:rPr>
                <w:rFonts w:cs="Times New Roman"/>
                <w:sz w:val="22"/>
              </w:rPr>
              <w:t xml:space="preserve">Оказание услуг по лабораторным исследованиям проб воды в здании учебного корпуса СПб ГБПОУ «СПАСК» по адресу: </w:t>
            </w:r>
            <w:proofErr w:type="spellStart"/>
            <w:r w:rsidRPr="00953389">
              <w:rPr>
                <w:rFonts w:cs="Times New Roman"/>
                <w:sz w:val="22"/>
              </w:rPr>
              <w:t>г.Санкт</w:t>
            </w:r>
            <w:proofErr w:type="spellEnd"/>
            <w:r w:rsidRPr="00953389">
              <w:rPr>
                <w:rFonts w:cs="Times New Roman"/>
                <w:sz w:val="22"/>
              </w:rPr>
              <w:t>-Петербург, Рижский проспект, д.3, кор.2, лит. В и в здании общежития Большевиков пр., д.43</w:t>
            </w:r>
            <w:proofErr w:type="gramStart"/>
            <w:r w:rsidRPr="00953389">
              <w:rPr>
                <w:rFonts w:cs="Times New Roman"/>
                <w:sz w:val="22"/>
              </w:rPr>
              <w:t>,  к.</w:t>
            </w:r>
            <w:proofErr w:type="gramEnd"/>
            <w:r w:rsidRPr="00953389">
              <w:rPr>
                <w:rFonts w:cs="Times New Roman"/>
                <w:sz w:val="22"/>
              </w:rPr>
              <w:t>2.</w:t>
            </w:r>
          </w:p>
        </w:tc>
        <w:tc>
          <w:tcPr>
            <w:tcW w:w="3969" w:type="dxa"/>
            <w:tcBorders>
              <w:top w:val="single" w:sz="4" w:space="0" w:color="auto"/>
              <w:left w:val="single" w:sz="4" w:space="0" w:color="auto"/>
              <w:bottom w:val="single" w:sz="4" w:space="0" w:color="auto"/>
              <w:right w:val="single" w:sz="4" w:space="0" w:color="auto"/>
            </w:tcBorders>
          </w:tcPr>
          <w:p w14:paraId="4BD9D0F1" w14:textId="77777777" w:rsidR="0024685F" w:rsidRPr="00953389" w:rsidRDefault="0024685F" w:rsidP="00D76C15">
            <w:pPr>
              <w:jc w:val="both"/>
              <w:rPr>
                <w:rFonts w:cs="Times New Roman"/>
                <w:sz w:val="22"/>
              </w:rPr>
            </w:pPr>
            <w:r w:rsidRPr="00953389">
              <w:rPr>
                <w:rFonts w:cs="Times New Roman"/>
                <w:sz w:val="22"/>
              </w:rPr>
              <w:t>- Исследование проб воды из системы централизованного водоснабжения на химический и бактериологический анализ – 4 пробы; по 2 пробы на каждом адресе.</w:t>
            </w:r>
          </w:p>
          <w:p w14:paraId="7E318F7B" w14:textId="77777777" w:rsidR="0024685F" w:rsidRPr="00953389" w:rsidRDefault="0024685F" w:rsidP="00D76C15">
            <w:pPr>
              <w:jc w:val="both"/>
              <w:rPr>
                <w:rFonts w:cs="Times New Roman"/>
                <w:sz w:val="22"/>
              </w:rPr>
            </w:pPr>
            <w:r w:rsidRPr="00953389">
              <w:rPr>
                <w:rFonts w:cs="Times New Roman"/>
                <w:sz w:val="22"/>
              </w:rPr>
              <w:t>- Оформление экспертного заключения по результатам измерений и исследований (протоколы результатов лабораторных исследований).</w:t>
            </w:r>
          </w:p>
          <w:p w14:paraId="4E5A4B08" w14:textId="77777777" w:rsidR="0024685F" w:rsidRPr="00953389" w:rsidRDefault="0024685F" w:rsidP="00D76C15">
            <w:pPr>
              <w:jc w:val="both"/>
              <w:rPr>
                <w:rFonts w:cs="Times New Roman"/>
                <w:sz w:val="22"/>
              </w:rPr>
            </w:pPr>
            <w:r w:rsidRPr="00953389">
              <w:rPr>
                <w:rFonts w:cs="Times New Roman"/>
                <w:sz w:val="22"/>
              </w:rPr>
              <w:t>- Лицензия организации (аттестат аккредитации).</w:t>
            </w:r>
          </w:p>
        </w:tc>
        <w:tc>
          <w:tcPr>
            <w:tcW w:w="1134" w:type="dxa"/>
            <w:tcBorders>
              <w:top w:val="single" w:sz="4" w:space="0" w:color="auto"/>
              <w:left w:val="single" w:sz="4" w:space="0" w:color="auto"/>
              <w:bottom w:val="single" w:sz="4" w:space="0" w:color="auto"/>
              <w:right w:val="single" w:sz="4" w:space="0" w:color="auto"/>
            </w:tcBorders>
          </w:tcPr>
          <w:p w14:paraId="78FD5ABA" w14:textId="77777777" w:rsidR="0024685F" w:rsidRPr="00953389" w:rsidRDefault="0024685F" w:rsidP="00D76C15">
            <w:pPr>
              <w:jc w:val="center"/>
              <w:rPr>
                <w:rFonts w:cs="Times New Roman"/>
                <w:sz w:val="22"/>
              </w:rPr>
            </w:pPr>
          </w:p>
          <w:p w14:paraId="2A8E9632" w14:textId="77777777" w:rsidR="0024685F" w:rsidRPr="00953389" w:rsidRDefault="0024685F" w:rsidP="00D76C15">
            <w:pPr>
              <w:jc w:val="center"/>
              <w:rPr>
                <w:rFonts w:cs="Times New Roman"/>
                <w:sz w:val="22"/>
              </w:rPr>
            </w:pPr>
            <w:r w:rsidRPr="00953389">
              <w:rPr>
                <w:rFonts w:cs="Times New Roman"/>
                <w:sz w:val="22"/>
              </w:rPr>
              <w:t>4</w:t>
            </w:r>
          </w:p>
        </w:tc>
        <w:tc>
          <w:tcPr>
            <w:tcW w:w="1701" w:type="dxa"/>
            <w:tcBorders>
              <w:top w:val="single" w:sz="4" w:space="0" w:color="auto"/>
              <w:left w:val="single" w:sz="4" w:space="0" w:color="auto"/>
              <w:bottom w:val="single" w:sz="4" w:space="0" w:color="auto"/>
              <w:right w:val="single" w:sz="4" w:space="0" w:color="auto"/>
            </w:tcBorders>
          </w:tcPr>
          <w:p w14:paraId="3B24C31F" w14:textId="77777777" w:rsidR="0024685F" w:rsidRPr="00953389" w:rsidRDefault="0024685F" w:rsidP="00D76C15">
            <w:pPr>
              <w:jc w:val="center"/>
              <w:rPr>
                <w:rFonts w:cs="Times New Roman"/>
                <w:sz w:val="22"/>
              </w:rPr>
            </w:pPr>
          </w:p>
          <w:p w14:paraId="0C5E56A1" w14:textId="77777777" w:rsidR="0024685F" w:rsidRPr="00953389" w:rsidRDefault="0024685F" w:rsidP="00D76C15">
            <w:pPr>
              <w:jc w:val="center"/>
              <w:rPr>
                <w:rFonts w:cs="Times New Roman"/>
                <w:sz w:val="22"/>
              </w:rPr>
            </w:pPr>
            <w:r w:rsidRPr="00953389">
              <w:rPr>
                <w:rFonts w:cs="Times New Roman"/>
                <w:sz w:val="22"/>
              </w:rPr>
              <w:t>Однократно</w:t>
            </w:r>
          </w:p>
        </w:tc>
      </w:tr>
    </w:tbl>
    <w:p w14:paraId="74CA3E85" w14:textId="77777777" w:rsidR="0024685F" w:rsidRPr="00953389" w:rsidRDefault="0024685F" w:rsidP="0024685F">
      <w:pPr>
        <w:tabs>
          <w:tab w:val="left" w:pos="1134"/>
        </w:tabs>
        <w:spacing w:line="264" w:lineRule="auto"/>
        <w:jc w:val="both"/>
        <w:outlineLvl w:val="1"/>
        <w:rPr>
          <w:rFonts w:cs="Times New Roman"/>
          <w:sz w:val="22"/>
        </w:rPr>
      </w:pPr>
      <w:r w:rsidRPr="00953389">
        <w:rPr>
          <w:rFonts w:cs="Times New Roman"/>
          <w:sz w:val="22"/>
        </w:rPr>
        <w:t xml:space="preserve">Адреса оказания услуг: </w:t>
      </w:r>
      <w:bookmarkStart w:id="0" w:name="_Hlk229558437"/>
      <w:r w:rsidRPr="00953389">
        <w:rPr>
          <w:rFonts w:cs="Times New Roman"/>
          <w:sz w:val="22"/>
        </w:rPr>
        <w:t>Санкт-Петербург, Рижский пр., д.3 к.2 лит. В и пр. Большевиков,</w:t>
      </w:r>
      <w:r w:rsidRPr="00953389">
        <w:rPr>
          <w:rFonts w:cs="Times New Roman"/>
          <w:sz w:val="22"/>
          <w:shd w:val="clear" w:color="auto" w:fill="F1F1F1"/>
        </w:rPr>
        <w:t xml:space="preserve"> </w:t>
      </w:r>
      <w:r w:rsidRPr="00953389">
        <w:rPr>
          <w:rFonts w:cs="Times New Roman"/>
          <w:sz w:val="22"/>
        </w:rPr>
        <w:t>д.43 к.2</w:t>
      </w:r>
    </w:p>
    <w:bookmarkEnd w:id="0"/>
    <w:p w14:paraId="0DCD6B88" w14:textId="77777777" w:rsidR="0024685F" w:rsidRPr="00953389" w:rsidRDefault="0024685F" w:rsidP="0024685F">
      <w:pPr>
        <w:tabs>
          <w:tab w:val="left" w:pos="1134"/>
        </w:tabs>
        <w:spacing w:line="264" w:lineRule="auto"/>
        <w:ind w:firstLine="567"/>
        <w:jc w:val="both"/>
        <w:outlineLvl w:val="1"/>
        <w:rPr>
          <w:rFonts w:cs="Times New Roman"/>
          <w:sz w:val="22"/>
        </w:rPr>
      </w:pPr>
      <w:r w:rsidRPr="00953389">
        <w:rPr>
          <w:rFonts w:cs="Times New Roman"/>
          <w:sz w:val="22"/>
        </w:rPr>
        <w:t>Срок оказания услуг: с 01.08.2026 по 30.08.2026</w:t>
      </w:r>
    </w:p>
    <w:p w14:paraId="1CA2F396" w14:textId="77777777" w:rsidR="0024685F" w:rsidRPr="00953389" w:rsidRDefault="0024685F" w:rsidP="0024685F">
      <w:pPr>
        <w:tabs>
          <w:tab w:val="left" w:pos="1134"/>
        </w:tabs>
        <w:spacing w:line="264" w:lineRule="auto"/>
        <w:ind w:firstLine="567"/>
        <w:jc w:val="both"/>
        <w:outlineLvl w:val="1"/>
        <w:rPr>
          <w:rFonts w:cs="Times New Roman"/>
          <w:sz w:val="22"/>
        </w:rPr>
      </w:pPr>
      <w:r w:rsidRPr="00953389">
        <w:rPr>
          <w:rFonts w:cs="Times New Roman"/>
          <w:sz w:val="22"/>
        </w:rPr>
        <w:t>2. Код (коды) по Общероссийскому классификатору продукции по видам экономической деятельности (ОКПД2) ОК 034-2014 с указанием вида (-</w:t>
      </w:r>
      <w:proofErr w:type="spellStart"/>
      <w:r w:rsidRPr="00953389">
        <w:rPr>
          <w:rFonts w:cs="Times New Roman"/>
          <w:sz w:val="22"/>
        </w:rPr>
        <w:t>ов</w:t>
      </w:r>
      <w:proofErr w:type="spellEnd"/>
      <w:r w:rsidRPr="00953389">
        <w:rPr>
          <w:rFonts w:cs="Times New Roman"/>
          <w:sz w:val="22"/>
        </w:rPr>
        <w:t>) продукции, соответствующий (-</w:t>
      </w:r>
      <w:proofErr w:type="spellStart"/>
      <w:r w:rsidRPr="00953389">
        <w:rPr>
          <w:rFonts w:cs="Times New Roman"/>
          <w:sz w:val="22"/>
        </w:rPr>
        <w:t>ие</w:t>
      </w:r>
      <w:proofErr w:type="spellEnd"/>
      <w:r w:rsidRPr="00953389">
        <w:rPr>
          <w:rFonts w:cs="Times New Roman"/>
          <w:sz w:val="22"/>
        </w:rPr>
        <w:t xml:space="preserve">) предмету закупки: </w:t>
      </w:r>
    </w:p>
    <w:p w14:paraId="3267774B" w14:textId="77777777" w:rsidR="0024685F" w:rsidRPr="00953389" w:rsidRDefault="0024685F" w:rsidP="0024685F">
      <w:pPr>
        <w:tabs>
          <w:tab w:val="left" w:pos="1134"/>
        </w:tabs>
        <w:spacing w:line="264" w:lineRule="auto"/>
        <w:ind w:firstLine="567"/>
        <w:jc w:val="both"/>
        <w:outlineLvl w:val="1"/>
        <w:rPr>
          <w:rFonts w:cs="Times New Roman"/>
          <w:sz w:val="22"/>
        </w:rPr>
      </w:pPr>
      <w:hyperlink r:id="rId7" w:history="1">
        <w:r w:rsidRPr="00953389">
          <w:rPr>
            <w:rFonts w:cs="Times New Roman"/>
            <w:sz w:val="22"/>
          </w:rPr>
          <w:t>71.20.11.190 «Услуги в области испытаний и анализа состава и чистоты прочих веществ</w:t>
        </w:r>
      </w:hyperlink>
      <w:r w:rsidRPr="00953389">
        <w:rPr>
          <w:rFonts w:cs="Times New Roman"/>
          <w:sz w:val="22"/>
        </w:rPr>
        <w:t>»</w:t>
      </w:r>
    </w:p>
    <w:p w14:paraId="46583BC2" w14:textId="77777777" w:rsidR="0024685F" w:rsidRPr="00953389" w:rsidRDefault="0024685F" w:rsidP="0024685F">
      <w:pPr>
        <w:autoSpaceDE w:val="0"/>
        <w:autoSpaceDN w:val="0"/>
        <w:adjustRightInd w:val="0"/>
        <w:spacing w:line="264" w:lineRule="auto"/>
        <w:ind w:firstLine="567"/>
        <w:jc w:val="both"/>
        <w:outlineLvl w:val="2"/>
        <w:rPr>
          <w:rFonts w:cs="Times New Roman"/>
          <w:bCs/>
          <w:sz w:val="22"/>
        </w:rPr>
      </w:pPr>
      <w:r w:rsidRPr="00953389">
        <w:rPr>
          <w:rFonts w:cs="Times New Roman"/>
          <w:bCs/>
          <w:sz w:val="22"/>
        </w:rPr>
        <w:t xml:space="preserve">3. Цели и правовое основание для оказания услуг: </w:t>
      </w:r>
    </w:p>
    <w:p w14:paraId="41F94E34" w14:textId="77777777" w:rsidR="0024685F" w:rsidRPr="00953389" w:rsidRDefault="0024685F" w:rsidP="0024685F">
      <w:pPr>
        <w:spacing w:line="264" w:lineRule="auto"/>
        <w:ind w:firstLine="567"/>
        <w:jc w:val="both"/>
        <w:rPr>
          <w:rFonts w:cs="Times New Roman"/>
          <w:sz w:val="22"/>
        </w:rPr>
      </w:pPr>
      <w:r w:rsidRPr="00953389">
        <w:rPr>
          <w:rFonts w:cs="Times New Roman"/>
          <w:sz w:val="22"/>
        </w:rPr>
        <w:t xml:space="preserve">3.1. </w:t>
      </w:r>
      <w:r w:rsidRPr="00953389">
        <w:rPr>
          <w:rFonts w:eastAsia="Calibri" w:cs="Times New Roman"/>
          <w:sz w:val="22"/>
        </w:rPr>
        <w:t xml:space="preserve">Целями закупки </w:t>
      </w:r>
      <w:r w:rsidRPr="00953389">
        <w:rPr>
          <w:rFonts w:cs="Times New Roman"/>
          <w:bCs/>
          <w:sz w:val="22"/>
        </w:rPr>
        <w:t xml:space="preserve">является </w:t>
      </w:r>
      <w:r w:rsidRPr="00953389">
        <w:rPr>
          <w:rFonts w:cs="Times New Roman"/>
          <w:sz w:val="22"/>
        </w:rPr>
        <w:t>соблюдение гигиенических и санитарно-эпидемиологических норм и правил</w:t>
      </w:r>
      <w:r w:rsidRPr="00953389">
        <w:rPr>
          <w:rFonts w:cs="Times New Roman"/>
          <w:color w:val="000000"/>
          <w:sz w:val="22"/>
        </w:rPr>
        <w:t xml:space="preserve"> </w:t>
      </w:r>
      <w:r w:rsidRPr="00953389">
        <w:rPr>
          <w:rFonts w:cs="Times New Roman"/>
          <w:sz w:val="22"/>
        </w:rPr>
        <w:t xml:space="preserve">СПб ГБПОУ «СПАСК». </w:t>
      </w:r>
    </w:p>
    <w:p w14:paraId="1439FABC" w14:textId="77777777" w:rsidR="0024685F" w:rsidRPr="00953389" w:rsidRDefault="0024685F" w:rsidP="0024685F">
      <w:pPr>
        <w:autoSpaceDE w:val="0"/>
        <w:autoSpaceDN w:val="0"/>
        <w:adjustRightInd w:val="0"/>
        <w:spacing w:line="264" w:lineRule="auto"/>
        <w:ind w:firstLine="567"/>
        <w:jc w:val="both"/>
        <w:outlineLvl w:val="2"/>
        <w:rPr>
          <w:rFonts w:cs="Times New Roman"/>
          <w:sz w:val="22"/>
        </w:rPr>
      </w:pPr>
      <w:r w:rsidRPr="00953389">
        <w:rPr>
          <w:rFonts w:cs="Times New Roman"/>
          <w:sz w:val="22"/>
        </w:rPr>
        <w:t>3.2. Основанием для оказания услуг являются:</w:t>
      </w:r>
    </w:p>
    <w:p w14:paraId="0F54A99C" w14:textId="77777777" w:rsidR="0024685F" w:rsidRPr="00953389" w:rsidRDefault="0024685F" w:rsidP="0024685F">
      <w:pPr>
        <w:spacing w:line="264" w:lineRule="auto"/>
        <w:ind w:firstLine="567"/>
        <w:jc w:val="both"/>
        <w:rPr>
          <w:rFonts w:cs="Times New Roman"/>
          <w:sz w:val="22"/>
        </w:rPr>
      </w:pPr>
      <w:r w:rsidRPr="00953389">
        <w:rPr>
          <w:rFonts w:cs="Times New Roman"/>
          <w:sz w:val="22"/>
        </w:rPr>
        <w:t>- Федеральный закон от 29.12.2012г. № 273-ФЗ № «Об образовании в Российской Федерации»;</w:t>
      </w:r>
    </w:p>
    <w:p w14:paraId="3DFB78B3" w14:textId="77777777" w:rsidR="0024685F" w:rsidRPr="00953389" w:rsidRDefault="0024685F" w:rsidP="0024685F">
      <w:pPr>
        <w:spacing w:line="264" w:lineRule="auto"/>
        <w:ind w:firstLine="567"/>
        <w:jc w:val="both"/>
        <w:rPr>
          <w:rFonts w:cs="Times New Roman"/>
          <w:sz w:val="22"/>
        </w:rPr>
      </w:pPr>
      <w:r w:rsidRPr="00953389">
        <w:rPr>
          <w:rFonts w:cs="Times New Roman"/>
          <w:sz w:val="22"/>
        </w:rPr>
        <w:t>- Федеральный закон от 30.03.1999 № 52-ФЗ «О санитарно-эпидемиологическом благополучии населения» (Собрание законодательства РФ, 05.04.1999, № 14, ст. 1650).</w:t>
      </w:r>
    </w:p>
    <w:p w14:paraId="73523940" w14:textId="77777777" w:rsidR="0024685F" w:rsidRPr="00953389" w:rsidRDefault="0024685F" w:rsidP="0024685F">
      <w:pPr>
        <w:autoSpaceDE w:val="0"/>
        <w:autoSpaceDN w:val="0"/>
        <w:adjustRightInd w:val="0"/>
        <w:outlineLvl w:val="1"/>
        <w:rPr>
          <w:rFonts w:cs="Times New Roman"/>
          <w:b/>
          <w:bCs/>
          <w:sz w:val="22"/>
        </w:rPr>
      </w:pPr>
    </w:p>
    <w:p w14:paraId="346B3E5E" w14:textId="77777777" w:rsidR="0024685F" w:rsidRPr="00953389" w:rsidRDefault="0024685F" w:rsidP="0024685F">
      <w:pPr>
        <w:autoSpaceDE w:val="0"/>
        <w:autoSpaceDN w:val="0"/>
        <w:adjustRightInd w:val="0"/>
        <w:spacing w:line="0" w:lineRule="atLeast"/>
        <w:jc w:val="center"/>
        <w:outlineLvl w:val="1"/>
        <w:rPr>
          <w:rFonts w:cs="Times New Roman"/>
          <w:b/>
          <w:bCs/>
          <w:sz w:val="22"/>
        </w:rPr>
      </w:pPr>
      <w:r w:rsidRPr="00953389">
        <w:rPr>
          <w:rFonts w:cs="Times New Roman"/>
          <w:b/>
          <w:bCs/>
          <w:sz w:val="22"/>
        </w:rPr>
        <w:t xml:space="preserve">Раздел 2. </w:t>
      </w:r>
      <w:r w:rsidRPr="00953389">
        <w:rPr>
          <w:rFonts w:cs="Times New Roman"/>
          <w:b/>
          <w:bCs/>
          <w:color w:val="000000"/>
          <w:sz w:val="22"/>
        </w:rPr>
        <w:t>Требования к услугам, являющимся предметом закупки</w:t>
      </w:r>
      <w:r w:rsidRPr="00953389">
        <w:rPr>
          <w:rFonts w:cs="Times New Roman"/>
          <w:b/>
          <w:bCs/>
          <w:sz w:val="22"/>
        </w:rPr>
        <w:t>.</w:t>
      </w:r>
    </w:p>
    <w:p w14:paraId="11446834" w14:textId="77777777" w:rsidR="0024685F" w:rsidRPr="00953389" w:rsidRDefault="0024685F" w:rsidP="0024685F">
      <w:pPr>
        <w:autoSpaceDE w:val="0"/>
        <w:autoSpaceDN w:val="0"/>
        <w:adjustRightInd w:val="0"/>
        <w:spacing w:line="0" w:lineRule="atLeast"/>
        <w:jc w:val="center"/>
        <w:outlineLvl w:val="1"/>
        <w:rPr>
          <w:rFonts w:cs="Times New Roman"/>
          <w:b/>
          <w:bCs/>
          <w:sz w:val="22"/>
        </w:rPr>
      </w:pPr>
      <w:r w:rsidRPr="00953389">
        <w:rPr>
          <w:rFonts w:cs="Times New Roman"/>
          <w:b/>
          <w:bCs/>
          <w:sz w:val="22"/>
        </w:rPr>
        <w:t>Общие требования</w:t>
      </w:r>
    </w:p>
    <w:p w14:paraId="085E5462" w14:textId="77777777" w:rsidR="0024685F" w:rsidRPr="00953389" w:rsidRDefault="0024685F" w:rsidP="0024685F">
      <w:pPr>
        <w:ind w:left="710"/>
        <w:jc w:val="both"/>
        <w:rPr>
          <w:rFonts w:cs="Times New Roman"/>
          <w:sz w:val="22"/>
        </w:rPr>
      </w:pPr>
      <w:r w:rsidRPr="00953389">
        <w:rPr>
          <w:rFonts w:cs="Times New Roman"/>
          <w:b/>
          <w:sz w:val="22"/>
        </w:rPr>
        <w:t>2.1. Порядок отбора проб, их доставка и исследование</w:t>
      </w:r>
      <w:r w:rsidRPr="00953389">
        <w:rPr>
          <w:rFonts w:cs="Times New Roman"/>
          <w:sz w:val="22"/>
        </w:rPr>
        <w:t xml:space="preserve">: </w:t>
      </w:r>
    </w:p>
    <w:p w14:paraId="25D7DDA3" w14:textId="77777777" w:rsidR="0024685F" w:rsidRPr="00953389" w:rsidRDefault="0024685F" w:rsidP="0024685F">
      <w:pPr>
        <w:ind w:firstLine="567"/>
        <w:jc w:val="both"/>
        <w:rPr>
          <w:rFonts w:cs="Times New Roman"/>
          <w:sz w:val="22"/>
        </w:rPr>
      </w:pPr>
      <w:r w:rsidRPr="00953389">
        <w:rPr>
          <w:rFonts w:cs="Times New Roman"/>
          <w:sz w:val="22"/>
        </w:rPr>
        <w:t xml:space="preserve">Отбор, хранение, транспортировка проб воды выполняется Исполнителем в соответствии с ГОСТ 31861-2012 «Вода. Общие требования к отбору проб», ГОСТ 31942-2012 «Вода. Отбор проб для микробиологического анализа» и другими действующими нормативными документами. </w:t>
      </w:r>
    </w:p>
    <w:p w14:paraId="655E8C3B" w14:textId="77777777" w:rsidR="0024685F" w:rsidRPr="00953389" w:rsidRDefault="0024685F" w:rsidP="0024685F">
      <w:pPr>
        <w:ind w:firstLine="567"/>
        <w:jc w:val="both"/>
        <w:rPr>
          <w:rFonts w:cs="Times New Roman"/>
          <w:sz w:val="22"/>
        </w:rPr>
      </w:pPr>
      <w:r w:rsidRPr="00953389">
        <w:rPr>
          <w:rFonts w:cs="Times New Roman"/>
          <w:sz w:val="22"/>
        </w:rPr>
        <w:t>Объем отобранных проб должен быть достаточным для проведения необходимых аналитических измерений по контролируемым показателям воды.</w:t>
      </w:r>
    </w:p>
    <w:p w14:paraId="7736A15A" w14:textId="77777777" w:rsidR="0024685F" w:rsidRPr="00953389" w:rsidRDefault="0024685F" w:rsidP="0024685F">
      <w:pPr>
        <w:ind w:firstLine="567"/>
        <w:jc w:val="both"/>
        <w:rPr>
          <w:rFonts w:cs="Times New Roman"/>
          <w:sz w:val="22"/>
        </w:rPr>
      </w:pPr>
      <w:r w:rsidRPr="00953389">
        <w:rPr>
          <w:rFonts w:cs="Times New Roman"/>
          <w:sz w:val="22"/>
        </w:rPr>
        <w:t>Доставка проб должна осуществляться до лаборатории в прозрачной, предварительно очищенной (чисто вымытой и просушенной) таре, без следов каких-либо химически активных, опасных для жизнедеятельности микроорганизмов веществ и посторонних запахов, с плотно закрывающейся крышкой, имеющей соответствующие месту и времени отбора проб обозначения.</w:t>
      </w:r>
    </w:p>
    <w:p w14:paraId="05D8E572" w14:textId="77777777" w:rsidR="0024685F" w:rsidRPr="00953389" w:rsidRDefault="0024685F" w:rsidP="0024685F">
      <w:pPr>
        <w:ind w:firstLine="567"/>
        <w:jc w:val="both"/>
        <w:rPr>
          <w:rFonts w:cs="Times New Roman"/>
          <w:sz w:val="22"/>
        </w:rPr>
      </w:pPr>
      <w:r w:rsidRPr="00953389">
        <w:rPr>
          <w:rFonts w:cs="Times New Roman"/>
          <w:sz w:val="22"/>
        </w:rPr>
        <w:t xml:space="preserve">Контроль качества питьевой воды должен осуществляется </w:t>
      </w:r>
      <w:proofErr w:type="gramStart"/>
      <w:r w:rsidRPr="00953389">
        <w:rPr>
          <w:rFonts w:cs="Times New Roman"/>
          <w:sz w:val="22"/>
        </w:rPr>
        <w:t>согласно требований</w:t>
      </w:r>
      <w:proofErr w:type="gramEnd"/>
      <w:r w:rsidRPr="00953389">
        <w:rPr>
          <w:rFonts w:cs="Times New Roman"/>
          <w:sz w:val="22"/>
        </w:rPr>
        <w:t xml:space="preserve"> СанПиН 1.2.3685-21 "Гигиенические нормативы и требования к обеспечению безопасности и (или) безвредности для человека факторов среды обитания" </w:t>
      </w:r>
    </w:p>
    <w:p w14:paraId="6CE701AE" w14:textId="77777777" w:rsidR="0024685F" w:rsidRPr="00953389" w:rsidRDefault="0024685F" w:rsidP="0024685F">
      <w:pPr>
        <w:jc w:val="both"/>
        <w:rPr>
          <w:rFonts w:cs="Times New Roman"/>
          <w:sz w:val="22"/>
          <w:u w:val="single"/>
        </w:rPr>
      </w:pPr>
      <w:r w:rsidRPr="00953389">
        <w:rPr>
          <w:rFonts w:cs="Times New Roman"/>
          <w:sz w:val="22"/>
          <w:u w:val="single"/>
        </w:rPr>
        <w:lastRenderedPageBreak/>
        <w:t>Перечень услуг:</w:t>
      </w:r>
    </w:p>
    <w:p w14:paraId="7538640C" w14:textId="77777777" w:rsidR="0024685F" w:rsidRPr="00953389" w:rsidRDefault="0024685F" w:rsidP="0024685F">
      <w:pPr>
        <w:jc w:val="both"/>
        <w:rPr>
          <w:rFonts w:cs="Times New Roman"/>
          <w:sz w:val="22"/>
        </w:rPr>
      </w:pPr>
      <w:r w:rsidRPr="00953389">
        <w:rPr>
          <w:rFonts w:cs="Times New Roman"/>
          <w:sz w:val="22"/>
        </w:rPr>
        <w:t>- выезд специалистов Исполнителя на объект, отбор проб, гигиеническая оценка результатов исследований и испытаний;</w:t>
      </w:r>
    </w:p>
    <w:p w14:paraId="0F6319AC" w14:textId="77777777" w:rsidR="0024685F" w:rsidRPr="00953389" w:rsidRDefault="0024685F" w:rsidP="0024685F">
      <w:pPr>
        <w:jc w:val="both"/>
        <w:rPr>
          <w:rFonts w:cs="Times New Roman"/>
          <w:sz w:val="22"/>
        </w:rPr>
      </w:pPr>
      <w:r w:rsidRPr="00953389">
        <w:rPr>
          <w:rFonts w:cs="Times New Roman"/>
          <w:sz w:val="22"/>
        </w:rPr>
        <w:t>-  отбор, хранение, транспортировка проб воды, проведение лабораторных исследований;</w:t>
      </w:r>
    </w:p>
    <w:p w14:paraId="67DC91F5" w14:textId="77777777" w:rsidR="0024685F" w:rsidRPr="00953389" w:rsidRDefault="0024685F" w:rsidP="0024685F">
      <w:pPr>
        <w:jc w:val="both"/>
        <w:rPr>
          <w:rFonts w:cs="Times New Roman"/>
          <w:sz w:val="22"/>
        </w:rPr>
      </w:pPr>
      <w:r w:rsidRPr="00953389">
        <w:rPr>
          <w:rFonts w:cs="Times New Roman"/>
          <w:sz w:val="22"/>
        </w:rPr>
        <w:t>- по результатам проведения лабораторных исследований Исполнитель оформляет протоколы лабораторных исследований и санитарно-эпидемиологическую экспертизу установленной формы о соответствии (не соответствии) экспертных материалов действующим санитарным нормам и правилам.</w:t>
      </w:r>
    </w:p>
    <w:p w14:paraId="13D83FDE" w14:textId="77777777" w:rsidR="0024685F" w:rsidRPr="00953389" w:rsidRDefault="0024685F" w:rsidP="0024685F">
      <w:pPr>
        <w:jc w:val="both"/>
        <w:rPr>
          <w:rFonts w:cs="Times New Roman"/>
          <w:sz w:val="22"/>
          <w:u w:val="single"/>
        </w:rPr>
      </w:pPr>
      <w:r w:rsidRPr="00953389">
        <w:rPr>
          <w:rFonts w:cs="Times New Roman"/>
          <w:sz w:val="22"/>
          <w:u w:val="single"/>
        </w:rPr>
        <w:t xml:space="preserve">Исполнитель обязан: </w:t>
      </w:r>
    </w:p>
    <w:p w14:paraId="6A16F5A6" w14:textId="77777777" w:rsidR="0024685F" w:rsidRPr="00953389" w:rsidRDefault="0024685F" w:rsidP="0024685F">
      <w:pPr>
        <w:autoSpaceDE w:val="0"/>
        <w:autoSpaceDN w:val="0"/>
        <w:adjustRightInd w:val="0"/>
        <w:jc w:val="both"/>
        <w:rPr>
          <w:rFonts w:cs="Times New Roman"/>
          <w:sz w:val="22"/>
        </w:rPr>
      </w:pPr>
      <w:r w:rsidRPr="00953389">
        <w:rPr>
          <w:rFonts w:cs="Times New Roman"/>
          <w:sz w:val="22"/>
        </w:rPr>
        <w:t>- использовать для оказания услуги материалы и оборудование и технологии, разрешенные к применению на территории Российской Федерации в установленном порядке и имеющие сертификаты качества, и санитарно-эпидемиологические заключения в случаях, установленных законодательством.</w:t>
      </w:r>
    </w:p>
    <w:p w14:paraId="0DDABE85" w14:textId="77777777" w:rsidR="0024685F" w:rsidRPr="00953389" w:rsidRDefault="0024685F" w:rsidP="0024685F">
      <w:pPr>
        <w:autoSpaceDE w:val="0"/>
        <w:autoSpaceDN w:val="0"/>
        <w:adjustRightInd w:val="0"/>
        <w:jc w:val="both"/>
        <w:rPr>
          <w:rFonts w:cs="Times New Roman"/>
          <w:sz w:val="22"/>
        </w:rPr>
      </w:pPr>
      <w:r w:rsidRPr="00953389">
        <w:rPr>
          <w:rFonts w:cs="Times New Roman"/>
          <w:sz w:val="22"/>
        </w:rPr>
        <w:t>-обеспечить оказание услуг квалифицированными работниками, имеющими необходимые допуски к оказанию Услуг.</w:t>
      </w:r>
    </w:p>
    <w:p w14:paraId="1BCBA64C" w14:textId="77777777" w:rsidR="0024685F" w:rsidRPr="00953389" w:rsidRDefault="0024685F" w:rsidP="0024685F">
      <w:pPr>
        <w:suppressAutoHyphens/>
        <w:jc w:val="both"/>
        <w:rPr>
          <w:rFonts w:cs="Times New Roman"/>
          <w:sz w:val="22"/>
        </w:rPr>
      </w:pPr>
      <w:r w:rsidRPr="00953389">
        <w:rPr>
          <w:rFonts w:cs="Times New Roman"/>
          <w:sz w:val="22"/>
        </w:rPr>
        <w:t>7. По результатам проведения лабораторных исследований Исполнитель оформляет протоколы лабораторных исследований и санитарно-эпидемиологическую экспертизу установленной формы о соответствии (не соответствии) экспертных материалов действующим санитарным нормам и правилам.</w:t>
      </w:r>
    </w:p>
    <w:p w14:paraId="6EB76B00" w14:textId="77777777" w:rsidR="0024685F" w:rsidRPr="00953389" w:rsidRDefault="0024685F" w:rsidP="0024685F">
      <w:pPr>
        <w:suppressAutoHyphens/>
        <w:jc w:val="both"/>
        <w:rPr>
          <w:rFonts w:cs="Times New Roman"/>
          <w:b/>
          <w:bCs/>
          <w:sz w:val="22"/>
        </w:rPr>
      </w:pPr>
      <w:r w:rsidRPr="00953389">
        <w:rPr>
          <w:rFonts w:cs="Times New Roman"/>
          <w:sz w:val="22"/>
        </w:rPr>
        <w:t>8. Исполнитель оказывает услуги по рабочим дням с 9.00 до 18.00 часов.</w:t>
      </w:r>
      <w:r w:rsidRPr="00953389">
        <w:rPr>
          <w:rFonts w:cs="Times New Roman"/>
          <w:bCs/>
          <w:sz w:val="22"/>
        </w:rPr>
        <w:t xml:space="preserve"> </w:t>
      </w:r>
    </w:p>
    <w:p w14:paraId="0D90E473" w14:textId="77777777" w:rsidR="0024685F" w:rsidRPr="00953389" w:rsidRDefault="0024685F" w:rsidP="0024685F">
      <w:pPr>
        <w:suppressAutoHyphens/>
        <w:jc w:val="both"/>
        <w:rPr>
          <w:rFonts w:cs="Times New Roman"/>
          <w:sz w:val="22"/>
        </w:rPr>
      </w:pPr>
      <w:r w:rsidRPr="00953389">
        <w:rPr>
          <w:rFonts w:cs="Times New Roman"/>
          <w:sz w:val="22"/>
        </w:rPr>
        <w:t>9. Отбор проб на исследования и доставка результатов исследований Заказчику осуществляется Исполнителем.</w:t>
      </w:r>
    </w:p>
    <w:p w14:paraId="0A98D697" w14:textId="77777777" w:rsidR="0024685F" w:rsidRPr="00953389" w:rsidRDefault="0024685F" w:rsidP="0024685F">
      <w:pPr>
        <w:ind w:firstLine="567"/>
        <w:jc w:val="both"/>
        <w:rPr>
          <w:rFonts w:cs="Times New Roman"/>
          <w:sz w:val="22"/>
          <w:u w:val="single"/>
        </w:rPr>
      </w:pPr>
      <w:r w:rsidRPr="00953389">
        <w:rPr>
          <w:rFonts w:cs="Times New Roman"/>
          <w:b/>
          <w:sz w:val="22"/>
        </w:rPr>
        <w:t xml:space="preserve">2.2. Место отбора проб: </w:t>
      </w:r>
      <w:r w:rsidRPr="00953389">
        <w:rPr>
          <w:rFonts w:cs="Times New Roman"/>
          <w:sz w:val="22"/>
        </w:rPr>
        <w:t>г. Санкт-Петербург, Рижский проспект, д.3, кор.2, лит. В,</w:t>
      </w:r>
      <w:r w:rsidRPr="00953389">
        <w:rPr>
          <w:rFonts w:cs="Times New Roman"/>
          <w:sz w:val="22"/>
          <w:u w:val="single"/>
        </w:rPr>
        <w:t xml:space="preserve"> </w:t>
      </w:r>
    </w:p>
    <w:p w14:paraId="246D04EC" w14:textId="77777777" w:rsidR="0024685F" w:rsidRPr="00953389" w:rsidRDefault="0024685F" w:rsidP="0024685F">
      <w:pPr>
        <w:ind w:firstLine="567"/>
        <w:jc w:val="both"/>
        <w:rPr>
          <w:rFonts w:cs="Times New Roman"/>
          <w:b/>
          <w:sz w:val="22"/>
        </w:rPr>
      </w:pPr>
      <w:r w:rsidRPr="00953389">
        <w:rPr>
          <w:rFonts w:cs="Times New Roman"/>
          <w:sz w:val="22"/>
        </w:rPr>
        <w:t>г. Санкт-Петербург, пр-т. Большевиков пр., д.43 к.2.</w:t>
      </w:r>
    </w:p>
    <w:p w14:paraId="05628FB4" w14:textId="77777777" w:rsidR="0024685F" w:rsidRPr="00953389" w:rsidRDefault="0024685F" w:rsidP="0024685F">
      <w:pPr>
        <w:ind w:firstLine="567"/>
        <w:jc w:val="both"/>
        <w:rPr>
          <w:rFonts w:cs="Times New Roman"/>
          <w:b/>
          <w:sz w:val="22"/>
        </w:rPr>
      </w:pPr>
      <w:r w:rsidRPr="00953389">
        <w:rPr>
          <w:rFonts w:cs="Times New Roman"/>
          <w:b/>
          <w:sz w:val="22"/>
        </w:rPr>
        <w:t>2.3. Количество отборов: 4 отбора, по 2 на каждом из адресов Заказчика в соответствии с таблицей:</w:t>
      </w:r>
    </w:p>
    <w:tbl>
      <w:tblPr>
        <w:tblW w:w="9747" w:type="dxa"/>
        <w:tblLook w:val="04A0" w:firstRow="1" w:lastRow="0" w:firstColumn="1" w:lastColumn="0" w:noHBand="0" w:noVBand="1"/>
      </w:tblPr>
      <w:tblGrid>
        <w:gridCol w:w="560"/>
        <w:gridCol w:w="8053"/>
        <w:gridCol w:w="1134"/>
      </w:tblGrid>
      <w:tr w:rsidR="0024685F" w:rsidRPr="00953389" w14:paraId="1B119172" w14:textId="77777777" w:rsidTr="00D76C15">
        <w:trPr>
          <w:trHeight w:val="525"/>
        </w:trPr>
        <w:tc>
          <w:tcPr>
            <w:tcW w:w="560" w:type="dxa"/>
            <w:tcBorders>
              <w:top w:val="single" w:sz="8" w:space="0" w:color="auto"/>
              <w:left w:val="single" w:sz="8" w:space="0" w:color="auto"/>
              <w:bottom w:val="nil"/>
              <w:right w:val="single" w:sz="4" w:space="0" w:color="auto"/>
            </w:tcBorders>
            <w:shd w:val="clear" w:color="auto" w:fill="auto"/>
            <w:vAlign w:val="center"/>
            <w:hideMark/>
          </w:tcPr>
          <w:p w14:paraId="312FA82F" w14:textId="77777777" w:rsidR="0024685F" w:rsidRPr="00953389" w:rsidRDefault="0024685F" w:rsidP="00D76C15">
            <w:pPr>
              <w:jc w:val="center"/>
              <w:rPr>
                <w:rFonts w:cs="Times New Roman"/>
                <w:b/>
                <w:bCs/>
                <w:color w:val="000000"/>
                <w:sz w:val="22"/>
              </w:rPr>
            </w:pPr>
            <w:r w:rsidRPr="00953389">
              <w:rPr>
                <w:rFonts w:cs="Times New Roman"/>
                <w:b/>
                <w:bCs/>
                <w:color w:val="000000"/>
                <w:sz w:val="22"/>
              </w:rPr>
              <w:t>№ п/п</w:t>
            </w:r>
          </w:p>
        </w:tc>
        <w:tc>
          <w:tcPr>
            <w:tcW w:w="8053" w:type="dxa"/>
            <w:tcBorders>
              <w:top w:val="single" w:sz="8" w:space="0" w:color="auto"/>
              <w:left w:val="nil"/>
              <w:bottom w:val="nil"/>
              <w:right w:val="single" w:sz="4" w:space="0" w:color="auto"/>
            </w:tcBorders>
            <w:shd w:val="clear" w:color="auto" w:fill="auto"/>
            <w:vAlign w:val="center"/>
            <w:hideMark/>
          </w:tcPr>
          <w:p w14:paraId="0C53EAF8" w14:textId="77777777" w:rsidR="0024685F" w:rsidRPr="00953389" w:rsidRDefault="0024685F" w:rsidP="00D76C15">
            <w:pPr>
              <w:jc w:val="center"/>
              <w:rPr>
                <w:rFonts w:cs="Times New Roman"/>
                <w:b/>
                <w:bCs/>
                <w:color w:val="000000"/>
                <w:sz w:val="22"/>
              </w:rPr>
            </w:pPr>
            <w:r w:rsidRPr="00953389">
              <w:rPr>
                <w:rFonts w:cs="Times New Roman"/>
                <w:b/>
                <w:bCs/>
                <w:color w:val="000000"/>
                <w:sz w:val="22"/>
              </w:rPr>
              <w:t>Наименование работ (Исследований)</w:t>
            </w:r>
          </w:p>
        </w:tc>
        <w:tc>
          <w:tcPr>
            <w:tcW w:w="1134" w:type="dxa"/>
            <w:tcBorders>
              <w:top w:val="single" w:sz="8" w:space="0" w:color="auto"/>
              <w:left w:val="nil"/>
              <w:bottom w:val="nil"/>
              <w:right w:val="single" w:sz="4" w:space="0" w:color="auto"/>
            </w:tcBorders>
            <w:shd w:val="clear" w:color="auto" w:fill="auto"/>
            <w:vAlign w:val="center"/>
            <w:hideMark/>
          </w:tcPr>
          <w:p w14:paraId="0A69E20C" w14:textId="77777777" w:rsidR="0024685F" w:rsidRPr="00953389" w:rsidRDefault="0024685F" w:rsidP="00D76C15">
            <w:pPr>
              <w:jc w:val="center"/>
              <w:rPr>
                <w:rFonts w:cs="Times New Roman"/>
                <w:b/>
                <w:bCs/>
                <w:color w:val="000000"/>
                <w:sz w:val="22"/>
              </w:rPr>
            </w:pPr>
            <w:r w:rsidRPr="00953389">
              <w:rPr>
                <w:rFonts w:cs="Times New Roman"/>
                <w:b/>
                <w:bCs/>
                <w:color w:val="000000"/>
                <w:sz w:val="22"/>
              </w:rPr>
              <w:t>Объем</w:t>
            </w:r>
          </w:p>
        </w:tc>
      </w:tr>
      <w:tr w:rsidR="0024685F" w:rsidRPr="00953389" w14:paraId="1DF9C715" w14:textId="77777777" w:rsidTr="00D76C15">
        <w:trPr>
          <w:trHeight w:val="510"/>
        </w:trPr>
        <w:tc>
          <w:tcPr>
            <w:tcW w:w="5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C0586E7" w14:textId="77777777" w:rsidR="0024685F" w:rsidRPr="00953389" w:rsidRDefault="0024685F" w:rsidP="00D76C15">
            <w:pPr>
              <w:jc w:val="center"/>
              <w:rPr>
                <w:rFonts w:cs="Times New Roman"/>
                <w:color w:val="000000"/>
                <w:sz w:val="22"/>
              </w:rPr>
            </w:pPr>
            <w:r w:rsidRPr="00953389">
              <w:rPr>
                <w:rFonts w:cs="Times New Roman"/>
                <w:color w:val="000000"/>
                <w:sz w:val="22"/>
              </w:rPr>
              <w:t>1</w:t>
            </w:r>
          </w:p>
        </w:tc>
        <w:tc>
          <w:tcPr>
            <w:tcW w:w="8053" w:type="dxa"/>
            <w:tcBorders>
              <w:top w:val="single" w:sz="8" w:space="0" w:color="auto"/>
              <w:left w:val="nil"/>
              <w:bottom w:val="single" w:sz="4" w:space="0" w:color="auto"/>
              <w:right w:val="single" w:sz="4" w:space="0" w:color="auto"/>
            </w:tcBorders>
            <w:shd w:val="clear" w:color="auto" w:fill="auto"/>
            <w:vAlign w:val="center"/>
            <w:hideMark/>
          </w:tcPr>
          <w:p w14:paraId="4B150025" w14:textId="77777777" w:rsidR="0024685F" w:rsidRPr="00953389" w:rsidRDefault="0024685F" w:rsidP="00D76C15">
            <w:pPr>
              <w:jc w:val="both"/>
              <w:rPr>
                <w:rFonts w:cs="Times New Roman"/>
                <w:color w:val="000000"/>
                <w:sz w:val="22"/>
              </w:rPr>
            </w:pPr>
            <w:r w:rsidRPr="00953389">
              <w:rPr>
                <w:rFonts w:cs="Times New Roman"/>
                <w:color w:val="000000"/>
                <w:sz w:val="22"/>
              </w:rPr>
              <w:t>Отбор проб воды холодного водоснабжения (до 5 проб на объекте)</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7FB35611"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0DF6DADC" w14:textId="77777777" w:rsidTr="00D76C15">
        <w:trPr>
          <w:trHeight w:val="510"/>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125742AE" w14:textId="77777777" w:rsidR="0024685F" w:rsidRPr="00953389" w:rsidRDefault="0024685F" w:rsidP="00D76C15">
            <w:pPr>
              <w:jc w:val="center"/>
              <w:rPr>
                <w:rFonts w:cs="Times New Roman"/>
                <w:color w:val="000000"/>
                <w:sz w:val="22"/>
              </w:rPr>
            </w:pPr>
            <w:r w:rsidRPr="00953389">
              <w:rPr>
                <w:rFonts w:cs="Times New Roman"/>
                <w:color w:val="000000"/>
                <w:sz w:val="22"/>
              </w:rPr>
              <w:t>2</w:t>
            </w:r>
          </w:p>
        </w:tc>
        <w:tc>
          <w:tcPr>
            <w:tcW w:w="8053" w:type="dxa"/>
            <w:tcBorders>
              <w:top w:val="nil"/>
              <w:left w:val="nil"/>
              <w:bottom w:val="single" w:sz="4" w:space="0" w:color="auto"/>
              <w:right w:val="single" w:sz="4" w:space="0" w:color="auto"/>
            </w:tcBorders>
            <w:shd w:val="clear" w:color="auto" w:fill="auto"/>
            <w:vAlign w:val="center"/>
            <w:hideMark/>
          </w:tcPr>
          <w:p w14:paraId="38A5BCB7" w14:textId="77777777" w:rsidR="0024685F" w:rsidRPr="00953389" w:rsidRDefault="0024685F" w:rsidP="00D76C15">
            <w:pPr>
              <w:jc w:val="both"/>
              <w:rPr>
                <w:rFonts w:cs="Times New Roman"/>
                <w:color w:val="000000"/>
                <w:sz w:val="22"/>
              </w:rPr>
            </w:pPr>
            <w:r w:rsidRPr="00953389">
              <w:rPr>
                <w:rFonts w:cs="Times New Roman"/>
                <w:color w:val="000000"/>
                <w:sz w:val="22"/>
              </w:rPr>
              <w:t xml:space="preserve">Исследование питьевой воды (мембранный метод) ОМЧ, ОКБ, </w:t>
            </w:r>
            <w:proofErr w:type="spellStart"/>
            <w:proofErr w:type="gramStart"/>
            <w:r w:rsidRPr="00953389">
              <w:rPr>
                <w:rFonts w:cs="Times New Roman"/>
                <w:color w:val="000000"/>
                <w:sz w:val="22"/>
              </w:rPr>
              <w:t>E.coli</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hideMark/>
          </w:tcPr>
          <w:p w14:paraId="49459877"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40B6113F" w14:textId="77777777" w:rsidTr="00D76C15">
        <w:trPr>
          <w:trHeight w:val="510"/>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5236E44A" w14:textId="77777777" w:rsidR="0024685F" w:rsidRPr="00953389" w:rsidRDefault="0024685F" w:rsidP="00D76C15">
            <w:pPr>
              <w:jc w:val="center"/>
              <w:rPr>
                <w:rFonts w:cs="Times New Roman"/>
                <w:color w:val="000000"/>
                <w:sz w:val="22"/>
              </w:rPr>
            </w:pPr>
            <w:r w:rsidRPr="00953389">
              <w:rPr>
                <w:rFonts w:cs="Times New Roman"/>
                <w:color w:val="000000"/>
                <w:sz w:val="22"/>
              </w:rPr>
              <w:t>3</w:t>
            </w:r>
          </w:p>
        </w:tc>
        <w:tc>
          <w:tcPr>
            <w:tcW w:w="8053" w:type="dxa"/>
            <w:tcBorders>
              <w:top w:val="nil"/>
              <w:left w:val="nil"/>
              <w:bottom w:val="single" w:sz="4" w:space="0" w:color="auto"/>
              <w:right w:val="single" w:sz="4" w:space="0" w:color="auto"/>
            </w:tcBorders>
            <w:shd w:val="clear" w:color="000000" w:fill="FFFFFF"/>
            <w:vAlign w:val="center"/>
            <w:hideMark/>
          </w:tcPr>
          <w:p w14:paraId="1EE0D7D5" w14:textId="77777777" w:rsidR="0024685F" w:rsidRPr="00953389" w:rsidRDefault="0024685F" w:rsidP="00D76C15">
            <w:pPr>
              <w:jc w:val="both"/>
              <w:rPr>
                <w:rFonts w:cs="Times New Roman"/>
                <w:sz w:val="22"/>
              </w:rPr>
            </w:pPr>
            <w:r w:rsidRPr="00953389">
              <w:rPr>
                <w:rFonts w:cs="Times New Roman"/>
                <w:sz w:val="22"/>
              </w:rPr>
              <w:t xml:space="preserve">Микробиологический показатель - Энтерококки </w:t>
            </w:r>
          </w:p>
        </w:tc>
        <w:tc>
          <w:tcPr>
            <w:tcW w:w="1134" w:type="dxa"/>
            <w:tcBorders>
              <w:top w:val="nil"/>
              <w:left w:val="nil"/>
              <w:bottom w:val="single" w:sz="4" w:space="0" w:color="auto"/>
              <w:right w:val="single" w:sz="4" w:space="0" w:color="auto"/>
            </w:tcBorders>
            <w:shd w:val="clear" w:color="000000" w:fill="FFFFFF"/>
            <w:vAlign w:val="center"/>
            <w:hideMark/>
          </w:tcPr>
          <w:p w14:paraId="32C4BDE7"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0964F5B4" w14:textId="77777777" w:rsidTr="00D76C15">
        <w:trPr>
          <w:trHeight w:val="255"/>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23C07EEC"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c>
          <w:tcPr>
            <w:tcW w:w="8053" w:type="dxa"/>
            <w:tcBorders>
              <w:top w:val="nil"/>
              <w:left w:val="nil"/>
              <w:bottom w:val="single" w:sz="4" w:space="0" w:color="auto"/>
              <w:right w:val="single" w:sz="4" w:space="0" w:color="auto"/>
            </w:tcBorders>
            <w:shd w:val="clear" w:color="auto" w:fill="auto"/>
            <w:vAlign w:val="center"/>
            <w:hideMark/>
          </w:tcPr>
          <w:p w14:paraId="2AD1DFD4" w14:textId="77777777" w:rsidR="0024685F" w:rsidRPr="00953389" w:rsidRDefault="0024685F" w:rsidP="00D76C15">
            <w:pPr>
              <w:jc w:val="both"/>
              <w:rPr>
                <w:rFonts w:cs="Times New Roman"/>
                <w:sz w:val="22"/>
              </w:rPr>
            </w:pPr>
            <w:r w:rsidRPr="00953389">
              <w:rPr>
                <w:rFonts w:cs="Times New Roman"/>
                <w:sz w:val="22"/>
              </w:rPr>
              <w:t xml:space="preserve">Исследование на </w:t>
            </w:r>
            <w:proofErr w:type="spellStart"/>
            <w:r w:rsidRPr="00953389">
              <w:rPr>
                <w:rFonts w:cs="Times New Roman"/>
                <w:sz w:val="22"/>
              </w:rPr>
              <w:t>колифаги</w:t>
            </w:r>
            <w:proofErr w:type="spellEnd"/>
            <w:r w:rsidRPr="00953389">
              <w:rPr>
                <w:rFonts w:cs="Times New Roman"/>
                <w:sz w:val="22"/>
              </w:rPr>
              <w:t xml:space="preserve"> (с обогащением)</w:t>
            </w:r>
          </w:p>
        </w:tc>
        <w:tc>
          <w:tcPr>
            <w:tcW w:w="1134" w:type="dxa"/>
            <w:tcBorders>
              <w:top w:val="nil"/>
              <w:left w:val="nil"/>
              <w:bottom w:val="single" w:sz="4" w:space="0" w:color="auto"/>
              <w:right w:val="single" w:sz="4" w:space="0" w:color="auto"/>
            </w:tcBorders>
            <w:shd w:val="clear" w:color="auto" w:fill="auto"/>
            <w:vAlign w:val="center"/>
            <w:hideMark/>
          </w:tcPr>
          <w:p w14:paraId="5084956A" w14:textId="77777777" w:rsidR="0024685F" w:rsidRPr="00953389" w:rsidRDefault="0024685F" w:rsidP="00D76C15">
            <w:pPr>
              <w:jc w:val="center"/>
              <w:rPr>
                <w:rFonts w:cs="Times New Roman"/>
                <w:sz w:val="22"/>
              </w:rPr>
            </w:pPr>
            <w:r w:rsidRPr="00953389">
              <w:rPr>
                <w:rFonts w:cs="Times New Roman"/>
                <w:sz w:val="22"/>
              </w:rPr>
              <w:t>4</w:t>
            </w:r>
          </w:p>
        </w:tc>
      </w:tr>
      <w:tr w:rsidR="0024685F" w:rsidRPr="00953389" w14:paraId="7A8D49C8" w14:textId="77777777" w:rsidTr="00D76C15">
        <w:trPr>
          <w:trHeight w:val="845"/>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0132A6FA" w14:textId="77777777" w:rsidR="0024685F" w:rsidRPr="00953389" w:rsidRDefault="0024685F" w:rsidP="00D76C15">
            <w:pPr>
              <w:jc w:val="center"/>
              <w:rPr>
                <w:rFonts w:cs="Times New Roman"/>
                <w:color w:val="000000"/>
                <w:sz w:val="22"/>
              </w:rPr>
            </w:pPr>
            <w:r w:rsidRPr="00953389">
              <w:rPr>
                <w:rFonts w:cs="Times New Roman"/>
                <w:color w:val="000000"/>
                <w:sz w:val="22"/>
              </w:rPr>
              <w:t>5</w:t>
            </w:r>
          </w:p>
        </w:tc>
        <w:tc>
          <w:tcPr>
            <w:tcW w:w="8053" w:type="dxa"/>
            <w:tcBorders>
              <w:top w:val="nil"/>
              <w:left w:val="nil"/>
              <w:bottom w:val="single" w:sz="4" w:space="0" w:color="auto"/>
              <w:right w:val="single" w:sz="4" w:space="0" w:color="auto"/>
            </w:tcBorders>
            <w:shd w:val="clear" w:color="auto" w:fill="auto"/>
            <w:vAlign w:val="center"/>
            <w:hideMark/>
          </w:tcPr>
          <w:p w14:paraId="0F3C7B39" w14:textId="77777777" w:rsidR="0024685F" w:rsidRPr="00953389" w:rsidRDefault="0024685F" w:rsidP="00D76C15">
            <w:pPr>
              <w:jc w:val="both"/>
              <w:rPr>
                <w:rFonts w:cs="Times New Roman"/>
                <w:color w:val="000000"/>
                <w:sz w:val="22"/>
              </w:rPr>
            </w:pPr>
            <w:r w:rsidRPr="00953389">
              <w:rPr>
                <w:rFonts w:cs="Times New Roman"/>
                <w:color w:val="000000"/>
                <w:sz w:val="22"/>
              </w:rPr>
              <w:t xml:space="preserve">Краткий химический анализ холодной воды (запах, привкус, цветность, мутность, рН, железо общее, алюминий, окисляемость </w:t>
            </w:r>
            <w:proofErr w:type="spellStart"/>
            <w:r w:rsidRPr="00953389">
              <w:rPr>
                <w:rFonts w:cs="Times New Roman"/>
                <w:color w:val="000000"/>
                <w:sz w:val="22"/>
              </w:rPr>
              <w:t>перманганатная</w:t>
            </w:r>
            <w:proofErr w:type="spellEnd"/>
            <w:r w:rsidRPr="00953389">
              <w:rPr>
                <w:rFonts w:cs="Times New Roman"/>
                <w:color w:val="000000"/>
                <w:sz w:val="22"/>
              </w:rPr>
              <w:t>)</w:t>
            </w:r>
          </w:p>
        </w:tc>
        <w:tc>
          <w:tcPr>
            <w:tcW w:w="1134" w:type="dxa"/>
            <w:tcBorders>
              <w:top w:val="nil"/>
              <w:left w:val="nil"/>
              <w:bottom w:val="single" w:sz="4" w:space="0" w:color="auto"/>
              <w:right w:val="single" w:sz="4" w:space="0" w:color="auto"/>
            </w:tcBorders>
            <w:shd w:val="clear" w:color="auto" w:fill="auto"/>
            <w:vAlign w:val="center"/>
            <w:hideMark/>
          </w:tcPr>
          <w:p w14:paraId="1E4FE83E"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38F88FAB" w14:textId="77777777" w:rsidTr="00D76C15">
        <w:trPr>
          <w:trHeight w:val="510"/>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19546925" w14:textId="77777777" w:rsidR="0024685F" w:rsidRPr="00953389" w:rsidRDefault="0024685F" w:rsidP="00D76C15">
            <w:pPr>
              <w:jc w:val="center"/>
              <w:rPr>
                <w:rFonts w:cs="Times New Roman"/>
                <w:color w:val="000000"/>
                <w:sz w:val="22"/>
              </w:rPr>
            </w:pPr>
            <w:r w:rsidRPr="00953389">
              <w:rPr>
                <w:rFonts w:cs="Times New Roman"/>
                <w:color w:val="000000"/>
                <w:sz w:val="22"/>
              </w:rPr>
              <w:t>6</w:t>
            </w:r>
          </w:p>
        </w:tc>
        <w:tc>
          <w:tcPr>
            <w:tcW w:w="8053" w:type="dxa"/>
            <w:tcBorders>
              <w:top w:val="nil"/>
              <w:left w:val="nil"/>
              <w:bottom w:val="single" w:sz="4" w:space="0" w:color="auto"/>
              <w:right w:val="single" w:sz="4" w:space="0" w:color="auto"/>
            </w:tcBorders>
            <w:shd w:val="clear" w:color="000000" w:fill="FFFFFF"/>
            <w:vAlign w:val="center"/>
            <w:hideMark/>
          </w:tcPr>
          <w:p w14:paraId="56526677" w14:textId="77777777" w:rsidR="0024685F" w:rsidRPr="00953389" w:rsidRDefault="0024685F" w:rsidP="00D76C15">
            <w:pPr>
              <w:jc w:val="both"/>
              <w:rPr>
                <w:rFonts w:cs="Times New Roman"/>
                <w:sz w:val="22"/>
              </w:rPr>
            </w:pPr>
            <w:r w:rsidRPr="00953389">
              <w:rPr>
                <w:rFonts w:cs="Times New Roman"/>
                <w:sz w:val="22"/>
              </w:rPr>
              <w:t>Исследование воды на один показатель хроматографическим методом (хлороформ)</w:t>
            </w:r>
          </w:p>
        </w:tc>
        <w:tc>
          <w:tcPr>
            <w:tcW w:w="1134" w:type="dxa"/>
            <w:tcBorders>
              <w:top w:val="nil"/>
              <w:left w:val="nil"/>
              <w:bottom w:val="single" w:sz="4" w:space="0" w:color="auto"/>
              <w:right w:val="single" w:sz="4" w:space="0" w:color="auto"/>
            </w:tcBorders>
            <w:shd w:val="clear" w:color="000000" w:fill="FFFFFF"/>
            <w:vAlign w:val="center"/>
            <w:hideMark/>
          </w:tcPr>
          <w:p w14:paraId="3231BBA6"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10E63F73" w14:textId="77777777" w:rsidTr="00D76C15">
        <w:trPr>
          <w:trHeight w:val="914"/>
        </w:trPr>
        <w:tc>
          <w:tcPr>
            <w:tcW w:w="560" w:type="dxa"/>
            <w:tcBorders>
              <w:top w:val="nil"/>
              <w:left w:val="single" w:sz="8" w:space="0" w:color="auto"/>
              <w:bottom w:val="single" w:sz="4" w:space="0" w:color="auto"/>
              <w:right w:val="single" w:sz="4" w:space="0" w:color="auto"/>
            </w:tcBorders>
            <w:shd w:val="clear" w:color="auto" w:fill="auto"/>
            <w:vAlign w:val="center"/>
            <w:hideMark/>
          </w:tcPr>
          <w:p w14:paraId="32AC6E16" w14:textId="77777777" w:rsidR="0024685F" w:rsidRPr="00953389" w:rsidRDefault="0024685F" w:rsidP="00D76C15">
            <w:pPr>
              <w:jc w:val="center"/>
              <w:rPr>
                <w:rFonts w:cs="Times New Roman"/>
                <w:color w:val="000000"/>
                <w:sz w:val="22"/>
              </w:rPr>
            </w:pPr>
            <w:r w:rsidRPr="00953389">
              <w:rPr>
                <w:rFonts w:cs="Times New Roman"/>
                <w:color w:val="000000"/>
                <w:sz w:val="22"/>
              </w:rPr>
              <w:t>7</w:t>
            </w:r>
          </w:p>
        </w:tc>
        <w:tc>
          <w:tcPr>
            <w:tcW w:w="8053" w:type="dxa"/>
            <w:tcBorders>
              <w:top w:val="nil"/>
              <w:left w:val="nil"/>
              <w:bottom w:val="single" w:sz="4" w:space="0" w:color="auto"/>
              <w:right w:val="single" w:sz="4" w:space="0" w:color="auto"/>
            </w:tcBorders>
            <w:shd w:val="clear" w:color="auto" w:fill="auto"/>
            <w:vAlign w:val="center"/>
            <w:hideMark/>
          </w:tcPr>
          <w:p w14:paraId="1C08091A" w14:textId="77777777" w:rsidR="0024685F" w:rsidRPr="00953389" w:rsidRDefault="0024685F" w:rsidP="00D76C15">
            <w:pPr>
              <w:jc w:val="both"/>
              <w:rPr>
                <w:rFonts w:cs="Times New Roman"/>
                <w:sz w:val="22"/>
              </w:rPr>
            </w:pPr>
            <w:r w:rsidRPr="00953389">
              <w:rPr>
                <w:rFonts w:cs="Times New Roman"/>
                <w:sz w:val="22"/>
              </w:rPr>
              <w:t>Санитарно-эпидемиологическая экспертиза по результатам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1134" w:type="dxa"/>
            <w:tcBorders>
              <w:top w:val="nil"/>
              <w:left w:val="nil"/>
              <w:bottom w:val="single" w:sz="4" w:space="0" w:color="auto"/>
              <w:right w:val="single" w:sz="4" w:space="0" w:color="auto"/>
            </w:tcBorders>
            <w:shd w:val="clear" w:color="auto" w:fill="auto"/>
            <w:vAlign w:val="center"/>
            <w:hideMark/>
          </w:tcPr>
          <w:p w14:paraId="7B51EC61"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r w:rsidR="0024685F" w:rsidRPr="00953389" w14:paraId="01F23961" w14:textId="77777777" w:rsidTr="00D76C15">
        <w:trPr>
          <w:trHeight w:val="726"/>
        </w:trPr>
        <w:tc>
          <w:tcPr>
            <w:tcW w:w="560" w:type="dxa"/>
            <w:tcBorders>
              <w:top w:val="nil"/>
              <w:left w:val="single" w:sz="8" w:space="0" w:color="auto"/>
              <w:bottom w:val="single" w:sz="8" w:space="0" w:color="auto"/>
              <w:right w:val="single" w:sz="4" w:space="0" w:color="auto"/>
            </w:tcBorders>
            <w:shd w:val="clear" w:color="auto" w:fill="auto"/>
            <w:vAlign w:val="center"/>
            <w:hideMark/>
          </w:tcPr>
          <w:p w14:paraId="6C1CDC24" w14:textId="77777777" w:rsidR="0024685F" w:rsidRPr="00953389" w:rsidRDefault="0024685F" w:rsidP="00D76C15">
            <w:pPr>
              <w:jc w:val="center"/>
              <w:rPr>
                <w:rFonts w:cs="Times New Roman"/>
                <w:color w:val="000000"/>
                <w:sz w:val="22"/>
              </w:rPr>
            </w:pPr>
            <w:r w:rsidRPr="00953389">
              <w:rPr>
                <w:rFonts w:cs="Times New Roman"/>
                <w:color w:val="000000"/>
                <w:sz w:val="22"/>
              </w:rPr>
              <w:t>8</w:t>
            </w:r>
          </w:p>
        </w:tc>
        <w:tc>
          <w:tcPr>
            <w:tcW w:w="8053" w:type="dxa"/>
            <w:tcBorders>
              <w:top w:val="nil"/>
              <w:left w:val="nil"/>
              <w:bottom w:val="single" w:sz="8" w:space="0" w:color="auto"/>
              <w:right w:val="single" w:sz="4" w:space="0" w:color="auto"/>
            </w:tcBorders>
            <w:shd w:val="clear" w:color="auto" w:fill="auto"/>
            <w:vAlign w:val="center"/>
            <w:hideMark/>
          </w:tcPr>
          <w:p w14:paraId="2A364837" w14:textId="77777777" w:rsidR="0024685F" w:rsidRPr="00953389" w:rsidRDefault="0024685F" w:rsidP="00D76C15">
            <w:pPr>
              <w:jc w:val="both"/>
              <w:rPr>
                <w:rFonts w:cs="Times New Roman"/>
                <w:sz w:val="22"/>
              </w:rPr>
            </w:pPr>
            <w:r w:rsidRPr="00953389">
              <w:rPr>
                <w:rFonts w:cs="Times New Roman"/>
                <w:sz w:val="22"/>
              </w:rPr>
              <w:t>Санитарно-эпидемиологическая экспертиза по результатам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1134" w:type="dxa"/>
            <w:tcBorders>
              <w:top w:val="nil"/>
              <w:left w:val="nil"/>
              <w:bottom w:val="single" w:sz="8" w:space="0" w:color="auto"/>
              <w:right w:val="single" w:sz="4" w:space="0" w:color="auto"/>
            </w:tcBorders>
            <w:shd w:val="clear" w:color="auto" w:fill="auto"/>
            <w:vAlign w:val="center"/>
            <w:hideMark/>
          </w:tcPr>
          <w:p w14:paraId="7F7D389F" w14:textId="77777777" w:rsidR="0024685F" w:rsidRPr="00953389" w:rsidRDefault="0024685F" w:rsidP="00D76C15">
            <w:pPr>
              <w:jc w:val="center"/>
              <w:rPr>
                <w:rFonts w:cs="Times New Roman"/>
                <w:color w:val="000000"/>
                <w:sz w:val="22"/>
              </w:rPr>
            </w:pPr>
            <w:r w:rsidRPr="00953389">
              <w:rPr>
                <w:rFonts w:cs="Times New Roman"/>
                <w:color w:val="000000"/>
                <w:sz w:val="22"/>
              </w:rPr>
              <w:t>4</w:t>
            </w:r>
          </w:p>
        </w:tc>
      </w:tr>
    </w:tbl>
    <w:p w14:paraId="448FFD67" w14:textId="77777777" w:rsidR="0024685F" w:rsidRPr="00953389" w:rsidRDefault="0024685F" w:rsidP="0024685F">
      <w:pPr>
        <w:ind w:firstLine="567"/>
        <w:jc w:val="both"/>
        <w:rPr>
          <w:rFonts w:cs="Times New Roman"/>
          <w:b/>
          <w:sz w:val="22"/>
        </w:rPr>
      </w:pPr>
    </w:p>
    <w:p w14:paraId="62F936FA" w14:textId="77777777" w:rsidR="0024685F" w:rsidRPr="00953389" w:rsidRDefault="0024685F" w:rsidP="0024685F">
      <w:pPr>
        <w:ind w:firstLine="567"/>
        <w:jc w:val="both"/>
        <w:rPr>
          <w:rFonts w:cs="Times New Roman"/>
          <w:sz w:val="22"/>
        </w:rPr>
      </w:pPr>
      <w:r w:rsidRPr="00953389">
        <w:rPr>
          <w:rFonts w:cs="Times New Roman"/>
          <w:b/>
          <w:sz w:val="22"/>
        </w:rPr>
        <w:t xml:space="preserve">2.4. Место оказания услуг: </w:t>
      </w:r>
      <w:r w:rsidRPr="00953389">
        <w:rPr>
          <w:rFonts w:cs="Times New Roman"/>
          <w:sz w:val="22"/>
        </w:rPr>
        <w:t>аккредитованный испытательный лабораторный центр с действующим Аттестатом аккредитации испытательного лабораторного центра (испытательной лаборатории) с соответствующей областью аккредитации.</w:t>
      </w:r>
    </w:p>
    <w:p w14:paraId="0DBF0E82" w14:textId="77777777" w:rsidR="0024685F" w:rsidRPr="00953389" w:rsidRDefault="0024685F" w:rsidP="0024685F">
      <w:pPr>
        <w:contextualSpacing/>
        <w:jc w:val="both"/>
        <w:rPr>
          <w:rFonts w:cs="Times New Roman"/>
          <w:b/>
          <w:sz w:val="22"/>
        </w:rPr>
      </w:pPr>
      <w:r w:rsidRPr="00953389">
        <w:rPr>
          <w:rFonts w:cs="Times New Roman"/>
          <w:b/>
          <w:sz w:val="22"/>
        </w:rPr>
        <w:t xml:space="preserve">          2.5. Особые условия для проведения исследований:</w:t>
      </w:r>
    </w:p>
    <w:p w14:paraId="759C441A" w14:textId="77777777" w:rsidR="0024685F" w:rsidRPr="00953389" w:rsidRDefault="0024685F" w:rsidP="0024685F">
      <w:pPr>
        <w:autoSpaceDE w:val="0"/>
        <w:autoSpaceDN w:val="0"/>
        <w:adjustRightInd w:val="0"/>
        <w:ind w:firstLine="567"/>
        <w:jc w:val="both"/>
        <w:rPr>
          <w:rFonts w:cs="Times New Roman"/>
          <w:sz w:val="22"/>
        </w:rPr>
      </w:pPr>
      <w:r w:rsidRPr="00953389">
        <w:rPr>
          <w:rFonts w:cs="Times New Roman"/>
          <w:sz w:val="22"/>
        </w:rPr>
        <w:t xml:space="preserve">Обязательное проведение лабораторных исследований Исполнителем в организации, имеющей испытательную лабораторию (центр), аккредитованную в «Системе аккредитации лабораторий государственной санитарно-эпидемиологической службы Российской Федерации», предусмотренных частью 1 (частью 2) статьи 42 Федерального закона от 30.03.1999 № 52-ФЗ «О санитарно-эпидемиологическом благополучии населения». </w:t>
      </w:r>
    </w:p>
    <w:p w14:paraId="06ED801A" w14:textId="77777777" w:rsidR="0024685F" w:rsidRPr="00953389" w:rsidRDefault="0024685F" w:rsidP="0024685F">
      <w:pPr>
        <w:autoSpaceDE w:val="0"/>
        <w:autoSpaceDN w:val="0"/>
        <w:adjustRightInd w:val="0"/>
        <w:ind w:firstLine="567"/>
        <w:jc w:val="both"/>
        <w:rPr>
          <w:rFonts w:cs="Times New Roman"/>
          <w:sz w:val="22"/>
        </w:rPr>
      </w:pPr>
      <w:r w:rsidRPr="00953389">
        <w:rPr>
          <w:rFonts w:cs="Times New Roman"/>
          <w:sz w:val="22"/>
        </w:rPr>
        <w:t xml:space="preserve">Также обязательное условие проведения исследований – наличие действительного Аттестата аккредитации испытательной лаборатории (центра), выданного национальным органом по аккредитации в соответствии с Федеральным законом от 28.12.2013 № 412-ФЗ «Об аккредитации в  национальной системе аккредитации», </w:t>
      </w:r>
      <w:r w:rsidRPr="00953389">
        <w:rPr>
          <w:rFonts w:cs="Times New Roman"/>
          <w:sz w:val="22"/>
          <w:shd w:val="clear" w:color="auto" w:fill="FFFFFF"/>
        </w:rPr>
        <w:t xml:space="preserve">приказ Минэкономразвития России от 26 октября 2020 г. № 707 «Об утверждении критериев аккредитации и перечня документов, подтверждающих соответствие заявителя, аккредитованного лица </w:t>
      </w:r>
      <w:r w:rsidRPr="00953389">
        <w:rPr>
          <w:rFonts w:cs="Times New Roman"/>
          <w:sz w:val="22"/>
          <w:shd w:val="clear" w:color="auto" w:fill="FFFFFF"/>
        </w:rPr>
        <w:lastRenderedPageBreak/>
        <w:t>критериям аккредитации»</w:t>
      </w:r>
      <w:r w:rsidRPr="00953389">
        <w:rPr>
          <w:rFonts w:cs="Times New Roman"/>
          <w:sz w:val="22"/>
        </w:rPr>
        <w:t>, Приказ Минздрава РФ от 21.12.1993 N 295 "Об утверждении Положения об аккредитации клинико-диагностических лабораторий".</w:t>
      </w:r>
    </w:p>
    <w:p w14:paraId="6058133A" w14:textId="77777777" w:rsidR="0024685F" w:rsidRPr="00953389" w:rsidRDefault="0024685F" w:rsidP="0024685F">
      <w:pPr>
        <w:ind w:firstLine="567"/>
        <w:jc w:val="both"/>
        <w:rPr>
          <w:rFonts w:cs="Times New Roman"/>
          <w:sz w:val="22"/>
        </w:rPr>
      </w:pPr>
      <w:r w:rsidRPr="00953389">
        <w:rPr>
          <w:rFonts w:cs="Times New Roman"/>
          <w:sz w:val="22"/>
        </w:rPr>
        <w:t>В случае окончания срока действия данного Аттестата во время исполнения Контракта, Исполнитель обязан привлечь иную аккредитованную лабораторию либо принять меры для скорейшего получения Аттестата организацией, проводившей исследования</w:t>
      </w:r>
    </w:p>
    <w:p w14:paraId="2DE6713D" w14:textId="77777777" w:rsidR="0024685F" w:rsidRPr="00953389" w:rsidRDefault="0024685F" w:rsidP="0024685F">
      <w:pPr>
        <w:contextualSpacing/>
        <w:jc w:val="both"/>
        <w:rPr>
          <w:rFonts w:cs="Times New Roman"/>
          <w:sz w:val="22"/>
        </w:rPr>
      </w:pPr>
      <w:r w:rsidRPr="00953389">
        <w:rPr>
          <w:rFonts w:cs="Times New Roman"/>
          <w:b/>
          <w:sz w:val="22"/>
        </w:rPr>
        <w:tab/>
        <w:t>2.6. Требования к качеству оказываемых услуг:</w:t>
      </w:r>
    </w:p>
    <w:p w14:paraId="7C92EA7A" w14:textId="77777777" w:rsidR="0024685F" w:rsidRPr="00953389" w:rsidRDefault="0024685F" w:rsidP="0024685F">
      <w:pPr>
        <w:ind w:firstLine="567"/>
        <w:jc w:val="both"/>
        <w:rPr>
          <w:rFonts w:cs="Times New Roman"/>
          <w:sz w:val="22"/>
        </w:rPr>
      </w:pPr>
      <w:r w:rsidRPr="00953389">
        <w:rPr>
          <w:rFonts w:cs="Times New Roman"/>
          <w:sz w:val="22"/>
        </w:rPr>
        <w:t>Материалы для выполнения услуг приобретаются Исполнителем за счёт собственных средств и должны иметь сертификаты соответствия качества.</w:t>
      </w:r>
    </w:p>
    <w:p w14:paraId="2B3A48CD" w14:textId="77777777" w:rsidR="0024685F" w:rsidRPr="00953389" w:rsidRDefault="0024685F" w:rsidP="0024685F">
      <w:pPr>
        <w:ind w:firstLine="567"/>
        <w:jc w:val="both"/>
        <w:rPr>
          <w:rFonts w:cs="Times New Roman"/>
          <w:sz w:val="22"/>
        </w:rPr>
      </w:pPr>
      <w:r w:rsidRPr="00953389">
        <w:rPr>
          <w:rFonts w:cs="Times New Roman"/>
          <w:sz w:val="22"/>
        </w:rPr>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утверждённых и зарегистрированных </w:t>
      </w:r>
      <w:r w:rsidRPr="00953389">
        <w:rPr>
          <w:rFonts w:cs="Times New Roman"/>
          <w:sz w:val="22"/>
        </w:rPr>
        <w:br/>
        <w:t>в установленном порядке актов уполномоченных органов государственной власти в сфере охраны труда.</w:t>
      </w:r>
    </w:p>
    <w:p w14:paraId="7607AB53" w14:textId="77777777" w:rsidR="0024685F" w:rsidRPr="00953389" w:rsidRDefault="0024685F" w:rsidP="0024685F">
      <w:pPr>
        <w:ind w:firstLine="567"/>
        <w:jc w:val="both"/>
        <w:rPr>
          <w:rFonts w:cs="Times New Roman"/>
          <w:sz w:val="22"/>
        </w:rPr>
      </w:pPr>
      <w:r w:rsidRPr="00953389">
        <w:rPr>
          <w:rFonts w:cs="Times New Roman"/>
          <w:sz w:val="22"/>
        </w:rPr>
        <w:t>Услуги должны быть оказаны Исполнителем в соответствии с требованиями законодательства РФ к данному виду услуг, в т. ч.:</w:t>
      </w:r>
    </w:p>
    <w:p w14:paraId="1F447A9A" w14:textId="77777777" w:rsidR="0024685F" w:rsidRPr="00953389" w:rsidRDefault="0024685F" w:rsidP="0024685F">
      <w:pPr>
        <w:ind w:firstLine="567"/>
        <w:jc w:val="both"/>
        <w:rPr>
          <w:rFonts w:cs="Times New Roman"/>
          <w:sz w:val="22"/>
        </w:rPr>
      </w:pPr>
      <w:r w:rsidRPr="00953389">
        <w:rPr>
          <w:rFonts w:cs="Times New Roman"/>
          <w:sz w:val="22"/>
        </w:rPr>
        <w:t>ГОСТ 4245-72 «Вода питьевая. Методы определения содержания хлоридов»;</w:t>
      </w:r>
    </w:p>
    <w:p w14:paraId="21202BB5" w14:textId="77777777" w:rsidR="0024685F" w:rsidRPr="00953389" w:rsidRDefault="0024685F" w:rsidP="0024685F">
      <w:pPr>
        <w:ind w:firstLine="567"/>
        <w:jc w:val="both"/>
        <w:rPr>
          <w:rFonts w:cs="Times New Roman"/>
          <w:sz w:val="22"/>
        </w:rPr>
      </w:pPr>
      <w:r w:rsidRPr="00953389">
        <w:rPr>
          <w:rFonts w:cs="Times New Roman"/>
          <w:sz w:val="22"/>
        </w:rPr>
        <w:t>ГОСТ 4011-72 «Вода питьевая. Методы измерения массовой концентрации общего железа»;</w:t>
      </w:r>
    </w:p>
    <w:p w14:paraId="6A397659" w14:textId="77777777" w:rsidR="0024685F" w:rsidRPr="00953389" w:rsidRDefault="0024685F" w:rsidP="0024685F">
      <w:pPr>
        <w:ind w:firstLine="567"/>
        <w:jc w:val="both"/>
        <w:rPr>
          <w:rFonts w:cs="Times New Roman"/>
          <w:sz w:val="22"/>
        </w:rPr>
      </w:pPr>
      <w:r w:rsidRPr="00953389">
        <w:rPr>
          <w:rFonts w:cs="Times New Roman"/>
          <w:sz w:val="22"/>
        </w:rPr>
        <w:t>ГОСТ 18164-72 «Вода питьевая. Метод определения содержания сухого остатка»;</w:t>
      </w:r>
    </w:p>
    <w:p w14:paraId="397E2BFE" w14:textId="77777777" w:rsidR="0024685F" w:rsidRPr="00953389" w:rsidRDefault="0024685F" w:rsidP="0024685F">
      <w:pPr>
        <w:ind w:firstLine="567"/>
        <w:jc w:val="both"/>
        <w:rPr>
          <w:rFonts w:cs="Times New Roman"/>
          <w:sz w:val="22"/>
        </w:rPr>
      </w:pPr>
      <w:r w:rsidRPr="00953389">
        <w:rPr>
          <w:rFonts w:cs="Times New Roman"/>
          <w:sz w:val="22"/>
        </w:rPr>
        <w:t>ГОСТ 4386-89 «Вода питьевая. Методы определения массовой концентрации фторидов»;</w:t>
      </w:r>
    </w:p>
    <w:p w14:paraId="386A8C2F" w14:textId="77777777" w:rsidR="0024685F" w:rsidRPr="00953389" w:rsidRDefault="0024685F" w:rsidP="0024685F">
      <w:pPr>
        <w:ind w:firstLine="567"/>
        <w:jc w:val="both"/>
        <w:rPr>
          <w:rFonts w:cs="Times New Roman"/>
          <w:sz w:val="22"/>
        </w:rPr>
      </w:pPr>
      <w:r w:rsidRPr="00953389">
        <w:rPr>
          <w:rFonts w:cs="Times New Roman"/>
          <w:sz w:val="22"/>
        </w:rPr>
        <w:t>ГОСТ 31857-2012 «Вода питьевая. Методы определения содержания поверхностно-активных веществ»;</w:t>
      </w:r>
    </w:p>
    <w:p w14:paraId="6A90C9E7" w14:textId="77777777" w:rsidR="0024685F" w:rsidRPr="00953389" w:rsidRDefault="0024685F" w:rsidP="0024685F">
      <w:pPr>
        <w:ind w:firstLine="567"/>
        <w:jc w:val="both"/>
        <w:rPr>
          <w:rFonts w:cs="Times New Roman"/>
          <w:sz w:val="22"/>
        </w:rPr>
      </w:pPr>
      <w:r w:rsidRPr="00953389">
        <w:rPr>
          <w:rFonts w:cs="Times New Roman"/>
          <w:sz w:val="22"/>
        </w:rPr>
        <w:t>ПНД Ф 14.1:2:3:4.121-97 «Количественный химический анализ вод. Методика выполнения измерений рН в водах потенциометрическим методом»;</w:t>
      </w:r>
    </w:p>
    <w:p w14:paraId="4F9E9329" w14:textId="77777777" w:rsidR="0024685F" w:rsidRPr="00953389" w:rsidRDefault="0024685F" w:rsidP="0024685F">
      <w:pPr>
        <w:ind w:firstLine="567"/>
        <w:jc w:val="both"/>
        <w:rPr>
          <w:rFonts w:cs="Times New Roman"/>
          <w:sz w:val="22"/>
        </w:rPr>
      </w:pPr>
      <w:r w:rsidRPr="00953389">
        <w:rPr>
          <w:rFonts w:cs="Times New Roman"/>
          <w:sz w:val="22"/>
        </w:rPr>
        <w:t>МУК 4.2.1018-01 «Методические указания.  Санитарно-микробиологический анализ питьевой воды»;</w:t>
      </w:r>
    </w:p>
    <w:p w14:paraId="1180697C" w14:textId="77777777" w:rsidR="0024685F" w:rsidRPr="00953389" w:rsidRDefault="0024685F" w:rsidP="0024685F">
      <w:pPr>
        <w:ind w:firstLine="567"/>
        <w:jc w:val="both"/>
        <w:rPr>
          <w:rFonts w:cs="Times New Roman"/>
          <w:sz w:val="22"/>
        </w:rPr>
      </w:pPr>
      <w:r w:rsidRPr="00953389">
        <w:rPr>
          <w:rFonts w:cs="Times New Roman"/>
          <w:sz w:val="22"/>
        </w:rPr>
        <w:t>МУК 4.2.2314-08 «Методические указания. Методы санитарно-паразитологического анализа воды».</w:t>
      </w:r>
    </w:p>
    <w:p w14:paraId="065B6882" w14:textId="77777777" w:rsidR="0024685F" w:rsidRPr="00953389" w:rsidRDefault="0024685F" w:rsidP="0024685F">
      <w:pPr>
        <w:ind w:firstLine="540"/>
        <w:jc w:val="both"/>
        <w:rPr>
          <w:rFonts w:cs="Times New Roman"/>
          <w:sz w:val="22"/>
        </w:rPr>
      </w:pPr>
      <w:r w:rsidRPr="00953389">
        <w:rPr>
          <w:rFonts w:cs="Times New Roman"/>
          <w:sz w:val="22"/>
        </w:rPr>
        <w:t>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w:t>
      </w:r>
    </w:p>
    <w:p w14:paraId="7BC4E803" w14:textId="77777777" w:rsidR="0024685F" w:rsidRPr="00953389" w:rsidRDefault="0024685F" w:rsidP="0024685F">
      <w:pPr>
        <w:ind w:firstLine="567"/>
        <w:jc w:val="both"/>
        <w:rPr>
          <w:rFonts w:cs="Times New Roman"/>
          <w:b/>
          <w:bCs/>
          <w:sz w:val="22"/>
        </w:rPr>
      </w:pPr>
      <w:r w:rsidRPr="00953389">
        <w:rPr>
          <w:rFonts w:cs="Times New Roman"/>
          <w:b/>
          <w:bCs/>
          <w:sz w:val="22"/>
        </w:rPr>
        <w:t xml:space="preserve">2.7. Общие требования к результату оказания услуг: </w:t>
      </w:r>
      <w:r w:rsidRPr="00953389">
        <w:rPr>
          <w:rFonts w:cs="Times New Roman"/>
          <w:bCs/>
          <w:sz w:val="22"/>
        </w:rPr>
        <w:t>п</w:t>
      </w:r>
      <w:r w:rsidRPr="00953389">
        <w:rPr>
          <w:rFonts w:cs="Times New Roman"/>
          <w:sz w:val="22"/>
        </w:rPr>
        <w:t>ротоколы лабораторных исследований и санитарно-эпидемиологическую экспертизу выдаются Заказчику после выполнения исследований в срок не более 7 (семи) календарных дней после отбора проб воды.</w:t>
      </w:r>
    </w:p>
    <w:p w14:paraId="3776A3DA" w14:textId="77777777" w:rsidR="001A49AC" w:rsidRPr="00953389" w:rsidRDefault="001A49AC" w:rsidP="001A49AC">
      <w:pPr>
        <w:spacing w:after="160" w:line="259" w:lineRule="auto"/>
        <w:rPr>
          <w:rFonts w:eastAsia="Calibri" w:cs="Times New Roman"/>
          <w:b/>
          <w:bCs/>
          <w:sz w:val="22"/>
        </w:rPr>
      </w:pPr>
    </w:p>
    <w:p w14:paraId="5F54CD50" w14:textId="77777777" w:rsidR="0044125D" w:rsidRPr="00953389" w:rsidRDefault="0044125D" w:rsidP="00025B98">
      <w:pPr>
        <w:spacing w:line="276" w:lineRule="auto"/>
        <w:rPr>
          <w:rFonts w:eastAsia="Times New Roman" w:cs="Times New Roman"/>
          <w:sz w:val="22"/>
          <w:lang w:eastAsia="ru-RU"/>
        </w:rPr>
      </w:pPr>
    </w:p>
    <w:tbl>
      <w:tblPr>
        <w:tblpPr w:leftFromText="180" w:rightFromText="180" w:vertAnchor="text" w:horzAnchor="margin" w:tblpX="709" w:tblpY="121"/>
        <w:tblW w:w="9639" w:type="dxa"/>
        <w:tblLayout w:type="fixed"/>
        <w:tblCellMar>
          <w:left w:w="70" w:type="dxa"/>
          <w:right w:w="70" w:type="dxa"/>
        </w:tblCellMar>
        <w:tblLook w:val="0000" w:firstRow="0" w:lastRow="0" w:firstColumn="0" w:lastColumn="0" w:noHBand="0" w:noVBand="0"/>
      </w:tblPr>
      <w:tblGrid>
        <w:gridCol w:w="4080"/>
        <w:gridCol w:w="5559"/>
      </w:tblGrid>
      <w:tr w:rsidR="004245EE" w:rsidRPr="00AB0231" w14:paraId="2F44CBE8" w14:textId="77777777" w:rsidTr="00953389">
        <w:trPr>
          <w:cantSplit/>
          <w:trHeight w:val="1191"/>
        </w:trPr>
        <w:tc>
          <w:tcPr>
            <w:tcW w:w="4080" w:type="dxa"/>
          </w:tcPr>
          <w:p w14:paraId="53557032" w14:textId="77777777" w:rsidR="0044125D" w:rsidRPr="00AB0231" w:rsidRDefault="0044125D" w:rsidP="00953389">
            <w:pPr>
              <w:widowControl w:val="0"/>
              <w:suppressAutoHyphens/>
              <w:spacing w:line="276" w:lineRule="auto"/>
              <w:rPr>
                <w:rFonts w:eastAsia="Times New Roman" w:cs="Times New Roman"/>
                <w:sz w:val="22"/>
                <w:lang w:eastAsia="ru-RU"/>
              </w:rPr>
            </w:pPr>
            <w:r w:rsidRPr="00AB0231">
              <w:rPr>
                <w:rFonts w:eastAsia="Times New Roman" w:cs="Times New Roman"/>
                <w:b/>
                <w:sz w:val="22"/>
                <w:lang w:eastAsia="ru-RU"/>
              </w:rPr>
              <w:t>Заказчик:</w:t>
            </w:r>
          </w:p>
          <w:p w14:paraId="0FBE0ADB" w14:textId="77777777" w:rsidR="0044125D" w:rsidRPr="00AB0231" w:rsidRDefault="0044125D" w:rsidP="00953389">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Директор</w:t>
            </w:r>
          </w:p>
          <w:p w14:paraId="5A244A81" w14:textId="77777777" w:rsidR="0044125D" w:rsidRPr="00AB0231" w:rsidRDefault="0044125D" w:rsidP="00953389">
            <w:pPr>
              <w:suppressAutoHyphens/>
              <w:spacing w:line="276" w:lineRule="auto"/>
              <w:jc w:val="both"/>
              <w:rPr>
                <w:rFonts w:eastAsia="Times New Roman" w:cs="Times New Roman"/>
                <w:sz w:val="22"/>
                <w:lang w:eastAsia="ru-RU"/>
              </w:rPr>
            </w:pPr>
          </w:p>
          <w:p w14:paraId="3D4B1353" w14:textId="42F58931" w:rsidR="0044125D" w:rsidRPr="00AB0231" w:rsidRDefault="0044125D" w:rsidP="00953389">
            <w:pPr>
              <w:suppressAutoHyphens/>
              <w:spacing w:line="276" w:lineRule="auto"/>
              <w:rPr>
                <w:rFonts w:eastAsia="Times New Roman" w:cs="Times New Roman"/>
                <w:sz w:val="22"/>
                <w:lang w:eastAsia="ru-RU"/>
              </w:rPr>
            </w:pPr>
            <w:r w:rsidRPr="00AB0231">
              <w:rPr>
                <w:rFonts w:eastAsia="Times New Roman" w:cs="Times New Roman"/>
                <w:sz w:val="22"/>
                <w:lang w:eastAsia="ru-RU"/>
              </w:rPr>
              <w:t>________________/</w:t>
            </w:r>
            <w:r w:rsidR="00953389">
              <w:rPr>
                <w:rFonts w:eastAsia="Times New Roman" w:cs="Times New Roman"/>
                <w:sz w:val="22"/>
                <w:lang w:eastAsia="ru-RU"/>
              </w:rPr>
              <w:t>Ю.И. Беленький</w:t>
            </w:r>
            <w:r w:rsidRPr="00AB0231">
              <w:rPr>
                <w:rFonts w:eastAsia="Times New Roman" w:cs="Times New Roman"/>
                <w:sz w:val="22"/>
                <w:lang w:eastAsia="ru-RU"/>
              </w:rPr>
              <w:t>/</w:t>
            </w:r>
          </w:p>
          <w:p w14:paraId="0431368A" w14:textId="77777777" w:rsidR="00214CCF" w:rsidRDefault="00214CCF" w:rsidP="00953389">
            <w:pPr>
              <w:widowControl w:val="0"/>
              <w:autoSpaceDE w:val="0"/>
              <w:autoSpaceDN w:val="0"/>
              <w:adjustRightInd w:val="0"/>
              <w:spacing w:line="276" w:lineRule="auto"/>
              <w:rPr>
                <w:rFonts w:cs="Times New Roman"/>
                <w:sz w:val="16"/>
                <w:szCs w:val="16"/>
              </w:rPr>
            </w:pPr>
            <w:r w:rsidRPr="00214CCF">
              <w:rPr>
                <w:rFonts w:cs="Times New Roman"/>
                <w:sz w:val="18"/>
                <w:szCs w:val="18"/>
              </w:rPr>
              <w:t>подписано усиленной электронной подписью</w:t>
            </w:r>
            <w:r>
              <w:rPr>
                <w:rFonts w:cs="Times New Roman"/>
                <w:sz w:val="16"/>
                <w:szCs w:val="16"/>
              </w:rPr>
              <w:t xml:space="preserve"> </w:t>
            </w:r>
            <w:r>
              <w:rPr>
                <w:rFonts w:ascii="Arial" w:hAnsi="Arial" w:cs="Arial"/>
                <w:color w:val="333333"/>
                <w:sz w:val="20"/>
                <w:szCs w:val="20"/>
                <w:shd w:val="clear" w:color="auto" w:fill="FFFFFF"/>
              </w:rPr>
              <w:t xml:space="preserve"> </w:t>
            </w:r>
            <w:r w:rsidRPr="00AB0231">
              <w:rPr>
                <w:rFonts w:cs="Times New Roman"/>
                <w:sz w:val="16"/>
                <w:szCs w:val="16"/>
              </w:rPr>
              <w:t xml:space="preserve">                  </w:t>
            </w:r>
          </w:p>
          <w:p w14:paraId="6F06085F" w14:textId="77777777" w:rsidR="00214CCF" w:rsidRPr="00AB0231" w:rsidRDefault="00214CCF" w:rsidP="00953389">
            <w:pPr>
              <w:widowControl w:val="0"/>
              <w:autoSpaceDE w:val="0"/>
              <w:autoSpaceDN w:val="0"/>
              <w:adjustRightInd w:val="0"/>
              <w:spacing w:line="276" w:lineRule="auto"/>
              <w:rPr>
                <w:rFonts w:eastAsia="Times New Roman" w:cs="Times New Roman"/>
                <w:sz w:val="16"/>
                <w:szCs w:val="16"/>
                <w:lang w:eastAsia="ru-RU"/>
              </w:rPr>
            </w:pPr>
          </w:p>
        </w:tc>
        <w:tc>
          <w:tcPr>
            <w:tcW w:w="5559" w:type="dxa"/>
          </w:tcPr>
          <w:p w14:paraId="557C2636" w14:textId="77777777" w:rsidR="0044125D" w:rsidRPr="00AB0231" w:rsidRDefault="0044125D" w:rsidP="00953389">
            <w:pPr>
              <w:tabs>
                <w:tab w:val="right" w:pos="5419"/>
              </w:tabs>
              <w:suppressAutoHyphens/>
              <w:autoSpaceDE w:val="0"/>
              <w:autoSpaceDN w:val="0"/>
              <w:spacing w:line="276" w:lineRule="auto"/>
              <w:rPr>
                <w:rFonts w:eastAsia="Times New Roman" w:cs="Times New Roman"/>
                <w:b/>
                <w:sz w:val="22"/>
                <w:lang w:eastAsia="ru-RU"/>
              </w:rPr>
            </w:pPr>
            <w:r w:rsidRPr="00AB0231">
              <w:rPr>
                <w:rFonts w:eastAsia="Times New Roman" w:cs="Times New Roman"/>
                <w:b/>
                <w:sz w:val="22"/>
                <w:lang w:eastAsia="ru-RU"/>
              </w:rPr>
              <w:t>Исполнитель:</w:t>
            </w:r>
          </w:p>
          <w:p w14:paraId="16D2CFA5" w14:textId="77777777" w:rsidR="0044125D" w:rsidRDefault="0044125D" w:rsidP="00953389">
            <w:pPr>
              <w:spacing w:line="276" w:lineRule="auto"/>
              <w:rPr>
                <w:rFonts w:eastAsia="Times New Roman" w:cs="Times New Roman"/>
                <w:sz w:val="22"/>
                <w:lang w:eastAsia="ru-RU"/>
              </w:rPr>
            </w:pPr>
          </w:p>
          <w:p w14:paraId="055A9920" w14:textId="77777777" w:rsidR="00825A74" w:rsidRPr="00AB0231" w:rsidRDefault="00825A74" w:rsidP="00953389">
            <w:pPr>
              <w:spacing w:line="276" w:lineRule="auto"/>
              <w:rPr>
                <w:rFonts w:eastAsia="Times New Roman" w:cs="Times New Roman"/>
                <w:sz w:val="22"/>
                <w:lang w:eastAsia="ru-RU"/>
              </w:rPr>
            </w:pPr>
          </w:p>
          <w:p w14:paraId="7FB10CAE" w14:textId="77777777" w:rsidR="002A7F6D" w:rsidRPr="00AB0231" w:rsidRDefault="002A7F6D" w:rsidP="00953389">
            <w:pPr>
              <w:suppressAutoHyphens/>
              <w:spacing w:line="276" w:lineRule="auto"/>
              <w:rPr>
                <w:rFonts w:eastAsia="Times New Roman" w:cs="Times New Roman"/>
                <w:sz w:val="22"/>
                <w:lang w:eastAsia="ru-RU"/>
              </w:rPr>
            </w:pPr>
            <w:r w:rsidRPr="00AB0231">
              <w:rPr>
                <w:rFonts w:eastAsia="Times New Roman" w:cs="Times New Roman"/>
                <w:sz w:val="22"/>
                <w:lang w:eastAsia="ru-RU"/>
              </w:rPr>
              <w:t>________________/</w:t>
            </w:r>
            <w:r w:rsidR="006E78C9" w:rsidRPr="006E78C9">
              <w:rPr>
                <w:rFonts w:eastAsia="Times New Roman" w:cs="Times New Roman"/>
                <w:sz w:val="22"/>
                <w:lang w:eastAsia="ru-RU"/>
              </w:rPr>
              <w:t xml:space="preserve"> </w:t>
            </w:r>
            <w:r w:rsidR="00825A74">
              <w:rPr>
                <w:rFonts w:eastAsia="Times New Roman" w:cs="Times New Roman"/>
                <w:sz w:val="22"/>
                <w:lang w:eastAsia="ru-RU"/>
              </w:rPr>
              <w:t>__________</w:t>
            </w:r>
            <w:r w:rsidRPr="00AB0231">
              <w:rPr>
                <w:rFonts w:eastAsia="Times New Roman" w:cs="Times New Roman"/>
                <w:sz w:val="22"/>
                <w:lang w:eastAsia="ru-RU"/>
              </w:rPr>
              <w:t>/</w:t>
            </w:r>
          </w:p>
          <w:p w14:paraId="464067EC" w14:textId="77777777" w:rsidR="00214CCF" w:rsidRDefault="00214CCF" w:rsidP="00953389">
            <w:pPr>
              <w:spacing w:line="276" w:lineRule="auto"/>
              <w:rPr>
                <w:rFonts w:cs="Times New Roman"/>
                <w:sz w:val="16"/>
                <w:szCs w:val="16"/>
              </w:rPr>
            </w:pPr>
            <w:r w:rsidRPr="00214CCF">
              <w:rPr>
                <w:rFonts w:cs="Times New Roman"/>
                <w:sz w:val="18"/>
                <w:szCs w:val="18"/>
              </w:rPr>
              <w:t>подписано усиленной электронной подписью</w:t>
            </w:r>
            <w:r>
              <w:rPr>
                <w:rFonts w:cs="Times New Roman"/>
                <w:sz w:val="16"/>
                <w:szCs w:val="16"/>
              </w:rPr>
              <w:t xml:space="preserve"> </w:t>
            </w:r>
            <w:r>
              <w:rPr>
                <w:rFonts w:ascii="Arial" w:hAnsi="Arial" w:cs="Arial"/>
                <w:color w:val="333333"/>
                <w:sz w:val="20"/>
                <w:szCs w:val="20"/>
                <w:shd w:val="clear" w:color="auto" w:fill="FFFFFF"/>
              </w:rPr>
              <w:t xml:space="preserve"> </w:t>
            </w:r>
          </w:p>
          <w:p w14:paraId="2FDF9430" w14:textId="77777777" w:rsidR="0044125D" w:rsidRPr="00AB0231" w:rsidRDefault="0044125D" w:rsidP="00953389">
            <w:pPr>
              <w:tabs>
                <w:tab w:val="left" w:pos="927"/>
              </w:tabs>
              <w:spacing w:line="276" w:lineRule="auto"/>
              <w:rPr>
                <w:rFonts w:eastAsia="Times New Roman" w:cs="Times New Roman"/>
                <w:sz w:val="22"/>
                <w:lang w:eastAsia="ru-RU"/>
              </w:rPr>
            </w:pPr>
          </w:p>
        </w:tc>
      </w:tr>
    </w:tbl>
    <w:p w14:paraId="1A724F04" w14:textId="77777777" w:rsidR="00244FB9" w:rsidRPr="00AB0231" w:rsidRDefault="00244FB9" w:rsidP="001A49AC">
      <w:pPr>
        <w:spacing w:line="276" w:lineRule="auto"/>
        <w:rPr>
          <w:rFonts w:eastAsia="Times New Roman" w:cs="Times New Roman"/>
          <w:sz w:val="22"/>
          <w:lang w:eastAsia="ru-RU"/>
        </w:rPr>
      </w:pPr>
    </w:p>
    <w:p w14:paraId="2E4E1835" w14:textId="77777777" w:rsidR="0060725C" w:rsidRPr="00AB0231" w:rsidRDefault="0060725C" w:rsidP="00025B98">
      <w:pPr>
        <w:spacing w:line="276" w:lineRule="auto"/>
        <w:rPr>
          <w:rFonts w:eastAsia="Times New Roman" w:cs="Times New Roman"/>
          <w:sz w:val="22"/>
          <w:lang w:eastAsia="ru-RU"/>
        </w:rPr>
      </w:pPr>
    </w:p>
    <w:p w14:paraId="0503753C" w14:textId="77777777" w:rsidR="0044044C" w:rsidRDefault="0044044C">
      <w:pPr>
        <w:spacing w:after="160" w:line="259" w:lineRule="auto"/>
        <w:rPr>
          <w:rFonts w:eastAsia="Times New Roman" w:cs="Times New Roman"/>
          <w:sz w:val="22"/>
          <w:lang w:eastAsia="ru-RU"/>
        </w:rPr>
      </w:pPr>
    </w:p>
    <w:p w14:paraId="5D9C46A8" w14:textId="77777777" w:rsidR="00953389" w:rsidRDefault="00953389" w:rsidP="000A7885">
      <w:pPr>
        <w:keepNext/>
        <w:keepLines/>
        <w:spacing w:line="276" w:lineRule="auto"/>
        <w:jc w:val="right"/>
        <w:rPr>
          <w:rFonts w:eastAsia="Times New Roman" w:cs="Times New Roman"/>
          <w:sz w:val="22"/>
          <w:lang w:eastAsia="ru-RU"/>
        </w:rPr>
      </w:pPr>
    </w:p>
    <w:p w14:paraId="384E8926" w14:textId="77777777" w:rsidR="00953389" w:rsidRDefault="00953389" w:rsidP="000A7885">
      <w:pPr>
        <w:keepNext/>
        <w:keepLines/>
        <w:spacing w:line="276" w:lineRule="auto"/>
        <w:jc w:val="right"/>
        <w:rPr>
          <w:rFonts w:eastAsia="Times New Roman" w:cs="Times New Roman"/>
          <w:sz w:val="22"/>
          <w:lang w:eastAsia="ru-RU"/>
        </w:rPr>
      </w:pPr>
    </w:p>
    <w:p w14:paraId="1616C0DD" w14:textId="77777777" w:rsidR="00953389" w:rsidRDefault="00953389" w:rsidP="000A7885">
      <w:pPr>
        <w:keepNext/>
        <w:keepLines/>
        <w:spacing w:line="276" w:lineRule="auto"/>
        <w:jc w:val="right"/>
        <w:rPr>
          <w:rFonts w:eastAsia="Times New Roman" w:cs="Times New Roman"/>
          <w:sz w:val="22"/>
          <w:lang w:eastAsia="ru-RU"/>
        </w:rPr>
      </w:pPr>
    </w:p>
    <w:p w14:paraId="2B047C6D" w14:textId="77777777" w:rsidR="00953389" w:rsidRDefault="00953389" w:rsidP="000A7885">
      <w:pPr>
        <w:keepNext/>
        <w:keepLines/>
        <w:spacing w:line="276" w:lineRule="auto"/>
        <w:jc w:val="right"/>
        <w:rPr>
          <w:rFonts w:eastAsia="Times New Roman" w:cs="Times New Roman"/>
          <w:sz w:val="22"/>
          <w:lang w:eastAsia="ru-RU"/>
        </w:rPr>
      </w:pPr>
    </w:p>
    <w:p w14:paraId="642A9BB4" w14:textId="77777777" w:rsidR="00953389" w:rsidRDefault="00953389" w:rsidP="000A7885">
      <w:pPr>
        <w:keepNext/>
        <w:keepLines/>
        <w:spacing w:line="276" w:lineRule="auto"/>
        <w:jc w:val="right"/>
        <w:rPr>
          <w:rFonts w:eastAsia="Times New Roman" w:cs="Times New Roman"/>
          <w:sz w:val="22"/>
          <w:lang w:eastAsia="ru-RU"/>
        </w:rPr>
      </w:pPr>
    </w:p>
    <w:p w14:paraId="25D82886" w14:textId="77777777" w:rsidR="00953389" w:rsidRDefault="00953389" w:rsidP="000A7885">
      <w:pPr>
        <w:keepNext/>
        <w:keepLines/>
        <w:spacing w:line="276" w:lineRule="auto"/>
        <w:jc w:val="right"/>
        <w:rPr>
          <w:rFonts w:eastAsia="Times New Roman" w:cs="Times New Roman"/>
          <w:sz w:val="22"/>
          <w:lang w:eastAsia="ru-RU"/>
        </w:rPr>
      </w:pPr>
    </w:p>
    <w:p w14:paraId="79CAEA9A" w14:textId="77777777" w:rsidR="00953389" w:rsidRDefault="00953389" w:rsidP="000A7885">
      <w:pPr>
        <w:keepNext/>
        <w:keepLines/>
        <w:spacing w:line="276" w:lineRule="auto"/>
        <w:jc w:val="right"/>
        <w:rPr>
          <w:rFonts w:eastAsia="Times New Roman" w:cs="Times New Roman"/>
          <w:sz w:val="22"/>
          <w:lang w:eastAsia="ru-RU"/>
        </w:rPr>
      </w:pPr>
    </w:p>
    <w:p w14:paraId="57843E30" w14:textId="77777777" w:rsidR="00953389" w:rsidRDefault="00953389" w:rsidP="000A7885">
      <w:pPr>
        <w:keepNext/>
        <w:keepLines/>
        <w:spacing w:line="276" w:lineRule="auto"/>
        <w:jc w:val="right"/>
        <w:rPr>
          <w:rFonts w:eastAsia="Times New Roman" w:cs="Times New Roman"/>
          <w:sz w:val="22"/>
          <w:lang w:eastAsia="ru-RU"/>
        </w:rPr>
      </w:pPr>
    </w:p>
    <w:p w14:paraId="07C9C961" w14:textId="77777777" w:rsidR="00953389" w:rsidRDefault="00953389" w:rsidP="000A7885">
      <w:pPr>
        <w:keepNext/>
        <w:keepLines/>
        <w:spacing w:line="276" w:lineRule="auto"/>
        <w:jc w:val="right"/>
        <w:rPr>
          <w:rFonts w:eastAsia="Times New Roman" w:cs="Times New Roman"/>
          <w:sz w:val="22"/>
          <w:lang w:eastAsia="ru-RU"/>
        </w:rPr>
      </w:pPr>
    </w:p>
    <w:p w14:paraId="0DA35154" w14:textId="77777777" w:rsidR="00953389" w:rsidRDefault="00953389" w:rsidP="000A7885">
      <w:pPr>
        <w:keepNext/>
        <w:keepLines/>
        <w:spacing w:line="276" w:lineRule="auto"/>
        <w:jc w:val="right"/>
        <w:rPr>
          <w:rFonts w:eastAsia="Times New Roman" w:cs="Times New Roman"/>
          <w:sz w:val="22"/>
          <w:lang w:eastAsia="ru-RU"/>
        </w:rPr>
      </w:pPr>
    </w:p>
    <w:p w14:paraId="6A3D4B95" w14:textId="77777777" w:rsidR="00953389" w:rsidRDefault="00953389" w:rsidP="000A7885">
      <w:pPr>
        <w:keepNext/>
        <w:keepLines/>
        <w:spacing w:line="276" w:lineRule="auto"/>
        <w:jc w:val="right"/>
        <w:rPr>
          <w:rFonts w:eastAsia="Times New Roman" w:cs="Times New Roman"/>
          <w:sz w:val="22"/>
          <w:lang w:eastAsia="ru-RU"/>
        </w:rPr>
      </w:pPr>
    </w:p>
    <w:p w14:paraId="52EC0C50" w14:textId="77777777" w:rsidR="00953389" w:rsidRDefault="00953389" w:rsidP="000A7885">
      <w:pPr>
        <w:keepNext/>
        <w:keepLines/>
        <w:spacing w:line="276" w:lineRule="auto"/>
        <w:jc w:val="right"/>
        <w:rPr>
          <w:rFonts w:eastAsia="Times New Roman" w:cs="Times New Roman"/>
          <w:sz w:val="22"/>
          <w:lang w:eastAsia="ru-RU"/>
        </w:rPr>
      </w:pPr>
    </w:p>
    <w:p w14:paraId="768F6092" w14:textId="77777777" w:rsidR="00953389" w:rsidRDefault="00953389" w:rsidP="000A7885">
      <w:pPr>
        <w:keepNext/>
        <w:keepLines/>
        <w:spacing w:line="276" w:lineRule="auto"/>
        <w:jc w:val="right"/>
        <w:rPr>
          <w:rFonts w:eastAsia="Times New Roman" w:cs="Times New Roman"/>
          <w:sz w:val="22"/>
          <w:lang w:eastAsia="ru-RU"/>
        </w:rPr>
      </w:pPr>
    </w:p>
    <w:p w14:paraId="3363C73D" w14:textId="77777777" w:rsidR="00953389" w:rsidRDefault="00953389" w:rsidP="000A7885">
      <w:pPr>
        <w:keepNext/>
        <w:keepLines/>
        <w:spacing w:line="276" w:lineRule="auto"/>
        <w:jc w:val="right"/>
        <w:rPr>
          <w:rFonts w:eastAsia="Times New Roman" w:cs="Times New Roman"/>
          <w:sz w:val="22"/>
          <w:lang w:eastAsia="ru-RU"/>
        </w:rPr>
      </w:pPr>
    </w:p>
    <w:p w14:paraId="30B2E5AD" w14:textId="77777777" w:rsidR="00953389" w:rsidRDefault="00953389" w:rsidP="000A7885">
      <w:pPr>
        <w:keepNext/>
        <w:keepLines/>
        <w:spacing w:line="276" w:lineRule="auto"/>
        <w:jc w:val="right"/>
        <w:rPr>
          <w:rFonts w:eastAsia="Times New Roman" w:cs="Times New Roman"/>
          <w:sz w:val="22"/>
          <w:lang w:eastAsia="ru-RU"/>
        </w:rPr>
      </w:pPr>
    </w:p>
    <w:p w14:paraId="05020D5D" w14:textId="77777777" w:rsidR="00953389" w:rsidRDefault="00953389" w:rsidP="000A7885">
      <w:pPr>
        <w:keepNext/>
        <w:keepLines/>
        <w:spacing w:line="276" w:lineRule="auto"/>
        <w:jc w:val="right"/>
        <w:rPr>
          <w:rFonts w:eastAsia="Times New Roman" w:cs="Times New Roman"/>
          <w:sz w:val="22"/>
          <w:lang w:eastAsia="ru-RU"/>
        </w:rPr>
      </w:pPr>
    </w:p>
    <w:p w14:paraId="0465C6C0" w14:textId="77777777" w:rsidR="00953389" w:rsidRDefault="00953389" w:rsidP="00953389">
      <w:pPr>
        <w:tabs>
          <w:tab w:val="left" w:pos="708"/>
        </w:tabs>
        <w:suppressAutoHyphens/>
        <w:jc w:val="right"/>
        <w:rPr>
          <w:rFonts w:eastAsia="Arial" w:cs="Times New Roman"/>
          <w:b/>
          <w:sz w:val="22"/>
          <w:lang w:eastAsia="ar-SA"/>
        </w:rPr>
      </w:pPr>
    </w:p>
    <w:p w14:paraId="73412195" w14:textId="77777777" w:rsidR="00953389" w:rsidRDefault="00953389" w:rsidP="00953389">
      <w:pPr>
        <w:tabs>
          <w:tab w:val="left" w:pos="708"/>
        </w:tabs>
        <w:suppressAutoHyphens/>
        <w:jc w:val="right"/>
        <w:rPr>
          <w:rFonts w:eastAsia="Arial" w:cs="Times New Roman"/>
          <w:b/>
          <w:sz w:val="22"/>
          <w:lang w:eastAsia="ar-SA"/>
        </w:rPr>
      </w:pPr>
    </w:p>
    <w:p w14:paraId="674602DE" w14:textId="64097CCD" w:rsidR="00953389" w:rsidRDefault="00953389" w:rsidP="00953389">
      <w:pPr>
        <w:tabs>
          <w:tab w:val="left" w:pos="708"/>
        </w:tabs>
        <w:suppressAutoHyphens/>
        <w:jc w:val="right"/>
        <w:rPr>
          <w:rFonts w:eastAsia="Arial" w:cs="Times New Roman"/>
          <w:b/>
          <w:sz w:val="22"/>
          <w:lang w:eastAsia="ar-SA"/>
        </w:rPr>
      </w:pPr>
    </w:p>
    <w:p w14:paraId="5B05B7A3" w14:textId="0562C907" w:rsidR="00953389" w:rsidRDefault="00953389" w:rsidP="00953389">
      <w:pPr>
        <w:tabs>
          <w:tab w:val="left" w:pos="708"/>
        </w:tabs>
        <w:suppressAutoHyphens/>
        <w:jc w:val="right"/>
        <w:rPr>
          <w:rFonts w:eastAsia="Arial" w:cs="Times New Roman"/>
          <w:b/>
          <w:sz w:val="22"/>
          <w:lang w:eastAsia="ar-SA"/>
        </w:rPr>
      </w:pPr>
    </w:p>
    <w:p w14:paraId="39C6B8BB" w14:textId="77777777" w:rsidR="00953389" w:rsidRDefault="00953389" w:rsidP="00953389">
      <w:pPr>
        <w:tabs>
          <w:tab w:val="left" w:pos="708"/>
        </w:tabs>
        <w:suppressAutoHyphens/>
        <w:jc w:val="right"/>
        <w:rPr>
          <w:rFonts w:eastAsia="Arial" w:cs="Times New Roman"/>
          <w:b/>
          <w:sz w:val="22"/>
          <w:lang w:eastAsia="ar-SA"/>
        </w:rPr>
      </w:pPr>
    </w:p>
    <w:p w14:paraId="17D718CC" w14:textId="77777777" w:rsidR="00953389" w:rsidRDefault="00953389" w:rsidP="00953389">
      <w:pPr>
        <w:tabs>
          <w:tab w:val="left" w:pos="708"/>
        </w:tabs>
        <w:suppressAutoHyphens/>
        <w:jc w:val="right"/>
        <w:rPr>
          <w:rFonts w:eastAsia="Arial" w:cs="Times New Roman"/>
          <w:b/>
          <w:sz w:val="22"/>
          <w:lang w:eastAsia="ar-SA"/>
        </w:rPr>
      </w:pPr>
    </w:p>
    <w:p w14:paraId="5733E14E" w14:textId="77777777" w:rsidR="00953389" w:rsidRDefault="00953389" w:rsidP="00953389">
      <w:pPr>
        <w:tabs>
          <w:tab w:val="left" w:pos="708"/>
        </w:tabs>
        <w:suppressAutoHyphens/>
        <w:jc w:val="right"/>
        <w:rPr>
          <w:rFonts w:eastAsia="Arial" w:cs="Times New Roman"/>
          <w:b/>
          <w:sz w:val="22"/>
          <w:lang w:eastAsia="ar-SA"/>
        </w:rPr>
      </w:pPr>
    </w:p>
    <w:p w14:paraId="6285150A" w14:textId="31DF1BA2" w:rsidR="00953389" w:rsidRPr="00953389" w:rsidRDefault="00953389" w:rsidP="00953389">
      <w:pPr>
        <w:tabs>
          <w:tab w:val="left" w:pos="708"/>
        </w:tabs>
        <w:suppressAutoHyphens/>
        <w:jc w:val="right"/>
        <w:rPr>
          <w:rFonts w:eastAsia="Arial" w:cs="Times New Roman"/>
          <w:b/>
          <w:sz w:val="22"/>
          <w:lang w:eastAsia="ar-SA"/>
        </w:rPr>
      </w:pPr>
      <w:r w:rsidRPr="00953389">
        <w:rPr>
          <w:rFonts w:eastAsia="Arial" w:cs="Times New Roman"/>
          <w:b/>
          <w:sz w:val="22"/>
          <w:lang w:eastAsia="ar-SA"/>
        </w:rPr>
        <w:lastRenderedPageBreak/>
        <w:t xml:space="preserve">Приложение № 2 </w:t>
      </w:r>
    </w:p>
    <w:p w14:paraId="2684FA06" w14:textId="77777777" w:rsidR="00953389" w:rsidRPr="00953389" w:rsidRDefault="00953389" w:rsidP="00953389">
      <w:pPr>
        <w:tabs>
          <w:tab w:val="left" w:pos="708"/>
        </w:tabs>
        <w:suppressAutoHyphens/>
        <w:jc w:val="right"/>
        <w:rPr>
          <w:rFonts w:eastAsia="Arial" w:cs="Times New Roman"/>
          <w:b/>
          <w:sz w:val="22"/>
          <w:lang w:eastAsia="ar-SA"/>
        </w:rPr>
      </w:pPr>
      <w:r w:rsidRPr="00953389">
        <w:rPr>
          <w:rFonts w:eastAsia="Arial" w:cs="Times New Roman"/>
          <w:b/>
          <w:sz w:val="22"/>
          <w:lang w:eastAsia="ar-SA"/>
        </w:rPr>
        <w:t xml:space="preserve">к Контракту № </w:t>
      </w:r>
    </w:p>
    <w:p w14:paraId="1721CCE4" w14:textId="77777777" w:rsidR="00953389" w:rsidRDefault="00953389" w:rsidP="001A49AC">
      <w:pPr>
        <w:tabs>
          <w:tab w:val="left" w:pos="708"/>
        </w:tabs>
        <w:suppressAutoHyphens/>
        <w:jc w:val="center"/>
        <w:rPr>
          <w:rFonts w:eastAsia="Arial" w:cs="Times New Roman"/>
          <w:b/>
          <w:sz w:val="22"/>
          <w:lang w:eastAsia="ar-SA"/>
        </w:rPr>
      </w:pPr>
    </w:p>
    <w:p w14:paraId="63B2F3A8" w14:textId="2A291E3E" w:rsidR="001A49AC" w:rsidRDefault="001A49AC" w:rsidP="001A49AC">
      <w:pPr>
        <w:tabs>
          <w:tab w:val="left" w:pos="708"/>
        </w:tabs>
        <w:suppressAutoHyphens/>
        <w:jc w:val="center"/>
        <w:rPr>
          <w:rFonts w:eastAsia="Arial" w:cs="Times New Roman"/>
          <w:b/>
          <w:sz w:val="22"/>
          <w:lang w:eastAsia="ar-SA"/>
        </w:rPr>
      </w:pPr>
      <w:r w:rsidRPr="001A49AC">
        <w:rPr>
          <w:rFonts w:eastAsia="Arial" w:cs="Times New Roman"/>
          <w:b/>
          <w:sz w:val="22"/>
          <w:lang w:eastAsia="ar-SA"/>
        </w:rPr>
        <w:t xml:space="preserve">Расчет стоимости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6"/>
        <w:gridCol w:w="1368"/>
        <w:gridCol w:w="1499"/>
        <w:gridCol w:w="1366"/>
        <w:gridCol w:w="2007"/>
      </w:tblGrid>
      <w:tr w:rsidR="00953389" w:rsidRPr="00953389" w14:paraId="3809258E" w14:textId="77777777" w:rsidTr="00953389">
        <w:tc>
          <w:tcPr>
            <w:tcW w:w="3536" w:type="dxa"/>
          </w:tcPr>
          <w:p w14:paraId="5390E0B6" w14:textId="77777777" w:rsidR="00953389" w:rsidRPr="00953389" w:rsidRDefault="00953389" w:rsidP="00D76C15">
            <w:pPr>
              <w:spacing w:before="120"/>
              <w:jc w:val="center"/>
              <w:rPr>
                <w:b/>
                <w:sz w:val="20"/>
                <w:szCs w:val="20"/>
              </w:rPr>
            </w:pPr>
            <w:r w:rsidRPr="00953389">
              <w:rPr>
                <w:b/>
                <w:sz w:val="20"/>
                <w:szCs w:val="20"/>
              </w:rPr>
              <w:t>Наименование</w:t>
            </w:r>
          </w:p>
        </w:tc>
        <w:tc>
          <w:tcPr>
            <w:tcW w:w="1368" w:type="dxa"/>
          </w:tcPr>
          <w:p w14:paraId="78099B27" w14:textId="77777777" w:rsidR="00953389" w:rsidRPr="00953389" w:rsidRDefault="00953389" w:rsidP="00D76C15">
            <w:pPr>
              <w:spacing w:before="120"/>
              <w:jc w:val="center"/>
              <w:rPr>
                <w:b/>
                <w:sz w:val="20"/>
                <w:szCs w:val="20"/>
              </w:rPr>
            </w:pPr>
            <w:r w:rsidRPr="00953389">
              <w:rPr>
                <w:b/>
                <w:sz w:val="20"/>
                <w:szCs w:val="20"/>
              </w:rPr>
              <w:t>Ед. измерения</w:t>
            </w:r>
          </w:p>
        </w:tc>
        <w:tc>
          <w:tcPr>
            <w:tcW w:w="1499" w:type="dxa"/>
          </w:tcPr>
          <w:p w14:paraId="23921CBC" w14:textId="77777777" w:rsidR="00953389" w:rsidRPr="00953389" w:rsidRDefault="00953389" w:rsidP="00D76C15">
            <w:pPr>
              <w:spacing w:before="120"/>
              <w:jc w:val="center"/>
              <w:rPr>
                <w:b/>
                <w:sz w:val="20"/>
                <w:szCs w:val="20"/>
              </w:rPr>
            </w:pPr>
            <w:r w:rsidRPr="00953389">
              <w:rPr>
                <w:b/>
                <w:sz w:val="20"/>
                <w:szCs w:val="20"/>
              </w:rPr>
              <w:t>Количество</w:t>
            </w:r>
          </w:p>
        </w:tc>
        <w:tc>
          <w:tcPr>
            <w:tcW w:w="1366" w:type="dxa"/>
          </w:tcPr>
          <w:p w14:paraId="37650BA0" w14:textId="77777777" w:rsidR="00953389" w:rsidRPr="00953389" w:rsidRDefault="00953389" w:rsidP="00D76C15">
            <w:pPr>
              <w:spacing w:before="120"/>
              <w:jc w:val="center"/>
              <w:rPr>
                <w:b/>
                <w:sz w:val="20"/>
                <w:szCs w:val="20"/>
              </w:rPr>
            </w:pPr>
            <w:r w:rsidRPr="00953389">
              <w:rPr>
                <w:b/>
                <w:sz w:val="20"/>
                <w:szCs w:val="20"/>
              </w:rPr>
              <w:t xml:space="preserve">Цена за ед., </w:t>
            </w:r>
            <w:proofErr w:type="spellStart"/>
            <w:r w:rsidRPr="00953389">
              <w:rPr>
                <w:b/>
                <w:sz w:val="20"/>
                <w:szCs w:val="20"/>
              </w:rPr>
              <w:t>руб</w:t>
            </w:r>
            <w:proofErr w:type="spellEnd"/>
          </w:p>
        </w:tc>
        <w:tc>
          <w:tcPr>
            <w:tcW w:w="2007" w:type="dxa"/>
          </w:tcPr>
          <w:p w14:paraId="3A7BBCDC" w14:textId="77777777" w:rsidR="00953389" w:rsidRPr="00953389" w:rsidRDefault="00953389" w:rsidP="00D76C15">
            <w:pPr>
              <w:spacing w:before="120"/>
              <w:jc w:val="center"/>
              <w:rPr>
                <w:b/>
                <w:sz w:val="20"/>
                <w:szCs w:val="20"/>
              </w:rPr>
            </w:pPr>
            <w:r w:rsidRPr="00953389">
              <w:rPr>
                <w:b/>
                <w:sz w:val="20"/>
                <w:szCs w:val="20"/>
              </w:rPr>
              <w:t xml:space="preserve">Сумма, </w:t>
            </w:r>
            <w:proofErr w:type="spellStart"/>
            <w:r w:rsidRPr="00953389">
              <w:rPr>
                <w:b/>
                <w:sz w:val="20"/>
                <w:szCs w:val="20"/>
              </w:rPr>
              <w:t>руб</w:t>
            </w:r>
            <w:proofErr w:type="spellEnd"/>
          </w:p>
        </w:tc>
      </w:tr>
      <w:tr w:rsidR="00953389" w:rsidRPr="00953389" w14:paraId="67A2705A" w14:textId="77777777" w:rsidTr="00953389">
        <w:tc>
          <w:tcPr>
            <w:tcW w:w="3536" w:type="dxa"/>
          </w:tcPr>
          <w:p w14:paraId="51F28610" w14:textId="13EDB4CA" w:rsidR="00953389" w:rsidRPr="00953389" w:rsidRDefault="00953389" w:rsidP="00D76C15">
            <w:pPr>
              <w:spacing w:before="120"/>
              <w:rPr>
                <w:sz w:val="20"/>
                <w:szCs w:val="20"/>
              </w:rPr>
            </w:pPr>
            <w:r w:rsidRPr="00953389">
              <w:rPr>
                <w:snapToGrid w:val="0"/>
                <w:sz w:val="20"/>
                <w:szCs w:val="20"/>
              </w:rPr>
              <w:t xml:space="preserve">Оказание услуг по лабораторным исследованиям проб воды в здании учебного корпуса СПб ГБПОУ «СПАСК» по адресу: </w:t>
            </w:r>
            <w:proofErr w:type="spellStart"/>
            <w:r w:rsidRPr="00953389">
              <w:rPr>
                <w:snapToGrid w:val="0"/>
                <w:sz w:val="20"/>
                <w:szCs w:val="20"/>
              </w:rPr>
              <w:t>г.Санкт</w:t>
            </w:r>
            <w:proofErr w:type="spellEnd"/>
            <w:r w:rsidRPr="00953389">
              <w:rPr>
                <w:snapToGrid w:val="0"/>
                <w:sz w:val="20"/>
                <w:szCs w:val="20"/>
              </w:rPr>
              <w:t>-Петербург, Рижский проспект, д.3, кор.2, лит. В и в здании общежития Большевиков пр., д.43</w:t>
            </w:r>
            <w:proofErr w:type="gramStart"/>
            <w:r w:rsidRPr="00953389">
              <w:rPr>
                <w:snapToGrid w:val="0"/>
                <w:sz w:val="20"/>
                <w:szCs w:val="20"/>
              </w:rPr>
              <w:t>,  к.</w:t>
            </w:r>
            <w:proofErr w:type="gramEnd"/>
            <w:r w:rsidRPr="00953389">
              <w:rPr>
                <w:snapToGrid w:val="0"/>
                <w:sz w:val="20"/>
                <w:szCs w:val="20"/>
              </w:rPr>
              <w:t>2.</w:t>
            </w:r>
          </w:p>
        </w:tc>
        <w:tc>
          <w:tcPr>
            <w:tcW w:w="1368" w:type="dxa"/>
          </w:tcPr>
          <w:p w14:paraId="600DE69B" w14:textId="46F43313" w:rsidR="00953389" w:rsidRPr="00953389" w:rsidRDefault="00953389" w:rsidP="00D76C15">
            <w:pPr>
              <w:spacing w:before="120"/>
              <w:jc w:val="center"/>
              <w:rPr>
                <w:sz w:val="20"/>
                <w:szCs w:val="20"/>
              </w:rPr>
            </w:pPr>
            <w:proofErr w:type="spellStart"/>
            <w:r w:rsidRPr="00953389">
              <w:rPr>
                <w:sz w:val="20"/>
                <w:szCs w:val="20"/>
              </w:rPr>
              <w:t>шт</w:t>
            </w:r>
            <w:proofErr w:type="spellEnd"/>
          </w:p>
        </w:tc>
        <w:tc>
          <w:tcPr>
            <w:tcW w:w="1499" w:type="dxa"/>
          </w:tcPr>
          <w:p w14:paraId="1054BD80" w14:textId="51DF91DB" w:rsidR="00953389" w:rsidRPr="00953389" w:rsidRDefault="00953389" w:rsidP="00D76C15">
            <w:pPr>
              <w:spacing w:before="120"/>
              <w:jc w:val="center"/>
              <w:rPr>
                <w:sz w:val="20"/>
                <w:szCs w:val="20"/>
              </w:rPr>
            </w:pPr>
            <w:r w:rsidRPr="00953389">
              <w:rPr>
                <w:sz w:val="20"/>
                <w:szCs w:val="20"/>
              </w:rPr>
              <w:t>4</w:t>
            </w:r>
          </w:p>
        </w:tc>
        <w:tc>
          <w:tcPr>
            <w:tcW w:w="1366" w:type="dxa"/>
          </w:tcPr>
          <w:p w14:paraId="1DF68E46" w14:textId="77777777" w:rsidR="00953389" w:rsidRPr="00953389" w:rsidRDefault="00953389" w:rsidP="00D76C15">
            <w:pPr>
              <w:spacing w:before="120"/>
              <w:jc w:val="center"/>
              <w:rPr>
                <w:b/>
                <w:sz w:val="20"/>
                <w:szCs w:val="20"/>
              </w:rPr>
            </w:pPr>
          </w:p>
        </w:tc>
        <w:tc>
          <w:tcPr>
            <w:tcW w:w="2007" w:type="dxa"/>
          </w:tcPr>
          <w:p w14:paraId="16BCE4CE" w14:textId="77777777" w:rsidR="00953389" w:rsidRPr="00953389" w:rsidRDefault="00953389" w:rsidP="00D76C15">
            <w:pPr>
              <w:spacing w:before="120"/>
              <w:jc w:val="center"/>
              <w:rPr>
                <w:b/>
                <w:sz w:val="20"/>
                <w:szCs w:val="20"/>
              </w:rPr>
            </w:pPr>
          </w:p>
        </w:tc>
      </w:tr>
    </w:tbl>
    <w:p w14:paraId="067A05F2" w14:textId="77777777" w:rsidR="00953389" w:rsidRPr="00953389" w:rsidRDefault="00953389" w:rsidP="001A49AC">
      <w:pPr>
        <w:tabs>
          <w:tab w:val="left" w:pos="708"/>
        </w:tabs>
        <w:suppressAutoHyphens/>
        <w:jc w:val="center"/>
        <w:rPr>
          <w:rFonts w:eastAsia="Arial" w:cs="Times New Roman"/>
          <w:b/>
          <w:sz w:val="20"/>
          <w:szCs w:val="20"/>
          <w:lang w:eastAsia="ar-SA"/>
        </w:rPr>
      </w:pPr>
    </w:p>
    <w:p w14:paraId="59DF6042" w14:textId="4E40A40D" w:rsidR="0044125D" w:rsidRPr="00953389" w:rsidRDefault="001A49AC" w:rsidP="00953389">
      <w:pPr>
        <w:spacing w:line="276" w:lineRule="auto"/>
        <w:rPr>
          <w:rFonts w:cs="Times New Roman"/>
          <w:b/>
          <w:sz w:val="20"/>
          <w:szCs w:val="20"/>
        </w:rPr>
      </w:pPr>
      <w:r w:rsidRPr="00953389">
        <w:rPr>
          <w:rFonts w:cs="Times New Roman"/>
          <w:b/>
          <w:sz w:val="20"/>
          <w:szCs w:val="20"/>
        </w:rPr>
        <w:t>Итого по контракту: _____________________________________________________.</w:t>
      </w:r>
    </w:p>
    <w:tbl>
      <w:tblPr>
        <w:tblpPr w:leftFromText="180" w:rightFromText="180" w:vertAnchor="text" w:horzAnchor="margin" w:tblpY="184"/>
        <w:tblW w:w="10348" w:type="dxa"/>
        <w:tblLayout w:type="fixed"/>
        <w:tblCellMar>
          <w:left w:w="70" w:type="dxa"/>
          <w:right w:w="70" w:type="dxa"/>
        </w:tblCellMar>
        <w:tblLook w:val="0000" w:firstRow="0" w:lastRow="0" w:firstColumn="0" w:lastColumn="0" w:noHBand="0" w:noVBand="0"/>
      </w:tblPr>
      <w:tblGrid>
        <w:gridCol w:w="4789"/>
        <w:gridCol w:w="5559"/>
      </w:tblGrid>
      <w:tr w:rsidR="004245EE" w:rsidRPr="00953389" w14:paraId="26DC3DCF" w14:textId="77777777" w:rsidTr="0044125D">
        <w:trPr>
          <w:cantSplit/>
          <w:trHeight w:val="1191"/>
        </w:trPr>
        <w:tc>
          <w:tcPr>
            <w:tcW w:w="4789" w:type="dxa"/>
          </w:tcPr>
          <w:p w14:paraId="697CB424" w14:textId="77777777" w:rsidR="0044125D" w:rsidRPr="00953389" w:rsidRDefault="0044125D" w:rsidP="00025B98">
            <w:pPr>
              <w:widowControl w:val="0"/>
              <w:suppressAutoHyphens/>
              <w:spacing w:line="276" w:lineRule="auto"/>
              <w:rPr>
                <w:rFonts w:eastAsia="Times New Roman" w:cs="Times New Roman"/>
                <w:sz w:val="20"/>
                <w:szCs w:val="20"/>
                <w:lang w:eastAsia="ru-RU"/>
              </w:rPr>
            </w:pPr>
            <w:r w:rsidRPr="00953389">
              <w:rPr>
                <w:rFonts w:eastAsia="Times New Roman" w:cs="Times New Roman"/>
                <w:b/>
                <w:sz w:val="20"/>
                <w:szCs w:val="20"/>
                <w:lang w:eastAsia="ru-RU"/>
              </w:rPr>
              <w:t>Заказчик:</w:t>
            </w:r>
          </w:p>
          <w:p w14:paraId="7017C60E" w14:textId="77777777" w:rsidR="0044125D" w:rsidRPr="00953389" w:rsidRDefault="0044125D" w:rsidP="00025B98">
            <w:pPr>
              <w:suppressAutoHyphens/>
              <w:spacing w:line="276" w:lineRule="auto"/>
              <w:jc w:val="both"/>
              <w:rPr>
                <w:rFonts w:eastAsia="Times New Roman" w:cs="Times New Roman"/>
                <w:sz w:val="20"/>
                <w:szCs w:val="20"/>
                <w:lang w:eastAsia="ru-RU"/>
              </w:rPr>
            </w:pPr>
            <w:r w:rsidRPr="00953389">
              <w:rPr>
                <w:rFonts w:eastAsia="Times New Roman" w:cs="Times New Roman"/>
                <w:sz w:val="20"/>
                <w:szCs w:val="20"/>
                <w:lang w:eastAsia="ru-RU"/>
              </w:rPr>
              <w:t>Директор</w:t>
            </w:r>
          </w:p>
          <w:p w14:paraId="76FFF52E" w14:textId="77777777" w:rsidR="0044125D" w:rsidRPr="00953389" w:rsidRDefault="0044125D" w:rsidP="00025B98">
            <w:pPr>
              <w:suppressAutoHyphens/>
              <w:spacing w:line="276" w:lineRule="auto"/>
              <w:jc w:val="both"/>
              <w:rPr>
                <w:rFonts w:eastAsia="Times New Roman" w:cs="Times New Roman"/>
                <w:sz w:val="20"/>
                <w:szCs w:val="20"/>
                <w:lang w:eastAsia="ru-RU"/>
              </w:rPr>
            </w:pPr>
          </w:p>
          <w:p w14:paraId="546DD128" w14:textId="0BCED176" w:rsidR="00214CCF" w:rsidRPr="00953389" w:rsidRDefault="0044125D" w:rsidP="00214CCF">
            <w:pPr>
              <w:suppressAutoHyphens/>
              <w:spacing w:line="276" w:lineRule="auto"/>
              <w:rPr>
                <w:rFonts w:eastAsia="Times New Roman" w:cs="Times New Roman"/>
                <w:sz w:val="20"/>
                <w:szCs w:val="20"/>
                <w:lang w:eastAsia="ru-RU"/>
              </w:rPr>
            </w:pPr>
            <w:r w:rsidRPr="00953389">
              <w:rPr>
                <w:rFonts w:eastAsia="Times New Roman" w:cs="Times New Roman"/>
                <w:sz w:val="20"/>
                <w:szCs w:val="20"/>
                <w:lang w:eastAsia="ru-RU"/>
              </w:rPr>
              <w:t>________________/</w:t>
            </w:r>
            <w:r w:rsidR="00953389" w:rsidRPr="00953389">
              <w:rPr>
                <w:rFonts w:eastAsia="Times New Roman" w:cs="Times New Roman"/>
                <w:sz w:val="20"/>
                <w:szCs w:val="20"/>
                <w:lang w:eastAsia="ru-RU"/>
              </w:rPr>
              <w:t>Ю.И. Беленький</w:t>
            </w:r>
            <w:r w:rsidRPr="00953389">
              <w:rPr>
                <w:rFonts w:eastAsia="Times New Roman" w:cs="Times New Roman"/>
                <w:sz w:val="20"/>
                <w:szCs w:val="20"/>
                <w:lang w:eastAsia="ru-RU"/>
              </w:rPr>
              <w:t>/</w:t>
            </w:r>
          </w:p>
          <w:p w14:paraId="13FDD7A8" w14:textId="77777777" w:rsidR="00214CCF" w:rsidRPr="00953389" w:rsidRDefault="00214CCF" w:rsidP="00214CCF">
            <w:pPr>
              <w:suppressAutoHyphens/>
              <w:spacing w:line="276" w:lineRule="auto"/>
              <w:rPr>
                <w:rFonts w:eastAsia="Times New Roman" w:cs="Times New Roman"/>
                <w:sz w:val="20"/>
                <w:szCs w:val="20"/>
                <w:lang w:eastAsia="ru-RU"/>
              </w:rPr>
            </w:pPr>
          </w:p>
          <w:p w14:paraId="0C46FFA2" w14:textId="77777777" w:rsidR="00214CCF" w:rsidRPr="00953389" w:rsidRDefault="00214CCF" w:rsidP="00214CCF">
            <w:pPr>
              <w:suppressAutoHyphens/>
              <w:spacing w:line="276" w:lineRule="auto"/>
              <w:rPr>
                <w:rFonts w:eastAsia="Times New Roman" w:cs="Times New Roman"/>
                <w:sz w:val="20"/>
                <w:szCs w:val="20"/>
                <w:lang w:eastAsia="ru-RU"/>
              </w:rPr>
            </w:pPr>
            <w:r w:rsidRPr="00953389">
              <w:rPr>
                <w:rFonts w:cs="Times New Roman"/>
                <w:sz w:val="20"/>
                <w:szCs w:val="20"/>
              </w:rPr>
              <w:t xml:space="preserve">подписано усиленной электронной подписью </w:t>
            </w:r>
            <w:r w:rsidRPr="00953389">
              <w:rPr>
                <w:rFonts w:ascii="Arial" w:hAnsi="Arial" w:cs="Arial"/>
                <w:color w:val="333333"/>
                <w:sz w:val="20"/>
                <w:szCs w:val="20"/>
                <w:shd w:val="clear" w:color="auto" w:fill="FFFFFF"/>
              </w:rPr>
              <w:t xml:space="preserve"> </w:t>
            </w:r>
          </w:p>
          <w:p w14:paraId="1AC994CA" w14:textId="77777777" w:rsidR="00214CCF" w:rsidRPr="00953389" w:rsidRDefault="00214CCF" w:rsidP="00214CCF">
            <w:pPr>
              <w:widowControl w:val="0"/>
              <w:autoSpaceDE w:val="0"/>
              <w:autoSpaceDN w:val="0"/>
              <w:adjustRightInd w:val="0"/>
              <w:spacing w:line="276" w:lineRule="auto"/>
              <w:jc w:val="both"/>
              <w:rPr>
                <w:rFonts w:cs="Times New Roman"/>
                <w:sz w:val="20"/>
                <w:szCs w:val="20"/>
              </w:rPr>
            </w:pPr>
            <w:r w:rsidRPr="00953389">
              <w:rPr>
                <w:rFonts w:cs="Times New Roman"/>
                <w:sz w:val="20"/>
                <w:szCs w:val="20"/>
              </w:rPr>
              <w:t xml:space="preserve">               </w:t>
            </w:r>
          </w:p>
          <w:p w14:paraId="425DBFEE" w14:textId="77777777" w:rsidR="0044125D" w:rsidRPr="00953389" w:rsidRDefault="0044125D" w:rsidP="00214CCF">
            <w:pPr>
              <w:widowControl w:val="0"/>
              <w:autoSpaceDE w:val="0"/>
              <w:autoSpaceDN w:val="0"/>
              <w:adjustRightInd w:val="0"/>
              <w:spacing w:line="276" w:lineRule="auto"/>
              <w:rPr>
                <w:rFonts w:eastAsia="Times New Roman" w:cs="Times New Roman"/>
                <w:sz w:val="20"/>
                <w:szCs w:val="20"/>
                <w:lang w:eastAsia="ru-RU"/>
              </w:rPr>
            </w:pPr>
          </w:p>
        </w:tc>
        <w:tc>
          <w:tcPr>
            <w:tcW w:w="5559" w:type="dxa"/>
          </w:tcPr>
          <w:p w14:paraId="2198F04B" w14:textId="77777777" w:rsidR="0044125D" w:rsidRPr="00953389" w:rsidRDefault="0044125D" w:rsidP="00025B98">
            <w:pPr>
              <w:tabs>
                <w:tab w:val="right" w:pos="5419"/>
              </w:tabs>
              <w:suppressAutoHyphens/>
              <w:autoSpaceDE w:val="0"/>
              <w:autoSpaceDN w:val="0"/>
              <w:spacing w:line="276" w:lineRule="auto"/>
              <w:rPr>
                <w:rFonts w:eastAsia="Times New Roman" w:cs="Times New Roman"/>
                <w:b/>
                <w:sz w:val="20"/>
                <w:szCs w:val="20"/>
                <w:lang w:eastAsia="ru-RU"/>
              </w:rPr>
            </w:pPr>
            <w:r w:rsidRPr="00953389">
              <w:rPr>
                <w:rFonts w:eastAsia="Times New Roman" w:cs="Times New Roman"/>
                <w:b/>
                <w:sz w:val="20"/>
                <w:szCs w:val="20"/>
                <w:lang w:eastAsia="ru-RU"/>
              </w:rPr>
              <w:t>Исполнитель:</w:t>
            </w:r>
          </w:p>
          <w:p w14:paraId="03473721" w14:textId="77777777" w:rsidR="002A7F6D" w:rsidRPr="00953389" w:rsidRDefault="002A7F6D" w:rsidP="002A7F6D">
            <w:pPr>
              <w:spacing w:line="276" w:lineRule="auto"/>
              <w:rPr>
                <w:rFonts w:eastAsia="Times New Roman" w:cs="Times New Roman"/>
                <w:sz w:val="20"/>
                <w:szCs w:val="20"/>
                <w:lang w:eastAsia="ru-RU"/>
              </w:rPr>
            </w:pPr>
          </w:p>
          <w:p w14:paraId="5E1AA435" w14:textId="77777777" w:rsidR="00825A74" w:rsidRPr="00953389" w:rsidRDefault="00825A74" w:rsidP="002A7F6D">
            <w:pPr>
              <w:spacing w:line="276" w:lineRule="auto"/>
              <w:rPr>
                <w:rFonts w:eastAsia="Times New Roman" w:cs="Times New Roman"/>
                <w:sz w:val="20"/>
                <w:szCs w:val="20"/>
                <w:lang w:eastAsia="ru-RU"/>
              </w:rPr>
            </w:pPr>
          </w:p>
          <w:p w14:paraId="3F1A8070" w14:textId="77777777" w:rsidR="002A7F6D" w:rsidRPr="00953389" w:rsidRDefault="002A7F6D" w:rsidP="002A7F6D">
            <w:pPr>
              <w:suppressAutoHyphens/>
              <w:spacing w:line="276" w:lineRule="auto"/>
              <w:rPr>
                <w:rFonts w:eastAsia="Times New Roman" w:cs="Times New Roman"/>
                <w:sz w:val="20"/>
                <w:szCs w:val="20"/>
                <w:lang w:eastAsia="ru-RU"/>
              </w:rPr>
            </w:pPr>
            <w:r w:rsidRPr="00953389">
              <w:rPr>
                <w:rFonts w:eastAsia="Times New Roman" w:cs="Times New Roman"/>
                <w:sz w:val="20"/>
                <w:szCs w:val="20"/>
                <w:lang w:eastAsia="ru-RU"/>
              </w:rPr>
              <w:t>________________/</w:t>
            </w:r>
            <w:r w:rsidR="006E78C9" w:rsidRPr="00953389">
              <w:rPr>
                <w:rFonts w:eastAsia="Times New Roman" w:cs="Times New Roman"/>
                <w:sz w:val="20"/>
                <w:szCs w:val="20"/>
                <w:lang w:eastAsia="ru-RU"/>
              </w:rPr>
              <w:t xml:space="preserve"> </w:t>
            </w:r>
            <w:r w:rsidR="00825A74" w:rsidRPr="00953389">
              <w:rPr>
                <w:rFonts w:eastAsia="Times New Roman" w:cs="Times New Roman"/>
                <w:sz w:val="20"/>
                <w:szCs w:val="20"/>
                <w:lang w:eastAsia="ru-RU"/>
              </w:rPr>
              <w:t>_____________</w:t>
            </w:r>
            <w:r w:rsidRPr="00953389">
              <w:rPr>
                <w:rFonts w:eastAsia="Times New Roman" w:cs="Times New Roman"/>
                <w:sz w:val="20"/>
                <w:szCs w:val="20"/>
                <w:lang w:eastAsia="ru-RU"/>
              </w:rPr>
              <w:t>/</w:t>
            </w:r>
          </w:p>
          <w:p w14:paraId="7C8BD2C3" w14:textId="77777777" w:rsidR="00953389" w:rsidRDefault="00953389" w:rsidP="00214CCF">
            <w:pPr>
              <w:spacing w:line="276" w:lineRule="auto"/>
              <w:rPr>
                <w:rFonts w:cs="Times New Roman"/>
                <w:sz w:val="20"/>
                <w:szCs w:val="20"/>
              </w:rPr>
            </w:pPr>
          </w:p>
          <w:p w14:paraId="76BE2AD7" w14:textId="75BD5C53" w:rsidR="00214CCF" w:rsidRPr="00953389" w:rsidRDefault="00214CCF" w:rsidP="00214CCF">
            <w:pPr>
              <w:spacing w:line="276" w:lineRule="auto"/>
              <w:rPr>
                <w:rFonts w:cs="Times New Roman"/>
                <w:sz w:val="20"/>
                <w:szCs w:val="20"/>
              </w:rPr>
            </w:pPr>
            <w:r w:rsidRPr="00953389">
              <w:rPr>
                <w:rFonts w:cs="Times New Roman"/>
                <w:sz w:val="20"/>
                <w:szCs w:val="20"/>
              </w:rPr>
              <w:t xml:space="preserve">подписано усиленной электронной подписью </w:t>
            </w:r>
            <w:r w:rsidRPr="00953389">
              <w:rPr>
                <w:rFonts w:ascii="Arial" w:hAnsi="Arial" w:cs="Arial"/>
                <w:color w:val="333333"/>
                <w:sz w:val="20"/>
                <w:szCs w:val="20"/>
                <w:shd w:val="clear" w:color="auto" w:fill="FFFFFF"/>
              </w:rPr>
              <w:t xml:space="preserve"> </w:t>
            </w:r>
          </w:p>
          <w:p w14:paraId="787E785B" w14:textId="77777777" w:rsidR="0044125D" w:rsidRPr="00953389" w:rsidRDefault="0044125D" w:rsidP="00214CCF">
            <w:pPr>
              <w:tabs>
                <w:tab w:val="left" w:pos="927"/>
              </w:tabs>
              <w:spacing w:line="276" w:lineRule="auto"/>
              <w:rPr>
                <w:rFonts w:eastAsia="Times New Roman" w:cs="Times New Roman"/>
                <w:sz w:val="20"/>
                <w:szCs w:val="20"/>
                <w:lang w:eastAsia="ru-RU"/>
              </w:rPr>
            </w:pPr>
          </w:p>
        </w:tc>
      </w:tr>
    </w:tbl>
    <w:p w14:paraId="0E764D55" w14:textId="3A5C66E8" w:rsidR="0044125D" w:rsidRPr="00AB0231" w:rsidRDefault="0044125D" w:rsidP="004C4938">
      <w:pPr>
        <w:spacing w:line="276" w:lineRule="auto"/>
        <w:rPr>
          <w:rFonts w:cs="Times New Roman"/>
          <w:b/>
          <w:sz w:val="22"/>
        </w:rPr>
      </w:pPr>
    </w:p>
    <w:p w14:paraId="6B816DA0" w14:textId="77777777" w:rsidR="000A7885" w:rsidRPr="000D50B5" w:rsidRDefault="000A7885" w:rsidP="00025B98">
      <w:pPr>
        <w:spacing w:line="276" w:lineRule="auto"/>
        <w:jc w:val="center"/>
        <w:rPr>
          <w:rFonts w:cs="Times New Roman"/>
          <w:b/>
          <w:sz w:val="22"/>
        </w:rPr>
      </w:pPr>
    </w:p>
    <w:sectPr w:rsidR="000A7885" w:rsidRPr="000D50B5" w:rsidSect="00194B13">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2580DFA"/>
    <w:multiLevelType w:val="multilevel"/>
    <w:tmpl w:val="27D456BA"/>
    <w:lvl w:ilvl="0">
      <w:start w:val="1"/>
      <w:numFmt w:val="decimal"/>
      <w:lvlText w:val="%1."/>
      <w:lvlJc w:val="left"/>
      <w:pPr>
        <w:ind w:left="495" w:hanging="495"/>
      </w:pPr>
      <w:rPr>
        <w:rFonts w:eastAsia="Calibri" w:hint="default"/>
        <w:b w:val="0"/>
        <w:color w:val="000000"/>
      </w:rPr>
    </w:lvl>
    <w:lvl w:ilvl="1">
      <w:start w:val="1"/>
      <w:numFmt w:val="decimal"/>
      <w:lvlText w:val="%1.%2."/>
      <w:lvlJc w:val="left"/>
      <w:pPr>
        <w:ind w:left="495" w:hanging="495"/>
      </w:pPr>
      <w:rPr>
        <w:rFonts w:eastAsia="Calibri" w:hint="default"/>
        <w:b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2"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74B3D1F"/>
    <w:multiLevelType w:val="multilevel"/>
    <w:tmpl w:val="171CF1D6"/>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493E085E"/>
    <w:multiLevelType w:val="multilevel"/>
    <w:tmpl w:val="5E066F8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E755B9"/>
    <w:multiLevelType w:val="multilevel"/>
    <w:tmpl w:val="86063D60"/>
    <w:lvl w:ilvl="0">
      <w:start w:val="1"/>
      <w:numFmt w:val="decimal"/>
      <w:lvlText w:val="%1."/>
      <w:lvlJc w:val="left"/>
      <w:pPr>
        <w:ind w:left="2122" w:hanging="705"/>
      </w:pPr>
      <w:rPr>
        <w:rFonts w:hint="default"/>
      </w:rPr>
    </w:lvl>
    <w:lvl w:ilvl="1">
      <w:start w:val="8"/>
      <w:numFmt w:val="decimal"/>
      <w:isLgl/>
      <w:lvlText w:val="%1.%2."/>
      <w:lvlJc w:val="left"/>
      <w:pPr>
        <w:ind w:left="1777"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857" w:hanging="144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3217" w:hanging="1800"/>
      </w:pPr>
      <w:rPr>
        <w:rFonts w:hint="default"/>
      </w:r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3"/>
  </w:num>
  <w:num w:numId="5">
    <w:abstractNumId w:val="2"/>
  </w:num>
  <w:num w:numId="6">
    <w:abstractNumId w:val="6"/>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A70"/>
    <w:rsid w:val="00000529"/>
    <w:rsid w:val="00002A90"/>
    <w:rsid w:val="00003B62"/>
    <w:rsid w:val="00007981"/>
    <w:rsid w:val="00025B98"/>
    <w:rsid w:val="00046DD9"/>
    <w:rsid w:val="000502BC"/>
    <w:rsid w:val="000518A2"/>
    <w:rsid w:val="00052007"/>
    <w:rsid w:val="0006759B"/>
    <w:rsid w:val="00072332"/>
    <w:rsid w:val="00084B0F"/>
    <w:rsid w:val="000A2C20"/>
    <w:rsid w:val="000A4B58"/>
    <w:rsid w:val="000A7885"/>
    <w:rsid w:val="000D50B5"/>
    <w:rsid w:val="000E6817"/>
    <w:rsid w:val="000F51AD"/>
    <w:rsid w:val="00100E27"/>
    <w:rsid w:val="00104380"/>
    <w:rsid w:val="00106FFE"/>
    <w:rsid w:val="00143804"/>
    <w:rsid w:val="0015325A"/>
    <w:rsid w:val="00163C19"/>
    <w:rsid w:val="00170AF9"/>
    <w:rsid w:val="0018155E"/>
    <w:rsid w:val="00183992"/>
    <w:rsid w:val="001865C0"/>
    <w:rsid w:val="00194B13"/>
    <w:rsid w:val="001A030D"/>
    <w:rsid w:val="001A49AC"/>
    <w:rsid w:val="001B332D"/>
    <w:rsid w:val="001B4875"/>
    <w:rsid w:val="001C17FD"/>
    <w:rsid w:val="001C1E33"/>
    <w:rsid w:val="001C2369"/>
    <w:rsid w:val="001E0D0D"/>
    <w:rsid w:val="00201B33"/>
    <w:rsid w:val="002061FF"/>
    <w:rsid w:val="00206FCA"/>
    <w:rsid w:val="00214CCF"/>
    <w:rsid w:val="0023276B"/>
    <w:rsid w:val="00244FB9"/>
    <w:rsid w:val="0024685F"/>
    <w:rsid w:val="0025263F"/>
    <w:rsid w:val="0026463E"/>
    <w:rsid w:val="002738FE"/>
    <w:rsid w:val="0028328D"/>
    <w:rsid w:val="0029294D"/>
    <w:rsid w:val="00293B7E"/>
    <w:rsid w:val="002A7F6D"/>
    <w:rsid w:val="002B1225"/>
    <w:rsid w:val="002B70D8"/>
    <w:rsid w:val="002C2563"/>
    <w:rsid w:val="002F3A9E"/>
    <w:rsid w:val="00316F3D"/>
    <w:rsid w:val="00345C2C"/>
    <w:rsid w:val="003644CA"/>
    <w:rsid w:val="003647D3"/>
    <w:rsid w:val="00383C98"/>
    <w:rsid w:val="00392F34"/>
    <w:rsid w:val="003963DD"/>
    <w:rsid w:val="003B451F"/>
    <w:rsid w:val="003E02D6"/>
    <w:rsid w:val="003E0DC7"/>
    <w:rsid w:val="003F118F"/>
    <w:rsid w:val="0040180B"/>
    <w:rsid w:val="004245EE"/>
    <w:rsid w:val="00435A64"/>
    <w:rsid w:val="0044044C"/>
    <w:rsid w:val="0044125D"/>
    <w:rsid w:val="0044187D"/>
    <w:rsid w:val="00444AC0"/>
    <w:rsid w:val="004569B2"/>
    <w:rsid w:val="00456ABB"/>
    <w:rsid w:val="004668E7"/>
    <w:rsid w:val="00467A70"/>
    <w:rsid w:val="00473BBE"/>
    <w:rsid w:val="004B0FEE"/>
    <w:rsid w:val="004C4938"/>
    <w:rsid w:val="004C65D0"/>
    <w:rsid w:val="004E79B6"/>
    <w:rsid w:val="004F7BCF"/>
    <w:rsid w:val="00503ECE"/>
    <w:rsid w:val="00505C92"/>
    <w:rsid w:val="0052737A"/>
    <w:rsid w:val="005406ED"/>
    <w:rsid w:val="00552828"/>
    <w:rsid w:val="005A09DE"/>
    <w:rsid w:val="005A6962"/>
    <w:rsid w:val="005B4473"/>
    <w:rsid w:val="005C2197"/>
    <w:rsid w:val="005D418A"/>
    <w:rsid w:val="005E61A7"/>
    <w:rsid w:val="005F13DD"/>
    <w:rsid w:val="005F5251"/>
    <w:rsid w:val="00604521"/>
    <w:rsid w:val="0060725C"/>
    <w:rsid w:val="00632195"/>
    <w:rsid w:val="006437FB"/>
    <w:rsid w:val="0066393D"/>
    <w:rsid w:val="006A1FA1"/>
    <w:rsid w:val="006C56DA"/>
    <w:rsid w:val="006E78C9"/>
    <w:rsid w:val="0070570D"/>
    <w:rsid w:val="00755587"/>
    <w:rsid w:val="00781DAF"/>
    <w:rsid w:val="00782FC1"/>
    <w:rsid w:val="0079132C"/>
    <w:rsid w:val="007A33D2"/>
    <w:rsid w:val="007A40C1"/>
    <w:rsid w:val="007D3867"/>
    <w:rsid w:val="007F2442"/>
    <w:rsid w:val="007F5CE3"/>
    <w:rsid w:val="00800D5C"/>
    <w:rsid w:val="00825A74"/>
    <w:rsid w:val="00841AC9"/>
    <w:rsid w:val="0086334C"/>
    <w:rsid w:val="00887E4B"/>
    <w:rsid w:val="00894709"/>
    <w:rsid w:val="008F5459"/>
    <w:rsid w:val="00900546"/>
    <w:rsid w:val="00921C51"/>
    <w:rsid w:val="00926565"/>
    <w:rsid w:val="0093697A"/>
    <w:rsid w:val="009463FC"/>
    <w:rsid w:val="00953389"/>
    <w:rsid w:val="009A3437"/>
    <w:rsid w:val="009A421F"/>
    <w:rsid w:val="009B723B"/>
    <w:rsid w:val="009C21D1"/>
    <w:rsid w:val="009E0AE1"/>
    <w:rsid w:val="00A018E5"/>
    <w:rsid w:val="00A073DF"/>
    <w:rsid w:val="00A2174E"/>
    <w:rsid w:val="00A268B3"/>
    <w:rsid w:val="00A4107B"/>
    <w:rsid w:val="00A44F23"/>
    <w:rsid w:val="00A46E40"/>
    <w:rsid w:val="00A47AA8"/>
    <w:rsid w:val="00A61563"/>
    <w:rsid w:val="00A81EC9"/>
    <w:rsid w:val="00AB0231"/>
    <w:rsid w:val="00AB5352"/>
    <w:rsid w:val="00AC3715"/>
    <w:rsid w:val="00B04681"/>
    <w:rsid w:val="00B32BCE"/>
    <w:rsid w:val="00B3754B"/>
    <w:rsid w:val="00B94565"/>
    <w:rsid w:val="00BC507A"/>
    <w:rsid w:val="00BD189F"/>
    <w:rsid w:val="00BE5E8D"/>
    <w:rsid w:val="00BF634E"/>
    <w:rsid w:val="00C070F7"/>
    <w:rsid w:val="00C22211"/>
    <w:rsid w:val="00C51D1F"/>
    <w:rsid w:val="00C91B4C"/>
    <w:rsid w:val="00C95530"/>
    <w:rsid w:val="00CA721C"/>
    <w:rsid w:val="00CF6261"/>
    <w:rsid w:val="00D12171"/>
    <w:rsid w:val="00D405BC"/>
    <w:rsid w:val="00D569E8"/>
    <w:rsid w:val="00D96EE2"/>
    <w:rsid w:val="00DA0F66"/>
    <w:rsid w:val="00DB0F39"/>
    <w:rsid w:val="00DC33A7"/>
    <w:rsid w:val="00DC741C"/>
    <w:rsid w:val="00DF5728"/>
    <w:rsid w:val="00E15093"/>
    <w:rsid w:val="00E26BDB"/>
    <w:rsid w:val="00E47E0A"/>
    <w:rsid w:val="00E56147"/>
    <w:rsid w:val="00E7285D"/>
    <w:rsid w:val="00E74EC8"/>
    <w:rsid w:val="00E84086"/>
    <w:rsid w:val="00E8794A"/>
    <w:rsid w:val="00E92B5A"/>
    <w:rsid w:val="00E97250"/>
    <w:rsid w:val="00EB1A92"/>
    <w:rsid w:val="00EB26A9"/>
    <w:rsid w:val="00EE19DD"/>
    <w:rsid w:val="00EE4706"/>
    <w:rsid w:val="00EF19EF"/>
    <w:rsid w:val="00EF241C"/>
    <w:rsid w:val="00F03A1E"/>
    <w:rsid w:val="00F05E23"/>
    <w:rsid w:val="00F249F1"/>
    <w:rsid w:val="00F252E2"/>
    <w:rsid w:val="00F445B7"/>
    <w:rsid w:val="00F537FF"/>
    <w:rsid w:val="00F7499A"/>
    <w:rsid w:val="00F83E94"/>
    <w:rsid w:val="00F9046C"/>
    <w:rsid w:val="00FA6767"/>
    <w:rsid w:val="00FB674F"/>
    <w:rsid w:val="00FD628A"/>
    <w:rsid w:val="00FE00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ED7CB"/>
  <w15:docId w15:val="{A8DEFEF4-1331-49A0-AA1A-408E1013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49AC"/>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link w:val="a6"/>
    <w:uiPriority w:val="1"/>
    <w:qFormat/>
    <w:rsid w:val="0026463E"/>
    <w:pPr>
      <w:spacing w:after="0" w:line="240" w:lineRule="auto"/>
    </w:pPr>
    <w:rPr>
      <w:rFonts w:ascii="Times New Roman" w:hAnsi="Times New Roman"/>
      <w:sz w:val="28"/>
    </w:rPr>
  </w:style>
  <w:style w:type="paragraph" w:styleId="a7">
    <w:name w:val="List Paragraph"/>
    <w:basedOn w:val="a"/>
    <w:uiPriority w:val="34"/>
    <w:qFormat/>
    <w:rsid w:val="00921C51"/>
    <w:pPr>
      <w:ind w:left="720"/>
      <w:contextualSpacing/>
    </w:pPr>
  </w:style>
  <w:style w:type="character" w:styleId="a8">
    <w:name w:val="Hyperlink"/>
    <w:basedOn w:val="a0"/>
    <w:uiPriority w:val="99"/>
    <w:unhideWhenUsed/>
    <w:rsid w:val="00AC3715"/>
    <w:rPr>
      <w:color w:val="0563C1" w:themeColor="hyperlink"/>
      <w:u w:val="single"/>
    </w:rPr>
  </w:style>
  <w:style w:type="character" w:customStyle="1" w:styleId="a6">
    <w:name w:val="Без интервала Знак"/>
    <w:link w:val="a5"/>
    <w:uiPriority w:val="1"/>
    <w:rsid w:val="0052737A"/>
    <w:rPr>
      <w:rFonts w:ascii="Times New Roman" w:hAnsi="Times New Roman"/>
      <w:sz w:val="28"/>
    </w:rPr>
  </w:style>
  <w:style w:type="paragraph" w:customStyle="1" w:styleId="1">
    <w:name w:val="Обычный1"/>
    <w:rsid w:val="0052737A"/>
    <w:pPr>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52737A"/>
    <w:pPr>
      <w:widowControl w:val="0"/>
      <w:autoSpaceDE w:val="0"/>
      <w:autoSpaceDN w:val="0"/>
      <w:spacing w:after="0" w:line="240" w:lineRule="auto"/>
    </w:pPr>
    <w:rPr>
      <w:rFonts w:ascii="Courier New" w:eastAsia="Calibri" w:hAnsi="Courier New" w:cs="Courier New"/>
      <w:szCs w:val="20"/>
      <w:lang w:eastAsia="ru-RU"/>
    </w:rPr>
  </w:style>
  <w:style w:type="character" w:customStyle="1" w:styleId="ConsPlusNormal0">
    <w:name w:val="ConsPlusNormal Знак"/>
    <w:link w:val="ConsPlusNormal"/>
    <w:qFormat/>
    <w:locked/>
    <w:rsid w:val="0052737A"/>
    <w:rPr>
      <w:rFonts w:ascii="Courier New" w:eastAsia="Calibri" w:hAnsi="Courier New" w:cs="Courier New"/>
      <w:szCs w:val="20"/>
      <w:lang w:eastAsia="ru-RU"/>
    </w:rPr>
  </w:style>
  <w:style w:type="character" w:customStyle="1" w:styleId="apple-converted-space">
    <w:name w:val="apple-converted-space"/>
    <w:rsid w:val="00E74EC8"/>
  </w:style>
  <w:style w:type="character" w:styleId="a9">
    <w:name w:val="Strong"/>
    <w:basedOn w:val="a0"/>
    <w:uiPriority w:val="22"/>
    <w:qFormat/>
    <w:rsid w:val="0044187D"/>
    <w:rPr>
      <w:b/>
      <w:bCs/>
    </w:rPr>
  </w:style>
  <w:style w:type="table" w:styleId="aa">
    <w:name w:val="Table Grid"/>
    <w:basedOn w:val="a1"/>
    <w:uiPriority w:val="39"/>
    <w:rsid w:val="006E78C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annotation reference"/>
    <w:basedOn w:val="a0"/>
    <w:uiPriority w:val="99"/>
    <w:semiHidden/>
    <w:unhideWhenUsed/>
    <w:rsid w:val="00A47AA8"/>
    <w:rPr>
      <w:sz w:val="16"/>
      <w:szCs w:val="16"/>
    </w:rPr>
  </w:style>
  <w:style w:type="paragraph" w:styleId="ac">
    <w:name w:val="annotation text"/>
    <w:basedOn w:val="a"/>
    <w:link w:val="ad"/>
    <w:uiPriority w:val="99"/>
    <w:semiHidden/>
    <w:unhideWhenUsed/>
    <w:rsid w:val="00A47AA8"/>
    <w:rPr>
      <w:sz w:val="20"/>
      <w:szCs w:val="20"/>
    </w:rPr>
  </w:style>
  <w:style w:type="character" w:customStyle="1" w:styleId="ad">
    <w:name w:val="Текст примечания Знак"/>
    <w:basedOn w:val="a0"/>
    <w:link w:val="ac"/>
    <w:uiPriority w:val="99"/>
    <w:semiHidden/>
    <w:rsid w:val="00A47AA8"/>
    <w:rPr>
      <w:rFonts w:ascii="Times New Roman" w:hAnsi="Times New Roman"/>
      <w:sz w:val="20"/>
      <w:szCs w:val="20"/>
    </w:rPr>
  </w:style>
  <w:style w:type="paragraph" w:styleId="ae">
    <w:name w:val="annotation subject"/>
    <w:basedOn w:val="ac"/>
    <w:next w:val="ac"/>
    <w:link w:val="af"/>
    <w:uiPriority w:val="99"/>
    <w:semiHidden/>
    <w:unhideWhenUsed/>
    <w:rsid w:val="00A47AA8"/>
    <w:rPr>
      <w:b/>
      <w:bCs/>
    </w:rPr>
  </w:style>
  <w:style w:type="character" w:customStyle="1" w:styleId="af">
    <w:name w:val="Тема примечания Знак"/>
    <w:basedOn w:val="ad"/>
    <w:link w:val="ae"/>
    <w:uiPriority w:val="99"/>
    <w:semiHidden/>
    <w:rsid w:val="00A47AA8"/>
    <w:rPr>
      <w:rFonts w:ascii="Times New Roman" w:hAnsi="Times New Roman"/>
      <w:b/>
      <w:bCs/>
      <w:sz w:val="20"/>
      <w:szCs w:val="20"/>
    </w:rPr>
  </w:style>
  <w:style w:type="paragraph" w:styleId="af0">
    <w:name w:val="Balloon Text"/>
    <w:basedOn w:val="a"/>
    <w:link w:val="af1"/>
    <w:uiPriority w:val="99"/>
    <w:semiHidden/>
    <w:unhideWhenUsed/>
    <w:rsid w:val="00A47AA8"/>
    <w:rPr>
      <w:rFonts w:ascii="Segoe UI" w:hAnsi="Segoe UI" w:cs="Segoe UI"/>
      <w:sz w:val="18"/>
      <w:szCs w:val="18"/>
    </w:rPr>
  </w:style>
  <w:style w:type="character" w:customStyle="1" w:styleId="af1">
    <w:name w:val="Текст выноски Знак"/>
    <w:basedOn w:val="a0"/>
    <w:link w:val="af0"/>
    <w:uiPriority w:val="99"/>
    <w:semiHidden/>
    <w:rsid w:val="00A47AA8"/>
    <w:rPr>
      <w:rFonts w:ascii="Segoe UI" w:hAnsi="Segoe UI" w:cs="Segoe UI"/>
      <w:sz w:val="18"/>
      <w:szCs w:val="18"/>
    </w:rPr>
  </w:style>
  <w:style w:type="paragraph" w:styleId="af2">
    <w:name w:val="Normal (Web)"/>
    <w:basedOn w:val="a"/>
    <w:uiPriority w:val="99"/>
    <w:semiHidden/>
    <w:unhideWhenUsed/>
    <w:rsid w:val="00A47AA8"/>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250164815">
      <w:bodyDiv w:val="1"/>
      <w:marLeft w:val="0"/>
      <w:marRight w:val="0"/>
      <w:marTop w:val="0"/>
      <w:marBottom w:val="0"/>
      <w:divBdr>
        <w:top w:val="none" w:sz="0" w:space="0" w:color="auto"/>
        <w:left w:val="none" w:sz="0" w:space="0" w:color="auto"/>
        <w:bottom w:val="none" w:sz="0" w:space="0" w:color="auto"/>
        <w:right w:val="none" w:sz="0" w:space="0" w:color="auto"/>
      </w:divBdr>
    </w:div>
    <w:div w:id="438717041">
      <w:bodyDiv w:val="1"/>
      <w:marLeft w:val="0"/>
      <w:marRight w:val="0"/>
      <w:marTop w:val="0"/>
      <w:marBottom w:val="0"/>
      <w:divBdr>
        <w:top w:val="none" w:sz="0" w:space="0" w:color="auto"/>
        <w:left w:val="none" w:sz="0" w:space="0" w:color="auto"/>
        <w:bottom w:val="none" w:sz="0" w:space="0" w:color="auto"/>
        <w:right w:val="none" w:sz="0" w:space="0" w:color="auto"/>
      </w:divBdr>
    </w:div>
    <w:div w:id="789402085">
      <w:bodyDiv w:val="1"/>
      <w:marLeft w:val="0"/>
      <w:marRight w:val="0"/>
      <w:marTop w:val="0"/>
      <w:marBottom w:val="0"/>
      <w:divBdr>
        <w:top w:val="none" w:sz="0" w:space="0" w:color="auto"/>
        <w:left w:val="none" w:sz="0" w:space="0" w:color="auto"/>
        <w:bottom w:val="none" w:sz="0" w:space="0" w:color="auto"/>
        <w:right w:val="none" w:sz="0" w:space="0" w:color="auto"/>
      </w:divBdr>
    </w:div>
    <w:div w:id="14248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ew.gz-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cntd.ru/document/57323058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5E7BE-6927-4B40-AF36-ABC70332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5123</Words>
  <Characters>29205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Збик</cp:lastModifiedBy>
  <cp:revision>2</cp:revision>
  <dcterms:created xsi:type="dcterms:W3CDTF">2026-05-13T07:22:00Z</dcterms:created>
  <dcterms:modified xsi:type="dcterms:W3CDTF">2026-05-13T07:22:00Z</dcterms:modified>
</cp:coreProperties>
</file>