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7D0AD2" w14:textId="77777777" w:rsidR="00555C4B" w:rsidRDefault="00555C4B" w:rsidP="00555C4B">
      <w:pPr>
        <w:widowControl w:val="0"/>
        <w:autoSpaceDE w:val="0"/>
        <w:autoSpaceDN w:val="0"/>
        <w:adjustRightInd w:val="0"/>
        <w:ind w:left="5103"/>
        <w:jc w:val="right"/>
      </w:pPr>
    </w:p>
    <w:p w14:paraId="1214B9C3" w14:textId="77777777" w:rsidR="00555C4B" w:rsidRPr="00E222DE" w:rsidRDefault="00555C4B" w:rsidP="00555C4B">
      <w:pPr>
        <w:widowControl w:val="0"/>
        <w:autoSpaceDE w:val="0"/>
        <w:autoSpaceDN w:val="0"/>
        <w:adjustRightInd w:val="0"/>
        <w:ind w:left="5103"/>
        <w:jc w:val="right"/>
        <w:rPr>
          <w:rFonts w:eastAsia="Calibri"/>
          <w:b/>
        </w:rPr>
      </w:pPr>
    </w:p>
    <w:p w14:paraId="40272C68" w14:textId="77777777" w:rsidR="00555C4B" w:rsidRDefault="00555C4B" w:rsidP="00555C4B">
      <w:pPr>
        <w:widowControl w:val="0"/>
        <w:tabs>
          <w:tab w:val="left" w:pos="993"/>
        </w:tabs>
        <w:spacing w:line="100" w:lineRule="atLeast"/>
        <w:ind w:firstLine="567"/>
        <w:jc w:val="center"/>
        <w:rPr>
          <w:rFonts w:eastAsia="Calibri"/>
          <w:b/>
        </w:rPr>
      </w:pPr>
      <w:r>
        <w:rPr>
          <w:rFonts w:eastAsia="Calibri"/>
          <w:b/>
        </w:rPr>
        <w:t>ПРОЕКТ КОНТРАКТА</w:t>
      </w:r>
    </w:p>
    <w:p w14:paraId="39DF75F6" w14:textId="77777777" w:rsidR="00555C4B" w:rsidRDefault="00555C4B" w:rsidP="00555C4B">
      <w:pPr>
        <w:widowControl w:val="0"/>
        <w:tabs>
          <w:tab w:val="left" w:pos="993"/>
        </w:tabs>
        <w:spacing w:line="100" w:lineRule="atLeast"/>
        <w:ind w:firstLine="567"/>
        <w:jc w:val="center"/>
        <w:rPr>
          <w:rFonts w:eastAsia="Calibri"/>
          <w:b/>
        </w:rPr>
      </w:pPr>
    </w:p>
    <w:p w14:paraId="4CBD3296" w14:textId="77777777" w:rsidR="00555C4B" w:rsidRDefault="00555C4B" w:rsidP="00555C4B">
      <w:pPr>
        <w:widowControl w:val="0"/>
        <w:spacing w:line="100" w:lineRule="atLeast"/>
        <w:ind w:firstLine="720"/>
        <w:jc w:val="center"/>
      </w:pPr>
      <w:r>
        <w:rPr>
          <w:b/>
          <w:iCs/>
        </w:rPr>
        <w:t>Контракт № ___________________</w:t>
      </w:r>
    </w:p>
    <w:p w14:paraId="114A84A1" w14:textId="77777777" w:rsidR="00555C4B" w:rsidRDefault="00555C4B" w:rsidP="00555C4B">
      <w:pPr>
        <w:widowControl w:val="0"/>
        <w:spacing w:line="100" w:lineRule="atLeast"/>
        <w:ind w:firstLine="720"/>
        <w:jc w:val="center"/>
      </w:pPr>
    </w:p>
    <w:p w14:paraId="13286EE4" w14:textId="77777777" w:rsidR="00231DF1" w:rsidRDefault="00231DF1" w:rsidP="00F344AC">
      <w:pPr>
        <w:pStyle w:val="ConsPlusNonformat"/>
        <w:jc w:val="both"/>
        <w:rPr>
          <w:rFonts w:ascii="Times New Roman" w:hAnsi="Times New Roman" w:cs="Times New Roman"/>
          <w:sz w:val="24"/>
          <w:szCs w:val="24"/>
        </w:rPr>
      </w:pPr>
    </w:p>
    <w:p w14:paraId="0D4759A8" w14:textId="021C3D6F" w:rsidR="00F344AC" w:rsidRPr="004E353E" w:rsidRDefault="00102028" w:rsidP="00F344AC">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r w:rsidR="00F344AC" w:rsidRPr="004E353E">
        <w:rPr>
          <w:rFonts w:ascii="Times New Roman" w:hAnsi="Times New Roman" w:cs="Times New Roman"/>
          <w:sz w:val="24"/>
          <w:szCs w:val="24"/>
        </w:rPr>
        <w:t>г. Санкт-Петербург</w:t>
      </w:r>
      <w:r w:rsidR="00F344AC" w:rsidRPr="004E353E">
        <w:rPr>
          <w:rFonts w:ascii="Times New Roman" w:hAnsi="Times New Roman" w:cs="Times New Roman"/>
          <w:sz w:val="24"/>
          <w:szCs w:val="24"/>
        </w:rPr>
        <w:tab/>
      </w:r>
      <w:r w:rsidR="00F344AC" w:rsidRPr="004E353E">
        <w:rPr>
          <w:rFonts w:ascii="Times New Roman" w:hAnsi="Times New Roman" w:cs="Times New Roman"/>
          <w:sz w:val="24"/>
          <w:szCs w:val="24"/>
        </w:rPr>
        <w:tab/>
      </w:r>
      <w:r w:rsidR="00F344AC" w:rsidRPr="004E353E">
        <w:rPr>
          <w:rFonts w:ascii="Times New Roman" w:hAnsi="Times New Roman" w:cs="Times New Roman"/>
          <w:sz w:val="24"/>
          <w:szCs w:val="24"/>
        </w:rPr>
        <w:tab/>
      </w:r>
      <w:r w:rsidR="00F344AC" w:rsidRPr="004E353E">
        <w:rPr>
          <w:rFonts w:ascii="Times New Roman" w:hAnsi="Times New Roman" w:cs="Times New Roman"/>
          <w:sz w:val="24"/>
          <w:szCs w:val="24"/>
        </w:rPr>
        <w:tab/>
      </w:r>
      <w:r w:rsidR="00F344AC" w:rsidRPr="004E353E">
        <w:rPr>
          <w:rFonts w:ascii="Times New Roman" w:hAnsi="Times New Roman" w:cs="Times New Roman"/>
          <w:sz w:val="24"/>
          <w:szCs w:val="24"/>
        </w:rPr>
        <w:tab/>
      </w:r>
      <w:r w:rsidR="00F344AC" w:rsidRPr="004E353E">
        <w:rPr>
          <w:rFonts w:ascii="Times New Roman" w:hAnsi="Times New Roman" w:cs="Times New Roman"/>
          <w:sz w:val="24"/>
          <w:szCs w:val="24"/>
        </w:rPr>
        <w:tab/>
      </w:r>
      <w:r w:rsidR="00F344AC" w:rsidRPr="004E353E">
        <w:rPr>
          <w:rFonts w:ascii="Times New Roman" w:hAnsi="Times New Roman" w:cs="Times New Roman"/>
          <w:sz w:val="24"/>
          <w:szCs w:val="24"/>
        </w:rPr>
        <w:tab/>
        <w:t xml:space="preserve">       </w:t>
      </w:r>
      <w:r w:rsidR="004D14B1" w:rsidRPr="004E353E">
        <w:rPr>
          <w:rFonts w:ascii="Times New Roman" w:hAnsi="Times New Roman" w:cs="Times New Roman"/>
          <w:sz w:val="24"/>
          <w:szCs w:val="24"/>
        </w:rPr>
        <w:t xml:space="preserve">       </w:t>
      </w:r>
      <w:r w:rsidR="004E353E">
        <w:rPr>
          <w:rFonts w:ascii="Times New Roman" w:hAnsi="Times New Roman" w:cs="Times New Roman"/>
          <w:sz w:val="24"/>
          <w:szCs w:val="24"/>
        </w:rPr>
        <w:t xml:space="preserve">          </w:t>
      </w:r>
      <w:r w:rsidR="00F344AC" w:rsidRPr="004E353E">
        <w:rPr>
          <w:rFonts w:ascii="Times New Roman" w:hAnsi="Times New Roman" w:cs="Times New Roman"/>
          <w:sz w:val="24"/>
          <w:szCs w:val="24"/>
        </w:rPr>
        <w:t>_______202</w:t>
      </w:r>
      <w:r w:rsidR="00555C4B">
        <w:rPr>
          <w:rFonts w:ascii="Times New Roman" w:hAnsi="Times New Roman" w:cs="Times New Roman"/>
          <w:sz w:val="24"/>
          <w:szCs w:val="24"/>
        </w:rPr>
        <w:t>6</w:t>
      </w:r>
      <w:r w:rsidR="00F344AC" w:rsidRPr="004E353E">
        <w:rPr>
          <w:rFonts w:ascii="Times New Roman" w:hAnsi="Times New Roman" w:cs="Times New Roman"/>
          <w:sz w:val="24"/>
          <w:szCs w:val="24"/>
        </w:rPr>
        <w:t xml:space="preserve"> г.</w:t>
      </w:r>
    </w:p>
    <w:p w14:paraId="05473FB3" w14:textId="77777777" w:rsidR="00F344AC" w:rsidRPr="004E353E" w:rsidRDefault="00F344AC" w:rsidP="001A7A80">
      <w:pPr>
        <w:pStyle w:val="ConsPlusNormal"/>
        <w:ind w:firstLine="0"/>
        <w:jc w:val="both"/>
        <w:rPr>
          <w:rFonts w:ascii="Times New Roman" w:hAnsi="Times New Roman"/>
          <w:sz w:val="24"/>
          <w:szCs w:val="24"/>
        </w:rPr>
      </w:pPr>
    </w:p>
    <w:p w14:paraId="25475401" w14:textId="6572E1D4" w:rsidR="00B81E1E" w:rsidRPr="004E353E" w:rsidRDefault="00555C4B" w:rsidP="00B81E1E">
      <w:pPr>
        <w:pStyle w:val="ConsPlusNormal"/>
        <w:ind w:firstLine="540"/>
        <w:jc w:val="both"/>
        <w:rPr>
          <w:rFonts w:ascii="Times New Roman" w:hAnsi="Times New Roman"/>
          <w:sz w:val="24"/>
          <w:szCs w:val="24"/>
        </w:rPr>
      </w:pPr>
      <w:proofErr w:type="gramStart"/>
      <w:r w:rsidRPr="00E222DE">
        <w:rPr>
          <w:rFonts w:ascii="Times New Roman" w:hAnsi="Times New Roman"/>
          <w:b/>
          <w:sz w:val="24"/>
          <w:szCs w:val="24"/>
        </w:rPr>
        <w:t>Санкт-Петербургское государственное бюджетное учреждение «Центр социальной помощи семье и детям Приморского района Санкт-Петербурга» (СПб ГБУ «Центр семьи» Приморского района Санкт-Петербурга)</w:t>
      </w:r>
      <w:r w:rsidRPr="00E222DE">
        <w:rPr>
          <w:rFonts w:ascii="Times New Roman" w:hAnsi="Times New Roman"/>
          <w:sz w:val="24"/>
          <w:szCs w:val="24"/>
        </w:rPr>
        <w:t xml:space="preserve">, именуемый в дальнейшем </w:t>
      </w:r>
      <w:r w:rsidRPr="00E222DE">
        <w:rPr>
          <w:rFonts w:ascii="Times New Roman" w:hAnsi="Times New Roman"/>
          <w:b/>
          <w:sz w:val="24"/>
          <w:szCs w:val="24"/>
        </w:rPr>
        <w:t>"Заказчик",</w:t>
      </w:r>
      <w:r w:rsidRPr="00E222DE">
        <w:rPr>
          <w:rFonts w:ascii="Times New Roman" w:hAnsi="Times New Roman"/>
          <w:sz w:val="24"/>
          <w:szCs w:val="24"/>
        </w:rPr>
        <w:t xml:space="preserve"> в лице директора </w:t>
      </w:r>
      <w:proofErr w:type="spellStart"/>
      <w:r w:rsidRPr="00E222DE">
        <w:rPr>
          <w:rFonts w:ascii="Times New Roman" w:hAnsi="Times New Roman"/>
          <w:sz w:val="24"/>
          <w:szCs w:val="24"/>
        </w:rPr>
        <w:t>Гайгалас</w:t>
      </w:r>
      <w:proofErr w:type="spellEnd"/>
      <w:r w:rsidRPr="00E222DE">
        <w:rPr>
          <w:rFonts w:ascii="Times New Roman" w:hAnsi="Times New Roman"/>
          <w:sz w:val="24"/>
          <w:szCs w:val="24"/>
        </w:rPr>
        <w:t xml:space="preserve"> Людмилы Михайловны</w:t>
      </w:r>
      <w:r w:rsidRPr="00E222DE">
        <w:rPr>
          <w:rFonts w:ascii="Times New Roman" w:eastAsia="Courier New" w:hAnsi="Times New Roman"/>
          <w:sz w:val="24"/>
          <w:szCs w:val="24"/>
          <w:lang w:bidi="ru-RU"/>
        </w:rPr>
        <w:t>,</w:t>
      </w:r>
      <w:r w:rsidRPr="00E222DE">
        <w:t xml:space="preserve"> </w:t>
      </w:r>
      <w:r w:rsidRPr="00E222DE">
        <w:rPr>
          <w:rFonts w:ascii="Times New Roman" w:eastAsia="Courier New" w:hAnsi="Times New Roman"/>
          <w:sz w:val="24"/>
          <w:szCs w:val="24"/>
          <w:lang w:bidi="ru-RU"/>
        </w:rPr>
        <w:t>действующего на основании Устава,  с одной стороны,</w:t>
      </w:r>
      <w:r w:rsidR="00B81E1E">
        <w:rPr>
          <w:rFonts w:eastAsia="Courier New"/>
          <w:lang w:bidi="ru-RU"/>
        </w:rPr>
        <w:t xml:space="preserve"> </w:t>
      </w:r>
      <w:r w:rsidR="00B81E1E" w:rsidRPr="001A7A80">
        <w:rPr>
          <w:rFonts w:ascii="Times New Roman" w:hAnsi="Times New Roman"/>
          <w:sz w:val="24"/>
          <w:szCs w:val="24"/>
        </w:rPr>
        <w:t>и _________________________________</w:t>
      </w:r>
      <w:r w:rsidR="00B81E1E" w:rsidRPr="004E353E">
        <w:rPr>
          <w:rFonts w:ascii="Times New Roman" w:hAnsi="Times New Roman"/>
          <w:sz w:val="24"/>
          <w:szCs w:val="24"/>
        </w:rPr>
        <w:t xml:space="preserve"> в лице ______________________________, действующего на основании _____________________, именуемое в дальнейшем «Поставщик» с другой стороны, далее вместе именуемые Стороны, </w:t>
      </w:r>
      <w:r w:rsidR="00B81E1E">
        <w:rPr>
          <w:rFonts w:ascii="Times New Roman" w:hAnsi="Times New Roman"/>
          <w:sz w:val="24"/>
          <w:szCs w:val="24"/>
        </w:rPr>
        <w:t xml:space="preserve">в соответствии с </w:t>
      </w:r>
      <w:r w:rsidR="00B81E1E" w:rsidRPr="004E353E">
        <w:rPr>
          <w:rFonts w:ascii="Times New Roman" w:hAnsi="Times New Roman"/>
          <w:sz w:val="24"/>
          <w:szCs w:val="24"/>
        </w:rPr>
        <w:t>Федеральным законом от</w:t>
      </w:r>
      <w:proofErr w:type="gramEnd"/>
      <w:r w:rsidR="00B81E1E" w:rsidRPr="004E353E">
        <w:rPr>
          <w:rFonts w:ascii="Times New Roman" w:hAnsi="Times New Roman"/>
          <w:sz w:val="24"/>
          <w:szCs w:val="24"/>
        </w:rPr>
        <w:t xml:space="preserve"> 5 апреля 2013 г. </w:t>
      </w:r>
      <w:r w:rsidR="00B81E1E">
        <w:rPr>
          <w:rFonts w:ascii="Times New Roman" w:hAnsi="Times New Roman"/>
          <w:sz w:val="24"/>
          <w:szCs w:val="24"/>
        </w:rPr>
        <w:t>№</w:t>
      </w:r>
      <w:r w:rsidR="00B81E1E" w:rsidRPr="004E353E">
        <w:rPr>
          <w:rFonts w:ascii="Times New Roman" w:hAnsi="Times New Roman"/>
          <w:sz w:val="24"/>
          <w:szCs w:val="24"/>
        </w:rPr>
        <w:t xml:space="preserve"> 44-ФЗ </w:t>
      </w:r>
      <w:r w:rsidR="00B81E1E">
        <w:rPr>
          <w:rFonts w:ascii="Times New Roman" w:hAnsi="Times New Roman"/>
          <w:sz w:val="24"/>
          <w:szCs w:val="24"/>
        </w:rPr>
        <w:br/>
        <w:t>«</w:t>
      </w:r>
      <w:r w:rsidR="00B81E1E" w:rsidRPr="004E353E">
        <w:rPr>
          <w:rFonts w:ascii="Times New Roman" w:hAnsi="Times New Roman"/>
          <w:sz w:val="24"/>
          <w:szCs w:val="24"/>
        </w:rPr>
        <w:t>О контрактной системе в сфере закупок товаров, работ, услуг для обеспечения государственных и муниципальных нужд</w:t>
      </w:r>
      <w:r w:rsidR="00B81E1E">
        <w:rPr>
          <w:rFonts w:ascii="Times New Roman" w:hAnsi="Times New Roman"/>
          <w:sz w:val="24"/>
          <w:szCs w:val="24"/>
        </w:rPr>
        <w:t>» (далее – Закон № 44-ФЗ),</w:t>
      </w:r>
      <w:r w:rsidR="00B81E1E" w:rsidRPr="004E353E">
        <w:rPr>
          <w:rFonts w:ascii="Times New Roman" w:hAnsi="Times New Roman"/>
          <w:sz w:val="24"/>
          <w:szCs w:val="24"/>
        </w:rPr>
        <w:t xml:space="preserve"> заключили настоящий контракт (далее – Контракт) о нижеследующем: </w:t>
      </w:r>
    </w:p>
    <w:p w14:paraId="18A4CB14" w14:textId="26805B9D" w:rsidR="00F344AC" w:rsidRPr="004E353E" w:rsidRDefault="00F344AC" w:rsidP="00B81E1E">
      <w:pPr>
        <w:ind w:firstLine="539"/>
        <w:jc w:val="both"/>
      </w:pPr>
    </w:p>
    <w:p w14:paraId="050F72B8" w14:textId="77777777" w:rsidR="00F344AC" w:rsidRPr="004E353E" w:rsidRDefault="00F344AC" w:rsidP="001A7A80">
      <w:pPr>
        <w:pStyle w:val="ConsPlusNormal"/>
        <w:ind w:firstLine="0"/>
        <w:jc w:val="center"/>
        <w:outlineLvl w:val="1"/>
        <w:rPr>
          <w:rFonts w:ascii="Times New Roman" w:hAnsi="Times New Roman"/>
          <w:b/>
          <w:sz w:val="24"/>
          <w:szCs w:val="24"/>
        </w:rPr>
      </w:pPr>
      <w:r w:rsidRPr="004E353E">
        <w:rPr>
          <w:rFonts w:ascii="Times New Roman" w:hAnsi="Times New Roman"/>
          <w:b/>
          <w:sz w:val="24"/>
          <w:szCs w:val="24"/>
        </w:rPr>
        <w:t>I. Предмет Контракта</w:t>
      </w:r>
    </w:p>
    <w:p w14:paraId="3CB0B604" w14:textId="77C06B98" w:rsidR="00F344AC" w:rsidRDefault="00F344AC" w:rsidP="001A7A80">
      <w:pPr>
        <w:pStyle w:val="ConsPlusNormal"/>
        <w:ind w:firstLine="567"/>
        <w:jc w:val="both"/>
        <w:rPr>
          <w:rFonts w:ascii="Times New Roman" w:hAnsi="Times New Roman"/>
          <w:sz w:val="24"/>
          <w:szCs w:val="24"/>
        </w:rPr>
      </w:pPr>
      <w:r w:rsidRPr="004E353E">
        <w:rPr>
          <w:rFonts w:ascii="Times New Roman" w:hAnsi="Times New Roman"/>
          <w:sz w:val="24"/>
          <w:szCs w:val="24"/>
        </w:rPr>
        <w:t xml:space="preserve">1.1. Поставщик обязуется </w:t>
      </w:r>
      <w:r w:rsidR="00D511F3">
        <w:rPr>
          <w:rFonts w:ascii="Times New Roman" w:hAnsi="Times New Roman"/>
          <w:b/>
          <w:sz w:val="24"/>
          <w:szCs w:val="24"/>
        </w:rPr>
        <w:t xml:space="preserve">стенды информационные </w:t>
      </w:r>
      <w:r w:rsidR="00A17773" w:rsidRPr="00A17773">
        <w:t xml:space="preserve"> </w:t>
      </w:r>
      <w:r w:rsidRPr="004E353E">
        <w:rPr>
          <w:rFonts w:ascii="Times New Roman" w:hAnsi="Times New Roman"/>
          <w:sz w:val="24"/>
          <w:szCs w:val="24"/>
        </w:rPr>
        <w:t>(далее - Товар), а Заказчик обязуется принять и оплатить Товар в порядке и на условиях, предусмотренных Контрактом.</w:t>
      </w:r>
    </w:p>
    <w:p w14:paraId="76F83E39" w14:textId="67AA3B90" w:rsidR="00B73FE3" w:rsidRPr="00B73FE3" w:rsidRDefault="00B73FE3" w:rsidP="001A7A80">
      <w:pPr>
        <w:ind w:firstLine="567"/>
        <w:jc w:val="both"/>
      </w:pPr>
      <w:r w:rsidRPr="00B73FE3">
        <w:t xml:space="preserve">1.2. Наименование, количество и иные характеристики поставляемого Товара указаны в </w:t>
      </w:r>
      <w:r w:rsidR="00F55602">
        <w:t>Приложении № 1</w:t>
      </w:r>
      <w:r w:rsidRPr="00B73FE3">
        <w:t xml:space="preserve"> к Контракту (</w:t>
      </w:r>
      <w:r w:rsidR="00F55602">
        <w:t>«Спецификация»</w:t>
      </w:r>
      <w:r w:rsidRPr="00B73FE3">
        <w:t>), являюще</w:t>
      </w:r>
      <w:r w:rsidR="00F55602">
        <w:t>муся</w:t>
      </w:r>
      <w:r w:rsidRPr="00B73FE3">
        <w:t xml:space="preserve"> неотъемлемой частью Контракта.</w:t>
      </w:r>
    </w:p>
    <w:p w14:paraId="359E8C9D" w14:textId="77777777" w:rsidR="00F344AC" w:rsidRDefault="00F344AC" w:rsidP="001A7A80">
      <w:pPr>
        <w:pStyle w:val="ConsPlusNormal"/>
        <w:ind w:firstLine="0"/>
        <w:jc w:val="center"/>
        <w:outlineLvl w:val="1"/>
        <w:rPr>
          <w:rFonts w:ascii="Times New Roman" w:hAnsi="Times New Roman"/>
          <w:b/>
          <w:sz w:val="24"/>
          <w:szCs w:val="24"/>
        </w:rPr>
      </w:pPr>
      <w:r w:rsidRPr="004E353E">
        <w:rPr>
          <w:rFonts w:ascii="Times New Roman" w:hAnsi="Times New Roman"/>
          <w:b/>
          <w:sz w:val="24"/>
          <w:szCs w:val="24"/>
        </w:rPr>
        <w:t>II. Цена Контракта и порядок расчетов</w:t>
      </w:r>
    </w:p>
    <w:p w14:paraId="0E86DC23" w14:textId="77777777" w:rsidR="00B176D5" w:rsidRPr="004E353E" w:rsidRDefault="00B176D5" w:rsidP="001A7A80">
      <w:pPr>
        <w:pStyle w:val="ConsPlusNormal"/>
        <w:ind w:firstLine="0"/>
        <w:jc w:val="center"/>
        <w:outlineLvl w:val="1"/>
        <w:rPr>
          <w:rFonts w:ascii="Times New Roman" w:hAnsi="Times New Roman"/>
          <w:b/>
          <w:sz w:val="24"/>
          <w:szCs w:val="24"/>
        </w:rPr>
      </w:pPr>
    </w:p>
    <w:p w14:paraId="768345CE" w14:textId="03E368C4" w:rsidR="00F344AC" w:rsidRPr="004E353E" w:rsidRDefault="00F344AC" w:rsidP="001A7A80">
      <w:pPr>
        <w:pStyle w:val="ConsPlusNonformat"/>
        <w:ind w:firstLine="567"/>
        <w:jc w:val="both"/>
        <w:rPr>
          <w:rFonts w:ascii="Times New Roman" w:hAnsi="Times New Roman" w:cs="Times New Roman"/>
          <w:sz w:val="24"/>
          <w:szCs w:val="24"/>
        </w:rPr>
      </w:pPr>
      <w:bookmarkStart w:id="0" w:name="P1440"/>
      <w:bookmarkEnd w:id="0"/>
      <w:r w:rsidRPr="004E353E">
        <w:rPr>
          <w:rFonts w:ascii="Times New Roman" w:hAnsi="Times New Roman" w:cs="Times New Roman"/>
          <w:sz w:val="24"/>
          <w:szCs w:val="24"/>
        </w:rPr>
        <w:t>2.1. Цена Контракта составляет</w:t>
      </w:r>
      <w:proofErr w:type="gramStart"/>
      <w:r w:rsidRPr="004E353E">
        <w:rPr>
          <w:rFonts w:ascii="Times New Roman" w:hAnsi="Times New Roman" w:cs="Times New Roman"/>
          <w:sz w:val="24"/>
          <w:szCs w:val="24"/>
        </w:rPr>
        <w:t xml:space="preserve"> _____________ (_____) </w:t>
      </w:r>
      <w:proofErr w:type="gramEnd"/>
      <w:r w:rsidRPr="004E353E">
        <w:rPr>
          <w:rFonts w:ascii="Times New Roman" w:hAnsi="Times New Roman" w:cs="Times New Roman"/>
          <w:sz w:val="24"/>
          <w:szCs w:val="24"/>
        </w:rPr>
        <w:t>рублей __коп., в том числе НДС _____ (_____) рублей _____ копеек (НДС не облагается)</w:t>
      </w:r>
      <w:r w:rsidR="001A7A80">
        <w:rPr>
          <w:rFonts w:ascii="Times New Roman" w:hAnsi="Times New Roman" w:cs="Times New Roman"/>
          <w:sz w:val="24"/>
          <w:szCs w:val="24"/>
        </w:rPr>
        <w:t>.</w:t>
      </w:r>
    </w:p>
    <w:p w14:paraId="7F3DA5EC" w14:textId="540D8C50" w:rsidR="002506F8" w:rsidRDefault="00F344AC" w:rsidP="001A7A80">
      <w:pPr>
        <w:pStyle w:val="ConsPlusNormal"/>
        <w:ind w:firstLine="567"/>
        <w:jc w:val="both"/>
        <w:rPr>
          <w:rFonts w:ascii="Times New Roman" w:hAnsi="Times New Roman"/>
          <w:sz w:val="24"/>
          <w:szCs w:val="24"/>
        </w:rPr>
      </w:pPr>
      <w:bookmarkStart w:id="1" w:name="P1445"/>
      <w:bookmarkStart w:id="2" w:name="P1452"/>
      <w:bookmarkStart w:id="3" w:name="P1457"/>
      <w:bookmarkEnd w:id="1"/>
      <w:bookmarkEnd w:id="2"/>
      <w:bookmarkEnd w:id="3"/>
      <w:r w:rsidRPr="004E353E">
        <w:rPr>
          <w:rFonts w:ascii="Times New Roman" w:hAnsi="Times New Roman"/>
          <w:sz w:val="24"/>
          <w:szCs w:val="24"/>
        </w:rPr>
        <w:t xml:space="preserve">2.2. </w:t>
      </w:r>
      <w:proofErr w:type="gramStart"/>
      <w:r w:rsidR="002506F8" w:rsidRPr="002506F8">
        <w:rPr>
          <w:rFonts w:ascii="Times New Roman" w:hAnsi="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002506F8" w:rsidRPr="002506F8">
        <w:rPr>
          <w:rFonts w:ascii="Times New Roman" w:hAnsi="Times New Roman"/>
          <w:sz w:val="24"/>
          <w:szCs w:val="24"/>
        </w:rPr>
        <w:t xml:space="preserve"> бюджеты бюджетной системы Российской Федерации Заказчиком.</w:t>
      </w:r>
    </w:p>
    <w:p w14:paraId="6E7F485C" w14:textId="049A7CB7" w:rsidR="00F344AC" w:rsidRPr="004E353E" w:rsidRDefault="00F344AC" w:rsidP="001A7A80">
      <w:pPr>
        <w:pStyle w:val="ConsPlusNormal"/>
        <w:ind w:firstLine="567"/>
        <w:jc w:val="both"/>
        <w:rPr>
          <w:rFonts w:ascii="Times New Roman" w:hAnsi="Times New Roman"/>
          <w:sz w:val="24"/>
          <w:szCs w:val="24"/>
        </w:rPr>
      </w:pPr>
      <w:bookmarkStart w:id="4" w:name="P1458"/>
      <w:bookmarkEnd w:id="4"/>
      <w:r w:rsidRPr="004E353E">
        <w:rPr>
          <w:rFonts w:ascii="Times New Roman" w:hAnsi="Times New Roman"/>
          <w:sz w:val="24"/>
          <w:szCs w:val="24"/>
        </w:rPr>
        <w:t xml:space="preserve">2.3. </w:t>
      </w:r>
      <w:proofErr w:type="gramStart"/>
      <w:r w:rsidRPr="004E353E">
        <w:rPr>
          <w:rFonts w:ascii="Times New Roman" w:hAnsi="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w:t>
      </w:r>
      <w:proofErr w:type="gramEnd"/>
      <w:r w:rsidRPr="004E353E">
        <w:rPr>
          <w:rFonts w:ascii="Times New Roman" w:hAnsi="Times New Roman"/>
          <w:sz w:val="24"/>
          <w:szCs w:val="24"/>
        </w:rPr>
        <w:t xml:space="preserve"> установленные налоги, сборы и иные расходы, связанные с исполнением Контракта.</w:t>
      </w:r>
    </w:p>
    <w:p w14:paraId="2407F081" w14:textId="737CBB12" w:rsidR="00F344AC" w:rsidRPr="004E353E" w:rsidRDefault="00F344AC" w:rsidP="001A7A80">
      <w:pPr>
        <w:pStyle w:val="ConsPlusNormal"/>
        <w:ind w:firstLine="567"/>
        <w:jc w:val="both"/>
        <w:rPr>
          <w:rFonts w:ascii="Times New Roman" w:hAnsi="Times New Roman"/>
          <w:sz w:val="24"/>
          <w:szCs w:val="24"/>
        </w:rPr>
      </w:pPr>
      <w:bookmarkStart w:id="5" w:name="P1459"/>
      <w:bookmarkEnd w:id="5"/>
      <w:r w:rsidRPr="004E353E">
        <w:rPr>
          <w:rFonts w:ascii="Times New Roman" w:hAnsi="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w:t>
      </w:r>
      <w:r w:rsidR="00390FD0">
        <w:rPr>
          <w:rFonts w:ascii="Times New Roman" w:hAnsi="Times New Roman"/>
          <w:sz w:val="24"/>
          <w:szCs w:val="24"/>
        </w:rPr>
        <w:t>Законом № 44-ФЗ</w:t>
      </w:r>
      <w:r w:rsidRPr="004E353E">
        <w:rPr>
          <w:rFonts w:ascii="Times New Roman" w:hAnsi="Times New Roman"/>
          <w:sz w:val="24"/>
          <w:szCs w:val="24"/>
        </w:rPr>
        <w:t xml:space="preserve"> и Контрактом.</w:t>
      </w:r>
    </w:p>
    <w:p w14:paraId="3CDF08E7" w14:textId="64BA1C39" w:rsidR="00FD4FF8" w:rsidRPr="00FD4FF8" w:rsidRDefault="00FD4FF8" w:rsidP="001A7A80">
      <w:pPr>
        <w:pStyle w:val="ConsPlusNormal"/>
        <w:ind w:firstLine="567"/>
        <w:jc w:val="both"/>
        <w:rPr>
          <w:rFonts w:ascii="Times New Roman" w:hAnsi="Times New Roman"/>
          <w:sz w:val="24"/>
          <w:szCs w:val="24"/>
        </w:rPr>
      </w:pPr>
      <w:bookmarkStart w:id="6" w:name="P1460"/>
      <w:bookmarkEnd w:id="6"/>
      <w:r w:rsidRPr="00FD4FF8">
        <w:rPr>
          <w:rFonts w:ascii="Times New Roman" w:hAnsi="Times New Roman"/>
          <w:sz w:val="24"/>
          <w:szCs w:val="24"/>
        </w:rPr>
        <w:t>Изменение цены Контракта допускается только в следующих случаях:</w:t>
      </w:r>
    </w:p>
    <w:p w14:paraId="53655484" w14:textId="1A93753F" w:rsidR="00FD4FF8" w:rsidRPr="00FD4FF8" w:rsidRDefault="00FD4FF8" w:rsidP="001A7A80">
      <w:pPr>
        <w:pStyle w:val="ConsPlusNormal"/>
        <w:ind w:firstLine="567"/>
        <w:jc w:val="both"/>
        <w:rPr>
          <w:rFonts w:ascii="Times New Roman" w:hAnsi="Times New Roman"/>
          <w:sz w:val="24"/>
          <w:szCs w:val="24"/>
        </w:rPr>
      </w:pPr>
      <w:r w:rsidRPr="00FD4FF8">
        <w:rPr>
          <w:rFonts w:ascii="Times New Roman" w:hAnsi="Times New Roman"/>
          <w:sz w:val="24"/>
          <w:szCs w:val="24"/>
        </w:rPr>
        <w:t xml:space="preserve">- при снижении цены </w:t>
      </w:r>
      <w:r>
        <w:rPr>
          <w:rFonts w:ascii="Times New Roman" w:hAnsi="Times New Roman"/>
          <w:sz w:val="24"/>
          <w:szCs w:val="24"/>
        </w:rPr>
        <w:t>К</w:t>
      </w:r>
      <w:r w:rsidRPr="00FD4FF8">
        <w:rPr>
          <w:rFonts w:ascii="Times New Roman" w:hAnsi="Times New Roman"/>
          <w:sz w:val="24"/>
          <w:szCs w:val="24"/>
        </w:rPr>
        <w:t xml:space="preserve">онтракта </w:t>
      </w:r>
      <w:r>
        <w:rPr>
          <w:rFonts w:ascii="Times New Roman" w:hAnsi="Times New Roman"/>
          <w:sz w:val="24"/>
          <w:szCs w:val="24"/>
        </w:rPr>
        <w:t xml:space="preserve">по соглашению Сторон </w:t>
      </w:r>
      <w:r w:rsidRPr="00FD4FF8">
        <w:rPr>
          <w:rFonts w:ascii="Times New Roman" w:hAnsi="Times New Roman"/>
          <w:sz w:val="24"/>
          <w:szCs w:val="24"/>
        </w:rPr>
        <w:t>без изменения предусмотренных контрактом количества товара, качества поставляемого товара и иных условий контракта;</w:t>
      </w:r>
    </w:p>
    <w:p w14:paraId="71683A8B" w14:textId="77777777" w:rsidR="00FD4FF8" w:rsidRPr="00FD4FF8" w:rsidRDefault="00FD4FF8" w:rsidP="001A7A80">
      <w:pPr>
        <w:pStyle w:val="ConsPlusNormal"/>
        <w:ind w:firstLine="567"/>
        <w:jc w:val="both"/>
        <w:rPr>
          <w:rFonts w:ascii="Times New Roman" w:hAnsi="Times New Roman"/>
          <w:sz w:val="24"/>
          <w:szCs w:val="24"/>
        </w:rPr>
      </w:pPr>
      <w:proofErr w:type="gramStart"/>
      <w:r w:rsidRPr="00FD4FF8">
        <w:rPr>
          <w:rFonts w:ascii="Times New Roman" w:hAnsi="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FD4FF8">
        <w:rPr>
          <w:rFonts w:ascii="Times New Roman" w:hAnsi="Times New Roman"/>
          <w:sz w:val="24"/>
          <w:szCs w:val="24"/>
        </w:rPr>
        <w:t xml:space="preserve"> При этом по соглашению сторон допускается изменение с учетом </w:t>
      </w:r>
      <w:proofErr w:type="gramStart"/>
      <w:r w:rsidRPr="00FD4FF8">
        <w:rPr>
          <w:rFonts w:ascii="Times New Roman" w:hAnsi="Times New Roman"/>
          <w:sz w:val="24"/>
          <w:szCs w:val="24"/>
        </w:rPr>
        <w:t>положений бюджетного законодательства Российской Федерации цены контракта</w:t>
      </w:r>
      <w:proofErr w:type="gramEnd"/>
      <w:r w:rsidRPr="00FD4FF8">
        <w:rPr>
          <w:rFonts w:ascii="Times New Roman" w:hAnsi="Times New Roman"/>
          <w:sz w:val="24"/>
          <w:szCs w:val="24"/>
        </w:rPr>
        <w:t xml:space="preserve"> пропорционально </w:t>
      </w:r>
      <w:r w:rsidRPr="00FD4FF8">
        <w:rPr>
          <w:rFonts w:ascii="Times New Roman" w:hAnsi="Times New Roman"/>
          <w:sz w:val="24"/>
          <w:szCs w:val="24"/>
        </w:rPr>
        <w:lastRenderedPageBreak/>
        <w:t>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5CF5D9F" w14:textId="58448A55" w:rsidR="00FD4FF8" w:rsidRPr="004E353E" w:rsidRDefault="00FD4FF8" w:rsidP="001A7A80">
      <w:pPr>
        <w:pStyle w:val="ConsPlusNormal"/>
        <w:ind w:firstLine="567"/>
        <w:jc w:val="both"/>
        <w:rPr>
          <w:rFonts w:ascii="Times New Roman" w:hAnsi="Times New Roman"/>
          <w:sz w:val="24"/>
          <w:szCs w:val="24"/>
        </w:rPr>
      </w:pPr>
      <w:r w:rsidRPr="00FD4FF8">
        <w:rPr>
          <w:rFonts w:ascii="Times New Roman" w:hAnsi="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w:t>
      </w:r>
      <w:r w:rsidR="00390FD0">
        <w:rPr>
          <w:rFonts w:ascii="Times New Roman" w:hAnsi="Times New Roman"/>
          <w:sz w:val="24"/>
          <w:szCs w:val="24"/>
        </w:rPr>
        <w:t>З</w:t>
      </w:r>
      <w:r w:rsidRPr="00FD4FF8">
        <w:rPr>
          <w:rFonts w:ascii="Times New Roman" w:hAnsi="Times New Roman"/>
          <w:sz w:val="24"/>
          <w:szCs w:val="24"/>
        </w:rPr>
        <w:t>акона</w:t>
      </w:r>
      <w:r w:rsidR="00390FD0">
        <w:rPr>
          <w:rFonts w:ascii="Times New Roman" w:hAnsi="Times New Roman"/>
          <w:sz w:val="24"/>
          <w:szCs w:val="24"/>
        </w:rPr>
        <w:br/>
      </w:r>
      <w:r w:rsidRPr="00FD4FF8">
        <w:rPr>
          <w:rFonts w:ascii="Times New Roman" w:hAnsi="Times New Roman"/>
          <w:sz w:val="24"/>
          <w:szCs w:val="24"/>
        </w:rPr>
        <w:t>№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w:t>
      </w:r>
      <w:proofErr w:type="gramStart"/>
      <w:r w:rsidRPr="00FD4FF8">
        <w:rPr>
          <w:rFonts w:ascii="Times New Roman" w:hAnsi="Times New Roman"/>
          <w:sz w:val="24"/>
          <w:szCs w:val="24"/>
        </w:rPr>
        <w:t xml:space="preserve"> С</w:t>
      </w:r>
      <w:proofErr w:type="gramEnd"/>
      <w:r w:rsidRPr="00FD4FF8">
        <w:rPr>
          <w:rFonts w:ascii="Times New Roman" w:hAnsi="Times New Roman"/>
          <w:sz w:val="24"/>
          <w:szCs w:val="24"/>
        </w:rPr>
        <w:t>анкт Петербурга. Предусмотренные настоящим подпунктом изменения осуществляются при условии предоставления поставщиком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w:t>
      </w:r>
    </w:p>
    <w:p w14:paraId="4BCA5543" w14:textId="250E3B1D" w:rsidR="00FD4FF8" w:rsidRPr="004E353E" w:rsidRDefault="00F344AC" w:rsidP="00390FD0">
      <w:pPr>
        <w:pStyle w:val="ConsPlusNormal"/>
        <w:ind w:firstLine="567"/>
        <w:jc w:val="both"/>
        <w:rPr>
          <w:rFonts w:ascii="Times New Roman" w:hAnsi="Times New Roman"/>
          <w:sz w:val="24"/>
          <w:szCs w:val="24"/>
        </w:rPr>
      </w:pPr>
      <w:r w:rsidRPr="004E353E">
        <w:rPr>
          <w:rFonts w:ascii="Times New Roman" w:hAnsi="Times New Roman"/>
          <w:sz w:val="24"/>
          <w:szCs w:val="24"/>
        </w:rPr>
        <w:t xml:space="preserve">2.5. Источник финансирования Контракта – внебюджетные средства: </w:t>
      </w:r>
      <w:r w:rsidR="00A17773">
        <w:rPr>
          <w:rFonts w:ascii="Times New Roman" w:hAnsi="Times New Roman"/>
          <w:sz w:val="24"/>
          <w:szCs w:val="24"/>
        </w:rPr>
        <w:t xml:space="preserve">субсидии на </w:t>
      </w:r>
      <w:proofErr w:type="spellStart"/>
      <w:r w:rsidR="00A17773">
        <w:rPr>
          <w:rFonts w:ascii="Times New Roman" w:hAnsi="Times New Roman"/>
          <w:sz w:val="24"/>
          <w:szCs w:val="24"/>
        </w:rPr>
        <w:t>госзадание</w:t>
      </w:r>
      <w:proofErr w:type="spellEnd"/>
      <w:r w:rsidR="00A17773">
        <w:rPr>
          <w:rFonts w:ascii="Times New Roman" w:hAnsi="Times New Roman"/>
          <w:sz w:val="24"/>
          <w:szCs w:val="24"/>
        </w:rPr>
        <w:t xml:space="preserve">. </w:t>
      </w:r>
    </w:p>
    <w:p w14:paraId="348140AF" w14:textId="08C4106A" w:rsidR="00F344AC" w:rsidRPr="00F55602" w:rsidRDefault="00F344AC" w:rsidP="001A7A80">
      <w:pPr>
        <w:pStyle w:val="ConsPlusNormal"/>
        <w:ind w:firstLine="567"/>
        <w:jc w:val="both"/>
        <w:rPr>
          <w:rFonts w:ascii="Times New Roman" w:hAnsi="Times New Roman"/>
          <w:sz w:val="24"/>
          <w:szCs w:val="24"/>
        </w:rPr>
      </w:pPr>
      <w:r w:rsidRPr="004E353E">
        <w:rPr>
          <w:rFonts w:ascii="Times New Roman" w:hAnsi="Times New Roman"/>
          <w:sz w:val="24"/>
          <w:szCs w:val="24"/>
        </w:rPr>
        <w:t xml:space="preserve">2.6. </w:t>
      </w:r>
      <w:r w:rsidR="00246204" w:rsidRPr="00246204">
        <w:rPr>
          <w:rFonts w:ascii="Times New Roman" w:hAnsi="Times New Roman"/>
          <w:sz w:val="24"/>
          <w:szCs w:val="24"/>
        </w:rPr>
        <w:t xml:space="preserve">Оплата поставленного Товара производится Заказчиком по факту поставки Товара в течение 7 (семи) рабочих дней  </w:t>
      </w:r>
      <w:proofErr w:type="gramStart"/>
      <w:r w:rsidR="00246204" w:rsidRPr="00246204">
        <w:rPr>
          <w:rFonts w:ascii="Times New Roman" w:hAnsi="Times New Roman"/>
          <w:sz w:val="24"/>
          <w:szCs w:val="24"/>
        </w:rPr>
        <w:t>с даты подписания</w:t>
      </w:r>
      <w:proofErr w:type="gramEnd"/>
      <w:r w:rsidR="00246204" w:rsidRPr="00246204">
        <w:rPr>
          <w:rFonts w:ascii="Times New Roman" w:hAnsi="Times New Roman"/>
          <w:sz w:val="24"/>
          <w:szCs w:val="24"/>
        </w:rPr>
        <w:t xml:space="preserve"> Заказчиком Акта приема-передачи Товара, к которому в качестве дополнительных документов Поставщиком приложены документы, </w:t>
      </w:r>
      <w:r w:rsidR="00246204" w:rsidRPr="00F55602">
        <w:rPr>
          <w:rFonts w:ascii="Times New Roman" w:hAnsi="Times New Roman"/>
          <w:sz w:val="24"/>
          <w:szCs w:val="24"/>
        </w:rPr>
        <w:t>указанные в пункте 3.5 Контракта, являющиеся его неотъемлемой частью.</w:t>
      </w:r>
    </w:p>
    <w:p w14:paraId="5D9B53DD" w14:textId="39A0D88C" w:rsidR="00F344AC" w:rsidRPr="004E353E" w:rsidRDefault="00F344AC" w:rsidP="001A7A80">
      <w:pPr>
        <w:pStyle w:val="ConsPlusNormal"/>
        <w:ind w:firstLine="567"/>
        <w:jc w:val="both"/>
        <w:rPr>
          <w:rFonts w:ascii="Times New Roman" w:hAnsi="Times New Roman"/>
          <w:sz w:val="24"/>
          <w:szCs w:val="24"/>
        </w:rPr>
      </w:pPr>
      <w:bookmarkStart w:id="7" w:name="P1475"/>
      <w:bookmarkEnd w:id="7"/>
      <w:r w:rsidRPr="004E353E">
        <w:rPr>
          <w:rFonts w:ascii="Times New Roman" w:hAnsi="Times New Roman"/>
          <w:sz w:val="24"/>
          <w:szCs w:val="24"/>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AED1A68" w14:textId="77777777" w:rsidR="00F344AC" w:rsidRPr="004E353E" w:rsidRDefault="00F344AC" w:rsidP="00390FD0">
      <w:pPr>
        <w:pStyle w:val="ConsPlusNormal"/>
        <w:ind w:firstLine="0"/>
        <w:jc w:val="both"/>
        <w:rPr>
          <w:rFonts w:ascii="Times New Roman" w:hAnsi="Times New Roman"/>
          <w:sz w:val="24"/>
          <w:szCs w:val="24"/>
        </w:rPr>
      </w:pPr>
    </w:p>
    <w:p w14:paraId="4F888DE3" w14:textId="2AB648AE" w:rsidR="00F344AC" w:rsidRPr="004E353E" w:rsidRDefault="00F344AC" w:rsidP="00390FD0">
      <w:pPr>
        <w:pStyle w:val="ConsPlusNormal"/>
        <w:ind w:firstLine="0"/>
        <w:jc w:val="center"/>
        <w:outlineLvl w:val="1"/>
        <w:rPr>
          <w:rFonts w:ascii="Times New Roman" w:hAnsi="Times New Roman"/>
          <w:sz w:val="24"/>
          <w:szCs w:val="24"/>
        </w:rPr>
      </w:pPr>
      <w:bookmarkStart w:id="8" w:name="P1477"/>
      <w:bookmarkEnd w:id="8"/>
      <w:r w:rsidRPr="004E353E">
        <w:rPr>
          <w:rFonts w:ascii="Times New Roman" w:hAnsi="Times New Roman"/>
          <w:b/>
          <w:sz w:val="24"/>
          <w:szCs w:val="24"/>
        </w:rPr>
        <w:t>III. Порядок, сроки и условия поставки и приемки Товара</w:t>
      </w:r>
    </w:p>
    <w:p w14:paraId="65DB9793" w14:textId="549BA96C" w:rsidR="00F344AC" w:rsidRPr="00182FC7" w:rsidRDefault="00F344AC" w:rsidP="00182FC7">
      <w:pPr>
        <w:ind w:firstLine="567"/>
        <w:jc w:val="both"/>
      </w:pPr>
      <w:bookmarkStart w:id="9" w:name="P1480"/>
      <w:bookmarkEnd w:id="9"/>
      <w:r w:rsidRPr="004E353E">
        <w:t>3.1. Поставщик самостоятельно дост</w:t>
      </w:r>
      <w:r w:rsidR="003D7C62">
        <w:t xml:space="preserve">авляет Товар Заказчику по адресам </w:t>
      </w:r>
      <w:proofErr w:type="gramStart"/>
      <w:r w:rsidR="003D7C62">
        <w:t>согласно Приложения</w:t>
      </w:r>
      <w:proofErr w:type="gramEnd"/>
      <w:r w:rsidR="003D7C62">
        <w:t xml:space="preserve"> № 2 к контракту.</w:t>
      </w:r>
    </w:p>
    <w:p w14:paraId="3452CE86" w14:textId="681EC1D1" w:rsidR="00F344AC" w:rsidRPr="00182FC7" w:rsidRDefault="00182FC7" w:rsidP="00182FC7">
      <w:pPr>
        <w:ind w:firstLine="567"/>
        <w:jc w:val="both"/>
      </w:pPr>
      <w:r>
        <w:t>3.1.1. Срок доставка Товара:</w:t>
      </w:r>
      <w:r w:rsidR="00F344AC" w:rsidRPr="00182FC7">
        <w:t xml:space="preserve"> </w:t>
      </w:r>
      <w:r w:rsidR="004C4E64" w:rsidRPr="00182FC7">
        <w:t xml:space="preserve">в течение </w:t>
      </w:r>
      <w:r w:rsidR="00231DF1" w:rsidRPr="00182FC7">
        <w:t>1</w:t>
      </w:r>
      <w:r w:rsidR="00F94C99">
        <w:t>0</w:t>
      </w:r>
      <w:r w:rsidR="004C4E64" w:rsidRPr="00182FC7">
        <w:t xml:space="preserve"> (</w:t>
      </w:r>
      <w:r w:rsidR="00576D80">
        <w:t xml:space="preserve">десяти) календарных </w:t>
      </w:r>
      <w:r w:rsidR="004C4E64" w:rsidRPr="00182FC7">
        <w:t>дней, начиная с рабочего дня, следующего за днём подписания Контракта.</w:t>
      </w:r>
    </w:p>
    <w:p w14:paraId="096956BA" w14:textId="6036D0A9" w:rsidR="005428A4" w:rsidRPr="00182FC7" w:rsidRDefault="005428A4" w:rsidP="00182FC7">
      <w:pPr>
        <w:ind w:firstLine="567"/>
        <w:jc w:val="both"/>
      </w:pPr>
      <w:r w:rsidRPr="00182FC7">
        <w:t>3.1.2. В случае, если Поставщик не находится на территории г. Санкт-Петербурга и Ленинградской области, срок отгрузки и доставки Товара сторонней транспортной компани</w:t>
      </w:r>
      <w:r w:rsidR="00B450E8" w:rsidRPr="00182FC7">
        <w:t>ей</w:t>
      </w:r>
      <w:r w:rsidRPr="00182FC7">
        <w:t>, перемещениями Товара между транспортными компаниями, входит в общий срок поставки Товара и не должен его превышать.</w:t>
      </w:r>
    </w:p>
    <w:p w14:paraId="2930C92E" w14:textId="7B583470" w:rsidR="005428A4" w:rsidRPr="00182FC7" w:rsidRDefault="005428A4" w:rsidP="00182FC7">
      <w:pPr>
        <w:ind w:firstLine="567"/>
        <w:jc w:val="both"/>
      </w:pPr>
      <w:r w:rsidRPr="00182FC7">
        <w:t>3.1.3. Последний день поставки Товара Заказчик будет исчислять из срока, установленного в п.</w:t>
      </w:r>
      <w:r w:rsidR="00B450E8" w:rsidRPr="00182FC7">
        <w:t>3</w:t>
      </w:r>
      <w:r w:rsidRPr="00182FC7">
        <w:t>.1.</w:t>
      </w:r>
      <w:r w:rsidR="00182FC7">
        <w:t>1.</w:t>
      </w:r>
      <w:r w:rsidRPr="00182FC7">
        <w:t xml:space="preserve"> Контракта</w:t>
      </w:r>
      <w:r w:rsidR="00E410B4" w:rsidRPr="00182FC7">
        <w:t xml:space="preserve"> и доставки Товара по месту нахождения Заказчика</w:t>
      </w:r>
      <w:r w:rsidRPr="00182FC7">
        <w:t xml:space="preserve">, а не </w:t>
      </w:r>
      <w:proofErr w:type="gramStart"/>
      <w:r w:rsidRPr="00182FC7">
        <w:t>с даты отгрузки</w:t>
      </w:r>
      <w:proofErr w:type="gramEnd"/>
      <w:r w:rsidRPr="00182FC7">
        <w:t>/передачи Поставщиком Товара транспортной компании.</w:t>
      </w:r>
    </w:p>
    <w:p w14:paraId="3C11DC2F" w14:textId="1F74F234" w:rsidR="002054F2" w:rsidRPr="004E353E" w:rsidRDefault="00F344AC" w:rsidP="00182FC7">
      <w:pPr>
        <w:ind w:firstLine="567"/>
        <w:jc w:val="both"/>
      </w:pPr>
      <w:bookmarkStart w:id="10" w:name="P1482"/>
      <w:bookmarkStart w:id="11" w:name="P1485"/>
      <w:bookmarkEnd w:id="10"/>
      <w:bookmarkEnd w:id="11"/>
      <w:r w:rsidRPr="004E353E">
        <w:t xml:space="preserve">3.2. </w:t>
      </w:r>
      <w:r w:rsidR="002054F2" w:rsidRPr="004E353E">
        <w:t xml:space="preserve">Поставщик не менее чем за </w:t>
      </w:r>
      <w:r w:rsidR="002054F2">
        <w:t>1</w:t>
      </w:r>
      <w:r w:rsidR="002054F2" w:rsidRPr="004E353E">
        <w:t xml:space="preserve"> (</w:t>
      </w:r>
      <w:r w:rsidR="002054F2">
        <w:t>один</w:t>
      </w:r>
      <w:r w:rsidR="002054F2" w:rsidRPr="004E353E">
        <w:t xml:space="preserve">) </w:t>
      </w:r>
      <w:r w:rsidR="002054F2">
        <w:t>рабочий день</w:t>
      </w:r>
      <w:r w:rsidR="002054F2" w:rsidRPr="004E353E">
        <w:t xml:space="preserve"> до осуществления поставки Товара </w:t>
      </w:r>
      <w:r w:rsidR="002054F2">
        <w:t>уведомляет</w:t>
      </w:r>
      <w:r w:rsidR="002054F2" w:rsidRPr="004E353E">
        <w:t xml:space="preserve"> Заказчика о времени и дате доставки Товара.</w:t>
      </w:r>
      <w:r w:rsidR="00B670E3" w:rsidRPr="00B670E3">
        <w:t xml:space="preserve"> Погрузо-разгрузочные работы при доставке Товара осуществляется силами и средствами Поставщика</w:t>
      </w:r>
      <w:r w:rsidR="00182FC7">
        <w:t>.</w:t>
      </w:r>
    </w:p>
    <w:p w14:paraId="32B1CA4A" w14:textId="0F5A472B" w:rsidR="00F344AC" w:rsidRDefault="00F344AC" w:rsidP="00182FC7">
      <w:pPr>
        <w:pStyle w:val="ConsPlusNormal"/>
        <w:ind w:firstLine="567"/>
        <w:jc w:val="both"/>
        <w:rPr>
          <w:rFonts w:ascii="Times New Roman" w:hAnsi="Times New Roman"/>
          <w:sz w:val="24"/>
          <w:szCs w:val="24"/>
        </w:rPr>
      </w:pPr>
      <w:r w:rsidRPr="004E353E">
        <w:rPr>
          <w:rFonts w:ascii="Times New Roman" w:hAnsi="Times New Roman"/>
          <w:sz w:val="24"/>
          <w:szCs w:val="24"/>
        </w:rPr>
        <w:t>3.3. Приемка Товара осуществляется путем передачи Поставщиком Товара и документов, подтверждающих качество Товара.</w:t>
      </w:r>
    </w:p>
    <w:p w14:paraId="156908E7" w14:textId="7B163A66" w:rsidR="00292D52" w:rsidRPr="004E353E" w:rsidRDefault="00292D52" w:rsidP="00182FC7">
      <w:pPr>
        <w:pStyle w:val="ConsPlusNormal"/>
        <w:ind w:firstLine="567"/>
        <w:jc w:val="both"/>
        <w:rPr>
          <w:rFonts w:ascii="Times New Roman" w:hAnsi="Times New Roman"/>
          <w:sz w:val="24"/>
          <w:szCs w:val="24"/>
        </w:rPr>
      </w:pPr>
      <w:r w:rsidRPr="00292D52">
        <w:rPr>
          <w:rFonts w:ascii="Times New Roman" w:hAnsi="Times New Roman"/>
          <w:sz w:val="24"/>
          <w:szCs w:val="24"/>
        </w:rPr>
        <w:t xml:space="preserve">В комплект поставки должны быть включены все непоименованные в </w:t>
      </w:r>
      <w:r w:rsidR="00F9143D">
        <w:rPr>
          <w:rFonts w:ascii="Times New Roman" w:hAnsi="Times New Roman"/>
          <w:sz w:val="24"/>
          <w:szCs w:val="24"/>
        </w:rPr>
        <w:t>Спецификации (Приложение № 1 к Контракту)</w:t>
      </w:r>
      <w:r w:rsidRPr="00292D52">
        <w:rPr>
          <w:rFonts w:ascii="Times New Roman" w:hAnsi="Times New Roman"/>
          <w:sz w:val="24"/>
          <w:szCs w:val="24"/>
        </w:rPr>
        <w:t>, но</w:t>
      </w:r>
      <w:r w:rsidR="002B173F">
        <w:rPr>
          <w:rFonts w:ascii="Times New Roman" w:hAnsi="Times New Roman"/>
          <w:sz w:val="24"/>
          <w:szCs w:val="24"/>
        </w:rPr>
        <w:t xml:space="preserve"> необходимые для работы Товара </w:t>
      </w:r>
      <w:r w:rsidR="002B173F">
        <w:rPr>
          <w:rFonts w:ascii="Times New Roman" w:hAnsi="Times New Roman"/>
          <w:sz w:val="24"/>
          <w:szCs w:val="24"/>
        </w:rPr>
        <w:lastRenderedPageBreak/>
        <w:t>материалы</w:t>
      </w:r>
      <w:r w:rsidRPr="00292D52">
        <w:rPr>
          <w:rFonts w:ascii="Times New Roman" w:hAnsi="Times New Roman"/>
          <w:sz w:val="24"/>
          <w:szCs w:val="24"/>
        </w:rPr>
        <w:t>, а также комплект эксплуатационных документов (руководство пользователя, руководство по эксплуатации, гарантийный талон) на русском языке</w:t>
      </w:r>
      <w:r w:rsidR="00724AA4">
        <w:rPr>
          <w:rFonts w:ascii="Times New Roman" w:hAnsi="Times New Roman"/>
          <w:sz w:val="24"/>
          <w:szCs w:val="24"/>
        </w:rPr>
        <w:t>.</w:t>
      </w:r>
    </w:p>
    <w:p w14:paraId="311BB42D" w14:textId="1B73DCBD" w:rsidR="004138A4" w:rsidRPr="004138A4" w:rsidRDefault="002B173F" w:rsidP="002B173F">
      <w:pPr>
        <w:widowControl w:val="0"/>
        <w:autoSpaceDE w:val="0"/>
        <w:autoSpaceDN w:val="0"/>
        <w:ind w:firstLine="567"/>
        <w:jc w:val="both"/>
        <w:rPr>
          <w:szCs w:val="20"/>
        </w:rPr>
      </w:pPr>
      <w:r>
        <w:rPr>
          <w:szCs w:val="20"/>
        </w:rPr>
        <w:t>3.4</w:t>
      </w:r>
      <w:r w:rsidR="004138A4" w:rsidRPr="004138A4">
        <w:rPr>
          <w:szCs w:val="20"/>
        </w:rPr>
        <w:t xml:space="preserve">. </w:t>
      </w:r>
      <w:r w:rsidR="00450F06" w:rsidRPr="00450F06">
        <w:rPr>
          <w:szCs w:val="20"/>
        </w:rPr>
        <w:t xml:space="preserve">Неотъемлемой частью документа о приемке </w:t>
      </w:r>
      <w:r w:rsidR="00231DF1">
        <w:rPr>
          <w:szCs w:val="20"/>
        </w:rPr>
        <w:t xml:space="preserve">(УПД или Акт приёма-передачи товара) </w:t>
      </w:r>
      <w:r w:rsidR="00231DF1" w:rsidRPr="00450F06">
        <w:rPr>
          <w:szCs w:val="20"/>
        </w:rPr>
        <w:t xml:space="preserve">является </w:t>
      </w:r>
      <w:r w:rsidR="00450F06" w:rsidRPr="00450F06">
        <w:rPr>
          <w:szCs w:val="20"/>
        </w:rPr>
        <w:t xml:space="preserve">выставленный </w:t>
      </w:r>
      <w:r w:rsidR="00450F06">
        <w:rPr>
          <w:szCs w:val="20"/>
        </w:rPr>
        <w:t>Поставщиком</w:t>
      </w:r>
      <w:r w:rsidR="00450F06" w:rsidRPr="00450F06">
        <w:rPr>
          <w:szCs w:val="20"/>
        </w:rPr>
        <w:t xml:space="preserve"> счет. В случае если </w:t>
      </w:r>
      <w:r w:rsidR="00450F06">
        <w:rPr>
          <w:szCs w:val="20"/>
        </w:rPr>
        <w:t>Поставщик</w:t>
      </w:r>
      <w:r>
        <w:rPr>
          <w:szCs w:val="20"/>
        </w:rPr>
        <w:t xml:space="preserve"> является плательщиком НДС</w:t>
      </w:r>
      <w:proofErr w:type="gramStart"/>
      <w:r>
        <w:rPr>
          <w:szCs w:val="20"/>
        </w:rPr>
        <w:t xml:space="preserve"> ,</w:t>
      </w:r>
      <w:proofErr w:type="gramEnd"/>
      <w:r>
        <w:rPr>
          <w:szCs w:val="20"/>
        </w:rPr>
        <w:t xml:space="preserve"> Поставщик формирует  и направляет </w:t>
      </w:r>
      <w:r w:rsidR="00450F06" w:rsidRPr="00450F06">
        <w:rPr>
          <w:szCs w:val="20"/>
        </w:rPr>
        <w:t>Заказчику счет-фактуру в виде отдельного документа. К документу о приемке, предусмотренному настоящим пунктом, могут прилагаться иные документы, которые считаются его неотъемлемой частью.</w:t>
      </w:r>
    </w:p>
    <w:p w14:paraId="0EDBDD05" w14:textId="594F8021" w:rsidR="004138A4" w:rsidRPr="004138A4" w:rsidRDefault="002B173F" w:rsidP="00182FC7">
      <w:pPr>
        <w:ind w:firstLine="567"/>
        <w:jc w:val="both"/>
        <w:rPr>
          <w:rFonts w:eastAsia="Calibri"/>
          <w:szCs w:val="22"/>
          <w:lang w:eastAsia="en-US"/>
        </w:rPr>
      </w:pPr>
      <w:r>
        <w:rPr>
          <w:rFonts w:eastAsia="Calibri"/>
          <w:szCs w:val="22"/>
          <w:lang w:eastAsia="en-US"/>
        </w:rPr>
        <w:t>3.5</w:t>
      </w:r>
      <w:r w:rsidR="004138A4" w:rsidRPr="004138A4">
        <w:rPr>
          <w:rFonts w:eastAsia="Calibri"/>
          <w:szCs w:val="22"/>
          <w:lang w:eastAsia="en-US"/>
        </w:rPr>
        <w:t xml:space="preserve">. </w:t>
      </w:r>
      <w:r w:rsidR="004138A4" w:rsidRPr="00891D3D">
        <w:rPr>
          <w:rFonts w:eastAsia="Calibri"/>
          <w:bCs/>
          <w:szCs w:val="22"/>
          <w:lang w:eastAsia="en-US"/>
        </w:rPr>
        <w:t xml:space="preserve">В течение </w:t>
      </w:r>
      <w:r w:rsidR="00B670E3" w:rsidRPr="00891D3D">
        <w:rPr>
          <w:rFonts w:eastAsia="Calibri"/>
          <w:bCs/>
          <w:szCs w:val="22"/>
          <w:lang w:eastAsia="en-US"/>
        </w:rPr>
        <w:t>5</w:t>
      </w:r>
      <w:r w:rsidR="004138A4" w:rsidRPr="00891D3D">
        <w:rPr>
          <w:rFonts w:eastAsia="Calibri"/>
          <w:bCs/>
          <w:szCs w:val="22"/>
          <w:lang w:eastAsia="en-US"/>
        </w:rPr>
        <w:t xml:space="preserve"> (</w:t>
      </w:r>
      <w:r w:rsidR="00B670E3" w:rsidRPr="00891D3D">
        <w:rPr>
          <w:rFonts w:eastAsia="Calibri"/>
          <w:bCs/>
          <w:szCs w:val="22"/>
          <w:lang w:eastAsia="en-US"/>
        </w:rPr>
        <w:t>пяти</w:t>
      </w:r>
      <w:r w:rsidR="004138A4" w:rsidRPr="00891D3D">
        <w:rPr>
          <w:rFonts w:eastAsia="Calibri"/>
          <w:bCs/>
          <w:szCs w:val="22"/>
          <w:lang w:eastAsia="en-US"/>
        </w:rPr>
        <w:t>) рабочих</w:t>
      </w:r>
      <w:r w:rsidR="004138A4" w:rsidRPr="004138A4">
        <w:rPr>
          <w:rFonts w:eastAsia="Calibri"/>
          <w:bCs/>
          <w:szCs w:val="22"/>
          <w:lang w:eastAsia="en-US"/>
        </w:rPr>
        <w:t xml:space="preserve"> дней</w:t>
      </w:r>
      <w:r w:rsidR="004138A4" w:rsidRPr="004138A4">
        <w:rPr>
          <w:rFonts w:eastAsia="Calibri"/>
          <w:szCs w:val="22"/>
          <w:lang w:eastAsia="en-US"/>
        </w:rPr>
        <w:t xml:space="preserve"> Заказчик осуществляет приемку Товара по количеству и качеству Товара.</w:t>
      </w:r>
    </w:p>
    <w:p w14:paraId="23BAC4E9" w14:textId="3A29E71D" w:rsidR="004138A4" w:rsidRPr="004138A4" w:rsidRDefault="002B173F" w:rsidP="00182FC7">
      <w:pPr>
        <w:ind w:firstLine="567"/>
        <w:jc w:val="both"/>
        <w:rPr>
          <w:rFonts w:eastAsia="Calibri"/>
          <w:szCs w:val="22"/>
          <w:lang w:eastAsia="en-US"/>
        </w:rPr>
      </w:pPr>
      <w:r>
        <w:rPr>
          <w:rFonts w:eastAsia="Calibri"/>
          <w:szCs w:val="22"/>
          <w:lang w:eastAsia="en-US"/>
        </w:rPr>
        <w:t>3.6</w:t>
      </w:r>
      <w:r w:rsidR="004138A4" w:rsidRPr="004138A4">
        <w:rPr>
          <w:rFonts w:eastAsia="Calibri"/>
          <w:szCs w:val="22"/>
          <w:lang w:eastAsia="en-US"/>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w:t>
      </w:r>
      <w:r w:rsidR="007F5EB2">
        <w:rPr>
          <w:rFonts w:eastAsia="Calibri"/>
          <w:szCs w:val="22"/>
          <w:lang w:eastAsia="en-US"/>
        </w:rPr>
        <w:t>аконом</w:t>
      </w:r>
      <w:r w:rsidR="004138A4" w:rsidRPr="004138A4">
        <w:rPr>
          <w:rFonts w:eastAsia="Calibri"/>
          <w:szCs w:val="22"/>
          <w:lang w:eastAsia="en-US"/>
        </w:rPr>
        <w:t xml:space="preserve"> № 44</w:t>
      </w:r>
      <w:r w:rsidR="007F5EB2">
        <w:rPr>
          <w:rFonts w:eastAsia="Calibri"/>
          <w:szCs w:val="22"/>
          <w:lang w:eastAsia="en-US"/>
        </w:rPr>
        <w:t>-ФЗ</w:t>
      </w:r>
      <w:r w:rsidR="004138A4" w:rsidRPr="004138A4">
        <w:rPr>
          <w:rFonts w:eastAsia="Calibri"/>
          <w:szCs w:val="22"/>
          <w:lang w:eastAsia="en-US"/>
        </w:rPr>
        <w:t>.</w:t>
      </w:r>
    </w:p>
    <w:p w14:paraId="58162CB4" w14:textId="1434C691" w:rsidR="00231DF1" w:rsidRPr="00231DF1" w:rsidRDefault="00231DF1" w:rsidP="00182FC7">
      <w:pPr>
        <w:widowControl w:val="0"/>
        <w:autoSpaceDE w:val="0"/>
        <w:autoSpaceDN w:val="0"/>
        <w:ind w:firstLine="567"/>
        <w:jc w:val="both"/>
        <w:rPr>
          <w:i/>
          <w:szCs w:val="20"/>
        </w:rPr>
      </w:pPr>
      <w:r w:rsidRPr="00231DF1">
        <w:rPr>
          <w:i/>
          <w:szCs w:val="20"/>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1D068863" w14:textId="14674030" w:rsidR="004138A4" w:rsidRPr="004138A4" w:rsidRDefault="004138A4" w:rsidP="00182FC7">
      <w:pPr>
        <w:widowControl w:val="0"/>
        <w:autoSpaceDE w:val="0"/>
        <w:autoSpaceDN w:val="0"/>
        <w:ind w:firstLine="567"/>
        <w:jc w:val="both"/>
        <w:rPr>
          <w:szCs w:val="20"/>
        </w:rPr>
      </w:pPr>
      <w:r w:rsidRPr="004138A4">
        <w:rPr>
          <w:szCs w:val="20"/>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1EAAF45D" w14:textId="77777777" w:rsidR="004138A4" w:rsidRPr="004138A4" w:rsidRDefault="004138A4" w:rsidP="00182FC7">
      <w:pPr>
        <w:ind w:firstLine="567"/>
        <w:jc w:val="both"/>
        <w:rPr>
          <w:rFonts w:eastAsia="Calibri"/>
          <w:szCs w:val="22"/>
          <w:lang w:eastAsia="en-US"/>
        </w:rPr>
      </w:pPr>
      <w:r w:rsidRPr="004138A4">
        <w:rPr>
          <w:rFonts w:eastAsia="Calibri"/>
          <w:szCs w:val="22"/>
          <w:lang w:eastAsia="en-US"/>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w:t>
      </w:r>
      <w:r w:rsidRPr="004138A4">
        <w:rPr>
          <w:rFonts w:eastAsia="Calibri"/>
          <w:szCs w:val="22"/>
          <w:lang w:eastAsia="en-US"/>
        </w:rPr>
        <w:br/>
        <w:t>в заключении по результатам указанной экспертизы предложения экспертов, экспертных организаций, привлеченных для ее проведения.</w:t>
      </w:r>
    </w:p>
    <w:p w14:paraId="1F6D68AE" w14:textId="77777777" w:rsidR="004138A4" w:rsidRPr="004138A4" w:rsidRDefault="004138A4" w:rsidP="00182FC7">
      <w:pPr>
        <w:ind w:firstLine="567"/>
        <w:jc w:val="both"/>
        <w:rPr>
          <w:rFonts w:eastAsia="Calibri"/>
          <w:szCs w:val="22"/>
          <w:lang w:eastAsia="en-US"/>
        </w:rPr>
      </w:pPr>
      <w:r w:rsidRPr="004138A4">
        <w:rPr>
          <w:rFonts w:eastAsia="Calibri"/>
          <w:szCs w:val="22"/>
          <w:lang w:eastAsia="en-US"/>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4355AD55" w14:textId="2E8E8D58" w:rsidR="004138A4" w:rsidRPr="004138A4" w:rsidRDefault="002B173F" w:rsidP="00182FC7">
      <w:pPr>
        <w:widowControl w:val="0"/>
        <w:autoSpaceDE w:val="0"/>
        <w:autoSpaceDN w:val="0"/>
        <w:ind w:firstLine="567"/>
        <w:jc w:val="both"/>
        <w:rPr>
          <w:szCs w:val="20"/>
        </w:rPr>
      </w:pPr>
      <w:r>
        <w:rPr>
          <w:szCs w:val="20"/>
        </w:rPr>
        <w:t>3.7</w:t>
      </w:r>
      <w:r w:rsidR="004138A4" w:rsidRPr="004138A4">
        <w:rPr>
          <w:szCs w:val="20"/>
        </w:rPr>
        <w:t xml:space="preserve">. </w:t>
      </w:r>
      <w:r w:rsidR="004138A4" w:rsidRPr="007F5EB2">
        <w:rPr>
          <w:szCs w:val="20"/>
        </w:rPr>
        <w:t xml:space="preserve">В течение </w:t>
      </w:r>
      <w:r>
        <w:rPr>
          <w:szCs w:val="20"/>
        </w:rPr>
        <w:t>10</w:t>
      </w:r>
      <w:r w:rsidR="004138A4" w:rsidRPr="007F5EB2">
        <w:rPr>
          <w:szCs w:val="20"/>
        </w:rPr>
        <w:t xml:space="preserve"> (двадцати) рабочих дней</w:t>
      </w:r>
      <w:r w:rsidR="004138A4" w:rsidRPr="004138A4">
        <w:rPr>
          <w:szCs w:val="20"/>
        </w:rPr>
        <w:t xml:space="preserve"> со дня поступления документа о приемке в соответствии с пунктом 3.4. Контракта Заказчик (за исключением случая создания приемочной комиссии в соответствии с частью 6 статьи 94 З</w:t>
      </w:r>
      <w:r w:rsidR="007F5EB2">
        <w:rPr>
          <w:szCs w:val="20"/>
        </w:rPr>
        <w:t>акона</w:t>
      </w:r>
      <w:r w:rsidR="004138A4" w:rsidRPr="004138A4">
        <w:rPr>
          <w:szCs w:val="20"/>
        </w:rPr>
        <w:t xml:space="preserve"> № 44</w:t>
      </w:r>
      <w:r w:rsidR="007F5EB2">
        <w:rPr>
          <w:szCs w:val="20"/>
        </w:rPr>
        <w:t>-ФЗ</w:t>
      </w:r>
      <w:r w:rsidR="004138A4" w:rsidRPr="004138A4">
        <w:rPr>
          <w:szCs w:val="20"/>
        </w:rPr>
        <w:t>) на основании изучения документов, предусмотренных пунктом 3.5. Контракта, и результатов экспертизы, проведенной в соответствии с пунктом 3.8. Контракта, осуществляет одно из следующих действий:</w:t>
      </w:r>
    </w:p>
    <w:p w14:paraId="48E772B7" w14:textId="32B21A17" w:rsidR="004138A4" w:rsidRPr="004138A4" w:rsidRDefault="004138A4" w:rsidP="00182FC7">
      <w:pPr>
        <w:widowControl w:val="0"/>
        <w:autoSpaceDE w:val="0"/>
        <w:autoSpaceDN w:val="0"/>
        <w:ind w:firstLine="567"/>
        <w:jc w:val="both"/>
        <w:rPr>
          <w:szCs w:val="20"/>
        </w:rPr>
      </w:pPr>
      <w:r w:rsidRPr="004138A4">
        <w:rPr>
          <w:szCs w:val="20"/>
        </w:rPr>
        <w:t>а) подписывает документ о приемке;</w:t>
      </w:r>
    </w:p>
    <w:p w14:paraId="7228B257" w14:textId="759FB07B" w:rsidR="004138A4" w:rsidRPr="004138A4" w:rsidRDefault="004138A4" w:rsidP="00182FC7">
      <w:pPr>
        <w:widowControl w:val="0"/>
        <w:autoSpaceDE w:val="0"/>
        <w:autoSpaceDN w:val="0"/>
        <w:ind w:firstLine="567"/>
        <w:jc w:val="both"/>
        <w:rPr>
          <w:szCs w:val="20"/>
        </w:rPr>
      </w:pPr>
      <w:r w:rsidRPr="004138A4">
        <w:rPr>
          <w:szCs w:val="20"/>
        </w:rPr>
        <w:t>б) формирует мотивированный отказ от подписания документа о приемке с указанием причин такого отказа.</w:t>
      </w:r>
    </w:p>
    <w:p w14:paraId="1E4EA7F9" w14:textId="25BAB63C" w:rsidR="004138A4" w:rsidRPr="004138A4" w:rsidRDefault="002B173F" w:rsidP="00182FC7">
      <w:pPr>
        <w:widowControl w:val="0"/>
        <w:autoSpaceDE w:val="0"/>
        <w:autoSpaceDN w:val="0"/>
        <w:ind w:firstLine="567"/>
        <w:jc w:val="both"/>
        <w:rPr>
          <w:bCs/>
          <w:szCs w:val="20"/>
        </w:rPr>
      </w:pPr>
      <w:r>
        <w:rPr>
          <w:szCs w:val="20"/>
        </w:rPr>
        <w:t>3.7</w:t>
      </w:r>
      <w:r w:rsidR="004138A4" w:rsidRPr="004138A4">
        <w:rPr>
          <w:szCs w:val="20"/>
        </w:rPr>
        <w:t xml:space="preserve">.1. </w:t>
      </w:r>
      <w:r w:rsidR="004138A4" w:rsidRPr="004138A4">
        <w:rPr>
          <w:bCs/>
          <w:szCs w:val="20"/>
        </w:rPr>
        <w:t xml:space="preserve">Заказчик имеет право частично принять поставленный Товар </w:t>
      </w:r>
      <w:proofErr w:type="gramStart"/>
      <w:r w:rsidR="004138A4" w:rsidRPr="004138A4">
        <w:rPr>
          <w:bCs/>
          <w:szCs w:val="20"/>
        </w:rPr>
        <w:t>с отражением информации о расхождениях в приемке в соответствии с условиями</w:t>
      </w:r>
      <w:proofErr w:type="gramEnd"/>
      <w:r w:rsidR="004138A4" w:rsidRPr="004138A4">
        <w:rPr>
          <w:bCs/>
          <w:szCs w:val="20"/>
        </w:rPr>
        <w:t xml:space="preserve"> Контракта и фактически принятом Товаре в документе о приемке.</w:t>
      </w:r>
    </w:p>
    <w:p w14:paraId="5F5E128C" w14:textId="60518BB1" w:rsidR="004138A4" w:rsidRPr="004138A4" w:rsidRDefault="004138A4" w:rsidP="00182FC7">
      <w:pPr>
        <w:widowControl w:val="0"/>
        <w:autoSpaceDE w:val="0"/>
        <w:autoSpaceDN w:val="0"/>
        <w:ind w:firstLine="567"/>
        <w:jc w:val="both"/>
        <w:rPr>
          <w:szCs w:val="20"/>
        </w:rPr>
      </w:pPr>
      <w:r w:rsidRPr="004138A4">
        <w:rPr>
          <w:szCs w:val="20"/>
        </w:rPr>
        <w:t>3.</w:t>
      </w:r>
      <w:r w:rsidR="002B173F">
        <w:rPr>
          <w:szCs w:val="20"/>
        </w:rPr>
        <w:t>8</w:t>
      </w:r>
      <w:r w:rsidRPr="004138A4">
        <w:rPr>
          <w:szCs w:val="20"/>
        </w:rPr>
        <w:t>. В случае получен</w:t>
      </w:r>
      <w:r w:rsidR="002B173F">
        <w:rPr>
          <w:szCs w:val="20"/>
        </w:rPr>
        <w:t>ия в соответствии с пунктом 3.7</w:t>
      </w:r>
      <w:r w:rsidRPr="004138A4">
        <w:rPr>
          <w:szCs w:val="20"/>
        </w:rPr>
        <w:t>.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w:t>
      </w:r>
      <w:r w:rsidR="002B173F">
        <w:rPr>
          <w:szCs w:val="20"/>
        </w:rPr>
        <w:t>ику документ о приемке.</w:t>
      </w:r>
    </w:p>
    <w:p w14:paraId="43BD71F6" w14:textId="6FE19426" w:rsidR="004138A4" w:rsidRPr="004138A4" w:rsidRDefault="002B173F" w:rsidP="00182FC7">
      <w:pPr>
        <w:widowControl w:val="0"/>
        <w:autoSpaceDE w:val="0"/>
        <w:autoSpaceDN w:val="0"/>
        <w:ind w:firstLine="567"/>
        <w:jc w:val="both"/>
        <w:rPr>
          <w:szCs w:val="20"/>
        </w:rPr>
      </w:pPr>
      <w:r>
        <w:rPr>
          <w:szCs w:val="20"/>
        </w:rPr>
        <w:t>3.9</w:t>
      </w:r>
      <w:r w:rsidR="004138A4" w:rsidRPr="004138A4">
        <w:rPr>
          <w:szCs w:val="20"/>
        </w:rPr>
        <w:t xml:space="preserve">. Датой приемки поставленного Товара считается дата </w:t>
      </w:r>
      <w:r>
        <w:rPr>
          <w:szCs w:val="20"/>
        </w:rPr>
        <w:t xml:space="preserve">подписания </w:t>
      </w:r>
      <w:r w:rsidR="004138A4" w:rsidRPr="004138A4">
        <w:rPr>
          <w:szCs w:val="20"/>
        </w:rPr>
        <w:t xml:space="preserve"> документа о приемке, подписанного Заказчиком.</w:t>
      </w:r>
    </w:p>
    <w:p w14:paraId="55C9D4B0" w14:textId="77777777" w:rsidR="004138A4" w:rsidRPr="004138A4" w:rsidRDefault="004138A4" w:rsidP="00182FC7">
      <w:pPr>
        <w:widowControl w:val="0"/>
        <w:autoSpaceDE w:val="0"/>
        <w:autoSpaceDN w:val="0"/>
        <w:ind w:firstLine="567"/>
        <w:jc w:val="both"/>
        <w:rPr>
          <w:szCs w:val="20"/>
        </w:rPr>
      </w:pPr>
      <w:r w:rsidRPr="004138A4">
        <w:rPr>
          <w:szCs w:val="20"/>
        </w:rPr>
        <w:t>Подписание со стороны Заказчика документа о приемке подтверждает исполнение обязательств Поставщика, предусмотренных Контрактом.</w:t>
      </w:r>
    </w:p>
    <w:p w14:paraId="3AF15A7A" w14:textId="77AE0FF7" w:rsidR="004138A4" w:rsidRPr="004138A4" w:rsidRDefault="002B173F" w:rsidP="00182FC7">
      <w:pPr>
        <w:widowControl w:val="0"/>
        <w:autoSpaceDE w:val="0"/>
        <w:autoSpaceDN w:val="0"/>
        <w:ind w:firstLine="567"/>
        <w:jc w:val="both"/>
        <w:rPr>
          <w:szCs w:val="20"/>
        </w:rPr>
      </w:pPr>
      <w:r>
        <w:rPr>
          <w:szCs w:val="20"/>
        </w:rPr>
        <w:t>3.10</w:t>
      </w:r>
      <w:r w:rsidR="004138A4" w:rsidRPr="004138A4">
        <w:rPr>
          <w:szCs w:val="20"/>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5828BB6F" w14:textId="2F5F6150" w:rsidR="004138A4" w:rsidRPr="004138A4" w:rsidRDefault="002B173F" w:rsidP="00182FC7">
      <w:pPr>
        <w:ind w:firstLine="567"/>
        <w:jc w:val="both"/>
        <w:rPr>
          <w:rFonts w:eastAsia="Calibri"/>
          <w:szCs w:val="22"/>
          <w:lang w:eastAsia="en-US"/>
        </w:rPr>
      </w:pPr>
      <w:r>
        <w:rPr>
          <w:rFonts w:eastAsia="Calibri"/>
          <w:szCs w:val="22"/>
          <w:lang w:eastAsia="en-US"/>
        </w:rPr>
        <w:t>3.11</w:t>
      </w:r>
      <w:r w:rsidR="004138A4" w:rsidRPr="004138A4">
        <w:rPr>
          <w:rFonts w:eastAsia="Calibri"/>
          <w:szCs w:val="22"/>
          <w:lang w:eastAsia="en-US"/>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2DAB653F" w14:textId="559402E4" w:rsidR="004138A4" w:rsidRPr="004138A4" w:rsidRDefault="002B173F" w:rsidP="00182FC7">
      <w:pPr>
        <w:widowControl w:val="0"/>
        <w:autoSpaceDE w:val="0"/>
        <w:autoSpaceDN w:val="0"/>
        <w:ind w:firstLine="567"/>
        <w:jc w:val="both"/>
        <w:rPr>
          <w:szCs w:val="20"/>
        </w:rPr>
      </w:pPr>
      <w:r>
        <w:rPr>
          <w:szCs w:val="20"/>
        </w:rPr>
        <w:lastRenderedPageBreak/>
        <w:t>3.12</w:t>
      </w:r>
      <w:r w:rsidR="004138A4" w:rsidRPr="004138A4">
        <w:rPr>
          <w:szCs w:val="20"/>
        </w:rPr>
        <w:t>. Сдача и приемка Товара осуществляются уполномоченными представителями Сторон.</w:t>
      </w:r>
    </w:p>
    <w:p w14:paraId="44C191BB" w14:textId="6B378FA5" w:rsidR="00F344AC" w:rsidRPr="007F5EB2" w:rsidRDefault="00F344AC" w:rsidP="00182FC7">
      <w:pPr>
        <w:pStyle w:val="ConsPlusNormal"/>
        <w:ind w:firstLine="567"/>
        <w:jc w:val="both"/>
        <w:rPr>
          <w:rFonts w:ascii="Times New Roman" w:hAnsi="Times New Roman"/>
          <w:sz w:val="24"/>
          <w:szCs w:val="24"/>
        </w:rPr>
      </w:pPr>
      <w:r w:rsidRPr="004E353E">
        <w:rPr>
          <w:rFonts w:ascii="Times New Roman" w:hAnsi="Times New Roman"/>
          <w:sz w:val="24"/>
          <w:szCs w:val="24"/>
        </w:rPr>
        <w:t>3.</w:t>
      </w:r>
      <w:r w:rsidR="003A269E">
        <w:rPr>
          <w:rFonts w:ascii="Times New Roman" w:hAnsi="Times New Roman"/>
          <w:sz w:val="24"/>
          <w:szCs w:val="24"/>
        </w:rPr>
        <w:t>1</w:t>
      </w:r>
      <w:r w:rsidR="002B173F">
        <w:rPr>
          <w:rFonts w:ascii="Times New Roman" w:hAnsi="Times New Roman"/>
          <w:sz w:val="24"/>
          <w:szCs w:val="24"/>
        </w:rPr>
        <w:t>3</w:t>
      </w:r>
      <w:r w:rsidRPr="004E353E">
        <w:rPr>
          <w:rFonts w:ascii="Times New Roman" w:hAnsi="Times New Roman"/>
          <w:sz w:val="24"/>
          <w:szCs w:val="24"/>
        </w:rPr>
        <w:t xml:space="preserve">. </w:t>
      </w:r>
      <w:proofErr w:type="gramStart"/>
      <w:r w:rsidRPr="004E353E">
        <w:rPr>
          <w:rFonts w:ascii="Times New Roman" w:hAnsi="Times New Roman"/>
          <w:sz w:val="24"/>
          <w:szCs w:val="24"/>
        </w:rPr>
        <w:t xml:space="preserve">При выявлении несоответствий в поставленном Товаре (наименования,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7F5EB2">
        <w:rPr>
          <w:rFonts w:ascii="Times New Roman" w:hAnsi="Times New Roman"/>
          <w:sz w:val="24"/>
          <w:szCs w:val="24"/>
        </w:rPr>
        <w:t xml:space="preserve">Заказчик </w:t>
      </w:r>
      <w:r w:rsidR="003A269E" w:rsidRPr="007F5EB2">
        <w:rPr>
          <w:rFonts w:ascii="Times New Roman" w:hAnsi="Times New Roman"/>
          <w:sz w:val="24"/>
          <w:szCs w:val="24"/>
        </w:rPr>
        <w:t xml:space="preserve">в течение 3 (трех) рабочих дней со дня получения Товара </w:t>
      </w:r>
      <w:r w:rsidRPr="007F5EB2">
        <w:rPr>
          <w:rFonts w:ascii="Times New Roman" w:hAnsi="Times New Roman"/>
          <w:sz w:val="24"/>
          <w:szCs w:val="24"/>
        </w:rPr>
        <w:t>отказывает в приемке Товара, направляя Поставщику мотивированный отказ от приемки Товара с перечнем выявленных недостатков</w:t>
      </w:r>
      <w:proofErr w:type="gramEnd"/>
      <w:r w:rsidRPr="007F5EB2">
        <w:rPr>
          <w:rFonts w:ascii="Times New Roman" w:hAnsi="Times New Roman"/>
          <w:sz w:val="24"/>
          <w:szCs w:val="24"/>
        </w:rPr>
        <w:t xml:space="preserve"> и указанием сроков их устранения.</w:t>
      </w:r>
    </w:p>
    <w:p w14:paraId="51007E16" w14:textId="711A49B6" w:rsidR="00F344AC" w:rsidRDefault="00F344AC" w:rsidP="00182FC7">
      <w:pPr>
        <w:pStyle w:val="ConsPlusNormal"/>
        <w:ind w:firstLine="567"/>
        <w:jc w:val="both"/>
        <w:rPr>
          <w:rFonts w:ascii="Times New Roman" w:hAnsi="Times New Roman"/>
          <w:sz w:val="24"/>
          <w:szCs w:val="24"/>
        </w:rPr>
      </w:pPr>
      <w:r w:rsidRPr="004E353E">
        <w:rPr>
          <w:rFonts w:ascii="Times New Roman" w:hAnsi="Times New Roman"/>
          <w:sz w:val="24"/>
          <w:szCs w:val="24"/>
        </w:rPr>
        <w:t>3.</w:t>
      </w:r>
      <w:r w:rsidR="003A269E">
        <w:rPr>
          <w:rFonts w:ascii="Times New Roman" w:hAnsi="Times New Roman"/>
          <w:sz w:val="24"/>
          <w:szCs w:val="24"/>
        </w:rPr>
        <w:t>1</w:t>
      </w:r>
      <w:r w:rsidR="002B173F">
        <w:rPr>
          <w:rFonts w:ascii="Times New Roman" w:hAnsi="Times New Roman"/>
          <w:sz w:val="24"/>
          <w:szCs w:val="24"/>
        </w:rPr>
        <w:t>4</w:t>
      </w:r>
      <w:r w:rsidRPr="004E353E">
        <w:rPr>
          <w:rFonts w:ascii="Times New Roman" w:hAnsi="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1EF43BA" w14:textId="77777777" w:rsidR="00F344AC" w:rsidRPr="004E353E" w:rsidRDefault="00F344AC" w:rsidP="007F5EB2">
      <w:pPr>
        <w:pStyle w:val="ConsPlusNormal"/>
        <w:ind w:firstLine="0"/>
        <w:jc w:val="both"/>
        <w:rPr>
          <w:rFonts w:ascii="Times New Roman" w:hAnsi="Times New Roman"/>
          <w:sz w:val="24"/>
          <w:szCs w:val="24"/>
        </w:rPr>
      </w:pPr>
    </w:p>
    <w:p w14:paraId="73060205" w14:textId="77777777" w:rsidR="00F344AC" w:rsidRPr="004E353E" w:rsidRDefault="00F344AC" w:rsidP="00723FE5">
      <w:pPr>
        <w:pStyle w:val="ConsPlusNormal"/>
        <w:ind w:firstLine="0"/>
        <w:jc w:val="center"/>
        <w:outlineLvl w:val="1"/>
        <w:rPr>
          <w:rFonts w:ascii="Times New Roman" w:hAnsi="Times New Roman"/>
          <w:b/>
          <w:sz w:val="24"/>
          <w:szCs w:val="24"/>
        </w:rPr>
      </w:pPr>
      <w:r w:rsidRPr="004E353E">
        <w:rPr>
          <w:rFonts w:ascii="Times New Roman" w:hAnsi="Times New Roman"/>
          <w:b/>
          <w:sz w:val="24"/>
          <w:szCs w:val="24"/>
        </w:rPr>
        <w:t>IV. Взаимодействие Сторон</w:t>
      </w:r>
    </w:p>
    <w:p w14:paraId="5598C612" w14:textId="77777777" w:rsidR="005E1178" w:rsidRPr="00723FE5" w:rsidRDefault="005E1178" w:rsidP="00723FE5">
      <w:pPr>
        <w:autoSpaceDE w:val="0"/>
        <w:autoSpaceDN w:val="0"/>
        <w:adjustRightInd w:val="0"/>
        <w:ind w:firstLine="567"/>
        <w:jc w:val="both"/>
      </w:pPr>
      <w:bookmarkStart w:id="12" w:name="P1497"/>
      <w:bookmarkEnd w:id="12"/>
      <w:r w:rsidRPr="00723FE5">
        <w:t>4.1. Поставщик обязан:</w:t>
      </w:r>
    </w:p>
    <w:p w14:paraId="60F376B4" w14:textId="7774B8A4" w:rsidR="005E1178" w:rsidRPr="00723FE5" w:rsidRDefault="005E1178" w:rsidP="00723FE5">
      <w:pPr>
        <w:autoSpaceDE w:val="0"/>
        <w:autoSpaceDN w:val="0"/>
        <w:adjustRightInd w:val="0"/>
        <w:ind w:firstLine="567"/>
        <w:jc w:val="both"/>
      </w:pPr>
      <w:r w:rsidRPr="00723FE5">
        <w:t>4.1.1. Поставить Товар в порядке, количестве, в срок и на условиях, предусмотренных Контрактом.</w:t>
      </w:r>
    </w:p>
    <w:p w14:paraId="771DD33E" w14:textId="227FD6C8" w:rsidR="005E1178" w:rsidRPr="00723FE5" w:rsidRDefault="005E1178" w:rsidP="00723FE5">
      <w:pPr>
        <w:autoSpaceDE w:val="0"/>
        <w:autoSpaceDN w:val="0"/>
        <w:adjustRightInd w:val="0"/>
        <w:ind w:firstLine="567"/>
        <w:jc w:val="both"/>
      </w:pPr>
      <w:r w:rsidRPr="00723FE5">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Контрактом.</w:t>
      </w:r>
    </w:p>
    <w:p w14:paraId="4E3DFB64" w14:textId="599A018E" w:rsidR="005E1178" w:rsidRPr="00723FE5" w:rsidRDefault="005E1178" w:rsidP="00723FE5">
      <w:pPr>
        <w:autoSpaceDE w:val="0"/>
        <w:autoSpaceDN w:val="0"/>
        <w:adjustRightInd w:val="0"/>
        <w:ind w:firstLine="567"/>
        <w:jc w:val="both"/>
      </w:pPr>
      <w:r w:rsidRPr="00723FE5">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6F42E72A" w14:textId="52C89F7F" w:rsidR="00DC60F4" w:rsidRPr="00723FE5" w:rsidRDefault="00DC60F4" w:rsidP="00723FE5">
      <w:pPr>
        <w:autoSpaceDE w:val="0"/>
        <w:autoSpaceDN w:val="0"/>
        <w:adjustRightInd w:val="0"/>
        <w:ind w:firstLine="567"/>
        <w:jc w:val="both"/>
      </w:pPr>
      <w:r w:rsidRPr="00723FE5">
        <w:t>4.1.3.1.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w:t>
      </w:r>
    </w:p>
    <w:p w14:paraId="6C5F651A" w14:textId="759BB349" w:rsidR="00DC60F4" w:rsidRPr="00723FE5" w:rsidRDefault="00DC60F4" w:rsidP="00723FE5">
      <w:pPr>
        <w:autoSpaceDE w:val="0"/>
        <w:autoSpaceDN w:val="0"/>
        <w:adjustRightInd w:val="0"/>
        <w:ind w:firstLine="567"/>
        <w:jc w:val="both"/>
      </w:pPr>
      <w:r w:rsidRPr="00723FE5">
        <w:t xml:space="preserve">4.1.3.2. При выявлении поставки Товара ненадлежащего качества </w:t>
      </w:r>
      <w:proofErr w:type="gramStart"/>
      <w:r w:rsidRPr="00723FE5">
        <w:t>заменить его на Товар</w:t>
      </w:r>
      <w:proofErr w:type="gramEnd"/>
      <w:r w:rsidRPr="00723FE5">
        <w:t xml:space="preserve"> надлежащего качества в течение 5 (пяти) рабочих дней со дня подписания Акта наличия дефектов.</w:t>
      </w:r>
    </w:p>
    <w:p w14:paraId="3AE20D8F" w14:textId="4AC94D14" w:rsidR="005E1178" w:rsidRPr="00723FE5" w:rsidRDefault="005E1178" w:rsidP="00723FE5">
      <w:pPr>
        <w:autoSpaceDE w:val="0"/>
        <w:autoSpaceDN w:val="0"/>
        <w:adjustRightInd w:val="0"/>
        <w:ind w:firstLine="567"/>
        <w:jc w:val="both"/>
      </w:pPr>
      <w:r w:rsidRPr="00723FE5">
        <w:t>4.1.4</w:t>
      </w:r>
      <w:proofErr w:type="gramStart"/>
      <w:r w:rsidRPr="00723FE5">
        <w:t xml:space="preserve"> В</w:t>
      </w:r>
      <w:proofErr w:type="gramEnd"/>
      <w:r w:rsidRPr="00723FE5">
        <w:t xml:space="preserve"> случае принятия Поставщиком решения об одностороннем отказе от исполнения </w:t>
      </w:r>
      <w:r w:rsidR="00F13D61" w:rsidRPr="00723FE5">
        <w:t>К</w:t>
      </w:r>
      <w:r w:rsidRPr="00723FE5">
        <w:t>онтракта такое решение направляется Заказчику в следующем порядке:</w:t>
      </w:r>
    </w:p>
    <w:p w14:paraId="0D2F05D0" w14:textId="4D65F6DC" w:rsidR="005E1178" w:rsidRPr="00723FE5" w:rsidRDefault="005E1178" w:rsidP="00723FE5">
      <w:pPr>
        <w:autoSpaceDE w:val="0"/>
        <w:autoSpaceDN w:val="0"/>
        <w:adjustRightInd w:val="0"/>
        <w:ind w:firstLine="567"/>
        <w:jc w:val="both"/>
      </w:pPr>
      <w:bookmarkStart w:id="13" w:name="Par1"/>
      <w:bookmarkEnd w:id="13"/>
      <w:r w:rsidRPr="00723FE5">
        <w:t xml:space="preserve">1) </w:t>
      </w:r>
      <w:r w:rsidR="00F13D61" w:rsidRPr="00723FE5">
        <w:t>П</w:t>
      </w:r>
      <w:r w:rsidRPr="00723FE5">
        <w:t xml:space="preserve">оставщик формирует решение об одностороннем </w:t>
      </w:r>
      <w:r w:rsidR="002B173F">
        <w:t>отказе от исполнения контракта</w:t>
      </w:r>
    </w:p>
    <w:p w14:paraId="5FFEAE63" w14:textId="0E333320" w:rsidR="005E1178" w:rsidRPr="00723FE5" w:rsidRDefault="005E1178" w:rsidP="00723FE5">
      <w:pPr>
        <w:autoSpaceDE w:val="0"/>
        <w:autoSpaceDN w:val="0"/>
        <w:adjustRightInd w:val="0"/>
        <w:ind w:firstLine="567"/>
        <w:jc w:val="both"/>
      </w:pPr>
      <w:bookmarkStart w:id="14" w:name="Par2"/>
      <w:bookmarkEnd w:id="14"/>
      <w:r w:rsidRPr="00723FE5">
        <w:t xml:space="preserve">2) решение об одностороннем отказе от исполнения контракта направляется заказчику. Датой поступления заказчику решения об одностороннем отказе от исполнения </w:t>
      </w:r>
      <w:r w:rsidR="00F13D61" w:rsidRPr="00723FE5">
        <w:t>К</w:t>
      </w:r>
      <w:r w:rsidRPr="00723FE5">
        <w:t xml:space="preserve">онтракта считается дата </w:t>
      </w:r>
      <w:r w:rsidR="00454C83">
        <w:t xml:space="preserve">поступления заказчику такого решения. </w:t>
      </w:r>
    </w:p>
    <w:p w14:paraId="48750426" w14:textId="3C917114" w:rsidR="005E1178" w:rsidRPr="00723FE5" w:rsidRDefault="005E1178" w:rsidP="00723FE5">
      <w:pPr>
        <w:autoSpaceDE w:val="0"/>
        <w:autoSpaceDN w:val="0"/>
        <w:adjustRightInd w:val="0"/>
        <w:ind w:firstLine="567"/>
        <w:jc w:val="both"/>
      </w:pPr>
      <w:r w:rsidRPr="00723FE5">
        <w:t xml:space="preserve">3) поступление решения об одностороннем отказе от исполнения </w:t>
      </w:r>
      <w:r w:rsidR="008835E2" w:rsidRPr="00723FE5">
        <w:t>К</w:t>
      </w:r>
      <w:r w:rsidRPr="00723FE5">
        <w:t xml:space="preserve">онтракта в соответствии с </w:t>
      </w:r>
      <w:hyperlink w:anchor="Par2" w:history="1">
        <w:r w:rsidRPr="00723FE5">
          <w:t>пунктом 2</w:t>
        </w:r>
      </w:hyperlink>
      <w:r w:rsidRPr="00723FE5">
        <w:t xml:space="preserve"> настоящего пункта считается надлежащим уведомлением заказчика об одностороннем отказе от исполнения </w:t>
      </w:r>
      <w:r w:rsidR="008835E2" w:rsidRPr="00723FE5">
        <w:t>К</w:t>
      </w:r>
      <w:r w:rsidRPr="00723FE5">
        <w:t>онтракта.</w:t>
      </w:r>
    </w:p>
    <w:p w14:paraId="775D9755" w14:textId="62DD2BE0" w:rsidR="005E1178" w:rsidRPr="00723FE5" w:rsidRDefault="005E1178" w:rsidP="00454C83">
      <w:pPr>
        <w:autoSpaceDE w:val="0"/>
        <w:autoSpaceDN w:val="0"/>
        <w:adjustRightInd w:val="0"/>
        <w:ind w:firstLine="567"/>
        <w:jc w:val="both"/>
      </w:pPr>
      <w:r w:rsidRPr="00723FE5">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15" w:name="Par184"/>
      <w:bookmarkEnd w:id="15"/>
    </w:p>
    <w:p w14:paraId="3D6E8665" w14:textId="0B4034FA" w:rsidR="005E1178" w:rsidRPr="00723FE5" w:rsidRDefault="00454C83" w:rsidP="00454C83">
      <w:pPr>
        <w:autoSpaceDE w:val="0"/>
        <w:autoSpaceDN w:val="0"/>
        <w:adjustRightInd w:val="0"/>
        <w:ind w:firstLine="567"/>
        <w:jc w:val="both"/>
      </w:pPr>
      <w:bookmarkStart w:id="16" w:name="Par185"/>
      <w:bookmarkEnd w:id="16"/>
      <w:r>
        <w:t>4.1.6</w:t>
      </w:r>
      <w:r w:rsidR="005E1178" w:rsidRPr="00723FE5">
        <w:t xml:space="preserve">. Обеспечивать гарантии на Товар в соответствии с </w:t>
      </w:r>
      <w:r w:rsidR="00F55602" w:rsidRPr="00723FE5">
        <w:t xml:space="preserve">разделом </w:t>
      </w:r>
      <w:r w:rsidR="00F55602" w:rsidRPr="00723FE5">
        <w:rPr>
          <w:lang w:val="en-US"/>
        </w:rPr>
        <w:t>V</w:t>
      </w:r>
      <w:r w:rsidR="005E1178" w:rsidRPr="00723FE5">
        <w:t xml:space="preserve"> Контракта.</w:t>
      </w:r>
    </w:p>
    <w:p w14:paraId="5426B5B2" w14:textId="77777777" w:rsidR="005E1178" w:rsidRPr="00723FE5" w:rsidRDefault="005E1178" w:rsidP="00723FE5">
      <w:pPr>
        <w:autoSpaceDE w:val="0"/>
        <w:autoSpaceDN w:val="0"/>
        <w:adjustRightInd w:val="0"/>
        <w:ind w:firstLine="567"/>
        <w:jc w:val="both"/>
      </w:pPr>
      <w:r w:rsidRPr="00723FE5">
        <w:t>4.2. Поставщик вправе:</w:t>
      </w:r>
    </w:p>
    <w:p w14:paraId="6C1541CE" w14:textId="77777777" w:rsidR="005E1178" w:rsidRPr="00723FE5" w:rsidRDefault="005E1178" w:rsidP="00723FE5">
      <w:pPr>
        <w:autoSpaceDE w:val="0"/>
        <w:autoSpaceDN w:val="0"/>
        <w:adjustRightInd w:val="0"/>
        <w:ind w:firstLine="567"/>
        <w:jc w:val="both"/>
      </w:pPr>
      <w:r w:rsidRPr="00723FE5">
        <w:t>4.2.1. Требовать от Заказчика надлежащего исполнения обязательств в соответствии с условиями Контракта.</w:t>
      </w:r>
    </w:p>
    <w:p w14:paraId="068A7B5E" w14:textId="0612D7B4" w:rsidR="005E1178" w:rsidRPr="00723FE5" w:rsidRDefault="005E1178" w:rsidP="00723FE5">
      <w:pPr>
        <w:autoSpaceDE w:val="0"/>
        <w:autoSpaceDN w:val="0"/>
        <w:adjustRightInd w:val="0"/>
        <w:ind w:firstLine="567"/>
        <w:jc w:val="both"/>
      </w:pPr>
      <w:bookmarkStart w:id="17" w:name="Par198"/>
      <w:bookmarkEnd w:id="17"/>
      <w:r w:rsidRPr="00723FE5">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9AB7E9F" w14:textId="354AED64" w:rsidR="005E1178" w:rsidRPr="00723FE5" w:rsidRDefault="005E1178" w:rsidP="00723FE5">
      <w:pPr>
        <w:autoSpaceDE w:val="0"/>
        <w:autoSpaceDN w:val="0"/>
        <w:adjustRightInd w:val="0"/>
        <w:ind w:firstLine="567"/>
        <w:jc w:val="both"/>
      </w:pPr>
      <w:bookmarkStart w:id="18" w:name="Par199"/>
      <w:bookmarkEnd w:id="18"/>
      <w:r w:rsidRPr="00723FE5">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9" w:history="1">
        <w:r w:rsidRPr="00723FE5">
          <w:t>статьи 95</w:t>
        </w:r>
      </w:hyperlink>
      <w:r w:rsidRPr="00723FE5">
        <w:t xml:space="preserve"> З</w:t>
      </w:r>
      <w:r w:rsidR="00723FE5">
        <w:t>акона</w:t>
      </w:r>
      <w:r w:rsidRPr="00723FE5">
        <w:t xml:space="preserve"> № 44</w:t>
      </w:r>
      <w:r w:rsidR="00723FE5">
        <w:t>-ФЗ</w:t>
      </w:r>
      <w:r w:rsidRPr="00723FE5">
        <w:t>.</w:t>
      </w:r>
    </w:p>
    <w:p w14:paraId="13255974" w14:textId="71F5C236" w:rsidR="005E1178" w:rsidRPr="00723FE5" w:rsidRDefault="005E1178" w:rsidP="00723FE5">
      <w:pPr>
        <w:autoSpaceDE w:val="0"/>
        <w:autoSpaceDN w:val="0"/>
        <w:adjustRightInd w:val="0"/>
        <w:ind w:firstLine="567"/>
        <w:jc w:val="both"/>
      </w:pPr>
      <w:r w:rsidRPr="00723FE5">
        <w:lastRenderedPageBreak/>
        <w:t xml:space="preserve">4.2.4. Требовать возмещения убытков, уплаты неустоек (штрафов, пеней) в соответствии с </w:t>
      </w:r>
      <w:hyperlink w:anchor="Par264" w:history="1">
        <w:r w:rsidRPr="00723FE5">
          <w:t>разделом 7</w:t>
        </w:r>
      </w:hyperlink>
      <w:r w:rsidRPr="00723FE5">
        <w:t xml:space="preserve"> Контракта.</w:t>
      </w:r>
    </w:p>
    <w:p w14:paraId="1AE579C1" w14:textId="30EBD849" w:rsidR="005E1178" w:rsidRPr="00723FE5" w:rsidRDefault="005E1178" w:rsidP="00723FE5">
      <w:pPr>
        <w:autoSpaceDE w:val="0"/>
        <w:autoSpaceDN w:val="0"/>
        <w:adjustRightInd w:val="0"/>
        <w:ind w:firstLine="567"/>
        <w:jc w:val="both"/>
      </w:pPr>
      <w:r w:rsidRPr="00723FE5">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0" w:history="1">
        <w:r w:rsidRPr="00723FE5">
          <w:t>частью 6 статьи 14</w:t>
        </w:r>
      </w:hyperlink>
      <w:r w:rsidRPr="00723FE5">
        <w:t xml:space="preserve"> З</w:t>
      </w:r>
      <w:r w:rsidR="00723FE5">
        <w:t>акона</w:t>
      </w:r>
      <w:r w:rsidRPr="00723FE5">
        <w:t xml:space="preserve"> № 44</w:t>
      </w:r>
      <w:r w:rsidR="00723FE5">
        <w:t>-ФЗ</w:t>
      </w:r>
      <w:r w:rsidRPr="00723FE5">
        <w:t>).</w:t>
      </w:r>
    </w:p>
    <w:p w14:paraId="0EE60AD8" w14:textId="77777777" w:rsidR="005E1178" w:rsidRPr="00723FE5" w:rsidRDefault="005E1178" w:rsidP="00723FE5">
      <w:pPr>
        <w:autoSpaceDE w:val="0"/>
        <w:autoSpaceDN w:val="0"/>
        <w:adjustRightInd w:val="0"/>
        <w:ind w:firstLine="567"/>
        <w:jc w:val="both"/>
      </w:pPr>
      <w:r w:rsidRPr="00723FE5">
        <w:t>4.3. Заказчик обязуется:</w:t>
      </w:r>
    </w:p>
    <w:p w14:paraId="2A3AB24C" w14:textId="45E82362" w:rsidR="005E1178" w:rsidRPr="00723FE5" w:rsidRDefault="005E1178" w:rsidP="00723FE5">
      <w:pPr>
        <w:autoSpaceDE w:val="0"/>
        <w:autoSpaceDN w:val="0"/>
        <w:adjustRightInd w:val="0"/>
        <w:ind w:firstLine="567"/>
        <w:jc w:val="both"/>
      </w:pPr>
      <w:bookmarkStart w:id="19" w:name="Par210"/>
      <w:bookmarkEnd w:id="19"/>
      <w:r w:rsidRPr="00723FE5">
        <w:t>4.3.1. Обеспечить своевременную оплату поставленного Товара, соответствующего условиям Контракта, в порядке и сроки, предусмотренные</w:t>
      </w:r>
      <w:r w:rsidR="00723FE5">
        <w:t xml:space="preserve"> </w:t>
      </w:r>
      <w:r w:rsidRPr="00723FE5">
        <w:t>Контрактом.</w:t>
      </w:r>
    </w:p>
    <w:p w14:paraId="4E151326" w14:textId="3652C1FB" w:rsidR="005E1178" w:rsidRPr="00723FE5" w:rsidRDefault="00454C83" w:rsidP="00723FE5">
      <w:pPr>
        <w:autoSpaceDE w:val="0"/>
        <w:autoSpaceDN w:val="0"/>
        <w:adjustRightInd w:val="0"/>
        <w:ind w:firstLine="567"/>
        <w:jc w:val="both"/>
      </w:pPr>
      <w:bookmarkStart w:id="20" w:name="Par211"/>
      <w:bookmarkEnd w:id="20"/>
      <w:r>
        <w:t>4.3.2</w:t>
      </w:r>
      <w:r w:rsidR="005E1178" w:rsidRPr="00723FE5">
        <w:t xml:space="preserve">. В случае принятия Заказчиком решения об одностороннем отказе от исполнения </w:t>
      </w:r>
      <w:r w:rsidR="004154FD" w:rsidRPr="00723FE5">
        <w:t>К</w:t>
      </w:r>
      <w:r w:rsidR="005E1178" w:rsidRPr="00723FE5">
        <w:t>онтракта:</w:t>
      </w:r>
    </w:p>
    <w:p w14:paraId="3EB4B77B" w14:textId="0BD081EB" w:rsidR="005E1178" w:rsidRPr="00723FE5" w:rsidRDefault="005E1178" w:rsidP="00454C83">
      <w:pPr>
        <w:autoSpaceDE w:val="0"/>
        <w:autoSpaceDN w:val="0"/>
        <w:adjustRightInd w:val="0"/>
        <w:ind w:firstLine="567"/>
        <w:jc w:val="both"/>
      </w:pPr>
      <w:r w:rsidRPr="00723FE5">
        <w:t xml:space="preserve">1) </w:t>
      </w:r>
      <w:r w:rsidR="004154FD" w:rsidRPr="00723FE5">
        <w:t>З</w:t>
      </w:r>
      <w:r w:rsidRPr="00723FE5">
        <w:t xml:space="preserve">аказчик формирует решение об одностороннем отказе от исполнения </w:t>
      </w:r>
      <w:r w:rsidR="004154FD" w:rsidRPr="00723FE5">
        <w:t>К</w:t>
      </w:r>
      <w:r w:rsidR="00454C83">
        <w:t xml:space="preserve">онтракта и </w:t>
      </w:r>
      <w:r w:rsidRPr="00723FE5">
        <w:t xml:space="preserve"> направляется поставщику. Датой поступления поставщику решения об одностороннем отказе от исполнения </w:t>
      </w:r>
      <w:r w:rsidR="004154FD" w:rsidRPr="00723FE5">
        <w:t>К</w:t>
      </w:r>
      <w:r w:rsidRPr="00723FE5">
        <w:t xml:space="preserve">онтракта считается дата </w:t>
      </w:r>
      <w:r w:rsidR="00454C83">
        <w:t>получения решения Поставщиком.</w:t>
      </w:r>
    </w:p>
    <w:p w14:paraId="35EFC1F3" w14:textId="047E51D8" w:rsidR="005E1178" w:rsidRPr="00723FE5" w:rsidRDefault="005E1178" w:rsidP="00723FE5">
      <w:pPr>
        <w:autoSpaceDE w:val="0"/>
        <w:autoSpaceDN w:val="0"/>
        <w:adjustRightInd w:val="0"/>
        <w:ind w:firstLine="567"/>
        <w:jc w:val="both"/>
      </w:pPr>
      <w:r w:rsidRPr="00723FE5">
        <w:t xml:space="preserve">3) поступление решения об одностороннем отказе от исполнения </w:t>
      </w:r>
      <w:r w:rsidR="004154FD" w:rsidRPr="00723FE5">
        <w:t>К</w:t>
      </w:r>
      <w:r w:rsidRPr="00723FE5">
        <w:t xml:space="preserve">онтракта в соответствии с </w:t>
      </w:r>
      <w:hyperlink w:anchor="Par2" w:history="1">
        <w:r w:rsidRPr="00723FE5">
          <w:t>пунктом 2</w:t>
        </w:r>
      </w:hyperlink>
      <w:r w:rsidRPr="00723FE5">
        <w:t xml:space="preserve"> настоящего пункта считается надлежащим уведомлением поставщика об одностороннем отказе от исполнения </w:t>
      </w:r>
      <w:r w:rsidR="004154FD" w:rsidRPr="00723FE5">
        <w:t>К</w:t>
      </w:r>
      <w:r w:rsidRPr="00723FE5">
        <w:t>онтракта.</w:t>
      </w:r>
    </w:p>
    <w:p w14:paraId="49F06011" w14:textId="3B8EE12E" w:rsidR="005E1178" w:rsidRPr="00723FE5" w:rsidRDefault="005E1178" w:rsidP="00723FE5">
      <w:pPr>
        <w:autoSpaceDE w:val="0"/>
        <w:autoSpaceDN w:val="0"/>
        <w:adjustRightInd w:val="0"/>
        <w:ind w:firstLine="567"/>
        <w:jc w:val="both"/>
      </w:pPr>
      <w:r w:rsidRPr="00723FE5">
        <w:t xml:space="preserve">4.3.4. Требовать уплаты неустоек (штрафов, пеней) в соответствии с </w:t>
      </w:r>
      <w:hyperlink w:anchor="Par264" w:history="1">
        <w:r w:rsidRPr="00723FE5">
          <w:t xml:space="preserve">разделом </w:t>
        </w:r>
        <w:r w:rsidR="005E5DFE">
          <w:rPr>
            <w:lang w:val="en-US"/>
          </w:rPr>
          <w:t>VI</w:t>
        </w:r>
      </w:hyperlink>
      <w:r w:rsidRPr="00723FE5">
        <w:t xml:space="preserve"> Контракта.</w:t>
      </w:r>
    </w:p>
    <w:p w14:paraId="25A24F62" w14:textId="5B5DD55A" w:rsidR="005E1178" w:rsidRPr="00723FE5" w:rsidRDefault="005E1178" w:rsidP="00723FE5">
      <w:pPr>
        <w:autoSpaceDE w:val="0"/>
        <w:autoSpaceDN w:val="0"/>
        <w:adjustRightInd w:val="0"/>
        <w:ind w:firstLine="567"/>
        <w:jc w:val="both"/>
      </w:pPr>
      <w:r w:rsidRPr="00723FE5">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11" w:history="1">
        <w:proofErr w:type="gramStart"/>
        <w:r w:rsidRPr="00723FE5">
          <w:t>З</w:t>
        </w:r>
        <w:proofErr w:type="gramEnd"/>
      </w:hyperlink>
      <w:r w:rsidR="005E5DFE">
        <w:t>аконом</w:t>
      </w:r>
      <w:r w:rsidRPr="00723FE5">
        <w:t xml:space="preserve"> № 44</w:t>
      </w:r>
      <w:r w:rsidR="005E5DFE">
        <w:t>-ФЗ</w:t>
      </w:r>
      <w:r w:rsidRPr="00723FE5">
        <w:t xml:space="preserve"> и Контрактом.</w:t>
      </w:r>
    </w:p>
    <w:p w14:paraId="5ECC28F5" w14:textId="77777777" w:rsidR="005E1178" w:rsidRPr="00723FE5" w:rsidRDefault="005E1178" w:rsidP="00723FE5">
      <w:pPr>
        <w:autoSpaceDE w:val="0"/>
        <w:autoSpaceDN w:val="0"/>
        <w:adjustRightInd w:val="0"/>
        <w:ind w:firstLine="567"/>
        <w:jc w:val="both"/>
      </w:pPr>
      <w:r w:rsidRPr="00723FE5">
        <w:t>4.4. Заказчик вправе:</w:t>
      </w:r>
    </w:p>
    <w:p w14:paraId="594C2E59" w14:textId="07E72378" w:rsidR="005E1178" w:rsidRPr="00723FE5" w:rsidRDefault="005E1178" w:rsidP="00723FE5">
      <w:pPr>
        <w:autoSpaceDE w:val="0"/>
        <w:autoSpaceDN w:val="0"/>
        <w:adjustRightInd w:val="0"/>
        <w:ind w:firstLine="567"/>
        <w:jc w:val="both"/>
      </w:pPr>
      <w:r w:rsidRPr="00723FE5">
        <w:t>4.4.1. Требовать от Поставщика надлежащего исполнения обязательств по Контракту.</w:t>
      </w:r>
    </w:p>
    <w:p w14:paraId="5A9AE306" w14:textId="77777777" w:rsidR="005E1178" w:rsidRPr="00723FE5" w:rsidRDefault="005E1178" w:rsidP="00723FE5">
      <w:pPr>
        <w:autoSpaceDE w:val="0"/>
        <w:autoSpaceDN w:val="0"/>
        <w:adjustRightInd w:val="0"/>
        <w:ind w:firstLine="567"/>
        <w:jc w:val="both"/>
      </w:pPr>
      <w:r w:rsidRPr="00723FE5">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03043D18" w14:textId="0486DE1E" w:rsidR="005E1178" w:rsidRPr="00723FE5" w:rsidRDefault="005E1178" w:rsidP="00723FE5">
      <w:pPr>
        <w:autoSpaceDE w:val="0"/>
        <w:autoSpaceDN w:val="0"/>
        <w:adjustRightInd w:val="0"/>
        <w:ind w:firstLine="567"/>
        <w:jc w:val="both"/>
      </w:pPr>
      <w:r w:rsidRPr="00723FE5">
        <w:t>4.4.3. Проверять ход и качество выполнения Поставщиком условий Контракта.</w:t>
      </w:r>
    </w:p>
    <w:p w14:paraId="54A86203" w14:textId="22A9506A" w:rsidR="005E1178" w:rsidRPr="00723FE5" w:rsidRDefault="005E1178" w:rsidP="00723FE5">
      <w:pPr>
        <w:autoSpaceDE w:val="0"/>
        <w:autoSpaceDN w:val="0"/>
        <w:adjustRightInd w:val="0"/>
        <w:ind w:firstLine="567"/>
        <w:jc w:val="both"/>
      </w:pPr>
      <w:r w:rsidRPr="00723FE5">
        <w:t xml:space="preserve">4.4.4. Требовать возмещения убытков в соответствии с </w:t>
      </w:r>
      <w:r w:rsidR="00B73F21" w:rsidRPr="00723FE5">
        <w:t xml:space="preserve">разделом </w:t>
      </w:r>
      <w:hyperlink w:anchor="Par264" w:history="1">
        <w:r w:rsidR="002C4278">
          <w:rPr>
            <w:lang w:val="en-US"/>
          </w:rPr>
          <w:t>VI</w:t>
        </w:r>
      </w:hyperlink>
      <w:r w:rsidRPr="00723FE5">
        <w:t xml:space="preserve"> Контракта, причиненных по вине Поставщика.</w:t>
      </w:r>
    </w:p>
    <w:p w14:paraId="5AC4F1F2" w14:textId="7FD73BAF" w:rsidR="005E1178" w:rsidRPr="00723FE5" w:rsidRDefault="005E1178" w:rsidP="00723FE5">
      <w:pPr>
        <w:autoSpaceDE w:val="0"/>
        <w:autoSpaceDN w:val="0"/>
        <w:adjustRightInd w:val="0"/>
        <w:ind w:firstLine="567"/>
        <w:jc w:val="both"/>
      </w:pPr>
      <w:r w:rsidRPr="00723FE5">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2" w:history="1">
        <w:proofErr w:type="gramStart"/>
        <w:r w:rsidRPr="00723FE5">
          <w:t>З</w:t>
        </w:r>
        <w:proofErr w:type="gramEnd"/>
      </w:hyperlink>
      <w:r w:rsidR="002C4278">
        <w:t>аконом</w:t>
      </w:r>
      <w:r w:rsidRPr="00723FE5">
        <w:t xml:space="preserve"> № 44</w:t>
      </w:r>
      <w:r w:rsidR="002C4278">
        <w:t>-ФЗ</w:t>
      </w:r>
      <w:r w:rsidRPr="00723FE5">
        <w:t>.</w:t>
      </w:r>
    </w:p>
    <w:p w14:paraId="5082AE20" w14:textId="32AD98A6" w:rsidR="005E1178" w:rsidRPr="00723FE5" w:rsidRDefault="005E1178" w:rsidP="00723FE5">
      <w:pPr>
        <w:autoSpaceDE w:val="0"/>
        <w:autoSpaceDN w:val="0"/>
        <w:adjustRightInd w:val="0"/>
        <w:ind w:firstLine="567"/>
        <w:jc w:val="both"/>
      </w:pPr>
      <w:r w:rsidRPr="00723FE5">
        <w:t>4.4.6. Отказаться от приемки и оплаты Товара, не соответствующего условиям Контракта.</w:t>
      </w:r>
    </w:p>
    <w:p w14:paraId="405ED9F7" w14:textId="234316EF" w:rsidR="005E1178" w:rsidRPr="00723FE5" w:rsidRDefault="005E1178" w:rsidP="00723FE5">
      <w:pPr>
        <w:autoSpaceDE w:val="0"/>
        <w:autoSpaceDN w:val="0"/>
        <w:adjustRightInd w:val="0"/>
        <w:ind w:firstLine="567"/>
        <w:jc w:val="both"/>
      </w:pPr>
      <w:bookmarkStart w:id="21" w:name="Par229"/>
      <w:bookmarkEnd w:id="21"/>
      <w:r w:rsidRPr="00723FE5">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3" w:history="1">
        <w:r w:rsidRPr="00723FE5">
          <w:t>статьи 95</w:t>
        </w:r>
      </w:hyperlink>
      <w:r w:rsidRPr="00723FE5">
        <w:t xml:space="preserve"> З</w:t>
      </w:r>
      <w:r w:rsidR="002C4278">
        <w:t>акона</w:t>
      </w:r>
      <w:r w:rsidRPr="00723FE5">
        <w:t xml:space="preserve"> № 44</w:t>
      </w:r>
      <w:r w:rsidR="002C4278">
        <w:t>-ФЗ</w:t>
      </w:r>
      <w:r w:rsidRPr="00723FE5">
        <w:t>.</w:t>
      </w:r>
    </w:p>
    <w:p w14:paraId="11DCB87E" w14:textId="477C830A" w:rsidR="005E1178" w:rsidRPr="00723FE5" w:rsidRDefault="005E1178" w:rsidP="00723FE5">
      <w:pPr>
        <w:autoSpaceDE w:val="0"/>
        <w:autoSpaceDN w:val="0"/>
        <w:adjustRightInd w:val="0"/>
        <w:ind w:firstLine="567"/>
        <w:jc w:val="both"/>
      </w:pPr>
      <w:r w:rsidRPr="00723FE5">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4" w:history="1">
        <w:proofErr w:type="gramStart"/>
        <w:r w:rsidRPr="00723FE5">
          <w:t>З</w:t>
        </w:r>
        <w:proofErr w:type="gramEnd"/>
      </w:hyperlink>
      <w:r w:rsidR="002C4278">
        <w:t>аконом</w:t>
      </w:r>
      <w:r w:rsidRPr="00723FE5">
        <w:t xml:space="preserve"> № 44</w:t>
      </w:r>
      <w:r w:rsidR="002C4278">
        <w:t>-ФЗ</w:t>
      </w:r>
      <w:r w:rsidRPr="00723FE5">
        <w:t>.</w:t>
      </w:r>
    </w:p>
    <w:p w14:paraId="7E007677" w14:textId="77777777" w:rsidR="00DD6BDE" w:rsidRPr="00054530" w:rsidRDefault="00DD6BDE" w:rsidP="00054530">
      <w:pPr>
        <w:pStyle w:val="ConsPlusNormal"/>
        <w:ind w:firstLine="0"/>
        <w:outlineLvl w:val="1"/>
        <w:rPr>
          <w:rFonts w:ascii="Times New Roman" w:hAnsi="Times New Roman"/>
          <w:sz w:val="24"/>
          <w:szCs w:val="24"/>
        </w:rPr>
      </w:pPr>
      <w:bookmarkStart w:id="22" w:name="P1539"/>
      <w:bookmarkEnd w:id="22"/>
    </w:p>
    <w:p w14:paraId="6EF4B0B8" w14:textId="39E376A7" w:rsidR="00F344AC" w:rsidRPr="004E353E" w:rsidRDefault="00F344AC" w:rsidP="00054530">
      <w:pPr>
        <w:pStyle w:val="ConsPlusNormal"/>
        <w:ind w:firstLine="0"/>
        <w:jc w:val="center"/>
        <w:outlineLvl w:val="1"/>
        <w:rPr>
          <w:rFonts w:ascii="Times New Roman" w:hAnsi="Times New Roman"/>
          <w:b/>
          <w:sz w:val="24"/>
          <w:szCs w:val="24"/>
        </w:rPr>
      </w:pPr>
      <w:r w:rsidRPr="004E353E">
        <w:rPr>
          <w:rFonts w:ascii="Times New Roman" w:hAnsi="Times New Roman"/>
          <w:b/>
          <w:sz w:val="24"/>
          <w:szCs w:val="24"/>
        </w:rPr>
        <w:t>V. Качество Товара</w:t>
      </w:r>
    </w:p>
    <w:p w14:paraId="3C2C71F7" w14:textId="3629DBCB" w:rsidR="00F344AC" w:rsidRPr="004E353E" w:rsidRDefault="00F344AC" w:rsidP="00054530">
      <w:pPr>
        <w:pStyle w:val="ConsPlusNormal"/>
        <w:ind w:firstLine="567"/>
        <w:jc w:val="both"/>
        <w:rPr>
          <w:rFonts w:ascii="Times New Roman" w:hAnsi="Times New Roman"/>
          <w:sz w:val="24"/>
          <w:szCs w:val="24"/>
        </w:rPr>
      </w:pPr>
      <w:r w:rsidRPr="004E353E">
        <w:rPr>
          <w:rFonts w:ascii="Times New Roman" w:hAnsi="Times New Roman"/>
          <w:sz w:val="24"/>
          <w:szCs w:val="24"/>
        </w:rPr>
        <w:t xml:space="preserve">5.1. </w:t>
      </w:r>
      <w:r w:rsidR="00846DAB" w:rsidRPr="00846DAB">
        <w:rPr>
          <w:rFonts w:ascii="Times New Roman" w:hAnsi="Times New Roman"/>
          <w:sz w:val="24"/>
          <w:szCs w:val="24"/>
        </w:rPr>
        <w:t xml:space="preserve">Поставщик гарантирует Заказчику соответствие качества поставляемого </w:t>
      </w:r>
      <w:r w:rsidR="00846DAB">
        <w:rPr>
          <w:rFonts w:ascii="Times New Roman" w:hAnsi="Times New Roman"/>
          <w:sz w:val="24"/>
          <w:szCs w:val="24"/>
        </w:rPr>
        <w:t>Т</w:t>
      </w:r>
      <w:r w:rsidR="00846DAB" w:rsidRPr="00846DAB">
        <w:rPr>
          <w:rFonts w:ascii="Times New Roman" w:hAnsi="Times New Roman"/>
          <w:sz w:val="24"/>
          <w:szCs w:val="24"/>
        </w:rPr>
        <w:t>овара всем действующим стандартам и требованиям в соответствии с законодательством Российской Федерации</w:t>
      </w:r>
      <w:r w:rsidR="00054530">
        <w:rPr>
          <w:rFonts w:ascii="Times New Roman" w:hAnsi="Times New Roman"/>
          <w:sz w:val="24"/>
          <w:szCs w:val="24"/>
        </w:rPr>
        <w:t xml:space="preserve">. </w:t>
      </w:r>
      <w:r w:rsidR="00846DAB" w:rsidRPr="00846DAB">
        <w:rPr>
          <w:rFonts w:ascii="Times New Roman" w:hAnsi="Times New Roman"/>
          <w:sz w:val="24"/>
          <w:szCs w:val="24"/>
        </w:rPr>
        <w:t>Требования к качеству товара установлены в соответствии со статьей 469 Гражданского кодекса Российской Федерации</w:t>
      </w:r>
      <w:r w:rsidR="00846DAB">
        <w:rPr>
          <w:rFonts w:ascii="Times New Roman" w:hAnsi="Times New Roman"/>
          <w:sz w:val="24"/>
          <w:szCs w:val="24"/>
        </w:rPr>
        <w:t>.</w:t>
      </w:r>
    </w:p>
    <w:p w14:paraId="101CD298" w14:textId="6F726188" w:rsidR="00F344AC" w:rsidRPr="004E353E" w:rsidRDefault="00F344AC" w:rsidP="00054530">
      <w:pPr>
        <w:pStyle w:val="ConsPlusNormal"/>
        <w:ind w:firstLine="567"/>
        <w:jc w:val="both"/>
        <w:rPr>
          <w:rFonts w:ascii="Times New Roman" w:hAnsi="Times New Roman"/>
          <w:sz w:val="24"/>
          <w:szCs w:val="24"/>
        </w:rPr>
      </w:pPr>
      <w:r w:rsidRPr="004E353E">
        <w:rPr>
          <w:rFonts w:ascii="Times New Roman" w:hAnsi="Times New Roman"/>
          <w:sz w:val="24"/>
          <w:szCs w:val="24"/>
        </w:rPr>
        <w:t>5.2. Поставщик гарантирует безопасность Товара в соответствии с требованиями, установленными к данному виду товара законодательством Российской Федерации.</w:t>
      </w:r>
    </w:p>
    <w:p w14:paraId="4B5AD536" w14:textId="77777777" w:rsidR="00846DAB" w:rsidRPr="00AE250C" w:rsidRDefault="00F344AC" w:rsidP="00054530">
      <w:pPr>
        <w:pStyle w:val="ConsPlusNormal"/>
        <w:ind w:firstLine="567"/>
        <w:jc w:val="both"/>
        <w:rPr>
          <w:rFonts w:ascii="Times New Roman" w:hAnsi="Times New Roman"/>
          <w:sz w:val="24"/>
          <w:szCs w:val="24"/>
        </w:rPr>
      </w:pPr>
      <w:r w:rsidRPr="004E353E">
        <w:rPr>
          <w:rFonts w:ascii="Times New Roman" w:hAnsi="Times New Roman"/>
          <w:sz w:val="24"/>
          <w:szCs w:val="24"/>
        </w:rPr>
        <w:t xml:space="preserve">Поставляемый Товар должен соответствовать действующим в Российской Федерации стандартам, техническим регламентам, санитарным и фитосанитарным </w:t>
      </w:r>
      <w:r w:rsidRPr="004E353E">
        <w:rPr>
          <w:rFonts w:ascii="Times New Roman" w:hAnsi="Times New Roman"/>
          <w:sz w:val="24"/>
          <w:szCs w:val="24"/>
        </w:rPr>
        <w:lastRenderedPageBreak/>
        <w:t>нормам</w:t>
      </w:r>
      <w:r w:rsidR="00846DAB">
        <w:rPr>
          <w:rFonts w:ascii="Times New Roman" w:hAnsi="Times New Roman"/>
          <w:sz w:val="24"/>
          <w:szCs w:val="24"/>
        </w:rPr>
        <w:t xml:space="preserve"> </w:t>
      </w:r>
      <w:r w:rsidR="00846DAB" w:rsidRPr="00AE250C">
        <w:rPr>
          <w:rFonts w:ascii="Times New Roman" w:hAnsi="Times New Roman"/>
          <w:sz w:val="24"/>
          <w:szCs w:val="24"/>
        </w:rPr>
        <w:t>и не должен причинять ущерб персоналу</w:t>
      </w:r>
      <w:r w:rsidR="00846DAB">
        <w:rPr>
          <w:rFonts w:ascii="Times New Roman" w:hAnsi="Times New Roman"/>
          <w:sz w:val="24"/>
          <w:szCs w:val="24"/>
        </w:rPr>
        <w:t xml:space="preserve"> Заказчика</w:t>
      </w:r>
      <w:r w:rsidR="00846DAB" w:rsidRPr="00AE250C">
        <w:rPr>
          <w:rFonts w:ascii="Times New Roman" w:hAnsi="Times New Roman"/>
          <w:sz w:val="24"/>
          <w:szCs w:val="24"/>
        </w:rPr>
        <w:t>, оборудованию или окружающей</w:t>
      </w:r>
      <w:r w:rsidR="00846DAB">
        <w:rPr>
          <w:rFonts w:ascii="Times New Roman" w:hAnsi="Times New Roman"/>
          <w:sz w:val="24"/>
          <w:szCs w:val="24"/>
        </w:rPr>
        <w:t xml:space="preserve"> среде </w:t>
      </w:r>
      <w:r w:rsidR="00846DAB" w:rsidRPr="009E52EE">
        <w:rPr>
          <w:rFonts w:ascii="Times New Roman" w:hAnsi="Times New Roman"/>
          <w:sz w:val="24"/>
          <w:szCs w:val="24"/>
        </w:rPr>
        <w:t>при обычных условиях его использования, хранения, транспортировки.</w:t>
      </w:r>
    </w:p>
    <w:p w14:paraId="43BE1A2E" w14:textId="2B0F67F1" w:rsidR="004F1609" w:rsidRPr="00AE250C" w:rsidRDefault="004F1609" w:rsidP="00054530">
      <w:pPr>
        <w:pStyle w:val="ConsPlusNormal"/>
        <w:ind w:firstLine="567"/>
        <w:jc w:val="both"/>
        <w:rPr>
          <w:rFonts w:ascii="Times New Roman" w:hAnsi="Times New Roman"/>
          <w:sz w:val="24"/>
          <w:szCs w:val="24"/>
        </w:rPr>
      </w:pPr>
      <w:r>
        <w:rPr>
          <w:rFonts w:ascii="Times New Roman" w:hAnsi="Times New Roman"/>
          <w:sz w:val="24"/>
          <w:szCs w:val="24"/>
        </w:rPr>
        <w:t xml:space="preserve">5.3. </w:t>
      </w:r>
      <w:r w:rsidRPr="00AE250C">
        <w:rPr>
          <w:rFonts w:ascii="Times New Roman" w:hAnsi="Times New Roman"/>
          <w:sz w:val="24"/>
          <w:szCs w:val="24"/>
        </w:rPr>
        <w:t xml:space="preserve">На Товаре не должно быть следов механических повреждений, изменений вида комплектующих, а также иных несоответствий официальному техническому описанию </w:t>
      </w:r>
      <w:r>
        <w:rPr>
          <w:rFonts w:ascii="Times New Roman" w:hAnsi="Times New Roman"/>
          <w:sz w:val="24"/>
          <w:szCs w:val="24"/>
        </w:rPr>
        <w:t>поставляемого Т</w:t>
      </w:r>
      <w:r w:rsidRPr="00AE250C">
        <w:rPr>
          <w:rFonts w:ascii="Times New Roman" w:hAnsi="Times New Roman"/>
          <w:sz w:val="24"/>
          <w:szCs w:val="24"/>
        </w:rPr>
        <w:t>овара.</w:t>
      </w:r>
    </w:p>
    <w:p w14:paraId="6EFF2861" w14:textId="36E7236E" w:rsidR="004F1609" w:rsidRDefault="004F1609" w:rsidP="00054530">
      <w:pPr>
        <w:pStyle w:val="ConsPlusNormal"/>
        <w:ind w:firstLine="567"/>
        <w:jc w:val="both"/>
        <w:rPr>
          <w:rFonts w:ascii="Times New Roman" w:hAnsi="Times New Roman"/>
          <w:sz w:val="24"/>
          <w:szCs w:val="24"/>
        </w:rPr>
      </w:pPr>
      <w:r>
        <w:rPr>
          <w:rFonts w:ascii="Times New Roman" w:hAnsi="Times New Roman"/>
          <w:sz w:val="24"/>
          <w:szCs w:val="24"/>
        </w:rPr>
        <w:t>5</w:t>
      </w:r>
      <w:r w:rsidRPr="00AE250C">
        <w:rPr>
          <w:rFonts w:ascii="Times New Roman" w:hAnsi="Times New Roman"/>
          <w:sz w:val="24"/>
          <w:szCs w:val="24"/>
        </w:rPr>
        <w:t>.</w:t>
      </w:r>
      <w:r w:rsidR="00961409">
        <w:rPr>
          <w:rFonts w:ascii="Times New Roman" w:hAnsi="Times New Roman"/>
          <w:sz w:val="24"/>
          <w:szCs w:val="24"/>
        </w:rPr>
        <w:t>4.</w:t>
      </w:r>
      <w:r w:rsidRPr="00AE250C">
        <w:rPr>
          <w:rFonts w:ascii="Times New Roman" w:hAnsi="Times New Roman"/>
          <w:sz w:val="24"/>
          <w:szCs w:val="24"/>
        </w:rPr>
        <w:t xml:space="preserve"> </w:t>
      </w:r>
      <w:r>
        <w:rPr>
          <w:rFonts w:ascii="Times New Roman" w:hAnsi="Times New Roman"/>
          <w:sz w:val="24"/>
          <w:szCs w:val="24"/>
        </w:rPr>
        <w:t xml:space="preserve">Поставляемый </w:t>
      </w:r>
      <w:r w:rsidRPr="00AE250C">
        <w:rPr>
          <w:rFonts w:ascii="Times New Roman" w:hAnsi="Times New Roman"/>
          <w:sz w:val="24"/>
          <w:szCs w:val="24"/>
        </w:rPr>
        <w:t>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Pr>
          <w:rFonts w:ascii="Times New Roman" w:hAnsi="Times New Roman"/>
          <w:sz w:val="24"/>
          <w:szCs w:val="24"/>
        </w:rPr>
        <w:t>, модернизацию</w:t>
      </w:r>
      <w:r w:rsidRPr="00AE250C">
        <w:rPr>
          <w:rFonts w:ascii="Times New Roman" w:hAnsi="Times New Roman"/>
          <w:sz w:val="24"/>
          <w:szCs w:val="24"/>
        </w:rPr>
        <w:t>), работоспособным и обеспечивать предусмотренную изготовителем функциональность и должен быть свободным от прав третьих лиц.</w:t>
      </w:r>
    </w:p>
    <w:p w14:paraId="4DBD10FE" w14:textId="000F8229" w:rsidR="004F1609" w:rsidRDefault="00043D68" w:rsidP="00054530">
      <w:pPr>
        <w:autoSpaceDE w:val="0"/>
        <w:autoSpaceDN w:val="0"/>
        <w:adjustRightInd w:val="0"/>
        <w:ind w:firstLine="567"/>
        <w:jc w:val="both"/>
        <w:outlineLvl w:val="1"/>
      </w:pPr>
      <w:r>
        <w:t>5</w:t>
      </w:r>
      <w:r w:rsidR="004F1609">
        <w:t xml:space="preserve">.6. </w:t>
      </w:r>
      <w:r w:rsidR="004F1609" w:rsidRPr="005319B0">
        <w:t>При осуществлении поставки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5AA0267E" w14:textId="7720FB28" w:rsidR="00F344AC" w:rsidRPr="004E353E" w:rsidRDefault="00F344AC" w:rsidP="00054530">
      <w:pPr>
        <w:pStyle w:val="ConsPlusNormal"/>
        <w:ind w:firstLine="567"/>
        <w:jc w:val="both"/>
        <w:rPr>
          <w:rFonts w:ascii="Times New Roman" w:hAnsi="Times New Roman"/>
          <w:sz w:val="24"/>
          <w:szCs w:val="24"/>
        </w:rPr>
      </w:pPr>
      <w:r w:rsidRPr="004E353E">
        <w:rPr>
          <w:rFonts w:ascii="Times New Roman" w:hAnsi="Times New Roman"/>
          <w:sz w:val="24"/>
          <w:szCs w:val="24"/>
        </w:rPr>
        <w:t>5.</w:t>
      </w:r>
      <w:r w:rsidR="006D7444">
        <w:rPr>
          <w:rFonts w:ascii="Times New Roman" w:hAnsi="Times New Roman"/>
          <w:sz w:val="24"/>
          <w:szCs w:val="24"/>
        </w:rPr>
        <w:t>7</w:t>
      </w:r>
      <w:r w:rsidRPr="004E353E">
        <w:rPr>
          <w:rFonts w:ascii="Times New Roman" w:hAnsi="Times New Roman"/>
          <w:sz w:val="24"/>
          <w:szCs w:val="24"/>
        </w:rPr>
        <w:t>. Товар должен быть упакован и замаркирован в соответствии с действующими стандартами.</w:t>
      </w:r>
    </w:p>
    <w:p w14:paraId="4CF19F91" w14:textId="77777777" w:rsidR="00F344AC" w:rsidRPr="004E353E" w:rsidRDefault="00F344AC" w:rsidP="00054530">
      <w:pPr>
        <w:pStyle w:val="ConsPlusNormal"/>
        <w:ind w:firstLine="567"/>
        <w:jc w:val="both"/>
        <w:rPr>
          <w:rFonts w:ascii="Times New Roman" w:hAnsi="Times New Roman"/>
          <w:sz w:val="24"/>
          <w:szCs w:val="24"/>
        </w:rPr>
      </w:pPr>
      <w:r w:rsidRPr="004E353E">
        <w:rPr>
          <w:rFonts w:ascii="Times New Roman" w:hAnsi="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C8357D0" w14:textId="1B87FD85" w:rsidR="00F344AC" w:rsidRDefault="00F344AC" w:rsidP="00054530">
      <w:pPr>
        <w:pStyle w:val="ConsPlusNormal"/>
        <w:ind w:firstLine="567"/>
        <w:jc w:val="both"/>
        <w:rPr>
          <w:rFonts w:ascii="Times New Roman" w:hAnsi="Times New Roman"/>
          <w:sz w:val="24"/>
          <w:szCs w:val="24"/>
        </w:rPr>
      </w:pPr>
      <w:bookmarkStart w:id="23" w:name="P1546"/>
      <w:bookmarkEnd w:id="23"/>
      <w:r w:rsidRPr="004E353E">
        <w:rPr>
          <w:rFonts w:ascii="Times New Roman" w:hAnsi="Times New Roman"/>
          <w:sz w:val="24"/>
          <w:szCs w:val="24"/>
        </w:rPr>
        <w:t>5.</w:t>
      </w:r>
      <w:r w:rsidR="006D7444">
        <w:rPr>
          <w:rFonts w:ascii="Times New Roman" w:hAnsi="Times New Roman"/>
          <w:sz w:val="24"/>
          <w:szCs w:val="24"/>
        </w:rPr>
        <w:t>8</w:t>
      </w:r>
      <w:r w:rsidRPr="004E353E">
        <w:rPr>
          <w:rFonts w:ascii="Times New Roman" w:hAnsi="Times New Roman"/>
          <w:sz w:val="24"/>
          <w:szCs w:val="24"/>
        </w:rPr>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w:t>
      </w:r>
      <w:r w:rsidR="00292D52">
        <w:rPr>
          <w:rFonts w:ascii="Times New Roman" w:hAnsi="Times New Roman"/>
          <w:sz w:val="24"/>
          <w:szCs w:val="24"/>
        </w:rPr>
        <w:t>С</w:t>
      </w:r>
      <w:r w:rsidRPr="004E353E">
        <w:rPr>
          <w:rFonts w:ascii="Times New Roman" w:hAnsi="Times New Roman"/>
          <w:sz w:val="24"/>
          <w:szCs w:val="24"/>
        </w:rPr>
        <w:t>пецификации</w:t>
      </w:r>
      <w:r w:rsidR="00810A16">
        <w:rPr>
          <w:rFonts w:ascii="Times New Roman" w:hAnsi="Times New Roman"/>
          <w:sz w:val="24"/>
          <w:szCs w:val="24"/>
        </w:rPr>
        <w:t xml:space="preserve"> (Приложение № 1 к Контракту)</w:t>
      </w:r>
      <w:r w:rsidRPr="004E353E">
        <w:rPr>
          <w:rFonts w:ascii="Times New Roman" w:hAnsi="Times New Roman"/>
          <w:sz w:val="24"/>
          <w:szCs w:val="24"/>
        </w:rPr>
        <w:t>.</w:t>
      </w:r>
    </w:p>
    <w:p w14:paraId="4B158B51" w14:textId="77777777" w:rsidR="00FA24B3" w:rsidRPr="004E353E" w:rsidRDefault="00FA24B3" w:rsidP="00054530">
      <w:pPr>
        <w:pStyle w:val="ConsPlusNormal"/>
        <w:ind w:firstLine="567"/>
        <w:jc w:val="both"/>
        <w:rPr>
          <w:rFonts w:ascii="Times New Roman" w:hAnsi="Times New Roman"/>
          <w:sz w:val="24"/>
          <w:szCs w:val="24"/>
        </w:rPr>
      </w:pPr>
    </w:p>
    <w:p w14:paraId="702011BA" w14:textId="4283B90C" w:rsidR="00F344AC" w:rsidRPr="004E353E" w:rsidRDefault="00F344AC" w:rsidP="00054530">
      <w:pPr>
        <w:pStyle w:val="ConsPlusNormal"/>
        <w:ind w:firstLine="0"/>
        <w:jc w:val="center"/>
        <w:outlineLvl w:val="1"/>
        <w:rPr>
          <w:rFonts w:ascii="Times New Roman" w:hAnsi="Times New Roman"/>
          <w:b/>
          <w:sz w:val="24"/>
          <w:szCs w:val="24"/>
        </w:rPr>
      </w:pPr>
      <w:bookmarkStart w:id="24" w:name="P1547"/>
      <w:bookmarkEnd w:id="24"/>
      <w:r w:rsidRPr="004E353E">
        <w:rPr>
          <w:rFonts w:ascii="Times New Roman" w:hAnsi="Times New Roman"/>
          <w:b/>
          <w:sz w:val="24"/>
          <w:szCs w:val="24"/>
        </w:rPr>
        <w:t xml:space="preserve">VI. Ответственность Сторон </w:t>
      </w:r>
    </w:p>
    <w:p w14:paraId="19550EB9" w14:textId="48DD72A4" w:rsidR="00F344AC" w:rsidRPr="00054530" w:rsidRDefault="00F344AC" w:rsidP="00054530">
      <w:pPr>
        <w:pStyle w:val="ConsPlusNormal"/>
        <w:ind w:firstLine="567"/>
        <w:jc w:val="both"/>
        <w:rPr>
          <w:rFonts w:ascii="Times New Roman" w:hAnsi="Times New Roman"/>
          <w:sz w:val="24"/>
          <w:szCs w:val="24"/>
        </w:rPr>
      </w:pPr>
      <w:r w:rsidRPr="00054530">
        <w:rPr>
          <w:rFonts w:ascii="Times New Roman" w:hAnsi="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F229650" w14:textId="77777777" w:rsidR="00F344AC" w:rsidRPr="00054530" w:rsidRDefault="00F344AC" w:rsidP="00054530">
      <w:pPr>
        <w:pStyle w:val="ConsPlusNormal"/>
        <w:ind w:firstLine="567"/>
        <w:jc w:val="both"/>
        <w:rPr>
          <w:rFonts w:ascii="Times New Roman" w:hAnsi="Times New Roman"/>
          <w:sz w:val="24"/>
          <w:szCs w:val="24"/>
        </w:rPr>
      </w:pPr>
      <w:r w:rsidRPr="00054530">
        <w:rPr>
          <w:rFonts w:ascii="Times New Roman" w:hAnsi="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CED635D" w14:textId="3DB71EFD" w:rsidR="00F344AC" w:rsidRPr="00054530" w:rsidRDefault="00F344AC" w:rsidP="00054530">
      <w:pPr>
        <w:pStyle w:val="ConsPlusNormal"/>
        <w:ind w:firstLine="567"/>
        <w:jc w:val="both"/>
        <w:rPr>
          <w:rFonts w:ascii="Times New Roman" w:hAnsi="Times New Roman"/>
          <w:sz w:val="24"/>
          <w:szCs w:val="24"/>
        </w:rPr>
      </w:pPr>
      <w:bookmarkStart w:id="25" w:name="P1554"/>
      <w:bookmarkEnd w:id="25"/>
      <w:r w:rsidRPr="00054530">
        <w:rPr>
          <w:rFonts w:ascii="Times New Roman" w:hAnsi="Times New Roman"/>
          <w:sz w:val="24"/>
          <w:szCs w:val="24"/>
        </w:rPr>
        <w:t xml:space="preserve">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054530">
        <w:rPr>
          <w:rFonts w:ascii="Times New Roman" w:hAnsi="Times New Roman"/>
          <w:i/>
          <w:sz w:val="24"/>
          <w:szCs w:val="24"/>
        </w:rPr>
        <w:t>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54530">
        <w:rPr>
          <w:rFonts w:ascii="Times New Roman" w:hAnsi="Times New Roman"/>
          <w:sz w:val="24"/>
          <w:szCs w:val="24"/>
        </w:rPr>
        <w:t xml:space="preserve"> уменьшенной на сумму, пропорциональную объему обязательств, предусмотренных Контрактом и фактически исполненных Поставщиком.</w:t>
      </w:r>
    </w:p>
    <w:p w14:paraId="5A09BAA1" w14:textId="3B0A33D4" w:rsidR="00F344AC" w:rsidRPr="00054530" w:rsidRDefault="00F344AC" w:rsidP="00054530">
      <w:pPr>
        <w:pStyle w:val="ConsPlusNormal"/>
        <w:ind w:firstLine="567"/>
        <w:jc w:val="both"/>
        <w:rPr>
          <w:rFonts w:ascii="Times New Roman" w:hAnsi="Times New Roman"/>
          <w:sz w:val="24"/>
          <w:szCs w:val="24"/>
        </w:rPr>
      </w:pPr>
      <w:r w:rsidRPr="00054530">
        <w:rPr>
          <w:rFonts w:ascii="Times New Roman" w:hAnsi="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w:t>
      </w:r>
      <w:proofErr w:type="gramStart"/>
      <w:r w:rsidRPr="00054530">
        <w:rPr>
          <w:rFonts w:ascii="Times New Roman" w:hAnsi="Times New Roman"/>
          <w:sz w:val="24"/>
          <w:szCs w:val="24"/>
        </w:rPr>
        <w:t xml:space="preserve">Размер штрафа определяется в соответствии с </w:t>
      </w:r>
      <w:hyperlink r:id="rId15" w:history="1">
        <w:r w:rsidRPr="00054530">
          <w:rPr>
            <w:rFonts w:ascii="Times New Roman" w:hAnsi="Times New Roman"/>
            <w:sz w:val="24"/>
            <w:szCs w:val="24"/>
          </w:rPr>
          <w:t>Правилами</w:t>
        </w:r>
      </w:hyperlink>
      <w:r w:rsidRPr="00054530">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054530">
        <w:rPr>
          <w:rFonts w:ascii="Times New Roman" w:hAnsi="Times New Roman"/>
          <w:sz w:val="24"/>
          <w:szCs w:val="24"/>
        </w:rPr>
        <w:t>№</w:t>
      </w:r>
      <w:r w:rsidRPr="00054530">
        <w:rPr>
          <w:rFonts w:ascii="Times New Roman" w:hAnsi="Times New Roman"/>
          <w:sz w:val="24"/>
          <w:szCs w:val="24"/>
        </w:rPr>
        <w:t xml:space="preserve"> 1042 (далее - Правила), и составляет </w:t>
      </w:r>
      <w:bookmarkStart w:id="26" w:name="P1556"/>
      <w:bookmarkEnd w:id="26"/>
      <w:r w:rsidR="00471BDC" w:rsidRPr="00054530">
        <w:rPr>
          <w:rFonts w:ascii="Times New Roman" w:hAnsi="Times New Roman"/>
          <w:sz w:val="24"/>
          <w:szCs w:val="24"/>
        </w:rPr>
        <w:t>10 % от цены Контракта_________</w:t>
      </w:r>
      <w:r w:rsidR="00054530">
        <w:rPr>
          <w:rFonts w:ascii="Times New Roman" w:hAnsi="Times New Roman"/>
          <w:sz w:val="24"/>
          <w:szCs w:val="24"/>
        </w:rPr>
        <w:t>.</w:t>
      </w:r>
      <w:proofErr w:type="gramEnd"/>
    </w:p>
    <w:p w14:paraId="42499625" w14:textId="3A894BFA" w:rsidR="00F344AC" w:rsidRPr="00054530" w:rsidRDefault="00F344AC" w:rsidP="00054530">
      <w:pPr>
        <w:pStyle w:val="ConsPlusNormal"/>
        <w:ind w:firstLine="567"/>
        <w:jc w:val="both"/>
        <w:rPr>
          <w:rFonts w:ascii="Times New Roman" w:hAnsi="Times New Roman"/>
          <w:sz w:val="24"/>
          <w:szCs w:val="24"/>
        </w:rPr>
      </w:pPr>
      <w:r w:rsidRPr="00054530">
        <w:rPr>
          <w:rFonts w:ascii="Times New Roman" w:hAnsi="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6" w:history="1">
        <w:r w:rsidRPr="00054530">
          <w:rPr>
            <w:rFonts w:ascii="Times New Roman" w:hAnsi="Times New Roman"/>
            <w:sz w:val="24"/>
            <w:szCs w:val="24"/>
          </w:rPr>
          <w:t>Правилами</w:t>
        </w:r>
      </w:hyperlink>
      <w:r w:rsidRPr="00054530">
        <w:rPr>
          <w:rFonts w:ascii="Times New Roman" w:hAnsi="Times New Roman"/>
          <w:sz w:val="24"/>
          <w:szCs w:val="24"/>
        </w:rPr>
        <w:t xml:space="preserve"> и составляет 1 000 (одна) тысяча рублей.</w:t>
      </w:r>
    </w:p>
    <w:p w14:paraId="40348F6F" w14:textId="148E7E84" w:rsidR="005949C1" w:rsidRPr="00054530" w:rsidRDefault="005949C1" w:rsidP="00054530">
      <w:pPr>
        <w:pStyle w:val="ConsPlusNormal"/>
        <w:ind w:firstLine="567"/>
        <w:jc w:val="both"/>
        <w:rPr>
          <w:rFonts w:ascii="Times New Roman" w:hAnsi="Times New Roman"/>
          <w:i/>
          <w:sz w:val="24"/>
          <w:szCs w:val="24"/>
        </w:rPr>
      </w:pPr>
      <w:r w:rsidRPr="00054530">
        <w:rPr>
          <w:rFonts w:ascii="Times New Roman" w:hAnsi="Times New Roman"/>
          <w:i/>
          <w:sz w:val="24"/>
          <w:szCs w:val="24"/>
        </w:rPr>
        <w:t>Положение данного пункта применяется и в том числе, если Поставщик нарушил срок, установленный в п.3.4. и п.3.4.1. Контракта, формирования и размещения в единой информационной системе в сфере закупок документа о приемке, который должен содержать информацию, указанную в подпунктах «а» - «г», «е» - «ж» пункта 1 части 13 статьи 94 З</w:t>
      </w:r>
      <w:r w:rsidR="00054530">
        <w:rPr>
          <w:rFonts w:ascii="Times New Roman" w:hAnsi="Times New Roman"/>
          <w:i/>
          <w:sz w:val="24"/>
          <w:szCs w:val="24"/>
        </w:rPr>
        <w:t>акона</w:t>
      </w:r>
      <w:r w:rsidRPr="00054530">
        <w:rPr>
          <w:rFonts w:ascii="Times New Roman" w:hAnsi="Times New Roman"/>
          <w:i/>
          <w:sz w:val="24"/>
          <w:szCs w:val="24"/>
        </w:rPr>
        <w:t xml:space="preserve"> № 44</w:t>
      </w:r>
      <w:r w:rsidR="00054530">
        <w:rPr>
          <w:rFonts w:ascii="Times New Roman" w:hAnsi="Times New Roman"/>
          <w:i/>
          <w:sz w:val="24"/>
          <w:szCs w:val="24"/>
        </w:rPr>
        <w:t>-ФЗ</w:t>
      </w:r>
      <w:r w:rsidRPr="00054530">
        <w:rPr>
          <w:rFonts w:ascii="Times New Roman" w:hAnsi="Times New Roman"/>
          <w:i/>
          <w:sz w:val="24"/>
          <w:szCs w:val="24"/>
        </w:rPr>
        <w:t>.</w:t>
      </w:r>
    </w:p>
    <w:p w14:paraId="6087A3CD" w14:textId="088719C9" w:rsidR="00F344AC" w:rsidRPr="00054530" w:rsidRDefault="00F344AC" w:rsidP="00054530">
      <w:pPr>
        <w:pStyle w:val="ConsPlusNormal"/>
        <w:ind w:firstLine="567"/>
        <w:jc w:val="both"/>
        <w:rPr>
          <w:rFonts w:ascii="Times New Roman" w:hAnsi="Times New Roman"/>
          <w:sz w:val="24"/>
          <w:szCs w:val="24"/>
        </w:rPr>
      </w:pPr>
      <w:bookmarkStart w:id="27" w:name="P1557"/>
      <w:bookmarkEnd w:id="27"/>
      <w:r w:rsidRPr="00054530">
        <w:rPr>
          <w:rFonts w:ascii="Times New Roman" w:hAnsi="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EA3E0B0" w14:textId="292FD22F" w:rsidR="00F344AC" w:rsidRPr="00054530" w:rsidRDefault="00F344AC" w:rsidP="00054530">
      <w:pPr>
        <w:pStyle w:val="ConsPlusNormal"/>
        <w:ind w:firstLine="567"/>
        <w:jc w:val="both"/>
        <w:rPr>
          <w:rFonts w:ascii="Times New Roman" w:hAnsi="Times New Roman"/>
          <w:sz w:val="24"/>
          <w:szCs w:val="24"/>
        </w:rPr>
      </w:pPr>
      <w:r w:rsidRPr="00054530">
        <w:rPr>
          <w:rFonts w:ascii="Times New Roman" w:hAnsi="Times New Roman"/>
          <w:sz w:val="24"/>
          <w:szCs w:val="24"/>
        </w:rPr>
        <w:t>6.</w:t>
      </w:r>
      <w:r w:rsidR="00B45180" w:rsidRPr="00054530">
        <w:rPr>
          <w:rFonts w:ascii="Times New Roman" w:hAnsi="Times New Roman"/>
          <w:sz w:val="24"/>
          <w:szCs w:val="24"/>
        </w:rPr>
        <w:t>7</w:t>
      </w:r>
      <w:r w:rsidRPr="00054530">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7" w:history="1">
        <w:r w:rsidRPr="00054530">
          <w:rPr>
            <w:rFonts w:ascii="Times New Roman" w:hAnsi="Times New Roman"/>
            <w:sz w:val="24"/>
            <w:szCs w:val="24"/>
          </w:rPr>
          <w:t>Правилами</w:t>
        </w:r>
      </w:hyperlink>
      <w:r w:rsidRPr="00054530">
        <w:rPr>
          <w:rFonts w:ascii="Times New Roman" w:hAnsi="Times New Roman"/>
          <w:sz w:val="24"/>
          <w:szCs w:val="24"/>
        </w:rPr>
        <w:t xml:space="preserve"> и составляет 1 000 (одна тысяча) рублей.</w:t>
      </w:r>
    </w:p>
    <w:p w14:paraId="288EBA93" w14:textId="39984A7F" w:rsidR="00F344AC" w:rsidRPr="00054530" w:rsidRDefault="00F344AC" w:rsidP="00054530">
      <w:pPr>
        <w:pStyle w:val="ConsPlusNormal"/>
        <w:ind w:firstLine="567"/>
        <w:jc w:val="both"/>
        <w:rPr>
          <w:rFonts w:ascii="Times New Roman" w:hAnsi="Times New Roman"/>
          <w:sz w:val="24"/>
          <w:szCs w:val="24"/>
        </w:rPr>
      </w:pPr>
      <w:bookmarkStart w:id="28" w:name="P1561"/>
      <w:bookmarkEnd w:id="28"/>
      <w:r w:rsidRPr="00054530">
        <w:rPr>
          <w:rFonts w:ascii="Times New Roman" w:hAnsi="Times New Roman"/>
          <w:sz w:val="24"/>
          <w:szCs w:val="24"/>
        </w:rPr>
        <w:t>6.</w:t>
      </w:r>
      <w:r w:rsidR="00B45180" w:rsidRPr="00054530">
        <w:rPr>
          <w:rFonts w:ascii="Times New Roman" w:hAnsi="Times New Roman"/>
          <w:sz w:val="24"/>
          <w:szCs w:val="24"/>
        </w:rPr>
        <w:t>8</w:t>
      </w:r>
      <w:r w:rsidRPr="00054530">
        <w:rPr>
          <w:rFonts w:ascii="Times New Roman" w:hAnsi="Times New Roman"/>
          <w:sz w:val="24"/>
          <w:szCs w:val="24"/>
        </w:rPr>
        <w:t xml:space="preserve">.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054530">
          <w:rPr>
            <w:rFonts w:ascii="Times New Roman" w:hAnsi="Times New Roman"/>
            <w:sz w:val="24"/>
            <w:szCs w:val="24"/>
          </w:rPr>
          <w:t>пунктом 7.</w:t>
        </w:r>
      </w:hyperlink>
      <w:r w:rsidR="008B7221" w:rsidRPr="00054530">
        <w:rPr>
          <w:rFonts w:ascii="Times New Roman" w:hAnsi="Times New Roman"/>
          <w:sz w:val="24"/>
          <w:szCs w:val="24"/>
        </w:rPr>
        <w:t>5</w:t>
      </w:r>
      <w:r w:rsidRPr="00054530">
        <w:rPr>
          <w:rFonts w:ascii="Times New Roman" w:hAnsi="Times New Roman"/>
          <w:sz w:val="24"/>
          <w:szCs w:val="24"/>
        </w:rPr>
        <w:t xml:space="preserve"> Контракта, начисляется пеня в размере, определенном в порядке, установленном в соответствии с </w:t>
      </w:r>
      <w:hyperlink w:anchor="P1554" w:history="1">
        <w:r w:rsidRPr="00054530">
          <w:rPr>
            <w:rFonts w:ascii="Times New Roman" w:hAnsi="Times New Roman"/>
            <w:sz w:val="24"/>
            <w:szCs w:val="24"/>
          </w:rPr>
          <w:t>пунктом 6.3</w:t>
        </w:r>
      </w:hyperlink>
      <w:r w:rsidRPr="00054530">
        <w:rPr>
          <w:rFonts w:ascii="Times New Roman" w:hAnsi="Times New Roman"/>
          <w:sz w:val="24"/>
          <w:szCs w:val="24"/>
        </w:rPr>
        <w:t xml:space="preserve"> Контракта.</w:t>
      </w:r>
    </w:p>
    <w:p w14:paraId="06986981" w14:textId="3FC45C51" w:rsidR="00F344AC" w:rsidRPr="00054530" w:rsidRDefault="00F344AC" w:rsidP="00054530">
      <w:pPr>
        <w:pStyle w:val="ConsPlusNormal"/>
        <w:ind w:firstLine="567"/>
        <w:jc w:val="both"/>
        <w:rPr>
          <w:rFonts w:ascii="Times New Roman" w:hAnsi="Times New Roman"/>
          <w:sz w:val="24"/>
          <w:szCs w:val="24"/>
        </w:rPr>
      </w:pPr>
      <w:r w:rsidRPr="00054530">
        <w:rPr>
          <w:rFonts w:ascii="Times New Roman" w:hAnsi="Times New Roman"/>
          <w:sz w:val="24"/>
          <w:szCs w:val="24"/>
        </w:rPr>
        <w:t>6.</w:t>
      </w:r>
      <w:r w:rsidR="008A05E5" w:rsidRPr="00054530">
        <w:rPr>
          <w:rFonts w:ascii="Times New Roman" w:hAnsi="Times New Roman"/>
          <w:sz w:val="24"/>
          <w:szCs w:val="24"/>
        </w:rPr>
        <w:t>9</w:t>
      </w:r>
      <w:r w:rsidRPr="00054530">
        <w:rPr>
          <w:rFonts w:ascii="Times New Roman" w:hAnsi="Times New Roman"/>
          <w:sz w:val="24"/>
          <w:szCs w:val="24"/>
        </w:rPr>
        <w:t>. Применение неустойки (штрафа, пени) не освобождает Стороны от исполнения обязательств по Контракту.</w:t>
      </w:r>
    </w:p>
    <w:p w14:paraId="20143403" w14:textId="5638A2B8" w:rsidR="00F344AC" w:rsidRPr="00054530" w:rsidRDefault="00F344AC" w:rsidP="00054530">
      <w:pPr>
        <w:pStyle w:val="ConsPlusNormal"/>
        <w:ind w:firstLine="567"/>
        <w:jc w:val="both"/>
        <w:rPr>
          <w:rFonts w:ascii="Times New Roman" w:hAnsi="Times New Roman"/>
          <w:sz w:val="24"/>
          <w:szCs w:val="24"/>
        </w:rPr>
      </w:pPr>
      <w:r w:rsidRPr="00054530">
        <w:rPr>
          <w:rFonts w:ascii="Times New Roman" w:hAnsi="Times New Roman"/>
          <w:sz w:val="24"/>
          <w:szCs w:val="24"/>
        </w:rPr>
        <w:t>6.1</w:t>
      </w:r>
      <w:r w:rsidR="008A05E5" w:rsidRPr="00054530">
        <w:rPr>
          <w:rFonts w:ascii="Times New Roman" w:hAnsi="Times New Roman"/>
          <w:sz w:val="24"/>
          <w:szCs w:val="24"/>
        </w:rPr>
        <w:t>0</w:t>
      </w:r>
      <w:r w:rsidRPr="00054530">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21C08C4" w14:textId="59A770F8" w:rsidR="00F344AC" w:rsidRPr="00054530" w:rsidRDefault="00F344AC" w:rsidP="00054530">
      <w:pPr>
        <w:pStyle w:val="ConsPlusNormal"/>
        <w:ind w:firstLine="567"/>
        <w:jc w:val="both"/>
        <w:rPr>
          <w:rFonts w:ascii="Times New Roman" w:hAnsi="Times New Roman"/>
          <w:sz w:val="24"/>
          <w:szCs w:val="24"/>
        </w:rPr>
      </w:pPr>
      <w:r w:rsidRPr="00054530">
        <w:rPr>
          <w:rFonts w:ascii="Times New Roman" w:hAnsi="Times New Roman"/>
          <w:sz w:val="24"/>
          <w:szCs w:val="24"/>
        </w:rPr>
        <w:t>6.1</w:t>
      </w:r>
      <w:r w:rsidR="008A05E5" w:rsidRPr="00054530">
        <w:rPr>
          <w:rFonts w:ascii="Times New Roman" w:hAnsi="Times New Roman"/>
          <w:sz w:val="24"/>
          <w:szCs w:val="24"/>
        </w:rPr>
        <w:t>1</w:t>
      </w:r>
      <w:r w:rsidRPr="00054530">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893174" w14:textId="7B9B61FE" w:rsidR="00F344AC" w:rsidRPr="00054530" w:rsidRDefault="00F344AC" w:rsidP="00054530">
      <w:pPr>
        <w:pStyle w:val="ConsPlusNormal"/>
        <w:ind w:firstLine="567"/>
        <w:jc w:val="both"/>
        <w:rPr>
          <w:rFonts w:ascii="Times New Roman" w:hAnsi="Times New Roman"/>
          <w:sz w:val="24"/>
          <w:szCs w:val="24"/>
        </w:rPr>
      </w:pPr>
      <w:r w:rsidRPr="00054530">
        <w:rPr>
          <w:rFonts w:ascii="Times New Roman" w:hAnsi="Times New Roman"/>
          <w:sz w:val="24"/>
          <w:szCs w:val="24"/>
        </w:rPr>
        <w:t>6.1</w:t>
      </w:r>
      <w:r w:rsidR="008A05E5" w:rsidRPr="00054530">
        <w:rPr>
          <w:rFonts w:ascii="Times New Roman" w:hAnsi="Times New Roman"/>
          <w:sz w:val="24"/>
          <w:szCs w:val="24"/>
        </w:rPr>
        <w:t>2</w:t>
      </w:r>
      <w:r w:rsidRPr="00054530">
        <w:rPr>
          <w:rFonts w:ascii="Times New Roman" w:hAnsi="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23AF858" w14:textId="77777777" w:rsidR="00F344AC" w:rsidRPr="004E353E" w:rsidRDefault="00F344AC" w:rsidP="00FA24B3">
      <w:pPr>
        <w:pStyle w:val="ConsPlusNormal"/>
        <w:ind w:firstLine="0"/>
        <w:jc w:val="both"/>
        <w:rPr>
          <w:rFonts w:ascii="Times New Roman" w:hAnsi="Times New Roman"/>
          <w:sz w:val="24"/>
          <w:szCs w:val="24"/>
        </w:rPr>
      </w:pPr>
    </w:p>
    <w:p w14:paraId="3B563391" w14:textId="77777777" w:rsidR="00F344AC" w:rsidRPr="004E353E" w:rsidRDefault="00F344AC" w:rsidP="00FA24B3">
      <w:pPr>
        <w:pStyle w:val="ConsPlusNormal"/>
        <w:ind w:firstLine="0"/>
        <w:jc w:val="center"/>
        <w:outlineLvl w:val="1"/>
        <w:rPr>
          <w:rFonts w:ascii="Times New Roman" w:hAnsi="Times New Roman"/>
          <w:b/>
          <w:sz w:val="24"/>
          <w:szCs w:val="24"/>
        </w:rPr>
      </w:pPr>
      <w:r w:rsidRPr="004E353E">
        <w:rPr>
          <w:rFonts w:ascii="Times New Roman" w:hAnsi="Times New Roman"/>
          <w:b/>
          <w:sz w:val="24"/>
          <w:szCs w:val="24"/>
        </w:rPr>
        <w:t>VII. Обеспечение исполнения Контракта</w:t>
      </w:r>
    </w:p>
    <w:p w14:paraId="4D7082C7" w14:textId="4758283C" w:rsidR="0024415B" w:rsidRDefault="004B0353" w:rsidP="00020402">
      <w:pPr>
        <w:autoSpaceDE w:val="0"/>
        <w:autoSpaceDN w:val="0"/>
        <w:adjustRightInd w:val="0"/>
        <w:ind w:firstLine="567"/>
        <w:jc w:val="both"/>
      </w:pPr>
      <w:bookmarkStart w:id="29" w:name="P1570"/>
      <w:bookmarkEnd w:id="29"/>
      <w:r>
        <w:t xml:space="preserve">           7.1. </w:t>
      </w:r>
      <w:r w:rsidR="00020402">
        <w:t>Обеспечение</w:t>
      </w:r>
      <w:r>
        <w:t xml:space="preserve"> исполнения настоящего Контракта </w:t>
      </w:r>
      <w:r w:rsidR="00020402" w:rsidRPr="004E353E">
        <w:t>не устанавливается.</w:t>
      </w:r>
    </w:p>
    <w:p w14:paraId="29E63DF9" w14:textId="77777777" w:rsidR="0024415B" w:rsidRDefault="0024415B" w:rsidP="00E1581A">
      <w:pPr>
        <w:autoSpaceDE w:val="0"/>
        <w:autoSpaceDN w:val="0"/>
        <w:adjustRightInd w:val="0"/>
        <w:jc w:val="both"/>
      </w:pPr>
    </w:p>
    <w:p w14:paraId="1A78DA7F" w14:textId="5F5AF504" w:rsidR="00F344AC" w:rsidRPr="004E353E" w:rsidRDefault="00F344AC" w:rsidP="00E1581A">
      <w:pPr>
        <w:pStyle w:val="ConsPlusNormal"/>
        <w:ind w:firstLine="0"/>
        <w:jc w:val="center"/>
        <w:outlineLvl w:val="1"/>
        <w:rPr>
          <w:rFonts w:ascii="Times New Roman" w:hAnsi="Times New Roman"/>
          <w:b/>
          <w:sz w:val="24"/>
          <w:szCs w:val="24"/>
        </w:rPr>
      </w:pPr>
      <w:bookmarkStart w:id="30" w:name="P1587"/>
      <w:bookmarkEnd w:id="30"/>
      <w:r w:rsidRPr="004E353E">
        <w:rPr>
          <w:rFonts w:ascii="Times New Roman" w:hAnsi="Times New Roman"/>
          <w:b/>
          <w:sz w:val="24"/>
          <w:szCs w:val="24"/>
        </w:rPr>
        <w:t>VIII. Обеспечение гарантийных обязательств</w:t>
      </w:r>
    </w:p>
    <w:p w14:paraId="54988251" w14:textId="77777777" w:rsidR="00F344AC" w:rsidRPr="004E353E" w:rsidRDefault="00F344AC" w:rsidP="00E1581A">
      <w:pPr>
        <w:pStyle w:val="ConsPlusNormal"/>
        <w:ind w:firstLine="567"/>
        <w:jc w:val="both"/>
        <w:rPr>
          <w:rFonts w:ascii="Times New Roman" w:hAnsi="Times New Roman"/>
          <w:sz w:val="24"/>
          <w:szCs w:val="24"/>
        </w:rPr>
      </w:pPr>
      <w:r w:rsidRPr="004E353E">
        <w:rPr>
          <w:rFonts w:ascii="Times New Roman" w:hAnsi="Times New Roman"/>
          <w:sz w:val="24"/>
          <w:szCs w:val="24"/>
        </w:rPr>
        <w:t>8.1. Обеспечение гарантийных обязательств не устанавливается.</w:t>
      </w:r>
    </w:p>
    <w:p w14:paraId="79CC3F21" w14:textId="77777777" w:rsidR="00F344AC" w:rsidRPr="004E353E" w:rsidRDefault="00F344AC" w:rsidP="00E1581A">
      <w:pPr>
        <w:pStyle w:val="ConsPlusNormal"/>
        <w:ind w:firstLine="0"/>
        <w:jc w:val="both"/>
        <w:rPr>
          <w:rFonts w:ascii="Times New Roman" w:hAnsi="Times New Roman"/>
          <w:sz w:val="24"/>
          <w:szCs w:val="24"/>
        </w:rPr>
      </w:pPr>
    </w:p>
    <w:p w14:paraId="2B9ECFCC" w14:textId="3F76768A" w:rsidR="00F344AC" w:rsidRPr="004E353E" w:rsidRDefault="00F344AC" w:rsidP="00E1581A">
      <w:pPr>
        <w:pStyle w:val="ConsPlusNormal"/>
        <w:ind w:firstLine="0"/>
        <w:jc w:val="center"/>
        <w:outlineLvl w:val="1"/>
        <w:rPr>
          <w:rFonts w:ascii="Times New Roman" w:hAnsi="Times New Roman"/>
          <w:b/>
          <w:sz w:val="24"/>
          <w:szCs w:val="24"/>
        </w:rPr>
      </w:pPr>
      <w:bookmarkStart w:id="31" w:name="P1600"/>
      <w:bookmarkEnd w:id="31"/>
      <w:r w:rsidRPr="004E353E">
        <w:rPr>
          <w:rFonts w:ascii="Times New Roman" w:hAnsi="Times New Roman"/>
          <w:b/>
          <w:sz w:val="24"/>
          <w:szCs w:val="24"/>
        </w:rPr>
        <w:t>IX. Исключительные права</w:t>
      </w:r>
    </w:p>
    <w:p w14:paraId="59B33517" w14:textId="77777777" w:rsidR="00F344AC" w:rsidRPr="004E353E" w:rsidRDefault="00F344AC" w:rsidP="00E1581A">
      <w:pPr>
        <w:pStyle w:val="ConsPlusNormal"/>
        <w:ind w:firstLine="567"/>
        <w:jc w:val="both"/>
        <w:rPr>
          <w:rFonts w:ascii="Times New Roman" w:hAnsi="Times New Roman"/>
          <w:sz w:val="24"/>
          <w:szCs w:val="24"/>
        </w:rPr>
      </w:pPr>
      <w:r w:rsidRPr="004E353E">
        <w:rPr>
          <w:rFonts w:ascii="Times New Roman" w:hAnsi="Times New Roman"/>
          <w:sz w:val="24"/>
          <w:szCs w:val="24"/>
        </w:rPr>
        <w:t>9.1. Поставщик гарантирует отсутствие нарушения исключительных прав третьих лиц, связанных с поставкой и использованием Товара.</w:t>
      </w:r>
    </w:p>
    <w:p w14:paraId="4B0888D9" w14:textId="77777777" w:rsidR="00F344AC" w:rsidRPr="004E353E" w:rsidRDefault="00F344AC" w:rsidP="00E1581A">
      <w:pPr>
        <w:pStyle w:val="ConsPlusNormal"/>
        <w:ind w:firstLine="567"/>
        <w:jc w:val="both"/>
        <w:rPr>
          <w:rFonts w:ascii="Times New Roman" w:hAnsi="Times New Roman"/>
          <w:sz w:val="24"/>
          <w:szCs w:val="24"/>
        </w:rPr>
      </w:pPr>
      <w:r w:rsidRPr="004E353E">
        <w:rPr>
          <w:rFonts w:ascii="Times New Roman" w:hAnsi="Times New Roman"/>
          <w:sz w:val="24"/>
          <w:szCs w:val="24"/>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76D057" w14:textId="77777777" w:rsidR="00F344AC" w:rsidRPr="004E353E" w:rsidRDefault="00F344AC" w:rsidP="00E1581A">
      <w:pPr>
        <w:pStyle w:val="ConsPlusNormal"/>
        <w:ind w:firstLine="0"/>
        <w:jc w:val="both"/>
        <w:rPr>
          <w:rFonts w:ascii="Times New Roman" w:hAnsi="Times New Roman"/>
          <w:sz w:val="24"/>
          <w:szCs w:val="24"/>
        </w:rPr>
      </w:pPr>
    </w:p>
    <w:p w14:paraId="66235579" w14:textId="77777777" w:rsidR="00F344AC" w:rsidRPr="004E353E" w:rsidRDefault="00F344AC" w:rsidP="00E1581A">
      <w:pPr>
        <w:pStyle w:val="ConsPlusNormal"/>
        <w:ind w:firstLine="0"/>
        <w:jc w:val="center"/>
        <w:outlineLvl w:val="1"/>
        <w:rPr>
          <w:rFonts w:ascii="Times New Roman" w:hAnsi="Times New Roman"/>
          <w:b/>
          <w:sz w:val="24"/>
          <w:szCs w:val="24"/>
        </w:rPr>
      </w:pPr>
      <w:r w:rsidRPr="004E353E">
        <w:rPr>
          <w:rFonts w:ascii="Times New Roman" w:hAnsi="Times New Roman"/>
          <w:b/>
          <w:sz w:val="24"/>
          <w:szCs w:val="24"/>
        </w:rPr>
        <w:t>X. Обстоятельства непреодолимой силы</w:t>
      </w:r>
    </w:p>
    <w:p w14:paraId="41EDE71E" w14:textId="77777777" w:rsidR="00F344AC" w:rsidRPr="00E1581A" w:rsidRDefault="00F344AC" w:rsidP="00E1581A">
      <w:pPr>
        <w:ind w:firstLine="567"/>
        <w:jc w:val="both"/>
      </w:pPr>
      <w:r w:rsidRPr="00E1581A">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EC83BCB" w14:textId="687248BA" w:rsidR="00F344AC" w:rsidRPr="00E1581A" w:rsidRDefault="00F344AC" w:rsidP="00E1581A">
      <w:pPr>
        <w:ind w:firstLine="567"/>
        <w:jc w:val="both"/>
      </w:pPr>
      <w:r w:rsidRPr="00E1581A">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w:t>
      </w:r>
      <w:r w:rsidR="00E1581A">
        <w:t xml:space="preserve">(пяти) </w:t>
      </w:r>
      <w:r w:rsidRPr="00E1581A">
        <w:t xml:space="preserve">рабочих дней с момента их </w:t>
      </w:r>
      <w:r w:rsidRPr="00E1581A">
        <w:lastRenderedPageBreak/>
        <w:t>наступления в письменной форме извещает другую Сторону с приложением документов, удостоверяющих факт наступления указанных обстоятельств.</w:t>
      </w:r>
    </w:p>
    <w:p w14:paraId="42AAC90A" w14:textId="77777777" w:rsidR="00F344AC" w:rsidRPr="00E1581A" w:rsidRDefault="00F344AC" w:rsidP="00E1581A">
      <w:pPr>
        <w:ind w:firstLine="567"/>
        <w:jc w:val="both"/>
      </w:pPr>
      <w:r w:rsidRPr="00E1581A">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CEF6CDC" w14:textId="77777777" w:rsidR="00F344AC" w:rsidRPr="00E1581A" w:rsidRDefault="00F344AC" w:rsidP="00E1581A">
      <w:pPr>
        <w:ind w:firstLine="567"/>
        <w:jc w:val="both"/>
      </w:pPr>
      <w:r w:rsidRPr="00E1581A">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83000CC" w14:textId="77777777" w:rsidR="00F344AC" w:rsidRPr="004E353E" w:rsidRDefault="00F344AC" w:rsidP="00E1581A">
      <w:pPr>
        <w:pStyle w:val="ConsPlusNormal"/>
        <w:ind w:firstLine="0"/>
        <w:jc w:val="both"/>
        <w:rPr>
          <w:rFonts w:ascii="Times New Roman" w:hAnsi="Times New Roman"/>
          <w:sz w:val="24"/>
          <w:szCs w:val="24"/>
        </w:rPr>
      </w:pPr>
    </w:p>
    <w:p w14:paraId="6833AA49" w14:textId="155921B9" w:rsidR="00B2029C" w:rsidRPr="008375FF" w:rsidRDefault="00B2029C" w:rsidP="00B2029C">
      <w:pPr>
        <w:jc w:val="center"/>
      </w:pPr>
      <w:r>
        <w:rPr>
          <w:b/>
          <w:bCs/>
          <w:lang w:val="en-US"/>
        </w:rPr>
        <w:t>XI</w:t>
      </w:r>
      <w:r w:rsidRPr="008375FF">
        <w:rPr>
          <w:b/>
          <w:bCs/>
        </w:rPr>
        <w:t>. Антикоррупционная оговорка</w:t>
      </w:r>
    </w:p>
    <w:p w14:paraId="4926108E" w14:textId="41ACFBAF" w:rsidR="00B2029C" w:rsidRPr="008375FF" w:rsidRDefault="00B2029C" w:rsidP="00B2029C">
      <w:pPr>
        <w:autoSpaceDE w:val="0"/>
        <w:autoSpaceDN w:val="0"/>
        <w:adjustRightInd w:val="0"/>
        <w:ind w:firstLine="567"/>
        <w:jc w:val="both"/>
        <w:rPr>
          <w:bCs/>
        </w:rPr>
      </w:pPr>
      <w:r w:rsidRPr="008375FF">
        <w:t>1</w:t>
      </w:r>
      <w:r w:rsidR="00666B09">
        <w:t>1</w:t>
      </w:r>
      <w:r w:rsidRPr="008375FF">
        <w:t xml:space="preserve">.1. </w:t>
      </w:r>
      <w:r w:rsidRPr="008375FF">
        <w:rPr>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w:t>
      </w:r>
      <w:r w:rsidR="00E1581A">
        <w:rPr>
          <w:bCs/>
        </w:rPr>
        <w:t xml:space="preserve"> </w:t>
      </w:r>
      <w:r w:rsidRPr="008375FF">
        <w:rPr>
          <w:bCs/>
        </w:rPr>
        <w:t>и посредники не совершали прямо или косвенно следующих действий:</w:t>
      </w:r>
    </w:p>
    <w:p w14:paraId="5455F086" w14:textId="77777777" w:rsidR="00B2029C" w:rsidRPr="008375FF" w:rsidRDefault="00B2029C" w:rsidP="00B2029C">
      <w:pPr>
        <w:autoSpaceDE w:val="0"/>
        <w:autoSpaceDN w:val="0"/>
        <w:adjustRightInd w:val="0"/>
        <w:ind w:firstLine="567"/>
        <w:jc w:val="both"/>
        <w:rPr>
          <w:bCs/>
        </w:rPr>
      </w:pPr>
      <w:proofErr w:type="gramStart"/>
      <w:r w:rsidRPr="008375FF">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7FF935D1" w14:textId="77777777" w:rsidR="00B2029C" w:rsidRPr="008375FF" w:rsidRDefault="00B2029C" w:rsidP="00B2029C">
      <w:pPr>
        <w:autoSpaceDE w:val="0"/>
        <w:autoSpaceDN w:val="0"/>
        <w:adjustRightInd w:val="0"/>
        <w:ind w:firstLine="567"/>
        <w:jc w:val="both"/>
        <w:rPr>
          <w:bCs/>
        </w:rPr>
      </w:pPr>
      <w:r w:rsidRPr="008375FF">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929DC5" w14:textId="77777777" w:rsidR="00B2029C" w:rsidRPr="008375FF" w:rsidRDefault="00B2029C" w:rsidP="00B2029C">
      <w:pPr>
        <w:autoSpaceDE w:val="0"/>
        <w:autoSpaceDN w:val="0"/>
        <w:adjustRightInd w:val="0"/>
        <w:ind w:firstLine="567"/>
        <w:jc w:val="both"/>
        <w:rPr>
          <w:bCs/>
        </w:rPr>
      </w:pPr>
      <w:r w:rsidRPr="008375FF">
        <w:rPr>
          <w:bCs/>
        </w:rPr>
        <w:t>не совершать иных действий, нарушающих антикоррупционное законодательство Российской Федерации.</w:t>
      </w:r>
    </w:p>
    <w:p w14:paraId="11BB5860" w14:textId="77777777" w:rsidR="00B2029C" w:rsidRPr="00E1581A" w:rsidRDefault="00B2029C" w:rsidP="00E1581A">
      <w:pPr>
        <w:pStyle w:val="ConsPlusNormal"/>
        <w:ind w:firstLine="0"/>
        <w:outlineLvl w:val="1"/>
        <w:rPr>
          <w:rFonts w:ascii="Times New Roman" w:hAnsi="Times New Roman"/>
          <w:b/>
        </w:rPr>
      </w:pPr>
    </w:p>
    <w:p w14:paraId="7D44B964" w14:textId="75DF08DA" w:rsidR="00F344AC" w:rsidRPr="004E353E" w:rsidRDefault="00F344AC" w:rsidP="00E1581A">
      <w:pPr>
        <w:pStyle w:val="ConsPlusNormal"/>
        <w:ind w:firstLine="0"/>
        <w:jc w:val="center"/>
        <w:outlineLvl w:val="1"/>
        <w:rPr>
          <w:rFonts w:ascii="Times New Roman" w:hAnsi="Times New Roman"/>
          <w:b/>
          <w:sz w:val="24"/>
          <w:szCs w:val="24"/>
        </w:rPr>
      </w:pPr>
      <w:r w:rsidRPr="004E353E">
        <w:rPr>
          <w:rFonts w:ascii="Times New Roman" w:hAnsi="Times New Roman"/>
          <w:b/>
          <w:sz w:val="24"/>
          <w:szCs w:val="24"/>
        </w:rPr>
        <w:t>XII. Срок действия и порядок расторжения Контракта</w:t>
      </w:r>
    </w:p>
    <w:p w14:paraId="68B2E133" w14:textId="08B1E34A" w:rsidR="009412FF" w:rsidRPr="00E1581A" w:rsidRDefault="009412FF" w:rsidP="00E1581A">
      <w:pPr>
        <w:autoSpaceDE w:val="0"/>
        <w:autoSpaceDN w:val="0"/>
        <w:adjustRightInd w:val="0"/>
        <w:ind w:firstLine="567"/>
        <w:jc w:val="both"/>
      </w:pPr>
      <w:r w:rsidRPr="00E1581A">
        <w:t xml:space="preserve">12.1. </w:t>
      </w:r>
      <w:bookmarkStart w:id="32" w:name="_Hlk128411122"/>
      <w:r w:rsidRPr="00E1581A">
        <w:t>Контра</w:t>
      </w:r>
      <w:proofErr w:type="gramStart"/>
      <w:r w:rsidRPr="00E1581A">
        <w:t>кт вст</w:t>
      </w:r>
      <w:proofErr w:type="gramEnd"/>
      <w:r w:rsidRPr="00E1581A">
        <w:t>упает в силу с даты его заключения обеими Сторонами и действует по 31.12.202</w:t>
      </w:r>
      <w:r w:rsidR="00B176D5">
        <w:t>6</w:t>
      </w:r>
      <w:r w:rsidRPr="00E1581A">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w:t>
      </w:r>
      <w:proofErr w:type="gramStart"/>
      <w:r w:rsidRPr="00E1581A">
        <w:t>ств Ст</w:t>
      </w:r>
      <w:proofErr w:type="gramEnd"/>
      <w:r w:rsidRPr="00E1581A">
        <w:t>орон по Контракту.</w:t>
      </w:r>
    </w:p>
    <w:bookmarkEnd w:id="32"/>
    <w:p w14:paraId="31765811" w14:textId="49355B7C" w:rsidR="009412FF" w:rsidRPr="00E1581A" w:rsidRDefault="009412FF" w:rsidP="00E1581A">
      <w:pPr>
        <w:autoSpaceDE w:val="0"/>
        <w:autoSpaceDN w:val="0"/>
        <w:adjustRightInd w:val="0"/>
        <w:ind w:firstLine="567"/>
        <w:jc w:val="both"/>
      </w:pPr>
      <w:r w:rsidRPr="00E1581A">
        <w:t>12.2.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41D454A" w14:textId="4051CD52" w:rsidR="009412FF" w:rsidRPr="00E1581A" w:rsidRDefault="009412FF" w:rsidP="00E1581A">
      <w:pPr>
        <w:autoSpaceDE w:val="0"/>
        <w:autoSpaceDN w:val="0"/>
        <w:adjustRightInd w:val="0"/>
        <w:ind w:firstLine="567"/>
        <w:jc w:val="both"/>
      </w:pPr>
      <w:r w:rsidRPr="00E1581A">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18" w:history="1">
        <w:proofErr w:type="gramStart"/>
        <w:r w:rsidRPr="00E1581A">
          <w:t>З</w:t>
        </w:r>
        <w:proofErr w:type="gramEnd"/>
      </w:hyperlink>
      <w:r w:rsidR="00D87F56">
        <w:t>аконом</w:t>
      </w:r>
      <w:r w:rsidRPr="00E1581A">
        <w:t xml:space="preserve"> № 44</w:t>
      </w:r>
      <w:r w:rsidR="00D87F56">
        <w:t>-ФЗ</w:t>
      </w:r>
      <w:r w:rsidRPr="00E1581A">
        <w:t xml:space="preserve"> порядке в реестр недобросовестных поставщиков (подрядчиков, исполнителей).</w:t>
      </w:r>
    </w:p>
    <w:p w14:paraId="11F7FBCE" w14:textId="6D02D7D2" w:rsidR="009412FF" w:rsidRPr="00E1581A" w:rsidRDefault="009412FF" w:rsidP="00E1581A">
      <w:pPr>
        <w:autoSpaceDE w:val="0"/>
        <w:autoSpaceDN w:val="0"/>
        <w:adjustRightInd w:val="0"/>
        <w:ind w:firstLine="567"/>
        <w:jc w:val="both"/>
      </w:pPr>
      <w:r w:rsidRPr="00E1581A">
        <w:t>12.4.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w:t>
      </w:r>
      <w:r w:rsidR="00D87F56">
        <w:t xml:space="preserve"> </w:t>
      </w:r>
      <w:r w:rsidRPr="00E1581A">
        <w:t>Контракта.</w:t>
      </w:r>
    </w:p>
    <w:p w14:paraId="7183D218" w14:textId="5CCEC545" w:rsidR="009412FF" w:rsidRPr="00E1581A" w:rsidRDefault="009412FF" w:rsidP="00E1581A">
      <w:pPr>
        <w:autoSpaceDE w:val="0"/>
        <w:autoSpaceDN w:val="0"/>
        <w:adjustRightInd w:val="0"/>
        <w:ind w:firstLine="567"/>
        <w:jc w:val="both"/>
      </w:pPr>
      <w:r w:rsidRPr="00E1581A">
        <w:t>Все изменения и дополнения к Контракту считаются действительными, если они оформлены в письменной форме и подписаны сторонами по Контракту. Дополнительное соглашение к Контракту считается заключенным с момента его размещения в единой информационной системе. При этом не опубликование в реестре контрактов информации о дополнительном соглашении к Контракту в установленный законом срок после его подписания не является основанием для признания контракта или дополнительного соглашения недействительным.</w:t>
      </w:r>
    </w:p>
    <w:p w14:paraId="691FCEC3" w14:textId="31028EAB" w:rsidR="009412FF" w:rsidRPr="00E1581A" w:rsidRDefault="009412FF" w:rsidP="00E1581A">
      <w:pPr>
        <w:autoSpaceDE w:val="0"/>
        <w:autoSpaceDN w:val="0"/>
        <w:adjustRightInd w:val="0"/>
        <w:ind w:firstLine="567"/>
        <w:jc w:val="both"/>
      </w:pPr>
      <w:r w:rsidRPr="00E1581A">
        <w:t xml:space="preserve">12.5. Изменение условий Контракта при его исполнении не допускается, за исключением случаев, предусмотренных </w:t>
      </w:r>
      <w:hyperlink r:id="rId19" w:history="1">
        <w:r w:rsidRPr="00E1581A">
          <w:t>статьей 95</w:t>
        </w:r>
      </w:hyperlink>
      <w:r w:rsidRPr="00E1581A">
        <w:t>, частями 65.1, статьи 112 З</w:t>
      </w:r>
      <w:r w:rsidR="00227C22">
        <w:t>акона</w:t>
      </w:r>
      <w:r w:rsidRPr="00E1581A">
        <w:t xml:space="preserve"> № 44</w:t>
      </w:r>
      <w:r w:rsidR="00227C22">
        <w:t>-ФЗ</w:t>
      </w:r>
      <w:r w:rsidRPr="00E1581A">
        <w:t>.</w:t>
      </w:r>
    </w:p>
    <w:p w14:paraId="6DBE5498" w14:textId="2A649596" w:rsidR="009412FF" w:rsidRPr="00E1581A" w:rsidRDefault="00E63342" w:rsidP="00E1581A">
      <w:pPr>
        <w:autoSpaceDE w:val="0"/>
        <w:autoSpaceDN w:val="0"/>
        <w:adjustRightInd w:val="0"/>
        <w:ind w:firstLine="567"/>
        <w:jc w:val="both"/>
      </w:pPr>
      <w:r>
        <w:lastRenderedPageBreak/>
        <w:t>12.6</w:t>
      </w:r>
      <w:r w:rsidR="009412FF" w:rsidRPr="00E1581A">
        <w:t xml:space="preserve">. Заказчиком как получателем бюджетных средств предусмотренные </w:t>
      </w:r>
      <w:hyperlink r:id="rId20" w:history="1">
        <w:r w:rsidR="009412FF" w:rsidRPr="00E1581A">
          <w:t>частью 1 статьи 95</w:t>
        </w:r>
      </w:hyperlink>
      <w:r w:rsidR="009412FF" w:rsidRPr="00E1581A">
        <w:t xml:space="preserve"> З</w:t>
      </w:r>
      <w:r w:rsidR="00227C22">
        <w:t>акона</w:t>
      </w:r>
      <w:r w:rsidR="009412FF" w:rsidRPr="00E1581A">
        <w:t xml:space="preserve"> № 44</w:t>
      </w:r>
      <w:r w:rsidR="00227C22">
        <w:t>-ФЗ</w:t>
      </w:r>
      <w:r w:rsidR="009412FF" w:rsidRPr="00E1581A">
        <w:t xml:space="preserve"> изменения могут быть осуществлены в </w:t>
      </w:r>
      <w:proofErr w:type="gramStart"/>
      <w:r w:rsidR="009412FF" w:rsidRPr="00E1581A">
        <w:t>пределах</w:t>
      </w:r>
      <w:proofErr w:type="gramEnd"/>
      <w:r w:rsidR="009412FF" w:rsidRPr="00E1581A">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9C03445" w14:textId="64269118" w:rsidR="009412FF" w:rsidRPr="00C16723" w:rsidRDefault="00E63342" w:rsidP="00E1581A">
      <w:pPr>
        <w:autoSpaceDE w:val="0"/>
        <w:autoSpaceDN w:val="0"/>
        <w:adjustRightInd w:val="0"/>
        <w:ind w:firstLine="567"/>
        <w:jc w:val="both"/>
      </w:pPr>
      <w:r>
        <w:t>12.7</w:t>
      </w:r>
      <w:r w:rsidR="009412FF" w:rsidRPr="00E1581A">
        <w:t xml:space="preserve">. Срок исполнения настоящего Контракта: </w:t>
      </w:r>
      <w:r w:rsidR="0088475B" w:rsidRPr="00E1581A">
        <w:t>25</w:t>
      </w:r>
      <w:r w:rsidR="00374C51" w:rsidRPr="00E1581A">
        <w:t>.</w:t>
      </w:r>
      <w:r w:rsidR="0088475B" w:rsidRPr="00E1581A">
        <w:t>12</w:t>
      </w:r>
      <w:r w:rsidR="00374C51" w:rsidRPr="00E1581A">
        <w:t>.202</w:t>
      </w:r>
      <w:r w:rsidR="00227C22">
        <w:t>5</w:t>
      </w:r>
      <w:r w:rsidR="009412FF" w:rsidRPr="00E1581A">
        <w:t xml:space="preserve"> (и не менее срок</w:t>
      </w:r>
      <w:r w:rsidR="00DF5F68" w:rsidRPr="00E1581A">
        <w:t>а</w:t>
      </w:r>
      <w:r w:rsidR="009412FF" w:rsidRPr="00E1581A">
        <w:t xml:space="preserve">, </w:t>
      </w:r>
      <w:proofErr w:type="gramStart"/>
      <w:r w:rsidR="009412FF" w:rsidRPr="00E1581A">
        <w:t>необходимых</w:t>
      </w:r>
      <w:proofErr w:type="gramEnd"/>
      <w:r w:rsidR="009412FF" w:rsidRPr="00E1581A">
        <w:t xml:space="preserve"> для осуществления поставки, приемки и оплаты поставленного</w:t>
      </w:r>
      <w:r w:rsidR="009412FF" w:rsidRPr="00BD3190">
        <w:t xml:space="preserve"> Товара)</w:t>
      </w:r>
      <w:r w:rsidR="009412FF" w:rsidRPr="00BD3190">
        <w:rPr>
          <w:b/>
        </w:rPr>
        <w:t>.</w:t>
      </w:r>
    </w:p>
    <w:p w14:paraId="5EC67EDD" w14:textId="77777777" w:rsidR="009412FF" w:rsidRDefault="009412FF" w:rsidP="00227C22">
      <w:pPr>
        <w:pStyle w:val="ConsPlusNormal"/>
        <w:ind w:firstLine="0"/>
        <w:jc w:val="both"/>
        <w:rPr>
          <w:rFonts w:ascii="Times New Roman" w:hAnsi="Times New Roman"/>
          <w:sz w:val="24"/>
          <w:szCs w:val="24"/>
        </w:rPr>
      </w:pPr>
    </w:p>
    <w:p w14:paraId="16B04B4E" w14:textId="1856A903" w:rsidR="00F344AC" w:rsidRPr="004E353E" w:rsidRDefault="00F344AC" w:rsidP="00227C22">
      <w:pPr>
        <w:pStyle w:val="ConsPlusNormal"/>
        <w:ind w:firstLine="0"/>
        <w:jc w:val="center"/>
        <w:outlineLvl w:val="1"/>
        <w:rPr>
          <w:rFonts w:ascii="Times New Roman" w:hAnsi="Times New Roman"/>
          <w:b/>
          <w:sz w:val="24"/>
          <w:szCs w:val="24"/>
        </w:rPr>
      </w:pPr>
      <w:r w:rsidRPr="004E353E">
        <w:rPr>
          <w:rFonts w:ascii="Times New Roman" w:hAnsi="Times New Roman"/>
          <w:b/>
          <w:sz w:val="24"/>
          <w:szCs w:val="24"/>
        </w:rPr>
        <w:t xml:space="preserve">XIII. Прочие положения </w:t>
      </w:r>
    </w:p>
    <w:p w14:paraId="0445BE77" w14:textId="2582F5FC" w:rsidR="00F344AC" w:rsidRPr="00227C22" w:rsidRDefault="00F344AC" w:rsidP="00F344AC">
      <w:pPr>
        <w:pStyle w:val="ConsPlusNormal"/>
        <w:ind w:firstLine="540"/>
        <w:jc w:val="both"/>
        <w:rPr>
          <w:rFonts w:ascii="Times New Roman" w:hAnsi="Times New Roman"/>
          <w:sz w:val="24"/>
          <w:szCs w:val="24"/>
        </w:rPr>
      </w:pPr>
      <w:r w:rsidRPr="00227C22">
        <w:rPr>
          <w:rFonts w:ascii="Times New Roman" w:hAnsi="Times New Roman"/>
          <w:sz w:val="24"/>
          <w:szCs w:val="24"/>
        </w:rPr>
        <w:t>13.1. Во всем, что не предусмотрено Контрактом, Стороны руководствуются законодательством Российской Федерации.</w:t>
      </w:r>
    </w:p>
    <w:p w14:paraId="2D0B4125" w14:textId="57CE032A" w:rsidR="00666B09" w:rsidRPr="00227C22" w:rsidRDefault="00666B09" w:rsidP="00666B09">
      <w:pPr>
        <w:autoSpaceDE w:val="0"/>
        <w:autoSpaceDN w:val="0"/>
        <w:adjustRightInd w:val="0"/>
        <w:ind w:firstLine="540"/>
        <w:jc w:val="both"/>
      </w:pPr>
      <w:r w:rsidRPr="00227C22">
        <w:t>13.1. Все споры, возникающие из Контракта, Стороны могут разрешать путем переговоров.</w:t>
      </w:r>
    </w:p>
    <w:p w14:paraId="23CEFA31" w14:textId="56206535" w:rsidR="00666B09" w:rsidRPr="00227C22" w:rsidRDefault="00666B09" w:rsidP="00666B09">
      <w:pPr>
        <w:autoSpaceDE w:val="0"/>
        <w:autoSpaceDN w:val="0"/>
        <w:adjustRightInd w:val="0"/>
        <w:ind w:firstLine="540"/>
        <w:jc w:val="both"/>
      </w:pPr>
      <w:r w:rsidRPr="00227C22">
        <w:t>13.2.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5660E3CB" w14:textId="2E76082E" w:rsidR="00666B09" w:rsidRPr="00227C22" w:rsidRDefault="00666B09" w:rsidP="00666B09">
      <w:pPr>
        <w:autoSpaceDE w:val="0"/>
        <w:autoSpaceDN w:val="0"/>
        <w:adjustRightInd w:val="0"/>
        <w:ind w:firstLine="540"/>
        <w:jc w:val="both"/>
      </w:pPr>
      <w:r w:rsidRPr="00227C22">
        <w:t xml:space="preserve">13.3.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227C22">
          <w:t>части 5 статьи 4</w:t>
        </w:r>
      </w:hyperlink>
      <w:r w:rsidRPr="00227C22">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E0FD336" w14:textId="739DDD58" w:rsidR="00666B09" w:rsidRPr="00227C22" w:rsidRDefault="00666B09" w:rsidP="00666B09">
      <w:pPr>
        <w:autoSpaceDE w:val="0"/>
        <w:autoSpaceDN w:val="0"/>
        <w:adjustRightInd w:val="0"/>
        <w:ind w:firstLine="540"/>
        <w:jc w:val="both"/>
      </w:pPr>
      <w:r w:rsidRPr="00227C22">
        <w:t>13.4.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w:t>
      </w:r>
    </w:p>
    <w:p w14:paraId="2026B11C" w14:textId="2D9F85F5" w:rsidR="00666B09" w:rsidRPr="00227C22" w:rsidRDefault="00666B09" w:rsidP="00666B09">
      <w:pPr>
        <w:autoSpaceDE w:val="0"/>
        <w:autoSpaceDN w:val="0"/>
        <w:adjustRightInd w:val="0"/>
        <w:ind w:firstLine="540"/>
        <w:jc w:val="both"/>
      </w:pPr>
      <w:r w:rsidRPr="00227C22">
        <w:t xml:space="preserve">13.5. Срок рассмотрения претензии не может превышать 10 </w:t>
      </w:r>
      <w:r w:rsidR="00227C22">
        <w:t xml:space="preserve">(десять) </w:t>
      </w:r>
      <w:r w:rsidRPr="00227C22">
        <w:t>календарных дней.</w:t>
      </w:r>
    </w:p>
    <w:p w14:paraId="02A88784" w14:textId="64304F2C" w:rsidR="00F344AC" w:rsidRPr="00227C22" w:rsidRDefault="00F344AC" w:rsidP="00F344AC">
      <w:pPr>
        <w:pStyle w:val="ConsPlusNormal"/>
        <w:ind w:firstLine="540"/>
        <w:jc w:val="both"/>
        <w:rPr>
          <w:rFonts w:ascii="Times New Roman" w:hAnsi="Times New Roman"/>
          <w:sz w:val="24"/>
          <w:szCs w:val="24"/>
        </w:rPr>
      </w:pPr>
      <w:r w:rsidRPr="00227C22">
        <w:rPr>
          <w:rFonts w:ascii="Times New Roman" w:hAnsi="Times New Roman"/>
          <w:sz w:val="24"/>
          <w:szCs w:val="24"/>
        </w:rPr>
        <w:t>13.</w:t>
      </w:r>
      <w:r w:rsidR="00666B09" w:rsidRPr="00227C22">
        <w:rPr>
          <w:rFonts w:ascii="Times New Roman" w:hAnsi="Times New Roman"/>
          <w:sz w:val="24"/>
          <w:szCs w:val="24"/>
        </w:rPr>
        <w:t>6</w:t>
      </w:r>
      <w:r w:rsidRPr="00227C22">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18670AC" w14:textId="1EC404F5" w:rsidR="00F344AC" w:rsidRPr="00227C22" w:rsidRDefault="00F344AC" w:rsidP="00F344AC">
      <w:pPr>
        <w:pStyle w:val="ConsPlusNormal"/>
        <w:ind w:firstLine="540"/>
        <w:jc w:val="both"/>
        <w:rPr>
          <w:rFonts w:ascii="Times New Roman" w:hAnsi="Times New Roman"/>
          <w:sz w:val="24"/>
          <w:szCs w:val="24"/>
        </w:rPr>
      </w:pPr>
      <w:r w:rsidRPr="00227C22">
        <w:rPr>
          <w:rFonts w:ascii="Times New Roman" w:hAnsi="Times New Roman"/>
          <w:sz w:val="24"/>
          <w:szCs w:val="24"/>
        </w:rPr>
        <w:t>13.</w:t>
      </w:r>
      <w:r w:rsidR="00666B09" w:rsidRPr="00227C22">
        <w:rPr>
          <w:rFonts w:ascii="Times New Roman" w:hAnsi="Times New Roman"/>
          <w:sz w:val="24"/>
          <w:szCs w:val="24"/>
        </w:rPr>
        <w:t>7</w:t>
      </w:r>
      <w:r w:rsidRPr="00227C22">
        <w:rPr>
          <w:rFonts w:ascii="Times New Roman" w:hAnsi="Times New Roman"/>
          <w:sz w:val="24"/>
          <w:szCs w:val="24"/>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4D9D5857" w14:textId="77777777" w:rsidR="00F344AC" w:rsidRPr="00227C22" w:rsidRDefault="00F344AC" w:rsidP="00F344AC">
      <w:pPr>
        <w:pStyle w:val="ConsPlusNormal"/>
        <w:ind w:firstLine="540"/>
        <w:jc w:val="both"/>
        <w:rPr>
          <w:rFonts w:ascii="Times New Roman" w:hAnsi="Times New Roman"/>
          <w:sz w:val="24"/>
          <w:szCs w:val="24"/>
        </w:rPr>
      </w:pPr>
      <w:r w:rsidRPr="00227C22">
        <w:rPr>
          <w:rFonts w:ascii="Times New Roman" w:hAnsi="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2852E423" w14:textId="2EAF4F14" w:rsidR="00F344AC" w:rsidRPr="00227C22" w:rsidRDefault="00F344AC" w:rsidP="00F344AC">
      <w:pPr>
        <w:pStyle w:val="ConsPlusNormal"/>
        <w:ind w:firstLine="540"/>
        <w:jc w:val="both"/>
        <w:rPr>
          <w:rFonts w:ascii="Times New Roman" w:hAnsi="Times New Roman"/>
          <w:sz w:val="24"/>
          <w:szCs w:val="24"/>
        </w:rPr>
      </w:pPr>
      <w:r w:rsidRPr="00227C22">
        <w:rPr>
          <w:rFonts w:ascii="Times New Roman" w:hAnsi="Times New Roman"/>
          <w:sz w:val="24"/>
          <w:szCs w:val="24"/>
        </w:rPr>
        <w:t>13.</w:t>
      </w:r>
      <w:r w:rsidR="00666B09" w:rsidRPr="00227C22">
        <w:rPr>
          <w:rFonts w:ascii="Times New Roman" w:hAnsi="Times New Roman"/>
          <w:sz w:val="24"/>
          <w:szCs w:val="24"/>
        </w:rPr>
        <w:t>8</w:t>
      </w:r>
      <w:r w:rsidRPr="00227C22">
        <w:rPr>
          <w:rFonts w:ascii="Times New Roman" w:hAnsi="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F06E716" w14:textId="4E011080" w:rsidR="00F344AC" w:rsidRPr="00227C22" w:rsidRDefault="00F344AC" w:rsidP="00F344AC">
      <w:pPr>
        <w:pStyle w:val="ConsPlusNormal"/>
        <w:ind w:firstLine="540"/>
        <w:jc w:val="both"/>
        <w:rPr>
          <w:rFonts w:ascii="Times New Roman" w:hAnsi="Times New Roman"/>
          <w:sz w:val="24"/>
          <w:szCs w:val="24"/>
        </w:rPr>
      </w:pPr>
      <w:bookmarkStart w:id="33" w:name="P1633"/>
      <w:bookmarkEnd w:id="33"/>
      <w:r w:rsidRPr="00227C22">
        <w:rPr>
          <w:rFonts w:ascii="Times New Roman" w:hAnsi="Times New Roman"/>
          <w:sz w:val="24"/>
          <w:szCs w:val="24"/>
        </w:rPr>
        <w:t>13.</w:t>
      </w:r>
      <w:r w:rsidR="00666B09" w:rsidRPr="00227C22">
        <w:rPr>
          <w:rFonts w:ascii="Times New Roman" w:hAnsi="Times New Roman"/>
          <w:sz w:val="24"/>
          <w:szCs w:val="24"/>
        </w:rPr>
        <w:t>9</w:t>
      </w:r>
      <w:r w:rsidRPr="00227C22">
        <w:rPr>
          <w:rFonts w:ascii="Times New Roman" w:hAnsi="Times New Roman"/>
          <w:sz w:val="24"/>
          <w:szCs w:val="24"/>
        </w:rPr>
        <w:t>. Контракт составлен в электронной форме.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14:paraId="0D744AE4" w14:textId="77777777" w:rsidR="00EC4EEA" w:rsidRPr="00227C22" w:rsidRDefault="00EC4EEA" w:rsidP="00227C22">
      <w:pPr>
        <w:pStyle w:val="ConsPlusNormal"/>
        <w:ind w:firstLine="0"/>
        <w:outlineLvl w:val="1"/>
        <w:rPr>
          <w:rFonts w:ascii="Times New Roman" w:hAnsi="Times New Roman"/>
          <w:sz w:val="24"/>
          <w:szCs w:val="24"/>
        </w:rPr>
      </w:pPr>
    </w:p>
    <w:p w14:paraId="10C6EC5A" w14:textId="20E85E3F" w:rsidR="00F344AC" w:rsidRPr="004E353E" w:rsidRDefault="00F344AC" w:rsidP="00227C22">
      <w:pPr>
        <w:pStyle w:val="ConsPlusNormal"/>
        <w:ind w:firstLine="0"/>
        <w:jc w:val="center"/>
        <w:outlineLvl w:val="1"/>
        <w:rPr>
          <w:rFonts w:ascii="Times New Roman" w:hAnsi="Times New Roman"/>
          <w:b/>
          <w:sz w:val="24"/>
          <w:szCs w:val="24"/>
        </w:rPr>
      </w:pPr>
      <w:r w:rsidRPr="004E353E">
        <w:rPr>
          <w:rFonts w:ascii="Times New Roman" w:hAnsi="Times New Roman"/>
          <w:b/>
          <w:sz w:val="24"/>
          <w:szCs w:val="24"/>
        </w:rPr>
        <w:t>XIV. Перечень приложений</w:t>
      </w:r>
    </w:p>
    <w:p w14:paraId="3A65EB93" w14:textId="76F81187" w:rsidR="00F344AC" w:rsidRPr="004E353E" w:rsidRDefault="00F344AC" w:rsidP="00F344AC">
      <w:pPr>
        <w:pStyle w:val="ConsPlusNormal"/>
        <w:ind w:firstLine="540"/>
        <w:jc w:val="both"/>
        <w:rPr>
          <w:rFonts w:ascii="Times New Roman" w:hAnsi="Times New Roman"/>
          <w:sz w:val="24"/>
          <w:szCs w:val="24"/>
        </w:rPr>
      </w:pPr>
      <w:r w:rsidRPr="004E353E">
        <w:rPr>
          <w:rFonts w:ascii="Times New Roman" w:hAnsi="Times New Roman"/>
          <w:sz w:val="24"/>
          <w:szCs w:val="24"/>
        </w:rPr>
        <w:t xml:space="preserve">14.1. Неотъемлемой частью Контракта является следующее </w:t>
      </w:r>
      <w:r w:rsidR="00AA7731">
        <w:rPr>
          <w:rFonts w:ascii="Times New Roman" w:hAnsi="Times New Roman"/>
          <w:sz w:val="24"/>
          <w:szCs w:val="24"/>
        </w:rPr>
        <w:t>П</w:t>
      </w:r>
      <w:r w:rsidRPr="004E353E">
        <w:rPr>
          <w:rFonts w:ascii="Times New Roman" w:hAnsi="Times New Roman"/>
          <w:sz w:val="24"/>
          <w:szCs w:val="24"/>
        </w:rPr>
        <w:t>риложение</w:t>
      </w:r>
      <w:r w:rsidR="00AA7731">
        <w:rPr>
          <w:rFonts w:ascii="Times New Roman" w:hAnsi="Times New Roman"/>
          <w:sz w:val="24"/>
          <w:szCs w:val="24"/>
        </w:rPr>
        <w:t xml:space="preserve"> № 1</w:t>
      </w:r>
      <w:r w:rsidRPr="004E353E">
        <w:rPr>
          <w:rFonts w:ascii="Times New Roman" w:hAnsi="Times New Roman"/>
          <w:sz w:val="24"/>
          <w:szCs w:val="24"/>
        </w:rPr>
        <w:t>:</w:t>
      </w:r>
    </w:p>
    <w:p w14:paraId="730B26B0" w14:textId="4325D073" w:rsidR="00F344AC" w:rsidRDefault="00F344AC" w:rsidP="00F344AC">
      <w:pPr>
        <w:pStyle w:val="ConsPlusNormal"/>
        <w:spacing w:before="220"/>
        <w:ind w:firstLine="540"/>
        <w:jc w:val="both"/>
        <w:rPr>
          <w:rFonts w:ascii="Times New Roman" w:hAnsi="Times New Roman"/>
          <w:sz w:val="24"/>
          <w:szCs w:val="24"/>
        </w:rPr>
      </w:pPr>
      <w:r w:rsidRPr="004E353E">
        <w:rPr>
          <w:rFonts w:ascii="Times New Roman" w:hAnsi="Times New Roman"/>
          <w:sz w:val="24"/>
          <w:szCs w:val="24"/>
        </w:rPr>
        <w:t>-</w:t>
      </w:r>
      <w:r w:rsidR="00A06384">
        <w:rPr>
          <w:rFonts w:ascii="Times New Roman" w:hAnsi="Times New Roman"/>
          <w:sz w:val="24"/>
          <w:szCs w:val="24"/>
        </w:rPr>
        <w:t>С</w:t>
      </w:r>
      <w:r w:rsidRPr="004E353E">
        <w:rPr>
          <w:rFonts w:ascii="Times New Roman" w:hAnsi="Times New Roman"/>
          <w:sz w:val="24"/>
          <w:szCs w:val="24"/>
        </w:rPr>
        <w:t>пецификация.</w:t>
      </w:r>
    </w:p>
    <w:p w14:paraId="1F47B93B" w14:textId="774D09C6" w:rsidR="004B0353" w:rsidRDefault="004B0353" w:rsidP="00F344AC">
      <w:pPr>
        <w:pStyle w:val="ConsPlusNormal"/>
        <w:spacing w:before="220"/>
        <w:ind w:firstLine="540"/>
        <w:jc w:val="both"/>
        <w:rPr>
          <w:rFonts w:ascii="Times New Roman" w:hAnsi="Times New Roman"/>
          <w:sz w:val="24"/>
          <w:szCs w:val="24"/>
        </w:rPr>
      </w:pPr>
      <w:r>
        <w:rPr>
          <w:rFonts w:ascii="Times New Roman" w:hAnsi="Times New Roman"/>
          <w:sz w:val="24"/>
          <w:szCs w:val="24"/>
        </w:rPr>
        <w:t xml:space="preserve">-Адреса поставки товара </w:t>
      </w:r>
    </w:p>
    <w:p w14:paraId="1CBAB5F4" w14:textId="77777777" w:rsidR="00227C22" w:rsidRPr="004E353E" w:rsidRDefault="00227C22" w:rsidP="00F344AC">
      <w:pPr>
        <w:pStyle w:val="ConsPlusNormal"/>
        <w:spacing w:before="220"/>
        <w:ind w:firstLine="540"/>
        <w:jc w:val="both"/>
        <w:rPr>
          <w:rFonts w:ascii="Times New Roman" w:hAnsi="Times New Roman"/>
          <w:sz w:val="24"/>
          <w:szCs w:val="24"/>
        </w:rPr>
      </w:pPr>
    </w:p>
    <w:p w14:paraId="388EB6EA" w14:textId="26464FF2" w:rsidR="00F344AC" w:rsidRPr="004E353E" w:rsidRDefault="00F344AC" w:rsidP="00F344AC">
      <w:pPr>
        <w:pStyle w:val="ConsPlusNormal"/>
        <w:jc w:val="center"/>
        <w:outlineLvl w:val="1"/>
        <w:rPr>
          <w:rFonts w:ascii="Times New Roman" w:hAnsi="Times New Roman"/>
          <w:b/>
          <w:sz w:val="24"/>
          <w:szCs w:val="24"/>
        </w:rPr>
      </w:pPr>
      <w:bookmarkStart w:id="34" w:name="P1639"/>
      <w:bookmarkEnd w:id="34"/>
      <w:r w:rsidRPr="004E353E">
        <w:rPr>
          <w:rFonts w:ascii="Times New Roman" w:hAnsi="Times New Roman"/>
          <w:b/>
          <w:sz w:val="24"/>
          <w:szCs w:val="24"/>
        </w:rPr>
        <w:lastRenderedPageBreak/>
        <w:t>XV. Адреса и банковские реквизиты Сторон</w:t>
      </w:r>
    </w:p>
    <w:tbl>
      <w:tblPr>
        <w:tblW w:w="10637" w:type="dxa"/>
        <w:tblInd w:w="-1057" w:type="dxa"/>
        <w:tblLayout w:type="fixed"/>
        <w:tblCellMar>
          <w:top w:w="102" w:type="dxa"/>
          <w:left w:w="62" w:type="dxa"/>
          <w:bottom w:w="102" w:type="dxa"/>
          <w:right w:w="62" w:type="dxa"/>
        </w:tblCellMar>
        <w:tblLook w:val="0000" w:firstRow="0" w:lastRow="0" w:firstColumn="0" w:lastColumn="0" w:noHBand="0" w:noVBand="0"/>
      </w:tblPr>
      <w:tblGrid>
        <w:gridCol w:w="5410"/>
        <w:gridCol w:w="5227"/>
      </w:tblGrid>
      <w:tr w:rsidR="00F344AC" w:rsidRPr="004E353E" w14:paraId="591C9043" w14:textId="77777777" w:rsidTr="0088475B">
        <w:trPr>
          <w:trHeight w:val="5114"/>
        </w:trPr>
        <w:tc>
          <w:tcPr>
            <w:tcW w:w="5410" w:type="dxa"/>
          </w:tcPr>
          <w:p w14:paraId="560BF78A" w14:textId="77777777" w:rsidR="00F344AC" w:rsidRPr="004E353E" w:rsidRDefault="00F344AC" w:rsidP="007D33B4">
            <w:pPr>
              <w:pStyle w:val="ConsPlusNormal"/>
              <w:ind w:firstLine="0"/>
              <w:rPr>
                <w:rFonts w:ascii="Times New Roman" w:hAnsi="Times New Roman"/>
                <w:b/>
                <w:sz w:val="24"/>
                <w:szCs w:val="24"/>
              </w:rPr>
            </w:pPr>
            <w:r w:rsidRPr="004E353E">
              <w:rPr>
                <w:rFonts w:ascii="Times New Roman" w:hAnsi="Times New Roman"/>
                <w:b/>
                <w:sz w:val="24"/>
                <w:szCs w:val="24"/>
              </w:rPr>
              <w:t>ЗАКАЗЧИК:</w:t>
            </w:r>
          </w:p>
          <w:p w14:paraId="0BC1448F" w14:textId="77777777" w:rsidR="00B176D5" w:rsidRPr="004F370C" w:rsidRDefault="00B176D5" w:rsidP="00B176D5">
            <w:pPr>
              <w:autoSpaceDE w:val="0"/>
              <w:autoSpaceDN w:val="0"/>
              <w:adjustRightInd w:val="0"/>
              <w:ind w:right="-24"/>
              <w:rPr>
                <w:bCs/>
              </w:rPr>
            </w:pPr>
            <w:r w:rsidRPr="004F370C">
              <w:rPr>
                <w:bCs/>
              </w:rPr>
              <w:t>Санкт-Петербургское государственное</w:t>
            </w:r>
          </w:p>
          <w:p w14:paraId="106FDD12" w14:textId="77777777" w:rsidR="00B176D5" w:rsidRPr="004F370C" w:rsidRDefault="00B176D5" w:rsidP="00B176D5">
            <w:pPr>
              <w:autoSpaceDE w:val="0"/>
              <w:autoSpaceDN w:val="0"/>
              <w:adjustRightInd w:val="0"/>
              <w:ind w:right="-24"/>
              <w:rPr>
                <w:bCs/>
              </w:rPr>
            </w:pPr>
            <w:r w:rsidRPr="004F370C">
              <w:rPr>
                <w:bCs/>
              </w:rPr>
              <w:t xml:space="preserve"> бюджетное учреждение </w:t>
            </w:r>
          </w:p>
          <w:p w14:paraId="2E80BB14" w14:textId="77777777" w:rsidR="00B176D5" w:rsidRPr="004F370C" w:rsidRDefault="00B176D5" w:rsidP="00B176D5">
            <w:pPr>
              <w:autoSpaceDE w:val="0"/>
              <w:autoSpaceDN w:val="0"/>
              <w:adjustRightInd w:val="0"/>
              <w:ind w:right="-24"/>
              <w:rPr>
                <w:bCs/>
              </w:rPr>
            </w:pPr>
            <w:r w:rsidRPr="004F370C">
              <w:rPr>
                <w:bCs/>
              </w:rPr>
              <w:t>«Центр социальной помощи семьи детям</w:t>
            </w:r>
          </w:p>
          <w:p w14:paraId="1B95C94E" w14:textId="77777777" w:rsidR="00B176D5" w:rsidRPr="004F370C" w:rsidRDefault="00B176D5" w:rsidP="00B176D5">
            <w:pPr>
              <w:autoSpaceDE w:val="0"/>
              <w:autoSpaceDN w:val="0"/>
              <w:adjustRightInd w:val="0"/>
              <w:ind w:right="-24"/>
              <w:rPr>
                <w:bCs/>
              </w:rPr>
            </w:pPr>
            <w:r w:rsidRPr="004F370C">
              <w:rPr>
                <w:bCs/>
              </w:rPr>
              <w:t xml:space="preserve"> Приморского района Санкт-Петербурга» </w:t>
            </w:r>
          </w:p>
          <w:p w14:paraId="5C588369" w14:textId="77777777" w:rsidR="00B176D5" w:rsidRPr="004F370C" w:rsidRDefault="00B176D5" w:rsidP="00B176D5">
            <w:pPr>
              <w:autoSpaceDE w:val="0"/>
              <w:autoSpaceDN w:val="0"/>
              <w:adjustRightInd w:val="0"/>
              <w:ind w:right="-24"/>
              <w:rPr>
                <w:bCs/>
              </w:rPr>
            </w:pPr>
            <w:r w:rsidRPr="004F370C">
              <w:rPr>
                <w:bCs/>
              </w:rPr>
              <w:t>ГБУ «Центр семьи»</w:t>
            </w:r>
          </w:p>
          <w:p w14:paraId="4AB63753" w14:textId="77777777" w:rsidR="00B176D5" w:rsidRPr="004F370C" w:rsidRDefault="00B176D5" w:rsidP="00B176D5">
            <w:pPr>
              <w:autoSpaceDE w:val="0"/>
              <w:autoSpaceDN w:val="0"/>
              <w:adjustRightInd w:val="0"/>
              <w:ind w:right="-24"/>
              <w:jc w:val="both"/>
              <w:rPr>
                <w:bCs/>
              </w:rPr>
            </w:pPr>
          </w:p>
          <w:p w14:paraId="5F866D80" w14:textId="771429EC" w:rsidR="00B176D5" w:rsidRPr="004B0353" w:rsidRDefault="004B0353" w:rsidP="00B176D5">
            <w:pPr>
              <w:autoSpaceDE w:val="0"/>
              <w:autoSpaceDN w:val="0"/>
              <w:adjustRightInd w:val="0"/>
              <w:ind w:right="-24"/>
              <w:jc w:val="both"/>
              <w:rPr>
                <w:bCs/>
              </w:rPr>
            </w:pPr>
            <w:r w:rsidRPr="004B0353">
              <w:rPr>
                <w:bCs/>
              </w:rPr>
              <w:t xml:space="preserve">Указывается в цифровом контракте </w:t>
            </w:r>
          </w:p>
          <w:p w14:paraId="3254FBC8" w14:textId="77777777" w:rsidR="00B176D5" w:rsidRDefault="00B176D5" w:rsidP="00B176D5">
            <w:pPr>
              <w:autoSpaceDE w:val="0"/>
              <w:autoSpaceDN w:val="0"/>
              <w:adjustRightInd w:val="0"/>
              <w:ind w:right="-24"/>
              <w:jc w:val="both"/>
              <w:rPr>
                <w:bCs/>
              </w:rPr>
            </w:pPr>
          </w:p>
          <w:p w14:paraId="014BE361" w14:textId="77777777" w:rsidR="00B176D5" w:rsidRPr="004F370C" w:rsidRDefault="00B176D5" w:rsidP="00B176D5">
            <w:pPr>
              <w:autoSpaceDE w:val="0"/>
              <w:autoSpaceDN w:val="0"/>
              <w:adjustRightInd w:val="0"/>
              <w:ind w:right="-24"/>
              <w:jc w:val="both"/>
              <w:rPr>
                <w:bCs/>
              </w:rPr>
            </w:pPr>
          </w:p>
          <w:p w14:paraId="4323B725" w14:textId="77777777" w:rsidR="00B176D5" w:rsidRPr="004F370C" w:rsidRDefault="00B176D5" w:rsidP="00B176D5">
            <w:pPr>
              <w:autoSpaceDE w:val="0"/>
              <w:autoSpaceDN w:val="0"/>
              <w:adjustRightInd w:val="0"/>
              <w:ind w:right="-24"/>
              <w:jc w:val="both"/>
              <w:rPr>
                <w:bCs/>
              </w:rPr>
            </w:pPr>
            <w:r w:rsidRPr="004F370C">
              <w:rPr>
                <w:bCs/>
              </w:rPr>
              <w:t>Директор</w:t>
            </w:r>
          </w:p>
          <w:p w14:paraId="4C35DE1B" w14:textId="77777777" w:rsidR="00B176D5" w:rsidRPr="004F370C" w:rsidRDefault="00B176D5" w:rsidP="00B176D5">
            <w:pPr>
              <w:autoSpaceDE w:val="0"/>
              <w:autoSpaceDN w:val="0"/>
              <w:adjustRightInd w:val="0"/>
              <w:ind w:right="-24"/>
              <w:jc w:val="both"/>
              <w:rPr>
                <w:bCs/>
              </w:rPr>
            </w:pPr>
            <w:r w:rsidRPr="004F370C">
              <w:rPr>
                <w:bCs/>
              </w:rPr>
              <w:t xml:space="preserve">____________/Л.М. </w:t>
            </w:r>
            <w:proofErr w:type="spellStart"/>
            <w:r w:rsidRPr="004F370C">
              <w:rPr>
                <w:bCs/>
              </w:rPr>
              <w:t>Гайгалас</w:t>
            </w:r>
            <w:proofErr w:type="spellEnd"/>
          </w:p>
          <w:p w14:paraId="49969F94" w14:textId="77777777" w:rsidR="00B176D5" w:rsidRPr="004F370C" w:rsidRDefault="00B176D5" w:rsidP="00B176D5">
            <w:pPr>
              <w:autoSpaceDE w:val="0"/>
              <w:autoSpaceDN w:val="0"/>
              <w:adjustRightInd w:val="0"/>
              <w:ind w:right="-24"/>
              <w:jc w:val="both"/>
              <w:rPr>
                <w:bCs/>
              </w:rPr>
            </w:pPr>
            <w:r w:rsidRPr="004F370C">
              <w:rPr>
                <w:bCs/>
              </w:rPr>
              <w:t>М.П.</w:t>
            </w:r>
          </w:p>
          <w:p w14:paraId="3274CE94" w14:textId="4625C720" w:rsidR="00B176D5" w:rsidRPr="004F370C" w:rsidRDefault="00B176D5" w:rsidP="00B176D5">
            <w:pPr>
              <w:ind w:right="-24"/>
              <w:rPr>
                <w:bCs/>
              </w:rPr>
            </w:pPr>
            <w:r w:rsidRPr="004F370C">
              <w:rPr>
                <w:bCs/>
              </w:rPr>
              <w:t xml:space="preserve"> </w:t>
            </w:r>
          </w:p>
          <w:p w14:paraId="69A16EF9" w14:textId="77777777" w:rsidR="00F344AC" w:rsidRPr="004E353E" w:rsidRDefault="00F344AC" w:rsidP="00B176D5">
            <w:pPr>
              <w:pStyle w:val="ConsPlusNormal"/>
              <w:ind w:right="-24" w:firstLine="0"/>
              <w:jc w:val="both"/>
              <w:rPr>
                <w:rFonts w:ascii="Times New Roman" w:hAnsi="Times New Roman"/>
                <w:i/>
                <w:sz w:val="24"/>
                <w:szCs w:val="24"/>
              </w:rPr>
            </w:pPr>
          </w:p>
          <w:p w14:paraId="43797D91" w14:textId="77777777" w:rsidR="001009C4" w:rsidRDefault="001009C4" w:rsidP="00054530">
            <w:pPr>
              <w:pStyle w:val="ConsPlusNormal"/>
              <w:ind w:firstLine="0"/>
              <w:jc w:val="both"/>
              <w:rPr>
                <w:rFonts w:ascii="Times New Roman" w:hAnsi="Times New Roman"/>
                <w:i/>
                <w:szCs w:val="24"/>
              </w:rPr>
            </w:pPr>
          </w:p>
          <w:p w14:paraId="07AABEC0" w14:textId="77777777" w:rsidR="001009C4" w:rsidRDefault="001009C4" w:rsidP="00054530">
            <w:pPr>
              <w:pStyle w:val="ConsPlusNormal"/>
              <w:ind w:firstLine="0"/>
              <w:jc w:val="both"/>
              <w:rPr>
                <w:rFonts w:ascii="Times New Roman" w:hAnsi="Times New Roman"/>
                <w:i/>
                <w:szCs w:val="24"/>
              </w:rPr>
            </w:pPr>
          </w:p>
          <w:p w14:paraId="7518B542" w14:textId="77777777" w:rsidR="001009C4" w:rsidRDefault="001009C4" w:rsidP="00054530">
            <w:pPr>
              <w:pStyle w:val="ConsPlusNormal"/>
              <w:ind w:firstLine="0"/>
              <w:jc w:val="both"/>
              <w:rPr>
                <w:rFonts w:ascii="Times New Roman" w:hAnsi="Times New Roman"/>
                <w:i/>
                <w:szCs w:val="24"/>
              </w:rPr>
            </w:pPr>
          </w:p>
          <w:p w14:paraId="10916F7B" w14:textId="77777777" w:rsidR="001009C4" w:rsidRDefault="001009C4" w:rsidP="00054530">
            <w:pPr>
              <w:pStyle w:val="ConsPlusNormal"/>
              <w:ind w:firstLine="0"/>
              <w:jc w:val="both"/>
              <w:rPr>
                <w:rFonts w:ascii="Times New Roman" w:hAnsi="Times New Roman"/>
                <w:i/>
                <w:szCs w:val="24"/>
              </w:rPr>
            </w:pPr>
          </w:p>
          <w:p w14:paraId="459762D1" w14:textId="77777777" w:rsidR="001009C4" w:rsidRDefault="001009C4" w:rsidP="00054530">
            <w:pPr>
              <w:pStyle w:val="ConsPlusNormal"/>
              <w:ind w:firstLine="0"/>
              <w:jc w:val="both"/>
              <w:rPr>
                <w:rFonts w:ascii="Times New Roman" w:hAnsi="Times New Roman"/>
                <w:i/>
                <w:szCs w:val="24"/>
              </w:rPr>
            </w:pPr>
          </w:p>
          <w:p w14:paraId="7DA01C19" w14:textId="3699257A" w:rsidR="00F344AC" w:rsidRPr="004B0353" w:rsidRDefault="00F344AC" w:rsidP="00054530">
            <w:pPr>
              <w:pStyle w:val="ConsPlusNormal"/>
              <w:ind w:firstLine="0"/>
              <w:jc w:val="both"/>
              <w:rPr>
                <w:rFonts w:ascii="Times New Roman" w:hAnsi="Times New Roman"/>
                <w:i/>
                <w:sz w:val="24"/>
                <w:szCs w:val="24"/>
              </w:rPr>
            </w:pPr>
          </w:p>
        </w:tc>
        <w:tc>
          <w:tcPr>
            <w:tcW w:w="5227" w:type="dxa"/>
          </w:tcPr>
          <w:p w14:paraId="0262DFE6" w14:textId="77777777" w:rsidR="00F344AC" w:rsidRPr="004E353E" w:rsidRDefault="00F344AC" w:rsidP="007D33B4">
            <w:pPr>
              <w:pStyle w:val="ConsPlusNormal"/>
              <w:ind w:firstLine="0"/>
              <w:rPr>
                <w:rFonts w:ascii="Times New Roman" w:hAnsi="Times New Roman"/>
                <w:b/>
                <w:sz w:val="24"/>
                <w:szCs w:val="24"/>
              </w:rPr>
            </w:pPr>
            <w:r w:rsidRPr="004E353E">
              <w:rPr>
                <w:rFonts w:ascii="Times New Roman" w:hAnsi="Times New Roman"/>
                <w:b/>
                <w:sz w:val="24"/>
                <w:szCs w:val="24"/>
              </w:rPr>
              <w:t>ПОСТАВЩИК:</w:t>
            </w:r>
          </w:p>
          <w:p w14:paraId="263434ED" w14:textId="77777777" w:rsidR="00F344AC" w:rsidRPr="004E353E" w:rsidRDefault="00F344AC" w:rsidP="00D02DE0">
            <w:pPr>
              <w:pStyle w:val="ConsPlusNormal"/>
              <w:ind w:firstLine="54"/>
              <w:jc w:val="both"/>
              <w:rPr>
                <w:rFonts w:ascii="Times New Roman" w:hAnsi="Times New Roman"/>
                <w:sz w:val="24"/>
                <w:szCs w:val="24"/>
              </w:rPr>
            </w:pPr>
            <w:r w:rsidRPr="004E353E">
              <w:rPr>
                <w:rFonts w:ascii="Times New Roman" w:hAnsi="Times New Roman"/>
                <w:sz w:val="24"/>
                <w:szCs w:val="24"/>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14:paraId="223F3C36" w14:textId="77777777" w:rsidR="004B0353" w:rsidRPr="004B0353" w:rsidRDefault="004B0353" w:rsidP="004B0353">
            <w:pPr>
              <w:autoSpaceDE w:val="0"/>
              <w:autoSpaceDN w:val="0"/>
              <w:adjustRightInd w:val="0"/>
              <w:ind w:right="-24"/>
              <w:jc w:val="both"/>
              <w:rPr>
                <w:bCs/>
              </w:rPr>
            </w:pPr>
            <w:r w:rsidRPr="004B0353">
              <w:rPr>
                <w:bCs/>
              </w:rPr>
              <w:t xml:space="preserve">Указывается в цифровом контракте </w:t>
            </w:r>
          </w:p>
          <w:p w14:paraId="14106BA5" w14:textId="00CC9431" w:rsidR="00F344AC" w:rsidRDefault="00F344AC" w:rsidP="00054530">
            <w:pPr>
              <w:pStyle w:val="ConsPlusNormal"/>
              <w:ind w:firstLine="54"/>
              <w:jc w:val="center"/>
              <w:rPr>
                <w:rFonts w:ascii="Times New Roman" w:hAnsi="Times New Roman"/>
                <w:sz w:val="24"/>
                <w:szCs w:val="24"/>
              </w:rPr>
            </w:pPr>
          </w:p>
          <w:p w14:paraId="435DBE6B" w14:textId="7E5EE590" w:rsidR="009F0A6F" w:rsidRDefault="009F0A6F" w:rsidP="00054530">
            <w:pPr>
              <w:pStyle w:val="ConsPlusNormal"/>
              <w:ind w:firstLine="54"/>
              <w:jc w:val="center"/>
              <w:rPr>
                <w:rFonts w:ascii="Times New Roman" w:hAnsi="Times New Roman"/>
                <w:sz w:val="24"/>
                <w:szCs w:val="24"/>
              </w:rPr>
            </w:pPr>
          </w:p>
          <w:p w14:paraId="1999B0B0" w14:textId="381C0EA7" w:rsidR="009F0A6F" w:rsidRDefault="009F0A6F" w:rsidP="00054530">
            <w:pPr>
              <w:pStyle w:val="ConsPlusNormal"/>
              <w:ind w:firstLine="54"/>
              <w:jc w:val="center"/>
              <w:rPr>
                <w:rFonts w:ascii="Times New Roman" w:hAnsi="Times New Roman"/>
                <w:sz w:val="24"/>
                <w:szCs w:val="24"/>
              </w:rPr>
            </w:pPr>
          </w:p>
          <w:p w14:paraId="276AF7C8" w14:textId="77777777" w:rsidR="009F0A6F" w:rsidRPr="004E353E" w:rsidRDefault="009F0A6F" w:rsidP="00054530">
            <w:pPr>
              <w:pStyle w:val="ConsPlusNormal"/>
              <w:ind w:firstLine="54"/>
              <w:jc w:val="center"/>
              <w:rPr>
                <w:rFonts w:ascii="Times New Roman" w:hAnsi="Times New Roman"/>
                <w:sz w:val="24"/>
                <w:szCs w:val="24"/>
              </w:rPr>
            </w:pPr>
          </w:p>
          <w:p w14:paraId="3D3BFA39" w14:textId="77777777" w:rsidR="00F344AC" w:rsidRPr="004E353E" w:rsidRDefault="00F344AC" w:rsidP="00054530">
            <w:pPr>
              <w:pStyle w:val="ConsPlusNormal"/>
              <w:ind w:firstLine="54"/>
              <w:rPr>
                <w:rFonts w:ascii="Times New Roman" w:hAnsi="Times New Roman"/>
                <w:sz w:val="24"/>
                <w:szCs w:val="24"/>
              </w:rPr>
            </w:pPr>
          </w:p>
          <w:p w14:paraId="40FB21F1" w14:textId="20A62FE0" w:rsidR="00F344AC" w:rsidRPr="004E353E" w:rsidRDefault="00F344AC" w:rsidP="00054530">
            <w:pPr>
              <w:pStyle w:val="ConsPlusNormal"/>
              <w:ind w:firstLine="54"/>
              <w:rPr>
                <w:rFonts w:ascii="Times New Roman" w:hAnsi="Times New Roman"/>
                <w:sz w:val="24"/>
                <w:szCs w:val="24"/>
              </w:rPr>
            </w:pPr>
            <w:r w:rsidRPr="004E353E">
              <w:rPr>
                <w:rFonts w:ascii="Times New Roman" w:hAnsi="Times New Roman"/>
                <w:sz w:val="24"/>
                <w:szCs w:val="24"/>
              </w:rPr>
              <w:t xml:space="preserve">Руководитель </w:t>
            </w:r>
          </w:p>
          <w:p w14:paraId="7D51EE18" w14:textId="77777777" w:rsidR="00F344AC" w:rsidRPr="004E353E" w:rsidRDefault="00F344AC" w:rsidP="00054530">
            <w:pPr>
              <w:pStyle w:val="ConsPlusNormal"/>
              <w:ind w:firstLine="54"/>
              <w:rPr>
                <w:rFonts w:ascii="Times New Roman" w:hAnsi="Times New Roman"/>
                <w:sz w:val="24"/>
                <w:szCs w:val="24"/>
              </w:rPr>
            </w:pPr>
            <w:r w:rsidRPr="004E353E">
              <w:rPr>
                <w:rFonts w:ascii="Times New Roman" w:hAnsi="Times New Roman"/>
                <w:sz w:val="24"/>
                <w:szCs w:val="24"/>
              </w:rPr>
              <w:t>_____________/_________/</w:t>
            </w:r>
          </w:p>
          <w:p w14:paraId="4B27FCDD" w14:textId="77777777" w:rsidR="00F344AC" w:rsidRPr="004E353E" w:rsidRDefault="00F344AC" w:rsidP="00054530">
            <w:pPr>
              <w:pStyle w:val="ConsPlusNormal"/>
              <w:ind w:firstLine="54"/>
              <w:rPr>
                <w:rFonts w:ascii="Times New Roman" w:hAnsi="Times New Roman"/>
                <w:sz w:val="24"/>
                <w:szCs w:val="24"/>
              </w:rPr>
            </w:pPr>
            <w:r w:rsidRPr="004E353E">
              <w:rPr>
                <w:rFonts w:ascii="Times New Roman" w:hAnsi="Times New Roman"/>
                <w:sz w:val="24"/>
                <w:szCs w:val="24"/>
              </w:rPr>
              <w:t>Подписано ЭЦП</w:t>
            </w:r>
          </w:p>
          <w:p w14:paraId="581C84B9" w14:textId="77777777" w:rsidR="00F344AC" w:rsidRPr="004E353E" w:rsidRDefault="00F344AC" w:rsidP="00054530">
            <w:pPr>
              <w:pStyle w:val="ConsPlusNormal"/>
              <w:jc w:val="center"/>
              <w:rPr>
                <w:rFonts w:ascii="Times New Roman" w:hAnsi="Times New Roman"/>
                <w:sz w:val="24"/>
                <w:szCs w:val="24"/>
              </w:rPr>
            </w:pPr>
          </w:p>
        </w:tc>
      </w:tr>
    </w:tbl>
    <w:p w14:paraId="37D73920" w14:textId="77777777" w:rsidR="00F344AC" w:rsidRPr="004E353E" w:rsidRDefault="00F344AC" w:rsidP="00F344AC">
      <w:pPr>
        <w:pStyle w:val="ConsPlusNormal"/>
        <w:jc w:val="right"/>
        <w:outlineLvl w:val="1"/>
        <w:rPr>
          <w:rFonts w:ascii="Times New Roman" w:hAnsi="Times New Roman"/>
          <w:sz w:val="24"/>
          <w:szCs w:val="24"/>
        </w:rPr>
        <w:sectPr w:rsidR="00F344AC" w:rsidRPr="004E353E" w:rsidSect="00EF3DAE">
          <w:pgSz w:w="11906" w:h="16838" w:code="9"/>
          <w:pgMar w:top="426" w:right="850" w:bottom="1134" w:left="1701" w:header="709" w:footer="709" w:gutter="0"/>
          <w:cols w:space="708"/>
          <w:titlePg/>
          <w:docGrid w:linePitch="360"/>
        </w:sectPr>
      </w:pPr>
    </w:p>
    <w:p w14:paraId="56B751D9" w14:textId="0108D3E8" w:rsidR="00F344AC" w:rsidRPr="00227C22" w:rsidRDefault="00F344AC" w:rsidP="00F344AC">
      <w:pPr>
        <w:pStyle w:val="ConsPlusNormal"/>
        <w:ind w:firstLine="5812"/>
        <w:jc w:val="right"/>
        <w:outlineLvl w:val="1"/>
        <w:rPr>
          <w:rFonts w:ascii="Times New Roman" w:hAnsi="Times New Roman"/>
          <w:sz w:val="24"/>
          <w:szCs w:val="24"/>
        </w:rPr>
      </w:pPr>
      <w:r w:rsidRPr="00227C22">
        <w:rPr>
          <w:rFonts w:ascii="Times New Roman" w:hAnsi="Times New Roman"/>
          <w:sz w:val="24"/>
          <w:szCs w:val="24"/>
        </w:rPr>
        <w:lastRenderedPageBreak/>
        <w:t>Приложение</w:t>
      </w:r>
      <w:r w:rsidR="00AA7731" w:rsidRPr="00227C22">
        <w:rPr>
          <w:rFonts w:ascii="Times New Roman" w:hAnsi="Times New Roman"/>
          <w:sz w:val="24"/>
          <w:szCs w:val="24"/>
        </w:rPr>
        <w:t xml:space="preserve"> №</w:t>
      </w:r>
      <w:r w:rsidR="006F7C59">
        <w:rPr>
          <w:rFonts w:ascii="Times New Roman" w:hAnsi="Times New Roman"/>
          <w:sz w:val="24"/>
          <w:szCs w:val="24"/>
        </w:rPr>
        <w:t xml:space="preserve"> </w:t>
      </w:r>
      <w:r w:rsidR="00AA7731" w:rsidRPr="00227C22">
        <w:rPr>
          <w:rFonts w:ascii="Times New Roman" w:hAnsi="Times New Roman"/>
          <w:sz w:val="24"/>
          <w:szCs w:val="24"/>
        </w:rPr>
        <w:t>1</w:t>
      </w:r>
      <w:hyperlink w:anchor="P1936" w:history="1"/>
    </w:p>
    <w:p w14:paraId="6F3BF09B" w14:textId="6F6C33E3" w:rsidR="00F344AC" w:rsidRPr="00227C22" w:rsidRDefault="00F344AC" w:rsidP="00781854">
      <w:pPr>
        <w:pStyle w:val="ConsPlusNormal"/>
        <w:ind w:firstLine="5812"/>
        <w:jc w:val="right"/>
        <w:outlineLvl w:val="1"/>
        <w:rPr>
          <w:rFonts w:ascii="Times New Roman" w:hAnsi="Times New Roman"/>
          <w:sz w:val="24"/>
          <w:szCs w:val="24"/>
        </w:rPr>
      </w:pPr>
      <w:r w:rsidRPr="00227C22">
        <w:rPr>
          <w:rFonts w:ascii="Times New Roman" w:hAnsi="Times New Roman"/>
          <w:sz w:val="24"/>
          <w:szCs w:val="24"/>
        </w:rPr>
        <w:t xml:space="preserve">к </w:t>
      </w:r>
      <w:r w:rsidR="00781854" w:rsidRPr="00227C22">
        <w:rPr>
          <w:rFonts w:ascii="Times New Roman" w:hAnsi="Times New Roman"/>
          <w:sz w:val="24"/>
          <w:szCs w:val="24"/>
        </w:rPr>
        <w:t>К</w:t>
      </w:r>
      <w:r w:rsidRPr="00227C22">
        <w:rPr>
          <w:rFonts w:ascii="Times New Roman" w:hAnsi="Times New Roman"/>
          <w:sz w:val="24"/>
          <w:szCs w:val="24"/>
        </w:rPr>
        <w:t>онтракту №_________</w:t>
      </w:r>
    </w:p>
    <w:p w14:paraId="698A4B6A" w14:textId="77777777" w:rsidR="00F344AC" w:rsidRPr="00227C22" w:rsidRDefault="00F344AC" w:rsidP="00F344AC">
      <w:pPr>
        <w:pStyle w:val="ConsPlusNormal"/>
        <w:ind w:firstLine="5812"/>
        <w:jc w:val="right"/>
        <w:rPr>
          <w:rFonts w:ascii="Times New Roman" w:hAnsi="Times New Roman"/>
          <w:sz w:val="24"/>
          <w:szCs w:val="24"/>
        </w:rPr>
      </w:pPr>
      <w:r w:rsidRPr="00227C22">
        <w:rPr>
          <w:rFonts w:ascii="Times New Roman" w:hAnsi="Times New Roman"/>
          <w:sz w:val="24"/>
          <w:szCs w:val="24"/>
        </w:rPr>
        <w:t xml:space="preserve">от ________ 20___ г. </w:t>
      </w:r>
    </w:p>
    <w:p w14:paraId="797C0AEE" w14:textId="77777777" w:rsidR="00F344AC" w:rsidRPr="004E353E" w:rsidRDefault="00F344AC" w:rsidP="006F7C59">
      <w:pPr>
        <w:pStyle w:val="ConsPlusNormal"/>
        <w:ind w:firstLine="0"/>
        <w:jc w:val="both"/>
        <w:rPr>
          <w:rFonts w:ascii="Times New Roman" w:hAnsi="Times New Roman"/>
          <w:sz w:val="24"/>
          <w:szCs w:val="24"/>
        </w:rPr>
      </w:pPr>
    </w:p>
    <w:p w14:paraId="26BC3C1B" w14:textId="77777777" w:rsidR="00F344AC" w:rsidRDefault="00F344AC" w:rsidP="006F7C59">
      <w:pPr>
        <w:pStyle w:val="ConsPlusNormal"/>
        <w:ind w:firstLine="0"/>
        <w:jc w:val="center"/>
        <w:rPr>
          <w:rFonts w:ascii="Times New Roman" w:hAnsi="Times New Roman"/>
          <w:b/>
          <w:sz w:val="24"/>
          <w:szCs w:val="24"/>
        </w:rPr>
      </w:pPr>
      <w:bookmarkStart w:id="35" w:name="P1909"/>
      <w:bookmarkEnd w:id="35"/>
      <w:r w:rsidRPr="004E353E">
        <w:rPr>
          <w:rFonts w:ascii="Times New Roman" w:hAnsi="Times New Roman"/>
          <w:b/>
          <w:sz w:val="24"/>
          <w:szCs w:val="24"/>
        </w:rPr>
        <w:t>Спецификация</w:t>
      </w:r>
    </w:p>
    <w:p w14:paraId="0C0772B1" w14:textId="77777777" w:rsidR="0026353C" w:rsidRDefault="0026353C" w:rsidP="006F7C59">
      <w:pPr>
        <w:pStyle w:val="ConsPlusNormal"/>
        <w:ind w:firstLine="0"/>
        <w:jc w:val="center"/>
        <w:rPr>
          <w:rFonts w:ascii="Times New Roman" w:hAnsi="Times New Roman"/>
          <w:b/>
          <w:sz w:val="24"/>
          <w:szCs w:val="24"/>
        </w:rPr>
      </w:pPr>
    </w:p>
    <w:p w14:paraId="14C7B430" w14:textId="77777777" w:rsidR="0026353C" w:rsidRPr="004E353E" w:rsidRDefault="0026353C" w:rsidP="006F7C59">
      <w:pPr>
        <w:pStyle w:val="ConsPlusNormal"/>
        <w:ind w:firstLine="0"/>
        <w:jc w:val="center"/>
        <w:rPr>
          <w:rFonts w:ascii="Times New Roman" w:hAnsi="Times New Roman"/>
          <w:b/>
          <w:sz w:val="24"/>
          <w:szCs w:val="24"/>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224"/>
        <w:gridCol w:w="3969"/>
        <w:gridCol w:w="1984"/>
        <w:gridCol w:w="1462"/>
        <w:gridCol w:w="1276"/>
        <w:gridCol w:w="1985"/>
        <w:gridCol w:w="1984"/>
      </w:tblGrid>
      <w:tr w:rsidR="00227C22" w:rsidRPr="004E353E" w14:paraId="27100ECE" w14:textId="77777777" w:rsidTr="00227C22">
        <w:tc>
          <w:tcPr>
            <w:tcW w:w="567" w:type="dxa"/>
            <w:vAlign w:val="center"/>
          </w:tcPr>
          <w:p w14:paraId="2AE5FF59" w14:textId="77777777" w:rsidR="00227C22" w:rsidRPr="004E353E" w:rsidRDefault="00227C22" w:rsidP="00054530">
            <w:pPr>
              <w:jc w:val="center"/>
              <w:rPr>
                <w:rFonts w:eastAsia="Calibri"/>
              </w:rPr>
            </w:pPr>
            <w:bookmarkStart w:id="36" w:name="_GoBack"/>
            <w:r w:rsidRPr="004E353E">
              <w:rPr>
                <w:rFonts w:eastAsia="Calibri"/>
              </w:rPr>
              <w:t>№</w:t>
            </w:r>
          </w:p>
        </w:tc>
        <w:tc>
          <w:tcPr>
            <w:tcW w:w="2224" w:type="dxa"/>
            <w:vAlign w:val="center"/>
          </w:tcPr>
          <w:p w14:paraId="5481B2CD" w14:textId="19ADF9D6" w:rsidR="00227C22" w:rsidRPr="004E353E" w:rsidRDefault="00227C22" w:rsidP="00227C22">
            <w:pPr>
              <w:jc w:val="center"/>
              <w:rPr>
                <w:rFonts w:eastAsia="Calibri"/>
              </w:rPr>
            </w:pPr>
            <w:r w:rsidRPr="004E353E">
              <w:rPr>
                <w:rFonts w:eastAsia="Calibri"/>
              </w:rPr>
              <w:t>Наименование</w:t>
            </w:r>
            <w:r>
              <w:rPr>
                <w:rFonts w:eastAsia="Calibri"/>
              </w:rPr>
              <w:t xml:space="preserve"> Товара</w:t>
            </w:r>
          </w:p>
        </w:tc>
        <w:tc>
          <w:tcPr>
            <w:tcW w:w="3969" w:type="dxa"/>
            <w:vAlign w:val="center"/>
          </w:tcPr>
          <w:p w14:paraId="0EB54887" w14:textId="5DBCBD09" w:rsidR="00227C22" w:rsidRPr="004E353E" w:rsidRDefault="00227C22" w:rsidP="00227C22">
            <w:pPr>
              <w:jc w:val="center"/>
              <w:rPr>
                <w:rFonts w:eastAsia="Calibri"/>
              </w:rPr>
            </w:pPr>
            <w:r>
              <w:rPr>
                <w:rFonts w:eastAsia="Calibri"/>
              </w:rPr>
              <w:t>Технические характеристики Товара</w:t>
            </w:r>
          </w:p>
        </w:tc>
        <w:tc>
          <w:tcPr>
            <w:tcW w:w="1984" w:type="dxa"/>
          </w:tcPr>
          <w:p w14:paraId="5BAC25A7" w14:textId="0EC12D61" w:rsidR="00227C22" w:rsidRPr="004E353E" w:rsidRDefault="00227C22" w:rsidP="00054530">
            <w:pPr>
              <w:jc w:val="center"/>
              <w:rPr>
                <w:rFonts w:eastAsia="Calibri"/>
              </w:rPr>
            </w:pPr>
            <w:r>
              <w:rPr>
                <w:rFonts w:eastAsia="Calibri"/>
              </w:rPr>
              <w:t>Наименование с</w:t>
            </w:r>
            <w:r w:rsidRPr="004E353E">
              <w:rPr>
                <w:rFonts w:eastAsia="Calibri"/>
              </w:rPr>
              <w:t>тран</w:t>
            </w:r>
            <w:r>
              <w:rPr>
                <w:rFonts w:eastAsia="Calibri"/>
              </w:rPr>
              <w:t>ы</w:t>
            </w:r>
            <w:r w:rsidRPr="004E353E">
              <w:rPr>
                <w:rFonts w:eastAsia="Calibri"/>
              </w:rPr>
              <w:t xml:space="preserve"> происхождения Товара</w:t>
            </w:r>
          </w:p>
        </w:tc>
        <w:tc>
          <w:tcPr>
            <w:tcW w:w="1462" w:type="dxa"/>
          </w:tcPr>
          <w:p w14:paraId="784325AC" w14:textId="77777777" w:rsidR="006F7C59" w:rsidRDefault="00227C22" w:rsidP="00054530">
            <w:pPr>
              <w:jc w:val="center"/>
              <w:rPr>
                <w:rFonts w:eastAsia="Calibri"/>
              </w:rPr>
            </w:pPr>
            <w:r>
              <w:rPr>
                <w:rFonts w:eastAsia="Calibri"/>
              </w:rPr>
              <w:t xml:space="preserve">Ед. </w:t>
            </w:r>
          </w:p>
          <w:p w14:paraId="2A7B7D52" w14:textId="5EF82131" w:rsidR="00227C22" w:rsidRPr="004E353E" w:rsidRDefault="00227C22" w:rsidP="00054530">
            <w:pPr>
              <w:jc w:val="center"/>
              <w:rPr>
                <w:rFonts w:eastAsia="Calibri"/>
              </w:rPr>
            </w:pPr>
            <w:r>
              <w:rPr>
                <w:rFonts w:eastAsia="Calibri"/>
              </w:rPr>
              <w:t>изм</w:t>
            </w:r>
            <w:r w:rsidR="006F7C59">
              <w:rPr>
                <w:rFonts w:eastAsia="Calibri"/>
              </w:rPr>
              <w:t>ерения</w:t>
            </w:r>
          </w:p>
        </w:tc>
        <w:tc>
          <w:tcPr>
            <w:tcW w:w="1276" w:type="dxa"/>
            <w:vAlign w:val="center"/>
          </w:tcPr>
          <w:p w14:paraId="762D63DD" w14:textId="5A505727" w:rsidR="00227C22" w:rsidRPr="004E353E" w:rsidRDefault="00227C22" w:rsidP="00227C22">
            <w:pPr>
              <w:jc w:val="center"/>
              <w:rPr>
                <w:rFonts w:eastAsia="Calibri"/>
              </w:rPr>
            </w:pPr>
            <w:r w:rsidRPr="004E353E">
              <w:rPr>
                <w:rFonts w:eastAsia="Calibri"/>
              </w:rPr>
              <w:t>Кол-во</w:t>
            </w:r>
          </w:p>
        </w:tc>
        <w:tc>
          <w:tcPr>
            <w:tcW w:w="1985" w:type="dxa"/>
            <w:vAlign w:val="center"/>
          </w:tcPr>
          <w:p w14:paraId="77F7DD3A" w14:textId="49971B14" w:rsidR="00227C22" w:rsidRPr="004E353E" w:rsidRDefault="00227C22" w:rsidP="00227C22">
            <w:pPr>
              <w:jc w:val="center"/>
              <w:rPr>
                <w:rFonts w:eastAsia="Calibri"/>
              </w:rPr>
            </w:pPr>
            <w:r w:rsidRPr="004E353E">
              <w:rPr>
                <w:rFonts w:eastAsia="Calibri"/>
              </w:rPr>
              <w:t>Цена за ед.</w:t>
            </w:r>
            <w:r>
              <w:rPr>
                <w:rFonts w:eastAsia="Calibri"/>
              </w:rPr>
              <w:t xml:space="preserve"> изм. в руб., в </w:t>
            </w:r>
            <w:proofErr w:type="spellStart"/>
            <w:r>
              <w:rPr>
                <w:rFonts w:eastAsia="Calibri"/>
              </w:rPr>
              <w:t>т.ч</w:t>
            </w:r>
            <w:proofErr w:type="spellEnd"/>
            <w:r>
              <w:rPr>
                <w:rFonts w:eastAsia="Calibri"/>
              </w:rPr>
              <w:t>. НДС/НДС не облагается</w:t>
            </w:r>
          </w:p>
        </w:tc>
        <w:tc>
          <w:tcPr>
            <w:tcW w:w="1984" w:type="dxa"/>
            <w:vAlign w:val="center"/>
          </w:tcPr>
          <w:p w14:paraId="42B7FA74" w14:textId="5AE7EEBE" w:rsidR="00227C22" w:rsidRPr="004E353E" w:rsidRDefault="00227C22" w:rsidP="00227C22">
            <w:pPr>
              <w:jc w:val="center"/>
              <w:rPr>
                <w:rFonts w:eastAsia="Calibri"/>
              </w:rPr>
            </w:pPr>
            <w:r>
              <w:rPr>
                <w:rFonts w:eastAsia="Calibri"/>
              </w:rPr>
              <w:t>Сумма,</w:t>
            </w:r>
            <w:r>
              <w:t xml:space="preserve"> </w:t>
            </w:r>
            <w:r w:rsidRPr="000B57FA">
              <w:rPr>
                <w:rFonts w:eastAsia="Calibri"/>
              </w:rPr>
              <w:t xml:space="preserve">в руб., в </w:t>
            </w:r>
            <w:proofErr w:type="spellStart"/>
            <w:r w:rsidRPr="000B57FA">
              <w:rPr>
                <w:rFonts w:eastAsia="Calibri"/>
              </w:rPr>
              <w:t>т.ч</w:t>
            </w:r>
            <w:proofErr w:type="spellEnd"/>
            <w:r w:rsidRPr="000B57FA">
              <w:rPr>
                <w:rFonts w:eastAsia="Calibri"/>
              </w:rPr>
              <w:t>. НДС/НДС не облагается</w:t>
            </w:r>
            <w:r>
              <w:rPr>
                <w:rFonts w:eastAsia="Calibri"/>
              </w:rPr>
              <w:t xml:space="preserve"> </w:t>
            </w:r>
          </w:p>
        </w:tc>
      </w:tr>
      <w:tr w:rsidR="00227C22" w:rsidRPr="004E353E" w14:paraId="5ED10E6C" w14:textId="77777777" w:rsidTr="00227C22">
        <w:tc>
          <w:tcPr>
            <w:tcW w:w="567" w:type="dxa"/>
          </w:tcPr>
          <w:p w14:paraId="2E14C66F" w14:textId="77777777" w:rsidR="00227C22" w:rsidRPr="004E353E" w:rsidRDefault="00227C22" w:rsidP="00054530">
            <w:pPr>
              <w:jc w:val="both"/>
              <w:rPr>
                <w:rFonts w:eastAsia="Calibri"/>
              </w:rPr>
            </w:pPr>
          </w:p>
        </w:tc>
        <w:tc>
          <w:tcPr>
            <w:tcW w:w="2224" w:type="dxa"/>
          </w:tcPr>
          <w:p w14:paraId="6E0D62BE" w14:textId="77777777" w:rsidR="00227C22" w:rsidRPr="000B57FA" w:rsidRDefault="00227C22" w:rsidP="00054530">
            <w:pPr>
              <w:jc w:val="both"/>
              <w:rPr>
                <w:rFonts w:eastAsia="Calibri"/>
                <w:b/>
              </w:rPr>
            </w:pPr>
          </w:p>
        </w:tc>
        <w:tc>
          <w:tcPr>
            <w:tcW w:w="3969" w:type="dxa"/>
          </w:tcPr>
          <w:p w14:paraId="12920BBC" w14:textId="1947CD95" w:rsidR="00227C22" w:rsidRPr="004E353E" w:rsidRDefault="00227C22" w:rsidP="00054530">
            <w:pPr>
              <w:jc w:val="both"/>
              <w:rPr>
                <w:rFonts w:eastAsia="Calibri"/>
                <w:i/>
              </w:rPr>
            </w:pPr>
          </w:p>
        </w:tc>
        <w:tc>
          <w:tcPr>
            <w:tcW w:w="1984" w:type="dxa"/>
          </w:tcPr>
          <w:p w14:paraId="07D8F6C1" w14:textId="77777777" w:rsidR="00227C22" w:rsidRPr="004E353E" w:rsidRDefault="00227C22" w:rsidP="00054530">
            <w:pPr>
              <w:jc w:val="center"/>
              <w:rPr>
                <w:rFonts w:eastAsia="Calibri"/>
              </w:rPr>
            </w:pPr>
          </w:p>
        </w:tc>
        <w:tc>
          <w:tcPr>
            <w:tcW w:w="1462" w:type="dxa"/>
          </w:tcPr>
          <w:p w14:paraId="73A07D3B" w14:textId="77777777" w:rsidR="00227C22" w:rsidRPr="004E353E" w:rsidRDefault="00227C22" w:rsidP="00054530">
            <w:pPr>
              <w:jc w:val="center"/>
              <w:rPr>
                <w:rFonts w:eastAsia="Calibri"/>
              </w:rPr>
            </w:pPr>
          </w:p>
        </w:tc>
        <w:tc>
          <w:tcPr>
            <w:tcW w:w="1276" w:type="dxa"/>
          </w:tcPr>
          <w:p w14:paraId="297EFA38" w14:textId="5E83715A" w:rsidR="00227C22" w:rsidRPr="004E353E" w:rsidRDefault="00227C22" w:rsidP="00054530">
            <w:pPr>
              <w:jc w:val="center"/>
              <w:rPr>
                <w:rFonts w:eastAsia="Calibri"/>
              </w:rPr>
            </w:pPr>
          </w:p>
        </w:tc>
        <w:tc>
          <w:tcPr>
            <w:tcW w:w="1985" w:type="dxa"/>
          </w:tcPr>
          <w:p w14:paraId="0752015A" w14:textId="77777777" w:rsidR="00227C22" w:rsidRPr="004E353E" w:rsidRDefault="00227C22" w:rsidP="00054530">
            <w:pPr>
              <w:jc w:val="center"/>
              <w:rPr>
                <w:rFonts w:eastAsia="Calibri"/>
              </w:rPr>
            </w:pPr>
          </w:p>
        </w:tc>
        <w:tc>
          <w:tcPr>
            <w:tcW w:w="1984" w:type="dxa"/>
          </w:tcPr>
          <w:p w14:paraId="700A865A" w14:textId="77777777" w:rsidR="00227C22" w:rsidRPr="004E353E" w:rsidRDefault="00227C22" w:rsidP="00054530">
            <w:pPr>
              <w:jc w:val="center"/>
              <w:rPr>
                <w:rFonts w:eastAsia="Calibri"/>
              </w:rPr>
            </w:pPr>
          </w:p>
        </w:tc>
      </w:tr>
      <w:tr w:rsidR="00227C22" w:rsidRPr="004E353E" w14:paraId="5A779364" w14:textId="77777777" w:rsidTr="00227C22">
        <w:tc>
          <w:tcPr>
            <w:tcW w:w="567" w:type="dxa"/>
          </w:tcPr>
          <w:p w14:paraId="4434381F" w14:textId="77777777" w:rsidR="00227C22" w:rsidRPr="004E353E" w:rsidRDefault="00227C22" w:rsidP="00054530">
            <w:pPr>
              <w:jc w:val="both"/>
              <w:rPr>
                <w:rFonts w:eastAsia="Calibri"/>
              </w:rPr>
            </w:pPr>
          </w:p>
        </w:tc>
        <w:tc>
          <w:tcPr>
            <w:tcW w:w="2224" w:type="dxa"/>
          </w:tcPr>
          <w:p w14:paraId="2259E364" w14:textId="77777777" w:rsidR="00227C22" w:rsidRPr="004E353E" w:rsidRDefault="00227C22" w:rsidP="00054530">
            <w:pPr>
              <w:jc w:val="both"/>
              <w:rPr>
                <w:rFonts w:eastAsia="Calibri"/>
              </w:rPr>
            </w:pPr>
          </w:p>
        </w:tc>
        <w:tc>
          <w:tcPr>
            <w:tcW w:w="3969" w:type="dxa"/>
          </w:tcPr>
          <w:p w14:paraId="6D753CE8" w14:textId="5D362613" w:rsidR="00227C22" w:rsidRPr="004E353E" w:rsidRDefault="00227C22" w:rsidP="00054530">
            <w:pPr>
              <w:jc w:val="both"/>
              <w:rPr>
                <w:rFonts w:eastAsia="Calibri"/>
              </w:rPr>
            </w:pPr>
          </w:p>
        </w:tc>
        <w:tc>
          <w:tcPr>
            <w:tcW w:w="1984" w:type="dxa"/>
          </w:tcPr>
          <w:p w14:paraId="45AE785B" w14:textId="77777777" w:rsidR="00227C22" w:rsidRPr="004E353E" w:rsidRDefault="00227C22" w:rsidP="00054530">
            <w:pPr>
              <w:jc w:val="center"/>
              <w:rPr>
                <w:rFonts w:eastAsia="Calibri"/>
              </w:rPr>
            </w:pPr>
          </w:p>
        </w:tc>
        <w:tc>
          <w:tcPr>
            <w:tcW w:w="1462" w:type="dxa"/>
          </w:tcPr>
          <w:p w14:paraId="6BBB89DF" w14:textId="77777777" w:rsidR="00227C22" w:rsidRPr="004E353E" w:rsidRDefault="00227C22" w:rsidP="00054530">
            <w:pPr>
              <w:jc w:val="center"/>
              <w:rPr>
                <w:rFonts w:eastAsia="Calibri"/>
              </w:rPr>
            </w:pPr>
          </w:p>
        </w:tc>
        <w:tc>
          <w:tcPr>
            <w:tcW w:w="1276" w:type="dxa"/>
          </w:tcPr>
          <w:p w14:paraId="514C2070" w14:textId="473F8AC5" w:rsidR="00227C22" w:rsidRPr="004E353E" w:rsidRDefault="00227C22" w:rsidP="00054530">
            <w:pPr>
              <w:jc w:val="center"/>
              <w:rPr>
                <w:rFonts w:eastAsia="Calibri"/>
              </w:rPr>
            </w:pPr>
          </w:p>
        </w:tc>
        <w:tc>
          <w:tcPr>
            <w:tcW w:w="1985" w:type="dxa"/>
          </w:tcPr>
          <w:p w14:paraId="7085394F" w14:textId="77777777" w:rsidR="00227C22" w:rsidRPr="004E353E" w:rsidRDefault="00227C22" w:rsidP="00054530">
            <w:pPr>
              <w:jc w:val="center"/>
              <w:rPr>
                <w:rFonts w:eastAsia="Calibri"/>
              </w:rPr>
            </w:pPr>
          </w:p>
        </w:tc>
        <w:tc>
          <w:tcPr>
            <w:tcW w:w="1984" w:type="dxa"/>
          </w:tcPr>
          <w:p w14:paraId="41F4769F" w14:textId="77777777" w:rsidR="00227C22" w:rsidRPr="004E353E" w:rsidRDefault="00227C22" w:rsidP="00054530">
            <w:pPr>
              <w:jc w:val="center"/>
              <w:rPr>
                <w:rFonts w:eastAsia="Calibri"/>
              </w:rPr>
            </w:pPr>
          </w:p>
        </w:tc>
      </w:tr>
      <w:tr w:rsidR="00227C22" w:rsidRPr="004E353E" w14:paraId="1708D428" w14:textId="77777777" w:rsidTr="006E599C">
        <w:tc>
          <w:tcPr>
            <w:tcW w:w="13467" w:type="dxa"/>
            <w:gridSpan w:val="7"/>
          </w:tcPr>
          <w:p w14:paraId="25E6F02A" w14:textId="7157FC3F" w:rsidR="00227C22" w:rsidRPr="00227C22" w:rsidRDefault="00227C22" w:rsidP="00227C22">
            <w:pPr>
              <w:jc w:val="right"/>
              <w:rPr>
                <w:rFonts w:eastAsia="Calibri"/>
                <w:b/>
              </w:rPr>
            </w:pPr>
            <w:r>
              <w:rPr>
                <w:rFonts w:eastAsia="Calibri"/>
                <w:b/>
              </w:rPr>
              <w:t>ИТОГО:</w:t>
            </w:r>
          </w:p>
        </w:tc>
        <w:tc>
          <w:tcPr>
            <w:tcW w:w="1984" w:type="dxa"/>
          </w:tcPr>
          <w:p w14:paraId="2798412B" w14:textId="77777777" w:rsidR="00227C22" w:rsidRPr="004E353E" w:rsidRDefault="00227C22" w:rsidP="00054530">
            <w:pPr>
              <w:jc w:val="center"/>
              <w:rPr>
                <w:rFonts w:eastAsia="Calibri"/>
              </w:rPr>
            </w:pPr>
          </w:p>
        </w:tc>
      </w:tr>
    </w:tbl>
    <w:bookmarkEnd w:id="36"/>
    <w:p w14:paraId="6A62A0B8" w14:textId="6ECDEBAF" w:rsidR="00F344AC" w:rsidRDefault="00F344AC" w:rsidP="003D6DD0">
      <w:pPr>
        <w:pStyle w:val="a3"/>
        <w:spacing w:before="0" w:beforeAutospacing="0" w:after="0" w:afterAutospacing="0"/>
      </w:pPr>
      <w:r w:rsidRPr="004E353E">
        <w:t>Общая стоимость поставленного Товара составляет</w:t>
      </w:r>
      <w:proofErr w:type="gramStart"/>
      <w:r w:rsidRPr="004E353E">
        <w:t xml:space="preserve"> _____ (____) </w:t>
      </w:r>
      <w:proofErr w:type="gramEnd"/>
      <w:r w:rsidRPr="004E353E">
        <w:t>руб. ____ коп., в том числе НДС ________ руб. / НДС не облагается на основании ст. ___ НК РФ</w:t>
      </w:r>
    </w:p>
    <w:p w14:paraId="6CD78D03" w14:textId="2449906C" w:rsidR="009D4709" w:rsidRDefault="009D4709" w:rsidP="003D6DD0">
      <w:pPr>
        <w:pStyle w:val="a3"/>
        <w:spacing w:before="0" w:beforeAutospacing="0" w:after="0" w:afterAutospacing="0"/>
      </w:pPr>
    </w:p>
    <w:p w14:paraId="49FD2398" w14:textId="18CA2D97" w:rsidR="009D4709" w:rsidRPr="00227C22" w:rsidRDefault="009D4709" w:rsidP="009D4709">
      <w:pPr>
        <w:jc w:val="center"/>
        <w:rPr>
          <w:b/>
          <w:sz w:val="20"/>
          <w:szCs w:val="20"/>
        </w:rPr>
      </w:pPr>
      <w:r w:rsidRPr="00227C22">
        <w:rPr>
          <w:b/>
          <w:sz w:val="20"/>
          <w:szCs w:val="20"/>
        </w:rPr>
        <w:t>Требования к гарантии качества товара,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BA6F162" w14:textId="77777777" w:rsidR="009D4709" w:rsidRPr="00227C22" w:rsidRDefault="009D4709" w:rsidP="003D6DD0">
      <w:pPr>
        <w:pStyle w:val="a3"/>
        <w:spacing w:before="0" w:beforeAutospacing="0" w:after="0" w:afterAutospacing="0"/>
        <w:rPr>
          <w:sz w:val="20"/>
          <w:szCs w:val="20"/>
        </w:rPr>
      </w:pPr>
    </w:p>
    <w:p w14:paraId="31485D6B" w14:textId="3AF0B1A1" w:rsidR="00F344AC" w:rsidRPr="00227C22" w:rsidRDefault="0042412C" w:rsidP="00227C22">
      <w:pPr>
        <w:pStyle w:val="a5"/>
        <w:numPr>
          <w:ilvl w:val="0"/>
          <w:numId w:val="1"/>
        </w:numPr>
        <w:ind w:left="0" w:hanging="142"/>
        <w:jc w:val="both"/>
        <w:rPr>
          <w:b w:val="0"/>
          <w:sz w:val="20"/>
          <w:u w:color="003366"/>
        </w:rPr>
      </w:pPr>
      <w:r w:rsidRPr="00227C22">
        <w:rPr>
          <w:b w:val="0"/>
          <w:sz w:val="20"/>
          <w:u w:color="003366"/>
        </w:rPr>
        <w:t>Гарантийный срок на поставляемый Товар составляет 12 (двенадцать) месяцев, если более длительный гарантийный срок не предусмотрен фирмой–производителем. Дата подписания Заказчиком документа о приемке в Единой информационной системе является началом исчисления гарантийного срока.</w:t>
      </w:r>
    </w:p>
    <w:p w14:paraId="16874532" w14:textId="77777777" w:rsidR="0042412C" w:rsidRPr="00227C22" w:rsidRDefault="0042412C" w:rsidP="00227C22">
      <w:pPr>
        <w:pStyle w:val="a5"/>
        <w:ind w:left="0" w:hanging="142"/>
        <w:jc w:val="both"/>
        <w:rPr>
          <w:b w:val="0"/>
          <w:sz w:val="20"/>
          <w:u w:color="003366"/>
        </w:rPr>
      </w:pPr>
    </w:p>
    <w:p w14:paraId="4034A4F8" w14:textId="2794464D" w:rsidR="00F344AC" w:rsidRPr="00227C22" w:rsidRDefault="00F344AC" w:rsidP="00227C22">
      <w:pPr>
        <w:pStyle w:val="a5"/>
        <w:numPr>
          <w:ilvl w:val="0"/>
          <w:numId w:val="1"/>
        </w:numPr>
        <w:ind w:left="0" w:hanging="142"/>
        <w:jc w:val="both"/>
        <w:rPr>
          <w:b w:val="0"/>
          <w:sz w:val="20"/>
          <w:u w:color="003366"/>
        </w:rPr>
      </w:pPr>
      <w:r w:rsidRPr="00227C22">
        <w:rPr>
          <w:b w:val="0"/>
          <w:sz w:val="20"/>
          <w:u w:color="003366"/>
        </w:rPr>
        <w:t>В случае обнаружения некачественного товара Заказчик должен незамедлительно заявить претензию Поставщику. В период гарантийного срока Поставщик обязан заменить или отремонтировать (восстановить) некачественный Товар в срок</w:t>
      </w:r>
      <w:r w:rsidR="00227C22">
        <w:rPr>
          <w:b w:val="0"/>
          <w:sz w:val="20"/>
          <w:u w:color="003366"/>
        </w:rPr>
        <w:t>,</w:t>
      </w:r>
      <w:r w:rsidRPr="00227C22">
        <w:rPr>
          <w:b w:val="0"/>
          <w:sz w:val="20"/>
          <w:u w:color="003366"/>
        </w:rPr>
        <w:t xml:space="preserve"> согласованный с Заказчиком, но не более 30-ти (тридцати) календарных дней от даты получения извещения от Заказчика о выявлении некачественного Товара. Гарантийный срок на Товар в этом случае продлевается на период </w:t>
      </w:r>
      <w:proofErr w:type="gramStart"/>
      <w:r w:rsidRPr="00227C22">
        <w:rPr>
          <w:b w:val="0"/>
          <w:sz w:val="20"/>
          <w:u w:color="003366"/>
        </w:rPr>
        <w:t>с даты извещения</w:t>
      </w:r>
      <w:proofErr w:type="gramEnd"/>
      <w:r w:rsidRPr="00227C22">
        <w:rPr>
          <w:b w:val="0"/>
          <w:sz w:val="20"/>
          <w:u w:color="003366"/>
        </w:rPr>
        <w:t xml:space="preserve"> Поставщика об обнаружении некачественного Товара до его замены или окончания ремонта (восстановления). </w:t>
      </w:r>
      <w:proofErr w:type="gramStart"/>
      <w:r w:rsidRPr="00227C22">
        <w:rPr>
          <w:b w:val="0"/>
          <w:sz w:val="20"/>
          <w:u w:color="003366"/>
        </w:rPr>
        <w:t>После замены или окончания ремонта (восстановления)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об устранении обнаруженных им недостатков Товара, о дате передачи товара Заказчиком для устранения недостатков Товара, о дате устранения недостатков Товара с их описанием, об использованных запасных частях (деталях, материалах) и о дате выдачи Товара Заказчику</w:t>
      </w:r>
      <w:proofErr w:type="gramEnd"/>
      <w:r w:rsidRPr="00227C22">
        <w:rPr>
          <w:b w:val="0"/>
          <w:sz w:val="20"/>
          <w:u w:color="003366"/>
        </w:rPr>
        <w:t xml:space="preserve"> по окончании устранения недостатков Товара.</w:t>
      </w:r>
    </w:p>
    <w:p w14:paraId="07FD829E" w14:textId="77777777" w:rsidR="00F344AC" w:rsidRPr="00227C22" w:rsidRDefault="00F344AC" w:rsidP="00227C22">
      <w:pPr>
        <w:pStyle w:val="a5"/>
        <w:numPr>
          <w:ilvl w:val="0"/>
          <w:numId w:val="1"/>
        </w:numPr>
        <w:ind w:left="0" w:hanging="142"/>
        <w:jc w:val="both"/>
        <w:rPr>
          <w:b w:val="0"/>
          <w:sz w:val="20"/>
          <w:u w:color="003366"/>
        </w:rPr>
      </w:pPr>
      <w:r w:rsidRPr="00227C22">
        <w:rPr>
          <w:b w:val="0"/>
          <w:sz w:val="20"/>
          <w:u w:color="003366"/>
        </w:rPr>
        <w:t>Объем предоставления гарантии качества Товара: устанавливается в полном объеме и на весь Товар, указанный в спецификации.</w:t>
      </w:r>
    </w:p>
    <w:p w14:paraId="499F0113" w14:textId="77777777" w:rsidR="00F344AC" w:rsidRPr="00227C22" w:rsidRDefault="00F344AC" w:rsidP="00227C22">
      <w:pPr>
        <w:pStyle w:val="a5"/>
        <w:numPr>
          <w:ilvl w:val="0"/>
          <w:numId w:val="1"/>
        </w:numPr>
        <w:ind w:left="0" w:hanging="142"/>
        <w:jc w:val="both"/>
        <w:rPr>
          <w:b w:val="0"/>
          <w:sz w:val="20"/>
          <w:u w:color="003366"/>
        </w:rPr>
      </w:pPr>
      <w:r w:rsidRPr="00227C22">
        <w:rPr>
          <w:b w:val="0"/>
          <w:sz w:val="20"/>
          <w:u w:color="003366"/>
        </w:rPr>
        <w:t>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w:t>
      </w:r>
    </w:p>
    <w:p w14:paraId="1461A90A" w14:textId="69719128" w:rsidR="00E170A1" w:rsidRPr="0026353C" w:rsidRDefault="00F344AC" w:rsidP="00E170A1">
      <w:pPr>
        <w:pStyle w:val="a5"/>
        <w:numPr>
          <w:ilvl w:val="0"/>
          <w:numId w:val="1"/>
        </w:numPr>
        <w:ind w:left="0" w:hanging="142"/>
        <w:jc w:val="both"/>
        <w:rPr>
          <w:b w:val="0"/>
          <w:sz w:val="20"/>
          <w:u w:color="003366"/>
        </w:rPr>
      </w:pPr>
      <w:r w:rsidRPr="00227C22">
        <w:rPr>
          <w:b w:val="0"/>
          <w:sz w:val="20"/>
          <w:u w:color="003366"/>
        </w:rPr>
        <w:t>Расходы, связанные с заменой некачественного Товара, осуществляются за счет Поставщика.</w:t>
      </w:r>
    </w:p>
    <w:tbl>
      <w:tblPr>
        <w:tblStyle w:val="a7"/>
        <w:tblW w:w="153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6804"/>
      </w:tblGrid>
      <w:tr w:rsidR="00941117" w14:paraId="6F26AEA3" w14:textId="77777777" w:rsidTr="00227C22">
        <w:trPr>
          <w:trHeight w:val="1666"/>
        </w:trPr>
        <w:tc>
          <w:tcPr>
            <w:tcW w:w="8505" w:type="dxa"/>
          </w:tcPr>
          <w:p w14:paraId="1539A549" w14:textId="257C7751" w:rsidR="00941117" w:rsidRDefault="00941117" w:rsidP="00E170A1">
            <w:pPr>
              <w:jc w:val="both"/>
              <w:rPr>
                <w:u w:color="003366"/>
              </w:rPr>
            </w:pPr>
            <w:r w:rsidRPr="004E353E">
              <w:rPr>
                <w:bCs/>
              </w:rPr>
              <w:t>З</w:t>
            </w:r>
            <w:r>
              <w:rPr>
                <w:bCs/>
              </w:rPr>
              <w:t>АКАЗЧИК</w:t>
            </w:r>
            <w:r w:rsidRPr="004E353E">
              <w:rPr>
                <w:bCs/>
              </w:rPr>
              <w:t>:</w:t>
            </w:r>
          </w:p>
          <w:p w14:paraId="5F86B058" w14:textId="77777777" w:rsidR="00941117" w:rsidRDefault="00941117" w:rsidP="00E170A1">
            <w:pPr>
              <w:jc w:val="both"/>
            </w:pPr>
            <w:r w:rsidRPr="004E353E">
              <w:t>Директор</w:t>
            </w:r>
          </w:p>
          <w:p w14:paraId="4D27FD1B" w14:textId="77777777" w:rsidR="00941117" w:rsidRDefault="00941117" w:rsidP="00E170A1">
            <w:pPr>
              <w:jc w:val="both"/>
              <w:rPr>
                <w:u w:color="003366"/>
              </w:rPr>
            </w:pPr>
          </w:p>
          <w:p w14:paraId="1225C62F" w14:textId="1A2E530D" w:rsidR="00941117" w:rsidRDefault="00941117" w:rsidP="00E170A1">
            <w:pPr>
              <w:jc w:val="both"/>
            </w:pPr>
            <w:r w:rsidRPr="004E353E">
              <w:t>_________________</w:t>
            </w:r>
            <w:r w:rsidR="0026353C" w:rsidRPr="004F370C">
              <w:rPr>
                <w:bCs/>
              </w:rPr>
              <w:t xml:space="preserve"> Л.М. </w:t>
            </w:r>
            <w:proofErr w:type="spellStart"/>
            <w:r w:rsidR="0026353C" w:rsidRPr="004F370C">
              <w:rPr>
                <w:bCs/>
              </w:rPr>
              <w:t>Гайгалас</w:t>
            </w:r>
            <w:proofErr w:type="spellEnd"/>
          </w:p>
          <w:p w14:paraId="4E30B697" w14:textId="46CC52E0" w:rsidR="00941117" w:rsidRPr="00A4613F" w:rsidRDefault="00941117" w:rsidP="00E170A1">
            <w:pPr>
              <w:jc w:val="both"/>
            </w:pPr>
            <w:r w:rsidRPr="004E353E">
              <w:t xml:space="preserve"> </w:t>
            </w:r>
            <w:r w:rsidRPr="004E353E">
              <w:rPr>
                <w:rFonts w:eastAsia="Calibri"/>
              </w:rPr>
              <w:t>Подписано ЭЦП</w:t>
            </w:r>
          </w:p>
          <w:p w14:paraId="65DAEA12" w14:textId="76A179B8" w:rsidR="00941117" w:rsidRDefault="00941117" w:rsidP="00E170A1">
            <w:pPr>
              <w:jc w:val="both"/>
              <w:rPr>
                <w:u w:color="003366"/>
              </w:rPr>
            </w:pPr>
          </w:p>
        </w:tc>
        <w:tc>
          <w:tcPr>
            <w:tcW w:w="6804" w:type="dxa"/>
          </w:tcPr>
          <w:p w14:paraId="1089FFD7" w14:textId="77777777" w:rsidR="00941117" w:rsidRPr="004E353E" w:rsidRDefault="00941117" w:rsidP="00A4613F">
            <w:pPr>
              <w:rPr>
                <w:bCs/>
              </w:rPr>
            </w:pPr>
            <w:r>
              <w:rPr>
                <w:bCs/>
              </w:rPr>
              <w:t>ПОСТАВЩИК</w:t>
            </w:r>
            <w:r w:rsidRPr="004E353E">
              <w:rPr>
                <w:bCs/>
              </w:rPr>
              <w:t>:</w:t>
            </w:r>
          </w:p>
          <w:p w14:paraId="2E62C167" w14:textId="1CC9013C" w:rsidR="00941117" w:rsidRDefault="00781854" w:rsidP="00E170A1">
            <w:pPr>
              <w:jc w:val="both"/>
            </w:pPr>
            <w:r>
              <w:t>Руководитель</w:t>
            </w:r>
          </w:p>
          <w:p w14:paraId="1DA249C9" w14:textId="77777777" w:rsidR="00941117" w:rsidRDefault="00941117" w:rsidP="00E170A1">
            <w:pPr>
              <w:jc w:val="both"/>
              <w:rPr>
                <w:u w:color="003366"/>
              </w:rPr>
            </w:pPr>
          </w:p>
          <w:p w14:paraId="75F574CA" w14:textId="77777777" w:rsidR="00941117" w:rsidRDefault="00941117" w:rsidP="00E170A1">
            <w:pPr>
              <w:jc w:val="both"/>
              <w:rPr>
                <w:u w:color="003366"/>
              </w:rPr>
            </w:pPr>
            <w:r>
              <w:rPr>
                <w:u w:color="003366"/>
              </w:rPr>
              <w:t>_____________________</w:t>
            </w:r>
          </w:p>
          <w:p w14:paraId="1A52A23D" w14:textId="648E623E" w:rsidR="00941117" w:rsidRDefault="00941117" w:rsidP="00E170A1">
            <w:pPr>
              <w:jc w:val="both"/>
              <w:rPr>
                <w:u w:color="003366"/>
              </w:rPr>
            </w:pPr>
            <w:r>
              <w:rPr>
                <w:u w:color="003366"/>
              </w:rPr>
              <w:t>Подписано ЭЦП</w:t>
            </w:r>
          </w:p>
        </w:tc>
      </w:tr>
    </w:tbl>
    <w:p w14:paraId="491972B6" w14:textId="2E9D8E67" w:rsidR="00A61ED3" w:rsidRPr="00227C22" w:rsidRDefault="00A61ED3" w:rsidP="00A61ED3">
      <w:pPr>
        <w:pStyle w:val="ConsPlusNormal"/>
        <w:ind w:firstLine="5812"/>
        <w:jc w:val="right"/>
        <w:outlineLvl w:val="1"/>
        <w:rPr>
          <w:rFonts w:ascii="Times New Roman" w:hAnsi="Times New Roman"/>
          <w:sz w:val="24"/>
          <w:szCs w:val="24"/>
        </w:rPr>
      </w:pPr>
      <w:r w:rsidRPr="00227C22">
        <w:rPr>
          <w:rFonts w:ascii="Times New Roman" w:hAnsi="Times New Roman"/>
          <w:sz w:val="24"/>
          <w:szCs w:val="24"/>
        </w:rPr>
        <w:lastRenderedPageBreak/>
        <w:t>Приложение №</w:t>
      </w:r>
      <w:r>
        <w:rPr>
          <w:rFonts w:ascii="Times New Roman" w:hAnsi="Times New Roman"/>
          <w:sz w:val="24"/>
          <w:szCs w:val="24"/>
        </w:rPr>
        <w:t xml:space="preserve"> 2</w:t>
      </w:r>
      <w:hyperlink w:anchor="P1936" w:history="1"/>
    </w:p>
    <w:p w14:paraId="00754BE5" w14:textId="77777777" w:rsidR="004B0353" w:rsidRDefault="004B0353" w:rsidP="00A61ED3">
      <w:pPr>
        <w:pStyle w:val="ConsPlusNormal"/>
        <w:ind w:firstLine="5812"/>
        <w:jc w:val="right"/>
        <w:outlineLvl w:val="1"/>
        <w:rPr>
          <w:rFonts w:ascii="Times New Roman" w:hAnsi="Times New Roman"/>
          <w:sz w:val="24"/>
          <w:szCs w:val="24"/>
        </w:rPr>
      </w:pPr>
    </w:p>
    <w:p w14:paraId="2EED3056" w14:textId="77777777" w:rsidR="004B0353" w:rsidRDefault="004B0353" w:rsidP="00A61ED3">
      <w:pPr>
        <w:pStyle w:val="ConsPlusNormal"/>
        <w:ind w:firstLine="5812"/>
        <w:jc w:val="right"/>
        <w:outlineLvl w:val="1"/>
        <w:rPr>
          <w:rFonts w:ascii="Times New Roman" w:hAnsi="Times New Roman"/>
          <w:sz w:val="24"/>
          <w:szCs w:val="24"/>
        </w:rPr>
      </w:pPr>
    </w:p>
    <w:p w14:paraId="70529677" w14:textId="77777777" w:rsidR="00A61ED3" w:rsidRPr="00227C22" w:rsidRDefault="00A61ED3" w:rsidP="00A61ED3">
      <w:pPr>
        <w:pStyle w:val="ConsPlusNormal"/>
        <w:ind w:firstLine="5812"/>
        <w:jc w:val="right"/>
        <w:outlineLvl w:val="1"/>
        <w:rPr>
          <w:rFonts w:ascii="Times New Roman" w:hAnsi="Times New Roman"/>
          <w:sz w:val="24"/>
          <w:szCs w:val="24"/>
        </w:rPr>
      </w:pPr>
      <w:r w:rsidRPr="00227C22">
        <w:rPr>
          <w:rFonts w:ascii="Times New Roman" w:hAnsi="Times New Roman"/>
          <w:sz w:val="24"/>
          <w:szCs w:val="24"/>
        </w:rPr>
        <w:t>к Контракту №_________</w:t>
      </w:r>
    </w:p>
    <w:p w14:paraId="2B635814" w14:textId="77777777" w:rsidR="00A61ED3" w:rsidRPr="00227C22" w:rsidRDefault="00A61ED3" w:rsidP="00A61ED3">
      <w:pPr>
        <w:pStyle w:val="ConsPlusNormal"/>
        <w:ind w:firstLine="5812"/>
        <w:jc w:val="right"/>
        <w:rPr>
          <w:rFonts w:ascii="Times New Roman" w:hAnsi="Times New Roman"/>
          <w:sz w:val="24"/>
          <w:szCs w:val="24"/>
        </w:rPr>
      </w:pPr>
      <w:r w:rsidRPr="00227C22">
        <w:rPr>
          <w:rFonts w:ascii="Times New Roman" w:hAnsi="Times New Roman"/>
          <w:sz w:val="24"/>
          <w:szCs w:val="24"/>
        </w:rPr>
        <w:t xml:space="preserve">от ________ 20___ г. </w:t>
      </w:r>
    </w:p>
    <w:p w14:paraId="1D36D30E" w14:textId="77777777" w:rsidR="00A61ED3" w:rsidRPr="004E353E" w:rsidRDefault="00A61ED3" w:rsidP="00A61ED3">
      <w:pPr>
        <w:pStyle w:val="ConsPlusNormal"/>
        <w:ind w:firstLine="0"/>
        <w:jc w:val="both"/>
        <w:rPr>
          <w:rFonts w:ascii="Times New Roman" w:hAnsi="Times New Roman"/>
          <w:sz w:val="24"/>
          <w:szCs w:val="24"/>
        </w:rPr>
      </w:pPr>
    </w:p>
    <w:p w14:paraId="3FF31610" w14:textId="4AA4108D" w:rsidR="00753FC6" w:rsidRDefault="00A61ED3" w:rsidP="00A61ED3">
      <w:pPr>
        <w:jc w:val="center"/>
        <w:rPr>
          <w:b/>
        </w:rPr>
      </w:pPr>
      <w:r>
        <w:rPr>
          <w:b/>
        </w:rPr>
        <w:t>Адреса</w:t>
      </w:r>
      <w:r w:rsidRPr="00A61ED3">
        <w:rPr>
          <w:b/>
        </w:rPr>
        <w:t xml:space="preserve"> поставки товара</w:t>
      </w:r>
    </w:p>
    <w:p w14:paraId="131BD914" w14:textId="734B48D4" w:rsidR="00A61ED3" w:rsidRDefault="00A61ED3" w:rsidP="00A61ED3">
      <w:pPr>
        <w:jc w:val="center"/>
        <w:rPr>
          <w:b/>
        </w:rPr>
      </w:pPr>
    </w:p>
    <w:p w14:paraId="2A35D8C4" w14:textId="77777777" w:rsidR="00A61ED3" w:rsidRDefault="00A61ED3" w:rsidP="00A61ED3">
      <w:pPr>
        <w:jc w:val="center"/>
        <w:rPr>
          <w:b/>
        </w:rPr>
      </w:pPr>
    </w:p>
    <w:tbl>
      <w:tblPr>
        <w:tblW w:w="4205" w:type="pct"/>
        <w:jc w:val="center"/>
        <w:tblLook w:val="04A0" w:firstRow="1" w:lastRow="0" w:firstColumn="1" w:lastColumn="0" w:noHBand="0" w:noVBand="1"/>
      </w:tblPr>
      <w:tblGrid>
        <w:gridCol w:w="668"/>
        <w:gridCol w:w="3832"/>
        <w:gridCol w:w="1499"/>
        <w:gridCol w:w="3189"/>
        <w:gridCol w:w="2795"/>
      </w:tblGrid>
      <w:tr w:rsidR="004B0353" w14:paraId="75D1737A" w14:textId="77777777" w:rsidTr="004B0353">
        <w:trPr>
          <w:trHeight w:val="811"/>
          <w:jc w:val="center"/>
        </w:trPr>
        <w:tc>
          <w:tcPr>
            <w:tcW w:w="284" w:type="pct"/>
            <w:tcBorders>
              <w:top w:val="single" w:sz="4" w:space="0" w:color="000000"/>
              <w:left w:val="single" w:sz="4" w:space="0" w:color="000000"/>
              <w:bottom w:val="single" w:sz="4" w:space="0" w:color="000000"/>
              <w:right w:val="nil"/>
            </w:tcBorders>
            <w:vAlign w:val="center"/>
            <w:hideMark/>
          </w:tcPr>
          <w:p w14:paraId="308ED068" w14:textId="77777777" w:rsidR="00D511F3" w:rsidRDefault="00D511F3">
            <w:pPr>
              <w:ind w:right="108"/>
              <w:jc w:val="center"/>
              <w:rPr>
                <w:b/>
                <w:color w:val="000000"/>
                <w:lang w:eastAsia="en-US"/>
              </w:rPr>
            </w:pPr>
            <w:r>
              <w:rPr>
                <w:b/>
                <w:color w:val="000000"/>
                <w:lang w:eastAsia="en-US"/>
              </w:rPr>
              <w:t>№</w:t>
            </w:r>
          </w:p>
          <w:p w14:paraId="71DDF474" w14:textId="77777777" w:rsidR="00D511F3" w:rsidRDefault="00D511F3">
            <w:pPr>
              <w:spacing w:before="100"/>
              <w:ind w:right="108"/>
              <w:jc w:val="center"/>
              <w:rPr>
                <w:b/>
                <w:color w:val="000000"/>
                <w:lang w:eastAsia="en-US"/>
              </w:rPr>
            </w:pPr>
            <w:proofErr w:type="gramStart"/>
            <w:r>
              <w:rPr>
                <w:b/>
                <w:color w:val="000000"/>
                <w:lang w:eastAsia="en-US"/>
              </w:rPr>
              <w:t>п</w:t>
            </w:r>
            <w:proofErr w:type="gramEnd"/>
            <w:r>
              <w:rPr>
                <w:b/>
                <w:color w:val="000000"/>
                <w:lang w:eastAsia="en-US"/>
              </w:rPr>
              <w:t>/п</w:t>
            </w:r>
          </w:p>
        </w:tc>
        <w:tc>
          <w:tcPr>
            <w:tcW w:w="1698" w:type="pct"/>
            <w:tcBorders>
              <w:top w:val="single" w:sz="4" w:space="0" w:color="000000"/>
              <w:left w:val="single" w:sz="4" w:space="0" w:color="000000"/>
              <w:bottom w:val="single" w:sz="4" w:space="0" w:color="000000"/>
              <w:right w:val="nil"/>
            </w:tcBorders>
            <w:vAlign w:val="center"/>
            <w:hideMark/>
          </w:tcPr>
          <w:p w14:paraId="6AF80734" w14:textId="77777777" w:rsidR="00D511F3" w:rsidRDefault="00D511F3">
            <w:pPr>
              <w:spacing w:before="100"/>
              <w:jc w:val="center"/>
              <w:rPr>
                <w:b/>
                <w:lang w:eastAsia="en-US"/>
              </w:rPr>
            </w:pPr>
            <w:r>
              <w:rPr>
                <w:b/>
                <w:color w:val="000000"/>
                <w:lang w:eastAsia="en-US"/>
              </w:rPr>
              <w:t>Наименование            товара</w:t>
            </w:r>
          </w:p>
        </w:tc>
        <w:tc>
          <w:tcPr>
            <w:tcW w:w="417" w:type="pct"/>
            <w:tcBorders>
              <w:top w:val="single" w:sz="4" w:space="0" w:color="000000"/>
              <w:left w:val="single" w:sz="4" w:space="0" w:color="000000"/>
              <w:bottom w:val="single" w:sz="4" w:space="0" w:color="000000"/>
              <w:right w:val="nil"/>
            </w:tcBorders>
            <w:vAlign w:val="center"/>
            <w:hideMark/>
          </w:tcPr>
          <w:p w14:paraId="48393E44" w14:textId="77777777" w:rsidR="00D511F3" w:rsidRDefault="00D511F3">
            <w:pPr>
              <w:spacing w:before="100"/>
              <w:jc w:val="center"/>
              <w:rPr>
                <w:b/>
                <w:color w:val="000000"/>
                <w:lang w:eastAsia="en-US"/>
              </w:rPr>
            </w:pPr>
            <w:r>
              <w:rPr>
                <w:b/>
                <w:color w:val="000000"/>
                <w:lang w:eastAsia="en-US"/>
              </w:rPr>
              <w:t>Количество (шт.)</w:t>
            </w:r>
          </w:p>
        </w:tc>
        <w:tc>
          <w:tcPr>
            <w:tcW w:w="1383" w:type="pct"/>
            <w:tcBorders>
              <w:top w:val="single" w:sz="4" w:space="0" w:color="000000"/>
              <w:left w:val="single" w:sz="4" w:space="0" w:color="000000"/>
              <w:bottom w:val="single" w:sz="4" w:space="0" w:color="000000"/>
              <w:right w:val="single" w:sz="4" w:space="0" w:color="000000"/>
            </w:tcBorders>
            <w:vAlign w:val="center"/>
            <w:hideMark/>
          </w:tcPr>
          <w:p w14:paraId="57169197" w14:textId="77777777" w:rsidR="00D511F3" w:rsidRDefault="00D511F3">
            <w:pPr>
              <w:spacing w:before="100"/>
              <w:jc w:val="center"/>
              <w:rPr>
                <w:b/>
                <w:color w:val="000000"/>
                <w:lang w:eastAsia="en-US"/>
              </w:rPr>
            </w:pPr>
            <w:r>
              <w:rPr>
                <w:b/>
                <w:color w:val="000000"/>
                <w:lang w:eastAsia="en-US"/>
              </w:rPr>
              <w:t>Назначение</w:t>
            </w:r>
          </w:p>
        </w:tc>
        <w:tc>
          <w:tcPr>
            <w:tcW w:w="1218" w:type="pct"/>
            <w:tcBorders>
              <w:top w:val="single" w:sz="4" w:space="0" w:color="000000"/>
              <w:left w:val="single" w:sz="4" w:space="0" w:color="000000"/>
              <w:bottom w:val="single" w:sz="4" w:space="0" w:color="000000"/>
              <w:right w:val="single" w:sz="4" w:space="0" w:color="000000"/>
            </w:tcBorders>
            <w:hideMark/>
          </w:tcPr>
          <w:p w14:paraId="17DC345C" w14:textId="77777777" w:rsidR="00D511F3" w:rsidRDefault="00D511F3">
            <w:pPr>
              <w:spacing w:before="100"/>
              <w:jc w:val="center"/>
              <w:rPr>
                <w:b/>
                <w:color w:val="000000"/>
                <w:lang w:eastAsia="en-US"/>
              </w:rPr>
            </w:pPr>
            <w:r>
              <w:rPr>
                <w:b/>
                <w:color w:val="000000"/>
                <w:lang w:eastAsia="en-US"/>
              </w:rPr>
              <w:t xml:space="preserve">Адрес поставки </w:t>
            </w:r>
          </w:p>
        </w:tc>
      </w:tr>
      <w:tr w:rsidR="004B0353" w14:paraId="38A3DC42" w14:textId="77777777" w:rsidTr="004B0353">
        <w:trPr>
          <w:trHeight w:val="773"/>
          <w:jc w:val="center"/>
        </w:trPr>
        <w:tc>
          <w:tcPr>
            <w:tcW w:w="284" w:type="pct"/>
            <w:tcBorders>
              <w:top w:val="single" w:sz="4" w:space="0" w:color="000000"/>
              <w:left w:val="single" w:sz="4" w:space="0" w:color="000000"/>
              <w:bottom w:val="single" w:sz="4" w:space="0" w:color="000000"/>
              <w:right w:val="nil"/>
            </w:tcBorders>
          </w:tcPr>
          <w:p w14:paraId="7F480926" w14:textId="77777777" w:rsidR="00D511F3" w:rsidRDefault="00D511F3" w:rsidP="00D511F3">
            <w:pPr>
              <w:numPr>
                <w:ilvl w:val="0"/>
                <w:numId w:val="2"/>
              </w:numPr>
              <w:tabs>
                <w:tab w:val="num" w:pos="218"/>
              </w:tabs>
              <w:suppressAutoHyphens/>
              <w:snapToGrid w:val="0"/>
              <w:ind w:left="0" w:firstLine="0"/>
              <w:jc w:val="both"/>
              <w:rPr>
                <w:color w:val="000000"/>
                <w:sz w:val="18"/>
                <w:szCs w:val="18"/>
                <w:lang w:eastAsia="en-US"/>
              </w:rPr>
            </w:pPr>
          </w:p>
        </w:tc>
        <w:tc>
          <w:tcPr>
            <w:tcW w:w="1698" w:type="pct"/>
            <w:tcBorders>
              <w:top w:val="single" w:sz="4" w:space="0" w:color="000000"/>
              <w:left w:val="single" w:sz="4" w:space="0" w:color="000000"/>
              <w:bottom w:val="single" w:sz="4" w:space="0" w:color="000000"/>
              <w:right w:val="nil"/>
            </w:tcBorders>
            <w:hideMark/>
          </w:tcPr>
          <w:p w14:paraId="0994047F" w14:textId="4320969D" w:rsidR="00D511F3" w:rsidRDefault="004B0353">
            <w:pPr>
              <w:spacing w:before="100"/>
              <w:jc w:val="both"/>
              <w:rPr>
                <w:lang w:eastAsia="en-US"/>
              </w:rPr>
            </w:pPr>
            <w:r>
              <w:rPr>
                <w:lang w:eastAsia="en-US"/>
              </w:rPr>
              <w:t xml:space="preserve">Стенд </w:t>
            </w:r>
            <w:r w:rsidR="00D511F3">
              <w:rPr>
                <w:lang w:eastAsia="en-US"/>
              </w:rPr>
              <w:t xml:space="preserve">по                           </w:t>
            </w:r>
            <w:r>
              <w:rPr>
                <w:lang w:eastAsia="en-US"/>
              </w:rPr>
              <w:t xml:space="preserve">                               </w:t>
            </w:r>
            <w:r w:rsidR="00D511F3">
              <w:rPr>
                <w:lang w:eastAsia="en-US"/>
              </w:rPr>
              <w:t>антитеррористической   безопасности       пластик ПВХ размерами 1000х1200х3мм., стандарт</w:t>
            </w:r>
          </w:p>
        </w:tc>
        <w:tc>
          <w:tcPr>
            <w:tcW w:w="417" w:type="pct"/>
            <w:tcBorders>
              <w:top w:val="single" w:sz="4" w:space="0" w:color="000000"/>
              <w:left w:val="single" w:sz="4" w:space="0" w:color="000000"/>
              <w:bottom w:val="single" w:sz="4" w:space="0" w:color="000000"/>
              <w:right w:val="nil"/>
            </w:tcBorders>
            <w:hideMark/>
          </w:tcPr>
          <w:p w14:paraId="0E7D4233" w14:textId="77777777" w:rsidR="00D511F3" w:rsidRDefault="00D511F3">
            <w:pPr>
              <w:spacing w:before="100"/>
              <w:jc w:val="center"/>
              <w:rPr>
                <w:color w:val="000000"/>
                <w:lang w:eastAsia="en-US"/>
              </w:rPr>
            </w:pPr>
            <w:r>
              <w:rPr>
                <w:color w:val="000000"/>
                <w:lang w:eastAsia="en-US"/>
              </w:rPr>
              <w:t>1</w:t>
            </w:r>
          </w:p>
        </w:tc>
        <w:tc>
          <w:tcPr>
            <w:tcW w:w="1383" w:type="pct"/>
            <w:tcBorders>
              <w:top w:val="single" w:sz="4" w:space="0" w:color="000000"/>
              <w:left w:val="single" w:sz="4" w:space="0" w:color="000000"/>
              <w:bottom w:val="single" w:sz="4" w:space="0" w:color="000000"/>
              <w:right w:val="single" w:sz="4" w:space="0" w:color="000000"/>
            </w:tcBorders>
            <w:hideMark/>
          </w:tcPr>
          <w:p w14:paraId="76614BA2" w14:textId="77777777" w:rsidR="00D511F3" w:rsidRDefault="00D511F3">
            <w:pPr>
              <w:jc w:val="center"/>
              <w:rPr>
                <w:sz w:val="20"/>
                <w:szCs w:val="20"/>
                <w:lang w:eastAsia="en-US"/>
              </w:rPr>
            </w:pPr>
            <w:r>
              <w:rPr>
                <w:lang w:eastAsia="en-US"/>
              </w:rPr>
              <w:t xml:space="preserve">Для информирования </w:t>
            </w:r>
          </w:p>
          <w:p w14:paraId="0D9F6D08" w14:textId="77777777" w:rsidR="00D511F3" w:rsidRDefault="00D511F3">
            <w:pPr>
              <w:spacing w:before="100"/>
              <w:jc w:val="center"/>
              <w:rPr>
                <w:lang w:eastAsia="en-US"/>
              </w:rPr>
            </w:pPr>
            <w:r>
              <w:rPr>
                <w:lang w:eastAsia="en-US"/>
              </w:rPr>
              <w:t>работников и              посетителей</w:t>
            </w:r>
          </w:p>
        </w:tc>
        <w:tc>
          <w:tcPr>
            <w:tcW w:w="1218" w:type="pct"/>
            <w:tcBorders>
              <w:top w:val="single" w:sz="4" w:space="0" w:color="000000"/>
              <w:left w:val="single" w:sz="4" w:space="0" w:color="000000"/>
              <w:bottom w:val="single" w:sz="4" w:space="0" w:color="000000"/>
              <w:right w:val="single" w:sz="4" w:space="0" w:color="000000"/>
            </w:tcBorders>
            <w:hideMark/>
          </w:tcPr>
          <w:p w14:paraId="38268407" w14:textId="77777777" w:rsidR="00D511F3" w:rsidRDefault="00D511F3">
            <w:pPr>
              <w:spacing w:before="100"/>
              <w:jc w:val="center"/>
              <w:rPr>
                <w:lang w:eastAsia="en-US"/>
              </w:rPr>
            </w:pPr>
            <w:proofErr w:type="spellStart"/>
            <w:r>
              <w:rPr>
                <w:lang w:eastAsia="en-US"/>
              </w:rPr>
              <w:t>г</w:t>
            </w:r>
            <w:proofErr w:type="gramStart"/>
            <w:r>
              <w:rPr>
                <w:lang w:eastAsia="en-US"/>
              </w:rPr>
              <w:t>.С</w:t>
            </w:r>
            <w:proofErr w:type="gramEnd"/>
            <w:r>
              <w:rPr>
                <w:lang w:eastAsia="en-US"/>
              </w:rPr>
              <w:t>анкт</w:t>
            </w:r>
            <w:proofErr w:type="spellEnd"/>
            <w:r>
              <w:rPr>
                <w:lang w:eastAsia="en-US"/>
              </w:rPr>
              <w:t xml:space="preserve">-Петербург, </w:t>
            </w:r>
            <w:proofErr w:type="spellStart"/>
            <w:r>
              <w:rPr>
                <w:lang w:eastAsia="en-US"/>
              </w:rPr>
              <w:t>ул.Глухасркая</w:t>
            </w:r>
            <w:proofErr w:type="spellEnd"/>
            <w:r>
              <w:rPr>
                <w:lang w:eastAsia="en-US"/>
              </w:rPr>
              <w:t>, д.20, стр.1, пом.9Н</w:t>
            </w:r>
          </w:p>
        </w:tc>
      </w:tr>
      <w:tr w:rsidR="004B0353" w14:paraId="3FE9278C" w14:textId="77777777" w:rsidTr="004B0353">
        <w:trPr>
          <w:trHeight w:val="829"/>
          <w:jc w:val="center"/>
        </w:trPr>
        <w:tc>
          <w:tcPr>
            <w:tcW w:w="284" w:type="pct"/>
            <w:tcBorders>
              <w:top w:val="single" w:sz="4" w:space="0" w:color="000000"/>
              <w:left w:val="single" w:sz="4" w:space="0" w:color="000000"/>
              <w:bottom w:val="single" w:sz="4" w:space="0" w:color="000000"/>
              <w:right w:val="nil"/>
            </w:tcBorders>
          </w:tcPr>
          <w:p w14:paraId="0145900B" w14:textId="77777777" w:rsidR="00D511F3" w:rsidRDefault="00D511F3" w:rsidP="00D511F3">
            <w:pPr>
              <w:numPr>
                <w:ilvl w:val="0"/>
                <w:numId w:val="2"/>
              </w:numPr>
              <w:tabs>
                <w:tab w:val="num" w:pos="218"/>
              </w:tabs>
              <w:suppressAutoHyphens/>
              <w:snapToGrid w:val="0"/>
              <w:ind w:left="0" w:firstLine="0"/>
              <w:jc w:val="both"/>
              <w:rPr>
                <w:color w:val="000000"/>
                <w:sz w:val="18"/>
                <w:szCs w:val="18"/>
                <w:lang w:eastAsia="en-US"/>
              </w:rPr>
            </w:pPr>
          </w:p>
        </w:tc>
        <w:tc>
          <w:tcPr>
            <w:tcW w:w="1698" w:type="pct"/>
            <w:tcBorders>
              <w:top w:val="single" w:sz="4" w:space="0" w:color="000000"/>
              <w:left w:val="single" w:sz="4" w:space="0" w:color="000000"/>
              <w:bottom w:val="single" w:sz="4" w:space="0" w:color="000000"/>
              <w:right w:val="nil"/>
            </w:tcBorders>
            <w:hideMark/>
          </w:tcPr>
          <w:p w14:paraId="64B3B515" w14:textId="77777777" w:rsidR="00D511F3" w:rsidRDefault="00D511F3">
            <w:pPr>
              <w:spacing w:before="100"/>
              <w:jc w:val="both"/>
              <w:rPr>
                <w:lang w:eastAsia="en-US"/>
              </w:rPr>
            </w:pPr>
            <w:r>
              <w:rPr>
                <w:lang w:eastAsia="en-US"/>
              </w:rPr>
              <w:t>Стенд по                                                           антитеррористической   безопасности       пластик ПВХ размерами 1000х1200х3мм., стандарт</w:t>
            </w:r>
          </w:p>
        </w:tc>
        <w:tc>
          <w:tcPr>
            <w:tcW w:w="417" w:type="pct"/>
            <w:tcBorders>
              <w:top w:val="single" w:sz="4" w:space="0" w:color="000000"/>
              <w:left w:val="single" w:sz="4" w:space="0" w:color="000000"/>
              <w:bottom w:val="single" w:sz="4" w:space="0" w:color="000000"/>
              <w:right w:val="nil"/>
            </w:tcBorders>
            <w:hideMark/>
          </w:tcPr>
          <w:p w14:paraId="5D36E495" w14:textId="77777777" w:rsidR="00D511F3" w:rsidRDefault="00D511F3">
            <w:pPr>
              <w:spacing w:before="100"/>
              <w:jc w:val="center"/>
              <w:rPr>
                <w:color w:val="000000"/>
                <w:lang w:eastAsia="en-US"/>
              </w:rPr>
            </w:pPr>
            <w:r>
              <w:rPr>
                <w:color w:val="000000"/>
                <w:lang w:eastAsia="en-US"/>
              </w:rPr>
              <w:t>1</w:t>
            </w:r>
          </w:p>
        </w:tc>
        <w:tc>
          <w:tcPr>
            <w:tcW w:w="1383" w:type="pct"/>
            <w:tcBorders>
              <w:top w:val="single" w:sz="4" w:space="0" w:color="000000"/>
              <w:left w:val="single" w:sz="4" w:space="0" w:color="000000"/>
              <w:bottom w:val="single" w:sz="4" w:space="0" w:color="000000"/>
              <w:right w:val="single" w:sz="4" w:space="0" w:color="000000"/>
            </w:tcBorders>
            <w:hideMark/>
          </w:tcPr>
          <w:p w14:paraId="1DEC1A66" w14:textId="77777777" w:rsidR="00D511F3" w:rsidRDefault="00D511F3">
            <w:pPr>
              <w:jc w:val="center"/>
              <w:rPr>
                <w:sz w:val="20"/>
                <w:szCs w:val="20"/>
                <w:lang w:eastAsia="en-US"/>
              </w:rPr>
            </w:pPr>
            <w:r>
              <w:rPr>
                <w:lang w:eastAsia="en-US"/>
              </w:rPr>
              <w:t xml:space="preserve">Для информирования </w:t>
            </w:r>
          </w:p>
          <w:p w14:paraId="05BD6E9C" w14:textId="77777777" w:rsidR="00D511F3" w:rsidRDefault="00D511F3">
            <w:pPr>
              <w:spacing w:before="100"/>
              <w:jc w:val="center"/>
              <w:rPr>
                <w:lang w:eastAsia="en-US"/>
              </w:rPr>
            </w:pPr>
            <w:r>
              <w:rPr>
                <w:lang w:eastAsia="en-US"/>
              </w:rPr>
              <w:t>работников и              посетителей</w:t>
            </w:r>
          </w:p>
        </w:tc>
        <w:tc>
          <w:tcPr>
            <w:tcW w:w="1218" w:type="pct"/>
            <w:tcBorders>
              <w:top w:val="single" w:sz="4" w:space="0" w:color="000000"/>
              <w:left w:val="single" w:sz="4" w:space="0" w:color="000000"/>
              <w:bottom w:val="single" w:sz="4" w:space="0" w:color="000000"/>
              <w:right w:val="single" w:sz="4" w:space="0" w:color="000000"/>
            </w:tcBorders>
            <w:hideMark/>
          </w:tcPr>
          <w:p w14:paraId="4F4908F3" w14:textId="77777777" w:rsidR="00D511F3" w:rsidRDefault="00D511F3">
            <w:pPr>
              <w:spacing w:before="100"/>
              <w:jc w:val="center"/>
              <w:rPr>
                <w:lang w:eastAsia="en-US"/>
              </w:rPr>
            </w:pPr>
            <w:proofErr w:type="spellStart"/>
            <w:r>
              <w:rPr>
                <w:lang w:eastAsia="en-US"/>
              </w:rPr>
              <w:t>г</w:t>
            </w:r>
            <w:proofErr w:type="gramStart"/>
            <w:r>
              <w:rPr>
                <w:lang w:eastAsia="en-US"/>
              </w:rPr>
              <w:t>.С</w:t>
            </w:r>
            <w:proofErr w:type="gramEnd"/>
            <w:r>
              <w:rPr>
                <w:lang w:eastAsia="en-US"/>
              </w:rPr>
              <w:t>анкт</w:t>
            </w:r>
            <w:proofErr w:type="spellEnd"/>
            <w:r>
              <w:rPr>
                <w:lang w:eastAsia="en-US"/>
              </w:rPr>
              <w:t xml:space="preserve">-Петербург, </w:t>
            </w:r>
            <w:proofErr w:type="spellStart"/>
            <w:r>
              <w:rPr>
                <w:lang w:eastAsia="en-US"/>
              </w:rPr>
              <w:t>ул.Глухасркая</w:t>
            </w:r>
            <w:proofErr w:type="spellEnd"/>
            <w:r>
              <w:rPr>
                <w:lang w:eastAsia="en-US"/>
              </w:rPr>
              <w:t>, д.20, стр.1, пом.10Н</w:t>
            </w:r>
          </w:p>
        </w:tc>
      </w:tr>
      <w:tr w:rsidR="004B0353" w14:paraId="06F4B96F" w14:textId="77777777" w:rsidTr="004B0353">
        <w:trPr>
          <w:trHeight w:val="459"/>
          <w:jc w:val="center"/>
        </w:trPr>
        <w:tc>
          <w:tcPr>
            <w:tcW w:w="284" w:type="pct"/>
            <w:tcBorders>
              <w:top w:val="single" w:sz="4" w:space="0" w:color="000000"/>
              <w:left w:val="single" w:sz="4" w:space="0" w:color="000000"/>
              <w:bottom w:val="single" w:sz="4" w:space="0" w:color="000000"/>
              <w:right w:val="nil"/>
            </w:tcBorders>
          </w:tcPr>
          <w:p w14:paraId="6E9EF475" w14:textId="77777777" w:rsidR="00D511F3" w:rsidRDefault="00D511F3" w:rsidP="00D511F3">
            <w:pPr>
              <w:numPr>
                <w:ilvl w:val="0"/>
                <w:numId w:val="2"/>
              </w:numPr>
              <w:tabs>
                <w:tab w:val="num" w:pos="218"/>
              </w:tabs>
              <w:suppressAutoHyphens/>
              <w:snapToGrid w:val="0"/>
              <w:ind w:left="0" w:firstLine="0"/>
              <w:jc w:val="both"/>
              <w:rPr>
                <w:color w:val="000000"/>
                <w:sz w:val="18"/>
                <w:szCs w:val="18"/>
                <w:lang w:eastAsia="en-US"/>
              </w:rPr>
            </w:pPr>
          </w:p>
        </w:tc>
        <w:tc>
          <w:tcPr>
            <w:tcW w:w="1698" w:type="pct"/>
            <w:tcBorders>
              <w:top w:val="single" w:sz="4" w:space="0" w:color="000000"/>
              <w:left w:val="single" w:sz="4" w:space="0" w:color="000000"/>
              <w:bottom w:val="single" w:sz="4" w:space="0" w:color="000000"/>
              <w:right w:val="nil"/>
            </w:tcBorders>
            <w:hideMark/>
          </w:tcPr>
          <w:p w14:paraId="63151B19" w14:textId="77777777" w:rsidR="00D511F3" w:rsidRDefault="00D511F3">
            <w:pPr>
              <w:spacing w:before="100"/>
              <w:jc w:val="both"/>
              <w:rPr>
                <w:lang w:eastAsia="en-US"/>
              </w:rPr>
            </w:pPr>
            <w:r>
              <w:rPr>
                <w:lang w:eastAsia="en-US"/>
              </w:rPr>
              <w:t>Стенд по гражданской      обороне пластик ПВХ               размерами 1000х1200х3мм., стандарт</w:t>
            </w:r>
          </w:p>
        </w:tc>
        <w:tc>
          <w:tcPr>
            <w:tcW w:w="417" w:type="pct"/>
            <w:tcBorders>
              <w:top w:val="single" w:sz="4" w:space="0" w:color="000000"/>
              <w:left w:val="single" w:sz="4" w:space="0" w:color="000000"/>
              <w:bottom w:val="single" w:sz="4" w:space="0" w:color="000000"/>
              <w:right w:val="nil"/>
            </w:tcBorders>
            <w:hideMark/>
          </w:tcPr>
          <w:p w14:paraId="3BBD6BD1" w14:textId="77777777" w:rsidR="00D511F3" w:rsidRDefault="00D511F3">
            <w:pPr>
              <w:spacing w:before="100"/>
              <w:jc w:val="center"/>
              <w:rPr>
                <w:color w:val="000000"/>
                <w:lang w:eastAsia="en-US"/>
              </w:rPr>
            </w:pPr>
            <w:r>
              <w:rPr>
                <w:color w:val="000000"/>
                <w:lang w:eastAsia="en-US"/>
              </w:rPr>
              <w:t>1</w:t>
            </w:r>
          </w:p>
        </w:tc>
        <w:tc>
          <w:tcPr>
            <w:tcW w:w="1383" w:type="pct"/>
            <w:tcBorders>
              <w:top w:val="single" w:sz="4" w:space="0" w:color="000000"/>
              <w:left w:val="single" w:sz="4" w:space="0" w:color="000000"/>
              <w:bottom w:val="single" w:sz="4" w:space="0" w:color="000000"/>
              <w:right w:val="single" w:sz="4" w:space="0" w:color="000000"/>
            </w:tcBorders>
            <w:hideMark/>
          </w:tcPr>
          <w:p w14:paraId="6CDE13AE" w14:textId="77777777" w:rsidR="00D511F3" w:rsidRDefault="00D511F3">
            <w:pPr>
              <w:jc w:val="center"/>
              <w:rPr>
                <w:sz w:val="20"/>
                <w:szCs w:val="20"/>
                <w:lang w:eastAsia="en-US"/>
              </w:rPr>
            </w:pPr>
            <w:r>
              <w:rPr>
                <w:lang w:eastAsia="en-US"/>
              </w:rPr>
              <w:t xml:space="preserve">Для информирования </w:t>
            </w:r>
          </w:p>
          <w:p w14:paraId="1EA5E37D" w14:textId="77777777" w:rsidR="00D511F3" w:rsidRDefault="00D511F3">
            <w:pPr>
              <w:spacing w:before="100"/>
              <w:jc w:val="center"/>
              <w:rPr>
                <w:lang w:eastAsia="en-US"/>
              </w:rPr>
            </w:pPr>
            <w:r>
              <w:rPr>
                <w:lang w:eastAsia="en-US"/>
              </w:rPr>
              <w:t>работников и              посетителей</w:t>
            </w:r>
          </w:p>
        </w:tc>
        <w:tc>
          <w:tcPr>
            <w:tcW w:w="1218" w:type="pct"/>
            <w:tcBorders>
              <w:top w:val="single" w:sz="4" w:space="0" w:color="000000"/>
              <w:left w:val="single" w:sz="4" w:space="0" w:color="000000"/>
              <w:bottom w:val="single" w:sz="4" w:space="0" w:color="000000"/>
              <w:right w:val="single" w:sz="4" w:space="0" w:color="000000"/>
            </w:tcBorders>
            <w:hideMark/>
          </w:tcPr>
          <w:p w14:paraId="5D14EDD4" w14:textId="77777777" w:rsidR="00D511F3" w:rsidRDefault="00D511F3">
            <w:pPr>
              <w:spacing w:before="100"/>
              <w:jc w:val="center"/>
              <w:rPr>
                <w:lang w:eastAsia="en-US"/>
              </w:rPr>
            </w:pPr>
            <w:proofErr w:type="spellStart"/>
            <w:r>
              <w:rPr>
                <w:lang w:eastAsia="en-US"/>
              </w:rPr>
              <w:t>г</w:t>
            </w:r>
            <w:proofErr w:type="gramStart"/>
            <w:r>
              <w:rPr>
                <w:lang w:eastAsia="en-US"/>
              </w:rPr>
              <w:t>.С</w:t>
            </w:r>
            <w:proofErr w:type="gramEnd"/>
            <w:r>
              <w:rPr>
                <w:lang w:eastAsia="en-US"/>
              </w:rPr>
              <w:t>анкт</w:t>
            </w:r>
            <w:proofErr w:type="spellEnd"/>
            <w:r>
              <w:rPr>
                <w:lang w:eastAsia="en-US"/>
              </w:rPr>
              <w:t xml:space="preserve">-Петербург, </w:t>
            </w:r>
            <w:proofErr w:type="spellStart"/>
            <w:r>
              <w:rPr>
                <w:lang w:eastAsia="en-US"/>
              </w:rPr>
              <w:t>ул.Глухасркая</w:t>
            </w:r>
            <w:proofErr w:type="spellEnd"/>
            <w:r>
              <w:rPr>
                <w:lang w:eastAsia="en-US"/>
              </w:rPr>
              <w:t>, д.20, стр.1, пом.9Н</w:t>
            </w:r>
          </w:p>
        </w:tc>
      </w:tr>
      <w:tr w:rsidR="004B0353" w14:paraId="2A1705B3" w14:textId="77777777" w:rsidTr="004B0353">
        <w:trPr>
          <w:trHeight w:val="799"/>
          <w:jc w:val="center"/>
        </w:trPr>
        <w:tc>
          <w:tcPr>
            <w:tcW w:w="284" w:type="pct"/>
            <w:tcBorders>
              <w:top w:val="single" w:sz="4" w:space="0" w:color="000000"/>
              <w:left w:val="single" w:sz="4" w:space="0" w:color="000000"/>
              <w:bottom w:val="single" w:sz="4" w:space="0" w:color="000000"/>
              <w:right w:val="nil"/>
            </w:tcBorders>
          </w:tcPr>
          <w:p w14:paraId="757A7B83" w14:textId="77777777" w:rsidR="00D511F3" w:rsidRDefault="00D511F3" w:rsidP="00D511F3">
            <w:pPr>
              <w:numPr>
                <w:ilvl w:val="0"/>
                <w:numId w:val="2"/>
              </w:numPr>
              <w:tabs>
                <w:tab w:val="num" w:pos="218"/>
              </w:tabs>
              <w:suppressAutoHyphens/>
              <w:snapToGrid w:val="0"/>
              <w:ind w:left="0" w:firstLine="0"/>
              <w:jc w:val="both"/>
              <w:rPr>
                <w:color w:val="000000"/>
                <w:sz w:val="18"/>
                <w:szCs w:val="18"/>
                <w:lang w:eastAsia="en-US"/>
              </w:rPr>
            </w:pPr>
          </w:p>
        </w:tc>
        <w:tc>
          <w:tcPr>
            <w:tcW w:w="1698" w:type="pct"/>
            <w:tcBorders>
              <w:top w:val="single" w:sz="4" w:space="0" w:color="000000"/>
              <w:left w:val="single" w:sz="4" w:space="0" w:color="000000"/>
              <w:bottom w:val="single" w:sz="4" w:space="0" w:color="000000"/>
              <w:right w:val="nil"/>
            </w:tcBorders>
            <w:hideMark/>
          </w:tcPr>
          <w:p w14:paraId="76E14686" w14:textId="77777777" w:rsidR="00D511F3" w:rsidRDefault="00D511F3">
            <w:pPr>
              <w:spacing w:before="100"/>
              <w:jc w:val="both"/>
              <w:rPr>
                <w:lang w:eastAsia="en-US"/>
              </w:rPr>
            </w:pPr>
            <w:r>
              <w:rPr>
                <w:lang w:eastAsia="en-US"/>
              </w:rPr>
              <w:t>Стенд по гражданской      обороне пластик ПВХ               размерами 1000х1200х3мм., стандарт</w:t>
            </w:r>
          </w:p>
        </w:tc>
        <w:tc>
          <w:tcPr>
            <w:tcW w:w="417" w:type="pct"/>
            <w:tcBorders>
              <w:top w:val="single" w:sz="4" w:space="0" w:color="000000"/>
              <w:left w:val="single" w:sz="4" w:space="0" w:color="000000"/>
              <w:bottom w:val="single" w:sz="4" w:space="0" w:color="000000"/>
              <w:right w:val="nil"/>
            </w:tcBorders>
            <w:hideMark/>
          </w:tcPr>
          <w:p w14:paraId="3B5B7F49" w14:textId="77777777" w:rsidR="00D511F3" w:rsidRDefault="00D511F3">
            <w:pPr>
              <w:spacing w:before="100"/>
              <w:jc w:val="center"/>
              <w:rPr>
                <w:color w:val="000000"/>
                <w:lang w:eastAsia="en-US"/>
              </w:rPr>
            </w:pPr>
            <w:r>
              <w:rPr>
                <w:color w:val="000000"/>
                <w:lang w:eastAsia="en-US"/>
              </w:rPr>
              <w:t>1</w:t>
            </w:r>
          </w:p>
        </w:tc>
        <w:tc>
          <w:tcPr>
            <w:tcW w:w="1383" w:type="pct"/>
            <w:tcBorders>
              <w:top w:val="single" w:sz="4" w:space="0" w:color="000000"/>
              <w:left w:val="single" w:sz="4" w:space="0" w:color="000000"/>
              <w:bottom w:val="single" w:sz="4" w:space="0" w:color="000000"/>
              <w:right w:val="single" w:sz="4" w:space="0" w:color="000000"/>
            </w:tcBorders>
            <w:hideMark/>
          </w:tcPr>
          <w:p w14:paraId="402EF00E" w14:textId="77777777" w:rsidR="00D511F3" w:rsidRDefault="00D511F3">
            <w:pPr>
              <w:jc w:val="center"/>
              <w:rPr>
                <w:sz w:val="20"/>
                <w:szCs w:val="20"/>
                <w:lang w:eastAsia="en-US"/>
              </w:rPr>
            </w:pPr>
            <w:r>
              <w:rPr>
                <w:lang w:eastAsia="en-US"/>
              </w:rPr>
              <w:t xml:space="preserve">Для информирования </w:t>
            </w:r>
          </w:p>
          <w:p w14:paraId="63BC2F70" w14:textId="77777777" w:rsidR="00D511F3" w:rsidRDefault="00D511F3">
            <w:pPr>
              <w:spacing w:before="100"/>
              <w:jc w:val="center"/>
              <w:rPr>
                <w:lang w:eastAsia="en-US"/>
              </w:rPr>
            </w:pPr>
            <w:r>
              <w:rPr>
                <w:lang w:eastAsia="en-US"/>
              </w:rPr>
              <w:t>работников и              посетителей</w:t>
            </w:r>
          </w:p>
        </w:tc>
        <w:tc>
          <w:tcPr>
            <w:tcW w:w="1218" w:type="pct"/>
            <w:tcBorders>
              <w:top w:val="single" w:sz="4" w:space="0" w:color="000000"/>
              <w:left w:val="single" w:sz="4" w:space="0" w:color="000000"/>
              <w:bottom w:val="single" w:sz="4" w:space="0" w:color="000000"/>
              <w:right w:val="single" w:sz="4" w:space="0" w:color="000000"/>
            </w:tcBorders>
            <w:hideMark/>
          </w:tcPr>
          <w:p w14:paraId="4574BA2C" w14:textId="77777777" w:rsidR="00D511F3" w:rsidRDefault="00D511F3">
            <w:pPr>
              <w:spacing w:before="100"/>
              <w:jc w:val="center"/>
              <w:rPr>
                <w:lang w:eastAsia="en-US"/>
              </w:rPr>
            </w:pPr>
            <w:proofErr w:type="spellStart"/>
            <w:r>
              <w:rPr>
                <w:lang w:eastAsia="en-US"/>
              </w:rPr>
              <w:t>г</w:t>
            </w:r>
            <w:proofErr w:type="gramStart"/>
            <w:r>
              <w:rPr>
                <w:lang w:eastAsia="en-US"/>
              </w:rPr>
              <w:t>.С</w:t>
            </w:r>
            <w:proofErr w:type="gramEnd"/>
            <w:r>
              <w:rPr>
                <w:lang w:eastAsia="en-US"/>
              </w:rPr>
              <w:t>анкт</w:t>
            </w:r>
            <w:proofErr w:type="spellEnd"/>
            <w:r>
              <w:rPr>
                <w:lang w:eastAsia="en-US"/>
              </w:rPr>
              <w:t xml:space="preserve">-Петербург, </w:t>
            </w:r>
            <w:proofErr w:type="spellStart"/>
            <w:r>
              <w:rPr>
                <w:lang w:eastAsia="en-US"/>
              </w:rPr>
              <w:t>ул.Глухасркая</w:t>
            </w:r>
            <w:proofErr w:type="spellEnd"/>
            <w:r>
              <w:rPr>
                <w:lang w:eastAsia="en-US"/>
              </w:rPr>
              <w:t>, д.20, стр.1, пом.10Н</w:t>
            </w:r>
          </w:p>
        </w:tc>
      </w:tr>
      <w:tr w:rsidR="004B0353" w14:paraId="72C2B9FA" w14:textId="77777777" w:rsidTr="004B0353">
        <w:trPr>
          <w:trHeight w:val="855"/>
          <w:jc w:val="center"/>
        </w:trPr>
        <w:tc>
          <w:tcPr>
            <w:tcW w:w="284" w:type="pct"/>
            <w:tcBorders>
              <w:top w:val="single" w:sz="4" w:space="0" w:color="000000"/>
              <w:left w:val="single" w:sz="4" w:space="0" w:color="000000"/>
              <w:bottom w:val="single" w:sz="4" w:space="0" w:color="000000"/>
              <w:right w:val="nil"/>
            </w:tcBorders>
          </w:tcPr>
          <w:p w14:paraId="50426417" w14:textId="77777777" w:rsidR="00D511F3" w:rsidRDefault="00D511F3" w:rsidP="00D511F3">
            <w:pPr>
              <w:numPr>
                <w:ilvl w:val="0"/>
                <w:numId w:val="2"/>
              </w:numPr>
              <w:tabs>
                <w:tab w:val="num" w:pos="218"/>
              </w:tabs>
              <w:suppressAutoHyphens/>
              <w:snapToGrid w:val="0"/>
              <w:ind w:left="0" w:firstLine="0"/>
              <w:jc w:val="both"/>
              <w:rPr>
                <w:color w:val="000000"/>
                <w:sz w:val="18"/>
                <w:szCs w:val="18"/>
                <w:lang w:eastAsia="en-US"/>
              </w:rPr>
            </w:pPr>
          </w:p>
        </w:tc>
        <w:tc>
          <w:tcPr>
            <w:tcW w:w="1698" w:type="pct"/>
            <w:tcBorders>
              <w:top w:val="single" w:sz="4" w:space="0" w:color="000000"/>
              <w:left w:val="single" w:sz="4" w:space="0" w:color="000000"/>
              <w:bottom w:val="single" w:sz="4" w:space="0" w:color="000000"/>
              <w:right w:val="nil"/>
            </w:tcBorders>
            <w:hideMark/>
          </w:tcPr>
          <w:p w14:paraId="1E06ABD0" w14:textId="77777777" w:rsidR="00D511F3" w:rsidRDefault="00D511F3">
            <w:pPr>
              <w:spacing w:before="100"/>
              <w:jc w:val="both"/>
              <w:rPr>
                <w:lang w:eastAsia="en-US"/>
              </w:rPr>
            </w:pPr>
            <w:r>
              <w:rPr>
                <w:lang w:eastAsia="en-US"/>
              </w:rPr>
              <w:t>Стенд по пожарной                 безопасности пластик ПВХ               размерами 1000х1200х3мм., стандарт</w:t>
            </w:r>
          </w:p>
        </w:tc>
        <w:tc>
          <w:tcPr>
            <w:tcW w:w="417" w:type="pct"/>
            <w:tcBorders>
              <w:top w:val="single" w:sz="4" w:space="0" w:color="000000"/>
              <w:left w:val="single" w:sz="4" w:space="0" w:color="000000"/>
              <w:bottom w:val="single" w:sz="4" w:space="0" w:color="000000"/>
              <w:right w:val="nil"/>
            </w:tcBorders>
            <w:hideMark/>
          </w:tcPr>
          <w:p w14:paraId="00F9FBCB" w14:textId="77777777" w:rsidR="00D511F3" w:rsidRDefault="00D511F3">
            <w:pPr>
              <w:spacing w:before="100"/>
              <w:jc w:val="center"/>
              <w:rPr>
                <w:color w:val="000000"/>
                <w:lang w:eastAsia="en-US"/>
              </w:rPr>
            </w:pPr>
            <w:r>
              <w:rPr>
                <w:color w:val="000000"/>
                <w:lang w:eastAsia="en-US"/>
              </w:rPr>
              <w:t>1</w:t>
            </w:r>
          </w:p>
        </w:tc>
        <w:tc>
          <w:tcPr>
            <w:tcW w:w="1383" w:type="pct"/>
            <w:tcBorders>
              <w:top w:val="single" w:sz="4" w:space="0" w:color="000000"/>
              <w:left w:val="single" w:sz="4" w:space="0" w:color="000000"/>
              <w:bottom w:val="single" w:sz="4" w:space="0" w:color="000000"/>
              <w:right w:val="single" w:sz="4" w:space="0" w:color="000000"/>
            </w:tcBorders>
            <w:hideMark/>
          </w:tcPr>
          <w:p w14:paraId="113D5B30" w14:textId="77777777" w:rsidR="00D511F3" w:rsidRDefault="00D511F3">
            <w:pPr>
              <w:jc w:val="center"/>
              <w:rPr>
                <w:sz w:val="20"/>
                <w:szCs w:val="20"/>
                <w:lang w:eastAsia="en-US"/>
              </w:rPr>
            </w:pPr>
            <w:r>
              <w:rPr>
                <w:lang w:eastAsia="en-US"/>
              </w:rPr>
              <w:t xml:space="preserve">Для информирования </w:t>
            </w:r>
          </w:p>
          <w:p w14:paraId="79DFFC01" w14:textId="77777777" w:rsidR="00D511F3" w:rsidRDefault="00D511F3">
            <w:pPr>
              <w:spacing w:before="100"/>
              <w:jc w:val="center"/>
              <w:rPr>
                <w:lang w:eastAsia="en-US"/>
              </w:rPr>
            </w:pPr>
            <w:r>
              <w:rPr>
                <w:lang w:eastAsia="en-US"/>
              </w:rPr>
              <w:t>работников и              посетителей</w:t>
            </w:r>
          </w:p>
        </w:tc>
        <w:tc>
          <w:tcPr>
            <w:tcW w:w="1218" w:type="pct"/>
            <w:tcBorders>
              <w:top w:val="single" w:sz="4" w:space="0" w:color="000000"/>
              <w:left w:val="single" w:sz="4" w:space="0" w:color="000000"/>
              <w:bottom w:val="single" w:sz="4" w:space="0" w:color="000000"/>
              <w:right w:val="single" w:sz="4" w:space="0" w:color="000000"/>
            </w:tcBorders>
            <w:hideMark/>
          </w:tcPr>
          <w:p w14:paraId="20D3A737" w14:textId="77777777" w:rsidR="00D511F3" w:rsidRDefault="00D511F3">
            <w:pPr>
              <w:spacing w:before="100"/>
              <w:jc w:val="center"/>
              <w:rPr>
                <w:lang w:eastAsia="en-US"/>
              </w:rPr>
            </w:pPr>
            <w:proofErr w:type="spellStart"/>
            <w:r>
              <w:rPr>
                <w:lang w:eastAsia="en-US"/>
              </w:rPr>
              <w:t>г</w:t>
            </w:r>
            <w:proofErr w:type="gramStart"/>
            <w:r>
              <w:rPr>
                <w:lang w:eastAsia="en-US"/>
              </w:rPr>
              <w:t>.С</w:t>
            </w:r>
            <w:proofErr w:type="gramEnd"/>
            <w:r>
              <w:rPr>
                <w:lang w:eastAsia="en-US"/>
              </w:rPr>
              <w:t>анкт</w:t>
            </w:r>
            <w:proofErr w:type="spellEnd"/>
            <w:r>
              <w:rPr>
                <w:lang w:eastAsia="en-US"/>
              </w:rPr>
              <w:t xml:space="preserve">-Петербург, </w:t>
            </w:r>
            <w:proofErr w:type="spellStart"/>
            <w:r>
              <w:rPr>
                <w:lang w:eastAsia="en-US"/>
              </w:rPr>
              <w:t>ул.Глухасркая</w:t>
            </w:r>
            <w:proofErr w:type="spellEnd"/>
            <w:r>
              <w:rPr>
                <w:lang w:eastAsia="en-US"/>
              </w:rPr>
              <w:t>, д.20, стр.1, пом.9Н</w:t>
            </w:r>
          </w:p>
        </w:tc>
      </w:tr>
      <w:tr w:rsidR="004B0353" w14:paraId="4FCF41B5" w14:textId="77777777" w:rsidTr="004B0353">
        <w:trPr>
          <w:trHeight w:val="769"/>
          <w:jc w:val="center"/>
        </w:trPr>
        <w:tc>
          <w:tcPr>
            <w:tcW w:w="284" w:type="pct"/>
            <w:tcBorders>
              <w:top w:val="single" w:sz="4" w:space="0" w:color="000000"/>
              <w:left w:val="single" w:sz="4" w:space="0" w:color="000000"/>
              <w:bottom w:val="single" w:sz="4" w:space="0" w:color="000000"/>
              <w:right w:val="nil"/>
            </w:tcBorders>
          </w:tcPr>
          <w:p w14:paraId="33659339" w14:textId="77777777" w:rsidR="00D511F3" w:rsidRDefault="00D511F3" w:rsidP="00D511F3">
            <w:pPr>
              <w:numPr>
                <w:ilvl w:val="0"/>
                <w:numId w:val="2"/>
              </w:numPr>
              <w:tabs>
                <w:tab w:val="num" w:pos="218"/>
              </w:tabs>
              <w:suppressAutoHyphens/>
              <w:snapToGrid w:val="0"/>
              <w:ind w:left="0" w:firstLine="0"/>
              <w:jc w:val="both"/>
              <w:rPr>
                <w:color w:val="000000"/>
                <w:sz w:val="18"/>
                <w:szCs w:val="18"/>
                <w:lang w:eastAsia="en-US"/>
              </w:rPr>
            </w:pPr>
          </w:p>
        </w:tc>
        <w:tc>
          <w:tcPr>
            <w:tcW w:w="1698" w:type="pct"/>
            <w:tcBorders>
              <w:top w:val="single" w:sz="4" w:space="0" w:color="000000"/>
              <w:left w:val="single" w:sz="4" w:space="0" w:color="000000"/>
              <w:bottom w:val="single" w:sz="4" w:space="0" w:color="000000"/>
              <w:right w:val="nil"/>
            </w:tcBorders>
            <w:hideMark/>
          </w:tcPr>
          <w:p w14:paraId="5ACDBEA8" w14:textId="77777777" w:rsidR="00D511F3" w:rsidRDefault="00D511F3">
            <w:pPr>
              <w:spacing w:before="100"/>
              <w:jc w:val="both"/>
              <w:rPr>
                <w:lang w:eastAsia="en-US"/>
              </w:rPr>
            </w:pPr>
            <w:r>
              <w:rPr>
                <w:lang w:eastAsia="en-US"/>
              </w:rPr>
              <w:t>Стенд по пожарной                 безопасности пластик ПВХ               размерами 1000х1200х3мм., стандарт</w:t>
            </w:r>
          </w:p>
        </w:tc>
        <w:tc>
          <w:tcPr>
            <w:tcW w:w="417" w:type="pct"/>
            <w:tcBorders>
              <w:top w:val="single" w:sz="4" w:space="0" w:color="000000"/>
              <w:left w:val="single" w:sz="4" w:space="0" w:color="000000"/>
              <w:bottom w:val="single" w:sz="4" w:space="0" w:color="000000"/>
              <w:right w:val="nil"/>
            </w:tcBorders>
            <w:hideMark/>
          </w:tcPr>
          <w:p w14:paraId="221821C7" w14:textId="77777777" w:rsidR="00D511F3" w:rsidRDefault="00D511F3">
            <w:pPr>
              <w:spacing w:before="100"/>
              <w:jc w:val="center"/>
              <w:rPr>
                <w:color w:val="000000"/>
                <w:lang w:eastAsia="en-US"/>
              </w:rPr>
            </w:pPr>
            <w:r>
              <w:rPr>
                <w:color w:val="000000"/>
                <w:lang w:eastAsia="en-US"/>
              </w:rPr>
              <w:t>1</w:t>
            </w:r>
          </w:p>
        </w:tc>
        <w:tc>
          <w:tcPr>
            <w:tcW w:w="1383" w:type="pct"/>
            <w:tcBorders>
              <w:top w:val="single" w:sz="4" w:space="0" w:color="000000"/>
              <w:left w:val="single" w:sz="4" w:space="0" w:color="000000"/>
              <w:bottom w:val="single" w:sz="4" w:space="0" w:color="000000"/>
              <w:right w:val="single" w:sz="4" w:space="0" w:color="000000"/>
            </w:tcBorders>
            <w:hideMark/>
          </w:tcPr>
          <w:p w14:paraId="12D4949B" w14:textId="77777777" w:rsidR="00D511F3" w:rsidRDefault="00D511F3">
            <w:pPr>
              <w:jc w:val="center"/>
              <w:rPr>
                <w:sz w:val="20"/>
                <w:szCs w:val="20"/>
                <w:lang w:eastAsia="en-US"/>
              </w:rPr>
            </w:pPr>
            <w:r>
              <w:rPr>
                <w:lang w:eastAsia="en-US"/>
              </w:rPr>
              <w:t xml:space="preserve">Для информирования </w:t>
            </w:r>
          </w:p>
          <w:p w14:paraId="0055B277" w14:textId="77777777" w:rsidR="00D511F3" w:rsidRDefault="00D511F3">
            <w:pPr>
              <w:spacing w:before="100"/>
              <w:jc w:val="center"/>
              <w:rPr>
                <w:lang w:eastAsia="en-US"/>
              </w:rPr>
            </w:pPr>
            <w:r>
              <w:rPr>
                <w:lang w:eastAsia="en-US"/>
              </w:rPr>
              <w:t>работников и              посетителей</w:t>
            </w:r>
          </w:p>
        </w:tc>
        <w:tc>
          <w:tcPr>
            <w:tcW w:w="1218" w:type="pct"/>
            <w:tcBorders>
              <w:top w:val="single" w:sz="4" w:space="0" w:color="000000"/>
              <w:left w:val="single" w:sz="4" w:space="0" w:color="000000"/>
              <w:bottom w:val="single" w:sz="4" w:space="0" w:color="000000"/>
              <w:right w:val="single" w:sz="4" w:space="0" w:color="000000"/>
            </w:tcBorders>
            <w:hideMark/>
          </w:tcPr>
          <w:p w14:paraId="72AC1C86" w14:textId="77777777" w:rsidR="00D511F3" w:rsidRDefault="00D511F3">
            <w:pPr>
              <w:spacing w:before="100"/>
              <w:jc w:val="center"/>
              <w:rPr>
                <w:lang w:eastAsia="en-US"/>
              </w:rPr>
            </w:pPr>
            <w:proofErr w:type="spellStart"/>
            <w:r>
              <w:rPr>
                <w:lang w:eastAsia="en-US"/>
              </w:rPr>
              <w:t>г</w:t>
            </w:r>
            <w:proofErr w:type="gramStart"/>
            <w:r>
              <w:rPr>
                <w:lang w:eastAsia="en-US"/>
              </w:rPr>
              <w:t>.С</w:t>
            </w:r>
            <w:proofErr w:type="gramEnd"/>
            <w:r>
              <w:rPr>
                <w:lang w:eastAsia="en-US"/>
              </w:rPr>
              <w:t>анкт</w:t>
            </w:r>
            <w:proofErr w:type="spellEnd"/>
            <w:r>
              <w:rPr>
                <w:lang w:eastAsia="en-US"/>
              </w:rPr>
              <w:t xml:space="preserve">-Петербург, </w:t>
            </w:r>
            <w:proofErr w:type="spellStart"/>
            <w:r>
              <w:rPr>
                <w:lang w:eastAsia="en-US"/>
              </w:rPr>
              <w:t>ул.Глухасркая</w:t>
            </w:r>
            <w:proofErr w:type="spellEnd"/>
            <w:r>
              <w:rPr>
                <w:lang w:eastAsia="en-US"/>
              </w:rPr>
              <w:t>, д.20, стр.1, пом.10Н</w:t>
            </w:r>
          </w:p>
        </w:tc>
      </w:tr>
    </w:tbl>
    <w:p w14:paraId="44D60EE8" w14:textId="6306B2EB" w:rsidR="00A61ED3" w:rsidRDefault="00A61ED3" w:rsidP="00A61ED3">
      <w:pPr>
        <w:jc w:val="center"/>
        <w:rPr>
          <w:b/>
        </w:rPr>
      </w:pPr>
    </w:p>
    <w:p w14:paraId="36CEF4F6" w14:textId="3C985F1A" w:rsidR="00A61ED3" w:rsidRDefault="00A61ED3" w:rsidP="00A61ED3">
      <w:pPr>
        <w:jc w:val="center"/>
        <w:rPr>
          <w:b/>
        </w:rPr>
      </w:pPr>
    </w:p>
    <w:tbl>
      <w:tblPr>
        <w:tblStyle w:val="a7"/>
        <w:tblW w:w="15309"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6804"/>
      </w:tblGrid>
      <w:tr w:rsidR="00A61ED3" w14:paraId="530D9C0B" w14:textId="77777777" w:rsidTr="004B0353">
        <w:trPr>
          <w:trHeight w:val="1666"/>
        </w:trPr>
        <w:tc>
          <w:tcPr>
            <w:tcW w:w="8505" w:type="dxa"/>
          </w:tcPr>
          <w:p w14:paraId="2CF5CA0F" w14:textId="77777777" w:rsidR="00A61ED3" w:rsidRDefault="00A61ED3" w:rsidP="00305671">
            <w:pPr>
              <w:jc w:val="both"/>
              <w:rPr>
                <w:u w:color="003366"/>
              </w:rPr>
            </w:pPr>
            <w:r w:rsidRPr="004E353E">
              <w:rPr>
                <w:bCs/>
              </w:rPr>
              <w:t>З</w:t>
            </w:r>
            <w:r>
              <w:rPr>
                <w:bCs/>
              </w:rPr>
              <w:t>АКАЗЧИК</w:t>
            </w:r>
            <w:r w:rsidRPr="004E353E">
              <w:rPr>
                <w:bCs/>
              </w:rPr>
              <w:t>:</w:t>
            </w:r>
          </w:p>
          <w:p w14:paraId="6C5564BC" w14:textId="77777777" w:rsidR="00A61ED3" w:rsidRDefault="00A61ED3" w:rsidP="00305671">
            <w:pPr>
              <w:jc w:val="both"/>
            </w:pPr>
            <w:r w:rsidRPr="004E353E">
              <w:t>Директор</w:t>
            </w:r>
          </w:p>
          <w:p w14:paraId="23065E7C" w14:textId="77777777" w:rsidR="00A61ED3" w:rsidRDefault="00A61ED3" w:rsidP="00305671">
            <w:pPr>
              <w:jc w:val="both"/>
              <w:rPr>
                <w:u w:color="003366"/>
              </w:rPr>
            </w:pPr>
          </w:p>
          <w:p w14:paraId="46637AF6" w14:textId="77777777" w:rsidR="00A61ED3" w:rsidRDefault="00A61ED3" w:rsidP="00305671">
            <w:pPr>
              <w:jc w:val="both"/>
            </w:pPr>
            <w:r w:rsidRPr="004E353E">
              <w:t>_________________</w:t>
            </w:r>
            <w:r w:rsidRPr="004F370C">
              <w:rPr>
                <w:bCs/>
              </w:rPr>
              <w:t xml:space="preserve"> Л.М. </w:t>
            </w:r>
            <w:proofErr w:type="spellStart"/>
            <w:r w:rsidRPr="004F370C">
              <w:rPr>
                <w:bCs/>
              </w:rPr>
              <w:t>Гайгалас</w:t>
            </w:r>
            <w:proofErr w:type="spellEnd"/>
          </w:p>
          <w:p w14:paraId="717106E1" w14:textId="77777777" w:rsidR="00A61ED3" w:rsidRPr="00A4613F" w:rsidRDefault="00A61ED3" w:rsidP="00305671">
            <w:pPr>
              <w:jc w:val="both"/>
            </w:pPr>
            <w:r w:rsidRPr="004E353E">
              <w:t xml:space="preserve"> </w:t>
            </w:r>
            <w:r w:rsidRPr="004E353E">
              <w:rPr>
                <w:rFonts w:eastAsia="Calibri"/>
              </w:rPr>
              <w:t>Подписано ЭЦП</w:t>
            </w:r>
          </w:p>
          <w:p w14:paraId="1821EBF0" w14:textId="77777777" w:rsidR="00A61ED3" w:rsidRDefault="00A61ED3" w:rsidP="00305671">
            <w:pPr>
              <w:jc w:val="both"/>
              <w:rPr>
                <w:u w:color="003366"/>
              </w:rPr>
            </w:pPr>
          </w:p>
        </w:tc>
        <w:tc>
          <w:tcPr>
            <w:tcW w:w="6804" w:type="dxa"/>
          </w:tcPr>
          <w:p w14:paraId="686515F3" w14:textId="77777777" w:rsidR="00A61ED3" w:rsidRPr="004E353E" w:rsidRDefault="00A61ED3" w:rsidP="00305671">
            <w:pPr>
              <w:rPr>
                <w:bCs/>
              </w:rPr>
            </w:pPr>
            <w:r>
              <w:rPr>
                <w:bCs/>
              </w:rPr>
              <w:t>ПОСТАВЩИК</w:t>
            </w:r>
            <w:r w:rsidRPr="004E353E">
              <w:rPr>
                <w:bCs/>
              </w:rPr>
              <w:t>:</w:t>
            </w:r>
          </w:p>
          <w:p w14:paraId="0907FB39" w14:textId="77777777" w:rsidR="00A61ED3" w:rsidRDefault="00A61ED3" w:rsidP="00305671">
            <w:pPr>
              <w:jc w:val="both"/>
            </w:pPr>
            <w:r>
              <w:t>Руководитель</w:t>
            </w:r>
          </w:p>
          <w:p w14:paraId="123D7B6C" w14:textId="77777777" w:rsidR="00A61ED3" w:rsidRDefault="00A61ED3" w:rsidP="00305671">
            <w:pPr>
              <w:jc w:val="both"/>
              <w:rPr>
                <w:u w:color="003366"/>
              </w:rPr>
            </w:pPr>
          </w:p>
          <w:p w14:paraId="5BB49D2C" w14:textId="77777777" w:rsidR="00A61ED3" w:rsidRDefault="00A61ED3" w:rsidP="00305671">
            <w:pPr>
              <w:jc w:val="both"/>
              <w:rPr>
                <w:u w:color="003366"/>
              </w:rPr>
            </w:pPr>
            <w:r>
              <w:rPr>
                <w:u w:color="003366"/>
              </w:rPr>
              <w:t>_____________________</w:t>
            </w:r>
          </w:p>
          <w:p w14:paraId="3AFE9101" w14:textId="77777777" w:rsidR="00A61ED3" w:rsidRDefault="00A61ED3" w:rsidP="00305671">
            <w:pPr>
              <w:jc w:val="both"/>
              <w:rPr>
                <w:u w:color="003366"/>
              </w:rPr>
            </w:pPr>
            <w:r>
              <w:rPr>
                <w:u w:color="003366"/>
              </w:rPr>
              <w:t>Подписано ЭЦП</w:t>
            </w:r>
          </w:p>
        </w:tc>
      </w:tr>
    </w:tbl>
    <w:p w14:paraId="3C854B34" w14:textId="60A2CCCD" w:rsidR="00A61ED3" w:rsidRDefault="00A61ED3" w:rsidP="00A61ED3">
      <w:pPr>
        <w:jc w:val="center"/>
        <w:rPr>
          <w:b/>
        </w:rPr>
      </w:pPr>
    </w:p>
    <w:p w14:paraId="6097B62D" w14:textId="3734D728" w:rsidR="00A61ED3" w:rsidRDefault="00A61ED3" w:rsidP="00A61ED3">
      <w:pPr>
        <w:jc w:val="center"/>
        <w:rPr>
          <w:b/>
        </w:rPr>
      </w:pPr>
    </w:p>
    <w:p w14:paraId="012EE836" w14:textId="7F8F0873" w:rsidR="00A61ED3" w:rsidRDefault="00A61ED3" w:rsidP="00A61ED3">
      <w:pPr>
        <w:jc w:val="center"/>
        <w:rPr>
          <w:b/>
        </w:rPr>
      </w:pPr>
    </w:p>
    <w:p w14:paraId="2D4423C2" w14:textId="2A1C91C9" w:rsidR="00A61ED3" w:rsidRDefault="00A61ED3" w:rsidP="00A61ED3">
      <w:pPr>
        <w:jc w:val="center"/>
        <w:rPr>
          <w:b/>
        </w:rPr>
      </w:pPr>
    </w:p>
    <w:p w14:paraId="25118A5D" w14:textId="77777777" w:rsidR="00A61ED3" w:rsidRPr="00A61ED3" w:rsidRDefault="00A61ED3" w:rsidP="00A61ED3">
      <w:pPr>
        <w:jc w:val="center"/>
        <w:rPr>
          <w:b/>
        </w:rPr>
      </w:pPr>
    </w:p>
    <w:sectPr w:rsidR="00A61ED3" w:rsidRPr="00A61ED3" w:rsidSect="004B0353">
      <w:pgSz w:w="16838" w:h="11906" w:orient="landscape" w:code="9"/>
      <w:pgMar w:top="284" w:right="1529" w:bottom="720"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E2765D" w14:textId="77777777" w:rsidR="0037061F" w:rsidRDefault="0037061F" w:rsidP="00615FA0">
      <w:r>
        <w:separator/>
      </w:r>
    </w:p>
  </w:endnote>
  <w:endnote w:type="continuationSeparator" w:id="0">
    <w:p w14:paraId="66017E09" w14:textId="77777777" w:rsidR="0037061F" w:rsidRDefault="0037061F" w:rsidP="00615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492">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C944D8" w14:textId="77777777" w:rsidR="0037061F" w:rsidRDefault="0037061F" w:rsidP="00615FA0">
      <w:r>
        <w:separator/>
      </w:r>
    </w:p>
  </w:footnote>
  <w:footnote w:type="continuationSeparator" w:id="0">
    <w:p w14:paraId="183D31E2" w14:textId="77777777" w:rsidR="0037061F" w:rsidRDefault="0037061F" w:rsidP="00615F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6"/>
        </w:tabs>
        <w:ind w:left="644" w:hanging="360"/>
      </w:pPr>
    </w:lvl>
  </w:abstractNum>
  <w:abstractNum w:abstractNumId="1">
    <w:nsid w:val="1491349D"/>
    <w:multiLevelType w:val="hybridMultilevel"/>
    <w:tmpl w:val="D3EE0984"/>
    <w:lvl w:ilvl="0" w:tplc="04190001">
      <w:start w:val="1"/>
      <w:numFmt w:val="bullet"/>
      <w:lvlText w:val=""/>
      <w:lvlJc w:val="left"/>
      <w:pPr>
        <w:ind w:left="1481" w:hanging="360"/>
      </w:pPr>
      <w:rPr>
        <w:rFonts w:ascii="Symbol" w:hAnsi="Symbol" w:hint="default"/>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A15"/>
    <w:rsid w:val="000108C9"/>
    <w:rsid w:val="00020402"/>
    <w:rsid w:val="000260B3"/>
    <w:rsid w:val="000339BC"/>
    <w:rsid w:val="00043D68"/>
    <w:rsid w:val="00054530"/>
    <w:rsid w:val="000B57FA"/>
    <w:rsid w:val="000F4999"/>
    <w:rsid w:val="001009C4"/>
    <w:rsid w:val="00102028"/>
    <w:rsid w:val="001373E1"/>
    <w:rsid w:val="00143756"/>
    <w:rsid w:val="001456C2"/>
    <w:rsid w:val="0016470B"/>
    <w:rsid w:val="00182FC7"/>
    <w:rsid w:val="001A7A80"/>
    <w:rsid w:val="001D529A"/>
    <w:rsid w:val="0020477E"/>
    <w:rsid w:val="002054F2"/>
    <w:rsid w:val="002178E8"/>
    <w:rsid w:val="00223121"/>
    <w:rsid w:val="00223D7C"/>
    <w:rsid w:val="00227C22"/>
    <w:rsid w:val="0023032B"/>
    <w:rsid w:val="00231DF1"/>
    <w:rsid w:val="0024415B"/>
    <w:rsid w:val="00246204"/>
    <w:rsid w:val="00250148"/>
    <w:rsid w:val="002506F8"/>
    <w:rsid w:val="00254824"/>
    <w:rsid w:val="0026353C"/>
    <w:rsid w:val="0026485A"/>
    <w:rsid w:val="00283D67"/>
    <w:rsid w:val="0028557C"/>
    <w:rsid w:val="00292D52"/>
    <w:rsid w:val="002B173F"/>
    <w:rsid w:val="002C4278"/>
    <w:rsid w:val="0031285B"/>
    <w:rsid w:val="00312E71"/>
    <w:rsid w:val="0037061F"/>
    <w:rsid w:val="00374C51"/>
    <w:rsid w:val="00380005"/>
    <w:rsid w:val="00390FD0"/>
    <w:rsid w:val="003A269E"/>
    <w:rsid w:val="003B4009"/>
    <w:rsid w:val="003C429A"/>
    <w:rsid w:val="003D6DD0"/>
    <w:rsid w:val="003D7C62"/>
    <w:rsid w:val="003E1F6D"/>
    <w:rsid w:val="003F438C"/>
    <w:rsid w:val="004138A4"/>
    <w:rsid w:val="004154FD"/>
    <w:rsid w:val="0042412C"/>
    <w:rsid w:val="00435012"/>
    <w:rsid w:val="00450F06"/>
    <w:rsid w:val="00454C83"/>
    <w:rsid w:val="00455CAE"/>
    <w:rsid w:val="00471BDC"/>
    <w:rsid w:val="0047443D"/>
    <w:rsid w:val="004B0353"/>
    <w:rsid w:val="004C4E64"/>
    <w:rsid w:val="004D14B1"/>
    <w:rsid w:val="004E353E"/>
    <w:rsid w:val="004E5282"/>
    <w:rsid w:val="004E6E29"/>
    <w:rsid w:val="004E6E9E"/>
    <w:rsid w:val="004F1609"/>
    <w:rsid w:val="004F4001"/>
    <w:rsid w:val="005057B2"/>
    <w:rsid w:val="005428A4"/>
    <w:rsid w:val="00555C4B"/>
    <w:rsid w:val="00562BA8"/>
    <w:rsid w:val="00576D80"/>
    <w:rsid w:val="00585034"/>
    <w:rsid w:val="005949C1"/>
    <w:rsid w:val="005C18A5"/>
    <w:rsid w:val="005C4FDB"/>
    <w:rsid w:val="005D1D0C"/>
    <w:rsid w:val="005E1178"/>
    <w:rsid w:val="005E3341"/>
    <w:rsid w:val="005E5DFE"/>
    <w:rsid w:val="00615FA0"/>
    <w:rsid w:val="0066453D"/>
    <w:rsid w:val="00666B09"/>
    <w:rsid w:val="00675FBC"/>
    <w:rsid w:val="00681CA1"/>
    <w:rsid w:val="006C4C14"/>
    <w:rsid w:val="006C4F96"/>
    <w:rsid w:val="006D62CA"/>
    <w:rsid w:val="006D7444"/>
    <w:rsid w:val="006E0BEA"/>
    <w:rsid w:val="006E7C6C"/>
    <w:rsid w:val="006F7C59"/>
    <w:rsid w:val="00723FE4"/>
    <w:rsid w:val="00723FE5"/>
    <w:rsid w:val="00724AA4"/>
    <w:rsid w:val="00753FC6"/>
    <w:rsid w:val="00762C2F"/>
    <w:rsid w:val="00781854"/>
    <w:rsid w:val="007A140A"/>
    <w:rsid w:val="007D33B4"/>
    <w:rsid w:val="007F5EB2"/>
    <w:rsid w:val="008012C4"/>
    <w:rsid w:val="00810A16"/>
    <w:rsid w:val="00846DAB"/>
    <w:rsid w:val="008529E0"/>
    <w:rsid w:val="008835E2"/>
    <w:rsid w:val="0088475B"/>
    <w:rsid w:val="00891D3D"/>
    <w:rsid w:val="008A05E5"/>
    <w:rsid w:val="008B7221"/>
    <w:rsid w:val="008D342F"/>
    <w:rsid w:val="00941117"/>
    <w:rsid w:val="009412FF"/>
    <w:rsid w:val="0094547E"/>
    <w:rsid w:val="00961409"/>
    <w:rsid w:val="009867E6"/>
    <w:rsid w:val="009B11E9"/>
    <w:rsid w:val="009D4709"/>
    <w:rsid w:val="009F0A6F"/>
    <w:rsid w:val="00A06384"/>
    <w:rsid w:val="00A14A15"/>
    <w:rsid w:val="00A17773"/>
    <w:rsid w:val="00A24C9B"/>
    <w:rsid w:val="00A4613F"/>
    <w:rsid w:val="00A53025"/>
    <w:rsid w:val="00A61ED3"/>
    <w:rsid w:val="00A84BBE"/>
    <w:rsid w:val="00A86AA5"/>
    <w:rsid w:val="00AA05A9"/>
    <w:rsid w:val="00AA70A7"/>
    <w:rsid w:val="00AA7731"/>
    <w:rsid w:val="00AB6E82"/>
    <w:rsid w:val="00AC27D0"/>
    <w:rsid w:val="00AD2777"/>
    <w:rsid w:val="00AD327D"/>
    <w:rsid w:val="00AF022C"/>
    <w:rsid w:val="00B11D80"/>
    <w:rsid w:val="00B176D5"/>
    <w:rsid w:val="00B2029C"/>
    <w:rsid w:val="00B32CA4"/>
    <w:rsid w:val="00B450E8"/>
    <w:rsid w:val="00B45180"/>
    <w:rsid w:val="00B554E3"/>
    <w:rsid w:val="00B670E3"/>
    <w:rsid w:val="00B73F21"/>
    <w:rsid w:val="00B73FE3"/>
    <w:rsid w:val="00B81E1E"/>
    <w:rsid w:val="00BA73E6"/>
    <w:rsid w:val="00BB4E9B"/>
    <w:rsid w:val="00BB7529"/>
    <w:rsid w:val="00BD5EF0"/>
    <w:rsid w:val="00C13E58"/>
    <w:rsid w:val="00C7577C"/>
    <w:rsid w:val="00C84D40"/>
    <w:rsid w:val="00C94B9D"/>
    <w:rsid w:val="00CB04FA"/>
    <w:rsid w:val="00CB6DC8"/>
    <w:rsid w:val="00CC39AC"/>
    <w:rsid w:val="00CD0631"/>
    <w:rsid w:val="00CF4666"/>
    <w:rsid w:val="00D02DE0"/>
    <w:rsid w:val="00D23FC9"/>
    <w:rsid w:val="00D366B0"/>
    <w:rsid w:val="00D472C9"/>
    <w:rsid w:val="00D47950"/>
    <w:rsid w:val="00D511F3"/>
    <w:rsid w:val="00D5134F"/>
    <w:rsid w:val="00D5154C"/>
    <w:rsid w:val="00D87F56"/>
    <w:rsid w:val="00DA4C1F"/>
    <w:rsid w:val="00DB38E9"/>
    <w:rsid w:val="00DC60F4"/>
    <w:rsid w:val="00DD6BDE"/>
    <w:rsid w:val="00DF5F68"/>
    <w:rsid w:val="00E03F1B"/>
    <w:rsid w:val="00E04DEF"/>
    <w:rsid w:val="00E1581A"/>
    <w:rsid w:val="00E170A1"/>
    <w:rsid w:val="00E410B4"/>
    <w:rsid w:val="00E44035"/>
    <w:rsid w:val="00E63342"/>
    <w:rsid w:val="00E90487"/>
    <w:rsid w:val="00EC4EEA"/>
    <w:rsid w:val="00EE3F37"/>
    <w:rsid w:val="00EF3DAE"/>
    <w:rsid w:val="00EF4A6A"/>
    <w:rsid w:val="00F10646"/>
    <w:rsid w:val="00F11758"/>
    <w:rsid w:val="00F13D61"/>
    <w:rsid w:val="00F344AC"/>
    <w:rsid w:val="00F407A2"/>
    <w:rsid w:val="00F55602"/>
    <w:rsid w:val="00F82D05"/>
    <w:rsid w:val="00F840CF"/>
    <w:rsid w:val="00F9143D"/>
    <w:rsid w:val="00F94C99"/>
    <w:rsid w:val="00FA24B3"/>
    <w:rsid w:val="00FC30F4"/>
    <w:rsid w:val="00FD4F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0F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44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F344AC"/>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styleId="a3">
    <w:name w:val="Normal (Web)"/>
    <w:aliases w:val="Обычный (веб)1,Обычный (Web)1"/>
    <w:basedOn w:val="a"/>
    <w:link w:val="a4"/>
    <w:uiPriority w:val="99"/>
    <w:qFormat/>
    <w:rsid w:val="00F344AC"/>
    <w:pPr>
      <w:spacing w:before="100" w:beforeAutospacing="1" w:after="100" w:afterAutospacing="1"/>
    </w:pPr>
  </w:style>
  <w:style w:type="paragraph" w:customStyle="1" w:styleId="ConsPlusNonformat">
    <w:name w:val="ConsPlusNonformat"/>
    <w:link w:val="ConsPlusNonformat0"/>
    <w:rsid w:val="00F344A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List Paragraph"/>
    <w:basedOn w:val="a"/>
    <w:link w:val="a6"/>
    <w:uiPriority w:val="34"/>
    <w:qFormat/>
    <w:rsid w:val="00F344AC"/>
    <w:pPr>
      <w:suppressAutoHyphens/>
      <w:ind w:left="720"/>
      <w:contextualSpacing/>
    </w:pPr>
    <w:rPr>
      <w:b/>
      <w:i/>
      <w:sz w:val="22"/>
      <w:szCs w:val="20"/>
      <w:lang w:eastAsia="ar-SA"/>
    </w:rPr>
  </w:style>
  <w:style w:type="character" w:customStyle="1" w:styleId="a6">
    <w:name w:val="Абзац списка Знак"/>
    <w:link w:val="a5"/>
    <w:uiPriority w:val="34"/>
    <w:qFormat/>
    <w:locked/>
    <w:rsid w:val="00F344AC"/>
    <w:rPr>
      <w:rFonts w:ascii="Times New Roman" w:eastAsia="Times New Roman" w:hAnsi="Times New Roman" w:cs="Times New Roman"/>
      <w:b/>
      <w:i/>
      <w:szCs w:val="20"/>
      <w:lang w:eastAsia="ar-SA"/>
    </w:rPr>
  </w:style>
  <w:style w:type="character" w:customStyle="1" w:styleId="ConsPlusNormal0">
    <w:name w:val="ConsPlusNormal Знак"/>
    <w:link w:val="ConsPlusNormal"/>
    <w:locked/>
    <w:rsid w:val="00F344AC"/>
    <w:rPr>
      <w:rFonts w:ascii="Arial" w:eastAsia="Times New Roman" w:hAnsi="Arial" w:cs="Times New Roman"/>
      <w:lang w:eastAsia="ru-RU"/>
    </w:rPr>
  </w:style>
  <w:style w:type="character" w:customStyle="1" w:styleId="a4">
    <w:name w:val="Обычный (веб) Знак"/>
    <w:aliases w:val="Обычный (веб)1 Знак,Обычный (Web)1 Знак"/>
    <w:link w:val="a3"/>
    <w:uiPriority w:val="99"/>
    <w:locked/>
    <w:rsid w:val="00F344AC"/>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F344AC"/>
    <w:rPr>
      <w:rFonts w:ascii="Courier New" w:eastAsia="Times New Roman" w:hAnsi="Courier New" w:cs="Courier New"/>
      <w:sz w:val="20"/>
      <w:szCs w:val="20"/>
      <w:lang w:eastAsia="ru-RU"/>
    </w:rPr>
  </w:style>
  <w:style w:type="table" w:styleId="a7">
    <w:name w:val="Table Grid"/>
    <w:basedOn w:val="a1"/>
    <w:uiPriority w:val="39"/>
    <w:rsid w:val="00A4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C4EEA"/>
    <w:rPr>
      <w:rFonts w:ascii="Segoe UI" w:hAnsi="Segoe UI" w:cs="Segoe UI"/>
      <w:sz w:val="18"/>
      <w:szCs w:val="18"/>
    </w:rPr>
  </w:style>
  <w:style w:type="character" w:customStyle="1" w:styleId="a9">
    <w:name w:val="Текст выноски Знак"/>
    <w:basedOn w:val="a0"/>
    <w:link w:val="a8"/>
    <w:uiPriority w:val="99"/>
    <w:semiHidden/>
    <w:rsid w:val="00EC4EEA"/>
    <w:rPr>
      <w:rFonts w:ascii="Segoe UI" w:eastAsia="Times New Roman" w:hAnsi="Segoe UI" w:cs="Segoe UI"/>
      <w:sz w:val="18"/>
      <w:szCs w:val="18"/>
      <w:lang w:eastAsia="ru-RU"/>
    </w:rPr>
  </w:style>
  <w:style w:type="paragraph" w:styleId="aa">
    <w:name w:val="footnote text"/>
    <w:basedOn w:val="a"/>
    <w:link w:val="ab"/>
    <w:uiPriority w:val="99"/>
    <w:semiHidden/>
    <w:unhideWhenUsed/>
    <w:rsid w:val="00615FA0"/>
    <w:rPr>
      <w:sz w:val="20"/>
      <w:szCs w:val="20"/>
    </w:rPr>
  </w:style>
  <w:style w:type="character" w:customStyle="1" w:styleId="ab">
    <w:name w:val="Текст сноски Знак"/>
    <w:basedOn w:val="a0"/>
    <w:link w:val="aa"/>
    <w:uiPriority w:val="99"/>
    <w:semiHidden/>
    <w:rsid w:val="00615FA0"/>
    <w:rPr>
      <w:rFonts w:ascii="Times New Roman" w:eastAsia="Times New Roman" w:hAnsi="Times New Roman" w:cs="Times New Roman"/>
      <w:sz w:val="20"/>
      <w:szCs w:val="20"/>
      <w:lang w:eastAsia="ru-RU"/>
    </w:rPr>
  </w:style>
  <w:style w:type="character" w:styleId="ac">
    <w:name w:val="footnote reference"/>
    <w:basedOn w:val="a0"/>
    <w:uiPriority w:val="99"/>
    <w:semiHidden/>
    <w:unhideWhenUsed/>
    <w:rsid w:val="00615FA0"/>
    <w:rPr>
      <w:vertAlign w:val="superscript"/>
    </w:rPr>
  </w:style>
  <w:style w:type="paragraph" w:styleId="ad">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2,Знак Знак З"/>
    <w:basedOn w:val="a"/>
    <w:link w:val="3"/>
    <w:qFormat/>
    <w:rsid w:val="00555C4B"/>
    <w:pPr>
      <w:suppressAutoHyphens/>
      <w:spacing w:after="120" w:line="259" w:lineRule="auto"/>
    </w:pPr>
    <w:rPr>
      <w:rFonts w:ascii="Calibri" w:eastAsia="SimSun" w:hAnsi="Calibri" w:cs="font492"/>
      <w:sz w:val="22"/>
      <w:szCs w:val="22"/>
      <w:lang w:eastAsia="ar-SA"/>
    </w:rPr>
  </w:style>
  <w:style w:type="character" w:customStyle="1" w:styleId="ae">
    <w:name w:val="Основной текст Знак"/>
    <w:basedOn w:val="a0"/>
    <w:uiPriority w:val="99"/>
    <w:semiHidden/>
    <w:rsid w:val="00555C4B"/>
    <w:rPr>
      <w:rFonts w:ascii="Times New Roman" w:eastAsia="Times New Roman" w:hAnsi="Times New Roman" w:cs="Times New Roman"/>
      <w:sz w:val="24"/>
      <w:szCs w:val="24"/>
      <w:lang w:eastAsia="ru-RU"/>
    </w:rPr>
  </w:style>
  <w:style w:type="character" w:customStyle="1" w:styleId="3">
    <w:name w:val="Основной текст Знак3"/>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2 Знак,Знак Знак З Знак"/>
    <w:link w:val="ad"/>
    <w:rsid w:val="00555C4B"/>
    <w:rPr>
      <w:rFonts w:ascii="Calibri" w:eastAsia="SimSun" w:hAnsi="Calibri" w:cs="font49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44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F344AC"/>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styleId="a3">
    <w:name w:val="Normal (Web)"/>
    <w:aliases w:val="Обычный (веб)1,Обычный (Web)1"/>
    <w:basedOn w:val="a"/>
    <w:link w:val="a4"/>
    <w:uiPriority w:val="99"/>
    <w:qFormat/>
    <w:rsid w:val="00F344AC"/>
    <w:pPr>
      <w:spacing w:before="100" w:beforeAutospacing="1" w:after="100" w:afterAutospacing="1"/>
    </w:pPr>
  </w:style>
  <w:style w:type="paragraph" w:customStyle="1" w:styleId="ConsPlusNonformat">
    <w:name w:val="ConsPlusNonformat"/>
    <w:link w:val="ConsPlusNonformat0"/>
    <w:rsid w:val="00F344A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List Paragraph"/>
    <w:basedOn w:val="a"/>
    <w:link w:val="a6"/>
    <w:uiPriority w:val="34"/>
    <w:qFormat/>
    <w:rsid w:val="00F344AC"/>
    <w:pPr>
      <w:suppressAutoHyphens/>
      <w:ind w:left="720"/>
      <w:contextualSpacing/>
    </w:pPr>
    <w:rPr>
      <w:b/>
      <w:i/>
      <w:sz w:val="22"/>
      <w:szCs w:val="20"/>
      <w:lang w:eastAsia="ar-SA"/>
    </w:rPr>
  </w:style>
  <w:style w:type="character" w:customStyle="1" w:styleId="a6">
    <w:name w:val="Абзац списка Знак"/>
    <w:link w:val="a5"/>
    <w:uiPriority w:val="34"/>
    <w:qFormat/>
    <w:locked/>
    <w:rsid w:val="00F344AC"/>
    <w:rPr>
      <w:rFonts w:ascii="Times New Roman" w:eastAsia="Times New Roman" w:hAnsi="Times New Roman" w:cs="Times New Roman"/>
      <w:b/>
      <w:i/>
      <w:szCs w:val="20"/>
      <w:lang w:eastAsia="ar-SA"/>
    </w:rPr>
  </w:style>
  <w:style w:type="character" w:customStyle="1" w:styleId="ConsPlusNormal0">
    <w:name w:val="ConsPlusNormal Знак"/>
    <w:link w:val="ConsPlusNormal"/>
    <w:locked/>
    <w:rsid w:val="00F344AC"/>
    <w:rPr>
      <w:rFonts w:ascii="Arial" w:eastAsia="Times New Roman" w:hAnsi="Arial" w:cs="Times New Roman"/>
      <w:lang w:eastAsia="ru-RU"/>
    </w:rPr>
  </w:style>
  <w:style w:type="character" w:customStyle="1" w:styleId="a4">
    <w:name w:val="Обычный (веб) Знак"/>
    <w:aliases w:val="Обычный (веб)1 Знак,Обычный (Web)1 Знак"/>
    <w:link w:val="a3"/>
    <w:uiPriority w:val="99"/>
    <w:locked/>
    <w:rsid w:val="00F344AC"/>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F344AC"/>
    <w:rPr>
      <w:rFonts w:ascii="Courier New" w:eastAsia="Times New Roman" w:hAnsi="Courier New" w:cs="Courier New"/>
      <w:sz w:val="20"/>
      <w:szCs w:val="20"/>
      <w:lang w:eastAsia="ru-RU"/>
    </w:rPr>
  </w:style>
  <w:style w:type="table" w:styleId="a7">
    <w:name w:val="Table Grid"/>
    <w:basedOn w:val="a1"/>
    <w:uiPriority w:val="39"/>
    <w:rsid w:val="00A461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C4EEA"/>
    <w:rPr>
      <w:rFonts w:ascii="Segoe UI" w:hAnsi="Segoe UI" w:cs="Segoe UI"/>
      <w:sz w:val="18"/>
      <w:szCs w:val="18"/>
    </w:rPr>
  </w:style>
  <w:style w:type="character" w:customStyle="1" w:styleId="a9">
    <w:name w:val="Текст выноски Знак"/>
    <w:basedOn w:val="a0"/>
    <w:link w:val="a8"/>
    <w:uiPriority w:val="99"/>
    <w:semiHidden/>
    <w:rsid w:val="00EC4EEA"/>
    <w:rPr>
      <w:rFonts w:ascii="Segoe UI" w:eastAsia="Times New Roman" w:hAnsi="Segoe UI" w:cs="Segoe UI"/>
      <w:sz w:val="18"/>
      <w:szCs w:val="18"/>
      <w:lang w:eastAsia="ru-RU"/>
    </w:rPr>
  </w:style>
  <w:style w:type="paragraph" w:styleId="aa">
    <w:name w:val="footnote text"/>
    <w:basedOn w:val="a"/>
    <w:link w:val="ab"/>
    <w:uiPriority w:val="99"/>
    <w:semiHidden/>
    <w:unhideWhenUsed/>
    <w:rsid w:val="00615FA0"/>
    <w:rPr>
      <w:sz w:val="20"/>
      <w:szCs w:val="20"/>
    </w:rPr>
  </w:style>
  <w:style w:type="character" w:customStyle="1" w:styleId="ab">
    <w:name w:val="Текст сноски Знак"/>
    <w:basedOn w:val="a0"/>
    <w:link w:val="aa"/>
    <w:uiPriority w:val="99"/>
    <w:semiHidden/>
    <w:rsid w:val="00615FA0"/>
    <w:rPr>
      <w:rFonts w:ascii="Times New Roman" w:eastAsia="Times New Roman" w:hAnsi="Times New Roman" w:cs="Times New Roman"/>
      <w:sz w:val="20"/>
      <w:szCs w:val="20"/>
      <w:lang w:eastAsia="ru-RU"/>
    </w:rPr>
  </w:style>
  <w:style w:type="character" w:styleId="ac">
    <w:name w:val="footnote reference"/>
    <w:basedOn w:val="a0"/>
    <w:uiPriority w:val="99"/>
    <w:semiHidden/>
    <w:unhideWhenUsed/>
    <w:rsid w:val="00615FA0"/>
    <w:rPr>
      <w:vertAlign w:val="superscript"/>
    </w:rPr>
  </w:style>
  <w:style w:type="paragraph" w:styleId="ad">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2,Знак Знак З"/>
    <w:basedOn w:val="a"/>
    <w:link w:val="3"/>
    <w:qFormat/>
    <w:rsid w:val="00555C4B"/>
    <w:pPr>
      <w:suppressAutoHyphens/>
      <w:spacing w:after="120" w:line="259" w:lineRule="auto"/>
    </w:pPr>
    <w:rPr>
      <w:rFonts w:ascii="Calibri" w:eastAsia="SimSun" w:hAnsi="Calibri" w:cs="font492"/>
      <w:sz w:val="22"/>
      <w:szCs w:val="22"/>
      <w:lang w:eastAsia="ar-SA"/>
    </w:rPr>
  </w:style>
  <w:style w:type="character" w:customStyle="1" w:styleId="ae">
    <w:name w:val="Основной текст Знак"/>
    <w:basedOn w:val="a0"/>
    <w:uiPriority w:val="99"/>
    <w:semiHidden/>
    <w:rsid w:val="00555C4B"/>
    <w:rPr>
      <w:rFonts w:ascii="Times New Roman" w:eastAsia="Times New Roman" w:hAnsi="Times New Roman" w:cs="Times New Roman"/>
      <w:sz w:val="24"/>
      <w:szCs w:val="24"/>
      <w:lang w:eastAsia="ru-RU"/>
    </w:rPr>
  </w:style>
  <w:style w:type="character" w:customStyle="1" w:styleId="3">
    <w:name w:val="Основной текст Знак3"/>
    <w:aliases w:val="Список 1 Знак,Body Text Char Знак,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2 Знак,Знак Знак З Знак"/>
    <w:link w:val="ad"/>
    <w:rsid w:val="00555C4B"/>
    <w:rPr>
      <w:rFonts w:ascii="Calibri" w:eastAsia="SimSun" w:hAnsi="Calibri" w:cs="font49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21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5FAB7F1BDF42036BC3613AD6CEA33B7E07623A5EB338AE9CF8003EB3A78D59B5FC8766C44l2bBH" TargetMode="External"/><Relationship Id="rId7" Type="http://schemas.openxmlformats.org/officeDocument/2006/relationships/footnotes" Target="foot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hyperlink" Target="consultantplus://offline/ref=176F26A7F26FE2845A67092FD5B01F2BD9B6F3B1F4BEF42036BC3613AD6CEA33B7E07623A1E33780BD959007A26E7DCA9346D67372442958l4b6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26A7F26FE2845A67092FD5B01F2BD9B6F3B1F4BEF42036BC3613AD6CEA33A5E02E2FA0EA2A81BA80C656E4l3b9H" TargetMode="External"/><Relationship Id="rId5" Type="http://schemas.openxmlformats.org/officeDocument/2006/relationships/settings" Target="settings.xml"/><Relationship Id="rId15" Type="http://schemas.openxmlformats.org/officeDocument/2006/relationships/hyperlink" Target="consultantplus://offline/ref=782E9CC4CCC6932545801925E3B536176E57B6381BDA0BD7655CABC93DB89C271041D8CF0ACBB4D2653D7F184B7ED2198541ED34VBP" TargetMode="External"/><Relationship Id="rId23"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A3FD5ECDA915BE7336ECB9C46D4746El4b4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microsoft.com/office/2007/relationships/stylesWithEffects" Target="stylesWithEffect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61FB-2B51-4624-B73D-F52D180A9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5711</Words>
  <Characters>32558</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cp:lastPrinted>2024-06-19T07:23:00Z</cp:lastPrinted>
  <dcterms:created xsi:type="dcterms:W3CDTF">2026-05-13T07:50:00Z</dcterms:created>
  <dcterms:modified xsi:type="dcterms:W3CDTF">2026-05-13T07:50:00Z</dcterms:modified>
</cp:coreProperties>
</file>