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34039B" w:rsidRDefault="000F2522" w:rsidP="000F2522">
      <w:pPr>
        <w:pStyle w:val="ConsTitle"/>
        <w:jc w:val="center"/>
        <w:rPr>
          <w:rFonts w:ascii="Times New Roman" w:hAnsi="Times New Roman"/>
          <w:b w:val="0"/>
          <w:sz w:val="22"/>
          <w:szCs w:val="22"/>
        </w:rPr>
      </w:pPr>
      <w:r w:rsidRPr="0034039B">
        <w:rPr>
          <w:rFonts w:ascii="Times New Roman" w:hAnsi="Times New Roman"/>
          <w:b w:val="0"/>
          <w:sz w:val="22"/>
          <w:szCs w:val="22"/>
        </w:rPr>
        <w:t xml:space="preserve">КОНТРАКТ </w:t>
      </w:r>
      <w:r w:rsidR="00AC5E04" w:rsidRPr="0034039B">
        <w:rPr>
          <w:rFonts w:ascii="Times New Roman" w:hAnsi="Times New Roman"/>
          <w:b w:val="0"/>
          <w:sz w:val="22"/>
          <w:szCs w:val="22"/>
        </w:rPr>
        <w:t xml:space="preserve">№ </w:t>
      </w:r>
      <w:r w:rsidR="006620D4" w:rsidRPr="0034039B">
        <w:rPr>
          <w:rFonts w:ascii="Times New Roman" w:hAnsi="Times New Roman"/>
          <w:b w:val="0"/>
          <w:sz w:val="22"/>
          <w:szCs w:val="22"/>
        </w:rPr>
        <w:t>___</w:t>
      </w:r>
      <w:r w:rsidR="00D576B5" w:rsidRPr="0034039B">
        <w:rPr>
          <w:rFonts w:ascii="Times New Roman" w:hAnsi="Times New Roman"/>
          <w:b w:val="0"/>
          <w:sz w:val="22"/>
          <w:szCs w:val="22"/>
        </w:rPr>
        <w:t>/СГЗ</w:t>
      </w:r>
      <w:r w:rsidR="00E64D84" w:rsidRPr="0034039B">
        <w:rPr>
          <w:rFonts w:ascii="Times New Roman" w:hAnsi="Times New Roman"/>
          <w:b w:val="0"/>
          <w:sz w:val="22"/>
          <w:szCs w:val="22"/>
        </w:rPr>
        <w:t>/ЭМ</w:t>
      </w:r>
    </w:p>
    <w:p w14:paraId="1D73D6D8" w14:textId="7E19876A" w:rsidR="00B42491" w:rsidRPr="00DE6B61" w:rsidRDefault="005D5748" w:rsidP="00CA7019">
      <w:pPr>
        <w:pStyle w:val="ConsTitle"/>
        <w:jc w:val="center"/>
        <w:rPr>
          <w:rFonts w:ascii="Times New Roman" w:hAnsi="Times New Roman"/>
          <w:b w:val="0"/>
          <w:sz w:val="22"/>
          <w:szCs w:val="22"/>
        </w:rPr>
      </w:pPr>
      <w:bookmarkStart w:id="0" w:name="_GoBack"/>
      <w:r w:rsidRPr="00DE6B61">
        <w:rPr>
          <w:rFonts w:ascii="Times New Roman" w:hAnsi="Times New Roman"/>
          <w:b w:val="0"/>
          <w:sz w:val="22"/>
          <w:szCs w:val="22"/>
          <w:shd w:val="clear" w:color="auto" w:fill="F1F1F1"/>
        </w:rPr>
        <w:t>ИКЗ</w:t>
      </w:r>
      <w:r w:rsidR="00F5539E" w:rsidRPr="00DE6B61">
        <w:rPr>
          <w:rFonts w:ascii="Times New Roman" w:hAnsi="Times New Roman"/>
          <w:b w:val="0"/>
          <w:color w:val="FF0000"/>
          <w:sz w:val="22"/>
          <w:szCs w:val="22"/>
          <w:shd w:val="clear" w:color="auto" w:fill="F1F1F1"/>
        </w:rPr>
        <w:t xml:space="preserve"> </w:t>
      </w:r>
      <w:r w:rsidR="00DE6B61" w:rsidRPr="00DE6B61">
        <w:rPr>
          <w:rFonts w:ascii="Times New Roman" w:hAnsi="Times New Roman"/>
          <w:b w:val="0"/>
          <w:color w:val="000000"/>
          <w:sz w:val="22"/>
          <w:szCs w:val="22"/>
          <w:shd w:val="clear" w:color="auto" w:fill="F1F1F1"/>
        </w:rPr>
        <w:t>262780900792678380100100020000000244</w:t>
      </w:r>
    </w:p>
    <w:bookmarkEnd w:id="0"/>
    <w:p w14:paraId="1473EF96" w14:textId="77777777" w:rsidR="00B42491" w:rsidRPr="00B42491" w:rsidRDefault="00B42491" w:rsidP="00CA7019">
      <w:pPr>
        <w:pStyle w:val="ConsTitle"/>
        <w:jc w:val="center"/>
        <w:rPr>
          <w:rFonts w:ascii="Times New Roman" w:hAnsi="Times New Roman"/>
          <w:b w:val="0"/>
          <w:sz w:val="22"/>
          <w:szCs w:val="22"/>
        </w:rPr>
      </w:pPr>
    </w:p>
    <w:p w14:paraId="78153D9E" w14:textId="50CB2C6B" w:rsidR="00AC5E04" w:rsidRPr="009F7BFB" w:rsidRDefault="00AC5E04" w:rsidP="00CA7019">
      <w:pPr>
        <w:pStyle w:val="ConsTitle"/>
        <w:jc w:val="center"/>
        <w:rPr>
          <w:rFonts w:ascii="Times New Roman" w:hAnsi="Times New Roman"/>
          <w:b w:val="0"/>
          <w:sz w:val="22"/>
          <w:szCs w:val="22"/>
        </w:rPr>
      </w:pPr>
      <w:r w:rsidRPr="009F7BFB">
        <w:rPr>
          <w:rFonts w:ascii="Times New Roman" w:hAnsi="Times New Roman"/>
          <w:b w:val="0"/>
          <w:sz w:val="22"/>
          <w:szCs w:val="22"/>
        </w:rPr>
        <w:t xml:space="preserve">Санкт-Петербург                                                             </w:t>
      </w:r>
      <w:r w:rsidR="008D2ADE" w:rsidRPr="009F7BFB">
        <w:rPr>
          <w:rFonts w:ascii="Times New Roman" w:hAnsi="Times New Roman"/>
          <w:b w:val="0"/>
          <w:sz w:val="22"/>
          <w:szCs w:val="22"/>
        </w:rPr>
        <w:t xml:space="preserve"> </w:t>
      </w:r>
      <w:r w:rsidRPr="009F7BFB">
        <w:rPr>
          <w:rFonts w:ascii="Times New Roman" w:hAnsi="Times New Roman"/>
          <w:b w:val="0"/>
          <w:sz w:val="22"/>
          <w:szCs w:val="22"/>
        </w:rPr>
        <w:t xml:space="preserve"> </w:t>
      </w:r>
      <w:r w:rsidR="008D2ADE" w:rsidRPr="009F7BFB">
        <w:rPr>
          <w:rFonts w:ascii="Times New Roman" w:hAnsi="Times New Roman"/>
          <w:b w:val="0"/>
          <w:sz w:val="22"/>
          <w:szCs w:val="22"/>
        </w:rPr>
        <w:t xml:space="preserve">         </w:t>
      </w:r>
      <w:r w:rsidR="004D3B21" w:rsidRPr="009F7BFB">
        <w:rPr>
          <w:rFonts w:ascii="Times New Roman" w:hAnsi="Times New Roman"/>
          <w:b w:val="0"/>
          <w:sz w:val="22"/>
          <w:szCs w:val="22"/>
        </w:rPr>
        <w:t xml:space="preserve">       </w:t>
      </w:r>
      <w:r w:rsidR="00A21DDF" w:rsidRPr="009F7BFB">
        <w:rPr>
          <w:rFonts w:ascii="Times New Roman" w:hAnsi="Times New Roman"/>
          <w:b w:val="0"/>
          <w:sz w:val="22"/>
          <w:szCs w:val="22"/>
        </w:rPr>
        <w:t xml:space="preserve"> </w:t>
      </w:r>
      <w:proofErr w:type="gramStart"/>
      <w:r w:rsidR="00A21DDF" w:rsidRPr="009F7BFB">
        <w:rPr>
          <w:rFonts w:ascii="Times New Roman" w:hAnsi="Times New Roman"/>
          <w:b w:val="0"/>
          <w:sz w:val="22"/>
          <w:szCs w:val="22"/>
        </w:rPr>
        <w:t xml:space="preserve"> </w:t>
      </w:r>
      <w:r w:rsidR="008D2ADE" w:rsidRPr="009F7BFB">
        <w:rPr>
          <w:rFonts w:ascii="Times New Roman" w:hAnsi="Times New Roman"/>
          <w:b w:val="0"/>
          <w:sz w:val="22"/>
          <w:szCs w:val="22"/>
        </w:rPr>
        <w:t xml:space="preserve">  «</w:t>
      </w:r>
      <w:proofErr w:type="gramEnd"/>
      <w:r w:rsidR="006620D4" w:rsidRPr="009F7BFB">
        <w:rPr>
          <w:rFonts w:ascii="Times New Roman" w:hAnsi="Times New Roman"/>
          <w:b w:val="0"/>
          <w:sz w:val="22"/>
          <w:szCs w:val="22"/>
        </w:rPr>
        <w:t>__</w:t>
      </w:r>
      <w:r w:rsidR="00171F1A" w:rsidRPr="009F7BFB">
        <w:rPr>
          <w:rFonts w:ascii="Times New Roman" w:hAnsi="Times New Roman"/>
          <w:b w:val="0"/>
          <w:sz w:val="22"/>
          <w:szCs w:val="22"/>
        </w:rPr>
        <w:t xml:space="preserve">» </w:t>
      </w:r>
      <w:r w:rsidR="006620D4" w:rsidRPr="009F7BFB">
        <w:rPr>
          <w:rFonts w:ascii="Times New Roman" w:hAnsi="Times New Roman"/>
          <w:b w:val="0"/>
          <w:sz w:val="22"/>
          <w:szCs w:val="22"/>
        </w:rPr>
        <w:t>______</w:t>
      </w:r>
      <w:r w:rsidR="004D3B21" w:rsidRPr="009F7BFB">
        <w:rPr>
          <w:rFonts w:ascii="Times New Roman" w:hAnsi="Times New Roman"/>
          <w:b w:val="0"/>
          <w:sz w:val="22"/>
          <w:szCs w:val="22"/>
        </w:rPr>
        <w:t xml:space="preserve"> </w:t>
      </w:r>
      <w:r w:rsidRPr="009F7BFB">
        <w:rPr>
          <w:rFonts w:ascii="Times New Roman" w:hAnsi="Times New Roman"/>
          <w:b w:val="0"/>
          <w:sz w:val="22"/>
          <w:szCs w:val="22"/>
        </w:rPr>
        <w:t>20</w:t>
      </w:r>
      <w:r w:rsidR="00DE72FA" w:rsidRPr="009F7BFB">
        <w:rPr>
          <w:rFonts w:ascii="Times New Roman" w:hAnsi="Times New Roman"/>
          <w:b w:val="0"/>
          <w:sz w:val="22"/>
          <w:szCs w:val="22"/>
        </w:rPr>
        <w:t>2</w:t>
      </w:r>
      <w:r w:rsidR="00CB34D0" w:rsidRPr="009F7BFB">
        <w:rPr>
          <w:rFonts w:ascii="Times New Roman" w:hAnsi="Times New Roman"/>
          <w:b w:val="0"/>
          <w:sz w:val="22"/>
          <w:szCs w:val="22"/>
        </w:rPr>
        <w:t>6</w:t>
      </w:r>
      <w:r w:rsidRPr="009F7BFB">
        <w:rPr>
          <w:rFonts w:ascii="Times New Roman" w:hAnsi="Times New Roman"/>
          <w:b w:val="0"/>
          <w:sz w:val="22"/>
          <w:szCs w:val="22"/>
        </w:rPr>
        <w:t xml:space="preserve"> г</w:t>
      </w:r>
      <w:r w:rsidR="008D2ADE" w:rsidRPr="009F7BFB">
        <w:rPr>
          <w:rFonts w:ascii="Times New Roman" w:hAnsi="Times New Roman"/>
          <w:b w:val="0"/>
          <w:sz w:val="22"/>
          <w:szCs w:val="22"/>
        </w:rPr>
        <w:t>ода</w:t>
      </w:r>
    </w:p>
    <w:p w14:paraId="01AADC23" w14:textId="77777777" w:rsidR="00CA7019" w:rsidRPr="009F7BFB" w:rsidRDefault="00CA7019" w:rsidP="00CA7019">
      <w:pPr>
        <w:pStyle w:val="ConsTitle"/>
        <w:jc w:val="center"/>
        <w:rPr>
          <w:b w:val="0"/>
        </w:rPr>
      </w:pPr>
    </w:p>
    <w:p w14:paraId="218A3FDA" w14:textId="2D23DFDE"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B42491">
        <w:t xml:space="preserve">5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0E6091E2" w:rsidR="00F92C20" w:rsidRPr="009264BB" w:rsidRDefault="0080228F" w:rsidP="009264BB">
      <w:r w:rsidRPr="009264BB">
        <w:t>а</w:t>
      </w:r>
      <w:r w:rsidR="00F92C20" w:rsidRPr="009264BB">
        <w:t xml:space="preserve">виабилетов для перелета </w:t>
      </w:r>
      <w:r w:rsidR="005C5650" w:rsidRPr="005C5650">
        <w:t>XXVII Международного театрального фестиваля «</w:t>
      </w:r>
      <w:proofErr w:type="spellStart"/>
      <w:r w:rsidR="005C5650" w:rsidRPr="005C5650">
        <w:t>Молодежь.Театр.</w:t>
      </w:r>
      <w:proofErr w:type="gramStart"/>
      <w:r w:rsidR="005C5650" w:rsidRPr="005C5650">
        <w:t>Фест</w:t>
      </w:r>
      <w:proofErr w:type="spellEnd"/>
      <w:r w:rsidR="005C5650" w:rsidRPr="005C5650">
        <w:t>»  -</w:t>
      </w:r>
      <w:proofErr w:type="gramEnd"/>
      <w:r w:rsidR="005C5650" w:rsidRPr="005C5650">
        <w:t xml:space="preserve"> </w:t>
      </w:r>
      <w:r w:rsidR="009F7BFB" w:rsidRPr="009F7BFB">
        <w:rPr>
          <w:b/>
        </w:rPr>
        <w:t>Бурятский академический театр драмы (г. Улан-Удэ)</w:t>
      </w:r>
      <w:r w:rsidR="005C5650" w:rsidRPr="009F7BFB">
        <w:rPr>
          <w:b/>
        </w:rPr>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F3C114D" w14:textId="76524EF5" w:rsidR="006010D1" w:rsidRPr="009F7BFB" w:rsidRDefault="008A19AC" w:rsidP="009F7BFB">
      <w:pPr>
        <w:ind w:left="284" w:firstLine="567"/>
        <w:rPr>
          <w:b/>
        </w:rPr>
      </w:pPr>
      <w:r>
        <w:t xml:space="preserve">Услуги бронирования и оформления </w:t>
      </w:r>
      <w:r w:rsidR="005C5650" w:rsidRPr="009264BB">
        <w:t xml:space="preserve">авиабилетов для перелета </w:t>
      </w:r>
      <w:r w:rsidR="00151975">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9F7BFB" w:rsidRPr="009F7BFB">
        <w:rPr>
          <w:b/>
        </w:rPr>
        <w:t>Бурятский академический театр драмы (г. Улан-Удэ)</w:t>
      </w:r>
    </w:p>
    <w:p w14:paraId="0F9E4075" w14:textId="77777777" w:rsidR="005C5650" w:rsidRPr="00DF03FE" w:rsidRDefault="005C5650" w:rsidP="005C5650">
      <w:pPr>
        <w:ind w:left="284" w:firstLine="567"/>
        <w:rPr>
          <w:b/>
          <w:bCs/>
          <w:sz w:val="22"/>
          <w:szCs w:val="22"/>
        </w:rPr>
      </w:pP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09F4402C" w:rsidR="00BB2BDA" w:rsidRDefault="00BB2BDA" w:rsidP="00BB2BDA">
      <w:pPr>
        <w:jc w:val="both"/>
        <w:rPr>
          <w:sz w:val="22"/>
          <w:szCs w:val="22"/>
        </w:rPr>
      </w:pPr>
      <w:r>
        <w:rPr>
          <w:sz w:val="22"/>
          <w:szCs w:val="22"/>
        </w:rPr>
        <w:t>1</w:t>
      </w:r>
      <w:r w:rsidRPr="0080228F">
        <w:rPr>
          <w:sz w:val="22"/>
          <w:szCs w:val="22"/>
        </w:rPr>
        <w:t xml:space="preserve">.3. Требования к </w:t>
      </w:r>
      <w:r w:rsidR="00D55B82">
        <w:rPr>
          <w:sz w:val="22"/>
          <w:szCs w:val="22"/>
        </w:rPr>
        <w:t>качественным и количественным характеристикам</w:t>
      </w:r>
      <w:r w:rsidRPr="0080228F">
        <w:rPr>
          <w:sz w:val="22"/>
          <w:szCs w:val="22"/>
        </w:rPr>
        <w:t>:</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D22D1D" w:rsidRPr="00EB37A9" w14:paraId="20917056" w14:textId="77777777" w:rsidTr="00246BDC">
        <w:trPr>
          <w:trHeight w:val="345"/>
        </w:trPr>
        <w:tc>
          <w:tcPr>
            <w:tcW w:w="1869" w:type="dxa"/>
            <w:vMerge w:val="restart"/>
            <w:tcBorders>
              <w:right w:val="single" w:sz="4" w:space="0" w:color="auto"/>
            </w:tcBorders>
            <w:shd w:val="clear" w:color="auto" w:fill="auto"/>
          </w:tcPr>
          <w:p w14:paraId="15ED386A" w14:textId="77777777" w:rsidR="00D22D1D" w:rsidRPr="00EB37A9" w:rsidRDefault="00D22D1D"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D22D1D" w:rsidRPr="00EB37A9" w:rsidRDefault="00D22D1D"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7AF8E8C4" w:rsidR="00D22D1D" w:rsidRPr="009F7BFB" w:rsidRDefault="00D22D1D" w:rsidP="009F7BFB">
            <w:pPr>
              <w:rPr>
                <w:sz w:val="22"/>
                <w:szCs w:val="22"/>
              </w:rPr>
            </w:pPr>
            <w:r w:rsidRPr="009F7BFB">
              <w:rPr>
                <w:spacing w:val="-2"/>
                <w:sz w:val="22"/>
                <w:szCs w:val="22"/>
              </w:rPr>
              <w:t xml:space="preserve">Направление: </w:t>
            </w:r>
            <w:r w:rsidR="009F7BFB" w:rsidRPr="009F7BFB">
              <w:rPr>
                <w:sz w:val="22"/>
                <w:szCs w:val="22"/>
              </w:rPr>
              <w:t xml:space="preserve">Улан-Удэ </w:t>
            </w:r>
            <w:r w:rsidR="009F7BFB">
              <w:rPr>
                <w:sz w:val="22"/>
                <w:szCs w:val="22"/>
              </w:rPr>
              <w:t>-</w:t>
            </w:r>
            <w:r w:rsidR="009F7BFB" w:rsidRPr="009F7BFB">
              <w:rPr>
                <w:sz w:val="22"/>
                <w:szCs w:val="22"/>
              </w:rPr>
              <w:t xml:space="preserve"> Иркутск - </w:t>
            </w:r>
            <w:r w:rsidRPr="009F7BFB">
              <w:rPr>
                <w:sz w:val="22"/>
                <w:szCs w:val="22"/>
              </w:rPr>
              <w:t>Санкт-Петербург</w:t>
            </w:r>
          </w:p>
        </w:tc>
        <w:tc>
          <w:tcPr>
            <w:tcW w:w="1188" w:type="dxa"/>
            <w:vMerge w:val="restart"/>
            <w:tcBorders>
              <w:left w:val="single" w:sz="4" w:space="0" w:color="auto"/>
            </w:tcBorders>
          </w:tcPr>
          <w:p w14:paraId="17582A5B" w14:textId="55B03D67" w:rsidR="00D22D1D" w:rsidRPr="00EB37A9" w:rsidRDefault="00AF0BB1" w:rsidP="00246BDC">
            <w:pPr>
              <w:jc w:val="center"/>
              <w:rPr>
                <w:sz w:val="22"/>
                <w:szCs w:val="22"/>
              </w:rPr>
            </w:pPr>
            <w:r>
              <w:rPr>
                <w:color w:val="000000"/>
                <w:sz w:val="22"/>
                <w:szCs w:val="22"/>
              </w:rPr>
              <w:t>место</w:t>
            </w:r>
          </w:p>
        </w:tc>
        <w:tc>
          <w:tcPr>
            <w:tcW w:w="1144" w:type="dxa"/>
            <w:vMerge w:val="restart"/>
            <w:shd w:val="clear" w:color="auto" w:fill="auto"/>
          </w:tcPr>
          <w:p w14:paraId="2C5DABB8" w14:textId="16B7654E" w:rsidR="00D22D1D" w:rsidRPr="00EB37A9" w:rsidRDefault="004F4818" w:rsidP="00246BDC">
            <w:pPr>
              <w:jc w:val="center"/>
              <w:rPr>
                <w:sz w:val="22"/>
                <w:szCs w:val="22"/>
                <w:lang w:val="en-US"/>
              </w:rPr>
            </w:pPr>
            <w:r>
              <w:rPr>
                <w:sz w:val="22"/>
                <w:szCs w:val="22"/>
              </w:rPr>
              <w:t>5</w:t>
            </w:r>
          </w:p>
        </w:tc>
      </w:tr>
      <w:tr w:rsidR="00D22D1D"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D22D1D" w:rsidRPr="00EB37A9" w:rsidRDefault="00D22D1D"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467722F" w14:textId="0F28E13A" w:rsidR="00D22D1D" w:rsidRPr="009F7BFB" w:rsidRDefault="00D22D1D" w:rsidP="009F7BFB">
            <w:pPr>
              <w:rPr>
                <w:sz w:val="22"/>
                <w:szCs w:val="22"/>
              </w:rPr>
            </w:pPr>
            <w:r w:rsidRPr="009F7BFB">
              <w:rPr>
                <w:sz w:val="22"/>
                <w:szCs w:val="22"/>
              </w:rPr>
              <w:t>Дата вылета</w:t>
            </w:r>
            <w:r w:rsidR="009F7BFB">
              <w:rPr>
                <w:sz w:val="22"/>
                <w:szCs w:val="22"/>
              </w:rPr>
              <w:t xml:space="preserve"> из </w:t>
            </w:r>
            <w:r w:rsidR="009F7BFB" w:rsidRPr="009F7BFB">
              <w:rPr>
                <w:sz w:val="22"/>
                <w:szCs w:val="22"/>
              </w:rPr>
              <w:t>Улан-Удэ</w:t>
            </w:r>
            <w:r w:rsidRPr="009F7BFB">
              <w:rPr>
                <w:sz w:val="22"/>
                <w:szCs w:val="22"/>
              </w:rPr>
              <w:t>: 2</w:t>
            </w:r>
            <w:r w:rsidR="009F7BFB" w:rsidRPr="009F7BFB">
              <w:rPr>
                <w:sz w:val="22"/>
                <w:szCs w:val="22"/>
              </w:rPr>
              <w:t>6</w:t>
            </w:r>
            <w:r w:rsidRPr="009F7BFB">
              <w:rPr>
                <w:sz w:val="22"/>
                <w:szCs w:val="22"/>
              </w:rPr>
              <w:t xml:space="preserve">.05.2026 </w:t>
            </w:r>
            <w:r w:rsidR="009F7BFB">
              <w:rPr>
                <w:sz w:val="22"/>
                <w:szCs w:val="22"/>
              </w:rPr>
              <w:t xml:space="preserve">                                  </w:t>
            </w:r>
            <w:r w:rsidRPr="009F7BFB">
              <w:rPr>
                <w:sz w:val="22"/>
                <w:szCs w:val="22"/>
              </w:rPr>
              <w:t>Дата прибытия</w:t>
            </w:r>
            <w:r w:rsidR="009F7BFB">
              <w:rPr>
                <w:sz w:val="22"/>
                <w:szCs w:val="22"/>
              </w:rPr>
              <w:t xml:space="preserve"> в СПб</w:t>
            </w:r>
            <w:r w:rsidRPr="009F7BFB">
              <w:rPr>
                <w:sz w:val="22"/>
                <w:szCs w:val="22"/>
              </w:rPr>
              <w:t>: 2</w:t>
            </w:r>
            <w:r w:rsidR="009F7BFB" w:rsidRPr="009F7BFB">
              <w:rPr>
                <w:sz w:val="22"/>
                <w:szCs w:val="22"/>
              </w:rPr>
              <w:t>6</w:t>
            </w:r>
            <w:r w:rsidRPr="009F7BFB">
              <w:rPr>
                <w:sz w:val="22"/>
                <w:szCs w:val="22"/>
              </w:rPr>
              <w:t>.05.2026</w:t>
            </w:r>
          </w:p>
        </w:tc>
        <w:tc>
          <w:tcPr>
            <w:tcW w:w="1188" w:type="dxa"/>
            <w:vMerge/>
            <w:tcBorders>
              <w:left w:val="single" w:sz="4" w:space="0" w:color="auto"/>
            </w:tcBorders>
          </w:tcPr>
          <w:p w14:paraId="4F945402" w14:textId="77777777" w:rsidR="00D22D1D" w:rsidRPr="00EB37A9" w:rsidRDefault="00D22D1D" w:rsidP="00246BDC">
            <w:pPr>
              <w:jc w:val="center"/>
              <w:rPr>
                <w:sz w:val="22"/>
                <w:szCs w:val="22"/>
              </w:rPr>
            </w:pPr>
          </w:p>
        </w:tc>
        <w:tc>
          <w:tcPr>
            <w:tcW w:w="1144" w:type="dxa"/>
            <w:vMerge/>
            <w:shd w:val="clear" w:color="auto" w:fill="auto"/>
          </w:tcPr>
          <w:p w14:paraId="0867AFE4" w14:textId="77777777" w:rsidR="00D22D1D" w:rsidRPr="00EB37A9" w:rsidRDefault="00D22D1D" w:rsidP="00246BDC">
            <w:pPr>
              <w:jc w:val="both"/>
              <w:rPr>
                <w:sz w:val="22"/>
                <w:szCs w:val="22"/>
              </w:rPr>
            </w:pPr>
          </w:p>
        </w:tc>
      </w:tr>
      <w:tr w:rsidR="00D22D1D"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D22D1D" w:rsidRPr="00EB37A9" w:rsidRDefault="00D22D1D"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0DC60D9B" w:rsidR="00D22D1D" w:rsidRPr="009F7BFB" w:rsidRDefault="00D22D1D" w:rsidP="004F4818">
            <w:pPr>
              <w:rPr>
                <w:sz w:val="22"/>
                <w:szCs w:val="22"/>
              </w:rPr>
            </w:pPr>
            <w:r w:rsidRPr="009F7BFB">
              <w:rPr>
                <w:sz w:val="22"/>
                <w:szCs w:val="22"/>
              </w:rPr>
              <w:t xml:space="preserve">Класс билета: эконом, </w:t>
            </w:r>
            <w:r w:rsidR="004F4818">
              <w:rPr>
                <w:sz w:val="22"/>
                <w:szCs w:val="22"/>
              </w:rPr>
              <w:t>без</w:t>
            </w:r>
            <w:r w:rsidRPr="009F7BFB">
              <w:rPr>
                <w:sz w:val="22"/>
                <w:szCs w:val="22"/>
              </w:rPr>
              <w:t xml:space="preserve"> багаж</w:t>
            </w:r>
            <w:r w:rsidR="004F4818">
              <w:rPr>
                <w:sz w:val="22"/>
                <w:szCs w:val="22"/>
              </w:rPr>
              <w:t>а</w:t>
            </w:r>
            <w:r w:rsidR="009F7BFB" w:rsidRPr="009F7BFB">
              <w:rPr>
                <w:sz w:val="22"/>
                <w:szCs w:val="22"/>
              </w:rPr>
              <w:t xml:space="preserve">, невозвратный тариф </w:t>
            </w:r>
          </w:p>
        </w:tc>
        <w:tc>
          <w:tcPr>
            <w:tcW w:w="1188" w:type="dxa"/>
            <w:vMerge/>
            <w:tcBorders>
              <w:left w:val="single" w:sz="4" w:space="0" w:color="auto"/>
            </w:tcBorders>
          </w:tcPr>
          <w:p w14:paraId="3BD2A147" w14:textId="77777777" w:rsidR="00D22D1D" w:rsidRPr="00EB37A9" w:rsidRDefault="00D22D1D" w:rsidP="00246BDC">
            <w:pPr>
              <w:jc w:val="center"/>
              <w:rPr>
                <w:sz w:val="22"/>
                <w:szCs w:val="22"/>
              </w:rPr>
            </w:pPr>
          </w:p>
        </w:tc>
        <w:tc>
          <w:tcPr>
            <w:tcW w:w="1144" w:type="dxa"/>
            <w:vMerge/>
            <w:shd w:val="clear" w:color="auto" w:fill="auto"/>
          </w:tcPr>
          <w:p w14:paraId="1A81E79A" w14:textId="77777777" w:rsidR="00D22D1D" w:rsidRPr="00EB37A9" w:rsidRDefault="00D22D1D" w:rsidP="00246BDC">
            <w:pPr>
              <w:jc w:val="both"/>
              <w:rPr>
                <w:sz w:val="22"/>
                <w:szCs w:val="22"/>
              </w:rPr>
            </w:pPr>
          </w:p>
        </w:tc>
      </w:tr>
      <w:tr w:rsidR="00AF0BB1" w:rsidRPr="00EB37A9" w14:paraId="0DBB7AD6" w14:textId="77777777" w:rsidTr="00E80354">
        <w:trPr>
          <w:trHeight w:val="404"/>
        </w:trPr>
        <w:tc>
          <w:tcPr>
            <w:tcW w:w="1869" w:type="dxa"/>
            <w:vMerge/>
            <w:tcBorders>
              <w:right w:val="single" w:sz="4" w:space="0" w:color="auto"/>
            </w:tcBorders>
            <w:shd w:val="clear" w:color="auto" w:fill="auto"/>
          </w:tcPr>
          <w:p w14:paraId="5AECDFD7"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07EC2B86" w:rsidR="00AF0BB1" w:rsidRPr="00EB37A9" w:rsidRDefault="00AF0BB1" w:rsidP="009F7BFB">
            <w:pPr>
              <w:rPr>
                <w:sz w:val="22"/>
                <w:szCs w:val="22"/>
              </w:rPr>
            </w:pPr>
            <w:r w:rsidRPr="00EB37A9">
              <w:rPr>
                <w:spacing w:val="-2"/>
                <w:sz w:val="22"/>
                <w:szCs w:val="22"/>
              </w:rPr>
              <w:t xml:space="preserve">Направление: </w:t>
            </w:r>
            <w:r w:rsidRPr="00EB37A9">
              <w:rPr>
                <w:sz w:val="22"/>
                <w:szCs w:val="22"/>
              </w:rPr>
              <w:t>Санкт-Петербург</w:t>
            </w:r>
            <w:r w:rsidR="009F7BFB">
              <w:rPr>
                <w:sz w:val="22"/>
                <w:szCs w:val="22"/>
              </w:rPr>
              <w:t xml:space="preserve"> -</w:t>
            </w:r>
            <w:r w:rsidR="009F7BFB" w:rsidRPr="009F7BFB">
              <w:rPr>
                <w:sz w:val="22"/>
                <w:szCs w:val="22"/>
              </w:rPr>
              <w:t xml:space="preserve"> Иркутск </w:t>
            </w:r>
            <w:r>
              <w:rPr>
                <w:sz w:val="22"/>
                <w:szCs w:val="22"/>
              </w:rPr>
              <w:t>-</w:t>
            </w:r>
            <w:r w:rsidR="009F7BFB" w:rsidRPr="009F7BFB">
              <w:rPr>
                <w:sz w:val="22"/>
                <w:szCs w:val="22"/>
              </w:rPr>
              <w:t xml:space="preserve"> Улан-Удэ</w:t>
            </w:r>
          </w:p>
        </w:tc>
        <w:tc>
          <w:tcPr>
            <w:tcW w:w="1188" w:type="dxa"/>
            <w:vMerge w:val="restart"/>
            <w:tcBorders>
              <w:left w:val="single" w:sz="4" w:space="0" w:color="auto"/>
            </w:tcBorders>
          </w:tcPr>
          <w:p w14:paraId="51F36B3B" w14:textId="29EBC30B"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2C990F93" w:rsidR="00AF0BB1" w:rsidRPr="00EB37A9" w:rsidRDefault="004F4818" w:rsidP="00AF0BB1">
            <w:pPr>
              <w:jc w:val="center"/>
              <w:rPr>
                <w:sz w:val="22"/>
                <w:szCs w:val="22"/>
                <w:lang w:val="en-US"/>
              </w:rPr>
            </w:pPr>
            <w:r>
              <w:rPr>
                <w:sz w:val="22"/>
                <w:szCs w:val="22"/>
              </w:rPr>
              <w:t>5</w:t>
            </w:r>
          </w:p>
        </w:tc>
      </w:tr>
      <w:tr w:rsidR="00AF0BB1"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AF0BB1" w:rsidRPr="00EB37A9" w:rsidRDefault="00AF0BB1" w:rsidP="00AF0BB1">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FFA72DA" w14:textId="10FB76D9" w:rsidR="009F7BFB" w:rsidRDefault="00AF0BB1" w:rsidP="009F7BFB">
            <w:pPr>
              <w:rPr>
                <w:sz w:val="22"/>
                <w:szCs w:val="22"/>
              </w:rPr>
            </w:pPr>
            <w:r w:rsidRPr="00EB37A9">
              <w:rPr>
                <w:sz w:val="22"/>
                <w:szCs w:val="22"/>
              </w:rPr>
              <w:t>Дат</w:t>
            </w:r>
            <w:r>
              <w:rPr>
                <w:sz w:val="22"/>
                <w:szCs w:val="22"/>
              </w:rPr>
              <w:t>а</w:t>
            </w:r>
            <w:r w:rsidRPr="009F7BFB">
              <w:rPr>
                <w:sz w:val="22"/>
                <w:szCs w:val="22"/>
              </w:rPr>
              <w:t xml:space="preserve"> вылета</w:t>
            </w:r>
            <w:r w:rsidR="009F7BFB">
              <w:rPr>
                <w:sz w:val="22"/>
                <w:szCs w:val="22"/>
              </w:rPr>
              <w:t xml:space="preserve"> из СПб</w:t>
            </w:r>
            <w:r w:rsidRPr="009F7BFB">
              <w:rPr>
                <w:sz w:val="22"/>
                <w:szCs w:val="22"/>
              </w:rPr>
              <w:t>:</w:t>
            </w:r>
            <w:r w:rsidRPr="00EB37A9">
              <w:rPr>
                <w:sz w:val="22"/>
                <w:szCs w:val="22"/>
              </w:rPr>
              <w:t xml:space="preserve"> </w:t>
            </w:r>
            <w:r w:rsidR="009B3431">
              <w:rPr>
                <w:sz w:val="22"/>
                <w:szCs w:val="22"/>
              </w:rPr>
              <w:t>29</w:t>
            </w:r>
            <w:r w:rsidRPr="00EB37A9">
              <w:rPr>
                <w:sz w:val="22"/>
                <w:szCs w:val="22"/>
              </w:rPr>
              <w:t>.0</w:t>
            </w:r>
            <w:r>
              <w:rPr>
                <w:sz w:val="22"/>
                <w:szCs w:val="22"/>
              </w:rPr>
              <w:t>5</w:t>
            </w:r>
            <w:r w:rsidRPr="00EB37A9">
              <w:rPr>
                <w:sz w:val="22"/>
                <w:szCs w:val="22"/>
              </w:rPr>
              <w:t xml:space="preserve">.2026 </w:t>
            </w:r>
          </w:p>
          <w:p w14:paraId="59682AA9" w14:textId="75CF9694" w:rsidR="00AF0BB1" w:rsidRPr="00506F7A" w:rsidRDefault="00AF0BB1" w:rsidP="009F7BFB">
            <w:pPr>
              <w:rPr>
                <w:sz w:val="22"/>
                <w:szCs w:val="22"/>
              </w:rPr>
            </w:pPr>
            <w:r>
              <w:rPr>
                <w:sz w:val="22"/>
                <w:szCs w:val="22"/>
              </w:rPr>
              <w:t>Дата прибытия</w:t>
            </w:r>
            <w:r w:rsidR="009F7BFB">
              <w:rPr>
                <w:sz w:val="22"/>
                <w:szCs w:val="22"/>
              </w:rPr>
              <w:t xml:space="preserve"> в </w:t>
            </w:r>
            <w:r w:rsidR="009F7BFB" w:rsidRPr="009F7BFB">
              <w:rPr>
                <w:sz w:val="22"/>
                <w:szCs w:val="22"/>
              </w:rPr>
              <w:t>Улан-Удэ</w:t>
            </w:r>
            <w:r w:rsidRPr="009F7BFB">
              <w:rPr>
                <w:sz w:val="22"/>
                <w:szCs w:val="22"/>
              </w:rPr>
              <w:t>:</w:t>
            </w:r>
            <w:r>
              <w:rPr>
                <w:sz w:val="22"/>
                <w:szCs w:val="22"/>
              </w:rPr>
              <w:t xml:space="preserve"> 30</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C397D53" w14:textId="77777777" w:rsidR="00AF0BB1" w:rsidRPr="00EB37A9" w:rsidRDefault="00AF0BB1" w:rsidP="00AF0BB1">
            <w:pPr>
              <w:jc w:val="center"/>
              <w:rPr>
                <w:sz w:val="22"/>
                <w:szCs w:val="22"/>
              </w:rPr>
            </w:pPr>
          </w:p>
        </w:tc>
        <w:tc>
          <w:tcPr>
            <w:tcW w:w="1144" w:type="dxa"/>
            <w:vMerge/>
            <w:shd w:val="clear" w:color="auto" w:fill="auto"/>
          </w:tcPr>
          <w:p w14:paraId="14898A29" w14:textId="77777777" w:rsidR="00AF0BB1" w:rsidRPr="00EB37A9" w:rsidRDefault="00AF0BB1" w:rsidP="00AF0BB1">
            <w:pPr>
              <w:jc w:val="both"/>
              <w:rPr>
                <w:sz w:val="22"/>
                <w:szCs w:val="22"/>
              </w:rPr>
            </w:pPr>
          </w:p>
        </w:tc>
      </w:tr>
      <w:tr w:rsidR="00AF0BB1" w:rsidRPr="00EB37A9" w14:paraId="6D7CCEDE" w14:textId="77777777" w:rsidTr="005C5650">
        <w:tc>
          <w:tcPr>
            <w:tcW w:w="1869" w:type="dxa"/>
            <w:vMerge/>
            <w:tcBorders>
              <w:right w:val="single" w:sz="4" w:space="0" w:color="auto"/>
            </w:tcBorders>
            <w:shd w:val="clear" w:color="auto" w:fill="auto"/>
          </w:tcPr>
          <w:p w14:paraId="5CB22DE4" w14:textId="77777777" w:rsidR="00AF0BB1" w:rsidRPr="00EB37A9" w:rsidRDefault="00AF0BB1" w:rsidP="00AF0BB1">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4EFB3270" w:rsidR="00AF0BB1" w:rsidRPr="00EB37A9" w:rsidRDefault="00AF0BB1" w:rsidP="00AF0BB1">
            <w:pPr>
              <w:rPr>
                <w:sz w:val="22"/>
                <w:szCs w:val="22"/>
              </w:rPr>
            </w:pPr>
            <w:r w:rsidRPr="00EB37A9">
              <w:rPr>
                <w:sz w:val="22"/>
                <w:szCs w:val="22"/>
              </w:rPr>
              <w:t xml:space="preserve">Класс билета: </w:t>
            </w:r>
            <w:r w:rsidR="009F7BFB" w:rsidRPr="009F7BFB">
              <w:rPr>
                <w:sz w:val="22"/>
                <w:szCs w:val="22"/>
              </w:rPr>
              <w:t xml:space="preserve">эконом, </w:t>
            </w:r>
            <w:r w:rsidR="004F4818">
              <w:rPr>
                <w:sz w:val="22"/>
                <w:szCs w:val="22"/>
              </w:rPr>
              <w:t>без</w:t>
            </w:r>
            <w:r w:rsidR="004F4818" w:rsidRPr="009F7BFB">
              <w:rPr>
                <w:sz w:val="22"/>
                <w:szCs w:val="22"/>
              </w:rPr>
              <w:t xml:space="preserve"> багаж</w:t>
            </w:r>
            <w:r w:rsidR="004F4818">
              <w:rPr>
                <w:sz w:val="22"/>
                <w:szCs w:val="22"/>
              </w:rPr>
              <w:t>а</w:t>
            </w:r>
            <w:r w:rsidR="003A1926" w:rsidRPr="009F7BFB">
              <w:rPr>
                <w:sz w:val="22"/>
                <w:szCs w:val="22"/>
              </w:rPr>
              <w:t>,</w:t>
            </w:r>
            <w:r w:rsidR="003A1926">
              <w:rPr>
                <w:sz w:val="22"/>
                <w:szCs w:val="22"/>
              </w:rPr>
              <w:t xml:space="preserve"> </w:t>
            </w:r>
            <w:r w:rsidR="009F7BFB" w:rsidRPr="009F7BFB">
              <w:rPr>
                <w:sz w:val="22"/>
                <w:szCs w:val="22"/>
              </w:rPr>
              <w:t>невозвратный тариф</w:t>
            </w:r>
          </w:p>
        </w:tc>
        <w:tc>
          <w:tcPr>
            <w:tcW w:w="1188" w:type="dxa"/>
            <w:vMerge/>
            <w:tcBorders>
              <w:left w:val="single" w:sz="4" w:space="0" w:color="auto"/>
            </w:tcBorders>
          </w:tcPr>
          <w:p w14:paraId="5E1921F6" w14:textId="77777777" w:rsidR="00AF0BB1" w:rsidRPr="00EB37A9" w:rsidRDefault="00AF0BB1" w:rsidP="00AF0BB1">
            <w:pPr>
              <w:jc w:val="center"/>
              <w:rPr>
                <w:sz w:val="22"/>
                <w:szCs w:val="22"/>
              </w:rPr>
            </w:pPr>
          </w:p>
        </w:tc>
        <w:tc>
          <w:tcPr>
            <w:tcW w:w="1144" w:type="dxa"/>
            <w:vMerge/>
            <w:shd w:val="clear" w:color="auto" w:fill="auto"/>
          </w:tcPr>
          <w:p w14:paraId="0538C226" w14:textId="77777777" w:rsidR="00AF0BB1" w:rsidRPr="00EB37A9" w:rsidRDefault="00AF0BB1" w:rsidP="00AF0BB1">
            <w:pPr>
              <w:jc w:val="both"/>
              <w:rPr>
                <w:sz w:val="22"/>
                <w:szCs w:val="22"/>
              </w:rPr>
            </w:pPr>
          </w:p>
        </w:tc>
      </w:tr>
      <w:tr w:rsidR="004F4818" w:rsidRPr="00EB37A9" w14:paraId="387072CF" w14:textId="77777777" w:rsidTr="005C5650">
        <w:tc>
          <w:tcPr>
            <w:tcW w:w="1869" w:type="dxa"/>
            <w:vMerge/>
            <w:tcBorders>
              <w:right w:val="single" w:sz="4" w:space="0" w:color="auto"/>
            </w:tcBorders>
            <w:shd w:val="clear" w:color="auto" w:fill="auto"/>
          </w:tcPr>
          <w:p w14:paraId="60E417FF" w14:textId="77777777" w:rsidR="004F4818" w:rsidRPr="00EB37A9" w:rsidRDefault="004F4818" w:rsidP="004F4818">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29797C69" w14:textId="0B3FD2D7" w:rsidR="004F4818" w:rsidRPr="00EB37A9" w:rsidRDefault="004F4818" w:rsidP="004F4818">
            <w:pPr>
              <w:rPr>
                <w:sz w:val="22"/>
                <w:szCs w:val="22"/>
              </w:rPr>
            </w:pPr>
            <w:r w:rsidRPr="009F7BFB">
              <w:rPr>
                <w:spacing w:val="-2"/>
                <w:sz w:val="22"/>
                <w:szCs w:val="22"/>
              </w:rPr>
              <w:t xml:space="preserve">Направление: </w:t>
            </w:r>
            <w:r w:rsidRPr="009F7BFB">
              <w:rPr>
                <w:sz w:val="22"/>
                <w:szCs w:val="22"/>
              </w:rPr>
              <w:t xml:space="preserve">Улан-Удэ </w:t>
            </w:r>
            <w:r>
              <w:rPr>
                <w:sz w:val="22"/>
                <w:szCs w:val="22"/>
              </w:rPr>
              <w:t>-</w:t>
            </w:r>
            <w:r w:rsidRPr="009F7BFB">
              <w:rPr>
                <w:sz w:val="22"/>
                <w:szCs w:val="22"/>
              </w:rPr>
              <w:t xml:space="preserve"> Иркутск - Санкт-Петербург</w:t>
            </w:r>
            <w:r w:rsidR="00CF3905">
              <w:rPr>
                <w:sz w:val="22"/>
                <w:szCs w:val="22"/>
              </w:rPr>
              <w:t xml:space="preserve"> (Пулково)</w:t>
            </w:r>
          </w:p>
        </w:tc>
        <w:tc>
          <w:tcPr>
            <w:tcW w:w="1188" w:type="dxa"/>
            <w:vMerge w:val="restart"/>
            <w:tcBorders>
              <w:left w:val="single" w:sz="4" w:space="0" w:color="auto"/>
            </w:tcBorders>
          </w:tcPr>
          <w:p w14:paraId="34A69BC4" w14:textId="0B21EFA5" w:rsidR="004F4818" w:rsidRPr="00EB37A9" w:rsidRDefault="004F4818" w:rsidP="004F4818">
            <w:pPr>
              <w:jc w:val="center"/>
              <w:rPr>
                <w:sz w:val="22"/>
                <w:szCs w:val="22"/>
              </w:rPr>
            </w:pPr>
            <w:r w:rsidRPr="00CE4328">
              <w:rPr>
                <w:color w:val="000000"/>
                <w:sz w:val="22"/>
                <w:szCs w:val="22"/>
              </w:rPr>
              <w:t>место</w:t>
            </w:r>
          </w:p>
        </w:tc>
        <w:tc>
          <w:tcPr>
            <w:tcW w:w="1144" w:type="dxa"/>
            <w:vMerge w:val="restart"/>
            <w:shd w:val="clear" w:color="auto" w:fill="auto"/>
          </w:tcPr>
          <w:p w14:paraId="76B27CF3" w14:textId="1F1DF3D7" w:rsidR="004F4818" w:rsidRPr="00EB37A9" w:rsidRDefault="004F4818" w:rsidP="004F4818">
            <w:pPr>
              <w:jc w:val="center"/>
              <w:rPr>
                <w:sz w:val="22"/>
                <w:szCs w:val="22"/>
              </w:rPr>
            </w:pPr>
            <w:r>
              <w:rPr>
                <w:sz w:val="22"/>
                <w:szCs w:val="22"/>
              </w:rPr>
              <w:t>4</w:t>
            </w:r>
          </w:p>
        </w:tc>
      </w:tr>
      <w:tr w:rsidR="004F4818" w:rsidRPr="00EB37A9" w14:paraId="28C4D933" w14:textId="77777777" w:rsidTr="005C5650">
        <w:tc>
          <w:tcPr>
            <w:tcW w:w="1869" w:type="dxa"/>
            <w:vMerge/>
            <w:tcBorders>
              <w:right w:val="single" w:sz="4" w:space="0" w:color="auto"/>
            </w:tcBorders>
            <w:shd w:val="clear" w:color="auto" w:fill="auto"/>
          </w:tcPr>
          <w:p w14:paraId="4CF144D7" w14:textId="77777777" w:rsidR="004F4818" w:rsidRPr="00EB37A9" w:rsidRDefault="004F4818" w:rsidP="004F4818">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EEADD8C" w14:textId="1093A415" w:rsidR="004F4818" w:rsidRPr="00EB37A9" w:rsidRDefault="004F4818" w:rsidP="004F4818">
            <w:pPr>
              <w:rPr>
                <w:sz w:val="22"/>
                <w:szCs w:val="22"/>
              </w:rPr>
            </w:pPr>
            <w:r w:rsidRPr="009F7BFB">
              <w:rPr>
                <w:sz w:val="22"/>
                <w:szCs w:val="22"/>
              </w:rPr>
              <w:t>Дата вылета</w:t>
            </w:r>
            <w:r>
              <w:rPr>
                <w:sz w:val="22"/>
                <w:szCs w:val="22"/>
              </w:rPr>
              <w:t xml:space="preserve"> из </w:t>
            </w:r>
            <w:r w:rsidRPr="009F7BFB">
              <w:rPr>
                <w:sz w:val="22"/>
                <w:szCs w:val="22"/>
              </w:rPr>
              <w:t xml:space="preserve">Улан-Удэ: 26.05.2026 </w:t>
            </w:r>
            <w:r>
              <w:rPr>
                <w:sz w:val="22"/>
                <w:szCs w:val="22"/>
              </w:rPr>
              <w:t xml:space="preserve">                                  </w:t>
            </w:r>
            <w:r w:rsidRPr="009F7BFB">
              <w:rPr>
                <w:sz w:val="22"/>
                <w:szCs w:val="22"/>
              </w:rPr>
              <w:t>Дата прибытия</w:t>
            </w:r>
            <w:r>
              <w:rPr>
                <w:sz w:val="22"/>
                <w:szCs w:val="22"/>
              </w:rPr>
              <w:t xml:space="preserve"> в СПб</w:t>
            </w:r>
            <w:r w:rsidRPr="009F7BFB">
              <w:rPr>
                <w:sz w:val="22"/>
                <w:szCs w:val="22"/>
              </w:rPr>
              <w:t>: 26.05.2026</w:t>
            </w:r>
          </w:p>
        </w:tc>
        <w:tc>
          <w:tcPr>
            <w:tcW w:w="1188" w:type="dxa"/>
            <w:vMerge/>
            <w:tcBorders>
              <w:left w:val="single" w:sz="4" w:space="0" w:color="auto"/>
            </w:tcBorders>
          </w:tcPr>
          <w:p w14:paraId="73421DD8" w14:textId="77777777" w:rsidR="004F4818" w:rsidRPr="00EB37A9" w:rsidRDefault="004F4818" w:rsidP="004F4818">
            <w:pPr>
              <w:jc w:val="center"/>
              <w:rPr>
                <w:sz w:val="22"/>
                <w:szCs w:val="22"/>
              </w:rPr>
            </w:pPr>
          </w:p>
        </w:tc>
        <w:tc>
          <w:tcPr>
            <w:tcW w:w="1144" w:type="dxa"/>
            <w:vMerge/>
            <w:shd w:val="clear" w:color="auto" w:fill="auto"/>
          </w:tcPr>
          <w:p w14:paraId="4A7FED71" w14:textId="77777777" w:rsidR="004F4818" w:rsidRPr="00EB37A9" w:rsidRDefault="004F4818" w:rsidP="004F4818">
            <w:pPr>
              <w:jc w:val="both"/>
              <w:rPr>
                <w:sz w:val="22"/>
                <w:szCs w:val="22"/>
              </w:rPr>
            </w:pPr>
          </w:p>
        </w:tc>
      </w:tr>
      <w:tr w:rsidR="004F4818" w:rsidRPr="00EB37A9" w14:paraId="502633EF" w14:textId="77777777" w:rsidTr="005C5650">
        <w:tc>
          <w:tcPr>
            <w:tcW w:w="1869" w:type="dxa"/>
            <w:vMerge/>
            <w:tcBorders>
              <w:right w:val="single" w:sz="4" w:space="0" w:color="auto"/>
            </w:tcBorders>
            <w:shd w:val="clear" w:color="auto" w:fill="auto"/>
          </w:tcPr>
          <w:p w14:paraId="22CD4881" w14:textId="77777777" w:rsidR="004F4818" w:rsidRPr="00EB37A9" w:rsidRDefault="004F4818" w:rsidP="004F4818">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8634193" w14:textId="0D10B702" w:rsidR="004F4818" w:rsidRPr="00EB37A9" w:rsidRDefault="004F4818" w:rsidP="004F4818">
            <w:pPr>
              <w:rPr>
                <w:sz w:val="22"/>
                <w:szCs w:val="22"/>
              </w:rPr>
            </w:pPr>
            <w:r w:rsidRPr="009F7BFB">
              <w:rPr>
                <w:sz w:val="22"/>
                <w:szCs w:val="22"/>
              </w:rPr>
              <w:t xml:space="preserve">Класс билета: эконом, </w:t>
            </w:r>
            <w:r>
              <w:rPr>
                <w:sz w:val="22"/>
                <w:szCs w:val="22"/>
              </w:rPr>
              <w:t>с</w:t>
            </w:r>
            <w:r w:rsidRPr="009F7BFB">
              <w:rPr>
                <w:sz w:val="22"/>
                <w:szCs w:val="22"/>
              </w:rPr>
              <w:t xml:space="preserve"> багаж</w:t>
            </w:r>
            <w:r>
              <w:rPr>
                <w:sz w:val="22"/>
                <w:szCs w:val="22"/>
              </w:rPr>
              <w:t>ом</w:t>
            </w:r>
            <w:r w:rsidRPr="009F7BFB">
              <w:rPr>
                <w:sz w:val="22"/>
                <w:szCs w:val="22"/>
              </w:rPr>
              <w:t xml:space="preserve">, невозвратный тариф </w:t>
            </w:r>
          </w:p>
        </w:tc>
        <w:tc>
          <w:tcPr>
            <w:tcW w:w="1188" w:type="dxa"/>
            <w:vMerge/>
            <w:tcBorders>
              <w:left w:val="single" w:sz="4" w:space="0" w:color="auto"/>
            </w:tcBorders>
          </w:tcPr>
          <w:p w14:paraId="52D76D88" w14:textId="77777777" w:rsidR="004F4818" w:rsidRPr="00EB37A9" w:rsidRDefault="004F4818" w:rsidP="004F4818">
            <w:pPr>
              <w:jc w:val="center"/>
              <w:rPr>
                <w:sz w:val="22"/>
                <w:szCs w:val="22"/>
              </w:rPr>
            </w:pPr>
          </w:p>
        </w:tc>
        <w:tc>
          <w:tcPr>
            <w:tcW w:w="1144" w:type="dxa"/>
            <w:vMerge/>
            <w:shd w:val="clear" w:color="auto" w:fill="auto"/>
          </w:tcPr>
          <w:p w14:paraId="2D91DF09" w14:textId="77777777" w:rsidR="004F4818" w:rsidRPr="00EB37A9" w:rsidRDefault="004F4818" w:rsidP="004F4818">
            <w:pPr>
              <w:jc w:val="both"/>
              <w:rPr>
                <w:sz w:val="22"/>
                <w:szCs w:val="22"/>
              </w:rPr>
            </w:pPr>
          </w:p>
        </w:tc>
      </w:tr>
      <w:tr w:rsidR="004F4818" w:rsidRPr="00EB37A9" w14:paraId="4FEB08A4" w14:textId="77777777" w:rsidTr="005C5650">
        <w:tc>
          <w:tcPr>
            <w:tcW w:w="1869" w:type="dxa"/>
            <w:vMerge/>
            <w:tcBorders>
              <w:right w:val="single" w:sz="4" w:space="0" w:color="auto"/>
            </w:tcBorders>
            <w:shd w:val="clear" w:color="auto" w:fill="auto"/>
          </w:tcPr>
          <w:p w14:paraId="64A34598" w14:textId="77777777" w:rsidR="004F4818" w:rsidRPr="00EB37A9" w:rsidRDefault="004F4818" w:rsidP="004F4818">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66B1B607" w14:textId="3EDF6A1E" w:rsidR="004F4818" w:rsidRPr="00EB37A9" w:rsidRDefault="004F4818" w:rsidP="004F4818">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 xml:space="preserve"> -</w:t>
            </w:r>
            <w:r w:rsidRPr="009F7BFB">
              <w:rPr>
                <w:sz w:val="22"/>
                <w:szCs w:val="22"/>
              </w:rPr>
              <w:t xml:space="preserve"> Иркутск </w:t>
            </w:r>
            <w:r>
              <w:rPr>
                <w:sz w:val="22"/>
                <w:szCs w:val="22"/>
              </w:rPr>
              <w:t>-</w:t>
            </w:r>
            <w:r w:rsidRPr="009F7BFB">
              <w:rPr>
                <w:sz w:val="22"/>
                <w:szCs w:val="22"/>
              </w:rPr>
              <w:t xml:space="preserve"> Улан-Удэ</w:t>
            </w:r>
            <w:r w:rsidR="00CF3905">
              <w:rPr>
                <w:sz w:val="22"/>
                <w:szCs w:val="22"/>
              </w:rPr>
              <w:t xml:space="preserve"> (Байкал)</w:t>
            </w:r>
          </w:p>
        </w:tc>
        <w:tc>
          <w:tcPr>
            <w:tcW w:w="1188" w:type="dxa"/>
            <w:vMerge w:val="restart"/>
            <w:tcBorders>
              <w:left w:val="single" w:sz="4" w:space="0" w:color="auto"/>
            </w:tcBorders>
          </w:tcPr>
          <w:p w14:paraId="4AA11444" w14:textId="20DBA77A" w:rsidR="004F4818" w:rsidRPr="00EB37A9" w:rsidRDefault="004F4818" w:rsidP="004F4818">
            <w:pPr>
              <w:jc w:val="center"/>
              <w:rPr>
                <w:sz w:val="22"/>
                <w:szCs w:val="22"/>
              </w:rPr>
            </w:pPr>
            <w:r w:rsidRPr="00CE4328">
              <w:rPr>
                <w:color w:val="000000"/>
                <w:sz w:val="22"/>
                <w:szCs w:val="22"/>
              </w:rPr>
              <w:t>место</w:t>
            </w:r>
          </w:p>
        </w:tc>
        <w:tc>
          <w:tcPr>
            <w:tcW w:w="1144" w:type="dxa"/>
            <w:vMerge w:val="restart"/>
            <w:shd w:val="clear" w:color="auto" w:fill="auto"/>
          </w:tcPr>
          <w:p w14:paraId="209359DC" w14:textId="7E8EC0CC" w:rsidR="004F4818" w:rsidRPr="00EB37A9" w:rsidRDefault="004F4818" w:rsidP="004F4818">
            <w:pPr>
              <w:jc w:val="center"/>
              <w:rPr>
                <w:sz w:val="22"/>
                <w:szCs w:val="22"/>
              </w:rPr>
            </w:pPr>
            <w:r>
              <w:rPr>
                <w:sz w:val="22"/>
                <w:szCs w:val="22"/>
              </w:rPr>
              <w:t>4</w:t>
            </w:r>
          </w:p>
        </w:tc>
      </w:tr>
      <w:tr w:rsidR="004F4818" w:rsidRPr="00EB37A9" w14:paraId="357AFB25" w14:textId="77777777" w:rsidTr="005C5650">
        <w:tc>
          <w:tcPr>
            <w:tcW w:w="1869" w:type="dxa"/>
            <w:vMerge/>
            <w:tcBorders>
              <w:right w:val="single" w:sz="4" w:space="0" w:color="auto"/>
            </w:tcBorders>
            <w:shd w:val="clear" w:color="auto" w:fill="auto"/>
          </w:tcPr>
          <w:p w14:paraId="06B74C81" w14:textId="77777777" w:rsidR="004F4818" w:rsidRPr="00EB37A9" w:rsidRDefault="004F4818" w:rsidP="004F4818">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E3A1085" w14:textId="77777777" w:rsidR="004F4818" w:rsidRDefault="004F4818" w:rsidP="004F4818">
            <w:pPr>
              <w:rPr>
                <w:sz w:val="22"/>
                <w:szCs w:val="22"/>
              </w:rPr>
            </w:pPr>
            <w:r w:rsidRPr="00EB37A9">
              <w:rPr>
                <w:sz w:val="22"/>
                <w:szCs w:val="22"/>
              </w:rPr>
              <w:t>Дат</w:t>
            </w:r>
            <w:r>
              <w:rPr>
                <w:sz w:val="22"/>
                <w:szCs w:val="22"/>
              </w:rPr>
              <w:t>а</w:t>
            </w:r>
            <w:r w:rsidRPr="009F7BFB">
              <w:rPr>
                <w:sz w:val="22"/>
                <w:szCs w:val="22"/>
              </w:rPr>
              <w:t xml:space="preserve"> вылета</w:t>
            </w:r>
            <w:r>
              <w:rPr>
                <w:sz w:val="22"/>
                <w:szCs w:val="22"/>
              </w:rPr>
              <w:t xml:space="preserve"> из СПб</w:t>
            </w:r>
            <w:r w:rsidRPr="009F7BFB">
              <w:rPr>
                <w:sz w:val="22"/>
                <w:szCs w:val="22"/>
              </w:rPr>
              <w:t>:</w:t>
            </w:r>
            <w:r w:rsidRPr="00EB37A9">
              <w:rPr>
                <w:sz w:val="22"/>
                <w:szCs w:val="22"/>
              </w:rPr>
              <w:t xml:space="preserve"> </w:t>
            </w:r>
            <w:r>
              <w:rPr>
                <w:sz w:val="22"/>
                <w:szCs w:val="22"/>
              </w:rPr>
              <w:t>29</w:t>
            </w:r>
            <w:r w:rsidRPr="00EB37A9">
              <w:rPr>
                <w:sz w:val="22"/>
                <w:szCs w:val="22"/>
              </w:rPr>
              <w:t>.0</w:t>
            </w:r>
            <w:r>
              <w:rPr>
                <w:sz w:val="22"/>
                <w:szCs w:val="22"/>
              </w:rPr>
              <w:t>5</w:t>
            </w:r>
            <w:r w:rsidRPr="00EB37A9">
              <w:rPr>
                <w:sz w:val="22"/>
                <w:szCs w:val="22"/>
              </w:rPr>
              <w:t xml:space="preserve">.2026 </w:t>
            </w:r>
          </w:p>
          <w:p w14:paraId="40FEAAEF" w14:textId="4498B155" w:rsidR="004F4818" w:rsidRPr="00EB37A9" w:rsidRDefault="004F4818" w:rsidP="004F4818">
            <w:pPr>
              <w:rPr>
                <w:sz w:val="22"/>
                <w:szCs w:val="22"/>
              </w:rPr>
            </w:pPr>
            <w:r>
              <w:rPr>
                <w:sz w:val="22"/>
                <w:szCs w:val="22"/>
              </w:rPr>
              <w:t xml:space="preserve">Дата прибытия в </w:t>
            </w:r>
            <w:r w:rsidRPr="009F7BFB">
              <w:rPr>
                <w:sz w:val="22"/>
                <w:szCs w:val="22"/>
              </w:rPr>
              <w:t>Улан-Удэ:</w:t>
            </w:r>
            <w:r>
              <w:rPr>
                <w:sz w:val="22"/>
                <w:szCs w:val="22"/>
              </w:rPr>
              <w:t xml:space="preserve"> 30</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4F063E7" w14:textId="77777777" w:rsidR="004F4818" w:rsidRPr="00EB37A9" w:rsidRDefault="004F4818" w:rsidP="004F4818">
            <w:pPr>
              <w:jc w:val="center"/>
              <w:rPr>
                <w:sz w:val="22"/>
                <w:szCs w:val="22"/>
              </w:rPr>
            </w:pPr>
          </w:p>
        </w:tc>
        <w:tc>
          <w:tcPr>
            <w:tcW w:w="1144" w:type="dxa"/>
            <w:vMerge/>
            <w:shd w:val="clear" w:color="auto" w:fill="auto"/>
          </w:tcPr>
          <w:p w14:paraId="15353690" w14:textId="77777777" w:rsidR="004F4818" w:rsidRPr="00EB37A9" w:rsidRDefault="004F4818" w:rsidP="004F4818">
            <w:pPr>
              <w:jc w:val="both"/>
              <w:rPr>
                <w:sz w:val="22"/>
                <w:szCs w:val="22"/>
              </w:rPr>
            </w:pPr>
          </w:p>
        </w:tc>
      </w:tr>
      <w:tr w:rsidR="004F4818" w:rsidRPr="00EB37A9" w14:paraId="40A04E2E" w14:textId="77777777" w:rsidTr="00246BDC">
        <w:tc>
          <w:tcPr>
            <w:tcW w:w="1869" w:type="dxa"/>
            <w:vMerge/>
            <w:tcBorders>
              <w:right w:val="single" w:sz="4" w:space="0" w:color="auto"/>
            </w:tcBorders>
            <w:shd w:val="clear" w:color="auto" w:fill="auto"/>
          </w:tcPr>
          <w:p w14:paraId="1BC7D0AD" w14:textId="77777777" w:rsidR="004F4818" w:rsidRPr="00EB37A9" w:rsidRDefault="004F4818" w:rsidP="004F4818">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5B9D3F75" w14:textId="5EA849C8" w:rsidR="004F4818" w:rsidRPr="00EB37A9" w:rsidRDefault="004F4818" w:rsidP="004F4818">
            <w:pPr>
              <w:rPr>
                <w:sz w:val="22"/>
                <w:szCs w:val="22"/>
              </w:rPr>
            </w:pPr>
            <w:r w:rsidRPr="00EB37A9">
              <w:rPr>
                <w:sz w:val="22"/>
                <w:szCs w:val="22"/>
              </w:rPr>
              <w:t xml:space="preserve">Класс билета: </w:t>
            </w:r>
            <w:r w:rsidRPr="009F7BFB">
              <w:rPr>
                <w:sz w:val="22"/>
                <w:szCs w:val="22"/>
              </w:rPr>
              <w:t xml:space="preserve">эконом, </w:t>
            </w:r>
            <w:r>
              <w:rPr>
                <w:sz w:val="22"/>
                <w:szCs w:val="22"/>
              </w:rPr>
              <w:t>с</w:t>
            </w:r>
            <w:r w:rsidRPr="009F7BFB">
              <w:rPr>
                <w:sz w:val="22"/>
                <w:szCs w:val="22"/>
              </w:rPr>
              <w:t xml:space="preserve"> багаж</w:t>
            </w:r>
            <w:r>
              <w:rPr>
                <w:sz w:val="22"/>
                <w:szCs w:val="22"/>
              </w:rPr>
              <w:t>ом</w:t>
            </w:r>
            <w:r w:rsidRPr="009F7BFB">
              <w:rPr>
                <w:sz w:val="22"/>
                <w:szCs w:val="22"/>
              </w:rPr>
              <w:t>,</w:t>
            </w:r>
            <w:r>
              <w:rPr>
                <w:sz w:val="22"/>
                <w:szCs w:val="22"/>
              </w:rPr>
              <w:t xml:space="preserve"> </w:t>
            </w:r>
            <w:r w:rsidRPr="009F7BFB">
              <w:rPr>
                <w:sz w:val="22"/>
                <w:szCs w:val="22"/>
              </w:rPr>
              <w:t>невозвратный тариф</w:t>
            </w:r>
          </w:p>
        </w:tc>
        <w:tc>
          <w:tcPr>
            <w:tcW w:w="1188" w:type="dxa"/>
            <w:vMerge/>
            <w:tcBorders>
              <w:left w:val="single" w:sz="4" w:space="0" w:color="auto"/>
            </w:tcBorders>
          </w:tcPr>
          <w:p w14:paraId="3A9857B3" w14:textId="77777777" w:rsidR="004F4818" w:rsidRPr="00EB37A9" w:rsidRDefault="004F4818" w:rsidP="004F4818">
            <w:pPr>
              <w:jc w:val="center"/>
              <w:rPr>
                <w:sz w:val="22"/>
                <w:szCs w:val="22"/>
              </w:rPr>
            </w:pPr>
          </w:p>
        </w:tc>
        <w:tc>
          <w:tcPr>
            <w:tcW w:w="1144" w:type="dxa"/>
            <w:vMerge/>
            <w:shd w:val="clear" w:color="auto" w:fill="auto"/>
          </w:tcPr>
          <w:p w14:paraId="016952F6" w14:textId="77777777" w:rsidR="004F4818" w:rsidRPr="00EB37A9" w:rsidRDefault="004F4818" w:rsidP="004F4818">
            <w:pPr>
              <w:jc w:val="both"/>
              <w:rPr>
                <w:sz w:val="22"/>
                <w:szCs w:val="22"/>
              </w:rPr>
            </w:pPr>
          </w:p>
        </w:tc>
      </w:tr>
    </w:tbl>
    <w:p w14:paraId="68191B26" w14:textId="77777777" w:rsidR="00E80354" w:rsidRPr="00EB37A9" w:rsidRDefault="00E80354" w:rsidP="00E80354">
      <w:pPr>
        <w:pStyle w:val="40"/>
        <w:rPr>
          <w:sz w:val="22"/>
          <w:szCs w:val="22"/>
        </w:rPr>
      </w:pPr>
      <w:r w:rsidRPr="00EB37A9">
        <w:rPr>
          <w:sz w:val="22"/>
          <w:szCs w:val="22"/>
        </w:rPr>
        <w:t>Основные условия исполнения контракта (договора), заключаемого по результатам закупки:</w:t>
      </w:r>
    </w:p>
    <w:p w14:paraId="56270518" w14:textId="77777777" w:rsidR="00BB2BDA" w:rsidRPr="0080228F" w:rsidRDefault="00BB2BDA" w:rsidP="00BB2BDA">
      <w:pPr>
        <w:ind w:firstLine="567"/>
        <w:jc w:val="both"/>
        <w:rPr>
          <w:sz w:val="22"/>
          <w:szCs w:val="22"/>
        </w:rPr>
      </w:pPr>
    </w:p>
    <w:p w14:paraId="04240D90" w14:textId="3C36558D"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D3AAB" w14:textId="77777777" w:rsidR="00475987" w:rsidRDefault="00475987">
      <w:r>
        <w:separator/>
      </w:r>
    </w:p>
  </w:endnote>
  <w:endnote w:type="continuationSeparator" w:id="0">
    <w:p w14:paraId="279B9CEA" w14:textId="77777777" w:rsidR="00475987" w:rsidRDefault="00475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A1691" w14:textId="77777777" w:rsidR="00475987" w:rsidRDefault="00475987">
      <w:r>
        <w:separator/>
      </w:r>
    </w:p>
  </w:footnote>
  <w:footnote w:type="continuationSeparator" w:id="0">
    <w:p w14:paraId="29BD636D" w14:textId="77777777" w:rsidR="00475987" w:rsidRDefault="00475987">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1E85"/>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244AA"/>
    <w:rsid w:val="00324A80"/>
    <w:rsid w:val="00327DCC"/>
    <w:rsid w:val="003315AB"/>
    <w:rsid w:val="0034039B"/>
    <w:rsid w:val="00350CBC"/>
    <w:rsid w:val="00373BE5"/>
    <w:rsid w:val="00383B7C"/>
    <w:rsid w:val="003A1926"/>
    <w:rsid w:val="003A1B13"/>
    <w:rsid w:val="003B2BC1"/>
    <w:rsid w:val="003B6670"/>
    <w:rsid w:val="003B7547"/>
    <w:rsid w:val="003C178E"/>
    <w:rsid w:val="003C73EA"/>
    <w:rsid w:val="003D1866"/>
    <w:rsid w:val="003E018D"/>
    <w:rsid w:val="003E0329"/>
    <w:rsid w:val="003E6D56"/>
    <w:rsid w:val="003F498E"/>
    <w:rsid w:val="00402988"/>
    <w:rsid w:val="00406B9E"/>
    <w:rsid w:val="00413693"/>
    <w:rsid w:val="0041499D"/>
    <w:rsid w:val="0041770F"/>
    <w:rsid w:val="004264C8"/>
    <w:rsid w:val="00434A19"/>
    <w:rsid w:val="004371E3"/>
    <w:rsid w:val="00472D74"/>
    <w:rsid w:val="00474708"/>
    <w:rsid w:val="00475987"/>
    <w:rsid w:val="00487B63"/>
    <w:rsid w:val="0049463F"/>
    <w:rsid w:val="004A3ACC"/>
    <w:rsid w:val="004A7189"/>
    <w:rsid w:val="004B2BCB"/>
    <w:rsid w:val="004B690A"/>
    <w:rsid w:val="004C1630"/>
    <w:rsid w:val="004C1E68"/>
    <w:rsid w:val="004C68EB"/>
    <w:rsid w:val="004C7F3C"/>
    <w:rsid w:val="004D3B21"/>
    <w:rsid w:val="004E1131"/>
    <w:rsid w:val="004F0BC8"/>
    <w:rsid w:val="004F4818"/>
    <w:rsid w:val="004F7F6B"/>
    <w:rsid w:val="005074F4"/>
    <w:rsid w:val="00533F46"/>
    <w:rsid w:val="00537A35"/>
    <w:rsid w:val="00540A14"/>
    <w:rsid w:val="00541094"/>
    <w:rsid w:val="00546922"/>
    <w:rsid w:val="00567B54"/>
    <w:rsid w:val="00580DC2"/>
    <w:rsid w:val="00587BBB"/>
    <w:rsid w:val="00591183"/>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732A5"/>
    <w:rsid w:val="00775A0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19AC"/>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431"/>
    <w:rsid w:val="009B3D4C"/>
    <w:rsid w:val="009B651D"/>
    <w:rsid w:val="009B6590"/>
    <w:rsid w:val="009C6191"/>
    <w:rsid w:val="009D5B30"/>
    <w:rsid w:val="009F01AC"/>
    <w:rsid w:val="009F05FF"/>
    <w:rsid w:val="009F1E4E"/>
    <w:rsid w:val="009F4DBF"/>
    <w:rsid w:val="009F6E18"/>
    <w:rsid w:val="009F7BFB"/>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17C"/>
    <w:rsid w:val="00A927A7"/>
    <w:rsid w:val="00A97AC2"/>
    <w:rsid w:val="00AA09BB"/>
    <w:rsid w:val="00AB16D0"/>
    <w:rsid w:val="00AC5E04"/>
    <w:rsid w:val="00AD2DCB"/>
    <w:rsid w:val="00AD3036"/>
    <w:rsid w:val="00AD4171"/>
    <w:rsid w:val="00AE1057"/>
    <w:rsid w:val="00AE4BBF"/>
    <w:rsid w:val="00AE561C"/>
    <w:rsid w:val="00AF0BB1"/>
    <w:rsid w:val="00B022CB"/>
    <w:rsid w:val="00B04697"/>
    <w:rsid w:val="00B11CE5"/>
    <w:rsid w:val="00B16D8F"/>
    <w:rsid w:val="00B2335C"/>
    <w:rsid w:val="00B23A1D"/>
    <w:rsid w:val="00B41333"/>
    <w:rsid w:val="00B41996"/>
    <w:rsid w:val="00B42491"/>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729C6"/>
    <w:rsid w:val="00C93220"/>
    <w:rsid w:val="00C93C5F"/>
    <w:rsid w:val="00CA6F9A"/>
    <w:rsid w:val="00CA7019"/>
    <w:rsid w:val="00CB1A7F"/>
    <w:rsid w:val="00CB2020"/>
    <w:rsid w:val="00CB34D0"/>
    <w:rsid w:val="00CB53F8"/>
    <w:rsid w:val="00CB5783"/>
    <w:rsid w:val="00CC40A8"/>
    <w:rsid w:val="00CD24F8"/>
    <w:rsid w:val="00CD4846"/>
    <w:rsid w:val="00CE3A30"/>
    <w:rsid w:val="00CF026F"/>
    <w:rsid w:val="00CF2093"/>
    <w:rsid w:val="00CF3905"/>
    <w:rsid w:val="00D0063A"/>
    <w:rsid w:val="00D20357"/>
    <w:rsid w:val="00D22D1D"/>
    <w:rsid w:val="00D30153"/>
    <w:rsid w:val="00D32A80"/>
    <w:rsid w:val="00D3448B"/>
    <w:rsid w:val="00D356CA"/>
    <w:rsid w:val="00D54453"/>
    <w:rsid w:val="00D55B82"/>
    <w:rsid w:val="00D5711C"/>
    <w:rsid w:val="00D576B5"/>
    <w:rsid w:val="00D716AA"/>
    <w:rsid w:val="00D71E24"/>
    <w:rsid w:val="00D74D37"/>
    <w:rsid w:val="00D86BDB"/>
    <w:rsid w:val="00D9170E"/>
    <w:rsid w:val="00D92C0D"/>
    <w:rsid w:val="00D92FDA"/>
    <w:rsid w:val="00D96DC1"/>
    <w:rsid w:val="00DA00C5"/>
    <w:rsid w:val="00DA4109"/>
    <w:rsid w:val="00DB520E"/>
    <w:rsid w:val="00DC7FEB"/>
    <w:rsid w:val="00DD0D4A"/>
    <w:rsid w:val="00DE6B61"/>
    <w:rsid w:val="00DE72FA"/>
    <w:rsid w:val="00DF03FE"/>
    <w:rsid w:val="00DF1205"/>
    <w:rsid w:val="00DF4300"/>
    <w:rsid w:val="00DF7345"/>
    <w:rsid w:val="00E02CD3"/>
    <w:rsid w:val="00E12D75"/>
    <w:rsid w:val="00E254E7"/>
    <w:rsid w:val="00E348AF"/>
    <w:rsid w:val="00E34F84"/>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5409"/>
    <w:rsid w:val="00ED69D4"/>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0A9C"/>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922A3-2A67-41C3-BA39-F631D4CF7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9</Pages>
  <Words>3982</Words>
  <Characters>22701</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Проект</vt:lpstr>
      <vt:lpstr>2. Требования к сроку и объему предоставления гарантии качества услуг</vt:lpstr>
    </vt:vector>
  </TitlesOfParts>
  <Company>Reanimator Extreme Edition</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82</cp:revision>
  <cp:lastPrinted>2022-11-22T07:42:00Z</cp:lastPrinted>
  <dcterms:created xsi:type="dcterms:W3CDTF">2025-04-28T12:38:00Z</dcterms:created>
  <dcterms:modified xsi:type="dcterms:W3CDTF">2026-05-13T09:38:00Z</dcterms:modified>
</cp:coreProperties>
</file>