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09D" w:rsidRPr="00A5279B" w:rsidRDefault="00E4509D" w:rsidP="00E4509D">
      <w:pPr>
        <w:keepNext/>
        <w:keepLines/>
        <w:spacing w:after="160" w:line="259" w:lineRule="auto"/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A5279B">
        <w:rPr>
          <w:rFonts w:eastAsia="Calibri"/>
          <w:b/>
          <w:bCs/>
          <w:sz w:val="22"/>
          <w:szCs w:val="22"/>
          <w:lang w:eastAsia="en-US"/>
        </w:rPr>
        <w:t>Описание объекта закупки</w:t>
      </w:r>
    </w:p>
    <w:p w:rsidR="00E4509D" w:rsidRPr="00A5279B" w:rsidRDefault="00E4509D" w:rsidP="00E4509D">
      <w:pPr>
        <w:keepNext/>
        <w:keepLines/>
        <w:ind w:firstLine="11"/>
        <w:jc w:val="center"/>
        <w:rPr>
          <w:b/>
          <w:bCs/>
          <w:sz w:val="22"/>
          <w:szCs w:val="22"/>
        </w:rPr>
      </w:pPr>
      <w:r w:rsidRPr="00A5279B">
        <w:rPr>
          <w:b/>
          <w:bCs/>
          <w:sz w:val="22"/>
          <w:szCs w:val="22"/>
        </w:rPr>
        <w:t>Раздел 1. Общие требования</w:t>
      </w:r>
    </w:p>
    <w:p w:rsidR="00E4509D" w:rsidRPr="00A5279B" w:rsidRDefault="00E4509D" w:rsidP="00E4509D">
      <w:pPr>
        <w:keepNext/>
        <w:keepLines/>
        <w:numPr>
          <w:ilvl w:val="0"/>
          <w:numId w:val="1"/>
        </w:numPr>
        <w:spacing w:after="160" w:line="259" w:lineRule="auto"/>
        <w:jc w:val="center"/>
        <w:rPr>
          <w:b/>
          <w:sz w:val="22"/>
          <w:szCs w:val="22"/>
        </w:rPr>
      </w:pPr>
      <w:r w:rsidRPr="00A5279B">
        <w:rPr>
          <w:b/>
          <w:sz w:val="22"/>
          <w:szCs w:val="22"/>
        </w:rPr>
        <w:t>Предмет закупки, начальная (максимальная) цена контракта</w:t>
      </w:r>
    </w:p>
    <w:p w:rsidR="00E4509D" w:rsidRPr="00A5279B" w:rsidRDefault="00E4509D" w:rsidP="00E4509D">
      <w:pPr>
        <w:keepNext/>
        <w:keepLines/>
        <w:ind w:firstLine="567"/>
        <w:jc w:val="both"/>
        <w:rPr>
          <w:sz w:val="22"/>
          <w:szCs w:val="22"/>
        </w:rPr>
      </w:pPr>
      <w:r w:rsidRPr="00A5279B">
        <w:rPr>
          <w:sz w:val="22"/>
          <w:szCs w:val="22"/>
        </w:rPr>
        <w:t xml:space="preserve">1. Предметом настоящей закупки является право заключения контракта на </w:t>
      </w:r>
      <w:bookmarkStart w:id="0" w:name="_Hlk99008662"/>
      <w:bookmarkStart w:id="1" w:name="_Hlk99349797"/>
      <w:r w:rsidRPr="00A5279B">
        <w:rPr>
          <w:sz w:val="22"/>
          <w:szCs w:val="22"/>
        </w:rPr>
        <w:t xml:space="preserve">Выполнение работ по проверке и очистке вентиляционных каналов на объектах </w:t>
      </w:r>
      <w:bookmarkEnd w:id="0"/>
      <w:r w:rsidRPr="00A5279B">
        <w:rPr>
          <w:sz w:val="22"/>
          <w:szCs w:val="22"/>
        </w:rPr>
        <w:t xml:space="preserve">СПб ГБУЗ «Санаторий для детей «Детские Дюны» </w:t>
      </w:r>
      <w:bookmarkEnd w:id="1"/>
      <w:r w:rsidRPr="00A5279B">
        <w:rPr>
          <w:sz w:val="22"/>
          <w:szCs w:val="22"/>
        </w:rPr>
        <w:t>(далее – работа).</w:t>
      </w:r>
    </w:p>
    <w:p w:rsidR="00E4509D" w:rsidRPr="00A5279B" w:rsidRDefault="00E4509D" w:rsidP="00E4509D">
      <w:pPr>
        <w:keepNext/>
        <w:keepLines/>
        <w:ind w:firstLine="11"/>
        <w:jc w:val="center"/>
        <w:rPr>
          <w:b/>
          <w:sz w:val="22"/>
          <w:szCs w:val="22"/>
        </w:rPr>
      </w:pPr>
    </w:p>
    <w:p w:rsidR="00E4509D" w:rsidRPr="00A5279B" w:rsidRDefault="00E4509D" w:rsidP="00E4509D">
      <w:pPr>
        <w:keepNext/>
        <w:keepLines/>
        <w:ind w:firstLine="11"/>
        <w:jc w:val="center"/>
        <w:rPr>
          <w:b/>
          <w:sz w:val="22"/>
          <w:szCs w:val="22"/>
        </w:rPr>
      </w:pPr>
      <w:r w:rsidRPr="00A5279B">
        <w:rPr>
          <w:b/>
          <w:sz w:val="22"/>
          <w:szCs w:val="22"/>
        </w:rPr>
        <w:t>2</w:t>
      </w:r>
      <w:r w:rsidRPr="00A5279B">
        <w:rPr>
          <w:sz w:val="22"/>
          <w:szCs w:val="22"/>
        </w:rPr>
        <w:t xml:space="preserve">. </w:t>
      </w:r>
      <w:r w:rsidRPr="00A5279B">
        <w:rPr>
          <w:b/>
          <w:sz w:val="22"/>
          <w:szCs w:val="22"/>
        </w:rPr>
        <w:t>Цели закупки</w:t>
      </w:r>
    </w:p>
    <w:p w:rsidR="00E4509D" w:rsidRPr="00A5279B" w:rsidRDefault="00E4509D" w:rsidP="00E4509D">
      <w:pPr>
        <w:keepNext/>
        <w:keepLines/>
        <w:ind w:firstLine="567"/>
        <w:jc w:val="both"/>
        <w:rPr>
          <w:bCs/>
          <w:sz w:val="22"/>
          <w:szCs w:val="22"/>
          <w:lang w:eastAsia="zh-CN"/>
        </w:rPr>
      </w:pPr>
      <w:r w:rsidRPr="00A5279B">
        <w:rPr>
          <w:bCs/>
          <w:sz w:val="22"/>
          <w:szCs w:val="22"/>
          <w:lang w:eastAsia="zh-CN"/>
        </w:rPr>
        <w:t>1. Цель данной работы: нормализация бесперебойной работы вентиляционных систем в СПб ГБУЗ «Санаторий для детей «Детские Дюны».</w:t>
      </w:r>
    </w:p>
    <w:p w:rsidR="00E4509D" w:rsidRPr="00A5279B" w:rsidRDefault="00E4509D" w:rsidP="00E4509D">
      <w:pPr>
        <w:keepNext/>
        <w:keepLines/>
        <w:ind w:firstLine="567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2. Основанием для данной закупки является:</w:t>
      </w:r>
    </w:p>
    <w:p w:rsidR="00E4509D" w:rsidRPr="00A5279B" w:rsidRDefault="00E4509D" w:rsidP="00E4509D">
      <w:pPr>
        <w:keepNext/>
        <w:keepLines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- Постановление Правительства РФ от 16.09.2000 г. №1479</w:t>
      </w:r>
      <w:r w:rsidRPr="00A5279B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A5279B">
        <w:rPr>
          <w:sz w:val="22"/>
          <w:szCs w:val="22"/>
        </w:rPr>
        <w:t>"Об утверждении Правил противопожарного режима в Российской Федерации" п.43 (очистка и проверка вентиляционных каналов производится в помещениях организации не реже 1 раза в год).</w:t>
      </w:r>
    </w:p>
    <w:p w:rsidR="00E4509D" w:rsidRPr="00A5279B" w:rsidRDefault="00E4509D" w:rsidP="00E4509D">
      <w:pPr>
        <w:keepNext/>
        <w:keepLines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- Выполнение государственного задания в соответствии с Планом финансово-хозяйственной деятельности СПб ГБУЗ «Санаторий для детей «Детские Дюны» на 202</w:t>
      </w:r>
      <w:r w:rsidRPr="005A36E9">
        <w:rPr>
          <w:sz w:val="22"/>
          <w:szCs w:val="22"/>
        </w:rPr>
        <w:t>6</w:t>
      </w:r>
      <w:r w:rsidRPr="00A5279B">
        <w:rPr>
          <w:sz w:val="22"/>
          <w:szCs w:val="22"/>
        </w:rPr>
        <w:t xml:space="preserve"> год.</w:t>
      </w:r>
    </w:p>
    <w:p w:rsidR="00E4509D" w:rsidRPr="00A5279B" w:rsidRDefault="00E4509D" w:rsidP="00E4509D">
      <w:pPr>
        <w:keepNext/>
        <w:keepLines/>
        <w:ind w:firstLine="708"/>
        <w:jc w:val="both"/>
        <w:rPr>
          <w:spacing w:val="-3"/>
          <w:sz w:val="22"/>
          <w:szCs w:val="22"/>
        </w:rPr>
      </w:pPr>
    </w:p>
    <w:p w:rsidR="00E4509D" w:rsidRPr="00A5279B" w:rsidRDefault="00E4509D" w:rsidP="00E4509D">
      <w:pPr>
        <w:keepNext/>
        <w:keepLines/>
        <w:suppressAutoHyphens/>
        <w:autoSpaceDE w:val="0"/>
        <w:autoSpaceDN w:val="0"/>
        <w:adjustRightInd w:val="0"/>
        <w:ind w:left="426" w:hanging="426"/>
        <w:jc w:val="center"/>
        <w:rPr>
          <w:b/>
          <w:bCs/>
          <w:color w:val="000000"/>
          <w:sz w:val="22"/>
          <w:szCs w:val="22"/>
          <w:lang w:eastAsia="zh-CN"/>
        </w:rPr>
      </w:pPr>
      <w:r w:rsidRPr="00A5279B">
        <w:rPr>
          <w:b/>
          <w:bCs/>
          <w:color w:val="000000"/>
          <w:sz w:val="22"/>
          <w:szCs w:val="22"/>
          <w:lang w:eastAsia="zh-CN"/>
        </w:rPr>
        <w:t>Раздел 2. Требования к работам, являющимся предметом закупки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1. Объект закупки: Выполнение работ по проверке и очистке вентиляционных каналов на объектах СПб ГБУЗ «Санаторий для детей «Детские Дюны».</w:t>
      </w:r>
    </w:p>
    <w:p w:rsidR="00E4509D" w:rsidRPr="00A5279B" w:rsidRDefault="00E4509D" w:rsidP="00E4509D">
      <w:pPr>
        <w:keepNext/>
        <w:keepLines/>
        <w:ind w:firstLine="709"/>
        <w:jc w:val="both"/>
        <w:rPr>
          <w:bCs/>
          <w:sz w:val="22"/>
          <w:szCs w:val="22"/>
          <w:lang w:eastAsia="en-US"/>
        </w:rPr>
      </w:pPr>
      <w:r w:rsidRPr="00A5279B">
        <w:rPr>
          <w:bCs/>
          <w:sz w:val="22"/>
          <w:szCs w:val="22"/>
        </w:rPr>
        <w:t xml:space="preserve">2. </w:t>
      </w:r>
      <w:bookmarkStart w:id="2" w:name="_Hlk127968488"/>
      <w:bookmarkStart w:id="3" w:name="_Hlk99359391"/>
      <w:r w:rsidRPr="00A5279B">
        <w:rPr>
          <w:bCs/>
          <w:sz w:val="22"/>
          <w:szCs w:val="22"/>
        </w:rPr>
        <w:t>Срок выполнения работ:</w:t>
      </w:r>
      <w:r w:rsidRPr="00A5279B">
        <w:rPr>
          <w:bCs/>
          <w:sz w:val="22"/>
          <w:szCs w:val="22"/>
          <w:lang w:eastAsia="en-US"/>
        </w:rPr>
        <w:t xml:space="preserve"> с даты заключения контракта по 30 июня 202</w:t>
      </w:r>
      <w:r w:rsidRPr="00E4509D">
        <w:rPr>
          <w:bCs/>
          <w:sz w:val="22"/>
          <w:szCs w:val="22"/>
          <w:lang w:eastAsia="en-US"/>
        </w:rPr>
        <w:t>6</w:t>
      </w:r>
      <w:r w:rsidRPr="00A5279B">
        <w:rPr>
          <w:bCs/>
          <w:sz w:val="22"/>
          <w:szCs w:val="22"/>
          <w:lang w:eastAsia="en-US"/>
        </w:rPr>
        <w:t xml:space="preserve"> г. (включительно), (по заявке Заказчика).</w:t>
      </w:r>
      <w:bookmarkEnd w:id="2"/>
    </w:p>
    <w:p w:rsidR="00E4509D" w:rsidRPr="00A5279B" w:rsidRDefault="00E4509D" w:rsidP="00E4509D">
      <w:pPr>
        <w:keepNext/>
        <w:keepLines/>
        <w:ind w:firstLine="709"/>
        <w:jc w:val="both"/>
        <w:rPr>
          <w:bCs/>
          <w:sz w:val="22"/>
          <w:szCs w:val="22"/>
          <w:lang w:eastAsia="en-US"/>
        </w:rPr>
      </w:pPr>
      <w:r w:rsidRPr="00A5279B">
        <w:rPr>
          <w:bCs/>
          <w:sz w:val="22"/>
          <w:szCs w:val="22"/>
          <w:lang w:eastAsia="en-US"/>
        </w:rPr>
        <w:t>Заявка составляется в письменной форме, должна быть заверена печатью и подписана уполномоченными работниками Заказчика (с указанием должности). Заявка направляется Подрядчику средствами факсимильной связи или электронной почты, позволяющей достоверно установить, что документ получен Подрядчиком, не позднее, чем за 3 рабочих дня до планируемой даты выполнения работ.</w:t>
      </w:r>
    </w:p>
    <w:p w:rsidR="00E4509D" w:rsidRPr="00A5279B" w:rsidRDefault="00E4509D" w:rsidP="00E4509D">
      <w:pPr>
        <w:keepNext/>
        <w:keepLines/>
        <w:numPr>
          <w:ilvl w:val="0"/>
          <w:numId w:val="2"/>
        </w:numPr>
        <w:spacing w:after="160" w:line="259" w:lineRule="auto"/>
        <w:ind w:left="0" w:firstLine="709"/>
        <w:contextualSpacing/>
        <w:jc w:val="both"/>
        <w:rPr>
          <w:bCs/>
          <w:sz w:val="22"/>
          <w:szCs w:val="22"/>
          <w:lang w:eastAsia="en-US"/>
        </w:rPr>
      </w:pPr>
      <w:bookmarkStart w:id="4" w:name="_Hlk127968460"/>
      <w:bookmarkEnd w:id="3"/>
      <w:r w:rsidRPr="00A5279B">
        <w:rPr>
          <w:bCs/>
          <w:sz w:val="22"/>
          <w:szCs w:val="22"/>
          <w:lang w:eastAsia="en-US"/>
        </w:rPr>
        <w:t xml:space="preserve">Местом выполнения работ является: г. Санкт- Петербург, г. Сестрорецк, ул. Лесная, д.7, (дошкольный корпус </w:t>
      </w:r>
      <w:proofErr w:type="spellStart"/>
      <w:r w:rsidRPr="00A5279B">
        <w:rPr>
          <w:bCs/>
          <w:sz w:val="22"/>
          <w:szCs w:val="22"/>
          <w:lang w:eastAsia="en-US"/>
        </w:rPr>
        <w:t>лит.В</w:t>
      </w:r>
      <w:proofErr w:type="spellEnd"/>
      <w:proofErr w:type="gramStart"/>
      <w:r w:rsidRPr="00A5279B">
        <w:rPr>
          <w:bCs/>
          <w:sz w:val="22"/>
          <w:szCs w:val="22"/>
          <w:lang w:eastAsia="en-US"/>
        </w:rPr>
        <w:t>;  пищеблок</w:t>
      </w:r>
      <w:proofErr w:type="gramEnd"/>
      <w:r w:rsidRPr="00A5279B">
        <w:rPr>
          <w:bCs/>
          <w:sz w:val="22"/>
          <w:szCs w:val="22"/>
          <w:lang w:eastAsia="en-US"/>
        </w:rPr>
        <w:t xml:space="preserve"> </w:t>
      </w:r>
      <w:proofErr w:type="spellStart"/>
      <w:r w:rsidRPr="00A5279B">
        <w:rPr>
          <w:bCs/>
          <w:sz w:val="22"/>
          <w:szCs w:val="22"/>
          <w:lang w:eastAsia="en-US"/>
        </w:rPr>
        <w:t>лит.Д</w:t>
      </w:r>
      <w:proofErr w:type="spellEnd"/>
      <w:r w:rsidRPr="00A5279B">
        <w:rPr>
          <w:bCs/>
          <w:sz w:val="22"/>
          <w:szCs w:val="22"/>
          <w:lang w:eastAsia="en-US"/>
        </w:rPr>
        <w:t xml:space="preserve">;  школьный корпус лит. З; дом обслуживающего персонала </w:t>
      </w:r>
      <w:proofErr w:type="spellStart"/>
      <w:r w:rsidRPr="00A5279B">
        <w:rPr>
          <w:bCs/>
          <w:sz w:val="22"/>
          <w:szCs w:val="22"/>
          <w:lang w:eastAsia="en-US"/>
        </w:rPr>
        <w:t>лит.М</w:t>
      </w:r>
      <w:proofErr w:type="spellEnd"/>
      <w:r w:rsidRPr="00A5279B">
        <w:rPr>
          <w:bCs/>
          <w:sz w:val="22"/>
          <w:szCs w:val="22"/>
          <w:lang w:eastAsia="en-US"/>
        </w:rPr>
        <w:t xml:space="preserve">), и г. Санкт- Петербург, </w:t>
      </w:r>
      <w:proofErr w:type="spellStart"/>
      <w:r w:rsidRPr="00A5279B">
        <w:rPr>
          <w:bCs/>
          <w:sz w:val="22"/>
          <w:szCs w:val="22"/>
          <w:lang w:eastAsia="en-US"/>
        </w:rPr>
        <w:t>г.Сестрорецк</w:t>
      </w:r>
      <w:proofErr w:type="spellEnd"/>
      <w:r w:rsidRPr="00A5279B">
        <w:rPr>
          <w:bCs/>
          <w:sz w:val="22"/>
          <w:szCs w:val="22"/>
          <w:lang w:eastAsia="en-US"/>
        </w:rPr>
        <w:t xml:space="preserve">, Приморское шоссе (37 км), дом 1, (дом обслуживающего персонала лит. Б; водолечебница, </w:t>
      </w:r>
      <w:proofErr w:type="spellStart"/>
      <w:r w:rsidRPr="00A5279B">
        <w:rPr>
          <w:bCs/>
          <w:sz w:val="22"/>
          <w:szCs w:val="22"/>
          <w:lang w:eastAsia="en-US"/>
        </w:rPr>
        <w:t>лит.Д</w:t>
      </w:r>
      <w:proofErr w:type="spellEnd"/>
      <w:r w:rsidRPr="00A5279B">
        <w:rPr>
          <w:bCs/>
          <w:sz w:val="22"/>
          <w:szCs w:val="22"/>
          <w:lang w:eastAsia="en-US"/>
        </w:rPr>
        <w:t>; лечебный корп. лит. А),</w:t>
      </w:r>
    </w:p>
    <w:bookmarkEnd w:id="4"/>
    <w:p w:rsidR="00E4509D" w:rsidRPr="00A5279B" w:rsidRDefault="00E4509D" w:rsidP="00E4509D">
      <w:pPr>
        <w:keepNext/>
        <w:keepLines/>
        <w:numPr>
          <w:ilvl w:val="0"/>
          <w:numId w:val="2"/>
        </w:numPr>
        <w:spacing w:after="160" w:line="259" w:lineRule="auto"/>
        <w:ind w:left="0" w:firstLine="709"/>
        <w:contextualSpacing/>
        <w:jc w:val="both"/>
        <w:rPr>
          <w:bCs/>
          <w:sz w:val="22"/>
          <w:szCs w:val="22"/>
          <w:lang w:eastAsia="en-US"/>
        </w:rPr>
      </w:pPr>
      <w:r w:rsidRPr="00A5279B">
        <w:rPr>
          <w:bCs/>
          <w:sz w:val="22"/>
          <w:szCs w:val="22"/>
          <w:lang w:eastAsia="en-US"/>
        </w:rPr>
        <w:t>Работы должны быть выполнены должным образом и с надлежащим качеством в соответствии с требованиями к техническим характеристикам услуг. Приемку оказанных услуг осуществляет ответственное лицо Заказчика, по акту оказанных услуг. Ответственное лицо Заказчика за исполнение контракта – зам. Главного врача по ГО и МР Пушкин Дмитрий Сергеевич, тел. (812) 246-22-96.</w:t>
      </w:r>
    </w:p>
    <w:p w:rsidR="00E4509D" w:rsidRPr="00A5279B" w:rsidRDefault="00E4509D" w:rsidP="00E4509D">
      <w:pPr>
        <w:keepNext/>
        <w:keepLines/>
        <w:ind w:left="708"/>
        <w:jc w:val="both"/>
        <w:rPr>
          <w:bCs/>
          <w:sz w:val="22"/>
          <w:szCs w:val="22"/>
          <w:lang w:eastAsia="en-US"/>
        </w:rPr>
      </w:pPr>
    </w:p>
    <w:p w:rsidR="00E4509D" w:rsidRPr="00A5279B" w:rsidRDefault="00E4509D" w:rsidP="00E4509D">
      <w:pPr>
        <w:keepNext/>
        <w:keepLines/>
        <w:autoSpaceDE w:val="0"/>
        <w:autoSpaceDN w:val="0"/>
        <w:adjustRightInd w:val="0"/>
        <w:ind w:firstLine="709"/>
        <w:jc w:val="center"/>
        <w:rPr>
          <w:b/>
          <w:sz w:val="22"/>
          <w:szCs w:val="22"/>
        </w:rPr>
      </w:pPr>
      <w:r w:rsidRPr="00A5279B">
        <w:rPr>
          <w:b/>
          <w:sz w:val="22"/>
          <w:szCs w:val="22"/>
          <w:lang w:eastAsia="en-US"/>
        </w:rPr>
        <w:t xml:space="preserve">2.1. </w:t>
      </w:r>
      <w:bookmarkStart w:id="5" w:name="_Hlk127968697"/>
      <w:r w:rsidRPr="00A5279B">
        <w:rPr>
          <w:b/>
          <w:sz w:val="22"/>
          <w:szCs w:val="22"/>
        </w:rPr>
        <w:t>Требования к объему, качеству работ, к их техническим и функциональным и эксплуатационным характеристикам.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840"/>
        <w:gridCol w:w="2160"/>
      </w:tblGrid>
      <w:tr w:rsidR="00E4509D" w:rsidRPr="00A5279B" w:rsidTr="00187E0A">
        <w:trPr>
          <w:trHeight w:val="78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9D" w:rsidRPr="00A5279B" w:rsidRDefault="00E4509D" w:rsidP="00187E0A">
            <w:pPr>
              <w:keepNext/>
              <w:keepLines/>
              <w:jc w:val="center"/>
              <w:rPr>
                <w:b/>
                <w:sz w:val="22"/>
                <w:szCs w:val="22"/>
              </w:rPr>
            </w:pPr>
            <w:r w:rsidRPr="00A5279B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9D" w:rsidRPr="00A5279B" w:rsidRDefault="00E4509D" w:rsidP="00187E0A">
            <w:pPr>
              <w:keepNext/>
              <w:keepLines/>
              <w:jc w:val="center"/>
              <w:rPr>
                <w:b/>
                <w:sz w:val="22"/>
                <w:szCs w:val="22"/>
              </w:rPr>
            </w:pPr>
            <w:r w:rsidRPr="00A5279B">
              <w:rPr>
                <w:b/>
                <w:sz w:val="22"/>
                <w:szCs w:val="22"/>
              </w:rPr>
              <w:t>Наименование объекта, адрес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9D" w:rsidRPr="00A5279B" w:rsidRDefault="00E4509D" w:rsidP="00187E0A">
            <w:pPr>
              <w:keepNext/>
              <w:keepLines/>
              <w:jc w:val="center"/>
              <w:rPr>
                <w:b/>
                <w:sz w:val="22"/>
                <w:szCs w:val="22"/>
              </w:rPr>
            </w:pPr>
            <w:r w:rsidRPr="00A5279B">
              <w:rPr>
                <w:b/>
                <w:sz w:val="22"/>
                <w:szCs w:val="22"/>
              </w:rPr>
              <w:t>Количество, м</w:t>
            </w:r>
          </w:p>
        </w:tc>
      </w:tr>
      <w:tr w:rsidR="00E4509D" w:rsidRPr="00A5279B" w:rsidTr="00187E0A">
        <w:trPr>
          <w:trHeight w:val="62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9D" w:rsidRPr="00A5279B" w:rsidRDefault="00E4509D" w:rsidP="00187E0A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A5279B">
              <w:rPr>
                <w:sz w:val="22"/>
                <w:szCs w:val="22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9D" w:rsidRPr="00A5279B" w:rsidRDefault="00E4509D" w:rsidP="00187E0A">
            <w:pPr>
              <w:keepNext/>
              <w:keepLines/>
              <w:rPr>
                <w:sz w:val="22"/>
                <w:szCs w:val="22"/>
              </w:rPr>
            </w:pPr>
            <w:r w:rsidRPr="00A5279B">
              <w:rPr>
                <w:sz w:val="22"/>
                <w:szCs w:val="22"/>
              </w:rPr>
              <w:t xml:space="preserve">Проверка и очистка вентиляционных </w:t>
            </w:r>
            <w:proofErr w:type="gramStart"/>
            <w:r w:rsidRPr="00A5279B">
              <w:rPr>
                <w:sz w:val="22"/>
                <w:szCs w:val="22"/>
              </w:rPr>
              <w:t xml:space="preserve">каналов,   </w:t>
            </w:r>
            <w:proofErr w:type="gramEnd"/>
            <w:r w:rsidRPr="00A5279B">
              <w:rPr>
                <w:sz w:val="22"/>
                <w:szCs w:val="22"/>
              </w:rPr>
              <w:t xml:space="preserve">                                                г. Санкт- Петербург, г. Сестрорецк, ул. Лесная, д.7, (дошкольный корпус </w:t>
            </w:r>
            <w:proofErr w:type="spellStart"/>
            <w:r w:rsidRPr="00A5279B">
              <w:rPr>
                <w:sz w:val="22"/>
                <w:szCs w:val="22"/>
              </w:rPr>
              <w:t>лит.В</w:t>
            </w:r>
            <w:proofErr w:type="spellEnd"/>
            <w:r w:rsidRPr="00A5279B">
              <w:rPr>
                <w:sz w:val="22"/>
                <w:szCs w:val="22"/>
              </w:rPr>
              <w:t xml:space="preserve">;  пищеблок </w:t>
            </w:r>
            <w:proofErr w:type="spellStart"/>
            <w:r w:rsidRPr="00A5279B">
              <w:rPr>
                <w:sz w:val="22"/>
                <w:szCs w:val="22"/>
              </w:rPr>
              <w:t>лит.Д</w:t>
            </w:r>
            <w:proofErr w:type="spellEnd"/>
            <w:r w:rsidRPr="00A5279B">
              <w:rPr>
                <w:sz w:val="22"/>
                <w:szCs w:val="22"/>
              </w:rPr>
              <w:t xml:space="preserve">;  школьный корпус лит. З; дом обслуживающего персонала </w:t>
            </w:r>
            <w:proofErr w:type="spellStart"/>
            <w:r w:rsidRPr="00A5279B">
              <w:rPr>
                <w:sz w:val="22"/>
                <w:szCs w:val="22"/>
              </w:rPr>
              <w:t>лит.М</w:t>
            </w:r>
            <w:proofErr w:type="spellEnd"/>
            <w:r w:rsidRPr="00A5279B">
              <w:rPr>
                <w:sz w:val="22"/>
                <w:szCs w:val="22"/>
              </w:rPr>
              <w:t xml:space="preserve">), и г. Санкт- Петербург, </w:t>
            </w:r>
            <w:proofErr w:type="spellStart"/>
            <w:r w:rsidRPr="00A5279B">
              <w:rPr>
                <w:sz w:val="22"/>
                <w:szCs w:val="22"/>
              </w:rPr>
              <w:t>г.Сестрорецк</w:t>
            </w:r>
            <w:proofErr w:type="spellEnd"/>
            <w:r w:rsidRPr="00A5279B">
              <w:rPr>
                <w:sz w:val="22"/>
                <w:szCs w:val="22"/>
              </w:rPr>
              <w:t xml:space="preserve">, Приморское шоссе (37 км), дом 1, (дом обслуживающего персонала лит. Б; водолечебница, </w:t>
            </w:r>
            <w:proofErr w:type="spellStart"/>
            <w:r w:rsidRPr="00A5279B">
              <w:rPr>
                <w:sz w:val="22"/>
                <w:szCs w:val="22"/>
              </w:rPr>
              <w:t>лит.Д</w:t>
            </w:r>
            <w:proofErr w:type="spellEnd"/>
            <w:r w:rsidRPr="00A5279B">
              <w:rPr>
                <w:sz w:val="22"/>
                <w:szCs w:val="22"/>
              </w:rPr>
              <w:t>; лечебный корп. лит. А)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9D" w:rsidRPr="00A5279B" w:rsidRDefault="00E4509D" w:rsidP="00187E0A">
            <w:pPr>
              <w:keepNext/>
              <w:keepLines/>
              <w:jc w:val="center"/>
              <w:rPr>
                <w:sz w:val="22"/>
                <w:szCs w:val="22"/>
              </w:rPr>
            </w:pPr>
            <w:r w:rsidRPr="00A5279B">
              <w:rPr>
                <w:sz w:val="22"/>
                <w:szCs w:val="22"/>
              </w:rPr>
              <w:t>362</w:t>
            </w:r>
          </w:p>
        </w:tc>
      </w:tr>
    </w:tbl>
    <w:p w:rsidR="00E4509D" w:rsidRPr="00A5279B" w:rsidRDefault="00E4509D" w:rsidP="00E4509D">
      <w:pPr>
        <w:keepNext/>
        <w:keepLines/>
        <w:numPr>
          <w:ilvl w:val="0"/>
          <w:numId w:val="1"/>
        </w:numPr>
        <w:spacing w:after="160" w:line="259" w:lineRule="auto"/>
        <w:ind w:left="0" w:firstLine="709"/>
        <w:contextualSpacing/>
        <w:jc w:val="both"/>
        <w:rPr>
          <w:color w:val="000000"/>
          <w:sz w:val="22"/>
          <w:szCs w:val="22"/>
        </w:rPr>
      </w:pPr>
      <w:r w:rsidRPr="00A5279B">
        <w:rPr>
          <w:color w:val="000000"/>
          <w:sz w:val="22"/>
          <w:szCs w:val="22"/>
        </w:rPr>
        <w:t>Объемы работ определяются в соответствии с локальной сметой заказчика, в соответствии с Приложением №1 к описанию объекта закупки.</w:t>
      </w:r>
    </w:p>
    <w:p w:rsidR="00E4509D" w:rsidRPr="00A5279B" w:rsidRDefault="00E4509D" w:rsidP="00E4509D">
      <w:pPr>
        <w:keepNext/>
        <w:keepLines/>
        <w:ind w:firstLine="709"/>
        <w:jc w:val="both"/>
        <w:rPr>
          <w:color w:val="000000"/>
          <w:sz w:val="22"/>
          <w:szCs w:val="22"/>
        </w:rPr>
      </w:pPr>
    </w:p>
    <w:p w:rsidR="00E4509D" w:rsidRPr="00A5279B" w:rsidRDefault="00E4509D" w:rsidP="00E4509D">
      <w:pPr>
        <w:keepNext/>
        <w:keepLines/>
        <w:jc w:val="center"/>
        <w:rPr>
          <w:b/>
          <w:sz w:val="22"/>
          <w:szCs w:val="22"/>
        </w:rPr>
      </w:pPr>
      <w:r w:rsidRPr="00A5279B">
        <w:rPr>
          <w:b/>
          <w:sz w:val="22"/>
          <w:szCs w:val="22"/>
        </w:rPr>
        <w:t>2.2. Требования к качеству и безопасности работ</w:t>
      </w:r>
    </w:p>
    <w:p w:rsidR="00E4509D" w:rsidRPr="00A5279B" w:rsidRDefault="00E4509D" w:rsidP="00E4509D">
      <w:pPr>
        <w:keepNext/>
        <w:keepLines/>
        <w:numPr>
          <w:ilvl w:val="1"/>
          <w:numId w:val="3"/>
        </w:numPr>
        <w:tabs>
          <w:tab w:val="num" w:pos="1080"/>
        </w:tabs>
        <w:spacing w:after="160" w:line="259" w:lineRule="auto"/>
        <w:jc w:val="both"/>
        <w:rPr>
          <w:color w:val="000000"/>
          <w:sz w:val="22"/>
          <w:szCs w:val="22"/>
        </w:rPr>
      </w:pPr>
      <w:r w:rsidRPr="00A5279B">
        <w:rPr>
          <w:color w:val="000000"/>
          <w:sz w:val="22"/>
          <w:szCs w:val="22"/>
        </w:rPr>
        <w:t>1. Качество выполняемых работ, в том числе и товаров используемых при выполнении работ, должно удовлетворять требованиям, установленным действующими нормативными документами: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lastRenderedPageBreak/>
        <w:t>- СП 13-101-99 Правила надзора, обследования, проведения технического обслуживания и ремонта промышленных дымовых и вентиляционных труб;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- Постановление Госстроя РФ от 27.09.2003г. № 170 "Об утверждении Правил и норм технической эксплуатации жилищного фонда";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- Федеральный закон от 21.12.1994 № 69-ФЗ «О пожарной безопасности» (Российская газета», № 3, 05.01.1995);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- Федеральный закон от 30.03.1999 № 52-ФЗ «О санитарно-эпидемиологическом благополучии населения».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 xml:space="preserve"> </w:t>
      </w:r>
      <w:r w:rsidRPr="00A5279B">
        <w:rPr>
          <w:color w:val="000000"/>
          <w:sz w:val="22"/>
          <w:szCs w:val="22"/>
        </w:rPr>
        <w:t xml:space="preserve">2. </w:t>
      </w:r>
      <w:r w:rsidRPr="00A5279B">
        <w:rPr>
          <w:sz w:val="22"/>
          <w:szCs w:val="22"/>
        </w:rPr>
        <w:t>Перед началом выполнения работ Подрядчик обязан оформлять разрешение (наряд-допуск) на производство работ на объекте Заказчика. Так как работы по проверке и очистке вентиляционных каналов производится на высоте и относятся к разряду опасных, должно быть указано адрес объекта, ФИО рабочих и звеньевого, отмечается наличие и состояние страховочных средств, их номера и последний срок испытания, а также характерные особенности объекта, время начала и окончания производства работ.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3. Работы должны выполняться только квалифицированными рабочими. Квалификация рабочего должна подтверждаться соответствующим удостоверением или сертификатом производства работ, ремонта.</w:t>
      </w:r>
    </w:p>
    <w:p w:rsidR="00E4509D" w:rsidRPr="00A5279B" w:rsidRDefault="00E4509D" w:rsidP="00E4509D">
      <w:pPr>
        <w:keepNext/>
        <w:keepLines/>
        <w:ind w:firstLine="360"/>
        <w:jc w:val="center"/>
        <w:rPr>
          <w:b/>
          <w:color w:val="000000"/>
          <w:sz w:val="22"/>
          <w:szCs w:val="22"/>
        </w:rPr>
      </w:pPr>
      <w:r w:rsidRPr="00A5279B">
        <w:rPr>
          <w:b/>
          <w:color w:val="000000"/>
          <w:sz w:val="22"/>
          <w:szCs w:val="22"/>
        </w:rPr>
        <w:t>2.3. Требования к техническим характеристикам</w:t>
      </w:r>
      <w:r w:rsidRPr="00A5279B">
        <w:rPr>
          <w:color w:val="000000"/>
          <w:sz w:val="22"/>
          <w:szCs w:val="22"/>
        </w:rPr>
        <w:t xml:space="preserve"> </w:t>
      </w:r>
      <w:r w:rsidRPr="00A5279B">
        <w:rPr>
          <w:b/>
          <w:color w:val="000000"/>
          <w:sz w:val="22"/>
          <w:szCs w:val="22"/>
        </w:rPr>
        <w:t>работ</w:t>
      </w:r>
      <w:r w:rsidRPr="00A5279B">
        <w:rPr>
          <w:b/>
          <w:color w:val="000000"/>
          <w:sz w:val="22"/>
          <w:szCs w:val="22"/>
          <w:vertAlign w:val="superscript"/>
        </w:rPr>
        <w:t xml:space="preserve"> 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bCs/>
          <w:sz w:val="22"/>
          <w:szCs w:val="22"/>
        </w:rPr>
        <w:t xml:space="preserve">1. </w:t>
      </w:r>
      <w:r w:rsidRPr="00A5279B">
        <w:rPr>
          <w:sz w:val="22"/>
          <w:szCs w:val="22"/>
        </w:rPr>
        <w:t>Перечень выполняемых работ: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1.1. Осмотр вентиляционных каналов: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1.1.1. Определение технического состояния оголовка, трубы-стояка;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1.1.2. Определение на проходимость шара;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1.1.3. Определение обособленности канала;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1.1.4. Проверка в канале наличия тяги;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2. Очистка рабочего сечения вентиляционных каналов;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2.2.1. По результатам осмотра и очистки, выдача рекомендации по ремонту и восстановлению естественной вентиляции помещений.</w:t>
      </w:r>
    </w:p>
    <w:p w:rsidR="00E4509D" w:rsidRPr="00A5279B" w:rsidRDefault="00E4509D" w:rsidP="00E4509D">
      <w:pPr>
        <w:keepNext/>
        <w:keepLines/>
        <w:suppressAutoHyphen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2.2.2. Составление и предоставление технических актов проверки и очистки вентиляционных каналов.</w:t>
      </w:r>
    </w:p>
    <w:p w:rsidR="00E4509D" w:rsidRPr="00A5279B" w:rsidRDefault="00E4509D" w:rsidP="00E4509D">
      <w:pPr>
        <w:keepNext/>
        <w:keepLines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A5279B">
        <w:rPr>
          <w:sz w:val="22"/>
          <w:szCs w:val="22"/>
        </w:rPr>
        <w:t xml:space="preserve"> </w:t>
      </w:r>
      <w:r w:rsidRPr="00A5279B">
        <w:rPr>
          <w:color w:val="000000"/>
          <w:sz w:val="22"/>
          <w:szCs w:val="22"/>
        </w:rPr>
        <w:t>Требования к результатам работ и иные показатели, связанные с определением соответствия выполняемых работ потребностям заказчика (приемка работ)</w:t>
      </w:r>
    </w:p>
    <w:p w:rsidR="00E4509D" w:rsidRPr="00A5279B" w:rsidRDefault="00E4509D" w:rsidP="00E4509D">
      <w:pPr>
        <w:keepNext/>
        <w:keepLines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 xml:space="preserve">2.2.3. </w:t>
      </w:r>
      <w:bookmarkStart w:id="6" w:name="_Hlk99359843"/>
      <w:r w:rsidRPr="00A5279B">
        <w:rPr>
          <w:sz w:val="22"/>
          <w:szCs w:val="22"/>
        </w:rPr>
        <w:t xml:space="preserve">Результатом приемки </w:t>
      </w:r>
      <w:r w:rsidRPr="00A5279B">
        <w:rPr>
          <w:color w:val="000000"/>
          <w:sz w:val="22"/>
          <w:szCs w:val="22"/>
        </w:rPr>
        <w:t>выполненных работ является подписанный сторонами документ о приёмке, с</w:t>
      </w:r>
      <w:r w:rsidRPr="00A5279B">
        <w:rPr>
          <w:rFonts w:eastAsia="Calibri"/>
          <w:sz w:val="22"/>
          <w:szCs w:val="22"/>
        </w:rPr>
        <w:t>формированный с использованием единой информационной системы в сфере закупок</w:t>
      </w:r>
      <w:r w:rsidRPr="00A5279B">
        <w:rPr>
          <w:color w:val="000000"/>
          <w:sz w:val="22"/>
          <w:szCs w:val="22"/>
        </w:rPr>
        <w:t xml:space="preserve"> и акт выполненных работ на бумажном носителе. </w:t>
      </w:r>
      <w:bookmarkEnd w:id="6"/>
    </w:p>
    <w:p w:rsidR="00E4509D" w:rsidRPr="00A5279B" w:rsidRDefault="00E4509D" w:rsidP="00E4509D">
      <w:pPr>
        <w:keepNext/>
        <w:keepLines/>
        <w:tabs>
          <w:tab w:val="left" w:pos="0"/>
          <w:tab w:val="left" w:pos="851"/>
        </w:tabs>
        <w:rPr>
          <w:b/>
          <w:sz w:val="22"/>
          <w:szCs w:val="22"/>
        </w:rPr>
      </w:pPr>
      <w:r w:rsidRPr="00A5279B">
        <w:rPr>
          <w:b/>
          <w:sz w:val="22"/>
          <w:szCs w:val="22"/>
        </w:rPr>
        <w:t xml:space="preserve">                            </w:t>
      </w:r>
    </w:p>
    <w:p w:rsidR="00E4509D" w:rsidRPr="00A5279B" w:rsidRDefault="00E4509D" w:rsidP="00E4509D">
      <w:pPr>
        <w:keepNext/>
        <w:keepLines/>
        <w:tabs>
          <w:tab w:val="left" w:pos="0"/>
          <w:tab w:val="left" w:pos="851"/>
        </w:tabs>
        <w:jc w:val="center"/>
        <w:rPr>
          <w:b/>
          <w:sz w:val="22"/>
          <w:szCs w:val="22"/>
        </w:rPr>
      </w:pPr>
      <w:r w:rsidRPr="00A5279B">
        <w:rPr>
          <w:b/>
          <w:sz w:val="22"/>
          <w:szCs w:val="22"/>
        </w:rPr>
        <w:t>Раздел 2. Требования к гарантийному сроку работ</w:t>
      </w:r>
    </w:p>
    <w:p w:rsidR="00E4509D" w:rsidRPr="00A5279B" w:rsidRDefault="00E4509D" w:rsidP="00E4509D">
      <w:pPr>
        <w:keepNext/>
        <w:keepLines/>
        <w:ind w:firstLine="567"/>
        <w:jc w:val="both"/>
        <w:rPr>
          <w:sz w:val="22"/>
          <w:szCs w:val="22"/>
        </w:rPr>
      </w:pPr>
      <w:r w:rsidRPr="00A5279B">
        <w:rPr>
          <w:sz w:val="22"/>
          <w:szCs w:val="22"/>
        </w:rPr>
        <w:t xml:space="preserve">1. Срок предоставления гарантии качества работ: 12 календарных месяцев с момента подписания сторонами акта выполненных работ, документа о приёмке. </w:t>
      </w:r>
    </w:p>
    <w:p w:rsidR="00E4509D" w:rsidRPr="00A5279B" w:rsidRDefault="00E4509D" w:rsidP="00E4509D">
      <w:pPr>
        <w:keepNext/>
        <w:keepLines/>
        <w:ind w:firstLine="567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2. Качество выполняемых работ должно удовлетворять требованиям действующих нормативных правовых актов в сфере выполняемых работ.</w:t>
      </w:r>
    </w:p>
    <w:p w:rsidR="00E4509D" w:rsidRPr="00A5279B" w:rsidRDefault="00E4509D" w:rsidP="00E4509D">
      <w:pPr>
        <w:keepNext/>
        <w:keepLines/>
        <w:ind w:firstLine="567"/>
        <w:jc w:val="both"/>
        <w:rPr>
          <w:sz w:val="22"/>
          <w:szCs w:val="22"/>
        </w:rPr>
      </w:pPr>
      <w:r w:rsidRPr="00A5279B">
        <w:rPr>
          <w:sz w:val="22"/>
          <w:szCs w:val="22"/>
        </w:rPr>
        <w:t xml:space="preserve">3. Гарантии качества распространяются на работы, выполненные подрядчиком по контракту.  </w:t>
      </w:r>
    </w:p>
    <w:p w:rsidR="00E4509D" w:rsidRPr="00A5279B" w:rsidRDefault="00E4509D" w:rsidP="00E4509D">
      <w:pPr>
        <w:keepNext/>
        <w:keepLines/>
        <w:ind w:firstLine="567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4. Течение гарантийного срока прерывается на время, со дня письменного уведомления заказчика об обнаружении недостатков до дня устранения их Подрядчиком.</w:t>
      </w:r>
    </w:p>
    <w:bookmarkEnd w:id="5"/>
    <w:p w:rsidR="00E4509D" w:rsidRPr="00A5279B" w:rsidRDefault="00E4509D" w:rsidP="00E4509D">
      <w:pPr>
        <w:tabs>
          <w:tab w:val="num" w:pos="540"/>
        </w:tabs>
        <w:ind w:firstLine="709"/>
        <w:jc w:val="both"/>
        <w:rPr>
          <w:b/>
          <w:sz w:val="22"/>
          <w:szCs w:val="22"/>
        </w:rPr>
      </w:pPr>
      <w:r w:rsidRPr="00A5279B">
        <w:rPr>
          <w:b/>
          <w:sz w:val="22"/>
          <w:szCs w:val="22"/>
        </w:rPr>
        <w:t>Раздел 3. Т</w:t>
      </w:r>
      <w:r w:rsidRPr="00A5279B">
        <w:rPr>
          <w:b/>
          <w:sz w:val="22"/>
          <w:szCs w:val="22"/>
          <w:lang w:eastAsia="en-US"/>
        </w:rPr>
        <w:t>ребования энергетической эффективности товаров, работ, услуг</w:t>
      </w:r>
    </w:p>
    <w:p w:rsidR="00E4509D" w:rsidRPr="00A5279B" w:rsidRDefault="00E4509D" w:rsidP="00E4509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5279B">
        <w:rPr>
          <w:sz w:val="22"/>
          <w:szCs w:val="22"/>
        </w:rPr>
        <w:t>1.Требования не установлены.</w:t>
      </w:r>
    </w:p>
    <w:p w:rsidR="005A36E9" w:rsidRPr="00A5279B" w:rsidRDefault="005A36E9" w:rsidP="005A36E9">
      <w:pPr>
        <w:widowControl w:val="0"/>
        <w:autoSpaceDE w:val="0"/>
        <w:autoSpaceDN w:val="0"/>
        <w:adjustRightInd w:val="0"/>
        <w:snapToGri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5279B">
        <w:rPr>
          <w:b/>
          <w:bCs/>
          <w:sz w:val="22"/>
          <w:szCs w:val="22"/>
        </w:rPr>
        <w:t>Раздел 4. Перечень приложений, являющихся неотъемлемой частью описания объекта закупки.</w:t>
      </w:r>
    </w:p>
    <w:p w:rsidR="00FC5C52" w:rsidRDefault="005A36E9" w:rsidP="005A36E9">
      <w:pPr>
        <w:numPr>
          <w:ilvl w:val="0"/>
          <w:numId w:val="4"/>
        </w:numPr>
      </w:pPr>
      <w:r w:rsidRPr="005A36E9">
        <w:rPr>
          <w:rFonts w:eastAsia="Calibri"/>
          <w:sz w:val="22"/>
          <w:szCs w:val="22"/>
          <w:lang w:eastAsia="en-US"/>
        </w:rPr>
        <w:t>Приложение №1– Локальная смета.</w:t>
      </w:r>
      <w:bookmarkStart w:id="7" w:name="_GoBack"/>
      <w:bookmarkEnd w:id="7"/>
    </w:p>
    <w:sectPr w:rsidR="00FC5C52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09B7" w:rsidRDefault="002C09B7">
      <w:r>
        <w:separator/>
      </w:r>
    </w:p>
  </w:endnote>
  <w:endnote w:type="continuationSeparator" w:id="0">
    <w:p w:rsidR="002C09B7" w:rsidRDefault="002C0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18F" w:rsidRDefault="00E4509D" w:rsidP="00EA439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0518F" w:rsidRDefault="002C09B7" w:rsidP="008A488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18F" w:rsidRDefault="00E4509D" w:rsidP="00EA439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A36E9">
      <w:rPr>
        <w:rStyle w:val="a5"/>
        <w:noProof/>
      </w:rPr>
      <w:t>2</w:t>
    </w:r>
    <w:r>
      <w:rPr>
        <w:rStyle w:val="a5"/>
      </w:rPr>
      <w:fldChar w:fldCharType="end"/>
    </w:r>
  </w:p>
  <w:p w:rsidR="00F0518F" w:rsidRDefault="002C09B7" w:rsidP="008A488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09B7" w:rsidRDefault="002C09B7">
      <w:r>
        <w:separator/>
      </w:r>
    </w:p>
  </w:footnote>
  <w:footnote w:type="continuationSeparator" w:id="0">
    <w:p w:rsidR="002C09B7" w:rsidRDefault="002C0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CC5736"/>
    <w:multiLevelType w:val="multilevel"/>
    <w:tmpl w:val="FB6ADE6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color w:val="auto"/>
      </w:rPr>
    </w:lvl>
  </w:abstractNum>
  <w:abstractNum w:abstractNumId="1" w15:restartNumberingAfterBreak="0">
    <w:nsid w:val="50905E47"/>
    <w:multiLevelType w:val="hybridMultilevel"/>
    <w:tmpl w:val="D7CE7572"/>
    <w:lvl w:ilvl="0" w:tplc="BC52494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223B00"/>
    <w:multiLevelType w:val="hybridMultilevel"/>
    <w:tmpl w:val="CE703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4674A7"/>
    <w:multiLevelType w:val="hybridMultilevel"/>
    <w:tmpl w:val="DE7CDFAC"/>
    <w:lvl w:ilvl="0" w:tplc="58DC5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74FAFE">
      <w:numFmt w:val="none"/>
      <w:lvlText w:val=""/>
      <w:lvlJc w:val="left"/>
      <w:pPr>
        <w:tabs>
          <w:tab w:val="num" w:pos="360"/>
        </w:tabs>
      </w:pPr>
    </w:lvl>
    <w:lvl w:ilvl="2" w:tplc="6CD487C6">
      <w:numFmt w:val="none"/>
      <w:lvlText w:val=""/>
      <w:lvlJc w:val="left"/>
      <w:pPr>
        <w:tabs>
          <w:tab w:val="num" w:pos="360"/>
        </w:tabs>
      </w:pPr>
    </w:lvl>
    <w:lvl w:ilvl="3" w:tplc="33327D26">
      <w:numFmt w:val="none"/>
      <w:lvlText w:val=""/>
      <w:lvlJc w:val="left"/>
      <w:pPr>
        <w:tabs>
          <w:tab w:val="num" w:pos="360"/>
        </w:tabs>
      </w:pPr>
    </w:lvl>
    <w:lvl w:ilvl="4" w:tplc="7E4EFAEA">
      <w:numFmt w:val="none"/>
      <w:lvlText w:val=""/>
      <w:lvlJc w:val="left"/>
      <w:pPr>
        <w:tabs>
          <w:tab w:val="num" w:pos="360"/>
        </w:tabs>
      </w:pPr>
    </w:lvl>
    <w:lvl w:ilvl="5" w:tplc="89644162">
      <w:numFmt w:val="none"/>
      <w:lvlText w:val=""/>
      <w:lvlJc w:val="left"/>
      <w:pPr>
        <w:tabs>
          <w:tab w:val="num" w:pos="360"/>
        </w:tabs>
      </w:pPr>
    </w:lvl>
    <w:lvl w:ilvl="6" w:tplc="D4CAF222">
      <w:numFmt w:val="none"/>
      <w:lvlText w:val=""/>
      <w:lvlJc w:val="left"/>
      <w:pPr>
        <w:tabs>
          <w:tab w:val="num" w:pos="360"/>
        </w:tabs>
      </w:pPr>
    </w:lvl>
    <w:lvl w:ilvl="7" w:tplc="B52E54B2">
      <w:numFmt w:val="none"/>
      <w:lvlText w:val=""/>
      <w:lvlJc w:val="left"/>
      <w:pPr>
        <w:tabs>
          <w:tab w:val="num" w:pos="360"/>
        </w:tabs>
      </w:pPr>
    </w:lvl>
    <w:lvl w:ilvl="8" w:tplc="A08CC31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09D"/>
    <w:rsid w:val="002C09B7"/>
    <w:rsid w:val="00422B9E"/>
    <w:rsid w:val="005A36E9"/>
    <w:rsid w:val="00E4509D"/>
    <w:rsid w:val="00FC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B20442-CE7F-4F22-AA13-A7D63FDBE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4509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450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4509D"/>
  </w:style>
  <w:style w:type="paragraph" w:styleId="a6">
    <w:name w:val="Balloon Text"/>
    <w:basedOn w:val="a"/>
    <w:link w:val="a7"/>
    <w:uiPriority w:val="99"/>
    <w:semiHidden/>
    <w:unhideWhenUsed/>
    <w:rsid w:val="005A36E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A36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914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 по ГО и ЧС</dc:creator>
  <cp:keywords/>
  <dc:description/>
  <cp:lastModifiedBy>Инженер по ГО и ЧС</cp:lastModifiedBy>
  <cp:revision>2</cp:revision>
  <cp:lastPrinted>2026-05-07T08:13:00Z</cp:lastPrinted>
  <dcterms:created xsi:type="dcterms:W3CDTF">2026-05-07T07:51:00Z</dcterms:created>
  <dcterms:modified xsi:type="dcterms:W3CDTF">2026-05-07T08:13:00Z</dcterms:modified>
</cp:coreProperties>
</file>