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A72" w:rsidRPr="00AB4EC3" w:rsidRDefault="00D70B5E" w:rsidP="001E6A72">
      <w:pPr>
        <w:jc w:val="center"/>
        <w:rPr>
          <w:b/>
          <w:bCs/>
          <w:sz w:val="24"/>
          <w:szCs w:val="24"/>
          <w:lang w:val="ru-RU"/>
        </w:rPr>
      </w:pPr>
      <w:r>
        <w:rPr>
          <w:b/>
          <w:bCs/>
          <w:sz w:val="24"/>
          <w:szCs w:val="24"/>
          <w:lang w:val="ru-RU"/>
        </w:rPr>
        <w:t xml:space="preserve">(Проект) </w:t>
      </w:r>
      <w:r w:rsidR="001E6A72" w:rsidRPr="00AB4EC3">
        <w:rPr>
          <w:b/>
          <w:bCs/>
          <w:sz w:val="24"/>
          <w:szCs w:val="24"/>
          <w:lang w:val="ru-RU"/>
        </w:rPr>
        <w:t xml:space="preserve">КОНТРАКТ № </w:t>
      </w:r>
      <w:r w:rsidR="00364D38" w:rsidRPr="00AB4EC3">
        <w:rPr>
          <w:b/>
          <w:bCs/>
          <w:sz w:val="24"/>
          <w:szCs w:val="24"/>
          <w:lang w:val="ru-RU"/>
        </w:rPr>
        <w:t>____</w:t>
      </w:r>
    </w:p>
    <w:p w:rsidR="004A1C39" w:rsidRDefault="00797322" w:rsidP="004A1C39">
      <w:pPr>
        <w:ind w:right="49" w:firstLine="567"/>
        <w:jc w:val="center"/>
        <w:rPr>
          <w:sz w:val="24"/>
          <w:szCs w:val="24"/>
          <w:lang w:val="ru-RU"/>
        </w:rPr>
      </w:pPr>
      <w:r w:rsidRPr="00AB4EC3">
        <w:rPr>
          <w:sz w:val="24"/>
          <w:szCs w:val="24"/>
          <w:lang w:val="ru-RU"/>
        </w:rPr>
        <w:t xml:space="preserve">Оказание услуг по замене блока СКЗИ, активации, калибровке, опломбированию и поверке </w:t>
      </w:r>
      <w:proofErr w:type="spellStart"/>
      <w:r w:rsidRPr="00AB4EC3">
        <w:rPr>
          <w:sz w:val="24"/>
          <w:szCs w:val="24"/>
          <w:lang w:val="ru-RU"/>
        </w:rPr>
        <w:t>тахографа</w:t>
      </w:r>
      <w:proofErr w:type="spellEnd"/>
      <w:r w:rsidRPr="00AB4EC3">
        <w:rPr>
          <w:sz w:val="24"/>
          <w:szCs w:val="24"/>
          <w:lang w:val="ru-RU"/>
        </w:rPr>
        <w:t xml:space="preserve">, деактивации демонтированного блока СКЗИ, изготовлению карт водителя для </w:t>
      </w:r>
      <w:proofErr w:type="spellStart"/>
      <w:r w:rsidRPr="00AB4EC3">
        <w:rPr>
          <w:sz w:val="24"/>
          <w:szCs w:val="24"/>
          <w:lang w:val="ru-RU"/>
        </w:rPr>
        <w:t>тахографа</w:t>
      </w:r>
      <w:proofErr w:type="spellEnd"/>
      <w:r w:rsidRPr="00AB4EC3">
        <w:rPr>
          <w:sz w:val="24"/>
          <w:szCs w:val="24"/>
          <w:lang w:val="ru-RU"/>
        </w:rPr>
        <w:br/>
        <w:t>с СКЗИ</w:t>
      </w:r>
    </w:p>
    <w:p w:rsidR="0000664F" w:rsidRPr="00AB4EC3" w:rsidRDefault="00C6168E" w:rsidP="004A1C39">
      <w:pPr>
        <w:ind w:right="49" w:firstLine="567"/>
        <w:jc w:val="center"/>
        <w:rPr>
          <w:sz w:val="24"/>
          <w:szCs w:val="24"/>
          <w:lang w:val="ru-RU"/>
        </w:rPr>
      </w:pPr>
      <w:r>
        <w:rPr>
          <w:sz w:val="24"/>
          <w:szCs w:val="24"/>
          <w:lang w:val="ru-RU"/>
        </w:rPr>
        <w:t xml:space="preserve">(ИКЗ </w:t>
      </w:r>
      <w:r w:rsidRPr="00C6168E">
        <w:rPr>
          <w:sz w:val="24"/>
          <w:szCs w:val="24"/>
          <w:lang w:val="ru-RU"/>
        </w:rPr>
        <w:t>262780701624178070100100120000000244</w:t>
      </w:r>
      <w:r>
        <w:rPr>
          <w:sz w:val="24"/>
          <w:szCs w:val="24"/>
          <w:lang w:val="ru-RU"/>
        </w:rPr>
        <w:t>)</w:t>
      </w:r>
    </w:p>
    <w:p w:rsidR="004A1C39" w:rsidRPr="00AB4EC3" w:rsidRDefault="004A1C39" w:rsidP="006E6AB9">
      <w:pPr>
        <w:ind w:right="49" w:firstLine="567"/>
        <w:rPr>
          <w:sz w:val="22"/>
          <w:szCs w:val="22"/>
          <w:lang w:val="ru-RU"/>
        </w:rPr>
      </w:pPr>
    </w:p>
    <w:p w:rsidR="00E070FA" w:rsidRPr="00AB4EC3" w:rsidRDefault="00190B42" w:rsidP="006E6AB9">
      <w:pPr>
        <w:ind w:right="49" w:firstLine="567"/>
        <w:rPr>
          <w:sz w:val="24"/>
          <w:szCs w:val="24"/>
          <w:lang w:val="ru-RU"/>
        </w:rPr>
      </w:pPr>
      <w:r w:rsidRPr="00AB4EC3">
        <w:rPr>
          <w:sz w:val="24"/>
          <w:szCs w:val="24"/>
          <w:lang w:val="ru-RU"/>
        </w:rPr>
        <w:t>г.</w:t>
      </w:r>
      <w:r w:rsidR="006E6AB9" w:rsidRPr="00AB4EC3">
        <w:rPr>
          <w:sz w:val="24"/>
          <w:szCs w:val="24"/>
          <w:lang w:val="ru-RU"/>
        </w:rPr>
        <w:t xml:space="preserve"> Санкт-Петербург</w:t>
      </w:r>
      <w:r w:rsidR="00533A30" w:rsidRPr="00AB4EC3">
        <w:rPr>
          <w:sz w:val="24"/>
          <w:szCs w:val="24"/>
          <w:lang w:val="ru-RU"/>
        </w:rPr>
        <w:tab/>
      </w:r>
      <w:r w:rsidR="00533A30" w:rsidRPr="00AB4EC3">
        <w:rPr>
          <w:sz w:val="24"/>
          <w:szCs w:val="24"/>
          <w:lang w:val="ru-RU"/>
        </w:rPr>
        <w:tab/>
      </w:r>
      <w:r w:rsidR="00533A30" w:rsidRPr="00AB4EC3">
        <w:rPr>
          <w:sz w:val="24"/>
          <w:szCs w:val="24"/>
          <w:lang w:val="ru-RU"/>
        </w:rPr>
        <w:tab/>
      </w:r>
      <w:r w:rsidR="00533A30" w:rsidRPr="00AB4EC3">
        <w:rPr>
          <w:sz w:val="24"/>
          <w:szCs w:val="24"/>
          <w:lang w:val="ru-RU"/>
        </w:rPr>
        <w:tab/>
      </w:r>
      <w:r w:rsidR="0009084B" w:rsidRPr="00AB4EC3">
        <w:rPr>
          <w:sz w:val="24"/>
          <w:szCs w:val="24"/>
          <w:lang w:val="ru-RU"/>
        </w:rPr>
        <w:tab/>
      </w:r>
      <w:r w:rsidR="0009084B" w:rsidRPr="00AB4EC3">
        <w:rPr>
          <w:sz w:val="24"/>
          <w:szCs w:val="24"/>
          <w:lang w:val="ru-RU"/>
        </w:rPr>
        <w:tab/>
      </w:r>
      <w:r w:rsidR="0009084B" w:rsidRPr="00AB4EC3">
        <w:rPr>
          <w:sz w:val="24"/>
          <w:szCs w:val="24"/>
          <w:lang w:val="ru-RU"/>
        </w:rPr>
        <w:tab/>
      </w:r>
      <w:r w:rsidR="0009084B" w:rsidRPr="00AB4EC3">
        <w:rPr>
          <w:sz w:val="24"/>
          <w:szCs w:val="24"/>
          <w:lang w:val="ru-RU"/>
        </w:rPr>
        <w:tab/>
      </w:r>
      <w:proofErr w:type="gramStart"/>
      <w:r w:rsidR="008F540C">
        <w:rPr>
          <w:sz w:val="24"/>
          <w:szCs w:val="24"/>
          <w:lang w:val="ru-RU"/>
        </w:rPr>
        <w:t xml:space="preserve">   </w:t>
      </w:r>
      <w:r w:rsidR="00E070FA" w:rsidRPr="00AB4EC3">
        <w:rPr>
          <w:sz w:val="24"/>
          <w:szCs w:val="24"/>
          <w:lang w:val="ru-RU"/>
        </w:rPr>
        <w:t>«</w:t>
      </w:r>
      <w:proofErr w:type="gramEnd"/>
      <w:r w:rsidR="00897103" w:rsidRPr="00AB4EC3">
        <w:rPr>
          <w:sz w:val="24"/>
          <w:szCs w:val="24"/>
          <w:lang w:val="ru-RU"/>
        </w:rPr>
        <w:t>____</w:t>
      </w:r>
      <w:r w:rsidR="00E070FA" w:rsidRPr="00AB4EC3">
        <w:rPr>
          <w:sz w:val="24"/>
          <w:szCs w:val="24"/>
          <w:lang w:val="ru-RU"/>
        </w:rPr>
        <w:t xml:space="preserve">» </w:t>
      </w:r>
      <w:r w:rsidR="000052C2" w:rsidRPr="00AB4EC3">
        <w:rPr>
          <w:sz w:val="24"/>
          <w:szCs w:val="24"/>
          <w:lang w:val="ru-RU"/>
        </w:rPr>
        <w:t>_________</w:t>
      </w:r>
      <w:r w:rsidR="00AC6476" w:rsidRPr="00AB4EC3">
        <w:rPr>
          <w:sz w:val="24"/>
          <w:szCs w:val="24"/>
          <w:lang w:val="ru-RU"/>
        </w:rPr>
        <w:t xml:space="preserve"> 2</w:t>
      </w:r>
      <w:r w:rsidR="00533A30" w:rsidRPr="00AB4EC3">
        <w:rPr>
          <w:sz w:val="24"/>
          <w:szCs w:val="24"/>
          <w:lang w:val="ru-RU"/>
        </w:rPr>
        <w:t>02</w:t>
      </w:r>
      <w:r w:rsidR="00C33C66" w:rsidRPr="00AB4EC3">
        <w:rPr>
          <w:sz w:val="24"/>
          <w:szCs w:val="24"/>
          <w:lang w:val="ru-RU"/>
        </w:rPr>
        <w:t>6</w:t>
      </w:r>
      <w:r w:rsidR="00E070FA" w:rsidRPr="00AB4EC3">
        <w:rPr>
          <w:sz w:val="24"/>
          <w:szCs w:val="24"/>
          <w:lang w:val="ru-RU"/>
        </w:rPr>
        <w:t xml:space="preserve"> г.</w:t>
      </w:r>
    </w:p>
    <w:p w:rsidR="00F7551F" w:rsidRPr="00AB4EC3" w:rsidRDefault="00F7551F" w:rsidP="006E6AB9">
      <w:pPr>
        <w:pStyle w:val="FR1"/>
        <w:spacing w:before="0"/>
        <w:ind w:firstLine="567"/>
        <w:jc w:val="both"/>
        <w:rPr>
          <w:rFonts w:ascii="Times New Roman" w:hAnsi="Times New Roman" w:cs="Times New Roman"/>
          <w:noProof/>
          <w:sz w:val="24"/>
          <w:szCs w:val="24"/>
        </w:rPr>
      </w:pPr>
    </w:p>
    <w:p w:rsidR="009861F4" w:rsidRPr="00AB4EC3" w:rsidRDefault="009861F4" w:rsidP="009861F4">
      <w:pPr>
        <w:ind w:firstLine="720"/>
        <w:jc w:val="both"/>
        <w:rPr>
          <w:sz w:val="22"/>
          <w:szCs w:val="22"/>
          <w:lang w:val="ru-RU"/>
        </w:rPr>
      </w:pPr>
      <w:r w:rsidRPr="00AB4EC3">
        <w:rPr>
          <w:b/>
          <w:sz w:val="22"/>
          <w:szCs w:val="22"/>
          <w:lang w:val="ru-RU"/>
        </w:rPr>
        <w:t xml:space="preserve">Государственное бюджетное учреждение спортивная школа Красносельского района </w:t>
      </w:r>
      <w:r w:rsidR="00C30BE5" w:rsidRPr="00AB4EC3">
        <w:rPr>
          <w:b/>
          <w:sz w:val="22"/>
          <w:szCs w:val="22"/>
          <w:lang w:val="ru-RU"/>
        </w:rPr>
        <w:br/>
      </w:r>
      <w:r w:rsidRPr="00AB4EC3">
        <w:rPr>
          <w:b/>
          <w:sz w:val="22"/>
          <w:szCs w:val="22"/>
          <w:lang w:val="ru-RU"/>
        </w:rPr>
        <w:t>Санкт-Петербурга</w:t>
      </w:r>
      <w:r w:rsidRPr="00AB4EC3">
        <w:rPr>
          <w:sz w:val="22"/>
          <w:szCs w:val="22"/>
          <w:lang w:val="ru-RU"/>
        </w:rPr>
        <w:t xml:space="preserve"> именуемое в дальнейшем Заказчик, в лице директора Шустрова Игоря Андреевича, действующего на основании Устава, с одной стороны, и </w:t>
      </w:r>
      <w:r w:rsidR="00C33C66" w:rsidRPr="00AB4EC3">
        <w:rPr>
          <w:b/>
          <w:sz w:val="22"/>
          <w:szCs w:val="22"/>
          <w:lang w:val="ru-RU"/>
        </w:rPr>
        <w:t>__________________________________________________________________________________________________</w:t>
      </w:r>
      <w:r w:rsidR="00601F25" w:rsidRPr="00AB4EC3">
        <w:rPr>
          <w:sz w:val="22"/>
          <w:szCs w:val="22"/>
          <w:lang w:val="ru-RU"/>
        </w:rPr>
        <w:t xml:space="preserve">, в лице </w:t>
      </w:r>
      <w:r w:rsidR="00C33C66" w:rsidRPr="00AB4EC3">
        <w:rPr>
          <w:sz w:val="22"/>
          <w:szCs w:val="22"/>
          <w:lang w:val="ru-RU"/>
        </w:rPr>
        <w:t>___________________________________________________________________________________________</w:t>
      </w:r>
      <w:r w:rsidR="00601F25" w:rsidRPr="00AB4EC3">
        <w:rPr>
          <w:sz w:val="22"/>
          <w:szCs w:val="22"/>
          <w:lang w:val="ru-RU"/>
        </w:rPr>
        <w:t>, именуемого в дальнейшем «Исполнитель», действующего на основании Устава</w:t>
      </w:r>
      <w:r w:rsidRPr="00AB4EC3">
        <w:rPr>
          <w:sz w:val="22"/>
          <w:szCs w:val="22"/>
          <w:lang w:val="ru-RU"/>
        </w:rPr>
        <w:t xml:space="preserve">, с другой стороны, вместе и каждая в отдельности именуемые в дальнейшем «Стороны» и «Сторона» соответственно,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w:t>
      </w:r>
      <w:hyperlink r:id="rId8"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13.07.2021)" w:history="1">
        <w:r w:rsidRPr="00AB4EC3">
          <w:rPr>
            <w:rStyle w:val="af1"/>
            <w:color w:val="0000AA"/>
            <w:sz w:val="22"/>
            <w:szCs w:val="22"/>
            <w:lang w:val="ru-RU"/>
          </w:rPr>
          <w:t xml:space="preserve">от 05.04.2013 </w:t>
        </w:r>
        <w:r w:rsidRPr="00AB4EC3">
          <w:rPr>
            <w:rStyle w:val="af1"/>
            <w:color w:val="0000AA"/>
            <w:sz w:val="22"/>
            <w:szCs w:val="22"/>
          </w:rPr>
          <w:t>N</w:t>
        </w:r>
        <w:r w:rsidRPr="00AB4EC3">
          <w:rPr>
            <w:rStyle w:val="af1"/>
            <w:color w:val="0000AA"/>
            <w:sz w:val="22"/>
            <w:szCs w:val="22"/>
            <w:lang w:val="ru-RU"/>
          </w:rPr>
          <w:t xml:space="preserve"> 44-ФЗ</w:t>
        </w:r>
      </w:hyperlink>
      <w:r w:rsidRPr="00AB4EC3">
        <w:rPr>
          <w:sz w:val="22"/>
          <w:szCs w:val="22"/>
          <w:lang w:val="ru-RU"/>
        </w:rPr>
        <w:t xml:space="preserve"> с соблюдением требований </w:t>
      </w:r>
      <w:hyperlink r:id="rId9" w:tooltip="&quot;Гражданский кодекс Российской Федерации (часть первая) (статьи 1 - 453) (с изменениями на 26 октября 2021 года)&quot;&#10;Кодекс РФ от 30.11.1994 N 51-ФЗ&#10;Статус: действующая редакция (действ. с 26.10.2021)" w:history="1">
        <w:r w:rsidRPr="00AB4EC3">
          <w:rPr>
            <w:rStyle w:val="af1"/>
            <w:color w:val="0000AA"/>
            <w:sz w:val="22"/>
            <w:szCs w:val="22"/>
            <w:lang w:val="ru-RU"/>
          </w:rPr>
          <w:t>Гражданского кодекса Российской Федерации</w:t>
        </w:r>
      </w:hyperlink>
      <w:r w:rsidRPr="00AB4EC3">
        <w:rPr>
          <w:sz w:val="22"/>
          <w:szCs w:val="22"/>
          <w:lang w:val="ru-RU"/>
        </w:rPr>
        <w:t xml:space="preserve">, Федерального закона </w:t>
      </w:r>
      <w:hyperlink r:id="rId10"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13.07.2021)" w:history="1">
        <w:r w:rsidRPr="00AB4EC3">
          <w:rPr>
            <w:rStyle w:val="af1"/>
            <w:color w:val="0000AA"/>
            <w:sz w:val="22"/>
            <w:szCs w:val="22"/>
            <w:lang w:val="ru-RU"/>
          </w:rPr>
          <w:t>от 05 апреля 2013 года № 44-ФЗ</w:t>
        </w:r>
      </w:hyperlink>
      <w:r w:rsidRPr="00AB4EC3">
        <w:rPr>
          <w:sz w:val="22"/>
          <w:szCs w:val="22"/>
          <w:lang w:val="ru-RU"/>
        </w:rPr>
        <w:t xml:space="preserve"> заключили настоящий контракт (далее – «Контракт») о нижеследующем:</w:t>
      </w:r>
    </w:p>
    <w:p w:rsidR="00F7551F" w:rsidRPr="00AB4EC3" w:rsidRDefault="00F7551F" w:rsidP="009861F4">
      <w:pPr>
        <w:ind w:firstLine="720"/>
        <w:jc w:val="both"/>
        <w:rPr>
          <w:sz w:val="22"/>
          <w:szCs w:val="22"/>
          <w:lang w:val="ru-RU"/>
        </w:rPr>
      </w:pPr>
    </w:p>
    <w:p w:rsidR="00E070FA" w:rsidRPr="00AB4EC3" w:rsidRDefault="00E070FA" w:rsidP="00A807B3">
      <w:pPr>
        <w:numPr>
          <w:ilvl w:val="0"/>
          <w:numId w:val="33"/>
        </w:numPr>
        <w:jc w:val="center"/>
        <w:rPr>
          <w:b/>
          <w:sz w:val="24"/>
          <w:szCs w:val="24"/>
          <w:lang w:val="ru-RU"/>
        </w:rPr>
      </w:pPr>
      <w:r w:rsidRPr="00AB4EC3">
        <w:rPr>
          <w:b/>
          <w:sz w:val="24"/>
          <w:szCs w:val="24"/>
          <w:lang w:val="ru-RU"/>
        </w:rPr>
        <w:t>ПРЕДМЕТ ДОГОВОРА</w:t>
      </w:r>
    </w:p>
    <w:p w:rsidR="001E6A72" w:rsidRPr="00AB4EC3" w:rsidRDefault="001E6A72" w:rsidP="001E6A72">
      <w:pPr>
        <w:ind w:firstLine="567"/>
        <w:jc w:val="both"/>
        <w:rPr>
          <w:sz w:val="22"/>
          <w:szCs w:val="22"/>
          <w:lang w:val="ru-RU"/>
        </w:rPr>
      </w:pPr>
      <w:r w:rsidRPr="00AB4EC3">
        <w:rPr>
          <w:b/>
          <w:sz w:val="22"/>
          <w:szCs w:val="22"/>
          <w:lang w:val="ru-RU"/>
        </w:rPr>
        <w:t>1.1.</w:t>
      </w:r>
      <w:r w:rsidRPr="00AB4EC3">
        <w:rPr>
          <w:sz w:val="22"/>
          <w:szCs w:val="22"/>
          <w:lang w:val="ru-RU"/>
        </w:rPr>
        <w:t xml:space="preserve"> Исполнитель обязуется оказать услуги </w:t>
      </w:r>
      <w:r w:rsidR="00797322" w:rsidRPr="00AB4EC3">
        <w:rPr>
          <w:sz w:val="22"/>
          <w:szCs w:val="22"/>
          <w:lang w:val="ru-RU"/>
        </w:rPr>
        <w:t xml:space="preserve">по замене блока СКЗИ, активации, калибровке, опломбированию и поверке </w:t>
      </w:r>
      <w:proofErr w:type="spellStart"/>
      <w:r w:rsidR="00797322" w:rsidRPr="00AB4EC3">
        <w:rPr>
          <w:sz w:val="22"/>
          <w:szCs w:val="22"/>
          <w:lang w:val="ru-RU"/>
        </w:rPr>
        <w:t>тахографа</w:t>
      </w:r>
      <w:proofErr w:type="spellEnd"/>
      <w:r w:rsidR="00797322" w:rsidRPr="00AB4EC3">
        <w:rPr>
          <w:sz w:val="22"/>
          <w:szCs w:val="22"/>
          <w:lang w:val="ru-RU"/>
        </w:rPr>
        <w:t xml:space="preserve">, деактивации демонтированного блока СКЗИ, изготовлению карт водителя для </w:t>
      </w:r>
      <w:proofErr w:type="spellStart"/>
      <w:r w:rsidR="00797322" w:rsidRPr="00AB4EC3">
        <w:rPr>
          <w:sz w:val="22"/>
          <w:szCs w:val="22"/>
          <w:lang w:val="ru-RU"/>
        </w:rPr>
        <w:t>тахографа</w:t>
      </w:r>
      <w:proofErr w:type="spellEnd"/>
      <w:r w:rsidR="00797322" w:rsidRPr="00AB4EC3">
        <w:rPr>
          <w:sz w:val="22"/>
          <w:szCs w:val="22"/>
          <w:lang w:val="ru-RU"/>
        </w:rPr>
        <w:t xml:space="preserve"> с СКЗИ</w:t>
      </w:r>
      <w:r w:rsidR="00ED54F2" w:rsidRPr="00AB4EC3">
        <w:rPr>
          <w:sz w:val="22"/>
          <w:szCs w:val="22"/>
          <w:lang w:val="ru-RU"/>
        </w:rPr>
        <w:t xml:space="preserve"> </w:t>
      </w:r>
      <w:r w:rsidRPr="00AB4EC3">
        <w:rPr>
          <w:iCs/>
          <w:sz w:val="22"/>
          <w:szCs w:val="22"/>
          <w:lang w:val="ru-RU"/>
        </w:rPr>
        <w:t>(</w:t>
      </w:r>
      <w:r w:rsidRPr="00AB4EC3">
        <w:rPr>
          <w:sz w:val="22"/>
          <w:szCs w:val="22"/>
          <w:lang w:val="ru-RU"/>
        </w:rPr>
        <w:t xml:space="preserve">далее – услуги), а Заказчик обязуется принять результат услуг и </w:t>
      </w:r>
      <w:r w:rsidRPr="00AB4EC3">
        <w:rPr>
          <w:sz w:val="22"/>
          <w:szCs w:val="22"/>
          <w:lang w:val="x-none"/>
        </w:rPr>
        <w:t xml:space="preserve">оплатить в порядке и на условиях, предусмотренных настоящим </w:t>
      </w:r>
      <w:r w:rsidRPr="00AB4EC3">
        <w:rPr>
          <w:sz w:val="22"/>
          <w:szCs w:val="22"/>
          <w:lang w:val="ru-RU"/>
        </w:rPr>
        <w:t>контрактом</w:t>
      </w:r>
      <w:r w:rsidRPr="00AB4EC3">
        <w:rPr>
          <w:sz w:val="22"/>
          <w:szCs w:val="22"/>
          <w:lang w:val="x-none"/>
        </w:rPr>
        <w:t>.</w:t>
      </w:r>
    </w:p>
    <w:p w:rsidR="001E6A72" w:rsidRPr="00AB4EC3" w:rsidRDefault="001E6A72" w:rsidP="001E6A72">
      <w:pPr>
        <w:ind w:firstLine="567"/>
        <w:jc w:val="both"/>
        <w:rPr>
          <w:sz w:val="22"/>
          <w:szCs w:val="22"/>
          <w:lang w:val="ru-RU"/>
        </w:rPr>
      </w:pPr>
      <w:r w:rsidRPr="00AB4EC3">
        <w:rPr>
          <w:b/>
          <w:sz w:val="22"/>
          <w:szCs w:val="22"/>
          <w:lang w:val="ru-RU"/>
        </w:rPr>
        <w:t>1.2.</w:t>
      </w:r>
      <w:r w:rsidRPr="00AB4EC3">
        <w:rPr>
          <w:sz w:val="22"/>
          <w:szCs w:val="22"/>
          <w:lang w:val="ru-RU"/>
        </w:rPr>
        <w:t xml:space="preserve"> Исполнитель оказывает услуги в полном объеме в соответствии с условиями контракта, техническим заданием (Приложение № </w:t>
      </w:r>
      <w:r w:rsidR="00EA1A7E" w:rsidRPr="00AB4EC3">
        <w:rPr>
          <w:sz w:val="22"/>
          <w:szCs w:val="22"/>
          <w:lang w:val="ru-RU"/>
        </w:rPr>
        <w:t>2</w:t>
      </w:r>
      <w:r w:rsidRPr="00AB4EC3">
        <w:rPr>
          <w:sz w:val="22"/>
          <w:szCs w:val="22"/>
          <w:lang w:val="ru-RU"/>
        </w:rPr>
        <w:t xml:space="preserve"> к контракту), </w:t>
      </w:r>
      <w:r w:rsidRPr="00AB4EC3">
        <w:rPr>
          <w:bCs/>
          <w:sz w:val="22"/>
          <w:szCs w:val="22"/>
          <w:lang w:val="ru-RU"/>
        </w:rPr>
        <w:t>расчетом цены контракта</w:t>
      </w:r>
      <w:r w:rsidRPr="00AB4EC3">
        <w:rPr>
          <w:sz w:val="22"/>
          <w:szCs w:val="22"/>
          <w:lang w:val="ru-RU"/>
        </w:rPr>
        <w:t xml:space="preserve"> (Приложение № </w:t>
      </w:r>
      <w:r w:rsidR="00EA1A7E" w:rsidRPr="00AB4EC3">
        <w:rPr>
          <w:sz w:val="22"/>
          <w:szCs w:val="22"/>
          <w:lang w:val="ru-RU"/>
        </w:rPr>
        <w:t>1</w:t>
      </w:r>
      <w:r w:rsidRPr="00AB4EC3">
        <w:rPr>
          <w:sz w:val="22"/>
          <w:szCs w:val="22"/>
          <w:lang w:val="ru-RU"/>
        </w:rPr>
        <w:t xml:space="preserve"> к контракту), определяющими объем, содержание, стоимость услуг, сроки их оказания и другими, предъявляемыми к услугам такого рода требованиями к их качеству и безопасности, действующим законодательством Российской Федерации.</w:t>
      </w:r>
    </w:p>
    <w:p w:rsidR="001E6A72" w:rsidRPr="00AB4EC3" w:rsidRDefault="001E6A72" w:rsidP="001E6A72">
      <w:pPr>
        <w:ind w:firstLine="567"/>
        <w:jc w:val="both"/>
        <w:rPr>
          <w:sz w:val="22"/>
          <w:szCs w:val="22"/>
          <w:lang w:val="ru-RU"/>
        </w:rPr>
      </w:pPr>
      <w:r w:rsidRPr="00AB4EC3">
        <w:rPr>
          <w:sz w:val="22"/>
          <w:szCs w:val="22"/>
          <w:lang w:val="ru-RU"/>
        </w:rPr>
        <w:t xml:space="preserve">Код (коды) по Общероссийскому классификатору продукции по видам экономической деятельности </w:t>
      </w:r>
      <w:hyperlink r:id="rId11" w:tooltip="&quot;ОК 034-2014 (КПЕС 2008) Общероссийский классификатор продукции по видам экономической деятельности (ОКПД ...&quot;&#10;(утв. приказом Росстандарта от 31.01.2014 N 14-ст)&#10;Применяется с 01.02.2014 взамен ОК 004-93, ОК 034-2007 ...&#10;Статус: действующая редакция" w:history="1">
        <w:r w:rsidRPr="00AB4EC3">
          <w:rPr>
            <w:rStyle w:val="af1"/>
            <w:color w:val="0000AA"/>
            <w:sz w:val="22"/>
            <w:szCs w:val="22"/>
            <w:lang w:val="ru-RU"/>
          </w:rPr>
          <w:t>ОК 034-2014</w:t>
        </w:r>
      </w:hyperlink>
      <w:r w:rsidRPr="00AB4EC3">
        <w:rPr>
          <w:sz w:val="22"/>
          <w:szCs w:val="22"/>
          <w:lang w:val="ru-RU"/>
        </w:rPr>
        <w:t xml:space="preserve"> (КПЕС 2008) (ОКПД-2), с указанием видов продукции, соответствующие предмету контракта:</w:t>
      </w:r>
    </w:p>
    <w:p w:rsidR="001E6A72" w:rsidRPr="00AB4EC3" w:rsidRDefault="001E6A72" w:rsidP="001E6A72">
      <w:pPr>
        <w:ind w:firstLine="567"/>
        <w:jc w:val="both"/>
        <w:rPr>
          <w:sz w:val="22"/>
          <w:szCs w:val="22"/>
          <w:lang w:val="ru-RU"/>
        </w:rPr>
      </w:pPr>
      <w:r w:rsidRPr="00AB4EC3">
        <w:rPr>
          <w:sz w:val="22"/>
          <w:szCs w:val="22"/>
          <w:lang w:val="ru-RU"/>
        </w:rPr>
        <w:t xml:space="preserve">- </w:t>
      </w:r>
      <w:r w:rsidR="00797322" w:rsidRPr="00AB4EC3">
        <w:rPr>
          <w:sz w:val="22"/>
          <w:szCs w:val="22"/>
          <w:lang w:val="ru-RU"/>
        </w:rPr>
        <w:t>33.13.11.000 - Услуги по ремонту и техническому обслуживанию инструментов и приборов для измерения, испытаний и навигации</w:t>
      </w:r>
      <w:r w:rsidR="00D62970" w:rsidRPr="00AB4EC3">
        <w:rPr>
          <w:sz w:val="22"/>
          <w:szCs w:val="22"/>
          <w:lang w:val="ru-RU"/>
        </w:rPr>
        <w:t>.</w:t>
      </w:r>
    </w:p>
    <w:p w:rsidR="00212F3C" w:rsidRPr="00AB4EC3" w:rsidRDefault="006E6AB9" w:rsidP="006E6AB9">
      <w:pPr>
        <w:ind w:firstLine="567"/>
        <w:jc w:val="both"/>
        <w:rPr>
          <w:bCs/>
          <w:sz w:val="22"/>
          <w:szCs w:val="22"/>
          <w:lang w:val="ru-RU"/>
        </w:rPr>
      </w:pPr>
      <w:r w:rsidRPr="00AB4EC3">
        <w:rPr>
          <w:b/>
          <w:sz w:val="22"/>
          <w:szCs w:val="22"/>
          <w:lang w:val="ru-RU"/>
        </w:rPr>
        <w:t>1.</w:t>
      </w:r>
      <w:r w:rsidR="00C04565" w:rsidRPr="00AB4EC3">
        <w:rPr>
          <w:b/>
          <w:sz w:val="22"/>
          <w:szCs w:val="22"/>
          <w:lang w:val="ru-RU"/>
        </w:rPr>
        <w:t>3</w:t>
      </w:r>
      <w:r w:rsidRPr="00AB4EC3">
        <w:rPr>
          <w:b/>
          <w:sz w:val="22"/>
          <w:szCs w:val="22"/>
          <w:lang w:val="ru-RU"/>
        </w:rPr>
        <w:t>.</w:t>
      </w:r>
      <w:r w:rsidRPr="00AB4EC3">
        <w:rPr>
          <w:sz w:val="22"/>
          <w:szCs w:val="22"/>
          <w:lang w:val="ru-RU"/>
        </w:rPr>
        <w:t xml:space="preserve"> </w:t>
      </w:r>
      <w:r w:rsidR="00953585" w:rsidRPr="00AB4EC3">
        <w:rPr>
          <w:sz w:val="22"/>
          <w:szCs w:val="22"/>
          <w:lang w:val="ru-RU"/>
        </w:rPr>
        <w:t>Характеристика</w:t>
      </w:r>
      <w:r w:rsidR="00E070FA" w:rsidRPr="00AB4EC3">
        <w:rPr>
          <w:sz w:val="22"/>
          <w:szCs w:val="22"/>
          <w:lang w:val="ru-RU"/>
        </w:rPr>
        <w:t xml:space="preserve"> </w:t>
      </w:r>
      <w:r w:rsidR="00797322" w:rsidRPr="00AB4EC3">
        <w:rPr>
          <w:sz w:val="22"/>
          <w:szCs w:val="22"/>
          <w:lang w:val="ru-RU"/>
        </w:rPr>
        <w:t>ТС (автобус) и оборудования</w:t>
      </w:r>
      <w:r w:rsidR="00E070FA" w:rsidRPr="00AB4EC3">
        <w:rPr>
          <w:sz w:val="22"/>
          <w:szCs w:val="22"/>
          <w:lang w:val="ru-RU"/>
        </w:rPr>
        <w:t xml:space="preserve"> принимаем</w:t>
      </w:r>
      <w:r w:rsidR="00953585" w:rsidRPr="00AB4EC3">
        <w:rPr>
          <w:sz w:val="22"/>
          <w:szCs w:val="22"/>
          <w:lang w:val="ru-RU"/>
        </w:rPr>
        <w:t>ого</w:t>
      </w:r>
      <w:r w:rsidR="00E070FA" w:rsidRPr="00AB4EC3">
        <w:rPr>
          <w:sz w:val="22"/>
          <w:szCs w:val="22"/>
          <w:lang w:val="ru-RU"/>
        </w:rPr>
        <w:t xml:space="preserve"> на обслуживание </w:t>
      </w:r>
      <w:r w:rsidR="00212F3C" w:rsidRPr="00AB4EC3">
        <w:rPr>
          <w:bCs/>
          <w:sz w:val="22"/>
          <w:szCs w:val="22"/>
          <w:lang w:val="ru-RU"/>
        </w:rPr>
        <w:t>Исполнителем:</w:t>
      </w:r>
    </w:p>
    <w:p w:rsidR="00E070FA" w:rsidRPr="00AB4EC3" w:rsidRDefault="00212F3C" w:rsidP="006E6AB9">
      <w:pPr>
        <w:ind w:firstLine="567"/>
        <w:jc w:val="both"/>
        <w:rPr>
          <w:bCs/>
          <w:sz w:val="22"/>
          <w:szCs w:val="22"/>
          <w:lang w:val="ru-RU"/>
        </w:rPr>
      </w:pPr>
      <w:r w:rsidRPr="00AB4EC3">
        <w:rPr>
          <w:bCs/>
          <w:sz w:val="22"/>
          <w:szCs w:val="22"/>
          <w:lang w:val="ru-RU"/>
        </w:rPr>
        <w:t>VIN-номер:</w:t>
      </w:r>
      <w:r w:rsidR="00797322" w:rsidRPr="00AB4EC3">
        <w:rPr>
          <w:bCs/>
          <w:sz w:val="22"/>
          <w:szCs w:val="22"/>
          <w:lang w:val="ru-RU"/>
        </w:rPr>
        <w:tab/>
      </w:r>
      <w:r w:rsidR="00C04565" w:rsidRPr="00AB4EC3">
        <w:rPr>
          <w:bCs/>
          <w:sz w:val="22"/>
          <w:szCs w:val="22"/>
          <w:lang w:val="ru-RU"/>
        </w:rPr>
        <w:t>WF</w:t>
      </w:r>
      <w:r w:rsidR="0009084B" w:rsidRPr="00AB4EC3">
        <w:rPr>
          <w:bCs/>
          <w:sz w:val="22"/>
          <w:szCs w:val="22"/>
          <w:lang w:val="ru-RU"/>
        </w:rPr>
        <w:t>0</w:t>
      </w:r>
      <w:r w:rsidR="0009084B" w:rsidRPr="00AB4EC3">
        <w:rPr>
          <w:bCs/>
          <w:sz w:val="22"/>
          <w:szCs w:val="22"/>
        </w:rPr>
        <w:t>DXXTTFDBU</w:t>
      </w:r>
      <w:r w:rsidR="0009084B" w:rsidRPr="00AB4EC3">
        <w:rPr>
          <w:bCs/>
          <w:sz w:val="22"/>
          <w:szCs w:val="22"/>
          <w:lang w:val="ru-RU"/>
        </w:rPr>
        <w:t>60039</w:t>
      </w:r>
    </w:p>
    <w:p w:rsidR="00212F3C" w:rsidRPr="00AB4EC3" w:rsidRDefault="00212F3C" w:rsidP="006E6AB9">
      <w:pPr>
        <w:ind w:firstLine="567"/>
        <w:jc w:val="both"/>
        <w:rPr>
          <w:bCs/>
          <w:sz w:val="22"/>
          <w:szCs w:val="22"/>
          <w:lang w:val="ru-RU"/>
        </w:rPr>
      </w:pPr>
      <w:r w:rsidRPr="00AB4EC3">
        <w:rPr>
          <w:bCs/>
          <w:sz w:val="22"/>
          <w:szCs w:val="22"/>
          <w:lang w:val="ru-RU"/>
        </w:rPr>
        <w:t>Гос. номер:</w:t>
      </w:r>
      <w:r w:rsidR="00797322" w:rsidRPr="00AB4EC3">
        <w:rPr>
          <w:bCs/>
          <w:sz w:val="22"/>
          <w:szCs w:val="22"/>
          <w:lang w:val="ru-RU"/>
        </w:rPr>
        <w:tab/>
      </w:r>
      <w:r w:rsidR="00C04565" w:rsidRPr="00AB4EC3">
        <w:rPr>
          <w:bCs/>
          <w:sz w:val="22"/>
          <w:szCs w:val="22"/>
          <w:lang w:val="ru-RU"/>
        </w:rPr>
        <w:t>В</w:t>
      </w:r>
      <w:r w:rsidR="0009084B" w:rsidRPr="00AB4EC3">
        <w:rPr>
          <w:bCs/>
          <w:sz w:val="22"/>
          <w:szCs w:val="22"/>
          <w:lang w:val="ru-RU"/>
        </w:rPr>
        <w:t>876</w:t>
      </w:r>
      <w:r w:rsidR="00ED54F2" w:rsidRPr="00AB4EC3">
        <w:rPr>
          <w:bCs/>
          <w:sz w:val="22"/>
          <w:szCs w:val="22"/>
          <w:lang w:val="ru-RU"/>
        </w:rPr>
        <w:t>КС</w:t>
      </w:r>
      <w:r w:rsidR="00C04565" w:rsidRPr="00AB4EC3">
        <w:rPr>
          <w:bCs/>
          <w:sz w:val="22"/>
          <w:szCs w:val="22"/>
          <w:lang w:val="ru-RU"/>
        </w:rPr>
        <w:t>178</w:t>
      </w:r>
    </w:p>
    <w:p w:rsidR="008035A7" w:rsidRPr="00AB4EC3" w:rsidRDefault="008035A7" w:rsidP="006E6AB9">
      <w:pPr>
        <w:ind w:firstLine="567"/>
        <w:jc w:val="both"/>
        <w:rPr>
          <w:bCs/>
          <w:sz w:val="22"/>
          <w:szCs w:val="22"/>
          <w:lang w:val="ru-RU"/>
        </w:rPr>
      </w:pPr>
      <w:r w:rsidRPr="00AB4EC3">
        <w:rPr>
          <w:bCs/>
          <w:sz w:val="22"/>
          <w:szCs w:val="22"/>
          <w:lang w:val="ru-RU"/>
        </w:rPr>
        <w:t>Год выпуска:</w:t>
      </w:r>
      <w:r w:rsidR="00797322" w:rsidRPr="00AB4EC3">
        <w:rPr>
          <w:bCs/>
          <w:sz w:val="22"/>
          <w:szCs w:val="22"/>
          <w:lang w:val="ru-RU"/>
        </w:rPr>
        <w:tab/>
      </w:r>
      <w:r w:rsidRPr="00AB4EC3">
        <w:rPr>
          <w:bCs/>
          <w:sz w:val="22"/>
          <w:szCs w:val="22"/>
          <w:lang w:val="ru-RU"/>
        </w:rPr>
        <w:t>201</w:t>
      </w:r>
      <w:r w:rsidR="0009084B" w:rsidRPr="00AB4EC3">
        <w:rPr>
          <w:bCs/>
          <w:sz w:val="22"/>
          <w:szCs w:val="22"/>
          <w:lang w:val="ru-RU"/>
        </w:rPr>
        <w:t>1</w:t>
      </w:r>
    </w:p>
    <w:p w:rsidR="00797322" w:rsidRPr="00AB4EC3" w:rsidRDefault="00797322" w:rsidP="006E6AB9">
      <w:pPr>
        <w:ind w:firstLine="567"/>
        <w:jc w:val="both"/>
        <w:rPr>
          <w:bCs/>
          <w:sz w:val="22"/>
          <w:szCs w:val="22"/>
          <w:lang w:val="ru-RU"/>
        </w:rPr>
      </w:pPr>
      <w:proofErr w:type="spellStart"/>
      <w:r w:rsidRPr="00AB4EC3">
        <w:rPr>
          <w:bCs/>
          <w:sz w:val="22"/>
          <w:szCs w:val="22"/>
          <w:lang w:val="ru-RU"/>
        </w:rPr>
        <w:t>Тахограф</w:t>
      </w:r>
      <w:proofErr w:type="spellEnd"/>
      <w:r w:rsidRPr="00AB4EC3">
        <w:rPr>
          <w:bCs/>
          <w:sz w:val="22"/>
          <w:szCs w:val="22"/>
          <w:lang w:val="ru-RU"/>
        </w:rPr>
        <w:t>:</w:t>
      </w:r>
      <w:r w:rsidRPr="00AB4EC3">
        <w:rPr>
          <w:bCs/>
          <w:sz w:val="22"/>
          <w:szCs w:val="22"/>
          <w:lang w:val="ru-RU"/>
        </w:rPr>
        <w:tab/>
        <w:t>АТОЛ DRIVE 5</w:t>
      </w:r>
    </w:p>
    <w:p w:rsidR="00A807B3" w:rsidRPr="00AB4EC3" w:rsidRDefault="00A807B3" w:rsidP="006E6AB9">
      <w:pPr>
        <w:ind w:firstLine="567"/>
        <w:jc w:val="both"/>
        <w:rPr>
          <w:bCs/>
          <w:sz w:val="22"/>
          <w:szCs w:val="22"/>
          <w:lang w:val="ru-RU"/>
        </w:rPr>
      </w:pPr>
    </w:p>
    <w:p w:rsidR="00A807B3" w:rsidRPr="00AB4EC3" w:rsidRDefault="00A807B3" w:rsidP="00A807B3">
      <w:pPr>
        <w:tabs>
          <w:tab w:val="left" w:pos="11908"/>
          <w:tab w:val="left" w:pos="12824"/>
          <w:tab w:val="left" w:pos="13740"/>
          <w:tab w:val="left" w:pos="14656"/>
        </w:tabs>
        <w:ind w:firstLine="284"/>
        <w:jc w:val="center"/>
        <w:rPr>
          <w:b/>
          <w:sz w:val="24"/>
          <w:szCs w:val="22"/>
          <w:lang w:val="ru-RU"/>
        </w:rPr>
      </w:pPr>
      <w:r w:rsidRPr="00AB4EC3">
        <w:rPr>
          <w:b/>
          <w:sz w:val="24"/>
          <w:szCs w:val="22"/>
          <w:lang w:val="ru-RU"/>
        </w:rPr>
        <w:t>2. ПРАВА И ОБЯЗАННОСТИ СТОРОН</w:t>
      </w:r>
    </w:p>
    <w:p w:rsidR="00C37149" w:rsidRPr="00AB4EC3" w:rsidRDefault="00C37149" w:rsidP="00C37149">
      <w:pPr>
        <w:tabs>
          <w:tab w:val="left" w:pos="6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lang w:val="ru-RU"/>
        </w:rPr>
      </w:pPr>
      <w:r w:rsidRPr="00AB4EC3">
        <w:rPr>
          <w:b/>
          <w:sz w:val="22"/>
          <w:szCs w:val="22"/>
          <w:lang w:val="ru-RU"/>
        </w:rPr>
        <w:t>2.1. Заказчик вправе:</w:t>
      </w:r>
    </w:p>
    <w:p w:rsidR="00C37149" w:rsidRPr="00AB4EC3" w:rsidRDefault="00C37149" w:rsidP="00C37149">
      <w:pPr>
        <w:tabs>
          <w:tab w:val="left" w:pos="6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AB4EC3">
        <w:rPr>
          <w:b/>
          <w:sz w:val="22"/>
          <w:szCs w:val="22"/>
          <w:lang w:val="ru-RU"/>
        </w:rPr>
        <w:t>2.1.1.</w:t>
      </w:r>
      <w:r w:rsidRPr="00AB4EC3">
        <w:rPr>
          <w:sz w:val="22"/>
          <w:szCs w:val="22"/>
          <w:lang w:val="ru-RU"/>
        </w:rPr>
        <w:t xml:space="preserve"> Требовать надлежащего исполнения Исполнителем обязательств в соответствии с контрактом.</w:t>
      </w:r>
    </w:p>
    <w:p w:rsidR="00C37149" w:rsidRPr="00AB4EC3" w:rsidRDefault="00C37149" w:rsidP="00C37149">
      <w:pPr>
        <w:tabs>
          <w:tab w:val="left" w:pos="6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AB4EC3">
        <w:rPr>
          <w:b/>
          <w:sz w:val="22"/>
          <w:szCs w:val="22"/>
          <w:lang w:val="ru-RU"/>
        </w:rPr>
        <w:t xml:space="preserve">2.1.2. </w:t>
      </w:r>
      <w:r w:rsidRPr="00AB4EC3">
        <w:rPr>
          <w:sz w:val="22"/>
          <w:szCs w:val="22"/>
          <w:lang w:val="ru-RU"/>
        </w:rPr>
        <w:t xml:space="preserve"> Запрашивать информацию о ходе и состоянии исполнения обязательств по Контракту</w:t>
      </w:r>
    </w:p>
    <w:p w:rsidR="00C37149" w:rsidRPr="00AB4EC3" w:rsidRDefault="00C37149" w:rsidP="00C37149">
      <w:pPr>
        <w:suppressAutoHyphens/>
        <w:ind w:firstLine="567"/>
        <w:jc w:val="both"/>
        <w:rPr>
          <w:rFonts w:eastAsia="Calibri"/>
          <w:sz w:val="22"/>
          <w:szCs w:val="22"/>
          <w:lang w:val="ru-RU"/>
        </w:rPr>
      </w:pPr>
      <w:r w:rsidRPr="00AB4EC3">
        <w:rPr>
          <w:rFonts w:eastAsia="Calibri"/>
          <w:b/>
          <w:sz w:val="22"/>
          <w:szCs w:val="22"/>
          <w:lang w:val="ru-RU"/>
        </w:rPr>
        <w:t>2.1.3.</w:t>
      </w:r>
      <w:r w:rsidRPr="00AB4EC3">
        <w:rPr>
          <w:rFonts w:eastAsia="Calibri"/>
          <w:sz w:val="22"/>
          <w:szCs w:val="22"/>
          <w:lang w:val="ru-RU"/>
        </w:rPr>
        <w:t xml:space="preserve"> Осуществлять контроль за порядком и сроками оказания услуг, не вмешиваясь </w:t>
      </w:r>
      <w:r w:rsidRPr="00AB4EC3">
        <w:rPr>
          <w:rFonts w:eastAsia="Calibri"/>
          <w:sz w:val="22"/>
          <w:szCs w:val="22"/>
          <w:lang w:val="ru-RU"/>
        </w:rPr>
        <w:br/>
        <w:t xml:space="preserve">в оперативно-хозяйственную деятельность Исполнителя. </w:t>
      </w:r>
    </w:p>
    <w:p w:rsidR="00C37149" w:rsidRPr="00AB4EC3" w:rsidRDefault="00C37149" w:rsidP="00C37149">
      <w:pPr>
        <w:tabs>
          <w:tab w:val="left" w:pos="620"/>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AB4EC3">
        <w:rPr>
          <w:b/>
          <w:sz w:val="22"/>
          <w:szCs w:val="22"/>
          <w:lang w:val="ru-RU"/>
        </w:rPr>
        <w:t>2.1.4.</w:t>
      </w:r>
      <w:r w:rsidRPr="00AB4EC3">
        <w:rPr>
          <w:sz w:val="22"/>
          <w:szCs w:val="22"/>
          <w:lang w:val="ru-RU"/>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37149" w:rsidRPr="00AB4EC3" w:rsidRDefault="00C37149" w:rsidP="00C37149">
      <w:pPr>
        <w:tabs>
          <w:tab w:val="left" w:pos="6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AB4EC3">
        <w:rPr>
          <w:b/>
          <w:sz w:val="22"/>
          <w:szCs w:val="22"/>
          <w:lang w:val="ru-RU"/>
        </w:rPr>
        <w:t>2.1.5.</w:t>
      </w:r>
      <w:r w:rsidRPr="00AB4EC3">
        <w:rPr>
          <w:sz w:val="22"/>
          <w:szCs w:val="22"/>
          <w:lang w:val="ru-RU"/>
        </w:rPr>
        <w:t xml:space="preserve"> В случае обнаружения недостатков услуг (несоответствия услуг требованиям Заказчика, указанным в Техническом задании (Приложение № </w:t>
      </w:r>
      <w:r w:rsidR="00412F83" w:rsidRPr="00AB4EC3">
        <w:rPr>
          <w:sz w:val="22"/>
          <w:szCs w:val="22"/>
          <w:lang w:val="ru-RU"/>
        </w:rPr>
        <w:t>2</w:t>
      </w:r>
      <w:r w:rsidRPr="00AB4EC3">
        <w:rPr>
          <w:sz w:val="22"/>
          <w:szCs w:val="22"/>
          <w:lang w:val="ru-RU"/>
        </w:rPr>
        <w:t xml:space="preserve"> к контракту) и Расчете цены контракта (Приложение № </w:t>
      </w:r>
      <w:r w:rsidR="00412F83" w:rsidRPr="00AB4EC3">
        <w:rPr>
          <w:sz w:val="22"/>
          <w:szCs w:val="22"/>
          <w:lang w:val="ru-RU"/>
        </w:rPr>
        <w:t>1</w:t>
      </w:r>
      <w:r w:rsidRPr="00AB4EC3">
        <w:rPr>
          <w:sz w:val="22"/>
          <w:szCs w:val="22"/>
          <w:lang w:val="ru-RU"/>
        </w:rPr>
        <w:t xml:space="preserve"> к контракту) и (или) условиям контракта, обязательным требованиям к оказанию услуг данного вида, далее – недостатки услуг) отказаться от оплаты услуг до устранения Исполнителем недостатков услуг. </w:t>
      </w:r>
    </w:p>
    <w:p w:rsidR="00C37149" w:rsidRPr="00AB4EC3" w:rsidRDefault="00C37149" w:rsidP="00C37149">
      <w:pPr>
        <w:tabs>
          <w:tab w:val="left" w:pos="6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AB4EC3">
        <w:rPr>
          <w:b/>
          <w:sz w:val="22"/>
          <w:szCs w:val="22"/>
          <w:lang w:val="ru-RU"/>
        </w:rPr>
        <w:t>2.1.6.</w:t>
      </w:r>
      <w:r w:rsidRPr="00AB4EC3">
        <w:rPr>
          <w:sz w:val="22"/>
          <w:szCs w:val="22"/>
          <w:lang w:val="ru-RU"/>
        </w:rPr>
        <w:t xml:space="preserve"> Требовать возмещения убытков в соответствии с разделом 8 настоящего Контракта, причиненных по вине Исполнителя.</w:t>
      </w:r>
    </w:p>
    <w:p w:rsidR="00C37149" w:rsidRPr="00AB4EC3" w:rsidRDefault="00C37149" w:rsidP="00C37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22"/>
          <w:szCs w:val="22"/>
          <w:lang w:val="ru-RU"/>
        </w:rPr>
      </w:pPr>
      <w:r w:rsidRPr="00AB4EC3">
        <w:rPr>
          <w:b/>
          <w:sz w:val="22"/>
          <w:szCs w:val="22"/>
          <w:lang w:val="ru-RU"/>
        </w:rPr>
        <w:t>2.2. Заказчик обязан:</w:t>
      </w:r>
    </w:p>
    <w:p w:rsidR="00C37149" w:rsidRPr="00AB4EC3" w:rsidRDefault="00C37149" w:rsidP="00C37149">
      <w:pPr>
        <w:suppressAutoHyphens/>
        <w:ind w:firstLine="567"/>
        <w:jc w:val="both"/>
        <w:rPr>
          <w:rFonts w:eastAsia="Calibri"/>
          <w:sz w:val="22"/>
          <w:szCs w:val="22"/>
          <w:lang w:val="ru-RU"/>
        </w:rPr>
      </w:pPr>
      <w:r w:rsidRPr="00AB4EC3">
        <w:rPr>
          <w:rFonts w:eastAsia="Calibri"/>
          <w:b/>
          <w:sz w:val="22"/>
          <w:szCs w:val="22"/>
          <w:lang w:val="ru-RU"/>
        </w:rPr>
        <w:t>2.2.1.</w:t>
      </w:r>
      <w:r w:rsidRPr="00AB4EC3">
        <w:rPr>
          <w:rFonts w:eastAsia="Calibri"/>
          <w:sz w:val="22"/>
          <w:szCs w:val="22"/>
          <w:lang w:val="ru-RU"/>
        </w:rPr>
        <w:t xml:space="preserve"> Назначить уполномоченного представителя, который от его имени осуществит контроль и приемку оказанных услуг.</w:t>
      </w:r>
    </w:p>
    <w:p w:rsidR="00C37149" w:rsidRPr="00AB4EC3" w:rsidRDefault="00C37149" w:rsidP="00C37149">
      <w:pPr>
        <w:suppressAutoHyphens/>
        <w:ind w:firstLine="567"/>
        <w:jc w:val="both"/>
        <w:rPr>
          <w:rFonts w:eastAsia="Calibri"/>
          <w:sz w:val="22"/>
          <w:szCs w:val="22"/>
          <w:lang w:val="ru-RU"/>
        </w:rPr>
      </w:pPr>
      <w:r w:rsidRPr="00AB4EC3">
        <w:rPr>
          <w:rFonts w:eastAsia="Calibri"/>
          <w:b/>
          <w:sz w:val="22"/>
          <w:szCs w:val="22"/>
          <w:lang w:val="ru-RU"/>
        </w:rPr>
        <w:lastRenderedPageBreak/>
        <w:t>2.2.2.</w:t>
      </w:r>
      <w:r w:rsidRPr="00AB4EC3">
        <w:rPr>
          <w:rFonts w:eastAsia="Calibri"/>
          <w:sz w:val="22"/>
          <w:szCs w:val="22"/>
          <w:lang w:val="ru-RU"/>
        </w:rPr>
        <w:t xml:space="preserve"> Предоставить автотранспортное средство</w:t>
      </w:r>
      <w:r w:rsidR="00577BCB" w:rsidRPr="00AB4EC3">
        <w:rPr>
          <w:rFonts w:eastAsia="Calibri"/>
          <w:sz w:val="22"/>
          <w:szCs w:val="22"/>
          <w:lang w:val="ru-RU"/>
        </w:rPr>
        <w:t xml:space="preserve"> </w:t>
      </w:r>
      <w:r w:rsidR="00490244" w:rsidRPr="00AB4EC3">
        <w:rPr>
          <w:rFonts w:eastAsia="Calibri"/>
          <w:sz w:val="22"/>
          <w:szCs w:val="22"/>
          <w:lang w:val="ru-RU"/>
        </w:rPr>
        <w:t>на станцию технического обслуживания</w:t>
      </w:r>
      <w:r w:rsidR="00F206BE" w:rsidRPr="00AB4EC3">
        <w:rPr>
          <w:rFonts w:eastAsia="Calibri"/>
          <w:sz w:val="22"/>
          <w:szCs w:val="22"/>
          <w:lang w:val="ru-RU"/>
        </w:rPr>
        <w:t xml:space="preserve"> </w:t>
      </w:r>
      <w:r w:rsidR="00F206BE" w:rsidRPr="00AB4EC3">
        <w:rPr>
          <w:bCs/>
          <w:sz w:val="22"/>
          <w:szCs w:val="22"/>
          <w:lang w:val="ru-RU"/>
        </w:rPr>
        <w:t>(далее – СТО)</w:t>
      </w:r>
      <w:r w:rsidR="00490244" w:rsidRPr="00AB4EC3">
        <w:rPr>
          <w:rFonts w:eastAsia="Calibri"/>
          <w:sz w:val="22"/>
          <w:szCs w:val="22"/>
          <w:lang w:val="ru-RU"/>
        </w:rPr>
        <w:t xml:space="preserve"> Исполнителя</w:t>
      </w:r>
      <w:r w:rsidR="00F206BE" w:rsidRPr="00AB4EC3">
        <w:rPr>
          <w:rFonts w:eastAsia="Calibri"/>
          <w:sz w:val="22"/>
          <w:szCs w:val="22"/>
          <w:lang w:val="ru-RU"/>
        </w:rPr>
        <w:t>.</w:t>
      </w:r>
    </w:p>
    <w:p w:rsidR="00C37149" w:rsidRPr="00AB4EC3" w:rsidRDefault="00C37149" w:rsidP="00C37149">
      <w:pPr>
        <w:ind w:firstLine="567"/>
        <w:jc w:val="both"/>
        <w:rPr>
          <w:sz w:val="22"/>
          <w:szCs w:val="22"/>
          <w:lang w:val="ru-RU"/>
        </w:rPr>
      </w:pPr>
      <w:r w:rsidRPr="00AB4EC3">
        <w:rPr>
          <w:b/>
          <w:sz w:val="22"/>
          <w:szCs w:val="22"/>
          <w:lang w:val="ru-RU"/>
        </w:rPr>
        <w:t>2.2.3.</w:t>
      </w:r>
      <w:r w:rsidRPr="00AB4EC3">
        <w:rPr>
          <w:sz w:val="22"/>
          <w:szCs w:val="22"/>
          <w:lang w:val="ru-RU"/>
        </w:rPr>
        <w:t xml:space="preserve"> Соблюдать правила внутреннего распорядка и правила дорожного движения на Территории Исполнителя.</w:t>
      </w:r>
    </w:p>
    <w:p w:rsidR="00C37149" w:rsidRPr="00AB4EC3" w:rsidRDefault="00C37149" w:rsidP="00C37149">
      <w:pPr>
        <w:ind w:firstLine="567"/>
        <w:jc w:val="both"/>
        <w:rPr>
          <w:sz w:val="22"/>
          <w:szCs w:val="22"/>
          <w:lang w:val="ru-RU"/>
        </w:rPr>
      </w:pPr>
      <w:r w:rsidRPr="00AB4EC3">
        <w:rPr>
          <w:b/>
          <w:sz w:val="22"/>
          <w:szCs w:val="22"/>
          <w:lang w:val="ru-RU"/>
        </w:rPr>
        <w:t>2.2.</w:t>
      </w:r>
      <w:r w:rsidR="00A807B3" w:rsidRPr="00AB4EC3">
        <w:rPr>
          <w:b/>
          <w:sz w:val="22"/>
          <w:szCs w:val="22"/>
          <w:lang w:val="ru-RU"/>
        </w:rPr>
        <w:t>4</w:t>
      </w:r>
      <w:r w:rsidRPr="00AB4EC3">
        <w:rPr>
          <w:b/>
          <w:sz w:val="22"/>
          <w:szCs w:val="22"/>
          <w:lang w:val="ru-RU"/>
        </w:rPr>
        <w:t>.</w:t>
      </w:r>
      <w:r w:rsidRPr="00AB4EC3">
        <w:rPr>
          <w:sz w:val="22"/>
          <w:szCs w:val="22"/>
          <w:lang w:val="ru-RU"/>
        </w:rPr>
        <w:t xml:space="preserve"> При обнаружении в ходе оказания услуг допущенных Исполнителем недостатков услуг, немедленно в письменной форме заявить об этом Исполнителю, назначив срок для устранения таких недостатков.</w:t>
      </w:r>
    </w:p>
    <w:p w:rsidR="00C37149" w:rsidRPr="00AB4EC3" w:rsidRDefault="00C37149" w:rsidP="00C37149">
      <w:pPr>
        <w:ind w:firstLine="567"/>
        <w:jc w:val="both"/>
        <w:rPr>
          <w:sz w:val="22"/>
          <w:szCs w:val="22"/>
          <w:lang w:val="ru-RU"/>
        </w:rPr>
      </w:pPr>
      <w:r w:rsidRPr="00AB4EC3">
        <w:rPr>
          <w:b/>
          <w:sz w:val="22"/>
          <w:szCs w:val="22"/>
          <w:lang w:val="ru-RU"/>
        </w:rPr>
        <w:t>2.2.</w:t>
      </w:r>
      <w:r w:rsidR="00A807B3" w:rsidRPr="00AB4EC3">
        <w:rPr>
          <w:b/>
          <w:sz w:val="22"/>
          <w:szCs w:val="22"/>
          <w:lang w:val="ru-RU"/>
        </w:rPr>
        <w:t>5</w:t>
      </w:r>
      <w:r w:rsidRPr="00AB4EC3">
        <w:rPr>
          <w:b/>
          <w:sz w:val="22"/>
          <w:szCs w:val="22"/>
          <w:lang w:val="ru-RU"/>
        </w:rPr>
        <w:t>.</w:t>
      </w:r>
      <w:r w:rsidRPr="00AB4EC3">
        <w:rPr>
          <w:sz w:val="22"/>
          <w:szCs w:val="22"/>
          <w:lang w:val="ru-RU"/>
        </w:rPr>
        <w:t xml:space="preserve"> Прибыть для получения транспортного средства в срок не позднее, чем 3 (три) рабочих дня с момента получения от Исполнителя уведомления об окончании </w:t>
      </w:r>
      <w:r w:rsidR="00E03289" w:rsidRPr="00AB4EC3">
        <w:rPr>
          <w:sz w:val="22"/>
          <w:szCs w:val="22"/>
          <w:lang w:val="ru-RU"/>
        </w:rPr>
        <w:t>оказания услуг</w:t>
      </w:r>
      <w:r w:rsidRPr="00AB4EC3">
        <w:rPr>
          <w:sz w:val="22"/>
          <w:szCs w:val="22"/>
          <w:lang w:val="ru-RU"/>
        </w:rPr>
        <w:t xml:space="preserve">, по телефону, указанному в предварительном заказ-наряде. </w:t>
      </w:r>
    </w:p>
    <w:p w:rsidR="00C37149" w:rsidRPr="00AB4EC3" w:rsidRDefault="00C37149" w:rsidP="00C37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AB4EC3">
        <w:rPr>
          <w:b/>
          <w:sz w:val="22"/>
          <w:szCs w:val="22"/>
          <w:lang w:val="ru-RU"/>
        </w:rPr>
        <w:t>2.2.</w:t>
      </w:r>
      <w:r w:rsidR="00A807B3" w:rsidRPr="00AB4EC3">
        <w:rPr>
          <w:b/>
          <w:sz w:val="22"/>
          <w:szCs w:val="22"/>
          <w:lang w:val="ru-RU"/>
        </w:rPr>
        <w:t>6</w:t>
      </w:r>
      <w:r w:rsidRPr="00AB4EC3">
        <w:rPr>
          <w:b/>
          <w:sz w:val="22"/>
          <w:szCs w:val="22"/>
          <w:lang w:val="ru-RU"/>
        </w:rPr>
        <w:t>.</w:t>
      </w:r>
      <w:r w:rsidRPr="00AB4EC3">
        <w:rPr>
          <w:sz w:val="22"/>
          <w:szCs w:val="22"/>
          <w:lang w:val="ru-RU"/>
        </w:rPr>
        <w:t xml:space="preserve"> Принять оказанные услуги, в порядке и сроки, предусмотренные контрактом.</w:t>
      </w:r>
    </w:p>
    <w:p w:rsidR="00C37149" w:rsidRPr="00AB4EC3" w:rsidRDefault="00C37149" w:rsidP="00C37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AB4EC3">
        <w:rPr>
          <w:b/>
          <w:sz w:val="22"/>
          <w:szCs w:val="22"/>
          <w:lang w:val="ru-RU"/>
        </w:rPr>
        <w:t>2.2.</w:t>
      </w:r>
      <w:r w:rsidR="00A807B3" w:rsidRPr="00AB4EC3">
        <w:rPr>
          <w:b/>
          <w:sz w:val="22"/>
          <w:szCs w:val="22"/>
          <w:lang w:val="ru-RU"/>
        </w:rPr>
        <w:t>7</w:t>
      </w:r>
      <w:r w:rsidRPr="00AB4EC3">
        <w:rPr>
          <w:b/>
          <w:sz w:val="22"/>
          <w:szCs w:val="22"/>
          <w:lang w:val="ru-RU"/>
        </w:rPr>
        <w:t>.</w:t>
      </w:r>
      <w:r w:rsidRPr="00AB4EC3">
        <w:rPr>
          <w:sz w:val="22"/>
          <w:szCs w:val="22"/>
          <w:lang w:val="ru-RU"/>
        </w:rPr>
        <w:t xml:space="preserve"> Оплатить оказанные услуги, в случае надлежащего исполнения обязательств по контракту, в порядке и на условиях, предусмотренным контрактом.</w:t>
      </w:r>
    </w:p>
    <w:p w:rsidR="00C37149" w:rsidRPr="00AB4EC3" w:rsidRDefault="00C37149" w:rsidP="00A807B3">
      <w:pPr>
        <w:tabs>
          <w:tab w:val="left" w:pos="11908"/>
          <w:tab w:val="left" w:pos="12824"/>
          <w:tab w:val="left" w:pos="13740"/>
          <w:tab w:val="left" w:pos="14656"/>
        </w:tabs>
        <w:ind w:firstLine="567"/>
        <w:jc w:val="both"/>
        <w:rPr>
          <w:b/>
          <w:sz w:val="22"/>
          <w:szCs w:val="22"/>
          <w:lang w:val="ru-RU"/>
        </w:rPr>
      </w:pPr>
      <w:r w:rsidRPr="00AB4EC3">
        <w:rPr>
          <w:b/>
          <w:sz w:val="22"/>
          <w:szCs w:val="22"/>
          <w:lang w:val="ru-RU"/>
        </w:rPr>
        <w:t>2.3. Исполнитель вправе:</w:t>
      </w:r>
    </w:p>
    <w:p w:rsidR="00C37149" w:rsidRPr="00AB4EC3" w:rsidRDefault="00C37149" w:rsidP="00C37149">
      <w:pPr>
        <w:ind w:firstLine="567"/>
        <w:jc w:val="both"/>
        <w:rPr>
          <w:sz w:val="22"/>
          <w:szCs w:val="22"/>
          <w:lang w:val="ru-RU"/>
        </w:rPr>
      </w:pPr>
      <w:r w:rsidRPr="00AB4EC3">
        <w:rPr>
          <w:b/>
          <w:sz w:val="22"/>
          <w:szCs w:val="22"/>
          <w:lang w:val="ru-RU"/>
        </w:rPr>
        <w:t>2.3.1.</w:t>
      </w:r>
      <w:r w:rsidRPr="00AB4EC3">
        <w:rPr>
          <w:sz w:val="22"/>
          <w:szCs w:val="22"/>
          <w:lang w:val="ru-RU"/>
        </w:rPr>
        <w:t xml:space="preserve"> Требовать надлежащего исполнения Заказчиком своих обязательств по контракту.</w:t>
      </w:r>
    </w:p>
    <w:p w:rsidR="00C37149" w:rsidRPr="00AB4EC3" w:rsidRDefault="00C37149" w:rsidP="00C37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AB4EC3">
        <w:rPr>
          <w:b/>
          <w:sz w:val="22"/>
          <w:szCs w:val="22"/>
          <w:lang w:val="ru-RU"/>
        </w:rPr>
        <w:t>2.3.2.</w:t>
      </w:r>
      <w:r w:rsidRPr="00AB4EC3">
        <w:rPr>
          <w:sz w:val="22"/>
          <w:szCs w:val="22"/>
          <w:lang w:val="ru-RU"/>
        </w:rPr>
        <w:t xml:space="preserve"> Требовать подписания документов об исполнении им обязательств по контракту от Заказчика.</w:t>
      </w:r>
    </w:p>
    <w:p w:rsidR="00C37149" w:rsidRPr="00AB4EC3" w:rsidRDefault="00C37149" w:rsidP="00C37149">
      <w:pPr>
        <w:ind w:firstLine="567"/>
        <w:jc w:val="both"/>
        <w:rPr>
          <w:sz w:val="22"/>
          <w:szCs w:val="22"/>
          <w:lang w:val="ru-RU"/>
        </w:rPr>
      </w:pPr>
      <w:r w:rsidRPr="00AB4EC3">
        <w:rPr>
          <w:b/>
          <w:sz w:val="22"/>
          <w:szCs w:val="22"/>
          <w:lang w:val="ru-RU"/>
        </w:rPr>
        <w:t xml:space="preserve">2.3.3. </w:t>
      </w:r>
      <w:r w:rsidRPr="00AB4EC3">
        <w:rPr>
          <w:sz w:val="22"/>
          <w:szCs w:val="22"/>
          <w:lang w:val="ru-RU"/>
        </w:rPr>
        <w:t>Требовать оплаты по контракту в случае полного и надлежащего исполнения обязательств по контракту.</w:t>
      </w:r>
    </w:p>
    <w:p w:rsidR="00C37149" w:rsidRPr="00AB4EC3" w:rsidRDefault="00C37149" w:rsidP="00C37149">
      <w:pPr>
        <w:ind w:firstLine="567"/>
        <w:jc w:val="both"/>
        <w:rPr>
          <w:sz w:val="22"/>
          <w:szCs w:val="22"/>
          <w:lang w:val="ru-RU"/>
        </w:rPr>
      </w:pPr>
      <w:r w:rsidRPr="00AB4EC3">
        <w:rPr>
          <w:b/>
          <w:sz w:val="22"/>
          <w:szCs w:val="22"/>
          <w:lang w:val="ru-RU"/>
        </w:rPr>
        <w:t>2.3.4.</w:t>
      </w:r>
      <w:r w:rsidRPr="00AB4EC3">
        <w:rPr>
          <w:sz w:val="22"/>
          <w:szCs w:val="22"/>
          <w:lang w:val="ru-RU"/>
        </w:rPr>
        <w:t xml:space="preserve"> Привлекать к исполнению контракта третьих лиц (соисполнителей), уведомив об этом Заказчика.</w:t>
      </w:r>
    </w:p>
    <w:p w:rsidR="00C37149" w:rsidRPr="00AB4EC3" w:rsidRDefault="00C37149" w:rsidP="00C37149">
      <w:pPr>
        <w:ind w:firstLine="567"/>
        <w:jc w:val="both"/>
        <w:rPr>
          <w:b/>
          <w:sz w:val="22"/>
          <w:szCs w:val="22"/>
          <w:lang w:val="ru-RU"/>
        </w:rPr>
      </w:pPr>
      <w:r w:rsidRPr="00AB4EC3">
        <w:rPr>
          <w:b/>
          <w:sz w:val="22"/>
          <w:szCs w:val="22"/>
          <w:lang w:val="ru-RU"/>
        </w:rPr>
        <w:t>2.4.</w:t>
      </w:r>
      <w:r w:rsidR="00395372" w:rsidRPr="00AB4EC3">
        <w:rPr>
          <w:b/>
          <w:sz w:val="22"/>
          <w:szCs w:val="22"/>
          <w:lang w:val="ru-RU"/>
        </w:rPr>
        <w:t xml:space="preserve"> </w:t>
      </w:r>
      <w:r w:rsidRPr="00AB4EC3">
        <w:rPr>
          <w:b/>
          <w:sz w:val="22"/>
          <w:szCs w:val="22"/>
          <w:lang w:val="ru-RU"/>
        </w:rPr>
        <w:t>Исполнитель обязан:</w:t>
      </w:r>
    </w:p>
    <w:p w:rsidR="002C2825" w:rsidRPr="00AB4EC3" w:rsidRDefault="00C37149" w:rsidP="002C2825">
      <w:pPr>
        <w:tabs>
          <w:tab w:val="left" w:pos="426"/>
        </w:tabs>
        <w:ind w:firstLine="567"/>
        <w:jc w:val="both"/>
        <w:rPr>
          <w:sz w:val="22"/>
          <w:szCs w:val="22"/>
          <w:lang w:val="ru-RU"/>
        </w:rPr>
      </w:pPr>
      <w:r w:rsidRPr="00AB4EC3">
        <w:rPr>
          <w:b/>
          <w:sz w:val="22"/>
          <w:szCs w:val="22"/>
          <w:lang w:val="ru-RU"/>
        </w:rPr>
        <w:t>2.4.1.</w:t>
      </w:r>
      <w:r w:rsidRPr="00AB4EC3">
        <w:rPr>
          <w:b/>
          <w:sz w:val="22"/>
          <w:szCs w:val="22"/>
        </w:rPr>
        <w:t> </w:t>
      </w:r>
      <w:r w:rsidRPr="00AB4EC3">
        <w:rPr>
          <w:sz w:val="22"/>
          <w:szCs w:val="22"/>
          <w:lang w:val="ru-RU"/>
        </w:rPr>
        <w:t xml:space="preserve">Оказать услуги качественно и в полном объеме, в соответствии с Техническим заданием (Приложение № </w:t>
      </w:r>
      <w:r w:rsidR="00EA1A7E" w:rsidRPr="00AB4EC3">
        <w:rPr>
          <w:sz w:val="22"/>
          <w:szCs w:val="22"/>
          <w:lang w:val="ru-RU"/>
        </w:rPr>
        <w:t>2</w:t>
      </w:r>
      <w:r w:rsidRPr="00AB4EC3">
        <w:rPr>
          <w:sz w:val="22"/>
          <w:szCs w:val="22"/>
          <w:lang w:val="ru-RU"/>
        </w:rPr>
        <w:t xml:space="preserve"> к контракту), расчетом цены контракта (Приложение № </w:t>
      </w:r>
      <w:r w:rsidR="00EA1A7E" w:rsidRPr="00AB4EC3">
        <w:rPr>
          <w:sz w:val="22"/>
          <w:szCs w:val="22"/>
          <w:lang w:val="ru-RU"/>
        </w:rPr>
        <w:t>1</w:t>
      </w:r>
      <w:r w:rsidRPr="00AB4EC3">
        <w:rPr>
          <w:sz w:val="22"/>
          <w:szCs w:val="22"/>
          <w:lang w:val="ru-RU"/>
        </w:rPr>
        <w:t xml:space="preserve"> к контракту), условиями контракта, обязательными требованиями, устанавливаемыми к услугам данного рода.</w:t>
      </w:r>
    </w:p>
    <w:p w:rsidR="002C2825" w:rsidRPr="00AB4EC3" w:rsidRDefault="002C2825" w:rsidP="00697E01">
      <w:pPr>
        <w:tabs>
          <w:tab w:val="left" w:pos="426"/>
        </w:tabs>
        <w:ind w:firstLine="567"/>
        <w:jc w:val="both"/>
        <w:rPr>
          <w:sz w:val="22"/>
          <w:szCs w:val="22"/>
          <w:lang w:val="ru-RU"/>
        </w:rPr>
      </w:pPr>
      <w:r w:rsidRPr="00AB4EC3">
        <w:rPr>
          <w:b/>
          <w:sz w:val="22"/>
          <w:szCs w:val="22"/>
          <w:lang w:val="ru-RU"/>
        </w:rPr>
        <w:t xml:space="preserve">2.4.2. </w:t>
      </w:r>
      <w:r w:rsidR="00697E01" w:rsidRPr="00AB4EC3">
        <w:rPr>
          <w:bCs/>
          <w:sz w:val="22"/>
          <w:szCs w:val="22"/>
          <w:lang w:val="ru-RU"/>
        </w:rPr>
        <w:t>П</w:t>
      </w:r>
      <w:r w:rsidRPr="00AB4EC3">
        <w:rPr>
          <w:bCs/>
          <w:sz w:val="22"/>
          <w:szCs w:val="22"/>
          <w:lang w:val="ru-RU"/>
        </w:rPr>
        <w:t>ринять транспортное средство Заказчика для осуществления технического обслуживания</w:t>
      </w:r>
      <w:r w:rsidR="00697E01" w:rsidRPr="00AB4EC3">
        <w:rPr>
          <w:bCs/>
          <w:sz w:val="22"/>
          <w:szCs w:val="22"/>
          <w:lang w:val="ru-RU"/>
        </w:rPr>
        <w:t>.</w:t>
      </w:r>
    </w:p>
    <w:p w:rsidR="00C37149" w:rsidRPr="00AB4EC3" w:rsidRDefault="00C37149" w:rsidP="00C37149">
      <w:pPr>
        <w:tabs>
          <w:tab w:val="left" w:pos="426"/>
        </w:tabs>
        <w:ind w:firstLine="567"/>
        <w:jc w:val="both"/>
        <w:rPr>
          <w:bCs/>
          <w:sz w:val="22"/>
          <w:szCs w:val="22"/>
          <w:lang w:val="ru-RU"/>
        </w:rPr>
      </w:pPr>
      <w:r w:rsidRPr="00AB4EC3">
        <w:rPr>
          <w:b/>
          <w:sz w:val="22"/>
          <w:szCs w:val="22"/>
          <w:lang w:val="ru-RU"/>
        </w:rPr>
        <w:t>2.4.</w:t>
      </w:r>
      <w:r w:rsidR="00697E01" w:rsidRPr="00AB4EC3">
        <w:rPr>
          <w:b/>
          <w:sz w:val="22"/>
          <w:szCs w:val="22"/>
          <w:lang w:val="ru-RU"/>
        </w:rPr>
        <w:t>3</w:t>
      </w:r>
      <w:r w:rsidRPr="00AB4EC3">
        <w:rPr>
          <w:b/>
          <w:sz w:val="22"/>
          <w:szCs w:val="22"/>
          <w:lang w:val="ru-RU"/>
        </w:rPr>
        <w:t xml:space="preserve">. </w:t>
      </w:r>
      <w:r w:rsidRPr="00AB4EC3">
        <w:rPr>
          <w:sz w:val="22"/>
          <w:szCs w:val="22"/>
          <w:lang w:val="ru-RU"/>
        </w:rPr>
        <w:t>Уведомить Заказчика, не менее чем за 3 (три) рабочих дня, до момента оказания услуг, о назначении ответственного представителя со своей стороны за оформление сдачи-приемки оказанных услуг, сообщить фамилию, имя, отчество, данные документа, удостоверяющего личность ответственного за оформление сдачи-приемки оказанных услуг представителя Исполнителя.</w:t>
      </w:r>
    </w:p>
    <w:p w:rsidR="00C37149" w:rsidRPr="00AB4EC3" w:rsidRDefault="00C37149" w:rsidP="00C37149">
      <w:pPr>
        <w:tabs>
          <w:tab w:val="left" w:pos="426"/>
        </w:tabs>
        <w:ind w:firstLine="567"/>
        <w:jc w:val="both"/>
        <w:rPr>
          <w:sz w:val="22"/>
          <w:szCs w:val="22"/>
          <w:lang w:val="ru-RU"/>
        </w:rPr>
      </w:pPr>
      <w:r w:rsidRPr="00AB4EC3">
        <w:rPr>
          <w:b/>
          <w:sz w:val="22"/>
          <w:szCs w:val="22"/>
          <w:lang w:val="ru-RU"/>
        </w:rPr>
        <w:t>2.4.</w:t>
      </w:r>
      <w:r w:rsidR="00697E01" w:rsidRPr="00AB4EC3">
        <w:rPr>
          <w:b/>
          <w:sz w:val="22"/>
          <w:szCs w:val="22"/>
          <w:lang w:val="ru-RU"/>
        </w:rPr>
        <w:t>4</w:t>
      </w:r>
      <w:r w:rsidRPr="00AB4EC3">
        <w:rPr>
          <w:b/>
          <w:sz w:val="22"/>
          <w:szCs w:val="22"/>
          <w:lang w:val="ru-RU"/>
        </w:rPr>
        <w:t xml:space="preserve">. </w:t>
      </w:r>
      <w:r w:rsidRPr="00AB4EC3">
        <w:rPr>
          <w:sz w:val="22"/>
          <w:szCs w:val="22"/>
          <w:lang w:val="ru-RU"/>
        </w:rPr>
        <w:t>Обеспечивать Заказчику возможность контроля за ходом оказания услуг, представлять по требованию Заказчика письменные отчеты о ходе и состоянии исполнения обязательств по контракту, исполнительную документацию.</w:t>
      </w:r>
    </w:p>
    <w:p w:rsidR="00C37149" w:rsidRPr="00AB4EC3" w:rsidRDefault="00C37149" w:rsidP="00C37149">
      <w:pPr>
        <w:tabs>
          <w:tab w:val="left" w:pos="426"/>
        </w:tabs>
        <w:ind w:firstLine="567"/>
        <w:jc w:val="both"/>
        <w:rPr>
          <w:sz w:val="22"/>
          <w:szCs w:val="22"/>
          <w:lang w:val="ru-RU"/>
        </w:rPr>
      </w:pPr>
      <w:r w:rsidRPr="00AB4EC3">
        <w:rPr>
          <w:b/>
          <w:sz w:val="22"/>
          <w:szCs w:val="22"/>
          <w:lang w:val="ru-RU"/>
        </w:rPr>
        <w:t>2.4.</w:t>
      </w:r>
      <w:r w:rsidR="00697E01" w:rsidRPr="00AB4EC3">
        <w:rPr>
          <w:b/>
          <w:sz w:val="22"/>
          <w:szCs w:val="22"/>
          <w:lang w:val="ru-RU"/>
        </w:rPr>
        <w:t>5</w:t>
      </w:r>
      <w:r w:rsidRPr="00AB4EC3">
        <w:rPr>
          <w:b/>
          <w:sz w:val="22"/>
          <w:szCs w:val="22"/>
          <w:lang w:val="ru-RU"/>
        </w:rPr>
        <w:t>.</w:t>
      </w:r>
      <w:r w:rsidRPr="00AB4EC3">
        <w:rPr>
          <w:sz w:val="22"/>
          <w:szCs w:val="22"/>
          <w:lang w:val="ru-RU"/>
        </w:rPr>
        <w:t xml:space="preserve"> Своевременно предоставлять по требованию Заказчика достоверную информацию о ходе исполнения своих обязательств по контракту, в том числе о сложностях, возникающих при исполнении контракта.</w:t>
      </w:r>
    </w:p>
    <w:p w:rsidR="00C37149" w:rsidRPr="00AB4EC3" w:rsidRDefault="00C37149" w:rsidP="00C37149">
      <w:pPr>
        <w:tabs>
          <w:tab w:val="left" w:pos="426"/>
        </w:tabs>
        <w:ind w:firstLine="567"/>
        <w:jc w:val="both"/>
        <w:rPr>
          <w:sz w:val="22"/>
          <w:szCs w:val="22"/>
          <w:lang w:val="ru-RU"/>
        </w:rPr>
      </w:pPr>
      <w:r w:rsidRPr="00AB4EC3">
        <w:rPr>
          <w:b/>
          <w:sz w:val="22"/>
          <w:szCs w:val="22"/>
          <w:lang w:val="ru-RU"/>
        </w:rPr>
        <w:t>2.4.</w:t>
      </w:r>
      <w:r w:rsidR="00697E01" w:rsidRPr="00AB4EC3">
        <w:rPr>
          <w:b/>
          <w:sz w:val="22"/>
          <w:szCs w:val="22"/>
          <w:lang w:val="ru-RU"/>
        </w:rPr>
        <w:t>6</w:t>
      </w:r>
      <w:r w:rsidRPr="00AB4EC3">
        <w:rPr>
          <w:b/>
          <w:sz w:val="22"/>
          <w:szCs w:val="22"/>
          <w:lang w:val="ru-RU"/>
        </w:rPr>
        <w:t>.</w:t>
      </w:r>
      <w:r w:rsidRPr="00AB4EC3">
        <w:rPr>
          <w:sz w:val="22"/>
          <w:szCs w:val="22"/>
          <w:lang w:val="ru-RU"/>
        </w:rPr>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услуг.</w:t>
      </w:r>
    </w:p>
    <w:p w:rsidR="00C37149" w:rsidRPr="00AB4EC3" w:rsidRDefault="00C37149" w:rsidP="00C37149">
      <w:pPr>
        <w:suppressAutoHyphens/>
        <w:ind w:firstLine="567"/>
        <w:jc w:val="both"/>
        <w:rPr>
          <w:rFonts w:eastAsia="Calibri"/>
          <w:lang w:val="ru-RU"/>
        </w:rPr>
      </w:pPr>
      <w:r w:rsidRPr="00AB4EC3">
        <w:rPr>
          <w:b/>
          <w:sz w:val="22"/>
          <w:szCs w:val="22"/>
          <w:lang w:val="ru-RU"/>
        </w:rPr>
        <w:t>2.4.</w:t>
      </w:r>
      <w:r w:rsidR="00697E01" w:rsidRPr="00AB4EC3">
        <w:rPr>
          <w:b/>
          <w:sz w:val="22"/>
          <w:szCs w:val="22"/>
          <w:lang w:val="ru-RU"/>
        </w:rPr>
        <w:t>7</w:t>
      </w:r>
      <w:r w:rsidRPr="00AB4EC3">
        <w:rPr>
          <w:b/>
          <w:sz w:val="22"/>
          <w:szCs w:val="22"/>
          <w:lang w:val="ru-RU"/>
        </w:rPr>
        <w:t>.</w:t>
      </w:r>
      <w:r w:rsidRPr="00AB4EC3">
        <w:rPr>
          <w:sz w:val="22"/>
          <w:szCs w:val="22"/>
          <w:lang w:val="ru-RU"/>
        </w:rPr>
        <w:t xml:space="preserve"> </w:t>
      </w:r>
      <w:r w:rsidRPr="00AB4EC3">
        <w:rPr>
          <w:rFonts w:eastAsia="Calibri"/>
          <w:sz w:val="22"/>
          <w:szCs w:val="22"/>
          <w:lang w:val="ru-RU"/>
        </w:rPr>
        <w:t>Незамедлительно (в срок не позднее 1 рабочего дня после выявления обстоятельств) письменно информировать Заказчика об обнаружении независящих от Исполнителя причин, препятствующих оказанию услуг.</w:t>
      </w:r>
    </w:p>
    <w:p w:rsidR="00C37149" w:rsidRPr="00AB4EC3" w:rsidRDefault="00C37149" w:rsidP="00C37149">
      <w:pPr>
        <w:tabs>
          <w:tab w:val="left" w:pos="426"/>
        </w:tabs>
        <w:ind w:firstLine="567"/>
        <w:jc w:val="both"/>
        <w:rPr>
          <w:sz w:val="22"/>
          <w:szCs w:val="22"/>
          <w:lang w:val="ru-RU"/>
        </w:rPr>
      </w:pPr>
      <w:r w:rsidRPr="00AB4EC3">
        <w:rPr>
          <w:b/>
          <w:sz w:val="22"/>
          <w:szCs w:val="22"/>
          <w:lang w:val="ru-RU"/>
        </w:rPr>
        <w:t>2.4.</w:t>
      </w:r>
      <w:r w:rsidR="00697E01" w:rsidRPr="00AB4EC3">
        <w:rPr>
          <w:b/>
          <w:sz w:val="22"/>
          <w:szCs w:val="22"/>
          <w:lang w:val="ru-RU"/>
        </w:rPr>
        <w:t>8</w:t>
      </w:r>
      <w:r w:rsidRPr="00AB4EC3">
        <w:rPr>
          <w:b/>
          <w:sz w:val="22"/>
          <w:szCs w:val="22"/>
          <w:lang w:val="ru-RU"/>
        </w:rPr>
        <w:t>.</w:t>
      </w:r>
      <w:r w:rsidRPr="00AB4EC3">
        <w:rPr>
          <w:sz w:val="22"/>
          <w:szCs w:val="22"/>
          <w:lang w:val="ru-RU"/>
        </w:rPr>
        <w:t xml:space="preserve"> Не раскрывать третьим лицам без письменного согласия Заказчика количество, объем, характер оказания услуг и условия их оплаты.</w:t>
      </w:r>
    </w:p>
    <w:p w:rsidR="00C37149" w:rsidRPr="00AB4EC3" w:rsidRDefault="00C37149" w:rsidP="00C37149">
      <w:pPr>
        <w:tabs>
          <w:tab w:val="left" w:pos="426"/>
          <w:tab w:val="left" w:pos="1134"/>
        </w:tabs>
        <w:ind w:firstLine="567"/>
        <w:jc w:val="both"/>
        <w:rPr>
          <w:sz w:val="22"/>
          <w:szCs w:val="22"/>
          <w:lang w:val="ru-RU"/>
        </w:rPr>
      </w:pPr>
      <w:r w:rsidRPr="00AB4EC3">
        <w:rPr>
          <w:b/>
          <w:sz w:val="22"/>
          <w:szCs w:val="22"/>
          <w:lang w:val="ru-RU"/>
        </w:rPr>
        <w:t>2.4.</w:t>
      </w:r>
      <w:r w:rsidR="00697E01" w:rsidRPr="00AB4EC3">
        <w:rPr>
          <w:b/>
          <w:sz w:val="22"/>
          <w:szCs w:val="22"/>
          <w:lang w:val="ru-RU"/>
        </w:rPr>
        <w:t>9</w:t>
      </w:r>
      <w:r w:rsidRPr="00AB4EC3">
        <w:rPr>
          <w:b/>
          <w:sz w:val="22"/>
          <w:szCs w:val="22"/>
          <w:lang w:val="ru-RU"/>
        </w:rPr>
        <w:t>.</w:t>
      </w:r>
      <w:r w:rsidRPr="00AB4EC3">
        <w:rPr>
          <w:sz w:val="22"/>
          <w:szCs w:val="22"/>
          <w:lang w:val="ru-RU"/>
        </w:rPr>
        <w:t xml:space="preserve"> Соблюдать конфиденциальность в отношении всей информации, ставшей известной Исполнителю в связи с исполнением обязательств по контракту.</w:t>
      </w:r>
    </w:p>
    <w:p w:rsidR="00A807B3" w:rsidRPr="00AB4EC3" w:rsidRDefault="00A807B3" w:rsidP="00A807B3">
      <w:pPr>
        <w:ind w:firstLine="567"/>
        <w:jc w:val="both"/>
        <w:rPr>
          <w:color w:val="000000"/>
          <w:spacing w:val="4"/>
          <w:sz w:val="22"/>
          <w:szCs w:val="22"/>
          <w:lang w:val="ru-RU"/>
        </w:rPr>
      </w:pPr>
      <w:r w:rsidRPr="00AB4EC3">
        <w:rPr>
          <w:b/>
          <w:color w:val="000000"/>
          <w:spacing w:val="4"/>
          <w:sz w:val="22"/>
          <w:szCs w:val="22"/>
          <w:shd w:val="clear" w:color="auto" w:fill="FFFFFF"/>
          <w:lang w:val="ru-RU"/>
        </w:rPr>
        <w:t>2.4.10.</w:t>
      </w:r>
      <w:r w:rsidRPr="00AB4EC3">
        <w:rPr>
          <w:color w:val="000000"/>
          <w:spacing w:val="4"/>
          <w:sz w:val="22"/>
          <w:szCs w:val="22"/>
          <w:shd w:val="clear" w:color="auto" w:fill="FFFFFF"/>
          <w:lang w:val="ru-RU"/>
        </w:rPr>
        <w:t xml:space="preserve"> Обеспечить сохранность автотранспортного средства (далее – ТС) Заказчика, принятого Исполнителем для оказания Услуг и полную материальную ответственность за утрату, ущерб, причиненный ТС в период нахождения ТС Заказчика у Исполнителя, в соответствии с законодательством РФ.</w:t>
      </w:r>
    </w:p>
    <w:p w:rsidR="00C37149" w:rsidRPr="00AB4EC3" w:rsidRDefault="00C37149" w:rsidP="00C37149">
      <w:pPr>
        <w:tabs>
          <w:tab w:val="left" w:pos="426"/>
        </w:tabs>
        <w:ind w:firstLine="567"/>
        <w:jc w:val="both"/>
        <w:rPr>
          <w:sz w:val="22"/>
          <w:szCs w:val="22"/>
          <w:lang w:val="ru-RU"/>
        </w:rPr>
      </w:pPr>
      <w:r w:rsidRPr="00AB4EC3">
        <w:rPr>
          <w:b/>
          <w:sz w:val="22"/>
          <w:szCs w:val="22"/>
          <w:lang w:val="ru-RU"/>
        </w:rPr>
        <w:t>2.4.</w:t>
      </w:r>
      <w:r w:rsidR="00697E01" w:rsidRPr="00AB4EC3">
        <w:rPr>
          <w:b/>
          <w:sz w:val="22"/>
          <w:szCs w:val="22"/>
          <w:lang w:val="ru-RU"/>
        </w:rPr>
        <w:t>1</w:t>
      </w:r>
      <w:r w:rsidR="00A807B3" w:rsidRPr="00AB4EC3">
        <w:rPr>
          <w:b/>
          <w:sz w:val="22"/>
          <w:szCs w:val="22"/>
          <w:lang w:val="ru-RU"/>
        </w:rPr>
        <w:t>1</w:t>
      </w:r>
      <w:r w:rsidRPr="00AB4EC3">
        <w:rPr>
          <w:b/>
          <w:sz w:val="22"/>
          <w:szCs w:val="22"/>
          <w:lang w:val="ru-RU"/>
        </w:rPr>
        <w:t>.</w:t>
      </w:r>
      <w:r w:rsidRPr="00AB4EC3">
        <w:rPr>
          <w:sz w:val="22"/>
          <w:szCs w:val="22"/>
          <w:lang w:val="ru-RU"/>
        </w:rPr>
        <w:t xml:space="preserve"> Сдать результат оказанных услуг, передав при этом Заказчику надлежащим образом оформленные отчетные и финансовые документы в порядке и срок, установленные контрактом.</w:t>
      </w:r>
    </w:p>
    <w:p w:rsidR="00C37149" w:rsidRPr="00AB4EC3" w:rsidRDefault="00C37149" w:rsidP="00C37149">
      <w:pPr>
        <w:tabs>
          <w:tab w:val="left" w:pos="426"/>
        </w:tabs>
        <w:ind w:firstLine="567"/>
        <w:jc w:val="both"/>
        <w:rPr>
          <w:sz w:val="22"/>
          <w:szCs w:val="22"/>
          <w:lang w:val="ru-RU"/>
        </w:rPr>
      </w:pPr>
      <w:r w:rsidRPr="00AB4EC3">
        <w:rPr>
          <w:b/>
          <w:sz w:val="22"/>
          <w:szCs w:val="22"/>
          <w:lang w:val="ru-RU"/>
        </w:rPr>
        <w:t>2.4.1</w:t>
      </w:r>
      <w:r w:rsidR="00A807B3" w:rsidRPr="00AB4EC3">
        <w:rPr>
          <w:b/>
          <w:sz w:val="22"/>
          <w:szCs w:val="22"/>
          <w:lang w:val="ru-RU"/>
        </w:rPr>
        <w:t>2</w:t>
      </w:r>
      <w:r w:rsidRPr="00AB4EC3">
        <w:rPr>
          <w:b/>
          <w:sz w:val="22"/>
          <w:szCs w:val="22"/>
          <w:lang w:val="ru-RU"/>
        </w:rPr>
        <w:t xml:space="preserve">. </w:t>
      </w:r>
      <w:r w:rsidRPr="00AB4EC3">
        <w:rPr>
          <w:sz w:val="22"/>
          <w:szCs w:val="22"/>
          <w:lang w:val="ru-RU"/>
        </w:rPr>
        <w:t>Выполнять иные обязательства, возникающие из контракта.</w:t>
      </w:r>
    </w:p>
    <w:p w:rsidR="00CD1232" w:rsidRPr="00AB4EC3" w:rsidRDefault="00CD1232" w:rsidP="00697E01">
      <w:pPr>
        <w:autoSpaceDE w:val="0"/>
        <w:autoSpaceDN w:val="0"/>
        <w:adjustRightInd w:val="0"/>
        <w:ind w:firstLine="284"/>
        <w:jc w:val="center"/>
        <w:rPr>
          <w:b/>
          <w:sz w:val="22"/>
          <w:szCs w:val="22"/>
          <w:lang w:val="ru-RU"/>
        </w:rPr>
      </w:pPr>
    </w:p>
    <w:p w:rsidR="00697E01" w:rsidRPr="00AB4EC3" w:rsidRDefault="00697E01" w:rsidP="00697E01">
      <w:pPr>
        <w:autoSpaceDE w:val="0"/>
        <w:autoSpaceDN w:val="0"/>
        <w:adjustRightInd w:val="0"/>
        <w:ind w:firstLine="284"/>
        <w:jc w:val="center"/>
        <w:rPr>
          <w:b/>
          <w:sz w:val="22"/>
          <w:szCs w:val="22"/>
          <w:lang w:val="ru-RU"/>
        </w:rPr>
      </w:pPr>
      <w:r w:rsidRPr="00AB4EC3">
        <w:rPr>
          <w:b/>
          <w:sz w:val="22"/>
          <w:szCs w:val="22"/>
          <w:lang w:val="ru-RU"/>
        </w:rPr>
        <w:t>3. ЦЕНА КОНТРАКТА И ПОРЯДОК РАСЧЕТОВ</w:t>
      </w:r>
    </w:p>
    <w:p w:rsidR="008E1B29" w:rsidRPr="00AB4EC3" w:rsidRDefault="00697E01" w:rsidP="008E1B29">
      <w:pPr>
        <w:shd w:val="clear" w:color="auto" w:fill="FFFFFF"/>
        <w:ind w:firstLine="567"/>
        <w:jc w:val="both"/>
        <w:rPr>
          <w:sz w:val="22"/>
          <w:szCs w:val="22"/>
          <w:lang w:val="ru-RU"/>
        </w:rPr>
      </w:pPr>
      <w:r w:rsidRPr="00AB4EC3">
        <w:rPr>
          <w:b/>
          <w:sz w:val="22"/>
          <w:szCs w:val="22"/>
          <w:lang w:val="ru-RU"/>
        </w:rPr>
        <w:t>3.1.</w:t>
      </w:r>
      <w:r w:rsidRPr="00AB4EC3">
        <w:rPr>
          <w:sz w:val="22"/>
          <w:szCs w:val="22"/>
          <w:lang w:val="ru-RU"/>
        </w:rPr>
        <w:t xml:space="preserve"> Цена Контракта составляет </w:t>
      </w:r>
      <w:r w:rsidR="00E2460E">
        <w:rPr>
          <w:b/>
          <w:sz w:val="22"/>
          <w:szCs w:val="22"/>
          <w:lang w:val="ru-RU"/>
        </w:rPr>
        <w:t>_________________</w:t>
      </w:r>
      <w:r w:rsidR="00A84EDF" w:rsidRPr="00AB4EC3">
        <w:rPr>
          <w:b/>
          <w:sz w:val="22"/>
          <w:szCs w:val="22"/>
          <w:lang w:val="ru-RU"/>
        </w:rPr>
        <w:t xml:space="preserve"> рублей </w:t>
      </w:r>
      <w:r w:rsidR="00E2460E">
        <w:rPr>
          <w:b/>
          <w:sz w:val="22"/>
          <w:szCs w:val="22"/>
          <w:lang w:val="ru-RU"/>
        </w:rPr>
        <w:t>____</w:t>
      </w:r>
      <w:r w:rsidR="00A84EDF" w:rsidRPr="00AB4EC3">
        <w:rPr>
          <w:b/>
          <w:sz w:val="22"/>
          <w:szCs w:val="22"/>
          <w:lang w:val="ru-RU"/>
        </w:rPr>
        <w:t xml:space="preserve"> копеек (</w:t>
      </w:r>
      <w:r w:rsidR="00E2460E">
        <w:rPr>
          <w:b/>
          <w:sz w:val="22"/>
          <w:szCs w:val="22"/>
          <w:lang w:val="ru-RU"/>
        </w:rPr>
        <w:t>________________</w:t>
      </w:r>
      <w:r w:rsidR="00A84EDF" w:rsidRPr="00AB4EC3">
        <w:rPr>
          <w:b/>
          <w:sz w:val="22"/>
          <w:szCs w:val="22"/>
          <w:lang w:val="ru-RU"/>
        </w:rPr>
        <w:t>)</w:t>
      </w:r>
      <w:r w:rsidRPr="00AB4EC3">
        <w:rPr>
          <w:sz w:val="22"/>
          <w:szCs w:val="22"/>
          <w:lang w:val="ru-RU"/>
        </w:rPr>
        <w:t xml:space="preserve">, </w:t>
      </w:r>
      <w:r w:rsidR="008E1B29" w:rsidRPr="00AB4EC3">
        <w:rPr>
          <w:sz w:val="22"/>
          <w:szCs w:val="22"/>
          <w:lang w:val="ru-RU"/>
        </w:rPr>
        <w:t>НДС не облагается, в соответствии с Приложением № 1 к Контракту.</w:t>
      </w:r>
    </w:p>
    <w:p w:rsidR="00697E01" w:rsidRPr="00AB4EC3" w:rsidRDefault="00697E01" w:rsidP="008E1B29">
      <w:pPr>
        <w:shd w:val="clear" w:color="auto" w:fill="FFFFFF"/>
        <w:ind w:firstLine="567"/>
        <w:jc w:val="both"/>
        <w:rPr>
          <w:color w:val="000000"/>
          <w:sz w:val="22"/>
          <w:szCs w:val="22"/>
          <w:lang w:val="ru-RU"/>
        </w:rPr>
      </w:pPr>
      <w:r w:rsidRPr="00AB4EC3">
        <w:rPr>
          <w:b/>
          <w:sz w:val="22"/>
          <w:szCs w:val="22"/>
          <w:lang w:val="ru-RU"/>
        </w:rPr>
        <w:t>3</w:t>
      </w:r>
      <w:r w:rsidRPr="00AB4EC3">
        <w:rPr>
          <w:b/>
          <w:color w:val="000000"/>
          <w:sz w:val="22"/>
          <w:szCs w:val="22"/>
          <w:lang w:val="ru-RU"/>
        </w:rPr>
        <w:t>.2.</w:t>
      </w:r>
      <w:r w:rsidRPr="00AB4EC3">
        <w:rPr>
          <w:color w:val="000000"/>
          <w:sz w:val="22"/>
          <w:szCs w:val="22"/>
          <w:lang w:val="ru-RU"/>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 РФ.</w:t>
      </w:r>
    </w:p>
    <w:p w:rsidR="00697E01" w:rsidRPr="00AB4EC3" w:rsidRDefault="00697E01" w:rsidP="00697E01">
      <w:pPr>
        <w:ind w:firstLine="567"/>
        <w:jc w:val="both"/>
        <w:rPr>
          <w:color w:val="000000"/>
          <w:sz w:val="22"/>
          <w:szCs w:val="22"/>
          <w:lang w:val="ru-RU"/>
        </w:rPr>
      </w:pPr>
      <w:r w:rsidRPr="00AB4EC3">
        <w:rPr>
          <w:color w:val="000000"/>
          <w:sz w:val="22"/>
          <w:szCs w:val="22"/>
          <w:lang w:val="ru-RU"/>
        </w:rPr>
        <w:lastRenderedPageBreak/>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rsidR="00697E01" w:rsidRPr="00AB4EC3" w:rsidRDefault="00697E01" w:rsidP="00697E01">
      <w:pPr>
        <w:ind w:firstLine="567"/>
        <w:jc w:val="both"/>
        <w:rPr>
          <w:rFonts w:eastAsia="Arial Unicode MS"/>
          <w:color w:val="000000"/>
          <w:sz w:val="22"/>
          <w:szCs w:val="22"/>
          <w:lang w:val="ru-RU"/>
        </w:rPr>
      </w:pPr>
      <w:r w:rsidRPr="00AB4EC3">
        <w:rPr>
          <w:rFonts w:eastAsia="Arial Unicode MS"/>
          <w:color w:val="000000"/>
          <w:sz w:val="22"/>
          <w:szCs w:val="22"/>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697E01" w:rsidRPr="00AB4EC3" w:rsidRDefault="00697E01" w:rsidP="00697E01">
      <w:pPr>
        <w:ind w:firstLine="567"/>
        <w:jc w:val="both"/>
        <w:rPr>
          <w:sz w:val="22"/>
          <w:szCs w:val="22"/>
          <w:lang w:val="ru-RU"/>
        </w:rPr>
      </w:pPr>
      <w:r w:rsidRPr="00AB4EC3">
        <w:rPr>
          <w:b/>
          <w:sz w:val="22"/>
          <w:szCs w:val="22"/>
          <w:lang w:val="ru-RU"/>
        </w:rPr>
        <w:t>3.3.</w:t>
      </w:r>
      <w:r w:rsidRPr="00AB4EC3">
        <w:rPr>
          <w:sz w:val="22"/>
          <w:szCs w:val="22"/>
          <w:lang w:val="ru-RU"/>
        </w:rPr>
        <w:t xml:space="preserve"> Авансирование Контрактом не предусмотрено. Оплата производится Заказчиком </w:t>
      </w:r>
      <w:r w:rsidRPr="00AB4EC3">
        <w:rPr>
          <w:color w:val="000000"/>
          <w:sz w:val="22"/>
          <w:szCs w:val="22"/>
          <w:lang w:val="ru-RU"/>
        </w:rPr>
        <w:t>в безналичной форме,</w:t>
      </w:r>
      <w:r w:rsidRPr="00AB4EC3">
        <w:rPr>
          <w:sz w:val="22"/>
          <w:szCs w:val="22"/>
          <w:lang w:val="ru-RU"/>
        </w:rPr>
        <w:t xml:space="preserve"> по факту оказания услуг на основании счета, счета-фактуры (в случае, если Исполнитель является плательщиком НДС), акта сдачи-приемки оказанных услуг, подписанного Сторонами, путем перечисления денежных средств на расчетный счет Исполнителя в течение </w:t>
      </w:r>
      <w:r w:rsidR="008638C6" w:rsidRPr="00AB4EC3">
        <w:rPr>
          <w:sz w:val="22"/>
          <w:szCs w:val="22"/>
          <w:lang w:val="ru-RU"/>
        </w:rPr>
        <w:t>10</w:t>
      </w:r>
      <w:r w:rsidRPr="00AB4EC3">
        <w:rPr>
          <w:sz w:val="22"/>
          <w:szCs w:val="22"/>
          <w:lang w:val="ru-RU"/>
        </w:rPr>
        <w:t xml:space="preserve"> (</w:t>
      </w:r>
      <w:r w:rsidR="008638C6" w:rsidRPr="00AB4EC3">
        <w:rPr>
          <w:sz w:val="22"/>
          <w:szCs w:val="22"/>
          <w:lang w:val="ru-RU"/>
        </w:rPr>
        <w:t>Десяти</w:t>
      </w:r>
      <w:r w:rsidRPr="00AB4EC3">
        <w:rPr>
          <w:sz w:val="22"/>
          <w:szCs w:val="22"/>
          <w:lang w:val="ru-RU"/>
        </w:rPr>
        <w:t>)</w:t>
      </w:r>
      <w:r w:rsidR="00AB574E" w:rsidRPr="00AB4EC3">
        <w:rPr>
          <w:sz w:val="22"/>
          <w:szCs w:val="22"/>
          <w:lang w:val="ru-RU"/>
        </w:rPr>
        <w:t xml:space="preserve"> рабочих</w:t>
      </w:r>
      <w:r w:rsidRPr="00AB4EC3">
        <w:rPr>
          <w:sz w:val="22"/>
          <w:szCs w:val="22"/>
          <w:lang w:val="ru-RU"/>
        </w:rPr>
        <w:t xml:space="preserve"> дней с момента подписания Заказчиком документов об оказании Услуг.</w:t>
      </w:r>
    </w:p>
    <w:p w:rsidR="00697E01" w:rsidRPr="00AB4EC3" w:rsidRDefault="00697E01" w:rsidP="00697E01">
      <w:pPr>
        <w:ind w:firstLine="567"/>
        <w:jc w:val="both"/>
        <w:rPr>
          <w:color w:val="000000"/>
          <w:sz w:val="22"/>
          <w:szCs w:val="22"/>
          <w:lang w:val="ru-RU"/>
        </w:rPr>
      </w:pPr>
      <w:r w:rsidRPr="00AB4EC3">
        <w:rPr>
          <w:color w:val="000000"/>
          <w:sz w:val="22"/>
          <w:szCs w:val="22"/>
          <w:lang w:val="ru-RU"/>
        </w:rPr>
        <w:t>- В счете и акте необходимо указ</w:t>
      </w:r>
      <w:r w:rsidR="00FA4855" w:rsidRPr="00AB4EC3">
        <w:rPr>
          <w:color w:val="000000"/>
          <w:sz w:val="22"/>
          <w:szCs w:val="22"/>
          <w:lang w:val="ru-RU"/>
        </w:rPr>
        <w:t>ать</w:t>
      </w:r>
      <w:r w:rsidRPr="00AB4EC3">
        <w:rPr>
          <w:color w:val="000000"/>
          <w:sz w:val="22"/>
          <w:szCs w:val="22"/>
          <w:lang w:val="ru-RU"/>
        </w:rPr>
        <w:t xml:space="preserve"> основание для оплаты: </w:t>
      </w:r>
    </w:p>
    <w:p w:rsidR="00697E01" w:rsidRPr="00AB4EC3" w:rsidRDefault="00697E01" w:rsidP="00697E01">
      <w:pPr>
        <w:jc w:val="both"/>
        <w:rPr>
          <w:color w:val="000000"/>
          <w:sz w:val="22"/>
          <w:szCs w:val="22"/>
          <w:lang w:val="ru-RU"/>
        </w:rPr>
      </w:pPr>
      <w:r w:rsidRPr="00AB4EC3">
        <w:rPr>
          <w:color w:val="000000"/>
          <w:sz w:val="22"/>
          <w:szCs w:val="22"/>
          <w:lang w:val="ru-RU"/>
        </w:rPr>
        <w:t>Контракт №</w:t>
      </w:r>
      <w:r w:rsidR="00C33C66" w:rsidRPr="00AB4EC3">
        <w:rPr>
          <w:color w:val="000000"/>
          <w:sz w:val="22"/>
          <w:szCs w:val="22"/>
          <w:lang w:val="ru-RU"/>
        </w:rPr>
        <w:t>____________</w:t>
      </w:r>
      <w:r w:rsidRPr="00AB4EC3">
        <w:rPr>
          <w:color w:val="000000"/>
          <w:sz w:val="22"/>
          <w:szCs w:val="22"/>
          <w:lang w:val="ru-RU"/>
        </w:rPr>
        <w:t xml:space="preserve"> от «____» __________ 202</w:t>
      </w:r>
      <w:r w:rsidR="00C33C66" w:rsidRPr="00AB4EC3">
        <w:rPr>
          <w:color w:val="000000"/>
          <w:sz w:val="22"/>
          <w:szCs w:val="22"/>
          <w:lang w:val="ru-RU"/>
        </w:rPr>
        <w:t>6</w:t>
      </w:r>
      <w:r w:rsidR="00FA4855" w:rsidRPr="00AB4EC3">
        <w:rPr>
          <w:color w:val="000000"/>
          <w:sz w:val="22"/>
          <w:szCs w:val="22"/>
          <w:lang w:val="ru-RU"/>
        </w:rPr>
        <w:t xml:space="preserve"> </w:t>
      </w:r>
      <w:r w:rsidRPr="00AB4EC3">
        <w:rPr>
          <w:color w:val="000000"/>
          <w:sz w:val="22"/>
          <w:szCs w:val="22"/>
          <w:lang w:val="ru-RU"/>
        </w:rPr>
        <w:t>г.</w:t>
      </w:r>
    </w:p>
    <w:p w:rsidR="00697E01" w:rsidRPr="00AB4EC3" w:rsidRDefault="00697E01" w:rsidP="00697E01">
      <w:pPr>
        <w:ind w:firstLine="567"/>
        <w:jc w:val="both"/>
        <w:rPr>
          <w:sz w:val="22"/>
          <w:szCs w:val="22"/>
          <w:lang w:val="ru-RU"/>
        </w:rPr>
      </w:pPr>
      <w:r w:rsidRPr="00AB4EC3">
        <w:rPr>
          <w:b/>
          <w:color w:val="000000"/>
          <w:sz w:val="22"/>
          <w:szCs w:val="22"/>
          <w:lang w:val="ru-RU"/>
        </w:rPr>
        <w:t>3.4.</w:t>
      </w:r>
      <w:r w:rsidRPr="00AB4EC3">
        <w:rPr>
          <w:color w:val="000000"/>
          <w:sz w:val="22"/>
          <w:szCs w:val="22"/>
          <w:lang w:val="ru-RU"/>
        </w:rPr>
        <w:t xml:space="preserve"> В цену контракта включены все расходы Исполнителя, связанные с исполнением контракта, в том числе</w:t>
      </w:r>
      <w:r w:rsidRPr="00AB4EC3">
        <w:rPr>
          <w:sz w:val="22"/>
          <w:szCs w:val="22"/>
          <w:lang w:val="ru-RU"/>
        </w:rPr>
        <w:t xml:space="preserve"> расходы на монтаж, техническое обслуживание, демонтаж, используемые материалы,</w:t>
      </w:r>
      <w:r w:rsidR="00FA4855" w:rsidRPr="00AB4EC3">
        <w:rPr>
          <w:sz w:val="22"/>
          <w:szCs w:val="22"/>
          <w:lang w:val="ru-RU"/>
        </w:rPr>
        <w:t xml:space="preserve"> детали,</w:t>
      </w:r>
      <w:r w:rsidR="00A807B3" w:rsidRPr="00AB4EC3">
        <w:rPr>
          <w:sz w:val="22"/>
          <w:szCs w:val="22"/>
          <w:lang w:val="ru-RU"/>
        </w:rPr>
        <w:t xml:space="preserve"> запасные части,</w:t>
      </w:r>
      <w:r w:rsidRPr="00AB4EC3">
        <w:rPr>
          <w:sz w:val="22"/>
          <w:szCs w:val="22"/>
          <w:lang w:val="ru-RU"/>
        </w:rPr>
        <w:t xml:space="preserve"> приборы и инвентарь, транспортные услуги, страхование, уплату таможенных пошлин, налогов, сборов и других обязательных платежей.</w:t>
      </w:r>
    </w:p>
    <w:p w:rsidR="00697E01" w:rsidRPr="00AB4EC3" w:rsidRDefault="00697E01" w:rsidP="00697E01">
      <w:pPr>
        <w:ind w:firstLine="567"/>
        <w:jc w:val="both"/>
        <w:rPr>
          <w:color w:val="000000"/>
          <w:sz w:val="22"/>
          <w:szCs w:val="22"/>
          <w:lang w:val="ru-RU"/>
        </w:rPr>
      </w:pPr>
      <w:r w:rsidRPr="00AB4EC3">
        <w:rPr>
          <w:b/>
          <w:color w:val="000000"/>
          <w:sz w:val="22"/>
          <w:szCs w:val="22"/>
          <w:lang w:val="ru-RU"/>
        </w:rPr>
        <w:t>3.5.</w:t>
      </w:r>
      <w:r w:rsidRPr="00AB4EC3">
        <w:rPr>
          <w:color w:val="000000"/>
          <w:sz w:val="22"/>
          <w:szCs w:val="22"/>
          <w:lang w:val="ru-RU"/>
        </w:rPr>
        <w:t xml:space="preserve">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разделом 8 контракта.</w:t>
      </w:r>
    </w:p>
    <w:p w:rsidR="00697E01" w:rsidRPr="00AB4EC3" w:rsidRDefault="00697E01" w:rsidP="00697E01">
      <w:pPr>
        <w:ind w:firstLine="567"/>
        <w:jc w:val="both"/>
        <w:rPr>
          <w:color w:val="000000"/>
          <w:sz w:val="22"/>
          <w:szCs w:val="22"/>
          <w:lang w:val="ru-RU"/>
        </w:rPr>
      </w:pPr>
      <w:r w:rsidRPr="00AB4EC3">
        <w:rPr>
          <w:b/>
          <w:color w:val="000000"/>
          <w:sz w:val="22"/>
          <w:szCs w:val="22"/>
          <w:lang w:val="ru-RU"/>
        </w:rPr>
        <w:t>3.6.</w:t>
      </w:r>
      <w:r w:rsidRPr="00AB4EC3">
        <w:rPr>
          <w:color w:val="000000"/>
          <w:sz w:val="22"/>
          <w:szCs w:val="22"/>
          <w:lang w:val="ru-RU"/>
        </w:rPr>
        <w:t xml:space="preserve"> В случае выявления Заказчиком несоответствия сведений об объемах, содержании и стоимости услуг, отраженных в актах сдачи-приемки оказанных услуг фактически оказанным услугам и их стоимости, определенной Контрактом, Заказчик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697E01" w:rsidRPr="00AB4EC3" w:rsidRDefault="00697E01" w:rsidP="00697E01">
      <w:pPr>
        <w:ind w:firstLine="567"/>
        <w:jc w:val="both"/>
        <w:rPr>
          <w:color w:val="000000"/>
          <w:sz w:val="22"/>
          <w:szCs w:val="22"/>
          <w:lang w:val="ru-RU"/>
        </w:rPr>
      </w:pPr>
      <w:r w:rsidRPr="00AB4EC3">
        <w:rPr>
          <w:b/>
          <w:color w:val="000000"/>
          <w:sz w:val="22"/>
          <w:szCs w:val="22"/>
          <w:lang w:val="ru-RU"/>
        </w:rPr>
        <w:t>3.7.</w:t>
      </w:r>
      <w:r w:rsidRPr="00AB4EC3">
        <w:rPr>
          <w:color w:val="000000"/>
          <w:sz w:val="22"/>
          <w:szCs w:val="22"/>
          <w:lang w:val="ru-RU"/>
        </w:rPr>
        <w:t xml:space="preserve">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rsidR="00697E01" w:rsidRPr="00AB4EC3" w:rsidRDefault="00697E01" w:rsidP="00697E01">
      <w:pPr>
        <w:tabs>
          <w:tab w:val="left" w:pos="709"/>
          <w:tab w:val="left" w:pos="851"/>
        </w:tabs>
        <w:ind w:firstLine="567"/>
        <w:jc w:val="both"/>
        <w:rPr>
          <w:color w:val="000000"/>
          <w:sz w:val="22"/>
          <w:szCs w:val="22"/>
          <w:lang w:val="ru-RU"/>
        </w:rPr>
      </w:pPr>
      <w:r w:rsidRPr="00AB4EC3">
        <w:rPr>
          <w:b/>
          <w:color w:val="000000"/>
          <w:sz w:val="22"/>
          <w:szCs w:val="22"/>
          <w:lang w:val="ru-RU"/>
        </w:rPr>
        <w:t>3.8.</w:t>
      </w:r>
      <w:r w:rsidRPr="00AB4EC3">
        <w:rPr>
          <w:color w:val="000000"/>
          <w:sz w:val="22"/>
          <w:szCs w:val="22"/>
          <w:lang w:val="ru-RU"/>
        </w:rPr>
        <w:t xml:space="preserve"> Изменение существенных условий Контракта допускается, если по предложению Заказчика увеличивается предусмотренное Контрактом </w:t>
      </w:r>
      <w:r w:rsidRPr="00AB4EC3">
        <w:rPr>
          <w:sz w:val="22"/>
          <w:szCs w:val="22"/>
          <w:lang w:val="ru-RU"/>
        </w:rPr>
        <w:t xml:space="preserve">количество поставляемого товара, объем выполняемой работы или </w:t>
      </w:r>
      <w:r w:rsidRPr="00AB4EC3">
        <w:rPr>
          <w:color w:val="000000"/>
          <w:sz w:val="22"/>
          <w:szCs w:val="22"/>
          <w:lang w:val="ru-RU"/>
        </w:rPr>
        <w:t xml:space="preserve">объем оказываемой услуги не более, чем на десять процентов или уменьшается предусмотренный Контрактом </w:t>
      </w:r>
      <w:r w:rsidRPr="00AB4EC3">
        <w:rPr>
          <w:sz w:val="22"/>
          <w:szCs w:val="22"/>
          <w:lang w:val="ru-RU"/>
        </w:rPr>
        <w:t xml:space="preserve">количество поставляемого товара, объем выполняемой работы или </w:t>
      </w:r>
      <w:r w:rsidRPr="00AB4EC3">
        <w:rPr>
          <w:color w:val="000000"/>
          <w:sz w:val="22"/>
          <w:szCs w:val="22"/>
          <w:lang w:val="ru-RU"/>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w:t>
      </w:r>
      <w:r w:rsidRPr="00AB4EC3">
        <w:rPr>
          <w:sz w:val="22"/>
          <w:szCs w:val="22"/>
          <w:lang w:val="ru-RU"/>
        </w:rPr>
        <w:t xml:space="preserve"> количеству товара, дополнительному объему работы или</w:t>
      </w:r>
      <w:r w:rsidRPr="00AB4EC3">
        <w:rPr>
          <w:color w:val="000000"/>
          <w:sz w:val="22"/>
          <w:szCs w:val="22"/>
          <w:lang w:val="ru-RU"/>
        </w:rPr>
        <w:t xml:space="preserve"> услуги исходя из установленной в Контракте цены единицы </w:t>
      </w:r>
      <w:r w:rsidRPr="00AB4EC3">
        <w:rPr>
          <w:sz w:val="22"/>
          <w:szCs w:val="22"/>
          <w:lang w:val="ru-RU"/>
        </w:rPr>
        <w:t xml:space="preserve">товара, работы или </w:t>
      </w:r>
      <w:r w:rsidRPr="00AB4EC3">
        <w:rPr>
          <w:color w:val="000000"/>
          <w:sz w:val="22"/>
          <w:szCs w:val="22"/>
          <w:lang w:val="ru-RU"/>
        </w:rPr>
        <w:t xml:space="preserve">услуги, но не более чем на десять процентов от цены Контракта. При уменьшении предусмотренных Контрактом </w:t>
      </w:r>
      <w:r w:rsidRPr="00AB4EC3">
        <w:rPr>
          <w:sz w:val="22"/>
          <w:szCs w:val="22"/>
          <w:lang w:val="ru-RU"/>
        </w:rPr>
        <w:t xml:space="preserve">количества товара, объема работы или </w:t>
      </w:r>
      <w:r w:rsidRPr="00AB4EC3">
        <w:rPr>
          <w:color w:val="000000"/>
          <w:sz w:val="22"/>
          <w:szCs w:val="22"/>
          <w:lang w:val="ru-RU"/>
        </w:rPr>
        <w:t xml:space="preserve">услуги Стороны Контракта обязаны уменьшить цену Контракта исходя из цены единицы </w:t>
      </w:r>
      <w:r w:rsidRPr="00AB4EC3">
        <w:rPr>
          <w:sz w:val="22"/>
          <w:szCs w:val="22"/>
          <w:lang w:val="ru-RU"/>
        </w:rPr>
        <w:t xml:space="preserve">товара, работы или </w:t>
      </w:r>
      <w:r w:rsidRPr="00AB4EC3">
        <w:rPr>
          <w:color w:val="000000"/>
          <w:sz w:val="22"/>
          <w:szCs w:val="22"/>
          <w:lang w:val="ru-RU"/>
        </w:rPr>
        <w:t>услуги.</w:t>
      </w:r>
    </w:p>
    <w:p w:rsidR="00697E01" w:rsidRPr="00AB4EC3" w:rsidRDefault="00697E01" w:rsidP="00697E01">
      <w:pPr>
        <w:ind w:firstLine="567"/>
        <w:jc w:val="both"/>
        <w:rPr>
          <w:color w:val="000000"/>
          <w:sz w:val="22"/>
          <w:szCs w:val="22"/>
          <w:lang w:val="ru-RU"/>
        </w:rPr>
      </w:pPr>
      <w:r w:rsidRPr="00AB4EC3">
        <w:rPr>
          <w:b/>
          <w:color w:val="000000"/>
          <w:sz w:val="22"/>
          <w:szCs w:val="22"/>
          <w:lang w:val="ru-RU"/>
        </w:rPr>
        <w:t>3.</w:t>
      </w:r>
      <w:r w:rsidR="008B7EF7" w:rsidRPr="00AB4EC3">
        <w:rPr>
          <w:b/>
          <w:color w:val="000000"/>
          <w:sz w:val="22"/>
          <w:szCs w:val="22"/>
          <w:lang w:val="ru-RU"/>
        </w:rPr>
        <w:t>9</w:t>
      </w:r>
      <w:r w:rsidRPr="00AB4EC3">
        <w:rPr>
          <w:b/>
          <w:color w:val="000000"/>
          <w:sz w:val="22"/>
          <w:szCs w:val="22"/>
          <w:lang w:val="ru-RU"/>
        </w:rPr>
        <w:t>.</w:t>
      </w:r>
      <w:r w:rsidRPr="00AB4EC3">
        <w:rPr>
          <w:color w:val="000000"/>
          <w:sz w:val="22"/>
          <w:szCs w:val="22"/>
          <w:lang w:val="ru-RU"/>
        </w:rPr>
        <w:t xml:space="preserve"> </w:t>
      </w:r>
      <w:bookmarkStart w:id="0" w:name="_Hlk90633377"/>
      <w:r w:rsidRPr="00AB4EC3">
        <w:rPr>
          <w:color w:val="000000"/>
          <w:sz w:val="22"/>
          <w:szCs w:val="22"/>
          <w:lang w:val="ru-RU"/>
        </w:rPr>
        <w:t>Источник финансирования: внебюджетные средства</w:t>
      </w:r>
      <w:bookmarkEnd w:id="0"/>
      <w:r w:rsidR="00541701" w:rsidRPr="00AB4EC3">
        <w:rPr>
          <w:color w:val="000000"/>
          <w:sz w:val="22"/>
          <w:szCs w:val="22"/>
          <w:lang w:val="ru-RU"/>
        </w:rPr>
        <w:t>.</w:t>
      </w:r>
    </w:p>
    <w:p w:rsidR="00F7551F" w:rsidRPr="00AB4EC3" w:rsidRDefault="00F7551F" w:rsidP="00697E01">
      <w:pPr>
        <w:ind w:firstLine="567"/>
        <w:jc w:val="both"/>
        <w:rPr>
          <w:color w:val="000000"/>
          <w:sz w:val="22"/>
          <w:szCs w:val="22"/>
          <w:lang w:val="ru-RU"/>
        </w:rPr>
      </w:pPr>
    </w:p>
    <w:p w:rsidR="00AB574E" w:rsidRPr="00AB4EC3" w:rsidRDefault="00AB574E" w:rsidP="00AB574E">
      <w:pPr>
        <w:autoSpaceDE w:val="0"/>
        <w:jc w:val="center"/>
        <w:rPr>
          <w:sz w:val="22"/>
          <w:szCs w:val="22"/>
          <w:lang w:val="ru-RU"/>
        </w:rPr>
      </w:pPr>
      <w:r w:rsidRPr="00AB4EC3">
        <w:rPr>
          <w:b/>
          <w:bCs/>
          <w:sz w:val="22"/>
          <w:szCs w:val="22"/>
          <w:lang w:val="ru-RU"/>
        </w:rPr>
        <w:t>4. УСЛОВИЯ И СРОКИ ОКАЗАНИЯ УСЛУГ</w:t>
      </w:r>
    </w:p>
    <w:p w:rsidR="00AB574E" w:rsidRPr="00AB4EC3" w:rsidRDefault="00AB574E" w:rsidP="00AB574E">
      <w:pPr>
        <w:tabs>
          <w:tab w:val="left" w:pos="426"/>
        </w:tabs>
        <w:ind w:firstLine="567"/>
        <w:jc w:val="both"/>
        <w:rPr>
          <w:sz w:val="22"/>
          <w:szCs w:val="22"/>
          <w:lang w:val="ru-RU"/>
        </w:rPr>
      </w:pPr>
      <w:r w:rsidRPr="00AB4EC3">
        <w:rPr>
          <w:b/>
          <w:sz w:val="22"/>
          <w:szCs w:val="22"/>
          <w:lang w:val="ru-RU"/>
        </w:rPr>
        <w:t>4.1.</w:t>
      </w:r>
      <w:r w:rsidRPr="00AB4EC3">
        <w:rPr>
          <w:sz w:val="22"/>
          <w:szCs w:val="22"/>
          <w:lang w:val="ru-RU"/>
        </w:rPr>
        <w:t xml:space="preserve"> Исполнитель оказывает услуги в соответствии с Техническим заданием (Приложение № </w:t>
      </w:r>
      <w:r w:rsidR="00EA1A7E" w:rsidRPr="00AB4EC3">
        <w:rPr>
          <w:sz w:val="22"/>
          <w:szCs w:val="22"/>
          <w:lang w:val="ru-RU"/>
        </w:rPr>
        <w:t>2</w:t>
      </w:r>
      <w:r w:rsidRPr="00AB4EC3">
        <w:rPr>
          <w:sz w:val="22"/>
          <w:szCs w:val="22"/>
          <w:lang w:val="ru-RU"/>
        </w:rPr>
        <w:t xml:space="preserve"> к контракту), расчетом цены контракта (Приложение № </w:t>
      </w:r>
      <w:r w:rsidR="00EA1A7E" w:rsidRPr="00AB4EC3">
        <w:rPr>
          <w:sz w:val="22"/>
          <w:szCs w:val="22"/>
          <w:lang w:val="ru-RU"/>
        </w:rPr>
        <w:t>1</w:t>
      </w:r>
      <w:r w:rsidRPr="00AB4EC3">
        <w:rPr>
          <w:sz w:val="22"/>
          <w:szCs w:val="22"/>
          <w:lang w:val="ru-RU"/>
        </w:rPr>
        <w:t xml:space="preserve"> к контракту), условиями контракта, обязательными требованиями, устанавливаемыми к услугам данного рода.</w:t>
      </w:r>
    </w:p>
    <w:p w:rsidR="00246AD5" w:rsidRPr="00AB4EC3" w:rsidRDefault="00AB574E" w:rsidP="00D70B5E">
      <w:pPr>
        <w:ind w:firstLine="567"/>
        <w:jc w:val="both"/>
        <w:rPr>
          <w:sz w:val="22"/>
          <w:szCs w:val="22"/>
          <w:lang w:val="ru-RU"/>
        </w:rPr>
      </w:pPr>
      <w:r w:rsidRPr="00AB4EC3">
        <w:rPr>
          <w:b/>
          <w:sz w:val="22"/>
          <w:szCs w:val="22"/>
          <w:lang w:val="ru-RU"/>
        </w:rPr>
        <w:t>4.2.</w:t>
      </w:r>
      <w:r w:rsidRPr="00AB4EC3">
        <w:rPr>
          <w:sz w:val="22"/>
          <w:szCs w:val="22"/>
          <w:lang w:val="ru-RU"/>
        </w:rPr>
        <w:t xml:space="preserve"> </w:t>
      </w:r>
      <w:r w:rsidRPr="00AB4EC3">
        <w:rPr>
          <w:b/>
          <w:bCs/>
          <w:sz w:val="22"/>
          <w:szCs w:val="22"/>
          <w:lang w:val="ru-RU"/>
        </w:rPr>
        <w:t>Место оказания услуг:</w:t>
      </w:r>
      <w:r w:rsidRPr="00AB4EC3">
        <w:rPr>
          <w:bCs/>
          <w:sz w:val="22"/>
          <w:szCs w:val="22"/>
          <w:lang w:val="ru-RU"/>
        </w:rPr>
        <w:t xml:space="preserve"> </w:t>
      </w:r>
      <w:r w:rsidR="008D274F" w:rsidRPr="00AB4EC3">
        <w:rPr>
          <w:bCs/>
          <w:sz w:val="22"/>
          <w:szCs w:val="22"/>
          <w:lang w:val="ru-RU"/>
        </w:rPr>
        <w:t xml:space="preserve">Станция технического обслуживания Исполнителя, расположенная по адресу: </w:t>
      </w:r>
      <w:r w:rsidR="00C33C66" w:rsidRPr="00AB4EC3">
        <w:rPr>
          <w:b/>
          <w:bCs/>
          <w:sz w:val="22"/>
          <w:szCs w:val="22"/>
          <w:lang w:val="ru-RU"/>
        </w:rPr>
        <w:t>_____</w:t>
      </w:r>
      <w:r w:rsidRPr="00AB4EC3">
        <w:rPr>
          <w:b/>
          <w:sz w:val="22"/>
          <w:szCs w:val="22"/>
          <w:lang w:val="ru-RU"/>
        </w:rPr>
        <w:t>4.3.</w:t>
      </w:r>
      <w:r w:rsidRPr="00AB4EC3">
        <w:rPr>
          <w:sz w:val="22"/>
          <w:szCs w:val="22"/>
          <w:lang w:val="ru-RU"/>
        </w:rPr>
        <w:t xml:space="preserve"> Сроки оказания услуг: </w:t>
      </w:r>
      <w:r w:rsidR="002F0681" w:rsidRPr="00AB4EC3">
        <w:rPr>
          <w:sz w:val="22"/>
          <w:szCs w:val="22"/>
          <w:lang w:val="ru-RU"/>
        </w:rPr>
        <w:t xml:space="preserve">Услуги оказываются </w:t>
      </w:r>
      <w:r w:rsidR="00246AD5" w:rsidRPr="00AB4EC3">
        <w:rPr>
          <w:sz w:val="22"/>
          <w:szCs w:val="22"/>
          <w:lang w:val="ru-RU"/>
        </w:rPr>
        <w:t xml:space="preserve">в сроки, указанные в </w:t>
      </w:r>
      <w:r w:rsidR="002F0681" w:rsidRPr="00AB4EC3">
        <w:rPr>
          <w:sz w:val="22"/>
          <w:szCs w:val="22"/>
          <w:lang w:val="ru-RU"/>
        </w:rPr>
        <w:t>заявке Заказчика</w:t>
      </w:r>
      <w:r w:rsidR="00D70B5E">
        <w:rPr>
          <w:sz w:val="22"/>
          <w:szCs w:val="22"/>
          <w:lang w:val="ru-RU"/>
        </w:rPr>
        <w:t>, но не позднее</w:t>
      </w:r>
      <w:r w:rsidR="00D70B5E" w:rsidRPr="00AB4EC3">
        <w:rPr>
          <w:sz w:val="22"/>
          <w:szCs w:val="22"/>
          <w:lang w:val="ru-RU"/>
        </w:rPr>
        <w:t xml:space="preserve"> 20.11.2026 г.</w:t>
      </w:r>
    </w:p>
    <w:p w:rsidR="00195507" w:rsidRPr="00AB4EC3" w:rsidRDefault="00195507" w:rsidP="00195507">
      <w:pPr>
        <w:widowControl w:val="0"/>
        <w:ind w:firstLine="567"/>
        <w:jc w:val="both"/>
        <w:rPr>
          <w:color w:val="000000"/>
          <w:sz w:val="22"/>
          <w:szCs w:val="22"/>
          <w:lang w:val="ru-RU"/>
        </w:rPr>
      </w:pPr>
      <w:r w:rsidRPr="00AB4EC3">
        <w:rPr>
          <w:b/>
          <w:color w:val="000000"/>
          <w:sz w:val="22"/>
          <w:szCs w:val="22"/>
          <w:lang w:val="ru-RU"/>
        </w:rPr>
        <w:t xml:space="preserve">4.4. </w:t>
      </w:r>
      <w:r w:rsidRPr="00AB4EC3">
        <w:rPr>
          <w:color w:val="000000"/>
          <w:sz w:val="22"/>
          <w:szCs w:val="22"/>
          <w:lang w:val="ru-RU"/>
        </w:rPr>
        <w:t>При приемке по заявке ТС Заказчика Исполнитель проводит проверку (диагностирование) технического состояния автомобиля на предмет наличия неисправностей, запрещающих его дальнейшую эксплуатацию. При обнаружении таких неисправностей Исполнитель сообщает об этом Заказчику и по согласованию выявленные неисправности заносятся в заказ-наряд.</w:t>
      </w:r>
    </w:p>
    <w:p w:rsidR="00195507" w:rsidRPr="00AB4EC3" w:rsidRDefault="00195507" w:rsidP="00195507">
      <w:pPr>
        <w:widowControl w:val="0"/>
        <w:ind w:firstLine="567"/>
        <w:jc w:val="both"/>
        <w:rPr>
          <w:b/>
          <w:color w:val="000000"/>
          <w:sz w:val="22"/>
          <w:szCs w:val="22"/>
          <w:lang w:val="ru-RU"/>
        </w:rPr>
      </w:pPr>
      <w:r w:rsidRPr="00AB4EC3">
        <w:rPr>
          <w:b/>
          <w:color w:val="000000"/>
          <w:sz w:val="22"/>
          <w:szCs w:val="22"/>
          <w:lang w:val="ru-RU"/>
        </w:rPr>
        <w:t>4.</w:t>
      </w:r>
      <w:r w:rsidR="00A6546E" w:rsidRPr="00AB4EC3">
        <w:rPr>
          <w:b/>
          <w:color w:val="000000"/>
          <w:sz w:val="22"/>
          <w:szCs w:val="22"/>
          <w:lang w:val="ru-RU"/>
        </w:rPr>
        <w:t>5</w:t>
      </w:r>
      <w:r w:rsidRPr="00AB4EC3">
        <w:rPr>
          <w:b/>
          <w:color w:val="000000"/>
          <w:sz w:val="22"/>
          <w:szCs w:val="22"/>
          <w:lang w:val="ru-RU"/>
        </w:rPr>
        <w:t xml:space="preserve">. </w:t>
      </w:r>
      <w:r w:rsidRPr="00AB4EC3">
        <w:rPr>
          <w:color w:val="000000"/>
          <w:sz w:val="22"/>
          <w:szCs w:val="22"/>
          <w:lang w:val="ru-RU"/>
        </w:rPr>
        <w:t>Оценка стоимости фактически выполненных работ по Контракту определяется исходя из стоимости единицы работы на объем фактически выполненных работ и цены каждой запасной части к обслуживаемой технике, исходя из количества запасных частей, использование которых осуществлялось в ходе выполнения работ:</w:t>
      </w:r>
    </w:p>
    <w:p w:rsidR="00195507" w:rsidRPr="00AB4EC3" w:rsidRDefault="00195507" w:rsidP="00195507">
      <w:pPr>
        <w:widowControl w:val="0"/>
        <w:ind w:firstLine="567"/>
        <w:jc w:val="both"/>
        <w:rPr>
          <w:color w:val="000000"/>
          <w:sz w:val="22"/>
          <w:szCs w:val="22"/>
          <w:lang w:val="ru-RU"/>
        </w:rPr>
      </w:pPr>
      <w:r w:rsidRPr="00AB4EC3">
        <w:rPr>
          <w:color w:val="000000"/>
          <w:sz w:val="22"/>
          <w:szCs w:val="22"/>
          <w:lang w:val="ru-RU"/>
        </w:rPr>
        <w:t>- использующиеся запасные части и материалы, имеющие соответствующие каталожные номера завода-</w:t>
      </w:r>
      <w:r w:rsidRPr="00AB4EC3">
        <w:rPr>
          <w:color w:val="000000"/>
          <w:sz w:val="22"/>
          <w:szCs w:val="22"/>
          <w:lang w:val="ru-RU"/>
        </w:rPr>
        <w:lastRenderedPageBreak/>
        <w:t>изготовителя автомобилей соответствующей марки (модели):</w:t>
      </w:r>
    </w:p>
    <w:p w:rsidR="00692C56" w:rsidRPr="00AB4EC3" w:rsidRDefault="00692C56" w:rsidP="00195507">
      <w:pPr>
        <w:widowControl w:val="0"/>
        <w:ind w:firstLine="567"/>
        <w:jc w:val="both"/>
        <w:rPr>
          <w:color w:val="000000"/>
          <w:sz w:val="22"/>
          <w:szCs w:val="22"/>
          <w:lang w:val="ru-RU"/>
        </w:rPr>
      </w:pPr>
      <w:r w:rsidRPr="00AB4EC3">
        <w:rPr>
          <w:color w:val="000000"/>
          <w:sz w:val="22"/>
          <w:szCs w:val="22"/>
          <w:lang w:val="ru-RU"/>
        </w:rPr>
        <w:t>- Исполнитель обязан оказать услуги с использованием собственных запасных частей и материалов, если иное не будет согласовано Сторонами до начала оказания услуг.</w:t>
      </w:r>
    </w:p>
    <w:p w:rsidR="00195507" w:rsidRPr="00AB4EC3" w:rsidRDefault="00195507" w:rsidP="00195507">
      <w:pPr>
        <w:widowControl w:val="0"/>
        <w:ind w:firstLine="567"/>
        <w:jc w:val="both"/>
        <w:rPr>
          <w:color w:val="000000"/>
          <w:sz w:val="22"/>
          <w:szCs w:val="22"/>
          <w:lang w:val="ru-RU"/>
        </w:rPr>
      </w:pPr>
      <w:r w:rsidRPr="00AB4EC3">
        <w:rPr>
          <w:color w:val="000000"/>
          <w:sz w:val="22"/>
          <w:szCs w:val="22"/>
          <w:lang w:val="ru-RU"/>
        </w:rPr>
        <w:t>- Заказчик вправе предоставить Исполнителю материалы, запчасти для проведения ТО и ремонта ТС.</w:t>
      </w:r>
    </w:p>
    <w:p w:rsidR="00195507" w:rsidRPr="00AB4EC3" w:rsidRDefault="00195507" w:rsidP="00195507">
      <w:pPr>
        <w:widowControl w:val="0"/>
        <w:ind w:firstLine="567"/>
        <w:jc w:val="both"/>
        <w:rPr>
          <w:color w:val="000000"/>
          <w:sz w:val="22"/>
          <w:szCs w:val="22"/>
          <w:lang w:val="ru-RU"/>
        </w:rPr>
      </w:pPr>
      <w:r w:rsidRPr="00AB4EC3">
        <w:rPr>
          <w:b/>
          <w:color w:val="000000"/>
          <w:sz w:val="22"/>
          <w:szCs w:val="22"/>
          <w:lang w:val="ru-RU"/>
        </w:rPr>
        <w:t>4.</w:t>
      </w:r>
      <w:r w:rsidR="00A6546E" w:rsidRPr="00AB4EC3">
        <w:rPr>
          <w:b/>
          <w:color w:val="000000"/>
          <w:sz w:val="22"/>
          <w:szCs w:val="22"/>
          <w:lang w:val="ru-RU"/>
        </w:rPr>
        <w:t>6</w:t>
      </w:r>
      <w:r w:rsidRPr="00AB4EC3">
        <w:rPr>
          <w:b/>
          <w:color w:val="000000"/>
          <w:sz w:val="22"/>
          <w:szCs w:val="22"/>
          <w:lang w:val="ru-RU"/>
        </w:rPr>
        <w:t xml:space="preserve">. </w:t>
      </w:r>
      <w:r w:rsidRPr="00AB4EC3">
        <w:rPr>
          <w:color w:val="000000"/>
          <w:sz w:val="22"/>
          <w:szCs w:val="22"/>
          <w:lang w:val="ru-RU"/>
        </w:rPr>
        <w:t>У Исполнителя обязательно наличие:</w:t>
      </w:r>
    </w:p>
    <w:p w:rsidR="00195507" w:rsidRPr="00AB4EC3" w:rsidRDefault="00195507" w:rsidP="00195507">
      <w:pPr>
        <w:widowControl w:val="0"/>
        <w:ind w:firstLine="567"/>
        <w:jc w:val="both"/>
        <w:rPr>
          <w:color w:val="000000"/>
          <w:sz w:val="22"/>
          <w:szCs w:val="22"/>
          <w:lang w:val="ru-RU"/>
        </w:rPr>
      </w:pPr>
      <w:r w:rsidRPr="00AB4EC3">
        <w:rPr>
          <w:color w:val="000000"/>
          <w:sz w:val="22"/>
          <w:szCs w:val="22"/>
          <w:lang w:val="ru-RU"/>
        </w:rPr>
        <w:t>- ремонтно-диагностического оборудования и программного обеспечения;</w:t>
      </w:r>
    </w:p>
    <w:p w:rsidR="00195507" w:rsidRPr="00AB4EC3" w:rsidRDefault="00195507" w:rsidP="00195507">
      <w:pPr>
        <w:widowControl w:val="0"/>
        <w:ind w:firstLine="567"/>
        <w:jc w:val="both"/>
        <w:rPr>
          <w:color w:val="000000"/>
          <w:sz w:val="22"/>
          <w:szCs w:val="22"/>
          <w:lang w:val="ru-RU"/>
        </w:rPr>
      </w:pPr>
      <w:r w:rsidRPr="00AB4EC3">
        <w:rPr>
          <w:color w:val="000000"/>
          <w:sz w:val="22"/>
          <w:szCs w:val="22"/>
          <w:lang w:val="ru-RU"/>
        </w:rPr>
        <w:t>-</w:t>
      </w:r>
      <w:r w:rsidR="00692C56" w:rsidRPr="00AB4EC3">
        <w:rPr>
          <w:color w:val="000000"/>
          <w:sz w:val="22"/>
          <w:szCs w:val="22"/>
          <w:lang w:val="ru-RU"/>
        </w:rPr>
        <w:t xml:space="preserve"> </w:t>
      </w:r>
      <w:r w:rsidRPr="00AB4EC3">
        <w:rPr>
          <w:color w:val="000000"/>
          <w:sz w:val="22"/>
          <w:szCs w:val="22"/>
          <w:lang w:val="ru-RU"/>
        </w:rPr>
        <w:t>круглосуточной охраняемой стоянк</w:t>
      </w:r>
      <w:r w:rsidR="00692C56" w:rsidRPr="00AB4EC3">
        <w:rPr>
          <w:color w:val="000000"/>
          <w:sz w:val="22"/>
          <w:szCs w:val="22"/>
          <w:lang w:val="ru-RU"/>
        </w:rPr>
        <w:t>и для хранени</w:t>
      </w:r>
      <w:r w:rsidR="006E7BBE" w:rsidRPr="00AB4EC3">
        <w:rPr>
          <w:color w:val="000000"/>
          <w:sz w:val="22"/>
          <w:szCs w:val="22"/>
          <w:lang w:val="ru-RU"/>
        </w:rPr>
        <w:t>я</w:t>
      </w:r>
      <w:r w:rsidR="00692C56" w:rsidRPr="00AB4EC3">
        <w:rPr>
          <w:color w:val="000000"/>
          <w:sz w:val="22"/>
          <w:szCs w:val="22"/>
          <w:lang w:val="ru-RU"/>
        </w:rPr>
        <w:t xml:space="preserve"> транспортного средства Заказчика</w:t>
      </w:r>
      <w:r w:rsidRPr="00AB4EC3">
        <w:rPr>
          <w:color w:val="000000"/>
          <w:sz w:val="22"/>
          <w:szCs w:val="22"/>
          <w:lang w:val="ru-RU"/>
        </w:rPr>
        <w:t>.</w:t>
      </w:r>
    </w:p>
    <w:p w:rsidR="00195507" w:rsidRPr="00AB4EC3" w:rsidRDefault="00195507" w:rsidP="00AB574E">
      <w:pPr>
        <w:ind w:firstLine="567"/>
        <w:jc w:val="both"/>
        <w:rPr>
          <w:sz w:val="22"/>
          <w:szCs w:val="22"/>
          <w:lang w:val="ru-RU"/>
        </w:rPr>
      </w:pPr>
    </w:p>
    <w:p w:rsidR="00490244" w:rsidRPr="00AB4EC3" w:rsidRDefault="00364D38" w:rsidP="00490244">
      <w:pPr>
        <w:ind w:firstLine="284"/>
        <w:jc w:val="center"/>
        <w:rPr>
          <w:b/>
          <w:sz w:val="22"/>
          <w:szCs w:val="22"/>
          <w:lang w:val="ru-RU"/>
        </w:rPr>
      </w:pPr>
      <w:r w:rsidRPr="00AB4EC3">
        <w:rPr>
          <w:b/>
          <w:sz w:val="22"/>
          <w:szCs w:val="22"/>
          <w:lang w:val="ru-RU"/>
        </w:rPr>
        <w:t>5.</w:t>
      </w:r>
      <w:r w:rsidR="00490244" w:rsidRPr="00AB4EC3">
        <w:rPr>
          <w:b/>
          <w:sz w:val="22"/>
          <w:szCs w:val="22"/>
          <w:lang w:val="ru-RU"/>
        </w:rPr>
        <w:t xml:space="preserve"> ПОРЯДОК СДАЧИ-ПРИЕМКИ УСЛУГ</w:t>
      </w:r>
    </w:p>
    <w:p w:rsidR="00490244" w:rsidRPr="00AB4EC3" w:rsidRDefault="00490244" w:rsidP="00490244">
      <w:pPr>
        <w:pStyle w:val="Heading"/>
        <w:tabs>
          <w:tab w:val="left" w:pos="709"/>
          <w:tab w:val="left" w:pos="1134"/>
          <w:tab w:val="left" w:pos="1276"/>
        </w:tabs>
        <w:suppressAutoHyphens w:val="0"/>
        <w:autoSpaceDN w:val="0"/>
        <w:adjustRightInd w:val="0"/>
        <w:ind w:firstLine="567"/>
        <w:jc w:val="both"/>
        <w:rPr>
          <w:rFonts w:ascii="Times New Roman" w:hAnsi="Times New Roman" w:cs="Times New Roman"/>
          <w:b w:val="0"/>
        </w:rPr>
      </w:pPr>
      <w:r w:rsidRPr="00AB4EC3">
        <w:rPr>
          <w:rFonts w:ascii="Times New Roman" w:hAnsi="Times New Roman" w:cs="Times New Roman"/>
        </w:rPr>
        <w:t>5.1.</w:t>
      </w:r>
      <w:r w:rsidRPr="00AB4EC3">
        <w:rPr>
          <w:rFonts w:ascii="Times New Roman" w:hAnsi="Times New Roman" w:cs="Times New Roman"/>
          <w:b w:val="0"/>
        </w:rPr>
        <w:t xml:space="preserve"> Заказчик назначает своего уполномоченного представителя, который от его имени осуществляет контроль за ходом и приемкой услуг.</w:t>
      </w:r>
    </w:p>
    <w:p w:rsidR="00490244" w:rsidRPr="00AB4EC3" w:rsidRDefault="00490244" w:rsidP="00490244">
      <w:pPr>
        <w:pStyle w:val="Heading"/>
        <w:tabs>
          <w:tab w:val="left" w:pos="709"/>
          <w:tab w:val="left" w:pos="1134"/>
          <w:tab w:val="left" w:pos="1276"/>
        </w:tabs>
        <w:autoSpaceDN w:val="0"/>
        <w:adjustRightInd w:val="0"/>
        <w:ind w:firstLine="567"/>
        <w:jc w:val="both"/>
        <w:rPr>
          <w:rFonts w:ascii="Times New Roman" w:hAnsi="Times New Roman" w:cs="Times New Roman"/>
        </w:rPr>
      </w:pPr>
      <w:r w:rsidRPr="00AB4EC3">
        <w:rPr>
          <w:rFonts w:ascii="Times New Roman" w:hAnsi="Times New Roman" w:cs="Times New Roman"/>
        </w:rPr>
        <w:t xml:space="preserve">5.2. </w:t>
      </w:r>
      <w:r w:rsidRPr="00AB4EC3">
        <w:rPr>
          <w:rFonts w:ascii="Times New Roman" w:hAnsi="Times New Roman" w:cs="Times New Roman"/>
          <w:b w:val="0"/>
        </w:rPr>
        <w:t xml:space="preserve">Исполнитель </w:t>
      </w:r>
      <w:bookmarkStart w:id="1" w:name="_Hlk528139243"/>
      <w:r w:rsidRPr="00AB4EC3">
        <w:rPr>
          <w:rFonts w:ascii="Times New Roman" w:hAnsi="Times New Roman" w:cs="Times New Roman"/>
          <w:b w:val="0"/>
        </w:rPr>
        <w:t xml:space="preserve">по факту оказания услуг в течение </w:t>
      </w:r>
      <w:r w:rsidR="0037573A" w:rsidRPr="00AB4EC3">
        <w:rPr>
          <w:rFonts w:ascii="Times New Roman" w:hAnsi="Times New Roman" w:cs="Times New Roman"/>
          <w:b w:val="0"/>
        </w:rPr>
        <w:t>2</w:t>
      </w:r>
      <w:r w:rsidRPr="00AB4EC3">
        <w:rPr>
          <w:rFonts w:ascii="Times New Roman" w:hAnsi="Times New Roman" w:cs="Times New Roman"/>
          <w:b w:val="0"/>
        </w:rPr>
        <w:t xml:space="preserve"> (</w:t>
      </w:r>
      <w:r w:rsidR="0037573A" w:rsidRPr="00AB4EC3">
        <w:rPr>
          <w:rFonts w:ascii="Times New Roman" w:hAnsi="Times New Roman" w:cs="Times New Roman"/>
          <w:b w:val="0"/>
        </w:rPr>
        <w:t>двух</w:t>
      </w:r>
      <w:r w:rsidRPr="00AB4EC3">
        <w:rPr>
          <w:rFonts w:ascii="Times New Roman" w:hAnsi="Times New Roman" w:cs="Times New Roman"/>
          <w:b w:val="0"/>
        </w:rPr>
        <w:t xml:space="preserve">) рабочих дней представляет Заказчику Акт сдачи-приемки услуг </w:t>
      </w:r>
      <w:bookmarkEnd w:id="1"/>
      <w:r w:rsidRPr="00AB4EC3">
        <w:rPr>
          <w:rFonts w:ascii="Times New Roman" w:hAnsi="Times New Roman" w:cs="Times New Roman"/>
          <w:b w:val="0"/>
        </w:rPr>
        <w:t>(в двух экземплярах) и счет.</w:t>
      </w:r>
    </w:p>
    <w:p w:rsidR="00490244" w:rsidRPr="00AB4EC3" w:rsidRDefault="00490244" w:rsidP="00490244">
      <w:pPr>
        <w:ind w:firstLine="567"/>
        <w:jc w:val="both"/>
        <w:rPr>
          <w:bCs/>
          <w:sz w:val="22"/>
          <w:szCs w:val="22"/>
          <w:lang w:val="ru-RU"/>
        </w:rPr>
      </w:pPr>
      <w:r w:rsidRPr="00AB4EC3">
        <w:rPr>
          <w:b/>
          <w:bCs/>
          <w:sz w:val="22"/>
          <w:szCs w:val="22"/>
          <w:lang w:val="ru-RU"/>
        </w:rPr>
        <w:t>5.3.</w:t>
      </w:r>
      <w:r w:rsidRPr="00AB4EC3">
        <w:rPr>
          <w:bCs/>
          <w:sz w:val="22"/>
          <w:szCs w:val="22"/>
          <w:lang w:val="ru-RU"/>
        </w:rPr>
        <w:t xml:space="preserve"> Заказчик в течение </w:t>
      </w:r>
      <w:r w:rsidR="0037573A" w:rsidRPr="00AB4EC3">
        <w:rPr>
          <w:bCs/>
          <w:sz w:val="22"/>
          <w:szCs w:val="22"/>
          <w:lang w:val="ru-RU"/>
        </w:rPr>
        <w:t>3</w:t>
      </w:r>
      <w:r w:rsidRPr="00AB4EC3">
        <w:rPr>
          <w:bCs/>
          <w:sz w:val="22"/>
          <w:szCs w:val="22"/>
          <w:lang w:val="ru-RU"/>
        </w:rPr>
        <w:t xml:space="preserve"> (</w:t>
      </w:r>
      <w:r w:rsidR="0037573A" w:rsidRPr="00AB4EC3">
        <w:rPr>
          <w:bCs/>
          <w:sz w:val="22"/>
          <w:szCs w:val="22"/>
          <w:lang w:val="ru-RU"/>
        </w:rPr>
        <w:t>трех</w:t>
      </w:r>
      <w:r w:rsidRPr="00AB4EC3">
        <w:rPr>
          <w:bCs/>
          <w:sz w:val="22"/>
          <w:szCs w:val="22"/>
          <w:lang w:val="ru-RU"/>
        </w:rPr>
        <w:t>) рабочих дней со дня передачи ему документов, указанных в пункте 5.2. настоящего Контракта, осуществляет приемку оказанных услуг.</w:t>
      </w:r>
    </w:p>
    <w:p w:rsidR="00490244" w:rsidRPr="00AB4EC3" w:rsidRDefault="00490244" w:rsidP="00490244">
      <w:pPr>
        <w:ind w:firstLine="567"/>
        <w:jc w:val="both"/>
        <w:rPr>
          <w:bCs/>
          <w:sz w:val="22"/>
          <w:szCs w:val="22"/>
          <w:lang w:val="ru-RU"/>
        </w:rPr>
      </w:pPr>
      <w:r w:rsidRPr="00AB4EC3">
        <w:rPr>
          <w:bCs/>
          <w:sz w:val="22"/>
          <w:szCs w:val="22"/>
          <w:lang w:val="ru-RU"/>
        </w:rPr>
        <w:t>При приемке оказанных услуг представитель Заказчика проверяет соответствие оказанных услуг требованиям Технического задания (Приложение №</w:t>
      </w:r>
      <w:r w:rsidR="00EA1A7E" w:rsidRPr="00AB4EC3">
        <w:rPr>
          <w:bCs/>
          <w:sz w:val="22"/>
          <w:szCs w:val="22"/>
          <w:lang w:val="ru-RU"/>
        </w:rPr>
        <w:t>2</w:t>
      </w:r>
      <w:r w:rsidRPr="00AB4EC3">
        <w:rPr>
          <w:bCs/>
          <w:sz w:val="22"/>
          <w:szCs w:val="22"/>
          <w:lang w:val="ru-RU"/>
        </w:rPr>
        <w:t xml:space="preserve"> к контракту), расчета цены контракта (Приложение №</w:t>
      </w:r>
      <w:r w:rsidR="00EA1A7E" w:rsidRPr="00AB4EC3">
        <w:rPr>
          <w:bCs/>
          <w:sz w:val="22"/>
          <w:szCs w:val="22"/>
          <w:lang w:val="ru-RU"/>
        </w:rPr>
        <w:t>1</w:t>
      </w:r>
      <w:r w:rsidRPr="00AB4EC3">
        <w:rPr>
          <w:bCs/>
          <w:sz w:val="22"/>
          <w:szCs w:val="22"/>
          <w:lang w:val="ru-RU"/>
        </w:rPr>
        <w:t xml:space="preserve"> к контракту), условиям контракта. </w:t>
      </w:r>
    </w:p>
    <w:p w:rsidR="00490244" w:rsidRPr="00AB4EC3" w:rsidRDefault="00490244" w:rsidP="00490244">
      <w:pPr>
        <w:pStyle w:val="Heading"/>
        <w:tabs>
          <w:tab w:val="left" w:pos="709"/>
          <w:tab w:val="left" w:pos="1134"/>
          <w:tab w:val="left" w:pos="1276"/>
        </w:tabs>
        <w:suppressAutoHyphens w:val="0"/>
        <w:autoSpaceDN w:val="0"/>
        <w:adjustRightInd w:val="0"/>
        <w:ind w:firstLine="567"/>
        <w:jc w:val="both"/>
        <w:rPr>
          <w:rFonts w:ascii="Times New Roman" w:hAnsi="Times New Roman" w:cs="Times New Roman"/>
          <w:b w:val="0"/>
          <w:bCs w:val="0"/>
        </w:rPr>
      </w:pPr>
      <w:r w:rsidRPr="00AB4EC3">
        <w:rPr>
          <w:rFonts w:ascii="Times New Roman" w:hAnsi="Times New Roman" w:cs="Times New Roman"/>
          <w:bCs w:val="0"/>
        </w:rPr>
        <w:t>5.4.</w:t>
      </w:r>
      <w:r w:rsidRPr="00AB4EC3">
        <w:rPr>
          <w:rFonts w:ascii="Times New Roman" w:hAnsi="Times New Roman" w:cs="Times New Roman"/>
          <w:b w:val="0"/>
          <w:bCs w:val="0"/>
        </w:rPr>
        <w:t xml:space="preserve"> </w:t>
      </w:r>
      <w:r w:rsidRPr="00AB4EC3">
        <w:rPr>
          <w:rFonts w:ascii="Times New Roman" w:hAnsi="Times New Roman" w:cs="Times New Roman"/>
          <w:b w:val="0"/>
        </w:rPr>
        <w:t xml:space="preserve">Для приемки предоставленных Исполнителем результатов оказанных услуг </w:t>
      </w:r>
      <w:r w:rsidRPr="00AB4EC3">
        <w:rPr>
          <w:rFonts w:ascii="Times New Roman" w:hAnsi="Times New Roman" w:cs="Times New Roman"/>
          <w:b w:val="0"/>
          <w:bCs w:val="0"/>
        </w:rPr>
        <w:t>З</w:t>
      </w:r>
      <w:r w:rsidRPr="00AB4EC3">
        <w:rPr>
          <w:rFonts w:ascii="Times New Roman" w:hAnsi="Times New Roman" w:cs="Times New Roman"/>
          <w:b w:val="0"/>
        </w:rPr>
        <w:t xml:space="preserve">аказчик в праве произвести экспертизу. Экспертиза проводится </w:t>
      </w:r>
      <w:r w:rsidRPr="00AB4EC3">
        <w:rPr>
          <w:rFonts w:ascii="Times New Roman" w:hAnsi="Times New Roman" w:cs="Times New Roman"/>
          <w:b w:val="0"/>
          <w:bCs w:val="0"/>
        </w:rPr>
        <w:t>З</w:t>
      </w:r>
      <w:r w:rsidRPr="00AB4EC3">
        <w:rPr>
          <w:rFonts w:ascii="Times New Roman" w:hAnsi="Times New Roman" w:cs="Times New Roman"/>
          <w:b w:val="0"/>
        </w:rPr>
        <w:t xml:space="preserve">аказчиком лично (в случае создания </w:t>
      </w:r>
      <w:r w:rsidRPr="00AB4EC3">
        <w:rPr>
          <w:rFonts w:ascii="Times New Roman" w:hAnsi="Times New Roman" w:cs="Times New Roman"/>
          <w:b w:val="0"/>
          <w:bCs w:val="0"/>
        </w:rPr>
        <w:t>З</w:t>
      </w:r>
      <w:r w:rsidRPr="00AB4EC3">
        <w:rPr>
          <w:rFonts w:ascii="Times New Roman" w:hAnsi="Times New Roman" w:cs="Times New Roman"/>
          <w:b w:val="0"/>
        </w:rPr>
        <w:t xml:space="preserve">аказчиком приемочной комиссии - приемочной комиссией), либо привлеченными им экспертами, экспертными организациями. </w:t>
      </w:r>
    </w:p>
    <w:p w:rsidR="00490244" w:rsidRPr="00AB4EC3" w:rsidRDefault="00490244" w:rsidP="00490244">
      <w:pPr>
        <w:widowControl w:val="0"/>
        <w:autoSpaceDE w:val="0"/>
        <w:autoSpaceDN w:val="0"/>
        <w:adjustRightInd w:val="0"/>
        <w:ind w:firstLine="567"/>
        <w:jc w:val="both"/>
        <w:outlineLvl w:val="2"/>
        <w:rPr>
          <w:sz w:val="22"/>
          <w:szCs w:val="22"/>
          <w:lang w:val="ru-RU"/>
        </w:rPr>
      </w:pPr>
      <w:r w:rsidRPr="00AB4EC3">
        <w:rPr>
          <w:b/>
          <w:sz w:val="22"/>
          <w:szCs w:val="22"/>
          <w:lang w:val="ru-RU"/>
        </w:rPr>
        <w:t>5.5.</w:t>
      </w:r>
      <w:r w:rsidRPr="00AB4EC3">
        <w:rPr>
          <w:sz w:val="22"/>
          <w:szCs w:val="22"/>
          <w:lang w:val="ru-RU"/>
        </w:rPr>
        <w:t xml:space="preserve"> По результатам проведенной Заказчиком экспертизы оформляется заключение, на основании которого Заказчиком осуществляется приемка результатов оказанных услуг путем подписания </w:t>
      </w:r>
      <w:r w:rsidRPr="00AB4EC3">
        <w:rPr>
          <w:bCs/>
          <w:sz w:val="22"/>
          <w:szCs w:val="22"/>
          <w:lang w:val="ru-RU"/>
        </w:rPr>
        <w:t>Акта сдачи-приемки оказанных услуг</w:t>
      </w:r>
      <w:r w:rsidRPr="00AB4EC3">
        <w:rPr>
          <w:sz w:val="22"/>
          <w:szCs w:val="22"/>
          <w:lang w:val="ru-RU"/>
        </w:rPr>
        <w:t xml:space="preserve">, либо Исполнителю Заказчиком направляется в письменной форме мотивированный отказ от подписания </w:t>
      </w:r>
      <w:r w:rsidRPr="00AB4EC3">
        <w:rPr>
          <w:bCs/>
          <w:sz w:val="22"/>
          <w:szCs w:val="22"/>
          <w:lang w:val="ru-RU"/>
        </w:rPr>
        <w:t>Акта сдачи-приемки оказанных услуг</w:t>
      </w:r>
      <w:r w:rsidRPr="00AB4EC3">
        <w:rPr>
          <w:sz w:val="22"/>
          <w:szCs w:val="22"/>
          <w:lang w:val="ru-RU"/>
        </w:rPr>
        <w:t>, содержащий перечень несоответствий результатов услуг условиям Контракта.</w:t>
      </w:r>
    </w:p>
    <w:p w:rsidR="00490244" w:rsidRPr="00AB4EC3" w:rsidRDefault="00490244" w:rsidP="00490244">
      <w:pPr>
        <w:widowControl w:val="0"/>
        <w:autoSpaceDE w:val="0"/>
        <w:autoSpaceDN w:val="0"/>
        <w:adjustRightInd w:val="0"/>
        <w:ind w:firstLine="567"/>
        <w:jc w:val="both"/>
        <w:outlineLvl w:val="2"/>
        <w:rPr>
          <w:sz w:val="22"/>
          <w:szCs w:val="22"/>
          <w:lang w:val="ru-RU"/>
        </w:rPr>
      </w:pPr>
      <w:r w:rsidRPr="00AB4EC3">
        <w:rPr>
          <w:b/>
          <w:sz w:val="22"/>
          <w:szCs w:val="22"/>
          <w:lang w:val="ru-RU"/>
        </w:rPr>
        <w:t>5.6.</w:t>
      </w:r>
      <w:r w:rsidRPr="00AB4EC3">
        <w:rPr>
          <w:sz w:val="22"/>
          <w:szCs w:val="22"/>
          <w:lang w:val="ru-RU"/>
        </w:rPr>
        <w:t xml:space="preserve">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w:t>
      </w:r>
    </w:p>
    <w:p w:rsidR="00490244" w:rsidRPr="00AB4EC3" w:rsidRDefault="00490244" w:rsidP="00490244">
      <w:pPr>
        <w:widowControl w:val="0"/>
        <w:autoSpaceDE w:val="0"/>
        <w:autoSpaceDN w:val="0"/>
        <w:adjustRightInd w:val="0"/>
        <w:ind w:firstLine="567"/>
        <w:jc w:val="both"/>
        <w:outlineLvl w:val="2"/>
        <w:rPr>
          <w:sz w:val="22"/>
          <w:szCs w:val="22"/>
          <w:lang w:val="ru-RU"/>
        </w:rPr>
      </w:pPr>
      <w:r w:rsidRPr="00AB4EC3">
        <w:rPr>
          <w:sz w:val="22"/>
          <w:szCs w:val="22"/>
          <w:lang w:val="ru-RU"/>
        </w:rPr>
        <w:t xml:space="preserve">На основании экспертного заключения Заказчиком осуществляется приемка результатов оказанных услуг путем подписания </w:t>
      </w:r>
      <w:r w:rsidRPr="00AB4EC3">
        <w:rPr>
          <w:bCs/>
          <w:sz w:val="22"/>
          <w:szCs w:val="22"/>
          <w:lang w:val="ru-RU"/>
        </w:rPr>
        <w:t>Акта сдачи-приемки услуг</w:t>
      </w:r>
      <w:r w:rsidRPr="00AB4EC3">
        <w:rPr>
          <w:sz w:val="22"/>
          <w:szCs w:val="22"/>
          <w:lang w:val="ru-RU"/>
        </w:rPr>
        <w:t xml:space="preserve">, либо Исполнителю в те же сроки Заказчиком направляется в письменной форме мотивированный отказ от подписания </w:t>
      </w:r>
      <w:r w:rsidRPr="00AB4EC3">
        <w:rPr>
          <w:bCs/>
          <w:sz w:val="22"/>
          <w:szCs w:val="22"/>
          <w:lang w:val="ru-RU"/>
        </w:rPr>
        <w:t>Акта сдачи-приемки услуг</w:t>
      </w:r>
      <w:r w:rsidRPr="00AB4EC3">
        <w:rPr>
          <w:sz w:val="22"/>
          <w:szCs w:val="22"/>
          <w:lang w:val="ru-RU"/>
        </w:rPr>
        <w:t>.</w:t>
      </w:r>
    </w:p>
    <w:p w:rsidR="00490244" w:rsidRPr="00AB4EC3" w:rsidRDefault="00490244" w:rsidP="00490244">
      <w:pPr>
        <w:widowControl w:val="0"/>
        <w:autoSpaceDE w:val="0"/>
        <w:autoSpaceDN w:val="0"/>
        <w:adjustRightInd w:val="0"/>
        <w:ind w:firstLine="567"/>
        <w:jc w:val="both"/>
        <w:outlineLvl w:val="2"/>
        <w:rPr>
          <w:sz w:val="22"/>
          <w:szCs w:val="22"/>
          <w:lang w:val="ru-RU"/>
        </w:rPr>
      </w:pPr>
      <w:r w:rsidRPr="00AB4EC3">
        <w:rPr>
          <w:b/>
          <w:sz w:val="22"/>
          <w:szCs w:val="22"/>
          <w:lang w:val="ru-RU"/>
        </w:rPr>
        <w:t>5.7.</w:t>
      </w:r>
      <w:r w:rsidRPr="00AB4EC3">
        <w:rPr>
          <w:sz w:val="22"/>
          <w:szCs w:val="22"/>
          <w:lang w:val="ru-RU"/>
        </w:rPr>
        <w:t xml:space="preserve"> </w:t>
      </w:r>
      <w:r w:rsidRPr="00AB4EC3">
        <w:rPr>
          <w:bCs/>
          <w:sz w:val="22"/>
          <w:szCs w:val="22"/>
          <w:lang w:val="ru-RU"/>
        </w:rPr>
        <w:t>З</w:t>
      </w:r>
      <w:r w:rsidRPr="00AB4EC3">
        <w:rPr>
          <w:sz w:val="22"/>
          <w:szCs w:val="22"/>
          <w:lang w:val="ru-RU"/>
        </w:rPr>
        <w:t>аказчик вправе не отказывать в приемке результатов оказанных услуг в случае выявления несоответствия результатов условиям Контракта, если выявленное несоответствие не препятствует приемке результатов этих услуг и устранено Исполнителем.</w:t>
      </w:r>
    </w:p>
    <w:p w:rsidR="00490244" w:rsidRPr="00AB4EC3" w:rsidRDefault="00490244" w:rsidP="00490244">
      <w:pPr>
        <w:numPr>
          <w:ilvl w:val="12"/>
          <w:numId w:val="0"/>
        </w:numPr>
        <w:tabs>
          <w:tab w:val="left" w:pos="960"/>
        </w:tabs>
        <w:ind w:firstLine="567"/>
        <w:jc w:val="both"/>
        <w:rPr>
          <w:sz w:val="22"/>
          <w:szCs w:val="22"/>
          <w:lang w:val="ru-RU"/>
        </w:rPr>
      </w:pPr>
      <w:r w:rsidRPr="00AB4EC3">
        <w:rPr>
          <w:b/>
          <w:sz w:val="22"/>
          <w:szCs w:val="22"/>
          <w:lang w:val="ru-RU"/>
        </w:rPr>
        <w:t>5.8</w:t>
      </w:r>
      <w:r w:rsidRPr="00AB4EC3">
        <w:rPr>
          <w:sz w:val="22"/>
          <w:szCs w:val="22"/>
          <w:lang w:val="ru-RU"/>
        </w:rPr>
        <w:t>. Исполнитель обязан устранить указанные в письменном мотивированном отказе Заказчика (или экспертном заключении) замечания в срок не более 2 (двух) календарных дней, со дня получения и повторно предоставить Заказчику результаты оказанных услуг для приемки.</w:t>
      </w:r>
    </w:p>
    <w:p w:rsidR="00490244" w:rsidRPr="00AB4EC3" w:rsidRDefault="00490244" w:rsidP="00490244">
      <w:pPr>
        <w:numPr>
          <w:ilvl w:val="12"/>
          <w:numId w:val="0"/>
        </w:numPr>
        <w:tabs>
          <w:tab w:val="left" w:pos="960"/>
        </w:tabs>
        <w:ind w:firstLine="567"/>
        <w:jc w:val="both"/>
        <w:rPr>
          <w:bCs/>
          <w:sz w:val="22"/>
          <w:szCs w:val="22"/>
          <w:lang w:val="ru-RU"/>
        </w:rPr>
      </w:pPr>
      <w:r w:rsidRPr="00AB4EC3">
        <w:rPr>
          <w:b/>
          <w:sz w:val="22"/>
          <w:szCs w:val="22"/>
          <w:lang w:val="ru-RU"/>
        </w:rPr>
        <w:t>5.9.</w:t>
      </w:r>
      <w:r w:rsidRPr="00AB4EC3">
        <w:rPr>
          <w:sz w:val="22"/>
          <w:szCs w:val="22"/>
          <w:lang w:val="ru-RU"/>
        </w:rPr>
        <w:t xml:space="preserve"> Днем сдачи оказанных услуг считается день подписания Заказчиком и Исполнителем </w:t>
      </w:r>
      <w:r w:rsidRPr="00AB4EC3">
        <w:rPr>
          <w:bCs/>
          <w:sz w:val="22"/>
          <w:szCs w:val="22"/>
          <w:lang w:val="ru-RU"/>
        </w:rPr>
        <w:t>Акта сдачи-приемки оказанных услуг.</w:t>
      </w:r>
    </w:p>
    <w:p w:rsidR="00AB574E" w:rsidRPr="00AB4EC3" w:rsidRDefault="00AB574E" w:rsidP="00697E01">
      <w:pPr>
        <w:ind w:firstLine="567"/>
        <w:jc w:val="both"/>
        <w:rPr>
          <w:color w:val="000000"/>
          <w:sz w:val="22"/>
          <w:szCs w:val="22"/>
          <w:lang w:val="ru-RU"/>
        </w:rPr>
      </w:pPr>
    </w:p>
    <w:p w:rsidR="0032697F" w:rsidRPr="00AB4EC3" w:rsidRDefault="0032697F" w:rsidP="0032697F">
      <w:pPr>
        <w:ind w:firstLine="533"/>
        <w:jc w:val="center"/>
        <w:rPr>
          <w:b/>
          <w:sz w:val="22"/>
          <w:szCs w:val="22"/>
          <w:lang w:val="ru-RU"/>
        </w:rPr>
      </w:pPr>
      <w:r w:rsidRPr="00AB4EC3">
        <w:rPr>
          <w:b/>
          <w:sz w:val="22"/>
          <w:szCs w:val="22"/>
          <w:lang w:val="ru-RU"/>
        </w:rPr>
        <w:t>6. ТРЕБОВАНИЯ К КАЧЕСТВУ И БЕЗОПАСНОСТИ УСЛУГ</w:t>
      </w:r>
    </w:p>
    <w:p w:rsidR="0032697F" w:rsidRPr="00AB4EC3" w:rsidRDefault="0032697F" w:rsidP="0032697F">
      <w:pPr>
        <w:pStyle w:val="a3"/>
        <w:widowControl w:val="0"/>
        <w:tabs>
          <w:tab w:val="left" w:pos="567"/>
        </w:tabs>
        <w:autoSpaceDE w:val="0"/>
        <w:autoSpaceDN w:val="0"/>
        <w:adjustRightInd w:val="0"/>
        <w:ind w:right="198"/>
        <w:contextualSpacing/>
        <w:jc w:val="both"/>
        <w:rPr>
          <w:sz w:val="22"/>
          <w:szCs w:val="22"/>
          <w:lang w:val="ru-RU"/>
        </w:rPr>
      </w:pPr>
      <w:r w:rsidRPr="00AB4EC3">
        <w:rPr>
          <w:sz w:val="22"/>
          <w:szCs w:val="22"/>
          <w:lang w:val="ru-RU"/>
        </w:rPr>
        <w:tab/>
      </w:r>
      <w:r w:rsidRPr="00AB4EC3">
        <w:rPr>
          <w:b/>
          <w:sz w:val="22"/>
          <w:szCs w:val="22"/>
          <w:lang w:val="ru-RU"/>
        </w:rPr>
        <w:t>6.1</w:t>
      </w:r>
      <w:r w:rsidRPr="00AB4EC3">
        <w:rPr>
          <w:sz w:val="22"/>
          <w:szCs w:val="22"/>
          <w:lang w:val="ru-RU"/>
        </w:rPr>
        <w:t>. Качество и безопасность оказываемых услуг должны соответствовать требованиям, изложенным в следующих нормативных документах:</w:t>
      </w:r>
    </w:p>
    <w:p w:rsidR="0032697F" w:rsidRPr="00AB4EC3" w:rsidRDefault="0032697F" w:rsidP="0032697F">
      <w:pPr>
        <w:jc w:val="both"/>
        <w:rPr>
          <w:color w:val="000000"/>
          <w:spacing w:val="4"/>
          <w:sz w:val="22"/>
          <w:szCs w:val="22"/>
          <w:lang w:val="ru-RU"/>
        </w:rPr>
      </w:pPr>
      <w:r w:rsidRPr="00AB4EC3">
        <w:rPr>
          <w:sz w:val="22"/>
          <w:szCs w:val="22"/>
          <w:lang w:val="ru-RU"/>
        </w:rPr>
        <w:tab/>
      </w:r>
      <w:r w:rsidRPr="00AB4EC3">
        <w:rPr>
          <w:color w:val="000000"/>
          <w:spacing w:val="4"/>
          <w:sz w:val="22"/>
          <w:szCs w:val="22"/>
          <w:lang w:val="ru-RU"/>
        </w:rPr>
        <w:t xml:space="preserve">- Федеральный закон </w:t>
      </w:r>
      <w:hyperlink r:id="rId12" w:tooltip="&quot;О безопасности дорожного движения (с изменениями на 29 ноября 2021 года)&quot;&#10;Федеральный закон от 10.12.1995 N 196-ФЗ&#10;Статус: действующая редакция (действ. с 10.12.2021)" w:history="1">
        <w:r w:rsidRPr="00AB4EC3">
          <w:rPr>
            <w:rStyle w:val="af1"/>
            <w:color w:val="0000AA"/>
            <w:spacing w:val="4"/>
            <w:sz w:val="22"/>
            <w:szCs w:val="22"/>
            <w:lang w:val="ru-RU"/>
          </w:rPr>
          <w:t>от 10.12.1995 № 196-ФЗ</w:t>
        </w:r>
      </w:hyperlink>
      <w:r w:rsidRPr="00AB4EC3">
        <w:rPr>
          <w:color w:val="000000"/>
          <w:spacing w:val="4"/>
          <w:sz w:val="22"/>
          <w:szCs w:val="22"/>
          <w:lang w:val="ru-RU"/>
        </w:rPr>
        <w:t xml:space="preserve"> «О безопасности дорожного движения»;</w:t>
      </w:r>
    </w:p>
    <w:p w:rsidR="0032697F" w:rsidRPr="00AB4EC3" w:rsidRDefault="0032697F" w:rsidP="0032697F">
      <w:pPr>
        <w:ind w:firstLine="720"/>
        <w:jc w:val="both"/>
        <w:rPr>
          <w:color w:val="000000"/>
          <w:spacing w:val="4"/>
          <w:sz w:val="22"/>
          <w:szCs w:val="22"/>
          <w:lang w:val="ru-RU"/>
        </w:rPr>
      </w:pPr>
      <w:r w:rsidRPr="00AB4EC3">
        <w:rPr>
          <w:color w:val="000000"/>
          <w:spacing w:val="4"/>
          <w:sz w:val="22"/>
          <w:szCs w:val="22"/>
          <w:lang w:val="ru-RU"/>
        </w:rPr>
        <w:t>- Правила оказания услуг по ТО и Р</w:t>
      </w:r>
      <w:r w:rsidR="00AC43A8" w:rsidRPr="00AB4EC3">
        <w:rPr>
          <w:color w:val="000000"/>
          <w:spacing w:val="4"/>
          <w:sz w:val="22"/>
          <w:szCs w:val="22"/>
          <w:lang w:val="ru-RU"/>
        </w:rPr>
        <w:t>емонту</w:t>
      </w:r>
      <w:r w:rsidRPr="00AB4EC3">
        <w:rPr>
          <w:color w:val="000000"/>
          <w:spacing w:val="4"/>
          <w:sz w:val="22"/>
          <w:szCs w:val="22"/>
          <w:lang w:val="ru-RU"/>
        </w:rPr>
        <w:t xml:space="preserve"> автомототранспортных средств, утвержденных постановлением Правительства РФ </w:t>
      </w:r>
      <w:hyperlink r:id="rId13" w:tooltip="&quot;Об утверждении Правил оказания услуг (выполнения работ) по техническому обслуживанию и ремонту ...&quot;&#10;Постановление Правительства РФ от 11.04.2001 N 290&#10;Статус: действующая редакция (действ. с 11.02.2017)" w:history="1">
        <w:r w:rsidRPr="00AB4EC3">
          <w:rPr>
            <w:rStyle w:val="af1"/>
            <w:color w:val="0000AA"/>
            <w:spacing w:val="4"/>
            <w:sz w:val="22"/>
            <w:szCs w:val="22"/>
            <w:lang w:val="ru-RU"/>
          </w:rPr>
          <w:t>от 11.04.2001 г. №290</w:t>
        </w:r>
      </w:hyperlink>
      <w:r w:rsidRPr="00AB4EC3">
        <w:rPr>
          <w:color w:val="000000"/>
          <w:spacing w:val="4"/>
          <w:sz w:val="22"/>
          <w:szCs w:val="22"/>
          <w:lang w:val="ru-RU"/>
        </w:rPr>
        <w:t xml:space="preserve"> (</w:t>
      </w:r>
      <w:proofErr w:type="spellStart"/>
      <w:r w:rsidRPr="00AB4EC3">
        <w:rPr>
          <w:color w:val="000000"/>
          <w:spacing w:val="4"/>
          <w:sz w:val="22"/>
          <w:szCs w:val="22"/>
          <w:lang w:val="ru-RU"/>
        </w:rPr>
        <w:t>п.п</w:t>
      </w:r>
      <w:proofErr w:type="spellEnd"/>
      <w:r w:rsidRPr="00AB4EC3">
        <w:rPr>
          <w:color w:val="000000"/>
          <w:spacing w:val="4"/>
          <w:sz w:val="22"/>
          <w:szCs w:val="22"/>
          <w:lang w:val="ru-RU"/>
        </w:rPr>
        <w:t>. 3-18, 21,24-28, 30, 34-36, 40,45);</w:t>
      </w:r>
    </w:p>
    <w:p w:rsidR="00AC43A8" w:rsidRPr="00AB4EC3" w:rsidRDefault="00AC43A8" w:rsidP="00AC43A8">
      <w:pPr>
        <w:pStyle w:val="af9"/>
        <w:tabs>
          <w:tab w:val="left" w:pos="567"/>
        </w:tabs>
        <w:spacing w:after="0" w:line="240" w:lineRule="auto"/>
        <w:ind w:left="0"/>
        <w:jc w:val="both"/>
        <w:rPr>
          <w:rFonts w:ascii="Times New Roman" w:eastAsia="Times New Roman" w:hAnsi="Times New Roman"/>
          <w:lang w:eastAsia="ru-RU"/>
        </w:rPr>
      </w:pPr>
      <w:r w:rsidRPr="00AB4EC3">
        <w:rPr>
          <w:rFonts w:ascii="Times New Roman" w:eastAsia="Times New Roman" w:hAnsi="Times New Roman"/>
          <w:lang w:eastAsia="ru-RU"/>
        </w:rPr>
        <w:tab/>
        <w:t xml:space="preserve">- </w:t>
      </w:r>
      <w:hyperlink r:id="rId14" w:tooltip="&quot;Конституция Российской Федерации (с изменениями на 14 марта 2020 года)&quot;&#10;Конституция Российской Федерации от 12.12.1993&#10;Статус: действующая редакция (действ. с 04.07.2020)" w:history="1">
        <w:r w:rsidRPr="00AB4EC3">
          <w:rPr>
            <w:rStyle w:val="af1"/>
            <w:rFonts w:ascii="Times New Roman" w:eastAsia="Times New Roman" w:hAnsi="Times New Roman"/>
            <w:color w:val="0000AA"/>
            <w:lang w:eastAsia="ru-RU"/>
          </w:rPr>
          <w:t>Конституции Российской Федерации</w:t>
        </w:r>
      </w:hyperlink>
      <w:r w:rsidRPr="00AB4EC3">
        <w:rPr>
          <w:rFonts w:ascii="Times New Roman" w:eastAsia="Times New Roman" w:hAnsi="Times New Roman"/>
          <w:lang w:eastAsia="ru-RU"/>
        </w:rPr>
        <w:t>;</w:t>
      </w:r>
    </w:p>
    <w:p w:rsidR="00AC43A8" w:rsidRPr="00AB4EC3" w:rsidRDefault="00AC43A8" w:rsidP="00AC43A8">
      <w:pPr>
        <w:pStyle w:val="af9"/>
        <w:tabs>
          <w:tab w:val="left" w:pos="567"/>
        </w:tabs>
        <w:spacing w:after="0" w:line="240" w:lineRule="auto"/>
        <w:ind w:left="0"/>
        <w:jc w:val="both"/>
        <w:rPr>
          <w:rFonts w:ascii="Times New Roman" w:eastAsia="Times New Roman" w:hAnsi="Times New Roman"/>
          <w:lang w:eastAsia="ru-RU"/>
        </w:rPr>
      </w:pPr>
      <w:r w:rsidRPr="00AB4EC3">
        <w:rPr>
          <w:rFonts w:ascii="Times New Roman" w:hAnsi="Times New Roman"/>
        </w:rPr>
        <w:tab/>
        <w:t xml:space="preserve">- </w:t>
      </w:r>
      <w:hyperlink r:id="rId15" w:tooltip="&quot;Гражданский кодекс Российской Федерации (часть вторая) (статьи 454 - 1109) (с изменениями на 8 июля 2021 года) (редакция, действующая с 1 января 2022 года)&quot;&#10;Кодекс РФ от 26.01.1996 N 14-ФЗ&#10;Статус: действующая редакция (действ. с 01.01.2022)" w:history="1">
        <w:r w:rsidRPr="00AB4EC3">
          <w:rPr>
            <w:rStyle w:val="af1"/>
            <w:rFonts w:ascii="Times New Roman" w:hAnsi="Times New Roman"/>
            <w:color w:val="0000AA"/>
          </w:rPr>
          <w:t>Гражданскому кодексу Российской Федерации (часть вторая)</w:t>
        </w:r>
      </w:hyperlink>
      <w:r w:rsidRPr="00AB4EC3">
        <w:rPr>
          <w:rFonts w:ascii="Times New Roman" w:hAnsi="Times New Roman"/>
        </w:rPr>
        <w:t xml:space="preserve"> </w:t>
      </w:r>
      <w:hyperlink r:id="rId16" w:tooltip="&quot;Гражданский кодекс Российской Федерации (часть вторая) (статьи 454 - 1109) (с изменениями на 8 июля 2021 года) (редакция, действующая с 1 января 2022 года)&quot;&#10;Кодекс РФ от 26.01.1996 N 14-ФЗ&#10;Статус: действующая редакция (действ. с 01.01.2022)" w:history="1">
        <w:r w:rsidRPr="00AB4EC3">
          <w:rPr>
            <w:rStyle w:val="af1"/>
            <w:rFonts w:ascii="Times New Roman" w:hAnsi="Times New Roman"/>
            <w:color w:val="0000AA"/>
          </w:rPr>
          <w:t>от 26.01.1996  № 14-ФЗ</w:t>
        </w:r>
      </w:hyperlink>
      <w:r w:rsidRPr="00AB4EC3">
        <w:rPr>
          <w:rFonts w:ascii="Times New Roman" w:hAnsi="Times New Roman"/>
        </w:rPr>
        <w:t>;</w:t>
      </w:r>
    </w:p>
    <w:p w:rsidR="00AC43A8" w:rsidRPr="00AB4EC3" w:rsidRDefault="00AC43A8" w:rsidP="00AC43A8">
      <w:pPr>
        <w:tabs>
          <w:tab w:val="left" w:pos="567"/>
          <w:tab w:val="left" w:pos="1080"/>
        </w:tabs>
        <w:suppressAutoHyphens/>
        <w:jc w:val="both"/>
        <w:rPr>
          <w:sz w:val="22"/>
          <w:szCs w:val="22"/>
          <w:lang w:val="ru-RU" w:eastAsia="zh-CN"/>
        </w:rPr>
      </w:pPr>
      <w:r w:rsidRPr="00AB4EC3">
        <w:rPr>
          <w:sz w:val="22"/>
          <w:szCs w:val="22"/>
          <w:lang w:val="ru-RU" w:eastAsia="zh-CN"/>
        </w:rPr>
        <w:tab/>
        <w:t xml:space="preserve">- Федеральному закону </w:t>
      </w:r>
      <w:hyperlink r:id="rId17" w:tooltip="&quot;О санитарно-эпидемиологическом благополучии населения (с изменениями на 2 июля 2021 года) (редакция, действующая с 1 января 2022 года)&quot;&#10;Федеральный закон от 30.03.1999 N 52-ФЗ&#10;Статус: действующая редакция (действ. с 01.01.2022)" w:history="1">
        <w:r w:rsidRPr="00AB4EC3">
          <w:rPr>
            <w:rStyle w:val="af1"/>
            <w:color w:val="0000AA"/>
            <w:sz w:val="22"/>
            <w:szCs w:val="22"/>
            <w:lang w:val="ru-RU" w:eastAsia="zh-CN"/>
          </w:rPr>
          <w:t>от 30.03.1999 № 52-ФЗ</w:t>
        </w:r>
      </w:hyperlink>
      <w:r w:rsidRPr="00AB4EC3">
        <w:rPr>
          <w:sz w:val="22"/>
          <w:szCs w:val="22"/>
          <w:lang w:val="ru-RU" w:eastAsia="zh-CN"/>
        </w:rPr>
        <w:t xml:space="preserve"> «О санитарно-эпидемиологическом благополучии населения»;</w:t>
      </w:r>
    </w:p>
    <w:p w:rsidR="00AC43A8" w:rsidRPr="00AB4EC3" w:rsidRDefault="00AC43A8" w:rsidP="00AC43A8">
      <w:pPr>
        <w:tabs>
          <w:tab w:val="left" w:pos="567"/>
          <w:tab w:val="left" w:pos="1080"/>
        </w:tabs>
        <w:suppressAutoHyphens/>
        <w:jc w:val="both"/>
        <w:rPr>
          <w:sz w:val="22"/>
          <w:szCs w:val="22"/>
          <w:lang w:val="ru-RU" w:eastAsia="zh-CN"/>
        </w:rPr>
      </w:pPr>
      <w:r w:rsidRPr="00AB4EC3">
        <w:rPr>
          <w:sz w:val="22"/>
          <w:szCs w:val="22"/>
          <w:lang w:val="ru-RU" w:eastAsia="zh-CN"/>
        </w:rPr>
        <w:tab/>
        <w:t xml:space="preserve">- Федеральному закону </w:t>
      </w:r>
      <w:hyperlink r:id="rId18" w:tooltip="&quot;Об охране окружающей среды (с изменениями на 30 декабря 2021 года)&quot;&#10;Федеральный закон от 10.01.2002 N 7-ФЗ&#10;Статус: действующая редакция (действ. с 01.01.2022)" w:history="1">
        <w:r w:rsidRPr="00AB4EC3">
          <w:rPr>
            <w:rStyle w:val="af1"/>
            <w:color w:val="0000AA"/>
            <w:sz w:val="22"/>
            <w:szCs w:val="22"/>
            <w:lang w:val="ru-RU" w:eastAsia="zh-CN"/>
          </w:rPr>
          <w:t xml:space="preserve">от 10.01.2002 </w:t>
        </w:r>
        <w:r w:rsidRPr="00AB4EC3">
          <w:rPr>
            <w:rStyle w:val="af1"/>
            <w:color w:val="0000AA"/>
            <w:sz w:val="22"/>
            <w:szCs w:val="22"/>
            <w:lang w:eastAsia="zh-CN"/>
          </w:rPr>
          <w:t>N</w:t>
        </w:r>
        <w:r w:rsidRPr="00AB4EC3">
          <w:rPr>
            <w:rStyle w:val="af1"/>
            <w:color w:val="0000AA"/>
            <w:sz w:val="22"/>
            <w:szCs w:val="22"/>
            <w:lang w:val="ru-RU" w:eastAsia="zh-CN"/>
          </w:rPr>
          <w:t xml:space="preserve"> 7-ФЗ</w:t>
        </w:r>
      </w:hyperlink>
      <w:r w:rsidRPr="00AB4EC3">
        <w:rPr>
          <w:sz w:val="22"/>
          <w:szCs w:val="22"/>
          <w:lang w:val="ru-RU" w:eastAsia="zh-CN"/>
        </w:rPr>
        <w:t xml:space="preserve"> «Об охране окружающей среды»</w:t>
      </w:r>
      <w:r w:rsidR="00395EA8" w:rsidRPr="00AB4EC3">
        <w:rPr>
          <w:sz w:val="22"/>
          <w:szCs w:val="22"/>
          <w:lang w:val="ru-RU" w:eastAsia="zh-CN"/>
        </w:rPr>
        <w:t>;</w:t>
      </w:r>
    </w:p>
    <w:p w:rsidR="00AC43A8" w:rsidRPr="00AB4EC3" w:rsidRDefault="00AC43A8" w:rsidP="00AC43A8">
      <w:pPr>
        <w:tabs>
          <w:tab w:val="left" w:pos="567"/>
          <w:tab w:val="left" w:pos="1080"/>
        </w:tabs>
        <w:suppressAutoHyphens/>
        <w:jc w:val="both"/>
        <w:rPr>
          <w:sz w:val="22"/>
          <w:szCs w:val="22"/>
          <w:lang w:val="ru-RU" w:eastAsia="zh-CN"/>
        </w:rPr>
      </w:pPr>
      <w:r w:rsidRPr="00AB4EC3">
        <w:rPr>
          <w:sz w:val="22"/>
          <w:szCs w:val="22"/>
          <w:lang w:val="ru-RU" w:eastAsia="ru-RU"/>
        </w:rPr>
        <w:t>и другим действующим нормативным актам, регламентирующим порядок, объем и качество оказания услуг.</w:t>
      </w:r>
    </w:p>
    <w:p w:rsidR="0032697F" w:rsidRPr="00AB4EC3" w:rsidRDefault="0032697F" w:rsidP="0032697F">
      <w:pPr>
        <w:ind w:firstLine="567"/>
        <w:jc w:val="both"/>
        <w:rPr>
          <w:sz w:val="22"/>
          <w:szCs w:val="22"/>
          <w:lang w:val="ru-RU"/>
        </w:rPr>
      </w:pPr>
      <w:r w:rsidRPr="00AB4EC3">
        <w:rPr>
          <w:b/>
          <w:sz w:val="22"/>
          <w:szCs w:val="22"/>
          <w:lang w:val="ru-RU"/>
        </w:rPr>
        <w:lastRenderedPageBreak/>
        <w:t>6.2.</w:t>
      </w:r>
      <w:r w:rsidRPr="00AB4EC3">
        <w:rPr>
          <w:sz w:val="22"/>
          <w:szCs w:val="22"/>
          <w:lang w:val="ru-RU"/>
        </w:rPr>
        <w:t xml:space="preserve"> Услуги </w:t>
      </w:r>
      <w:r w:rsidRPr="00AB4EC3">
        <w:rPr>
          <w:spacing w:val="-3"/>
          <w:sz w:val="22"/>
          <w:szCs w:val="22"/>
          <w:lang w:val="ru-RU"/>
        </w:rPr>
        <w:t xml:space="preserve">по </w:t>
      </w:r>
      <w:r w:rsidR="007873D0" w:rsidRPr="00AB4EC3">
        <w:rPr>
          <w:spacing w:val="-3"/>
          <w:sz w:val="22"/>
          <w:szCs w:val="22"/>
          <w:lang w:val="ru-RU"/>
        </w:rPr>
        <w:t xml:space="preserve">замене блока СКЗИ, активации, калибровке, опломбированию и поверке </w:t>
      </w:r>
      <w:proofErr w:type="spellStart"/>
      <w:r w:rsidR="007873D0" w:rsidRPr="00AB4EC3">
        <w:rPr>
          <w:spacing w:val="-3"/>
          <w:sz w:val="22"/>
          <w:szCs w:val="22"/>
          <w:lang w:val="ru-RU"/>
        </w:rPr>
        <w:t>тахографа</w:t>
      </w:r>
      <w:proofErr w:type="spellEnd"/>
      <w:r w:rsidR="007873D0" w:rsidRPr="00AB4EC3">
        <w:rPr>
          <w:spacing w:val="-3"/>
          <w:sz w:val="22"/>
          <w:szCs w:val="22"/>
          <w:lang w:val="ru-RU"/>
        </w:rPr>
        <w:t xml:space="preserve">, деактивации демонтированного блока СКЗИ, изготовлению карт водителя для </w:t>
      </w:r>
      <w:proofErr w:type="spellStart"/>
      <w:r w:rsidR="007873D0" w:rsidRPr="00AB4EC3">
        <w:rPr>
          <w:spacing w:val="-3"/>
          <w:sz w:val="22"/>
          <w:szCs w:val="22"/>
          <w:lang w:val="ru-RU"/>
        </w:rPr>
        <w:t>тахографа</w:t>
      </w:r>
      <w:proofErr w:type="spellEnd"/>
      <w:r w:rsidR="007873D0" w:rsidRPr="00AB4EC3">
        <w:rPr>
          <w:spacing w:val="-3"/>
          <w:sz w:val="22"/>
          <w:szCs w:val="22"/>
          <w:lang w:val="ru-RU"/>
        </w:rPr>
        <w:t xml:space="preserve"> с СКЗИ </w:t>
      </w:r>
      <w:r w:rsidRPr="00AB4EC3">
        <w:rPr>
          <w:sz w:val="22"/>
          <w:szCs w:val="22"/>
          <w:lang w:val="ru-RU"/>
        </w:rPr>
        <w:t xml:space="preserve">должны </w:t>
      </w:r>
      <w:r w:rsidRPr="00AB4EC3">
        <w:rPr>
          <w:spacing w:val="1"/>
          <w:sz w:val="22"/>
          <w:szCs w:val="22"/>
          <w:lang w:val="ru-RU"/>
        </w:rPr>
        <w:t xml:space="preserve">оказываться квалифицированными </w:t>
      </w:r>
      <w:r w:rsidRPr="00AB4EC3">
        <w:rPr>
          <w:sz w:val="22"/>
          <w:szCs w:val="22"/>
          <w:lang w:val="ru-RU"/>
        </w:rPr>
        <w:t>специалистами станции технического обслуживания Исполнителя в соответствии с техническими условиями, установленными производителем для соответствующ</w:t>
      </w:r>
      <w:r w:rsidR="00AC43A8" w:rsidRPr="00AB4EC3">
        <w:rPr>
          <w:sz w:val="22"/>
          <w:szCs w:val="22"/>
          <w:lang w:val="ru-RU"/>
        </w:rPr>
        <w:t>ей</w:t>
      </w:r>
      <w:r w:rsidRPr="00AB4EC3">
        <w:rPr>
          <w:sz w:val="22"/>
          <w:szCs w:val="22"/>
          <w:lang w:val="ru-RU"/>
        </w:rPr>
        <w:t xml:space="preserve"> мар</w:t>
      </w:r>
      <w:r w:rsidR="00AC43A8" w:rsidRPr="00AB4EC3">
        <w:rPr>
          <w:sz w:val="22"/>
          <w:szCs w:val="22"/>
          <w:lang w:val="ru-RU"/>
        </w:rPr>
        <w:t>ки</w:t>
      </w:r>
      <w:r w:rsidRPr="00AB4EC3">
        <w:rPr>
          <w:sz w:val="22"/>
          <w:szCs w:val="22"/>
          <w:lang w:val="ru-RU"/>
        </w:rPr>
        <w:t xml:space="preserve"> автомобил</w:t>
      </w:r>
      <w:r w:rsidR="00AC43A8" w:rsidRPr="00AB4EC3">
        <w:rPr>
          <w:sz w:val="22"/>
          <w:szCs w:val="22"/>
          <w:lang w:val="ru-RU"/>
        </w:rPr>
        <w:t>я</w:t>
      </w:r>
      <w:r w:rsidRPr="00AB4EC3">
        <w:rPr>
          <w:sz w:val="22"/>
          <w:szCs w:val="22"/>
          <w:lang w:val="ru-RU"/>
        </w:rPr>
        <w:t>.</w:t>
      </w:r>
    </w:p>
    <w:p w:rsidR="0032697F" w:rsidRPr="00AB4EC3" w:rsidRDefault="0032697F" w:rsidP="0032697F">
      <w:pPr>
        <w:ind w:firstLine="567"/>
        <w:jc w:val="both"/>
        <w:rPr>
          <w:color w:val="000000"/>
          <w:spacing w:val="4"/>
          <w:sz w:val="22"/>
          <w:szCs w:val="22"/>
          <w:lang w:val="ru-RU"/>
        </w:rPr>
      </w:pPr>
      <w:r w:rsidRPr="00AB4EC3">
        <w:rPr>
          <w:b/>
          <w:sz w:val="22"/>
          <w:szCs w:val="22"/>
          <w:lang w:val="ru-RU"/>
        </w:rPr>
        <w:t xml:space="preserve">6.3. </w:t>
      </w:r>
      <w:r w:rsidRPr="00AB4EC3">
        <w:rPr>
          <w:sz w:val="22"/>
          <w:szCs w:val="22"/>
          <w:lang w:val="ru-RU"/>
        </w:rPr>
        <w:t>Станция технического обслуживания должна обеспечить выполнение всего комплекса диагностических, демонтажно-монтажных и слесарных работ, необходимых при оказании услуг</w:t>
      </w:r>
      <w:r w:rsidR="006E38E1" w:rsidRPr="00AB4EC3">
        <w:rPr>
          <w:sz w:val="22"/>
          <w:szCs w:val="22"/>
          <w:lang w:val="ru-RU"/>
        </w:rPr>
        <w:t>, в том числе:</w:t>
      </w:r>
    </w:p>
    <w:p w:rsidR="006E38E1" w:rsidRPr="00AB4EC3" w:rsidRDefault="006E38E1" w:rsidP="006E38E1">
      <w:pPr>
        <w:autoSpaceDE w:val="0"/>
        <w:spacing w:line="100" w:lineRule="atLeast"/>
        <w:ind w:firstLine="567"/>
        <w:jc w:val="both"/>
        <w:rPr>
          <w:sz w:val="22"/>
          <w:szCs w:val="22"/>
          <w:lang w:val="ru-RU"/>
        </w:rPr>
      </w:pPr>
      <w:r w:rsidRPr="00AB4EC3">
        <w:rPr>
          <w:sz w:val="22"/>
          <w:szCs w:val="22"/>
          <w:lang w:val="ru-RU"/>
        </w:rPr>
        <w:t>- оказание услуг должно производиться на сертифицированном оборудовании в соответствии с требованиями завода-изготовителя и действующего законодательства Российской Федерации;</w:t>
      </w:r>
    </w:p>
    <w:p w:rsidR="006E38E1" w:rsidRPr="00AB4EC3" w:rsidRDefault="006E38E1" w:rsidP="006E38E1">
      <w:pPr>
        <w:autoSpaceDE w:val="0"/>
        <w:spacing w:line="100" w:lineRule="atLeast"/>
        <w:ind w:firstLine="567"/>
        <w:jc w:val="both"/>
        <w:rPr>
          <w:sz w:val="22"/>
          <w:szCs w:val="22"/>
          <w:lang w:val="ru-RU"/>
        </w:rPr>
      </w:pPr>
      <w:r w:rsidRPr="00AB4EC3">
        <w:rPr>
          <w:sz w:val="22"/>
          <w:szCs w:val="22"/>
          <w:lang w:val="ru-RU"/>
        </w:rPr>
        <w:t>- используемые запасные части и материалы должны</w:t>
      </w:r>
      <w:r w:rsidR="00AC43A8" w:rsidRPr="00AB4EC3">
        <w:rPr>
          <w:sz w:val="22"/>
          <w:szCs w:val="22"/>
          <w:lang w:val="ru-RU"/>
        </w:rPr>
        <w:t xml:space="preserve"> быть новыми, </w:t>
      </w:r>
      <w:r w:rsidR="00AC43A8" w:rsidRPr="00AB4EC3">
        <w:rPr>
          <w:iCs/>
          <w:sz w:val="22"/>
          <w:szCs w:val="22"/>
          <w:lang w:val="ru-RU"/>
        </w:rPr>
        <w:t>не восстановленными и не собранным из восстановленных или ранее использованных элементов, а также не должны иметь дефектов, связанных с конструкцией, материалами или функционированием при их использовании.</w:t>
      </w:r>
      <w:r w:rsidRPr="00AB4EC3">
        <w:rPr>
          <w:sz w:val="22"/>
          <w:szCs w:val="22"/>
          <w:lang w:val="ru-RU"/>
        </w:rPr>
        <w:t xml:space="preserve"> </w:t>
      </w:r>
      <w:r w:rsidR="00AC43A8" w:rsidRPr="00AB4EC3">
        <w:rPr>
          <w:sz w:val="22"/>
          <w:szCs w:val="22"/>
          <w:lang w:val="ru-RU"/>
        </w:rPr>
        <w:t>И</w:t>
      </w:r>
      <w:r w:rsidRPr="00AB4EC3">
        <w:rPr>
          <w:sz w:val="22"/>
          <w:szCs w:val="22"/>
          <w:lang w:val="ru-RU"/>
        </w:rPr>
        <w:t>меть соответствующие каталожные номера завода-изготовителя автомобилей соответствующей марки (модели), либо рекомендованных заводом-изготовителем для технического обслуживания автомобилей, а также прошедших соответствующую сертификацию и разрешенных к продаже в Российской Федерации;</w:t>
      </w:r>
    </w:p>
    <w:p w:rsidR="00922F5E" w:rsidRPr="00AB4EC3" w:rsidRDefault="00922F5E" w:rsidP="006E38E1">
      <w:pPr>
        <w:autoSpaceDE w:val="0"/>
        <w:spacing w:line="100" w:lineRule="atLeast"/>
        <w:ind w:firstLine="567"/>
        <w:jc w:val="both"/>
        <w:rPr>
          <w:sz w:val="22"/>
          <w:szCs w:val="22"/>
          <w:lang w:val="ru-RU"/>
        </w:rPr>
      </w:pPr>
    </w:p>
    <w:p w:rsidR="00922F5E" w:rsidRPr="00AB4EC3" w:rsidRDefault="00922F5E" w:rsidP="00922F5E">
      <w:pPr>
        <w:jc w:val="center"/>
        <w:rPr>
          <w:b/>
          <w:sz w:val="22"/>
          <w:szCs w:val="22"/>
          <w:lang w:val="ru-RU"/>
        </w:rPr>
      </w:pPr>
      <w:r w:rsidRPr="00AB4EC3">
        <w:rPr>
          <w:b/>
          <w:sz w:val="22"/>
          <w:szCs w:val="22"/>
          <w:lang w:val="ru-RU"/>
        </w:rPr>
        <w:t>7. ГАРАНТИЙНЫЙ СРОК</w:t>
      </w:r>
    </w:p>
    <w:p w:rsidR="00A807B3" w:rsidRPr="00AB4EC3" w:rsidRDefault="00A807B3" w:rsidP="00922F5E">
      <w:pPr>
        <w:ind w:firstLine="567"/>
        <w:jc w:val="both"/>
        <w:rPr>
          <w:sz w:val="22"/>
          <w:szCs w:val="22"/>
          <w:lang w:val="ru-RU"/>
        </w:rPr>
      </w:pPr>
      <w:r w:rsidRPr="00AB4EC3">
        <w:rPr>
          <w:b/>
          <w:sz w:val="22"/>
          <w:szCs w:val="22"/>
          <w:lang w:val="ru-RU"/>
        </w:rPr>
        <w:t xml:space="preserve">7.1. </w:t>
      </w:r>
      <w:r w:rsidRPr="00AB4EC3">
        <w:rPr>
          <w:sz w:val="22"/>
          <w:szCs w:val="22"/>
          <w:lang w:val="ru-RU"/>
        </w:rPr>
        <w:t xml:space="preserve">Исполнитель гарантирует, что оказываемые услуги соответствуют требованиям настоящего </w:t>
      </w:r>
      <w:r w:rsidR="004A3019" w:rsidRPr="00AB4EC3">
        <w:rPr>
          <w:sz w:val="22"/>
          <w:szCs w:val="22"/>
          <w:lang w:val="ru-RU"/>
        </w:rPr>
        <w:t>Контракта</w:t>
      </w:r>
      <w:r w:rsidRPr="00AB4EC3">
        <w:rPr>
          <w:sz w:val="22"/>
          <w:szCs w:val="22"/>
          <w:lang w:val="ru-RU"/>
        </w:rPr>
        <w:t>, обязательным нормам и правилам, регулирующим данный вид услуг, а также иным требованиям законодательства Российской Федерации, действующим на момент оказания услуг.</w:t>
      </w:r>
    </w:p>
    <w:p w:rsidR="00A807B3" w:rsidRPr="00AB4EC3" w:rsidRDefault="00A807B3" w:rsidP="00C847C5">
      <w:pPr>
        <w:ind w:firstLine="567"/>
        <w:jc w:val="both"/>
        <w:rPr>
          <w:sz w:val="22"/>
          <w:szCs w:val="22"/>
          <w:lang w:val="ru-RU"/>
        </w:rPr>
      </w:pPr>
      <w:r w:rsidRPr="00AB4EC3">
        <w:rPr>
          <w:b/>
          <w:sz w:val="22"/>
          <w:szCs w:val="22"/>
          <w:lang w:val="ru-RU"/>
        </w:rPr>
        <w:t xml:space="preserve">7.2. </w:t>
      </w:r>
      <w:r w:rsidRPr="00AB4EC3">
        <w:rPr>
          <w:sz w:val="22"/>
          <w:szCs w:val="22"/>
          <w:lang w:val="ru-RU" w:eastAsia="ar-SA"/>
        </w:rPr>
        <w:t xml:space="preserve">Срок гарантийных обязательств на оказанные услуги должен составлять не менее </w:t>
      </w:r>
      <w:r w:rsidRPr="00AB4EC3">
        <w:rPr>
          <w:bCs/>
          <w:sz w:val="22"/>
          <w:szCs w:val="22"/>
          <w:lang w:val="ru-RU" w:eastAsia="ar-SA"/>
        </w:rPr>
        <w:t>6 месяцев</w:t>
      </w:r>
      <w:r w:rsidRPr="00AB4EC3">
        <w:rPr>
          <w:sz w:val="22"/>
          <w:szCs w:val="22"/>
          <w:lang w:val="ru-RU" w:eastAsia="ar-SA"/>
        </w:rPr>
        <w:t xml:space="preserve"> с момента подписания акта сдачи-приемки оказанных услуг.</w:t>
      </w:r>
    </w:p>
    <w:p w:rsidR="00A807B3" w:rsidRPr="00AB4EC3" w:rsidRDefault="00A807B3" w:rsidP="00C847C5">
      <w:pPr>
        <w:ind w:firstLine="567"/>
        <w:jc w:val="both"/>
        <w:rPr>
          <w:sz w:val="22"/>
          <w:szCs w:val="22"/>
          <w:lang w:val="ru-RU"/>
        </w:rPr>
      </w:pPr>
      <w:r w:rsidRPr="00AB4EC3">
        <w:rPr>
          <w:b/>
          <w:sz w:val="22"/>
          <w:szCs w:val="22"/>
          <w:lang w:val="ru-RU"/>
        </w:rPr>
        <w:t xml:space="preserve">7.3. </w:t>
      </w:r>
      <w:r w:rsidRPr="00AB4EC3">
        <w:rPr>
          <w:sz w:val="22"/>
          <w:szCs w:val="22"/>
          <w:lang w:val="ru-RU"/>
        </w:rPr>
        <w:t xml:space="preserve">Если в гарантийный срок обнаружатся дефекты, в результате которых </w:t>
      </w:r>
      <w:r w:rsidR="00C847C5" w:rsidRPr="00AB4EC3">
        <w:rPr>
          <w:sz w:val="22"/>
          <w:szCs w:val="22"/>
          <w:lang w:val="ru-RU"/>
        </w:rPr>
        <w:t xml:space="preserve">автотранспортное средство </w:t>
      </w:r>
      <w:r w:rsidRPr="00AB4EC3">
        <w:rPr>
          <w:sz w:val="22"/>
          <w:szCs w:val="22"/>
          <w:lang w:val="ru-RU"/>
        </w:rPr>
        <w:t>работа</w:t>
      </w:r>
      <w:r w:rsidR="00C847C5" w:rsidRPr="00AB4EC3">
        <w:rPr>
          <w:sz w:val="22"/>
          <w:szCs w:val="22"/>
          <w:lang w:val="ru-RU"/>
        </w:rPr>
        <w:t>ет</w:t>
      </w:r>
      <w:r w:rsidRPr="00AB4EC3">
        <w:rPr>
          <w:sz w:val="22"/>
          <w:szCs w:val="22"/>
          <w:lang w:val="ru-RU"/>
        </w:rPr>
        <w:t xml:space="preserve"> с отклонениями или пришл</w:t>
      </w:r>
      <w:r w:rsidR="00C847C5" w:rsidRPr="00AB4EC3">
        <w:rPr>
          <w:sz w:val="22"/>
          <w:szCs w:val="22"/>
          <w:lang w:val="ru-RU"/>
        </w:rPr>
        <w:t>о</w:t>
      </w:r>
      <w:r w:rsidRPr="00AB4EC3">
        <w:rPr>
          <w:sz w:val="22"/>
          <w:szCs w:val="22"/>
          <w:lang w:val="ru-RU"/>
        </w:rPr>
        <w:t xml:space="preserve"> в неработоспособное состояние, то они устраняются Исполнителем за свой счет в согласованные сроки и гарантийный срок при этом продлевается на период устранения дефектов.</w:t>
      </w:r>
    </w:p>
    <w:p w:rsidR="00CD1232" w:rsidRPr="00AB4EC3" w:rsidRDefault="00A807B3" w:rsidP="00CD1232">
      <w:pPr>
        <w:pStyle w:val="a3"/>
        <w:widowControl w:val="0"/>
        <w:tabs>
          <w:tab w:val="left" w:pos="567"/>
        </w:tabs>
        <w:autoSpaceDE w:val="0"/>
        <w:autoSpaceDN w:val="0"/>
        <w:adjustRightInd w:val="0"/>
        <w:ind w:right="49"/>
        <w:contextualSpacing/>
        <w:jc w:val="both"/>
        <w:rPr>
          <w:sz w:val="22"/>
          <w:szCs w:val="22"/>
          <w:lang w:val="ru-RU"/>
        </w:rPr>
      </w:pPr>
      <w:r w:rsidRPr="00AB4EC3">
        <w:rPr>
          <w:sz w:val="22"/>
          <w:szCs w:val="22"/>
          <w:lang w:val="ru-RU"/>
        </w:rPr>
        <w:tab/>
      </w:r>
      <w:r w:rsidRPr="00AB4EC3">
        <w:rPr>
          <w:b/>
          <w:sz w:val="22"/>
          <w:szCs w:val="22"/>
          <w:lang w:val="ru-RU"/>
        </w:rPr>
        <w:t>7.</w:t>
      </w:r>
      <w:r w:rsidR="00C847C5" w:rsidRPr="00AB4EC3">
        <w:rPr>
          <w:b/>
          <w:sz w:val="22"/>
          <w:szCs w:val="22"/>
          <w:lang w:val="ru-RU"/>
        </w:rPr>
        <w:t>4</w:t>
      </w:r>
      <w:r w:rsidRPr="00AB4EC3">
        <w:rPr>
          <w:b/>
          <w:sz w:val="22"/>
          <w:szCs w:val="22"/>
          <w:lang w:val="ru-RU"/>
        </w:rPr>
        <w:t>.</w:t>
      </w:r>
      <w:r w:rsidRPr="00AB4EC3">
        <w:rPr>
          <w:sz w:val="22"/>
          <w:szCs w:val="22"/>
          <w:lang w:val="ru-RU"/>
        </w:rPr>
        <w:t xml:space="preserve"> </w:t>
      </w:r>
      <w:r w:rsidR="00C847C5" w:rsidRPr="00AB4EC3">
        <w:rPr>
          <w:sz w:val="22"/>
          <w:szCs w:val="22"/>
          <w:lang w:val="ru-RU"/>
        </w:rPr>
        <w:t>Запасные части</w:t>
      </w:r>
      <w:r w:rsidRPr="00AB4EC3">
        <w:rPr>
          <w:sz w:val="22"/>
          <w:szCs w:val="22"/>
          <w:lang w:val="ru-RU"/>
        </w:rPr>
        <w:t xml:space="preserve"> и материалы, вышедшие из строя по вине Исполнителя и не пригодные для</w:t>
      </w:r>
      <w:r w:rsidR="00C847C5" w:rsidRPr="00AB4EC3">
        <w:rPr>
          <w:sz w:val="22"/>
          <w:szCs w:val="22"/>
          <w:lang w:val="ru-RU"/>
        </w:rPr>
        <w:t xml:space="preserve"> </w:t>
      </w:r>
      <w:r w:rsidRPr="00AB4EC3">
        <w:rPr>
          <w:sz w:val="22"/>
          <w:szCs w:val="22"/>
          <w:lang w:val="ru-RU"/>
        </w:rPr>
        <w:t>дальнейшей эксплуатации, заменяются за счет сил и средств Исполнителя на новые идентичные или на аналогичные по техническим и эксплуатационным характеристикам по согласованию с Заказчиком.</w:t>
      </w:r>
    </w:p>
    <w:p w:rsidR="00CD1232" w:rsidRPr="00AB4EC3" w:rsidRDefault="00431FF9" w:rsidP="00431FF9">
      <w:pPr>
        <w:pStyle w:val="a3"/>
        <w:widowControl w:val="0"/>
        <w:tabs>
          <w:tab w:val="left" w:pos="567"/>
        </w:tabs>
        <w:autoSpaceDE w:val="0"/>
        <w:autoSpaceDN w:val="0"/>
        <w:adjustRightInd w:val="0"/>
        <w:ind w:right="49"/>
        <w:contextualSpacing/>
        <w:jc w:val="both"/>
        <w:rPr>
          <w:sz w:val="22"/>
          <w:szCs w:val="22"/>
          <w:lang w:val="ru-RU"/>
        </w:rPr>
      </w:pPr>
      <w:r w:rsidRPr="00AB4EC3">
        <w:rPr>
          <w:sz w:val="22"/>
          <w:szCs w:val="22"/>
          <w:lang w:val="ru-RU"/>
        </w:rPr>
        <w:tab/>
      </w:r>
      <w:r w:rsidRPr="00AB4EC3">
        <w:rPr>
          <w:b/>
          <w:sz w:val="22"/>
          <w:szCs w:val="22"/>
          <w:lang w:val="ru-RU"/>
        </w:rPr>
        <w:t>7.5.</w:t>
      </w:r>
      <w:r w:rsidRPr="00AB4EC3">
        <w:rPr>
          <w:sz w:val="22"/>
          <w:szCs w:val="22"/>
          <w:lang w:val="ru-RU"/>
        </w:rPr>
        <w:t xml:space="preserve"> Гарантия на слесарные работы составляет 2 месяца или 2000 км. На установленные запчасти - 12 месяцев или 5000 км, кроме электрических запчастей и запасных частей, бывших раннее в употреблении.</w:t>
      </w:r>
    </w:p>
    <w:p w:rsidR="00431FF9" w:rsidRPr="00AB4EC3" w:rsidRDefault="00431FF9" w:rsidP="00431FF9">
      <w:pPr>
        <w:pStyle w:val="a3"/>
        <w:widowControl w:val="0"/>
        <w:tabs>
          <w:tab w:val="left" w:pos="567"/>
        </w:tabs>
        <w:autoSpaceDE w:val="0"/>
        <w:autoSpaceDN w:val="0"/>
        <w:adjustRightInd w:val="0"/>
        <w:ind w:right="49"/>
        <w:contextualSpacing/>
        <w:jc w:val="both"/>
        <w:rPr>
          <w:sz w:val="22"/>
          <w:szCs w:val="22"/>
          <w:lang w:val="ru-RU"/>
        </w:rPr>
      </w:pPr>
    </w:p>
    <w:p w:rsidR="00CD1232" w:rsidRPr="00AB4EC3" w:rsidRDefault="00CD1232" w:rsidP="00CD1232">
      <w:pPr>
        <w:pStyle w:val="a3"/>
        <w:widowControl w:val="0"/>
        <w:autoSpaceDE w:val="0"/>
        <w:autoSpaceDN w:val="0"/>
        <w:adjustRightInd w:val="0"/>
        <w:ind w:right="49"/>
        <w:contextualSpacing/>
        <w:jc w:val="center"/>
        <w:rPr>
          <w:b/>
          <w:sz w:val="22"/>
          <w:szCs w:val="22"/>
          <w:lang w:val="ru-RU"/>
        </w:rPr>
      </w:pPr>
      <w:r w:rsidRPr="00AB4EC3">
        <w:rPr>
          <w:b/>
          <w:sz w:val="22"/>
          <w:szCs w:val="22"/>
          <w:lang w:val="ru-RU"/>
        </w:rPr>
        <w:t>8. ОТВЕТСТВЕННОСТЬ СТОРОН</w:t>
      </w:r>
    </w:p>
    <w:p w:rsidR="00C847C5" w:rsidRPr="00AB4EC3" w:rsidRDefault="00CD1232" w:rsidP="00CD1232">
      <w:pPr>
        <w:pStyle w:val="a3"/>
        <w:widowControl w:val="0"/>
        <w:tabs>
          <w:tab w:val="left" w:pos="567"/>
        </w:tabs>
        <w:autoSpaceDE w:val="0"/>
        <w:autoSpaceDN w:val="0"/>
        <w:adjustRightInd w:val="0"/>
        <w:ind w:right="49"/>
        <w:contextualSpacing/>
        <w:jc w:val="both"/>
        <w:rPr>
          <w:sz w:val="22"/>
          <w:szCs w:val="22"/>
          <w:lang w:val="ru-RU"/>
        </w:rPr>
      </w:pPr>
      <w:r w:rsidRPr="00AB4EC3">
        <w:rPr>
          <w:b/>
          <w:sz w:val="22"/>
          <w:szCs w:val="22"/>
          <w:lang w:val="ru-RU"/>
        </w:rPr>
        <w:tab/>
      </w:r>
      <w:r w:rsidR="00C847C5" w:rsidRPr="00AB4EC3">
        <w:rPr>
          <w:b/>
          <w:sz w:val="22"/>
          <w:szCs w:val="22"/>
          <w:lang w:val="ru-RU"/>
        </w:rPr>
        <w:t>8.1.</w:t>
      </w:r>
      <w:r w:rsidR="00C847C5" w:rsidRPr="00AB4EC3">
        <w:rPr>
          <w:sz w:val="22"/>
          <w:szCs w:val="22"/>
          <w:lang w:val="ru-RU"/>
        </w:rPr>
        <w:t xml:space="preserve">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C847C5" w:rsidRPr="00AB4EC3" w:rsidRDefault="00C847C5" w:rsidP="00C847C5">
      <w:pPr>
        <w:ind w:right="3" w:firstLine="567"/>
        <w:jc w:val="both"/>
        <w:rPr>
          <w:sz w:val="22"/>
          <w:szCs w:val="22"/>
          <w:lang w:val="ru-RU"/>
        </w:rPr>
      </w:pPr>
      <w:r w:rsidRPr="00AB4EC3">
        <w:rPr>
          <w:b/>
          <w:sz w:val="22"/>
          <w:szCs w:val="22"/>
          <w:lang w:val="ru-RU"/>
        </w:rPr>
        <w:t>8.2.</w:t>
      </w:r>
      <w:r w:rsidRPr="00AB4EC3">
        <w:rPr>
          <w:sz w:val="22"/>
          <w:szCs w:val="22"/>
          <w:lang w:val="ru-RU"/>
        </w:rPr>
        <w:t xml:space="preserve"> Размер штрафа устанавливается контрактом в соответствии с пунктами 3–9 Правил, утвержденных постановлением Правительства </w:t>
      </w:r>
      <w:hyperlink r:id="rId19"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ейств. с 14.08.2019)" w:history="1">
        <w:r w:rsidRPr="00AB4EC3">
          <w:rPr>
            <w:rStyle w:val="af1"/>
            <w:color w:val="0000AA"/>
            <w:sz w:val="22"/>
            <w:szCs w:val="22"/>
            <w:lang w:val="ru-RU"/>
          </w:rPr>
          <w:t>от 30.08.2017 №</w:t>
        </w:r>
        <w:r w:rsidRPr="00AB4EC3">
          <w:rPr>
            <w:rStyle w:val="af1"/>
            <w:color w:val="0000AA"/>
            <w:sz w:val="22"/>
            <w:szCs w:val="22"/>
          </w:rPr>
          <w:t> </w:t>
        </w:r>
        <w:r w:rsidRPr="00AB4EC3">
          <w:rPr>
            <w:rStyle w:val="af1"/>
            <w:color w:val="0000AA"/>
            <w:sz w:val="22"/>
            <w:szCs w:val="22"/>
            <w:lang w:val="ru-RU"/>
          </w:rPr>
          <w:t>1042</w:t>
        </w:r>
      </w:hyperlink>
      <w:r w:rsidRPr="00AB4EC3">
        <w:rPr>
          <w:sz w:val="22"/>
          <w:szCs w:val="22"/>
          <w:lang w:val="ru-RU"/>
        </w:rPr>
        <w:t>, в том числе рассчитывается как процент цены контракта.</w:t>
      </w:r>
    </w:p>
    <w:p w:rsidR="00C847C5" w:rsidRPr="00AB4EC3" w:rsidRDefault="00C847C5" w:rsidP="00C847C5">
      <w:pPr>
        <w:ind w:right="3" w:firstLine="567"/>
        <w:jc w:val="both"/>
        <w:rPr>
          <w:sz w:val="22"/>
          <w:szCs w:val="22"/>
          <w:lang w:val="ru-RU"/>
        </w:rPr>
      </w:pPr>
      <w:r w:rsidRPr="00AB4EC3">
        <w:rPr>
          <w:b/>
          <w:sz w:val="22"/>
          <w:szCs w:val="22"/>
          <w:lang w:val="ru-RU"/>
        </w:rPr>
        <w:t>8.3.</w:t>
      </w:r>
      <w:r w:rsidRPr="00AB4EC3">
        <w:rPr>
          <w:sz w:val="22"/>
          <w:szCs w:val="22"/>
          <w:lang w:val="ru-RU"/>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C847C5" w:rsidRPr="00AB4EC3" w:rsidRDefault="00C847C5" w:rsidP="00C847C5">
      <w:pPr>
        <w:ind w:right="3" w:firstLine="567"/>
        <w:jc w:val="both"/>
        <w:rPr>
          <w:sz w:val="22"/>
          <w:szCs w:val="22"/>
          <w:lang w:val="ru-RU"/>
        </w:rPr>
      </w:pPr>
      <w:r w:rsidRPr="00AB4EC3">
        <w:rPr>
          <w:b/>
          <w:sz w:val="22"/>
          <w:szCs w:val="22"/>
          <w:lang w:val="ru-RU"/>
        </w:rPr>
        <w:t>8.4.</w:t>
      </w:r>
      <w:r w:rsidRPr="00AB4EC3">
        <w:rPr>
          <w:sz w:val="22"/>
          <w:szCs w:val="22"/>
          <w:lang w:val="ru-RU"/>
        </w:rPr>
        <w:t xml:space="preserve">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C847C5" w:rsidRPr="00AB4EC3" w:rsidRDefault="00C847C5" w:rsidP="00C847C5">
      <w:pPr>
        <w:ind w:right="3" w:firstLine="567"/>
        <w:jc w:val="both"/>
        <w:rPr>
          <w:sz w:val="22"/>
          <w:szCs w:val="22"/>
          <w:lang w:val="ru-RU"/>
        </w:rPr>
      </w:pPr>
      <w:r w:rsidRPr="00AB4EC3">
        <w:rPr>
          <w:b/>
          <w:sz w:val="22"/>
          <w:szCs w:val="22"/>
          <w:lang w:val="ru-RU"/>
        </w:rPr>
        <w:t>8.5.</w:t>
      </w:r>
      <w:r w:rsidRPr="00AB4EC3">
        <w:rPr>
          <w:sz w:val="22"/>
          <w:szCs w:val="22"/>
          <w:lang w:val="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847C5" w:rsidRPr="00AB4EC3" w:rsidRDefault="00C847C5" w:rsidP="00C847C5">
      <w:pPr>
        <w:ind w:firstLine="567"/>
        <w:rPr>
          <w:sz w:val="22"/>
          <w:szCs w:val="22"/>
          <w:lang w:val="ru-RU"/>
        </w:rPr>
      </w:pPr>
      <w:r w:rsidRPr="00AB4EC3">
        <w:rPr>
          <w:sz w:val="22"/>
          <w:szCs w:val="22"/>
          <w:lang w:val="ru-RU"/>
        </w:rPr>
        <w:t xml:space="preserve">а) 1000 руб., если цена контракта не превышает 3 млн руб. (включительно); </w:t>
      </w:r>
    </w:p>
    <w:p w:rsidR="00C847C5" w:rsidRPr="00AB4EC3" w:rsidRDefault="00C847C5" w:rsidP="00C847C5">
      <w:pPr>
        <w:ind w:right="3" w:firstLine="567"/>
        <w:jc w:val="both"/>
        <w:rPr>
          <w:sz w:val="22"/>
          <w:szCs w:val="22"/>
          <w:lang w:val="ru-RU"/>
        </w:rPr>
      </w:pPr>
      <w:r w:rsidRPr="00AB4EC3">
        <w:rPr>
          <w:b/>
          <w:sz w:val="22"/>
          <w:szCs w:val="22"/>
          <w:lang w:val="ru-RU"/>
        </w:rPr>
        <w:t>8.6.</w:t>
      </w:r>
      <w:r w:rsidRPr="00AB4EC3">
        <w:rPr>
          <w:sz w:val="22"/>
          <w:szCs w:val="22"/>
          <w:lang w:val="ru-RU"/>
        </w:rPr>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847C5" w:rsidRPr="00AB4EC3" w:rsidRDefault="00C847C5" w:rsidP="00C847C5">
      <w:pPr>
        <w:ind w:right="3" w:firstLine="567"/>
        <w:jc w:val="both"/>
        <w:rPr>
          <w:sz w:val="22"/>
          <w:szCs w:val="22"/>
          <w:lang w:val="ru-RU"/>
        </w:rPr>
      </w:pPr>
      <w:r w:rsidRPr="00AB4EC3">
        <w:rPr>
          <w:b/>
          <w:sz w:val="22"/>
          <w:szCs w:val="22"/>
          <w:lang w:val="ru-RU"/>
        </w:rPr>
        <w:t>8.7.</w:t>
      </w:r>
      <w:r w:rsidRPr="00AB4EC3">
        <w:rPr>
          <w:sz w:val="22"/>
          <w:szCs w:val="22"/>
          <w:lang w:val="ru-RU"/>
        </w:rPr>
        <w:t xml:space="preserve">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C847C5" w:rsidRPr="00AB4EC3" w:rsidRDefault="00C847C5" w:rsidP="00C847C5">
      <w:pPr>
        <w:ind w:right="3" w:firstLine="709"/>
        <w:jc w:val="both"/>
        <w:rPr>
          <w:sz w:val="22"/>
          <w:szCs w:val="22"/>
          <w:lang w:val="ru-RU"/>
        </w:rPr>
      </w:pPr>
      <w:r w:rsidRPr="00AB4EC3">
        <w:rPr>
          <w:sz w:val="22"/>
          <w:szCs w:val="22"/>
          <w:lang w:val="ru-RU"/>
        </w:rPr>
        <w:lastRenderedPageBreak/>
        <w:t xml:space="preserve">Пени начисляются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C847C5" w:rsidRPr="00AB4EC3" w:rsidRDefault="00C847C5" w:rsidP="00C847C5">
      <w:pPr>
        <w:ind w:right="3" w:firstLine="567"/>
        <w:jc w:val="both"/>
        <w:rPr>
          <w:sz w:val="22"/>
          <w:szCs w:val="22"/>
          <w:lang w:val="ru-RU"/>
        </w:rPr>
      </w:pPr>
      <w:r w:rsidRPr="00AB4EC3">
        <w:rPr>
          <w:b/>
          <w:sz w:val="22"/>
          <w:szCs w:val="22"/>
          <w:lang w:val="ru-RU"/>
        </w:rPr>
        <w:t>8.8.</w:t>
      </w:r>
      <w:r w:rsidRPr="00AB4EC3">
        <w:rPr>
          <w:sz w:val="22"/>
          <w:szCs w:val="22"/>
          <w:lang w:val="ru-RU"/>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w:t>
      </w:r>
      <w:hyperlink r:id="rId20"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ейств. с 14.08.2019)" w:history="1">
        <w:r w:rsidRPr="00AB4EC3">
          <w:rPr>
            <w:rStyle w:val="af1"/>
            <w:color w:val="0000AA"/>
            <w:sz w:val="22"/>
            <w:szCs w:val="22"/>
            <w:lang w:val="ru-RU"/>
          </w:rPr>
          <w:t>от 30.08.2017 № 1042</w:t>
        </w:r>
      </w:hyperlink>
      <w:r w:rsidRPr="00AB4EC3">
        <w:rPr>
          <w:sz w:val="22"/>
          <w:szCs w:val="22"/>
          <w:lang w:val="ru-RU"/>
        </w:rPr>
        <w:t>):</w:t>
      </w:r>
    </w:p>
    <w:p w:rsidR="00C847C5" w:rsidRPr="00AB4EC3" w:rsidRDefault="00C847C5" w:rsidP="00C847C5">
      <w:pPr>
        <w:ind w:firstLine="567"/>
        <w:jc w:val="both"/>
        <w:rPr>
          <w:sz w:val="22"/>
          <w:szCs w:val="22"/>
          <w:lang w:val="ru-RU"/>
        </w:rPr>
      </w:pPr>
      <w:r w:rsidRPr="00AB4EC3">
        <w:rPr>
          <w:sz w:val="22"/>
          <w:szCs w:val="22"/>
          <w:lang w:val="ru-RU"/>
        </w:rPr>
        <w:t xml:space="preserve">а) 10 процентов цены контракта в случае, если цена контракта не превышает 3 млн руб., что составляет </w:t>
      </w:r>
      <w:r w:rsidR="00F04702" w:rsidRPr="00AB4EC3">
        <w:rPr>
          <w:sz w:val="22"/>
          <w:szCs w:val="22"/>
          <w:lang w:val="ru-RU"/>
        </w:rPr>
        <w:br/>
      </w:r>
      <w:r w:rsidR="00797322" w:rsidRPr="00AB4EC3">
        <w:rPr>
          <w:b/>
          <w:sz w:val="22"/>
          <w:szCs w:val="22"/>
          <w:lang w:val="ru-RU"/>
        </w:rPr>
        <w:t>________</w:t>
      </w:r>
      <w:r w:rsidRPr="00AB4EC3">
        <w:rPr>
          <w:b/>
          <w:sz w:val="22"/>
          <w:szCs w:val="22"/>
          <w:lang w:val="ru-RU"/>
        </w:rPr>
        <w:t xml:space="preserve"> руб. </w:t>
      </w:r>
      <w:r w:rsidR="00797322" w:rsidRPr="00AB4EC3">
        <w:rPr>
          <w:b/>
          <w:sz w:val="22"/>
          <w:szCs w:val="22"/>
          <w:lang w:val="ru-RU"/>
        </w:rPr>
        <w:t>______</w:t>
      </w:r>
      <w:r w:rsidRPr="00AB4EC3">
        <w:rPr>
          <w:b/>
          <w:sz w:val="22"/>
          <w:szCs w:val="22"/>
          <w:lang w:val="ru-RU"/>
        </w:rPr>
        <w:t xml:space="preserve"> коп.</w:t>
      </w:r>
    </w:p>
    <w:p w:rsidR="00C847C5" w:rsidRPr="00AB4EC3" w:rsidRDefault="00C847C5" w:rsidP="00C847C5">
      <w:pPr>
        <w:ind w:right="3" w:firstLine="567"/>
        <w:jc w:val="both"/>
        <w:rPr>
          <w:sz w:val="22"/>
          <w:szCs w:val="22"/>
          <w:lang w:val="ru-RU"/>
        </w:rPr>
      </w:pPr>
      <w:r w:rsidRPr="00AB4EC3">
        <w:rPr>
          <w:b/>
          <w:sz w:val="22"/>
          <w:szCs w:val="22"/>
          <w:lang w:val="ru-RU"/>
        </w:rPr>
        <w:t>8.9.</w:t>
      </w:r>
      <w:r w:rsidRPr="00AB4EC3">
        <w:rPr>
          <w:sz w:val="22"/>
          <w:szCs w:val="22"/>
          <w:lang w:val="ru-RU"/>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 </w:t>
      </w:r>
    </w:p>
    <w:p w:rsidR="00C847C5" w:rsidRPr="00AB4EC3" w:rsidRDefault="00C847C5" w:rsidP="00C847C5">
      <w:pPr>
        <w:ind w:firstLine="567"/>
        <w:rPr>
          <w:sz w:val="22"/>
          <w:szCs w:val="22"/>
          <w:lang w:val="ru-RU"/>
        </w:rPr>
      </w:pPr>
      <w:r w:rsidRPr="00AB4EC3">
        <w:rPr>
          <w:sz w:val="22"/>
          <w:szCs w:val="22"/>
          <w:lang w:val="ru-RU"/>
        </w:rPr>
        <w:t xml:space="preserve">а) 1000 руб., если цена контракта не превышает 3 млн руб.; </w:t>
      </w:r>
    </w:p>
    <w:p w:rsidR="00C847C5" w:rsidRPr="00AB4EC3" w:rsidRDefault="00C847C5" w:rsidP="00C847C5">
      <w:pPr>
        <w:ind w:firstLine="567"/>
        <w:jc w:val="both"/>
        <w:rPr>
          <w:sz w:val="22"/>
          <w:szCs w:val="22"/>
          <w:lang w:val="ru-RU"/>
        </w:rPr>
      </w:pPr>
      <w:r w:rsidRPr="00AB4EC3">
        <w:rPr>
          <w:b/>
          <w:sz w:val="22"/>
          <w:szCs w:val="22"/>
          <w:lang w:val="ru-RU"/>
        </w:rPr>
        <w:t>8.10</w:t>
      </w:r>
      <w:r w:rsidRPr="00AB4EC3">
        <w:rPr>
          <w:sz w:val="22"/>
          <w:szCs w:val="22"/>
          <w:lang w:val="ru-RU"/>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C847C5" w:rsidRPr="00AB4EC3" w:rsidRDefault="00C847C5" w:rsidP="00C847C5">
      <w:pPr>
        <w:ind w:right="3" w:firstLine="567"/>
        <w:jc w:val="both"/>
        <w:rPr>
          <w:sz w:val="22"/>
          <w:szCs w:val="22"/>
          <w:lang w:val="ru-RU"/>
        </w:rPr>
      </w:pPr>
      <w:r w:rsidRPr="00AB4EC3">
        <w:rPr>
          <w:b/>
          <w:sz w:val="22"/>
          <w:szCs w:val="22"/>
          <w:lang w:val="ru-RU"/>
        </w:rPr>
        <w:t>8.11.</w:t>
      </w:r>
      <w:r w:rsidRPr="00AB4EC3">
        <w:rPr>
          <w:sz w:val="22"/>
          <w:szCs w:val="22"/>
          <w:lang w:val="ru-RU"/>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847C5" w:rsidRPr="00AB4EC3" w:rsidRDefault="00C847C5" w:rsidP="00C847C5">
      <w:pPr>
        <w:shd w:val="clear" w:color="auto" w:fill="FFFFFF"/>
        <w:ind w:right="3" w:firstLine="567"/>
        <w:jc w:val="both"/>
        <w:rPr>
          <w:sz w:val="22"/>
          <w:szCs w:val="22"/>
          <w:lang w:val="ru-RU"/>
        </w:rPr>
      </w:pPr>
      <w:r w:rsidRPr="00AB4EC3">
        <w:rPr>
          <w:b/>
          <w:sz w:val="22"/>
          <w:szCs w:val="22"/>
          <w:lang w:val="ru-RU"/>
        </w:rPr>
        <w:t>8.12.</w:t>
      </w:r>
      <w:r w:rsidRPr="00AB4EC3">
        <w:rPr>
          <w:sz w:val="22"/>
          <w:szCs w:val="22"/>
          <w:lang w:val="ru-RU"/>
        </w:rPr>
        <w:t xml:space="preserve">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rsidR="00C847C5" w:rsidRPr="00AB4EC3" w:rsidRDefault="00C847C5" w:rsidP="00C847C5">
      <w:pPr>
        <w:shd w:val="clear" w:color="auto" w:fill="FFFFFF"/>
        <w:ind w:right="3" w:firstLine="567"/>
        <w:jc w:val="both"/>
        <w:rPr>
          <w:sz w:val="22"/>
          <w:szCs w:val="22"/>
          <w:lang w:val="ru-RU"/>
        </w:rPr>
      </w:pPr>
      <w:r w:rsidRPr="00AB4EC3">
        <w:rPr>
          <w:b/>
          <w:sz w:val="22"/>
          <w:szCs w:val="22"/>
          <w:lang w:val="ru-RU"/>
        </w:rPr>
        <w:t>8.13.</w:t>
      </w:r>
      <w:r w:rsidRPr="00AB4EC3">
        <w:rPr>
          <w:sz w:val="22"/>
          <w:szCs w:val="22"/>
          <w:lang w:val="ru-RU"/>
        </w:rPr>
        <w:t xml:space="preserve">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847C5" w:rsidRPr="00AB4EC3" w:rsidRDefault="00C847C5" w:rsidP="00C847C5">
      <w:pPr>
        <w:ind w:firstLine="567"/>
        <w:jc w:val="both"/>
        <w:rPr>
          <w:sz w:val="22"/>
          <w:szCs w:val="22"/>
          <w:lang w:val="ru-RU"/>
        </w:rPr>
      </w:pPr>
      <w:r w:rsidRPr="00AB4EC3">
        <w:rPr>
          <w:b/>
          <w:sz w:val="22"/>
          <w:szCs w:val="22"/>
          <w:lang w:val="ru-RU"/>
        </w:rPr>
        <w:t>8.14.</w:t>
      </w:r>
      <w:r w:rsidRPr="00AB4EC3">
        <w:rPr>
          <w:sz w:val="22"/>
          <w:szCs w:val="22"/>
          <w:lang w:val="ru-RU"/>
        </w:rPr>
        <w:t xml:space="preserve">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rsidR="00C847C5" w:rsidRPr="00AB4EC3" w:rsidRDefault="00C847C5" w:rsidP="00C847C5">
      <w:pPr>
        <w:pStyle w:val="a3"/>
        <w:widowControl w:val="0"/>
        <w:tabs>
          <w:tab w:val="left" w:pos="567"/>
        </w:tabs>
        <w:autoSpaceDE w:val="0"/>
        <w:autoSpaceDN w:val="0"/>
        <w:adjustRightInd w:val="0"/>
        <w:ind w:right="49"/>
        <w:contextualSpacing/>
        <w:jc w:val="both"/>
        <w:rPr>
          <w:sz w:val="22"/>
          <w:szCs w:val="22"/>
          <w:lang w:val="ru-RU"/>
        </w:rPr>
      </w:pPr>
    </w:p>
    <w:p w:rsidR="00C847C5" w:rsidRPr="00AB4EC3" w:rsidRDefault="00C847C5" w:rsidP="00C847C5">
      <w:pPr>
        <w:spacing w:line="235" w:lineRule="auto"/>
        <w:ind w:firstLine="284"/>
        <w:jc w:val="center"/>
        <w:rPr>
          <w:b/>
          <w:caps/>
          <w:sz w:val="22"/>
          <w:szCs w:val="22"/>
          <w:lang w:val="ru-RU"/>
        </w:rPr>
      </w:pPr>
      <w:r w:rsidRPr="00AB4EC3">
        <w:rPr>
          <w:b/>
          <w:sz w:val="22"/>
          <w:szCs w:val="22"/>
          <w:lang w:val="ru-RU"/>
        </w:rPr>
        <w:t xml:space="preserve">9. </w:t>
      </w:r>
      <w:r w:rsidRPr="00AB4EC3">
        <w:rPr>
          <w:b/>
          <w:caps/>
          <w:sz w:val="22"/>
          <w:szCs w:val="22"/>
          <w:lang w:val="ru-RU"/>
        </w:rPr>
        <w:t>Срок действия контракта,</w:t>
      </w:r>
    </w:p>
    <w:p w:rsidR="00C847C5" w:rsidRPr="00AB4EC3"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b/>
          <w:caps/>
          <w:sz w:val="22"/>
          <w:szCs w:val="22"/>
          <w:lang w:val="ru-RU"/>
        </w:rPr>
      </w:pPr>
      <w:r w:rsidRPr="00AB4EC3">
        <w:rPr>
          <w:b/>
          <w:caps/>
          <w:sz w:val="22"/>
          <w:szCs w:val="22"/>
          <w:lang w:val="ru-RU"/>
        </w:rPr>
        <w:t>порядок изменения и расторжения контракта</w:t>
      </w:r>
    </w:p>
    <w:p w:rsidR="00C847C5" w:rsidRPr="00AB4EC3" w:rsidRDefault="00C847C5" w:rsidP="00C847C5">
      <w:pPr>
        <w:tabs>
          <w:tab w:val="left" w:pos="993"/>
        </w:tabs>
        <w:ind w:firstLine="567"/>
        <w:jc w:val="both"/>
        <w:rPr>
          <w:sz w:val="22"/>
          <w:szCs w:val="22"/>
          <w:lang w:val="ru-RU"/>
        </w:rPr>
      </w:pPr>
      <w:r w:rsidRPr="00AB4EC3">
        <w:rPr>
          <w:b/>
          <w:sz w:val="22"/>
          <w:szCs w:val="22"/>
          <w:lang w:val="ru-RU"/>
        </w:rPr>
        <w:t>9.1.</w:t>
      </w:r>
      <w:r w:rsidR="00797322" w:rsidRPr="00AB4EC3">
        <w:rPr>
          <w:b/>
          <w:sz w:val="22"/>
          <w:szCs w:val="22"/>
          <w:lang w:val="ru-RU"/>
        </w:rPr>
        <w:t xml:space="preserve"> </w:t>
      </w:r>
      <w:r w:rsidRPr="00AB4EC3">
        <w:rPr>
          <w:sz w:val="22"/>
          <w:szCs w:val="22"/>
          <w:lang w:val="ru-RU"/>
        </w:rPr>
        <w:t>Контракт вступает в силу и считается заключенным с момента подписания его Сторонами и действует до момента исполнения Сторонами своих обязательств или до его расторжения, но не позднее</w:t>
      </w:r>
      <w:r w:rsidR="00CD1232" w:rsidRPr="00AB4EC3">
        <w:rPr>
          <w:sz w:val="22"/>
          <w:szCs w:val="22"/>
          <w:lang w:val="ru-RU"/>
        </w:rPr>
        <w:br/>
      </w:r>
      <w:r w:rsidRPr="00AB4EC3">
        <w:rPr>
          <w:b/>
          <w:sz w:val="22"/>
          <w:szCs w:val="22"/>
          <w:lang w:val="ru-RU"/>
        </w:rPr>
        <w:t>«</w:t>
      </w:r>
      <w:r w:rsidR="00364D38" w:rsidRPr="00AB4EC3">
        <w:rPr>
          <w:b/>
          <w:sz w:val="22"/>
          <w:szCs w:val="22"/>
          <w:lang w:val="ru-RU"/>
        </w:rPr>
        <w:t>10</w:t>
      </w:r>
      <w:r w:rsidRPr="00AB4EC3">
        <w:rPr>
          <w:b/>
          <w:sz w:val="22"/>
          <w:szCs w:val="22"/>
          <w:lang w:val="ru-RU"/>
        </w:rPr>
        <w:t>» декабря 202</w:t>
      </w:r>
      <w:r w:rsidR="00364D38" w:rsidRPr="00AB4EC3">
        <w:rPr>
          <w:b/>
          <w:sz w:val="22"/>
          <w:szCs w:val="22"/>
          <w:lang w:val="ru-RU"/>
        </w:rPr>
        <w:t>6</w:t>
      </w:r>
      <w:r w:rsidRPr="00AB4EC3">
        <w:rPr>
          <w:b/>
          <w:sz w:val="22"/>
          <w:szCs w:val="22"/>
          <w:lang w:val="ru-RU"/>
        </w:rPr>
        <w:t xml:space="preserve"> года</w:t>
      </w:r>
      <w:r w:rsidRPr="00AB4EC3">
        <w:rPr>
          <w:sz w:val="22"/>
          <w:szCs w:val="22"/>
          <w:lang w:val="ru-RU"/>
        </w:rPr>
        <w:t>, а в части исполнения Сторонами своих обязательств - до их полного исполнения.</w:t>
      </w:r>
    </w:p>
    <w:p w:rsidR="00C847C5" w:rsidRPr="00AB4EC3" w:rsidRDefault="00C847C5" w:rsidP="00C847C5">
      <w:pPr>
        <w:tabs>
          <w:tab w:val="left" w:pos="993"/>
        </w:tabs>
        <w:ind w:firstLine="567"/>
        <w:jc w:val="both"/>
        <w:rPr>
          <w:b/>
          <w:sz w:val="22"/>
          <w:szCs w:val="22"/>
          <w:lang w:val="ru-RU"/>
        </w:rPr>
      </w:pPr>
      <w:r w:rsidRPr="00AB4EC3">
        <w:rPr>
          <w:sz w:val="22"/>
          <w:szCs w:val="22"/>
          <w:lang w:val="ru-RU"/>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Pr="00AB4EC3">
        <w:rPr>
          <w:b/>
          <w:sz w:val="22"/>
          <w:szCs w:val="22"/>
          <w:lang w:val="ru-RU"/>
        </w:rPr>
        <w:t xml:space="preserve"> </w:t>
      </w:r>
    </w:p>
    <w:p w:rsidR="00C847C5" w:rsidRPr="00AB4EC3" w:rsidRDefault="00C847C5" w:rsidP="00C847C5">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 w:val="22"/>
          <w:szCs w:val="22"/>
          <w:lang w:val="ru-RU"/>
        </w:rPr>
      </w:pPr>
      <w:r w:rsidRPr="00AB4EC3">
        <w:rPr>
          <w:b/>
          <w:sz w:val="22"/>
          <w:szCs w:val="22"/>
          <w:lang w:val="ru-RU"/>
        </w:rPr>
        <w:t>9.2.</w:t>
      </w:r>
      <w:r w:rsidR="00797322" w:rsidRPr="00AB4EC3">
        <w:rPr>
          <w:b/>
          <w:sz w:val="22"/>
          <w:szCs w:val="22"/>
          <w:lang w:val="ru-RU"/>
        </w:rPr>
        <w:t xml:space="preserve"> </w:t>
      </w:r>
      <w:r w:rsidRPr="00AB4EC3">
        <w:rPr>
          <w:bCs/>
          <w:sz w:val="22"/>
          <w:szCs w:val="22"/>
          <w:lang w:val="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p>
    <w:p w:rsidR="00C847C5" w:rsidRPr="00AB4EC3" w:rsidRDefault="00C847C5" w:rsidP="00C847C5">
      <w:pPr>
        <w:tabs>
          <w:tab w:val="left" w:pos="993"/>
          <w:tab w:val="left" w:pos="1134"/>
        </w:tabs>
        <w:ind w:firstLine="567"/>
        <w:jc w:val="both"/>
        <w:rPr>
          <w:sz w:val="22"/>
          <w:szCs w:val="22"/>
          <w:lang w:val="ru-RU"/>
        </w:rPr>
      </w:pPr>
      <w:r w:rsidRPr="00AB4EC3">
        <w:rPr>
          <w:b/>
          <w:sz w:val="22"/>
          <w:szCs w:val="22"/>
          <w:lang w:val="ru-RU"/>
        </w:rPr>
        <w:t>9.3.</w:t>
      </w:r>
      <w:r w:rsidRPr="00AB4EC3">
        <w:rPr>
          <w:sz w:val="22"/>
          <w:szCs w:val="22"/>
          <w:lang w:val="ru-RU"/>
        </w:rPr>
        <w:t xml:space="preserve"> При расторжении контракта расчеты между Сторонами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C847C5" w:rsidRPr="00AB4EC3" w:rsidRDefault="00C847C5" w:rsidP="00C847C5">
      <w:pPr>
        <w:tabs>
          <w:tab w:val="left" w:pos="993"/>
        </w:tabs>
        <w:ind w:firstLine="567"/>
        <w:jc w:val="both"/>
        <w:rPr>
          <w:sz w:val="22"/>
          <w:szCs w:val="22"/>
          <w:lang w:val="ru-RU"/>
        </w:rPr>
      </w:pPr>
      <w:r w:rsidRPr="00AB4EC3">
        <w:rPr>
          <w:b/>
          <w:sz w:val="22"/>
          <w:szCs w:val="22"/>
          <w:lang w:val="ru-RU"/>
        </w:rPr>
        <w:t>9.3.1.</w:t>
      </w:r>
      <w:r w:rsidRPr="00AB4EC3">
        <w:rPr>
          <w:sz w:val="22"/>
          <w:szCs w:val="22"/>
          <w:lang w:val="ru-RU"/>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847C5" w:rsidRPr="00AB4EC3" w:rsidRDefault="00C847C5" w:rsidP="00C847C5">
      <w:pPr>
        <w:tabs>
          <w:tab w:val="left" w:pos="993"/>
        </w:tabs>
        <w:ind w:firstLine="567"/>
        <w:jc w:val="both"/>
        <w:rPr>
          <w:sz w:val="22"/>
          <w:szCs w:val="22"/>
          <w:lang w:val="ru-RU"/>
        </w:rPr>
      </w:pPr>
      <w:r w:rsidRPr="00AB4EC3">
        <w:rPr>
          <w:b/>
          <w:sz w:val="22"/>
          <w:szCs w:val="22"/>
          <w:lang w:val="ru-RU"/>
        </w:rPr>
        <w:t>9.4.</w:t>
      </w:r>
      <w:r w:rsidRPr="00AB4EC3">
        <w:rPr>
          <w:sz w:val="22"/>
          <w:szCs w:val="22"/>
          <w:lang w:val="ru-RU"/>
        </w:rPr>
        <w:t xml:space="preserve"> При исполнении контракта по согласованию Сторон допускается оказание услуг, качество которых являются улучшенным по сравнению с качеством, указанным в контракте.</w:t>
      </w:r>
    </w:p>
    <w:p w:rsidR="00C847C5" w:rsidRPr="00AB4EC3" w:rsidRDefault="00C847C5" w:rsidP="00C847C5">
      <w:pPr>
        <w:tabs>
          <w:tab w:val="left" w:pos="993"/>
        </w:tabs>
        <w:ind w:firstLine="567"/>
        <w:jc w:val="both"/>
        <w:rPr>
          <w:sz w:val="22"/>
          <w:szCs w:val="22"/>
          <w:lang w:val="ru-RU"/>
        </w:rPr>
      </w:pPr>
      <w:r w:rsidRPr="00AB4EC3">
        <w:rPr>
          <w:b/>
          <w:sz w:val="22"/>
          <w:szCs w:val="22"/>
          <w:lang w:val="ru-RU"/>
        </w:rPr>
        <w:t>9.5</w:t>
      </w:r>
      <w:r w:rsidRPr="00AB4EC3">
        <w:rPr>
          <w:sz w:val="22"/>
          <w:szCs w:val="22"/>
          <w:lang w:val="ru-RU"/>
        </w:rPr>
        <w:t>. Изменения и дополнения к контракту действительны, если они совершены в письменном виде и оформлены в виде дополнительных соглашений, которые становятся неотъемлемой частью контракта с момента их подписания обеими Сторонами.</w:t>
      </w:r>
    </w:p>
    <w:p w:rsidR="00C847C5" w:rsidRPr="00AB4EC3" w:rsidRDefault="00C847C5" w:rsidP="00C847C5">
      <w:pPr>
        <w:tabs>
          <w:tab w:val="left" w:pos="993"/>
        </w:tabs>
        <w:ind w:firstLine="567"/>
        <w:jc w:val="both"/>
        <w:rPr>
          <w:sz w:val="22"/>
          <w:szCs w:val="22"/>
          <w:lang w:val="ru-RU"/>
        </w:rPr>
      </w:pPr>
    </w:p>
    <w:p w:rsidR="00C847C5" w:rsidRPr="00AB4EC3"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b/>
          <w:caps/>
          <w:sz w:val="22"/>
          <w:szCs w:val="22"/>
          <w:lang w:val="ru-RU"/>
        </w:rPr>
      </w:pPr>
      <w:r w:rsidRPr="00AB4EC3">
        <w:rPr>
          <w:b/>
          <w:caps/>
          <w:sz w:val="22"/>
          <w:szCs w:val="22"/>
          <w:lang w:val="ru-RU"/>
        </w:rPr>
        <w:t>10. Обстоятельства непреодолимой силы</w:t>
      </w:r>
    </w:p>
    <w:p w:rsidR="00C847C5" w:rsidRPr="00AB4EC3" w:rsidRDefault="00C847C5" w:rsidP="00C847C5">
      <w:pPr>
        <w:pStyle w:val="af9"/>
        <w:spacing w:after="0" w:line="240" w:lineRule="auto"/>
        <w:ind w:left="0" w:firstLine="567"/>
        <w:contextualSpacing/>
        <w:jc w:val="both"/>
        <w:rPr>
          <w:rFonts w:ascii="Times New Roman" w:hAnsi="Times New Roman"/>
        </w:rPr>
      </w:pPr>
      <w:r w:rsidRPr="00AB4EC3">
        <w:rPr>
          <w:rFonts w:ascii="Times New Roman" w:hAnsi="Times New Roman"/>
          <w:b/>
          <w:lang w:val="ru-RU"/>
        </w:rPr>
        <w:t>10.1.</w:t>
      </w:r>
      <w:r w:rsidRPr="00AB4EC3">
        <w:rPr>
          <w:rFonts w:ascii="Times New Roman" w:hAnsi="Times New Roman"/>
          <w:lang w:val="ru-RU"/>
        </w:rPr>
        <w:t xml:space="preserve"> </w:t>
      </w:r>
      <w:r w:rsidRPr="00AB4EC3">
        <w:rPr>
          <w:rFonts w:ascii="Times New Roman" w:hAnsi="Times New Roman"/>
        </w:rPr>
        <w:t xml:space="preserve">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w:t>
      </w:r>
      <w:r w:rsidRPr="00AB4EC3">
        <w:rPr>
          <w:rFonts w:ascii="Times New Roman" w:hAnsi="Times New Roman"/>
        </w:rPr>
        <w:lastRenderedPageBreak/>
        <w:t>существующие де-юре или де-факто, и если эти обстоятельства непосредственно повлияли на исполнение настоящего Контракта.</w:t>
      </w:r>
    </w:p>
    <w:p w:rsidR="00C847C5" w:rsidRPr="00AB4EC3" w:rsidRDefault="00C847C5" w:rsidP="00C847C5">
      <w:pPr>
        <w:pStyle w:val="af9"/>
        <w:spacing w:after="0" w:line="240" w:lineRule="auto"/>
        <w:ind w:left="0" w:firstLine="567"/>
        <w:contextualSpacing/>
        <w:jc w:val="both"/>
        <w:rPr>
          <w:rFonts w:ascii="Times New Roman" w:hAnsi="Times New Roman"/>
        </w:rPr>
      </w:pPr>
      <w:r w:rsidRPr="00AB4EC3">
        <w:rPr>
          <w:rFonts w:ascii="Times New Roman" w:hAnsi="Times New Roman"/>
          <w:b/>
          <w:lang w:val="ru-RU"/>
        </w:rPr>
        <w:t>10</w:t>
      </w:r>
      <w:r w:rsidRPr="00AB4EC3">
        <w:rPr>
          <w:rFonts w:ascii="Times New Roman" w:hAnsi="Times New Roman"/>
          <w:b/>
        </w:rPr>
        <w:t>.2.</w:t>
      </w:r>
      <w:r w:rsidRPr="00AB4EC3">
        <w:rPr>
          <w:rFonts w:ascii="Times New Roman" w:hAnsi="Times New Roman"/>
        </w:rPr>
        <w:t xml:space="preserve"> Сторона, которая по причине обстоятельств непреодолимой силы не может исполнить обязательства по настоящему Контракту, обязана незамедлительно (в течение 1 (одного) рабочего дня) уведомить другую Сторону о наступлении и предполагаемом сроке действия этих обстоятельств, после чего Стороны немедленно проведут взаимные консультации для принятия необходимых мер.</w:t>
      </w:r>
    </w:p>
    <w:p w:rsidR="00C847C5" w:rsidRPr="00AB4EC3" w:rsidRDefault="00C847C5" w:rsidP="00C847C5">
      <w:pPr>
        <w:pStyle w:val="af9"/>
        <w:spacing w:after="0" w:line="240" w:lineRule="auto"/>
        <w:ind w:left="0" w:firstLine="567"/>
        <w:contextualSpacing/>
        <w:jc w:val="both"/>
        <w:rPr>
          <w:rFonts w:ascii="Times New Roman" w:hAnsi="Times New Roman"/>
        </w:rPr>
      </w:pPr>
      <w:r w:rsidRPr="00AB4EC3">
        <w:rPr>
          <w:rFonts w:ascii="Times New Roman" w:hAnsi="Times New Roman"/>
          <w:b/>
          <w:lang w:val="ru-RU"/>
        </w:rPr>
        <w:t>10</w:t>
      </w:r>
      <w:r w:rsidRPr="00AB4EC3">
        <w:rPr>
          <w:rFonts w:ascii="Times New Roman" w:hAnsi="Times New Roman"/>
          <w:b/>
        </w:rPr>
        <w:t>.3.</w:t>
      </w:r>
      <w:r w:rsidRPr="00AB4EC3">
        <w:rPr>
          <w:rFonts w:ascii="Times New Roman" w:hAnsi="Times New Roman"/>
        </w:rPr>
        <w:t xml:space="preserve"> Надлежащим доказательством наличия обстоятельств непреодолимой силы и их продолжительности будут служить справки, выдаваемые компетентным органом территории, где данное обстоятельство имело место, за исключением случаев общеизвестности наступления обстоятельств непреодолимой силы.</w:t>
      </w:r>
    </w:p>
    <w:p w:rsidR="00C847C5" w:rsidRPr="00AB4EC3" w:rsidRDefault="00C847C5" w:rsidP="00C847C5">
      <w:pPr>
        <w:pStyle w:val="af9"/>
        <w:spacing w:after="0" w:line="240" w:lineRule="auto"/>
        <w:ind w:left="0" w:firstLine="567"/>
        <w:contextualSpacing/>
        <w:jc w:val="both"/>
        <w:rPr>
          <w:rFonts w:ascii="Times New Roman" w:hAnsi="Times New Roman"/>
        </w:rPr>
      </w:pPr>
      <w:r w:rsidRPr="00AB4EC3">
        <w:rPr>
          <w:rFonts w:ascii="Times New Roman" w:hAnsi="Times New Roman"/>
          <w:b/>
          <w:lang w:val="ru-RU"/>
        </w:rPr>
        <w:t>10</w:t>
      </w:r>
      <w:r w:rsidRPr="00AB4EC3">
        <w:rPr>
          <w:rFonts w:ascii="Times New Roman" w:hAnsi="Times New Roman"/>
          <w:b/>
        </w:rPr>
        <w:t>.4.</w:t>
      </w:r>
      <w:r w:rsidRPr="00AB4EC3">
        <w:rPr>
          <w:rFonts w:ascii="Times New Roman" w:hAnsi="Times New Roman"/>
        </w:rPr>
        <w:t xml:space="preserve"> </w:t>
      </w:r>
      <w:proofErr w:type="spellStart"/>
      <w:r w:rsidRPr="00AB4EC3">
        <w:rPr>
          <w:rFonts w:ascii="Times New Roman" w:hAnsi="Times New Roman"/>
        </w:rPr>
        <w:t>Неуведомление</w:t>
      </w:r>
      <w:proofErr w:type="spellEnd"/>
      <w:r w:rsidRPr="00AB4EC3">
        <w:rPr>
          <w:rFonts w:ascii="Times New Roman" w:hAnsi="Times New Roman"/>
        </w:rPr>
        <w:t>,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 за исключением случаев общеизвестности наступления обстоятельств непреодолимой силы.</w:t>
      </w:r>
    </w:p>
    <w:p w:rsidR="00C847C5" w:rsidRPr="00AB4EC3" w:rsidRDefault="00C847C5" w:rsidP="00C847C5">
      <w:pPr>
        <w:pStyle w:val="af9"/>
        <w:spacing w:after="0" w:line="240" w:lineRule="auto"/>
        <w:ind w:left="0" w:firstLine="567"/>
        <w:contextualSpacing/>
        <w:jc w:val="both"/>
        <w:rPr>
          <w:rFonts w:ascii="Times New Roman" w:hAnsi="Times New Roman"/>
        </w:rPr>
      </w:pPr>
      <w:r w:rsidRPr="00AB4EC3">
        <w:rPr>
          <w:rFonts w:ascii="Times New Roman" w:hAnsi="Times New Roman"/>
          <w:b/>
          <w:lang w:val="ru-RU"/>
        </w:rPr>
        <w:t>10</w:t>
      </w:r>
      <w:r w:rsidRPr="00AB4EC3">
        <w:rPr>
          <w:rFonts w:ascii="Times New Roman" w:hAnsi="Times New Roman"/>
          <w:b/>
        </w:rPr>
        <w:t>.5.</w:t>
      </w:r>
      <w:r w:rsidRPr="00AB4EC3">
        <w:rPr>
          <w:rFonts w:ascii="Times New Roman" w:hAnsi="Times New Roman"/>
        </w:rPr>
        <w:t xml:space="preserve"> Если какое-либо из обстоятельств непреодолимой силы непосредственно повлияет на выполнение каких-либо обязательств по Контракту, период их выполнения по соглашению Сторон может быть продлен на срок действия указанных обстоятельств.</w:t>
      </w:r>
    </w:p>
    <w:p w:rsidR="00C847C5" w:rsidRPr="00AB4EC3" w:rsidRDefault="00C847C5" w:rsidP="00C847C5">
      <w:pPr>
        <w:pStyle w:val="af9"/>
        <w:spacing w:after="0" w:line="240" w:lineRule="auto"/>
        <w:ind w:left="0" w:firstLine="567"/>
        <w:contextualSpacing/>
        <w:jc w:val="both"/>
        <w:rPr>
          <w:rFonts w:ascii="Times New Roman" w:hAnsi="Times New Roman"/>
        </w:rPr>
      </w:pPr>
      <w:r w:rsidRPr="00AB4EC3">
        <w:rPr>
          <w:rFonts w:ascii="Times New Roman" w:hAnsi="Times New Roman"/>
          <w:b/>
          <w:lang w:val="ru-RU"/>
        </w:rPr>
        <w:t>10</w:t>
      </w:r>
      <w:r w:rsidRPr="00AB4EC3">
        <w:rPr>
          <w:rFonts w:ascii="Times New Roman" w:hAnsi="Times New Roman"/>
          <w:b/>
        </w:rPr>
        <w:t>.6.</w:t>
      </w:r>
      <w:r w:rsidRPr="00AB4EC3">
        <w:rPr>
          <w:rFonts w:ascii="Times New Roman" w:hAnsi="Times New Roman"/>
        </w:rPr>
        <w:t xml:space="preserve"> </w:t>
      </w:r>
      <w:r w:rsidRPr="00AB4EC3">
        <w:rPr>
          <w:rFonts w:ascii="Times New Roman" w:hAnsi="Times New Roman"/>
          <w:lang w:val="ru-RU"/>
        </w:rPr>
        <w:t xml:space="preserve"> </w:t>
      </w:r>
      <w:r w:rsidRPr="00AB4EC3">
        <w:rPr>
          <w:rFonts w:ascii="Times New Roman" w:hAnsi="Times New Roman"/>
        </w:rPr>
        <w:t>Если эти обстоятельства будут продолжаться более 1 месяца, Стороны проведут переговоры для обсуждения сложившейся ситуации и поиска возможных путей ее разрешения.</w:t>
      </w:r>
    </w:p>
    <w:p w:rsidR="00C847C5" w:rsidRPr="00AB4EC3" w:rsidRDefault="00C847C5" w:rsidP="00C847C5">
      <w:pPr>
        <w:pStyle w:val="af9"/>
        <w:spacing w:after="0" w:line="240" w:lineRule="auto"/>
        <w:ind w:left="0" w:firstLine="567"/>
        <w:contextualSpacing/>
        <w:jc w:val="both"/>
        <w:rPr>
          <w:rFonts w:ascii="Times New Roman" w:hAnsi="Times New Roman"/>
        </w:rPr>
      </w:pPr>
      <w:r w:rsidRPr="00AB4EC3">
        <w:rPr>
          <w:rFonts w:ascii="Times New Roman" w:hAnsi="Times New Roman"/>
          <w:b/>
          <w:lang w:val="ru-RU"/>
        </w:rPr>
        <w:t>10</w:t>
      </w:r>
      <w:r w:rsidRPr="00AB4EC3">
        <w:rPr>
          <w:rFonts w:ascii="Times New Roman" w:hAnsi="Times New Roman"/>
          <w:b/>
        </w:rPr>
        <w:t>.7.</w:t>
      </w:r>
      <w:r w:rsidRPr="00AB4EC3">
        <w:rPr>
          <w:rFonts w:ascii="Times New Roman" w:hAnsi="Times New Roman"/>
        </w:rPr>
        <w:t xml:space="preserve"> </w:t>
      </w:r>
      <w:r w:rsidRPr="00AB4EC3">
        <w:rPr>
          <w:rFonts w:ascii="Times New Roman" w:hAnsi="Times New Roman"/>
          <w:lang w:val="ru-RU"/>
        </w:rPr>
        <w:t xml:space="preserve"> </w:t>
      </w:r>
      <w:r w:rsidRPr="00AB4EC3">
        <w:rPr>
          <w:rFonts w:ascii="Times New Roman" w:hAnsi="Times New Roman"/>
        </w:rPr>
        <w:t>Если Стороны не найдут взаимоприемлемого решения, то каждая из Сторон может обратиться в суд с иском об изменении или расторжении Контракта в связи с существенным изменением обстоятельств.</w:t>
      </w:r>
    </w:p>
    <w:p w:rsidR="00C847C5" w:rsidRPr="00AB4EC3" w:rsidRDefault="00C847C5" w:rsidP="00C847C5">
      <w:pPr>
        <w:pStyle w:val="af9"/>
        <w:spacing w:after="0" w:line="240" w:lineRule="auto"/>
        <w:ind w:left="0" w:firstLine="567"/>
        <w:contextualSpacing/>
        <w:jc w:val="both"/>
        <w:rPr>
          <w:rFonts w:ascii="Times New Roman" w:hAnsi="Times New Roman"/>
        </w:rPr>
      </w:pPr>
    </w:p>
    <w:p w:rsidR="00C847C5" w:rsidRPr="00AB4EC3"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b/>
          <w:caps/>
          <w:sz w:val="22"/>
          <w:szCs w:val="22"/>
          <w:lang w:val="ru-RU"/>
        </w:rPr>
      </w:pPr>
      <w:r w:rsidRPr="00AB4EC3">
        <w:rPr>
          <w:b/>
          <w:caps/>
          <w:sz w:val="22"/>
          <w:szCs w:val="22"/>
          <w:lang w:val="ru-RU"/>
        </w:rPr>
        <w:t>11. Прочие условия</w:t>
      </w:r>
    </w:p>
    <w:p w:rsidR="00C847C5" w:rsidRPr="00AB4EC3"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AB4EC3">
        <w:rPr>
          <w:b/>
          <w:sz w:val="22"/>
          <w:szCs w:val="22"/>
          <w:lang w:val="ru-RU"/>
        </w:rPr>
        <w:t>11.1.</w:t>
      </w:r>
      <w:r w:rsidR="00797322" w:rsidRPr="00AB4EC3">
        <w:rPr>
          <w:b/>
          <w:sz w:val="22"/>
          <w:szCs w:val="22"/>
          <w:lang w:val="ru-RU"/>
        </w:rPr>
        <w:t xml:space="preserve"> </w:t>
      </w:r>
      <w:r w:rsidRPr="00AB4EC3">
        <w:rPr>
          <w:sz w:val="22"/>
          <w:szCs w:val="22"/>
          <w:lang w:val="ru-RU"/>
        </w:rPr>
        <w:t>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C847C5" w:rsidRPr="00AB4EC3"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AB4EC3">
        <w:rPr>
          <w:b/>
          <w:sz w:val="22"/>
          <w:szCs w:val="22"/>
          <w:lang w:val="ru-RU"/>
        </w:rPr>
        <w:t>11.2.</w:t>
      </w:r>
      <w:r w:rsidR="00797322" w:rsidRPr="00AB4EC3">
        <w:rPr>
          <w:b/>
          <w:sz w:val="22"/>
          <w:szCs w:val="22"/>
          <w:lang w:val="ru-RU"/>
        </w:rPr>
        <w:t xml:space="preserve"> </w:t>
      </w:r>
      <w:r w:rsidRPr="00AB4EC3">
        <w:rPr>
          <w:sz w:val="22"/>
          <w:szCs w:val="22"/>
          <w:lang w:val="ru-RU"/>
        </w:rPr>
        <w:t>При разрешении споров, возникающих из Контракта или в связи с ним, соблюдение Сторонами досудебного претензионного порядка обязательно.</w:t>
      </w:r>
    </w:p>
    <w:p w:rsidR="00C847C5" w:rsidRPr="00AB4EC3"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AB4EC3">
        <w:rPr>
          <w:b/>
          <w:sz w:val="22"/>
          <w:szCs w:val="22"/>
          <w:lang w:val="ru-RU"/>
        </w:rPr>
        <w:t>11.3.</w:t>
      </w:r>
      <w:r w:rsidR="00797322" w:rsidRPr="00AB4EC3">
        <w:rPr>
          <w:b/>
          <w:sz w:val="22"/>
          <w:szCs w:val="22"/>
          <w:lang w:val="ru-RU"/>
        </w:rPr>
        <w:t xml:space="preserve"> </w:t>
      </w:r>
      <w:r w:rsidRPr="00AB4EC3">
        <w:rPr>
          <w:sz w:val="22"/>
          <w:szCs w:val="22"/>
          <w:lang w:val="ru-RU"/>
        </w:rPr>
        <w:t xml:space="preserve">Под претензионным порядком в рамках Контракта понимается обязанность Стороны </w:t>
      </w:r>
      <w:r w:rsidRPr="00AB4EC3">
        <w:rPr>
          <w:sz w:val="22"/>
          <w:szCs w:val="22"/>
          <w:lang w:val="ru-RU"/>
        </w:rPr>
        <w:b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C847C5" w:rsidRPr="00AB4EC3"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AB4EC3">
        <w:rPr>
          <w:b/>
          <w:sz w:val="22"/>
          <w:szCs w:val="22"/>
          <w:lang w:val="ru-RU"/>
        </w:rPr>
        <w:t>11.4.</w:t>
      </w:r>
      <w:r w:rsidR="00797322" w:rsidRPr="00AB4EC3">
        <w:rPr>
          <w:b/>
          <w:sz w:val="22"/>
          <w:szCs w:val="22"/>
          <w:lang w:val="ru-RU"/>
        </w:rPr>
        <w:t xml:space="preserve"> </w:t>
      </w:r>
      <w:r w:rsidRPr="00AB4EC3">
        <w:rPr>
          <w:sz w:val="22"/>
          <w:szCs w:val="22"/>
          <w:lang w:val="ru-RU"/>
        </w:rPr>
        <w:t xml:space="preserve">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в случае, если претензия </w:t>
      </w:r>
    </w:p>
    <w:p w:rsidR="00C847C5" w:rsidRPr="00AB4EC3" w:rsidRDefault="00C847C5" w:rsidP="00C847C5">
      <w:pPr>
        <w:ind w:firstLine="567"/>
        <w:jc w:val="both"/>
        <w:rPr>
          <w:sz w:val="22"/>
          <w:szCs w:val="22"/>
          <w:lang w:val="ru-RU"/>
        </w:rPr>
      </w:pPr>
      <w:r w:rsidRPr="00AB4EC3">
        <w:rPr>
          <w:b/>
          <w:sz w:val="22"/>
          <w:szCs w:val="22"/>
          <w:lang w:val="ru-RU"/>
        </w:rPr>
        <w:t>11.5.</w:t>
      </w:r>
      <w:r w:rsidR="00797322" w:rsidRPr="00AB4EC3">
        <w:rPr>
          <w:b/>
          <w:sz w:val="22"/>
          <w:szCs w:val="22"/>
          <w:lang w:val="ru-RU"/>
        </w:rPr>
        <w:t xml:space="preserve"> </w:t>
      </w:r>
      <w:r w:rsidRPr="00AB4EC3">
        <w:rPr>
          <w:sz w:val="22"/>
          <w:szCs w:val="22"/>
          <w:lang w:val="ru-RU"/>
        </w:rPr>
        <w:t>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C847C5" w:rsidRPr="00AB4EC3" w:rsidRDefault="00C847C5" w:rsidP="00C847C5">
      <w:pPr>
        <w:ind w:firstLine="567"/>
        <w:jc w:val="both"/>
        <w:rPr>
          <w:sz w:val="22"/>
          <w:szCs w:val="22"/>
          <w:lang w:val="ru-RU"/>
        </w:rPr>
      </w:pPr>
      <w:r w:rsidRPr="00AB4EC3">
        <w:rPr>
          <w:b/>
          <w:sz w:val="22"/>
          <w:szCs w:val="22"/>
          <w:lang w:val="ru-RU"/>
        </w:rPr>
        <w:t>11.6.</w:t>
      </w:r>
      <w:r w:rsidR="00797322" w:rsidRPr="00AB4EC3">
        <w:rPr>
          <w:b/>
          <w:sz w:val="22"/>
          <w:szCs w:val="22"/>
          <w:lang w:val="ru-RU"/>
        </w:rPr>
        <w:t xml:space="preserve"> </w:t>
      </w:r>
      <w:r w:rsidRPr="00AB4EC3">
        <w:rPr>
          <w:sz w:val="22"/>
          <w:szCs w:val="22"/>
          <w:lang w:val="ru-RU"/>
        </w:rPr>
        <w:t xml:space="preserve">В случае приостановления деятельности Исполнителя в порядке, предусмотренном </w:t>
      </w:r>
      <w:hyperlink r:id="rId21" w:tooltip="&quot;Кодекс Российской Федерации об административных правонарушениях (с изменениями на 9 ноября 2021 года) (редакция, действующая с 1 декабря 2021 года)&quot;&#10;Кодекс РФ от 30.12.2001 N 195-ФЗ&#10;Статус: действующая редакция (действ. с 01.12.2021)" w:history="1">
        <w:r w:rsidRPr="00AB4EC3">
          <w:rPr>
            <w:rStyle w:val="af1"/>
            <w:color w:val="0000AA"/>
            <w:sz w:val="22"/>
            <w:szCs w:val="22"/>
            <w:lang w:val="ru-RU"/>
          </w:rPr>
          <w:t>Кодексом Российской Федерации об административных правонарушениях</w:t>
        </w:r>
      </w:hyperlink>
      <w:r w:rsidRPr="00AB4EC3">
        <w:rPr>
          <w:sz w:val="22"/>
          <w:szCs w:val="22"/>
          <w:lang w:val="ru-RU"/>
        </w:rPr>
        <w:t>,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rsidR="00C847C5" w:rsidRPr="00AB4EC3" w:rsidRDefault="00C847C5" w:rsidP="00C847C5">
      <w:pPr>
        <w:ind w:firstLine="567"/>
        <w:jc w:val="both"/>
        <w:rPr>
          <w:sz w:val="22"/>
          <w:szCs w:val="22"/>
          <w:lang w:val="ru-RU"/>
        </w:rPr>
      </w:pPr>
      <w:r w:rsidRPr="00AB4EC3">
        <w:rPr>
          <w:b/>
          <w:sz w:val="22"/>
          <w:szCs w:val="22"/>
          <w:lang w:val="ru-RU"/>
        </w:rPr>
        <w:t>11.7.</w:t>
      </w:r>
      <w:r w:rsidR="00797322" w:rsidRPr="00AB4EC3">
        <w:rPr>
          <w:b/>
          <w:sz w:val="22"/>
          <w:szCs w:val="22"/>
          <w:lang w:val="ru-RU"/>
        </w:rPr>
        <w:t xml:space="preserve"> </w:t>
      </w:r>
      <w:r w:rsidRPr="00AB4EC3">
        <w:rPr>
          <w:sz w:val="22"/>
          <w:szCs w:val="22"/>
          <w:lang w:val="ru-RU"/>
        </w:rPr>
        <w:t>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rsidR="00C847C5" w:rsidRPr="00AB4EC3" w:rsidRDefault="00C847C5" w:rsidP="00C847C5">
      <w:pPr>
        <w:ind w:firstLine="567"/>
        <w:jc w:val="both"/>
        <w:rPr>
          <w:sz w:val="22"/>
          <w:szCs w:val="22"/>
          <w:lang w:val="ru-RU"/>
        </w:rPr>
      </w:pPr>
      <w:r w:rsidRPr="00AB4EC3">
        <w:rPr>
          <w:b/>
          <w:sz w:val="22"/>
          <w:szCs w:val="22"/>
          <w:lang w:val="ru-RU"/>
        </w:rPr>
        <w:t>11.8.</w:t>
      </w:r>
      <w:r w:rsidR="00797322" w:rsidRPr="00AB4EC3">
        <w:rPr>
          <w:b/>
          <w:sz w:val="22"/>
          <w:szCs w:val="22"/>
          <w:lang w:val="ru-RU"/>
        </w:rPr>
        <w:t xml:space="preserve"> </w:t>
      </w:r>
      <w:r w:rsidRPr="00AB4EC3">
        <w:rPr>
          <w:sz w:val="22"/>
          <w:szCs w:val="22"/>
          <w:lang w:val="ru-RU"/>
        </w:rPr>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3 (трех) рабочих дней со дня изменения.</w:t>
      </w:r>
    </w:p>
    <w:p w:rsidR="00C847C5" w:rsidRPr="00AB4EC3" w:rsidRDefault="00C847C5" w:rsidP="00C847C5">
      <w:pPr>
        <w:ind w:firstLine="567"/>
        <w:jc w:val="both"/>
        <w:rPr>
          <w:sz w:val="22"/>
          <w:szCs w:val="22"/>
          <w:lang w:val="ru-RU"/>
        </w:rPr>
      </w:pPr>
      <w:r w:rsidRPr="00AB4EC3">
        <w:rPr>
          <w:b/>
          <w:sz w:val="22"/>
          <w:szCs w:val="22"/>
          <w:lang w:val="ru-RU"/>
        </w:rPr>
        <w:t>11.9.</w:t>
      </w:r>
      <w:r w:rsidR="00797322" w:rsidRPr="00AB4EC3">
        <w:rPr>
          <w:b/>
          <w:sz w:val="22"/>
          <w:szCs w:val="22"/>
          <w:lang w:val="ru-RU"/>
        </w:rPr>
        <w:t xml:space="preserve"> </w:t>
      </w:r>
      <w:r w:rsidRPr="00AB4EC3">
        <w:rPr>
          <w:sz w:val="22"/>
          <w:szCs w:val="22"/>
          <w:lang w:val="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C847C5" w:rsidRPr="00AB4EC3" w:rsidRDefault="00C847C5" w:rsidP="00C847C5">
      <w:pPr>
        <w:ind w:firstLine="567"/>
        <w:jc w:val="both"/>
        <w:rPr>
          <w:sz w:val="22"/>
          <w:szCs w:val="22"/>
          <w:lang w:val="ru-RU"/>
        </w:rPr>
      </w:pPr>
      <w:r w:rsidRPr="00AB4EC3">
        <w:rPr>
          <w:b/>
          <w:sz w:val="22"/>
          <w:szCs w:val="22"/>
          <w:lang w:val="ru-RU"/>
        </w:rPr>
        <w:lastRenderedPageBreak/>
        <w:t>11.10.</w:t>
      </w:r>
      <w:r w:rsidR="00797322" w:rsidRPr="00AB4EC3">
        <w:rPr>
          <w:b/>
          <w:sz w:val="22"/>
          <w:szCs w:val="22"/>
          <w:lang w:val="ru-RU"/>
        </w:rPr>
        <w:t xml:space="preserve"> </w:t>
      </w:r>
      <w:r w:rsidRPr="00AB4EC3">
        <w:rPr>
          <w:sz w:val="22"/>
          <w:szCs w:val="22"/>
          <w:lang w:val="ru-RU"/>
        </w:rPr>
        <w:t>Отношения Сторон, не урегулированные условиями Контракта, регулируются действующим законодательством Российской Федерации.</w:t>
      </w:r>
    </w:p>
    <w:p w:rsidR="00C847C5" w:rsidRPr="00AB4EC3" w:rsidRDefault="00C847C5" w:rsidP="00C847C5">
      <w:pPr>
        <w:ind w:firstLine="567"/>
        <w:jc w:val="both"/>
        <w:rPr>
          <w:spacing w:val="-4"/>
          <w:sz w:val="22"/>
          <w:szCs w:val="22"/>
          <w:lang w:val="ru-RU"/>
        </w:rPr>
      </w:pPr>
      <w:r w:rsidRPr="00AB4EC3">
        <w:rPr>
          <w:b/>
          <w:sz w:val="22"/>
          <w:szCs w:val="22"/>
          <w:lang w:val="ru-RU"/>
        </w:rPr>
        <w:t>11.11.</w:t>
      </w:r>
      <w:r w:rsidR="00797322" w:rsidRPr="00AB4EC3">
        <w:rPr>
          <w:b/>
          <w:sz w:val="22"/>
          <w:szCs w:val="22"/>
          <w:lang w:val="ru-RU"/>
        </w:rPr>
        <w:t xml:space="preserve"> </w:t>
      </w:r>
      <w:r w:rsidRPr="00AB4EC3">
        <w:rPr>
          <w:spacing w:val="-4"/>
          <w:sz w:val="22"/>
          <w:szCs w:val="22"/>
          <w:lang w:val="ru-RU"/>
        </w:rPr>
        <w:t>Все приложения к Контракту являются его неотъемлемой частью.</w:t>
      </w:r>
    </w:p>
    <w:p w:rsidR="00C847C5" w:rsidRPr="00AB4EC3" w:rsidRDefault="00C847C5" w:rsidP="00C847C5">
      <w:pPr>
        <w:ind w:firstLine="567"/>
        <w:jc w:val="both"/>
        <w:rPr>
          <w:sz w:val="22"/>
          <w:szCs w:val="22"/>
          <w:lang w:val="ru-RU"/>
        </w:rPr>
      </w:pPr>
      <w:r w:rsidRPr="00AB4EC3">
        <w:rPr>
          <w:b/>
          <w:sz w:val="22"/>
          <w:szCs w:val="22"/>
          <w:lang w:val="ru-RU"/>
        </w:rPr>
        <w:t>11.12.</w:t>
      </w:r>
      <w:r w:rsidR="00797322" w:rsidRPr="00AB4EC3">
        <w:rPr>
          <w:b/>
          <w:sz w:val="22"/>
          <w:szCs w:val="22"/>
          <w:lang w:val="ru-RU"/>
        </w:rPr>
        <w:t xml:space="preserve"> </w:t>
      </w:r>
      <w:r w:rsidRPr="00AB4EC3">
        <w:rPr>
          <w:sz w:val="22"/>
          <w:szCs w:val="22"/>
          <w:lang w:val="ru-RU"/>
        </w:rPr>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C847C5" w:rsidRPr="00AB4EC3" w:rsidRDefault="00C847C5" w:rsidP="00C847C5">
      <w:pPr>
        <w:ind w:firstLine="567"/>
        <w:jc w:val="both"/>
        <w:rPr>
          <w:sz w:val="22"/>
          <w:szCs w:val="22"/>
          <w:lang w:val="ru-RU"/>
        </w:rPr>
      </w:pPr>
      <w:r w:rsidRPr="00AB4EC3">
        <w:rPr>
          <w:b/>
          <w:sz w:val="22"/>
          <w:szCs w:val="22"/>
          <w:lang w:val="ru-RU"/>
        </w:rPr>
        <w:t>11.13.</w:t>
      </w:r>
      <w:r w:rsidR="00797322" w:rsidRPr="00AB4EC3">
        <w:rPr>
          <w:b/>
          <w:sz w:val="22"/>
          <w:szCs w:val="22"/>
          <w:lang w:val="ru-RU"/>
        </w:rPr>
        <w:t xml:space="preserve"> </w:t>
      </w:r>
      <w:r w:rsidRPr="00AB4EC3">
        <w:rPr>
          <w:sz w:val="22"/>
          <w:szCs w:val="22"/>
          <w:lang w:val="ru-RU"/>
        </w:rPr>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195507" w:rsidRPr="00AB4EC3" w:rsidRDefault="00195507" w:rsidP="00C847C5">
      <w:pPr>
        <w:ind w:firstLine="709"/>
        <w:jc w:val="center"/>
        <w:rPr>
          <w:b/>
          <w:bCs/>
          <w:caps/>
          <w:sz w:val="22"/>
          <w:szCs w:val="22"/>
          <w:lang w:val="ru-RU"/>
        </w:rPr>
      </w:pPr>
    </w:p>
    <w:p w:rsidR="00C847C5" w:rsidRPr="00AB4EC3" w:rsidRDefault="00C847C5" w:rsidP="00C847C5">
      <w:pPr>
        <w:ind w:firstLine="709"/>
        <w:jc w:val="center"/>
        <w:rPr>
          <w:caps/>
          <w:sz w:val="22"/>
          <w:szCs w:val="22"/>
          <w:lang w:val="ru-RU"/>
        </w:rPr>
      </w:pPr>
      <w:r w:rsidRPr="00AB4EC3">
        <w:rPr>
          <w:b/>
          <w:bCs/>
          <w:caps/>
          <w:sz w:val="22"/>
          <w:szCs w:val="22"/>
          <w:lang w:val="ru-RU"/>
        </w:rPr>
        <w:t>12. Антикоррупционная оговорка</w:t>
      </w:r>
    </w:p>
    <w:p w:rsidR="00C847C5" w:rsidRPr="00AB4EC3" w:rsidRDefault="00C847C5" w:rsidP="00C847C5">
      <w:pPr>
        <w:ind w:firstLine="567"/>
        <w:jc w:val="both"/>
        <w:rPr>
          <w:sz w:val="22"/>
          <w:szCs w:val="22"/>
          <w:lang w:val="ru-RU"/>
        </w:rPr>
      </w:pPr>
      <w:r w:rsidRPr="00AB4EC3">
        <w:rPr>
          <w:b/>
          <w:sz w:val="22"/>
          <w:szCs w:val="22"/>
          <w:lang w:val="ru-RU"/>
        </w:rPr>
        <w:t>12.1.</w:t>
      </w:r>
      <w:r w:rsidRPr="00AB4EC3">
        <w:rPr>
          <w:sz w:val="22"/>
          <w:szCs w:val="22"/>
          <w:lang w:val="ru-RU"/>
        </w:rPr>
        <w:t xml:space="preserve"> При исполнении своих обязательств по Контракту Стороны </w:t>
      </w:r>
      <w:r w:rsidR="00692C56" w:rsidRPr="00AB4EC3">
        <w:rPr>
          <w:sz w:val="22"/>
          <w:szCs w:val="22"/>
          <w:lang w:val="ru-RU"/>
        </w:rPr>
        <w:t>обязуются не</w:t>
      </w:r>
      <w:r w:rsidRPr="00AB4EC3">
        <w:rPr>
          <w:sz w:val="22"/>
          <w:szCs w:val="22"/>
          <w:lang w:val="ru-RU"/>
        </w:rPr>
        <w:t xml:space="preserve"> совершать, а также обязуются обеспечивать, чтобы их аффилированные лица, работники и посредники не совершали прямо или косвенно следующих действий: </w:t>
      </w:r>
    </w:p>
    <w:p w:rsidR="00C847C5" w:rsidRPr="00AB4EC3" w:rsidRDefault="00C847C5" w:rsidP="00C847C5">
      <w:pPr>
        <w:ind w:firstLine="567"/>
        <w:jc w:val="both"/>
        <w:rPr>
          <w:sz w:val="22"/>
          <w:szCs w:val="22"/>
          <w:lang w:val="ru-RU"/>
        </w:rPr>
      </w:pPr>
      <w:r w:rsidRPr="00AB4EC3">
        <w:rPr>
          <w:sz w:val="22"/>
          <w:szCs w:val="22"/>
          <w:lang w:val="ru-RU"/>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C847C5" w:rsidRPr="00AB4EC3" w:rsidRDefault="00C847C5" w:rsidP="00C847C5">
      <w:pPr>
        <w:ind w:firstLine="567"/>
        <w:jc w:val="both"/>
        <w:rPr>
          <w:sz w:val="22"/>
          <w:szCs w:val="22"/>
          <w:lang w:val="ru-RU"/>
        </w:rPr>
      </w:pPr>
      <w:r w:rsidRPr="00AB4EC3">
        <w:rPr>
          <w:sz w:val="22"/>
          <w:szCs w:val="22"/>
          <w:lang w:val="ru-RU"/>
        </w:rPr>
        <w:t>- платить или предлагать уплатить денежные средства или предоставить иные ценности, безвозмездно поставить товар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47C5" w:rsidRPr="00AB4EC3" w:rsidRDefault="00C847C5" w:rsidP="00C847C5">
      <w:pPr>
        <w:ind w:firstLine="567"/>
        <w:jc w:val="both"/>
        <w:rPr>
          <w:sz w:val="22"/>
          <w:szCs w:val="22"/>
          <w:lang w:val="ru-RU"/>
        </w:rPr>
      </w:pPr>
      <w:r w:rsidRPr="00AB4EC3">
        <w:rPr>
          <w:sz w:val="22"/>
          <w:szCs w:val="22"/>
          <w:lang w:val="ru-RU"/>
        </w:rPr>
        <w:t>- не совершать иных действий, нарушающих антикоррупционное законодательство Российской Федерации.</w:t>
      </w:r>
    </w:p>
    <w:p w:rsidR="00C847C5" w:rsidRPr="00AB4EC3" w:rsidRDefault="00C847C5" w:rsidP="00C847C5">
      <w:pPr>
        <w:pStyle w:val="a3"/>
        <w:widowControl w:val="0"/>
        <w:tabs>
          <w:tab w:val="left" w:pos="567"/>
        </w:tabs>
        <w:autoSpaceDE w:val="0"/>
        <w:autoSpaceDN w:val="0"/>
        <w:adjustRightInd w:val="0"/>
        <w:ind w:right="49"/>
        <w:contextualSpacing/>
        <w:jc w:val="both"/>
        <w:rPr>
          <w:sz w:val="22"/>
          <w:szCs w:val="22"/>
          <w:lang w:val="ru-RU"/>
        </w:rPr>
      </w:pPr>
    </w:p>
    <w:p w:rsidR="00CD1232" w:rsidRPr="00AB4EC3" w:rsidRDefault="00CD1232" w:rsidP="00CD1232">
      <w:pPr>
        <w:jc w:val="center"/>
        <w:rPr>
          <w:b/>
          <w:sz w:val="22"/>
          <w:szCs w:val="22"/>
          <w:lang w:val="ru-RU"/>
        </w:rPr>
      </w:pPr>
      <w:r w:rsidRPr="00AB4EC3">
        <w:rPr>
          <w:b/>
          <w:sz w:val="22"/>
          <w:szCs w:val="22"/>
          <w:lang w:val="ru-RU"/>
        </w:rPr>
        <w:t>13. ПРИЛОЖЕНИЯ К КОНТРАКТУ</w:t>
      </w:r>
    </w:p>
    <w:p w:rsidR="00EA1A7E" w:rsidRPr="00AB4EC3" w:rsidRDefault="00CD1232" w:rsidP="00EA1A7E">
      <w:pPr>
        <w:ind w:firstLine="540"/>
        <w:rPr>
          <w:sz w:val="22"/>
          <w:szCs w:val="22"/>
          <w:lang w:val="ru-RU"/>
        </w:rPr>
      </w:pPr>
      <w:r w:rsidRPr="00AB4EC3">
        <w:rPr>
          <w:b/>
          <w:sz w:val="22"/>
          <w:szCs w:val="22"/>
          <w:lang w:val="ru-RU"/>
        </w:rPr>
        <w:t>13.1.</w:t>
      </w:r>
      <w:r w:rsidRPr="00AB4EC3">
        <w:rPr>
          <w:sz w:val="22"/>
          <w:szCs w:val="22"/>
          <w:lang w:val="ru-RU"/>
        </w:rPr>
        <w:t xml:space="preserve"> </w:t>
      </w:r>
      <w:r w:rsidR="00EA1A7E" w:rsidRPr="00AB4EC3">
        <w:rPr>
          <w:sz w:val="22"/>
          <w:szCs w:val="22"/>
          <w:lang w:val="ru-RU"/>
        </w:rPr>
        <w:t>Приложение № 1 к контракту – Расчет цены контракта.</w:t>
      </w:r>
    </w:p>
    <w:p w:rsidR="00EA1A7E" w:rsidRPr="00AB4EC3" w:rsidRDefault="00CD1232" w:rsidP="00CD1232">
      <w:pPr>
        <w:ind w:firstLine="540"/>
        <w:rPr>
          <w:sz w:val="22"/>
          <w:szCs w:val="22"/>
          <w:lang w:val="ru-RU"/>
        </w:rPr>
      </w:pPr>
      <w:r w:rsidRPr="00AB4EC3">
        <w:rPr>
          <w:b/>
          <w:sz w:val="22"/>
          <w:szCs w:val="22"/>
          <w:lang w:val="ru-RU"/>
        </w:rPr>
        <w:t>13.2.</w:t>
      </w:r>
      <w:r w:rsidRPr="00AB4EC3">
        <w:rPr>
          <w:sz w:val="22"/>
          <w:szCs w:val="22"/>
          <w:lang w:val="ru-RU"/>
        </w:rPr>
        <w:t xml:space="preserve"> </w:t>
      </w:r>
      <w:r w:rsidR="00EA1A7E" w:rsidRPr="00AB4EC3">
        <w:rPr>
          <w:sz w:val="22"/>
          <w:szCs w:val="22"/>
          <w:lang w:val="ru-RU"/>
        </w:rPr>
        <w:t>Приложение № 2 к контракту – Техническое задание.</w:t>
      </w:r>
    </w:p>
    <w:p w:rsidR="00CD1232" w:rsidRPr="00AB4EC3" w:rsidRDefault="00CD1232" w:rsidP="00CD1232">
      <w:pPr>
        <w:jc w:val="both"/>
        <w:rPr>
          <w:sz w:val="22"/>
          <w:szCs w:val="22"/>
          <w:lang w:val="ru-RU"/>
        </w:rPr>
      </w:pPr>
    </w:p>
    <w:p w:rsidR="00CD1232" w:rsidRPr="00AB4EC3" w:rsidRDefault="00CD1232" w:rsidP="00CD1232">
      <w:pPr>
        <w:jc w:val="center"/>
        <w:rPr>
          <w:b/>
          <w:bCs/>
          <w:sz w:val="22"/>
          <w:szCs w:val="22"/>
        </w:rPr>
      </w:pPr>
      <w:r w:rsidRPr="00AB4EC3">
        <w:rPr>
          <w:b/>
          <w:bCs/>
          <w:sz w:val="22"/>
          <w:szCs w:val="22"/>
        </w:rPr>
        <w:t>14. АДРЕСА, РЕКВИЗИТЫ И ПОДПИСИ СТОРОН</w:t>
      </w:r>
    </w:p>
    <w:tbl>
      <w:tblPr>
        <w:tblW w:w="11485" w:type="dxa"/>
        <w:tblInd w:w="-79" w:type="dxa"/>
        <w:tblLayout w:type="fixed"/>
        <w:tblLook w:val="0000" w:firstRow="0" w:lastRow="0" w:firstColumn="0" w:lastColumn="0" w:noHBand="0" w:noVBand="0"/>
      </w:tblPr>
      <w:tblGrid>
        <w:gridCol w:w="5153"/>
        <w:gridCol w:w="269"/>
        <w:gridCol w:w="6063"/>
      </w:tblGrid>
      <w:tr w:rsidR="00CD1232" w:rsidRPr="00AB4EC3" w:rsidTr="0051421F">
        <w:trPr>
          <w:trHeight w:val="2247"/>
        </w:trPr>
        <w:tc>
          <w:tcPr>
            <w:tcW w:w="5153" w:type="dxa"/>
            <w:shd w:val="clear" w:color="auto" w:fill="auto"/>
          </w:tcPr>
          <w:p w:rsidR="00CD1232" w:rsidRPr="00AB4EC3" w:rsidRDefault="00CD1232" w:rsidP="00F7551F">
            <w:pPr>
              <w:ind w:left="221"/>
              <w:rPr>
                <w:b/>
                <w:sz w:val="22"/>
                <w:szCs w:val="22"/>
                <w:lang w:val="ru-RU"/>
              </w:rPr>
            </w:pPr>
            <w:bookmarkStart w:id="2" w:name="_GoBack"/>
            <w:bookmarkEnd w:id="2"/>
            <w:r w:rsidRPr="00AB4EC3">
              <w:rPr>
                <w:b/>
                <w:sz w:val="22"/>
                <w:szCs w:val="22"/>
                <w:lang w:val="ru-RU"/>
              </w:rPr>
              <w:t xml:space="preserve">Заказчик: </w:t>
            </w:r>
          </w:p>
          <w:p w:rsidR="00144BAA" w:rsidRPr="00AB4EC3" w:rsidRDefault="00144BAA" w:rsidP="00144BAA">
            <w:pPr>
              <w:widowControl w:val="0"/>
              <w:tabs>
                <w:tab w:val="left" w:pos="426"/>
              </w:tabs>
              <w:autoSpaceDE w:val="0"/>
              <w:autoSpaceDN w:val="0"/>
              <w:adjustRightInd w:val="0"/>
              <w:ind w:left="32" w:hanging="32"/>
              <w:jc w:val="both"/>
              <w:rPr>
                <w:b/>
                <w:sz w:val="22"/>
                <w:szCs w:val="22"/>
                <w:lang w:val="ru-RU" w:eastAsia="zh-CN"/>
              </w:rPr>
            </w:pPr>
            <w:r w:rsidRPr="00AB4EC3">
              <w:rPr>
                <w:b/>
                <w:sz w:val="22"/>
                <w:szCs w:val="22"/>
                <w:lang w:val="ru-RU" w:eastAsia="zh-CN"/>
              </w:rPr>
              <w:t xml:space="preserve">Государственное бюджетное </w:t>
            </w:r>
          </w:p>
          <w:p w:rsidR="00144BAA" w:rsidRPr="00AB4EC3" w:rsidRDefault="00144BAA" w:rsidP="00144BAA">
            <w:pPr>
              <w:widowControl w:val="0"/>
              <w:tabs>
                <w:tab w:val="left" w:pos="426"/>
              </w:tabs>
              <w:autoSpaceDE w:val="0"/>
              <w:autoSpaceDN w:val="0"/>
              <w:adjustRightInd w:val="0"/>
              <w:ind w:left="32" w:hanging="32"/>
              <w:jc w:val="both"/>
              <w:rPr>
                <w:b/>
                <w:sz w:val="22"/>
                <w:szCs w:val="22"/>
                <w:lang w:val="ru-RU" w:eastAsia="zh-CN"/>
              </w:rPr>
            </w:pPr>
            <w:r w:rsidRPr="00AB4EC3">
              <w:rPr>
                <w:b/>
                <w:sz w:val="22"/>
                <w:szCs w:val="22"/>
                <w:lang w:val="ru-RU" w:eastAsia="zh-CN"/>
              </w:rPr>
              <w:t xml:space="preserve">учреждение </w:t>
            </w:r>
            <w:r w:rsidRPr="00AB4EC3">
              <w:rPr>
                <w:b/>
                <w:sz w:val="22"/>
                <w:szCs w:val="22"/>
                <w:lang w:val="ru-RU"/>
              </w:rPr>
              <w:t>дополнительного образования</w:t>
            </w:r>
            <w:r w:rsidRPr="00AB4EC3">
              <w:rPr>
                <w:b/>
                <w:sz w:val="22"/>
                <w:szCs w:val="22"/>
                <w:lang w:val="ru-RU" w:eastAsia="zh-CN"/>
              </w:rPr>
              <w:t xml:space="preserve"> спортивная школа Красносельского </w:t>
            </w:r>
            <w:r w:rsidR="0051421F" w:rsidRPr="00AB4EC3">
              <w:rPr>
                <w:b/>
                <w:sz w:val="22"/>
                <w:szCs w:val="22"/>
                <w:lang w:val="ru-RU" w:eastAsia="zh-CN"/>
              </w:rPr>
              <w:t>района Санкт</w:t>
            </w:r>
            <w:r w:rsidRPr="00AB4EC3">
              <w:rPr>
                <w:b/>
                <w:sz w:val="22"/>
                <w:szCs w:val="22"/>
                <w:lang w:val="ru-RU" w:eastAsia="zh-CN"/>
              </w:rPr>
              <w:t>-Петербурга</w:t>
            </w:r>
          </w:p>
          <w:p w:rsidR="00144BAA" w:rsidRPr="00AB4EC3" w:rsidRDefault="00144BAA" w:rsidP="00144BAA">
            <w:pPr>
              <w:widowControl w:val="0"/>
              <w:tabs>
                <w:tab w:val="left" w:pos="426"/>
              </w:tabs>
              <w:autoSpaceDE w:val="0"/>
              <w:autoSpaceDN w:val="0"/>
              <w:adjustRightInd w:val="0"/>
              <w:ind w:left="32" w:hanging="32"/>
              <w:rPr>
                <w:b/>
                <w:sz w:val="22"/>
                <w:szCs w:val="22"/>
                <w:lang w:val="ru-RU" w:eastAsia="zh-CN"/>
              </w:rPr>
            </w:pPr>
            <w:r w:rsidRPr="00AB4EC3">
              <w:rPr>
                <w:b/>
                <w:sz w:val="22"/>
                <w:szCs w:val="22"/>
                <w:lang w:val="ru-RU" w:eastAsia="zh-CN"/>
              </w:rPr>
              <w:t>(ГБУ ДО СШ Красносельского района СПб)</w:t>
            </w:r>
          </w:p>
          <w:p w:rsidR="00144BAA" w:rsidRPr="00AB4EC3" w:rsidRDefault="00144BAA" w:rsidP="00144BAA">
            <w:pPr>
              <w:widowControl w:val="0"/>
              <w:tabs>
                <w:tab w:val="left" w:pos="426"/>
              </w:tabs>
              <w:autoSpaceDE w:val="0"/>
              <w:autoSpaceDN w:val="0"/>
              <w:adjustRightInd w:val="0"/>
              <w:ind w:hanging="32"/>
              <w:rPr>
                <w:sz w:val="22"/>
                <w:szCs w:val="22"/>
                <w:lang w:val="ru-RU" w:eastAsia="zh-CN"/>
              </w:rPr>
            </w:pPr>
            <w:r w:rsidRPr="00AB4EC3">
              <w:rPr>
                <w:sz w:val="22"/>
                <w:szCs w:val="22"/>
                <w:lang w:val="ru-RU" w:eastAsia="zh-CN"/>
              </w:rPr>
              <w:t xml:space="preserve">198335, Санкт-Петербург, Балтийский бульвар, д. 4, стр. 1, </w:t>
            </w:r>
            <w:proofErr w:type="spellStart"/>
            <w:r w:rsidRPr="00AB4EC3">
              <w:rPr>
                <w:sz w:val="22"/>
                <w:szCs w:val="22"/>
                <w:lang w:val="ru-RU" w:eastAsia="zh-CN"/>
              </w:rPr>
              <w:t>помещ</w:t>
            </w:r>
            <w:proofErr w:type="spellEnd"/>
            <w:r w:rsidRPr="00AB4EC3">
              <w:rPr>
                <w:sz w:val="22"/>
                <w:szCs w:val="22"/>
                <w:lang w:val="ru-RU" w:eastAsia="zh-CN"/>
              </w:rPr>
              <w:t xml:space="preserve">. 104Н </w:t>
            </w:r>
            <w:r w:rsidRPr="00AB4EC3">
              <w:rPr>
                <w:sz w:val="22"/>
                <w:szCs w:val="22"/>
                <w:lang w:val="ru-RU" w:eastAsia="zh-CN"/>
              </w:rPr>
              <w:br/>
              <w:t xml:space="preserve">тел. +7(812) 246-75-60, </w:t>
            </w:r>
          </w:p>
          <w:p w:rsidR="00144BAA" w:rsidRPr="00AB4EC3" w:rsidRDefault="00144BAA" w:rsidP="00144BAA">
            <w:pPr>
              <w:widowControl w:val="0"/>
              <w:tabs>
                <w:tab w:val="left" w:pos="426"/>
              </w:tabs>
              <w:autoSpaceDE w:val="0"/>
              <w:autoSpaceDN w:val="0"/>
              <w:adjustRightInd w:val="0"/>
              <w:ind w:left="32" w:hanging="32"/>
              <w:rPr>
                <w:sz w:val="22"/>
                <w:szCs w:val="22"/>
                <w:lang w:val="ru-RU" w:eastAsia="zh-CN"/>
              </w:rPr>
            </w:pPr>
            <w:r w:rsidRPr="00AB4EC3">
              <w:rPr>
                <w:sz w:val="22"/>
                <w:szCs w:val="22"/>
                <w:lang w:eastAsia="zh-CN"/>
              </w:rPr>
              <w:t>e</w:t>
            </w:r>
            <w:r w:rsidRPr="00AB4EC3">
              <w:rPr>
                <w:sz w:val="22"/>
                <w:szCs w:val="22"/>
                <w:lang w:val="ru-RU" w:eastAsia="zh-CN"/>
              </w:rPr>
              <w:t>-</w:t>
            </w:r>
            <w:r w:rsidRPr="00AB4EC3">
              <w:rPr>
                <w:sz w:val="22"/>
                <w:szCs w:val="22"/>
                <w:lang w:eastAsia="zh-CN"/>
              </w:rPr>
              <w:t>mail</w:t>
            </w:r>
            <w:r w:rsidRPr="00AB4EC3">
              <w:rPr>
                <w:sz w:val="22"/>
                <w:szCs w:val="22"/>
                <w:lang w:val="ru-RU" w:eastAsia="zh-CN"/>
              </w:rPr>
              <w:t xml:space="preserve">: </w:t>
            </w:r>
            <w:hyperlink r:id="rId22" w:history="1">
              <w:r w:rsidRPr="00AB4EC3">
                <w:rPr>
                  <w:color w:val="0000FF"/>
                  <w:sz w:val="22"/>
                  <w:szCs w:val="22"/>
                  <w:u w:val="single"/>
                  <w:lang w:eastAsia="zh-CN"/>
                </w:rPr>
                <w:t>dusch</w:t>
              </w:r>
              <w:r w:rsidRPr="00AB4EC3">
                <w:rPr>
                  <w:color w:val="0000FF"/>
                  <w:sz w:val="22"/>
                  <w:szCs w:val="22"/>
                  <w:u w:val="single"/>
                  <w:lang w:val="ru-RU" w:eastAsia="zh-CN"/>
                </w:rPr>
                <w:t>.</w:t>
              </w:r>
              <w:r w:rsidRPr="00AB4EC3">
                <w:rPr>
                  <w:color w:val="0000FF"/>
                  <w:sz w:val="22"/>
                  <w:szCs w:val="22"/>
                  <w:u w:val="single"/>
                  <w:lang w:eastAsia="zh-CN"/>
                </w:rPr>
                <w:t>kr</w:t>
              </w:r>
              <w:r w:rsidRPr="00AB4EC3">
                <w:rPr>
                  <w:color w:val="0000FF"/>
                  <w:sz w:val="22"/>
                  <w:szCs w:val="22"/>
                  <w:u w:val="single"/>
                  <w:lang w:val="ru-RU" w:eastAsia="zh-CN"/>
                </w:rPr>
                <w:t>@</w:t>
              </w:r>
              <w:r w:rsidRPr="00AB4EC3">
                <w:rPr>
                  <w:color w:val="0000FF"/>
                  <w:sz w:val="22"/>
                  <w:szCs w:val="22"/>
                  <w:u w:val="single"/>
                  <w:lang w:eastAsia="zh-CN"/>
                </w:rPr>
                <w:t>yandex</w:t>
              </w:r>
              <w:r w:rsidRPr="00AB4EC3">
                <w:rPr>
                  <w:color w:val="0000FF"/>
                  <w:sz w:val="22"/>
                  <w:szCs w:val="22"/>
                  <w:u w:val="single"/>
                  <w:lang w:val="ru-RU" w:eastAsia="zh-CN"/>
                </w:rPr>
                <w:t>.</w:t>
              </w:r>
              <w:proofErr w:type="spellStart"/>
              <w:r w:rsidRPr="00AB4EC3">
                <w:rPr>
                  <w:color w:val="0000FF"/>
                  <w:sz w:val="22"/>
                  <w:szCs w:val="22"/>
                  <w:u w:val="single"/>
                  <w:lang w:eastAsia="zh-CN"/>
                </w:rPr>
                <w:t>ru</w:t>
              </w:r>
              <w:proofErr w:type="spellEnd"/>
            </w:hyperlink>
          </w:p>
          <w:p w:rsidR="00144BAA" w:rsidRPr="00AB4EC3" w:rsidRDefault="00144BAA" w:rsidP="00144BAA">
            <w:pPr>
              <w:widowControl w:val="0"/>
              <w:tabs>
                <w:tab w:val="left" w:pos="426"/>
              </w:tabs>
              <w:autoSpaceDE w:val="0"/>
              <w:autoSpaceDN w:val="0"/>
              <w:adjustRightInd w:val="0"/>
              <w:ind w:left="32" w:hanging="32"/>
              <w:jc w:val="both"/>
              <w:rPr>
                <w:sz w:val="22"/>
                <w:szCs w:val="22"/>
                <w:lang w:val="ru-RU" w:eastAsia="zh-CN"/>
              </w:rPr>
            </w:pPr>
            <w:r w:rsidRPr="00AB4EC3">
              <w:rPr>
                <w:sz w:val="22"/>
                <w:szCs w:val="22"/>
                <w:lang w:val="ru-RU" w:eastAsia="zh-CN"/>
              </w:rPr>
              <w:t xml:space="preserve">Комитет финансов СПб </w:t>
            </w:r>
          </w:p>
          <w:p w:rsidR="00144BAA" w:rsidRPr="00AB4EC3" w:rsidRDefault="00144BAA" w:rsidP="00144BAA">
            <w:pPr>
              <w:widowControl w:val="0"/>
              <w:autoSpaceDE w:val="0"/>
              <w:autoSpaceDN w:val="0"/>
              <w:adjustRightInd w:val="0"/>
              <w:ind w:left="32" w:hanging="32"/>
              <w:rPr>
                <w:sz w:val="22"/>
                <w:szCs w:val="22"/>
                <w:lang w:val="ru-RU" w:eastAsia="zh-CN"/>
              </w:rPr>
            </w:pPr>
            <w:r w:rsidRPr="00AB4EC3">
              <w:rPr>
                <w:sz w:val="22"/>
                <w:szCs w:val="22"/>
                <w:lang w:val="ru-RU" w:eastAsia="zh-CN"/>
              </w:rPr>
              <w:t xml:space="preserve">ГБУ </w:t>
            </w:r>
            <w:r w:rsidR="0026058B" w:rsidRPr="00AB4EC3">
              <w:rPr>
                <w:sz w:val="22"/>
                <w:szCs w:val="22"/>
                <w:lang w:val="ru-RU" w:eastAsia="zh-CN"/>
              </w:rPr>
              <w:t xml:space="preserve">ДО </w:t>
            </w:r>
            <w:r w:rsidRPr="00AB4EC3">
              <w:rPr>
                <w:sz w:val="22"/>
                <w:szCs w:val="22"/>
                <w:lang w:val="ru-RU" w:eastAsia="zh-CN"/>
              </w:rPr>
              <w:t>СШ Красносельского района</w:t>
            </w:r>
            <w:r w:rsidR="00267E31">
              <w:rPr>
                <w:sz w:val="22"/>
                <w:szCs w:val="22"/>
                <w:lang w:val="ru-RU" w:eastAsia="zh-CN"/>
              </w:rPr>
              <w:t xml:space="preserve"> СПб</w:t>
            </w:r>
            <w:r w:rsidRPr="00AB4EC3">
              <w:rPr>
                <w:sz w:val="22"/>
                <w:szCs w:val="22"/>
                <w:lang w:val="ru-RU" w:eastAsia="zh-CN"/>
              </w:rPr>
              <w:t>, л./сч.0551127</w:t>
            </w:r>
          </w:p>
          <w:p w:rsidR="00144BAA" w:rsidRPr="00AB4EC3" w:rsidRDefault="00144BAA" w:rsidP="00144BAA">
            <w:pPr>
              <w:widowControl w:val="0"/>
              <w:tabs>
                <w:tab w:val="left" w:pos="426"/>
              </w:tabs>
              <w:autoSpaceDE w:val="0"/>
              <w:autoSpaceDN w:val="0"/>
              <w:adjustRightInd w:val="0"/>
              <w:ind w:left="32" w:hanging="32"/>
              <w:jc w:val="both"/>
              <w:rPr>
                <w:sz w:val="22"/>
                <w:szCs w:val="22"/>
                <w:lang w:val="ru-RU" w:eastAsia="zh-CN"/>
              </w:rPr>
            </w:pPr>
            <w:r w:rsidRPr="00AB4EC3">
              <w:rPr>
                <w:sz w:val="22"/>
                <w:szCs w:val="22"/>
                <w:lang w:val="ru-RU" w:eastAsia="zh-CN"/>
              </w:rPr>
              <w:t>р/с 03224643400000007200</w:t>
            </w:r>
          </w:p>
          <w:p w:rsidR="00144BAA" w:rsidRPr="00AB4EC3" w:rsidRDefault="00144BAA" w:rsidP="00144BAA">
            <w:pPr>
              <w:widowControl w:val="0"/>
              <w:tabs>
                <w:tab w:val="left" w:pos="426"/>
              </w:tabs>
              <w:autoSpaceDE w:val="0"/>
              <w:autoSpaceDN w:val="0"/>
              <w:adjustRightInd w:val="0"/>
              <w:ind w:left="32" w:hanging="32"/>
              <w:jc w:val="both"/>
              <w:rPr>
                <w:sz w:val="22"/>
                <w:szCs w:val="22"/>
                <w:lang w:val="ru-RU" w:eastAsia="zh-CN"/>
              </w:rPr>
            </w:pPr>
            <w:r w:rsidRPr="00AB4EC3">
              <w:rPr>
                <w:sz w:val="22"/>
                <w:szCs w:val="22"/>
                <w:lang w:val="ru-RU" w:eastAsia="zh-CN"/>
              </w:rPr>
              <w:t xml:space="preserve">к/с 40102810945370000005   </w:t>
            </w:r>
          </w:p>
          <w:p w:rsidR="00267E31" w:rsidRDefault="00144BAA" w:rsidP="00144BAA">
            <w:pPr>
              <w:widowControl w:val="0"/>
              <w:tabs>
                <w:tab w:val="left" w:pos="426"/>
              </w:tabs>
              <w:autoSpaceDE w:val="0"/>
              <w:autoSpaceDN w:val="0"/>
              <w:adjustRightInd w:val="0"/>
              <w:ind w:left="32" w:hanging="32"/>
              <w:jc w:val="both"/>
              <w:rPr>
                <w:sz w:val="22"/>
                <w:szCs w:val="22"/>
                <w:lang w:val="ru-RU" w:eastAsia="zh-CN"/>
              </w:rPr>
            </w:pPr>
            <w:r w:rsidRPr="00AB4EC3">
              <w:rPr>
                <w:sz w:val="22"/>
                <w:szCs w:val="22"/>
                <w:lang w:val="ru-RU" w:eastAsia="zh-CN"/>
              </w:rPr>
              <w:t xml:space="preserve">в </w:t>
            </w:r>
            <w:r w:rsidR="00267E31" w:rsidRPr="002A5DB3">
              <w:rPr>
                <w:sz w:val="22"/>
                <w:szCs w:val="22"/>
                <w:lang w:val="ru-RU" w:eastAsia="zh-CN"/>
              </w:rPr>
              <w:t xml:space="preserve">ОКЦ № 1 СЗГУ Банка России//УФК по </w:t>
            </w:r>
            <w:proofErr w:type="spellStart"/>
            <w:r w:rsidR="00267E31" w:rsidRPr="002A5DB3">
              <w:rPr>
                <w:sz w:val="22"/>
                <w:szCs w:val="22"/>
                <w:lang w:val="ru-RU" w:eastAsia="zh-CN"/>
              </w:rPr>
              <w:t>г.Санкт</w:t>
            </w:r>
            <w:proofErr w:type="spellEnd"/>
            <w:r w:rsidR="00267E31" w:rsidRPr="002A5DB3">
              <w:rPr>
                <w:sz w:val="22"/>
                <w:szCs w:val="22"/>
                <w:lang w:val="ru-RU" w:eastAsia="zh-CN"/>
              </w:rPr>
              <w:t xml:space="preserve">-Петербургу, г Санкт-Петербург </w:t>
            </w:r>
          </w:p>
          <w:p w:rsidR="00144BAA" w:rsidRPr="00AB4EC3" w:rsidRDefault="00144BAA" w:rsidP="00144BAA">
            <w:pPr>
              <w:widowControl w:val="0"/>
              <w:tabs>
                <w:tab w:val="left" w:pos="426"/>
              </w:tabs>
              <w:autoSpaceDE w:val="0"/>
              <w:autoSpaceDN w:val="0"/>
              <w:adjustRightInd w:val="0"/>
              <w:ind w:left="32" w:hanging="32"/>
              <w:jc w:val="both"/>
              <w:rPr>
                <w:sz w:val="22"/>
                <w:szCs w:val="22"/>
                <w:lang w:val="ru-RU" w:eastAsia="zh-CN"/>
              </w:rPr>
            </w:pPr>
            <w:r w:rsidRPr="00AB4EC3">
              <w:rPr>
                <w:sz w:val="22"/>
                <w:szCs w:val="22"/>
                <w:lang w:val="ru-RU" w:eastAsia="zh-CN"/>
              </w:rPr>
              <w:t>БИК 014030106</w:t>
            </w:r>
          </w:p>
          <w:p w:rsidR="00144BAA" w:rsidRPr="00AB4EC3" w:rsidRDefault="00144BAA" w:rsidP="00144BAA">
            <w:pPr>
              <w:widowControl w:val="0"/>
              <w:tabs>
                <w:tab w:val="left" w:pos="426"/>
              </w:tabs>
              <w:autoSpaceDE w:val="0"/>
              <w:autoSpaceDN w:val="0"/>
              <w:adjustRightInd w:val="0"/>
              <w:ind w:left="32" w:hanging="32"/>
              <w:jc w:val="both"/>
              <w:rPr>
                <w:sz w:val="22"/>
                <w:szCs w:val="22"/>
                <w:lang w:val="ru-RU" w:eastAsia="zh-CN"/>
              </w:rPr>
            </w:pPr>
            <w:r w:rsidRPr="00AB4EC3">
              <w:rPr>
                <w:sz w:val="22"/>
                <w:szCs w:val="22"/>
                <w:lang w:val="ru-RU" w:eastAsia="zh-CN"/>
              </w:rPr>
              <w:t xml:space="preserve">ИНН 7807016241 </w:t>
            </w:r>
          </w:p>
          <w:p w:rsidR="00144BAA" w:rsidRPr="00AB4EC3" w:rsidRDefault="00144BAA" w:rsidP="00144BAA">
            <w:pPr>
              <w:widowControl w:val="0"/>
              <w:tabs>
                <w:tab w:val="left" w:pos="426"/>
              </w:tabs>
              <w:autoSpaceDE w:val="0"/>
              <w:autoSpaceDN w:val="0"/>
              <w:adjustRightInd w:val="0"/>
              <w:ind w:left="32" w:hanging="32"/>
              <w:jc w:val="both"/>
              <w:rPr>
                <w:sz w:val="22"/>
                <w:szCs w:val="22"/>
                <w:lang w:val="ru-RU" w:eastAsia="zh-CN"/>
              </w:rPr>
            </w:pPr>
            <w:r w:rsidRPr="00AB4EC3">
              <w:rPr>
                <w:sz w:val="22"/>
                <w:szCs w:val="22"/>
                <w:lang w:val="ru-RU" w:eastAsia="zh-CN"/>
              </w:rPr>
              <w:t>КПП 780701001</w:t>
            </w:r>
          </w:p>
          <w:p w:rsidR="00144BAA" w:rsidRPr="00AB4EC3" w:rsidRDefault="00144BAA" w:rsidP="00144BAA">
            <w:pPr>
              <w:ind w:left="32"/>
              <w:rPr>
                <w:lang w:val="ru-RU"/>
              </w:rPr>
            </w:pPr>
            <w:r w:rsidRPr="00AB4EC3">
              <w:rPr>
                <w:lang w:val="ru-RU"/>
              </w:rPr>
              <w:t>Директор</w:t>
            </w:r>
            <w:r w:rsidRPr="00AB4EC3">
              <w:rPr>
                <w:lang w:val="ru-RU"/>
              </w:rPr>
              <w:br/>
              <w:t>ГБУ ДО СШ Красносельского района СПб</w:t>
            </w:r>
          </w:p>
          <w:p w:rsidR="00144BAA" w:rsidRPr="00AB4EC3" w:rsidRDefault="00144BAA" w:rsidP="00144BAA">
            <w:pPr>
              <w:suppressAutoHyphens/>
              <w:ind w:firstLine="222"/>
              <w:rPr>
                <w:b/>
                <w:sz w:val="22"/>
                <w:szCs w:val="22"/>
                <w:lang w:val="ru-RU" w:eastAsia="zh-CN"/>
              </w:rPr>
            </w:pPr>
            <w:r w:rsidRPr="00AB4EC3">
              <w:rPr>
                <w:lang w:val="ru-RU" w:eastAsia="zh-CN"/>
              </w:rPr>
              <w:t xml:space="preserve">____________/И.А. Шустров </w:t>
            </w:r>
            <w:r w:rsidRPr="00AB4EC3">
              <w:rPr>
                <w:sz w:val="22"/>
                <w:szCs w:val="22"/>
                <w:lang w:val="ru-RU" w:eastAsia="zh-CN"/>
              </w:rPr>
              <w:t>/</w:t>
            </w:r>
          </w:p>
          <w:p w:rsidR="00144BAA" w:rsidRPr="00AB4EC3" w:rsidRDefault="00144BAA" w:rsidP="00144BAA">
            <w:pPr>
              <w:suppressAutoHyphens/>
              <w:ind w:firstLine="222"/>
              <w:rPr>
                <w:sz w:val="16"/>
                <w:szCs w:val="16"/>
                <w:lang w:val="ru-RU" w:eastAsia="zh-CN"/>
              </w:rPr>
            </w:pPr>
            <w:r w:rsidRPr="00AB4EC3">
              <w:rPr>
                <w:sz w:val="16"/>
                <w:szCs w:val="16"/>
                <w:lang w:val="ru-RU" w:eastAsia="zh-CN"/>
              </w:rPr>
              <w:t>ПОДПИСАНО ЭП</w:t>
            </w:r>
          </w:p>
          <w:p w:rsidR="00CD1232" w:rsidRPr="00AB4EC3" w:rsidRDefault="00144BAA" w:rsidP="00F7551F">
            <w:pPr>
              <w:ind w:left="221" w:right="90"/>
              <w:rPr>
                <w:sz w:val="22"/>
                <w:szCs w:val="22"/>
                <w:lang w:val="ru-RU"/>
              </w:rPr>
            </w:pPr>
            <w:r w:rsidRPr="00AB4EC3">
              <w:rPr>
                <w:sz w:val="22"/>
                <w:szCs w:val="22"/>
                <w:lang w:val="ru-RU"/>
              </w:rPr>
              <w:t xml:space="preserve"> </w:t>
            </w:r>
          </w:p>
        </w:tc>
        <w:tc>
          <w:tcPr>
            <w:tcW w:w="269" w:type="dxa"/>
            <w:shd w:val="clear" w:color="auto" w:fill="auto"/>
          </w:tcPr>
          <w:p w:rsidR="00CD1232" w:rsidRPr="00AB4EC3" w:rsidRDefault="00CD1232" w:rsidP="00F7551F">
            <w:pPr>
              <w:snapToGrid w:val="0"/>
              <w:jc w:val="both"/>
              <w:rPr>
                <w:b/>
                <w:sz w:val="22"/>
                <w:szCs w:val="22"/>
                <w:lang w:val="ru-RU"/>
              </w:rPr>
            </w:pPr>
          </w:p>
        </w:tc>
        <w:tc>
          <w:tcPr>
            <w:tcW w:w="6063" w:type="dxa"/>
            <w:shd w:val="clear" w:color="auto" w:fill="auto"/>
          </w:tcPr>
          <w:p w:rsidR="00CD1232" w:rsidRPr="00AB4EC3" w:rsidRDefault="00CD1232" w:rsidP="00F7551F">
            <w:pPr>
              <w:jc w:val="both"/>
              <w:rPr>
                <w:sz w:val="22"/>
                <w:szCs w:val="22"/>
                <w:lang w:val="ru-RU"/>
              </w:rPr>
            </w:pPr>
            <w:r w:rsidRPr="00AB4EC3">
              <w:rPr>
                <w:b/>
                <w:sz w:val="22"/>
                <w:szCs w:val="22"/>
                <w:lang w:val="ru-RU"/>
              </w:rPr>
              <w:t>Исполнитель:</w:t>
            </w:r>
            <w:r w:rsidRPr="00AB4EC3">
              <w:rPr>
                <w:sz w:val="22"/>
                <w:szCs w:val="22"/>
                <w:lang w:val="ru-RU"/>
              </w:rPr>
              <w:t xml:space="preserve"> </w:t>
            </w:r>
          </w:p>
          <w:p w:rsidR="00FD30C0" w:rsidRPr="00AB4EC3" w:rsidRDefault="00FD30C0" w:rsidP="00F7551F">
            <w:pPr>
              <w:jc w:val="both"/>
              <w:rPr>
                <w:b/>
                <w:sz w:val="22"/>
                <w:szCs w:val="22"/>
                <w:lang w:val="ru-RU"/>
              </w:rPr>
            </w:pPr>
          </w:p>
        </w:tc>
      </w:tr>
    </w:tbl>
    <w:p w:rsidR="004F0982" w:rsidRPr="00AB4EC3" w:rsidRDefault="004F0982" w:rsidP="00623BF8">
      <w:pPr>
        <w:jc w:val="right"/>
        <w:rPr>
          <w:i/>
          <w:sz w:val="22"/>
          <w:szCs w:val="22"/>
          <w:lang w:val="ru-RU"/>
        </w:rPr>
        <w:sectPr w:rsidR="004F0982" w:rsidRPr="00AB4EC3" w:rsidSect="00692C56">
          <w:footerReference w:type="even" r:id="rId23"/>
          <w:footerReference w:type="default" r:id="rId24"/>
          <w:pgSz w:w="12240" w:h="15840" w:code="1"/>
          <w:pgMar w:top="709" w:right="567" w:bottom="284" w:left="851" w:header="567" w:footer="567" w:gutter="0"/>
          <w:cols w:space="720"/>
          <w:titlePg/>
          <w:docGrid w:linePitch="272"/>
        </w:sectPr>
      </w:pPr>
    </w:p>
    <w:p w:rsidR="00623BF8" w:rsidRPr="00AB4EC3" w:rsidRDefault="00623BF8" w:rsidP="00243BC9">
      <w:pPr>
        <w:jc w:val="right"/>
        <w:rPr>
          <w:i/>
          <w:sz w:val="22"/>
          <w:szCs w:val="22"/>
          <w:lang w:val="ru-RU"/>
        </w:rPr>
      </w:pPr>
      <w:r w:rsidRPr="00AB4EC3">
        <w:rPr>
          <w:i/>
          <w:sz w:val="22"/>
          <w:szCs w:val="22"/>
          <w:lang w:val="ru-RU"/>
        </w:rPr>
        <w:lastRenderedPageBreak/>
        <w:t>Приложение №1 к Контракту от __</w:t>
      </w:r>
      <w:proofErr w:type="gramStart"/>
      <w:r w:rsidRPr="00AB4EC3">
        <w:rPr>
          <w:i/>
          <w:sz w:val="22"/>
          <w:szCs w:val="22"/>
          <w:lang w:val="ru-RU"/>
        </w:rPr>
        <w:t>_._</w:t>
      </w:r>
      <w:proofErr w:type="gramEnd"/>
      <w:r w:rsidRPr="00AB4EC3">
        <w:rPr>
          <w:i/>
          <w:sz w:val="22"/>
          <w:szCs w:val="22"/>
          <w:lang w:val="ru-RU"/>
        </w:rPr>
        <w:t>___.202</w:t>
      </w:r>
      <w:r w:rsidR="00364D38" w:rsidRPr="00AB4EC3">
        <w:rPr>
          <w:i/>
          <w:sz w:val="22"/>
          <w:szCs w:val="22"/>
          <w:lang w:val="ru-RU"/>
        </w:rPr>
        <w:t>6</w:t>
      </w:r>
      <w:r w:rsidR="00570176" w:rsidRPr="00AB4EC3">
        <w:rPr>
          <w:i/>
          <w:sz w:val="22"/>
          <w:szCs w:val="22"/>
          <w:lang w:val="ru-RU"/>
        </w:rPr>
        <w:t xml:space="preserve"> </w:t>
      </w:r>
      <w:r w:rsidRPr="00AB4EC3">
        <w:rPr>
          <w:i/>
          <w:sz w:val="22"/>
          <w:szCs w:val="22"/>
          <w:lang w:val="ru-RU"/>
        </w:rPr>
        <w:t>г</w:t>
      </w:r>
      <w:r w:rsidR="00570176" w:rsidRPr="00AB4EC3">
        <w:rPr>
          <w:i/>
          <w:sz w:val="22"/>
          <w:szCs w:val="22"/>
          <w:lang w:val="ru-RU"/>
        </w:rPr>
        <w:t>.</w:t>
      </w:r>
      <w:r w:rsidRPr="00AB4EC3">
        <w:rPr>
          <w:i/>
          <w:sz w:val="22"/>
          <w:szCs w:val="22"/>
          <w:lang w:val="ru-RU"/>
        </w:rPr>
        <w:t xml:space="preserve"> № </w:t>
      </w:r>
      <w:r w:rsidR="00364D38" w:rsidRPr="00AB4EC3">
        <w:rPr>
          <w:i/>
          <w:sz w:val="22"/>
          <w:szCs w:val="22"/>
          <w:lang w:val="ru-RU"/>
        </w:rPr>
        <w:t>________</w:t>
      </w:r>
    </w:p>
    <w:p w:rsidR="00243BC9" w:rsidRPr="00AB4EC3" w:rsidRDefault="00243BC9" w:rsidP="00243BC9">
      <w:pPr>
        <w:jc w:val="right"/>
        <w:rPr>
          <w:b/>
          <w:sz w:val="22"/>
          <w:szCs w:val="22"/>
          <w:lang w:val="ru-RU"/>
        </w:rPr>
      </w:pPr>
    </w:p>
    <w:p w:rsidR="00623BF8" w:rsidRPr="00AB4EC3" w:rsidRDefault="00623BF8" w:rsidP="00623BF8">
      <w:pPr>
        <w:jc w:val="center"/>
        <w:rPr>
          <w:b/>
          <w:color w:val="000000" w:themeColor="text1"/>
          <w:sz w:val="22"/>
          <w:szCs w:val="22"/>
        </w:rPr>
      </w:pPr>
      <w:r w:rsidRPr="00AB4EC3">
        <w:rPr>
          <w:b/>
          <w:color w:val="000000" w:themeColor="text1"/>
          <w:sz w:val="22"/>
          <w:szCs w:val="22"/>
        </w:rPr>
        <w:t>РАСЧЕТ ЦЕНЫ КОНТРАКТА</w:t>
      </w:r>
    </w:p>
    <w:p w:rsidR="00623BF8" w:rsidRPr="00AB4EC3" w:rsidRDefault="00623BF8" w:rsidP="00623BF8">
      <w:pPr>
        <w:tabs>
          <w:tab w:val="left" w:pos="3788"/>
        </w:tabs>
        <w:rPr>
          <w:i/>
          <w:color w:val="000000" w:themeColor="text1"/>
          <w:sz w:val="22"/>
          <w:szCs w:val="22"/>
        </w:rPr>
      </w:pPr>
    </w:p>
    <w:tbl>
      <w:tblPr>
        <w:tblW w:w="10778" w:type="dxa"/>
        <w:tblInd w:w="-10" w:type="dxa"/>
        <w:tblLayout w:type="fixed"/>
        <w:tblLook w:val="0000" w:firstRow="0" w:lastRow="0" w:firstColumn="0" w:lastColumn="0" w:noHBand="0" w:noVBand="0"/>
      </w:tblPr>
      <w:tblGrid>
        <w:gridCol w:w="573"/>
        <w:gridCol w:w="4535"/>
        <w:gridCol w:w="993"/>
        <w:gridCol w:w="992"/>
        <w:gridCol w:w="1701"/>
        <w:gridCol w:w="1984"/>
      </w:tblGrid>
      <w:tr w:rsidR="00623BF8" w:rsidRPr="00AB4EC3" w:rsidTr="00E24DA9">
        <w:trPr>
          <w:trHeight w:val="426"/>
        </w:trPr>
        <w:tc>
          <w:tcPr>
            <w:tcW w:w="573" w:type="dxa"/>
            <w:tcBorders>
              <w:top w:val="single" w:sz="4" w:space="0" w:color="000000"/>
              <w:left w:val="single" w:sz="4" w:space="0" w:color="000000"/>
              <w:bottom w:val="single" w:sz="4" w:space="0" w:color="000000"/>
            </w:tcBorders>
            <w:shd w:val="clear" w:color="auto" w:fill="auto"/>
            <w:vAlign w:val="center"/>
          </w:tcPr>
          <w:p w:rsidR="00623BF8" w:rsidRPr="00AB4EC3" w:rsidRDefault="00623BF8" w:rsidP="00570176">
            <w:pPr>
              <w:jc w:val="center"/>
              <w:rPr>
                <w:b/>
                <w:color w:val="000000" w:themeColor="text1"/>
                <w:sz w:val="22"/>
                <w:szCs w:val="22"/>
              </w:rPr>
            </w:pPr>
            <w:r w:rsidRPr="00AB4EC3">
              <w:rPr>
                <w:b/>
                <w:color w:val="000000" w:themeColor="text1"/>
                <w:sz w:val="22"/>
                <w:szCs w:val="22"/>
              </w:rPr>
              <w:t>№ п/п</w:t>
            </w:r>
          </w:p>
        </w:tc>
        <w:tc>
          <w:tcPr>
            <w:tcW w:w="4535" w:type="dxa"/>
            <w:tcBorders>
              <w:top w:val="single" w:sz="4" w:space="0" w:color="000000"/>
              <w:left w:val="single" w:sz="4" w:space="0" w:color="000000"/>
              <w:bottom w:val="single" w:sz="4" w:space="0" w:color="000000"/>
            </w:tcBorders>
            <w:shd w:val="clear" w:color="auto" w:fill="auto"/>
            <w:vAlign w:val="center"/>
          </w:tcPr>
          <w:p w:rsidR="00623BF8" w:rsidRPr="00AB4EC3" w:rsidRDefault="00623BF8" w:rsidP="004F0982">
            <w:pPr>
              <w:jc w:val="center"/>
              <w:rPr>
                <w:b/>
                <w:color w:val="000000" w:themeColor="text1"/>
                <w:sz w:val="22"/>
                <w:szCs w:val="22"/>
              </w:rPr>
            </w:pPr>
            <w:proofErr w:type="spellStart"/>
            <w:r w:rsidRPr="00AB4EC3">
              <w:rPr>
                <w:b/>
                <w:color w:val="000000" w:themeColor="text1"/>
                <w:sz w:val="22"/>
                <w:szCs w:val="22"/>
              </w:rPr>
              <w:t>Наименование</w:t>
            </w:r>
            <w:proofErr w:type="spellEnd"/>
            <w:r w:rsidR="004F0982" w:rsidRPr="00AB4EC3">
              <w:rPr>
                <w:b/>
                <w:color w:val="000000" w:themeColor="text1"/>
                <w:sz w:val="22"/>
                <w:szCs w:val="22"/>
              </w:rPr>
              <w:t xml:space="preserve"> </w:t>
            </w:r>
            <w:proofErr w:type="spellStart"/>
            <w:r w:rsidRPr="00AB4EC3">
              <w:rPr>
                <w:b/>
                <w:color w:val="000000" w:themeColor="text1"/>
                <w:sz w:val="22"/>
                <w:szCs w:val="22"/>
              </w:rPr>
              <w:t>услуг</w:t>
            </w:r>
            <w:proofErr w:type="spellEnd"/>
          </w:p>
        </w:tc>
        <w:tc>
          <w:tcPr>
            <w:tcW w:w="993" w:type="dxa"/>
            <w:tcBorders>
              <w:top w:val="single" w:sz="4" w:space="0" w:color="000000"/>
              <w:left w:val="single" w:sz="4" w:space="0" w:color="000000"/>
              <w:bottom w:val="single" w:sz="4" w:space="0" w:color="000000"/>
            </w:tcBorders>
            <w:shd w:val="clear" w:color="auto" w:fill="auto"/>
            <w:vAlign w:val="center"/>
          </w:tcPr>
          <w:p w:rsidR="00623BF8" w:rsidRPr="00AB4EC3" w:rsidRDefault="00623BF8" w:rsidP="00570176">
            <w:pPr>
              <w:jc w:val="center"/>
              <w:rPr>
                <w:b/>
                <w:color w:val="000000" w:themeColor="text1"/>
                <w:sz w:val="22"/>
                <w:szCs w:val="22"/>
              </w:rPr>
            </w:pPr>
            <w:proofErr w:type="spellStart"/>
            <w:r w:rsidRPr="00AB4EC3">
              <w:rPr>
                <w:b/>
                <w:color w:val="000000" w:themeColor="text1"/>
                <w:sz w:val="22"/>
                <w:szCs w:val="22"/>
              </w:rPr>
              <w:t>Ед</w:t>
            </w:r>
            <w:proofErr w:type="spellEnd"/>
            <w:r w:rsidRPr="00AB4EC3">
              <w:rPr>
                <w:b/>
                <w:color w:val="000000" w:themeColor="text1"/>
                <w:sz w:val="22"/>
                <w:szCs w:val="22"/>
              </w:rPr>
              <w:t xml:space="preserve">. </w:t>
            </w:r>
            <w:proofErr w:type="spellStart"/>
            <w:r w:rsidRPr="00AB4EC3">
              <w:rPr>
                <w:b/>
                <w:color w:val="000000" w:themeColor="text1"/>
                <w:sz w:val="22"/>
                <w:szCs w:val="22"/>
              </w:rPr>
              <w:t>изм</w:t>
            </w:r>
            <w:proofErr w:type="spellEnd"/>
            <w:r w:rsidRPr="00AB4EC3">
              <w:rPr>
                <w:b/>
                <w:color w:val="000000" w:themeColor="text1"/>
                <w:sz w:val="22"/>
                <w:szCs w:val="22"/>
              </w:rPr>
              <w:t>.</w:t>
            </w:r>
          </w:p>
        </w:tc>
        <w:tc>
          <w:tcPr>
            <w:tcW w:w="992" w:type="dxa"/>
            <w:tcBorders>
              <w:top w:val="single" w:sz="4" w:space="0" w:color="000000"/>
              <w:left w:val="single" w:sz="4" w:space="0" w:color="000000"/>
              <w:bottom w:val="single" w:sz="4" w:space="0" w:color="000000"/>
            </w:tcBorders>
            <w:shd w:val="clear" w:color="auto" w:fill="auto"/>
            <w:vAlign w:val="center"/>
          </w:tcPr>
          <w:p w:rsidR="00623BF8" w:rsidRPr="00AB4EC3" w:rsidRDefault="00957389" w:rsidP="00570176">
            <w:pPr>
              <w:jc w:val="center"/>
              <w:rPr>
                <w:b/>
                <w:color w:val="000000" w:themeColor="text1"/>
                <w:sz w:val="22"/>
                <w:szCs w:val="22"/>
                <w:lang w:val="ru-RU"/>
              </w:rPr>
            </w:pPr>
            <w:proofErr w:type="spellStart"/>
            <w:r w:rsidRPr="00AB4EC3">
              <w:rPr>
                <w:b/>
                <w:color w:val="000000" w:themeColor="text1"/>
                <w:sz w:val="22"/>
                <w:szCs w:val="22"/>
              </w:rPr>
              <w:t>Кол-</w:t>
            </w:r>
            <w:r w:rsidR="00623BF8" w:rsidRPr="00AB4EC3">
              <w:rPr>
                <w:b/>
                <w:color w:val="000000" w:themeColor="text1"/>
                <w:sz w:val="22"/>
                <w:szCs w:val="22"/>
              </w:rPr>
              <w:t>во</w:t>
            </w:r>
            <w:proofErr w:type="spellEnd"/>
            <w:r w:rsidRPr="00AB4EC3">
              <w:rPr>
                <w:b/>
                <w:color w:val="000000" w:themeColor="text1"/>
                <w:sz w:val="22"/>
                <w:szCs w:val="22"/>
                <w:lang w:val="ru-RU"/>
              </w:rPr>
              <w:t>.</w:t>
            </w:r>
          </w:p>
        </w:tc>
        <w:tc>
          <w:tcPr>
            <w:tcW w:w="1701" w:type="dxa"/>
            <w:tcBorders>
              <w:top w:val="single" w:sz="4" w:space="0" w:color="000000"/>
              <w:left w:val="single" w:sz="4" w:space="0" w:color="000000"/>
              <w:bottom w:val="single" w:sz="4" w:space="0" w:color="000000"/>
            </w:tcBorders>
            <w:shd w:val="clear" w:color="auto" w:fill="auto"/>
            <w:vAlign w:val="center"/>
          </w:tcPr>
          <w:p w:rsidR="00623BF8" w:rsidRPr="00AB4EC3" w:rsidRDefault="00623BF8" w:rsidP="00570176">
            <w:pPr>
              <w:jc w:val="center"/>
              <w:rPr>
                <w:b/>
                <w:color w:val="000000" w:themeColor="text1"/>
                <w:sz w:val="22"/>
                <w:szCs w:val="22"/>
                <w:lang w:val="ru-RU"/>
              </w:rPr>
            </w:pPr>
            <w:r w:rsidRPr="00AB4EC3">
              <w:rPr>
                <w:b/>
                <w:color w:val="000000" w:themeColor="text1"/>
                <w:sz w:val="22"/>
                <w:szCs w:val="22"/>
                <w:lang w:val="ru-RU"/>
              </w:rPr>
              <w:t>Цена за ед., руб.</w:t>
            </w:r>
            <w:r w:rsidR="00BD66FE" w:rsidRPr="00AB4EC3">
              <w:rPr>
                <w:b/>
                <w:color w:val="000000" w:themeColor="text1"/>
                <w:sz w:val="22"/>
                <w:szCs w:val="22"/>
                <w:lang w:val="ru-RU"/>
              </w:rPr>
              <w:t>, НДС не облагается</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BF8" w:rsidRPr="00AB4EC3" w:rsidRDefault="00623BF8" w:rsidP="00570176">
            <w:pPr>
              <w:jc w:val="center"/>
              <w:rPr>
                <w:color w:val="000000" w:themeColor="text1"/>
                <w:sz w:val="22"/>
                <w:szCs w:val="22"/>
                <w:lang w:val="ru-RU"/>
              </w:rPr>
            </w:pPr>
            <w:r w:rsidRPr="00AB4EC3">
              <w:rPr>
                <w:b/>
                <w:color w:val="000000" w:themeColor="text1"/>
                <w:sz w:val="22"/>
                <w:szCs w:val="22"/>
                <w:lang w:val="ru-RU"/>
              </w:rPr>
              <w:t>Стоимость всего, руб.</w:t>
            </w:r>
            <w:r w:rsidR="00BD66FE" w:rsidRPr="00AB4EC3">
              <w:rPr>
                <w:b/>
                <w:color w:val="000000" w:themeColor="text1"/>
                <w:sz w:val="22"/>
                <w:szCs w:val="22"/>
                <w:lang w:val="ru-RU"/>
              </w:rPr>
              <w:t xml:space="preserve">, НДС не облагается </w:t>
            </w:r>
          </w:p>
        </w:tc>
      </w:tr>
      <w:tr w:rsidR="00A84EDF" w:rsidRPr="00AB4EC3" w:rsidTr="00E24DA9">
        <w:trPr>
          <w:trHeight w:val="203"/>
        </w:trPr>
        <w:tc>
          <w:tcPr>
            <w:tcW w:w="573" w:type="dxa"/>
            <w:tcBorders>
              <w:top w:val="single" w:sz="4" w:space="0" w:color="000000"/>
              <w:left w:val="single" w:sz="4" w:space="0" w:color="000000"/>
              <w:bottom w:val="single" w:sz="4" w:space="0" w:color="auto"/>
            </w:tcBorders>
            <w:shd w:val="clear" w:color="auto" w:fill="auto"/>
            <w:vAlign w:val="center"/>
          </w:tcPr>
          <w:p w:rsidR="00A84EDF" w:rsidRPr="00AB4EC3" w:rsidRDefault="00A84EDF" w:rsidP="00A84EDF">
            <w:pPr>
              <w:jc w:val="center"/>
              <w:rPr>
                <w:color w:val="000000" w:themeColor="text1"/>
              </w:rPr>
            </w:pPr>
            <w:r w:rsidRPr="00AB4EC3">
              <w:rPr>
                <w:color w:val="000000" w:themeColor="text1"/>
              </w:rPr>
              <w:t>1.</w:t>
            </w:r>
          </w:p>
        </w:tc>
        <w:tc>
          <w:tcPr>
            <w:tcW w:w="4535" w:type="dxa"/>
            <w:tcBorders>
              <w:top w:val="single" w:sz="4" w:space="0" w:color="000000"/>
              <w:left w:val="single" w:sz="4" w:space="0" w:color="000000"/>
              <w:bottom w:val="single" w:sz="4" w:space="0" w:color="auto"/>
            </w:tcBorders>
            <w:shd w:val="clear" w:color="auto" w:fill="auto"/>
            <w:vAlign w:val="center"/>
          </w:tcPr>
          <w:p w:rsidR="00A84EDF" w:rsidRPr="00AB4EC3" w:rsidRDefault="00797322" w:rsidP="00797322">
            <w:pPr>
              <w:rPr>
                <w:color w:val="000000" w:themeColor="text1"/>
                <w:sz w:val="22"/>
                <w:szCs w:val="22"/>
                <w:lang w:val="ru-RU"/>
              </w:rPr>
            </w:pPr>
            <w:r w:rsidRPr="00AB4EC3">
              <w:rPr>
                <w:color w:val="000000" w:themeColor="text1"/>
                <w:sz w:val="22"/>
                <w:szCs w:val="22"/>
                <w:lang w:val="ru-RU"/>
              </w:rPr>
              <w:t xml:space="preserve">Оказание услуг по замене блока СКЗИ, активации, калибровке, опломбированию и поверке </w:t>
            </w:r>
            <w:proofErr w:type="spellStart"/>
            <w:r w:rsidRPr="00AB4EC3">
              <w:rPr>
                <w:color w:val="000000" w:themeColor="text1"/>
                <w:sz w:val="22"/>
                <w:szCs w:val="22"/>
                <w:lang w:val="ru-RU"/>
              </w:rPr>
              <w:t>тахографа</w:t>
            </w:r>
            <w:proofErr w:type="spellEnd"/>
            <w:r w:rsidRPr="00AB4EC3">
              <w:rPr>
                <w:color w:val="000000" w:themeColor="text1"/>
                <w:sz w:val="22"/>
                <w:szCs w:val="22"/>
                <w:lang w:val="ru-RU"/>
              </w:rPr>
              <w:t xml:space="preserve">, деактивации демонтированного блока СКЗИ, изготовлению карт водителя для </w:t>
            </w:r>
            <w:proofErr w:type="spellStart"/>
            <w:r w:rsidRPr="00AB4EC3">
              <w:rPr>
                <w:color w:val="000000" w:themeColor="text1"/>
                <w:sz w:val="22"/>
                <w:szCs w:val="22"/>
                <w:lang w:val="ru-RU"/>
              </w:rPr>
              <w:t>тахографа</w:t>
            </w:r>
            <w:proofErr w:type="spellEnd"/>
            <w:r w:rsidRPr="00AB4EC3">
              <w:rPr>
                <w:color w:val="000000" w:themeColor="text1"/>
                <w:sz w:val="22"/>
                <w:szCs w:val="22"/>
                <w:lang w:val="ru-RU"/>
              </w:rPr>
              <w:t xml:space="preserve"> с СКЗИ</w:t>
            </w:r>
          </w:p>
        </w:tc>
        <w:tc>
          <w:tcPr>
            <w:tcW w:w="993" w:type="dxa"/>
            <w:tcBorders>
              <w:top w:val="single" w:sz="4" w:space="0" w:color="000000"/>
              <w:left w:val="single" w:sz="4" w:space="0" w:color="000000"/>
              <w:bottom w:val="single" w:sz="4" w:space="0" w:color="auto"/>
            </w:tcBorders>
            <w:shd w:val="clear" w:color="auto" w:fill="auto"/>
            <w:vAlign w:val="center"/>
          </w:tcPr>
          <w:p w:rsidR="00A84EDF" w:rsidRPr="00AB4EC3" w:rsidRDefault="00A84EDF" w:rsidP="00A84EDF">
            <w:pPr>
              <w:jc w:val="center"/>
              <w:rPr>
                <w:color w:val="000000" w:themeColor="text1"/>
                <w:sz w:val="22"/>
                <w:szCs w:val="22"/>
              </w:rPr>
            </w:pPr>
            <w:proofErr w:type="spellStart"/>
            <w:proofErr w:type="gramStart"/>
            <w:r w:rsidRPr="00AB4EC3">
              <w:rPr>
                <w:color w:val="000000" w:themeColor="text1"/>
                <w:sz w:val="22"/>
                <w:szCs w:val="22"/>
              </w:rPr>
              <w:t>усл</w:t>
            </w:r>
            <w:proofErr w:type="spellEnd"/>
            <w:proofErr w:type="gramEnd"/>
            <w:r w:rsidRPr="00AB4EC3">
              <w:rPr>
                <w:color w:val="000000" w:themeColor="text1"/>
                <w:sz w:val="22"/>
                <w:szCs w:val="22"/>
              </w:rPr>
              <w:t xml:space="preserve">. </w:t>
            </w:r>
            <w:proofErr w:type="spellStart"/>
            <w:proofErr w:type="gramStart"/>
            <w:r w:rsidRPr="00AB4EC3">
              <w:rPr>
                <w:color w:val="000000" w:themeColor="text1"/>
                <w:sz w:val="22"/>
                <w:szCs w:val="22"/>
              </w:rPr>
              <w:t>ед</w:t>
            </w:r>
            <w:proofErr w:type="spellEnd"/>
            <w:proofErr w:type="gramEnd"/>
            <w:r w:rsidRPr="00AB4EC3">
              <w:rPr>
                <w:color w:val="000000" w:themeColor="text1"/>
                <w:sz w:val="22"/>
                <w:szCs w:val="22"/>
              </w:rPr>
              <w:t>.</w:t>
            </w:r>
          </w:p>
        </w:tc>
        <w:tc>
          <w:tcPr>
            <w:tcW w:w="992" w:type="dxa"/>
            <w:tcBorders>
              <w:top w:val="single" w:sz="4" w:space="0" w:color="000000"/>
              <w:left w:val="single" w:sz="4" w:space="0" w:color="000000"/>
              <w:bottom w:val="single" w:sz="4" w:space="0" w:color="auto"/>
            </w:tcBorders>
            <w:shd w:val="clear" w:color="auto" w:fill="auto"/>
            <w:vAlign w:val="center"/>
          </w:tcPr>
          <w:p w:rsidR="00A84EDF" w:rsidRPr="00AB4EC3" w:rsidRDefault="00A84EDF" w:rsidP="00A84EDF">
            <w:pPr>
              <w:jc w:val="center"/>
              <w:rPr>
                <w:color w:val="000000" w:themeColor="text1"/>
                <w:sz w:val="22"/>
                <w:szCs w:val="22"/>
                <w:lang w:val="ru-RU"/>
              </w:rPr>
            </w:pPr>
            <w:r w:rsidRPr="00AB4EC3">
              <w:rPr>
                <w:color w:val="000000" w:themeColor="text1"/>
                <w:sz w:val="22"/>
                <w:szCs w:val="22"/>
                <w:lang w:val="ru-RU"/>
              </w:rPr>
              <w:t>1</w:t>
            </w:r>
          </w:p>
        </w:tc>
        <w:tc>
          <w:tcPr>
            <w:tcW w:w="1701" w:type="dxa"/>
            <w:tcBorders>
              <w:top w:val="single" w:sz="4" w:space="0" w:color="000000"/>
              <w:left w:val="single" w:sz="4" w:space="0" w:color="000000"/>
              <w:bottom w:val="single" w:sz="4" w:space="0" w:color="auto"/>
            </w:tcBorders>
            <w:shd w:val="clear" w:color="auto" w:fill="auto"/>
            <w:vAlign w:val="center"/>
          </w:tcPr>
          <w:p w:rsidR="00A84EDF" w:rsidRPr="00AB4EC3" w:rsidRDefault="00A84EDF" w:rsidP="00A84EDF">
            <w:pPr>
              <w:snapToGrid w:val="0"/>
              <w:jc w:val="center"/>
              <w:rPr>
                <w:color w:val="000000" w:themeColor="text1"/>
                <w:sz w:val="22"/>
                <w:szCs w:val="22"/>
                <w:lang w:val="ru-RU"/>
              </w:rPr>
            </w:pPr>
          </w:p>
        </w:tc>
        <w:tc>
          <w:tcPr>
            <w:tcW w:w="1984" w:type="dxa"/>
            <w:tcBorders>
              <w:top w:val="single" w:sz="4" w:space="0" w:color="000000"/>
              <w:left w:val="single" w:sz="4" w:space="0" w:color="000000"/>
              <w:bottom w:val="single" w:sz="4" w:space="0" w:color="auto"/>
              <w:right w:val="single" w:sz="4" w:space="0" w:color="000000"/>
            </w:tcBorders>
            <w:shd w:val="clear" w:color="auto" w:fill="auto"/>
            <w:vAlign w:val="center"/>
          </w:tcPr>
          <w:p w:rsidR="00A84EDF" w:rsidRPr="00AB4EC3" w:rsidRDefault="00A84EDF" w:rsidP="00A84EDF">
            <w:pPr>
              <w:snapToGrid w:val="0"/>
              <w:jc w:val="center"/>
              <w:rPr>
                <w:color w:val="000000" w:themeColor="text1"/>
                <w:sz w:val="22"/>
                <w:szCs w:val="22"/>
                <w:lang w:val="ru-RU"/>
              </w:rPr>
            </w:pPr>
          </w:p>
        </w:tc>
      </w:tr>
      <w:tr w:rsidR="00A84EDF" w:rsidRPr="00AB4EC3" w:rsidTr="00E24DA9">
        <w:trPr>
          <w:trHeight w:val="367"/>
        </w:trPr>
        <w:tc>
          <w:tcPr>
            <w:tcW w:w="8794" w:type="dxa"/>
            <w:gridSpan w:val="5"/>
            <w:tcBorders>
              <w:top w:val="single" w:sz="4" w:space="0" w:color="000000"/>
              <w:left w:val="single" w:sz="4" w:space="0" w:color="000000"/>
              <w:bottom w:val="single" w:sz="4" w:space="0" w:color="000000"/>
            </w:tcBorders>
            <w:shd w:val="clear" w:color="auto" w:fill="auto"/>
            <w:vAlign w:val="center"/>
          </w:tcPr>
          <w:p w:rsidR="00A84EDF" w:rsidRPr="00AB4EC3" w:rsidRDefault="00A84EDF" w:rsidP="00A84EDF">
            <w:pPr>
              <w:jc w:val="right"/>
              <w:rPr>
                <w:b/>
                <w:color w:val="000000" w:themeColor="text1"/>
                <w:sz w:val="22"/>
                <w:szCs w:val="22"/>
              </w:rPr>
            </w:pPr>
            <w:r w:rsidRPr="00AB4EC3">
              <w:rPr>
                <w:b/>
                <w:color w:val="000000" w:themeColor="text1"/>
                <w:sz w:val="22"/>
                <w:szCs w:val="22"/>
              </w:rPr>
              <w:t>ИТОГО:</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84EDF" w:rsidRPr="00AB4EC3" w:rsidRDefault="00A84EDF" w:rsidP="00A84EDF">
            <w:pPr>
              <w:snapToGrid w:val="0"/>
              <w:jc w:val="center"/>
              <w:rPr>
                <w:b/>
                <w:color w:val="000000" w:themeColor="text1"/>
                <w:sz w:val="22"/>
                <w:szCs w:val="22"/>
                <w:lang w:val="ru-RU"/>
              </w:rPr>
            </w:pPr>
          </w:p>
        </w:tc>
      </w:tr>
    </w:tbl>
    <w:p w:rsidR="00623BF8" w:rsidRPr="00AB4EC3" w:rsidRDefault="00623BF8" w:rsidP="00623BF8">
      <w:pPr>
        <w:rPr>
          <w:i/>
          <w:sz w:val="22"/>
          <w:szCs w:val="22"/>
          <w:lang w:val="ru-RU"/>
        </w:rPr>
      </w:pPr>
    </w:p>
    <w:p w:rsidR="00B33553" w:rsidRPr="00AB4EC3" w:rsidRDefault="00B33553" w:rsidP="00623BF8">
      <w:pPr>
        <w:rPr>
          <w:b/>
          <w:sz w:val="22"/>
          <w:szCs w:val="22"/>
          <w:lang w:val="ru-RU"/>
        </w:rPr>
      </w:pPr>
      <w:r w:rsidRPr="00AB4EC3">
        <w:rPr>
          <w:b/>
          <w:sz w:val="22"/>
          <w:szCs w:val="22"/>
          <w:lang w:val="ru-RU"/>
        </w:rPr>
        <w:t xml:space="preserve">Итого: </w:t>
      </w:r>
    </w:p>
    <w:p w:rsidR="00ED54F2" w:rsidRPr="00AB4EC3" w:rsidRDefault="00ED54F2" w:rsidP="00623BF8">
      <w:pPr>
        <w:rPr>
          <w:b/>
          <w:sz w:val="22"/>
          <w:szCs w:val="22"/>
          <w:lang w:val="ru-RU"/>
        </w:rPr>
      </w:pPr>
    </w:p>
    <w:p w:rsidR="00ED54F2" w:rsidRPr="00AB4EC3" w:rsidRDefault="00ED54F2" w:rsidP="00623BF8">
      <w:pPr>
        <w:rPr>
          <w:i/>
          <w:sz w:val="22"/>
          <w:szCs w:val="22"/>
          <w:lang w:val="ru-RU"/>
        </w:rPr>
      </w:pPr>
    </w:p>
    <w:tbl>
      <w:tblPr>
        <w:tblW w:w="5000" w:type="pct"/>
        <w:tblLook w:val="0000" w:firstRow="0" w:lastRow="0" w:firstColumn="0" w:lastColumn="0" w:noHBand="0" w:noVBand="0"/>
      </w:tblPr>
      <w:tblGrid>
        <w:gridCol w:w="4543"/>
        <w:gridCol w:w="667"/>
        <w:gridCol w:w="5612"/>
      </w:tblGrid>
      <w:tr w:rsidR="00623BF8" w:rsidRPr="00AB4EC3" w:rsidTr="00570176">
        <w:tc>
          <w:tcPr>
            <w:tcW w:w="2099" w:type="pct"/>
            <w:shd w:val="clear" w:color="auto" w:fill="auto"/>
          </w:tcPr>
          <w:p w:rsidR="00623BF8" w:rsidRPr="00AB4EC3" w:rsidRDefault="00623BF8" w:rsidP="00570176">
            <w:pPr>
              <w:rPr>
                <w:b/>
                <w:sz w:val="22"/>
                <w:szCs w:val="22"/>
                <w:lang w:val="ru-RU"/>
              </w:rPr>
            </w:pPr>
            <w:r w:rsidRPr="00AB4EC3">
              <w:rPr>
                <w:b/>
                <w:sz w:val="22"/>
                <w:szCs w:val="22"/>
                <w:lang w:val="ru-RU"/>
              </w:rPr>
              <w:t>Заказчик:</w:t>
            </w:r>
          </w:p>
          <w:p w:rsidR="00517554" w:rsidRPr="00AB4EC3" w:rsidRDefault="00517554" w:rsidP="00517554">
            <w:pPr>
              <w:ind w:left="32"/>
              <w:rPr>
                <w:lang w:val="ru-RU"/>
              </w:rPr>
            </w:pPr>
            <w:r w:rsidRPr="00AB4EC3">
              <w:rPr>
                <w:lang w:val="ru-RU"/>
              </w:rPr>
              <w:t>Директор</w:t>
            </w:r>
            <w:r w:rsidRPr="00AB4EC3">
              <w:rPr>
                <w:lang w:val="ru-RU"/>
              </w:rPr>
              <w:br/>
              <w:t>ГБУ ДО СШ Красносельского района СПб</w:t>
            </w:r>
          </w:p>
          <w:p w:rsidR="00517554" w:rsidRPr="00AB4EC3" w:rsidRDefault="00517554" w:rsidP="00517554">
            <w:pPr>
              <w:suppressAutoHyphens/>
              <w:ind w:hanging="222"/>
              <w:jc w:val="both"/>
              <w:rPr>
                <w:lang w:val="ru-RU" w:eastAsia="zh-CN"/>
              </w:rPr>
            </w:pPr>
          </w:p>
          <w:p w:rsidR="00517554" w:rsidRPr="00AB4EC3" w:rsidRDefault="00517554" w:rsidP="00517554">
            <w:pPr>
              <w:suppressAutoHyphens/>
              <w:ind w:firstLine="222"/>
              <w:rPr>
                <w:b/>
                <w:sz w:val="22"/>
                <w:szCs w:val="22"/>
                <w:lang w:val="ru-RU" w:eastAsia="zh-CN"/>
              </w:rPr>
            </w:pPr>
            <w:r w:rsidRPr="00AB4EC3">
              <w:rPr>
                <w:lang w:val="ru-RU" w:eastAsia="zh-CN"/>
              </w:rPr>
              <w:t xml:space="preserve">____________/И.А. Шустров </w:t>
            </w:r>
            <w:r w:rsidRPr="00AB4EC3">
              <w:rPr>
                <w:sz w:val="22"/>
                <w:szCs w:val="22"/>
                <w:lang w:val="ru-RU" w:eastAsia="zh-CN"/>
              </w:rPr>
              <w:t>/</w:t>
            </w:r>
          </w:p>
          <w:p w:rsidR="00623BF8" w:rsidRPr="00AB4EC3" w:rsidRDefault="00517554" w:rsidP="00517554">
            <w:pPr>
              <w:rPr>
                <w:b/>
                <w:sz w:val="22"/>
                <w:szCs w:val="22"/>
                <w:lang w:val="ru-RU"/>
              </w:rPr>
            </w:pPr>
            <w:r w:rsidRPr="00AB4EC3">
              <w:rPr>
                <w:sz w:val="16"/>
                <w:szCs w:val="16"/>
                <w:lang w:val="ru-RU" w:eastAsia="zh-CN"/>
              </w:rPr>
              <w:t>ПОДПИСАНО ЭП</w:t>
            </w:r>
            <w:r w:rsidRPr="00AB4EC3">
              <w:rPr>
                <w:b/>
                <w:sz w:val="22"/>
                <w:szCs w:val="22"/>
                <w:lang w:val="ru-RU"/>
              </w:rPr>
              <w:t xml:space="preserve">  </w:t>
            </w:r>
          </w:p>
        </w:tc>
        <w:tc>
          <w:tcPr>
            <w:tcW w:w="308" w:type="pct"/>
            <w:shd w:val="clear" w:color="auto" w:fill="auto"/>
          </w:tcPr>
          <w:p w:rsidR="00623BF8" w:rsidRPr="00AB4EC3" w:rsidRDefault="00623BF8" w:rsidP="00570176">
            <w:pPr>
              <w:snapToGrid w:val="0"/>
              <w:jc w:val="both"/>
              <w:rPr>
                <w:b/>
                <w:sz w:val="22"/>
                <w:szCs w:val="22"/>
                <w:lang w:val="ru-RU"/>
              </w:rPr>
            </w:pPr>
          </w:p>
        </w:tc>
        <w:tc>
          <w:tcPr>
            <w:tcW w:w="2593" w:type="pct"/>
            <w:shd w:val="clear" w:color="auto" w:fill="auto"/>
          </w:tcPr>
          <w:p w:rsidR="00623BF8" w:rsidRPr="00AB4EC3" w:rsidRDefault="00623BF8" w:rsidP="00364D38">
            <w:pPr>
              <w:jc w:val="both"/>
              <w:rPr>
                <w:sz w:val="22"/>
                <w:szCs w:val="22"/>
                <w:lang w:val="ru-RU"/>
              </w:rPr>
            </w:pPr>
            <w:r w:rsidRPr="00AB4EC3">
              <w:rPr>
                <w:b/>
                <w:sz w:val="22"/>
                <w:szCs w:val="22"/>
                <w:lang w:val="ru-RU"/>
              </w:rPr>
              <w:t>Исполнитель:</w:t>
            </w:r>
          </w:p>
        </w:tc>
      </w:tr>
    </w:tbl>
    <w:p w:rsidR="00364D38" w:rsidRPr="00AB4EC3" w:rsidRDefault="00364D38" w:rsidP="0032697F">
      <w:pPr>
        <w:pStyle w:val="a3"/>
        <w:widowControl w:val="0"/>
        <w:tabs>
          <w:tab w:val="left" w:pos="567"/>
        </w:tabs>
        <w:autoSpaceDE w:val="0"/>
        <w:autoSpaceDN w:val="0"/>
        <w:adjustRightInd w:val="0"/>
        <w:ind w:right="198"/>
        <w:contextualSpacing/>
        <w:jc w:val="both"/>
        <w:rPr>
          <w:sz w:val="22"/>
          <w:szCs w:val="22"/>
          <w:lang w:val="ru-RU"/>
        </w:rPr>
        <w:sectPr w:rsidR="00364D38" w:rsidRPr="00AB4EC3" w:rsidSect="00692C56">
          <w:pgSz w:w="12240" w:h="15840" w:code="1"/>
          <w:pgMar w:top="709" w:right="567" w:bottom="284" w:left="851" w:header="567" w:footer="567" w:gutter="0"/>
          <w:cols w:space="720"/>
          <w:titlePg/>
          <w:docGrid w:linePitch="272"/>
        </w:sectPr>
      </w:pPr>
    </w:p>
    <w:p w:rsidR="00623BF8" w:rsidRPr="00AB4EC3" w:rsidRDefault="00623BF8" w:rsidP="0032697F">
      <w:pPr>
        <w:pStyle w:val="a3"/>
        <w:widowControl w:val="0"/>
        <w:tabs>
          <w:tab w:val="left" w:pos="567"/>
        </w:tabs>
        <w:autoSpaceDE w:val="0"/>
        <w:autoSpaceDN w:val="0"/>
        <w:adjustRightInd w:val="0"/>
        <w:ind w:right="198"/>
        <w:contextualSpacing/>
        <w:jc w:val="both"/>
        <w:rPr>
          <w:sz w:val="22"/>
          <w:szCs w:val="22"/>
          <w:lang w:val="ru-RU"/>
        </w:rPr>
      </w:pPr>
    </w:p>
    <w:p w:rsidR="00623BF8" w:rsidRPr="00AB4EC3" w:rsidRDefault="00623BF8" w:rsidP="00623BF8">
      <w:pPr>
        <w:jc w:val="right"/>
        <w:rPr>
          <w:i/>
          <w:sz w:val="22"/>
          <w:szCs w:val="22"/>
          <w:lang w:val="ru-RU"/>
        </w:rPr>
      </w:pPr>
      <w:r w:rsidRPr="00AB4EC3">
        <w:rPr>
          <w:i/>
          <w:sz w:val="22"/>
          <w:szCs w:val="22"/>
          <w:lang w:val="ru-RU"/>
        </w:rPr>
        <w:t>Приложение № 2 к Контракту от ___</w:t>
      </w:r>
      <w:proofErr w:type="gramStart"/>
      <w:r w:rsidRPr="00AB4EC3">
        <w:rPr>
          <w:i/>
          <w:sz w:val="22"/>
          <w:szCs w:val="22"/>
          <w:lang w:val="ru-RU"/>
        </w:rPr>
        <w:t>_._</w:t>
      </w:r>
      <w:proofErr w:type="gramEnd"/>
      <w:r w:rsidRPr="00AB4EC3">
        <w:rPr>
          <w:i/>
          <w:sz w:val="22"/>
          <w:szCs w:val="22"/>
          <w:lang w:val="ru-RU"/>
        </w:rPr>
        <w:t>___.202</w:t>
      </w:r>
      <w:r w:rsidR="00364D38" w:rsidRPr="00AB4EC3">
        <w:rPr>
          <w:i/>
          <w:sz w:val="22"/>
          <w:szCs w:val="22"/>
          <w:lang w:val="ru-RU"/>
        </w:rPr>
        <w:t>6</w:t>
      </w:r>
      <w:r w:rsidRPr="00AB4EC3">
        <w:rPr>
          <w:i/>
          <w:sz w:val="22"/>
          <w:szCs w:val="22"/>
          <w:lang w:val="ru-RU"/>
        </w:rPr>
        <w:t xml:space="preserve"> г. № </w:t>
      </w:r>
      <w:r w:rsidR="00364D38" w:rsidRPr="00AB4EC3">
        <w:rPr>
          <w:i/>
          <w:sz w:val="22"/>
          <w:szCs w:val="22"/>
          <w:lang w:val="ru-RU"/>
        </w:rPr>
        <w:t>________</w:t>
      </w:r>
    </w:p>
    <w:p w:rsidR="00623BF8" w:rsidRPr="00AB4EC3" w:rsidRDefault="00623BF8" w:rsidP="00623BF8">
      <w:pPr>
        <w:tabs>
          <w:tab w:val="left" w:pos="2300"/>
        </w:tabs>
        <w:jc w:val="center"/>
        <w:rPr>
          <w:b/>
          <w:sz w:val="22"/>
          <w:szCs w:val="22"/>
          <w:lang w:val="ru-RU"/>
        </w:rPr>
      </w:pPr>
    </w:p>
    <w:p w:rsidR="00366F7F" w:rsidRPr="00AB4EC3" w:rsidRDefault="00366F7F" w:rsidP="00623BF8">
      <w:pPr>
        <w:tabs>
          <w:tab w:val="left" w:pos="0"/>
        </w:tabs>
        <w:suppressAutoHyphens/>
        <w:contextualSpacing/>
        <w:jc w:val="center"/>
        <w:rPr>
          <w:b/>
          <w:lang w:val="ru-RU"/>
        </w:rPr>
      </w:pPr>
      <w:r w:rsidRPr="00AB4EC3">
        <w:rPr>
          <w:b/>
          <w:lang w:val="ru-RU"/>
        </w:rPr>
        <w:t xml:space="preserve">Описание объекта закупки </w:t>
      </w:r>
    </w:p>
    <w:p w:rsidR="00623BF8" w:rsidRPr="00AB4EC3" w:rsidRDefault="00366F7F" w:rsidP="00623BF8">
      <w:pPr>
        <w:tabs>
          <w:tab w:val="left" w:pos="0"/>
        </w:tabs>
        <w:suppressAutoHyphens/>
        <w:contextualSpacing/>
        <w:jc w:val="center"/>
        <w:rPr>
          <w:b/>
          <w:lang w:val="ru-RU"/>
        </w:rPr>
      </w:pPr>
      <w:r w:rsidRPr="00AB4EC3">
        <w:rPr>
          <w:b/>
          <w:lang w:val="ru-RU"/>
        </w:rPr>
        <w:t>(</w:t>
      </w:r>
      <w:r w:rsidR="00623BF8" w:rsidRPr="00AB4EC3">
        <w:rPr>
          <w:b/>
          <w:lang w:val="ru-RU"/>
        </w:rPr>
        <w:t>ТЕХНИЧЕСКОЕ ЗАДАНИЕ</w:t>
      </w:r>
      <w:bookmarkStart w:id="3" w:name="_Toc27575928"/>
      <w:r w:rsidRPr="00AB4EC3">
        <w:rPr>
          <w:b/>
          <w:lang w:val="ru-RU"/>
        </w:rPr>
        <w:t xml:space="preserve">) </w:t>
      </w:r>
    </w:p>
    <w:bookmarkEnd w:id="3"/>
    <w:p w:rsidR="00623BF8" w:rsidRPr="00AB4EC3" w:rsidRDefault="004561E0" w:rsidP="009C71DB">
      <w:pPr>
        <w:jc w:val="center"/>
        <w:rPr>
          <w:sz w:val="24"/>
          <w:szCs w:val="24"/>
          <w:lang w:val="ru-RU"/>
        </w:rPr>
      </w:pPr>
      <w:r w:rsidRPr="00AB4EC3">
        <w:rPr>
          <w:bCs/>
          <w:sz w:val="24"/>
          <w:szCs w:val="24"/>
          <w:lang w:val="ru-RU"/>
        </w:rPr>
        <w:t xml:space="preserve">На </w:t>
      </w:r>
      <w:r w:rsidR="004B7A0D" w:rsidRPr="00AB4EC3">
        <w:rPr>
          <w:bCs/>
          <w:sz w:val="24"/>
          <w:szCs w:val="24"/>
          <w:lang w:val="ru-RU"/>
        </w:rPr>
        <w:t>о</w:t>
      </w:r>
      <w:r w:rsidR="00797322" w:rsidRPr="00AB4EC3">
        <w:rPr>
          <w:bCs/>
          <w:sz w:val="24"/>
          <w:szCs w:val="24"/>
          <w:lang w:val="ru-RU"/>
        </w:rPr>
        <w:t xml:space="preserve">казание услуг по замене блока СКЗИ, активации, калибровке, опломбированию и поверке </w:t>
      </w:r>
      <w:proofErr w:type="spellStart"/>
      <w:r w:rsidR="00797322" w:rsidRPr="00AB4EC3">
        <w:rPr>
          <w:bCs/>
          <w:sz w:val="24"/>
          <w:szCs w:val="24"/>
          <w:lang w:val="ru-RU"/>
        </w:rPr>
        <w:t>тахографа</w:t>
      </w:r>
      <w:proofErr w:type="spellEnd"/>
      <w:r w:rsidR="00797322" w:rsidRPr="00AB4EC3">
        <w:rPr>
          <w:bCs/>
          <w:sz w:val="24"/>
          <w:szCs w:val="24"/>
          <w:lang w:val="ru-RU"/>
        </w:rPr>
        <w:t xml:space="preserve">, деактивации демонтированного блока СКЗИ, изготовлению карт водителя для </w:t>
      </w:r>
      <w:proofErr w:type="spellStart"/>
      <w:r w:rsidR="00797322" w:rsidRPr="00AB4EC3">
        <w:rPr>
          <w:bCs/>
          <w:sz w:val="24"/>
          <w:szCs w:val="24"/>
          <w:lang w:val="ru-RU"/>
        </w:rPr>
        <w:t>тахографа</w:t>
      </w:r>
      <w:proofErr w:type="spellEnd"/>
      <w:r w:rsidR="00797322" w:rsidRPr="00AB4EC3">
        <w:rPr>
          <w:bCs/>
          <w:sz w:val="24"/>
          <w:szCs w:val="24"/>
          <w:lang w:val="ru-RU"/>
        </w:rPr>
        <w:t xml:space="preserve"> с СКЗИ</w:t>
      </w:r>
    </w:p>
    <w:p w:rsidR="009C71DB" w:rsidRPr="00AB4EC3" w:rsidRDefault="009C71DB" w:rsidP="009C71DB">
      <w:pPr>
        <w:jc w:val="center"/>
        <w:rPr>
          <w:sz w:val="22"/>
          <w:szCs w:val="22"/>
          <w:lang w:val="ru-RU"/>
        </w:rPr>
      </w:pPr>
    </w:p>
    <w:p w:rsidR="005A25F3" w:rsidRPr="00AB4EC3" w:rsidRDefault="005A25F3" w:rsidP="005A25F3">
      <w:pPr>
        <w:pStyle w:val="a3"/>
        <w:widowControl w:val="0"/>
        <w:tabs>
          <w:tab w:val="left" w:pos="567"/>
        </w:tabs>
        <w:autoSpaceDE w:val="0"/>
        <w:autoSpaceDN w:val="0"/>
        <w:adjustRightInd w:val="0"/>
        <w:ind w:right="198"/>
        <w:contextualSpacing/>
        <w:jc w:val="center"/>
        <w:rPr>
          <w:b/>
          <w:sz w:val="22"/>
          <w:szCs w:val="22"/>
          <w:lang w:val="ru-RU"/>
        </w:rPr>
      </w:pPr>
      <w:r w:rsidRPr="00AB4EC3">
        <w:rPr>
          <w:b/>
          <w:sz w:val="22"/>
          <w:szCs w:val="22"/>
          <w:lang w:val="ru-RU"/>
        </w:rPr>
        <w:t>1. ХАРАКТЕРИСТИКА ТРАНСПОРТНОГО СРЕДСТВА</w:t>
      </w:r>
    </w:p>
    <w:tbl>
      <w:tblPr>
        <w:tblW w:w="10258" w:type="dxa"/>
        <w:tblInd w:w="227" w:type="dxa"/>
        <w:tblLayout w:type="fixed"/>
        <w:tblLook w:val="0000" w:firstRow="0" w:lastRow="0" w:firstColumn="0" w:lastColumn="0" w:noHBand="0" w:noVBand="0"/>
      </w:tblPr>
      <w:tblGrid>
        <w:gridCol w:w="468"/>
        <w:gridCol w:w="1568"/>
        <w:gridCol w:w="1276"/>
        <w:gridCol w:w="1985"/>
        <w:gridCol w:w="2551"/>
        <w:gridCol w:w="2410"/>
      </w:tblGrid>
      <w:tr w:rsidR="00797322" w:rsidRPr="00AB4EC3" w:rsidTr="004B7A0D">
        <w:trPr>
          <w:trHeight w:val="205"/>
        </w:trPr>
        <w:tc>
          <w:tcPr>
            <w:tcW w:w="468" w:type="dxa"/>
            <w:tcBorders>
              <w:top w:val="single" w:sz="4" w:space="0" w:color="000000"/>
              <w:left w:val="single" w:sz="4" w:space="0" w:color="000000"/>
              <w:bottom w:val="single" w:sz="4" w:space="0" w:color="000000"/>
            </w:tcBorders>
            <w:shd w:val="clear" w:color="auto" w:fill="auto"/>
            <w:vAlign w:val="center"/>
          </w:tcPr>
          <w:p w:rsidR="00797322" w:rsidRPr="00AB4EC3" w:rsidRDefault="00797322" w:rsidP="005A25F3">
            <w:pPr>
              <w:snapToGrid w:val="0"/>
              <w:spacing w:line="100" w:lineRule="atLeast"/>
              <w:jc w:val="center"/>
              <w:rPr>
                <w:b/>
                <w:color w:val="000000"/>
              </w:rPr>
            </w:pPr>
            <w:r w:rsidRPr="00AB4EC3">
              <w:rPr>
                <w:b/>
                <w:color w:val="000000"/>
              </w:rPr>
              <w:t>№</w:t>
            </w:r>
          </w:p>
        </w:tc>
        <w:tc>
          <w:tcPr>
            <w:tcW w:w="1568" w:type="dxa"/>
            <w:tcBorders>
              <w:top w:val="single" w:sz="4" w:space="0" w:color="000000"/>
              <w:left w:val="single" w:sz="4" w:space="0" w:color="000000"/>
              <w:bottom w:val="single" w:sz="4" w:space="0" w:color="000000"/>
            </w:tcBorders>
            <w:shd w:val="clear" w:color="auto" w:fill="auto"/>
            <w:vAlign w:val="center"/>
          </w:tcPr>
          <w:p w:rsidR="00797322" w:rsidRPr="00AB4EC3" w:rsidRDefault="00797322" w:rsidP="005A25F3">
            <w:pPr>
              <w:snapToGrid w:val="0"/>
              <w:spacing w:line="100" w:lineRule="atLeast"/>
              <w:jc w:val="center"/>
              <w:rPr>
                <w:b/>
                <w:color w:val="000000"/>
              </w:rPr>
            </w:pPr>
            <w:proofErr w:type="spellStart"/>
            <w:r w:rsidRPr="00AB4EC3">
              <w:rPr>
                <w:b/>
                <w:color w:val="000000"/>
              </w:rPr>
              <w:t>Марка</w:t>
            </w:r>
            <w:proofErr w:type="spellEnd"/>
            <w:r w:rsidRPr="00AB4EC3">
              <w:rPr>
                <w:b/>
                <w:color w:val="000000"/>
              </w:rPr>
              <w:t xml:space="preserve"> </w:t>
            </w:r>
            <w:r w:rsidRPr="00AB4EC3">
              <w:rPr>
                <w:b/>
                <w:color w:val="000000"/>
                <w:lang w:val="ru-RU"/>
              </w:rPr>
              <w:t>ТС</w:t>
            </w:r>
          </w:p>
        </w:tc>
        <w:tc>
          <w:tcPr>
            <w:tcW w:w="1276" w:type="dxa"/>
            <w:tcBorders>
              <w:top w:val="single" w:sz="4" w:space="0" w:color="000000"/>
              <w:left w:val="single" w:sz="4" w:space="0" w:color="000000"/>
              <w:bottom w:val="single" w:sz="4" w:space="0" w:color="000000"/>
            </w:tcBorders>
            <w:shd w:val="clear" w:color="auto" w:fill="auto"/>
            <w:vAlign w:val="center"/>
          </w:tcPr>
          <w:p w:rsidR="00797322" w:rsidRPr="00AB4EC3" w:rsidRDefault="00797322" w:rsidP="005A25F3">
            <w:pPr>
              <w:snapToGrid w:val="0"/>
              <w:spacing w:line="100" w:lineRule="atLeast"/>
              <w:jc w:val="center"/>
              <w:rPr>
                <w:b/>
                <w:color w:val="000000"/>
              </w:rPr>
            </w:pPr>
            <w:proofErr w:type="spellStart"/>
            <w:r w:rsidRPr="00AB4EC3">
              <w:rPr>
                <w:b/>
                <w:color w:val="000000"/>
              </w:rPr>
              <w:t>Год</w:t>
            </w:r>
            <w:proofErr w:type="spellEnd"/>
            <w:r w:rsidRPr="00AB4EC3">
              <w:rPr>
                <w:b/>
                <w:color w:val="000000"/>
              </w:rPr>
              <w:t xml:space="preserve"> </w:t>
            </w:r>
            <w:proofErr w:type="spellStart"/>
            <w:r w:rsidRPr="00AB4EC3">
              <w:rPr>
                <w:b/>
                <w:color w:val="000000"/>
              </w:rPr>
              <w:t>выпуска</w:t>
            </w:r>
            <w:proofErr w:type="spellEnd"/>
          </w:p>
        </w:tc>
        <w:tc>
          <w:tcPr>
            <w:tcW w:w="1985" w:type="dxa"/>
            <w:tcBorders>
              <w:top w:val="single" w:sz="4" w:space="0" w:color="000000"/>
              <w:left w:val="single" w:sz="4" w:space="0" w:color="000000"/>
              <w:bottom w:val="single" w:sz="4" w:space="0" w:color="000000"/>
            </w:tcBorders>
            <w:shd w:val="clear" w:color="auto" w:fill="auto"/>
            <w:vAlign w:val="center"/>
          </w:tcPr>
          <w:p w:rsidR="00797322" w:rsidRPr="00AB4EC3" w:rsidRDefault="00797322" w:rsidP="005A25F3">
            <w:pPr>
              <w:snapToGrid w:val="0"/>
              <w:spacing w:line="100" w:lineRule="atLeast"/>
              <w:ind w:left="-108" w:right="-108"/>
              <w:jc w:val="center"/>
              <w:rPr>
                <w:b/>
                <w:color w:val="000000"/>
              </w:rPr>
            </w:pPr>
            <w:proofErr w:type="spellStart"/>
            <w:r w:rsidRPr="00AB4EC3">
              <w:rPr>
                <w:b/>
                <w:color w:val="000000"/>
              </w:rPr>
              <w:t>Государственный</w:t>
            </w:r>
            <w:proofErr w:type="spellEnd"/>
            <w:r w:rsidRPr="00AB4EC3">
              <w:rPr>
                <w:b/>
                <w:color w:val="000000"/>
              </w:rPr>
              <w:t xml:space="preserve"> </w:t>
            </w:r>
            <w:proofErr w:type="spellStart"/>
            <w:r w:rsidRPr="00AB4EC3">
              <w:rPr>
                <w:b/>
                <w:color w:val="000000"/>
              </w:rPr>
              <w:t>номерной</w:t>
            </w:r>
            <w:proofErr w:type="spellEnd"/>
            <w:r w:rsidRPr="00AB4EC3">
              <w:rPr>
                <w:b/>
                <w:color w:val="000000"/>
              </w:rPr>
              <w:t xml:space="preserve"> </w:t>
            </w:r>
            <w:proofErr w:type="spellStart"/>
            <w:r w:rsidRPr="00AB4EC3">
              <w:rPr>
                <w:b/>
                <w:color w:val="000000"/>
              </w:rPr>
              <w:t>знак</w:t>
            </w:r>
            <w:proofErr w:type="spellEnd"/>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7322" w:rsidRPr="00AB4EC3" w:rsidRDefault="00797322" w:rsidP="005A25F3">
            <w:pPr>
              <w:snapToGrid w:val="0"/>
              <w:spacing w:line="100" w:lineRule="atLeast"/>
              <w:jc w:val="center"/>
              <w:rPr>
                <w:b/>
              </w:rPr>
            </w:pPr>
            <w:r w:rsidRPr="00AB4EC3">
              <w:rPr>
                <w:b/>
                <w:color w:val="000000"/>
              </w:rPr>
              <w:t>VIN</w:t>
            </w:r>
          </w:p>
        </w:tc>
        <w:tc>
          <w:tcPr>
            <w:tcW w:w="2410" w:type="dxa"/>
            <w:tcBorders>
              <w:top w:val="single" w:sz="4" w:space="0" w:color="000000"/>
              <w:left w:val="single" w:sz="4" w:space="0" w:color="000000"/>
              <w:bottom w:val="single" w:sz="4" w:space="0" w:color="000000"/>
              <w:right w:val="single" w:sz="4" w:space="0" w:color="000000"/>
            </w:tcBorders>
          </w:tcPr>
          <w:p w:rsidR="00797322" w:rsidRPr="00AB4EC3" w:rsidRDefault="00797322" w:rsidP="005A25F3">
            <w:pPr>
              <w:snapToGrid w:val="0"/>
              <w:spacing w:line="100" w:lineRule="atLeast"/>
              <w:jc w:val="center"/>
              <w:rPr>
                <w:b/>
                <w:color w:val="000000"/>
                <w:lang w:val="ru-RU"/>
              </w:rPr>
            </w:pPr>
            <w:r w:rsidRPr="00AB4EC3">
              <w:rPr>
                <w:b/>
                <w:color w:val="000000"/>
                <w:lang w:val="ru-RU"/>
              </w:rPr>
              <w:t xml:space="preserve">Марка, модель </w:t>
            </w:r>
            <w:proofErr w:type="spellStart"/>
            <w:r w:rsidRPr="00AB4EC3">
              <w:rPr>
                <w:b/>
                <w:color w:val="000000"/>
                <w:lang w:val="ru-RU"/>
              </w:rPr>
              <w:t>тахографа</w:t>
            </w:r>
            <w:proofErr w:type="spellEnd"/>
          </w:p>
        </w:tc>
      </w:tr>
      <w:tr w:rsidR="00797322" w:rsidRPr="00AB4EC3" w:rsidTr="004B7A0D">
        <w:trPr>
          <w:trHeight w:val="443"/>
        </w:trPr>
        <w:tc>
          <w:tcPr>
            <w:tcW w:w="468" w:type="dxa"/>
            <w:tcBorders>
              <w:top w:val="single" w:sz="4" w:space="0" w:color="000000"/>
              <w:left w:val="single" w:sz="4" w:space="0" w:color="000000"/>
              <w:bottom w:val="single" w:sz="4" w:space="0" w:color="000000"/>
            </w:tcBorders>
            <w:shd w:val="clear" w:color="auto" w:fill="auto"/>
            <w:vAlign w:val="center"/>
          </w:tcPr>
          <w:p w:rsidR="00797322" w:rsidRPr="00AB4EC3" w:rsidRDefault="00797322" w:rsidP="00570176">
            <w:pPr>
              <w:autoSpaceDE w:val="0"/>
              <w:spacing w:line="100" w:lineRule="atLeast"/>
              <w:rPr>
                <w:sz w:val="22"/>
                <w:szCs w:val="22"/>
              </w:rPr>
            </w:pPr>
            <w:r w:rsidRPr="00AB4EC3">
              <w:rPr>
                <w:sz w:val="22"/>
                <w:szCs w:val="22"/>
              </w:rPr>
              <w:t>1</w:t>
            </w:r>
          </w:p>
        </w:tc>
        <w:tc>
          <w:tcPr>
            <w:tcW w:w="1568" w:type="dxa"/>
            <w:tcBorders>
              <w:top w:val="single" w:sz="4" w:space="0" w:color="000000"/>
              <w:left w:val="single" w:sz="4" w:space="0" w:color="000000"/>
              <w:bottom w:val="single" w:sz="4" w:space="0" w:color="000000"/>
            </w:tcBorders>
            <w:shd w:val="clear" w:color="auto" w:fill="auto"/>
            <w:vAlign w:val="center"/>
          </w:tcPr>
          <w:p w:rsidR="00797322" w:rsidRPr="00AB4EC3" w:rsidRDefault="00797322" w:rsidP="00570176">
            <w:pPr>
              <w:autoSpaceDE w:val="0"/>
              <w:spacing w:line="100" w:lineRule="atLeast"/>
              <w:ind w:left="104" w:right="115" w:hanging="115"/>
              <w:jc w:val="center"/>
              <w:rPr>
                <w:sz w:val="22"/>
                <w:szCs w:val="22"/>
                <w:lang w:val="ru-RU"/>
              </w:rPr>
            </w:pPr>
            <w:r w:rsidRPr="00AB4EC3">
              <w:rPr>
                <w:sz w:val="22"/>
                <w:szCs w:val="22"/>
              </w:rPr>
              <w:t xml:space="preserve">Ford </w:t>
            </w:r>
            <w:proofErr w:type="spellStart"/>
            <w:r w:rsidRPr="00AB4EC3">
              <w:rPr>
                <w:sz w:val="22"/>
                <w:szCs w:val="22"/>
              </w:rPr>
              <w:t>Tourneo</w:t>
            </w:r>
            <w:proofErr w:type="spellEnd"/>
            <w:r w:rsidRPr="00AB4EC3">
              <w:rPr>
                <w:sz w:val="22"/>
                <w:szCs w:val="22"/>
              </w:rPr>
              <w:t xml:space="preserve"> Bus</w:t>
            </w:r>
          </w:p>
        </w:tc>
        <w:tc>
          <w:tcPr>
            <w:tcW w:w="1276" w:type="dxa"/>
            <w:tcBorders>
              <w:top w:val="single" w:sz="4" w:space="0" w:color="000000"/>
              <w:left w:val="single" w:sz="4" w:space="0" w:color="000000"/>
              <w:bottom w:val="single" w:sz="4" w:space="0" w:color="000000"/>
            </w:tcBorders>
            <w:shd w:val="clear" w:color="auto" w:fill="auto"/>
            <w:vAlign w:val="center"/>
          </w:tcPr>
          <w:p w:rsidR="00797322" w:rsidRPr="00AB4EC3" w:rsidRDefault="00797322" w:rsidP="00570176">
            <w:pPr>
              <w:autoSpaceDE w:val="0"/>
              <w:spacing w:line="100" w:lineRule="atLeast"/>
              <w:jc w:val="center"/>
              <w:rPr>
                <w:color w:val="000000"/>
                <w:sz w:val="22"/>
                <w:szCs w:val="22"/>
                <w:lang w:val="ru-RU"/>
              </w:rPr>
            </w:pPr>
            <w:r w:rsidRPr="00AB4EC3">
              <w:rPr>
                <w:sz w:val="22"/>
                <w:szCs w:val="22"/>
                <w:lang w:val="ru-RU"/>
              </w:rPr>
              <w:t>2011</w:t>
            </w:r>
          </w:p>
        </w:tc>
        <w:tc>
          <w:tcPr>
            <w:tcW w:w="1985" w:type="dxa"/>
            <w:tcBorders>
              <w:top w:val="single" w:sz="4" w:space="0" w:color="000000"/>
              <w:left w:val="single" w:sz="4" w:space="0" w:color="000000"/>
              <w:bottom w:val="single" w:sz="4" w:space="0" w:color="000000"/>
            </w:tcBorders>
            <w:shd w:val="clear" w:color="auto" w:fill="auto"/>
            <w:vAlign w:val="center"/>
          </w:tcPr>
          <w:p w:rsidR="00797322" w:rsidRPr="00AB4EC3" w:rsidRDefault="00797322" w:rsidP="00ED54F2">
            <w:pPr>
              <w:autoSpaceDE w:val="0"/>
              <w:spacing w:line="100" w:lineRule="atLeast"/>
              <w:jc w:val="center"/>
              <w:rPr>
                <w:sz w:val="22"/>
                <w:szCs w:val="22"/>
              </w:rPr>
            </w:pPr>
            <w:r w:rsidRPr="00AB4EC3">
              <w:rPr>
                <w:color w:val="000000"/>
                <w:sz w:val="22"/>
                <w:szCs w:val="22"/>
                <w:lang w:val="ru-RU"/>
              </w:rPr>
              <w:t>В</w:t>
            </w:r>
            <w:r w:rsidRPr="00AB4EC3">
              <w:rPr>
                <w:color w:val="000000"/>
                <w:sz w:val="22"/>
                <w:szCs w:val="22"/>
              </w:rPr>
              <w:t>876</w:t>
            </w:r>
            <w:r w:rsidRPr="00AB4EC3">
              <w:rPr>
                <w:color w:val="000000"/>
                <w:sz w:val="22"/>
                <w:szCs w:val="22"/>
                <w:lang w:val="ru-RU"/>
              </w:rPr>
              <w:t>КС178</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7322" w:rsidRPr="00AB4EC3" w:rsidRDefault="00797322" w:rsidP="00570176">
            <w:pPr>
              <w:autoSpaceDE w:val="0"/>
              <w:spacing w:line="100" w:lineRule="atLeast"/>
              <w:jc w:val="center"/>
              <w:rPr>
                <w:sz w:val="22"/>
                <w:szCs w:val="22"/>
              </w:rPr>
            </w:pPr>
            <w:r w:rsidRPr="00AB4EC3">
              <w:rPr>
                <w:bCs/>
                <w:sz w:val="22"/>
                <w:szCs w:val="22"/>
                <w:lang w:val="ru-RU"/>
              </w:rPr>
              <w:t>WF0</w:t>
            </w:r>
            <w:r w:rsidRPr="00AB4EC3">
              <w:rPr>
                <w:bCs/>
                <w:sz w:val="22"/>
                <w:szCs w:val="22"/>
              </w:rPr>
              <w:t>DXXTTFDBU</w:t>
            </w:r>
            <w:r w:rsidRPr="00AB4EC3">
              <w:rPr>
                <w:bCs/>
                <w:sz w:val="22"/>
                <w:szCs w:val="22"/>
                <w:lang w:val="ru-RU"/>
              </w:rPr>
              <w:t>60039</w:t>
            </w:r>
          </w:p>
        </w:tc>
        <w:tc>
          <w:tcPr>
            <w:tcW w:w="2410" w:type="dxa"/>
            <w:tcBorders>
              <w:top w:val="single" w:sz="4" w:space="0" w:color="000000"/>
              <w:left w:val="single" w:sz="4" w:space="0" w:color="000000"/>
              <w:bottom w:val="single" w:sz="4" w:space="0" w:color="000000"/>
              <w:right w:val="single" w:sz="4" w:space="0" w:color="000000"/>
            </w:tcBorders>
          </w:tcPr>
          <w:p w:rsidR="00797322" w:rsidRPr="00AB4EC3" w:rsidRDefault="004B7A0D" w:rsidP="00570176">
            <w:pPr>
              <w:autoSpaceDE w:val="0"/>
              <w:spacing w:line="100" w:lineRule="atLeast"/>
              <w:jc w:val="center"/>
              <w:rPr>
                <w:bCs/>
                <w:sz w:val="22"/>
                <w:szCs w:val="22"/>
                <w:lang w:val="ru-RU"/>
              </w:rPr>
            </w:pPr>
            <w:r w:rsidRPr="00AB4EC3">
              <w:rPr>
                <w:bCs/>
                <w:sz w:val="22"/>
                <w:szCs w:val="22"/>
                <w:lang w:val="ru-RU"/>
              </w:rPr>
              <w:t>АТОЛ DRIVE 5</w:t>
            </w:r>
          </w:p>
        </w:tc>
      </w:tr>
    </w:tbl>
    <w:p w:rsidR="005A25F3" w:rsidRPr="00AB4EC3" w:rsidRDefault="005A25F3" w:rsidP="0032697F">
      <w:pPr>
        <w:pStyle w:val="a3"/>
        <w:widowControl w:val="0"/>
        <w:tabs>
          <w:tab w:val="left" w:pos="567"/>
        </w:tabs>
        <w:autoSpaceDE w:val="0"/>
        <w:autoSpaceDN w:val="0"/>
        <w:adjustRightInd w:val="0"/>
        <w:ind w:right="198"/>
        <w:contextualSpacing/>
        <w:jc w:val="both"/>
        <w:rPr>
          <w:sz w:val="22"/>
          <w:szCs w:val="22"/>
          <w:lang w:val="ru-RU"/>
        </w:rPr>
      </w:pPr>
    </w:p>
    <w:p w:rsidR="00AE0937" w:rsidRPr="00AB4EC3" w:rsidRDefault="005A25F3" w:rsidP="00AE0937">
      <w:pPr>
        <w:ind w:firstLine="142"/>
        <w:jc w:val="center"/>
        <w:rPr>
          <w:b/>
          <w:sz w:val="22"/>
          <w:szCs w:val="22"/>
          <w:lang w:val="ru-RU"/>
        </w:rPr>
      </w:pPr>
      <w:r w:rsidRPr="00AB4EC3">
        <w:rPr>
          <w:b/>
          <w:sz w:val="22"/>
          <w:szCs w:val="22"/>
          <w:lang w:val="ru-RU"/>
        </w:rPr>
        <w:t>2</w:t>
      </w:r>
      <w:r w:rsidR="00AE0937" w:rsidRPr="00AB4EC3">
        <w:rPr>
          <w:b/>
          <w:sz w:val="22"/>
          <w:szCs w:val="22"/>
          <w:lang w:val="ru-RU"/>
        </w:rPr>
        <w:t>. СРОКИ ОКАЗАНИЯ УСЛУГ</w:t>
      </w:r>
    </w:p>
    <w:p w:rsidR="00AE0937" w:rsidRPr="00AB4EC3" w:rsidRDefault="005A25F3" w:rsidP="004561E0">
      <w:pPr>
        <w:ind w:firstLine="567"/>
        <w:jc w:val="both"/>
        <w:rPr>
          <w:sz w:val="22"/>
          <w:szCs w:val="22"/>
          <w:lang w:val="ru-RU"/>
        </w:rPr>
      </w:pPr>
      <w:r w:rsidRPr="00AB4EC3">
        <w:rPr>
          <w:b/>
          <w:sz w:val="22"/>
          <w:szCs w:val="22"/>
          <w:lang w:val="ru-RU"/>
        </w:rPr>
        <w:t>2</w:t>
      </w:r>
      <w:r w:rsidR="004561E0" w:rsidRPr="00AB4EC3">
        <w:rPr>
          <w:b/>
          <w:sz w:val="22"/>
          <w:szCs w:val="22"/>
          <w:lang w:val="ru-RU"/>
        </w:rPr>
        <w:t>.</w:t>
      </w:r>
      <w:r w:rsidR="00AE0937" w:rsidRPr="00AB4EC3">
        <w:rPr>
          <w:b/>
          <w:sz w:val="22"/>
          <w:szCs w:val="22"/>
          <w:lang w:val="ru-RU"/>
        </w:rPr>
        <w:t>1</w:t>
      </w:r>
      <w:r w:rsidR="004561E0" w:rsidRPr="00AB4EC3">
        <w:rPr>
          <w:b/>
          <w:sz w:val="22"/>
          <w:szCs w:val="22"/>
          <w:lang w:val="ru-RU"/>
        </w:rPr>
        <w:t>.</w:t>
      </w:r>
      <w:r w:rsidR="004561E0" w:rsidRPr="00AB4EC3">
        <w:rPr>
          <w:sz w:val="22"/>
          <w:szCs w:val="22"/>
          <w:lang w:val="ru-RU"/>
        </w:rPr>
        <w:t xml:space="preserve"> Сроки оказания услуг: </w:t>
      </w:r>
      <w:r w:rsidR="00D70B5E" w:rsidRPr="00AB4EC3">
        <w:rPr>
          <w:sz w:val="22"/>
          <w:szCs w:val="22"/>
          <w:lang w:val="ru-RU"/>
        </w:rPr>
        <w:t>Услуги оказываются в сроки, указанные в заявке Заказчика</w:t>
      </w:r>
      <w:r w:rsidR="00D70B5E">
        <w:rPr>
          <w:sz w:val="22"/>
          <w:szCs w:val="22"/>
          <w:lang w:val="ru-RU"/>
        </w:rPr>
        <w:t>, но не позднее</w:t>
      </w:r>
      <w:r w:rsidR="00D70B5E" w:rsidRPr="00AB4EC3">
        <w:rPr>
          <w:sz w:val="22"/>
          <w:szCs w:val="22"/>
          <w:lang w:val="ru-RU"/>
        </w:rPr>
        <w:t xml:space="preserve"> 20.11.2026 г.</w:t>
      </w:r>
    </w:p>
    <w:p w:rsidR="00B17D5B" w:rsidRPr="00AB4EC3" w:rsidRDefault="00B17D5B" w:rsidP="004561E0">
      <w:pPr>
        <w:ind w:firstLine="567"/>
        <w:jc w:val="both"/>
        <w:rPr>
          <w:sz w:val="22"/>
          <w:szCs w:val="22"/>
          <w:lang w:val="ru-RU"/>
        </w:rPr>
      </w:pPr>
    </w:p>
    <w:p w:rsidR="00AE0937" w:rsidRPr="00AB4EC3" w:rsidRDefault="005A25F3" w:rsidP="00AE0937">
      <w:pPr>
        <w:ind w:firstLine="142"/>
        <w:jc w:val="center"/>
        <w:rPr>
          <w:b/>
          <w:sz w:val="22"/>
          <w:szCs w:val="22"/>
          <w:lang w:val="ru-RU"/>
        </w:rPr>
      </w:pPr>
      <w:r w:rsidRPr="00AB4EC3">
        <w:rPr>
          <w:b/>
          <w:sz w:val="22"/>
          <w:szCs w:val="22"/>
          <w:lang w:val="ru-RU"/>
        </w:rPr>
        <w:t>3</w:t>
      </w:r>
      <w:r w:rsidR="00AE0937" w:rsidRPr="00AB4EC3">
        <w:rPr>
          <w:b/>
          <w:sz w:val="22"/>
          <w:szCs w:val="22"/>
          <w:lang w:val="ru-RU"/>
        </w:rPr>
        <w:t>. МЕСТО ОКАЗАНИЯ УСЛУГ</w:t>
      </w:r>
    </w:p>
    <w:p w:rsidR="00B17D5B" w:rsidRPr="00AB4EC3" w:rsidRDefault="005A25F3" w:rsidP="004561E0">
      <w:pPr>
        <w:ind w:firstLine="567"/>
        <w:jc w:val="both"/>
        <w:rPr>
          <w:bCs/>
          <w:sz w:val="22"/>
          <w:szCs w:val="22"/>
          <w:lang w:val="ru-RU"/>
        </w:rPr>
      </w:pPr>
      <w:r w:rsidRPr="00AB4EC3">
        <w:rPr>
          <w:b/>
          <w:sz w:val="22"/>
          <w:szCs w:val="22"/>
          <w:lang w:val="ru-RU"/>
        </w:rPr>
        <w:t>3</w:t>
      </w:r>
      <w:r w:rsidR="00AE0937" w:rsidRPr="00AB4EC3">
        <w:rPr>
          <w:b/>
          <w:sz w:val="22"/>
          <w:szCs w:val="22"/>
          <w:lang w:val="ru-RU"/>
        </w:rPr>
        <w:t>.1.</w:t>
      </w:r>
      <w:r w:rsidR="00AE0937" w:rsidRPr="00AB4EC3">
        <w:rPr>
          <w:sz w:val="22"/>
          <w:szCs w:val="22"/>
          <w:lang w:val="ru-RU"/>
        </w:rPr>
        <w:t xml:space="preserve"> </w:t>
      </w:r>
      <w:r w:rsidR="00AE0937" w:rsidRPr="00AB4EC3">
        <w:rPr>
          <w:bCs/>
          <w:sz w:val="22"/>
          <w:szCs w:val="22"/>
          <w:lang w:val="ru-RU"/>
        </w:rPr>
        <w:t>Место оказания услуг: Станция технического обслуживания Исполнителя, расположенная по адресу</w:t>
      </w:r>
      <w:r w:rsidR="008D274F" w:rsidRPr="00AB4EC3">
        <w:rPr>
          <w:bCs/>
          <w:sz w:val="22"/>
          <w:szCs w:val="22"/>
          <w:lang w:val="ru-RU"/>
        </w:rPr>
        <w:t>:</w:t>
      </w:r>
      <w:r w:rsidR="00AE0937" w:rsidRPr="00AB4EC3">
        <w:rPr>
          <w:bCs/>
          <w:sz w:val="22"/>
          <w:szCs w:val="22"/>
          <w:lang w:val="ru-RU"/>
        </w:rPr>
        <w:t xml:space="preserve"> </w:t>
      </w:r>
      <w:r w:rsidR="00364D38" w:rsidRPr="00AB4EC3">
        <w:rPr>
          <w:bCs/>
          <w:sz w:val="22"/>
          <w:szCs w:val="22"/>
          <w:lang w:val="ru-RU"/>
        </w:rPr>
        <w:t>_________________________________________________________________________________________________</w:t>
      </w:r>
      <w:r w:rsidR="00B17D5B" w:rsidRPr="00AB4EC3">
        <w:rPr>
          <w:bCs/>
          <w:sz w:val="22"/>
          <w:szCs w:val="22"/>
          <w:lang w:val="ru-RU"/>
        </w:rPr>
        <w:t>.</w:t>
      </w:r>
    </w:p>
    <w:p w:rsidR="00B17D5B" w:rsidRPr="00AB4EC3" w:rsidRDefault="00B17D5B" w:rsidP="004561E0">
      <w:pPr>
        <w:ind w:firstLine="567"/>
        <w:jc w:val="both"/>
        <w:rPr>
          <w:sz w:val="22"/>
          <w:szCs w:val="22"/>
          <w:lang w:val="ru-RU"/>
        </w:rPr>
      </w:pPr>
    </w:p>
    <w:p w:rsidR="005A25F3" w:rsidRPr="00AB4EC3" w:rsidRDefault="005A25F3" w:rsidP="005A25F3">
      <w:pPr>
        <w:widowControl w:val="0"/>
        <w:tabs>
          <w:tab w:val="left" w:pos="0"/>
        </w:tabs>
        <w:jc w:val="center"/>
        <w:rPr>
          <w:b/>
          <w:color w:val="000000"/>
          <w:sz w:val="22"/>
          <w:szCs w:val="22"/>
          <w:lang w:val="x-none"/>
        </w:rPr>
      </w:pPr>
      <w:r w:rsidRPr="00AB4EC3">
        <w:rPr>
          <w:b/>
          <w:color w:val="000000"/>
          <w:sz w:val="22"/>
          <w:szCs w:val="22"/>
          <w:lang w:val="ru-RU"/>
        </w:rPr>
        <w:t xml:space="preserve">4. </w:t>
      </w:r>
      <w:r w:rsidRPr="00AB4EC3">
        <w:rPr>
          <w:b/>
          <w:color w:val="000000"/>
          <w:sz w:val="22"/>
          <w:szCs w:val="22"/>
          <w:lang w:val="x-none"/>
        </w:rPr>
        <w:t>СОСТАВ И ОПИСАНИЕ УСЛУГ</w:t>
      </w:r>
    </w:p>
    <w:p w:rsidR="00DE3BC9" w:rsidRPr="00AB4EC3" w:rsidRDefault="00DE3BC9" w:rsidP="00195507">
      <w:pPr>
        <w:widowControl w:val="0"/>
        <w:tabs>
          <w:tab w:val="left" w:pos="0"/>
        </w:tabs>
        <w:ind w:firstLine="567"/>
        <w:rPr>
          <w:color w:val="000000"/>
          <w:sz w:val="22"/>
          <w:szCs w:val="22"/>
          <w:lang w:val="ru-RU"/>
        </w:rPr>
      </w:pPr>
      <w:r w:rsidRPr="00AB4EC3">
        <w:rPr>
          <w:color w:val="000000"/>
          <w:sz w:val="22"/>
          <w:szCs w:val="22"/>
          <w:lang w:val="ru-RU"/>
        </w:rPr>
        <w:t xml:space="preserve">Исполнитель </w:t>
      </w:r>
      <w:r w:rsidR="004B7A0D" w:rsidRPr="00AB4EC3">
        <w:rPr>
          <w:color w:val="000000"/>
          <w:sz w:val="22"/>
          <w:szCs w:val="22"/>
          <w:lang w:val="ru-RU"/>
        </w:rPr>
        <w:t>выполняет работы</w:t>
      </w:r>
      <w:r w:rsidRPr="00AB4EC3">
        <w:rPr>
          <w:color w:val="000000"/>
          <w:sz w:val="22"/>
          <w:szCs w:val="22"/>
          <w:lang w:val="ru-RU"/>
        </w:rPr>
        <w:t xml:space="preserve"> в соответствии со следующей Спецификацией:</w:t>
      </w:r>
    </w:p>
    <w:p w:rsidR="00344A68" w:rsidRPr="00AB4EC3" w:rsidRDefault="00344A68" w:rsidP="00195507">
      <w:pPr>
        <w:widowControl w:val="0"/>
        <w:tabs>
          <w:tab w:val="left" w:pos="0"/>
        </w:tabs>
        <w:ind w:firstLine="567"/>
        <w:rPr>
          <w:b/>
          <w:color w:val="000000"/>
          <w:sz w:val="22"/>
          <w:szCs w:val="22"/>
          <w:lang w:val="ru-RU"/>
        </w:rPr>
      </w:pPr>
    </w:p>
    <w:p w:rsidR="00D124B8" w:rsidRPr="00AB4EC3" w:rsidRDefault="00D124B8" w:rsidP="00D124B8">
      <w:pPr>
        <w:widowControl w:val="0"/>
        <w:tabs>
          <w:tab w:val="left" w:pos="0"/>
        </w:tabs>
        <w:ind w:firstLine="567"/>
        <w:jc w:val="center"/>
        <w:rPr>
          <w:b/>
          <w:color w:val="000000"/>
          <w:sz w:val="22"/>
          <w:szCs w:val="22"/>
          <w:lang w:val="ru-RU"/>
        </w:rPr>
      </w:pPr>
      <w:r w:rsidRPr="00AB4EC3">
        <w:rPr>
          <w:b/>
          <w:color w:val="000000"/>
          <w:sz w:val="22"/>
          <w:szCs w:val="22"/>
          <w:lang w:val="ru-RU"/>
        </w:rPr>
        <w:t xml:space="preserve">Перечень </w:t>
      </w:r>
      <w:r w:rsidR="004B7A0D" w:rsidRPr="00AB4EC3">
        <w:rPr>
          <w:b/>
          <w:color w:val="000000"/>
          <w:sz w:val="22"/>
          <w:szCs w:val="22"/>
          <w:lang w:val="ru-RU"/>
        </w:rPr>
        <w:t>работ, входящий в состав услуги</w:t>
      </w:r>
    </w:p>
    <w:tbl>
      <w:tblPr>
        <w:tblW w:w="10627" w:type="dxa"/>
        <w:tblLook w:val="04A0" w:firstRow="1" w:lastRow="0" w:firstColumn="1" w:lastColumn="0" w:noHBand="0" w:noVBand="1"/>
      </w:tblPr>
      <w:tblGrid>
        <w:gridCol w:w="960"/>
        <w:gridCol w:w="4989"/>
        <w:gridCol w:w="1984"/>
        <w:gridCol w:w="1276"/>
        <w:gridCol w:w="1418"/>
      </w:tblGrid>
      <w:tr w:rsidR="00B77BE5" w:rsidRPr="00AB4EC3" w:rsidTr="00B77BE5">
        <w:trPr>
          <w:trHeight w:val="540"/>
        </w:trPr>
        <w:tc>
          <w:tcPr>
            <w:tcW w:w="1062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77BE5" w:rsidRPr="00AB4EC3" w:rsidRDefault="004B7A0D" w:rsidP="008502D5">
            <w:pPr>
              <w:jc w:val="center"/>
              <w:rPr>
                <w:color w:val="000000"/>
                <w:lang w:val="ru-RU" w:eastAsia="ru-RU"/>
              </w:rPr>
            </w:pPr>
            <w:r w:rsidRPr="00AB4EC3">
              <w:rPr>
                <w:color w:val="000000"/>
                <w:lang w:val="ru-RU" w:eastAsia="ru-RU"/>
              </w:rPr>
              <w:t xml:space="preserve">оказание услуг по замене блока СКЗИ, активации, калибровке, опломбированию и поверке </w:t>
            </w:r>
            <w:proofErr w:type="spellStart"/>
            <w:r w:rsidRPr="00AB4EC3">
              <w:rPr>
                <w:color w:val="000000"/>
                <w:lang w:val="ru-RU" w:eastAsia="ru-RU"/>
              </w:rPr>
              <w:t>тахографа</w:t>
            </w:r>
            <w:proofErr w:type="spellEnd"/>
            <w:r w:rsidRPr="00AB4EC3">
              <w:rPr>
                <w:color w:val="000000"/>
                <w:lang w:val="ru-RU" w:eastAsia="ru-RU"/>
              </w:rPr>
              <w:t xml:space="preserve">, деактивации демонтированного блока СКЗИ, изготовлению карт водителя для </w:t>
            </w:r>
            <w:proofErr w:type="spellStart"/>
            <w:r w:rsidRPr="00AB4EC3">
              <w:rPr>
                <w:color w:val="000000"/>
                <w:lang w:val="ru-RU" w:eastAsia="ru-RU"/>
              </w:rPr>
              <w:t>тахографа</w:t>
            </w:r>
            <w:proofErr w:type="spellEnd"/>
            <w:r w:rsidRPr="00AB4EC3">
              <w:rPr>
                <w:color w:val="000000"/>
                <w:lang w:val="ru-RU" w:eastAsia="ru-RU"/>
              </w:rPr>
              <w:t xml:space="preserve"> с СКЗИ</w:t>
            </w:r>
          </w:p>
        </w:tc>
      </w:tr>
      <w:tr w:rsidR="00B77BE5" w:rsidRPr="00AB4EC3" w:rsidTr="00B77BE5">
        <w:trPr>
          <w:trHeight w:val="300"/>
        </w:trPr>
        <w:tc>
          <w:tcPr>
            <w:tcW w:w="1062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77BE5" w:rsidRPr="00AB4EC3" w:rsidRDefault="00B77BE5" w:rsidP="00B77BE5">
            <w:pPr>
              <w:jc w:val="center"/>
              <w:rPr>
                <w:color w:val="000000"/>
                <w:lang w:val="ru-RU" w:eastAsia="ru-RU"/>
              </w:rPr>
            </w:pPr>
            <w:r w:rsidRPr="00AB4EC3">
              <w:rPr>
                <w:color w:val="000000"/>
                <w:lang w:val="ru-RU" w:eastAsia="ru-RU"/>
              </w:rPr>
              <w:t>ПЕРЕЧЕНЬ ВЫПОЛНЯЕМЫХ РАБОТ</w:t>
            </w:r>
            <w:r w:rsidR="008502D5" w:rsidRPr="00AB4EC3">
              <w:rPr>
                <w:color w:val="000000"/>
                <w:lang w:val="ru-RU" w:eastAsia="ru-RU"/>
              </w:rPr>
              <w:t>*</w:t>
            </w:r>
          </w:p>
        </w:tc>
      </w:tr>
      <w:tr w:rsidR="00B77BE5" w:rsidRPr="00AB4EC3" w:rsidTr="00B77BE5">
        <w:trPr>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77BE5" w:rsidRPr="00AB4EC3" w:rsidRDefault="00B77BE5" w:rsidP="00B77BE5">
            <w:pPr>
              <w:jc w:val="center"/>
              <w:rPr>
                <w:color w:val="000000"/>
                <w:lang w:val="ru-RU" w:eastAsia="ru-RU"/>
              </w:rPr>
            </w:pPr>
            <w:r w:rsidRPr="00AB4EC3">
              <w:rPr>
                <w:color w:val="000000"/>
                <w:lang w:val="ru-RU" w:eastAsia="ru-RU"/>
              </w:rPr>
              <w:t>№ п/п</w:t>
            </w:r>
          </w:p>
        </w:tc>
        <w:tc>
          <w:tcPr>
            <w:tcW w:w="4989" w:type="dxa"/>
            <w:tcBorders>
              <w:top w:val="nil"/>
              <w:left w:val="nil"/>
              <w:bottom w:val="single" w:sz="4" w:space="0" w:color="auto"/>
              <w:right w:val="single" w:sz="4" w:space="0" w:color="auto"/>
            </w:tcBorders>
            <w:shd w:val="clear" w:color="auto" w:fill="auto"/>
            <w:vAlign w:val="center"/>
            <w:hideMark/>
          </w:tcPr>
          <w:p w:rsidR="00B77BE5" w:rsidRPr="00AB4EC3" w:rsidRDefault="00B77BE5" w:rsidP="00B77BE5">
            <w:pPr>
              <w:jc w:val="center"/>
              <w:rPr>
                <w:color w:val="000000"/>
                <w:lang w:val="ru-RU" w:eastAsia="ru-RU"/>
              </w:rPr>
            </w:pPr>
            <w:r w:rsidRPr="00AB4EC3">
              <w:rPr>
                <w:color w:val="000000"/>
                <w:lang w:val="ru-RU" w:eastAsia="ru-RU"/>
              </w:rPr>
              <w:t>наименование</w:t>
            </w:r>
          </w:p>
        </w:tc>
        <w:tc>
          <w:tcPr>
            <w:tcW w:w="1984" w:type="dxa"/>
            <w:tcBorders>
              <w:top w:val="nil"/>
              <w:left w:val="nil"/>
              <w:bottom w:val="single" w:sz="4" w:space="0" w:color="auto"/>
              <w:right w:val="single" w:sz="4" w:space="0" w:color="auto"/>
            </w:tcBorders>
            <w:shd w:val="clear" w:color="auto" w:fill="auto"/>
            <w:vAlign w:val="center"/>
            <w:hideMark/>
          </w:tcPr>
          <w:p w:rsidR="00B77BE5" w:rsidRPr="00AB4EC3" w:rsidRDefault="00B77BE5" w:rsidP="00B77BE5">
            <w:pPr>
              <w:jc w:val="center"/>
              <w:rPr>
                <w:color w:val="000000"/>
                <w:lang w:val="ru-RU" w:eastAsia="ru-RU"/>
              </w:rPr>
            </w:pPr>
            <w:r w:rsidRPr="00AB4EC3">
              <w:rPr>
                <w:color w:val="000000"/>
                <w:lang w:val="ru-RU" w:eastAsia="ru-RU"/>
              </w:rPr>
              <w:t>Единица измерения</w:t>
            </w:r>
          </w:p>
        </w:tc>
        <w:tc>
          <w:tcPr>
            <w:tcW w:w="1276" w:type="dxa"/>
            <w:tcBorders>
              <w:top w:val="nil"/>
              <w:left w:val="nil"/>
              <w:bottom w:val="single" w:sz="4" w:space="0" w:color="auto"/>
              <w:right w:val="single" w:sz="4" w:space="0" w:color="auto"/>
            </w:tcBorders>
            <w:shd w:val="clear" w:color="auto" w:fill="auto"/>
            <w:vAlign w:val="center"/>
            <w:hideMark/>
          </w:tcPr>
          <w:p w:rsidR="00B77BE5" w:rsidRPr="00AB4EC3" w:rsidRDefault="00B77BE5" w:rsidP="00B77BE5">
            <w:pPr>
              <w:jc w:val="center"/>
              <w:rPr>
                <w:color w:val="000000"/>
                <w:lang w:val="ru-RU" w:eastAsia="ru-RU"/>
              </w:rPr>
            </w:pPr>
            <w:r w:rsidRPr="00AB4EC3">
              <w:rPr>
                <w:color w:val="000000"/>
                <w:lang w:val="ru-RU" w:eastAsia="ru-RU"/>
              </w:rPr>
              <w:t>Количество</w:t>
            </w:r>
          </w:p>
        </w:tc>
        <w:tc>
          <w:tcPr>
            <w:tcW w:w="1418" w:type="dxa"/>
            <w:tcBorders>
              <w:top w:val="nil"/>
              <w:left w:val="nil"/>
              <w:bottom w:val="single" w:sz="4" w:space="0" w:color="auto"/>
              <w:right w:val="single" w:sz="4" w:space="0" w:color="auto"/>
            </w:tcBorders>
            <w:shd w:val="clear" w:color="auto" w:fill="auto"/>
            <w:vAlign w:val="center"/>
            <w:hideMark/>
          </w:tcPr>
          <w:p w:rsidR="00B77BE5" w:rsidRPr="00AB4EC3" w:rsidRDefault="00B77BE5" w:rsidP="00B77BE5">
            <w:pPr>
              <w:jc w:val="center"/>
              <w:rPr>
                <w:color w:val="000000"/>
                <w:lang w:val="ru-RU" w:eastAsia="ru-RU"/>
              </w:rPr>
            </w:pPr>
            <w:r w:rsidRPr="00AB4EC3">
              <w:rPr>
                <w:color w:val="000000"/>
                <w:lang w:val="ru-RU" w:eastAsia="ru-RU"/>
              </w:rPr>
              <w:t>Количество раз в год</w:t>
            </w:r>
          </w:p>
        </w:tc>
      </w:tr>
      <w:tr w:rsidR="00B77BE5" w:rsidRPr="00AB4EC3" w:rsidTr="004B7A0D">
        <w:trPr>
          <w:trHeight w:val="188"/>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AB4EC3" w:rsidRDefault="00B05490" w:rsidP="00B77BE5">
            <w:pPr>
              <w:jc w:val="center"/>
              <w:rPr>
                <w:color w:val="000000"/>
                <w:lang w:val="ru-RU" w:eastAsia="ru-RU"/>
              </w:rPr>
            </w:pPr>
            <w:r w:rsidRPr="00AB4EC3">
              <w:rPr>
                <w:color w:val="000000"/>
                <w:lang w:val="ru-RU" w:eastAsia="ru-RU"/>
              </w:rPr>
              <w:t>1</w:t>
            </w:r>
          </w:p>
        </w:tc>
        <w:tc>
          <w:tcPr>
            <w:tcW w:w="4989" w:type="dxa"/>
            <w:tcBorders>
              <w:top w:val="nil"/>
              <w:left w:val="nil"/>
              <w:bottom w:val="single" w:sz="4" w:space="0" w:color="auto"/>
              <w:right w:val="single" w:sz="4" w:space="0" w:color="auto"/>
            </w:tcBorders>
            <w:shd w:val="clear" w:color="auto" w:fill="auto"/>
            <w:vAlign w:val="bottom"/>
          </w:tcPr>
          <w:p w:rsidR="00B77BE5" w:rsidRPr="00AB4EC3" w:rsidRDefault="004B7A0D" w:rsidP="00B77BE5">
            <w:pPr>
              <w:rPr>
                <w:color w:val="000000"/>
                <w:lang w:val="ru-RU" w:eastAsia="ru-RU"/>
              </w:rPr>
            </w:pPr>
            <w:r w:rsidRPr="00AB4EC3">
              <w:rPr>
                <w:color w:val="000000"/>
                <w:lang w:val="ru-RU" w:eastAsia="ru-RU"/>
              </w:rPr>
              <w:t>Замена блока (модуля) СКЗИ*</w:t>
            </w:r>
          </w:p>
        </w:tc>
        <w:tc>
          <w:tcPr>
            <w:tcW w:w="1984" w:type="dxa"/>
            <w:tcBorders>
              <w:top w:val="nil"/>
              <w:left w:val="nil"/>
              <w:bottom w:val="single" w:sz="4" w:space="0" w:color="auto"/>
              <w:right w:val="single" w:sz="4" w:space="0" w:color="auto"/>
            </w:tcBorders>
            <w:shd w:val="clear" w:color="auto" w:fill="auto"/>
            <w:vAlign w:val="center"/>
          </w:tcPr>
          <w:p w:rsidR="00B77BE5" w:rsidRPr="00AB4EC3" w:rsidRDefault="004B7A0D" w:rsidP="00B77BE5">
            <w:pPr>
              <w:jc w:val="center"/>
              <w:rPr>
                <w:color w:val="000000"/>
                <w:lang w:val="ru-RU" w:eastAsia="ru-RU"/>
              </w:rPr>
            </w:pPr>
            <w:r w:rsidRPr="00AB4EC3">
              <w:rPr>
                <w:color w:val="000000"/>
                <w:lang w:val="ru-RU" w:eastAsia="ru-RU"/>
              </w:rPr>
              <w:t>Штука</w:t>
            </w:r>
          </w:p>
        </w:tc>
        <w:tc>
          <w:tcPr>
            <w:tcW w:w="1276" w:type="dxa"/>
            <w:tcBorders>
              <w:top w:val="nil"/>
              <w:left w:val="nil"/>
              <w:bottom w:val="single" w:sz="4" w:space="0" w:color="auto"/>
              <w:right w:val="single" w:sz="4" w:space="0" w:color="auto"/>
            </w:tcBorders>
            <w:shd w:val="clear" w:color="auto" w:fill="auto"/>
            <w:vAlign w:val="center"/>
          </w:tcPr>
          <w:p w:rsidR="00B77BE5" w:rsidRPr="00AB4EC3" w:rsidRDefault="004B7A0D" w:rsidP="00B77BE5">
            <w:pPr>
              <w:jc w:val="center"/>
              <w:rPr>
                <w:color w:val="000000"/>
                <w:lang w:val="ru-RU" w:eastAsia="ru-RU"/>
              </w:rPr>
            </w:pPr>
            <w:r w:rsidRPr="00AB4EC3">
              <w:rPr>
                <w:color w:val="000000"/>
                <w:lang w:val="ru-RU" w:eastAsia="ru-RU"/>
              </w:rPr>
              <w:t>1</w:t>
            </w:r>
          </w:p>
        </w:tc>
        <w:tc>
          <w:tcPr>
            <w:tcW w:w="1418" w:type="dxa"/>
            <w:tcBorders>
              <w:top w:val="nil"/>
              <w:left w:val="nil"/>
              <w:bottom w:val="single" w:sz="4" w:space="0" w:color="auto"/>
              <w:right w:val="single" w:sz="4" w:space="0" w:color="auto"/>
            </w:tcBorders>
            <w:shd w:val="clear" w:color="auto" w:fill="auto"/>
            <w:vAlign w:val="center"/>
          </w:tcPr>
          <w:p w:rsidR="00B77BE5" w:rsidRPr="00AB4EC3" w:rsidRDefault="004B7A0D" w:rsidP="00B77BE5">
            <w:pPr>
              <w:jc w:val="center"/>
              <w:rPr>
                <w:color w:val="000000"/>
                <w:lang w:val="ru-RU" w:eastAsia="ru-RU"/>
              </w:rPr>
            </w:pPr>
            <w:r w:rsidRPr="00AB4EC3">
              <w:rPr>
                <w:color w:val="000000"/>
                <w:lang w:val="ru-RU" w:eastAsia="ru-RU"/>
              </w:rPr>
              <w:t>1</w:t>
            </w:r>
          </w:p>
        </w:tc>
      </w:tr>
      <w:tr w:rsidR="00B77BE5" w:rsidRPr="00AB4EC3" w:rsidTr="004B7A0D">
        <w:trPr>
          <w:trHeight w:val="78"/>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AB4EC3" w:rsidRDefault="00B05490" w:rsidP="00B77BE5">
            <w:pPr>
              <w:jc w:val="center"/>
              <w:rPr>
                <w:color w:val="000000"/>
                <w:lang w:val="ru-RU" w:eastAsia="ru-RU"/>
              </w:rPr>
            </w:pPr>
            <w:r w:rsidRPr="00AB4EC3">
              <w:rPr>
                <w:color w:val="000000"/>
                <w:lang w:val="ru-RU" w:eastAsia="ru-RU"/>
              </w:rPr>
              <w:t>2</w:t>
            </w:r>
          </w:p>
        </w:tc>
        <w:tc>
          <w:tcPr>
            <w:tcW w:w="4989" w:type="dxa"/>
            <w:tcBorders>
              <w:top w:val="nil"/>
              <w:left w:val="nil"/>
              <w:bottom w:val="single" w:sz="4" w:space="0" w:color="auto"/>
              <w:right w:val="single" w:sz="4" w:space="0" w:color="auto"/>
            </w:tcBorders>
            <w:shd w:val="clear" w:color="auto" w:fill="auto"/>
            <w:vAlign w:val="bottom"/>
          </w:tcPr>
          <w:p w:rsidR="00B77BE5" w:rsidRPr="00AB4EC3" w:rsidRDefault="004B7A0D" w:rsidP="00B77BE5">
            <w:pPr>
              <w:rPr>
                <w:color w:val="000000"/>
                <w:lang w:val="ru-RU" w:eastAsia="ru-RU"/>
              </w:rPr>
            </w:pPr>
            <w:r w:rsidRPr="00AB4EC3">
              <w:rPr>
                <w:color w:val="000000"/>
                <w:lang w:val="ru-RU" w:eastAsia="ru-RU"/>
              </w:rPr>
              <w:t xml:space="preserve">Активации блока (модуля) СКЗИ в составе </w:t>
            </w:r>
            <w:proofErr w:type="spellStart"/>
            <w:r w:rsidRPr="00AB4EC3">
              <w:rPr>
                <w:color w:val="000000"/>
                <w:lang w:val="ru-RU" w:eastAsia="ru-RU"/>
              </w:rPr>
              <w:t>тахоrрафа</w:t>
            </w:r>
            <w:proofErr w:type="spellEnd"/>
          </w:p>
        </w:tc>
        <w:tc>
          <w:tcPr>
            <w:tcW w:w="1984" w:type="dxa"/>
            <w:tcBorders>
              <w:top w:val="nil"/>
              <w:left w:val="nil"/>
              <w:bottom w:val="single" w:sz="4" w:space="0" w:color="auto"/>
              <w:right w:val="single" w:sz="4" w:space="0" w:color="auto"/>
            </w:tcBorders>
            <w:shd w:val="clear" w:color="auto" w:fill="auto"/>
            <w:vAlign w:val="center"/>
          </w:tcPr>
          <w:p w:rsidR="00B77BE5" w:rsidRPr="00AB4EC3" w:rsidRDefault="004B7A0D" w:rsidP="00B77BE5">
            <w:pPr>
              <w:jc w:val="center"/>
              <w:rPr>
                <w:color w:val="000000"/>
                <w:lang w:val="ru-RU" w:eastAsia="ru-RU"/>
              </w:rPr>
            </w:pPr>
            <w:r w:rsidRPr="00AB4EC3">
              <w:rPr>
                <w:color w:val="000000"/>
                <w:lang w:val="ru-RU" w:eastAsia="ru-RU"/>
              </w:rPr>
              <w:t>Штука</w:t>
            </w:r>
          </w:p>
        </w:tc>
        <w:tc>
          <w:tcPr>
            <w:tcW w:w="1276" w:type="dxa"/>
            <w:tcBorders>
              <w:top w:val="nil"/>
              <w:left w:val="nil"/>
              <w:bottom w:val="single" w:sz="4" w:space="0" w:color="auto"/>
              <w:right w:val="single" w:sz="4" w:space="0" w:color="auto"/>
            </w:tcBorders>
            <w:shd w:val="clear" w:color="auto" w:fill="auto"/>
            <w:vAlign w:val="center"/>
          </w:tcPr>
          <w:p w:rsidR="00B77BE5" w:rsidRPr="00AB4EC3" w:rsidRDefault="004B7A0D" w:rsidP="00B77BE5">
            <w:pPr>
              <w:jc w:val="center"/>
              <w:rPr>
                <w:color w:val="000000"/>
                <w:lang w:val="ru-RU" w:eastAsia="ru-RU"/>
              </w:rPr>
            </w:pPr>
            <w:r w:rsidRPr="00AB4EC3">
              <w:rPr>
                <w:color w:val="000000"/>
                <w:lang w:val="ru-RU" w:eastAsia="ru-RU"/>
              </w:rPr>
              <w:t>1</w:t>
            </w:r>
          </w:p>
        </w:tc>
        <w:tc>
          <w:tcPr>
            <w:tcW w:w="1418" w:type="dxa"/>
            <w:tcBorders>
              <w:top w:val="nil"/>
              <w:left w:val="nil"/>
              <w:bottom w:val="single" w:sz="4" w:space="0" w:color="auto"/>
              <w:right w:val="single" w:sz="4" w:space="0" w:color="auto"/>
            </w:tcBorders>
            <w:shd w:val="clear" w:color="auto" w:fill="auto"/>
            <w:vAlign w:val="center"/>
          </w:tcPr>
          <w:p w:rsidR="00B77BE5" w:rsidRPr="00AB4EC3" w:rsidRDefault="004B7A0D" w:rsidP="00B77BE5">
            <w:pPr>
              <w:jc w:val="center"/>
              <w:rPr>
                <w:color w:val="000000"/>
                <w:lang w:val="ru-RU" w:eastAsia="ru-RU"/>
              </w:rPr>
            </w:pPr>
            <w:r w:rsidRPr="00AB4EC3">
              <w:rPr>
                <w:color w:val="000000"/>
                <w:lang w:val="ru-RU" w:eastAsia="ru-RU"/>
              </w:rPr>
              <w:t>1</w:t>
            </w:r>
          </w:p>
        </w:tc>
      </w:tr>
      <w:tr w:rsidR="00B77BE5" w:rsidRPr="00AB4EC3" w:rsidTr="004B7A0D">
        <w:trPr>
          <w:trHeight w:val="126"/>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AB4EC3" w:rsidRDefault="00B05490" w:rsidP="00B77BE5">
            <w:pPr>
              <w:jc w:val="center"/>
              <w:rPr>
                <w:color w:val="000000"/>
                <w:lang w:val="ru-RU" w:eastAsia="ru-RU"/>
              </w:rPr>
            </w:pPr>
            <w:r w:rsidRPr="00AB4EC3">
              <w:rPr>
                <w:color w:val="000000"/>
                <w:lang w:val="ru-RU" w:eastAsia="ru-RU"/>
              </w:rPr>
              <w:t>3</w:t>
            </w:r>
          </w:p>
        </w:tc>
        <w:tc>
          <w:tcPr>
            <w:tcW w:w="4989" w:type="dxa"/>
            <w:tcBorders>
              <w:top w:val="nil"/>
              <w:left w:val="nil"/>
              <w:bottom w:val="single" w:sz="4" w:space="0" w:color="auto"/>
              <w:right w:val="single" w:sz="4" w:space="0" w:color="auto"/>
            </w:tcBorders>
            <w:shd w:val="clear" w:color="auto" w:fill="auto"/>
            <w:vAlign w:val="bottom"/>
          </w:tcPr>
          <w:p w:rsidR="00B77BE5" w:rsidRPr="00AB4EC3" w:rsidRDefault="004B7A0D" w:rsidP="00B77BE5">
            <w:pPr>
              <w:rPr>
                <w:color w:val="000000"/>
                <w:lang w:val="ru-RU" w:eastAsia="ru-RU"/>
              </w:rPr>
            </w:pPr>
            <w:r w:rsidRPr="00AB4EC3">
              <w:rPr>
                <w:color w:val="000000"/>
                <w:lang w:val="ru-RU" w:eastAsia="ru-RU"/>
              </w:rPr>
              <w:t xml:space="preserve">Калибровка </w:t>
            </w:r>
            <w:proofErr w:type="spellStart"/>
            <w:r w:rsidRPr="00AB4EC3">
              <w:rPr>
                <w:color w:val="000000"/>
                <w:lang w:val="ru-RU" w:eastAsia="ru-RU"/>
              </w:rPr>
              <w:t>тахографа</w:t>
            </w:r>
            <w:proofErr w:type="spellEnd"/>
            <w:r w:rsidRPr="00AB4EC3">
              <w:rPr>
                <w:color w:val="000000"/>
                <w:lang w:val="ru-RU" w:eastAsia="ru-RU"/>
              </w:rPr>
              <w:t>*</w:t>
            </w:r>
          </w:p>
        </w:tc>
        <w:tc>
          <w:tcPr>
            <w:tcW w:w="1984" w:type="dxa"/>
            <w:tcBorders>
              <w:top w:val="nil"/>
              <w:left w:val="nil"/>
              <w:bottom w:val="single" w:sz="4" w:space="0" w:color="auto"/>
              <w:right w:val="single" w:sz="4" w:space="0" w:color="auto"/>
            </w:tcBorders>
            <w:shd w:val="clear" w:color="auto" w:fill="auto"/>
            <w:vAlign w:val="center"/>
          </w:tcPr>
          <w:p w:rsidR="00B77BE5" w:rsidRPr="00AB4EC3" w:rsidRDefault="004B7A0D" w:rsidP="00B77BE5">
            <w:pPr>
              <w:jc w:val="center"/>
              <w:rPr>
                <w:color w:val="000000"/>
                <w:lang w:val="ru-RU" w:eastAsia="ru-RU"/>
              </w:rPr>
            </w:pPr>
            <w:r w:rsidRPr="00AB4EC3">
              <w:rPr>
                <w:color w:val="000000"/>
                <w:lang w:val="ru-RU" w:eastAsia="ru-RU"/>
              </w:rPr>
              <w:t>Штука</w:t>
            </w:r>
          </w:p>
        </w:tc>
        <w:tc>
          <w:tcPr>
            <w:tcW w:w="1276" w:type="dxa"/>
            <w:tcBorders>
              <w:top w:val="nil"/>
              <w:left w:val="nil"/>
              <w:bottom w:val="single" w:sz="4" w:space="0" w:color="auto"/>
              <w:right w:val="single" w:sz="4" w:space="0" w:color="auto"/>
            </w:tcBorders>
            <w:shd w:val="clear" w:color="auto" w:fill="auto"/>
            <w:vAlign w:val="center"/>
          </w:tcPr>
          <w:p w:rsidR="008D274F" w:rsidRPr="00AB4EC3" w:rsidRDefault="004B7A0D" w:rsidP="00B77BE5">
            <w:pPr>
              <w:jc w:val="center"/>
              <w:rPr>
                <w:color w:val="000000"/>
                <w:lang w:val="ru-RU" w:eastAsia="ru-RU"/>
              </w:rPr>
            </w:pPr>
            <w:r w:rsidRPr="00AB4EC3">
              <w:rPr>
                <w:color w:val="000000"/>
                <w:lang w:val="ru-RU" w:eastAsia="ru-RU"/>
              </w:rPr>
              <w:t>1</w:t>
            </w:r>
          </w:p>
        </w:tc>
        <w:tc>
          <w:tcPr>
            <w:tcW w:w="1418" w:type="dxa"/>
            <w:tcBorders>
              <w:top w:val="nil"/>
              <w:left w:val="nil"/>
              <w:bottom w:val="single" w:sz="4" w:space="0" w:color="auto"/>
              <w:right w:val="single" w:sz="4" w:space="0" w:color="auto"/>
            </w:tcBorders>
            <w:shd w:val="clear" w:color="auto" w:fill="auto"/>
            <w:vAlign w:val="center"/>
          </w:tcPr>
          <w:p w:rsidR="00B77BE5" w:rsidRPr="00AB4EC3" w:rsidRDefault="004B7A0D" w:rsidP="00B77BE5">
            <w:pPr>
              <w:jc w:val="center"/>
              <w:rPr>
                <w:color w:val="000000"/>
                <w:lang w:val="ru-RU" w:eastAsia="ru-RU"/>
              </w:rPr>
            </w:pPr>
            <w:r w:rsidRPr="00AB4EC3">
              <w:rPr>
                <w:color w:val="000000"/>
                <w:lang w:val="ru-RU" w:eastAsia="ru-RU"/>
              </w:rPr>
              <w:t>1</w:t>
            </w:r>
          </w:p>
        </w:tc>
      </w:tr>
      <w:tr w:rsidR="00B77BE5" w:rsidRPr="00AB4EC3" w:rsidTr="004B7A0D">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AB4EC3" w:rsidRDefault="00B05490" w:rsidP="00B77BE5">
            <w:pPr>
              <w:jc w:val="center"/>
              <w:rPr>
                <w:color w:val="000000"/>
                <w:lang w:val="ru-RU" w:eastAsia="ru-RU"/>
              </w:rPr>
            </w:pPr>
            <w:r w:rsidRPr="00AB4EC3">
              <w:rPr>
                <w:color w:val="000000"/>
                <w:lang w:val="ru-RU" w:eastAsia="ru-RU"/>
              </w:rPr>
              <w:t>4</w:t>
            </w:r>
          </w:p>
        </w:tc>
        <w:tc>
          <w:tcPr>
            <w:tcW w:w="4989" w:type="dxa"/>
            <w:tcBorders>
              <w:top w:val="nil"/>
              <w:left w:val="nil"/>
              <w:bottom w:val="single" w:sz="4" w:space="0" w:color="auto"/>
              <w:right w:val="single" w:sz="4" w:space="0" w:color="auto"/>
            </w:tcBorders>
            <w:shd w:val="clear" w:color="auto" w:fill="auto"/>
            <w:vAlign w:val="bottom"/>
          </w:tcPr>
          <w:p w:rsidR="00B77BE5" w:rsidRPr="00AB4EC3" w:rsidRDefault="004B7A0D" w:rsidP="00B77BE5">
            <w:pPr>
              <w:rPr>
                <w:color w:val="000000"/>
                <w:lang w:val="ru-RU" w:eastAsia="ru-RU"/>
              </w:rPr>
            </w:pPr>
            <w:r w:rsidRPr="00AB4EC3">
              <w:rPr>
                <w:color w:val="000000"/>
                <w:lang w:val="ru-RU" w:eastAsia="ru-RU"/>
              </w:rPr>
              <w:t xml:space="preserve">Опломбирование </w:t>
            </w:r>
            <w:proofErr w:type="spellStart"/>
            <w:r w:rsidRPr="00AB4EC3">
              <w:rPr>
                <w:color w:val="000000"/>
                <w:lang w:val="ru-RU" w:eastAsia="ru-RU"/>
              </w:rPr>
              <w:t>тахографа</w:t>
            </w:r>
            <w:proofErr w:type="spellEnd"/>
            <w:r w:rsidRPr="00AB4EC3">
              <w:rPr>
                <w:color w:val="000000"/>
                <w:lang w:val="ru-RU" w:eastAsia="ru-RU"/>
              </w:rPr>
              <w:t>*</w:t>
            </w:r>
          </w:p>
        </w:tc>
        <w:tc>
          <w:tcPr>
            <w:tcW w:w="1984" w:type="dxa"/>
            <w:tcBorders>
              <w:top w:val="nil"/>
              <w:left w:val="nil"/>
              <w:bottom w:val="single" w:sz="4" w:space="0" w:color="auto"/>
              <w:right w:val="single" w:sz="4" w:space="0" w:color="auto"/>
            </w:tcBorders>
            <w:shd w:val="clear" w:color="auto" w:fill="auto"/>
            <w:vAlign w:val="center"/>
          </w:tcPr>
          <w:p w:rsidR="00B77BE5" w:rsidRPr="00AB4EC3" w:rsidRDefault="004B7A0D" w:rsidP="00B77BE5">
            <w:pPr>
              <w:jc w:val="center"/>
              <w:rPr>
                <w:color w:val="000000"/>
                <w:lang w:val="ru-RU" w:eastAsia="ru-RU"/>
              </w:rPr>
            </w:pPr>
            <w:r w:rsidRPr="00AB4EC3">
              <w:rPr>
                <w:color w:val="000000"/>
                <w:lang w:val="ru-RU" w:eastAsia="ru-RU"/>
              </w:rPr>
              <w:t>Штука</w:t>
            </w:r>
          </w:p>
        </w:tc>
        <w:tc>
          <w:tcPr>
            <w:tcW w:w="1276" w:type="dxa"/>
            <w:tcBorders>
              <w:top w:val="nil"/>
              <w:left w:val="nil"/>
              <w:bottom w:val="single" w:sz="4" w:space="0" w:color="auto"/>
              <w:right w:val="single" w:sz="4" w:space="0" w:color="auto"/>
            </w:tcBorders>
            <w:shd w:val="clear" w:color="auto" w:fill="auto"/>
            <w:vAlign w:val="center"/>
          </w:tcPr>
          <w:p w:rsidR="00B77BE5" w:rsidRPr="00AB4EC3" w:rsidRDefault="004B7A0D" w:rsidP="00B77BE5">
            <w:pPr>
              <w:jc w:val="center"/>
              <w:rPr>
                <w:color w:val="000000"/>
                <w:lang w:val="ru-RU" w:eastAsia="ru-RU"/>
              </w:rPr>
            </w:pPr>
            <w:r w:rsidRPr="00AB4EC3">
              <w:rPr>
                <w:color w:val="000000"/>
                <w:lang w:val="ru-RU" w:eastAsia="ru-RU"/>
              </w:rPr>
              <w:t>1</w:t>
            </w:r>
          </w:p>
        </w:tc>
        <w:tc>
          <w:tcPr>
            <w:tcW w:w="1418" w:type="dxa"/>
            <w:tcBorders>
              <w:top w:val="nil"/>
              <w:left w:val="nil"/>
              <w:bottom w:val="single" w:sz="4" w:space="0" w:color="auto"/>
              <w:right w:val="single" w:sz="4" w:space="0" w:color="auto"/>
            </w:tcBorders>
            <w:shd w:val="clear" w:color="auto" w:fill="auto"/>
            <w:vAlign w:val="center"/>
          </w:tcPr>
          <w:p w:rsidR="00B77BE5" w:rsidRPr="00AB4EC3" w:rsidRDefault="004B7A0D" w:rsidP="00B77BE5">
            <w:pPr>
              <w:jc w:val="center"/>
              <w:rPr>
                <w:color w:val="000000"/>
                <w:lang w:val="ru-RU" w:eastAsia="ru-RU"/>
              </w:rPr>
            </w:pPr>
            <w:r w:rsidRPr="00AB4EC3">
              <w:rPr>
                <w:color w:val="000000"/>
                <w:lang w:val="ru-RU" w:eastAsia="ru-RU"/>
              </w:rPr>
              <w:t>1</w:t>
            </w:r>
          </w:p>
        </w:tc>
      </w:tr>
      <w:tr w:rsidR="008D274F" w:rsidRPr="00AB4EC3" w:rsidTr="004B7A0D">
        <w:trPr>
          <w:trHeight w:val="73"/>
        </w:trPr>
        <w:tc>
          <w:tcPr>
            <w:tcW w:w="960" w:type="dxa"/>
            <w:tcBorders>
              <w:top w:val="nil"/>
              <w:left w:val="single" w:sz="4" w:space="0" w:color="auto"/>
              <w:bottom w:val="single" w:sz="4" w:space="0" w:color="auto"/>
              <w:right w:val="single" w:sz="4" w:space="0" w:color="auto"/>
            </w:tcBorders>
            <w:shd w:val="clear" w:color="auto" w:fill="auto"/>
            <w:vAlign w:val="center"/>
          </w:tcPr>
          <w:p w:rsidR="008D274F" w:rsidRPr="00AB4EC3" w:rsidRDefault="008D274F" w:rsidP="008D274F">
            <w:pPr>
              <w:jc w:val="center"/>
              <w:rPr>
                <w:color w:val="000000"/>
                <w:lang w:val="ru-RU" w:eastAsia="ru-RU"/>
              </w:rPr>
            </w:pPr>
            <w:r w:rsidRPr="00AB4EC3">
              <w:rPr>
                <w:color w:val="000000"/>
                <w:lang w:val="ru-RU" w:eastAsia="ru-RU"/>
              </w:rPr>
              <w:t>5</w:t>
            </w:r>
          </w:p>
        </w:tc>
        <w:tc>
          <w:tcPr>
            <w:tcW w:w="4989" w:type="dxa"/>
            <w:tcBorders>
              <w:top w:val="nil"/>
              <w:left w:val="nil"/>
              <w:bottom w:val="single" w:sz="4" w:space="0" w:color="auto"/>
              <w:right w:val="single" w:sz="4" w:space="0" w:color="auto"/>
            </w:tcBorders>
            <w:shd w:val="clear" w:color="auto" w:fill="auto"/>
            <w:vAlign w:val="bottom"/>
          </w:tcPr>
          <w:p w:rsidR="008D274F" w:rsidRPr="00AB4EC3" w:rsidRDefault="004B7A0D" w:rsidP="008D274F">
            <w:pPr>
              <w:rPr>
                <w:color w:val="000000"/>
                <w:lang w:val="ru-RU" w:eastAsia="ru-RU"/>
              </w:rPr>
            </w:pPr>
            <w:r w:rsidRPr="00AB4EC3">
              <w:rPr>
                <w:color w:val="000000"/>
                <w:lang w:val="ru-RU" w:eastAsia="ru-RU"/>
              </w:rPr>
              <w:t xml:space="preserve">Поверка </w:t>
            </w:r>
            <w:proofErr w:type="spellStart"/>
            <w:r w:rsidRPr="00AB4EC3">
              <w:rPr>
                <w:color w:val="000000"/>
                <w:lang w:val="ru-RU" w:eastAsia="ru-RU"/>
              </w:rPr>
              <w:t>тахографа</w:t>
            </w:r>
            <w:proofErr w:type="spellEnd"/>
            <w:r w:rsidRPr="00AB4EC3">
              <w:rPr>
                <w:color w:val="000000"/>
                <w:lang w:val="ru-RU" w:eastAsia="ru-RU"/>
              </w:rPr>
              <w:t>*</w:t>
            </w:r>
          </w:p>
        </w:tc>
        <w:tc>
          <w:tcPr>
            <w:tcW w:w="1984" w:type="dxa"/>
            <w:tcBorders>
              <w:top w:val="nil"/>
              <w:left w:val="nil"/>
              <w:bottom w:val="single" w:sz="4" w:space="0" w:color="auto"/>
              <w:right w:val="single" w:sz="4" w:space="0" w:color="auto"/>
            </w:tcBorders>
            <w:shd w:val="clear" w:color="auto" w:fill="auto"/>
            <w:vAlign w:val="center"/>
          </w:tcPr>
          <w:p w:rsidR="008D274F" w:rsidRPr="00AB4EC3" w:rsidRDefault="004B7A0D" w:rsidP="008D274F">
            <w:pPr>
              <w:jc w:val="center"/>
              <w:rPr>
                <w:color w:val="000000"/>
                <w:lang w:val="ru-RU" w:eastAsia="ru-RU"/>
              </w:rPr>
            </w:pPr>
            <w:r w:rsidRPr="00AB4EC3">
              <w:rPr>
                <w:color w:val="000000"/>
                <w:lang w:val="ru-RU" w:eastAsia="ru-RU"/>
              </w:rPr>
              <w:t>Штука</w:t>
            </w:r>
          </w:p>
        </w:tc>
        <w:tc>
          <w:tcPr>
            <w:tcW w:w="1276" w:type="dxa"/>
            <w:tcBorders>
              <w:top w:val="nil"/>
              <w:left w:val="nil"/>
              <w:bottom w:val="single" w:sz="4" w:space="0" w:color="auto"/>
              <w:right w:val="single" w:sz="4" w:space="0" w:color="auto"/>
            </w:tcBorders>
            <w:shd w:val="clear" w:color="auto" w:fill="auto"/>
            <w:vAlign w:val="center"/>
          </w:tcPr>
          <w:p w:rsidR="008D274F" w:rsidRPr="00AB4EC3" w:rsidRDefault="004B7A0D" w:rsidP="008D274F">
            <w:pPr>
              <w:jc w:val="center"/>
              <w:rPr>
                <w:color w:val="000000"/>
                <w:lang w:val="ru-RU" w:eastAsia="ru-RU"/>
              </w:rPr>
            </w:pPr>
            <w:r w:rsidRPr="00AB4EC3">
              <w:rPr>
                <w:color w:val="000000"/>
                <w:lang w:val="ru-RU" w:eastAsia="ru-RU"/>
              </w:rPr>
              <w:t>1</w:t>
            </w:r>
          </w:p>
        </w:tc>
        <w:tc>
          <w:tcPr>
            <w:tcW w:w="1418" w:type="dxa"/>
            <w:tcBorders>
              <w:top w:val="nil"/>
              <w:left w:val="nil"/>
              <w:bottom w:val="single" w:sz="4" w:space="0" w:color="auto"/>
              <w:right w:val="single" w:sz="4" w:space="0" w:color="auto"/>
            </w:tcBorders>
            <w:shd w:val="clear" w:color="auto" w:fill="auto"/>
            <w:vAlign w:val="center"/>
          </w:tcPr>
          <w:p w:rsidR="008D274F" w:rsidRPr="00AB4EC3" w:rsidRDefault="004B7A0D" w:rsidP="008D274F">
            <w:pPr>
              <w:jc w:val="center"/>
              <w:rPr>
                <w:color w:val="000000"/>
                <w:lang w:val="ru-RU" w:eastAsia="ru-RU"/>
              </w:rPr>
            </w:pPr>
            <w:r w:rsidRPr="00AB4EC3">
              <w:rPr>
                <w:color w:val="000000"/>
                <w:lang w:val="ru-RU" w:eastAsia="ru-RU"/>
              </w:rPr>
              <w:t>1</w:t>
            </w:r>
          </w:p>
        </w:tc>
      </w:tr>
      <w:tr w:rsidR="008D274F" w:rsidRPr="00AB4EC3" w:rsidTr="004B7A0D">
        <w:trPr>
          <w:trHeight w:val="120"/>
        </w:trPr>
        <w:tc>
          <w:tcPr>
            <w:tcW w:w="960" w:type="dxa"/>
            <w:tcBorders>
              <w:top w:val="nil"/>
              <w:left w:val="single" w:sz="4" w:space="0" w:color="auto"/>
              <w:bottom w:val="single" w:sz="4" w:space="0" w:color="auto"/>
              <w:right w:val="single" w:sz="4" w:space="0" w:color="auto"/>
            </w:tcBorders>
            <w:shd w:val="clear" w:color="auto" w:fill="auto"/>
            <w:vAlign w:val="center"/>
          </w:tcPr>
          <w:p w:rsidR="008D274F" w:rsidRPr="00AB4EC3" w:rsidRDefault="008D274F" w:rsidP="008D274F">
            <w:pPr>
              <w:jc w:val="center"/>
              <w:rPr>
                <w:color w:val="000000"/>
                <w:lang w:val="ru-RU" w:eastAsia="ru-RU"/>
              </w:rPr>
            </w:pPr>
            <w:r w:rsidRPr="00AB4EC3">
              <w:rPr>
                <w:color w:val="000000"/>
                <w:lang w:val="ru-RU" w:eastAsia="ru-RU"/>
              </w:rPr>
              <w:t>6</w:t>
            </w:r>
          </w:p>
        </w:tc>
        <w:tc>
          <w:tcPr>
            <w:tcW w:w="4989" w:type="dxa"/>
            <w:tcBorders>
              <w:top w:val="nil"/>
              <w:left w:val="nil"/>
              <w:bottom w:val="single" w:sz="4" w:space="0" w:color="auto"/>
              <w:right w:val="single" w:sz="4" w:space="0" w:color="auto"/>
            </w:tcBorders>
            <w:shd w:val="clear" w:color="auto" w:fill="auto"/>
            <w:vAlign w:val="bottom"/>
          </w:tcPr>
          <w:p w:rsidR="008D274F" w:rsidRPr="00AB4EC3" w:rsidRDefault="004B7A0D" w:rsidP="008D274F">
            <w:pPr>
              <w:rPr>
                <w:color w:val="000000"/>
                <w:lang w:val="ru-RU" w:eastAsia="ru-RU"/>
              </w:rPr>
            </w:pPr>
            <w:r w:rsidRPr="00AB4EC3">
              <w:rPr>
                <w:color w:val="000000"/>
                <w:lang w:val="ru-RU" w:eastAsia="ru-RU"/>
              </w:rPr>
              <w:t>Деактивация демонтированного блока (модуля) СКЗИ*</w:t>
            </w:r>
          </w:p>
        </w:tc>
        <w:tc>
          <w:tcPr>
            <w:tcW w:w="1984" w:type="dxa"/>
            <w:tcBorders>
              <w:top w:val="nil"/>
              <w:left w:val="nil"/>
              <w:bottom w:val="single" w:sz="4" w:space="0" w:color="auto"/>
              <w:right w:val="single" w:sz="4" w:space="0" w:color="auto"/>
            </w:tcBorders>
            <w:shd w:val="clear" w:color="auto" w:fill="auto"/>
            <w:vAlign w:val="center"/>
          </w:tcPr>
          <w:p w:rsidR="008D274F" w:rsidRPr="00AB4EC3" w:rsidRDefault="004B7A0D" w:rsidP="008D274F">
            <w:pPr>
              <w:jc w:val="center"/>
              <w:rPr>
                <w:color w:val="000000"/>
                <w:lang w:val="ru-RU" w:eastAsia="ru-RU"/>
              </w:rPr>
            </w:pPr>
            <w:r w:rsidRPr="00AB4EC3">
              <w:rPr>
                <w:color w:val="000000"/>
                <w:lang w:val="ru-RU" w:eastAsia="ru-RU"/>
              </w:rPr>
              <w:t>Штука</w:t>
            </w:r>
          </w:p>
        </w:tc>
        <w:tc>
          <w:tcPr>
            <w:tcW w:w="1276" w:type="dxa"/>
            <w:tcBorders>
              <w:top w:val="nil"/>
              <w:left w:val="nil"/>
              <w:bottom w:val="single" w:sz="4" w:space="0" w:color="auto"/>
              <w:right w:val="single" w:sz="4" w:space="0" w:color="auto"/>
            </w:tcBorders>
            <w:shd w:val="clear" w:color="auto" w:fill="auto"/>
            <w:vAlign w:val="center"/>
          </w:tcPr>
          <w:p w:rsidR="008D274F" w:rsidRPr="00AB4EC3" w:rsidRDefault="004B7A0D" w:rsidP="008D274F">
            <w:pPr>
              <w:jc w:val="center"/>
              <w:rPr>
                <w:color w:val="000000"/>
                <w:lang w:val="ru-RU" w:eastAsia="ru-RU"/>
              </w:rPr>
            </w:pPr>
            <w:r w:rsidRPr="00AB4EC3">
              <w:rPr>
                <w:color w:val="000000"/>
                <w:lang w:val="ru-RU" w:eastAsia="ru-RU"/>
              </w:rPr>
              <w:t>1</w:t>
            </w:r>
          </w:p>
        </w:tc>
        <w:tc>
          <w:tcPr>
            <w:tcW w:w="1418" w:type="dxa"/>
            <w:tcBorders>
              <w:top w:val="nil"/>
              <w:left w:val="nil"/>
              <w:bottom w:val="single" w:sz="4" w:space="0" w:color="auto"/>
              <w:right w:val="single" w:sz="4" w:space="0" w:color="auto"/>
            </w:tcBorders>
            <w:shd w:val="clear" w:color="auto" w:fill="auto"/>
            <w:vAlign w:val="center"/>
          </w:tcPr>
          <w:p w:rsidR="008D274F" w:rsidRPr="00AB4EC3" w:rsidRDefault="004B7A0D" w:rsidP="008D274F">
            <w:pPr>
              <w:jc w:val="center"/>
              <w:rPr>
                <w:color w:val="000000"/>
                <w:lang w:val="ru-RU" w:eastAsia="ru-RU"/>
              </w:rPr>
            </w:pPr>
            <w:r w:rsidRPr="00AB4EC3">
              <w:rPr>
                <w:color w:val="000000"/>
                <w:lang w:val="ru-RU" w:eastAsia="ru-RU"/>
              </w:rPr>
              <w:t>1</w:t>
            </w:r>
          </w:p>
        </w:tc>
      </w:tr>
    </w:tbl>
    <w:p w:rsidR="00B05490" w:rsidRPr="00AB4EC3" w:rsidRDefault="00275F9A" w:rsidP="00B05490">
      <w:pPr>
        <w:pStyle w:val="a3"/>
        <w:widowControl w:val="0"/>
        <w:tabs>
          <w:tab w:val="left" w:pos="567"/>
        </w:tabs>
        <w:autoSpaceDE w:val="0"/>
        <w:autoSpaceDN w:val="0"/>
        <w:adjustRightInd w:val="0"/>
        <w:ind w:left="142" w:right="198" w:firstLine="709"/>
        <w:contextualSpacing/>
        <w:jc w:val="both"/>
        <w:rPr>
          <w:i/>
          <w:color w:val="000000"/>
          <w:spacing w:val="4"/>
          <w:lang w:val="ru-RU"/>
        </w:rPr>
      </w:pPr>
      <w:r w:rsidRPr="00AB4EC3">
        <w:rPr>
          <w:i/>
          <w:color w:val="000000"/>
          <w:spacing w:val="4"/>
          <w:lang w:val="ru-RU"/>
        </w:rPr>
        <w:t xml:space="preserve">*Перечень работ по ТО и ремонту ТС не является исчерпывающим. В процессе производства работ Исполнитель производит замену одноразовых расходных материалов и производит необходимые работы, сопряженных с вышеперечисленным перечнем работ, в соответствии с требованиями </w:t>
      </w:r>
      <w:proofErr w:type="gramStart"/>
      <w:r w:rsidRPr="00AB4EC3">
        <w:rPr>
          <w:i/>
          <w:color w:val="000000"/>
          <w:spacing w:val="4"/>
          <w:lang w:val="ru-RU"/>
        </w:rPr>
        <w:t>технического регламента</w:t>
      </w:r>
      <w:proofErr w:type="gramEnd"/>
      <w:r w:rsidRPr="00AB4EC3">
        <w:rPr>
          <w:i/>
          <w:color w:val="000000"/>
          <w:spacing w:val="4"/>
          <w:lang w:val="ru-RU"/>
        </w:rPr>
        <w:t xml:space="preserve"> ремонтируемого ТС.</w:t>
      </w:r>
    </w:p>
    <w:p w:rsidR="00B05490" w:rsidRPr="00AB4EC3" w:rsidRDefault="00B05490" w:rsidP="00B05490">
      <w:pPr>
        <w:pStyle w:val="a3"/>
        <w:widowControl w:val="0"/>
        <w:tabs>
          <w:tab w:val="left" w:pos="567"/>
        </w:tabs>
        <w:autoSpaceDE w:val="0"/>
        <w:autoSpaceDN w:val="0"/>
        <w:adjustRightInd w:val="0"/>
        <w:ind w:left="142" w:right="198" w:firstLine="709"/>
        <w:contextualSpacing/>
        <w:jc w:val="both"/>
        <w:rPr>
          <w:i/>
          <w:color w:val="000000"/>
          <w:spacing w:val="4"/>
          <w:lang w:val="ru-RU"/>
        </w:rPr>
      </w:pPr>
    </w:p>
    <w:p w:rsidR="00B05490" w:rsidRPr="00AB4EC3" w:rsidRDefault="00B05490" w:rsidP="00B05490">
      <w:pPr>
        <w:pStyle w:val="a3"/>
        <w:widowControl w:val="0"/>
        <w:tabs>
          <w:tab w:val="left" w:pos="567"/>
        </w:tabs>
        <w:autoSpaceDE w:val="0"/>
        <w:autoSpaceDN w:val="0"/>
        <w:adjustRightInd w:val="0"/>
        <w:ind w:left="142" w:right="198" w:firstLine="709"/>
        <w:contextualSpacing/>
        <w:jc w:val="both"/>
        <w:rPr>
          <w:b/>
          <w:szCs w:val="24"/>
          <w:lang w:val="ru-RU"/>
        </w:rPr>
        <w:sectPr w:rsidR="00B05490" w:rsidRPr="00AB4EC3" w:rsidSect="00692C56">
          <w:pgSz w:w="12240" w:h="15840" w:code="1"/>
          <w:pgMar w:top="709" w:right="567" w:bottom="284" w:left="851" w:header="567" w:footer="567" w:gutter="0"/>
          <w:cols w:space="720"/>
          <w:titlePg/>
          <w:docGrid w:linePitch="272"/>
        </w:sectPr>
      </w:pPr>
    </w:p>
    <w:p w:rsidR="009143CC" w:rsidRPr="00AB4EC3" w:rsidRDefault="009143CC" w:rsidP="009143CC">
      <w:pPr>
        <w:pStyle w:val="af2"/>
        <w:jc w:val="center"/>
        <w:rPr>
          <w:b/>
          <w:sz w:val="22"/>
          <w:lang w:val="ru-RU" w:eastAsia="ru-RU"/>
        </w:rPr>
      </w:pPr>
      <w:r w:rsidRPr="00AB4EC3">
        <w:rPr>
          <w:b/>
          <w:sz w:val="22"/>
          <w:lang w:val="ru-RU" w:eastAsia="ru-RU"/>
        </w:rPr>
        <w:lastRenderedPageBreak/>
        <w:t xml:space="preserve">ЗАПАСНЫЕ ЧАСТИ И РАСХОДНЫЕ МАТЕРИАЛЫ, </w:t>
      </w:r>
    </w:p>
    <w:p w:rsidR="00892ED4" w:rsidRPr="00AB4EC3" w:rsidRDefault="009143CC" w:rsidP="009143CC">
      <w:pPr>
        <w:pStyle w:val="a3"/>
        <w:jc w:val="center"/>
        <w:rPr>
          <w:b/>
          <w:sz w:val="22"/>
          <w:lang w:val="ru-RU" w:eastAsia="ru-RU"/>
        </w:rPr>
      </w:pPr>
      <w:r w:rsidRPr="00AB4EC3">
        <w:rPr>
          <w:b/>
          <w:sz w:val="22"/>
          <w:lang w:val="ru-RU" w:eastAsia="ru-RU"/>
        </w:rPr>
        <w:t>ИСПОЛЬЗУЕМЫЕ ПРИ ОКАЗАНИИ УСЛУГ</w:t>
      </w:r>
      <w:r w:rsidR="004B7A0D" w:rsidRPr="00AB4EC3">
        <w:rPr>
          <w:b/>
          <w:sz w:val="22"/>
          <w:lang w:val="ru-RU" w:eastAsia="ru-RU"/>
        </w:rPr>
        <w:t>И</w:t>
      </w:r>
    </w:p>
    <w:p w:rsidR="00544A86" w:rsidRPr="00AB4EC3" w:rsidRDefault="00544A86" w:rsidP="009143CC">
      <w:pPr>
        <w:pStyle w:val="a3"/>
        <w:jc w:val="center"/>
        <w:rPr>
          <w:b/>
          <w:szCs w:val="24"/>
          <w:lang w:val="ru-RU"/>
        </w:rPr>
      </w:pPr>
    </w:p>
    <w:tbl>
      <w:tblPr>
        <w:tblW w:w="10485" w:type="dxa"/>
        <w:tblLook w:val="04A0" w:firstRow="1" w:lastRow="0" w:firstColumn="1" w:lastColumn="0" w:noHBand="0" w:noVBand="1"/>
      </w:tblPr>
      <w:tblGrid>
        <w:gridCol w:w="960"/>
        <w:gridCol w:w="5839"/>
        <w:gridCol w:w="2268"/>
        <w:gridCol w:w="1418"/>
      </w:tblGrid>
      <w:tr w:rsidR="00B77BE5" w:rsidRPr="00AB4EC3" w:rsidTr="00B77BE5">
        <w:trPr>
          <w:trHeight w:val="300"/>
        </w:trPr>
        <w:tc>
          <w:tcPr>
            <w:tcW w:w="1048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77BE5" w:rsidRPr="00AB4EC3" w:rsidRDefault="00B77BE5" w:rsidP="004B7A0D">
            <w:pPr>
              <w:jc w:val="center"/>
              <w:rPr>
                <w:color w:val="000000"/>
                <w:lang w:val="ru-RU" w:eastAsia="ru-RU"/>
              </w:rPr>
            </w:pPr>
            <w:r w:rsidRPr="00AB4EC3">
              <w:rPr>
                <w:color w:val="000000"/>
                <w:lang w:val="ru-RU" w:eastAsia="ru-RU"/>
              </w:rPr>
              <w:t>ПЕРЕЧЕНЬ ИСПОЛЬЗОВАННЫХ ЗАПЧАСТЕЙ</w:t>
            </w:r>
            <w:r w:rsidR="004B7A0D" w:rsidRPr="00AB4EC3">
              <w:rPr>
                <w:color w:val="000000"/>
                <w:lang w:val="ru-RU" w:eastAsia="ru-RU"/>
              </w:rPr>
              <w:t xml:space="preserve"> И РАСХОДНЫХ МАТЕРИАЛОВ</w:t>
            </w:r>
            <w:r w:rsidR="008502D5" w:rsidRPr="00AB4EC3">
              <w:rPr>
                <w:color w:val="000000"/>
                <w:lang w:val="ru-RU" w:eastAsia="ru-RU"/>
              </w:rPr>
              <w:t>**</w:t>
            </w:r>
          </w:p>
        </w:tc>
      </w:tr>
      <w:tr w:rsidR="00B77BE5" w:rsidRPr="00AB4EC3" w:rsidTr="00B77BE5">
        <w:trPr>
          <w:trHeight w:val="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77BE5" w:rsidRPr="00AB4EC3" w:rsidRDefault="00B77BE5" w:rsidP="00B77BE5">
            <w:pPr>
              <w:jc w:val="center"/>
              <w:rPr>
                <w:color w:val="000000"/>
                <w:lang w:val="ru-RU" w:eastAsia="ru-RU"/>
              </w:rPr>
            </w:pPr>
            <w:r w:rsidRPr="00AB4EC3">
              <w:rPr>
                <w:color w:val="000000"/>
                <w:lang w:val="ru-RU" w:eastAsia="ru-RU"/>
              </w:rPr>
              <w:t>№ п/п</w:t>
            </w:r>
          </w:p>
        </w:tc>
        <w:tc>
          <w:tcPr>
            <w:tcW w:w="5839" w:type="dxa"/>
            <w:tcBorders>
              <w:top w:val="nil"/>
              <w:left w:val="nil"/>
              <w:bottom w:val="single" w:sz="4" w:space="0" w:color="auto"/>
              <w:right w:val="single" w:sz="4" w:space="0" w:color="auto"/>
            </w:tcBorders>
            <w:shd w:val="clear" w:color="auto" w:fill="auto"/>
            <w:vAlign w:val="center"/>
            <w:hideMark/>
          </w:tcPr>
          <w:p w:rsidR="00B77BE5" w:rsidRPr="00AB4EC3" w:rsidRDefault="00B77BE5" w:rsidP="00B77BE5">
            <w:pPr>
              <w:jc w:val="center"/>
              <w:rPr>
                <w:color w:val="000000"/>
                <w:lang w:val="ru-RU" w:eastAsia="ru-RU"/>
              </w:rPr>
            </w:pPr>
            <w:r w:rsidRPr="00AB4EC3">
              <w:rPr>
                <w:color w:val="000000"/>
                <w:lang w:val="ru-RU" w:eastAsia="ru-RU"/>
              </w:rPr>
              <w:t>наименование</w:t>
            </w:r>
          </w:p>
        </w:tc>
        <w:tc>
          <w:tcPr>
            <w:tcW w:w="2268" w:type="dxa"/>
            <w:tcBorders>
              <w:top w:val="nil"/>
              <w:left w:val="nil"/>
              <w:bottom w:val="single" w:sz="4" w:space="0" w:color="auto"/>
              <w:right w:val="single" w:sz="4" w:space="0" w:color="auto"/>
            </w:tcBorders>
            <w:shd w:val="clear" w:color="auto" w:fill="auto"/>
            <w:vAlign w:val="center"/>
            <w:hideMark/>
          </w:tcPr>
          <w:p w:rsidR="00B77BE5" w:rsidRPr="00AB4EC3" w:rsidRDefault="00B77BE5" w:rsidP="00B77BE5">
            <w:pPr>
              <w:jc w:val="center"/>
              <w:rPr>
                <w:color w:val="000000"/>
                <w:lang w:val="ru-RU" w:eastAsia="ru-RU"/>
              </w:rPr>
            </w:pPr>
            <w:r w:rsidRPr="00AB4EC3">
              <w:rPr>
                <w:color w:val="000000"/>
                <w:lang w:val="ru-RU" w:eastAsia="ru-RU"/>
              </w:rPr>
              <w:t>Единица измерения</w:t>
            </w:r>
          </w:p>
        </w:tc>
        <w:tc>
          <w:tcPr>
            <w:tcW w:w="1418" w:type="dxa"/>
            <w:tcBorders>
              <w:top w:val="nil"/>
              <w:left w:val="nil"/>
              <w:bottom w:val="single" w:sz="4" w:space="0" w:color="auto"/>
              <w:right w:val="single" w:sz="4" w:space="0" w:color="auto"/>
            </w:tcBorders>
            <w:shd w:val="clear" w:color="auto" w:fill="auto"/>
            <w:vAlign w:val="center"/>
            <w:hideMark/>
          </w:tcPr>
          <w:p w:rsidR="00B77BE5" w:rsidRPr="00AB4EC3" w:rsidRDefault="00B77BE5" w:rsidP="00B77BE5">
            <w:pPr>
              <w:jc w:val="center"/>
              <w:rPr>
                <w:color w:val="000000"/>
                <w:lang w:val="ru-RU" w:eastAsia="ru-RU"/>
              </w:rPr>
            </w:pPr>
            <w:r w:rsidRPr="00AB4EC3">
              <w:rPr>
                <w:color w:val="000000"/>
                <w:lang w:val="ru-RU" w:eastAsia="ru-RU"/>
              </w:rPr>
              <w:t>Количество</w:t>
            </w:r>
          </w:p>
        </w:tc>
      </w:tr>
      <w:tr w:rsidR="00B77BE5" w:rsidRPr="00AB4EC3" w:rsidTr="004B7A0D">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AB4EC3" w:rsidRDefault="00C66E25" w:rsidP="00B77BE5">
            <w:pPr>
              <w:jc w:val="center"/>
              <w:rPr>
                <w:color w:val="000000"/>
                <w:lang w:val="ru-RU" w:eastAsia="ru-RU"/>
              </w:rPr>
            </w:pPr>
            <w:r w:rsidRPr="00AB4EC3">
              <w:rPr>
                <w:color w:val="000000"/>
                <w:lang w:val="ru-RU" w:eastAsia="ru-RU"/>
              </w:rPr>
              <w:t>1</w:t>
            </w:r>
          </w:p>
        </w:tc>
        <w:tc>
          <w:tcPr>
            <w:tcW w:w="5839" w:type="dxa"/>
            <w:tcBorders>
              <w:top w:val="nil"/>
              <w:left w:val="nil"/>
              <w:bottom w:val="single" w:sz="4" w:space="0" w:color="auto"/>
              <w:right w:val="single" w:sz="4" w:space="0" w:color="auto"/>
            </w:tcBorders>
            <w:shd w:val="clear" w:color="auto" w:fill="auto"/>
            <w:vAlign w:val="bottom"/>
          </w:tcPr>
          <w:p w:rsidR="00B77BE5" w:rsidRPr="00AB4EC3" w:rsidRDefault="004B7A0D" w:rsidP="00B77BE5">
            <w:pPr>
              <w:rPr>
                <w:color w:val="000000"/>
                <w:lang w:val="ru-RU" w:eastAsia="ru-RU"/>
              </w:rPr>
            </w:pPr>
            <w:r w:rsidRPr="00AB4EC3">
              <w:rPr>
                <w:color w:val="000000"/>
                <w:lang w:val="ru-RU" w:eastAsia="ru-RU"/>
              </w:rPr>
              <w:t>Блок (модуль) СКЗИ (с первичной поверкой)**</w:t>
            </w:r>
          </w:p>
        </w:tc>
        <w:tc>
          <w:tcPr>
            <w:tcW w:w="2268" w:type="dxa"/>
            <w:tcBorders>
              <w:top w:val="nil"/>
              <w:left w:val="nil"/>
              <w:bottom w:val="single" w:sz="4" w:space="0" w:color="auto"/>
              <w:right w:val="single" w:sz="4" w:space="0" w:color="auto"/>
            </w:tcBorders>
            <w:shd w:val="clear" w:color="auto" w:fill="auto"/>
            <w:vAlign w:val="center"/>
          </w:tcPr>
          <w:p w:rsidR="00B77BE5" w:rsidRPr="00AB4EC3" w:rsidRDefault="004B7A0D" w:rsidP="00B77BE5">
            <w:pPr>
              <w:jc w:val="center"/>
              <w:rPr>
                <w:color w:val="000000"/>
                <w:lang w:val="ru-RU" w:eastAsia="ru-RU"/>
              </w:rPr>
            </w:pPr>
            <w:r w:rsidRPr="00AB4EC3">
              <w:rPr>
                <w:color w:val="000000"/>
                <w:lang w:val="ru-RU" w:eastAsia="ru-RU"/>
              </w:rPr>
              <w:t>Штука</w:t>
            </w:r>
          </w:p>
        </w:tc>
        <w:tc>
          <w:tcPr>
            <w:tcW w:w="1418" w:type="dxa"/>
            <w:tcBorders>
              <w:top w:val="nil"/>
              <w:left w:val="nil"/>
              <w:bottom w:val="single" w:sz="4" w:space="0" w:color="auto"/>
              <w:right w:val="single" w:sz="4" w:space="0" w:color="auto"/>
            </w:tcBorders>
            <w:shd w:val="clear" w:color="auto" w:fill="auto"/>
            <w:vAlign w:val="center"/>
          </w:tcPr>
          <w:p w:rsidR="00B77BE5" w:rsidRPr="00AB4EC3" w:rsidRDefault="004B7A0D" w:rsidP="00B77BE5">
            <w:pPr>
              <w:jc w:val="center"/>
              <w:rPr>
                <w:color w:val="000000"/>
                <w:lang w:val="ru-RU" w:eastAsia="ru-RU"/>
              </w:rPr>
            </w:pPr>
            <w:r w:rsidRPr="00AB4EC3">
              <w:rPr>
                <w:color w:val="000000"/>
                <w:lang w:val="ru-RU" w:eastAsia="ru-RU"/>
              </w:rPr>
              <w:t>1</w:t>
            </w:r>
          </w:p>
        </w:tc>
      </w:tr>
      <w:tr w:rsidR="00B77BE5" w:rsidRPr="00AB4EC3" w:rsidTr="004B7A0D">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AB4EC3" w:rsidRDefault="00C66E25" w:rsidP="00B77BE5">
            <w:pPr>
              <w:jc w:val="center"/>
              <w:rPr>
                <w:color w:val="000000"/>
                <w:lang w:val="ru-RU" w:eastAsia="ru-RU"/>
              </w:rPr>
            </w:pPr>
            <w:r w:rsidRPr="00AB4EC3">
              <w:rPr>
                <w:color w:val="000000"/>
                <w:lang w:val="ru-RU" w:eastAsia="ru-RU"/>
              </w:rPr>
              <w:t>2</w:t>
            </w:r>
          </w:p>
        </w:tc>
        <w:tc>
          <w:tcPr>
            <w:tcW w:w="5839" w:type="dxa"/>
            <w:tcBorders>
              <w:top w:val="nil"/>
              <w:left w:val="nil"/>
              <w:bottom w:val="single" w:sz="4" w:space="0" w:color="auto"/>
              <w:right w:val="single" w:sz="4" w:space="0" w:color="auto"/>
            </w:tcBorders>
            <w:shd w:val="clear" w:color="auto" w:fill="auto"/>
            <w:vAlign w:val="bottom"/>
          </w:tcPr>
          <w:p w:rsidR="00B77BE5" w:rsidRPr="00AB4EC3" w:rsidRDefault="004B7A0D" w:rsidP="00431FF9">
            <w:pPr>
              <w:rPr>
                <w:color w:val="000000"/>
                <w:lang w:val="ru-RU" w:eastAsia="ru-RU"/>
              </w:rPr>
            </w:pPr>
            <w:r w:rsidRPr="00AB4EC3">
              <w:rPr>
                <w:color w:val="000000"/>
                <w:lang w:val="ru-RU" w:eastAsia="ru-RU"/>
              </w:rPr>
              <w:t xml:space="preserve">Карта водителя для </w:t>
            </w:r>
            <w:proofErr w:type="spellStart"/>
            <w:r w:rsidRPr="00AB4EC3">
              <w:rPr>
                <w:color w:val="000000"/>
                <w:lang w:val="ru-RU" w:eastAsia="ru-RU"/>
              </w:rPr>
              <w:t>тахо</w:t>
            </w:r>
            <w:proofErr w:type="spellEnd"/>
            <w:r w:rsidRPr="00AB4EC3">
              <w:rPr>
                <w:color w:val="000000"/>
                <w:lang w:eastAsia="ru-RU"/>
              </w:rPr>
              <w:t>r</w:t>
            </w:r>
            <w:proofErr w:type="spellStart"/>
            <w:r w:rsidRPr="00AB4EC3">
              <w:rPr>
                <w:color w:val="000000"/>
                <w:lang w:val="ru-RU" w:eastAsia="ru-RU"/>
              </w:rPr>
              <w:t>рафа</w:t>
            </w:r>
            <w:proofErr w:type="spellEnd"/>
            <w:r w:rsidRPr="00AB4EC3">
              <w:rPr>
                <w:color w:val="000000"/>
                <w:lang w:val="ru-RU" w:eastAsia="ru-RU"/>
              </w:rPr>
              <w:t xml:space="preserve"> с СКЗИ***</w:t>
            </w:r>
          </w:p>
        </w:tc>
        <w:tc>
          <w:tcPr>
            <w:tcW w:w="2268" w:type="dxa"/>
            <w:tcBorders>
              <w:top w:val="nil"/>
              <w:left w:val="nil"/>
              <w:bottom w:val="single" w:sz="4" w:space="0" w:color="auto"/>
              <w:right w:val="single" w:sz="4" w:space="0" w:color="auto"/>
            </w:tcBorders>
            <w:shd w:val="clear" w:color="auto" w:fill="auto"/>
            <w:vAlign w:val="center"/>
          </w:tcPr>
          <w:p w:rsidR="00B77BE5" w:rsidRPr="00AB4EC3" w:rsidRDefault="004B7A0D" w:rsidP="00B77BE5">
            <w:pPr>
              <w:jc w:val="center"/>
              <w:rPr>
                <w:color w:val="000000"/>
                <w:lang w:val="ru-RU" w:eastAsia="ru-RU"/>
              </w:rPr>
            </w:pPr>
            <w:r w:rsidRPr="00AB4EC3">
              <w:rPr>
                <w:color w:val="000000"/>
                <w:lang w:val="ru-RU" w:eastAsia="ru-RU"/>
              </w:rPr>
              <w:t>Штука</w:t>
            </w:r>
          </w:p>
        </w:tc>
        <w:tc>
          <w:tcPr>
            <w:tcW w:w="1418" w:type="dxa"/>
            <w:tcBorders>
              <w:top w:val="nil"/>
              <w:left w:val="nil"/>
              <w:bottom w:val="single" w:sz="4" w:space="0" w:color="auto"/>
              <w:right w:val="single" w:sz="4" w:space="0" w:color="auto"/>
            </w:tcBorders>
            <w:shd w:val="clear" w:color="auto" w:fill="auto"/>
            <w:vAlign w:val="center"/>
          </w:tcPr>
          <w:p w:rsidR="00B77BE5" w:rsidRPr="00AB4EC3" w:rsidRDefault="004B7A0D" w:rsidP="00B77BE5">
            <w:pPr>
              <w:jc w:val="center"/>
              <w:rPr>
                <w:color w:val="000000"/>
                <w:lang w:val="ru-RU" w:eastAsia="ru-RU"/>
              </w:rPr>
            </w:pPr>
            <w:r w:rsidRPr="00AB4EC3">
              <w:rPr>
                <w:color w:val="000000"/>
                <w:lang w:val="ru-RU" w:eastAsia="ru-RU"/>
              </w:rPr>
              <w:t>1</w:t>
            </w:r>
          </w:p>
        </w:tc>
      </w:tr>
    </w:tbl>
    <w:p w:rsidR="008502D5" w:rsidRPr="00AB4EC3" w:rsidRDefault="008502D5" w:rsidP="00275F9A">
      <w:pPr>
        <w:ind w:left="142" w:firstLine="567"/>
        <w:jc w:val="both"/>
        <w:rPr>
          <w:rFonts w:eastAsia="Calibri"/>
          <w:bCs/>
          <w:i/>
          <w:color w:val="000000"/>
          <w:spacing w:val="4"/>
          <w:lang w:val="ru-RU"/>
        </w:rPr>
      </w:pPr>
      <w:r w:rsidRPr="00AB4EC3">
        <w:rPr>
          <w:rFonts w:eastAsia="Calibri"/>
          <w:bCs/>
          <w:i/>
          <w:color w:val="000000"/>
          <w:spacing w:val="4"/>
          <w:lang w:val="ru-RU"/>
        </w:rPr>
        <w:t xml:space="preserve">**Перечень запасных частей и расходных материалов не является исчерпывающим. В процессе производства работ Исполнитель производит замену одноразовых расходных материалов и производит необходимые работы, сопряженных с вышеперечисленным перечнем работ, в соответствии с требованиями </w:t>
      </w:r>
      <w:proofErr w:type="gramStart"/>
      <w:r w:rsidRPr="00AB4EC3">
        <w:rPr>
          <w:rFonts w:eastAsia="Calibri"/>
          <w:bCs/>
          <w:i/>
          <w:color w:val="000000"/>
          <w:spacing w:val="4"/>
          <w:lang w:val="ru-RU"/>
        </w:rPr>
        <w:t>технического регламента</w:t>
      </w:r>
      <w:proofErr w:type="gramEnd"/>
      <w:r w:rsidRPr="00AB4EC3">
        <w:rPr>
          <w:rFonts w:eastAsia="Calibri"/>
          <w:bCs/>
          <w:i/>
          <w:color w:val="000000"/>
          <w:spacing w:val="4"/>
          <w:lang w:val="ru-RU"/>
        </w:rPr>
        <w:t xml:space="preserve"> ремонтируемого ТС.</w:t>
      </w:r>
    </w:p>
    <w:p w:rsidR="00275F9A" w:rsidRPr="00AB4EC3" w:rsidRDefault="008502D5" w:rsidP="00275F9A">
      <w:pPr>
        <w:ind w:left="142" w:firstLine="567"/>
        <w:jc w:val="both"/>
        <w:rPr>
          <w:bCs/>
          <w:i/>
          <w:color w:val="000000"/>
          <w:spacing w:val="4"/>
          <w:lang w:val="ru-RU"/>
        </w:rPr>
      </w:pPr>
      <w:r w:rsidRPr="00AB4EC3">
        <w:rPr>
          <w:rFonts w:eastAsia="Calibri"/>
          <w:bCs/>
          <w:i/>
          <w:color w:val="000000"/>
          <w:spacing w:val="4"/>
          <w:lang w:val="ru-RU"/>
        </w:rPr>
        <w:t>*</w:t>
      </w:r>
      <w:r w:rsidR="00275F9A" w:rsidRPr="00AB4EC3">
        <w:rPr>
          <w:rFonts w:eastAsia="Calibri"/>
          <w:bCs/>
          <w:i/>
          <w:color w:val="000000"/>
          <w:spacing w:val="4"/>
          <w:lang w:val="ru-RU"/>
        </w:rPr>
        <w:t>*</w:t>
      </w:r>
      <w:r w:rsidRPr="00AB4EC3">
        <w:rPr>
          <w:rFonts w:eastAsia="Calibri"/>
          <w:bCs/>
          <w:i/>
          <w:color w:val="000000"/>
          <w:spacing w:val="4"/>
          <w:lang w:val="ru-RU"/>
        </w:rPr>
        <w:t>*</w:t>
      </w:r>
      <w:r w:rsidR="00275F9A" w:rsidRPr="00AB4EC3">
        <w:rPr>
          <w:rFonts w:eastAsia="Calibri"/>
          <w:bCs/>
          <w:i/>
          <w:color w:val="000000"/>
          <w:spacing w:val="4"/>
          <w:lang w:val="ru-RU"/>
        </w:rPr>
        <w:t xml:space="preserve">Для всех запасных частей </w:t>
      </w:r>
      <w:r w:rsidR="00275F9A" w:rsidRPr="00AB4EC3">
        <w:rPr>
          <w:rFonts w:eastAsia="Calibri"/>
          <w:i/>
          <w:color w:val="000000"/>
          <w:spacing w:val="4"/>
          <w:lang w:val="ru-RU"/>
        </w:rPr>
        <w:t>(расходных материалов и технологических жидкостей)</w:t>
      </w:r>
      <w:r w:rsidR="00275F9A" w:rsidRPr="00AB4EC3">
        <w:rPr>
          <w:rFonts w:eastAsia="Calibri"/>
          <w:bCs/>
          <w:i/>
          <w:color w:val="000000"/>
          <w:spacing w:val="4"/>
          <w:lang w:val="ru-RU"/>
        </w:rPr>
        <w:t xml:space="preserve">, которые имеют указание на </w:t>
      </w:r>
      <w:r w:rsidR="00275F9A" w:rsidRPr="00AB4EC3">
        <w:rPr>
          <w:rFonts w:eastAsia="Calibri"/>
          <w:i/>
          <w:color w:val="000000"/>
          <w:spacing w:val="4"/>
          <w:lang w:val="ru-RU"/>
        </w:rPr>
        <w:t>товарный знак (его словесное обозначение), знак обслуживания, фирменное наименование, патенты, полезные модели, промышленные образцы, наименование страны происхождения товара</w:t>
      </w:r>
      <w:r w:rsidR="00275F9A" w:rsidRPr="00AB4EC3">
        <w:rPr>
          <w:rFonts w:eastAsia="Calibri"/>
          <w:bCs/>
          <w:i/>
          <w:color w:val="000000"/>
          <w:spacing w:val="4"/>
          <w:lang w:val="ru-RU"/>
        </w:rPr>
        <w:t xml:space="preserve">, могут быть использованы </w:t>
      </w:r>
      <w:r w:rsidR="00275F9A" w:rsidRPr="00AB4EC3">
        <w:rPr>
          <w:rFonts w:eastAsia="Calibri"/>
          <w:bCs/>
          <w:i/>
          <w:iCs/>
          <w:color w:val="000000"/>
          <w:spacing w:val="4"/>
          <w:lang w:val="ru-RU"/>
        </w:rPr>
        <w:t>эквиваленты</w:t>
      </w:r>
      <w:r w:rsidR="00275F9A" w:rsidRPr="00AB4EC3">
        <w:rPr>
          <w:rFonts w:eastAsia="Calibri"/>
          <w:bCs/>
          <w:i/>
          <w:color w:val="000000"/>
          <w:spacing w:val="4"/>
          <w:lang w:val="ru-RU"/>
        </w:rPr>
        <w:t xml:space="preserve">, соответствующие характеристикам, полностью подходящие к автомобилям, указанным в настоящем Техническом задании с полностью соблюденными рекомендациями </w:t>
      </w:r>
      <w:r w:rsidR="00275F9A" w:rsidRPr="00AB4EC3">
        <w:rPr>
          <w:bCs/>
          <w:i/>
          <w:color w:val="000000"/>
          <w:spacing w:val="4"/>
          <w:lang w:val="ru-RU"/>
        </w:rPr>
        <w:t>завода изготовителя, что позволит соблюдать гарантийные обязательства Заказчика.</w:t>
      </w:r>
    </w:p>
    <w:p w:rsidR="003216DC" w:rsidRPr="00AB4EC3" w:rsidRDefault="003216DC" w:rsidP="00275F9A">
      <w:pPr>
        <w:ind w:left="142" w:firstLine="567"/>
        <w:jc w:val="both"/>
        <w:rPr>
          <w:i/>
          <w:lang w:val="ru-RU"/>
        </w:rPr>
      </w:pPr>
    </w:p>
    <w:tbl>
      <w:tblPr>
        <w:tblW w:w="5453" w:type="pct"/>
        <w:tblLook w:val="0000" w:firstRow="0" w:lastRow="0" w:firstColumn="0" w:lastColumn="0" w:noHBand="0" w:noVBand="0"/>
      </w:tblPr>
      <w:tblGrid>
        <w:gridCol w:w="4544"/>
        <w:gridCol w:w="1645"/>
        <w:gridCol w:w="5613"/>
      </w:tblGrid>
      <w:tr w:rsidR="000036E5" w:rsidRPr="00AD1889" w:rsidTr="000036E5">
        <w:tc>
          <w:tcPr>
            <w:tcW w:w="1925" w:type="pct"/>
            <w:shd w:val="clear" w:color="auto" w:fill="auto"/>
          </w:tcPr>
          <w:p w:rsidR="000036E5" w:rsidRPr="00AB4EC3" w:rsidRDefault="000036E5" w:rsidP="00570176">
            <w:pPr>
              <w:rPr>
                <w:b/>
                <w:sz w:val="22"/>
                <w:szCs w:val="22"/>
                <w:lang w:val="ru-RU"/>
              </w:rPr>
            </w:pPr>
            <w:r w:rsidRPr="00AB4EC3">
              <w:rPr>
                <w:b/>
                <w:sz w:val="22"/>
                <w:szCs w:val="22"/>
                <w:lang w:val="ru-RU"/>
              </w:rPr>
              <w:t>Заказчик:</w:t>
            </w:r>
          </w:p>
          <w:p w:rsidR="00517554" w:rsidRPr="00AB4EC3" w:rsidRDefault="00517554" w:rsidP="00517554">
            <w:pPr>
              <w:ind w:left="32"/>
              <w:rPr>
                <w:lang w:val="ru-RU"/>
              </w:rPr>
            </w:pPr>
            <w:r w:rsidRPr="00AB4EC3">
              <w:rPr>
                <w:lang w:val="ru-RU"/>
              </w:rPr>
              <w:t>Директор</w:t>
            </w:r>
            <w:r w:rsidRPr="00AB4EC3">
              <w:rPr>
                <w:lang w:val="ru-RU"/>
              </w:rPr>
              <w:br/>
              <w:t>ГБУ ДО СШ Красносельского района СПб</w:t>
            </w:r>
          </w:p>
          <w:p w:rsidR="00517554" w:rsidRPr="00AB4EC3" w:rsidRDefault="00517554" w:rsidP="00517554">
            <w:pPr>
              <w:suppressAutoHyphens/>
              <w:ind w:hanging="222"/>
              <w:jc w:val="both"/>
              <w:rPr>
                <w:lang w:val="ru-RU" w:eastAsia="zh-CN"/>
              </w:rPr>
            </w:pPr>
          </w:p>
          <w:p w:rsidR="00517554" w:rsidRPr="00AB4EC3" w:rsidRDefault="00517554" w:rsidP="00517554">
            <w:pPr>
              <w:suppressAutoHyphens/>
              <w:ind w:firstLine="222"/>
              <w:rPr>
                <w:b/>
                <w:sz w:val="22"/>
                <w:szCs w:val="22"/>
                <w:lang w:val="ru-RU" w:eastAsia="zh-CN"/>
              </w:rPr>
            </w:pPr>
            <w:r w:rsidRPr="00AB4EC3">
              <w:rPr>
                <w:lang w:val="ru-RU" w:eastAsia="zh-CN"/>
              </w:rPr>
              <w:t xml:space="preserve">____________/И.А. Шустров </w:t>
            </w:r>
            <w:r w:rsidRPr="00AB4EC3">
              <w:rPr>
                <w:sz w:val="22"/>
                <w:szCs w:val="22"/>
                <w:lang w:val="ru-RU" w:eastAsia="zh-CN"/>
              </w:rPr>
              <w:t>/</w:t>
            </w:r>
          </w:p>
          <w:p w:rsidR="000036E5" w:rsidRPr="00AB4EC3" w:rsidRDefault="00517554" w:rsidP="00517554">
            <w:pPr>
              <w:rPr>
                <w:b/>
                <w:sz w:val="22"/>
                <w:szCs w:val="22"/>
                <w:lang w:val="ru-RU"/>
              </w:rPr>
            </w:pPr>
            <w:r w:rsidRPr="00AB4EC3">
              <w:rPr>
                <w:sz w:val="16"/>
                <w:szCs w:val="16"/>
                <w:lang w:val="ru-RU" w:eastAsia="zh-CN"/>
              </w:rPr>
              <w:t>ПОДПИСАНО ЭП</w:t>
            </w:r>
            <w:r w:rsidRPr="00AB4EC3">
              <w:rPr>
                <w:b/>
                <w:sz w:val="22"/>
                <w:szCs w:val="22"/>
                <w:lang w:val="ru-RU"/>
              </w:rPr>
              <w:t xml:space="preserve">  </w:t>
            </w:r>
          </w:p>
        </w:tc>
        <w:tc>
          <w:tcPr>
            <w:tcW w:w="697" w:type="pct"/>
            <w:shd w:val="clear" w:color="auto" w:fill="auto"/>
          </w:tcPr>
          <w:p w:rsidR="000036E5" w:rsidRPr="00AB4EC3" w:rsidRDefault="000036E5" w:rsidP="00570176">
            <w:pPr>
              <w:snapToGrid w:val="0"/>
              <w:jc w:val="both"/>
              <w:rPr>
                <w:b/>
                <w:sz w:val="22"/>
                <w:szCs w:val="22"/>
                <w:lang w:val="ru-RU"/>
              </w:rPr>
            </w:pPr>
          </w:p>
        </w:tc>
        <w:tc>
          <w:tcPr>
            <w:tcW w:w="2378" w:type="pct"/>
            <w:shd w:val="clear" w:color="auto" w:fill="auto"/>
          </w:tcPr>
          <w:p w:rsidR="000036E5" w:rsidRPr="00AD1889" w:rsidRDefault="000036E5" w:rsidP="00364D38">
            <w:pPr>
              <w:jc w:val="both"/>
              <w:rPr>
                <w:sz w:val="22"/>
                <w:szCs w:val="22"/>
                <w:lang w:val="ru-RU"/>
              </w:rPr>
            </w:pPr>
            <w:r w:rsidRPr="00AB4EC3">
              <w:rPr>
                <w:b/>
                <w:sz w:val="22"/>
                <w:szCs w:val="22"/>
                <w:lang w:val="ru-RU"/>
              </w:rPr>
              <w:t>Исполнитель:</w:t>
            </w:r>
          </w:p>
        </w:tc>
      </w:tr>
    </w:tbl>
    <w:p w:rsidR="000036E5" w:rsidRPr="00AD1889" w:rsidRDefault="000036E5" w:rsidP="00243BC9">
      <w:pPr>
        <w:pStyle w:val="a5"/>
        <w:ind w:left="0"/>
        <w:rPr>
          <w:sz w:val="24"/>
          <w:szCs w:val="24"/>
          <w:lang w:val="ru-RU"/>
        </w:rPr>
      </w:pPr>
    </w:p>
    <w:sectPr w:rsidR="000036E5" w:rsidRPr="00AD1889" w:rsidSect="00692C56">
      <w:pgSz w:w="12240" w:h="15840" w:code="1"/>
      <w:pgMar w:top="709" w:right="567" w:bottom="284" w:left="851" w:header="567"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919" w:rsidRDefault="00927919">
      <w:r>
        <w:separator/>
      </w:r>
    </w:p>
  </w:endnote>
  <w:endnote w:type="continuationSeparator" w:id="0">
    <w:p w:rsidR="00927919" w:rsidRDefault="00927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ndale Sans UI">
    <w:altName w:val="Arial Unicode MS"/>
    <w:charset w:val="CC"/>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372" w:rsidRDefault="00395372" w:rsidP="004E75A4">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395372" w:rsidRDefault="00395372" w:rsidP="004E75A4">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372" w:rsidRDefault="00395372">
    <w:pPr>
      <w:pStyle w:val="ab"/>
      <w:jc w:val="right"/>
    </w:pPr>
    <w:r>
      <w:fldChar w:fldCharType="begin"/>
    </w:r>
    <w:r>
      <w:instrText>PAGE   \* MERGEFORMAT</w:instrText>
    </w:r>
    <w:r>
      <w:fldChar w:fldCharType="separate"/>
    </w:r>
    <w:r w:rsidR="008F540C" w:rsidRPr="008F540C">
      <w:rPr>
        <w:noProof/>
        <w:lang w:val="ru-RU"/>
      </w:rPr>
      <w:t>8</w:t>
    </w:r>
    <w:r>
      <w:fldChar w:fldCharType="end"/>
    </w:r>
  </w:p>
  <w:p w:rsidR="00395372" w:rsidRDefault="00395372" w:rsidP="004E75A4">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919" w:rsidRDefault="00927919">
      <w:r>
        <w:separator/>
      </w:r>
    </w:p>
  </w:footnote>
  <w:footnote w:type="continuationSeparator" w:id="0">
    <w:p w:rsidR="00927919" w:rsidRDefault="009279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D11EF"/>
    <w:multiLevelType w:val="multilevel"/>
    <w:tmpl w:val="2AB0F426"/>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 w15:restartNumberingAfterBreak="0">
    <w:nsid w:val="08722545"/>
    <w:multiLevelType w:val="multilevel"/>
    <w:tmpl w:val="F87EA5D2"/>
    <w:lvl w:ilvl="0">
      <w:start w:val="5"/>
      <w:numFmt w:val="decimal"/>
      <w:lvlText w:val="%1."/>
      <w:lvlJc w:val="left"/>
      <w:pPr>
        <w:tabs>
          <w:tab w:val="num" w:pos="360"/>
        </w:tabs>
        <w:ind w:left="360" w:hanging="360"/>
      </w:pPr>
      <w:rPr>
        <w:rFonts w:cs="Times New Roman" w:hint="default"/>
        <w:b/>
      </w:rPr>
    </w:lvl>
    <w:lvl w:ilvl="1">
      <w:start w:val="4"/>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 w15:restartNumberingAfterBreak="0">
    <w:nsid w:val="087F2CF5"/>
    <w:multiLevelType w:val="hybridMultilevel"/>
    <w:tmpl w:val="DC74E8CC"/>
    <w:lvl w:ilvl="0" w:tplc="04190001">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3" w15:restartNumberingAfterBreak="0">
    <w:nsid w:val="095A6C17"/>
    <w:multiLevelType w:val="hybridMultilevel"/>
    <w:tmpl w:val="E118D3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5056DB"/>
    <w:multiLevelType w:val="multilevel"/>
    <w:tmpl w:val="687AAEDE"/>
    <w:lvl w:ilvl="0">
      <w:start w:val="1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5" w15:restartNumberingAfterBreak="0">
    <w:nsid w:val="157679A9"/>
    <w:multiLevelType w:val="multilevel"/>
    <w:tmpl w:val="80828778"/>
    <w:lvl w:ilvl="0">
      <w:start w:val="12"/>
      <w:numFmt w:val="decimal"/>
      <w:lvlText w:val="%1."/>
      <w:lvlJc w:val="left"/>
      <w:pPr>
        <w:tabs>
          <w:tab w:val="num" w:pos="360"/>
        </w:tabs>
        <w:ind w:left="360" w:hanging="360"/>
      </w:pPr>
      <w:rPr>
        <w:rFonts w:cs="Times New Roman" w:hint="default"/>
        <w:b/>
      </w:rPr>
    </w:lvl>
    <w:lvl w:ilvl="1">
      <w:start w:val="5"/>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6" w15:restartNumberingAfterBreak="0">
    <w:nsid w:val="1C7F6D56"/>
    <w:multiLevelType w:val="multilevel"/>
    <w:tmpl w:val="C24A01B8"/>
    <w:lvl w:ilvl="0">
      <w:start w:val="1"/>
      <w:numFmt w:val="decimal"/>
      <w:lvlText w:val="%1."/>
      <w:lvlJc w:val="left"/>
      <w:pPr>
        <w:tabs>
          <w:tab w:val="num" w:pos="360"/>
        </w:tabs>
        <w:ind w:left="360" w:hanging="360"/>
      </w:pPr>
      <w:rPr>
        <w:rFonts w:hint="default"/>
        <w:b/>
      </w:rPr>
    </w:lvl>
    <w:lvl w:ilvl="1">
      <w:start w:val="2"/>
      <w:numFmt w:val="decimal"/>
      <w:lvlText w:val="4.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7" w15:restartNumberingAfterBreak="0">
    <w:nsid w:val="1E5310A1"/>
    <w:multiLevelType w:val="multilevel"/>
    <w:tmpl w:val="7DFC9B80"/>
    <w:lvl w:ilvl="0">
      <w:start w:val="1"/>
      <w:numFmt w:val="decimal"/>
      <w:lvlText w:val="%1."/>
      <w:lvlJc w:val="left"/>
      <w:pPr>
        <w:tabs>
          <w:tab w:val="num" w:pos="360"/>
        </w:tabs>
        <w:ind w:left="360" w:hanging="360"/>
      </w:pPr>
      <w:rPr>
        <w:rFonts w:hint="default"/>
        <w:b/>
      </w:rPr>
    </w:lvl>
    <w:lvl w:ilvl="1">
      <w:start w:val="1"/>
      <w:numFmt w:val="none"/>
      <w:lvlText w:val="4.1"/>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8" w15:restartNumberingAfterBreak="0">
    <w:nsid w:val="23275614"/>
    <w:multiLevelType w:val="multilevel"/>
    <w:tmpl w:val="2AB0F426"/>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9" w15:restartNumberingAfterBreak="0">
    <w:nsid w:val="23EC5FAC"/>
    <w:multiLevelType w:val="multilevel"/>
    <w:tmpl w:val="C24A01B8"/>
    <w:lvl w:ilvl="0">
      <w:start w:val="1"/>
      <w:numFmt w:val="decimal"/>
      <w:lvlText w:val="%1."/>
      <w:lvlJc w:val="left"/>
      <w:pPr>
        <w:tabs>
          <w:tab w:val="num" w:pos="360"/>
        </w:tabs>
        <w:ind w:left="360" w:hanging="360"/>
      </w:pPr>
      <w:rPr>
        <w:rFonts w:hint="default"/>
        <w:b/>
      </w:rPr>
    </w:lvl>
    <w:lvl w:ilvl="1">
      <w:start w:val="2"/>
      <w:numFmt w:val="decimal"/>
      <w:lvlText w:val="4.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10" w15:restartNumberingAfterBreak="0">
    <w:nsid w:val="24440114"/>
    <w:multiLevelType w:val="multilevel"/>
    <w:tmpl w:val="8BD4BCA2"/>
    <w:lvl w:ilvl="0">
      <w:start w:val="5"/>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1" w15:restartNumberingAfterBreak="0">
    <w:nsid w:val="2494019D"/>
    <w:multiLevelType w:val="hybridMultilevel"/>
    <w:tmpl w:val="AE80FBE6"/>
    <w:lvl w:ilvl="0" w:tplc="370AE348">
      <w:start w:val="1"/>
      <w:numFmt w:val="bullet"/>
      <w:lvlText w:val=""/>
      <w:lvlJc w:val="left"/>
      <w:pPr>
        <w:tabs>
          <w:tab w:val="num" w:pos="720"/>
        </w:tabs>
        <w:ind w:left="720" w:hanging="360"/>
      </w:pPr>
      <w:rPr>
        <w:rFonts w:ascii="Symbol" w:hAnsi="Symbol" w:hint="default"/>
        <w:sz w:val="2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527109"/>
    <w:multiLevelType w:val="multilevel"/>
    <w:tmpl w:val="2AB0F426"/>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3" w15:restartNumberingAfterBreak="0">
    <w:nsid w:val="29862143"/>
    <w:multiLevelType w:val="multilevel"/>
    <w:tmpl w:val="2B140E64"/>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2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4" w15:restartNumberingAfterBreak="0">
    <w:nsid w:val="2D1F32E2"/>
    <w:multiLevelType w:val="hybridMultilevel"/>
    <w:tmpl w:val="A81EF08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E6A613B"/>
    <w:multiLevelType w:val="multilevel"/>
    <w:tmpl w:val="C4683E82"/>
    <w:lvl w:ilvl="0">
      <w:start w:val="1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6" w15:restartNumberingAfterBreak="0">
    <w:nsid w:val="35F3655C"/>
    <w:multiLevelType w:val="multilevel"/>
    <w:tmpl w:val="C24A01B8"/>
    <w:lvl w:ilvl="0">
      <w:start w:val="1"/>
      <w:numFmt w:val="decimal"/>
      <w:lvlText w:val="%1."/>
      <w:lvlJc w:val="left"/>
      <w:pPr>
        <w:tabs>
          <w:tab w:val="num" w:pos="360"/>
        </w:tabs>
        <w:ind w:left="360" w:hanging="360"/>
      </w:pPr>
      <w:rPr>
        <w:rFonts w:hint="default"/>
        <w:b/>
      </w:rPr>
    </w:lvl>
    <w:lvl w:ilvl="1">
      <w:start w:val="2"/>
      <w:numFmt w:val="decimal"/>
      <w:lvlText w:val="4.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17" w15:restartNumberingAfterBreak="0">
    <w:nsid w:val="37B727F3"/>
    <w:multiLevelType w:val="multilevel"/>
    <w:tmpl w:val="CAC80B86"/>
    <w:lvl w:ilvl="0">
      <w:start w:val="1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8" w15:restartNumberingAfterBreak="0">
    <w:nsid w:val="38210B2E"/>
    <w:multiLevelType w:val="hybridMultilevel"/>
    <w:tmpl w:val="118C914A"/>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9" w15:restartNumberingAfterBreak="0">
    <w:nsid w:val="3FA73B90"/>
    <w:multiLevelType w:val="hybridMultilevel"/>
    <w:tmpl w:val="37B6D1A6"/>
    <w:lvl w:ilvl="0" w:tplc="04190001">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20" w15:restartNumberingAfterBreak="0">
    <w:nsid w:val="47FD7150"/>
    <w:multiLevelType w:val="multilevel"/>
    <w:tmpl w:val="D968ECBC"/>
    <w:lvl w:ilvl="0">
      <w:start w:val="10"/>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1353"/>
        </w:tabs>
        <w:ind w:left="1353"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1" w15:restartNumberingAfterBreak="0">
    <w:nsid w:val="4E7F1758"/>
    <w:multiLevelType w:val="multilevel"/>
    <w:tmpl w:val="2AB0F426"/>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2" w15:restartNumberingAfterBreak="0">
    <w:nsid w:val="507E2A94"/>
    <w:multiLevelType w:val="multilevel"/>
    <w:tmpl w:val="C24A01B8"/>
    <w:lvl w:ilvl="0">
      <w:start w:val="1"/>
      <w:numFmt w:val="decimal"/>
      <w:lvlText w:val="%1."/>
      <w:lvlJc w:val="left"/>
      <w:pPr>
        <w:tabs>
          <w:tab w:val="num" w:pos="360"/>
        </w:tabs>
        <w:ind w:left="360" w:hanging="360"/>
      </w:pPr>
      <w:rPr>
        <w:rFonts w:hint="default"/>
        <w:b/>
      </w:rPr>
    </w:lvl>
    <w:lvl w:ilvl="1">
      <w:start w:val="2"/>
      <w:numFmt w:val="decimal"/>
      <w:lvlText w:val="4.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23" w15:restartNumberingAfterBreak="0">
    <w:nsid w:val="517B0FE3"/>
    <w:multiLevelType w:val="multilevel"/>
    <w:tmpl w:val="85B4B7BE"/>
    <w:lvl w:ilvl="0">
      <w:start w:val="1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4" w15:restartNumberingAfterBreak="0">
    <w:nsid w:val="631B477A"/>
    <w:multiLevelType w:val="multilevel"/>
    <w:tmpl w:val="F4DC2AA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4525AEC"/>
    <w:multiLevelType w:val="multilevel"/>
    <w:tmpl w:val="BA747996"/>
    <w:lvl w:ilvl="0">
      <w:start w:val="7"/>
      <w:numFmt w:val="decimal"/>
      <w:lvlText w:val="%1."/>
      <w:lvlJc w:val="left"/>
      <w:pPr>
        <w:tabs>
          <w:tab w:val="num" w:pos="1070"/>
        </w:tabs>
        <w:ind w:left="1070" w:hanging="360"/>
      </w:pPr>
      <w:rPr>
        <w:rFonts w:cs="Times New Roman" w:hint="default"/>
        <w:b/>
      </w:rPr>
    </w:lvl>
    <w:lvl w:ilvl="1">
      <w:start w:val="1"/>
      <w:numFmt w:val="decimal"/>
      <w:lvlText w:val="%1.%2."/>
      <w:lvlJc w:val="left"/>
      <w:pPr>
        <w:tabs>
          <w:tab w:val="num" w:pos="1495"/>
        </w:tabs>
        <w:ind w:left="1495"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6" w15:restartNumberingAfterBreak="0">
    <w:nsid w:val="6B417CD6"/>
    <w:multiLevelType w:val="multilevel"/>
    <w:tmpl w:val="C24A01B8"/>
    <w:lvl w:ilvl="0">
      <w:start w:val="1"/>
      <w:numFmt w:val="decimal"/>
      <w:lvlText w:val="%1."/>
      <w:lvlJc w:val="left"/>
      <w:pPr>
        <w:tabs>
          <w:tab w:val="num" w:pos="360"/>
        </w:tabs>
        <w:ind w:left="360" w:hanging="360"/>
      </w:pPr>
      <w:rPr>
        <w:rFonts w:hint="default"/>
        <w:b/>
      </w:rPr>
    </w:lvl>
    <w:lvl w:ilvl="1">
      <w:start w:val="2"/>
      <w:numFmt w:val="decimal"/>
      <w:lvlText w:val="4.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27" w15:restartNumberingAfterBreak="0">
    <w:nsid w:val="6BFC6CB9"/>
    <w:multiLevelType w:val="multilevel"/>
    <w:tmpl w:val="818427E2"/>
    <w:lvl w:ilvl="0">
      <w:start w:val="6"/>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1353"/>
        </w:tabs>
        <w:ind w:left="1353" w:hanging="360"/>
      </w:pPr>
      <w:rPr>
        <w:rFonts w:cs="Times New Roman" w:hint="default"/>
        <w:b/>
        <w:color w:val="00000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8" w15:restartNumberingAfterBreak="0">
    <w:nsid w:val="6D360A29"/>
    <w:multiLevelType w:val="hybridMultilevel"/>
    <w:tmpl w:val="B89494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EB3130A"/>
    <w:multiLevelType w:val="multilevel"/>
    <w:tmpl w:val="52FABC76"/>
    <w:lvl w:ilvl="0">
      <w:start w:val="1"/>
      <w:numFmt w:val="decimal"/>
      <w:lvlText w:val="%1."/>
      <w:lvlJc w:val="left"/>
      <w:pPr>
        <w:tabs>
          <w:tab w:val="num" w:pos="4046"/>
        </w:tabs>
        <w:ind w:left="4046"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30" w15:restartNumberingAfterBreak="0">
    <w:nsid w:val="73392AA4"/>
    <w:multiLevelType w:val="multilevel"/>
    <w:tmpl w:val="AFE46A56"/>
    <w:lvl w:ilvl="0">
      <w:start w:val="5"/>
      <w:numFmt w:val="decimal"/>
      <w:lvlText w:val="%1."/>
      <w:lvlJc w:val="left"/>
      <w:pPr>
        <w:tabs>
          <w:tab w:val="num" w:pos="360"/>
        </w:tabs>
        <w:ind w:left="360" w:hanging="360"/>
      </w:pPr>
      <w:rPr>
        <w:rFonts w:cs="Times New Roman" w:hint="default"/>
        <w:b/>
      </w:rPr>
    </w:lvl>
    <w:lvl w:ilvl="1">
      <w:start w:val="3"/>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31" w15:restartNumberingAfterBreak="0">
    <w:nsid w:val="76D80238"/>
    <w:multiLevelType w:val="multilevel"/>
    <w:tmpl w:val="0419001F"/>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32" w15:restartNumberingAfterBreak="0">
    <w:nsid w:val="77A53DD0"/>
    <w:multiLevelType w:val="hybridMultilevel"/>
    <w:tmpl w:val="6A584B5C"/>
    <w:lvl w:ilvl="0" w:tplc="FDC04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A86311B"/>
    <w:multiLevelType w:val="multilevel"/>
    <w:tmpl w:val="2AB0F426"/>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34" w15:restartNumberingAfterBreak="0">
    <w:nsid w:val="7B745E1C"/>
    <w:multiLevelType w:val="multilevel"/>
    <w:tmpl w:val="80828778"/>
    <w:lvl w:ilvl="0">
      <w:start w:val="12"/>
      <w:numFmt w:val="decimal"/>
      <w:lvlText w:val="%1."/>
      <w:lvlJc w:val="left"/>
      <w:pPr>
        <w:tabs>
          <w:tab w:val="num" w:pos="360"/>
        </w:tabs>
        <w:ind w:left="360" w:hanging="360"/>
      </w:pPr>
      <w:rPr>
        <w:rFonts w:cs="Times New Roman" w:hint="default"/>
        <w:b/>
      </w:rPr>
    </w:lvl>
    <w:lvl w:ilvl="1">
      <w:start w:val="5"/>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35" w15:restartNumberingAfterBreak="0">
    <w:nsid w:val="7C2573B6"/>
    <w:multiLevelType w:val="hybridMultilevel"/>
    <w:tmpl w:val="6172C2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14"/>
  </w:num>
  <w:num w:numId="3">
    <w:abstractNumId w:val="11"/>
  </w:num>
  <w:num w:numId="4">
    <w:abstractNumId w:val="3"/>
  </w:num>
  <w:num w:numId="5">
    <w:abstractNumId w:val="13"/>
  </w:num>
  <w:num w:numId="6">
    <w:abstractNumId w:val="26"/>
  </w:num>
  <w:num w:numId="7">
    <w:abstractNumId w:val="2"/>
  </w:num>
  <w:num w:numId="8">
    <w:abstractNumId w:val="19"/>
  </w:num>
  <w:num w:numId="9">
    <w:abstractNumId w:val="10"/>
  </w:num>
  <w:num w:numId="10">
    <w:abstractNumId w:val="30"/>
  </w:num>
  <w:num w:numId="11">
    <w:abstractNumId w:val="1"/>
  </w:num>
  <w:num w:numId="12">
    <w:abstractNumId w:val="27"/>
  </w:num>
  <w:num w:numId="13">
    <w:abstractNumId w:val="25"/>
  </w:num>
  <w:num w:numId="14">
    <w:abstractNumId w:val="20"/>
  </w:num>
  <w:num w:numId="15">
    <w:abstractNumId w:val="15"/>
  </w:num>
  <w:num w:numId="16">
    <w:abstractNumId w:val="17"/>
  </w:num>
  <w:num w:numId="17">
    <w:abstractNumId w:val="23"/>
  </w:num>
  <w:num w:numId="18">
    <w:abstractNumId w:val="4"/>
  </w:num>
  <w:num w:numId="19">
    <w:abstractNumId w:val="5"/>
  </w:num>
  <w:num w:numId="20">
    <w:abstractNumId w:val="18"/>
  </w:num>
  <w:num w:numId="21">
    <w:abstractNumId w:val="34"/>
  </w:num>
  <w:num w:numId="22">
    <w:abstractNumId w:val="33"/>
  </w:num>
  <w:num w:numId="23">
    <w:abstractNumId w:val="0"/>
  </w:num>
  <w:num w:numId="24">
    <w:abstractNumId w:val="8"/>
  </w:num>
  <w:num w:numId="25">
    <w:abstractNumId w:val="21"/>
  </w:num>
  <w:num w:numId="26">
    <w:abstractNumId w:val="12"/>
  </w:num>
  <w:num w:numId="27">
    <w:abstractNumId w:val="31"/>
  </w:num>
  <w:num w:numId="28">
    <w:abstractNumId w:val="7"/>
  </w:num>
  <w:num w:numId="29">
    <w:abstractNumId w:val="9"/>
  </w:num>
  <w:num w:numId="30">
    <w:abstractNumId w:val="16"/>
  </w:num>
  <w:num w:numId="31">
    <w:abstractNumId w:val="22"/>
  </w:num>
  <w:num w:numId="32">
    <w:abstractNumId w:val="6"/>
  </w:num>
  <w:num w:numId="33">
    <w:abstractNumId w:val="32"/>
  </w:num>
  <w:num w:numId="34">
    <w:abstractNumId w:val="24"/>
  </w:num>
  <w:num w:numId="35">
    <w:abstractNumId w:val="28"/>
  </w:num>
  <w:num w:numId="36">
    <w:abstractNumId w:val="3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346"/>
    <w:rsid w:val="0000082F"/>
    <w:rsid w:val="0000092D"/>
    <w:rsid w:val="00001762"/>
    <w:rsid w:val="000036E5"/>
    <w:rsid w:val="00005204"/>
    <w:rsid w:val="000052C2"/>
    <w:rsid w:val="0000664F"/>
    <w:rsid w:val="000076FC"/>
    <w:rsid w:val="00010CB3"/>
    <w:rsid w:val="000123CD"/>
    <w:rsid w:val="0001417B"/>
    <w:rsid w:val="00032E39"/>
    <w:rsid w:val="00035EB2"/>
    <w:rsid w:val="00044151"/>
    <w:rsid w:val="00047237"/>
    <w:rsid w:val="000603D0"/>
    <w:rsid w:val="00061140"/>
    <w:rsid w:val="000662BF"/>
    <w:rsid w:val="0008379F"/>
    <w:rsid w:val="000871E7"/>
    <w:rsid w:val="000900AD"/>
    <w:rsid w:val="0009084B"/>
    <w:rsid w:val="00092C74"/>
    <w:rsid w:val="00094A5C"/>
    <w:rsid w:val="000954B1"/>
    <w:rsid w:val="00097EBA"/>
    <w:rsid w:val="000A41B5"/>
    <w:rsid w:val="000A7305"/>
    <w:rsid w:val="000A75CD"/>
    <w:rsid w:val="000A7D15"/>
    <w:rsid w:val="000B0711"/>
    <w:rsid w:val="000B68B4"/>
    <w:rsid w:val="000B71B7"/>
    <w:rsid w:val="000C2C62"/>
    <w:rsid w:val="000D0CFE"/>
    <w:rsid w:val="000D43A8"/>
    <w:rsid w:val="000D6F0E"/>
    <w:rsid w:val="000D7DCD"/>
    <w:rsid w:val="000E36C3"/>
    <w:rsid w:val="000E39EF"/>
    <w:rsid w:val="000E4F5F"/>
    <w:rsid w:val="000E5BB0"/>
    <w:rsid w:val="000E699C"/>
    <w:rsid w:val="000F1C8C"/>
    <w:rsid w:val="000F242C"/>
    <w:rsid w:val="000F634F"/>
    <w:rsid w:val="00100BB2"/>
    <w:rsid w:val="001011E1"/>
    <w:rsid w:val="00106429"/>
    <w:rsid w:val="00107FDB"/>
    <w:rsid w:val="0011156A"/>
    <w:rsid w:val="001124A8"/>
    <w:rsid w:val="00113077"/>
    <w:rsid w:val="00115B1D"/>
    <w:rsid w:val="001205ED"/>
    <w:rsid w:val="00134096"/>
    <w:rsid w:val="00134577"/>
    <w:rsid w:val="00134ACA"/>
    <w:rsid w:val="00144BAA"/>
    <w:rsid w:val="00150369"/>
    <w:rsid w:val="00153B39"/>
    <w:rsid w:val="0015508C"/>
    <w:rsid w:val="00156B2F"/>
    <w:rsid w:val="00163CA1"/>
    <w:rsid w:val="00164588"/>
    <w:rsid w:val="0016482C"/>
    <w:rsid w:val="00171604"/>
    <w:rsid w:val="001741ED"/>
    <w:rsid w:val="00175841"/>
    <w:rsid w:val="00187580"/>
    <w:rsid w:val="00190B42"/>
    <w:rsid w:val="00192E7D"/>
    <w:rsid w:val="00193E1E"/>
    <w:rsid w:val="00193E25"/>
    <w:rsid w:val="00195507"/>
    <w:rsid w:val="00195BFC"/>
    <w:rsid w:val="0019613B"/>
    <w:rsid w:val="00197B59"/>
    <w:rsid w:val="001A0063"/>
    <w:rsid w:val="001A0CBD"/>
    <w:rsid w:val="001A1CF5"/>
    <w:rsid w:val="001A6A7A"/>
    <w:rsid w:val="001A7AFD"/>
    <w:rsid w:val="001B025C"/>
    <w:rsid w:val="001B2EB2"/>
    <w:rsid w:val="001B3C55"/>
    <w:rsid w:val="001B40F2"/>
    <w:rsid w:val="001B5426"/>
    <w:rsid w:val="001B650A"/>
    <w:rsid w:val="001B70D1"/>
    <w:rsid w:val="001C1A0A"/>
    <w:rsid w:val="001D0D8F"/>
    <w:rsid w:val="001D2454"/>
    <w:rsid w:val="001D4AB7"/>
    <w:rsid w:val="001D5B9F"/>
    <w:rsid w:val="001D6D66"/>
    <w:rsid w:val="001E192F"/>
    <w:rsid w:val="001E29F7"/>
    <w:rsid w:val="001E31F6"/>
    <w:rsid w:val="001E36C8"/>
    <w:rsid w:val="001E3FF9"/>
    <w:rsid w:val="001E6A72"/>
    <w:rsid w:val="001F164E"/>
    <w:rsid w:val="001F213C"/>
    <w:rsid w:val="001F61B8"/>
    <w:rsid w:val="001F6634"/>
    <w:rsid w:val="001F7800"/>
    <w:rsid w:val="00204A0D"/>
    <w:rsid w:val="0020589E"/>
    <w:rsid w:val="00206348"/>
    <w:rsid w:val="00207079"/>
    <w:rsid w:val="00210C05"/>
    <w:rsid w:val="00212F3C"/>
    <w:rsid w:val="00213EC7"/>
    <w:rsid w:val="00215AB5"/>
    <w:rsid w:val="00221211"/>
    <w:rsid w:val="00221508"/>
    <w:rsid w:val="0022659F"/>
    <w:rsid w:val="002326FC"/>
    <w:rsid w:val="00234AE9"/>
    <w:rsid w:val="002418F0"/>
    <w:rsid w:val="00242D60"/>
    <w:rsid w:val="00243BC9"/>
    <w:rsid w:val="00246AD5"/>
    <w:rsid w:val="002501FF"/>
    <w:rsid w:val="0025095A"/>
    <w:rsid w:val="00251146"/>
    <w:rsid w:val="00251F2E"/>
    <w:rsid w:val="0026058B"/>
    <w:rsid w:val="0026141A"/>
    <w:rsid w:val="002632E8"/>
    <w:rsid w:val="002649A9"/>
    <w:rsid w:val="002657D3"/>
    <w:rsid w:val="00265B99"/>
    <w:rsid w:val="00267858"/>
    <w:rsid w:val="00267924"/>
    <w:rsid w:val="00267E31"/>
    <w:rsid w:val="002719A9"/>
    <w:rsid w:val="00271EEA"/>
    <w:rsid w:val="0027562F"/>
    <w:rsid w:val="00275F9A"/>
    <w:rsid w:val="00280720"/>
    <w:rsid w:val="00282396"/>
    <w:rsid w:val="00282BBF"/>
    <w:rsid w:val="002868CE"/>
    <w:rsid w:val="002A1777"/>
    <w:rsid w:val="002A2236"/>
    <w:rsid w:val="002A26C3"/>
    <w:rsid w:val="002A2F74"/>
    <w:rsid w:val="002A4C3F"/>
    <w:rsid w:val="002A535D"/>
    <w:rsid w:val="002A72A7"/>
    <w:rsid w:val="002A758F"/>
    <w:rsid w:val="002B4B2A"/>
    <w:rsid w:val="002B522A"/>
    <w:rsid w:val="002B759A"/>
    <w:rsid w:val="002C0533"/>
    <w:rsid w:val="002C24BB"/>
    <w:rsid w:val="002C2825"/>
    <w:rsid w:val="002C4296"/>
    <w:rsid w:val="002C5019"/>
    <w:rsid w:val="002C658D"/>
    <w:rsid w:val="002D07EE"/>
    <w:rsid w:val="002E1AD0"/>
    <w:rsid w:val="002E3C6B"/>
    <w:rsid w:val="002F0681"/>
    <w:rsid w:val="002F1E64"/>
    <w:rsid w:val="002F773C"/>
    <w:rsid w:val="00300A17"/>
    <w:rsid w:val="003012BA"/>
    <w:rsid w:val="00305E48"/>
    <w:rsid w:val="0030783B"/>
    <w:rsid w:val="00311DCF"/>
    <w:rsid w:val="00311F64"/>
    <w:rsid w:val="00313149"/>
    <w:rsid w:val="0031621A"/>
    <w:rsid w:val="003216DC"/>
    <w:rsid w:val="00323F2B"/>
    <w:rsid w:val="00326843"/>
    <w:rsid w:val="0032697F"/>
    <w:rsid w:val="003312FF"/>
    <w:rsid w:val="003313BC"/>
    <w:rsid w:val="00332552"/>
    <w:rsid w:val="00336656"/>
    <w:rsid w:val="003414D3"/>
    <w:rsid w:val="00343DCB"/>
    <w:rsid w:val="00344A68"/>
    <w:rsid w:val="00355C3B"/>
    <w:rsid w:val="00357AD5"/>
    <w:rsid w:val="003606DE"/>
    <w:rsid w:val="003613A0"/>
    <w:rsid w:val="0036322D"/>
    <w:rsid w:val="00364D38"/>
    <w:rsid w:val="00366043"/>
    <w:rsid w:val="00366F7F"/>
    <w:rsid w:val="00370FD2"/>
    <w:rsid w:val="00374E6B"/>
    <w:rsid w:val="0037573A"/>
    <w:rsid w:val="00377307"/>
    <w:rsid w:val="003774FD"/>
    <w:rsid w:val="00377EA5"/>
    <w:rsid w:val="00380001"/>
    <w:rsid w:val="0038083C"/>
    <w:rsid w:val="0038470A"/>
    <w:rsid w:val="0038524E"/>
    <w:rsid w:val="00385FBD"/>
    <w:rsid w:val="00387F5A"/>
    <w:rsid w:val="00395372"/>
    <w:rsid w:val="003953C2"/>
    <w:rsid w:val="00395EA8"/>
    <w:rsid w:val="00396A7C"/>
    <w:rsid w:val="003971F9"/>
    <w:rsid w:val="003972FC"/>
    <w:rsid w:val="0039735B"/>
    <w:rsid w:val="00397806"/>
    <w:rsid w:val="003A085A"/>
    <w:rsid w:val="003A4C08"/>
    <w:rsid w:val="003A6C56"/>
    <w:rsid w:val="003B68A3"/>
    <w:rsid w:val="003C0E61"/>
    <w:rsid w:val="003C1225"/>
    <w:rsid w:val="003C12C2"/>
    <w:rsid w:val="003C2DA7"/>
    <w:rsid w:val="003C4E4A"/>
    <w:rsid w:val="003C66F7"/>
    <w:rsid w:val="003D3F4A"/>
    <w:rsid w:val="003E5D22"/>
    <w:rsid w:val="003E6CA2"/>
    <w:rsid w:val="003E712C"/>
    <w:rsid w:val="003F0346"/>
    <w:rsid w:val="003F1108"/>
    <w:rsid w:val="003F6EE2"/>
    <w:rsid w:val="003F7CA8"/>
    <w:rsid w:val="004027E5"/>
    <w:rsid w:val="004031E1"/>
    <w:rsid w:val="004045D7"/>
    <w:rsid w:val="00405F5B"/>
    <w:rsid w:val="00406295"/>
    <w:rsid w:val="00410E1E"/>
    <w:rsid w:val="00412F83"/>
    <w:rsid w:val="00424D79"/>
    <w:rsid w:val="0043084C"/>
    <w:rsid w:val="00431A72"/>
    <w:rsid w:val="00431FF9"/>
    <w:rsid w:val="00433541"/>
    <w:rsid w:val="00433991"/>
    <w:rsid w:val="00441F32"/>
    <w:rsid w:val="00450D3B"/>
    <w:rsid w:val="00455D92"/>
    <w:rsid w:val="00455F95"/>
    <w:rsid w:val="004561E0"/>
    <w:rsid w:val="0045768C"/>
    <w:rsid w:val="00467B9F"/>
    <w:rsid w:val="00470C94"/>
    <w:rsid w:val="00470D41"/>
    <w:rsid w:val="0047187F"/>
    <w:rsid w:val="00473B7F"/>
    <w:rsid w:val="00474492"/>
    <w:rsid w:val="004779FD"/>
    <w:rsid w:val="004829DB"/>
    <w:rsid w:val="004830C5"/>
    <w:rsid w:val="0048421E"/>
    <w:rsid w:val="00490244"/>
    <w:rsid w:val="004910F6"/>
    <w:rsid w:val="0049144A"/>
    <w:rsid w:val="00492E79"/>
    <w:rsid w:val="0049585F"/>
    <w:rsid w:val="00496A91"/>
    <w:rsid w:val="004A18C8"/>
    <w:rsid w:val="004A1C39"/>
    <w:rsid w:val="004A2B5E"/>
    <w:rsid w:val="004A3019"/>
    <w:rsid w:val="004B74A4"/>
    <w:rsid w:val="004B7A0D"/>
    <w:rsid w:val="004C1A5A"/>
    <w:rsid w:val="004C3658"/>
    <w:rsid w:val="004C65BB"/>
    <w:rsid w:val="004C67AE"/>
    <w:rsid w:val="004C7B9B"/>
    <w:rsid w:val="004D1831"/>
    <w:rsid w:val="004D5F32"/>
    <w:rsid w:val="004E04CF"/>
    <w:rsid w:val="004E286C"/>
    <w:rsid w:val="004E32DE"/>
    <w:rsid w:val="004E5C9B"/>
    <w:rsid w:val="004E711E"/>
    <w:rsid w:val="004E75A4"/>
    <w:rsid w:val="004F0982"/>
    <w:rsid w:val="004F266D"/>
    <w:rsid w:val="00501FA7"/>
    <w:rsid w:val="005036B9"/>
    <w:rsid w:val="00504A2B"/>
    <w:rsid w:val="0051421F"/>
    <w:rsid w:val="00515D0B"/>
    <w:rsid w:val="00516023"/>
    <w:rsid w:val="005163CD"/>
    <w:rsid w:val="00517554"/>
    <w:rsid w:val="005205D4"/>
    <w:rsid w:val="005207EC"/>
    <w:rsid w:val="00533A30"/>
    <w:rsid w:val="005357EE"/>
    <w:rsid w:val="00541701"/>
    <w:rsid w:val="00543733"/>
    <w:rsid w:val="0054498C"/>
    <w:rsid w:val="00544A86"/>
    <w:rsid w:val="00544DC5"/>
    <w:rsid w:val="00552AAD"/>
    <w:rsid w:val="00555A9C"/>
    <w:rsid w:val="00556F12"/>
    <w:rsid w:val="00560170"/>
    <w:rsid w:val="005603BE"/>
    <w:rsid w:val="0056109E"/>
    <w:rsid w:val="00562420"/>
    <w:rsid w:val="005637AD"/>
    <w:rsid w:val="00566AD4"/>
    <w:rsid w:val="00570176"/>
    <w:rsid w:val="00571C68"/>
    <w:rsid w:val="00573279"/>
    <w:rsid w:val="00574EEF"/>
    <w:rsid w:val="00577BCB"/>
    <w:rsid w:val="00582045"/>
    <w:rsid w:val="00583B56"/>
    <w:rsid w:val="00583E40"/>
    <w:rsid w:val="00585B7E"/>
    <w:rsid w:val="005910C5"/>
    <w:rsid w:val="00594A76"/>
    <w:rsid w:val="00595891"/>
    <w:rsid w:val="005A16D7"/>
    <w:rsid w:val="005A1755"/>
    <w:rsid w:val="005A25F3"/>
    <w:rsid w:val="005A4783"/>
    <w:rsid w:val="005A765B"/>
    <w:rsid w:val="005A7776"/>
    <w:rsid w:val="005B32A2"/>
    <w:rsid w:val="005B4FE9"/>
    <w:rsid w:val="005B655F"/>
    <w:rsid w:val="005B7A57"/>
    <w:rsid w:val="005C34D5"/>
    <w:rsid w:val="005C3898"/>
    <w:rsid w:val="005C715B"/>
    <w:rsid w:val="005D196B"/>
    <w:rsid w:val="005E019A"/>
    <w:rsid w:val="005E1190"/>
    <w:rsid w:val="005E4084"/>
    <w:rsid w:val="005E5FA8"/>
    <w:rsid w:val="005F10AE"/>
    <w:rsid w:val="005F2577"/>
    <w:rsid w:val="00601F25"/>
    <w:rsid w:val="00602465"/>
    <w:rsid w:val="00602584"/>
    <w:rsid w:val="00602820"/>
    <w:rsid w:val="00607221"/>
    <w:rsid w:val="006107DB"/>
    <w:rsid w:val="00614E09"/>
    <w:rsid w:val="00617597"/>
    <w:rsid w:val="006176B8"/>
    <w:rsid w:val="006229CD"/>
    <w:rsid w:val="00623BF8"/>
    <w:rsid w:val="0062483E"/>
    <w:rsid w:val="00627A5A"/>
    <w:rsid w:val="00630B7C"/>
    <w:rsid w:val="00633568"/>
    <w:rsid w:val="006342E8"/>
    <w:rsid w:val="006350C1"/>
    <w:rsid w:val="00640806"/>
    <w:rsid w:val="00640CA0"/>
    <w:rsid w:val="00641795"/>
    <w:rsid w:val="0064538C"/>
    <w:rsid w:val="0064736B"/>
    <w:rsid w:val="00651A3E"/>
    <w:rsid w:val="00652D91"/>
    <w:rsid w:val="0066462A"/>
    <w:rsid w:val="006646B3"/>
    <w:rsid w:val="00666569"/>
    <w:rsid w:val="00667652"/>
    <w:rsid w:val="00670723"/>
    <w:rsid w:val="006743E7"/>
    <w:rsid w:val="00677F1C"/>
    <w:rsid w:val="006829B6"/>
    <w:rsid w:val="006831A0"/>
    <w:rsid w:val="006838D0"/>
    <w:rsid w:val="00685638"/>
    <w:rsid w:val="006856A4"/>
    <w:rsid w:val="00685CFC"/>
    <w:rsid w:val="0068781E"/>
    <w:rsid w:val="006929B8"/>
    <w:rsid w:val="00692C56"/>
    <w:rsid w:val="0069686D"/>
    <w:rsid w:val="00697E01"/>
    <w:rsid w:val="006A0D68"/>
    <w:rsid w:val="006A4EF0"/>
    <w:rsid w:val="006A53E2"/>
    <w:rsid w:val="006A6CA3"/>
    <w:rsid w:val="006A7DA6"/>
    <w:rsid w:val="006B7370"/>
    <w:rsid w:val="006C410E"/>
    <w:rsid w:val="006C5CD0"/>
    <w:rsid w:val="006D17F8"/>
    <w:rsid w:val="006E38E1"/>
    <w:rsid w:val="006E6AB9"/>
    <w:rsid w:val="006E7BBE"/>
    <w:rsid w:val="006F1CCE"/>
    <w:rsid w:val="006F2265"/>
    <w:rsid w:val="00700E94"/>
    <w:rsid w:val="00704105"/>
    <w:rsid w:val="00704B87"/>
    <w:rsid w:val="007150FF"/>
    <w:rsid w:val="00716621"/>
    <w:rsid w:val="00720ADC"/>
    <w:rsid w:val="00731783"/>
    <w:rsid w:val="00732B96"/>
    <w:rsid w:val="00732FAD"/>
    <w:rsid w:val="0073696C"/>
    <w:rsid w:val="007417A6"/>
    <w:rsid w:val="00742B61"/>
    <w:rsid w:val="00742B87"/>
    <w:rsid w:val="007450B2"/>
    <w:rsid w:val="00747743"/>
    <w:rsid w:val="00751120"/>
    <w:rsid w:val="00752234"/>
    <w:rsid w:val="0075239F"/>
    <w:rsid w:val="00754042"/>
    <w:rsid w:val="00755760"/>
    <w:rsid w:val="00761AD7"/>
    <w:rsid w:val="007660B1"/>
    <w:rsid w:val="00767640"/>
    <w:rsid w:val="00771E9F"/>
    <w:rsid w:val="007733AA"/>
    <w:rsid w:val="007745C9"/>
    <w:rsid w:val="00776FC8"/>
    <w:rsid w:val="0078387D"/>
    <w:rsid w:val="007873D0"/>
    <w:rsid w:val="00787EF8"/>
    <w:rsid w:val="0079354E"/>
    <w:rsid w:val="0079424F"/>
    <w:rsid w:val="0079548A"/>
    <w:rsid w:val="00797322"/>
    <w:rsid w:val="00797929"/>
    <w:rsid w:val="007A5420"/>
    <w:rsid w:val="007B0306"/>
    <w:rsid w:val="007B4A83"/>
    <w:rsid w:val="007C0BC3"/>
    <w:rsid w:val="007C7508"/>
    <w:rsid w:val="007D0093"/>
    <w:rsid w:val="007D56E3"/>
    <w:rsid w:val="007E6036"/>
    <w:rsid w:val="007E7CF0"/>
    <w:rsid w:val="007F1509"/>
    <w:rsid w:val="007F1CAD"/>
    <w:rsid w:val="007F1F98"/>
    <w:rsid w:val="007F5B27"/>
    <w:rsid w:val="007F5C3D"/>
    <w:rsid w:val="007F650B"/>
    <w:rsid w:val="00800F31"/>
    <w:rsid w:val="008035A7"/>
    <w:rsid w:val="0080395F"/>
    <w:rsid w:val="00811401"/>
    <w:rsid w:val="008118BE"/>
    <w:rsid w:val="008163B5"/>
    <w:rsid w:val="008173EF"/>
    <w:rsid w:val="00817F85"/>
    <w:rsid w:val="0082448E"/>
    <w:rsid w:val="00826813"/>
    <w:rsid w:val="0083060A"/>
    <w:rsid w:val="00833DB7"/>
    <w:rsid w:val="00834686"/>
    <w:rsid w:val="008379AC"/>
    <w:rsid w:val="00840222"/>
    <w:rsid w:val="0084370C"/>
    <w:rsid w:val="00843FDA"/>
    <w:rsid w:val="00846838"/>
    <w:rsid w:val="00847299"/>
    <w:rsid w:val="008502D5"/>
    <w:rsid w:val="008503DD"/>
    <w:rsid w:val="008514F5"/>
    <w:rsid w:val="0085252A"/>
    <w:rsid w:val="00854E00"/>
    <w:rsid w:val="008573BA"/>
    <w:rsid w:val="00857510"/>
    <w:rsid w:val="00862CB5"/>
    <w:rsid w:val="008638C6"/>
    <w:rsid w:val="00863AC6"/>
    <w:rsid w:val="00865449"/>
    <w:rsid w:val="00865C82"/>
    <w:rsid w:val="00866503"/>
    <w:rsid w:val="00866FC3"/>
    <w:rsid w:val="008707FB"/>
    <w:rsid w:val="00873B3C"/>
    <w:rsid w:val="008747D2"/>
    <w:rsid w:val="00882CFF"/>
    <w:rsid w:val="00883456"/>
    <w:rsid w:val="00892ED4"/>
    <w:rsid w:val="00894794"/>
    <w:rsid w:val="00897103"/>
    <w:rsid w:val="008A19D4"/>
    <w:rsid w:val="008A538B"/>
    <w:rsid w:val="008A574F"/>
    <w:rsid w:val="008B144D"/>
    <w:rsid w:val="008B6AA1"/>
    <w:rsid w:val="008B71E4"/>
    <w:rsid w:val="008B7B50"/>
    <w:rsid w:val="008B7EF7"/>
    <w:rsid w:val="008C7C28"/>
    <w:rsid w:val="008D274F"/>
    <w:rsid w:val="008D3189"/>
    <w:rsid w:val="008D4868"/>
    <w:rsid w:val="008D55D2"/>
    <w:rsid w:val="008D7C15"/>
    <w:rsid w:val="008E0013"/>
    <w:rsid w:val="008E1B29"/>
    <w:rsid w:val="008F2400"/>
    <w:rsid w:val="008F540C"/>
    <w:rsid w:val="008F707E"/>
    <w:rsid w:val="008F7643"/>
    <w:rsid w:val="00901185"/>
    <w:rsid w:val="009052D7"/>
    <w:rsid w:val="009058BB"/>
    <w:rsid w:val="00906C15"/>
    <w:rsid w:val="0091295A"/>
    <w:rsid w:val="009143CC"/>
    <w:rsid w:val="00920615"/>
    <w:rsid w:val="009217FA"/>
    <w:rsid w:val="00922877"/>
    <w:rsid w:val="00922F5E"/>
    <w:rsid w:val="00925670"/>
    <w:rsid w:val="00927839"/>
    <w:rsid w:val="00927919"/>
    <w:rsid w:val="00930A93"/>
    <w:rsid w:val="00931974"/>
    <w:rsid w:val="00932D30"/>
    <w:rsid w:val="009333E3"/>
    <w:rsid w:val="00933DE0"/>
    <w:rsid w:val="009366E8"/>
    <w:rsid w:val="009373DA"/>
    <w:rsid w:val="00937F11"/>
    <w:rsid w:val="00944F50"/>
    <w:rsid w:val="00946203"/>
    <w:rsid w:val="0095046B"/>
    <w:rsid w:val="00951DA9"/>
    <w:rsid w:val="00953585"/>
    <w:rsid w:val="00955738"/>
    <w:rsid w:val="00957389"/>
    <w:rsid w:val="00957A80"/>
    <w:rsid w:val="00960083"/>
    <w:rsid w:val="0096177A"/>
    <w:rsid w:val="00964233"/>
    <w:rsid w:val="009652AA"/>
    <w:rsid w:val="009674AA"/>
    <w:rsid w:val="00973B30"/>
    <w:rsid w:val="00982190"/>
    <w:rsid w:val="00983827"/>
    <w:rsid w:val="009852AD"/>
    <w:rsid w:val="009861F4"/>
    <w:rsid w:val="00987DC7"/>
    <w:rsid w:val="00991FA1"/>
    <w:rsid w:val="009920D7"/>
    <w:rsid w:val="0099455B"/>
    <w:rsid w:val="00996498"/>
    <w:rsid w:val="009A080B"/>
    <w:rsid w:val="009A1A81"/>
    <w:rsid w:val="009B3464"/>
    <w:rsid w:val="009B3CE0"/>
    <w:rsid w:val="009B5519"/>
    <w:rsid w:val="009B64EF"/>
    <w:rsid w:val="009C1946"/>
    <w:rsid w:val="009C1CCF"/>
    <w:rsid w:val="009C256D"/>
    <w:rsid w:val="009C379B"/>
    <w:rsid w:val="009C4728"/>
    <w:rsid w:val="009C632F"/>
    <w:rsid w:val="009C71DB"/>
    <w:rsid w:val="009D04D9"/>
    <w:rsid w:val="009D3C65"/>
    <w:rsid w:val="009E03B1"/>
    <w:rsid w:val="009E1E87"/>
    <w:rsid w:val="009E2763"/>
    <w:rsid w:val="009E286B"/>
    <w:rsid w:val="009E465B"/>
    <w:rsid w:val="009E65F5"/>
    <w:rsid w:val="009F01AF"/>
    <w:rsid w:val="009F5C94"/>
    <w:rsid w:val="009F6C73"/>
    <w:rsid w:val="009F745A"/>
    <w:rsid w:val="00A01D5F"/>
    <w:rsid w:val="00A03064"/>
    <w:rsid w:val="00A03B57"/>
    <w:rsid w:val="00A04472"/>
    <w:rsid w:val="00A069E9"/>
    <w:rsid w:val="00A14B19"/>
    <w:rsid w:val="00A27CC3"/>
    <w:rsid w:val="00A3005F"/>
    <w:rsid w:val="00A320E6"/>
    <w:rsid w:val="00A3410F"/>
    <w:rsid w:val="00A508F0"/>
    <w:rsid w:val="00A516FF"/>
    <w:rsid w:val="00A55EE3"/>
    <w:rsid w:val="00A6069E"/>
    <w:rsid w:val="00A62859"/>
    <w:rsid w:val="00A62ACF"/>
    <w:rsid w:val="00A63F4D"/>
    <w:rsid w:val="00A6546E"/>
    <w:rsid w:val="00A72446"/>
    <w:rsid w:val="00A72D60"/>
    <w:rsid w:val="00A7609F"/>
    <w:rsid w:val="00A807B3"/>
    <w:rsid w:val="00A81665"/>
    <w:rsid w:val="00A8341C"/>
    <w:rsid w:val="00A84EDF"/>
    <w:rsid w:val="00A84EE3"/>
    <w:rsid w:val="00A852BF"/>
    <w:rsid w:val="00A852F1"/>
    <w:rsid w:val="00A93045"/>
    <w:rsid w:val="00A971D8"/>
    <w:rsid w:val="00AA7E89"/>
    <w:rsid w:val="00AB1DAC"/>
    <w:rsid w:val="00AB4EC3"/>
    <w:rsid w:val="00AB574E"/>
    <w:rsid w:val="00AB6609"/>
    <w:rsid w:val="00AC43A8"/>
    <w:rsid w:val="00AC4E61"/>
    <w:rsid w:val="00AC6476"/>
    <w:rsid w:val="00AC6EE4"/>
    <w:rsid w:val="00AD1889"/>
    <w:rsid w:val="00AD37F7"/>
    <w:rsid w:val="00AD4DCE"/>
    <w:rsid w:val="00AD6221"/>
    <w:rsid w:val="00AE0937"/>
    <w:rsid w:val="00AE0D90"/>
    <w:rsid w:val="00AE2C48"/>
    <w:rsid w:val="00AE48FE"/>
    <w:rsid w:val="00AE4A83"/>
    <w:rsid w:val="00AF3470"/>
    <w:rsid w:val="00B00242"/>
    <w:rsid w:val="00B02D1F"/>
    <w:rsid w:val="00B034CE"/>
    <w:rsid w:val="00B03F86"/>
    <w:rsid w:val="00B047CF"/>
    <w:rsid w:val="00B053F6"/>
    <w:rsid w:val="00B05490"/>
    <w:rsid w:val="00B125AA"/>
    <w:rsid w:val="00B15112"/>
    <w:rsid w:val="00B15857"/>
    <w:rsid w:val="00B17D5B"/>
    <w:rsid w:val="00B17F2C"/>
    <w:rsid w:val="00B22867"/>
    <w:rsid w:val="00B263E0"/>
    <w:rsid w:val="00B26C42"/>
    <w:rsid w:val="00B30CAB"/>
    <w:rsid w:val="00B32564"/>
    <w:rsid w:val="00B333CD"/>
    <w:rsid w:val="00B33553"/>
    <w:rsid w:val="00B372D0"/>
    <w:rsid w:val="00B42396"/>
    <w:rsid w:val="00B42497"/>
    <w:rsid w:val="00B43F03"/>
    <w:rsid w:val="00B441C3"/>
    <w:rsid w:val="00B46E9B"/>
    <w:rsid w:val="00B66A96"/>
    <w:rsid w:val="00B747A3"/>
    <w:rsid w:val="00B757A0"/>
    <w:rsid w:val="00B77BE5"/>
    <w:rsid w:val="00B82B4D"/>
    <w:rsid w:val="00BA1D27"/>
    <w:rsid w:val="00BA37BA"/>
    <w:rsid w:val="00BC10C0"/>
    <w:rsid w:val="00BC12D9"/>
    <w:rsid w:val="00BC670A"/>
    <w:rsid w:val="00BD04D5"/>
    <w:rsid w:val="00BD2553"/>
    <w:rsid w:val="00BD5DBA"/>
    <w:rsid w:val="00BD66FE"/>
    <w:rsid w:val="00BE1CB6"/>
    <w:rsid w:val="00BE40FD"/>
    <w:rsid w:val="00BE5B89"/>
    <w:rsid w:val="00BF530A"/>
    <w:rsid w:val="00BF5D56"/>
    <w:rsid w:val="00C01570"/>
    <w:rsid w:val="00C04565"/>
    <w:rsid w:val="00C04CCA"/>
    <w:rsid w:val="00C12324"/>
    <w:rsid w:val="00C16EBA"/>
    <w:rsid w:val="00C17A3B"/>
    <w:rsid w:val="00C243F9"/>
    <w:rsid w:val="00C2697F"/>
    <w:rsid w:val="00C30BE5"/>
    <w:rsid w:val="00C3208D"/>
    <w:rsid w:val="00C327B5"/>
    <w:rsid w:val="00C33C66"/>
    <w:rsid w:val="00C34724"/>
    <w:rsid w:val="00C3652A"/>
    <w:rsid w:val="00C36AF9"/>
    <w:rsid w:val="00C37149"/>
    <w:rsid w:val="00C42BB6"/>
    <w:rsid w:val="00C42E6F"/>
    <w:rsid w:val="00C524E4"/>
    <w:rsid w:val="00C55907"/>
    <w:rsid w:val="00C6168E"/>
    <w:rsid w:val="00C61B76"/>
    <w:rsid w:val="00C622A6"/>
    <w:rsid w:val="00C66E25"/>
    <w:rsid w:val="00C71FF4"/>
    <w:rsid w:val="00C73778"/>
    <w:rsid w:val="00C75353"/>
    <w:rsid w:val="00C774CA"/>
    <w:rsid w:val="00C847C5"/>
    <w:rsid w:val="00C87063"/>
    <w:rsid w:val="00C87843"/>
    <w:rsid w:val="00C94CFE"/>
    <w:rsid w:val="00C95915"/>
    <w:rsid w:val="00C97827"/>
    <w:rsid w:val="00C979B8"/>
    <w:rsid w:val="00CA0F87"/>
    <w:rsid w:val="00CA11A0"/>
    <w:rsid w:val="00CA2518"/>
    <w:rsid w:val="00CA4FEF"/>
    <w:rsid w:val="00CA6E98"/>
    <w:rsid w:val="00CA7FCE"/>
    <w:rsid w:val="00CB573F"/>
    <w:rsid w:val="00CC1AFA"/>
    <w:rsid w:val="00CC7AE7"/>
    <w:rsid w:val="00CD1232"/>
    <w:rsid w:val="00CD163F"/>
    <w:rsid w:val="00CD39B9"/>
    <w:rsid w:val="00CD5CAB"/>
    <w:rsid w:val="00CE155E"/>
    <w:rsid w:val="00CE5AF6"/>
    <w:rsid w:val="00CF0DA5"/>
    <w:rsid w:val="00CF29C6"/>
    <w:rsid w:val="00CF38E5"/>
    <w:rsid w:val="00CF5757"/>
    <w:rsid w:val="00D047A0"/>
    <w:rsid w:val="00D07E75"/>
    <w:rsid w:val="00D102CE"/>
    <w:rsid w:val="00D10C08"/>
    <w:rsid w:val="00D121AF"/>
    <w:rsid w:val="00D124B8"/>
    <w:rsid w:val="00D1340A"/>
    <w:rsid w:val="00D170F0"/>
    <w:rsid w:val="00D2241C"/>
    <w:rsid w:val="00D23E88"/>
    <w:rsid w:val="00D24D87"/>
    <w:rsid w:val="00D268D8"/>
    <w:rsid w:val="00D313D4"/>
    <w:rsid w:val="00D328A0"/>
    <w:rsid w:val="00D3361B"/>
    <w:rsid w:val="00D3596E"/>
    <w:rsid w:val="00D35BD1"/>
    <w:rsid w:val="00D36491"/>
    <w:rsid w:val="00D36D9D"/>
    <w:rsid w:val="00D445A1"/>
    <w:rsid w:val="00D511AD"/>
    <w:rsid w:val="00D51D2E"/>
    <w:rsid w:val="00D545CA"/>
    <w:rsid w:val="00D56FDE"/>
    <w:rsid w:val="00D5774E"/>
    <w:rsid w:val="00D57985"/>
    <w:rsid w:val="00D61C32"/>
    <w:rsid w:val="00D61CE0"/>
    <w:rsid w:val="00D62970"/>
    <w:rsid w:val="00D67D5D"/>
    <w:rsid w:val="00D70B5E"/>
    <w:rsid w:val="00D70DDC"/>
    <w:rsid w:val="00D7353F"/>
    <w:rsid w:val="00D73C34"/>
    <w:rsid w:val="00D73FA0"/>
    <w:rsid w:val="00D741FB"/>
    <w:rsid w:val="00D82BC6"/>
    <w:rsid w:val="00D87DDB"/>
    <w:rsid w:val="00D914D7"/>
    <w:rsid w:val="00D93AD7"/>
    <w:rsid w:val="00D93EB1"/>
    <w:rsid w:val="00D95A14"/>
    <w:rsid w:val="00D96492"/>
    <w:rsid w:val="00DA3CA5"/>
    <w:rsid w:val="00DB0C15"/>
    <w:rsid w:val="00DB7BD9"/>
    <w:rsid w:val="00DC2F9A"/>
    <w:rsid w:val="00DC3DE6"/>
    <w:rsid w:val="00DC4B0F"/>
    <w:rsid w:val="00DC6EB0"/>
    <w:rsid w:val="00DC70B9"/>
    <w:rsid w:val="00DD0C02"/>
    <w:rsid w:val="00DD3431"/>
    <w:rsid w:val="00DD4A85"/>
    <w:rsid w:val="00DD6F99"/>
    <w:rsid w:val="00DD7CB2"/>
    <w:rsid w:val="00DE17FD"/>
    <w:rsid w:val="00DE3BC9"/>
    <w:rsid w:val="00DF5415"/>
    <w:rsid w:val="00E00D4E"/>
    <w:rsid w:val="00E01F10"/>
    <w:rsid w:val="00E02825"/>
    <w:rsid w:val="00E03289"/>
    <w:rsid w:val="00E06733"/>
    <w:rsid w:val="00E06A75"/>
    <w:rsid w:val="00E070FA"/>
    <w:rsid w:val="00E137A0"/>
    <w:rsid w:val="00E16300"/>
    <w:rsid w:val="00E17195"/>
    <w:rsid w:val="00E20AB9"/>
    <w:rsid w:val="00E2460E"/>
    <w:rsid w:val="00E24DA9"/>
    <w:rsid w:val="00E25606"/>
    <w:rsid w:val="00E274DA"/>
    <w:rsid w:val="00E31AE7"/>
    <w:rsid w:val="00E373D9"/>
    <w:rsid w:val="00E40A29"/>
    <w:rsid w:val="00E42062"/>
    <w:rsid w:val="00E437EB"/>
    <w:rsid w:val="00E44171"/>
    <w:rsid w:val="00E4768E"/>
    <w:rsid w:val="00E51226"/>
    <w:rsid w:val="00E528A5"/>
    <w:rsid w:val="00E56BD9"/>
    <w:rsid w:val="00E62F9F"/>
    <w:rsid w:val="00E644CD"/>
    <w:rsid w:val="00E675F2"/>
    <w:rsid w:val="00E675F3"/>
    <w:rsid w:val="00E7062B"/>
    <w:rsid w:val="00E72BD0"/>
    <w:rsid w:val="00E7587F"/>
    <w:rsid w:val="00E75AB7"/>
    <w:rsid w:val="00E84DF7"/>
    <w:rsid w:val="00E87593"/>
    <w:rsid w:val="00E94577"/>
    <w:rsid w:val="00E953FB"/>
    <w:rsid w:val="00E97FEE"/>
    <w:rsid w:val="00EA01B5"/>
    <w:rsid w:val="00EA1A7E"/>
    <w:rsid w:val="00EA20CA"/>
    <w:rsid w:val="00EA740E"/>
    <w:rsid w:val="00EA7D62"/>
    <w:rsid w:val="00EB26F2"/>
    <w:rsid w:val="00EB4BE2"/>
    <w:rsid w:val="00EC66F0"/>
    <w:rsid w:val="00ED4034"/>
    <w:rsid w:val="00ED4391"/>
    <w:rsid w:val="00ED54F2"/>
    <w:rsid w:val="00EE1A47"/>
    <w:rsid w:val="00EE40F2"/>
    <w:rsid w:val="00EE6976"/>
    <w:rsid w:val="00EE6DCB"/>
    <w:rsid w:val="00EE7CE8"/>
    <w:rsid w:val="00EF6030"/>
    <w:rsid w:val="00EF6336"/>
    <w:rsid w:val="00EF7FD5"/>
    <w:rsid w:val="00F0283F"/>
    <w:rsid w:val="00F0439D"/>
    <w:rsid w:val="00F04702"/>
    <w:rsid w:val="00F06744"/>
    <w:rsid w:val="00F06FEC"/>
    <w:rsid w:val="00F16B36"/>
    <w:rsid w:val="00F206BE"/>
    <w:rsid w:val="00F21338"/>
    <w:rsid w:val="00F220A9"/>
    <w:rsid w:val="00F23C2A"/>
    <w:rsid w:val="00F26445"/>
    <w:rsid w:val="00F348FF"/>
    <w:rsid w:val="00F41CFC"/>
    <w:rsid w:val="00F42EB9"/>
    <w:rsid w:val="00F43564"/>
    <w:rsid w:val="00F44888"/>
    <w:rsid w:val="00F5261A"/>
    <w:rsid w:val="00F53F5F"/>
    <w:rsid w:val="00F60D90"/>
    <w:rsid w:val="00F60DC8"/>
    <w:rsid w:val="00F6153E"/>
    <w:rsid w:val="00F6671B"/>
    <w:rsid w:val="00F67707"/>
    <w:rsid w:val="00F70F15"/>
    <w:rsid w:val="00F710EC"/>
    <w:rsid w:val="00F71BEB"/>
    <w:rsid w:val="00F74268"/>
    <w:rsid w:val="00F75014"/>
    <w:rsid w:val="00F7551F"/>
    <w:rsid w:val="00F75758"/>
    <w:rsid w:val="00F77846"/>
    <w:rsid w:val="00F83BDB"/>
    <w:rsid w:val="00F83CDE"/>
    <w:rsid w:val="00F86177"/>
    <w:rsid w:val="00F8643C"/>
    <w:rsid w:val="00F87949"/>
    <w:rsid w:val="00F90338"/>
    <w:rsid w:val="00F95EBA"/>
    <w:rsid w:val="00F961B3"/>
    <w:rsid w:val="00F97F62"/>
    <w:rsid w:val="00FA2540"/>
    <w:rsid w:val="00FA2D68"/>
    <w:rsid w:val="00FA32AE"/>
    <w:rsid w:val="00FA4855"/>
    <w:rsid w:val="00FA4B28"/>
    <w:rsid w:val="00FA51D1"/>
    <w:rsid w:val="00FB5C6E"/>
    <w:rsid w:val="00FC0671"/>
    <w:rsid w:val="00FD117F"/>
    <w:rsid w:val="00FD2B36"/>
    <w:rsid w:val="00FD2DDF"/>
    <w:rsid w:val="00FD2FF0"/>
    <w:rsid w:val="00FD30C0"/>
    <w:rsid w:val="00FD542F"/>
    <w:rsid w:val="00FE0BF9"/>
    <w:rsid w:val="00FE3ED0"/>
    <w:rsid w:val="00FE42AE"/>
    <w:rsid w:val="00FE4460"/>
    <w:rsid w:val="00FF1346"/>
    <w:rsid w:val="00FF16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A3101D"/>
  <w15:chartTrackingRefBased/>
  <w15:docId w15:val="{2422BAC6-F992-40E5-864B-BC9ABF68E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uiPriority="99"/>
    <w:lsdException w:name="annotation text" w:locked="1"/>
    <w:lsdException w:name="header" w:locked="1"/>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uiPriority="99"/>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3B56"/>
    <w:rPr>
      <w:lang w:val="en-US" w:eastAsia="en-US"/>
    </w:rPr>
  </w:style>
  <w:style w:type="paragraph" w:styleId="1">
    <w:name w:val="heading 1"/>
    <w:basedOn w:val="a"/>
    <w:next w:val="a"/>
    <w:link w:val="10"/>
    <w:qFormat/>
    <w:rsid w:val="00583B56"/>
    <w:pPr>
      <w:keepNext/>
      <w:ind w:left="4395" w:hanging="4537"/>
      <w:jc w:val="both"/>
      <w:outlineLvl w:val="0"/>
    </w:pPr>
    <w:rPr>
      <w:rFonts w:ascii="Cambria" w:hAnsi="Cambria"/>
      <w:b/>
      <w:bCs/>
      <w:kern w:val="32"/>
      <w:sz w:val="32"/>
      <w:szCs w:val="32"/>
    </w:rPr>
  </w:style>
  <w:style w:type="paragraph" w:styleId="2">
    <w:name w:val="heading 2"/>
    <w:basedOn w:val="a"/>
    <w:next w:val="a"/>
    <w:link w:val="20"/>
    <w:qFormat/>
    <w:rsid w:val="00583B56"/>
    <w:pPr>
      <w:keepNext/>
      <w:ind w:left="5040" w:hanging="5040"/>
      <w:jc w:val="both"/>
      <w:outlineLvl w:val="1"/>
    </w:pPr>
    <w:rPr>
      <w:rFonts w:ascii="Cambria" w:hAnsi="Cambria"/>
      <w:b/>
      <w:bCs/>
      <w:i/>
      <w:iCs/>
      <w:sz w:val="28"/>
      <w:szCs w:val="28"/>
    </w:rPr>
  </w:style>
  <w:style w:type="paragraph" w:styleId="3">
    <w:name w:val="heading 3"/>
    <w:basedOn w:val="a"/>
    <w:next w:val="a"/>
    <w:link w:val="30"/>
    <w:qFormat/>
    <w:rsid w:val="00583B56"/>
    <w:pPr>
      <w:keepNext/>
      <w:jc w:val="both"/>
      <w:outlineLvl w:val="2"/>
    </w:pPr>
    <w:rPr>
      <w:rFonts w:ascii="Cambria" w:hAnsi="Cambria"/>
      <w:b/>
      <w:bCs/>
      <w:sz w:val="26"/>
      <w:szCs w:val="26"/>
    </w:rPr>
  </w:style>
  <w:style w:type="paragraph" w:styleId="4">
    <w:name w:val="heading 4"/>
    <w:basedOn w:val="a"/>
    <w:next w:val="a"/>
    <w:link w:val="40"/>
    <w:qFormat/>
    <w:rsid w:val="00583B56"/>
    <w:pPr>
      <w:keepNext/>
      <w:outlineLvl w:val="3"/>
    </w:pPr>
    <w:rPr>
      <w:rFonts w:ascii="Calibri" w:hAnsi="Calibri"/>
      <w:b/>
      <w:bCs/>
      <w:sz w:val="28"/>
      <w:szCs w:val="28"/>
    </w:rPr>
  </w:style>
  <w:style w:type="paragraph" w:styleId="5">
    <w:name w:val="heading 5"/>
    <w:basedOn w:val="a"/>
    <w:next w:val="a"/>
    <w:link w:val="50"/>
    <w:qFormat/>
    <w:rsid w:val="00583B56"/>
    <w:pPr>
      <w:keepNext/>
      <w:ind w:left="5040" w:hanging="5040"/>
      <w:jc w:val="center"/>
      <w:outlineLvl w:val="4"/>
    </w:pPr>
    <w:rPr>
      <w:rFonts w:ascii="Calibri" w:hAnsi="Calibri"/>
      <w:b/>
      <w:bCs/>
      <w:i/>
      <w:iCs/>
      <w:sz w:val="26"/>
      <w:szCs w:val="26"/>
    </w:rPr>
  </w:style>
  <w:style w:type="paragraph" w:styleId="6">
    <w:name w:val="heading 6"/>
    <w:basedOn w:val="a"/>
    <w:next w:val="a"/>
    <w:link w:val="60"/>
    <w:qFormat/>
    <w:rsid w:val="00583B56"/>
    <w:pPr>
      <w:keepNext/>
      <w:jc w:val="center"/>
      <w:outlineLvl w:val="5"/>
    </w:pPr>
    <w:rPr>
      <w:rFonts w:ascii="Calibri" w:hAnsi="Calibri"/>
      <w:b/>
      <w:bCs/>
    </w:rPr>
  </w:style>
  <w:style w:type="paragraph" w:styleId="7">
    <w:name w:val="heading 7"/>
    <w:basedOn w:val="a"/>
    <w:next w:val="a"/>
    <w:link w:val="70"/>
    <w:qFormat/>
    <w:rsid w:val="00583B56"/>
    <w:pPr>
      <w:keepNext/>
      <w:ind w:left="5529" w:hanging="5529"/>
      <w:outlineLvl w:val="6"/>
    </w:pPr>
    <w:rPr>
      <w:rFonts w:ascii="Calibri" w:hAnsi="Calibri"/>
      <w:sz w:val="24"/>
      <w:szCs w:val="24"/>
    </w:rPr>
  </w:style>
  <w:style w:type="paragraph" w:styleId="8">
    <w:name w:val="heading 8"/>
    <w:basedOn w:val="a"/>
    <w:next w:val="a"/>
    <w:link w:val="80"/>
    <w:qFormat/>
    <w:rsid w:val="00583B56"/>
    <w:pPr>
      <w:keepNext/>
      <w:ind w:left="5529" w:hanging="4809"/>
      <w:outlineLvl w:val="7"/>
    </w:pPr>
    <w:rPr>
      <w:rFonts w:ascii="Calibri" w:hAnsi="Calibri"/>
      <w:i/>
      <w:iCs/>
      <w:sz w:val="24"/>
      <w:szCs w:val="24"/>
    </w:rPr>
  </w:style>
  <w:style w:type="paragraph" w:styleId="9">
    <w:name w:val="heading 9"/>
    <w:basedOn w:val="a"/>
    <w:next w:val="a"/>
    <w:link w:val="90"/>
    <w:qFormat/>
    <w:rsid w:val="00583B56"/>
    <w:pPr>
      <w:keepNext/>
      <w:ind w:left="5529" w:hanging="5529"/>
      <w:outlineLvl w:val="8"/>
    </w:pPr>
    <w:rPr>
      <w:rFonts w:ascii="Cambria" w:hAnsi="Cambr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0D6F0E"/>
    <w:rPr>
      <w:rFonts w:ascii="Cambria" w:hAnsi="Cambria" w:cs="Times New Roman"/>
      <w:b/>
      <w:bCs/>
      <w:kern w:val="32"/>
      <w:sz w:val="32"/>
      <w:szCs w:val="32"/>
      <w:lang w:val="en-US" w:eastAsia="en-US"/>
    </w:rPr>
  </w:style>
  <w:style w:type="character" w:customStyle="1" w:styleId="20">
    <w:name w:val="Заголовок 2 Знак"/>
    <w:link w:val="2"/>
    <w:semiHidden/>
    <w:locked/>
    <w:rsid w:val="000D6F0E"/>
    <w:rPr>
      <w:rFonts w:ascii="Cambria" w:hAnsi="Cambria" w:cs="Times New Roman"/>
      <w:b/>
      <w:bCs/>
      <w:i/>
      <w:iCs/>
      <w:sz w:val="28"/>
      <w:szCs w:val="28"/>
      <w:lang w:val="en-US" w:eastAsia="en-US"/>
    </w:rPr>
  </w:style>
  <w:style w:type="character" w:customStyle="1" w:styleId="30">
    <w:name w:val="Заголовок 3 Знак"/>
    <w:link w:val="3"/>
    <w:semiHidden/>
    <w:locked/>
    <w:rsid w:val="000D6F0E"/>
    <w:rPr>
      <w:rFonts w:ascii="Cambria" w:hAnsi="Cambria" w:cs="Times New Roman"/>
      <w:b/>
      <w:bCs/>
      <w:sz w:val="26"/>
      <w:szCs w:val="26"/>
      <w:lang w:val="en-US" w:eastAsia="en-US"/>
    </w:rPr>
  </w:style>
  <w:style w:type="character" w:customStyle="1" w:styleId="40">
    <w:name w:val="Заголовок 4 Знак"/>
    <w:link w:val="4"/>
    <w:semiHidden/>
    <w:locked/>
    <w:rsid w:val="000D6F0E"/>
    <w:rPr>
      <w:rFonts w:ascii="Calibri" w:hAnsi="Calibri" w:cs="Times New Roman"/>
      <w:b/>
      <w:bCs/>
      <w:sz w:val="28"/>
      <w:szCs w:val="28"/>
      <w:lang w:val="en-US" w:eastAsia="en-US"/>
    </w:rPr>
  </w:style>
  <w:style w:type="character" w:customStyle="1" w:styleId="50">
    <w:name w:val="Заголовок 5 Знак"/>
    <w:link w:val="5"/>
    <w:semiHidden/>
    <w:locked/>
    <w:rsid w:val="000D6F0E"/>
    <w:rPr>
      <w:rFonts w:ascii="Calibri" w:hAnsi="Calibri" w:cs="Times New Roman"/>
      <w:b/>
      <w:bCs/>
      <w:i/>
      <w:iCs/>
      <w:sz w:val="26"/>
      <w:szCs w:val="26"/>
      <w:lang w:val="en-US" w:eastAsia="en-US"/>
    </w:rPr>
  </w:style>
  <w:style w:type="character" w:customStyle="1" w:styleId="60">
    <w:name w:val="Заголовок 6 Знак"/>
    <w:link w:val="6"/>
    <w:semiHidden/>
    <w:locked/>
    <w:rsid w:val="000D6F0E"/>
    <w:rPr>
      <w:rFonts w:ascii="Calibri" w:hAnsi="Calibri" w:cs="Times New Roman"/>
      <w:b/>
      <w:bCs/>
      <w:lang w:val="en-US" w:eastAsia="en-US"/>
    </w:rPr>
  </w:style>
  <w:style w:type="character" w:customStyle="1" w:styleId="70">
    <w:name w:val="Заголовок 7 Знак"/>
    <w:link w:val="7"/>
    <w:semiHidden/>
    <w:locked/>
    <w:rsid w:val="000D6F0E"/>
    <w:rPr>
      <w:rFonts w:ascii="Calibri" w:hAnsi="Calibri" w:cs="Times New Roman"/>
      <w:sz w:val="24"/>
      <w:szCs w:val="24"/>
      <w:lang w:val="en-US" w:eastAsia="en-US"/>
    </w:rPr>
  </w:style>
  <w:style w:type="character" w:customStyle="1" w:styleId="80">
    <w:name w:val="Заголовок 8 Знак"/>
    <w:link w:val="8"/>
    <w:semiHidden/>
    <w:locked/>
    <w:rsid w:val="000D6F0E"/>
    <w:rPr>
      <w:rFonts w:ascii="Calibri" w:hAnsi="Calibri" w:cs="Times New Roman"/>
      <w:i/>
      <w:iCs/>
      <w:sz w:val="24"/>
      <w:szCs w:val="24"/>
      <w:lang w:val="en-US" w:eastAsia="en-US"/>
    </w:rPr>
  </w:style>
  <w:style w:type="character" w:customStyle="1" w:styleId="90">
    <w:name w:val="Заголовок 9 Знак"/>
    <w:link w:val="9"/>
    <w:semiHidden/>
    <w:locked/>
    <w:rsid w:val="000D6F0E"/>
    <w:rPr>
      <w:rFonts w:ascii="Cambria" w:hAnsi="Cambria" w:cs="Times New Roman"/>
      <w:lang w:val="en-US" w:eastAsia="en-US"/>
    </w:rPr>
  </w:style>
  <w:style w:type="paragraph" w:styleId="a3">
    <w:name w:val="Body Text"/>
    <w:basedOn w:val="a"/>
    <w:link w:val="a4"/>
    <w:rsid w:val="00583B56"/>
  </w:style>
  <w:style w:type="character" w:customStyle="1" w:styleId="a4">
    <w:name w:val="Основной текст Знак"/>
    <w:link w:val="a3"/>
    <w:semiHidden/>
    <w:locked/>
    <w:rsid w:val="000D6F0E"/>
    <w:rPr>
      <w:rFonts w:cs="Times New Roman"/>
      <w:sz w:val="20"/>
      <w:szCs w:val="20"/>
      <w:lang w:val="en-US" w:eastAsia="en-US"/>
    </w:rPr>
  </w:style>
  <w:style w:type="paragraph" w:styleId="a5">
    <w:name w:val="Body Text Indent"/>
    <w:basedOn w:val="a"/>
    <w:link w:val="a6"/>
    <w:rsid w:val="00583B56"/>
    <w:pPr>
      <w:ind w:left="5529"/>
      <w:jc w:val="both"/>
    </w:pPr>
  </w:style>
  <w:style w:type="character" w:customStyle="1" w:styleId="a6">
    <w:name w:val="Основной текст с отступом Знак"/>
    <w:link w:val="a5"/>
    <w:semiHidden/>
    <w:locked/>
    <w:rsid w:val="000D6F0E"/>
    <w:rPr>
      <w:rFonts w:cs="Times New Roman"/>
      <w:sz w:val="20"/>
      <w:szCs w:val="20"/>
      <w:lang w:val="en-US" w:eastAsia="en-US"/>
    </w:rPr>
  </w:style>
  <w:style w:type="paragraph" w:styleId="21">
    <w:name w:val="Body Text Indent 2"/>
    <w:basedOn w:val="a"/>
    <w:link w:val="22"/>
    <w:rsid w:val="00583B56"/>
    <w:pPr>
      <w:ind w:left="5529"/>
    </w:pPr>
  </w:style>
  <w:style w:type="character" w:customStyle="1" w:styleId="22">
    <w:name w:val="Основной текст с отступом 2 Знак"/>
    <w:link w:val="21"/>
    <w:semiHidden/>
    <w:locked/>
    <w:rsid w:val="000D6F0E"/>
    <w:rPr>
      <w:rFonts w:cs="Times New Roman"/>
      <w:sz w:val="20"/>
      <w:szCs w:val="20"/>
      <w:lang w:val="en-US" w:eastAsia="en-US"/>
    </w:rPr>
  </w:style>
  <w:style w:type="paragraph" w:styleId="a7">
    <w:name w:val="Document Map"/>
    <w:basedOn w:val="a"/>
    <w:link w:val="a8"/>
    <w:semiHidden/>
    <w:rsid w:val="00583B56"/>
    <w:pPr>
      <w:shd w:val="clear" w:color="auto" w:fill="000080"/>
    </w:pPr>
    <w:rPr>
      <w:sz w:val="2"/>
    </w:rPr>
  </w:style>
  <w:style w:type="character" w:customStyle="1" w:styleId="a8">
    <w:name w:val="Схема документа Знак"/>
    <w:link w:val="a7"/>
    <w:semiHidden/>
    <w:locked/>
    <w:rsid w:val="000D6F0E"/>
    <w:rPr>
      <w:rFonts w:cs="Times New Roman"/>
      <w:sz w:val="2"/>
      <w:lang w:val="en-US" w:eastAsia="en-US"/>
    </w:rPr>
  </w:style>
  <w:style w:type="paragraph" w:styleId="a9">
    <w:name w:val="header"/>
    <w:basedOn w:val="a"/>
    <w:link w:val="aa"/>
    <w:rsid w:val="00583B56"/>
    <w:pPr>
      <w:tabs>
        <w:tab w:val="center" w:pos="4844"/>
        <w:tab w:val="right" w:pos="9689"/>
      </w:tabs>
    </w:pPr>
  </w:style>
  <w:style w:type="character" w:customStyle="1" w:styleId="aa">
    <w:name w:val="Верхний колонтитул Знак"/>
    <w:link w:val="a9"/>
    <w:semiHidden/>
    <w:locked/>
    <w:rsid w:val="000D6F0E"/>
    <w:rPr>
      <w:rFonts w:cs="Times New Roman"/>
      <w:sz w:val="20"/>
      <w:szCs w:val="20"/>
      <w:lang w:val="en-US" w:eastAsia="en-US"/>
    </w:rPr>
  </w:style>
  <w:style w:type="paragraph" w:styleId="ab">
    <w:name w:val="footer"/>
    <w:basedOn w:val="a"/>
    <w:link w:val="ac"/>
    <w:uiPriority w:val="99"/>
    <w:rsid w:val="00583B56"/>
    <w:pPr>
      <w:tabs>
        <w:tab w:val="center" w:pos="4844"/>
        <w:tab w:val="right" w:pos="9689"/>
      </w:tabs>
    </w:pPr>
  </w:style>
  <w:style w:type="character" w:customStyle="1" w:styleId="ac">
    <w:name w:val="Нижний колонтитул Знак"/>
    <w:link w:val="ab"/>
    <w:uiPriority w:val="99"/>
    <w:locked/>
    <w:rsid w:val="000D6F0E"/>
    <w:rPr>
      <w:rFonts w:cs="Times New Roman"/>
      <w:sz w:val="20"/>
      <w:szCs w:val="20"/>
      <w:lang w:val="en-US" w:eastAsia="en-US"/>
    </w:rPr>
  </w:style>
  <w:style w:type="character" w:styleId="ad">
    <w:name w:val="page number"/>
    <w:rsid w:val="00583B56"/>
    <w:rPr>
      <w:rFonts w:cs="Times New Roman"/>
    </w:rPr>
  </w:style>
  <w:style w:type="paragraph" w:styleId="23">
    <w:name w:val="Body Text 2"/>
    <w:basedOn w:val="a"/>
    <w:link w:val="24"/>
    <w:rsid w:val="00583B56"/>
    <w:pPr>
      <w:spacing w:before="40" w:after="40"/>
      <w:jc w:val="both"/>
    </w:pPr>
  </w:style>
  <w:style w:type="character" w:customStyle="1" w:styleId="24">
    <w:name w:val="Основной текст 2 Знак"/>
    <w:link w:val="23"/>
    <w:semiHidden/>
    <w:locked/>
    <w:rsid w:val="000D6F0E"/>
    <w:rPr>
      <w:rFonts w:cs="Times New Roman"/>
      <w:sz w:val="20"/>
      <w:szCs w:val="20"/>
      <w:lang w:val="en-US" w:eastAsia="en-US"/>
    </w:rPr>
  </w:style>
  <w:style w:type="paragraph" w:styleId="31">
    <w:name w:val="Body Text Indent 3"/>
    <w:basedOn w:val="a"/>
    <w:link w:val="32"/>
    <w:rsid w:val="00583B56"/>
    <w:pPr>
      <w:ind w:left="1276" w:hanging="1276"/>
      <w:jc w:val="both"/>
    </w:pPr>
    <w:rPr>
      <w:sz w:val="16"/>
      <w:szCs w:val="16"/>
    </w:rPr>
  </w:style>
  <w:style w:type="character" w:customStyle="1" w:styleId="32">
    <w:name w:val="Основной текст с отступом 3 Знак"/>
    <w:link w:val="31"/>
    <w:semiHidden/>
    <w:locked/>
    <w:rsid w:val="000D6F0E"/>
    <w:rPr>
      <w:rFonts w:cs="Times New Roman"/>
      <w:sz w:val="16"/>
      <w:szCs w:val="16"/>
      <w:lang w:val="en-US" w:eastAsia="en-US"/>
    </w:rPr>
  </w:style>
  <w:style w:type="paragraph" w:styleId="HTML">
    <w:name w:val="HTML Preformatted"/>
    <w:basedOn w:val="a"/>
    <w:link w:val="HTML0"/>
    <w:rsid w:val="002614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link w:val="HTML"/>
    <w:semiHidden/>
    <w:locked/>
    <w:rsid w:val="000D6F0E"/>
    <w:rPr>
      <w:rFonts w:ascii="Courier New" w:hAnsi="Courier New" w:cs="Courier New"/>
      <w:sz w:val="20"/>
      <w:szCs w:val="20"/>
      <w:lang w:val="en-US" w:eastAsia="en-US"/>
    </w:rPr>
  </w:style>
  <w:style w:type="paragraph" w:styleId="ae">
    <w:name w:val="Balloon Text"/>
    <w:basedOn w:val="a"/>
    <w:link w:val="af"/>
    <w:semiHidden/>
    <w:rsid w:val="00150369"/>
    <w:rPr>
      <w:sz w:val="2"/>
    </w:rPr>
  </w:style>
  <w:style w:type="character" w:customStyle="1" w:styleId="af">
    <w:name w:val="Текст выноски Знак"/>
    <w:link w:val="ae"/>
    <w:semiHidden/>
    <w:locked/>
    <w:rsid w:val="000D6F0E"/>
    <w:rPr>
      <w:rFonts w:cs="Times New Roman"/>
      <w:sz w:val="2"/>
      <w:lang w:val="en-US" w:eastAsia="en-US"/>
    </w:rPr>
  </w:style>
  <w:style w:type="paragraph" w:customStyle="1" w:styleId="FR1">
    <w:name w:val="FR1"/>
    <w:rsid w:val="003F1108"/>
    <w:pPr>
      <w:widowControl w:val="0"/>
      <w:autoSpaceDE w:val="0"/>
      <w:autoSpaceDN w:val="0"/>
      <w:adjustRightInd w:val="0"/>
      <w:spacing w:before="120"/>
      <w:jc w:val="right"/>
    </w:pPr>
    <w:rPr>
      <w:rFonts w:ascii="Arial" w:hAnsi="Arial" w:cs="Arial"/>
      <w:b/>
      <w:bCs/>
      <w:sz w:val="16"/>
      <w:szCs w:val="16"/>
    </w:rPr>
  </w:style>
  <w:style w:type="table" w:styleId="af0">
    <w:name w:val="Table Grid"/>
    <w:basedOn w:val="a1"/>
    <w:uiPriority w:val="39"/>
    <w:rsid w:val="00C753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locked/>
    <w:rsid w:val="005637AD"/>
    <w:rPr>
      <w:color w:val="0000FF"/>
      <w:u w:val="single"/>
    </w:rPr>
  </w:style>
  <w:style w:type="paragraph" w:styleId="af2">
    <w:name w:val="No Spacing"/>
    <w:uiPriority w:val="1"/>
    <w:qFormat/>
    <w:rsid w:val="00755760"/>
    <w:rPr>
      <w:lang w:val="en-US" w:eastAsia="en-US"/>
    </w:rPr>
  </w:style>
  <w:style w:type="paragraph" w:customStyle="1" w:styleId="41">
    <w:name w:val="Знак4 Знак Знак Знак Знак Знак Знак Знак Знак Знак Знак Знак Знак Знак"/>
    <w:basedOn w:val="a"/>
    <w:rsid w:val="00A7609F"/>
    <w:pPr>
      <w:widowControl w:val="0"/>
      <w:adjustRightInd w:val="0"/>
      <w:spacing w:after="160" w:line="240" w:lineRule="exact"/>
      <w:jc w:val="right"/>
    </w:pPr>
    <w:rPr>
      <w:rFonts w:ascii="Arial" w:hAnsi="Arial" w:cs="Arial"/>
      <w:lang w:val="en-GB"/>
    </w:rPr>
  </w:style>
  <w:style w:type="paragraph" w:styleId="af3">
    <w:name w:val="Subtitle"/>
    <w:basedOn w:val="a"/>
    <w:next w:val="a"/>
    <w:link w:val="af4"/>
    <w:qFormat/>
    <w:locked/>
    <w:rsid w:val="005207EC"/>
    <w:pPr>
      <w:spacing w:after="60"/>
      <w:jc w:val="center"/>
      <w:outlineLvl w:val="1"/>
    </w:pPr>
    <w:rPr>
      <w:rFonts w:ascii="Calibri Light" w:hAnsi="Calibri Light"/>
      <w:sz w:val="24"/>
      <w:szCs w:val="24"/>
    </w:rPr>
  </w:style>
  <w:style w:type="character" w:customStyle="1" w:styleId="af4">
    <w:name w:val="Подзаголовок Знак"/>
    <w:link w:val="af3"/>
    <w:rsid w:val="005207EC"/>
    <w:rPr>
      <w:rFonts w:ascii="Calibri Light" w:eastAsia="Times New Roman" w:hAnsi="Calibri Light" w:cs="Times New Roman"/>
      <w:sz w:val="24"/>
      <w:szCs w:val="24"/>
      <w:lang w:val="en-US" w:eastAsia="en-US"/>
    </w:rPr>
  </w:style>
  <w:style w:type="character" w:styleId="af5">
    <w:name w:val="Strong"/>
    <w:qFormat/>
    <w:locked/>
    <w:rsid w:val="001D2454"/>
    <w:rPr>
      <w:b/>
      <w:bCs/>
    </w:rPr>
  </w:style>
  <w:style w:type="character" w:styleId="af6">
    <w:name w:val="footnote reference"/>
    <w:aliases w:val="Ссылка на сноску 45"/>
    <w:uiPriority w:val="99"/>
    <w:locked/>
    <w:rsid w:val="00697E01"/>
    <w:rPr>
      <w:vertAlign w:val="superscript"/>
    </w:rPr>
  </w:style>
  <w:style w:type="paragraph" w:styleId="af7">
    <w:name w:val="footnote text"/>
    <w:aliases w:val=" Знак2 Знак,Знак, Знак8,Знак2 Знак,Знак1,Знак2,Знак8 Знак Знак,Знак8 Знак,Char,Знак4 Знак, Знак8 Знак Знак, Знак4 Знак,Знак4 Знак Знак,Знак8,Знак6 Знак,Знак21,Знак4 Знак1,Знак4,Знак7 Знак,Знак7,Знак4 Знак Знак Знак2"/>
    <w:basedOn w:val="a"/>
    <w:link w:val="11"/>
    <w:uiPriority w:val="99"/>
    <w:locked/>
    <w:rsid w:val="00697E01"/>
    <w:rPr>
      <w:lang w:val="x-none" w:eastAsia="zh-CN"/>
    </w:rPr>
  </w:style>
  <w:style w:type="character" w:customStyle="1" w:styleId="af8">
    <w:name w:val="Текст сноски Знак"/>
    <w:basedOn w:val="a0"/>
    <w:rsid w:val="00697E01"/>
    <w:rPr>
      <w:lang w:val="en-US" w:eastAsia="en-US"/>
    </w:rPr>
  </w:style>
  <w:style w:type="character" w:customStyle="1" w:styleId="11">
    <w:name w:val="Текст сноски Знак1"/>
    <w:aliases w:val=" Знак2 Знак Знак,Знак Знак, Знак8 Знак,Знак2 Знак Знак,Знак1 Знак,Знак2 Знак1,Знак8 Знак Знак Знак,Знак8 Знак Знак1,Char Знак,Знак4 Знак Знак1, Знак8 Знак Знак Знак, Знак4 Знак Знак,Знак4 Знак Знак Знак,Знак8 Знак1,Знак6 Знак Знак"/>
    <w:link w:val="af7"/>
    <w:uiPriority w:val="99"/>
    <w:rsid w:val="00697E01"/>
    <w:rPr>
      <w:lang w:val="x-none" w:eastAsia="zh-CN"/>
    </w:rPr>
  </w:style>
  <w:style w:type="paragraph" w:customStyle="1" w:styleId="ConsPlusNormal">
    <w:name w:val="ConsPlusNormal"/>
    <w:qFormat/>
    <w:rsid w:val="00697E01"/>
    <w:pPr>
      <w:widowControl w:val="0"/>
      <w:suppressAutoHyphens/>
      <w:autoSpaceDE w:val="0"/>
      <w:ind w:firstLine="720"/>
    </w:pPr>
    <w:rPr>
      <w:rFonts w:ascii="Arial" w:hAnsi="Arial" w:cs="Arial"/>
      <w:lang w:eastAsia="zh-CN"/>
    </w:rPr>
  </w:style>
  <w:style w:type="paragraph" w:customStyle="1" w:styleId="Heading">
    <w:name w:val="Heading"/>
    <w:rsid w:val="00490244"/>
    <w:pPr>
      <w:suppressAutoHyphens/>
      <w:autoSpaceDE w:val="0"/>
    </w:pPr>
    <w:rPr>
      <w:rFonts w:ascii="Arial" w:hAnsi="Arial" w:cs="Arial"/>
      <w:b/>
      <w:bCs/>
      <w:sz w:val="22"/>
      <w:szCs w:val="22"/>
      <w:lang w:eastAsia="zh-CN"/>
    </w:rPr>
  </w:style>
  <w:style w:type="paragraph" w:styleId="af9">
    <w:name w:val="List Paragraph"/>
    <w:aliases w:val="Абзац списка_п,Table-Normal,RSHB_Table-Normal,Bullet List,FooterText,numbered,Paragraphe de liste1,lp1,Standart,Абзац списка литеральный,it_List1,Bullet 1,Use Case List Paragraph,Абзац основного текста,Bullet Number,Индексы,Num Bullet 1"/>
    <w:basedOn w:val="a"/>
    <w:link w:val="afa"/>
    <w:uiPriority w:val="34"/>
    <w:qFormat/>
    <w:rsid w:val="00AC43A8"/>
    <w:pPr>
      <w:spacing w:after="200" w:line="276" w:lineRule="auto"/>
      <w:ind w:left="720"/>
    </w:pPr>
    <w:rPr>
      <w:rFonts w:ascii="Calibri" w:eastAsia="Calibri" w:hAnsi="Calibri"/>
      <w:sz w:val="22"/>
      <w:szCs w:val="22"/>
      <w:lang w:val="x-none" w:eastAsia="zh-CN"/>
    </w:rPr>
  </w:style>
  <w:style w:type="character" w:customStyle="1" w:styleId="afa">
    <w:name w:val="Абзац списка Знак"/>
    <w:aliases w:val="Абзац списка_п Знак,Table-Normal Знак,RSHB_Table-Normal Знак,Bullet List Знак,FooterText Знак,numbered Знак,Paragraphe de liste1 Знак,lp1 Знак,Standart Знак,Абзац списка литеральный Знак,it_List1 Знак,Bullet 1 Знак,Bullet Number Знак"/>
    <w:link w:val="af9"/>
    <w:uiPriority w:val="34"/>
    <w:qFormat/>
    <w:locked/>
    <w:rsid w:val="00AC43A8"/>
    <w:rPr>
      <w:rFonts w:ascii="Calibri" w:eastAsia="Calibri" w:hAnsi="Calibri"/>
      <w:sz w:val="22"/>
      <w:szCs w:val="22"/>
      <w:lang w:val="x-none" w:eastAsia="zh-CN"/>
    </w:rPr>
  </w:style>
  <w:style w:type="paragraph" w:customStyle="1" w:styleId="ConsNormal">
    <w:name w:val="ConsNormal"/>
    <w:rsid w:val="00623BF8"/>
    <w:pPr>
      <w:widowControl w:val="0"/>
      <w:suppressAutoHyphens/>
      <w:autoSpaceDE w:val="0"/>
      <w:ind w:right="19772" w:firstLine="720"/>
    </w:pPr>
    <w:rPr>
      <w:rFonts w:ascii="Arial" w:hAnsi="Arial" w:cs="Arial"/>
      <w:lang w:eastAsia="zh-CN"/>
    </w:rPr>
  </w:style>
  <w:style w:type="character" w:customStyle="1" w:styleId="UnresolvedMention">
    <w:name w:val="Unresolved Mention"/>
    <w:basedOn w:val="a0"/>
    <w:uiPriority w:val="99"/>
    <w:semiHidden/>
    <w:unhideWhenUsed/>
    <w:rsid w:val="00395EA8"/>
    <w:rPr>
      <w:color w:val="605E5C"/>
      <w:shd w:val="clear" w:color="auto" w:fill="E1DFDD"/>
    </w:rPr>
  </w:style>
  <w:style w:type="paragraph" w:customStyle="1" w:styleId="afb">
    <w:name w:val="Содержимое таблицы"/>
    <w:basedOn w:val="a"/>
    <w:rsid w:val="0030783B"/>
    <w:pPr>
      <w:widowControl w:val="0"/>
      <w:suppressLineNumbers/>
      <w:suppressAutoHyphens/>
    </w:pPr>
    <w:rPr>
      <w:rFonts w:eastAsia="Andale Sans UI"/>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35084436">
      <w:bodyDiv w:val="1"/>
      <w:marLeft w:val="0"/>
      <w:marRight w:val="0"/>
      <w:marTop w:val="0"/>
      <w:marBottom w:val="0"/>
      <w:divBdr>
        <w:top w:val="none" w:sz="0" w:space="0" w:color="auto"/>
        <w:left w:val="none" w:sz="0" w:space="0" w:color="auto"/>
        <w:bottom w:val="none" w:sz="0" w:space="0" w:color="auto"/>
        <w:right w:val="none" w:sz="0" w:space="0" w:color="auto"/>
      </w:divBdr>
    </w:div>
    <w:div w:id="44066317">
      <w:bodyDiv w:val="1"/>
      <w:marLeft w:val="0"/>
      <w:marRight w:val="0"/>
      <w:marTop w:val="0"/>
      <w:marBottom w:val="0"/>
      <w:divBdr>
        <w:top w:val="none" w:sz="0" w:space="0" w:color="auto"/>
        <w:left w:val="none" w:sz="0" w:space="0" w:color="auto"/>
        <w:bottom w:val="none" w:sz="0" w:space="0" w:color="auto"/>
        <w:right w:val="none" w:sz="0" w:space="0" w:color="auto"/>
      </w:divBdr>
    </w:div>
    <w:div w:id="171141467">
      <w:bodyDiv w:val="1"/>
      <w:marLeft w:val="0"/>
      <w:marRight w:val="0"/>
      <w:marTop w:val="0"/>
      <w:marBottom w:val="0"/>
      <w:divBdr>
        <w:top w:val="none" w:sz="0" w:space="0" w:color="auto"/>
        <w:left w:val="none" w:sz="0" w:space="0" w:color="auto"/>
        <w:bottom w:val="none" w:sz="0" w:space="0" w:color="auto"/>
        <w:right w:val="none" w:sz="0" w:space="0" w:color="auto"/>
      </w:divBdr>
    </w:div>
    <w:div w:id="265188324">
      <w:bodyDiv w:val="1"/>
      <w:marLeft w:val="0"/>
      <w:marRight w:val="0"/>
      <w:marTop w:val="0"/>
      <w:marBottom w:val="0"/>
      <w:divBdr>
        <w:top w:val="none" w:sz="0" w:space="0" w:color="auto"/>
        <w:left w:val="none" w:sz="0" w:space="0" w:color="auto"/>
        <w:bottom w:val="none" w:sz="0" w:space="0" w:color="auto"/>
        <w:right w:val="none" w:sz="0" w:space="0" w:color="auto"/>
      </w:divBdr>
    </w:div>
    <w:div w:id="456140288">
      <w:bodyDiv w:val="1"/>
      <w:marLeft w:val="0"/>
      <w:marRight w:val="0"/>
      <w:marTop w:val="0"/>
      <w:marBottom w:val="0"/>
      <w:divBdr>
        <w:top w:val="none" w:sz="0" w:space="0" w:color="auto"/>
        <w:left w:val="none" w:sz="0" w:space="0" w:color="auto"/>
        <w:bottom w:val="none" w:sz="0" w:space="0" w:color="auto"/>
        <w:right w:val="none" w:sz="0" w:space="0" w:color="auto"/>
      </w:divBdr>
    </w:div>
    <w:div w:id="792017297">
      <w:bodyDiv w:val="1"/>
      <w:marLeft w:val="0"/>
      <w:marRight w:val="0"/>
      <w:marTop w:val="0"/>
      <w:marBottom w:val="0"/>
      <w:divBdr>
        <w:top w:val="none" w:sz="0" w:space="0" w:color="auto"/>
        <w:left w:val="none" w:sz="0" w:space="0" w:color="auto"/>
        <w:bottom w:val="none" w:sz="0" w:space="0" w:color="auto"/>
        <w:right w:val="none" w:sz="0" w:space="0" w:color="auto"/>
      </w:divBdr>
    </w:div>
    <w:div w:id="1024475470">
      <w:bodyDiv w:val="1"/>
      <w:marLeft w:val="0"/>
      <w:marRight w:val="0"/>
      <w:marTop w:val="0"/>
      <w:marBottom w:val="0"/>
      <w:divBdr>
        <w:top w:val="none" w:sz="0" w:space="0" w:color="auto"/>
        <w:left w:val="none" w:sz="0" w:space="0" w:color="auto"/>
        <w:bottom w:val="none" w:sz="0" w:space="0" w:color="auto"/>
        <w:right w:val="none" w:sz="0" w:space="0" w:color="auto"/>
      </w:divBdr>
    </w:div>
    <w:div w:id="1085151968">
      <w:bodyDiv w:val="1"/>
      <w:marLeft w:val="0"/>
      <w:marRight w:val="0"/>
      <w:marTop w:val="0"/>
      <w:marBottom w:val="0"/>
      <w:divBdr>
        <w:top w:val="none" w:sz="0" w:space="0" w:color="auto"/>
        <w:left w:val="none" w:sz="0" w:space="0" w:color="auto"/>
        <w:bottom w:val="none" w:sz="0" w:space="0" w:color="auto"/>
        <w:right w:val="none" w:sz="0" w:space="0" w:color="auto"/>
      </w:divBdr>
    </w:div>
    <w:div w:id="1337227280">
      <w:bodyDiv w:val="1"/>
      <w:marLeft w:val="0"/>
      <w:marRight w:val="0"/>
      <w:marTop w:val="0"/>
      <w:marBottom w:val="0"/>
      <w:divBdr>
        <w:top w:val="none" w:sz="0" w:space="0" w:color="auto"/>
        <w:left w:val="none" w:sz="0" w:space="0" w:color="auto"/>
        <w:bottom w:val="none" w:sz="0" w:space="0" w:color="auto"/>
        <w:right w:val="none" w:sz="0" w:space="0" w:color="auto"/>
      </w:divBdr>
    </w:div>
    <w:div w:id="1360662130">
      <w:bodyDiv w:val="1"/>
      <w:marLeft w:val="0"/>
      <w:marRight w:val="0"/>
      <w:marTop w:val="0"/>
      <w:marBottom w:val="0"/>
      <w:divBdr>
        <w:top w:val="none" w:sz="0" w:space="0" w:color="auto"/>
        <w:left w:val="none" w:sz="0" w:space="0" w:color="auto"/>
        <w:bottom w:val="none" w:sz="0" w:space="0" w:color="auto"/>
        <w:right w:val="none" w:sz="0" w:space="0" w:color="auto"/>
      </w:divBdr>
    </w:div>
    <w:div w:id="1423331829">
      <w:bodyDiv w:val="1"/>
      <w:marLeft w:val="0"/>
      <w:marRight w:val="0"/>
      <w:marTop w:val="0"/>
      <w:marBottom w:val="0"/>
      <w:divBdr>
        <w:top w:val="none" w:sz="0" w:space="0" w:color="auto"/>
        <w:left w:val="none" w:sz="0" w:space="0" w:color="auto"/>
        <w:bottom w:val="none" w:sz="0" w:space="0" w:color="auto"/>
        <w:right w:val="none" w:sz="0" w:space="0" w:color="auto"/>
      </w:divBdr>
    </w:div>
    <w:div w:id="1519151037">
      <w:bodyDiv w:val="1"/>
      <w:marLeft w:val="0"/>
      <w:marRight w:val="0"/>
      <w:marTop w:val="0"/>
      <w:marBottom w:val="0"/>
      <w:divBdr>
        <w:top w:val="none" w:sz="0" w:space="0" w:color="auto"/>
        <w:left w:val="none" w:sz="0" w:space="0" w:color="auto"/>
        <w:bottom w:val="none" w:sz="0" w:space="0" w:color="auto"/>
        <w:right w:val="none" w:sz="0" w:space="0" w:color="auto"/>
      </w:divBdr>
    </w:div>
    <w:div w:id="1848253062">
      <w:bodyDiv w:val="1"/>
      <w:marLeft w:val="0"/>
      <w:marRight w:val="0"/>
      <w:marTop w:val="0"/>
      <w:marBottom w:val="0"/>
      <w:divBdr>
        <w:top w:val="none" w:sz="0" w:space="0" w:color="auto"/>
        <w:left w:val="none" w:sz="0" w:space="0" w:color="auto"/>
        <w:bottom w:val="none" w:sz="0" w:space="0" w:color="auto"/>
        <w:right w:val="none" w:sz="0" w:space="0" w:color="auto"/>
      </w:divBdr>
    </w:div>
    <w:div w:id="1860506074">
      <w:bodyDiv w:val="1"/>
      <w:marLeft w:val="0"/>
      <w:marRight w:val="0"/>
      <w:marTop w:val="0"/>
      <w:marBottom w:val="0"/>
      <w:divBdr>
        <w:top w:val="none" w:sz="0" w:space="0" w:color="auto"/>
        <w:left w:val="none" w:sz="0" w:space="0" w:color="auto"/>
        <w:bottom w:val="none" w:sz="0" w:space="0" w:color="auto"/>
        <w:right w:val="none" w:sz="0" w:space="0" w:color="auto"/>
      </w:divBdr>
    </w:div>
    <w:div w:id="204591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 TargetMode="External"/><Relationship Id="rId13" Type="http://schemas.openxmlformats.org/officeDocument/2006/relationships/hyperlink" Target="kodeks://link/d?nd=901785184" TargetMode="External"/><Relationship Id="rId18" Type="http://schemas.openxmlformats.org/officeDocument/2006/relationships/hyperlink" Target="kodeks://link/d?nd=90180829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kodeks://link/d?nd=901807667" TargetMode="External"/><Relationship Id="rId7" Type="http://schemas.openxmlformats.org/officeDocument/2006/relationships/endnotes" Target="endnotes.xml"/><Relationship Id="rId12" Type="http://schemas.openxmlformats.org/officeDocument/2006/relationships/hyperlink" Target="kodeks://link/d?nd=9014765" TargetMode="External"/><Relationship Id="rId17" Type="http://schemas.openxmlformats.org/officeDocument/2006/relationships/hyperlink" Target="kodeks://link/d?nd=90172963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kodeks://link/d?nd=9027703" TargetMode="External"/><Relationship Id="rId20" Type="http://schemas.openxmlformats.org/officeDocument/2006/relationships/hyperlink" Target="kodeks://link/d?nd=4367626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1200110164"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kodeks://link/d?nd=9027703" TargetMode="External"/><Relationship Id="rId23" Type="http://schemas.openxmlformats.org/officeDocument/2006/relationships/footer" Target="footer1.xml"/><Relationship Id="rId10" Type="http://schemas.openxmlformats.org/officeDocument/2006/relationships/hyperlink" Target="kodeks://link/d?nd=499011838" TargetMode="External"/><Relationship Id="rId19" Type="http://schemas.openxmlformats.org/officeDocument/2006/relationships/hyperlink" Target="kodeks://link/d?nd=436762684" TargetMode="External"/><Relationship Id="rId4" Type="http://schemas.openxmlformats.org/officeDocument/2006/relationships/settings" Target="settings.xml"/><Relationship Id="rId9" Type="http://schemas.openxmlformats.org/officeDocument/2006/relationships/hyperlink" Target="kodeks://link/d?nd=9027690" TargetMode="External"/><Relationship Id="rId14" Type="http://schemas.openxmlformats.org/officeDocument/2006/relationships/hyperlink" Target="kodeks://link/d?nd=9004937" TargetMode="External"/><Relationship Id="rId22" Type="http://schemas.openxmlformats.org/officeDocument/2006/relationships/hyperlink" Target="mailto:dusch.kr@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1252D-39AC-489A-93A5-E83542A20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5953</Words>
  <Characters>33935</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ДОГОВОР НА РЕМОНТ, ТЕХНИЧЕСКОЕ   ОБСЛУЖИВАНИЕ</vt:lpstr>
    </vt:vector>
  </TitlesOfParts>
  <Company>Microsoft</Company>
  <LinksUpToDate>false</LinksUpToDate>
  <CharactersWithSpaces>39809</CharactersWithSpaces>
  <SharedDoc>false</SharedDoc>
  <HLinks>
    <vt:vector size="42" baseType="variant">
      <vt:variant>
        <vt:i4>1638477</vt:i4>
      </vt:variant>
      <vt:variant>
        <vt:i4>18</vt:i4>
      </vt:variant>
      <vt:variant>
        <vt:i4>0</vt:i4>
      </vt:variant>
      <vt:variant>
        <vt:i4>5</vt:i4>
      </vt:variant>
      <vt:variant>
        <vt:lpwstr>kodeks://link/d?nd=901807667</vt:lpwstr>
      </vt:variant>
      <vt:variant>
        <vt:lpwstr/>
      </vt:variant>
      <vt:variant>
        <vt:i4>1441866</vt:i4>
      </vt:variant>
      <vt:variant>
        <vt:i4>15</vt:i4>
      </vt:variant>
      <vt:variant>
        <vt:i4>0</vt:i4>
      </vt:variant>
      <vt:variant>
        <vt:i4>5</vt:i4>
      </vt:variant>
      <vt:variant>
        <vt:lpwstr>kodeks://link/d?nd=436762684</vt:lpwstr>
      </vt:variant>
      <vt:variant>
        <vt:lpwstr/>
      </vt:variant>
      <vt:variant>
        <vt:i4>1441866</vt:i4>
      </vt:variant>
      <vt:variant>
        <vt:i4>12</vt:i4>
      </vt:variant>
      <vt:variant>
        <vt:i4>0</vt:i4>
      </vt:variant>
      <vt:variant>
        <vt:i4>5</vt:i4>
      </vt:variant>
      <vt:variant>
        <vt:lpwstr>kodeks://link/d?nd=436762684</vt:lpwstr>
      </vt:variant>
      <vt:variant>
        <vt:lpwstr/>
      </vt:variant>
      <vt:variant>
        <vt:i4>1835077</vt:i4>
      </vt:variant>
      <vt:variant>
        <vt:i4>9</vt:i4>
      </vt:variant>
      <vt:variant>
        <vt:i4>0</vt:i4>
      </vt:variant>
      <vt:variant>
        <vt:i4>5</vt:i4>
      </vt:variant>
      <vt:variant>
        <vt:lpwstr>kodeks://link/d?nd=901714421</vt:lpwstr>
      </vt:variant>
      <vt:variant>
        <vt:lpwstr/>
      </vt:variant>
      <vt:variant>
        <vt:i4>1835087</vt:i4>
      </vt:variant>
      <vt:variant>
        <vt:i4>6</vt:i4>
      </vt:variant>
      <vt:variant>
        <vt:i4>0</vt:i4>
      </vt:variant>
      <vt:variant>
        <vt:i4>5</vt:i4>
      </vt:variant>
      <vt:variant>
        <vt:lpwstr>kodeks://link/d?nd=499011838</vt:lpwstr>
      </vt:variant>
      <vt:variant>
        <vt:lpwstr/>
      </vt:variant>
      <vt:variant>
        <vt:i4>2949242</vt:i4>
      </vt:variant>
      <vt:variant>
        <vt:i4>3</vt:i4>
      </vt:variant>
      <vt:variant>
        <vt:i4>0</vt:i4>
      </vt:variant>
      <vt:variant>
        <vt:i4>5</vt:i4>
      </vt:variant>
      <vt:variant>
        <vt:lpwstr>kodeks://link/d?nd=9027690</vt:lpwstr>
      </vt:variant>
      <vt:variant>
        <vt:lpwstr/>
      </vt:variant>
      <vt:variant>
        <vt:i4>1835087</vt:i4>
      </vt:variant>
      <vt:variant>
        <vt:i4>0</vt:i4>
      </vt:variant>
      <vt:variant>
        <vt:i4>0</vt:i4>
      </vt:variant>
      <vt:variant>
        <vt:i4>5</vt:i4>
      </vt:variant>
      <vt:variant>
        <vt:lpwstr>kodeks://link/d?nd=499011838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РЕМОНТ, ТЕХНИЧЕСКОЕ   ОБСЛУЖИВАНИЕ</dc:title>
  <dc:subject/>
  <dc:creator>Elena Zhirova</dc:creator>
  <cp:keywords/>
  <cp:lastModifiedBy>17</cp:lastModifiedBy>
  <cp:revision>5</cp:revision>
  <cp:lastPrinted>2026-03-24T08:49:00Z</cp:lastPrinted>
  <dcterms:created xsi:type="dcterms:W3CDTF">2026-05-09T14:47:00Z</dcterms:created>
  <dcterms:modified xsi:type="dcterms:W3CDTF">2026-05-09T14:52:00Z</dcterms:modified>
</cp:coreProperties>
</file>