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18" w:rsidRPr="00CF7DC4" w:rsidRDefault="008F3518" w:rsidP="008F3518">
      <w:pPr>
        <w:tabs>
          <w:tab w:val="left" w:pos="0"/>
        </w:tabs>
        <w:suppressAutoHyphens/>
        <w:contextualSpacing/>
        <w:jc w:val="center"/>
        <w:rPr>
          <w:b/>
          <w:lang w:val="ru-RU"/>
        </w:rPr>
      </w:pPr>
      <w:r w:rsidRPr="00CF7DC4">
        <w:rPr>
          <w:b/>
          <w:lang w:val="ru-RU"/>
        </w:rPr>
        <w:t xml:space="preserve">Описание объекта закупки </w:t>
      </w:r>
    </w:p>
    <w:p w:rsidR="008F3518" w:rsidRPr="00CF7DC4" w:rsidRDefault="008F3518" w:rsidP="008F3518">
      <w:pPr>
        <w:tabs>
          <w:tab w:val="left" w:pos="0"/>
        </w:tabs>
        <w:suppressAutoHyphens/>
        <w:contextualSpacing/>
        <w:jc w:val="center"/>
        <w:rPr>
          <w:b/>
          <w:lang w:val="ru-RU"/>
        </w:rPr>
      </w:pPr>
      <w:r w:rsidRPr="00CF7DC4">
        <w:rPr>
          <w:b/>
          <w:lang w:val="ru-RU"/>
        </w:rPr>
        <w:t>(ТЕХНИЧЕСКОЕ ЗАДАНИЕ</w:t>
      </w:r>
      <w:bookmarkStart w:id="0" w:name="_Toc27575928"/>
      <w:r w:rsidRPr="00CF7DC4">
        <w:rPr>
          <w:b/>
          <w:lang w:val="ru-RU"/>
        </w:rPr>
        <w:t xml:space="preserve">) </w:t>
      </w:r>
    </w:p>
    <w:bookmarkEnd w:id="0"/>
    <w:p w:rsidR="008F3518" w:rsidRPr="00CF7DC4" w:rsidRDefault="008F3518" w:rsidP="008F3518">
      <w:pPr>
        <w:jc w:val="center"/>
        <w:rPr>
          <w:sz w:val="24"/>
          <w:szCs w:val="24"/>
          <w:lang w:val="ru-RU"/>
        </w:rPr>
      </w:pPr>
      <w:r w:rsidRPr="00CF7DC4">
        <w:rPr>
          <w:bCs/>
          <w:sz w:val="24"/>
          <w:szCs w:val="24"/>
          <w:lang w:val="ru-RU"/>
        </w:rPr>
        <w:t xml:space="preserve">На оказание услуг </w:t>
      </w:r>
      <w:r w:rsidRPr="00CF7DC4">
        <w:rPr>
          <w:sz w:val="24"/>
          <w:szCs w:val="24"/>
          <w:lang w:val="ru-RU"/>
        </w:rPr>
        <w:t xml:space="preserve">по техническому обслуживанию и ремонту автобуса </w:t>
      </w:r>
      <w:r w:rsidRPr="00CF7DC4">
        <w:rPr>
          <w:sz w:val="24"/>
          <w:szCs w:val="24"/>
        </w:rPr>
        <w:t>FORD</w:t>
      </w:r>
      <w:r w:rsidRPr="00CF7DC4">
        <w:rPr>
          <w:sz w:val="24"/>
          <w:szCs w:val="24"/>
          <w:lang w:val="ru-RU"/>
        </w:rPr>
        <w:t xml:space="preserve"> </w:t>
      </w:r>
      <w:r w:rsidRPr="00CF7DC4">
        <w:rPr>
          <w:sz w:val="24"/>
          <w:szCs w:val="24"/>
        </w:rPr>
        <w:t>TOURNEO</w:t>
      </w:r>
      <w:r w:rsidRPr="00CF7DC4">
        <w:rPr>
          <w:sz w:val="24"/>
          <w:szCs w:val="24"/>
          <w:lang w:val="ru-RU"/>
        </w:rPr>
        <w:t xml:space="preserve"> </w:t>
      </w:r>
      <w:r w:rsidRPr="00CF7DC4">
        <w:rPr>
          <w:sz w:val="24"/>
          <w:szCs w:val="24"/>
        </w:rPr>
        <w:t>BUS</w:t>
      </w:r>
    </w:p>
    <w:p w:rsidR="008F3518" w:rsidRPr="00CF7DC4" w:rsidRDefault="008F3518" w:rsidP="008F3518">
      <w:pPr>
        <w:jc w:val="center"/>
        <w:rPr>
          <w:sz w:val="22"/>
          <w:szCs w:val="22"/>
          <w:lang w:val="ru-RU"/>
        </w:rPr>
      </w:pPr>
    </w:p>
    <w:p w:rsidR="008F3518" w:rsidRPr="00CF7DC4" w:rsidRDefault="008F3518" w:rsidP="008F3518">
      <w:pPr>
        <w:pStyle w:val="a3"/>
        <w:widowControl w:val="0"/>
        <w:tabs>
          <w:tab w:val="left" w:pos="567"/>
        </w:tabs>
        <w:autoSpaceDE w:val="0"/>
        <w:autoSpaceDN w:val="0"/>
        <w:adjustRightInd w:val="0"/>
        <w:ind w:right="198"/>
        <w:contextualSpacing/>
        <w:jc w:val="center"/>
        <w:rPr>
          <w:b/>
          <w:sz w:val="22"/>
          <w:szCs w:val="22"/>
          <w:lang w:val="ru-RU"/>
        </w:rPr>
      </w:pPr>
      <w:r w:rsidRPr="00CF7DC4">
        <w:rPr>
          <w:b/>
          <w:sz w:val="22"/>
          <w:szCs w:val="22"/>
          <w:lang w:val="ru-RU"/>
        </w:rPr>
        <w:t>1. ХАРАКТЕРИСТИКА ТРАНСПОРТНОГО СРЕДСТВА</w:t>
      </w:r>
    </w:p>
    <w:tbl>
      <w:tblPr>
        <w:tblW w:w="10391" w:type="dxa"/>
        <w:tblInd w:w="227" w:type="dxa"/>
        <w:tblLayout w:type="fixed"/>
        <w:tblLook w:val="0000" w:firstRow="0" w:lastRow="0" w:firstColumn="0" w:lastColumn="0" w:noHBand="0" w:noVBand="0"/>
      </w:tblPr>
      <w:tblGrid>
        <w:gridCol w:w="468"/>
        <w:gridCol w:w="2392"/>
        <w:gridCol w:w="1874"/>
        <w:gridCol w:w="2279"/>
        <w:gridCol w:w="3378"/>
      </w:tblGrid>
      <w:tr w:rsidR="008F3518" w:rsidRPr="00CF7DC4" w:rsidTr="003F6404">
        <w:trPr>
          <w:trHeight w:val="205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snapToGrid w:val="0"/>
              <w:spacing w:line="100" w:lineRule="atLeast"/>
              <w:jc w:val="center"/>
              <w:rPr>
                <w:b/>
                <w:color w:val="000000"/>
              </w:rPr>
            </w:pPr>
            <w:r w:rsidRPr="00CF7DC4">
              <w:rPr>
                <w:b/>
                <w:color w:val="000000"/>
              </w:rPr>
              <w:t>№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snapToGrid w:val="0"/>
              <w:spacing w:line="100" w:lineRule="atLeast"/>
              <w:jc w:val="center"/>
              <w:rPr>
                <w:b/>
                <w:color w:val="000000"/>
              </w:rPr>
            </w:pPr>
            <w:r w:rsidRPr="00CF7DC4">
              <w:rPr>
                <w:b/>
                <w:color w:val="000000"/>
              </w:rPr>
              <w:t xml:space="preserve">Марка </w:t>
            </w:r>
            <w:r w:rsidRPr="00CF7DC4">
              <w:rPr>
                <w:b/>
                <w:color w:val="000000"/>
                <w:lang w:val="ru-RU"/>
              </w:rPr>
              <w:t>ТС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snapToGrid w:val="0"/>
              <w:spacing w:line="100" w:lineRule="atLeast"/>
              <w:jc w:val="center"/>
              <w:rPr>
                <w:b/>
                <w:color w:val="000000"/>
              </w:rPr>
            </w:pPr>
            <w:r w:rsidRPr="00CF7DC4">
              <w:rPr>
                <w:b/>
                <w:color w:val="000000"/>
              </w:rPr>
              <w:t>Год выпуска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snapToGrid w:val="0"/>
              <w:spacing w:line="100" w:lineRule="atLeast"/>
              <w:ind w:left="-108" w:right="-108"/>
              <w:jc w:val="center"/>
              <w:rPr>
                <w:b/>
                <w:color w:val="000000"/>
              </w:rPr>
            </w:pPr>
            <w:r w:rsidRPr="00CF7DC4">
              <w:rPr>
                <w:b/>
                <w:color w:val="000000"/>
              </w:rPr>
              <w:t>Государственный номерной знак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snapToGrid w:val="0"/>
              <w:spacing w:line="100" w:lineRule="atLeast"/>
              <w:jc w:val="center"/>
              <w:rPr>
                <w:b/>
              </w:rPr>
            </w:pPr>
            <w:r w:rsidRPr="00CF7DC4">
              <w:rPr>
                <w:b/>
                <w:color w:val="000000"/>
              </w:rPr>
              <w:t>VIN</w:t>
            </w:r>
          </w:p>
        </w:tc>
      </w:tr>
      <w:tr w:rsidR="008F3518" w:rsidRPr="00CF7DC4" w:rsidTr="003F6404">
        <w:trPr>
          <w:trHeight w:val="443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autoSpaceDE w:val="0"/>
              <w:spacing w:line="100" w:lineRule="atLeast"/>
              <w:rPr>
                <w:sz w:val="22"/>
                <w:szCs w:val="22"/>
              </w:rPr>
            </w:pPr>
            <w:r w:rsidRPr="00CF7DC4">
              <w:rPr>
                <w:sz w:val="22"/>
                <w:szCs w:val="22"/>
              </w:rPr>
              <w:t>1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autoSpaceDE w:val="0"/>
              <w:spacing w:line="100" w:lineRule="atLeast"/>
              <w:ind w:left="104" w:right="115" w:hanging="115"/>
              <w:jc w:val="center"/>
              <w:rPr>
                <w:sz w:val="22"/>
                <w:szCs w:val="22"/>
                <w:lang w:val="ru-RU"/>
              </w:rPr>
            </w:pPr>
            <w:r w:rsidRPr="00CF7DC4">
              <w:rPr>
                <w:sz w:val="22"/>
                <w:szCs w:val="22"/>
              </w:rPr>
              <w:t>Ford Tourneo Bus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autoSpaceDE w:val="0"/>
              <w:spacing w:line="100" w:lineRule="atLeast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CF7DC4">
              <w:rPr>
                <w:sz w:val="22"/>
                <w:szCs w:val="22"/>
                <w:lang w:val="ru-RU"/>
              </w:rPr>
              <w:t>2011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autoSpaceDE w:val="0"/>
              <w:spacing w:line="100" w:lineRule="atLeast"/>
              <w:jc w:val="center"/>
              <w:rPr>
                <w:sz w:val="22"/>
                <w:szCs w:val="22"/>
              </w:rPr>
            </w:pPr>
            <w:r w:rsidRPr="00CF7DC4">
              <w:rPr>
                <w:color w:val="000000"/>
                <w:sz w:val="22"/>
                <w:szCs w:val="22"/>
                <w:lang w:val="ru-RU"/>
              </w:rPr>
              <w:t>В</w:t>
            </w:r>
            <w:r w:rsidRPr="00CF7DC4">
              <w:rPr>
                <w:color w:val="000000"/>
                <w:sz w:val="22"/>
                <w:szCs w:val="22"/>
              </w:rPr>
              <w:t>876</w:t>
            </w:r>
            <w:r w:rsidRPr="00CF7DC4">
              <w:rPr>
                <w:color w:val="000000"/>
                <w:sz w:val="22"/>
                <w:szCs w:val="22"/>
                <w:lang w:val="ru-RU"/>
              </w:rPr>
              <w:t>КС178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3518" w:rsidRPr="00CF7DC4" w:rsidRDefault="008F3518" w:rsidP="003F6404">
            <w:pPr>
              <w:autoSpaceDE w:val="0"/>
              <w:spacing w:line="100" w:lineRule="atLeast"/>
              <w:jc w:val="center"/>
              <w:rPr>
                <w:sz w:val="22"/>
                <w:szCs w:val="22"/>
              </w:rPr>
            </w:pPr>
            <w:r w:rsidRPr="00CF7DC4">
              <w:rPr>
                <w:bCs/>
                <w:sz w:val="22"/>
                <w:szCs w:val="22"/>
                <w:lang w:val="ru-RU"/>
              </w:rPr>
              <w:t>WF0</w:t>
            </w:r>
            <w:r w:rsidRPr="00CF7DC4">
              <w:rPr>
                <w:bCs/>
                <w:sz w:val="22"/>
                <w:szCs w:val="22"/>
              </w:rPr>
              <w:t>DXXTTFDBU</w:t>
            </w:r>
            <w:r w:rsidRPr="00CF7DC4">
              <w:rPr>
                <w:bCs/>
                <w:sz w:val="22"/>
                <w:szCs w:val="22"/>
                <w:lang w:val="ru-RU"/>
              </w:rPr>
              <w:t>60039</w:t>
            </w:r>
          </w:p>
        </w:tc>
      </w:tr>
    </w:tbl>
    <w:p w:rsidR="008F3518" w:rsidRPr="00CF7DC4" w:rsidRDefault="008F3518" w:rsidP="008F3518">
      <w:pPr>
        <w:pStyle w:val="a3"/>
        <w:widowControl w:val="0"/>
        <w:tabs>
          <w:tab w:val="left" w:pos="567"/>
        </w:tabs>
        <w:autoSpaceDE w:val="0"/>
        <w:autoSpaceDN w:val="0"/>
        <w:adjustRightInd w:val="0"/>
        <w:ind w:right="198"/>
        <w:contextualSpacing/>
        <w:jc w:val="both"/>
        <w:rPr>
          <w:sz w:val="22"/>
          <w:szCs w:val="22"/>
          <w:lang w:val="ru-RU"/>
        </w:rPr>
      </w:pPr>
    </w:p>
    <w:p w:rsidR="008F3518" w:rsidRPr="00CF7DC4" w:rsidRDefault="008F3518" w:rsidP="008F3518">
      <w:pPr>
        <w:ind w:firstLine="142"/>
        <w:jc w:val="center"/>
        <w:rPr>
          <w:b/>
          <w:sz w:val="22"/>
          <w:szCs w:val="22"/>
          <w:lang w:val="ru-RU"/>
        </w:rPr>
      </w:pPr>
      <w:r w:rsidRPr="00CF7DC4">
        <w:rPr>
          <w:b/>
          <w:sz w:val="22"/>
          <w:szCs w:val="22"/>
          <w:lang w:val="ru-RU"/>
        </w:rPr>
        <w:t>2. СРОКИ ОКАЗАНИЯ УСЛУГ</w:t>
      </w:r>
    </w:p>
    <w:p w:rsidR="008F3518" w:rsidRPr="00CF7DC4" w:rsidRDefault="008F3518" w:rsidP="008F3518">
      <w:pPr>
        <w:ind w:firstLine="567"/>
        <w:jc w:val="both"/>
        <w:rPr>
          <w:sz w:val="22"/>
          <w:szCs w:val="22"/>
          <w:lang w:val="ru-RU"/>
        </w:rPr>
      </w:pPr>
      <w:r w:rsidRPr="00CF7DC4">
        <w:rPr>
          <w:b/>
          <w:sz w:val="22"/>
          <w:szCs w:val="22"/>
          <w:lang w:val="ru-RU"/>
        </w:rPr>
        <w:t>2.1.</w:t>
      </w:r>
      <w:r w:rsidRPr="00CF7DC4">
        <w:rPr>
          <w:sz w:val="22"/>
          <w:szCs w:val="22"/>
          <w:lang w:val="ru-RU"/>
        </w:rPr>
        <w:t xml:space="preserve"> Сроки оказания услуг: Услуги оказываются в сроки, указанные в заявке Заказчика до 20.11.2026 г.</w:t>
      </w:r>
    </w:p>
    <w:p w:rsidR="008F3518" w:rsidRPr="00CF7DC4" w:rsidRDefault="008F3518" w:rsidP="008F3518">
      <w:pPr>
        <w:ind w:firstLine="567"/>
        <w:jc w:val="both"/>
        <w:rPr>
          <w:sz w:val="22"/>
          <w:szCs w:val="22"/>
          <w:lang w:val="ru-RU"/>
        </w:rPr>
      </w:pPr>
    </w:p>
    <w:p w:rsidR="008F3518" w:rsidRPr="00CF7DC4" w:rsidRDefault="008F3518" w:rsidP="008F3518">
      <w:pPr>
        <w:ind w:firstLine="142"/>
        <w:jc w:val="center"/>
        <w:rPr>
          <w:b/>
          <w:sz w:val="22"/>
          <w:szCs w:val="22"/>
          <w:lang w:val="ru-RU"/>
        </w:rPr>
      </w:pPr>
      <w:r w:rsidRPr="00CF7DC4">
        <w:rPr>
          <w:b/>
          <w:sz w:val="22"/>
          <w:szCs w:val="22"/>
          <w:lang w:val="ru-RU"/>
        </w:rPr>
        <w:t>3. МЕСТО ОКАЗАНИЯ УСЛУГ</w:t>
      </w:r>
    </w:p>
    <w:p w:rsidR="008F3518" w:rsidRDefault="008F3518" w:rsidP="008F3518">
      <w:pPr>
        <w:ind w:firstLine="567"/>
        <w:jc w:val="both"/>
        <w:rPr>
          <w:bCs/>
          <w:sz w:val="22"/>
          <w:szCs w:val="22"/>
          <w:lang w:val="ru-RU"/>
        </w:rPr>
      </w:pPr>
      <w:r w:rsidRPr="00CF7DC4">
        <w:rPr>
          <w:b/>
          <w:sz w:val="22"/>
          <w:szCs w:val="22"/>
          <w:lang w:val="ru-RU"/>
        </w:rPr>
        <w:t>3.1.</w:t>
      </w:r>
      <w:r w:rsidRPr="00CF7DC4">
        <w:rPr>
          <w:sz w:val="22"/>
          <w:szCs w:val="22"/>
          <w:lang w:val="ru-RU"/>
        </w:rPr>
        <w:t xml:space="preserve"> </w:t>
      </w:r>
      <w:r w:rsidRPr="00CF7DC4">
        <w:rPr>
          <w:bCs/>
          <w:sz w:val="22"/>
          <w:szCs w:val="22"/>
          <w:lang w:val="ru-RU"/>
        </w:rPr>
        <w:t>Место оказания услуг: Станция технического обслуживания Исполнителя, расположенная по адресу: _________________________________________________________________________________________________.</w:t>
      </w:r>
    </w:p>
    <w:p w:rsidR="008F3518" w:rsidRPr="00892ED4" w:rsidRDefault="008F3518" w:rsidP="008F3518">
      <w:pPr>
        <w:ind w:firstLine="567"/>
        <w:jc w:val="both"/>
        <w:rPr>
          <w:sz w:val="22"/>
          <w:szCs w:val="22"/>
          <w:lang w:val="ru-RU"/>
        </w:rPr>
      </w:pPr>
    </w:p>
    <w:p w:rsidR="008F3518" w:rsidRPr="00892ED4" w:rsidRDefault="008F3518" w:rsidP="008F3518">
      <w:pPr>
        <w:widowControl w:val="0"/>
        <w:tabs>
          <w:tab w:val="left" w:pos="0"/>
        </w:tabs>
        <w:jc w:val="center"/>
        <w:rPr>
          <w:b/>
          <w:color w:val="000000"/>
          <w:sz w:val="22"/>
          <w:szCs w:val="22"/>
          <w:lang w:val="x-none"/>
        </w:rPr>
      </w:pPr>
      <w:r w:rsidRPr="00892ED4">
        <w:rPr>
          <w:b/>
          <w:color w:val="000000"/>
          <w:sz w:val="22"/>
          <w:szCs w:val="22"/>
          <w:lang w:val="ru-RU"/>
        </w:rPr>
        <w:t xml:space="preserve">4. </w:t>
      </w:r>
      <w:r w:rsidRPr="00892ED4">
        <w:rPr>
          <w:b/>
          <w:color w:val="000000"/>
          <w:sz w:val="22"/>
          <w:szCs w:val="22"/>
          <w:lang w:val="x-none"/>
        </w:rPr>
        <w:t>СОСТАВ И ОПИСАНИЕ УСЛУГ</w:t>
      </w:r>
    </w:p>
    <w:p w:rsidR="008F3518" w:rsidRDefault="008F3518" w:rsidP="008F3518">
      <w:pPr>
        <w:widowControl w:val="0"/>
        <w:tabs>
          <w:tab w:val="left" w:pos="0"/>
        </w:tabs>
        <w:ind w:firstLine="567"/>
        <w:rPr>
          <w:color w:val="000000"/>
          <w:sz w:val="22"/>
          <w:szCs w:val="22"/>
          <w:lang w:val="ru-RU"/>
        </w:rPr>
      </w:pPr>
      <w:r w:rsidRPr="00892ED4">
        <w:rPr>
          <w:color w:val="000000"/>
          <w:sz w:val="22"/>
          <w:szCs w:val="22"/>
          <w:lang w:val="ru-RU"/>
        </w:rPr>
        <w:t>Исполнитель выполняет техническое обслуживание в соответствии со следующей Спецификацией:</w:t>
      </w:r>
    </w:p>
    <w:p w:rsidR="008F3518" w:rsidRPr="006856A4" w:rsidRDefault="008F3518" w:rsidP="008F3518">
      <w:pPr>
        <w:widowControl w:val="0"/>
        <w:tabs>
          <w:tab w:val="left" w:pos="0"/>
        </w:tabs>
        <w:ind w:firstLine="567"/>
        <w:rPr>
          <w:b/>
          <w:color w:val="000000"/>
          <w:sz w:val="22"/>
          <w:szCs w:val="22"/>
          <w:lang w:val="ru-RU"/>
        </w:rPr>
      </w:pPr>
    </w:p>
    <w:p w:rsidR="008F3518" w:rsidRDefault="008F3518" w:rsidP="008F3518">
      <w:pPr>
        <w:widowControl w:val="0"/>
        <w:tabs>
          <w:tab w:val="left" w:pos="0"/>
        </w:tabs>
        <w:ind w:firstLine="567"/>
        <w:jc w:val="center"/>
        <w:rPr>
          <w:b/>
          <w:color w:val="000000"/>
          <w:sz w:val="22"/>
          <w:szCs w:val="22"/>
          <w:lang w:val="ru-RU"/>
        </w:rPr>
      </w:pPr>
      <w:r w:rsidRPr="006856A4">
        <w:rPr>
          <w:b/>
          <w:color w:val="000000"/>
          <w:sz w:val="22"/>
          <w:szCs w:val="22"/>
          <w:lang w:val="ru-RU"/>
        </w:rPr>
        <w:t>Перечень услуг</w:t>
      </w:r>
    </w:p>
    <w:p w:rsidR="008F3518" w:rsidRDefault="008F3518" w:rsidP="008F3518">
      <w:pPr>
        <w:widowControl w:val="0"/>
        <w:tabs>
          <w:tab w:val="left" w:pos="0"/>
        </w:tabs>
        <w:ind w:firstLine="567"/>
        <w:jc w:val="center"/>
        <w:rPr>
          <w:b/>
          <w:color w:val="000000"/>
          <w:sz w:val="22"/>
          <w:szCs w:val="22"/>
          <w:lang w:val="ru-RU"/>
        </w:rPr>
      </w:pPr>
    </w:p>
    <w:tbl>
      <w:tblPr>
        <w:tblW w:w="10627" w:type="dxa"/>
        <w:tblLook w:val="04A0" w:firstRow="1" w:lastRow="0" w:firstColumn="1" w:lastColumn="0" w:noHBand="0" w:noVBand="1"/>
      </w:tblPr>
      <w:tblGrid>
        <w:gridCol w:w="960"/>
        <w:gridCol w:w="4989"/>
        <w:gridCol w:w="1984"/>
        <w:gridCol w:w="1276"/>
        <w:gridCol w:w="1418"/>
      </w:tblGrid>
      <w:tr w:rsidR="008F3518" w:rsidRPr="00FD5974" w:rsidTr="003F6404">
        <w:trPr>
          <w:trHeight w:val="540"/>
        </w:trPr>
        <w:tc>
          <w:tcPr>
            <w:tcW w:w="10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Оказание услуг по техническому обслуживанию и ремонту а</w:t>
            </w:r>
            <w:r>
              <w:rPr>
                <w:color w:val="000000"/>
                <w:lang w:val="ru-RU" w:eastAsia="ru-RU"/>
              </w:rPr>
              <w:t>автобуса</w:t>
            </w:r>
            <w:r w:rsidRPr="00B77BE5">
              <w:rPr>
                <w:color w:val="000000"/>
                <w:lang w:val="ru-RU" w:eastAsia="ru-RU"/>
              </w:rPr>
              <w:t xml:space="preserve"> FORD TOURNEO (</w:t>
            </w:r>
            <w:r w:rsidRPr="008D274F">
              <w:rPr>
                <w:bCs/>
                <w:color w:val="000000"/>
                <w:lang w:val="ru-RU" w:eastAsia="ru-RU"/>
              </w:rPr>
              <w:t>WF0</w:t>
            </w:r>
            <w:r w:rsidRPr="008D274F">
              <w:rPr>
                <w:bCs/>
                <w:color w:val="000000"/>
                <w:lang w:eastAsia="ru-RU"/>
              </w:rPr>
              <w:t>DXXTTFDBU</w:t>
            </w:r>
            <w:r w:rsidRPr="008D274F">
              <w:rPr>
                <w:bCs/>
                <w:color w:val="000000"/>
                <w:lang w:val="ru-RU" w:eastAsia="ru-RU"/>
              </w:rPr>
              <w:t>60039</w:t>
            </w:r>
            <w:r w:rsidRPr="00B77BE5">
              <w:rPr>
                <w:color w:val="000000"/>
                <w:lang w:val="ru-RU" w:eastAsia="ru-RU"/>
              </w:rPr>
              <w:t>)</w:t>
            </w:r>
            <w:r>
              <w:rPr>
                <w:color w:val="000000"/>
                <w:lang w:val="ru-RU" w:eastAsia="ru-RU"/>
              </w:rPr>
              <w:br/>
              <w:t xml:space="preserve">в </w:t>
            </w:r>
            <w:r w:rsidRPr="00B77BE5">
              <w:rPr>
                <w:color w:val="000000"/>
                <w:lang w:val="ru-RU" w:eastAsia="ru-RU"/>
              </w:rPr>
              <w:t>2026 год</w:t>
            </w:r>
            <w:r>
              <w:rPr>
                <w:color w:val="000000"/>
                <w:lang w:val="ru-RU" w:eastAsia="ru-RU"/>
              </w:rPr>
              <w:t>у (ТО-1)</w:t>
            </w:r>
          </w:p>
        </w:tc>
      </w:tr>
      <w:tr w:rsidR="008F3518" w:rsidRPr="00B77BE5" w:rsidTr="003F6404">
        <w:trPr>
          <w:trHeight w:val="300"/>
        </w:trPr>
        <w:tc>
          <w:tcPr>
            <w:tcW w:w="10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8502D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ПЕРЕЧЕНЬ ВЫПОЛНЯЕМЫХ РАБОТ</w:t>
            </w:r>
            <w:r>
              <w:rPr>
                <w:color w:val="000000"/>
                <w:lang w:val="ru-RU" w:eastAsia="ru-RU"/>
              </w:rPr>
              <w:t>*</w:t>
            </w:r>
          </w:p>
        </w:tc>
      </w:tr>
      <w:tr w:rsidR="008F3518" w:rsidRPr="00B77BE5" w:rsidTr="003F6404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№ п/п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Количество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Количество раз в год</w:t>
            </w:r>
          </w:p>
        </w:tc>
      </w:tr>
      <w:tr w:rsidR="008F3518" w:rsidRPr="00B77BE5" w:rsidTr="003F6404">
        <w:trPr>
          <w:trHeight w:val="1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Подготовительные работы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8D274F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eastAsia="ru-RU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Контрольный осмотр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12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Защита картера - снятие/установка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Масло двс с фильтром – замена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7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 xml:space="preserve">Фильтр воздушный </w:t>
            </w:r>
            <w:r>
              <w:rPr>
                <w:color w:val="000000"/>
                <w:lang w:val="ru-RU" w:eastAsia="ru-RU"/>
              </w:rPr>
              <w:t>–</w:t>
            </w:r>
            <w:r w:rsidRPr="00B77BE5">
              <w:rPr>
                <w:color w:val="000000"/>
                <w:lang w:val="ru-RU" w:eastAsia="ru-RU"/>
              </w:rPr>
              <w:t xml:space="preserve"> замена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1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 xml:space="preserve">Фильтр салонный </w:t>
            </w:r>
            <w:r>
              <w:rPr>
                <w:color w:val="000000"/>
                <w:lang w:val="ru-RU" w:eastAsia="ru-RU"/>
              </w:rPr>
              <w:t>–</w:t>
            </w:r>
            <w:r w:rsidRPr="00B77BE5">
              <w:rPr>
                <w:color w:val="000000"/>
                <w:lang w:val="ru-RU" w:eastAsia="ru-RU"/>
              </w:rPr>
              <w:t xml:space="preserve"> замена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1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Установка сервисных интервалов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Фильтр топливный</w:t>
            </w:r>
            <w:r>
              <w:rPr>
                <w:color w:val="000000"/>
                <w:lang w:val="ru-RU" w:eastAsia="ru-RU"/>
              </w:rPr>
              <w:t xml:space="preserve"> –</w:t>
            </w:r>
            <w:r w:rsidRPr="00B77BE5">
              <w:rPr>
                <w:color w:val="000000"/>
                <w:lang w:val="ru-RU" w:eastAsia="ru-RU"/>
              </w:rPr>
              <w:t xml:space="preserve"> замена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Масло МКПП - замена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Жидкость тормозная - замена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Жидкость ГУР - замена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3F6404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</w:t>
            </w:r>
            <w:r w:rsidRPr="008D274F">
              <w:rPr>
                <w:color w:val="000000"/>
                <w:lang w:val="ru-RU" w:eastAsia="ru-RU"/>
              </w:rPr>
              <w:t>рокачка сцепления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Час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</w:tr>
    </w:tbl>
    <w:p w:rsidR="008F3518" w:rsidRDefault="008F3518" w:rsidP="008F3518">
      <w:pPr>
        <w:pStyle w:val="a3"/>
        <w:widowControl w:val="0"/>
        <w:tabs>
          <w:tab w:val="left" w:pos="567"/>
        </w:tabs>
        <w:autoSpaceDE w:val="0"/>
        <w:autoSpaceDN w:val="0"/>
        <w:adjustRightInd w:val="0"/>
        <w:ind w:left="142" w:right="198" w:firstLine="709"/>
        <w:contextualSpacing/>
        <w:jc w:val="both"/>
        <w:rPr>
          <w:i/>
          <w:color w:val="000000"/>
          <w:spacing w:val="4"/>
          <w:lang w:val="ru-RU"/>
        </w:rPr>
      </w:pPr>
      <w:r>
        <w:rPr>
          <w:i/>
          <w:color w:val="000000"/>
          <w:spacing w:val="4"/>
          <w:lang w:val="ru-RU"/>
        </w:rPr>
        <w:t>*</w:t>
      </w:r>
      <w:r w:rsidRPr="00275F9A">
        <w:rPr>
          <w:i/>
          <w:color w:val="000000"/>
          <w:spacing w:val="4"/>
          <w:lang w:val="ru-RU"/>
        </w:rPr>
        <w:t>Перечень работ по ТО и ремонту ТС не является исчерпывающим. В процессе производства работ Исполнитель производит замену одноразовых расходных материалов и производит необходимые работы, сопряженных с вышеперечисленным перечнем работ, в соответствии с требованиями технического регламента ремонтируемого ТС.</w:t>
      </w:r>
    </w:p>
    <w:p w:rsidR="008F3518" w:rsidRDefault="008F3518" w:rsidP="008F3518">
      <w:pPr>
        <w:pStyle w:val="a3"/>
        <w:widowControl w:val="0"/>
        <w:tabs>
          <w:tab w:val="left" w:pos="567"/>
        </w:tabs>
        <w:autoSpaceDE w:val="0"/>
        <w:autoSpaceDN w:val="0"/>
        <w:adjustRightInd w:val="0"/>
        <w:ind w:left="142" w:right="198" w:firstLine="709"/>
        <w:contextualSpacing/>
        <w:jc w:val="both"/>
        <w:rPr>
          <w:i/>
          <w:color w:val="000000"/>
          <w:spacing w:val="4"/>
          <w:lang w:val="ru-RU"/>
        </w:rPr>
      </w:pPr>
    </w:p>
    <w:p w:rsidR="008F3518" w:rsidRDefault="008F3518" w:rsidP="008F3518">
      <w:pPr>
        <w:pStyle w:val="a3"/>
        <w:widowControl w:val="0"/>
        <w:tabs>
          <w:tab w:val="left" w:pos="567"/>
        </w:tabs>
        <w:autoSpaceDE w:val="0"/>
        <w:autoSpaceDN w:val="0"/>
        <w:adjustRightInd w:val="0"/>
        <w:ind w:left="142" w:right="198" w:firstLine="709"/>
        <w:contextualSpacing/>
        <w:jc w:val="both"/>
        <w:rPr>
          <w:b/>
          <w:szCs w:val="24"/>
          <w:lang w:val="ru-RU"/>
        </w:rPr>
        <w:sectPr w:rsidR="008F3518" w:rsidSect="00692C56">
          <w:pgSz w:w="12240" w:h="15840" w:code="1"/>
          <w:pgMar w:top="709" w:right="567" w:bottom="284" w:left="851" w:header="567" w:footer="567" w:gutter="0"/>
          <w:cols w:space="720"/>
          <w:titlePg/>
          <w:docGrid w:linePitch="272"/>
        </w:sectPr>
      </w:pPr>
    </w:p>
    <w:p w:rsidR="008F3518" w:rsidRPr="00892ED4" w:rsidRDefault="008F3518" w:rsidP="008F3518">
      <w:pPr>
        <w:pStyle w:val="a5"/>
        <w:jc w:val="center"/>
        <w:rPr>
          <w:b/>
          <w:sz w:val="22"/>
          <w:lang w:val="ru-RU" w:eastAsia="ru-RU"/>
        </w:rPr>
      </w:pPr>
      <w:r w:rsidRPr="00892ED4">
        <w:rPr>
          <w:b/>
          <w:sz w:val="22"/>
          <w:lang w:val="ru-RU" w:eastAsia="ru-RU"/>
        </w:rPr>
        <w:lastRenderedPageBreak/>
        <w:t xml:space="preserve">ЗАПАСНЫЕ ЧАСТИ И РАСХОДНЫЕ МАТЕРИАЛЫ, </w:t>
      </w:r>
    </w:p>
    <w:p w:rsidR="008F3518" w:rsidRDefault="008F3518" w:rsidP="008F3518">
      <w:pPr>
        <w:pStyle w:val="a3"/>
        <w:jc w:val="center"/>
        <w:rPr>
          <w:b/>
          <w:sz w:val="22"/>
          <w:lang w:val="ru-RU" w:eastAsia="ru-RU"/>
        </w:rPr>
      </w:pPr>
      <w:r w:rsidRPr="00892ED4">
        <w:rPr>
          <w:b/>
          <w:sz w:val="22"/>
          <w:lang w:val="ru-RU" w:eastAsia="ru-RU"/>
        </w:rPr>
        <w:t>ИСПОЛЬЗУЕМЫЕ ПРИ ОКАЗАНИИ УСЛУГ</w:t>
      </w:r>
    </w:p>
    <w:p w:rsidR="008F3518" w:rsidRDefault="008F3518" w:rsidP="008F3518">
      <w:pPr>
        <w:pStyle w:val="a3"/>
        <w:jc w:val="center"/>
        <w:rPr>
          <w:b/>
          <w:szCs w:val="24"/>
          <w:lang w:val="ru-RU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881"/>
        <w:gridCol w:w="5178"/>
        <w:gridCol w:w="2075"/>
        <w:gridCol w:w="1217"/>
      </w:tblGrid>
      <w:tr w:rsidR="008F3518" w:rsidRPr="00FD5974" w:rsidTr="008F3518">
        <w:trPr>
          <w:trHeight w:val="30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ПЕРЕЧЕНЬ ИСПОЛЬЗОВАННЫХ ЗАПЧАСТЕЙ</w:t>
            </w:r>
            <w:r>
              <w:rPr>
                <w:color w:val="000000"/>
                <w:lang w:val="ru-RU" w:eastAsia="ru-RU"/>
              </w:rPr>
              <w:t>** ДЛЯ ТО-1</w:t>
            </w:r>
            <w:r w:rsidRPr="00B77BE5">
              <w:rPr>
                <w:color w:val="000000"/>
                <w:lang w:val="ru-RU" w:eastAsia="ru-RU"/>
              </w:rPr>
              <w:t xml:space="preserve"> в 2026 году</w:t>
            </w:r>
          </w:p>
        </w:tc>
      </w:tr>
      <w:tr w:rsidR="008F3518" w:rsidRPr="00B77BE5" w:rsidTr="008F3518">
        <w:trPr>
          <w:trHeight w:val="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№ п/п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Единица измерения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Количество</w:t>
            </w:r>
          </w:p>
        </w:tc>
      </w:tr>
      <w:tr w:rsidR="008F3518" w:rsidRPr="00B77BE5" w:rsidTr="008F3518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Масло моторн. TOTAL QUARTZ 9000 NFC 5W30 А5/В5 (разливное)</w:t>
            </w:r>
            <w:r>
              <w:rPr>
                <w:color w:val="000000"/>
                <w:lang w:val="ru-RU" w:eastAsia="ru-RU"/>
              </w:rPr>
              <w:t>***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Литр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10</w:t>
            </w:r>
          </w:p>
        </w:tc>
      </w:tr>
      <w:tr w:rsidR="008F3518" w:rsidRPr="00B77BE5" w:rsidTr="008F3518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8502D5" w:rsidRDefault="008F3518" w:rsidP="003F6404">
            <w:pPr>
              <w:rPr>
                <w:color w:val="000000"/>
                <w:lang w:eastAsia="ru-RU"/>
              </w:rPr>
            </w:pPr>
            <w:r w:rsidRPr="008D274F">
              <w:rPr>
                <w:color w:val="000000"/>
                <w:lang w:val="ru-RU" w:eastAsia="ru-RU"/>
              </w:rPr>
              <w:t>Фильтр</w:t>
            </w:r>
            <w:r w:rsidRPr="008D274F">
              <w:rPr>
                <w:color w:val="000000"/>
                <w:lang w:eastAsia="ru-RU"/>
              </w:rPr>
              <w:t xml:space="preserve"> </w:t>
            </w:r>
            <w:r w:rsidRPr="008D274F">
              <w:rPr>
                <w:color w:val="000000"/>
                <w:lang w:val="ru-RU" w:eastAsia="ru-RU"/>
              </w:rPr>
              <w:t>масляный</w:t>
            </w:r>
            <w:r w:rsidRPr="008D274F">
              <w:rPr>
                <w:color w:val="000000"/>
                <w:lang w:eastAsia="ru-RU"/>
              </w:rPr>
              <w:t xml:space="preserve"> FORD TRANSIT 2.2/2.4tdci 06-/Citroen/Peugeot</w:t>
            </w:r>
            <w:r w:rsidRPr="008502D5">
              <w:rPr>
                <w:color w:val="000000"/>
                <w:lang w:eastAsia="ru-RU"/>
              </w:rPr>
              <w:t>***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штука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8F3518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8502D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eastAsia="ru-RU"/>
              </w:rPr>
              <w:t>Фильтр воздушный FORD Transit 00- / 2.4 06- ОРИГ</w:t>
            </w:r>
            <w:r>
              <w:rPr>
                <w:color w:val="000000"/>
                <w:lang w:val="ru-RU" w:eastAsia="ru-RU"/>
              </w:rPr>
              <w:t>***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штука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8D274F" w:rsidRDefault="008F3518" w:rsidP="003F6404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</w:tr>
      <w:tr w:rsidR="008F3518" w:rsidRPr="00B77BE5" w:rsidTr="008F3518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Фильтр салона FORD Transit 06-</w:t>
            </w:r>
            <w:r>
              <w:rPr>
                <w:color w:val="000000"/>
                <w:lang w:val="ru-RU" w:eastAsia="ru-RU"/>
              </w:rPr>
              <w:t>***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Штука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</w:tr>
      <w:tr w:rsidR="008F3518" w:rsidRPr="00B77BE5" w:rsidTr="008F3518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bookmarkStart w:id="1" w:name="_GoBack" w:colFirst="2" w:colLast="2"/>
            <w:r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8D274F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 xml:space="preserve">Фильтр топливный </w:t>
            </w:r>
            <w:r w:rsidRPr="008D274F">
              <w:rPr>
                <w:color w:val="000000"/>
                <w:lang w:eastAsia="ru-RU"/>
              </w:rPr>
              <w:t>FORD</w:t>
            </w:r>
            <w:r w:rsidRPr="008D274F">
              <w:rPr>
                <w:color w:val="000000"/>
                <w:lang w:val="ru-RU" w:eastAsia="ru-RU"/>
              </w:rPr>
              <w:t xml:space="preserve"> </w:t>
            </w:r>
            <w:r w:rsidRPr="008D274F">
              <w:rPr>
                <w:color w:val="000000"/>
                <w:lang w:eastAsia="ru-RU"/>
              </w:rPr>
              <w:t>TRANSIT</w:t>
            </w:r>
            <w:r w:rsidRPr="008D274F">
              <w:rPr>
                <w:color w:val="000000"/>
                <w:lang w:val="ru-RU" w:eastAsia="ru-RU"/>
              </w:rPr>
              <w:t xml:space="preserve"> 2.2 с 2011 г- (вставка) н/о</w:t>
            </w:r>
            <w:r>
              <w:rPr>
                <w:color w:val="000000"/>
                <w:lang w:val="ru-RU" w:eastAsia="ru-RU"/>
              </w:rPr>
              <w:t>***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B77BE5">
              <w:rPr>
                <w:color w:val="000000"/>
                <w:lang w:val="ru-RU" w:eastAsia="ru-RU"/>
              </w:rPr>
              <w:t>Штука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</w:p>
        </w:tc>
      </w:tr>
      <w:bookmarkEnd w:id="1"/>
      <w:tr w:rsidR="008F3518" w:rsidRPr="00B77BE5" w:rsidTr="008F3518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Жидкость тормозная 0.5 л.</w:t>
            </w:r>
            <w:r>
              <w:rPr>
                <w:color w:val="000000"/>
                <w:lang w:val="ru-RU" w:eastAsia="ru-RU"/>
              </w:rPr>
              <w:t>***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Упаковка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</w:t>
            </w:r>
          </w:p>
        </w:tc>
      </w:tr>
      <w:tr w:rsidR="008F3518" w:rsidRPr="00B77BE5" w:rsidTr="008F3518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B77BE5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Масло АКПП/ГУР MERCON V(О.946л) WSA-M2C-195-A</w:t>
            </w:r>
            <w:r>
              <w:rPr>
                <w:color w:val="000000"/>
                <w:lang w:val="ru-RU" w:eastAsia="ru-RU"/>
              </w:rPr>
              <w:t>***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Литр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1,5</w:t>
            </w:r>
          </w:p>
        </w:tc>
      </w:tr>
      <w:tr w:rsidR="008F3518" w:rsidRPr="00B77BE5" w:rsidTr="008F3518">
        <w:trPr>
          <w:trHeight w:val="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5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3518" w:rsidRPr="00FD5974" w:rsidRDefault="008F3518" w:rsidP="003F6404">
            <w:pPr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 xml:space="preserve">Масло трансмисс. </w:t>
            </w:r>
            <w:r w:rsidRPr="008D274F">
              <w:rPr>
                <w:color w:val="000000"/>
                <w:lang w:eastAsia="ru-RU"/>
              </w:rPr>
              <w:t>RAVENOL</w:t>
            </w:r>
            <w:r w:rsidRPr="00FD5974">
              <w:rPr>
                <w:color w:val="000000"/>
                <w:lang w:val="ru-RU" w:eastAsia="ru-RU"/>
              </w:rPr>
              <w:t xml:space="preserve"> </w:t>
            </w:r>
            <w:r w:rsidRPr="008D274F">
              <w:rPr>
                <w:color w:val="000000"/>
                <w:lang w:eastAsia="ru-RU"/>
              </w:rPr>
              <w:t>MTF</w:t>
            </w:r>
            <w:r w:rsidRPr="00FD5974">
              <w:rPr>
                <w:color w:val="000000"/>
                <w:lang w:val="ru-RU" w:eastAsia="ru-RU"/>
              </w:rPr>
              <w:t xml:space="preserve"> -3 75</w:t>
            </w:r>
            <w:r w:rsidRPr="008D274F">
              <w:rPr>
                <w:color w:val="000000"/>
                <w:lang w:eastAsia="ru-RU"/>
              </w:rPr>
              <w:t>W</w:t>
            </w:r>
            <w:r w:rsidRPr="00FD5974">
              <w:rPr>
                <w:color w:val="000000"/>
                <w:lang w:val="ru-RU" w:eastAsia="ru-RU"/>
              </w:rPr>
              <w:t xml:space="preserve">, </w:t>
            </w:r>
            <w:r w:rsidRPr="008D274F">
              <w:rPr>
                <w:color w:val="000000"/>
                <w:lang w:eastAsia="ru-RU"/>
              </w:rPr>
              <w:t>GL</w:t>
            </w:r>
            <w:r w:rsidRPr="00FD5974">
              <w:rPr>
                <w:color w:val="000000"/>
                <w:lang w:val="ru-RU" w:eastAsia="ru-RU"/>
              </w:rPr>
              <w:t xml:space="preserve">-4 (1 </w:t>
            </w:r>
            <w:r w:rsidRPr="008D274F">
              <w:rPr>
                <w:color w:val="000000"/>
                <w:lang w:val="ru-RU" w:eastAsia="ru-RU"/>
              </w:rPr>
              <w:t>л</w:t>
            </w:r>
            <w:r w:rsidRPr="00FD5974">
              <w:rPr>
                <w:color w:val="000000"/>
                <w:lang w:val="ru-RU" w:eastAsia="ru-RU"/>
              </w:rPr>
              <w:t>)***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 w:rsidRPr="008D274F">
              <w:rPr>
                <w:color w:val="000000"/>
                <w:lang w:val="ru-RU" w:eastAsia="ru-RU"/>
              </w:rPr>
              <w:t>Литр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518" w:rsidRPr="00B77BE5" w:rsidRDefault="008F3518" w:rsidP="003F6404">
            <w:pPr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3,0</w:t>
            </w:r>
          </w:p>
        </w:tc>
      </w:tr>
    </w:tbl>
    <w:p w:rsidR="008F3518" w:rsidRDefault="008F3518" w:rsidP="008F3518">
      <w:pPr>
        <w:ind w:left="142" w:firstLine="567"/>
        <w:jc w:val="both"/>
        <w:rPr>
          <w:rFonts w:eastAsia="Calibri"/>
          <w:bCs/>
          <w:i/>
          <w:color w:val="000000"/>
          <w:spacing w:val="4"/>
          <w:lang w:val="ru-RU"/>
        </w:rPr>
      </w:pPr>
      <w:r w:rsidRPr="008502D5">
        <w:rPr>
          <w:rFonts w:eastAsia="Calibri"/>
          <w:bCs/>
          <w:i/>
          <w:color w:val="000000"/>
          <w:spacing w:val="4"/>
          <w:lang w:val="ru-RU"/>
        </w:rPr>
        <w:t>*</w:t>
      </w:r>
      <w:r>
        <w:rPr>
          <w:rFonts w:eastAsia="Calibri"/>
          <w:bCs/>
          <w:i/>
          <w:color w:val="000000"/>
          <w:spacing w:val="4"/>
          <w:lang w:val="ru-RU"/>
        </w:rPr>
        <w:t>*</w:t>
      </w:r>
      <w:r w:rsidRPr="008502D5">
        <w:rPr>
          <w:rFonts w:eastAsia="Calibri"/>
          <w:bCs/>
          <w:i/>
          <w:color w:val="000000"/>
          <w:spacing w:val="4"/>
          <w:lang w:val="ru-RU"/>
        </w:rPr>
        <w:t xml:space="preserve">Перечень </w:t>
      </w:r>
      <w:r>
        <w:rPr>
          <w:rFonts w:eastAsia="Calibri"/>
          <w:bCs/>
          <w:i/>
          <w:color w:val="000000"/>
          <w:spacing w:val="4"/>
          <w:lang w:val="ru-RU"/>
        </w:rPr>
        <w:t>запасных частей и расходных материалов</w:t>
      </w:r>
      <w:r w:rsidRPr="008502D5">
        <w:rPr>
          <w:rFonts w:eastAsia="Calibri"/>
          <w:bCs/>
          <w:i/>
          <w:color w:val="000000"/>
          <w:spacing w:val="4"/>
          <w:lang w:val="ru-RU"/>
        </w:rPr>
        <w:t xml:space="preserve"> не является исчерпывающим. В процессе производства работ Исполнитель производит замену одноразовых расходных материалов и производит необходимые работы, сопряженных с вышеперечисленным перечнем работ, в соответствии с требованиями технического регламента ремонтируемого ТС.</w:t>
      </w:r>
    </w:p>
    <w:p w:rsidR="008F3518" w:rsidRDefault="008F3518" w:rsidP="008F3518">
      <w:pPr>
        <w:ind w:left="142" w:firstLine="567"/>
        <w:jc w:val="both"/>
        <w:rPr>
          <w:bCs/>
          <w:i/>
          <w:color w:val="000000"/>
          <w:spacing w:val="4"/>
          <w:lang w:val="ru-RU"/>
        </w:rPr>
      </w:pPr>
      <w:r>
        <w:rPr>
          <w:rFonts w:eastAsia="Calibri"/>
          <w:bCs/>
          <w:i/>
          <w:color w:val="000000"/>
          <w:spacing w:val="4"/>
          <w:lang w:val="ru-RU"/>
        </w:rPr>
        <w:t>*</w:t>
      </w:r>
      <w:r w:rsidRPr="00275F9A">
        <w:rPr>
          <w:rFonts w:eastAsia="Calibri"/>
          <w:bCs/>
          <w:i/>
          <w:color w:val="000000"/>
          <w:spacing w:val="4"/>
          <w:lang w:val="ru-RU"/>
        </w:rPr>
        <w:t>*</w:t>
      </w:r>
      <w:r>
        <w:rPr>
          <w:rFonts w:eastAsia="Calibri"/>
          <w:bCs/>
          <w:i/>
          <w:color w:val="000000"/>
          <w:spacing w:val="4"/>
          <w:lang w:val="ru-RU"/>
        </w:rPr>
        <w:t>*</w:t>
      </w:r>
      <w:r w:rsidRPr="00275F9A">
        <w:rPr>
          <w:rFonts w:eastAsia="Calibri"/>
          <w:bCs/>
          <w:i/>
          <w:color w:val="000000"/>
          <w:spacing w:val="4"/>
          <w:lang w:val="ru-RU"/>
        </w:rPr>
        <w:t xml:space="preserve">Для всех запасных частей </w:t>
      </w:r>
      <w:r w:rsidRPr="00275F9A">
        <w:rPr>
          <w:rFonts w:eastAsia="Calibri"/>
          <w:i/>
          <w:color w:val="000000"/>
          <w:spacing w:val="4"/>
          <w:lang w:val="ru-RU"/>
        </w:rPr>
        <w:t>(расходных материалов и технологических жидкостей)</w:t>
      </w:r>
      <w:r w:rsidRPr="00275F9A">
        <w:rPr>
          <w:rFonts w:eastAsia="Calibri"/>
          <w:bCs/>
          <w:i/>
          <w:color w:val="000000"/>
          <w:spacing w:val="4"/>
          <w:lang w:val="ru-RU"/>
        </w:rPr>
        <w:t xml:space="preserve">, которые имеют указание на </w:t>
      </w:r>
      <w:r w:rsidRPr="00275F9A">
        <w:rPr>
          <w:rFonts w:eastAsia="Calibri"/>
          <w:i/>
          <w:color w:val="000000"/>
          <w:spacing w:val="4"/>
          <w:lang w:val="ru-RU"/>
        </w:rPr>
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происхождения товара</w:t>
      </w:r>
      <w:r w:rsidRPr="00275F9A">
        <w:rPr>
          <w:rFonts w:eastAsia="Calibri"/>
          <w:bCs/>
          <w:i/>
          <w:color w:val="000000"/>
          <w:spacing w:val="4"/>
          <w:lang w:val="ru-RU"/>
        </w:rPr>
        <w:t xml:space="preserve">, могут быть использованы </w:t>
      </w:r>
      <w:r w:rsidRPr="00275F9A">
        <w:rPr>
          <w:rFonts w:eastAsia="Calibri"/>
          <w:bCs/>
          <w:i/>
          <w:iCs/>
          <w:color w:val="000000"/>
          <w:spacing w:val="4"/>
          <w:lang w:val="ru-RU"/>
        </w:rPr>
        <w:t>эквиваленты</w:t>
      </w:r>
      <w:r w:rsidRPr="00275F9A">
        <w:rPr>
          <w:rFonts w:eastAsia="Calibri"/>
          <w:bCs/>
          <w:i/>
          <w:color w:val="000000"/>
          <w:spacing w:val="4"/>
          <w:lang w:val="ru-RU"/>
        </w:rPr>
        <w:t xml:space="preserve">, соответствующие характеристикам, полностью подходящие к автомобилям, указанным в настоящем Техническом задании с полностью соблюденными рекомендациями </w:t>
      </w:r>
      <w:r w:rsidRPr="00275F9A">
        <w:rPr>
          <w:bCs/>
          <w:i/>
          <w:color w:val="000000"/>
          <w:spacing w:val="4"/>
          <w:lang w:val="ru-RU"/>
        </w:rPr>
        <w:t>завода изготовителя, что позволит соблюдать гарантийные обязательства Заказчика.</w:t>
      </w:r>
    </w:p>
    <w:p w:rsidR="000039A2" w:rsidRPr="008F3518" w:rsidRDefault="008F3518">
      <w:pPr>
        <w:rPr>
          <w:lang w:val="ru-RU"/>
        </w:rPr>
      </w:pPr>
    </w:p>
    <w:sectPr w:rsidR="000039A2" w:rsidRPr="008F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18"/>
    <w:rsid w:val="008F3518"/>
    <w:rsid w:val="00B843D3"/>
    <w:rsid w:val="00EF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5AC50-9338-43E4-803C-A207FF79E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5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3518"/>
  </w:style>
  <w:style w:type="character" w:customStyle="1" w:styleId="a4">
    <w:name w:val="Основной текст Знак"/>
    <w:basedOn w:val="a0"/>
    <w:link w:val="a3"/>
    <w:rsid w:val="008F351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No Spacing"/>
    <w:uiPriority w:val="1"/>
    <w:qFormat/>
    <w:rsid w:val="008F35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</dc:creator>
  <cp:keywords/>
  <dc:description/>
  <cp:lastModifiedBy>17</cp:lastModifiedBy>
  <cp:revision>1</cp:revision>
  <dcterms:created xsi:type="dcterms:W3CDTF">2026-05-08T16:28:00Z</dcterms:created>
  <dcterms:modified xsi:type="dcterms:W3CDTF">2026-05-08T16:28:00Z</dcterms:modified>
</cp:coreProperties>
</file>