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28798" w14:textId="63FCB98C" w:rsidR="00591F28" w:rsidRDefault="000B0ADA">
      <w:pPr>
        <w:ind w:left="180"/>
        <w:jc w:val="center"/>
        <w:rPr>
          <w:b/>
          <w:caps/>
        </w:rPr>
      </w:pPr>
      <w:r>
        <w:rPr>
          <w:b/>
          <w:caps/>
        </w:rPr>
        <w:t xml:space="preserve">Контракт № </w:t>
      </w:r>
      <w:bookmarkStart w:id="0" w:name="_Hlk210827049"/>
      <w:r w:rsidR="0049612B">
        <w:rPr>
          <w:b/>
          <w:caps/>
        </w:rPr>
        <w:t>37</w:t>
      </w:r>
      <w:r w:rsidR="007132BD">
        <w:rPr>
          <w:b/>
          <w:caps/>
        </w:rPr>
        <w:t>/261-202</w:t>
      </w:r>
      <w:bookmarkEnd w:id="0"/>
      <w:r w:rsidR="0049612B">
        <w:rPr>
          <w:b/>
          <w:caps/>
        </w:rPr>
        <w:t>6</w:t>
      </w:r>
    </w:p>
    <w:p w14:paraId="7DE8B51F" w14:textId="77777777" w:rsidR="00591F28" w:rsidRDefault="000B0ADA">
      <w:pPr>
        <w:ind w:left="3012"/>
        <w:rPr>
          <w:b/>
          <w:caps/>
        </w:rPr>
      </w:pPr>
      <w:r>
        <w:rPr>
          <w:b/>
          <w:caps/>
        </w:rPr>
        <w:t xml:space="preserve"> </w:t>
      </w:r>
    </w:p>
    <w:p w14:paraId="63795D79" w14:textId="77777777" w:rsidR="00591F28" w:rsidRDefault="000B0ADA">
      <w:pPr>
        <w:ind w:left="3012"/>
        <w:rPr>
          <w:caps/>
        </w:rPr>
      </w:pPr>
      <w:r>
        <w:rPr>
          <w:caps/>
        </w:rPr>
        <w:t xml:space="preserve"> </w:t>
      </w:r>
    </w:p>
    <w:p w14:paraId="4203C47F" w14:textId="7167171C" w:rsidR="00591F28" w:rsidRDefault="000B0ADA">
      <w:r>
        <w:rPr>
          <w:b/>
        </w:rPr>
        <w:t>Санкт-Петербург</w:t>
      </w:r>
      <w:r>
        <w:t xml:space="preserve"> </w:t>
      </w:r>
      <w:r>
        <w:tab/>
      </w:r>
      <w:r>
        <w:tab/>
      </w:r>
      <w:r>
        <w:tab/>
      </w:r>
      <w:r w:rsidR="00CA735F">
        <w:t xml:space="preserve"> </w:t>
      </w:r>
    </w:p>
    <w:p w14:paraId="2596184D" w14:textId="77777777" w:rsidR="00591F28" w:rsidRDefault="00591F28">
      <w:pPr>
        <w:ind w:firstLine="709"/>
        <w:jc w:val="both"/>
      </w:pPr>
    </w:p>
    <w:p w14:paraId="0A2F057D" w14:textId="3BF4B6E5" w:rsidR="00591F28" w:rsidRDefault="000B0ADA">
      <w:pPr>
        <w:jc w:val="both"/>
        <w:rPr>
          <w:bCs/>
        </w:rPr>
      </w:pPr>
      <w:r>
        <w:t>Государственное бюджетное общеобразовательное учреждение Гимназия № 261 Кировского района Санкт-</w:t>
      </w:r>
      <w:proofErr w:type="gramStart"/>
      <w:r>
        <w:t>Петербурга ,</w:t>
      </w:r>
      <w:proofErr w:type="gramEnd"/>
      <w:r>
        <w:t xml:space="preserve"> действующее от имени Санкт-Петербурга, именуемое в дальнейшем «Заказчик», в лице директора Петренко Инессы </w:t>
      </w:r>
      <w:proofErr w:type="spellStart"/>
      <w:r>
        <w:t>Вячеславны</w:t>
      </w:r>
      <w:proofErr w:type="spellEnd"/>
      <w:r>
        <w:t>, действующего на основании  Устава, с одной стороны,</w:t>
      </w:r>
      <w:r w:rsidR="00302F09">
        <w:t xml:space="preserve"> </w:t>
      </w:r>
      <w:r w:rsidR="00F413E9">
        <w:t xml:space="preserve">и </w:t>
      </w:r>
      <w:r w:rsidR="0049612B">
        <w:rPr>
          <w:rFonts w:ascii="Arial" w:hAnsi="Arial" w:cs="Arial"/>
          <w:color w:val="333333"/>
          <w:sz w:val="20"/>
          <w:szCs w:val="20"/>
          <w:shd w:val="clear" w:color="auto" w:fill="FFFFFF"/>
        </w:rPr>
        <w:t xml:space="preserve">                </w:t>
      </w:r>
      <w:r w:rsidR="00F413E9">
        <w:t>,</w:t>
      </w:r>
      <w:r w:rsidR="00F413E9">
        <w:rPr>
          <w:lang w:eastAsia="zh-CN"/>
        </w:rPr>
        <w:t>действующего на основании Устава</w:t>
      </w:r>
      <w:r>
        <w:rPr>
          <w:lang w:eastAsia="zh-CN"/>
        </w:rPr>
        <w:t>, с другой стороны (далее – Стороны), заключили настоящий Контракт (далее - Контракт) о нижеследующем:</w:t>
      </w:r>
    </w:p>
    <w:p w14:paraId="48F232C6" w14:textId="77777777" w:rsidR="00591F28" w:rsidRDefault="00591F28">
      <w:pPr>
        <w:pStyle w:val="ConsPlusNonformat"/>
        <w:ind w:firstLine="456"/>
        <w:jc w:val="both"/>
        <w:rPr>
          <w:rFonts w:ascii="Times New Roman" w:hAnsi="Times New Roman" w:cs="Times New Roman"/>
          <w:sz w:val="24"/>
          <w:szCs w:val="24"/>
        </w:rPr>
      </w:pPr>
    </w:p>
    <w:p w14:paraId="0E92AFC6" w14:textId="77777777" w:rsidR="00591F28" w:rsidRDefault="000B0ADA">
      <w:pPr>
        <w:pStyle w:val="ConsPlusNormal"/>
        <w:numPr>
          <w:ilvl w:val="0"/>
          <w:numId w:val="4"/>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2C6DEA3D" w14:textId="36194177" w:rsidR="00591F28" w:rsidRDefault="000B0ADA" w:rsidP="008D7002">
      <w:pPr>
        <w:numPr>
          <w:ilvl w:val="1"/>
          <w:numId w:val="5"/>
        </w:numPr>
        <w:tabs>
          <w:tab w:val="left" w:pos="0"/>
        </w:tabs>
        <w:suppressAutoHyphens w:val="0"/>
        <w:jc w:val="both"/>
        <w:rPr>
          <w:b/>
        </w:rPr>
      </w:pPr>
      <w:r>
        <w:t>Поставщик обязуется осуществить поставку</w:t>
      </w:r>
      <w:r w:rsidR="00664F8E">
        <w:rPr>
          <w:sz w:val="22"/>
          <w:szCs w:val="22"/>
        </w:rPr>
        <w:t xml:space="preserve"> воды питьевой в бутылях 19 л.</w:t>
      </w:r>
      <w:r>
        <w:t xml:space="preserve"> (далее - товар) для нужд Заказчика по адресу: </w:t>
      </w:r>
      <w:r w:rsidR="008D7002">
        <w:t xml:space="preserve">198303 </w:t>
      </w:r>
      <w:r w:rsidR="008D7002" w:rsidRPr="008D7002">
        <w:t>Ленинский проспект, дом 110, корпус 3</w:t>
      </w:r>
    </w:p>
    <w:p w14:paraId="0FBFFF8E" w14:textId="77777777" w:rsidR="00591F28" w:rsidRDefault="000B0ADA">
      <w:pPr>
        <w:numPr>
          <w:ilvl w:val="1"/>
          <w:numId w:val="6"/>
        </w:numPr>
        <w:tabs>
          <w:tab w:val="left" w:pos="0"/>
        </w:tabs>
        <w:suppressAutoHyphens w:val="0"/>
        <w:ind w:left="0" w:firstLine="709"/>
        <w:jc w:val="both"/>
      </w:pPr>
      <w:r>
        <w:t>Заказчик обязуется принять и оплатить поставленный товар.</w:t>
      </w:r>
    </w:p>
    <w:p w14:paraId="53BB9272" w14:textId="77777777" w:rsidR="00591F28" w:rsidRDefault="000B0ADA">
      <w:pPr>
        <w:numPr>
          <w:ilvl w:val="1"/>
          <w:numId w:val="7"/>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DEE1187" w14:textId="77777777" w:rsidR="00591F28" w:rsidRDefault="00591F28">
      <w:pPr>
        <w:pStyle w:val="ConsPlusNormal"/>
        <w:ind w:firstLine="456"/>
        <w:jc w:val="center"/>
        <w:rPr>
          <w:rFonts w:ascii="Times New Roman" w:hAnsi="Times New Roman" w:cs="Times New Roman"/>
          <w:b/>
          <w:caps/>
          <w:sz w:val="24"/>
          <w:szCs w:val="24"/>
        </w:rPr>
      </w:pPr>
    </w:p>
    <w:p w14:paraId="11235A63"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144F427D"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3FB66391" w14:textId="77777777" w:rsidR="00591F28" w:rsidRDefault="000B0ADA">
      <w:pPr>
        <w:ind w:firstLine="456"/>
        <w:jc w:val="both"/>
      </w:pPr>
      <w: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53168751"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22521FDF"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439D61A3"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7B789D4"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272F34CD"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59096B7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596BDF7C"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1A69878B"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5D819DC3"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508E198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767557A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0EAFBFAA"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0758A01F"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6E03840D" w14:textId="77777777" w:rsidR="00591F28" w:rsidRDefault="00591F28">
      <w:pPr>
        <w:pStyle w:val="ConsPlusNormal"/>
        <w:ind w:firstLine="0"/>
        <w:jc w:val="both"/>
        <w:rPr>
          <w:rFonts w:ascii="Times New Roman" w:hAnsi="Times New Roman" w:cs="Times New Roman"/>
          <w:sz w:val="24"/>
          <w:szCs w:val="24"/>
        </w:rPr>
      </w:pPr>
    </w:p>
    <w:p w14:paraId="17EDC8CE" w14:textId="77777777" w:rsidR="00591F28" w:rsidRDefault="000B0ADA">
      <w:pPr>
        <w:jc w:val="both"/>
      </w:pPr>
      <w:r>
        <w:lastRenderedPageBreak/>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183D57D6"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45F6DC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5C035E9B"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8514F0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3252916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24A0AA3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42AE76E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A14C9AC"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4A899D1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C5C010D" w14:textId="77777777" w:rsidR="00591F28" w:rsidRDefault="00591F28">
      <w:pPr>
        <w:pStyle w:val="ConsPlusNormal"/>
        <w:keepNext/>
        <w:ind w:firstLine="0"/>
        <w:rPr>
          <w:rFonts w:ascii="Times New Roman" w:hAnsi="Times New Roman" w:cs="Times New Roman"/>
          <w:b/>
          <w:caps/>
          <w:sz w:val="24"/>
          <w:szCs w:val="24"/>
        </w:rPr>
      </w:pPr>
    </w:p>
    <w:p w14:paraId="10A12212"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10A4D7EC" w14:textId="6D0ADB9E"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составляет </w:t>
      </w:r>
      <w:r w:rsidR="0049612B">
        <w:rPr>
          <w:rFonts w:ascii="Times New Roman" w:hAnsi="Times New Roman" w:cs="Times New Roman"/>
          <w:b/>
          <w:sz w:val="24"/>
          <w:szCs w:val="24"/>
        </w:rPr>
        <w:t xml:space="preserve">          </w:t>
      </w:r>
      <w:r w:rsidR="00F413E9">
        <w:rPr>
          <w:rFonts w:ascii="Times New Roman" w:hAnsi="Times New Roman" w:cs="Times New Roman"/>
          <w:b/>
          <w:sz w:val="24"/>
          <w:szCs w:val="24"/>
        </w:rPr>
        <w:t xml:space="preserve"> рублей 00 </w:t>
      </w:r>
      <w:r>
        <w:rPr>
          <w:rFonts w:ascii="Times New Roman" w:hAnsi="Times New Roman" w:cs="Times New Roman"/>
          <w:b/>
          <w:sz w:val="24"/>
          <w:szCs w:val="24"/>
        </w:rPr>
        <w:t>копеек</w:t>
      </w:r>
      <w:r w:rsidR="0049612B">
        <w:rPr>
          <w:rFonts w:ascii="Times New Roman" w:hAnsi="Times New Roman" w:cs="Times New Roman"/>
          <w:sz w:val="24"/>
          <w:szCs w:val="24"/>
        </w:rPr>
        <w:t xml:space="preserve">  </w:t>
      </w:r>
      <w:r w:rsidR="00F413E9">
        <w:rPr>
          <w:rFonts w:ascii="Times New Roman" w:hAnsi="Times New Roman" w:cs="Times New Roman"/>
          <w:sz w:val="24"/>
          <w:szCs w:val="24"/>
        </w:rPr>
        <w:t xml:space="preserve"> </w:t>
      </w:r>
      <w:r>
        <w:rPr>
          <w:rFonts w:ascii="Times New Roman" w:hAnsi="Times New Roman" w:cs="Times New Roman"/>
          <w:sz w:val="24"/>
          <w:szCs w:val="24"/>
        </w:rPr>
        <w:t>НДС</w:t>
      </w:r>
      <w:proofErr w:type="gramStart"/>
      <w:r w:rsidR="00F413E9">
        <w:rPr>
          <w:rFonts w:ascii="Times New Roman" w:hAnsi="Times New Roman" w:cs="Times New Roman"/>
          <w:sz w:val="24"/>
          <w:szCs w:val="24"/>
        </w:rPr>
        <w:t xml:space="preserve"> </w:t>
      </w:r>
      <w:r w:rsidR="0049612B">
        <w:rPr>
          <w:rFonts w:ascii="Times New Roman" w:hAnsi="Times New Roman" w:cs="Times New Roman"/>
          <w:sz w:val="24"/>
          <w:szCs w:val="24"/>
        </w:rPr>
        <w:t>….</w:t>
      </w:r>
      <w:proofErr w:type="gramEnd"/>
      <w:r w:rsidR="0049612B">
        <w:rPr>
          <w:rFonts w:ascii="Times New Roman" w:hAnsi="Times New Roman" w:cs="Times New Roman"/>
          <w:sz w:val="24"/>
          <w:szCs w:val="24"/>
        </w:rPr>
        <w:t>.</w:t>
      </w:r>
      <w:r>
        <w:rPr>
          <w:rFonts w:ascii="Times New Roman" w:hAnsi="Times New Roman" w:cs="Times New Roman"/>
          <w:sz w:val="24"/>
          <w:szCs w:val="24"/>
        </w:rPr>
        <w:t xml:space="preserve"> (Приложение №1 к Контракту). </w:t>
      </w:r>
    </w:p>
    <w:p w14:paraId="74D7C419" w14:textId="77777777" w:rsidR="00563742" w:rsidRDefault="00563742" w:rsidP="00563742">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48ADD42" w14:textId="77777777" w:rsidR="00563742" w:rsidRDefault="00563742" w:rsidP="00563742">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2E56EF4A" w14:textId="77777777" w:rsidR="00563742" w:rsidRPr="00A86A25" w:rsidRDefault="00563742" w:rsidP="00563742">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Pr="00A86A25">
        <w:rPr>
          <w:rFonts w:ascii="Times New Roman" w:hAnsi="Times New Roman" w:cs="Times New Roman"/>
          <w:color w:val="000000"/>
          <w:sz w:val="24"/>
          <w:szCs w:val="24"/>
        </w:rPr>
        <w:t xml:space="preserve">Авансирование не предусмотрено. </w:t>
      </w:r>
      <w:r w:rsidRPr="00A86A25">
        <w:rPr>
          <w:rFonts w:ascii="Times New Roman" w:hAnsi="Times New Roman" w:cs="Times New Roman"/>
          <w:color w:val="2C2D2E"/>
          <w:sz w:val="24"/>
          <w:szCs w:val="24"/>
          <w:shd w:val="clear" w:color="auto" w:fill="FFFFFF"/>
        </w:rPr>
        <w:t xml:space="preserve">Оплата производится по факту </w:t>
      </w:r>
      <w:r>
        <w:rPr>
          <w:rFonts w:ascii="Times New Roman" w:hAnsi="Times New Roman" w:cs="Times New Roman"/>
          <w:color w:val="2C2D2E"/>
          <w:sz w:val="24"/>
          <w:szCs w:val="24"/>
          <w:shd w:val="clear" w:color="auto" w:fill="FFFFFF"/>
        </w:rPr>
        <w:t>поставки товара</w:t>
      </w:r>
      <w:r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Pr>
          <w:rFonts w:ascii="Times New Roman" w:hAnsi="Times New Roman" w:cs="Times New Roman"/>
          <w:color w:val="2C2D2E"/>
          <w:sz w:val="24"/>
          <w:szCs w:val="24"/>
          <w:shd w:val="clear" w:color="auto" w:fill="FFFFFF"/>
        </w:rPr>
        <w:t>Поставщика</w:t>
      </w:r>
      <w:r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Pr="00A86A25">
        <w:rPr>
          <w:rFonts w:ascii="Times New Roman" w:hAnsi="Times New Roman" w:cs="Times New Roman"/>
          <w:b/>
          <w:color w:val="2C2D2E"/>
          <w:sz w:val="24"/>
          <w:szCs w:val="24"/>
          <w:shd w:val="clear" w:color="auto" w:fill="FFFFFF"/>
        </w:rPr>
        <w:t xml:space="preserve"> (ф.0510452). </w:t>
      </w:r>
      <w:r>
        <w:rPr>
          <w:rFonts w:ascii="Times New Roman" w:hAnsi="Times New Roman" w:cs="Times New Roman"/>
          <w:color w:val="2C2D2E"/>
          <w:sz w:val="24"/>
          <w:szCs w:val="24"/>
          <w:shd w:val="clear" w:color="auto" w:fill="FFFFFF"/>
        </w:rPr>
        <w:t>Поставщик</w:t>
      </w:r>
      <w:r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5826BA34" w14:textId="77777777" w:rsidR="00563742" w:rsidRDefault="00563742" w:rsidP="00563742">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60C2524D" w14:textId="77777777" w:rsidR="00563742" w:rsidRDefault="00563742" w:rsidP="00563742">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19DC4604" w14:textId="77777777" w:rsidR="00563742" w:rsidRDefault="00563742" w:rsidP="00563742">
      <w:pPr>
        <w:ind w:firstLine="456"/>
        <w:jc w:val="both"/>
        <w:rPr>
          <w:color w:val="000000"/>
        </w:rPr>
      </w:pPr>
      <w:r>
        <w:t xml:space="preserve">3.6. Ценой Контракта учтены все расходы по поставке 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3276CC77" w14:textId="77777777" w:rsidR="00563742" w:rsidRDefault="00563742" w:rsidP="00563742">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w:t>
      </w:r>
      <w: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01EC6C" w14:textId="77777777" w:rsidR="00563742" w:rsidRDefault="00563742">
      <w:pPr>
        <w:pStyle w:val="ConsPlusNormal"/>
        <w:ind w:firstLine="456"/>
        <w:jc w:val="both"/>
        <w:rPr>
          <w:rFonts w:ascii="Times New Roman" w:hAnsi="Times New Roman" w:cs="Times New Roman"/>
          <w:sz w:val="24"/>
          <w:szCs w:val="24"/>
        </w:rPr>
      </w:pPr>
    </w:p>
    <w:p w14:paraId="05A17CFB"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1F44644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1DC8C3E1" w14:textId="77777777" w:rsidR="00591F28" w:rsidRDefault="000B0ADA">
      <w:pPr>
        <w:pStyle w:val="22"/>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A0F436A"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769A0795"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0E21C35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404E81F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1EDDD46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3F293E51"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2C48824B"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74BB3B0E"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4DD570AF" w14:textId="62F9760A"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по заявке Заказчи</w:t>
      </w:r>
      <w:r w:rsidR="008D7002">
        <w:rPr>
          <w:rFonts w:ascii="Times New Roman" w:hAnsi="Times New Roman" w:cs="Times New Roman"/>
          <w:sz w:val="24"/>
          <w:szCs w:val="24"/>
        </w:rPr>
        <w:t>ка с даты заключения Контракта</w:t>
      </w:r>
      <w:r w:rsidR="0049612B">
        <w:rPr>
          <w:rFonts w:ascii="Times New Roman" w:hAnsi="Times New Roman" w:cs="Times New Roman"/>
          <w:sz w:val="24"/>
          <w:szCs w:val="24"/>
        </w:rPr>
        <w:t xml:space="preserve"> не позднее 22 мая 2026 г</w:t>
      </w:r>
    </w:p>
    <w:p w14:paraId="1050D94C"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8ACE56C" w14:textId="77777777" w:rsidR="00591F28" w:rsidRDefault="000B0ADA">
      <w:pPr>
        <w:pStyle w:val="23"/>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6BEA052C"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0BD557E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129925FD"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185306D2"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44396AB3"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9BF28A5"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587370D"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0F57EA42" w14:textId="77777777" w:rsidR="00591F28" w:rsidRDefault="00591F28">
      <w:pPr>
        <w:jc w:val="both"/>
        <w:rPr>
          <w:color w:val="000000"/>
        </w:rPr>
      </w:pPr>
    </w:p>
    <w:p w14:paraId="3AC2951B" w14:textId="77777777" w:rsidR="00591F28" w:rsidRDefault="000B0ADA">
      <w:pPr>
        <w:ind w:left="181" w:firstLine="709"/>
        <w:jc w:val="center"/>
        <w:rPr>
          <w:b/>
          <w:color w:val="000000"/>
        </w:rPr>
      </w:pPr>
      <w:r>
        <w:rPr>
          <w:b/>
          <w:color w:val="000000"/>
        </w:rPr>
        <w:t>6. ОТВЕТСТВЕННОСТЬ СТОРОН</w:t>
      </w:r>
    </w:p>
    <w:p w14:paraId="55DF1050" w14:textId="77777777" w:rsidR="00591F28" w:rsidRDefault="000B0ADA">
      <w:pPr>
        <w:ind w:left="181" w:firstLine="709"/>
        <w:jc w:val="center"/>
        <w:rPr>
          <w:b/>
          <w:color w:val="000000"/>
        </w:rPr>
      </w:pPr>
      <w:r>
        <w:rPr>
          <w:b/>
          <w:color w:val="000000"/>
        </w:rPr>
        <w:t>И ИНЫЕ ПОСЛЕДСТВИЯ НАРУШЕНИЯ ОБЯЗАТЕЛЬСТВ</w:t>
      </w:r>
    </w:p>
    <w:p w14:paraId="6981AF4B"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F2EAF1B"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2D007700"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5E20CD3" w14:textId="77777777" w:rsidR="00591F28" w:rsidRDefault="000B0ADA">
      <w:pPr>
        <w:ind w:firstLine="708"/>
        <w:jc w:val="both"/>
        <w:rPr>
          <w:bCs/>
        </w:rPr>
      </w:pPr>
      <w:r>
        <w:t xml:space="preserve">6.4. </w:t>
      </w:r>
      <w:bookmarkStart w:id="1" w:name="Par57"/>
      <w:bookmarkEnd w:id="1"/>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4C12BB9D"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05B46263"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2" w:name="Par67"/>
      <w:bookmarkEnd w:id="2"/>
    </w:p>
    <w:p w14:paraId="742F161A"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4D6FCEBE"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55B2D0F"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DC70B7"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4DCF546"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BA3B45"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280B2CA"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3" w:name="Par82"/>
      <w:bookmarkEnd w:id="3"/>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E57B871"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4B7E59"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93AF81F"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64D844B"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6D91293"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00AA8FBC"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A58DC5D"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E0AB70D" w14:textId="77777777" w:rsidR="00591F28" w:rsidRDefault="00591F28">
      <w:pPr>
        <w:ind w:firstLine="456"/>
        <w:jc w:val="both"/>
      </w:pPr>
    </w:p>
    <w:p w14:paraId="6C1D35D7" w14:textId="77777777" w:rsidR="00591F28" w:rsidRDefault="000B0ADA">
      <w:pPr>
        <w:tabs>
          <w:tab w:val="left" w:pos="426"/>
          <w:tab w:val="left" w:pos="540"/>
        </w:tabs>
        <w:ind w:firstLine="454"/>
        <w:jc w:val="center"/>
        <w:rPr>
          <w:b/>
        </w:rPr>
      </w:pPr>
      <w:r>
        <w:rPr>
          <w:b/>
        </w:rPr>
        <w:t>7. ПОРЯДОК РАССМОТРЕНИЯ СПОРОВ</w:t>
      </w:r>
    </w:p>
    <w:p w14:paraId="37A75F9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2B0A39D5"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42597965" w14:textId="77777777" w:rsidR="00591F28" w:rsidRDefault="000B0ADA">
      <w:pPr>
        <w:jc w:val="center"/>
        <w:rPr>
          <w:b/>
        </w:rPr>
      </w:pPr>
      <w:r>
        <w:rPr>
          <w:b/>
        </w:rPr>
        <w:t>8. ФОРС-МАЖОР</w:t>
      </w:r>
    </w:p>
    <w:p w14:paraId="7D92E96F"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08124E0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4148EC9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5AA1D1A"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A2B2EAA" w14:textId="77777777" w:rsidR="00591F28" w:rsidRDefault="00591F28">
      <w:pPr>
        <w:tabs>
          <w:tab w:val="left" w:pos="426"/>
          <w:tab w:val="left" w:pos="540"/>
        </w:tabs>
        <w:ind w:firstLine="709"/>
        <w:jc w:val="center"/>
        <w:rPr>
          <w:b/>
        </w:rPr>
      </w:pPr>
    </w:p>
    <w:p w14:paraId="35A9D66C"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4F93BC95" w14:textId="77777777" w:rsidR="00591F28" w:rsidRDefault="000B0ADA">
      <w:pPr>
        <w:ind w:firstLine="709"/>
        <w:jc w:val="both"/>
      </w:pPr>
      <w:r>
        <w:t xml:space="preserve"> 9.1. В случае расторжения Контракта возмещение р</w:t>
      </w:r>
      <w:r w:rsidR="00C03BAE">
        <w:t xml:space="preserve">асходов, понесенных сторонами в </w:t>
      </w:r>
      <w: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71B687AD" w14:textId="77777777" w:rsidR="00591F28" w:rsidRDefault="000B0ADA">
      <w:pPr>
        <w:ind w:firstLine="709"/>
        <w:jc w:val="both"/>
      </w:pPr>
      <w:r>
        <w:t>9.2. Настоящий Контракт расторгается на основании:</w:t>
      </w:r>
    </w:p>
    <w:p w14:paraId="027FF91A" w14:textId="77777777" w:rsidR="00591F28" w:rsidRDefault="000B0ADA">
      <w:pPr>
        <w:ind w:firstLine="708"/>
        <w:jc w:val="both"/>
      </w:pPr>
      <w:r>
        <w:t>- письменного соглашения Сторон;</w:t>
      </w:r>
    </w:p>
    <w:p w14:paraId="02841AAA" w14:textId="77777777" w:rsidR="00591F28" w:rsidRDefault="000B0ADA">
      <w:pPr>
        <w:ind w:firstLine="708"/>
        <w:jc w:val="both"/>
      </w:pPr>
      <w:r>
        <w:t>- одностороннего отказа Стороны от исполнения Контракта;</w:t>
      </w:r>
    </w:p>
    <w:p w14:paraId="20FF926D" w14:textId="77777777" w:rsidR="00591F28" w:rsidRDefault="000B0ADA">
      <w:pPr>
        <w:ind w:firstLine="708"/>
        <w:jc w:val="both"/>
      </w:pPr>
      <w:r>
        <w:t>- вынесенного в установленном порядке решения судебного органа;</w:t>
      </w:r>
    </w:p>
    <w:p w14:paraId="07A11F96"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4B456DF8"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4198B0F0" w14:textId="77777777" w:rsidR="00591F28" w:rsidRDefault="000B0ADA">
      <w:pPr>
        <w:ind w:firstLine="708"/>
        <w:jc w:val="both"/>
        <w:rPr>
          <w:color w:val="FF0000"/>
        </w:rPr>
      </w:pPr>
      <w:r>
        <w:t>- в случае нарушения Поставщиком сроков поставки более чем на 7 дней;</w:t>
      </w:r>
    </w:p>
    <w:p w14:paraId="19C8CBF8"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745A855"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5657AA68"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7C313656"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06FE8A4A"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6E0BF4E6"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5BBF0859" w14:textId="77777777" w:rsidR="00591F28" w:rsidRDefault="00591F28">
      <w:pPr>
        <w:pStyle w:val="ConsPlusNormal"/>
        <w:ind w:firstLine="456"/>
        <w:jc w:val="center"/>
        <w:rPr>
          <w:rFonts w:ascii="Times New Roman" w:hAnsi="Times New Roman" w:cs="Times New Roman"/>
          <w:b/>
          <w:caps/>
          <w:sz w:val="24"/>
          <w:szCs w:val="24"/>
        </w:rPr>
      </w:pPr>
    </w:p>
    <w:p w14:paraId="4AB034A5"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64E07083" w14:textId="7CA35CCD"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7132BD">
        <w:t>5</w:t>
      </w:r>
      <w:r>
        <w:t xml:space="preserve"> года.</w:t>
      </w:r>
    </w:p>
    <w:p w14:paraId="114931E0"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400B2183" w14:textId="77777777" w:rsidR="00591F28" w:rsidRDefault="00591F28">
      <w:pPr>
        <w:ind w:firstLine="540"/>
        <w:jc w:val="both"/>
      </w:pPr>
    </w:p>
    <w:p w14:paraId="06116ED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65D5F62F"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5C525F3C"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1C6BCB"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603345"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59BC6D0" w14:textId="77777777" w:rsidR="00591F28" w:rsidRDefault="00591F28">
      <w:pPr>
        <w:pStyle w:val="ConsPlusNormal"/>
        <w:ind w:firstLine="456"/>
        <w:jc w:val="center"/>
        <w:rPr>
          <w:rFonts w:ascii="Times New Roman" w:hAnsi="Times New Roman" w:cs="Times New Roman"/>
          <w:b/>
          <w:caps/>
          <w:sz w:val="24"/>
          <w:szCs w:val="24"/>
        </w:rPr>
      </w:pPr>
    </w:p>
    <w:p w14:paraId="2427173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0AB28A47"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7E6F6B7A"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37B358A"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78C19950"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36239C62"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0F331B12" w14:textId="77777777" w:rsidR="00591F28" w:rsidRDefault="000B0ADA">
      <w:pPr>
        <w:ind w:left="180"/>
      </w:pPr>
      <w:r>
        <w:rPr>
          <w:b/>
        </w:rPr>
        <w:t>Приложение № 1</w:t>
      </w:r>
      <w:r>
        <w:t xml:space="preserve"> – Спецификация товара.</w:t>
      </w:r>
    </w:p>
    <w:p w14:paraId="36A22F3F"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10064" w:type="dxa"/>
        <w:tblInd w:w="-34" w:type="dxa"/>
        <w:tblLayout w:type="fixed"/>
        <w:tblLook w:val="04A0" w:firstRow="1" w:lastRow="0" w:firstColumn="1" w:lastColumn="0" w:noHBand="0" w:noVBand="1"/>
      </w:tblPr>
      <w:tblGrid>
        <w:gridCol w:w="5013"/>
        <w:gridCol w:w="5051"/>
      </w:tblGrid>
      <w:tr w:rsidR="00591F28" w:rsidRPr="003628FE" w14:paraId="7D64277E" w14:textId="77777777">
        <w:tc>
          <w:tcPr>
            <w:tcW w:w="5013" w:type="dxa"/>
            <w:tcBorders>
              <w:top w:val="single" w:sz="4" w:space="0" w:color="000000"/>
              <w:left w:val="single" w:sz="4" w:space="0" w:color="000000"/>
              <w:bottom w:val="single" w:sz="4" w:space="0" w:color="000000"/>
              <w:right w:val="single" w:sz="4" w:space="0" w:color="000000"/>
            </w:tcBorders>
          </w:tcPr>
          <w:p w14:paraId="06FB5616"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7322476E" w14:textId="77777777" w:rsidR="00591F28" w:rsidRDefault="00591F28">
            <w:pPr>
              <w:widowControl w:val="0"/>
              <w:spacing w:line="252" w:lineRule="auto"/>
              <w:ind w:left="-284" w:firstLine="284"/>
              <w:jc w:val="both"/>
              <w:rPr>
                <w:b/>
                <w:bCs/>
                <w:szCs w:val="22"/>
                <w:u w:val="single"/>
              </w:rPr>
            </w:pPr>
          </w:p>
          <w:p w14:paraId="6DBBC3A9" w14:textId="77777777" w:rsidR="00F413E9" w:rsidRPr="00697ED9" w:rsidRDefault="00F413E9" w:rsidP="00F413E9">
            <w:pPr>
              <w:autoSpaceDE w:val="0"/>
              <w:autoSpaceDN w:val="0"/>
              <w:adjustRightInd w:val="0"/>
              <w:rPr>
                <w:noProof/>
                <w:sz w:val="20"/>
                <w:szCs w:val="20"/>
              </w:rPr>
            </w:pPr>
            <w:r w:rsidRPr="00697ED9">
              <w:rPr>
                <w:noProof/>
                <w:sz w:val="20"/>
                <w:szCs w:val="20"/>
              </w:rPr>
              <w:t>Государственное бюджетное общеобразовательное учреждение Гимназия № 261 Кировского района Санкт-Петербурга</w:t>
            </w:r>
          </w:p>
          <w:p w14:paraId="574E0BBA" w14:textId="77777777" w:rsidR="00F413E9" w:rsidRPr="00697ED9" w:rsidRDefault="00F413E9" w:rsidP="00F413E9">
            <w:pPr>
              <w:autoSpaceDE w:val="0"/>
              <w:autoSpaceDN w:val="0"/>
              <w:adjustRightInd w:val="0"/>
              <w:rPr>
                <w:noProof/>
                <w:sz w:val="20"/>
                <w:szCs w:val="20"/>
              </w:rPr>
            </w:pPr>
            <w:r w:rsidRPr="00697ED9">
              <w:rPr>
                <w:noProof/>
                <w:sz w:val="20"/>
                <w:szCs w:val="20"/>
              </w:rPr>
              <w:t>Адрес: 198302, Санкт-Петербург, проспект Стачек , д. 103, корпус 2, литер А</w:t>
            </w:r>
          </w:p>
          <w:p w14:paraId="6824B69C" w14:textId="77777777" w:rsidR="00F413E9" w:rsidRPr="00697ED9" w:rsidRDefault="00F413E9" w:rsidP="00F413E9">
            <w:pPr>
              <w:autoSpaceDE w:val="0"/>
              <w:autoSpaceDN w:val="0"/>
              <w:adjustRightInd w:val="0"/>
              <w:rPr>
                <w:noProof/>
                <w:sz w:val="20"/>
                <w:szCs w:val="20"/>
              </w:rPr>
            </w:pPr>
            <w:r w:rsidRPr="00697ED9">
              <w:rPr>
                <w:noProof/>
                <w:sz w:val="20"/>
                <w:szCs w:val="20"/>
              </w:rPr>
              <w:t>ИНН 7805146742</w:t>
            </w:r>
          </w:p>
          <w:p w14:paraId="637E68EB" w14:textId="77777777" w:rsidR="00F413E9" w:rsidRDefault="00F413E9" w:rsidP="00F413E9">
            <w:pPr>
              <w:autoSpaceDE w:val="0"/>
              <w:autoSpaceDN w:val="0"/>
              <w:adjustRightInd w:val="0"/>
              <w:rPr>
                <w:noProof/>
                <w:sz w:val="20"/>
                <w:szCs w:val="20"/>
              </w:rPr>
            </w:pPr>
            <w:r w:rsidRPr="00697ED9">
              <w:rPr>
                <w:noProof/>
                <w:sz w:val="20"/>
                <w:szCs w:val="20"/>
              </w:rPr>
              <w:t>КПП 780501001</w:t>
            </w:r>
          </w:p>
          <w:p w14:paraId="038BEEF1" w14:textId="77777777" w:rsidR="00F413E9" w:rsidRPr="00697ED9" w:rsidRDefault="00F413E9" w:rsidP="00F413E9">
            <w:pPr>
              <w:autoSpaceDE w:val="0"/>
              <w:autoSpaceDN w:val="0"/>
              <w:adjustRightInd w:val="0"/>
              <w:rPr>
                <w:noProof/>
                <w:sz w:val="20"/>
                <w:szCs w:val="20"/>
              </w:rPr>
            </w:pPr>
            <w:r w:rsidRPr="00697ED9">
              <w:rPr>
                <w:noProof/>
                <w:sz w:val="20"/>
                <w:szCs w:val="20"/>
              </w:rPr>
              <w:t>Наименование органа Федерального казначейства: УФК по г. Санкт-Петербургу, г. Санкт-Петербург</w:t>
            </w:r>
          </w:p>
          <w:p w14:paraId="2A5A58C9"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Банковские реквизиты счета, открытого органу Федерального казначейства: </w:t>
            </w:r>
          </w:p>
          <w:p w14:paraId="670CEA90"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Банк получателя: СЕВЕРО-ЗАПАДНОЕ ГУ БАНКА РОССИИ//УФК по г. Санкт-Петербургу, г. Санкт-Петербург </w:t>
            </w:r>
          </w:p>
          <w:p w14:paraId="758F8474" w14:textId="77777777" w:rsidR="00F413E9" w:rsidRDefault="00F413E9" w:rsidP="00F413E9">
            <w:pPr>
              <w:autoSpaceDE w:val="0"/>
              <w:autoSpaceDN w:val="0"/>
              <w:adjustRightInd w:val="0"/>
              <w:rPr>
                <w:noProof/>
                <w:sz w:val="20"/>
                <w:szCs w:val="20"/>
              </w:rPr>
            </w:pPr>
            <w:r w:rsidRPr="00697ED9">
              <w:rPr>
                <w:noProof/>
                <w:sz w:val="20"/>
                <w:szCs w:val="20"/>
              </w:rPr>
              <w:t>Сч. № банка получателя:  40102810945370000005</w:t>
            </w:r>
          </w:p>
          <w:p w14:paraId="1DD956CB" w14:textId="77777777" w:rsidR="00F413E9" w:rsidRPr="00697ED9" w:rsidRDefault="00F413E9" w:rsidP="00F413E9">
            <w:pPr>
              <w:autoSpaceDE w:val="0"/>
              <w:autoSpaceDN w:val="0"/>
              <w:adjustRightInd w:val="0"/>
              <w:rPr>
                <w:noProof/>
                <w:sz w:val="20"/>
                <w:szCs w:val="20"/>
              </w:rPr>
            </w:pPr>
            <w:r w:rsidRPr="00697ED9">
              <w:rPr>
                <w:noProof/>
                <w:sz w:val="20"/>
                <w:szCs w:val="20"/>
              </w:rPr>
              <w:t>Получатель: Комитет финансов Санкт-Петербурга (ГБОУ Гимназия № 261 Кировского района Санкт-Петербурга)</w:t>
            </w:r>
          </w:p>
          <w:p w14:paraId="35E37EF1"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Сч. № получателя: 003224643400000007200 </w:t>
            </w:r>
          </w:p>
          <w:p w14:paraId="7389AB2E" w14:textId="77777777" w:rsidR="00F413E9" w:rsidRPr="00697ED9" w:rsidRDefault="00F413E9" w:rsidP="00F413E9">
            <w:pPr>
              <w:autoSpaceDE w:val="0"/>
              <w:autoSpaceDN w:val="0"/>
              <w:adjustRightInd w:val="0"/>
              <w:rPr>
                <w:noProof/>
                <w:sz w:val="20"/>
                <w:szCs w:val="20"/>
              </w:rPr>
            </w:pPr>
            <w:r w:rsidRPr="00697ED9">
              <w:rPr>
                <w:noProof/>
                <w:sz w:val="20"/>
                <w:szCs w:val="20"/>
              </w:rPr>
              <w:t>Лицевой счет 0521061</w:t>
            </w:r>
          </w:p>
          <w:p w14:paraId="0378F66E" w14:textId="77777777" w:rsidR="00F413E9" w:rsidRPr="00697ED9" w:rsidRDefault="00F413E9" w:rsidP="00F413E9">
            <w:pPr>
              <w:autoSpaceDE w:val="0"/>
              <w:autoSpaceDN w:val="0"/>
              <w:adjustRightInd w:val="0"/>
              <w:rPr>
                <w:noProof/>
                <w:sz w:val="20"/>
                <w:szCs w:val="20"/>
              </w:rPr>
            </w:pPr>
            <w:r w:rsidRPr="00697ED9">
              <w:rPr>
                <w:noProof/>
                <w:sz w:val="20"/>
                <w:szCs w:val="20"/>
              </w:rPr>
              <w:t>БИК 014030106</w:t>
            </w:r>
          </w:p>
          <w:p w14:paraId="52929108" w14:textId="77777777" w:rsidR="00F413E9" w:rsidRPr="00697ED9" w:rsidRDefault="00F413E9" w:rsidP="00F413E9">
            <w:pPr>
              <w:autoSpaceDE w:val="0"/>
              <w:autoSpaceDN w:val="0"/>
              <w:adjustRightInd w:val="0"/>
              <w:rPr>
                <w:noProof/>
                <w:sz w:val="20"/>
                <w:szCs w:val="20"/>
              </w:rPr>
            </w:pPr>
            <w:r w:rsidRPr="00697ED9">
              <w:rPr>
                <w:noProof/>
                <w:sz w:val="20"/>
                <w:szCs w:val="20"/>
              </w:rPr>
              <w:t>Телефон (Факс): +7 (812) 417-25-30, 753-30-88</w:t>
            </w:r>
          </w:p>
          <w:p w14:paraId="5BD2CD26" w14:textId="77777777" w:rsidR="00F413E9" w:rsidRPr="00DF6BA7" w:rsidRDefault="00F413E9" w:rsidP="00F413E9">
            <w:pPr>
              <w:autoSpaceDE w:val="0"/>
              <w:autoSpaceDN w:val="0"/>
              <w:adjustRightInd w:val="0"/>
              <w:rPr>
                <w:sz w:val="20"/>
                <w:szCs w:val="20"/>
              </w:rPr>
            </w:pPr>
            <w:r w:rsidRPr="00697ED9">
              <w:rPr>
                <w:noProof/>
                <w:sz w:val="20"/>
                <w:szCs w:val="20"/>
              </w:rPr>
              <w:t>Адрес электронной почты: sc261@kirov.spb.ru</w:t>
            </w:r>
          </w:p>
          <w:p w14:paraId="41152490" w14:textId="77777777" w:rsidR="00F413E9" w:rsidRPr="00DF6BA7" w:rsidRDefault="00F413E9" w:rsidP="00F413E9">
            <w:pPr>
              <w:autoSpaceDE w:val="0"/>
              <w:autoSpaceDN w:val="0"/>
              <w:adjustRightInd w:val="0"/>
              <w:rPr>
                <w:sz w:val="20"/>
                <w:szCs w:val="20"/>
              </w:rPr>
            </w:pPr>
          </w:p>
          <w:p w14:paraId="63288885" w14:textId="77777777" w:rsidR="00F413E9" w:rsidRDefault="00F413E9" w:rsidP="00F413E9">
            <w:pPr>
              <w:autoSpaceDE w:val="0"/>
              <w:autoSpaceDN w:val="0"/>
              <w:adjustRightInd w:val="0"/>
              <w:rPr>
                <w:sz w:val="20"/>
                <w:szCs w:val="20"/>
              </w:rPr>
            </w:pPr>
          </w:p>
          <w:p w14:paraId="250A38D9" w14:textId="77777777" w:rsidR="00F413E9" w:rsidRPr="00DF6BA7" w:rsidRDefault="00F413E9" w:rsidP="00F413E9">
            <w:pPr>
              <w:autoSpaceDE w:val="0"/>
              <w:autoSpaceDN w:val="0"/>
              <w:adjustRightInd w:val="0"/>
              <w:rPr>
                <w:sz w:val="20"/>
                <w:szCs w:val="20"/>
              </w:rPr>
            </w:pPr>
          </w:p>
          <w:p w14:paraId="1433B134" w14:textId="77777777" w:rsidR="00F413E9" w:rsidRDefault="00F413E9" w:rsidP="00F413E9">
            <w:pPr>
              <w:autoSpaceDE w:val="0"/>
              <w:autoSpaceDN w:val="0"/>
              <w:adjustRightInd w:val="0"/>
              <w:rPr>
                <w:noProof/>
                <w:sz w:val="20"/>
                <w:szCs w:val="20"/>
              </w:rPr>
            </w:pPr>
            <w:r w:rsidRPr="00697ED9">
              <w:rPr>
                <w:noProof/>
                <w:sz w:val="20"/>
                <w:szCs w:val="20"/>
              </w:rPr>
              <w:t>Директор</w:t>
            </w:r>
          </w:p>
          <w:p w14:paraId="1E21DF99" w14:textId="77777777" w:rsidR="00F413E9" w:rsidRPr="0013664E" w:rsidRDefault="00F413E9" w:rsidP="00F413E9">
            <w:pPr>
              <w:autoSpaceDE w:val="0"/>
              <w:autoSpaceDN w:val="0"/>
              <w:adjustRightInd w:val="0"/>
              <w:rPr>
                <w:sz w:val="20"/>
                <w:szCs w:val="20"/>
              </w:rPr>
            </w:pPr>
            <w:r>
              <w:rPr>
                <w:sz w:val="20"/>
                <w:szCs w:val="20"/>
              </w:rPr>
              <w:t>Подписан ЭП</w:t>
            </w:r>
            <w:r w:rsidRPr="0013664E">
              <w:rPr>
                <w:sz w:val="20"/>
                <w:szCs w:val="20"/>
              </w:rPr>
              <w:t>/</w:t>
            </w:r>
            <w:r w:rsidRPr="00697ED9">
              <w:rPr>
                <w:noProof/>
                <w:sz w:val="20"/>
                <w:szCs w:val="20"/>
              </w:rPr>
              <w:t>Петренко И.В.</w:t>
            </w:r>
            <w:r w:rsidRPr="0013664E">
              <w:rPr>
                <w:sz w:val="20"/>
                <w:szCs w:val="20"/>
              </w:rPr>
              <w:t>/</w:t>
            </w:r>
          </w:p>
          <w:p w14:paraId="013380CD" w14:textId="77777777" w:rsidR="00591F28" w:rsidRDefault="00591F28">
            <w:pPr>
              <w:pStyle w:val="a3"/>
              <w:widowControl w:val="0"/>
              <w:spacing w:line="252" w:lineRule="auto"/>
              <w:ind w:hanging="283"/>
              <w:rPr>
                <w:bCs/>
                <w:sz w:val="20"/>
                <w:szCs w:val="22"/>
              </w:rPr>
            </w:pPr>
          </w:p>
          <w:p w14:paraId="2FE0F085" w14:textId="77777777" w:rsidR="00591F28" w:rsidRDefault="00591F28">
            <w:pPr>
              <w:pStyle w:val="a3"/>
              <w:widowControl w:val="0"/>
              <w:spacing w:line="252" w:lineRule="auto"/>
              <w:ind w:hanging="283"/>
              <w:rPr>
                <w:bCs/>
                <w:sz w:val="20"/>
                <w:szCs w:val="22"/>
              </w:rPr>
            </w:pPr>
          </w:p>
          <w:p w14:paraId="6377F30F" w14:textId="77777777" w:rsidR="00591F28" w:rsidRDefault="00591F28">
            <w:pPr>
              <w:pStyle w:val="a3"/>
              <w:widowControl w:val="0"/>
              <w:spacing w:line="252" w:lineRule="auto"/>
              <w:ind w:hanging="283"/>
              <w:rPr>
                <w:bCs/>
                <w:sz w:val="20"/>
                <w:szCs w:val="22"/>
              </w:rPr>
            </w:pPr>
          </w:p>
          <w:p w14:paraId="3383AC71" w14:textId="77777777" w:rsidR="00591F28" w:rsidRDefault="00591F28">
            <w:pPr>
              <w:widowControl w:val="0"/>
              <w:tabs>
                <w:tab w:val="left" w:pos="426"/>
              </w:tabs>
              <w:spacing w:line="252" w:lineRule="auto"/>
              <w:ind w:firstLine="284"/>
              <w:rPr>
                <w:bCs/>
                <w:kern w:val="2"/>
                <w:szCs w:val="22"/>
                <w:lang w:eastAsia="zh-CN" w:bidi="hi-IN"/>
              </w:rPr>
            </w:pPr>
          </w:p>
          <w:p w14:paraId="5D7B4770" w14:textId="77777777" w:rsidR="00591F28" w:rsidRDefault="00591F28">
            <w:pPr>
              <w:widowControl w:val="0"/>
              <w:spacing w:line="252" w:lineRule="auto"/>
              <w:ind w:left="176"/>
              <w:jc w:val="both"/>
              <w:rPr>
                <w:bCs/>
                <w:szCs w:val="22"/>
              </w:rPr>
            </w:pPr>
          </w:p>
          <w:p w14:paraId="5D706C1A" w14:textId="148BC3E8" w:rsidR="00591F28" w:rsidRDefault="00591F28">
            <w:pPr>
              <w:widowControl w:val="0"/>
              <w:spacing w:line="252" w:lineRule="auto"/>
              <w:ind w:left="176"/>
              <w:jc w:val="both"/>
              <w:rPr>
                <w:bCs/>
                <w:szCs w:val="22"/>
              </w:rPr>
            </w:pPr>
          </w:p>
        </w:tc>
        <w:tc>
          <w:tcPr>
            <w:tcW w:w="5050" w:type="dxa"/>
            <w:tcBorders>
              <w:top w:val="single" w:sz="4" w:space="0" w:color="000000"/>
              <w:left w:val="single" w:sz="4" w:space="0" w:color="000000"/>
              <w:bottom w:val="single" w:sz="4" w:space="0" w:color="000000"/>
              <w:right w:val="single" w:sz="4" w:space="0" w:color="000000"/>
            </w:tcBorders>
          </w:tcPr>
          <w:p w14:paraId="3CF0082C" w14:textId="77777777" w:rsidR="00302F09" w:rsidRDefault="000B0ADA" w:rsidP="00302F09">
            <w:pPr>
              <w:widowControl w:val="0"/>
              <w:spacing w:line="252" w:lineRule="auto"/>
              <w:ind w:left="-284" w:firstLine="284"/>
              <w:jc w:val="both"/>
              <w:rPr>
                <w:bCs/>
                <w:sz w:val="20"/>
                <w:szCs w:val="20"/>
              </w:rPr>
            </w:pPr>
            <w:r w:rsidRPr="003628FE">
              <w:rPr>
                <w:b/>
                <w:bCs/>
                <w:sz w:val="20"/>
                <w:szCs w:val="20"/>
                <w:u w:val="single"/>
              </w:rPr>
              <w:t>Поставщик:</w:t>
            </w:r>
          </w:p>
          <w:p w14:paraId="5F765AF2" w14:textId="77777777" w:rsidR="007C3DC1" w:rsidRDefault="007C3DC1" w:rsidP="00C03BAE">
            <w:pPr>
              <w:autoSpaceDE w:val="0"/>
              <w:autoSpaceDN w:val="0"/>
              <w:adjustRightInd w:val="0"/>
              <w:spacing w:line="241" w:lineRule="atLeast"/>
              <w:jc w:val="both"/>
              <w:rPr>
                <w:bCs/>
              </w:rPr>
            </w:pPr>
          </w:p>
          <w:p w14:paraId="35EE3F2C" w14:textId="77777777" w:rsidR="00F413E9" w:rsidRPr="00F413E9" w:rsidRDefault="00F413E9" w:rsidP="00F413E9">
            <w:pPr>
              <w:autoSpaceDE w:val="0"/>
              <w:autoSpaceDN w:val="0"/>
              <w:adjustRightInd w:val="0"/>
              <w:spacing w:line="241" w:lineRule="atLeast"/>
              <w:rPr>
                <w:color w:val="2C2D2E"/>
                <w:shd w:val="clear" w:color="auto" w:fill="FFFFFF"/>
              </w:rPr>
            </w:pPr>
          </w:p>
          <w:p w14:paraId="439F0EE7" w14:textId="14F77B91" w:rsidR="007C3DC1" w:rsidRPr="00E54699" w:rsidRDefault="00F413E9" w:rsidP="00F413E9">
            <w:pPr>
              <w:autoSpaceDE w:val="0"/>
              <w:autoSpaceDN w:val="0"/>
              <w:adjustRightInd w:val="0"/>
              <w:spacing w:line="241" w:lineRule="atLeast"/>
              <w:rPr>
                <w:color w:val="2C2D2E"/>
                <w:shd w:val="clear" w:color="auto" w:fill="FFFFFF"/>
              </w:rPr>
            </w:pPr>
            <w:r w:rsidRPr="00F413E9">
              <w:rPr>
                <w:color w:val="2C2D2E"/>
                <w:shd w:val="clear" w:color="auto" w:fill="FFFFFF"/>
              </w:rPr>
              <w:t>подписан ЭЦП</w:t>
            </w:r>
          </w:p>
          <w:p w14:paraId="480B87C3" w14:textId="754C2B76" w:rsidR="00E54699" w:rsidRPr="003628FE" w:rsidRDefault="00E54699" w:rsidP="00E54699">
            <w:pPr>
              <w:autoSpaceDE w:val="0"/>
              <w:autoSpaceDN w:val="0"/>
              <w:adjustRightInd w:val="0"/>
              <w:spacing w:line="241" w:lineRule="atLeast"/>
              <w:jc w:val="both"/>
              <w:rPr>
                <w:bCs/>
              </w:rPr>
            </w:pPr>
          </w:p>
        </w:tc>
      </w:tr>
    </w:tbl>
    <w:p w14:paraId="064BFCF2" w14:textId="77777777" w:rsidR="00591F28" w:rsidRDefault="00591F28">
      <w:pPr>
        <w:pStyle w:val="ConsNormal"/>
        <w:ind w:right="0" w:firstLine="0"/>
        <w:jc w:val="right"/>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2C33803F" w14:textId="431ADE56" w:rsidR="00591F28" w:rsidRDefault="000B0ADA">
      <w:pPr>
        <w:widowControl w:val="0"/>
        <w:spacing w:line="240" w:lineRule="atLeast"/>
        <w:jc w:val="right"/>
        <w:rPr>
          <w:b/>
          <w:sz w:val="20"/>
          <w:szCs w:val="20"/>
        </w:rPr>
      </w:pPr>
      <w:r>
        <w:rPr>
          <w:b/>
          <w:sz w:val="20"/>
          <w:szCs w:val="20"/>
        </w:rPr>
        <w:lastRenderedPageBreak/>
        <w:t xml:space="preserve">Приложение № 1 к Контракту № </w:t>
      </w:r>
      <w:r w:rsidR="0049612B">
        <w:rPr>
          <w:b/>
          <w:caps/>
        </w:rPr>
        <w:t>37</w:t>
      </w:r>
      <w:r w:rsidR="00F413E9">
        <w:rPr>
          <w:b/>
          <w:caps/>
        </w:rPr>
        <w:t>/261-202</w:t>
      </w:r>
      <w:r w:rsidR="0049612B">
        <w:rPr>
          <w:b/>
          <w:caps/>
        </w:rPr>
        <w:t>6</w:t>
      </w:r>
    </w:p>
    <w:p w14:paraId="4ECBAA6E" w14:textId="77777777" w:rsidR="00591F28" w:rsidRDefault="000B0ADA">
      <w:pPr>
        <w:suppressAutoHyphens w:val="0"/>
        <w:overflowPunct w:val="0"/>
        <w:jc w:val="center"/>
        <w:rPr>
          <w:b/>
          <w:lang w:eastAsia="ru-RU"/>
        </w:rPr>
      </w:pPr>
      <w:r>
        <w:rPr>
          <w:b/>
          <w:lang w:eastAsia="ru-RU"/>
        </w:rPr>
        <w:t xml:space="preserve">Спецификация Товара </w:t>
      </w:r>
    </w:p>
    <w:tbl>
      <w:tblPr>
        <w:tblW w:w="13779" w:type="dxa"/>
        <w:tblInd w:w="28" w:type="dxa"/>
        <w:tblLayout w:type="fixed"/>
        <w:tblCellMar>
          <w:top w:w="28" w:type="dxa"/>
          <w:left w:w="28" w:type="dxa"/>
          <w:bottom w:w="28" w:type="dxa"/>
          <w:right w:w="28" w:type="dxa"/>
        </w:tblCellMar>
        <w:tblLook w:val="04A0" w:firstRow="1" w:lastRow="0" w:firstColumn="1" w:lastColumn="0" w:noHBand="0" w:noVBand="1"/>
      </w:tblPr>
      <w:tblGrid>
        <w:gridCol w:w="371"/>
        <w:gridCol w:w="372"/>
        <w:gridCol w:w="2061"/>
        <w:gridCol w:w="372"/>
        <w:gridCol w:w="372"/>
        <w:gridCol w:w="371"/>
        <w:gridCol w:w="371"/>
        <w:gridCol w:w="371"/>
        <w:gridCol w:w="371"/>
        <w:gridCol w:w="371"/>
        <w:gridCol w:w="371"/>
        <w:gridCol w:w="371"/>
        <w:gridCol w:w="371"/>
        <w:gridCol w:w="371"/>
        <w:gridCol w:w="28"/>
        <w:gridCol w:w="343"/>
        <w:gridCol w:w="371"/>
        <w:gridCol w:w="19"/>
        <w:gridCol w:w="352"/>
        <w:gridCol w:w="333"/>
        <w:gridCol w:w="38"/>
        <w:gridCol w:w="76"/>
        <w:gridCol w:w="76"/>
        <w:gridCol w:w="76"/>
        <w:gridCol w:w="371"/>
        <w:gridCol w:w="72"/>
        <w:gridCol w:w="299"/>
        <w:gridCol w:w="76"/>
        <w:gridCol w:w="397"/>
        <w:gridCol w:w="127"/>
        <w:gridCol w:w="93"/>
        <w:gridCol w:w="278"/>
        <w:gridCol w:w="76"/>
        <w:gridCol w:w="109"/>
        <w:gridCol w:w="487"/>
        <w:gridCol w:w="76"/>
        <w:gridCol w:w="371"/>
        <w:gridCol w:w="262"/>
        <w:gridCol w:w="109"/>
        <w:gridCol w:w="76"/>
        <w:gridCol w:w="371"/>
        <w:gridCol w:w="371"/>
        <w:gridCol w:w="371"/>
        <w:gridCol w:w="119"/>
        <w:gridCol w:w="669"/>
      </w:tblGrid>
      <w:tr w:rsidR="00CA735F" w14:paraId="0917A17E" w14:textId="77777777" w:rsidTr="00CA735F">
        <w:trPr>
          <w:gridAfter w:val="14"/>
          <w:wAfter w:w="3745" w:type="dxa"/>
          <w:trHeight w:val="311"/>
        </w:trPr>
        <w:tc>
          <w:tcPr>
            <w:tcW w:w="743"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6562AFB" w14:textId="77777777" w:rsidR="00CA735F" w:rsidRDefault="00CA735F">
            <w:pPr>
              <w:pStyle w:val="ac"/>
              <w:jc w:val="center"/>
              <w:rPr>
                <w:color w:val="000000"/>
              </w:rPr>
            </w:pPr>
            <w:r>
              <w:rPr>
                <w:color w:val="000000"/>
              </w:rPr>
              <w:t>№</w:t>
            </w:r>
          </w:p>
        </w:tc>
        <w:tc>
          <w:tcPr>
            <w:tcW w:w="2061" w:type="dxa"/>
            <w:tcBorders>
              <w:top w:val="single" w:sz="2" w:space="0" w:color="212121"/>
              <w:left w:val="single" w:sz="2" w:space="0" w:color="212121"/>
              <w:bottom w:val="single" w:sz="2" w:space="0" w:color="212121"/>
              <w:right w:val="single" w:sz="2" w:space="0" w:color="212121"/>
            </w:tcBorders>
            <w:shd w:val="clear" w:color="auto" w:fill="FFFFFF"/>
          </w:tcPr>
          <w:p w14:paraId="6F4FD23D" w14:textId="2247D390" w:rsidR="00CA735F" w:rsidRDefault="00CA735F">
            <w:pPr>
              <w:pStyle w:val="ac"/>
              <w:jc w:val="center"/>
              <w:rPr>
                <w:b/>
                <w:color w:val="000000"/>
                <w:sz w:val="20"/>
              </w:rPr>
            </w:pPr>
            <w:r>
              <w:rPr>
                <w:b/>
                <w:color w:val="000000"/>
                <w:sz w:val="20"/>
              </w:rPr>
              <w:t>Наименование товара</w:t>
            </w:r>
          </w:p>
        </w:tc>
        <w:tc>
          <w:tcPr>
            <w:tcW w:w="4111" w:type="dxa"/>
            <w:gridSpan w:val="12"/>
            <w:tcBorders>
              <w:top w:val="single" w:sz="2" w:space="0" w:color="212121"/>
              <w:left w:val="single" w:sz="2" w:space="0" w:color="212121"/>
              <w:bottom w:val="single" w:sz="2" w:space="0" w:color="212121"/>
              <w:right w:val="single" w:sz="2" w:space="0" w:color="212121"/>
            </w:tcBorders>
            <w:shd w:val="clear" w:color="auto" w:fill="FFFFFF"/>
            <w:vAlign w:val="center"/>
          </w:tcPr>
          <w:p w14:paraId="62BBC409" w14:textId="27B89599" w:rsidR="00CA735F" w:rsidRDefault="00CA735F">
            <w:pPr>
              <w:pStyle w:val="ac"/>
              <w:jc w:val="center"/>
              <w:rPr>
                <w:b/>
                <w:color w:val="000000"/>
                <w:sz w:val="20"/>
              </w:rPr>
            </w:pPr>
            <w:r>
              <w:rPr>
                <w:b/>
                <w:color w:val="000000"/>
                <w:sz w:val="20"/>
              </w:rPr>
              <w:t>Товары (работы, услуги)</w:t>
            </w:r>
          </w:p>
        </w:tc>
        <w:tc>
          <w:tcPr>
            <w:tcW w:w="733"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585C79FD" w14:textId="77777777" w:rsidR="00CA735F" w:rsidRDefault="00CA735F">
            <w:pPr>
              <w:pStyle w:val="ac"/>
              <w:jc w:val="center"/>
              <w:rPr>
                <w:b/>
                <w:color w:val="000000"/>
                <w:sz w:val="20"/>
              </w:rPr>
            </w:pPr>
            <w:r>
              <w:rPr>
                <w:b/>
                <w:color w:val="000000"/>
                <w:sz w:val="20"/>
              </w:rPr>
              <w:t>Кол-во</w:t>
            </w:r>
          </w:p>
        </w:tc>
        <w:tc>
          <w:tcPr>
            <w:tcW w:w="6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6EC0CE40" w14:textId="77777777" w:rsidR="00CA735F" w:rsidRDefault="00CA735F">
            <w:pPr>
              <w:pStyle w:val="ac"/>
              <w:jc w:val="center"/>
              <w:rPr>
                <w:b/>
                <w:color w:val="000000"/>
                <w:sz w:val="20"/>
              </w:rPr>
            </w:pPr>
            <w:r>
              <w:rPr>
                <w:b/>
                <w:color w:val="000000"/>
                <w:sz w:val="20"/>
              </w:rPr>
              <w:t>Ед. изм.</w:t>
            </w:r>
          </w:p>
        </w:tc>
        <w:tc>
          <w:tcPr>
            <w:tcW w:w="709"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14:paraId="75B56A4D" w14:textId="77777777" w:rsidR="00CA735F" w:rsidRDefault="00CA735F">
            <w:pPr>
              <w:pStyle w:val="ac"/>
              <w:jc w:val="center"/>
              <w:rPr>
                <w:b/>
                <w:color w:val="000000"/>
                <w:sz w:val="20"/>
              </w:rPr>
            </w:pPr>
            <w:r>
              <w:rPr>
                <w:b/>
                <w:color w:val="000000"/>
                <w:sz w:val="20"/>
              </w:rPr>
              <w:t>Цена</w:t>
            </w:r>
          </w:p>
        </w:tc>
        <w:tc>
          <w:tcPr>
            <w:tcW w:w="99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4BBC1252" w14:textId="436F2EA8" w:rsidR="00CA735F" w:rsidRDefault="00CA735F">
            <w:pPr>
              <w:pStyle w:val="ac"/>
              <w:jc w:val="center"/>
              <w:rPr>
                <w:b/>
                <w:color w:val="000000"/>
                <w:sz w:val="20"/>
              </w:rPr>
            </w:pPr>
            <w:r>
              <w:rPr>
                <w:b/>
                <w:color w:val="000000"/>
                <w:sz w:val="20"/>
              </w:rPr>
              <w:t xml:space="preserve">Сумма, </w:t>
            </w:r>
            <w:proofErr w:type="spellStart"/>
            <w:r w:rsidR="0049612B">
              <w:rPr>
                <w:b/>
                <w:color w:val="000000"/>
                <w:sz w:val="20"/>
              </w:rPr>
              <w:t>ндс</w:t>
            </w:r>
            <w:proofErr w:type="spellEnd"/>
            <w:r w:rsidR="0049612B">
              <w:rPr>
                <w:b/>
                <w:color w:val="000000"/>
                <w:sz w:val="20"/>
              </w:rPr>
              <w:t xml:space="preserve"> …</w:t>
            </w:r>
            <w:r>
              <w:rPr>
                <w:b/>
                <w:color w:val="000000"/>
                <w:sz w:val="20"/>
              </w:rPr>
              <w:t xml:space="preserve">  </w:t>
            </w:r>
          </w:p>
        </w:tc>
      </w:tr>
      <w:tr w:rsidR="00CA735F" w14:paraId="010AAD13" w14:textId="77777777" w:rsidTr="00CA735F">
        <w:trPr>
          <w:gridAfter w:val="14"/>
          <w:wAfter w:w="3745" w:type="dxa"/>
          <w:trHeight w:val="596"/>
        </w:trPr>
        <w:tc>
          <w:tcPr>
            <w:tcW w:w="74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A9B201C" w14:textId="77777777" w:rsidR="00CA735F" w:rsidRDefault="00CA735F">
            <w:pPr>
              <w:pStyle w:val="ac"/>
              <w:jc w:val="center"/>
              <w:rPr>
                <w:color w:val="000000"/>
                <w:sz w:val="20"/>
              </w:rPr>
            </w:pPr>
            <w:r>
              <w:rPr>
                <w:color w:val="000000"/>
                <w:sz w:val="20"/>
              </w:rPr>
              <w:t>1</w:t>
            </w:r>
          </w:p>
        </w:tc>
        <w:tc>
          <w:tcPr>
            <w:tcW w:w="2061" w:type="dxa"/>
            <w:tcBorders>
              <w:top w:val="single" w:sz="2" w:space="0" w:color="212121"/>
              <w:left w:val="single" w:sz="2" w:space="0" w:color="212121"/>
              <w:bottom w:val="single" w:sz="2" w:space="0" w:color="212121"/>
              <w:right w:val="single" w:sz="2" w:space="0" w:color="212121"/>
            </w:tcBorders>
            <w:shd w:val="clear" w:color="auto" w:fill="FFFFFF"/>
          </w:tcPr>
          <w:p w14:paraId="3D53562F" w14:textId="1B5DC604" w:rsidR="00CA735F" w:rsidRDefault="00CA735F" w:rsidP="0076324A">
            <w:pPr>
              <w:pStyle w:val="ac"/>
              <w:jc w:val="both"/>
              <w:rPr>
                <w:rFonts w:ascii="Arial" w:hAnsi="Arial" w:cs="Arial"/>
                <w:color w:val="333333"/>
                <w:sz w:val="20"/>
                <w:szCs w:val="20"/>
                <w:shd w:val="clear" w:color="auto" w:fill="E0FFFF"/>
              </w:rPr>
            </w:pPr>
            <w:r>
              <w:rPr>
                <w:rFonts w:ascii="Arial" w:hAnsi="Arial" w:cs="Arial"/>
                <w:color w:val="333333"/>
                <w:sz w:val="20"/>
                <w:szCs w:val="20"/>
                <w:shd w:val="clear" w:color="auto" w:fill="E0FFFF"/>
              </w:rPr>
              <w:t>Вода природная питьевая 19 л</w:t>
            </w:r>
          </w:p>
        </w:tc>
        <w:tc>
          <w:tcPr>
            <w:tcW w:w="4111" w:type="dxa"/>
            <w:gridSpan w:val="12"/>
            <w:tcBorders>
              <w:top w:val="single" w:sz="2" w:space="0" w:color="212121"/>
              <w:left w:val="single" w:sz="2" w:space="0" w:color="212121"/>
              <w:bottom w:val="single" w:sz="2" w:space="0" w:color="212121"/>
              <w:right w:val="single" w:sz="2" w:space="0" w:color="212121"/>
            </w:tcBorders>
            <w:shd w:val="clear" w:color="auto" w:fill="FFFFFF"/>
            <w:vAlign w:val="center"/>
          </w:tcPr>
          <w:p w14:paraId="4B08F044" w14:textId="64416F2F" w:rsidR="00CA735F" w:rsidRDefault="00CA735F" w:rsidP="0076324A">
            <w:pPr>
              <w:pStyle w:val="ac"/>
              <w:jc w:val="both"/>
              <w:rPr>
                <w:rFonts w:ascii="Arial" w:hAnsi="Arial" w:cs="Arial"/>
                <w:color w:val="333333"/>
                <w:sz w:val="20"/>
                <w:szCs w:val="20"/>
                <w:shd w:val="clear" w:color="auto" w:fill="E0FFFF"/>
              </w:rPr>
            </w:pPr>
            <w:r>
              <w:rPr>
                <w:rFonts w:ascii="Arial" w:hAnsi="Arial" w:cs="Arial"/>
                <w:color w:val="333333"/>
                <w:sz w:val="20"/>
                <w:szCs w:val="20"/>
                <w:shd w:val="clear" w:color="auto" w:fill="E0FFFF"/>
              </w:rPr>
              <w:t xml:space="preserve">Тип воды: Питьевая вода первой категории </w:t>
            </w:r>
            <w:r>
              <w:rPr>
                <w:rFonts w:ascii="Arial" w:hAnsi="Arial" w:cs="Arial"/>
                <w:color w:val="333333"/>
                <w:sz w:val="20"/>
                <w:szCs w:val="20"/>
              </w:rPr>
              <w:br/>
            </w:r>
            <w:r>
              <w:rPr>
                <w:rFonts w:ascii="Arial" w:hAnsi="Arial" w:cs="Arial"/>
                <w:color w:val="333333"/>
                <w:sz w:val="20"/>
                <w:szCs w:val="20"/>
                <w:shd w:val="clear" w:color="auto" w:fill="E0FFFF"/>
              </w:rPr>
              <w:t xml:space="preserve">Тип газации: негазированная Бутыль поликарбонатная объем: 19 л </w:t>
            </w:r>
          </w:p>
          <w:p w14:paraId="5C2BBAFF" w14:textId="007A8D13" w:rsidR="00CA735F" w:rsidRDefault="00CA735F" w:rsidP="0076324A">
            <w:pPr>
              <w:pStyle w:val="ac"/>
              <w:jc w:val="both"/>
              <w:rPr>
                <w:color w:val="000000"/>
                <w:sz w:val="20"/>
              </w:rPr>
            </w:pPr>
            <w:r>
              <w:rPr>
                <w:rFonts w:ascii="Arial" w:hAnsi="Arial" w:cs="Arial"/>
                <w:b/>
                <w:bCs/>
                <w:color w:val="333333"/>
                <w:sz w:val="20"/>
                <w:szCs w:val="20"/>
              </w:rPr>
              <w:t>Страна происхождения товара</w:t>
            </w:r>
            <w:r>
              <w:rPr>
                <w:rFonts w:ascii="Arial" w:hAnsi="Arial" w:cs="Arial"/>
                <w:color w:val="333333"/>
                <w:sz w:val="20"/>
                <w:szCs w:val="20"/>
              </w:rPr>
              <w:br/>
            </w:r>
            <w:r>
              <w:rPr>
                <w:rFonts w:ascii="Arial" w:hAnsi="Arial" w:cs="Arial"/>
                <w:color w:val="333333"/>
                <w:sz w:val="20"/>
                <w:szCs w:val="20"/>
                <w:shd w:val="clear" w:color="auto" w:fill="E0FFFF"/>
              </w:rPr>
              <w:t>РОССИЯ</w:t>
            </w:r>
            <w:r>
              <w:rPr>
                <w:rFonts w:ascii="Arial" w:hAnsi="Arial" w:cs="Arial"/>
                <w:color w:val="333333"/>
                <w:sz w:val="20"/>
                <w:szCs w:val="20"/>
              </w:rPr>
              <w:br/>
            </w:r>
            <w:r>
              <w:rPr>
                <w:rFonts w:ascii="Arial" w:hAnsi="Arial" w:cs="Arial"/>
                <w:b/>
                <w:bCs/>
                <w:color w:val="333333"/>
                <w:sz w:val="20"/>
                <w:szCs w:val="20"/>
              </w:rPr>
              <w:t>Уточняющие характеристики</w:t>
            </w:r>
            <w:r>
              <w:rPr>
                <w:rFonts w:ascii="Arial" w:hAnsi="Arial" w:cs="Arial"/>
                <w:color w:val="333333"/>
                <w:sz w:val="20"/>
                <w:szCs w:val="20"/>
              </w:rPr>
              <w:br/>
            </w:r>
            <w:r>
              <w:rPr>
                <w:rFonts w:ascii="Arial" w:hAnsi="Arial" w:cs="Arial"/>
                <w:color w:val="333333"/>
                <w:sz w:val="20"/>
                <w:szCs w:val="20"/>
                <w:shd w:val="clear" w:color="auto" w:fill="E0FFFF"/>
              </w:rPr>
              <w:t xml:space="preserve">Вода природная </w:t>
            </w:r>
            <w:proofErr w:type="gramStart"/>
            <w:r>
              <w:rPr>
                <w:rFonts w:ascii="Arial" w:hAnsi="Arial" w:cs="Arial"/>
                <w:color w:val="333333"/>
                <w:sz w:val="20"/>
                <w:szCs w:val="20"/>
                <w:shd w:val="clear" w:color="auto" w:fill="E0FFFF"/>
              </w:rPr>
              <w:t>питьевая  19</w:t>
            </w:r>
            <w:proofErr w:type="gramEnd"/>
            <w:r>
              <w:rPr>
                <w:rFonts w:ascii="Arial" w:hAnsi="Arial" w:cs="Arial"/>
                <w:color w:val="333333"/>
                <w:sz w:val="20"/>
                <w:szCs w:val="20"/>
                <w:shd w:val="clear" w:color="auto" w:fill="E0FFFF"/>
              </w:rPr>
              <w:t xml:space="preserve"> л (наименование воды ГИС МТ (Честный знак)). Вода зарегистрирована в системе ГИС МТ «Честный знак». Вода питьевая, высшей категории, артезианская, бутилированная, упакованная, прозрачного цвета, без осадка, негазированная, упакована в бутыли из химически безвредного пластика по 19 литров. Бутыли завернуты в индивидуальный пакет майку. Безопасная для здоровья и полностью соответствует критериям благоприятности органолептических свойств, безопасности в эпидемическом и радиационном отношении, безвредности химического состава и стабильно сохраняющая свои высокие питьевые свойства в течение всего срока годности при соблюдении условий хранения, указанных на этикетке. Не содержит токсичные элементы. Пригодна для использования в сыром виде, для употребления в качестве напитка и приготовления пищи. Вода соответствует стандартам качества и требованиям нормативных документов</w:t>
            </w:r>
            <w:r w:rsidR="0049612B">
              <w:rPr>
                <w:rFonts w:ascii="Arial" w:hAnsi="Arial" w:cs="Arial"/>
                <w:color w:val="333333"/>
                <w:sz w:val="20"/>
                <w:szCs w:val="20"/>
                <w:shd w:val="clear" w:color="auto" w:fill="E0FFFF"/>
              </w:rPr>
              <w:t xml:space="preserve">. </w:t>
            </w:r>
            <w:r>
              <w:rPr>
                <w:rFonts w:ascii="Arial" w:hAnsi="Arial" w:cs="Arial"/>
                <w:color w:val="333333"/>
                <w:sz w:val="20"/>
                <w:szCs w:val="20"/>
                <w:shd w:val="clear" w:color="auto" w:fill="E0FFFF"/>
              </w:rPr>
              <w:t xml:space="preserve">Поставляемый товар промаркирован знаками соответствия. Знак соответствия нанесен на этикетку. Этикетка содержит информацию о ТУ ее источнике, производителе с указанием юридического адреса, основном составе, объеме, дате розлива, сроке и условиях хранения, подтверждении соответствия. Разлив воды осуществляется в заводских условиях. Бутыли, в которых поставляется вода, являются оборотной (обменной) Тарой и принадлежат Поставщику. Срок годности питьевой воды составляет 12 месяцев. </w:t>
            </w:r>
          </w:p>
        </w:tc>
        <w:tc>
          <w:tcPr>
            <w:tcW w:w="733"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14B1A6E6" w14:textId="3819335E" w:rsidR="00CA735F" w:rsidRDefault="00CA735F">
            <w:pPr>
              <w:pStyle w:val="ac"/>
              <w:jc w:val="center"/>
              <w:rPr>
                <w:color w:val="000000"/>
                <w:sz w:val="20"/>
              </w:rPr>
            </w:pPr>
            <w:r>
              <w:rPr>
                <w:color w:val="000000"/>
                <w:sz w:val="20"/>
              </w:rPr>
              <w:t>40</w:t>
            </w:r>
          </w:p>
        </w:tc>
        <w:tc>
          <w:tcPr>
            <w:tcW w:w="6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E5C8C5C" w14:textId="77777777" w:rsidR="00CA735F" w:rsidRDefault="00CA735F">
            <w:pPr>
              <w:pStyle w:val="ac"/>
              <w:jc w:val="center"/>
              <w:rPr>
                <w:color w:val="000000"/>
                <w:sz w:val="20"/>
              </w:rPr>
            </w:pPr>
            <w:proofErr w:type="spellStart"/>
            <w:r>
              <w:rPr>
                <w:color w:val="000000"/>
                <w:sz w:val="20"/>
              </w:rPr>
              <w:t>шт</w:t>
            </w:r>
            <w:proofErr w:type="spellEnd"/>
          </w:p>
        </w:tc>
        <w:tc>
          <w:tcPr>
            <w:tcW w:w="709"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14:paraId="3F819836" w14:textId="4744FC97" w:rsidR="00CA735F" w:rsidRDefault="00CA735F">
            <w:pPr>
              <w:pStyle w:val="ac"/>
              <w:jc w:val="right"/>
              <w:rPr>
                <w:color w:val="000000"/>
                <w:sz w:val="20"/>
              </w:rPr>
            </w:pPr>
            <w:r>
              <w:rPr>
                <w:color w:val="000000"/>
                <w:sz w:val="20"/>
              </w:rPr>
              <w:t>219,50</w:t>
            </w:r>
          </w:p>
        </w:tc>
        <w:tc>
          <w:tcPr>
            <w:tcW w:w="99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69B933F2" w14:textId="77A0E997" w:rsidR="00CA735F" w:rsidRDefault="00CA735F" w:rsidP="008D7002">
            <w:pPr>
              <w:pStyle w:val="ac"/>
              <w:jc w:val="right"/>
              <w:rPr>
                <w:color w:val="000000"/>
                <w:sz w:val="20"/>
              </w:rPr>
            </w:pPr>
            <w:r>
              <w:rPr>
                <w:color w:val="000000"/>
                <w:sz w:val="20"/>
              </w:rPr>
              <w:t>8 780,00</w:t>
            </w:r>
          </w:p>
        </w:tc>
      </w:tr>
      <w:tr w:rsidR="0049612B" w14:paraId="6FD73F02" w14:textId="77777777" w:rsidTr="00CA735F">
        <w:trPr>
          <w:trHeight w:val="191"/>
        </w:trPr>
        <w:tc>
          <w:tcPr>
            <w:tcW w:w="371" w:type="dxa"/>
            <w:shd w:val="clear" w:color="auto" w:fill="FFFFFF"/>
          </w:tcPr>
          <w:p w14:paraId="119E636F" w14:textId="77777777" w:rsidR="00CA735F" w:rsidRDefault="00CA735F">
            <w:pPr>
              <w:pStyle w:val="ac"/>
              <w:rPr>
                <w:color w:val="000000"/>
              </w:rPr>
            </w:pPr>
          </w:p>
        </w:tc>
        <w:tc>
          <w:tcPr>
            <w:tcW w:w="372" w:type="dxa"/>
            <w:shd w:val="clear" w:color="auto" w:fill="FFFFFF"/>
          </w:tcPr>
          <w:p w14:paraId="04594F47" w14:textId="77777777" w:rsidR="00CA735F" w:rsidRDefault="00CA735F">
            <w:pPr>
              <w:pStyle w:val="ac"/>
              <w:rPr>
                <w:color w:val="000000"/>
              </w:rPr>
            </w:pPr>
          </w:p>
        </w:tc>
        <w:tc>
          <w:tcPr>
            <w:tcW w:w="2061" w:type="dxa"/>
            <w:shd w:val="clear" w:color="auto" w:fill="FFFFFF"/>
          </w:tcPr>
          <w:p w14:paraId="3D28516E" w14:textId="77777777" w:rsidR="00CA735F" w:rsidRDefault="00CA735F">
            <w:pPr>
              <w:pStyle w:val="ac"/>
              <w:rPr>
                <w:color w:val="000000"/>
              </w:rPr>
            </w:pPr>
          </w:p>
        </w:tc>
        <w:tc>
          <w:tcPr>
            <w:tcW w:w="372" w:type="dxa"/>
            <w:shd w:val="clear" w:color="auto" w:fill="FFFFFF"/>
          </w:tcPr>
          <w:p w14:paraId="71430D60" w14:textId="411E296F" w:rsidR="00CA735F" w:rsidRDefault="00CA735F">
            <w:pPr>
              <w:pStyle w:val="ac"/>
              <w:rPr>
                <w:color w:val="000000"/>
              </w:rPr>
            </w:pPr>
          </w:p>
        </w:tc>
        <w:tc>
          <w:tcPr>
            <w:tcW w:w="372" w:type="dxa"/>
            <w:shd w:val="clear" w:color="auto" w:fill="FFFFFF"/>
          </w:tcPr>
          <w:p w14:paraId="3465155F" w14:textId="77777777" w:rsidR="00CA735F" w:rsidRDefault="00CA735F">
            <w:pPr>
              <w:pStyle w:val="ac"/>
              <w:rPr>
                <w:color w:val="000000"/>
              </w:rPr>
            </w:pPr>
          </w:p>
        </w:tc>
        <w:tc>
          <w:tcPr>
            <w:tcW w:w="371" w:type="dxa"/>
            <w:shd w:val="clear" w:color="auto" w:fill="FFFFFF"/>
          </w:tcPr>
          <w:p w14:paraId="24F1B88D" w14:textId="77777777" w:rsidR="00CA735F" w:rsidRDefault="00CA735F">
            <w:pPr>
              <w:pStyle w:val="ac"/>
              <w:rPr>
                <w:color w:val="000000"/>
              </w:rPr>
            </w:pPr>
          </w:p>
        </w:tc>
        <w:tc>
          <w:tcPr>
            <w:tcW w:w="371" w:type="dxa"/>
            <w:shd w:val="clear" w:color="auto" w:fill="FFFFFF"/>
          </w:tcPr>
          <w:p w14:paraId="6841C74C" w14:textId="77777777" w:rsidR="00CA735F" w:rsidRDefault="00CA735F">
            <w:pPr>
              <w:pStyle w:val="ac"/>
              <w:rPr>
                <w:color w:val="000000"/>
              </w:rPr>
            </w:pPr>
          </w:p>
        </w:tc>
        <w:tc>
          <w:tcPr>
            <w:tcW w:w="371" w:type="dxa"/>
            <w:shd w:val="clear" w:color="auto" w:fill="FFFFFF"/>
          </w:tcPr>
          <w:p w14:paraId="3E8792CA" w14:textId="77777777" w:rsidR="00CA735F" w:rsidRDefault="00CA735F">
            <w:pPr>
              <w:pStyle w:val="ac"/>
              <w:rPr>
                <w:color w:val="000000"/>
              </w:rPr>
            </w:pPr>
          </w:p>
        </w:tc>
        <w:tc>
          <w:tcPr>
            <w:tcW w:w="371" w:type="dxa"/>
            <w:shd w:val="clear" w:color="auto" w:fill="FFFFFF"/>
          </w:tcPr>
          <w:p w14:paraId="72172399" w14:textId="77777777" w:rsidR="00CA735F" w:rsidRDefault="00CA735F">
            <w:pPr>
              <w:pStyle w:val="ac"/>
              <w:rPr>
                <w:color w:val="000000"/>
              </w:rPr>
            </w:pPr>
          </w:p>
        </w:tc>
        <w:tc>
          <w:tcPr>
            <w:tcW w:w="371" w:type="dxa"/>
            <w:shd w:val="clear" w:color="auto" w:fill="FFFFFF"/>
          </w:tcPr>
          <w:p w14:paraId="7CBDAB13" w14:textId="77777777" w:rsidR="00CA735F" w:rsidRDefault="00CA735F">
            <w:pPr>
              <w:pStyle w:val="ac"/>
              <w:rPr>
                <w:color w:val="000000"/>
              </w:rPr>
            </w:pPr>
          </w:p>
        </w:tc>
        <w:tc>
          <w:tcPr>
            <w:tcW w:w="371" w:type="dxa"/>
            <w:shd w:val="clear" w:color="auto" w:fill="FFFFFF"/>
          </w:tcPr>
          <w:p w14:paraId="1358F9E8" w14:textId="77777777" w:rsidR="00CA735F" w:rsidRDefault="00CA735F">
            <w:pPr>
              <w:pStyle w:val="ac"/>
              <w:rPr>
                <w:color w:val="000000"/>
              </w:rPr>
            </w:pPr>
          </w:p>
        </w:tc>
        <w:tc>
          <w:tcPr>
            <w:tcW w:w="371" w:type="dxa"/>
            <w:shd w:val="clear" w:color="auto" w:fill="FFFFFF"/>
          </w:tcPr>
          <w:p w14:paraId="5777F273" w14:textId="77777777" w:rsidR="00CA735F" w:rsidRDefault="00CA735F">
            <w:pPr>
              <w:pStyle w:val="ac"/>
              <w:rPr>
                <w:color w:val="000000"/>
              </w:rPr>
            </w:pPr>
          </w:p>
        </w:tc>
        <w:tc>
          <w:tcPr>
            <w:tcW w:w="371" w:type="dxa"/>
            <w:shd w:val="clear" w:color="auto" w:fill="FFFFFF"/>
          </w:tcPr>
          <w:p w14:paraId="2F9D1652" w14:textId="77777777" w:rsidR="00CA735F" w:rsidRDefault="00CA735F">
            <w:pPr>
              <w:pStyle w:val="ac"/>
              <w:rPr>
                <w:color w:val="000000"/>
              </w:rPr>
            </w:pPr>
          </w:p>
        </w:tc>
        <w:tc>
          <w:tcPr>
            <w:tcW w:w="371" w:type="dxa"/>
            <w:shd w:val="clear" w:color="auto" w:fill="FFFFFF"/>
          </w:tcPr>
          <w:p w14:paraId="386E1AE3" w14:textId="77777777" w:rsidR="00CA735F" w:rsidRDefault="00CA735F">
            <w:pPr>
              <w:pStyle w:val="ac"/>
              <w:rPr>
                <w:color w:val="000000"/>
              </w:rPr>
            </w:pPr>
          </w:p>
        </w:tc>
        <w:tc>
          <w:tcPr>
            <w:tcW w:w="371" w:type="dxa"/>
            <w:gridSpan w:val="2"/>
            <w:shd w:val="clear" w:color="auto" w:fill="FFFFFF"/>
          </w:tcPr>
          <w:p w14:paraId="730A3ACC" w14:textId="77777777" w:rsidR="00CA735F" w:rsidRDefault="00CA735F">
            <w:pPr>
              <w:pStyle w:val="ac"/>
              <w:rPr>
                <w:color w:val="000000"/>
              </w:rPr>
            </w:pPr>
          </w:p>
        </w:tc>
        <w:tc>
          <w:tcPr>
            <w:tcW w:w="371" w:type="dxa"/>
            <w:shd w:val="clear" w:color="auto" w:fill="FFFFFF"/>
          </w:tcPr>
          <w:p w14:paraId="6A7E971F" w14:textId="77777777" w:rsidR="00CA735F" w:rsidRDefault="00CA735F">
            <w:pPr>
              <w:pStyle w:val="ac"/>
              <w:rPr>
                <w:color w:val="000000"/>
              </w:rPr>
            </w:pPr>
          </w:p>
        </w:tc>
        <w:tc>
          <w:tcPr>
            <w:tcW w:w="371" w:type="dxa"/>
            <w:gridSpan w:val="2"/>
            <w:shd w:val="clear" w:color="auto" w:fill="FFFFFF"/>
          </w:tcPr>
          <w:p w14:paraId="15787993" w14:textId="77777777" w:rsidR="00CA735F" w:rsidRDefault="00CA735F">
            <w:pPr>
              <w:pStyle w:val="ac"/>
              <w:rPr>
                <w:color w:val="000000"/>
              </w:rPr>
            </w:pPr>
          </w:p>
        </w:tc>
        <w:tc>
          <w:tcPr>
            <w:tcW w:w="371" w:type="dxa"/>
            <w:gridSpan w:val="2"/>
            <w:shd w:val="clear" w:color="auto" w:fill="FFFFFF"/>
          </w:tcPr>
          <w:p w14:paraId="49DCB2CD" w14:textId="77777777" w:rsidR="00CA735F" w:rsidRDefault="00CA735F">
            <w:pPr>
              <w:pStyle w:val="ac"/>
              <w:rPr>
                <w:color w:val="000000"/>
              </w:rPr>
            </w:pPr>
          </w:p>
        </w:tc>
        <w:tc>
          <w:tcPr>
            <w:tcW w:w="76" w:type="dxa"/>
            <w:shd w:val="clear" w:color="auto" w:fill="FFFFFF"/>
          </w:tcPr>
          <w:p w14:paraId="32C4375E" w14:textId="77777777" w:rsidR="00CA735F" w:rsidRDefault="00CA735F">
            <w:pPr>
              <w:pStyle w:val="ac"/>
              <w:rPr>
                <w:color w:val="000000"/>
              </w:rPr>
            </w:pPr>
          </w:p>
        </w:tc>
        <w:tc>
          <w:tcPr>
            <w:tcW w:w="76" w:type="dxa"/>
            <w:shd w:val="clear" w:color="auto" w:fill="FFFFFF"/>
          </w:tcPr>
          <w:p w14:paraId="2C8CE345" w14:textId="77777777" w:rsidR="00CA735F" w:rsidRDefault="00CA735F">
            <w:pPr>
              <w:pStyle w:val="ac"/>
              <w:rPr>
                <w:color w:val="000000"/>
              </w:rPr>
            </w:pPr>
          </w:p>
        </w:tc>
        <w:tc>
          <w:tcPr>
            <w:tcW w:w="76" w:type="dxa"/>
            <w:shd w:val="clear" w:color="auto" w:fill="FFFFFF"/>
          </w:tcPr>
          <w:p w14:paraId="33F7AAE7" w14:textId="77777777" w:rsidR="00CA735F" w:rsidRDefault="00CA735F">
            <w:pPr>
              <w:pStyle w:val="ac"/>
              <w:rPr>
                <w:color w:val="000000"/>
              </w:rPr>
            </w:pPr>
          </w:p>
        </w:tc>
        <w:tc>
          <w:tcPr>
            <w:tcW w:w="371" w:type="dxa"/>
            <w:shd w:val="clear" w:color="auto" w:fill="FFFFFF"/>
          </w:tcPr>
          <w:p w14:paraId="3F643BC8" w14:textId="77777777" w:rsidR="00CA735F" w:rsidRDefault="00CA735F">
            <w:pPr>
              <w:pStyle w:val="ac"/>
              <w:rPr>
                <w:color w:val="000000"/>
              </w:rPr>
            </w:pPr>
          </w:p>
        </w:tc>
        <w:tc>
          <w:tcPr>
            <w:tcW w:w="371" w:type="dxa"/>
            <w:gridSpan w:val="2"/>
            <w:shd w:val="clear" w:color="auto" w:fill="FFFFFF"/>
          </w:tcPr>
          <w:p w14:paraId="035635A9" w14:textId="77777777" w:rsidR="00CA735F" w:rsidRDefault="00CA735F">
            <w:pPr>
              <w:pStyle w:val="ac"/>
              <w:rPr>
                <w:color w:val="000000"/>
              </w:rPr>
            </w:pPr>
          </w:p>
        </w:tc>
        <w:tc>
          <w:tcPr>
            <w:tcW w:w="76" w:type="dxa"/>
            <w:shd w:val="clear" w:color="auto" w:fill="FFFFFF"/>
          </w:tcPr>
          <w:p w14:paraId="1D554B3F" w14:textId="77777777" w:rsidR="00CA735F" w:rsidRDefault="00CA735F">
            <w:pPr>
              <w:pStyle w:val="ac"/>
              <w:rPr>
                <w:color w:val="000000"/>
              </w:rPr>
            </w:pPr>
          </w:p>
        </w:tc>
        <w:tc>
          <w:tcPr>
            <w:tcW w:w="397" w:type="dxa"/>
            <w:shd w:val="clear" w:color="auto" w:fill="FFFFFF"/>
          </w:tcPr>
          <w:p w14:paraId="6C3461DD" w14:textId="77777777" w:rsidR="00CA735F" w:rsidRDefault="00CA735F">
            <w:pPr>
              <w:pStyle w:val="ac"/>
              <w:rPr>
                <w:color w:val="000000"/>
              </w:rPr>
            </w:pPr>
          </w:p>
        </w:tc>
        <w:tc>
          <w:tcPr>
            <w:tcW w:w="127" w:type="dxa"/>
            <w:shd w:val="clear" w:color="auto" w:fill="FFFFFF"/>
          </w:tcPr>
          <w:p w14:paraId="309B3B0B" w14:textId="77777777" w:rsidR="00CA735F" w:rsidRDefault="00CA735F">
            <w:pPr>
              <w:pStyle w:val="ac"/>
              <w:rPr>
                <w:color w:val="000000"/>
              </w:rPr>
            </w:pPr>
          </w:p>
        </w:tc>
        <w:tc>
          <w:tcPr>
            <w:tcW w:w="371" w:type="dxa"/>
            <w:gridSpan w:val="2"/>
            <w:shd w:val="clear" w:color="auto" w:fill="FFFFFF"/>
          </w:tcPr>
          <w:p w14:paraId="4E34F43B" w14:textId="77777777" w:rsidR="00CA735F" w:rsidRDefault="00CA735F">
            <w:pPr>
              <w:pStyle w:val="ac"/>
              <w:rPr>
                <w:color w:val="000000"/>
              </w:rPr>
            </w:pPr>
          </w:p>
        </w:tc>
        <w:tc>
          <w:tcPr>
            <w:tcW w:w="76" w:type="dxa"/>
            <w:shd w:val="clear" w:color="auto" w:fill="FFFFFF"/>
          </w:tcPr>
          <w:p w14:paraId="608A501A" w14:textId="77777777" w:rsidR="00CA735F" w:rsidRDefault="00CA735F">
            <w:pPr>
              <w:pStyle w:val="ac"/>
              <w:rPr>
                <w:color w:val="000000"/>
              </w:rPr>
            </w:pPr>
          </w:p>
        </w:tc>
        <w:tc>
          <w:tcPr>
            <w:tcW w:w="596" w:type="dxa"/>
            <w:gridSpan w:val="2"/>
            <w:shd w:val="clear" w:color="auto" w:fill="FFFFFF"/>
          </w:tcPr>
          <w:p w14:paraId="352FD907" w14:textId="77777777" w:rsidR="00CA735F" w:rsidRDefault="00CA735F">
            <w:pPr>
              <w:pStyle w:val="ac"/>
              <w:rPr>
                <w:b/>
                <w:color w:val="000000"/>
                <w:sz w:val="20"/>
              </w:rPr>
            </w:pPr>
          </w:p>
        </w:tc>
        <w:tc>
          <w:tcPr>
            <w:tcW w:w="76" w:type="dxa"/>
            <w:shd w:val="clear" w:color="auto" w:fill="FFFFFF"/>
            <w:vAlign w:val="bottom"/>
          </w:tcPr>
          <w:p w14:paraId="07A5A462" w14:textId="77777777" w:rsidR="00CA735F" w:rsidRDefault="00CA735F">
            <w:pPr>
              <w:pStyle w:val="ac"/>
              <w:rPr>
                <w:color w:val="000000"/>
              </w:rPr>
            </w:pPr>
          </w:p>
        </w:tc>
        <w:tc>
          <w:tcPr>
            <w:tcW w:w="371" w:type="dxa"/>
            <w:shd w:val="clear" w:color="auto" w:fill="FFFFFF"/>
            <w:vAlign w:val="bottom"/>
          </w:tcPr>
          <w:p w14:paraId="789FF7F9" w14:textId="77777777" w:rsidR="00CA735F" w:rsidRDefault="00CA735F">
            <w:pPr>
              <w:pStyle w:val="ac"/>
              <w:rPr>
                <w:color w:val="000000"/>
              </w:rPr>
            </w:pPr>
          </w:p>
        </w:tc>
        <w:tc>
          <w:tcPr>
            <w:tcW w:w="371" w:type="dxa"/>
            <w:gridSpan w:val="2"/>
            <w:shd w:val="clear" w:color="auto" w:fill="FFFFFF"/>
            <w:vAlign w:val="bottom"/>
          </w:tcPr>
          <w:p w14:paraId="2BF90A63" w14:textId="77777777" w:rsidR="00CA735F" w:rsidRDefault="00CA735F">
            <w:pPr>
              <w:pStyle w:val="ac"/>
              <w:rPr>
                <w:color w:val="000000"/>
              </w:rPr>
            </w:pPr>
          </w:p>
        </w:tc>
        <w:tc>
          <w:tcPr>
            <w:tcW w:w="76" w:type="dxa"/>
            <w:shd w:val="clear" w:color="auto" w:fill="FFFFFF"/>
            <w:vAlign w:val="bottom"/>
          </w:tcPr>
          <w:p w14:paraId="0C10466B" w14:textId="77777777" w:rsidR="00CA735F" w:rsidRDefault="00CA735F">
            <w:pPr>
              <w:pStyle w:val="ac"/>
              <w:rPr>
                <w:color w:val="000000"/>
              </w:rPr>
            </w:pPr>
          </w:p>
        </w:tc>
        <w:tc>
          <w:tcPr>
            <w:tcW w:w="371" w:type="dxa"/>
            <w:shd w:val="clear" w:color="auto" w:fill="FFFFFF"/>
            <w:vAlign w:val="bottom"/>
          </w:tcPr>
          <w:p w14:paraId="676A312A" w14:textId="77777777" w:rsidR="00CA735F" w:rsidRDefault="00CA735F">
            <w:pPr>
              <w:pStyle w:val="ac"/>
              <w:rPr>
                <w:color w:val="000000"/>
              </w:rPr>
            </w:pPr>
          </w:p>
        </w:tc>
        <w:tc>
          <w:tcPr>
            <w:tcW w:w="371" w:type="dxa"/>
            <w:shd w:val="clear" w:color="auto" w:fill="FFFFFF"/>
            <w:vAlign w:val="bottom"/>
          </w:tcPr>
          <w:p w14:paraId="6FECFE3C" w14:textId="77777777" w:rsidR="00CA735F" w:rsidRDefault="00CA735F">
            <w:pPr>
              <w:pStyle w:val="ac"/>
              <w:rPr>
                <w:color w:val="000000"/>
              </w:rPr>
            </w:pPr>
          </w:p>
        </w:tc>
        <w:tc>
          <w:tcPr>
            <w:tcW w:w="371" w:type="dxa"/>
            <w:shd w:val="clear" w:color="auto" w:fill="FFFFFF"/>
            <w:vAlign w:val="bottom"/>
          </w:tcPr>
          <w:p w14:paraId="71E225CD" w14:textId="77777777" w:rsidR="00CA735F" w:rsidRDefault="00CA735F">
            <w:pPr>
              <w:pStyle w:val="ac"/>
              <w:rPr>
                <w:color w:val="000000"/>
              </w:rPr>
            </w:pPr>
          </w:p>
        </w:tc>
        <w:tc>
          <w:tcPr>
            <w:tcW w:w="788" w:type="dxa"/>
            <w:gridSpan w:val="2"/>
            <w:shd w:val="clear" w:color="auto" w:fill="FFFFFF"/>
            <w:vAlign w:val="bottom"/>
          </w:tcPr>
          <w:p w14:paraId="0BD119CB" w14:textId="77777777" w:rsidR="00CA735F" w:rsidRDefault="00CA735F">
            <w:pPr>
              <w:pStyle w:val="ac"/>
              <w:rPr>
                <w:color w:val="000000"/>
              </w:rPr>
            </w:pPr>
          </w:p>
        </w:tc>
      </w:tr>
      <w:tr w:rsidR="00CA735F" w14:paraId="317583C7" w14:textId="77777777" w:rsidTr="00CA735F">
        <w:trPr>
          <w:gridAfter w:val="1"/>
          <w:wAfter w:w="669" w:type="dxa"/>
          <w:trHeight w:val="311"/>
        </w:trPr>
        <w:tc>
          <w:tcPr>
            <w:tcW w:w="371" w:type="dxa"/>
            <w:shd w:val="clear" w:color="auto" w:fill="FFFFFF"/>
            <w:vAlign w:val="bottom"/>
          </w:tcPr>
          <w:p w14:paraId="2F992DC2" w14:textId="77777777" w:rsidR="00CA735F" w:rsidRDefault="00CA735F">
            <w:pPr>
              <w:pStyle w:val="ac"/>
              <w:rPr>
                <w:color w:val="000000"/>
              </w:rPr>
            </w:pPr>
          </w:p>
        </w:tc>
        <w:tc>
          <w:tcPr>
            <w:tcW w:w="372" w:type="dxa"/>
            <w:shd w:val="clear" w:color="auto" w:fill="FFFFFF"/>
            <w:vAlign w:val="bottom"/>
          </w:tcPr>
          <w:p w14:paraId="227D3309" w14:textId="77777777" w:rsidR="00CA735F" w:rsidRDefault="00CA735F">
            <w:pPr>
              <w:pStyle w:val="ac"/>
              <w:rPr>
                <w:color w:val="000000"/>
              </w:rPr>
            </w:pPr>
          </w:p>
        </w:tc>
        <w:tc>
          <w:tcPr>
            <w:tcW w:w="2061" w:type="dxa"/>
            <w:shd w:val="clear" w:color="auto" w:fill="FFFFFF"/>
          </w:tcPr>
          <w:p w14:paraId="04D7FBD1" w14:textId="77777777" w:rsidR="00CA735F" w:rsidRDefault="00CA735F">
            <w:pPr>
              <w:pStyle w:val="ac"/>
              <w:rPr>
                <w:color w:val="000000"/>
              </w:rPr>
            </w:pPr>
          </w:p>
        </w:tc>
        <w:tc>
          <w:tcPr>
            <w:tcW w:w="372" w:type="dxa"/>
            <w:shd w:val="clear" w:color="auto" w:fill="FFFFFF"/>
            <w:vAlign w:val="bottom"/>
          </w:tcPr>
          <w:p w14:paraId="381BA5A7" w14:textId="4EC8B516" w:rsidR="00CA735F" w:rsidRDefault="00CA735F">
            <w:pPr>
              <w:pStyle w:val="ac"/>
              <w:rPr>
                <w:color w:val="000000"/>
              </w:rPr>
            </w:pPr>
          </w:p>
        </w:tc>
        <w:tc>
          <w:tcPr>
            <w:tcW w:w="372" w:type="dxa"/>
            <w:shd w:val="clear" w:color="auto" w:fill="FFFFFF"/>
            <w:vAlign w:val="bottom"/>
          </w:tcPr>
          <w:p w14:paraId="17AED927" w14:textId="77777777" w:rsidR="00CA735F" w:rsidRDefault="00CA735F">
            <w:pPr>
              <w:pStyle w:val="ac"/>
              <w:rPr>
                <w:color w:val="000000"/>
              </w:rPr>
            </w:pPr>
          </w:p>
        </w:tc>
        <w:tc>
          <w:tcPr>
            <w:tcW w:w="371" w:type="dxa"/>
            <w:shd w:val="clear" w:color="auto" w:fill="FFFFFF"/>
            <w:vAlign w:val="bottom"/>
          </w:tcPr>
          <w:p w14:paraId="29CD6CB5" w14:textId="77777777" w:rsidR="00CA735F" w:rsidRDefault="00CA735F">
            <w:pPr>
              <w:pStyle w:val="ac"/>
              <w:rPr>
                <w:color w:val="000000"/>
              </w:rPr>
            </w:pPr>
          </w:p>
        </w:tc>
        <w:tc>
          <w:tcPr>
            <w:tcW w:w="371" w:type="dxa"/>
            <w:shd w:val="clear" w:color="auto" w:fill="FFFFFF"/>
            <w:vAlign w:val="bottom"/>
          </w:tcPr>
          <w:p w14:paraId="48D036CB" w14:textId="77777777" w:rsidR="00CA735F" w:rsidRDefault="00CA735F">
            <w:pPr>
              <w:pStyle w:val="ac"/>
              <w:rPr>
                <w:color w:val="000000"/>
              </w:rPr>
            </w:pPr>
          </w:p>
        </w:tc>
        <w:tc>
          <w:tcPr>
            <w:tcW w:w="371" w:type="dxa"/>
            <w:shd w:val="clear" w:color="auto" w:fill="FFFFFF"/>
            <w:vAlign w:val="bottom"/>
          </w:tcPr>
          <w:p w14:paraId="76D2D7D1" w14:textId="77777777" w:rsidR="00CA735F" w:rsidRDefault="00CA735F">
            <w:pPr>
              <w:pStyle w:val="ac"/>
              <w:rPr>
                <w:color w:val="000000"/>
              </w:rPr>
            </w:pPr>
          </w:p>
        </w:tc>
        <w:tc>
          <w:tcPr>
            <w:tcW w:w="371" w:type="dxa"/>
            <w:shd w:val="clear" w:color="auto" w:fill="FFFFFF"/>
            <w:vAlign w:val="bottom"/>
          </w:tcPr>
          <w:p w14:paraId="11AE7779" w14:textId="77777777" w:rsidR="00CA735F" w:rsidRDefault="00CA735F">
            <w:pPr>
              <w:pStyle w:val="ac"/>
              <w:rPr>
                <w:color w:val="000000"/>
              </w:rPr>
            </w:pPr>
          </w:p>
        </w:tc>
        <w:tc>
          <w:tcPr>
            <w:tcW w:w="371" w:type="dxa"/>
            <w:shd w:val="clear" w:color="auto" w:fill="FFFFFF"/>
            <w:vAlign w:val="bottom"/>
          </w:tcPr>
          <w:p w14:paraId="6D2A0AE3" w14:textId="77777777" w:rsidR="00CA735F" w:rsidRDefault="00CA735F">
            <w:pPr>
              <w:pStyle w:val="ac"/>
              <w:rPr>
                <w:color w:val="000000"/>
              </w:rPr>
            </w:pPr>
          </w:p>
        </w:tc>
        <w:tc>
          <w:tcPr>
            <w:tcW w:w="371" w:type="dxa"/>
            <w:shd w:val="clear" w:color="auto" w:fill="FFFFFF"/>
            <w:vAlign w:val="bottom"/>
          </w:tcPr>
          <w:p w14:paraId="00F08D92" w14:textId="77777777" w:rsidR="00CA735F" w:rsidRDefault="00CA735F">
            <w:pPr>
              <w:pStyle w:val="ac"/>
              <w:rPr>
                <w:color w:val="000000"/>
              </w:rPr>
            </w:pPr>
          </w:p>
        </w:tc>
        <w:tc>
          <w:tcPr>
            <w:tcW w:w="371" w:type="dxa"/>
            <w:shd w:val="clear" w:color="auto" w:fill="FFFFFF"/>
            <w:vAlign w:val="bottom"/>
          </w:tcPr>
          <w:p w14:paraId="2773CB1E" w14:textId="77777777" w:rsidR="00CA735F" w:rsidRDefault="00CA735F">
            <w:pPr>
              <w:pStyle w:val="ac"/>
              <w:rPr>
                <w:color w:val="000000"/>
              </w:rPr>
            </w:pPr>
          </w:p>
        </w:tc>
        <w:tc>
          <w:tcPr>
            <w:tcW w:w="371" w:type="dxa"/>
            <w:shd w:val="clear" w:color="auto" w:fill="FFFFFF"/>
            <w:vAlign w:val="bottom"/>
          </w:tcPr>
          <w:p w14:paraId="204416C4" w14:textId="77777777" w:rsidR="00CA735F" w:rsidRDefault="00CA735F">
            <w:pPr>
              <w:pStyle w:val="ac"/>
              <w:rPr>
                <w:color w:val="000000"/>
              </w:rPr>
            </w:pPr>
          </w:p>
        </w:tc>
        <w:tc>
          <w:tcPr>
            <w:tcW w:w="371" w:type="dxa"/>
            <w:shd w:val="clear" w:color="auto" w:fill="FFFFFF"/>
            <w:vAlign w:val="bottom"/>
          </w:tcPr>
          <w:p w14:paraId="6F2A2C83" w14:textId="77777777" w:rsidR="00CA735F" w:rsidRDefault="00CA735F">
            <w:pPr>
              <w:pStyle w:val="ac"/>
              <w:rPr>
                <w:color w:val="000000"/>
              </w:rPr>
            </w:pPr>
          </w:p>
        </w:tc>
        <w:tc>
          <w:tcPr>
            <w:tcW w:w="371" w:type="dxa"/>
            <w:gridSpan w:val="2"/>
            <w:shd w:val="clear" w:color="auto" w:fill="FFFFFF"/>
            <w:vAlign w:val="bottom"/>
          </w:tcPr>
          <w:p w14:paraId="3FFA94D7" w14:textId="77777777" w:rsidR="00CA735F" w:rsidRDefault="00CA735F">
            <w:pPr>
              <w:pStyle w:val="ac"/>
              <w:rPr>
                <w:color w:val="000000"/>
              </w:rPr>
            </w:pPr>
          </w:p>
        </w:tc>
        <w:tc>
          <w:tcPr>
            <w:tcW w:w="371" w:type="dxa"/>
            <w:shd w:val="clear" w:color="auto" w:fill="FFFFFF"/>
            <w:vAlign w:val="bottom"/>
          </w:tcPr>
          <w:p w14:paraId="0B2CC5EA" w14:textId="77777777" w:rsidR="00CA735F" w:rsidRDefault="00CA735F">
            <w:pPr>
              <w:pStyle w:val="ac"/>
              <w:rPr>
                <w:color w:val="000000"/>
              </w:rPr>
            </w:pPr>
          </w:p>
        </w:tc>
        <w:tc>
          <w:tcPr>
            <w:tcW w:w="371" w:type="dxa"/>
            <w:gridSpan w:val="2"/>
            <w:shd w:val="clear" w:color="auto" w:fill="FFFFFF"/>
            <w:vAlign w:val="bottom"/>
          </w:tcPr>
          <w:p w14:paraId="4FB15243" w14:textId="77777777" w:rsidR="00CA735F" w:rsidRDefault="00CA735F">
            <w:pPr>
              <w:pStyle w:val="ac"/>
              <w:rPr>
                <w:color w:val="000000"/>
              </w:rPr>
            </w:pPr>
          </w:p>
        </w:tc>
        <w:tc>
          <w:tcPr>
            <w:tcW w:w="371" w:type="dxa"/>
            <w:gridSpan w:val="2"/>
            <w:shd w:val="clear" w:color="auto" w:fill="FFFFFF"/>
            <w:vAlign w:val="bottom"/>
          </w:tcPr>
          <w:p w14:paraId="60ADAD47" w14:textId="77777777" w:rsidR="00CA735F" w:rsidRDefault="00CA735F">
            <w:pPr>
              <w:pStyle w:val="ac"/>
              <w:rPr>
                <w:color w:val="000000"/>
              </w:rPr>
            </w:pPr>
          </w:p>
        </w:tc>
        <w:tc>
          <w:tcPr>
            <w:tcW w:w="76" w:type="dxa"/>
            <w:shd w:val="clear" w:color="auto" w:fill="FFFFFF"/>
            <w:vAlign w:val="bottom"/>
          </w:tcPr>
          <w:p w14:paraId="01DD6DF0" w14:textId="77777777" w:rsidR="00CA735F" w:rsidRDefault="00CA735F">
            <w:pPr>
              <w:pStyle w:val="ac"/>
              <w:rPr>
                <w:color w:val="000000"/>
              </w:rPr>
            </w:pPr>
          </w:p>
        </w:tc>
        <w:tc>
          <w:tcPr>
            <w:tcW w:w="76" w:type="dxa"/>
            <w:shd w:val="clear" w:color="auto" w:fill="FFFFFF"/>
            <w:vAlign w:val="bottom"/>
          </w:tcPr>
          <w:p w14:paraId="26CF4E4E" w14:textId="77777777" w:rsidR="00CA735F" w:rsidRDefault="00CA735F">
            <w:pPr>
              <w:pStyle w:val="ac"/>
              <w:rPr>
                <w:color w:val="000000"/>
              </w:rPr>
            </w:pPr>
          </w:p>
        </w:tc>
        <w:tc>
          <w:tcPr>
            <w:tcW w:w="76" w:type="dxa"/>
            <w:shd w:val="clear" w:color="auto" w:fill="FFFFFF"/>
            <w:vAlign w:val="bottom"/>
          </w:tcPr>
          <w:p w14:paraId="79FBD011" w14:textId="77777777" w:rsidR="00CA735F" w:rsidRDefault="00CA735F">
            <w:pPr>
              <w:pStyle w:val="ac"/>
              <w:rPr>
                <w:color w:val="000000"/>
              </w:rPr>
            </w:pPr>
          </w:p>
        </w:tc>
        <w:tc>
          <w:tcPr>
            <w:tcW w:w="371" w:type="dxa"/>
            <w:shd w:val="clear" w:color="auto" w:fill="FFFFFF"/>
            <w:vAlign w:val="bottom"/>
          </w:tcPr>
          <w:p w14:paraId="4C6A02D4" w14:textId="77777777" w:rsidR="00CA735F" w:rsidRDefault="00CA735F">
            <w:pPr>
              <w:pStyle w:val="ac"/>
              <w:rPr>
                <w:color w:val="000000"/>
              </w:rPr>
            </w:pPr>
          </w:p>
        </w:tc>
        <w:tc>
          <w:tcPr>
            <w:tcW w:w="371" w:type="dxa"/>
            <w:gridSpan w:val="2"/>
            <w:shd w:val="clear" w:color="auto" w:fill="FFFFFF"/>
            <w:vAlign w:val="bottom"/>
          </w:tcPr>
          <w:p w14:paraId="19FB532A" w14:textId="77777777" w:rsidR="00CA735F" w:rsidRDefault="00CA735F">
            <w:pPr>
              <w:pStyle w:val="ac"/>
              <w:rPr>
                <w:color w:val="000000"/>
              </w:rPr>
            </w:pPr>
          </w:p>
        </w:tc>
        <w:tc>
          <w:tcPr>
            <w:tcW w:w="76" w:type="dxa"/>
            <w:shd w:val="clear" w:color="auto" w:fill="FFFFFF"/>
            <w:vAlign w:val="bottom"/>
          </w:tcPr>
          <w:p w14:paraId="59B2250F" w14:textId="77777777" w:rsidR="00CA735F" w:rsidRDefault="00CA735F">
            <w:pPr>
              <w:pStyle w:val="ac"/>
              <w:rPr>
                <w:color w:val="000000"/>
              </w:rPr>
            </w:pPr>
          </w:p>
        </w:tc>
        <w:tc>
          <w:tcPr>
            <w:tcW w:w="397" w:type="dxa"/>
            <w:shd w:val="clear" w:color="auto" w:fill="FFFFFF"/>
            <w:vAlign w:val="bottom"/>
          </w:tcPr>
          <w:p w14:paraId="22449023" w14:textId="77777777" w:rsidR="00CA735F" w:rsidRDefault="00CA735F">
            <w:pPr>
              <w:pStyle w:val="ac"/>
              <w:rPr>
                <w:color w:val="000000"/>
              </w:rPr>
            </w:pPr>
          </w:p>
        </w:tc>
        <w:tc>
          <w:tcPr>
            <w:tcW w:w="127" w:type="dxa"/>
            <w:shd w:val="clear" w:color="auto" w:fill="FFFFFF"/>
            <w:vAlign w:val="bottom"/>
          </w:tcPr>
          <w:p w14:paraId="3B5A4078" w14:textId="77777777" w:rsidR="00CA735F" w:rsidRDefault="00CA735F">
            <w:pPr>
              <w:pStyle w:val="ac"/>
              <w:rPr>
                <w:color w:val="000000"/>
              </w:rPr>
            </w:pPr>
          </w:p>
        </w:tc>
        <w:tc>
          <w:tcPr>
            <w:tcW w:w="371" w:type="dxa"/>
            <w:gridSpan w:val="2"/>
            <w:shd w:val="clear" w:color="auto" w:fill="FFFFFF"/>
            <w:vAlign w:val="bottom"/>
          </w:tcPr>
          <w:p w14:paraId="10680673" w14:textId="77777777" w:rsidR="00CA735F" w:rsidRDefault="00CA735F">
            <w:pPr>
              <w:pStyle w:val="ac"/>
              <w:rPr>
                <w:color w:val="000000"/>
              </w:rPr>
            </w:pPr>
          </w:p>
        </w:tc>
        <w:tc>
          <w:tcPr>
            <w:tcW w:w="76" w:type="dxa"/>
            <w:shd w:val="clear" w:color="auto" w:fill="FFFFFF"/>
            <w:vAlign w:val="bottom"/>
          </w:tcPr>
          <w:p w14:paraId="01CC2EDE" w14:textId="77777777" w:rsidR="00CA735F" w:rsidRDefault="00CA735F">
            <w:pPr>
              <w:pStyle w:val="ac"/>
              <w:rPr>
                <w:color w:val="000000"/>
              </w:rPr>
            </w:pPr>
          </w:p>
        </w:tc>
        <w:tc>
          <w:tcPr>
            <w:tcW w:w="596" w:type="dxa"/>
            <w:gridSpan w:val="2"/>
            <w:shd w:val="clear" w:color="auto" w:fill="FFFFFF"/>
            <w:vAlign w:val="bottom"/>
          </w:tcPr>
          <w:p w14:paraId="112E99E6" w14:textId="77777777" w:rsidR="00CA735F" w:rsidRDefault="00CA735F">
            <w:pPr>
              <w:pStyle w:val="ac"/>
              <w:rPr>
                <w:color w:val="000000"/>
              </w:rPr>
            </w:pPr>
          </w:p>
        </w:tc>
        <w:tc>
          <w:tcPr>
            <w:tcW w:w="709" w:type="dxa"/>
            <w:gridSpan w:val="3"/>
            <w:shd w:val="clear" w:color="auto" w:fill="FFFFFF"/>
          </w:tcPr>
          <w:p w14:paraId="43D2B638" w14:textId="77777777" w:rsidR="00CA735F" w:rsidRDefault="00CA735F">
            <w:pPr>
              <w:pStyle w:val="ac"/>
              <w:rPr>
                <w:b/>
                <w:color w:val="000000"/>
                <w:sz w:val="20"/>
              </w:rPr>
            </w:pPr>
          </w:p>
        </w:tc>
        <w:tc>
          <w:tcPr>
            <w:tcW w:w="1417" w:type="dxa"/>
            <w:gridSpan w:val="6"/>
            <w:shd w:val="clear" w:color="auto" w:fill="FFFFFF"/>
          </w:tcPr>
          <w:p w14:paraId="05A54C87" w14:textId="77777777" w:rsidR="00CA735F" w:rsidRDefault="00CA735F">
            <w:pPr>
              <w:pStyle w:val="ac"/>
              <w:jc w:val="right"/>
              <w:rPr>
                <w:b/>
                <w:color w:val="000000"/>
                <w:sz w:val="20"/>
              </w:rPr>
            </w:pPr>
            <w:r>
              <w:rPr>
                <w:b/>
                <w:color w:val="000000"/>
                <w:sz w:val="20"/>
              </w:rPr>
              <w:t>6000,00 рублей</w:t>
            </w:r>
          </w:p>
        </w:tc>
      </w:tr>
      <w:tr w:rsidR="00CA735F" w:rsidRPr="009920D6" w14:paraId="2EA71156" w14:textId="77777777" w:rsidTr="00CA735F">
        <w:trPr>
          <w:gridAfter w:val="11"/>
          <w:wAfter w:w="3282" w:type="dxa"/>
          <w:trHeight w:val="311"/>
        </w:trPr>
        <w:tc>
          <w:tcPr>
            <w:tcW w:w="371" w:type="dxa"/>
            <w:shd w:val="clear" w:color="auto" w:fill="FFFFFF"/>
            <w:vAlign w:val="bottom"/>
          </w:tcPr>
          <w:p w14:paraId="044D2DA2" w14:textId="77777777" w:rsidR="00CA735F" w:rsidRDefault="00CA735F" w:rsidP="00375F0E">
            <w:pPr>
              <w:pStyle w:val="ac"/>
              <w:rPr>
                <w:color w:val="000000"/>
              </w:rPr>
            </w:pPr>
          </w:p>
        </w:tc>
        <w:tc>
          <w:tcPr>
            <w:tcW w:w="372" w:type="dxa"/>
            <w:shd w:val="clear" w:color="auto" w:fill="FFFFFF"/>
            <w:vAlign w:val="bottom"/>
          </w:tcPr>
          <w:p w14:paraId="1FDC4624" w14:textId="77777777" w:rsidR="00CA735F" w:rsidRDefault="00CA735F" w:rsidP="00375F0E">
            <w:pPr>
              <w:pStyle w:val="ac"/>
              <w:rPr>
                <w:color w:val="000000"/>
              </w:rPr>
            </w:pPr>
          </w:p>
        </w:tc>
        <w:tc>
          <w:tcPr>
            <w:tcW w:w="2061" w:type="dxa"/>
            <w:shd w:val="clear" w:color="auto" w:fill="FFFFFF"/>
          </w:tcPr>
          <w:p w14:paraId="07B2DC80" w14:textId="77777777" w:rsidR="00CA735F" w:rsidRPr="0076324A" w:rsidRDefault="00CA735F" w:rsidP="00375F0E">
            <w:pPr>
              <w:pStyle w:val="ac"/>
              <w:rPr>
                <w:b/>
                <w:color w:val="FF0000"/>
                <w:sz w:val="28"/>
                <w:szCs w:val="28"/>
                <w:u w:val="single"/>
              </w:rPr>
            </w:pPr>
          </w:p>
        </w:tc>
        <w:tc>
          <w:tcPr>
            <w:tcW w:w="7693" w:type="dxa"/>
            <w:gridSpan w:val="31"/>
            <w:shd w:val="clear" w:color="auto" w:fill="FFFFFF"/>
            <w:vAlign w:val="bottom"/>
          </w:tcPr>
          <w:p w14:paraId="607BA5F2" w14:textId="6CE426D6" w:rsidR="00CA735F" w:rsidRPr="0076324A" w:rsidRDefault="00CA735F" w:rsidP="00375F0E">
            <w:pPr>
              <w:pStyle w:val="ac"/>
              <w:rPr>
                <w:b/>
                <w:color w:val="FF0000"/>
                <w:sz w:val="28"/>
                <w:szCs w:val="28"/>
                <w:u w:val="single"/>
              </w:rPr>
            </w:pPr>
            <w:r w:rsidRPr="0076324A">
              <w:rPr>
                <w:b/>
                <w:color w:val="FF0000"/>
                <w:sz w:val="28"/>
                <w:szCs w:val="28"/>
                <w:u w:val="single"/>
              </w:rPr>
              <w:t>Доставка</w:t>
            </w:r>
          </w:p>
          <w:p w14:paraId="7059588D" w14:textId="1908330F" w:rsidR="00CA735F" w:rsidRPr="009920D6" w:rsidRDefault="00CA735F" w:rsidP="0076324A">
            <w:pPr>
              <w:pStyle w:val="ac"/>
              <w:rPr>
                <w:b/>
                <w:color w:val="000000"/>
                <w:sz w:val="28"/>
                <w:szCs w:val="28"/>
              </w:rPr>
            </w:pPr>
            <w:r w:rsidRPr="0076324A">
              <w:rPr>
                <w:b/>
                <w:color w:val="FF0000"/>
                <w:sz w:val="28"/>
                <w:szCs w:val="28"/>
              </w:rPr>
              <w:t>Ленинский проспект 110 корпус 3 -</w:t>
            </w:r>
            <w:r w:rsidR="0049612B">
              <w:rPr>
                <w:b/>
                <w:color w:val="FF0000"/>
                <w:sz w:val="28"/>
                <w:szCs w:val="28"/>
              </w:rPr>
              <w:t xml:space="preserve">20 </w:t>
            </w:r>
            <w:proofErr w:type="spellStart"/>
            <w:r w:rsidRPr="0076324A">
              <w:rPr>
                <w:b/>
                <w:color w:val="FF0000"/>
                <w:sz w:val="28"/>
                <w:szCs w:val="28"/>
              </w:rPr>
              <w:t>шт</w:t>
            </w:r>
            <w:proofErr w:type="spellEnd"/>
          </w:p>
        </w:tc>
      </w:tr>
    </w:tbl>
    <w:p w14:paraId="5A50E13D" w14:textId="77777777" w:rsidR="00591F28" w:rsidRDefault="00591F28" w:rsidP="00375F0E">
      <w:pPr>
        <w:rPr>
          <w:sz w:val="22"/>
          <w:szCs w:val="22"/>
        </w:rPr>
      </w:pPr>
    </w:p>
    <w:tbl>
      <w:tblPr>
        <w:tblW w:w="10065" w:type="dxa"/>
        <w:tblInd w:w="-34" w:type="dxa"/>
        <w:tblLayout w:type="fixed"/>
        <w:tblLook w:val="04A0" w:firstRow="1" w:lastRow="0" w:firstColumn="1" w:lastColumn="0" w:noHBand="0" w:noVBand="1"/>
      </w:tblPr>
      <w:tblGrid>
        <w:gridCol w:w="5387"/>
        <w:gridCol w:w="4678"/>
      </w:tblGrid>
      <w:tr w:rsidR="00591F28" w14:paraId="674F183E" w14:textId="77777777" w:rsidTr="00375F0E">
        <w:trPr>
          <w:trHeight w:val="3534"/>
        </w:trPr>
        <w:tc>
          <w:tcPr>
            <w:tcW w:w="5387" w:type="dxa"/>
            <w:tcBorders>
              <w:top w:val="single" w:sz="4" w:space="0" w:color="000000"/>
              <w:left w:val="single" w:sz="4" w:space="0" w:color="000000"/>
              <w:bottom w:val="single" w:sz="4" w:space="0" w:color="000000"/>
              <w:right w:val="single" w:sz="4" w:space="0" w:color="000000"/>
            </w:tcBorders>
          </w:tcPr>
          <w:p w14:paraId="6BDDC88F" w14:textId="77777777" w:rsidR="00591F28" w:rsidRDefault="000B0ADA">
            <w:pPr>
              <w:widowControl w:val="0"/>
              <w:spacing w:line="252" w:lineRule="auto"/>
              <w:ind w:left="-284" w:firstLine="284"/>
              <w:jc w:val="both"/>
              <w:rPr>
                <w:b/>
                <w:bCs/>
                <w:szCs w:val="22"/>
                <w:u w:val="single"/>
              </w:rPr>
            </w:pPr>
            <w:r>
              <w:rPr>
                <w:b/>
                <w:bCs/>
                <w:sz w:val="22"/>
                <w:szCs w:val="22"/>
                <w:u w:val="single"/>
              </w:rPr>
              <w:lastRenderedPageBreak/>
              <w:t>Заказчик:</w:t>
            </w:r>
          </w:p>
          <w:p w14:paraId="36640944" w14:textId="77777777" w:rsidR="00591F28" w:rsidRDefault="000B0ADA">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7A510A64" w14:textId="77777777" w:rsidR="00591F28" w:rsidRDefault="000B0ADA">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120898FD" w14:textId="77777777" w:rsidR="00591F28" w:rsidRDefault="00591F28">
            <w:pPr>
              <w:widowControl w:val="0"/>
              <w:tabs>
                <w:tab w:val="left" w:pos="426"/>
              </w:tabs>
              <w:spacing w:line="252" w:lineRule="auto"/>
              <w:ind w:firstLine="284"/>
              <w:rPr>
                <w:bCs/>
                <w:kern w:val="2"/>
                <w:szCs w:val="22"/>
                <w:lang w:eastAsia="zh-CN" w:bidi="hi-IN"/>
              </w:rPr>
            </w:pPr>
          </w:p>
          <w:p w14:paraId="6EE1E2B8" w14:textId="77777777" w:rsidR="00591F28" w:rsidRDefault="00C54E2F" w:rsidP="003628FE">
            <w:pPr>
              <w:shd w:val="clear" w:color="auto" w:fill="FFFFFF"/>
              <w:suppressAutoHyphens w:val="0"/>
              <w:rPr>
                <w:bCs/>
                <w:szCs w:val="22"/>
              </w:rPr>
            </w:pPr>
            <w:r>
              <w:rPr>
                <w:rFonts w:ascii="Arial" w:hAnsi="Arial" w:cs="Arial"/>
                <w:color w:val="333333"/>
                <w:sz w:val="20"/>
                <w:szCs w:val="20"/>
                <w:lang w:eastAsia="ru-RU"/>
              </w:rPr>
              <w:t>ПОДПИСАН ЭЦП</w:t>
            </w:r>
          </w:p>
          <w:p w14:paraId="6AC3B19D" w14:textId="77777777" w:rsidR="00591F28" w:rsidRDefault="00591F28">
            <w:pPr>
              <w:widowControl w:val="0"/>
              <w:spacing w:line="252" w:lineRule="auto"/>
              <w:ind w:left="176"/>
              <w:jc w:val="both"/>
              <w:rPr>
                <w:bCs/>
                <w:szCs w:val="22"/>
              </w:rPr>
            </w:pPr>
          </w:p>
        </w:tc>
        <w:tc>
          <w:tcPr>
            <w:tcW w:w="4678" w:type="dxa"/>
            <w:tcBorders>
              <w:top w:val="single" w:sz="4" w:space="0" w:color="000000"/>
              <w:left w:val="single" w:sz="4" w:space="0" w:color="000000"/>
              <w:bottom w:val="single" w:sz="4" w:space="0" w:color="000000"/>
              <w:right w:val="single" w:sz="4" w:space="0" w:color="000000"/>
            </w:tcBorders>
          </w:tcPr>
          <w:p w14:paraId="7081CF24" w14:textId="77777777" w:rsidR="00591F28" w:rsidRDefault="000B0ADA">
            <w:pPr>
              <w:widowControl w:val="0"/>
              <w:spacing w:line="252" w:lineRule="auto"/>
              <w:ind w:left="-284" w:firstLine="284"/>
              <w:jc w:val="both"/>
              <w:rPr>
                <w:b/>
                <w:bCs/>
                <w:sz w:val="20"/>
                <w:szCs w:val="22"/>
                <w:u w:val="single"/>
              </w:rPr>
            </w:pPr>
            <w:r>
              <w:rPr>
                <w:b/>
                <w:bCs/>
                <w:sz w:val="20"/>
                <w:szCs w:val="22"/>
                <w:u w:val="single"/>
              </w:rPr>
              <w:t>Поставщик:</w:t>
            </w:r>
          </w:p>
          <w:p w14:paraId="608D7ABE" w14:textId="23B83827" w:rsidR="00E54699" w:rsidRPr="00E54699" w:rsidRDefault="00F413E9" w:rsidP="00F413E9">
            <w:pPr>
              <w:autoSpaceDE w:val="0"/>
              <w:autoSpaceDN w:val="0"/>
              <w:adjustRightInd w:val="0"/>
              <w:spacing w:line="241" w:lineRule="atLeast"/>
              <w:rPr>
                <w:color w:val="2C2D2E"/>
                <w:shd w:val="clear" w:color="auto" w:fill="FFFFFF"/>
              </w:rPr>
            </w:pPr>
            <w:r w:rsidRPr="00E54699">
              <w:rPr>
                <w:color w:val="2C2D2E"/>
                <w:shd w:val="clear" w:color="auto" w:fill="FFFFFF"/>
              </w:rPr>
              <w:t>подписан ЭЦП</w:t>
            </w:r>
            <w:r>
              <w:rPr>
                <w:lang w:eastAsia="ru-RU"/>
              </w:rPr>
              <w:tab/>
            </w:r>
          </w:p>
          <w:p w14:paraId="2EAABE31" w14:textId="6D4EE644" w:rsidR="00591F28" w:rsidRPr="00375F0E" w:rsidRDefault="00375F0E" w:rsidP="00E54699">
            <w:pPr>
              <w:tabs>
                <w:tab w:val="left" w:pos="3810"/>
              </w:tabs>
              <w:rPr>
                <w:lang w:eastAsia="ru-RU"/>
              </w:rPr>
            </w:pPr>
            <w:r>
              <w:rPr>
                <w:lang w:eastAsia="ru-RU"/>
              </w:rPr>
              <w:tab/>
            </w:r>
          </w:p>
        </w:tc>
      </w:tr>
    </w:tbl>
    <w:p w14:paraId="6061F670" w14:textId="77777777" w:rsidR="00591F28" w:rsidRDefault="00591F28">
      <w:pPr>
        <w:rPr>
          <w:sz w:val="22"/>
          <w:szCs w:val="22"/>
        </w:rPr>
      </w:pPr>
    </w:p>
    <w:p w14:paraId="29380074" w14:textId="77777777" w:rsidR="00E20615" w:rsidRDefault="00E20615">
      <w:pPr>
        <w:rPr>
          <w:sz w:val="22"/>
          <w:szCs w:val="22"/>
        </w:rPr>
      </w:pPr>
    </w:p>
    <w:p w14:paraId="64762CD8" w14:textId="77777777" w:rsidR="00A245EA" w:rsidRDefault="00A245EA">
      <w:pPr>
        <w:rPr>
          <w:sz w:val="22"/>
          <w:szCs w:val="22"/>
        </w:rPr>
      </w:pPr>
    </w:p>
    <w:p w14:paraId="41ECC9B1" w14:textId="77777777" w:rsidR="000D3CCA" w:rsidRDefault="000D3CCA" w:rsidP="00A245EA">
      <w:pPr>
        <w:rPr>
          <w:sz w:val="22"/>
          <w:szCs w:val="22"/>
        </w:rPr>
      </w:pPr>
    </w:p>
    <w:p w14:paraId="34025FD2" w14:textId="77777777" w:rsidR="00A245EA" w:rsidRDefault="00A245EA" w:rsidP="00A245EA">
      <w:pPr>
        <w:rPr>
          <w:sz w:val="22"/>
          <w:szCs w:val="22"/>
        </w:rPr>
      </w:pPr>
    </w:p>
    <w:p w14:paraId="28E1E1C7" w14:textId="77777777" w:rsidR="00A245EA" w:rsidRDefault="00A245EA" w:rsidP="00A245EA">
      <w:pPr>
        <w:rPr>
          <w:sz w:val="22"/>
          <w:szCs w:val="22"/>
        </w:rPr>
      </w:pPr>
    </w:p>
    <w:sectPr w:rsidR="00A245EA">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249476CF"/>
    <w:multiLevelType w:val="multilevel"/>
    <w:tmpl w:val="4C98F2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9FD0DA1"/>
    <w:multiLevelType w:val="multilevel"/>
    <w:tmpl w:val="3D542D6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2"/>
  </w:num>
  <w:num w:numId="2">
    <w:abstractNumId w:val="0"/>
  </w:num>
  <w:num w:numId="3">
    <w:abstractNumId w:val="1"/>
  </w:num>
  <w:num w:numId="4">
    <w:abstractNumId w:val="0"/>
    <w:lvlOverride w:ilvl="0">
      <w:startOverride w:val="1"/>
    </w:lvlOverride>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B0ADA"/>
    <w:rsid w:val="000D3CCA"/>
    <w:rsid w:val="00111F87"/>
    <w:rsid w:val="00302F09"/>
    <w:rsid w:val="003628FE"/>
    <w:rsid w:val="00375F0E"/>
    <w:rsid w:val="0049612B"/>
    <w:rsid w:val="0051657A"/>
    <w:rsid w:val="00563742"/>
    <w:rsid w:val="00591F28"/>
    <w:rsid w:val="00664F8E"/>
    <w:rsid w:val="007132BD"/>
    <w:rsid w:val="00756113"/>
    <w:rsid w:val="0076324A"/>
    <w:rsid w:val="00775794"/>
    <w:rsid w:val="007C3DC1"/>
    <w:rsid w:val="00867995"/>
    <w:rsid w:val="008D7002"/>
    <w:rsid w:val="008F5D27"/>
    <w:rsid w:val="009920D6"/>
    <w:rsid w:val="00A245EA"/>
    <w:rsid w:val="00B65B7C"/>
    <w:rsid w:val="00BA4698"/>
    <w:rsid w:val="00C03BAE"/>
    <w:rsid w:val="00C54E2F"/>
    <w:rsid w:val="00C85B0C"/>
    <w:rsid w:val="00CA735F"/>
    <w:rsid w:val="00DC1C8D"/>
    <w:rsid w:val="00E20615"/>
    <w:rsid w:val="00E54699"/>
    <w:rsid w:val="00F413E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7E5D"/>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uiPriority w:val="9"/>
    <w:qFormat/>
    <w:rsid w:val="0090547D"/>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character" w:customStyle="1" w:styleId="10">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uiPriority w:val="99"/>
    <w:semiHidden/>
    <w:qFormat/>
    <w:rsid w:val="0090547D"/>
    <w:rPr>
      <w:rFonts w:ascii="Times New Roman" w:eastAsia="Times New Roman" w:hAnsi="Times New Roman" w:cs="Times New Roman"/>
      <w:sz w:val="24"/>
      <w:szCs w:val="24"/>
      <w:lang w:eastAsia="ar-SA"/>
    </w:rPr>
  </w:style>
  <w:style w:type="character" w:customStyle="1" w:styleId="20">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1">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1">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a3">
    <w:name w:val="Body Text Indent"/>
    <w:basedOn w:val="a"/>
    <w:link w:val="2"/>
    <w:uiPriority w:val="99"/>
    <w:semiHidden/>
    <w:unhideWhenUsed/>
    <w:rsid w:val="0090547D"/>
    <w:pPr>
      <w:tabs>
        <w:tab w:val="left" w:pos="0"/>
        <w:tab w:val="left" w:pos="1080"/>
      </w:tabs>
      <w:ind w:left="283" w:firstLine="709"/>
      <w:jc w:val="both"/>
    </w:pPr>
  </w:style>
  <w:style w:type="paragraph" w:styleId="22">
    <w:name w:val="Body Text 2"/>
    <w:basedOn w:val="a"/>
    <w:uiPriority w:val="99"/>
    <w:semiHidden/>
    <w:unhideWhenUsed/>
    <w:qFormat/>
    <w:rsid w:val="0090547D"/>
    <w:pPr>
      <w:spacing w:after="120" w:line="480" w:lineRule="auto"/>
    </w:pPr>
  </w:style>
  <w:style w:type="paragraph" w:styleId="23">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uiPriority w:val="99"/>
    <w:semiHidden/>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uiPriority w:val="99"/>
    <w:semiHidden/>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3628FE"/>
    <w:rPr>
      <w:b/>
      <w:bCs/>
    </w:rPr>
  </w:style>
  <w:style w:type="character" w:styleId="af0">
    <w:name w:val="Hyperlink"/>
    <w:basedOn w:val="a0"/>
    <w:uiPriority w:val="99"/>
    <w:semiHidden/>
    <w:unhideWhenUsed/>
    <w:rsid w:val="00E546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8643">
      <w:bodyDiv w:val="1"/>
      <w:marLeft w:val="0"/>
      <w:marRight w:val="0"/>
      <w:marTop w:val="0"/>
      <w:marBottom w:val="0"/>
      <w:divBdr>
        <w:top w:val="none" w:sz="0" w:space="0" w:color="auto"/>
        <w:left w:val="none" w:sz="0" w:space="0" w:color="auto"/>
        <w:bottom w:val="none" w:sz="0" w:space="0" w:color="auto"/>
        <w:right w:val="none" w:sz="0" w:space="0" w:color="auto"/>
      </w:divBdr>
    </w:div>
    <w:div w:id="254678504">
      <w:bodyDiv w:val="1"/>
      <w:marLeft w:val="0"/>
      <w:marRight w:val="0"/>
      <w:marTop w:val="0"/>
      <w:marBottom w:val="0"/>
      <w:divBdr>
        <w:top w:val="none" w:sz="0" w:space="0" w:color="auto"/>
        <w:left w:val="none" w:sz="0" w:space="0" w:color="auto"/>
        <w:bottom w:val="none" w:sz="0" w:space="0" w:color="auto"/>
        <w:right w:val="none" w:sz="0" w:space="0" w:color="auto"/>
      </w:divBdr>
    </w:div>
    <w:div w:id="476268723">
      <w:bodyDiv w:val="1"/>
      <w:marLeft w:val="0"/>
      <w:marRight w:val="0"/>
      <w:marTop w:val="0"/>
      <w:marBottom w:val="0"/>
      <w:divBdr>
        <w:top w:val="none" w:sz="0" w:space="0" w:color="auto"/>
        <w:left w:val="none" w:sz="0" w:space="0" w:color="auto"/>
        <w:bottom w:val="none" w:sz="0" w:space="0" w:color="auto"/>
        <w:right w:val="none" w:sz="0" w:space="0" w:color="auto"/>
      </w:divBdr>
    </w:div>
    <w:div w:id="723064626">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82296">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34408945">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911840445">
      <w:bodyDiv w:val="1"/>
      <w:marLeft w:val="0"/>
      <w:marRight w:val="0"/>
      <w:marTop w:val="0"/>
      <w:marBottom w:val="0"/>
      <w:divBdr>
        <w:top w:val="none" w:sz="0" w:space="0" w:color="auto"/>
        <w:left w:val="none" w:sz="0" w:space="0" w:color="auto"/>
        <w:bottom w:val="none" w:sz="0" w:space="0" w:color="auto"/>
        <w:right w:val="none" w:sz="0" w:space="0" w:color="auto"/>
      </w:divBdr>
      <w:divsChild>
        <w:div w:id="1022441927">
          <w:marLeft w:val="-225"/>
          <w:marRight w:val="-225"/>
          <w:marTop w:val="0"/>
          <w:marBottom w:val="75"/>
          <w:divBdr>
            <w:top w:val="none" w:sz="0" w:space="0" w:color="auto"/>
            <w:left w:val="none" w:sz="0" w:space="0" w:color="auto"/>
            <w:bottom w:val="none" w:sz="0" w:space="0" w:color="auto"/>
            <w:right w:val="none" w:sz="0" w:space="0" w:color="auto"/>
          </w:divBdr>
          <w:divsChild>
            <w:div w:id="436489550">
              <w:marLeft w:val="0"/>
              <w:marRight w:val="0"/>
              <w:marTop w:val="0"/>
              <w:marBottom w:val="0"/>
              <w:divBdr>
                <w:top w:val="none" w:sz="0" w:space="0" w:color="auto"/>
                <w:left w:val="none" w:sz="0" w:space="0" w:color="auto"/>
                <w:bottom w:val="none" w:sz="0" w:space="0" w:color="auto"/>
                <w:right w:val="none" w:sz="0" w:space="0" w:color="auto"/>
              </w:divBdr>
              <w:divsChild>
                <w:div w:id="5043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01873">
          <w:marLeft w:val="-225"/>
          <w:marRight w:val="-225"/>
          <w:marTop w:val="0"/>
          <w:marBottom w:val="75"/>
          <w:divBdr>
            <w:top w:val="none" w:sz="0" w:space="0" w:color="auto"/>
            <w:left w:val="none" w:sz="0" w:space="0" w:color="auto"/>
            <w:bottom w:val="none" w:sz="0" w:space="0" w:color="auto"/>
            <w:right w:val="none" w:sz="0" w:space="0" w:color="auto"/>
          </w:divBdr>
          <w:divsChild>
            <w:div w:id="1159150077">
              <w:marLeft w:val="0"/>
              <w:marRight w:val="0"/>
              <w:marTop w:val="0"/>
              <w:marBottom w:val="0"/>
              <w:divBdr>
                <w:top w:val="none" w:sz="0" w:space="0" w:color="auto"/>
                <w:left w:val="none" w:sz="0" w:space="0" w:color="auto"/>
                <w:bottom w:val="none" w:sz="0" w:space="0" w:color="auto"/>
                <w:right w:val="none" w:sz="0" w:space="0" w:color="auto"/>
              </w:divBdr>
              <w:divsChild>
                <w:div w:id="79660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55218">
          <w:marLeft w:val="-225"/>
          <w:marRight w:val="-225"/>
          <w:marTop w:val="0"/>
          <w:marBottom w:val="75"/>
          <w:divBdr>
            <w:top w:val="none" w:sz="0" w:space="0" w:color="auto"/>
            <w:left w:val="none" w:sz="0" w:space="0" w:color="auto"/>
            <w:bottom w:val="none" w:sz="0" w:space="0" w:color="auto"/>
            <w:right w:val="none" w:sz="0" w:space="0" w:color="auto"/>
          </w:divBdr>
          <w:divsChild>
            <w:div w:id="553660864">
              <w:marLeft w:val="0"/>
              <w:marRight w:val="0"/>
              <w:marTop w:val="0"/>
              <w:marBottom w:val="0"/>
              <w:divBdr>
                <w:top w:val="none" w:sz="0" w:space="0" w:color="auto"/>
                <w:left w:val="none" w:sz="0" w:space="0" w:color="auto"/>
                <w:bottom w:val="none" w:sz="0" w:space="0" w:color="auto"/>
                <w:right w:val="none" w:sz="0" w:space="0" w:color="auto"/>
              </w:divBdr>
              <w:divsChild>
                <w:div w:id="6985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19478">
          <w:marLeft w:val="-225"/>
          <w:marRight w:val="-225"/>
          <w:marTop w:val="0"/>
          <w:marBottom w:val="75"/>
          <w:divBdr>
            <w:top w:val="none" w:sz="0" w:space="0" w:color="auto"/>
            <w:left w:val="none" w:sz="0" w:space="0" w:color="auto"/>
            <w:bottom w:val="none" w:sz="0" w:space="0" w:color="auto"/>
            <w:right w:val="none" w:sz="0" w:space="0" w:color="auto"/>
          </w:divBdr>
          <w:divsChild>
            <w:div w:id="393359368">
              <w:marLeft w:val="0"/>
              <w:marRight w:val="0"/>
              <w:marTop w:val="0"/>
              <w:marBottom w:val="0"/>
              <w:divBdr>
                <w:top w:val="none" w:sz="0" w:space="0" w:color="auto"/>
                <w:left w:val="none" w:sz="0" w:space="0" w:color="auto"/>
                <w:bottom w:val="none" w:sz="0" w:space="0" w:color="auto"/>
                <w:right w:val="none" w:sz="0" w:space="0" w:color="auto"/>
              </w:divBdr>
              <w:divsChild>
                <w:div w:id="100316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892">
          <w:marLeft w:val="-225"/>
          <w:marRight w:val="-225"/>
          <w:marTop w:val="0"/>
          <w:marBottom w:val="75"/>
          <w:divBdr>
            <w:top w:val="none" w:sz="0" w:space="0" w:color="auto"/>
            <w:left w:val="none" w:sz="0" w:space="0" w:color="auto"/>
            <w:bottom w:val="none" w:sz="0" w:space="0" w:color="auto"/>
            <w:right w:val="none" w:sz="0" w:space="0" w:color="auto"/>
          </w:divBdr>
          <w:divsChild>
            <w:div w:id="1217470003">
              <w:marLeft w:val="0"/>
              <w:marRight w:val="0"/>
              <w:marTop w:val="0"/>
              <w:marBottom w:val="0"/>
              <w:divBdr>
                <w:top w:val="none" w:sz="0" w:space="0" w:color="auto"/>
                <w:left w:val="none" w:sz="0" w:space="0" w:color="auto"/>
                <w:bottom w:val="none" w:sz="0" w:space="0" w:color="auto"/>
                <w:right w:val="none" w:sz="0" w:space="0" w:color="auto"/>
              </w:divBdr>
              <w:divsChild>
                <w:div w:id="5400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571596">
          <w:marLeft w:val="-225"/>
          <w:marRight w:val="-225"/>
          <w:marTop w:val="0"/>
          <w:marBottom w:val="75"/>
          <w:divBdr>
            <w:top w:val="none" w:sz="0" w:space="0" w:color="auto"/>
            <w:left w:val="none" w:sz="0" w:space="0" w:color="auto"/>
            <w:bottom w:val="none" w:sz="0" w:space="0" w:color="auto"/>
            <w:right w:val="none" w:sz="0" w:space="0" w:color="auto"/>
          </w:divBdr>
          <w:divsChild>
            <w:div w:id="314991285">
              <w:marLeft w:val="0"/>
              <w:marRight w:val="0"/>
              <w:marTop w:val="0"/>
              <w:marBottom w:val="0"/>
              <w:divBdr>
                <w:top w:val="none" w:sz="0" w:space="0" w:color="auto"/>
                <w:left w:val="none" w:sz="0" w:space="0" w:color="auto"/>
                <w:bottom w:val="none" w:sz="0" w:space="0" w:color="auto"/>
                <w:right w:val="none" w:sz="0" w:space="0" w:color="auto"/>
              </w:divBdr>
              <w:divsChild>
                <w:div w:id="9783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7105">
          <w:marLeft w:val="-225"/>
          <w:marRight w:val="-225"/>
          <w:marTop w:val="0"/>
          <w:marBottom w:val="75"/>
          <w:divBdr>
            <w:top w:val="none" w:sz="0" w:space="0" w:color="auto"/>
            <w:left w:val="none" w:sz="0" w:space="0" w:color="auto"/>
            <w:bottom w:val="none" w:sz="0" w:space="0" w:color="auto"/>
            <w:right w:val="none" w:sz="0" w:space="0" w:color="auto"/>
          </w:divBdr>
          <w:divsChild>
            <w:div w:id="540482476">
              <w:marLeft w:val="0"/>
              <w:marRight w:val="0"/>
              <w:marTop w:val="0"/>
              <w:marBottom w:val="0"/>
              <w:divBdr>
                <w:top w:val="none" w:sz="0" w:space="0" w:color="auto"/>
                <w:left w:val="none" w:sz="0" w:space="0" w:color="auto"/>
                <w:bottom w:val="none" w:sz="0" w:space="0" w:color="auto"/>
                <w:right w:val="none" w:sz="0" w:space="0" w:color="auto"/>
              </w:divBdr>
              <w:divsChild>
                <w:div w:id="14744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24730">
          <w:marLeft w:val="-225"/>
          <w:marRight w:val="-225"/>
          <w:marTop w:val="0"/>
          <w:marBottom w:val="75"/>
          <w:divBdr>
            <w:top w:val="none" w:sz="0" w:space="0" w:color="auto"/>
            <w:left w:val="none" w:sz="0" w:space="0" w:color="auto"/>
            <w:bottom w:val="none" w:sz="0" w:space="0" w:color="auto"/>
            <w:right w:val="none" w:sz="0" w:space="0" w:color="auto"/>
          </w:divBdr>
          <w:divsChild>
            <w:div w:id="1470707215">
              <w:marLeft w:val="0"/>
              <w:marRight w:val="0"/>
              <w:marTop w:val="0"/>
              <w:marBottom w:val="0"/>
              <w:divBdr>
                <w:top w:val="none" w:sz="0" w:space="0" w:color="auto"/>
                <w:left w:val="none" w:sz="0" w:space="0" w:color="auto"/>
                <w:bottom w:val="none" w:sz="0" w:space="0" w:color="auto"/>
                <w:right w:val="none" w:sz="0" w:space="0" w:color="auto"/>
              </w:divBdr>
              <w:divsChild>
                <w:div w:id="21142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9053">
          <w:marLeft w:val="-225"/>
          <w:marRight w:val="-225"/>
          <w:marTop w:val="0"/>
          <w:marBottom w:val="75"/>
          <w:divBdr>
            <w:top w:val="none" w:sz="0" w:space="0" w:color="auto"/>
            <w:left w:val="none" w:sz="0" w:space="0" w:color="auto"/>
            <w:bottom w:val="none" w:sz="0" w:space="0" w:color="auto"/>
            <w:right w:val="none" w:sz="0" w:space="0" w:color="auto"/>
          </w:divBdr>
          <w:divsChild>
            <w:div w:id="1891724312">
              <w:marLeft w:val="0"/>
              <w:marRight w:val="0"/>
              <w:marTop w:val="0"/>
              <w:marBottom w:val="0"/>
              <w:divBdr>
                <w:top w:val="none" w:sz="0" w:space="0" w:color="auto"/>
                <w:left w:val="none" w:sz="0" w:space="0" w:color="auto"/>
                <w:bottom w:val="none" w:sz="0" w:space="0" w:color="auto"/>
                <w:right w:val="none" w:sz="0" w:space="0" w:color="auto"/>
              </w:divBdr>
              <w:divsChild>
                <w:div w:id="125058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5393">
          <w:marLeft w:val="-225"/>
          <w:marRight w:val="-225"/>
          <w:marTop w:val="0"/>
          <w:marBottom w:val="75"/>
          <w:divBdr>
            <w:top w:val="none" w:sz="0" w:space="0" w:color="auto"/>
            <w:left w:val="none" w:sz="0" w:space="0" w:color="auto"/>
            <w:bottom w:val="none" w:sz="0" w:space="0" w:color="auto"/>
            <w:right w:val="none" w:sz="0" w:space="0" w:color="auto"/>
          </w:divBdr>
          <w:divsChild>
            <w:div w:id="140075953">
              <w:marLeft w:val="0"/>
              <w:marRight w:val="0"/>
              <w:marTop w:val="0"/>
              <w:marBottom w:val="0"/>
              <w:divBdr>
                <w:top w:val="none" w:sz="0" w:space="0" w:color="auto"/>
                <w:left w:val="none" w:sz="0" w:space="0" w:color="auto"/>
                <w:bottom w:val="none" w:sz="0" w:space="0" w:color="auto"/>
                <w:right w:val="none" w:sz="0" w:space="0" w:color="auto"/>
              </w:divBdr>
              <w:divsChild>
                <w:div w:id="42411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5463">
          <w:marLeft w:val="-225"/>
          <w:marRight w:val="-225"/>
          <w:marTop w:val="0"/>
          <w:marBottom w:val="75"/>
          <w:divBdr>
            <w:top w:val="none" w:sz="0" w:space="0" w:color="auto"/>
            <w:left w:val="none" w:sz="0" w:space="0" w:color="auto"/>
            <w:bottom w:val="none" w:sz="0" w:space="0" w:color="auto"/>
            <w:right w:val="none" w:sz="0" w:space="0" w:color="auto"/>
          </w:divBdr>
          <w:divsChild>
            <w:div w:id="644119227">
              <w:marLeft w:val="0"/>
              <w:marRight w:val="0"/>
              <w:marTop w:val="0"/>
              <w:marBottom w:val="0"/>
              <w:divBdr>
                <w:top w:val="none" w:sz="0" w:space="0" w:color="auto"/>
                <w:left w:val="none" w:sz="0" w:space="0" w:color="auto"/>
                <w:bottom w:val="none" w:sz="0" w:space="0" w:color="auto"/>
                <w:right w:val="none" w:sz="0" w:space="0" w:color="auto"/>
              </w:divBdr>
              <w:divsChild>
                <w:div w:id="11402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82443">
          <w:marLeft w:val="-225"/>
          <w:marRight w:val="-225"/>
          <w:marTop w:val="0"/>
          <w:marBottom w:val="75"/>
          <w:divBdr>
            <w:top w:val="none" w:sz="0" w:space="0" w:color="auto"/>
            <w:left w:val="none" w:sz="0" w:space="0" w:color="auto"/>
            <w:bottom w:val="none" w:sz="0" w:space="0" w:color="auto"/>
            <w:right w:val="none" w:sz="0" w:space="0" w:color="auto"/>
          </w:divBdr>
          <w:divsChild>
            <w:div w:id="89785006">
              <w:marLeft w:val="0"/>
              <w:marRight w:val="0"/>
              <w:marTop w:val="0"/>
              <w:marBottom w:val="0"/>
              <w:divBdr>
                <w:top w:val="none" w:sz="0" w:space="0" w:color="auto"/>
                <w:left w:val="none" w:sz="0" w:space="0" w:color="auto"/>
                <w:bottom w:val="none" w:sz="0" w:space="0" w:color="auto"/>
                <w:right w:val="none" w:sz="0" w:space="0" w:color="auto"/>
              </w:divBdr>
              <w:divsChild>
                <w:div w:id="3565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047214">
      <w:bodyDiv w:val="1"/>
      <w:marLeft w:val="0"/>
      <w:marRight w:val="0"/>
      <w:marTop w:val="0"/>
      <w:marBottom w:val="0"/>
      <w:divBdr>
        <w:top w:val="none" w:sz="0" w:space="0" w:color="auto"/>
        <w:left w:val="none" w:sz="0" w:space="0" w:color="auto"/>
        <w:bottom w:val="none" w:sz="0" w:space="0" w:color="auto"/>
        <w:right w:val="none" w:sz="0" w:space="0" w:color="auto"/>
      </w:divBdr>
      <w:divsChild>
        <w:div w:id="1792279353">
          <w:marLeft w:val="-225"/>
          <w:marRight w:val="-225"/>
          <w:marTop w:val="0"/>
          <w:marBottom w:val="75"/>
          <w:divBdr>
            <w:top w:val="none" w:sz="0" w:space="0" w:color="auto"/>
            <w:left w:val="none" w:sz="0" w:space="0" w:color="auto"/>
            <w:bottom w:val="none" w:sz="0" w:space="0" w:color="auto"/>
            <w:right w:val="none" w:sz="0" w:space="0" w:color="auto"/>
          </w:divBdr>
          <w:divsChild>
            <w:div w:id="25060719">
              <w:marLeft w:val="0"/>
              <w:marRight w:val="0"/>
              <w:marTop w:val="0"/>
              <w:marBottom w:val="0"/>
              <w:divBdr>
                <w:top w:val="none" w:sz="0" w:space="0" w:color="auto"/>
                <w:left w:val="none" w:sz="0" w:space="0" w:color="auto"/>
                <w:bottom w:val="none" w:sz="0" w:space="0" w:color="auto"/>
                <w:right w:val="none" w:sz="0" w:space="0" w:color="auto"/>
              </w:divBdr>
              <w:divsChild>
                <w:div w:id="31950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74236">
          <w:marLeft w:val="-225"/>
          <w:marRight w:val="-225"/>
          <w:marTop w:val="0"/>
          <w:marBottom w:val="75"/>
          <w:divBdr>
            <w:top w:val="none" w:sz="0" w:space="0" w:color="auto"/>
            <w:left w:val="none" w:sz="0" w:space="0" w:color="auto"/>
            <w:bottom w:val="none" w:sz="0" w:space="0" w:color="auto"/>
            <w:right w:val="none" w:sz="0" w:space="0" w:color="auto"/>
          </w:divBdr>
          <w:divsChild>
            <w:div w:id="1976443562">
              <w:marLeft w:val="0"/>
              <w:marRight w:val="0"/>
              <w:marTop w:val="0"/>
              <w:marBottom w:val="0"/>
              <w:divBdr>
                <w:top w:val="none" w:sz="0" w:space="0" w:color="auto"/>
                <w:left w:val="none" w:sz="0" w:space="0" w:color="auto"/>
                <w:bottom w:val="none" w:sz="0" w:space="0" w:color="auto"/>
                <w:right w:val="none" w:sz="0" w:space="0" w:color="auto"/>
              </w:divBdr>
              <w:divsChild>
                <w:div w:id="8550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6664">
          <w:marLeft w:val="-225"/>
          <w:marRight w:val="-225"/>
          <w:marTop w:val="0"/>
          <w:marBottom w:val="75"/>
          <w:divBdr>
            <w:top w:val="none" w:sz="0" w:space="0" w:color="auto"/>
            <w:left w:val="none" w:sz="0" w:space="0" w:color="auto"/>
            <w:bottom w:val="none" w:sz="0" w:space="0" w:color="auto"/>
            <w:right w:val="none" w:sz="0" w:space="0" w:color="auto"/>
          </w:divBdr>
          <w:divsChild>
            <w:div w:id="1248729507">
              <w:marLeft w:val="0"/>
              <w:marRight w:val="0"/>
              <w:marTop w:val="0"/>
              <w:marBottom w:val="0"/>
              <w:divBdr>
                <w:top w:val="none" w:sz="0" w:space="0" w:color="auto"/>
                <w:left w:val="none" w:sz="0" w:space="0" w:color="auto"/>
                <w:bottom w:val="none" w:sz="0" w:space="0" w:color="auto"/>
                <w:right w:val="none" w:sz="0" w:space="0" w:color="auto"/>
              </w:divBdr>
              <w:divsChild>
                <w:div w:id="493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75815">
          <w:marLeft w:val="-225"/>
          <w:marRight w:val="-225"/>
          <w:marTop w:val="0"/>
          <w:marBottom w:val="75"/>
          <w:divBdr>
            <w:top w:val="none" w:sz="0" w:space="0" w:color="auto"/>
            <w:left w:val="none" w:sz="0" w:space="0" w:color="auto"/>
            <w:bottom w:val="none" w:sz="0" w:space="0" w:color="auto"/>
            <w:right w:val="none" w:sz="0" w:space="0" w:color="auto"/>
          </w:divBdr>
          <w:divsChild>
            <w:div w:id="303850919">
              <w:marLeft w:val="0"/>
              <w:marRight w:val="0"/>
              <w:marTop w:val="0"/>
              <w:marBottom w:val="0"/>
              <w:divBdr>
                <w:top w:val="none" w:sz="0" w:space="0" w:color="auto"/>
                <w:left w:val="none" w:sz="0" w:space="0" w:color="auto"/>
                <w:bottom w:val="none" w:sz="0" w:space="0" w:color="auto"/>
                <w:right w:val="none" w:sz="0" w:space="0" w:color="auto"/>
              </w:divBdr>
              <w:divsChild>
                <w:div w:id="133506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71846">
          <w:marLeft w:val="-225"/>
          <w:marRight w:val="-225"/>
          <w:marTop w:val="0"/>
          <w:marBottom w:val="75"/>
          <w:divBdr>
            <w:top w:val="none" w:sz="0" w:space="0" w:color="auto"/>
            <w:left w:val="none" w:sz="0" w:space="0" w:color="auto"/>
            <w:bottom w:val="none" w:sz="0" w:space="0" w:color="auto"/>
            <w:right w:val="none" w:sz="0" w:space="0" w:color="auto"/>
          </w:divBdr>
          <w:divsChild>
            <w:div w:id="214318825">
              <w:marLeft w:val="0"/>
              <w:marRight w:val="0"/>
              <w:marTop w:val="0"/>
              <w:marBottom w:val="0"/>
              <w:divBdr>
                <w:top w:val="none" w:sz="0" w:space="0" w:color="auto"/>
                <w:left w:val="none" w:sz="0" w:space="0" w:color="auto"/>
                <w:bottom w:val="none" w:sz="0" w:space="0" w:color="auto"/>
                <w:right w:val="none" w:sz="0" w:space="0" w:color="auto"/>
              </w:divBdr>
              <w:divsChild>
                <w:div w:id="171222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0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3663</Words>
  <Characters>20880</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2026-05-13T10:30:00Z</dcterms:created>
  <dcterms:modified xsi:type="dcterms:W3CDTF">2026-05-13T10:30:00Z</dcterms:modified>
  <dc:language>ru-RU</dc:language>
</cp:coreProperties>
</file>