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Pr="00534E15" w:rsidRDefault="00A90287" w:rsidP="00217735">
      <w:pPr>
        <w:pStyle w:val="1"/>
        <w:ind w:firstLine="0"/>
        <w:jc w:val="center"/>
        <w:rPr>
          <w:b w:val="0"/>
          <w:sz w:val="20"/>
        </w:rPr>
      </w:pPr>
      <w:r w:rsidRPr="00534E15">
        <w:rPr>
          <w:b w:val="0"/>
          <w:sz w:val="20"/>
        </w:rPr>
        <w:t>Контракт</w:t>
      </w:r>
      <w:r w:rsidR="00973F2C" w:rsidRPr="00534E15">
        <w:rPr>
          <w:b w:val="0"/>
          <w:sz w:val="20"/>
        </w:rPr>
        <w:t xml:space="preserve"> </w:t>
      </w:r>
      <w:r w:rsidR="000D0DB3" w:rsidRPr="00534E15">
        <w:rPr>
          <w:b w:val="0"/>
          <w:sz w:val="20"/>
        </w:rPr>
        <w:t>№</w:t>
      </w:r>
      <w:r w:rsidR="00B05B5F">
        <w:rPr>
          <w:b w:val="0"/>
          <w:sz w:val="20"/>
        </w:rPr>
        <w:t>_________</w:t>
      </w:r>
      <w:r w:rsidR="006C66F7">
        <w:rPr>
          <w:b w:val="0"/>
          <w:sz w:val="20"/>
        </w:rPr>
        <w:t>__________</w:t>
      </w:r>
    </w:p>
    <w:p w:rsidR="00576549" w:rsidRPr="007F3910" w:rsidRDefault="00945D5B" w:rsidP="00945D5B">
      <w:pPr>
        <w:jc w:val="center"/>
        <w:rPr>
          <w:rFonts w:eastAsia="Calibri"/>
          <w:sz w:val="20"/>
          <w:szCs w:val="20"/>
        </w:rPr>
      </w:pPr>
      <w:r w:rsidRPr="007F3910">
        <w:rPr>
          <w:rFonts w:eastAsia="Calibri"/>
          <w:sz w:val="20"/>
          <w:szCs w:val="20"/>
        </w:rPr>
        <w:t xml:space="preserve">поставка </w:t>
      </w:r>
      <w:r w:rsidR="00157D42" w:rsidRPr="00157D42">
        <w:rPr>
          <w:sz w:val="20"/>
          <w:szCs w:val="20"/>
        </w:rPr>
        <w:t>медицинских изделий (ингалятор компрессорный)</w:t>
      </w:r>
    </w:p>
    <w:p w:rsidR="00EF6950" w:rsidRDefault="00EF6950" w:rsidP="00217735">
      <w:pPr>
        <w:rPr>
          <w:sz w:val="20"/>
          <w:szCs w:val="20"/>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0"/>
        <w:gridCol w:w="584"/>
        <w:gridCol w:w="4916"/>
      </w:tblGrid>
      <w:tr w:rsidR="00EF6950" w:rsidRPr="00EF6950" w:rsidTr="000256BC">
        <w:tc>
          <w:tcPr>
            <w:tcW w:w="2361" w:type="pct"/>
          </w:tcPr>
          <w:p w:rsidR="00EF6950" w:rsidRPr="00EF6950" w:rsidRDefault="00EF6950" w:rsidP="00217735">
            <w:pPr>
              <w:rPr>
                <w:rFonts w:ascii="Times New Roman" w:hAnsi="Times New Roman"/>
                <w:sz w:val="20"/>
                <w:szCs w:val="20"/>
              </w:rPr>
            </w:pPr>
            <w:r w:rsidRPr="00EF6950">
              <w:rPr>
                <w:rFonts w:ascii="Times New Roman" w:hAnsi="Times New Roman"/>
                <w:sz w:val="20"/>
                <w:szCs w:val="20"/>
              </w:rPr>
              <w:t>пос. Сосновый Бор Выборгский район</w:t>
            </w:r>
          </w:p>
          <w:p w:rsidR="00EF6950" w:rsidRPr="00EF6950" w:rsidRDefault="00EF6950" w:rsidP="00217735">
            <w:pPr>
              <w:rPr>
                <w:rFonts w:ascii="Times New Roman" w:hAnsi="Times New Roman"/>
                <w:sz w:val="20"/>
                <w:szCs w:val="20"/>
              </w:rPr>
            </w:pPr>
            <w:r w:rsidRPr="00EF6950">
              <w:rPr>
                <w:rFonts w:ascii="Times New Roman" w:hAnsi="Times New Roman"/>
                <w:sz w:val="20"/>
                <w:szCs w:val="20"/>
              </w:rPr>
              <w:t>Ленинградская область</w:t>
            </w:r>
          </w:p>
        </w:tc>
        <w:tc>
          <w:tcPr>
            <w:tcW w:w="280" w:type="pct"/>
          </w:tcPr>
          <w:p w:rsidR="00EF6950" w:rsidRPr="00EF6950" w:rsidRDefault="00EF6950" w:rsidP="00217735">
            <w:pPr>
              <w:rPr>
                <w:rFonts w:ascii="Times New Roman" w:hAnsi="Times New Roman"/>
                <w:sz w:val="20"/>
                <w:szCs w:val="20"/>
              </w:rPr>
            </w:pPr>
          </w:p>
        </w:tc>
        <w:tc>
          <w:tcPr>
            <w:tcW w:w="2360" w:type="pct"/>
          </w:tcPr>
          <w:p w:rsidR="00EF6950" w:rsidRPr="00EF6950" w:rsidRDefault="00EF6950" w:rsidP="00217735">
            <w:pPr>
              <w:rPr>
                <w:rFonts w:ascii="Times New Roman" w:hAnsi="Times New Roman"/>
                <w:sz w:val="20"/>
                <w:szCs w:val="20"/>
              </w:rPr>
            </w:pPr>
          </w:p>
          <w:p w:rsidR="00EF6950" w:rsidRPr="00EF6950" w:rsidRDefault="00EF6950" w:rsidP="00EF6950">
            <w:pPr>
              <w:jc w:val="right"/>
              <w:rPr>
                <w:rFonts w:ascii="Times New Roman" w:hAnsi="Times New Roman"/>
                <w:sz w:val="20"/>
                <w:szCs w:val="20"/>
              </w:rPr>
            </w:pPr>
            <w:r w:rsidRPr="00EF6950">
              <w:rPr>
                <w:rFonts w:ascii="Times New Roman" w:hAnsi="Times New Roman"/>
                <w:sz w:val="20"/>
                <w:szCs w:val="20"/>
              </w:rPr>
              <w:t>«________» _______________________ 20___ г.</w:t>
            </w:r>
          </w:p>
        </w:tc>
      </w:tr>
    </w:tbl>
    <w:p w:rsidR="00EF6950" w:rsidRPr="00945D5B" w:rsidRDefault="00EF6950" w:rsidP="00217735">
      <w:pPr>
        <w:rPr>
          <w:sz w:val="20"/>
          <w:szCs w:val="20"/>
        </w:rPr>
      </w:pPr>
    </w:p>
    <w:p w:rsidR="00945D5B" w:rsidRPr="00945D5B" w:rsidRDefault="00945D5B" w:rsidP="00945D5B">
      <w:pPr>
        <w:ind w:firstLine="567"/>
        <w:jc w:val="both"/>
        <w:rPr>
          <w:sz w:val="20"/>
          <w:szCs w:val="20"/>
        </w:rPr>
      </w:pPr>
      <w:proofErr w:type="gramStart"/>
      <w:r w:rsidRPr="00945D5B">
        <w:rPr>
          <w:sz w:val="20"/>
          <w:szCs w:val="20"/>
        </w:rPr>
        <w:t xml:space="preserve">Санкт-Петербургское государственное бюджетное учреждение здравоохранения «Городской туберкулезный санаторий «Сосновый Бор» (СПб ГБУЗ «Туберкулезный санаторий «Сосновый бор»), именуемый в дальнейшем «Заказчик», в лице главного врача Соколова Андрея Геннадьевича, действующего на основании Устава, с одной стороны, и </w:t>
      </w:r>
      <w:bookmarkStart w:id="0" w:name="_Hlk160540494"/>
      <w:r w:rsidRPr="00945D5B">
        <w:rPr>
          <w:sz w:val="20"/>
          <w:szCs w:val="20"/>
          <w:shd w:val="clear" w:color="auto" w:fill="FFFFFF"/>
        </w:rPr>
        <w:t>_________________ (_____________)</w:t>
      </w:r>
      <w:r w:rsidRPr="00945D5B">
        <w:rPr>
          <w:sz w:val="20"/>
          <w:szCs w:val="20"/>
        </w:rPr>
        <w:t xml:space="preserve">, </w:t>
      </w:r>
      <w:bookmarkEnd w:id="0"/>
      <w:r w:rsidRPr="00945D5B">
        <w:rPr>
          <w:sz w:val="20"/>
          <w:szCs w:val="20"/>
        </w:rPr>
        <w:t>именуемое в дальнейшем «</w:t>
      </w:r>
      <w:r w:rsidR="006C66F7">
        <w:rPr>
          <w:sz w:val="20"/>
          <w:szCs w:val="20"/>
        </w:rPr>
        <w:t>Поставщик</w:t>
      </w:r>
      <w:r w:rsidRPr="00945D5B">
        <w:rPr>
          <w:sz w:val="20"/>
          <w:szCs w:val="20"/>
        </w:rPr>
        <w:t>», в лице _______________, действующего на основании _________________, с другой стороны, совместно именуемые в дальнейшем «Стороны» или по отдельности «Сторона», в соответствии с Федеральным</w:t>
      </w:r>
      <w:proofErr w:type="gramEnd"/>
      <w:r w:rsidRPr="00945D5B">
        <w:rPr>
          <w:sz w:val="20"/>
          <w:szCs w:val="20"/>
        </w:rPr>
        <w:t xml:space="preserve"> законом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740139" w:rsidRPr="00945D5B" w:rsidRDefault="00740139" w:rsidP="00217735">
      <w:pPr>
        <w:jc w:val="center"/>
        <w:rPr>
          <w:bCs/>
          <w:sz w:val="20"/>
          <w:szCs w:val="20"/>
        </w:rPr>
      </w:pPr>
    </w:p>
    <w:p w:rsidR="007E205B" w:rsidRPr="00534E15" w:rsidRDefault="005B0D41" w:rsidP="00217735">
      <w:pPr>
        <w:jc w:val="center"/>
        <w:rPr>
          <w:sz w:val="20"/>
          <w:szCs w:val="20"/>
        </w:rPr>
      </w:pPr>
      <w:r w:rsidRPr="00534E15">
        <w:rPr>
          <w:bCs/>
          <w:sz w:val="20"/>
          <w:szCs w:val="20"/>
        </w:rPr>
        <w:t xml:space="preserve">1. </w:t>
      </w:r>
      <w:r w:rsidR="000D0DB3" w:rsidRPr="00534E15">
        <w:rPr>
          <w:bCs/>
          <w:sz w:val="20"/>
          <w:szCs w:val="20"/>
        </w:rPr>
        <w:t>П</w:t>
      </w:r>
      <w:r w:rsidR="003B1516" w:rsidRPr="00534E15">
        <w:rPr>
          <w:bCs/>
          <w:sz w:val="20"/>
          <w:szCs w:val="20"/>
        </w:rPr>
        <w:t xml:space="preserve">РЕДМЕТ </w:t>
      </w:r>
      <w:r w:rsidR="00A90287" w:rsidRPr="00534E15">
        <w:rPr>
          <w:bCs/>
          <w:sz w:val="20"/>
          <w:szCs w:val="20"/>
        </w:rPr>
        <w:t>КОНТРАКТ</w:t>
      </w:r>
      <w:r w:rsidR="00973F2C" w:rsidRPr="00534E15">
        <w:rPr>
          <w:bCs/>
          <w:sz w:val="20"/>
          <w:szCs w:val="20"/>
        </w:rPr>
        <w:t>А</w:t>
      </w:r>
    </w:p>
    <w:p w:rsidR="000D0DB3" w:rsidRPr="00FA558A" w:rsidRDefault="005B0D41" w:rsidP="00FA558A">
      <w:pPr>
        <w:pStyle w:val="af1"/>
        <w:spacing w:after="0" w:line="240" w:lineRule="auto"/>
        <w:ind w:left="0" w:firstLine="567"/>
        <w:jc w:val="both"/>
        <w:rPr>
          <w:rFonts w:ascii="Times New Roman" w:hAnsi="Times New Roman"/>
          <w:sz w:val="20"/>
          <w:szCs w:val="20"/>
        </w:rPr>
      </w:pPr>
      <w:r w:rsidRPr="00FA558A">
        <w:rPr>
          <w:rFonts w:ascii="Times New Roman" w:hAnsi="Times New Roman"/>
          <w:sz w:val="20"/>
          <w:szCs w:val="20"/>
        </w:rPr>
        <w:t>1.1</w:t>
      </w:r>
      <w:r w:rsidRPr="00CC4742">
        <w:rPr>
          <w:rFonts w:ascii="Times New Roman" w:hAnsi="Times New Roman"/>
          <w:sz w:val="20"/>
          <w:szCs w:val="20"/>
        </w:rPr>
        <w:t xml:space="preserve">. </w:t>
      </w:r>
      <w:r w:rsidR="00895D40" w:rsidRPr="00CC4742">
        <w:rPr>
          <w:rFonts w:ascii="Times New Roman" w:hAnsi="Times New Roman"/>
          <w:sz w:val="20"/>
          <w:szCs w:val="20"/>
        </w:rPr>
        <w:t xml:space="preserve">В соответствии с настоящим </w:t>
      </w:r>
      <w:r w:rsidR="00A90287" w:rsidRPr="00CC4742">
        <w:rPr>
          <w:rFonts w:ascii="Times New Roman" w:hAnsi="Times New Roman"/>
          <w:sz w:val="20"/>
          <w:szCs w:val="20"/>
        </w:rPr>
        <w:t>Контракт</w:t>
      </w:r>
      <w:r w:rsidR="00895D40" w:rsidRPr="00CC4742">
        <w:rPr>
          <w:rFonts w:ascii="Times New Roman" w:hAnsi="Times New Roman"/>
          <w:sz w:val="20"/>
          <w:szCs w:val="20"/>
        </w:rPr>
        <w:t xml:space="preserve">ом Поставщик обязуется в порядке и сроки, предусмотренные </w:t>
      </w:r>
      <w:r w:rsidR="00A90287" w:rsidRPr="00CC4742">
        <w:rPr>
          <w:rFonts w:ascii="Times New Roman" w:hAnsi="Times New Roman"/>
          <w:sz w:val="20"/>
          <w:szCs w:val="20"/>
        </w:rPr>
        <w:t>Контракт</w:t>
      </w:r>
      <w:r w:rsidR="00895D40" w:rsidRPr="00CC4742">
        <w:rPr>
          <w:rFonts w:ascii="Times New Roman" w:hAnsi="Times New Roman"/>
          <w:sz w:val="20"/>
          <w:szCs w:val="20"/>
        </w:rPr>
        <w:t xml:space="preserve">ом, осуществить поставку </w:t>
      </w:r>
      <w:r w:rsidR="00157D42" w:rsidRPr="00157D42">
        <w:rPr>
          <w:rFonts w:ascii="Times New Roman" w:hAnsi="Times New Roman"/>
          <w:sz w:val="20"/>
          <w:szCs w:val="20"/>
        </w:rPr>
        <w:t xml:space="preserve">медицинских изделий (ингалятор компрессорный) </w:t>
      </w:r>
      <w:r w:rsidR="00125E4E" w:rsidRPr="00CC4742">
        <w:rPr>
          <w:rFonts w:ascii="Times New Roman" w:hAnsi="Times New Roman"/>
          <w:sz w:val="20"/>
          <w:szCs w:val="20"/>
        </w:rPr>
        <w:t xml:space="preserve">(далее – Товар) согласно </w:t>
      </w:r>
      <w:r w:rsidR="00106002" w:rsidRPr="00CC4742">
        <w:rPr>
          <w:rFonts w:ascii="Times New Roman" w:hAnsi="Times New Roman"/>
          <w:sz w:val="20"/>
          <w:szCs w:val="20"/>
        </w:rPr>
        <w:t xml:space="preserve">Описанию объекта закупки </w:t>
      </w:r>
      <w:r w:rsidR="00895D40" w:rsidRPr="00CC4742">
        <w:rPr>
          <w:rFonts w:ascii="Times New Roman" w:hAnsi="Times New Roman"/>
          <w:sz w:val="20"/>
          <w:szCs w:val="20"/>
        </w:rPr>
        <w:t xml:space="preserve">(Приложение № 1 к </w:t>
      </w:r>
      <w:r w:rsidR="00A90287" w:rsidRPr="00CC4742">
        <w:rPr>
          <w:rFonts w:ascii="Times New Roman" w:hAnsi="Times New Roman"/>
          <w:sz w:val="20"/>
          <w:szCs w:val="20"/>
        </w:rPr>
        <w:t>Контракт</w:t>
      </w:r>
      <w:r w:rsidR="00125E4E" w:rsidRPr="00CC4742">
        <w:rPr>
          <w:rFonts w:ascii="Times New Roman" w:hAnsi="Times New Roman"/>
          <w:sz w:val="20"/>
          <w:szCs w:val="20"/>
        </w:rPr>
        <w:t>у</w:t>
      </w:r>
      <w:r w:rsidR="00895D40" w:rsidRPr="00CC4742">
        <w:rPr>
          <w:rFonts w:ascii="Times New Roman" w:hAnsi="Times New Roman"/>
          <w:sz w:val="20"/>
          <w:szCs w:val="20"/>
        </w:rPr>
        <w:t xml:space="preserve">), а Заказчик обязуется принять и оплатить Товар в порядке и на условиях, предусмотренных </w:t>
      </w:r>
      <w:r w:rsidR="00A90287" w:rsidRPr="00CC4742">
        <w:rPr>
          <w:rFonts w:ascii="Times New Roman" w:hAnsi="Times New Roman"/>
          <w:sz w:val="20"/>
          <w:szCs w:val="20"/>
        </w:rPr>
        <w:t>Контракт</w:t>
      </w:r>
      <w:r w:rsidR="00125E4E" w:rsidRPr="00CC4742">
        <w:rPr>
          <w:rFonts w:ascii="Times New Roman" w:hAnsi="Times New Roman"/>
          <w:sz w:val="20"/>
          <w:szCs w:val="20"/>
        </w:rPr>
        <w:t>ом</w:t>
      </w:r>
      <w:r w:rsidR="00895D40" w:rsidRPr="00CC4742">
        <w:rPr>
          <w:rFonts w:ascii="Times New Roman" w:hAnsi="Times New Roman"/>
          <w:sz w:val="20"/>
          <w:szCs w:val="20"/>
        </w:rPr>
        <w:t>.</w:t>
      </w:r>
    </w:p>
    <w:p w:rsidR="000D0DB3" w:rsidRPr="00FA558A" w:rsidRDefault="00CB1E10" w:rsidP="00FA558A">
      <w:pPr>
        <w:ind w:firstLine="567"/>
        <w:jc w:val="both"/>
        <w:rPr>
          <w:sz w:val="20"/>
          <w:szCs w:val="20"/>
        </w:rPr>
      </w:pPr>
      <w:r w:rsidRPr="00FA558A">
        <w:rPr>
          <w:sz w:val="20"/>
          <w:szCs w:val="20"/>
        </w:rPr>
        <w:t>1.2</w:t>
      </w:r>
      <w:r w:rsidR="005B0D41" w:rsidRPr="00FA558A">
        <w:rPr>
          <w:sz w:val="20"/>
          <w:szCs w:val="20"/>
        </w:rPr>
        <w:t xml:space="preserve">. </w:t>
      </w:r>
      <w:r w:rsidR="000D0DB3" w:rsidRPr="00FA558A">
        <w:rPr>
          <w:sz w:val="20"/>
          <w:szCs w:val="20"/>
        </w:rPr>
        <w:t xml:space="preserve">Поставщик гарантирует, что Товар </w:t>
      </w:r>
      <w:r w:rsidR="00305567" w:rsidRPr="00FA558A">
        <w:rPr>
          <w:sz w:val="20"/>
          <w:szCs w:val="20"/>
        </w:rPr>
        <w:t xml:space="preserve">является новым, </w:t>
      </w:r>
      <w:r w:rsidR="000D0DB3" w:rsidRPr="00FA558A">
        <w:rPr>
          <w:sz w:val="20"/>
          <w:szCs w:val="20"/>
        </w:rPr>
        <w:t>передается свободным от прав третьих лиц и не является предметом залога, ареста или иного обременения.</w:t>
      </w:r>
    </w:p>
    <w:p w:rsidR="007E205B" w:rsidRPr="00534E15" w:rsidRDefault="005B0D41" w:rsidP="00217735">
      <w:pPr>
        <w:jc w:val="center"/>
        <w:rPr>
          <w:sz w:val="20"/>
          <w:szCs w:val="20"/>
        </w:rPr>
      </w:pPr>
      <w:r w:rsidRPr="00534E15">
        <w:rPr>
          <w:bCs/>
          <w:sz w:val="20"/>
          <w:szCs w:val="20"/>
        </w:rPr>
        <w:t xml:space="preserve">2. </w:t>
      </w:r>
      <w:r w:rsidR="000D0DB3" w:rsidRPr="00534E15">
        <w:rPr>
          <w:bCs/>
          <w:sz w:val="20"/>
          <w:szCs w:val="20"/>
        </w:rPr>
        <w:t>Ц</w:t>
      </w:r>
      <w:r w:rsidR="003B1516" w:rsidRPr="00534E15">
        <w:rPr>
          <w:bCs/>
          <w:sz w:val="20"/>
          <w:szCs w:val="20"/>
        </w:rPr>
        <w:t xml:space="preserve">ЕНА </w:t>
      </w:r>
      <w:r w:rsidR="00A90287" w:rsidRPr="00534E15">
        <w:rPr>
          <w:bCs/>
          <w:sz w:val="20"/>
          <w:szCs w:val="20"/>
        </w:rPr>
        <w:t>КОНТРАКТ</w:t>
      </w:r>
      <w:r w:rsidR="003B1516" w:rsidRPr="00534E15">
        <w:rPr>
          <w:bCs/>
          <w:sz w:val="20"/>
          <w:szCs w:val="20"/>
        </w:rPr>
        <w:t>А И ПОРЯДОК РАСЧЕТОВ</w:t>
      </w:r>
    </w:p>
    <w:p w:rsidR="00C324AB" w:rsidRPr="00534E15" w:rsidRDefault="00C324AB" w:rsidP="00C324AB">
      <w:pPr>
        <w:autoSpaceDE w:val="0"/>
        <w:autoSpaceDN w:val="0"/>
        <w:adjustRightInd w:val="0"/>
        <w:ind w:firstLine="567"/>
        <w:jc w:val="both"/>
        <w:rPr>
          <w:sz w:val="20"/>
          <w:szCs w:val="20"/>
          <w:lang w:eastAsia="ru-RU"/>
        </w:rPr>
      </w:pPr>
      <w:r w:rsidRPr="00534E15">
        <w:rPr>
          <w:sz w:val="20"/>
          <w:szCs w:val="20"/>
          <w:lang w:eastAsia="ru-RU"/>
        </w:rPr>
        <w:t xml:space="preserve">2.1. Цена </w:t>
      </w:r>
      <w:r w:rsidR="00A90287" w:rsidRPr="00534E15">
        <w:rPr>
          <w:sz w:val="20"/>
          <w:szCs w:val="20"/>
          <w:lang w:eastAsia="ru-RU"/>
        </w:rPr>
        <w:t>Контракт</w:t>
      </w:r>
      <w:r w:rsidRPr="00534E15">
        <w:rPr>
          <w:sz w:val="20"/>
          <w:szCs w:val="20"/>
          <w:lang w:eastAsia="ru-RU"/>
        </w:rPr>
        <w:t xml:space="preserve">а составляет </w:t>
      </w:r>
      <w:r w:rsidR="007E3667">
        <w:rPr>
          <w:sz w:val="20"/>
          <w:szCs w:val="20"/>
          <w:lang w:eastAsia="ru-RU"/>
        </w:rPr>
        <w:t>___</w:t>
      </w:r>
      <w:r w:rsidR="00241260" w:rsidRPr="00534E15">
        <w:rPr>
          <w:sz w:val="20"/>
          <w:szCs w:val="20"/>
          <w:lang w:eastAsia="ru-RU"/>
        </w:rPr>
        <w:t xml:space="preserve"> рублей</w:t>
      </w:r>
      <w:proofErr w:type="gramStart"/>
      <w:r w:rsidR="00241260" w:rsidRPr="00534E15">
        <w:rPr>
          <w:sz w:val="20"/>
          <w:szCs w:val="20"/>
          <w:lang w:eastAsia="ru-RU"/>
        </w:rPr>
        <w:t xml:space="preserve"> (</w:t>
      </w:r>
      <w:r w:rsidR="007E3667">
        <w:rPr>
          <w:sz w:val="20"/>
          <w:szCs w:val="20"/>
          <w:lang w:eastAsia="ru-RU"/>
        </w:rPr>
        <w:t>___</w:t>
      </w:r>
      <w:r w:rsidR="00241260" w:rsidRPr="00534E15">
        <w:rPr>
          <w:sz w:val="20"/>
          <w:szCs w:val="20"/>
          <w:lang w:eastAsia="ru-RU"/>
        </w:rPr>
        <w:t>)</w:t>
      </w:r>
      <w:r w:rsidRPr="00534E15">
        <w:rPr>
          <w:sz w:val="20"/>
          <w:szCs w:val="20"/>
          <w:lang w:eastAsia="ru-RU"/>
        </w:rPr>
        <w:t xml:space="preserve">, </w:t>
      </w:r>
      <w:proofErr w:type="gramEnd"/>
      <w:r w:rsidR="00241260" w:rsidRPr="00534E15">
        <w:rPr>
          <w:sz w:val="20"/>
          <w:szCs w:val="20"/>
          <w:lang w:eastAsia="ru-RU"/>
        </w:rPr>
        <w:t xml:space="preserve">НДС </w:t>
      </w:r>
      <w:r w:rsidR="007E3667">
        <w:rPr>
          <w:sz w:val="20"/>
          <w:szCs w:val="20"/>
          <w:lang w:eastAsia="ru-RU"/>
        </w:rPr>
        <w:t>________</w:t>
      </w:r>
    </w:p>
    <w:p w:rsidR="00C324AB" w:rsidRPr="00534E15" w:rsidRDefault="00C324AB" w:rsidP="00C324AB">
      <w:pPr>
        <w:ind w:firstLine="567"/>
        <w:jc w:val="both"/>
        <w:rPr>
          <w:sz w:val="20"/>
          <w:szCs w:val="20"/>
        </w:rPr>
      </w:pPr>
      <w:r w:rsidRPr="00534E15">
        <w:rPr>
          <w:sz w:val="20"/>
          <w:szCs w:val="20"/>
        </w:rPr>
        <w:t xml:space="preserve">2.2. </w:t>
      </w:r>
      <w:proofErr w:type="gramStart"/>
      <w:r w:rsidRPr="00534E15">
        <w:rPr>
          <w:rFonts w:eastAsia="Calibri"/>
          <w:sz w:val="20"/>
          <w:szCs w:val="20"/>
        </w:rPr>
        <w:t>Сумма, подлежащая уплате Заказчиком Пост</w:t>
      </w:r>
      <w:r w:rsidR="00C82315" w:rsidRPr="00534E15">
        <w:rPr>
          <w:rFonts w:eastAsia="Calibri"/>
          <w:sz w:val="20"/>
          <w:szCs w:val="20"/>
        </w:rPr>
        <w:t>ав</w:t>
      </w:r>
      <w:r w:rsidRPr="00534E15">
        <w:rPr>
          <w:rFonts w:eastAsia="Calibri"/>
          <w:sz w:val="20"/>
          <w:szCs w:val="20"/>
        </w:rPr>
        <w:t xml:space="preserve">щику, уменьшается на размер налогов, сборов и иных обязательных платежей в бюджеты бюджетной системы Российской Федерации, связанных с оплатой </w:t>
      </w:r>
      <w:r w:rsidR="00A90287" w:rsidRPr="00534E15">
        <w:rPr>
          <w:rFonts w:eastAsia="Calibri"/>
          <w:sz w:val="20"/>
          <w:szCs w:val="20"/>
        </w:rPr>
        <w:t>Контракт</w:t>
      </w:r>
      <w:r w:rsidRPr="00534E15">
        <w:rPr>
          <w:rFonts w:eastAsia="Calibri"/>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34E15">
        <w:rPr>
          <w:sz w:val="20"/>
          <w:szCs w:val="20"/>
        </w:rPr>
        <w:t xml:space="preserve"> </w:t>
      </w:r>
      <w:proofErr w:type="gramEnd"/>
    </w:p>
    <w:p w:rsidR="00C324AB" w:rsidRPr="00534E15" w:rsidRDefault="00C324AB" w:rsidP="00C324AB">
      <w:pPr>
        <w:autoSpaceDE w:val="0"/>
        <w:autoSpaceDN w:val="0"/>
        <w:adjustRightInd w:val="0"/>
        <w:ind w:firstLine="567"/>
        <w:jc w:val="both"/>
        <w:rPr>
          <w:sz w:val="20"/>
          <w:szCs w:val="20"/>
        </w:rPr>
      </w:pPr>
      <w:r w:rsidRPr="00534E15">
        <w:rPr>
          <w:sz w:val="20"/>
          <w:szCs w:val="20"/>
        </w:rPr>
        <w:t xml:space="preserve">2.3. В цену </w:t>
      </w:r>
      <w:r w:rsidR="00A90287" w:rsidRPr="00534E15">
        <w:rPr>
          <w:sz w:val="20"/>
          <w:szCs w:val="20"/>
        </w:rPr>
        <w:t>Контракт</w:t>
      </w:r>
      <w:r w:rsidRPr="00534E15">
        <w:rPr>
          <w:sz w:val="20"/>
          <w:szCs w:val="20"/>
        </w:rPr>
        <w:t>а включены все расходы, в том числе</w:t>
      </w:r>
      <w:r w:rsidR="00401FE7" w:rsidRPr="00534E15">
        <w:rPr>
          <w:sz w:val="20"/>
          <w:szCs w:val="20"/>
        </w:rPr>
        <w:t xml:space="preserve"> </w:t>
      </w:r>
      <w:r w:rsidRPr="00534E15">
        <w:rPr>
          <w:sz w:val="20"/>
          <w:szCs w:val="20"/>
        </w:rPr>
        <w:t xml:space="preserve">расходы на страхование, уплату налогов, на уплату таможенных пошлин, сборов и других обязательных платежей в бюджеты всех уровней, которые </w:t>
      </w:r>
      <w:r w:rsidR="00164B0F" w:rsidRPr="00534E15">
        <w:rPr>
          <w:sz w:val="20"/>
          <w:szCs w:val="20"/>
        </w:rPr>
        <w:t>Поставщик</w:t>
      </w:r>
      <w:r w:rsidRPr="00534E15">
        <w:rPr>
          <w:sz w:val="20"/>
          <w:szCs w:val="20"/>
        </w:rPr>
        <w:t xml:space="preserve"> должен выплатить в связи с выполнением обязательств по </w:t>
      </w:r>
      <w:r w:rsidR="00A90287" w:rsidRPr="00534E15">
        <w:rPr>
          <w:sz w:val="20"/>
          <w:szCs w:val="20"/>
        </w:rPr>
        <w:t>Контракт</w:t>
      </w:r>
      <w:r w:rsidRPr="00534E15">
        <w:rPr>
          <w:sz w:val="20"/>
          <w:szCs w:val="20"/>
        </w:rPr>
        <w:t>у в соответствии с законодательством Российской Федерации.</w:t>
      </w:r>
    </w:p>
    <w:p w:rsidR="00C324AB" w:rsidRPr="00534E15" w:rsidRDefault="00C324AB" w:rsidP="00C324AB">
      <w:pPr>
        <w:ind w:firstLine="567"/>
        <w:jc w:val="both"/>
        <w:rPr>
          <w:sz w:val="20"/>
          <w:szCs w:val="20"/>
        </w:rPr>
      </w:pPr>
      <w:r w:rsidRPr="00534E15">
        <w:rPr>
          <w:sz w:val="20"/>
          <w:szCs w:val="20"/>
        </w:rPr>
        <w:t xml:space="preserve">2.4. Цена </w:t>
      </w:r>
      <w:r w:rsidR="00A90287" w:rsidRPr="00534E15">
        <w:rPr>
          <w:sz w:val="20"/>
          <w:szCs w:val="20"/>
        </w:rPr>
        <w:t>Контракт</w:t>
      </w:r>
      <w:r w:rsidRPr="00534E15">
        <w:rPr>
          <w:sz w:val="20"/>
          <w:szCs w:val="20"/>
        </w:rPr>
        <w:t xml:space="preserve">а является твердой и определяется на весь срок исполнения </w:t>
      </w:r>
      <w:r w:rsidR="00A90287" w:rsidRPr="00534E15">
        <w:rPr>
          <w:sz w:val="20"/>
          <w:szCs w:val="20"/>
        </w:rPr>
        <w:t>Контракт</w:t>
      </w:r>
      <w:r w:rsidRPr="00534E15">
        <w:rPr>
          <w:sz w:val="20"/>
          <w:szCs w:val="20"/>
        </w:rPr>
        <w:t xml:space="preserve">а, за исключением случаев, установленных Федеральным </w:t>
      </w:r>
      <w:hyperlink r:id="rId8" w:history="1">
        <w:r w:rsidRPr="00534E15">
          <w:rPr>
            <w:rStyle w:val="a5"/>
            <w:color w:val="auto"/>
            <w:sz w:val="20"/>
            <w:szCs w:val="20"/>
            <w:u w:val="none"/>
          </w:rPr>
          <w:t>законом</w:t>
        </w:r>
      </w:hyperlink>
      <w:r w:rsidRPr="00534E15">
        <w:rPr>
          <w:sz w:val="20"/>
          <w:szCs w:val="20"/>
        </w:rPr>
        <w:t xml:space="preserve"> от 5 апреля 2013 г. № 44-ФЗ </w:t>
      </w:r>
      <w:r w:rsidR="00DB5AE5">
        <w:rPr>
          <w:sz w:val="20"/>
          <w:szCs w:val="20"/>
        </w:rPr>
        <w:t>«</w:t>
      </w:r>
      <w:r w:rsidRPr="00534E15">
        <w:rPr>
          <w:sz w:val="20"/>
          <w:szCs w:val="20"/>
        </w:rPr>
        <w:t>О контрактной системе в сфере закупок товаров, работ, услуг для обеспечения государственных и муниципальных нужд</w:t>
      </w:r>
      <w:r w:rsidR="00DB5AE5">
        <w:rPr>
          <w:sz w:val="20"/>
          <w:szCs w:val="20"/>
        </w:rPr>
        <w:t>»</w:t>
      </w:r>
      <w:r w:rsidRPr="00534E15">
        <w:rPr>
          <w:sz w:val="20"/>
          <w:szCs w:val="20"/>
        </w:rPr>
        <w:t>.</w:t>
      </w:r>
    </w:p>
    <w:p w:rsidR="00C324AB" w:rsidRPr="00534E15" w:rsidRDefault="00C324AB" w:rsidP="00C324AB">
      <w:pPr>
        <w:ind w:firstLine="567"/>
        <w:jc w:val="both"/>
        <w:rPr>
          <w:sz w:val="20"/>
          <w:szCs w:val="20"/>
        </w:rPr>
      </w:pPr>
      <w:r w:rsidRPr="00534E15">
        <w:rPr>
          <w:sz w:val="20"/>
          <w:szCs w:val="20"/>
        </w:rPr>
        <w:t xml:space="preserve">2.5. Источник финансирования: </w:t>
      </w:r>
      <w:r w:rsidR="00DD292A" w:rsidRPr="00DD292A">
        <w:rPr>
          <w:sz w:val="20"/>
          <w:szCs w:val="20"/>
        </w:rPr>
        <w:t xml:space="preserve">Внебюджетные средства. </w:t>
      </w:r>
    </w:p>
    <w:p w:rsidR="00C324AB" w:rsidRPr="00534E15" w:rsidRDefault="00C324AB" w:rsidP="00C324AB">
      <w:pPr>
        <w:ind w:firstLine="567"/>
        <w:jc w:val="both"/>
        <w:rPr>
          <w:sz w:val="20"/>
          <w:szCs w:val="20"/>
        </w:rPr>
      </w:pPr>
      <w:r w:rsidRPr="00534E15">
        <w:rPr>
          <w:sz w:val="20"/>
          <w:szCs w:val="20"/>
        </w:rPr>
        <w:t xml:space="preserve">2.6. Оплата по </w:t>
      </w:r>
      <w:r w:rsidR="00A90287" w:rsidRPr="00534E15">
        <w:rPr>
          <w:sz w:val="20"/>
          <w:szCs w:val="20"/>
        </w:rPr>
        <w:t>Контракт</w:t>
      </w:r>
      <w:r w:rsidRPr="00534E15">
        <w:rPr>
          <w:sz w:val="20"/>
          <w:szCs w:val="20"/>
        </w:rPr>
        <w:t xml:space="preserve">у осуществляется по безналичному расчету платежными поручениями путем перечисления Заказчиком денежных средств на расчетный счет </w:t>
      </w:r>
      <w:r w:rsidR="00164B0F" w:rsidRPr="00534E15">
        <w:rPr>
          <w:sz w:val="20"/>
          <w:szCs w:val="20"/>
        </w:rPr>
        <w:t>Поставщика</w:t>
      </w:r>
      <w:r w:rsidRPr="00534E15">
        <w:rPr>
          <w:sz w:val="20"/>
          <w:szCs w:val="20"/>
        </w:rPr>
        <w:t xml:space="preserve">, указанный в </w:t>
      </w:r>
      <w:r w:rsidR="00A90287" w:rsidRPr="00534E15">
        <w:rPr>
          <w:sz w:val="20"/>
          <w:szCs w:val="20"/>
        </w:rPr>
        <w:t>Контракт</w:t>
      </w:r>
      <w:r w:rsidRPr="00534E15">
        <w:rPr>
          <w:sz w:val="20"/>
          <w:szCs w:val="20"/>
        </w:rPr>
        <w:t xml:space="preserve">е. </w:t>
      </w:r>
    </w:p>
    <w:p w:rsidR="00A90287" w:rsidRDefault="00C324AB" w:rsidP="00A90287">
      <w:pPr>
        <w:ind w:firstLine="567"/>
        <w:jc w:val="both"/>
        <w:rPr>
          <w:sz w:val="20"/>
          <w:szCs w:val="20"/>
        </w:rPr>
      </w:pPr>
      <w:r w:rsidRPr="00534E15">
        <w:rPr>
          <w:sz w:val="20"/>
          <w:szCs w:val="20"/>
        </w:rPr>
        <w:t xml:space="preserve">2.7. </w:t>
      </w:r>
      <w:r w:rsidR="00A90287" w:rsidRPr="00534E15">
        <w:rPr>
          <w:sz w:val="20"/>
          <w:szCs w:val="20"/>
        </w:rPr>
        <w:t xml:space="preserve">Оплата по Контракту осуществляется по факту поставки </w:t>
      </w:r>
      <w:r w:rsidR="004D5494" w:rsidRPr="00534E15">
        <w:rPr>
          <w:sz w:val="20"/>
          <w:szCs w:val="20"/>
        </w:rPr>
        <w:t xml:space="preserve">товара </w:t>
      </w:r>
      <w:r w:rsidR="00A90287" w:rsidRPr="00534E15">
        <w:rPr>
          <w:sz w:val="20"/>
          <w:szCs w:val="20"/>
        </w:rPr>
        <w:t xml:space="preserve">в течение 10 (десять) рабочих дней </w:t>
      </w:r>
      <w:proofErr w:type="gramStart"/>
      <w:r w:rsidR="00A90287" w:rsidRPr="00534E15">
        <w:rPr>
          <w:sz w:val="20"/>
          <w:szCs w:val="20"/>
        </w:rPr>
        <w:t>с даты подписания</w:t>
      </w:r>
      <w:proofErr w:type="gramEnd"/>
      <w:r w:rsidR="00A90287" w:rsidRPr="00534E15">
        <w:rPr>
          <w:sz w:val="20"/>
          <w:szCs w:val="20"/>
        </w:rPr>
        <w:t xml:space="preserve"> Заказчиком товарной накладной (универсального передаточного документа), акта приемки товаров, работ, услуг, оформленного Заказчиком по форме по ОКУД 0510452.</w:t>
      </w:r>
    </w:p>
    <w:p w:rsidR="00DB5AE5" w:rsidRPr="00534E15" w:rsidRDefault="00DB5AE5" w:rsidP="00A90287">
      <w:pPr>
        <w:ind w:firstLine="567"/>
        <w:jc w:val="both"/>
        <w:rPr>
          <w:sz w:val="20"/>
          <w:szCs w:val="20"/>
        </w:rPr>
      </w:pPr>
      <w:r>
        <w:rPr>
          <w:sz w:val="20"/>
          <w:szCs w:val="20"/>
        </w:rPr>
        <w:t>Авансирование не предусмотрено.</w:t>
      </w:r>
    </w:p>
    <w:p w:rsidR="00C324AB" w:rsidRPr="00534E15" w:rsidRDefault="00C324AB" w:rsidP="00C324AB">
      <w:pPr>
        <w:ind w:firstLine="567"/>
        <w:jc w:val="both"/>
        <w:rPr>
          <w:sz w:val="20"/>
          <w:szCs w:val="20"/>
        </w:rPr>
      </w:pPr>
      <w:r w:rsidRPr="00534E15">
        <w:rPr>
          <w:sz w:val="20"/>
          <w:szCs w:val="20"/>
        </w:rPr>
        <w:t xml:space="preserve">2.8. При задержке предоставления </w:t>
      </w:r>
      <w:r w:rsidR="00164B0F" w:rsidRPr="00534E15">
        <w:rPr>
          <w:sz w:val="20"/>
          <w:szCs w:val="20"/>
        </w:rPr>
        <w:t>Поставщиком</w:t>
      </w:r>
      <w:r w:rsidRPr="00534E15">
        <w:rPr>
          <w:sz w:val="20"/>
          <w:szCs w:val="20"/>
        </w:rPr>
        <w:t xml:space="preserve"> документов на </w:t>
      </w:r>
      <w:r w:rsidR="00164B0F" w:rsidRPr="00534E15">
        <w:rPr>
          <w:sz w:val="20"/>
          <w:szCs w:val="20"/>
        </w:rPr>
        <w:t>поставленный товар</w:t>
      </w:r>
      <w:r w:rsidRPr="00534E15">
        <w:rPr>
          <w:sz w:val="20"/>
          <w:szCs w:val="20"/>
        </w:rPr>
        <w:t xml:space="preserve"> (счетов, счетов-фактур, </w:t>
      </w:r>
      <w:r w:rsidR="00524D4D" w:rsidRPr="00534E15">
        <w:rPr>
          <w:sz w:val="20"/>
          <w:szCs w:val="20"/>
        </w:rPr>
        <w:t>товарной накладной/универсального передаточного документа</w:t>
      </w:r>
      <w:r w:rsidRPr="00534E15">
        <w:rPr>
          <w:sz w:val="20"/>
          <w:szCs w:val="20"/>
        </w:rPr>
        <w:t xml:space="preserve">), предоставлении недостоверной или недостаточной информации, содержащейся в сопроводительных документах, Заказчик вправе не производить либо приостановить оплату </w:t>
      </w:r>
      <w:r w:rsidR="00524D4D" w:rsidRPr="00534E15">
        <w:rPr>
          <w:sz w:val="20"/>
          <w:szCs w:val="20"/>
        </w:rPr>
        <w:t>поставленного товара</w:t>
      </w:r>
      <w:r w:rsidRPr="00534E15">
        <w:rPr>
          <w:sz w:val="20"/>
          <w:szCs w:val="20"/>
        </w:rPr>
        <w:t xml:space="preserve"> до устранения </w:t>
      </w:r>
      <w:r w:rsidR="00524D4D" w:rsidRPr="00534E15">
        <w:rPr>
          <w:sz w:val="20"/>
          <w:szCs w:val="20"/>
        </w:rPr>
        <w:t>Поставщиком</w:t>
      </w:r>
      <w:r w:rsidRPr="00534E15">
        <w:rPr>
          <w:sz w:val="20"/>
          <w:szCs w:val="20"/>
        </w:rPr>
        <w:t xml:space="preserve"> допущенных нарушений.</w:t>
      </w:r>
    </w:p>
    <w:p w:rsidR="000D0DB3" w:rsidRPr="00534E15" w:rsidRDefault="005B0D41" w:rsidP="00217735">
      <w:pPr>
        <w:jc w:val="center"/>
        <w:rPr>
          <w:sz w:val="20"/>
          <w:szCs w:val="20"/>
        </w:rPr>
      </w:pPr>
      <w:r w:rsidRPr="00534E15">
        <w:rPr>
          <w:bCs/>
          <w:sz w:val="20"/>
          <w:szCs w:val="20"/>
        </w:rPr>
        <w:t xml:space="preserve">3. </w:t>
      </w:r>
      <w:r w:rsidR="000D0DB3" w:rsidRPr="00534E15">
        <w:rPr>
          <w:bCs/>
          <w:sz w:val="20"/>
          <w:szCs w:val="20"/>
        </w:rPr>
        <w:t>С</w:t>
      </w:r>
      <w:r w:rsidR="003B1516" w:rsidRPr="00534E15">
        <w:rPr>
          <w:bCs/>
          <w:sz w:val="20"/>
          <w:szCs w:val="20"/>
        </w:rPr>
        <w:t xml:space="preserve">РОКИ И ПОРЯДОК ПОСТАВКИ </w:t>
      </w:r>
      <w:r w:rsidR="00E2691F" w:rsidRPr="00534E15">
        <w:rPr>
          <w:bCs/>
          <w:sz w:val="20"/>
          <w:szCs w:val="20"/>
        </w:rPr>
        <w:t xml:space="preserve">И ПРИЕМКИ </w:t>
      </w:r>
      <w:r w:rsidR="003B1516" w:rsidRPr="00534E15">
        <w:rPr>
          <w:bCs/>
          <w:sz w:val="20"/>
          <w:szCs w:val="20"/>
        </w:rPr>
        <w:t>ТОВАРА</w:t>
      </w:r>
    </w:p>
    <w:p w:rsidR="00054551" w:rsidRPr="001A70CF" w:rsidRDefault="005B0D41" w:rsidP="001A70CF">
      <w:pPr>
        <w:ind w:firstLine="567"/>
        <w:jc w:val="both"/>
        <w:rPr>
          <w:sz w:val="20"/>
          <w:szCs w:val="20"/>
        </w:rPr>
      </w:pPr>
      <w:bookmarkStart w:id="1" w:name="_Ref14419026"/>
      <w:r w:rsidRPr="001A70CF">
        <w:rPr>
          <w:sz w:val="20"/>
          <w:szCs w:val="20"/>
        </w:rPr>
        <w:t xml:space="preserve">3.1. </w:t>
      </w:r>
      <w:r w:rsidR="002664D6" w:rsidRPr="001A70CF">
        <w:rPr>
          <w:sz w:val="20"/>
          <w:szCs w:val="20"/>
        </w:rPr>
        <w:t xml:space="preserve">Срок </w:t>
      </w:r>
      <w:r w:rsidR="00510E42" w:rsidRPr="001A70CF">
        <w:rPr>
          <w:sz w:val="20"/>
          <w:szCs w:val="20"/>
        </w:rPr>
        <w:t>поставки товара</w:t>
      </w:r>
      <w:r w:rsidR="004C3879" w:rsidRPr="001A70CF">
        <w:rPr>
          <w:sz w:val="20"/>
          <w:szCs w:val="20"/>
        </w:rPr>
        <w:t xml:space="preserve">: </w:t>
      </w:r>
      <w:bookmarkEnd w:id="1"/>
      <w:proofErr w:type="gramStart"/>
      <w:r w:rsidR="00361E89" w:rsidRPr="001A70CF">
        <w:rPr>
          <w:sz w:val="20"/>
          <w:szCs w:val="20"/>
        </w:rPr>
        <w:t>с даты заключения</w:t>
      </w:r>
      <w:proofErr w:type="gramEnd"/>
      <w:r w:rsidR="00361E89" w:rsidRPr="001A70CF">
        <w:rPr>
          <w:sz w:val="20"/>
          <w:szCs w:val="20"/>
        </w:rPr>
        <w:t xml:space="preserve"> контракта по 11 июня 2026 года включительно. Весь Товар поставляется одной партией.</w:t>
      </w:r>
    </w:p>
    <w:p w:rsidR="001A70CF" w:rsidRPr="001A70CF" w:rsidRDefault="006D7910" w:rsidP="001A70CF">
      <w:pPr>
        <w:ind w:firstLine="567"/>
        <w:jc w:val="both"/>
        <w:rPr>
          <w:sz w:val="20"/>
          <w:szCs w:val="20"/>
        </w:rPr>
      </w:pPr>
      <w:r w:rsidRPr="001A70CF">
        <w:rPr>
          <w:sz w:val="20"/>
          <w:szCs w:val="20"/>
        </w:rPr>
        <w:t xml:space="preserve">Место поставки товара: </w:t>
      </w:r>
      <w:proofErr w:type="gramStart"/>
      <w:r w:rsidR="001A70CF" w:rsidRPr="001A70CF">
        <w:rPr>
          <w:sz w:val="20"/>
          <w:szCs w:val="20"/>
        </w:rPr>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 Сосновый Бор, ул. Александра Невского, д.16, аптека, в рабочие дни в период времени с 08.00 до 14.00 часов (далее – место доставки).</w:t>
      </w:r>
      <w:proofErr w:type="gramEnd"/>
    </w:p>
    <w:p w:rsidR="001A70CF" w:rsidRPr="001A70CF" w:rsidRDefault="001A70CF" w:rsidP="001A70CF">
      <w:pPr>
        <w:ind w:firstLine="567"/>
        <w:jc w:val="both"/>
        <w:rPr>
          <w:sz w:val="20"/>
          <w:szCs w:val="20"/>
        </w:rPr>
      </w:pPr>
      <w:r w:rsidRPr="001A70CF">
        <w:rPr>
          <w:sz w:val="20"/>
          <w:szCs w:val="20"/>
        </w:rPr>
        <w:t>Условия поставки Товара: Поставщик согласовывает дату и время поставки Товара путем отправки соответствующей информации о дате и времени поставки Товара с адреса электронной почты Поставщика, указанного в Контракте на адрес электронной почты Заказчика: sanbor@zdrav.spb.ru.</w:t>
      </w:r>
    </w:p>
    <w:p w:rsidR="00054551" w:rsidRPr="001A70CF" w:rsidRDefault="005B0D41" w:rsidP="001A70CF">
      <w:pPr>
        <w:ind w:firstLine="567"/>
        <w:jc w:val="both"/>
        <w:rPr>
          <w:sz w:val="20"/>
          <w:szCs w:val="20"/>
        </w:rPr>
      </w:pPr>
      <w:r w:rsidRPr="001A70CF">
        <w:rPr>
          <w:sz w:val="20"/>
          <w:szCs w:val="20"/>
        </w:rPr>
        <w:t xml:space="preserve">3.2. </w:t>
      </w:r>
      <w:r w:rsidR="00054551" w:rsidRPr="001A70CF">
        <w:rPr>
          <w:sz w:val="20"/>
          <w:szCs w:val="20"/>
        </w:rPr>
        <w:t>Датой поставки Товара считается дата подписания Сторонами или их уполномоченными представителями товарной накладной</w:t>
      </w:r>
      <w:r w:rsidR="00BE5BFD" w:rsidRPr="001A70CF">
        <w:rPr>
          <w:sz w:val="20"/>
          <w:szCs w:val="20"/>
        </w:rPr>
        <w:t xml:space="preserve"> (или универсального передаточного документа).</w:t>
      </w:r>
    </w:p>
    <w:p w:rsidR="00054551" w:rsidRPr="001A70CF" w:rsidRDefault="00054551" w:rsidP="001A70CF">
      <w:pPr>
        <w:ind w:firstLine="567"/>
        <w:jc w:val="both"/>
        <w:rPr>
          <w:sz w:val="20"/>
          <w:szCs w:val="20"/>
        </w:rPr>
      </w:pPr>
      <w:r w:rsidRPr="001A70CF">
        <w:rPr>
          <w:sz w:val="20"/>
          <w:szCs w:val="20"/>
        </w:rPr>
        <w:t>3.3 Порядок приемки товара:</w:t>
      </w:r>
    </w:p>
    <w:p w:rsidR="00054551" w:rsidRPr="00534E15" w:rsidRDefault="00054551" w:rsidP="00170ED3">
      <w:pPr>
        <w:ind w:firstLine="567"/>
        <w:jc w:val="both"/>
        <w:rPr>
          <w:sz w:val="20"/>
          <w:szCs w:val="20"/>
        </w:rPr>
      </w:pPr>
      <w:r w:rsidRPr="00534E15">
        <w:rPr>
          <w:sz w:val="20"/>
          <w:szCs w:val="20"/>
        </w:rPr>
        <w:t>3.3.1</w:t>
      </w:r>
      <w:r w:rsidR="00E40849" w:rsidRPr="00534E15">
        <w:rPr>
          <w:sz w:val="20"/>
          <w:szCs w:val="20"/>
        </w:rPr>
        <w:t>.</w:t>
      </w:r>
      <w:r w:rsidRPr="00534E15">
        <w:rPr>
          <w:sz w:val="20"/>
          <w:szCs w:val="20"/>
        </w:rPr>
        <w:t xml:space="preserve"> В присут</w:t>
      </w:r>
      <w:r w:rsidR="002664D6" w:rsidRPr="00534E15">
        <w:rPr>
          <w:sz w:val="20"/>
          <w:szCs w:val="20"/>
        </w:rPr>
        <w:t xml:space="preserve">ствии представителей Заказчика, </w:t>
      </w:r>
      <w:r w:rsidRPr="00534E15">
        <w:rPr>
          <w:sz w:val="20"/>
          <w:szCs w:val="20"/>
        </w:rPr>
        <w:t>и Поставщика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3663CA" w:rsidRPr="00534E15" w:rsidRDefault="00054551" w:rsidP="00170ED3">
      <w:pPr>
        <w:ind w:firstLine="567"/>
        <w:jc w:val="both"/>
        <w:rPr>
          <w:sz w:val="20"/>
          <w:szCs w:val="20"/>
        </w:rPr>
      </w:pPr>
      <w:r w:rsidRPr="00534E15">
        <w:rPr>
          <w:sz w:val="20"/>
          <w:szCs w:val="20"/>
        </w:rPr>
        <w:t>3.3.</w:t>
      </w:r>
      <w:r w:rsidR="00BE5BFD" w:rsidRPr="00534E15">
        <w:rPr>
          <w:sz w:val="20"/>
          <w:szCs w:val="20"/>
        </w:rPr>
        <w:t>2</w:t>
      </w:r>
      <w:r w:rsidR="00E40849" w:rsidRPr="00534E15">
        <w:rPr>
          <w:sz w:val="20"/>
          <w:szCs w:val="20"/>
        </w:rPr>
        <w:t>.</w:t>
      </w:r>
      <w:r w:rsidRPr="00534E15">
        <w:rPr>
          <w:sz w:val="20"/>
          <w:szCs w:val="20"/>
        </w:rPr>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w:t>
      </w:r>
    </w:p>
    <w:p w:rsidR="00895D40" w:rsidRPr="00534E15" w:rsidRDefault="00054551" w:rsidP="00170ED3">
      <w:pPr>
        <w:ind w:firstLine="567"/>
        <w:jc w:val="both"/>
        <w:rPr>
          <w:sz w:val="20"/>
          <w:szCs w:val="20"/>
        </w:rPr>
      </w:pPr>
      <w:r w:rsidRPr="00534E15">
        <w:rPr>
          <w:sz w:val="20"/>
          <w:szCs w:val="20"/>
        </w:rPr>
        <w:lastRenderedPageBreak/>
        <w:t xml:space="preserve">В 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Обо всех нарушениях условий </w:t>
      </w:r>
      <w:r w:rsidR="00A90287" w:rsidRPr="00534E15">
        <w:rPr>
          <w:sz w:val="20"/>
          <w:szCs w:val="20"/>
        </w:rPr>
        <w:t>Контракт</w:t>
      </w:r>
      <w:r w:rsidRPr="00534E15">
        <w:rPr>
          <w:sz w:val="20"/>
          <w:szCs w:val="20"/>
        </w:rPr>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rsidRPr="00534E15">
        <w:rPr>
          <w:sz w:val="20"/>
          <w:szCs w:val="20"/>
        </w:rPr>
        <w:t>с даты обнаружения</w:t>
      </w:r>
      <w:proofErr w:type="gramEnd"/>
      <w:r w:rsidRPr="00534E15">
        <w:rPr>
          <w:sz w:val="20"/>
          <w:szCs w:val="20"/>
        </w:rPr>
        <w:t xml:space="preserve"> указанных нарушений в письменной форме с указанием сроков по устранению допущенных Поставщиком нарушений.</w:t>
      </w:r>
    </w:p>
    <w:p w:rsidR="008B3F62" w:rsidRDefault="005B0D41" w:rsidP="00170ED3">
      <w:pPr>
        <w:ind w:firstLine="567"/>
        <w:jc w:val="both"/>
        <w:rPr>
          <w:sz w:val="20"/>
          <w:szCs w:val="20"/>
        </w:rPr>
      </w:pPr>
      <w:r w:rsidRPr="00534E15">
        <w:rPr>
          <w:sz w:val="20"/>
          <w:szCs w:val="20"/>
        </w:rPr>
        <w:t xml:space="preserve">3.3.3. </w:t>
      </w:r>
      <w:r w:rsidR="008B3F62" w:rsidRPr="00534E15">
        <w:rPr>
          <w:sz w:val="20"/>
          <w:szCs w:val="20"/>
        </w:rPr>
        <w:t>Все расходы, связанные с приемкой, хранением, возвратом и заменой некачественного Товара оплачивает Поставщик.</w:t>
      </w:r>
    </w:p>
    <w:p w:rsidR="000D0DB3" w:rsidRPr="00534E15" w:rsidRDefault="005B0D41" w:rsidP="00217735">
      <w:pPr>
        <w:tabs>
          <w:tab w:val="left" w:pos="0"/>
        </w:tabs>
        <w:jc w:val="center"/>
        <w:rPr>
          <w:sz w:val="20"/>
          <w:szCs w:val="20"/>
        </w:rPr>
      </w:pPr>
      <w:r w:rsidRPr="00534E15">
        <w:rPr>
          <w:bCs/>
          <w:sz w:val="20"/>
          <w:szCs w:val="20"/>
        </w:rPr>
        <w:t xml:space="preserve">4. </w:t>
      </w:r>
      <w:r w:rsidR="000D0DB3" w:rsidRPr="00534E15">
        <w:rPr>
          <w:bCs/>
          <w:sz w:val="20"/>
          <w:szCs w:val="20"/>
        </w:rPr>
        <w:t>О</w:t>
      </w:r>
      <w:r w:rsidR="003B1516" w:rsidRPr="00534E15">
        <w:rPr>
          <w:bCs/>
          <w:sz w:val="20"/>
          <w:szCs w:val="20"/>
        </w:rPr>
        <w:t>БЯЗАННОСТИ СТОРОН</w:t>
      </w:r>
    </w:p>
    <w:p w:rsidR="00895D40" w:rsidRPr="00534E15" w:rsidRDefault="00614680" w:rsidP="00170ED3">
      <w:pPr>
        <w:tabs>
          <w:tab w:val="left" w:pos="0"/>
        </w:tabs>
        <w:ind w:firstLine="567"/>
        <w:jc w:val="both"/>
        <w:rPr>
          <w:sz w:val="20"/>
          <w:szCs w:val="20"/>
        </w:rPr>
      </w:pPr>
      <w:r w:rsidRPr="00534E15">
        <w:rPr>
          <w:sz w:val="20"/>
          <w:szCs w:val="20"/>
        </w:rPr>
        <w:t xml:space="preserve">4.1. </w:t>
      </w:r>
      <w:r w:rsidR="008B3F62" w:rsidRPr="00534E15">
        <w:rPr>
          <w:sz w:val="20"/>
          <w:szCs w:val="20"/>
        </w:rPr>
        <w:t>Поставщик обязуется:</w:t>
      </w:r>
    </w:p>
    <w:p w:rsidR="00895D40" w:rsidRPr="00534E15" w:rsidRDefault="008B3F62" w:rsidP="00170ED3">
      <w:pPr>
        <w:tabs>
          <w:tab w:val="left" w:pos="0"/>
        </w:tabs>
        <w:ind w:firstLine="567"/>
        <w:jc w:val="both"/>
        <w:rPr>
          <w:sz w:val="20"/>
          <w:szCs w:val="20"/>
        </w:rPr>
      </w:pPr>
      <w:r w:rsidRPr="00534E15">
        <w:rPr>
          <w:sz w:val="20"/>
          <w:szCs w:val="20"/>
        </w:rPr>
        <w:t xml:space="preserve">- своевременно и надлежащим образом поставить Заказчику Товар в объеме и сроки, предусмотренные настоящим </w:t>
      </w:r>
      <w:r w:rsidR="00A90287" w:rsidRPr="00534E15">
        <w:rPr>
          <w:sz w:val="20"/>
          <w:szCs w:val="20"/>
        </w:rPr>
        <w:t>Контракт</w:t>
      </w:r>
      <w:r w:rsidRPr="00534E15">
        <w:rPr>
          <w:sz w:val="20"/>
          <w:szCs w:val="20"/>
        </w:rPr>
        <w:t>ом;</w:t>
      </w:r>
    </w:p>
    <w:p w:rsidR="00895D40" w:rsidRPr="00534E15" w:rsidRDefault="008B3F62" w:rsidP="00170ED3">
      <w:pPr>
        <w:tabs>
          <w:tab w:val="left" w:pos="0"/>
        </w:tabs>
        <w:ind w:firstLine="567"/>
        <w:jc w:val="both"/>
        <w:rPr>
          <w:sz w:val="20"/>
          <w:szCs w:val="20"/>
        </w:rPr>
      </w:pPr>
      <w:r w:rsidRPr="00534E15">
        <w:rPr>
          <w:sz w:val="20"/>
          <w:szCs w:val="20"/>
        </w:rPr>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95D40" w:rsidRPr="00534E15" w:rsidRDefault="008B3F62" w:rsidP="00170ED3">
      <w:pPr>
        <w:tabs>
          <w:tab w:val="left" w:pos="0"/>
        </w:tabs>
        <w:ind w:firstLine="567"/>
        <w:jc w:val="both"/>
        <w:rPr>
          <w:sz w:val="20"/>
          <w:szCs w:val="20"/>
        </w:rPr>
      </w:pPr>
      <w:r w:rsidRPr="00534E15">
        <w:rPr>
          <w:sz w:val="20"/>
          <w:szCs w:val="20"/>
        </w:rPr>
        <w:t>- у</w:t>
      </w:r>
      <w:r w:rsidRPr="00534E15">
        <w:rPr>
          <w:sz w:val="20"/>
          <w:szCs w:val="20"/>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534E15" w:rsidRDefault="00952BED" w:rsidP="00170ED3">
      <w:pPr>
        <w:tabs>
          <w:tab w:val="left" w:pos="0"/>
        </w:tabs>
        <w:ind w:firstLine="567"/>
        <w:jc w:val="both"/>
        <w:rPr>
          <w:sz w:val="20"/>
          <w:szCs w:val="20"/>
        </w:rPr>
      </w:pPr>
      <w:r w:rsidRPr="00534E15">
        <w:rPr>
          <w:sz w:val="20"/>
          <w:szCs w:val="20"/>
          <w:lang w:eastAsia="ru-RU"/>
        </w:rPr>
        <w:t>- гарантировать качество поставленного Товара.</w:t>
      </w:r>
    </w:p>
    <w:p w:rsidR="008B3F62" w:rsidRPr="00534E15" w:rsidRDefault="008B3F62" w:rsidP="00170ED3">
      <w:pPr>
        <w:tabs>
          <w:tab w:val="left" w:pos="0"/>
        </w:tabs>
        <w:ind w:firstLine="567"/>
        <w:jc w:val="both"/>
        <w:rPr>
          <w:sz w:val="20"/>
          <w:szCs w:val="20"/>
        </w:rPr>
      </w:pPr>
      <w:r w:rsidRPr="00534E15">
        <w:rPr>
          <w:sz w:val="20"/>
          <w:szCs w:val="20"/>
        </w:rPr>
        <w:t>- осуществить погрузочно-разгрузочные работы, доставку Товара за свой счет</w:t>
      </w:r>
      <w:r w:rsidR="00952BED" w:rsidRPr="00534E15">
        <w:rPr>
          <w:sz w:val="20"/>
          <w:szCs w:val="20"/>
        </w:rPr>
        <w:t>;</w:t>
      </w:r>
    </w:p>
    <w:p w:rsidR="008B3F62" w:rsidRPr="00534E15" w:rsidRDefault="008B3F62" w:rsidP="00170ED3">
      <w:pPr>
        <w:tabs>
          <w:tab w:val="left" w:pos="0"/>
        </w:tabs>
        <w:ind w:firstLine="567"/>
        <w:jc w:val="both"/>
        <w:rPr>
          <w:sz w:val="20"/>
          <w:szCs w:val="20"/>
        </w:rPr>
      </w:pPr>
      <w:r w:rsidRPr="00534E15">
        <w:rPr>
          <w:sz w:val="20"/>
          <w:szCs w:val="20"/>
        </w:rPr>
        <w:t>- передать Заказчику оригиналы приемо-сдаточных документов.</w:t>
      </w:r>
    </w:p>
    <w:p w:rsidR="00BA6C2C" w:rsidRPr="00534E15" w:rsidRDefault="00614680" w:rsidP="00170ED3">
      <w:pPr>
        <w:tabs>
          <w:tab w:val="left" w:pos="0"/>
        </w:tabs>
        <w:ind w:firstLine="567"/>
        <w:jc w:val="both"/>
        <w:rPr>
          <w:sz w:val="20"/>
          <w:szCs w:val="20"/>
        </w:rPr>
      </w:pPr>
      <w:r w:rsidRPr="00534E15">
        <w:rPr>
          <w:sz w:val="20"/>
          <w:szCs w:val="20"/>
        </w:rPr>
        <w:t>4.</w:t>
      </w:r>
      <w:r w:rsidR="00E1406B" w:rsidRPr="00534E15">
        <w:rPr>
          <w:sz w:val="20"/>
          <w:szCs w:val="20"/>
        </w:rPr>
        <w:t>2</w:t>
      </w:r>
      <w:r w:rsidRPr="00534E15">
        <w:rPr>
          <w:sz w:val="20"/>
          <w:szCs w:val="20"/>
        </w:rPr>
        <w:t xml:space="preserve">. </w:t>
      </w:r>
      <w:r w:rsidR="003B1516" w:rsidRPr="00534E15">
        <w:rPr>
          <w:sz w:val="20"/>
          <w:szCs w:val="20"/>
        </w:rPr>
        <w:t>Заказчик обязуется:</w:t>
      </w:r>
    </w:p>
    <w:p w:rsidR="00BA6C2C" w:rsidRPr="00534E15" w:rsidRDefault="000D0DB3" w:rsidP="00170ED3">
      <w:pPr>
        <w:tabs>
          <w:tab w:val="left" w:pos="0"/>
        </w:tabs>
        <w:ind w:firstLine="567"/>
        <w:jc w:val="both"/>
        <w:rPr>
          <w:sz w:val="20"/>
          <w:szCs w:val="20"/>
        </w:rPr>
      </w:pPr>
      <w:r w:rsidRPr="00534E15">
        <w:rPr>
          <w:sz w:val="20"/>
          <w:szCs w:val="20"/>
        </w:rPr>
        <w:t xml:space="preserve">- </w:t>
      </w:r>
      <w:r w:rsidR="00952BED" w:rsidRPr="00534E15">
        <w:rPr>
          <w:sz w:val="20"/>
          <w:szCs w:val="20"/>
          <w:lang w:eastAsia="ru-RU"/>
        </w:rPr>
        <w:t xml:space="preserve">принять Товар </w:t>
      </w:r>
      <w:r w:rsidR="00952BED" w:rsidRPr="00534E15">
        <w:rPr>
          <w:sz w:val="20"/>
          <w:szCs w:val="20"/>
        </w:rPr>
        <w:t xml:space="preserve">в соответствии с разделом 3 настоящего </w:t>
      </w:r>
      <w:r w:rsidR="00A90287" w:rsidRPr="00534E15">
        <w:rPr>
          <w:sz w:val="20"/>
          <w:szCs w:val="20"/>
        </w:rPr>
        <w:t>Контракт</w:t>
      </w:r>
      <w:r w:rsidR="00952BED" w:rsidRPr="00534E15">
        <w:rPr>
          <w:sz w:val="20"/>
          <w:szCs w:val="20"/>
        </w:rPr>
        <w:t>а и при отсутствии претензий относительно качества, количества, ассортимента, комплектности и других характеристик Товара, указанных в Спецификациях, подписать и передать Поставщику документ о приемке Товара.</w:t>
      </w:r>
    </w:p>
    <w:p w:rsidR="00BA6C2C" w:rsidRPr="00534E15" w:rsidRDefault="00952BED" w:rsidP="00170ED3">
      <w:pPr>
        <w:tabs>
          <w:tab w:val="left" w:pos="0"/>
        </w:tabs>
        <w:ind w:firstLine="567"/>
        <w:jc w:val="both"/>
        <w:rPr>
          <w:sz w:val="20"/>
          <w:szCs w:val="20"/>
          <w:lang w:eastAsia="ru-RU"/>
        </w:rPr>
      </w:pPr>
      <w:r w:rsidRPr="00534E15">
        <w:rPr>
          <w:sz w:val="20"/>
          <w:szCs w:val="20"/>
        </w:rPr>
        <w:t xml:space="preserve">- </w:t>
      </w:r>
      <w:proofErr w:type="gramStart"/>
      <w:r w:rsidRPr="00534E15">
        <w:rPr>
          <w:sz w:val="20"/>
          <w:szCs w:val="20"/>
        </w:rPr>
        <w:t>о</w:t>
      </w:r>
      <w:r w:rsidRPr="00534E15">
        <w:rPr>
          <w:sz w:val="20"/>
          <w:szCs w:val="20"/>
          <w:lang w:eastAsia="ru-RU"/>
        </w:rPr>
        <w:t>платить стоимость Товара</w:t>
      </w:r>
      <w:proofErr w:type="gramEnd"/>
      <w:r w:rsidRPr="00534E15">
        <w:rPr>
          <w:sz w:val="20"/>
          <w:szCs w:val="20"/>
          <w:lang w:eastAsia="ru-RU"/>
        </w:rPr>
        <w:t xml:space="preserve">, поставленного Поставщиком согласно условиям настоящего </w:t>
      </w:r>
      <w:r w:rsidR="00A90287" w:rsidRPr="00534E15">
        <w:rPr>
          <w:sz w:val="20"/>
          <w:szCs w:val="20"/>
          <w:lang w:eastAsia="ru-RU"/>
        </w:rPr>
        <w:t>Контракт</w:t>
      </w:r>
      <w:r w:rsidRPr="00534E15">
        <w:rPr>
          <w:sz w:val="20"/>
          <w:szCs w:val="20"/>
          <w:lang w:eastAsia="ru-RU"/>
        </w:rPr>
        <w:t>а;</w:t>
      </w:r>
    </w:p>
    <w:p w:rsidR="00BA6C2C" w:rsidRPr="00534E15" w:rsidRDefault="00952BED" w:rsidP="00170ED3">
      <w:pPr>
        <w:tabs>
          <w:tab w:val="left" w:pos="0"/>
        </w:tabs>
        <w:ind w:firstLine="567"/>
        <w:jc w:val="both"/>
        <w:rPr>
          <w:sz w:val="20"/>
          <w:szCs w:val="20"/>
          <w:lang w:eastAsia="ru-RU"/>
        </w:rPr>
      </w:pPr>
      <w:r w:rsidRPr="00534E15">
        <w:rPr>
          <w:sz w:val="20"/>
          <w:szCs w:val="20"/>
        </w:rPr>
        <w:t>-</w:t>
      </w:r>
      <w:r w:rsidRPr="00534E15">
        <w:rPr>
          <w:sz w:val="20"/>
          <w:szCs w:val="20"/>
          <w:lang w:eastAsia="ru-RU"/>
        </w:rPr>
        <w:t xml:space="preserve"> осуществлять </w:t>
      </w:r>
      <w:proofErr w:type="gramStart"/>
      <w:r w:rsidRPr="00534E15">
        <w:rPr>
          <w:sz w:val="20"/>
          <w:szCs w:val="20"/>
          <w:lang w:eastAsia="ru-RU"/>
        </w:rPr>
        <w:t>контроль за</w:t>
      </w:r>
      <w:proofErr w:type="gramEnd"/>
      <w:r w:rsidRPr="00534E15">
        <w:rPr>
          <w:sz w:val="20"/>
          <w:szCs w:val="20"/>
          <w:lang w:eastAsia="ru-RU"/>
        </w:rPr>
        <w:t xml:space="preserve"> ходом исполнения условий </w:t>
      </w:r>
      <w:r w:rsidR="00A90287" w:rsidRPr="00534E15">
        <w:rPr>
          <w:sz w:val="20"/>
          <w:szCs w:val="20"/>
          <w:lang w:eastAsia="ru-RU"/>
        </w:rPr>
        <w:t>Контракт</w:t>
      </w:r>
      <w:r w:rsidRPr="00534E15">
        <w:rPr>
          <w:sz w:val="20"/>
          <w:szCs w:val="20"/>
          <w:lang w:eastAsia="ru-RU"/>
        </w:rPr>
        <w:t>а;</w:t>
      </w:r>
    </w:p>
    <w:p w:rsidR="00952BED" w:rsidRPr="00534E15" w:rsidRDefault="00952BED" w:rsidP="00170ED3">
      <w:pPr>
        <w:tabs>
          <w:tab w:val="left" w:pos="0"/>
        </w:tabs>
        <w:ind w:firstLine="567"/>
        <w:jc w:val="both"/>
        <w:rPr>
          <w:sz w:val="20"/>
          <w:szCs w:val="20"/>
        </w:rPr>
      </w:pPr>
      <w:r w:rsidRPr="00534E15">
        <w:rPr>
          <w:sz w:val="20"/>
          <w:szCs w:val="20"/>
        </w:rPr>
        <w:t xml:space="preserve">- своевременно предоставлять разъяснения и уточнения по запросам Поставщика в части поставки Товара в соответствии с условиями настоящего </w:t>
      </w:r>
      <w:r w:rsidR="00A90287" w:rsidRPr="00534E15">
        <w:rPr>
          <w:sz w:val="20"/>
          <w:szCs w:val="20"/>
        </w:rPr>
        <w:t>Контракт</w:t>
      </w:r>
      <w:r w:rsidRPr="00534E15">
        <w:rPr>
          <w:sz w:val="20"/>
          <w:szCs w:val="20"/>
        </w:rPr>
        <w:t>а.</w:t>
      </w:r>
    </w:p>
    <w:p w:rsidR="000D0DB3" w:rsidRPr="00534E15" w:rsidRDefault="000D0DB3" w:rsidP="00170ED3">
      <w:pPr>
        <w:tabs>
          <w:tab w:val="left" w:pos="0"/>
        </w:tabs>
        <w:ind w:firstLine="567"/>
        <w:jc w:val="both"/>
        <w:rPr>
          <w:sz w:val="20"/>
          <w:szCs w:val="20"/>
        </w:rPr>
      </w:pPr>
      <w:r w:rsidRPr="00534E15">
        <w:rPr>
          <w:sz w:val="20"/>
          <w:szCs w:val="20"/>
        </w:rPr>
        <w:t>- выделить ответственн</w:t>
      </w:r>
      <w:r w:rsidR="00170ED3" w:rsidRPr="00534E15">
        <w:rPr>
          <w:sz w:val="20"/>
          <w:szCs w:val="20"/>
        </w:rPr>
        <w:t>ое лицо для связи с Поставщиком.</w:t>
      </w:r>
    </w:p>
    <w:p w:rsidR="000D0DB3" w:rsidRPr="00534E15" w:rsidRDefault="005B0D41" w:rsidP="00217735">
      <w:pPr>
        <w:tabs>
          <w:tab w:val="left" w:pos="0"/>
        </w:tabs>
        <w:contextualSpacing/>
        <w:jc w:val="center"/>
        <w:rPr>
          <w:sz w:val="20"/>
          <w:szCs w:val="20"/>
        </w:rPr>
      </w:pPr>
      <w:r w:rsidRPr="00534E15">
        <w:rPr>
          <w:bCs/>
          <w:sz w:val="20"/>
          <w:szCs w:val="20"/>
        </w:rPr>
        <w:t xml:space="preserve">5. </w:t>
      </w:r>
      <w:r w:rsidR="007C29CD" w:rsidRPr="00534E15">
        <w:rPr>
          <w:bCs/>
          <w:sz w:val="20"/>
          <w:szCs w:val="20"/>
        </w:rPr>
        <w:t>О</w:t>
      </w:r>
      <w:r w:rsidR="003B1516" w:rsidRPr="00534E15">
        <w:rPr>
          <w:bCs/>
          <w:sz w:val="20"/>
          <w:szCs w:val="20"/>
        </w:rPr>
        <w:t>ТВЕСТВЕННОСТЬ СТОРОН</w:t>
      </w:r>
    </w:p>
    <w:p w:rsidR="008017E0" w:rsidRPr="00534E15" w:rsidRDefault="00614680" w:rsidP="00170ED3">
      <w:pPr>
        <w:ind w:firstLine="567"/>
        <w:contextualSpacing/>
        <w:jc w:val="both"/>
        <w:rPr>
          <w:sz w:val="20"/>
          <w:szCs w:val="20"/>
        </w:rPr>
      </w:pPr>
      <w:r w:rsidRPr="00534E15">
        <w:rPr>
          <w:sz w:val="20"/>
          <w:szCs w:val="20"/>
        </w:rPr>
        <w:t>5</w:t>
      </w:r>
      <w:r w:rsidR="008017E0" w:rsidRPr="00534E15">
        <w:rPr>
          <w:sz w:val="20"/>
          <w:szCs w:val="20"/>
        </w:rPr>
        <w:t xml:space="preserve">.1. Стороны несут ответственность за неисполнение или ненадлежащее исполнение своих обязательств по </w:t>
      </w:r>
      <w:r w:rsidR="00A90287" w:rsidRPr="00534E15">
        <w:rPr>
          <w:sz w:val="20"/>
          <w:szCs w:val="20"/>
        </w:rPr>
        <w:t>Контракт</w:t>
      </w:r>
      <w:r w:rsidR="008017E0" w:rsidRPr="00534E15">
        <w:rPr>
          <w:sz w:val="20"/>
          <w:szCs w:val="20"/>
        </w:rPr>
        <w:t>у в соответствии с Постановлением Правительства РФ от 30 августа 2017</w:t>
      </w:r>
      <w:r w:rsidRPr="00534E15">
        <w:rPr>
          <w:sz w:val="20"/>
          <w:szCs w:val="20"/>
        </w:rPr>
        <w:t xml:space="preserve"> </w:t>
      </w:r>
      <w:r w:rsidR="008017E0" w:rsidRPr="00534E15">
        <w:rPr>
          <w:sz w:val="20"/>
          <w:szCs w:val="20"/>
        </w:rPr>
        <w:t>г. №</w:t>
      </w:r>
      <w:r w:rsidRPr="00534E15">
        <w:rPr>
          <w:sz w:val="20"/>
          <w:szCs w:val="20"/>
        </w:rPr>
        <w:t xml:space="preserve"> </w:t>
      </w:r>
      <w:r w:rsidR="008017E0" w:rsidRPr="00534E15">
        <w:rPr>
          <w:sz w:val="20"/>
          <w:szCs w:val="20"/>
        </w:rPr>
        <w:t>1042.</w:t>
      </w:r>
    </w:p>
    <w:p w:rsidR="008017E0" w:rsidRPr="00534E15" w:rsidRDefault="00614680" w:rsidP="00170ED3">
      <w:pPr>
        <w:ind w:firstLine="567"/>
        <w:contextualSpacing/>
        <w:jc w:val="both"/>
        <w:rPr>
          <w:sz w:val="20"/>
          <w:szCs w:val="20"/>
        </w:rPr>
      </w:pPr>
      <w:r w:rsidRPr="00534E15">
        <w:rPr>
          <w:sz w:val="20"/>
          <w:szCs w:val="20"/>
        </w:rPr>
        <w:t>5</w:t>
      </w:r>
      <w:r w:rsidR="008017E0" w:rsidRPr="00534E15">
        <w:rPr>
          <w:sz w:val="20"/>
          <w:szCs w:val="20"/>
        </w:rPr>
        <w:t xml:space="preserve">.2. Неустойка по </w:t>
      </w:r>
      <w:r w:rsidR="00A90287" w:rsidRPr="00534E15">
        <w:rPr>
          <w:sz w:val="20"/>
          <w:szCs w:val="20"/>
        </w:rPr>
        <w:t>Контракт</w:t>
      </w:r>
      <w:r w:rsidR="008017E0" w:rsidRPr="00534E15">
        <w:rPr>
          <w:sz w:val="20"/>
          <w:szCs w:val="20"/>
        </w:rPr>
        <w:t>у выплачивается только на основании обоснованного письменного требования Стороны.</w:t>
      </w:r>
    </w:p>
    <w:p w:rsidR="008017E0" w:rsidRPr="00534E15" w:rsidRDefault="00614680" w:rsidP="00170ED3">
      <w:pPr>
        <w:ind w:firstLine="567"/>
        <w:jc w:val="both"/>
        <w:rPr>
          <w:sz w:val="20"/>
          <w:szCs w:val="20"/>
        </w:rPr>
      </w:pPr>
      <w:r w:rsidRPr="00534E15">
        <w:rPr>
          <w:sz w:val="20"/>
          <w:szCs w:val="20"/>
        </w:rPr>
        <w:t>5</w:t>
      </w:r>
      <w:r w:rsidR="008017E0" w:rsidRPr="00534E15">
        <w:rPr>
          <w:sz w:val="20"/>
          <w:szCs w:val="20"/>
        </w:rPr>
        <w:t>.3. Ответственность Заказчика:</w:t>
      </w:r>
    </w:p>
    <w:p w:rsidR="009144C4" w:rsidRPr="00534E15" w:rsidRDefault="00614680" w:rsidP="00170ED3">
      <w:pPr>
        <w:ind w:firstLine="567"/>
        <w:jc w:val="both"/>
        <w:rPr>
          <w:sz w:val="20"/>
          <w:szCs w:val="20"/>
        </w:rPr>
      </w:pPr>
      <w:r w:rsidRPr="00534E15">
        <w:rPr>
          <w:sz w:val="20"/>
          <w:szCs w:val="20"/>
        </w:rPr>
        <w:t>5</w:t>
      </w:r>
      <w:r w:rsidR="008017E0" w:rsidRPr="00534E15">
        <w:rPr>
          <w:sz w:val="20"/>
          <w:szCs w:val="20"/>
        </w:rPr>
        <w:t xml:space="preserve">.3.1. В случае просрочки исполнения Заказчиком обязательств, предусмотренных </w:t>
      </w:r>
      <w:r w:rsidR="00A90287" w:rsidRPr="00534E15">
        <w:rPr>
          <w:sz w:val="20"/>
          <w:szCs w:val="20"/>
        </w:rPr>
        <w:t>Контракт</w:t>
      </w:r>
      <w:r w:rsidR="008017E0" w:rsidRPr="00534E15">
        <w:rPr>
          <w:sz w:val="20"/>
          <w:szCs w:val="20"/>
        </w:rPr>
        <w:t xml:space="preserve">ом, Поставщик вправе потребовать уплаты пеней. </w:t>
      </w:r>
    </w:p>
    <w:p w:rsidR="009144C4" w:rsidRPr="00534E15" w:rsidRDefault="008017E0" w:rsidP="00170ED3">
      <w:pPr>
        <w:ind w:firstLine="567"/>
        <w:jc w:val="both"/>
        <w:rPr>
          <w:sz w:val="20"/>
          <w:szCs w:val="20"/>
        </w:rPr>
      </w:pPr>
      <w:r w:rsidRPr="00534E15">
        <w:rPr>
          <w:sz w:val="20"/>
          <w:szCs w:val="20"/>
        </w:rPr>
        <w:t xml:space="preserve">Пеня начисляется за каждый день просрочки исполнения обязательства, предусмотренного </w:t>
      </w:r>
      <w:r w:rsidR="00A90287" w:rsidRPr="00534E15">
        <w:rPr>
          <w:sz w:val="20"/>
          <w:szCs w:val="20"/>
        </w:rPr>
        <w:t>Контракт</w:t>
      </w:r>
      <w:r w:rsidRPr="00534E15">
        <w:rPr>
          <w:sz w:val="20"/>
          <w:szCs w:val="20"/>
        </w:rPr>
        <w:t xml:space="preserve">ом, начиная со дня, следующего после дня истечения установленного </w:t>
      </w:r>
      <w:r w:rsidR="00A90287" w:rsidRPr="00534E15">
        <w:rPr>
          <w:sz w:val="20"/>
          <w:szCs w:val="20"/>
        </w:rPr>
        <w:t>Контракт</w:t>
      </w:r>
      <w:r w:rsidRPr="00534E15">
        <w:rPr>
          <w:sz w:val="20"/>
          <w:szCs w:val="20"/>
        </w:rPr>
        <w:t xml:space="preserve">ом срока исполнения обязательства. </w:t>
      </w:r>
    </w:p>
    <w:p w:rsidR="008017E0" w:rsidRPr="00534E15" w:rsidRDefault="008017E0" w:rsidP="00170ED3">
      <w:pPr>
        <w:ind w:firstLine="567"/>
        <w:jc w:val="both"/>
        <w:rPr>
          <w:sz w:val="20"/>
          <w:szCs w:val="20"/>
        </w:rPr>
      </w:pPr>
      <w:r w:rsidRPr="00534E15">
        <w:rPr>
          <w:sz w:val="20"/>
          <w:szCs w:val="20"/>
        </w:rPr>
        <w:t xml:space="preserve">Пеня устанавливается </w:t>
      </w:r>
      <w:r w:rsidR="00A90287" w:rsidRPr="00534E15">
        <w:rPr>
          <w:sz w:val="20"/>
          <w:szCs w:val="20"/>
        </w:rPr>
        <w:t>Контракт</w:t>
      </w:r>
      <w:r w:rsidRPr="00534E15">
        <w:rPr>
          <w:sz w:val="20"/>
          <w:szCs w:val="20"/>
        </w:rPr>
        <w:t xml:space="preserve">ом в размере 1/300 (одной трехсотой) действующей на дату уплаты пеней </w:t>
      </w:r>
      <w:r w:rsidR="00935309" w:rsidRPr="00534E15">
        <w:rPr>
          <w:sz w:val="20"/>
          <w:szCs w:val="20"/>
        </w:rPr>
        <w:t xml:space="preserve">ключевой </w:t>
      </w:r>
      <w:r w:rsidRPr="00534E15">
        <w:rPr>
          <w:sz w:val="20"/>
          <w:szCs w:val="20"/>
        </w:rPr>
        <w:t xml:space="preserve">ставки </w:t>
      </w:r>
      <w:r w:rsidR="00935309" w:rsidRPr="00534E15">
        <w:rPr>
          <w:sz w:val="20"/>
          <w:szCs w:val="20"/>
        </w:rPr>
        <w:t>Центрального</w:t>
      </w:r>
      <w:r w:rsidRPr="00534E15">
        <w:rPr>
          <w:sz w:val="20"/>
          <w:szCs w:val="20"/>
        </w:rPr>
        <w:t xml:space="preserve"> Банка Росси</w:t>
      </w:r>
      <w:r w:rsidR="00935309" w:rsidRPr="00534E15">
        <w:rPr>
          <w:sz w:val="20"/>
          <w:szCs w:val="20"/>
        </w:rPr>
        <w:t>йской Федерации</w:t>
      </w:r>
      <w:r w:rsidRPr="00534E15">
        <w:rPr>
          <w:sz w:val="20"/>
          <w:szCs w:val="20"/>
        </w:rPr>
        <w:t xml:space="preserve"> от не уплаченной в срок суммы.</w:t>
      </w:r>
    </w:p>
    <w:p w:rsidR="008017E0" w:rsidRPr="00534E15" w:rsidRDefault="00614680" w:rsidP="00170ED3">
      <w:pPr>
        <w:ind w:firstLine="567"/>
        <w:jc w:val="both"/>
        <w:rPr>
          <w:sz w:val="20"/>
          <w:szCs w:val="20"/>
        </w:rPr>
      </w:pPr>
      <w:r w:rsidRPr="00534E15">
        <w:rPr>
          <w:sz w:val="20"/>
          <w:szCs w:val="20"/>
        </w:rPr>
        <w:t>5</w:t>
      </w:r>
      <w:r w:rsidR="008017E0" w:rsidRPr="00534E15">
        <w:rPr>
          <w:sz w:val="20"/>
          <w:szCs w:val="20"/>
        </w:rPr>
        <w:t>.4. Ответственность Поставщика:</w:t>
      </w:r>
    </w:p>
    <w:p w:rsidR="00667D43" w:rsidRPr="00534E15" w:rsidRDefault="00614680" w:rsidP="00170ED3">
      <w:pPr>
        <w:ind w:firstLine="567"/>
        <w:jc w:val="both"/>
        <w:rPr>
          <w:sz w:val="20"/>
          <w:szCs w:val="20"/>
        </w:rPr>
      </w:pPr>
      <w:r w:rsidRPr="00534E15">
        <w:rPr>
          <w:sz w:val="20"/>
          <w:szCs w:val="20"/>
        </w:rPr>
        <w:t>5</w:t>
      </w:r>
      <w:r w:rsidR="00667D43" w:rsidRPr="00534E15">
        <w:rPr>
          <w:sz w:val="20"/>
          <w:szCs w:val="20"/>
        </w:rPr>
        <w:t xml:space="preserve">.4.1. В случае просрочки исполнения Поставщиком обязательств, предусмотренных </w:t>
      </w:r>
      <w:r w:rsidR="00A90287" w:rsidRPr="00534E15">
        <w:rPr>
          <w:sz w:val="20"/>
          <w:szCs w:val="20"/>
        </w:rPr>
        <w:t>Контракт</w:t>
      </w:r>
      <w:r w:rsidR="00667D43" w:rsidRPr="00534E15">
        <w:rPr>
          <w:sz w:val="20"/>
          <w:szCs w:val="20"/>
        </w:rPr>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A90287" w:rsidRPr="00534E15">
        <w:rPr>
          <w:sz w:val="20"/>
          <w:szCs w:val="20"/>
        </w:rPr>
        <w:t>Контракт</w:t>
      </w:r>
      <w:r w:rsidR="00667D43" w:rsidRPr="00534E15">
        <w:rPr>
          <w:sz w:val="20"/>
          <w:szCs w:val="20"/>
        </w:rPr>
        <w:t xml:space="preserve">ом, начиная со дня, следующего после дня истечения установленного </w:t>
      </w:r>
      <w:r w:rsidR="00A90287" w:rsidRPr="00534E15">
        <w:rPr>
          <w:sz w:val="20"/>
          <w:szCs w:val="20"/>
        </w:rPr>
        <w:t>Контракт</w:t>
      </w:r>
      <w:r w:rsidR="00667D43" w:rsidRPr="00534E15">
        <w:rPr>
          <w:sz w:val="20"/>
          <w:szCs w:val="20"/>
        </w:rPr>
        <w:t xml:space="preserve">ом срока исполнения обязательства. Пеня устанавливается </w:t>
      </w:r>
      <w:r w:rsidR="00A90287" w:rsidRPr="00534E15">
        <w:rPr>
          <w:sz w:val="20"/>
          <w:szCs w:val="20"/>
        </w:rPr>
        <w:t>Контракт</w:t>
      </w:r>
      <w:r w:rsidR="00667D43" w:rsidRPr="00534E15">
        <w:rPr>
          <w:sz w:val="20"/>
          <w:szCs w:val="20"/>
        </w:rPr>
        <w:t xml:space="preserve">ом в размере 1/300 (одной трехсотой) действующей на дату уплаты пени ключевой ставки Центрального банка Российской Федерации от цены </w:t>
      </w:r>
      <w:r w:rsidR="00A90287" w:rsidRPr="00534E15">
        <w:rPr>
          <w:sz w:val="20"/>
          <w:szCs w:val="20"/>
        </w:rPr>
        <w:t>Контракт</w:t>
      </w:r>
      <w:r w:rsidR="00667D43" w:rsidRPr="00534E15">
        <w:rPr>
          <w:sz w:val="20"/>
          <w:szCs w:val="20"/>
        </w:rPr>
        <w:t xml:space="preserve">а, уменьшенной на сумму, пропорциональную объему обязательств, предусмотренных </w:t>
      </w:r>
      <w:r w:rsidR="00A90287" w:rsidRPr="00534E15">
        <w:rPr>
          <w:sz w:val="20"/>
          <w:szCs w:val="20"/>
        </w:rPr>
        <w:t>Контракт</w:t>
      </w:r>
      <w:r w:rsidR="00667D43" w:rsidRPr="00534E15">
        <w:rPr>
          <w:sz w:val="20"/>
          <w:szCs w:val="20"/>
        </w:rPr>
        <w:t xml:space="preserve">ом и фактически выполненных Поставщиком. </w:t>
      </w:r>
    </w:p>
    <w:p w:rsidR="008017E0" w:rsidRPr="00534E15" w:rsidRDefault="00614680" w:rsidP="00170ED3">
      <w:pPr>
        <w:ind w:firstLine="567"/>
        <w:jc w:val="both"/>
        <w:rPr>
          <w:sz w:val="20"/>
          <w:szCs w:val="20"/>
        </w:rPr>
      </w:pPr>
      <w:r w:rsidRPr="00534E15">
        <w:rPr>
          <w:sz w:val="20"/>
          <w:szCs w:val="20"/>
        </w:rPr>
        <w:t>5</w:t>
      </w:r>
      <w:r w:rsidR="008017E0" w:rsidRPr="00534E15">
        <w:rPr>
          <w:sz w:val="20"/>
          <w:szCs w:val="20"/>
        </w:rPr>
        <w:t xml:space="preserve">.5. В случае возникновения споров, требований или разногласий по применению или толкованию настоящего </w:t>
      </w:r>
      <w:r w:rsidR="00A90287" w:rsidRPr="00534E15">
        <w:rPr>
          <w:sz w:val="20"/>
          <w:szCs w:val="20"/>
        </w:rPr>
        <w:t>Контракт</w:t>
      </w:r>
      <w:r w:rsidR="008017E0" w:rsidRPr="00534E15">
        <w:rPr>
          <w:sz w:val="20"/>
          <w:szCs w:val="20"/>
        </w:rPr>
        <w:t>а Стороны примут меры к разрешению их путем переговоров в духе сотрудничества и взаимопонимания.</w:t>
      </w:r>
    </w:p>
    <w:p w:rsidR="008017E0" w:rsidRPr="00534E15" w:rsidRDefault="00614680" w:rsidP="00170ED3">
      <w:pPr>
        <w:ind w:firstLine="567"/>
        <w:jc w:val="both"/>
        <w:rPr>
          <w:sz w:val="20"/>
          <w:szCs w:val="20"/>
        </w:rPr>
      </w:pPr>
      <w:r w:rsidRPr="00534E15">
        <w:rPr>
          <w:sz w:val="20"/>
          <w:szCs w:val="20"/>
        </w:rPr>
        <w:t>5</w:t>
      </w:r>
      <w:r w:rsidR="008017E0" w:rsidRPr="00534E15">
        <w:rPr>
          <w:sz w:val="20"/>
          <w:szCs w:val="20"/>
        </w:rPr>
        <w:t xml:space="preserve">.6. Споры по настоящему </w:t>
      </w:r>
      <w:r w:rsidR="00A90287" w:rsidRPr="00534E15">
        <w:rPr>
          <w:sz w:val="20"/>
          <w:szCs w:val="20"/>
        </w:rPr>
        <w:t>Контракт</w:t>
      </w:r>
      <w:r w:rsidR="008017E0" w:rsidRPr="00534E15">
        <w:rPr>
          <w:sz w:val="20"/>
          <w:szCs w:val="20"/>
        </w:rPr>
        <w:t>у передаются на</w:t>
      </w:r>
      <w:r w:rsidR="003004FA" w:rsidRPr="00534E15">
        <w:rPr>
          <w:sz w:val="20"/>
          <w:szCs w:val="20"/>
        </w:rPr>
        <w:t xml:space="preserve"> рассмотрение Арбитражного суда </w:t>
      </w:r>
      <w:proofErr w:type="gramStart"/>
      <w:r w:rsidR="003004FA" w:rsidRPr="00534E15">
        <w:rPr>
          <w:sz w:val="20"/>
          <w:szCs w:val="20"/>
        </w:rPr>
        <w:t>г</w:t>
      </w:r>
      <w:proofErr w:type="gramEnd"/>
      <w:r w:rsidR="003004FA" w:rsidRPr="00534E15">
        <w:rPr>
          <w:sz w:val="20"/>
          <w:szCs w:val="20"/>
        </w:rPr>
        <w:t xml:space="preserve">. </w:t>
      </w:r>
      <w:r w:rsidRPr="00534E15">
        <w:rPr>
          <w:sz w:val="20"/>
          <w:szCs w:val="20"/>
        </w:rPr>
        <w:t>Санкт-Петербурга</w:t>
      </w:r>
      <w:r w:rsidR="003004FA" w:rsidRPr="00534E15">
        <w:rPr>
          <w:sz w:val="20"/>
          <w:szCs w:val="20"/>
        </w:rPr>
        <w:t xml:space="preserve"> и Ленинградской области</w:t>
      </w:r>
      <w:r w:rsidR="008017E0" w:rsidRPr="00534E15">
        <w:rPr>
          <w:sz w:val="20"/>
          <w:szCs w:val="20"/>
        </w:rPr>
        <w:t>.</w:t>
      </w:r>
    </w:p>
    <w:p w:rsidR="008017E0" w:rsidRPr="00534E15" w:rsidRDefault="00614680" w:rsidP="00170ED3">
      <w:pPr>
        <w:ind w:firstLine="567"/>
        <w:jc w:val="both"/>
        <w:rPr>
          <w:sz w:val="20"/>
          <w:szCs w:val="20"/>
        </w:rPr>
      </w:pPr>
      <w:r w:rsidRPr="00534E15">
        <w:rPr>
          <w:sz w:val="20"/>
          <w:szCs w:val="20"/>
        </w:rPr>
        <w:t>5</w:t>
      </w:r>
      <w:r w:rsidR="008017E0" w:rsidRPr="00534E15">
        <w:rPr>
          <w:sz w:val="20"/>
          <w:szCs w:val="20"/>
        </w:rPr>
        <w:t xml:space="preserve">.7. Штрафные санкции по </w:t>
      </w:r>
      <w:r w:rsidR="00A90287" w:rsidRPr="00534E15">
        <w:rPr>
          <w:sz w:val="20"/>
          <w:szCs w:val="20"/>
        </w:rPr>
        <w:t>Контракт</w:t>
      </w:r>
      <w:r w:rsidR="008017E0" w:rsidRPr="00534E15">
        <w:rPr>
          <w:sz w:val="20"/>
          <w:szCs w:val="20"/>
        </w:rPr>
        <w:t xml:space="preserve">у считаются начисленными </w:t>
      </w:r>
      <w:proofErr w:type="gramStart"/>
      <w:r w:rsidR="008017E0" w:rsidRPr="00534E15">
        <w:rPr>
          <w:sz w:val="20"/>
          <w:szCs w:val="20"/>
        </w:rPr>
        <w:t>с даты признания</w:t>
      </w:r>
      <w:proofErr w:type="gramEnd"/>
      <w:r w:rsidR="008017E0" w:rsidRPr="00534E15">
        <w:rPr>
          <w:sz w:val="20"/>
          <w:szCs w:val="20"/>
        </w:rPr>
        <w:t xml:space="preserve"> одной Стороной письменной претензии другой Стороны или вступления в законную силу решения суда.</w:t>
      </w:r>
    </w:p>
    <w:p w:rsidR="008017E0" w:rsidRPr="00534E15" w:rsidRDefault="000D5B94" w:rsidP="00170ED3">
      <w:pPr>
        <w:ind w:firstLine="567"/>
        <w:jc w:val="both"/>
        <w:rPr>
          <w:sz w:val="20"/>
          <w:szCs w:val="20"/>
        </w:rPr>
      </w:pPr>
      <w:r w:rsidRPr="00534E15">
        <w:rPr>
          <w:sz w:val="20"/>
          <w:szCs w:val="20"/>
        </w:rPr>
        <w:t>5</w:t>
      </w:r>
      <w:r w:rsidR="008017E0" w:rsidRPr="00534E15">
        <w:rPr>
          <w:sz w:val="20"/>
          <w:szCs w:val="20"/>
        </w:rPr>
        <w:t xml:space="preserve">.8. Претензии по настоящему </w:t>
      </w:r>
      <w:r w:rsidR="00A90287" w:rsidRPr="00534E15">
        <w:rPr>
          <w:sz w:val="20"/>
          <w:szCs w:val="20"/>
        </w:rPr>
        <w:t>Контракт</w:t>
      </w:r>
      <w:r w:rsidR="008017E0" w:rsidRPr="00534E15">
        <w:rPr>
          <w:sz w:val="20"/>
          <w:szCs w:val="20"/>
        </w:rPr>
        <w:t>у должны быть рассмотрены в течение 10 (Десяти) рабочих дней с момента их получения другой Стороной.</w:t>
      </w:r>
    </w:p>
    <w:p w:rsidR="006174A9" w:rsidRPr="00534E15" w:rsidRDefault="000D5B94" w:rsidP="00217735">
      <w:pPr>
        <w:jc w:val="center"/>
        <w:rPr>
          <w:sz w:val="20"/>
          <w:szCs w:val="20"/>
        </w:rPr>
      </w:pPr>
      <w:r w:rsidRPr="00534E15">
        <w:rPr>
          <w:bCs/>
          <w:sz w:val="20"/>
          <w:szCs w:val="20"/>
        </w:rPr>
        <w:t>6</w:t>
      </w:r>
      <w:r w:rsidR="006174A9" w:rsidRPr="00534E15">
        <w:rPr>
          <w:bCs/>
          <w:sz w:val="20"/>
          <w:szCs w:val="20"/>
        </w:rPr>
        <w:t>. О</w:t>
      </w:r>
      <w:r w:rsidR="003B1516" w:rsidRPr="00534E15">
        <w:rPr>
          <w:bCs/>
          <w:sz w:val="20"/>
          <w:szCs w:val="20"/>
        </w:rPr>
        <w:t>БСТОЯТЕЛЬСТВА НЕПРЕОДОЛИМОЙ СИЛЫ</w:t>
      </w:r>
    </w:p>
    <w:p w:rsidR="006174A9" w:rsidRPr="00534E15" w:rsidRDefault="000D5B94" w:rsidP="00170ED3">
      <w:pPr>
        <w:ind w:firstLine="567"/>
        <w:jc w:val="both"/>
        <w:rPr>
          <w:sz w:val="20"/>
          <w:szCs w:val="20"/>
        </w:rPr>
      </w:pPr>
      <w:r w:rsidRPr="00534E15">
        <w:rPr>
          <w:sz w:val="20"/>
          <w:szCs w:val="20"/>
        </w:rPr>
        <w:t>6</w:t>
      </w:r>
      <w:r w:rsidR="006174A9" w:rsidRPr="00534E15">
        <w:rPr>
          <w:sz w:val="20"/>
          <w:szCs w:val="20"/>
        </w:rPr>
        <w:t xml:space="preserve">.1. </w:t>
      </w:r>
      <w:r w:rsidR="00856FD9" w:rsidRPr="00534E15">
        <w:rPr>
          <w:sz w:val="20"/>
          <w:szCs w:val="20"/>
        </w:rPr>
        <w:t xml:space="preserve">Стороны освобождаются от ответственности за частичное или полное неисполнение обязательств по настоящему </w:t>
      </w:r>
      <w:r w:rsidR="00A90287" w:rsidRPr="00534E15">
        <w:rPr>
          <w:sz w:val="20"/>
          <w:szCs w:val="20"/>
        </w:rPr>
        <w:t>Контракт</w:t>
      </w:r>
      <w:r w:rsidR="00856FD9" w:rsidRPr="00534E15">
        <w:rPr>
          <w:sz w:val="20"/>
          <w:szCs w:val="20"/>
        </w:rPr>
        <w:t xml:space="preserve">у, в случае если докажет, что неисполнение или ненадлежащее исполнение обязательства, предусмотренного </w:t>
      </w:r>
      <w:r w:rsidR="00A90287" w:rsidRPr="00534E15">
        <w:rPr>
          <w:sz w:val="20"/>
          <w:szCs w:val="20"/>
        </w:rPr>
        <w:t>Контракт</w:t>
      </w:r>
      <w:r w:rsidR="00856FD9" w:rsidRPr="00534E15">
        <w:rPr>
          <w:sz w:val="20"/>
          <w:szCs w:val="20"/>
        </w:rPr>
        <w:t>ом, произошло вследствие непреодолимой силы или по вине другой стороны</w:t>
      </w:r>
      <w:r w:rsidR="006174A9" w:rsidRPr="00534E15">
        <w:rPr>
          <w:sz w:val="20"/>
          <w:szCs w:val="20"/>
        </w:rPr>
        <w:t>.</w:t>
      </w:r>
    </w:p>
    <w:p w:rsidR="006174A9" w:rsidRPr="00534E15" w:rsidRDefault="000D5B94" w:rsidP="00170ED3">
      <w:pPr>
        <w:ind w:firstLine="567"/>
        <w:jc w:val="both"/>
        <w:rPr>
          <w:sz w:val="20"/>
          <w:szCs w:val="20"/>
        </w:rPr>
      </w:pPr>
      <w:r w:rsidRPr="00534E15">
        <w:rPr>
          <w:sz w:val="20"/>
          <w:szCs w:val="20"/>
        </w:rPr>
        <w:t>6</w:t>
      </w:r>
      <w:r w:rsidR="006174A9" w:rsidRPr="00534E15">
        <w:rPr>
          <w:sz w:val="20"/>
          <w:szCs w:val="20"/>
        </w:rPr>
        <w:t xml:space="preserve">.2. </w:t>
      </w:r>
      <w:proofErr w:type="gramStart"/>
      <w:r w:rsidR="006174A9" w:rsidRPr="00534E15">
        <w:rPr>
          <w:sz w:val="20"/>
          <w:szCs w:val="20"/>
        </w:rPr>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A90287" w:rsidRPr="00534E15">
        <w:rPr>
          <w:sz w:val="20"/>
          <w:szCs w:val="20"/>
        </w:rPr>
        <w:t>Контракт</w:t>
      </w:r>
      <w:r w:rsidR="006174A9" w:rsidRPr="00534E15">
        <w:rPr>
          <w:sz w:val="20"/>
          <w:szCs w:val="20"/>
        </w:rPr>
        <w:t>а, либо расторгнуть</w:t>
      </w:r>
      <w:proofErr w:type="gramEnd"/>
      <w:r w:rsidR="006174A9" w:rsidRPr="00534E15">
        <w:rPr>
          <w:sz w:val="20"/>
          <w:szCs w:val="20"/>
        </w:rPr>
        <w:t xml:space="preserve"> настоящий </w:t>
      </w:r>
      <w:r w:rsidR="00A90287" w:rsidRPr="00534E15">
        <w:rPr>
          <w:sz w:val="20"/>
          <w:szCs w:val="20"/>
        </w:rPr>
        <w:t>Контракт</w:t>
      </w:r>
      <w:r w:rsidR="006174A9" w:rsidRPr="00534E15">
        <w:rPr>
          <w:sz w:val="20"/>
          <w:szCs w:val="20"/>
        </w:rPr>
        <w:t xml:space="preserve">. Если </w:t>
      </w:r>
      <w:r w:rsidR="007E205B" w:rsidRPr="00534E15">
        <w:rPr>
          <w:sz w:val="20"/>
          <w:szCs w:val="20"/>
        </w:rPr>
        <w:t xml:space="preserve">обстоятельства, указанные в п. </w:t>
      </w:r>
      <w:r w:rsidRPr="00534E15">
        <w:rPr>
          <w:sz w:val="20"/>
          <w:szCs w:val="20"/>
        </w:rPr>
        <w:t>6</w:t>
      </w:r>
      <w:r w:rsidR="006174A9" w:rsidRPr="00534E15">
        <w:rPr>
          <w:sz w:val="20"/>
          <w:szCs w:val="20"/>
        </w:rPr>
        <w:t>.1.</w:t>
      </w:r>
      <w:r w:rsidRPr="00534E15">
        <w:rPr>
          <w:sz w:val="20"/>
          <w:szCs w:val="20"/>
        </w:rPr>
        <w:t xml:space="preserve">, </w:t>
      </w:r>
      <w:r w:rsidR="006174A9" w:rsidRPr="00534E15">
        <w:rPr>
          <w:sz w:val="20"/>
          <w:szCs w:val="20"/>
        </w:rPr>
        <w:t xml:space="preserve">будут длиться более 2 (двух) календарных месяцев </w:t>
      </w:r>
      <w:proofErr w:type="gramStart"/>
      <w:r w:rsidR="006174A9" w:rsidRPr="00534E15">
        <w:rPr>
          <w:sz w:val="20"/>
          <w:szCs w:val="20"/>
        </w:rPr>
        <w:t>с даты</w:t>
      </w:r>
      <w:proofErr w:type="gramEnd"/>
      <w:r w:rsidR="006174A9" w:rsidRPr="00534E15">
        <w:rPr>
          <w:sz w:val="20"/>
          <w:szCs w:val="20"/>
        </w:rPr>
        <w:t xml:space="preserve"> соответствующего уведомления, каждая из Сторон </w:t>
      </w:r>
      <w:r w:rsidR="006174A9" w:rsidRPr="00534E15">
        <w:rPr>
          <w:sz w:val="20"/>
          <w:szCs w:val="20"/>
        </w:rPr>
        <w:lastRenderedPageBreak/>
        <w:t xml:space="preserve">вправе расторгнуть настоящий </w:t>
      </w:r>
      <w:r w:rsidR="00A90287" w:rsidRPr="00534E15">
        <w:rPr>
          <w:sz w:val="20"/>
          <w:szCs w:val="20"/>
        </w:rPr>
        <w:t>Контракт</w:t>
      </w:r>
      <w:r w:rsidR="006174A9" w:rsidRPr="00534E15">
        <w:rPr>
          <w:sz w:val="20"/>
          <w:szCs w:val="20"/>
        </w:rPr>
        <w:t xml:space="preserve"> без требования возмещения убытков, понесенных в связи с наступлением таких обстоятельств. </w:t>
      </w:r>
    </w:p>
    <w:p w:rsidR="006174A9" w:rsidRPr="00534E15" w:rsidRDefault="000D5B94" w:rsidP="00170ED3">
      <w:pPr>
        <w:ind w:firstLine="567"/>
        <w:jc w:val="both"/>
        <w:rPr>
          <w:sz w:val="20"/>
          <w:szCs w:val="20"/>
        </w:rPr>
      </w:pPr>
      <w:r w:rsidRPr="00534E15">
        <w:rPr>
          <w:sz w:val="20"/>
          <w:szCs w:val="20"/>
        </w:rPr>
        <w:t>6</w:t>
      </w:r>
      <w:r w:rsidR="006174A9" w:rsidRPr="00534E15">
        <w:rPr>
          <w:sz w:val="20"/>
          <w:szCs w:val="20"/>
        </w:rPr>
        <w:t xml:space="preserve">.3. Если, по мнению Сторон, выполнение работ может быть продолжено в порядке, установленном настоящим </w:t>
      </w:r>
      <w:r w:rsidR="00A90287" w:rsidRPr="00534E15">
        <w:rPr>
          <w:sz w:val="20"/>
          <w:szCs w:val="20"/>
        </w:rPr>
        <w:t>Контракт</w:t>
      </w:r>
      <w:r w:rsidR="006174A9" w:rsidRPr="00534E15">
        <w:rPr>
          <w:sz w:val="20"/>
          <w:szCs w:val="20"/>
        </w:rPr>
        <w:t xml:space="preserve">ом до начала действия обстоятельств непреодолимой силы, то срок исполнения обязательств по </w:t>
      </w:r>
      <w:r w:rsidR="00A90287" w:rsidRPr="00534E15">
        <w:rPr>
          <w:sz w:val="20"/>
          <w:szCs w:val="20"/>
        </w:rPr>
        <w:t>Контракт</w:t>
      </w:r>
      <w:r w:rsidR="006174A9" w:rsidRPr="00534E15">
        <w:rPr>
          <w:sz w:val="20"/>
          <w:szCs w:val="20"/>
        </w:rPr>
        <w:t xml:space="preserve">у продлевается соразмерно времени, в течение которого действовали обстоятельства непреодолимой силы и их последствия. </w:t>
      </w:r>
    </w:p>
    <w:p w:rsidR="00281B79" w:rsidRPr="00534E15" w:rsidRDefault="005B0D41" w:rsidP="00217735">
      <w:pPr>
        <w:pStyle w:val="1"/>
        <w:keepNext w:val="0"/>
        <w:widowControl w:val="0"/>
        <w:autoSpaceDE w:val="0"/>
        <w:ind w:firstLine="0"/>
        <w:jc w:val="center"/>
        <w:rPr>
          <w:b w:val="0"/>
          <w:sz w:val="20"/>
        </w:rPr>
      </w:pPr>
      <w:r w:rsidRPr="00534E15">
        <w:rPr>
          <w:b w:val="0"/>
          <w:sz w:val="20"/>
        </w:rPr>
        <w:t xml:space="preserve">7. </w:t>
      </w:r>
      <w:r w:rsidR="00281B79" w:rsidRPr="00534E15">
        <w:rPr>
          <w:b w:val="0"/>
          <w:sz w:val="20"/>
        </w:rPr>
        <w:t>И</w:t>
      </w:r>
      <w:r w:rsidR="00187613" w:rsidRPr="00534E15">
        <w:rPr>
          <w:b w:val="0"/>
          <w:sz w:val="20"/>
        </w:rPr>
        <w:t xml:space="preserve">ЗМЕНЕНИЕ И РАСТОРЖЕНИЕ </w:t>
      </w:r>
      <w:r w:rsidR="00A90287" w:rsidRPr="00534E15">
        <w:rPr>
          <w:b w:val="0"/>
          <w:sz w:val="20"/>
        </w:rPr>
        <w:t>КОНТРАКТ</w:t>
      </w:r>
      <w:r w:rsidR="00187613" w:rsidRPr="00534E15">
        <w:rPr>
          <w:b w:val="0"/>
          <w:sz w:val="20"/>
        </w:rPr>
        <w:t>А</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5B0D41" w:rsidRPr="00534E15">
        <w:rPr>
          <w:rFonts w:eastAsia="Calibri"/>
          <w:sz w:val="20"/>
          <w:szCs w:val="20"/>
        </w:rPr>
        <w:t xml:space="preserve">.1. </w:t>
      </w:r>
      <w:r w:rsidR="00281B79" w:rsidRPr="00534E15">
        <w:rPr>
          <w:rFonts w:eastAsia="Calibri"/>
          <w:sz w:val="20"/>
          <w:szCs w:val="20"/>
        </w:rPr>
        <w:t xml:space="preserve">Все изменения и дополнения к настоящему </w:t>
      </w:r>
      <w:r w:rsidR="00A90287" w:rsidRPr="00534E15">
        <w:rPr>
          <w:rFonts w:eastAsia="Calibri"/>
          <w:sz w:val="20"/>
          <w:szCs w:val="20"/>
        </w:rPr>
        <w:t>Контракт</w:t>
      </w:r>
      <w:r w:rsidR="00281B79" w:rsidRPr="00534E15">
        <w:rPr>
          <w:rFonts w:eastAsia="Calibri"/>
          <w:sz w:val="20"/>
          <w:szCs w:val="20"/>
        </w:rPr>
        <w:t xml:space="preserve">у оформляются в письменном виде в форме дополнительного соглашения, скрепленного подписями и печатями Сторон. </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5B0D41" w:rsidRPr="00534E15">
        <w:rPr>
          <w:rFonts w:eastAsia="Calibri"/>
          <w:sz w:val="20"/>
          <w:szCs w:val="20"/>
        </w:rPr>
        <w:t xml:space="preserve">.2. </w:t>
      </w:r>
      <w:r w:rsidR="00281B79" w:rsidRPr="00534E15">
        <w:rPr>
          <w:rFonts w:eastAsia="Calibri"/>
          <w:sz w:val="20"/>
          <w:szCs w:val="20"/>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281B79" w:rsidRPr="00534E15">
        <w:rPr>
          <w:rFonts w:eastAsia="Calibri"/>
          <w:sz w:val="20"/>
          <w:szCs w:val="20"/>
        </w:rPr>
        <w:t xml:space="preserve">.3. Изменение существенных условий </w:t>
      </w:r>
      <w:r w:rsidR="00A90287" w:rsidRPr="00534E15">
        <w:rPr>
          <w:rFonts w:eastAsia="Calibri"/>
          <w:sz w:val="20"/>
          <w:szCs w:val="20"/>
        </w:rPr>
        <w:t>Контракт</w:t>
      </w:r>
      <w:r w:rsidR="00281B79" w:rsidRPr="00534E15">
        <w:rPr>
          <w:rFonts w:eastAsia="Calibri"/>
          <w:sz w:val="20"/>
          <w:szCs w:val="20"/>
        </w:rPr>
        <w:t>а при его исполнении не допускается, за исключением их изменения по соглашению сторон в следующих случаях:</w:t>
      </w:r>
    </w:p>
    <w:p w:rsidR="00EF7D2D" w:rsidRPr="00534E15" w:rsidRDefault="000D5B94" w:rsidP="00D5693A">
      <w:pPr>
        <w:widowControl w:val="0"/>
        <w:autoSpaceDE w:val="0"/>
        <w:autoSpaceDN w:val="0"/>
        <w:adjustRightInd w:val="0"/>
        <w:ind w:firstLine="567"/>
        <w:jc w:val="both"/>
        <w:rPr>
          <w:sz w:val="20"/>
          <w:szCs w:val="20"/>
        </w:rPr>
      </w:pPr>
      <w:r w:rsidRPr="00534E15">
        <w:rPr>
          <w:sz w:val="20"/>
          <w:szCs w:val="20"/>
        </w:rPr>
        <w:t xml:space="preserve">7.3.1. </w:t>
      </w:r>
      <w:proofErr w:type="gramStart"/>
      <w:r w:rsidR="00EF7D2D" w:rsidRPr="00534E15">
        <w:rPr>
          <w:sz w:val="20"/>
          <w:szCs w:val="20"/>
        </w:rPr>
        <w:t xml:space="preserve">Если по предложению заказчика увеличиваются предусмотренные </w:t>
      </w:r>
      <w:r w:rsidR="00A90287" w:rsidRPr="00534E15">
        <w:rPr>
          <w:sz w:val="20"/>
          <w:szCs w:val="20"/>
        </w:rPr>
        <w:t>Контракт</w:t>
      </w:r>
      <w:r w:rsidR="00EF7D2D" w:rsidRPr="00534E15">
        <w:rPr>
          <w:sz w:val="20"/>
          <w:szCs w:val="20"/>
        </w:rPr>
        <w:t xml:space="preserve">ом объем товара не более чем на десять процентов или уменьшаются предусмотренные </w:t>
      </w:r>
      <w:r w:rsidR="00A90287" w:rsidRPr="00534E15">
        <w:rPr>
          <w:sz w:val="20"/>
          <w:szCs w:val="20"/>
        </w:rPr>
        <w:t>Контракт</w:t>
      </w:r>
      <w:r w:rsidR="00EF7D2D" w:rsidRPr="00534E15">
        <w:rPr>
          <w:sz w:val="20"/>
          <w:szCs w:val="20"/>
        </w:rPr>
        <w:t xml:space="preserve">ом объем товара, не более чем на десять процентов. </w:t>
      </w:r>
      <w:proofErr w:type="gramEnd"/>
    </w:p>
    <w:p w:rsidR="00BE3212"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281B79" w:rsidRPr="00534E15">
        <w:rPr>
          <w:rFonts w:eastAsia="Calibri"/>
          <w:sz w:val="20"/>
          <w:szCs w:val="20"/>
        </w:rPr>
        <w:t xml:space="preserve">.4. </w:t>
      </w:r>
      <w:proofErr w:type="gramStart"/>
      <w:r w:rsidR="00A90287" w:rsidRPr="00534E15">
        <w:rPr>
          <w:rFonts w:eastAsia="Calibri"/>
          <w:sz w:val="20"/>
          <w:szCs w:val="20"/>
        </w:rPr>
        <w:t>Контракт</w:t>
      </w:r>
      <w:proofErr w:type="gramEnd"/>
      <w:r w:rsidR="00BE3212" w:rsidRPr="00534E15">
        <w:rPr>
          <w:rFonts w:eastAsia="Calibri"/>
          <w:sz w:val="20"/>
          <w:szCs w:val="20"/>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A90287" w:rsidRPr="00534E15">
        <w:rPr>
          <w:rFonts w:eastAsia="Calibri"/>
          <w:sz w:val="20"/>
          <w:szCs w:val="20"/>
        </w:rPr>
        <w:t>Контракт</w:t>
      </w:r>
      <w:r w:rsidR="00BE3212" w:rsidRPr="00534E15">
        <w:rPr>
          <w:rFonts w:eastAsia="Calibri"/>
          <w:sz w:val="20"/>
          <w:szCs w:val="20"/>
        </w:rPr>
        <w:t>ом и Гражданским Кодексом РФ.</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281B79" w:rsidRPr="00534E15">
        <w:rPr>
          <w:rFonts w:eastAsia="Calibri"/>
          <w:sz w:val="20"/>
          <w:szCs w:val="20"/>
        </w:rPr>
        <w:t>.</w:t>
      </w:r>
      <w:r w:rsidRPr="00534E15">
        <w:rPr>
          <w:rFonts w:eastAsia="Calibri"/>
          <w:sz w:val="20"/>
          <w:szCs w:val="20"/>
        </w:rPr>
        <w:t>5</w:t>
      </w:r>
      <w:r w:rsidR="00281B79" w:rsidRPr="00534E15">
        <w:rPr>
          <w:rFonts w:eastAsia="Calibri"/>
          <w:sz w:val="20"/>
          <w:szCs w:val="20"/>
        </w:rPr>
        <w:t xml:space="preserve">. Заказчик вправе отказаться от исполнения </w:t>
      </w:r>
      <w:r w:rsidR="00A90287" w:rsidRPr="00534E15">
        <w:rPr>
          <w:rFonts w:eastAsia="Calibri"/>
          <w:sz w:val="20"/>
          <w:szCs w:val="20"/>
        </w:rPr>
        <w:t>Контракт</w:t>
      </w:r>
      <w:r w:rsidR="00281B79" w:rsidRPr="00534E15">
        <w:rPr>
          <w:rFonts w:eastAsia="Calibri"/>
          <w:sz w:val="20"/>
          <w:szCs w:val="20"/>
        </w:rPr>
        <w:t>а в одностороннем внесудебном порядке в случаях:</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0A588B" w:rsidRPr="00534E15">
        <w:rPr>
          <w:rFonts w:eastAsia="Calibri"/>
          <w:sz w:val="20"/>
          <w:szCs w:val="20"/>
        </w:rPr>
        <w:t>.</w:t>
      </w:r>
      <w:r w:rsidRPr="00534E15">
        <w:rPr>
          <w:rFonts w:eastAsia="Calibri"/>
          <w:sz w:val="20"/>
          <w:szCs w:val="20"/>
        </w:rPr>
        <w:t>5</w:t>
      </w:r>
      <w:r w:rsidR="000A588B" w:rsidRPr="00534E15">
        <w:rPr>
          <w:rFonts w:eastAsia="Calibri"/>
          <w:sz w:val="20"/>
          <w:szCs w:val="20"/>
        </w:rPr>
        <w:t>.1. Поставки товара</w:t>
      </w:r>
      <w:r w:rsidR="00281B79" w:rsidRPr="00534E15">
        <w:rPr>
          <w:rFonts w:eastAsia="Calibri"/>
          <w:sz w:val="20"/>
          <w:szCs w:val="20"/>
        </w:rPr>
        <w:t xml:space="preserve"> ненадлежащего качества.</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7.5</w:t>
      </w:r>
      <w:r w:rsidR="00281B79" w:rsidRPr="00534E15">
        <w:rPr>
          <w:rFonts w:eastAsia="Calibri"/>
          <w:sz w:val="20"/>
          <w:szCs w:val="20"/>
        </w:rPr>
        <w:t xml:space="preserve">.2. Нарушения </w:t>
      </w:r>
      <w:r w:rsidR="000A588B" w:rsidRPr="00534E15">
        <w:rPr>
          <w:rFonts w:eastAsia="Calibri"/>
          <w:sz w:val="20"/>
          <w:szCs w:val="20"/>
        </w:rPr>
        <w:t xml:space="preserve">Поставщиков </w:t>
      </w:r>
      <w:r w:rsidR="00281B79" w:rsidRPr="00534E15">
        <w:rPr>
          <w:rFonts w:eastAsia="Calibri"/>
          <w:sz w:val="20"/>
          <w:szCs w:val="20"/>
        </w:rPr>
        <w:t>срок</w:t>
      </w:r>
      <w:r w:rsidR="000A588B" w:rsidRPr="00534E15">
        <w:rPr>
          <w:rFonts w:eastAsia="Calibri"/>
          <w:sz w:val="20"/>
          <w:szCs w:val="20"/>
        </w:rPr>
        <w:t>ов поставки товара</w:t>
      </w:r>
      <w:r w:rsidR="00281B79" w:rsidRPr="00534E15">
        <w:rPr>
          <w:rFonts w:eastAsia="Calibri"/>
          <w:sz w:val="20"/>
          <w:szCs w:val="20"/>
        </w:rPr>
        <w:t>.</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7.5</w:t>
      </w:r>
      <w:r w:rsidR="00281B79" w:rsidRPr="00534E15">
        <w:rPr>
          <w:rFonts w:eastAsia="Calibri"/>
          <w:sz w:val="20"/>
          <w:szCs w:val="20"/>
        </w:rPr>
        <w:t xml:space="preserve">.3. </w:t>
      </w:r>
      <w:r w:rsidR="00BE3212" w:rsidRPr="00534E15">
        <w:rPr>
          <w:rFonts w:eastAsia="Calibri"/>
          <w:sz w:val="20"/>
          <w:szCs w:val="20"/>
        </w:rPr>
        <w:t xml:space="preserve">Предусмотренным Гражданским Кодексом РФ от исполнения отдельных видов обязательств, при условии, если это было предусмотрено </w:t>
      </w:r>
      <w:r w:rsidR="00A90287" w:rsidRPr="00534E15">
        <w:rPr>
          <w:rFonts w:eastAsia="Calibri"/>
          <w:sz w:val="20"/>
          <w:szCs w:val="20"/>
        </w:rPr>
        <w:t>Контракт</w:t>
      </w:r>
      <w:r w:rsidR="00BE3212" w:rsidRPr="00534E15">
        <w:rPr>
          <w:rFonts w:eastAsia="Calibri"/>
          <w:sz w:val="20"/>
          <w:szCs w:val="20"/>
        </w:rPr>
        <w:t>ом</w:t>
      </w:r>
      <w:r w:rsidR="00281B79" w:rsidRPr="00534E15">
        <w:rPr>
          <w:rFonts w:eastAsia="Calibri"/>
          <w:sz w:val="20"/>
          <w:szCs w:val="20"/>
        </w:rPr>
        <w:t>.</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w:t>
      </w:r>
      <w:r w:rsidR="00281B79" w:rsidRPr="00534E15">
        <w:rPr>
          <w:rFonts w:eastAsia="Calibri"/>
          <w:sz w:val="20"/>
          <w:szCs w:val="20"/>
        </w:rPr>
        <w:t>.</w:t>
      </w:r>
      <w:r w:rsidRPr="00534E15">
        <w:rPr>
          <w:rFonts w:eastAsia="Calibri"/>
          <w:sz w:val="20"/>
          <w:szCs w:val="20"/>
        </w:rPr>
        <w:t>6</w:t>
      </w:r>
      <w:r w:rsidR="00281B79" w:rsidRPr="00534E15">
        <w:rPr>
          <w:rFonts w:eastAsia="Calibri"/>
          <w:sz w:val="20"/>
          <w:szCs w:val="20"/>
        </w:rPr>
        <w:t xml:space="preserve">. </w:t>
      </w:r>
      <w:r w:rsidR="000A588B" w:rsidRPr="00534E15">
        <w:rPr>
          <w:rFonts w:eastAsia="Calibri"/>
          <w:sz w:val="20"/>
          <w:szCs w:val="20"/>
        </w:rPr>
        <w:t xml:space="preserve">Поставщик </w:t>
      </w:r>
      <w:r w:rsidR="00281B79" w:rsidRPr="00534E15">
        <w:rPr>
          <w:rFonts w:eastAsia="Calibri"/>
          <w:sz w:val="20"/>
          <w:szCs w:val="20"/>
        </w:rPr>
        <w:t xml:space="preserve">вправе отказаться от </w:t>
      </w:r>
      <w:r w:rsidR="00A90287" w:rsidRPr="00534E15">
        <w:rPr>
          <w:rFonts w:eastAsia="Calibri"/>
          <w:sz w:val="20"/>
          <w:szCs w:val="20"/>
        </w:rPr>
        <w:t>Контракт</w:t>
      </w:r>
      <w:r w:rsidR="00281B79" w:rsidRPr="00534E15">
        <w:rPr>
          <w:rFonts w:eastAsia="Calibri"/>
          <w:sz w:val="20"/>
          <w:szCs w:val="20"/>
        </w:rPr>
        <w:t>а в одностороннем порядке в случаях:</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7.6</w:t>
      </w:r>
      <w:r w:rsidR="00281B79" w:rsidRPr="00534E15">
        <w:rPr>
          <w:rFonts w:eastAsia="Calibri"/>
          <w:sz w:val="20"/>
          <w:szCs w:val="20"/>
        </w:rPr>
        <w:t>.1. Необоснованного укл</w:t>
      </w:r>
      <w:r w:rsidR="000A588B" w:rsidRPr="00534E15">
        <w:rPr>
          <w:rFonts w:eastAsia="Calibri"/>
          <w:sz w:val="20"/>
          <w:szCs w:val="20"/>
        </w:rPr>
        <w:t>онения Заказчика от оплаты поставки</w:t>
      </w:r>
      <w:r w:rsidR="00281B79" w:rsidRPr="00534E15">
        <w:rPr>
          <w:rFonts w:eastAsia="Calibri"/>
          <w:sz w:val="20"/>
          <w:szCs w:val="20"/>
        </w:rPr>
        <w:t>.</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7.6</w:t>
      </w:r>
      <w:r w:rsidR="00281B79" w:rsidRPr="00534E15">
        <w:rPr>
          <w:rFonts w:eastAsia="Calibri"/>
          <w:sz w:val="20"/>
          <w:szCs w:val="20"/>
        </w:rPr>
        <w:t>.2. Неоднократного нару</w:t>
      </w:r>
      <w:r w:rsidR="000A588B" w:rsidRPr="00534E15">
        <w:rPr>
          <w:rFonts w:eastAsia="Calibri"/>
          <w:sz w:val="20"/>
          <w:szCs w:val="20"/>
        </w:rPr>
        <w:t>шения срока оплаты поставки</w:t>
      </w:r>
      <w:r w:rsidR="00281B79" w:rsidRPr="00534E15">
        <w:rPr>
          <w:rFonts w:eastAsia="Calibri"/>
          <w:sz w:val="20"/>
          <w:szCs w:val="20"/>
        </w:rPr>
        <w:t>.</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7.6</w:t>
      </w:r>
      <w:r w:rsidR="00281B79" w:rsidRPr="00534E15">
        <w:rPr>
          <w:rFonts w:eastAsia="Calibri"/>
          <w:sz w:val="20"/>
          <w:szCs w:val="20"/>
        </w:rPr>
        <w:t xml:space="preserve">.3. </w:t>
      </w:r>
      <w:r w:rsidR="00BE3212" w:rsidRPr="00534E15">
        <w:rPr>
          <w:rFonts w:eastAsia="Calibri"/>
          <w:sz w:val="20"/>
          <w:szCs w:val="20"/>
        </w:rPr>
        <w:t xml:space="preserve">Предусмотренным Гражданским Кодексом РФ от исполнения отдельных видов обязательств, если в </w:t>
      </w:r>
      <w:r w:rsidR="00A90287" w:rsidRPr="00534E15">
        <w:rPr>
          <w:rFonts w:eastAsia="Calibri"/>
          <w:sz w:val="20"/>
          <w:szCs w:val="20"/>
        </w:rPr>
        <w:t>Контракт</w:t>
      </w:r>
      <w:r w:rsidR="00BE3212" w:rsidRPr="00534E15">
        <w:rPr>
          <w:rFonts w:eastAsia="Calibri"/>
          <w:sz w:val="20"/>
          <w:szCs w:val="20"/>
        </w:rPr>
        <w:t xml:space="preserve">е было предусмотрено право Заказчика принять решение об одностороннем отказе от исполнения </w:t>
      </w:r>
      <w:r w:rsidR="00A90287" w:rsidRPr="00534E15">
        <w:rPr>
          <w:rFonts w:eastAsia="Calibri"/>
          <w:sz w:val="20"/>
          <w:szCs w:val="20"/>
        </w:rPr>
        <w:t>Контракт</w:t>
      </w:r>
      <w:r w:rsidR="00BE3212" w:rsidRPr="00534E15">
        <w:rPr>
          <w:rFonts w:eastAsia="Calibri"/>
          <w:sz w:val="20"/>
          <w:szCs w:val="20"/>
        </w:rPr>
        <w:t>а</w:t>
      </w:r>
      <w:r w:rsidR="00281B79" w:rsidRPr="00534E15">
        <w:rPr>
          <w:rFonts w:eastAsia="Calibri"/>
          <w:sz w:val="20"/>
          <w:szCs w:val="20"/>
        </w:rPr>
        <w:t>.</w:t>
      </w:r>
    </w:p>
    <w:p w:rsidR="00281B79" w:rsidRPr="00534E15" w:rsidRDefault="000D5B94" w:rsidP="00D5693A">
      <w:pPr>
        <w:autoSpaceDE w:val="0"/>
        <w:autoSpaceDN w:val="0"/>
        <w:adjustRightInd w:val="0"/>
        <w:ind w:firstLine="567"/>
        <w:jc w:val="both"/>
        <w:rPr>
          <w:rFonts w:eastAsia="Calibri"/>
          <w:sz w:val="20"/>
          <w:szCs w:val="20"/>
        </w:rPr>
      </w:pPr>
      <w:r w:rsidRPr="00534E15">
        <w:rPr>
          <w:rFonts w:eastAsia="Calibri"/>
          <w:sz w:val="20"/>
          <w:szCs w:val="20"/>
        </w:rPr>
        <w:t>7.7</w:t>
      </w:r>
      <w:r w:rsidR="00281B79" w:rsidRPr="00534E15">
        <w:rPr>
          <w:rFonts w:eastAsia="Calibri"/>
          <w:sz w:val="20"/>
          <w:szCs w:val="20"/>
        </w:rPr>
        <w:t xml:space="preserve">. При расторжении </w:t>
      </w:r>
      <w:r w:rsidR="00A90287" w:rsidRPr="00534E15">
        <w:rPr>
          <w:rFonts w:eastAsia="Calibri"/>
          <w:sz w:val="20"/>
          <w:szCs w:val="20"/>
        </w:rPr>
        <w:t>Контракт</w:t>
      </w:r>
      <w:r w:rsidR="00281B79" w:rsidRPr="00534E15">
        <w:rPr>
          <w:rFonts w:eastAsia="Calibri"/>
          <w:sz w:val="20"/>
          <w:szCs w:val="20"/>
        </w:rPr>
        <w:t xml:space="preserve">а в связи с односторонним отказом стороны </w:t>
      </w:r>
      <w:r w:rsidR="00A90287" w:rsidRPr="00534E15">
        <w:rPr>
          <w:rFonts w:eastAsia="Calibri"/>
          <w:sz w:val="20"/>
          <w:szCs w:val="20"/>
        </w:rPr>
        <w:t>Контракт</w:t>
      </w:r>
      <w:r w:rsidR="00281B79" w:rsidRPr="00534E15">
        <w:rPr>
          <w:rFonts w:eastAsia="Calibri"/>
          <w:sz w:val="20"/>
          <w:szCs w:val="20"/>
        </w:rPr>
        <w:t xml:space="preserve">а от исполнения </w:t>
      </w:r>
      <w:r w:rsidR="00A90287" w:rsidRPr="00534E15">
        <w:rPr>
          <w:rFonts w:eastAsia="Calibri"/>
          <w:sz w:val="20"/>
          <w:szCs w:val="20"/>
        </w:rPr>
        <w:t>Контракт</w:t>
      </w:r>
      <w:r w:rsidR="00281B79" w:rsidRPr="00534E15">
        <w:rPr>
          <w:rFonts w:eastAsia="Calibri"/>
          <w:sz w:val="20"/>
          <w:szCs w:val="20"/>
        </w:rPr>
        <w:t xml:space="preserve">а другая сторона </w:t>
      </w:r>
      <w:r w:rsidR="00A90287" w:rsidRPr="00534E15">
        <w:rPr>
          <w:rFonts w:eastAsia="Calibri"/>
          <w:sz w:val="20"/>
          <w:szCs w:val="20"/>
        </w:rPr>
        <w:t>Контракт</w:t>
      </w:r>
      <w:r w:rsidR="00281B79" w:rsidRPr="00534E15">
        <w:rPr>
          <w:rFonts w:eastAsia="Calibri"/>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90287" w:rsidRPr="00534E15">
        <w:rPr>
          <w:rFonts w:eastAsia="Calibri"/>
          <w:sz w:val="20"/>
          <w:szCs w:val="20"/>
        </w:rPr>
        <w:t>Контракт</w:t>
      </w:r>
      <w:r w:rsidR="00281B79" w:rsidRPr="00534E15">
        <w:rPr>
          <w:rFonts w:eastAsia="Calibri"/>
          <w:sz w:val="20"/>
          <w:szCs w:val="20"/>
        </w:rPr>
        <w:t>а.</w:t>
      </w:r>
    </w:p>
    <w:p w:rsidR="000D0DB3" w:rsidRPr="00534E15" w:rsidRDefault="000D5B94" w:rsidP="00217735">
      <w:pPr>
        <w:jc w:val="center"/>
        <w:rPr>
          <w:sz w:val="20"/>
          <w:szCs w:val="20"/>
        </w:rPr>
      </w:pPr>
      <w:r w:rsidRPr="00534E15">
        <w:rPr>
          <w:bCs/>
          <w:sz w:val="20"/>
          <w:szCs w:val="20"/>
        </w:rPr>
        <w:t>8</w:t>
      </w:r>
      <w:r w:rsidR="00C40B82" w:rsidRPr="00534E15">
        <w:rPr>
          <w:bCs/>
          <w:sz w:val="20"/>
          <w:szCs w:val="20"/>
        </w:rPr>
        <w:t>.</w:t>
      </w:r>
      <w:r w:rsidR="005B0D41" w:rsidRPr="00534E15">
        <w:rPr>
          <w:bCs/>
          <w:sz w:val="20"/>
          <w:szCs w:val="20"/>
        </w:rPr>
        <w:t xml:space="preserve"> </w:t>
      </w:r>
      <w:r w:rsidR="000D0DB3" w:rsidRPr="00534E15">
        <w:rPr>
          <w:bCs/>
          <w:sz w:val="20"/>
          <w:szCs w:val="20"/>
        </w:rPr>
        <w:t>П</w:t>
      </w:r>
      <w:r w:rsidR="00612778" w:rsidRPr="00534E15">
        <w:rPr>
          <w:bCs/>
          <w:sz w:val="20"/>
          <w:szCs w:val="20"/>
        </w:rPr>
        <w:t>РОЧИЕ УСЛОВИЯ</w:t>
      </w:r>
    </w:p>
    <w:p w:rsidR="000D0DB3" w:rsidRPr="00534E15" w:rsidRDefault="000D5B94" w:rsidP="009019F3">
      <w:pPr>
        <w:ind w:firstLine="567"/>
        <w:jc w:val="both"/>
        <w:rPr>
          <w:sz w:val="20"/>
          <w:szCs w:val="20"/>
        </w:rPr>
      </w:pPr>
      <w:r w:rsidRPr="00534E15">
        <w:rPr>
          <w:sz w:val="20"/>
          <w:szCs w:val="20"/>
        </w:rPr>
        <w:t>8</w:t>
      </w:r>
      <w:r w:rsidR="000D0DB3" w:rsidRPr="00534E15">
        <w:rPr>
          <w:sz w:val="20"/>
          <w:szCs w:val="20"/>
        </w:rPr>
        <w:t xml:space="preserve">.1. Во всем остальном, что не предусмотрено </w:t>
      </w:r>
      <w:r w:rsidR="00A90287" w:rsidRPr="00534E15">
        <w:rPr>
          <w:sz w:val="20"/>
          <w:szCs w:val="20"/>
        </w:rPr>
        <w:t>Контракт</w:t>
      </w:r>
      <w:r w:rsidR="000D0DB3" w:rsidRPr="00534E15">
        <w:rPr>
          <w:sz w:val="20"/>
          <w:szCs w:val="20"/>
        </w:rPr>
        <w:t>ом, Стороны руководствуются законода</w:t>
      </w:r>
      <w:r w:rsidR="00612778" w:rsidRPr="00534E15">
        <w:rPr>
          <w:sz w:val="20"/>
          <w:szCs w:val="20"/>
        </w:rPr>
        <w:t>тельством Российской Федерации.</w:t>
      </w:r>
    </w:p>
    <w:p w:rsidR="000D0DB3" w:rsidRPr="00534E15" w:rsidRDefault="000D5B94" w:rsidP="009019F3">
      <w:pPr>
        <w:ind w:firstLine="567"/>
        <w:jc w:val="both"/>
        <w:rPr>
          <w:iCs/>
          <w:sz w:val="20"/>
          <w:szCs w:val="20"/>
        </w:rPr>
      </w:pPr>
      <w:r w:rsidRPr="00534E15">
        <w:rPr>
          <w:sz w:val="20"/>
          <w:szCs w:val="20"/>
        </w:rPr>
        <w:t>8</w:t>
      </w:r>
      <w:r w:rsidR="00D817A9" w:rsidRPr="00534E15">
        <w:rPr>
          <w:sz w:val="20"/>
          <w:szCs w:val="20"/>
        </w:rPr>
        <w:t>.</w:t>
      </w:r>
      <w:r w:rsidRPr="00534E15">
        <w:rPr>
          <w:sz w:val="20"/>
          <w:szCs w:val="20"/>
        </w:rPr>
        <w:t>2</w:t>
      </w:r>
      <w:r w:rsidR="00D817A9" w:rsidRPr="00534E15">
        <w:rPr>
          <w:sz w:val="20"/>
          <w:szCs w:val="20"/>
        </w:rPr>
        <w:t>.</w:t>
      </w:r>
      <w:r w:rsidR="005B0D41" w:rsidRPr="00534E15">
        <w:rPr>
          <w:sz w:val="20"/>
          <w:szCs w:val="20"/>
        </w:rPr>
        <w:t xml:space="preserve"> </w:t>
      </w:r>
      <w:r w:rsidR="00A90287" w:rsidRPr="00534E15">
        <w:rPr>
          <w:sz w:val="20"/>
          <w:szCs w:val="20"/>
        </w:rPr>
        <w:t>Контра</w:t>
      </w:r>
      <w:proofErr w:type="gramStart"/>
      <w:r w:rsidR="00A90287" w:rsidRPr="00534E15">
        <w:rPr>
          <w:sz w:val="20"/>
          <w:szCs w:val="20"/>
        </w:rPr>
        <w:t>кт</w:t>
      </w:r>
      <w:r w:rsidR="000D0DB3" w:rsidRPr="00534E15">
        <w:rPr>
          <w:sz w:val="20"/>
          <w:szCs w:val="20"/>
        </w:rPr>
        <w:t xml:space="preserve"> вст</w:t>
      </w:r>
      <w:proofErr w:type="gramEnd"/>
      <w:r w:rsidR="000D0DB3" w:rsidRPr="00534E15">
        <w:rPr>
          <w:sz w:val="20"/>
          <w:szCs w:val="20"/>
        </w:rPr>
        <w:t xml:space="preserve">упает в силу с момента его подписания Сторонами и действует до </w:t>
      </w:r>
      <w:r w:rsidRPr="00534E15">
        <w:rPr>
          <w:sz w:val="20"/>
          <w:szCs w:val="20"/>
        </w:rPr>
        <w:t>31</w:t>
      </w:r>
      <w:r w:rsidR="00430BB4" w:rsidRPr="00534E15">
        <w:rPr>
          <w:sz w:val="20"/>
          <w:szCs w:val="20"/>
        </w:rPr>
        <w:t xml:space="preserve"> </w:t>
      </w:r>
      <w:r w:rsidRPr="00534E15">
        <w:rPr>
          <w:sz w:val="20"/>
          <w:szCs w:val="20"/>
        </w:rPr>
        <w:t xml:space="preserve">декабря </w:t>
      </w:r>
      <w:r w:rsidR="00542888" w:rsidRPr="00534E15">
        <w:rPr>
          <w:iCs/>
          <w:sz w:val="20"/>
          <w:szCs w:val="20"/>
        </w:rPr>
        <w:t>20</w:t>
      </w:r>
      <w:r w:rsidR="00D25A90" w:rsidRPr="00534E15">
        <w:rPr>
          <w:iCs/>
          <w:sz w:val="20"/>
          <w:szCs w:val="20"/>
        </w:rPr>
        <w:t>2</w:t>
      </w:r>
      <w:r w:rsidR="00C15C95">
        <w:rPr>
          <w:iCs/>
          <w:sz w:val="20"/>
          <w:szCs w:val="20"/>
        </w:rPr>
        <w:t>6</w:t>
      </w:r>
      <w:r w:rsidR="003004FA" w:rsidRPr="00534E15">
        <w:rPr>
          <w:iCs/>
          <w:sz w:val="20"/>
          <w:szCs w:val="20"/>
        </w:rPr>
        <w:t xml:space="preserve"> </w:t>
      </w:r>
      <w:r w:rsidR="00186F54" w:rsidRPr="00534E15">
        <w:rPr>
          <w:iCs/>
          <w:sz w:val="20"/>
          <w:szCs w:val="20"/>
        </w:rPr>
        <w:t>г</w:t>
      </w:r>
      <w:r w:rsidR="000D0DB3" w:rsidRPr="00534E15">
        <w:rPr>
          <w:iCs/>
          <w:sz w:val="20"/>
          <w:szCs w:val="20"/>
        </w:rPr>
        <w:t>.</w:t>
      </w:r>
    </w:p>
    <w:p w:rsidR="0028195F" w:rsidRPr="00534E15" w:rsidRDefault="0028195F" w:rsidP="0028195F">
      <w:pPr>
        <w:widowControl w:val="0"/>
        <w:snapToGrid w:val="0"/>
        <w:jc w:val="center"/>
        <w:rPr>
          <w:bCs/>
          <w:caps/>
          <w:sz w:val="20"/>
          <w:szCs w:val="20"/>
        </w:rPr>
      </w:pPr>
      <w:r w:rsidRPr="00534E15">
        <w:rPr>
          <w:bCs/>
          <w:caps/>
          <w:sz w:val="20"/>
          <w:szCs w:val="20"/>
        </w:rPr>
        <w:t>9. Антикоррупционное условия</w:t>
      </w:r>
    </w:p>
    <w:p w:rsidR="0028195F" w:rsidRPr="00534E15" w:rsidRDefault="0028195F" w:rsidP="0028195F">
      <w:pPr>
        <w:tabs>
          <w:tab w:val="left" w:pos="1418"/>
        </w:tabs>
        <w:ind w:firstLine="567"/>
        <w:jc w:val="both"/>
        <w:rPr>
          <w:sz w:val="20"/>
          <w:szCs w:val="20"/>
        </w:rPr>
      </w:pPr>
      <w:r w:rsidRPr="00534E15">
        <w:rPr>
          <w:sz w:val="20"/>
          <w:szCs w:val="20"/>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534E15">
        <w:rPr>
          <w:sz w:val="20"/>
          <w:szCs w:val="20"/>
        </w:rPr>
        <w:t>аффилированные</w:t>
      </w:r>
      <w:proofErr w:type="spellEnd"/>
      <w:r w:rsidRPr="00534E15">
        <w:rPr>
          <w:sz w:val="20"/>
          <w:szCs w:val="20"/>
        </w:rPr>
        <w:t xml:space="preserve"> лица, работники и посредники не совершали прямо или косвенно следующих действий:</w:t>
      </w:r>
    </w:p>
    <w:p w:rsidR="0028195F" w:rsidRPr="00534E15" w:rsidRDefault="0028195F" w:rsidP="0028195F">
      <w:pPr>
        <w:tabs>
          <w:tab w:val="left" w:pos="1418"/>
        </w:tabs>
        <w:ind w:firstLine="567"/>
        <w:jc w:val="both"/>
        <w:rPr>
          <w:sz w:val="20"/>
          <w:szCs w:val="20"/>
        </w:rPr>
      </w:pPr>
      <w:proofErr w:type="gramStart"/>
      <w:r w:rsidRPr="00534E1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8195F" w:rsidRPr="00534E15" w:rsidRDefault="0028195F" w:rsidP="0028195F">
      <w:pPr>
        <w:tabs>
          <w:tab w:val="left" w:pos="1418"/>
        </w:tabs>
        <w:ind w:firstLine="567"/>
        <w:jc w:val="both"/>
        <w:rPr>
          <w:sz w:val="20"/>
          <w:szCs w:val="20"/>
        </w:rPr>
      </w:pPr>
      <w:r w:rsidRPr="00534E15">
        <w:rPr>
          <w:sz w:val="20"/>
          <w:szCs w:val="20"/>
        </w:rPr>
        <w:t>- 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8195F" w:rsidRPr="00534E15" w:rsidRDefault="0028195F" w:rsidP="0028195F">
      <w:pPr>
        <w:ind w:firstLine="567"/>
        <w:jc w:val="both"/>
        <w:rPr>
          <w:sz w:val="20"/>
          <w:szCs w:val="20"/>
        </w:rPr>
      </w:pPr>
      <w:r w:rsidRPr="00534E15">
        <w:rPr>
          <w:sz w:val="20"/>
          <w:szCs w:val="20"/>
        </w:rPr>
        <w:t xml:space="preserve">- не совершать иных действий, нарушающих </w:t>
      </w:r>
      <w:proofErr w:type="spellStart"/>
      <w:r w:rsidRPr="00534E15">
        <w:rPr>
          <w:sz w:val="20"/>
          <w:szCs w:val="20"/>
        </w:rPr>
        <w:t>антикоррупционное</w:t>
      </w:r>
      <w:proofErr w:type="spellEnd"/>
      <w:r w:rsidRPr="00534E15">
        <w:rPr>
          <w:sz w:val="20"/>
          <w:szCs w:val="20"/>
        </w:rPr>
        <w:t xml:space="preserve"> законодательство Российской Федерации.</w:t>
      </w:r>
    </w:p>
    <w:p w:rsidR="004B6D6F" w:rsidRPr="00534E15" w:rsidRDefault="004B6D6F" w:rsidP="00217735">
      <w:pPr>
        <w:jc w:val="both"/>
        <w:rPr>
          <w:iCs/>
          <w:sz w:val="20"/>
          <w:szCs w:val="20"/>
        </w:rPr>
      </w:pPr>
    </w:p>
    <w:p w:rsidR="004B6D6F" w:rsidRPr="00534E15" w:rsidRDefault="0028195F" w:rsidP="00217735">
      <w:pPr>
        <w:jc w:val="center"/>
        <w:rPr>
          <w:bCs/>
          <w:caps/>
          <w:sz w:val="20"/>
          <w:szCs w:val="20"/>
        </w:rPr>
      </w:pPr>
      <w:r w:rsidRPr="00534E15">
        <w:rPr>
          <w:bCs/>
          <w:caps/>
          <w:sz w:val="20"/>
          <w:szCs w:val="20"/>
        </w:rPr>
        <w:t>10</w:t>
      </w:r>
      <w:r w:rsidR="004B6D6F" w:rsidRPr="00534E15">
        <w:rPr>
          <w:bCs/>
          <w:caps/>
          <w:sz w:val="20"/>
          <w:szCs w:val="20"/>
        </w:rPr>
        <w:t xml:space="preserve"> . реквизиты и подписи сторон</w:t>
      </w:r>
    </w:p>
    <w:p w:rsidR="004B6D6F" w:rsidRPr="00534E15" w:rsidRDefault="004B6D6F" w:rsidP="00217735">
      <w:pPr>
        <w:rPr>
          <w:sz w:val="20"/>
          <w:szCs w:val="20"/>
        </w:rPr>
      </w:pPr>
    </w:p>
    <w:tbl>
      <w:tblPr>
        <w:tblW w:w="5000" w:type="pct"/>
        <w:tblLook w:val="01E0"/>
      </w:tblPr>
      <w:tblGrid>
        <w:gridCol w:w="4920"/>
        <w:gridCol w:w="692"/>
        <w:gridCol w:w="4808"/>
      </w:tblGrid>
      <w:tr w:rsidR="004B6D6F" w:rsidRPr="00534E15" w:rsidTr="008A7C72">
        <w:tc>
          <w:tcPr>
            <w:tcW w:w="2361" w:type="pct"/>
          </w:tcPr>
          <w:p w:rsidR="004B6D6F" w:rsidRPr="00534E15" w:rsidRDefault="004B6D6F" w:rsidP="00217735">
            <w:pPr>
              <w:jc w:val="center"/>
              <w:rPr>
                <w:bCs/>
                <w:caps/>
                <w:sz w:val="20"/>
                <w:szCs w:val="20"/>
              </w:rPr>
            </w:pPr>
            <w:r w:rsidRPr="00534E15">
              <w:rPr>
                <w:bCs/>
                <w:caps/>
                <w:sz w:val="20"/>
                <w:szCs w:val="20"/>
              </w:rPr>
              <w:t>ЗАКАЗЧИК</w:t>
            </w:r>
          </w:p>
        </w:tc>
        <w:tc>
          <w:tcPr>
            <w:tcW w:w="332" w:type="pct"/>
          </w:tcPr>
          <w:p w:rsidR="004B6D6F" w:rsidRPr="00534E15" w:rsidRDefault="004B6D6F" w:rsidP="00217735">
            <w:pPr>
              <w:jc w:val="center"/>
              <w:rPr>
                <w:bCs/>
                <w:caps/>
                <w:sz w:val="20"/>
                <w:szCs w:val="20"/>
              </w:rPr>
            </w:pPr>
          </w:p>
        </w:tc>
        <w:tc>
          <w:tcPr>
            <w:tcW w:w="2307" w:type="pct"/>
          </w:tcPr>
          <w:p w:rsidR="004B6D6F" w:rsidRPr="00534E15" w:rsidRDefault="004B6D6F" w:rsidP="00217735">
            <w:pPr>
              <w:jc w:val="center"/>
              <w:rPr>
                <w:bCs/>
                <w:caps/>
                <w:sz w:val="20"/>
                <w:szCs w:val="20"/>
              </w:rPr>
            </w:pPr>
            <w:r w:rsidRPr="00534E15">
              <w:rPr>
                <w:bCs/>
                <w:caps/>
                <w:sz w:val="20"/>
                <w:szCs w:val="20"/>
              </w:rPr>
              <w:t>поставщик</w:t>
            </w:r>
          </w:p>
        </w:tc>
      </w:tr>
      <w:tr w:rsidR="00C15C95" w:rsidRPr="00534E15" w:rsidTr="008A7C72">
        <w:tc>
          <w:tcPr>
            <w:tcW w:w="2361" w:type="pct"/>
          </w:tcPr>
          <w:p w:rsidR="00C15C95" w:rsidRPr="00C15C95" w:rsidRDefault="00C15C95" w:rsidP="00C15C95">
            <w:pPr>
              <w:rPr>
                <w:sz w:val="20"/>
                <w:szCs w:val="20"/>
              </w:rPr>
            </w:pPr>
            <w:bookmarkStart w:id="2" w:name="Par306"/>
            <w:bookmarkEnd w:id="2"/>
            <w:r w:rsidRPr="00C15C95">
              <w:rPr>
                <w:sz w:val="20"/>
                <w:szCs w:val="20"/>
              </w:rPr>
              <w:t xml:space="preserve">Санкт-Петербургское государственное бюджетное учреждение здравоохранения </w:t>
            </w:r>
            <w:r w:rsidR="00DB5AE5">
              <w:rPr>
                <w:sz w:val="20"/>
                <w:szCs w:val="20"/>
              </w:rPr>
              <w:t>«</w:t>
            </w:r>
            <w:r w:rsidRPr="00C15C95">
              <w:rPr>
                <w:sz w:val="20"/>
                <w:szCs w:val="20"/>
              </w:rPr>
              <w:t xml:space="preserve">Городской туберкулезный санаторий </w:t>
            </w:r>
            <w:r w:rsidR="00DB5AE5">
              <w:rPr>
                <w:sz w:val="20"/>
                <w:szCs w:val="20"/>
              </w:rPr>
              <w:t>«</w:t>
            </w:r>
            <w:r w:rsidRPr="00C15C95">
              <w:rPr>
                <w:sz w:val="20"/>
                <w:szCs w:val="20"/>
              </w:rPr>
              <w:t>Сосновый бор</w:t>
            </w:r>
            <w:r w:rsidR="00DB5AE5">
              <w:rPr>
                <w:sz w:val="20"/>
                <w:szCs w:val="20"/>
              </w:rPr>
              <w:t>»</w:t>
            </w:r>
            <w:r w:rsidRPr="00C15C95">
              <w:rPr>
                <w:sz w:val="20"/>
                <w:szCs w:val="20"/>
              </w:rPr>
              <w:t xml:space="preserve"> </w:t>
            </w:r>
          </w:p>
          <w:p w:rsidR="00C15C95" w:rsidRPr="00C15C95" w:rsidRDefault="00C15C95" w:rsidP="00C15C95">
            <w:pPr>
              <w:rPr>
                <w:sz w:val="20"/>
                <w:szCs w:val="20"/>
              </w:rPr>
            </w:pPr>
            <w:r w:rsidRPr="00C15C95">
              <w:rPr>
                <w:sz w:val="20"/>
                <w:szCs w:val="20"/>
              </w:rPr>
              <w:t xml:space="preserve">(СПб ГБУЗ Туберкулезный санаторий </w:t>
            </w:r>
            <w:r w:rsidR="00DB5AE5">
              <w:rPr>
                <w:sz w:val="20"/>
                <w:szCs w:val="20"/>
              </w:rPr>
              <w:t>«</w:t>
            </w:r>
            <w:r w:rsidRPr="00C15C95">
              <w:rPr>
                <w:sz w:val="20"/>
                <w:szCs w:val="20"/>
              </w:rPr>
              <w:t>Сосновый Бор</w:t>
            </w:r>
            <w:r w:rsidR="00DB5AE5">
              <w:rPr>
                <w:sz w:val="20"/>
                <w:szCs w:val="20"/>
              </w:rPr>
              <w:t>»</w:t>
            </w:r>
            <w:r w:rsidRPr="00C15C95">
              <w:rPr>
                <w:sz w:val="20"/>
                <w:szCs w:val="20"/>
              </w:rPr>
              <w:t>)</w:t>
            </w:r>
          </w:p>
          <w:p w:rsidR="00C15C95" w:rsidRPr="00C15C95" w:rsidRDefault="00C15C95" w:rsidP="00C15C95">
            <w:pPr>
              <w:rPr>
                <w:sz w:val="20"/>
                <w:szCs w:val="20"/>
              </w:rPr>
            </w:pPr>
            <w:r w:rsidRPr="00C15C95">
              <w:rPr>
                <w:sz w:val="20"/>
                <w:szCs w:val="20"/>
              </w:rPr>
              <w:t xml:space="preserve">188826, </w:t>
            </w:r>
            <w:proofErr w:type="gramStart"/>
            <w:r w:rsidRPr="00C15C95">
              <w:rPr>
                <w:sz w:val="20"/>
                <w:szCs w:val="20"/>
              </w:rPr>
              <w:t>Ленинградская</w:t>
            </w:r>
            <w:proofErr w:type="gramEnd"/>
            <w:r w:rsidRPr="00C15C95">
              <w:rPr>
                <w:sz w:val="20"/>
                <w:szCs w:val="20"/>
              </w:rPr>
              <w:t xml:space="preserve"> обл., Выборгский район, </w:t>
            </w:r>
          </w:p>
          <w:p w:rsidR="00C15C95" w:rsidRPr="00C15C95" w:rsidRDefault="00C15C95" w:rsidP="00C15C95">
            <w:pPr>
              <w:rPr>
                <w:sz w:val="20"/>
                <w:szCs w:val="20"/>
              </w:rPr>
            </w:pPr>
            <w:r w:rsidRPr="00C15C95">
              <w:rPr>
                <w:sz w:val="20"/>
                <w:szCs w:val="20"/>
              </w:rPr>
              <w:t xml:space="preserve">пос. Сосновый Бор, ул. А. </w:t>
            </w:r>
            <w:proofErr w:type="gramStart"/>
            <w:r w:rsidRPr="00C15C95">
              <w:rPr>
                <w:sz w:val="20"/>
                <w:szCs w:val="20"/>
              </w:rPr>
              <w:t>Невского</w:t>
            </w:r>
            <w:proofErr w:type="gramEnd"/>
            <w:r w:rsidRPr="00C15C95">
              <w:rPr>
                <w:sz w:val="20"/>
                <w:szCs w:val="20"/>
              </w:rPr>
              <w:t xml:space="preserve">, д.16 </w:t>
            </w:r>
          </w:p>
          <w:p w:rsidR="00C15C95" w:rsidRPr="00C15C95" w:rsidRDefault="00C15C95" w:rsidP="00C15C95">
            <w:pPr>
              <w:rPr>
                <w:sz w:val="20"/>
                <w:szCs w:val="20"/>
              </w:rPr>
            </w:pPr>
            <w:r w:rsidRPr="00C15C95">
              <w:rPr>
                <w:sz w:val="20"/>
                <w:szCs w:val="20"/>
              </w:rPr>
              <w:t>тел.(813-78) 62-549, 62-511</w:t>
            </w:r>
          </w:p>
          <w:p w:rsidR="00C15C95" w:rsidRPr="00C15C95" w:rsidRDefault="00C15C95" w:rsidP="00C15C95">
            <w:pPr>
              <w:rPr>
                <w:sz w:val="20"/>
                <w:szCs w:val="20"/>
              </w:rPr>
            </w:pPr>
            <w:r w:rsidRPr="00C15C95">
              <w:rPr>
                <w:sz w:val="20"/>
                <w:szCs w:val="20"/>
              </w:rPr>
              <w:t xml:space="preserve">адрес электронной почты для переписки по вопросам </w:t>
            </w:r>
            <w:r w:rsidRPr="00C15C95">
              <w:rPr>
                <w:sz w:val="20"/>
                <w:szCs w:val="20"/>
              </w:rPr>
              <w:lastRenderedPageBreak/>
              <w:t>исполнения контракта: sanbor@zdrav.spb.ru</w:t>
            </w:r>
          </w:p>
          <w:p w:rsidR="00C15C95" w:rsidRPr="00C15C95" w:rsidRDefault="00C15C95" w:rsidP="00C15C95">
            <w:pPr>
              <w:rPr>
                <w:sz w:val="20"/>
                <w:szCs w:val="20"/>
              </w:rPr>
            </w:pPr>
            <w:r w:rsidRPr="00C15C95">
              <w:rPr>
                <w:sz w:val="20"/>
                <w:szCs w:val="20"/>
              </w:rPr>
              <w:t xml:space="preserve">реквизиты: Комитет финансов </w:t>
            </w:r>
            <w:proofErr w:type="gramStart"/>
            <w:r w:rsidRPr="00C15C95">
              <w:rPr>
                <w:sz w:val="20"/>
                <w:szCs w:val="20"/>
              </w:rPr>
              <w:t>г</w:t>
            </w:r>
            <w:proofErr w:type="gramEnd"/>
            <w:r w:rsidRPr="00C15C95">
              <w:rPr>
                <w:sz w:val="20"/>
                <w:szCs w:val="20"/>
              </w:rPr>
              <w:t>. Санкт-Петербурга</w:t>
            </w:r>
          </w:p>
          <w:p w:rsidR="00C15C95" w:rsidRPr="00C15C95" w:rsidRDefault="00C15C95" w:rsidP="00C15C95">
            <w:pPr>
              <w:rPr>
                <w:sz w:val="20"/>
                <w:szCs w:val="20"/>
              </w:rPr>
            </w:pPr>
            <w:r w:rsidRPr="00C15C95">
              <w:rPr>
                <w:sz w:val="20"/>
                <w:szCs w:val="20"/>
              </w:rPr>
              <w:t xml:space="preserve">(СПб ГБУЗ Туберкулезный санаторий </w:t>
            </w:r>
            <w:r w:rsidR="00DB5AE5">
              <w:rPr>
                <w:sz w:val="20"/>
                <w:szCs w:val="20"/>
              </w:rPr>
              <w:t>«</w:t>
            </w:r>
            <w:r w:rsidRPr="00C15C95">
              <w:rPr>
                <w:sz w:val="20"/>
                <w:szCs w:val="20"/>
              </w:rPr>
              <w:t>Сосновый Бор</w:t>
            </w:r>
            <w:r w:rsidR="00DB5AE5">
              <w:rPr>
                <w:sz w:val="20"/>
                <w:szCs w:val="20"/>
              </w:rPr>
              <w:t>»</w:t>
            </w:r>
            <w:r w:rsidRPr="00C15C95">
              <w:rPr>
                <w:sz w:val="20"/>
                <w:szCs w:val="20"/>
              </w:rPr>
              <w:t xml:space="preserve"> Лицевой счет 0151004)</w:t>
            </w:r>
          </w:p>
          <w:p w:rsidR="00C15C95" w:rsidRPr="00C15C95" w:rsidRDefault="00C15C95" w:rsidP="00C15C95">
            <w:pPr>
              <w:rPr>
                <w:sz w:val="20"/>
                <w:szCs w:val="20"/>
              </w:rPr>
            </w:pPr>
            <w:r w:rsidRPr="00C15C95">
              <w:rPr>
                <w:sz w:val="20"/>
                <w:szCs w:val="20"/>
              </w:rPr>
              <w:t>ИНН 4704022897 КПП 470401001 ОКПО  01932195</w:t>
            </w:r>
          </w:p>
          <w:p w:rsidR="00C15C95" w:rsidRPr="00C15C95" w:rsidRDefault="00C15C95" w:rsidP="00C15C95">
            <w:pPr>
              <w:rPr>
                <w:sz w:val="20"/>
                <w:szCs w:val="20"/>
              </w:rPr>
            </w:pPr>
            <w:r w:rsidRPr="00C15C95">
              <w:rPr>
                <w:sz w:val="20"/>
                <w:szCs w:val="20"/>
              </w:rPr>
              <w:t>№ казначейского счета: 03224643400000007200</w:t>
            </w:r>
          </w:p>
          <w:p w:rsidR="00C15C95" w:rsidRPr="00C15C95" w:rsidRDefault="00C15C95" w:rsidP="00C15C95">
            <w:pPr>
              <w:rPr>
                <w:sz w:val="20"/>
                <w:szCs w:val="20"/>
              </w:rPr>
            </w:pPr>
            <w:r w:rsidRPr="00C15C95">
              <w:rPr>
                <w:sz w:val="20"/>
                <w:szCs w:val="20"/>
              </w:rPr>
              <w:t xml:space="preserve">Банковский счет 40102810945370000005 </w:t>
            </w:r>
          </w:p>
          <w:p w:rsidR="00C15C95" w:rsidRPr="00C15C95" w:rsidRDefault="00C15C95" w:rsidP="00C15C95">
            <w:pPr>
              <w:rPr>
                <w:sz w:val="20"/>
                <w:szCs w:val="20"/>
              </w:rPr>
            </w:pPr>
            <w:r w:rsidRPr="00C15C95">
              <w:rPr>
                <w:sz w:val="20"/>
                <w:szCs w:val="20"/>
              </w:rPr>
              <w:t xml:space="preserve">ОКЦ № 1 СЗГУ Банка России//УФК </w:t>
            </w:r>
          </w:p>
          <w:p w:rsidR="00C15C95" w:rsidRPr="00C15C95" w:rsidRDefault="00C15C95" w:rsidP="00C15C95">
            <w:pPr>
              <w:rPr>
                <w:sz w:val="20"/>
                <w:szCs w:val="20"/>
              </w:rPr>
            </w:pPr>
            <w:r w:rsidRPr="00C15C95">
              <w:rPr>
                <w:sz w:val="20"/>
                <w:szCs w:val="20"/>
              </w:rPr>
              <w:t xml:space="preserve">по </w:t>
            </w:r>
            <w:proofErr w:type="gramStart"/>
            <w:r w:rsidRPr="00C15C95">
              <w:rPr>
                <w:sz w:val="20"/>
                <w:szCs w:val="20"/>
              </w:rPr>
              <w:t>г</w:t>
            </w:r>
            <w:proofErr w:type="gramEnd"/>
            <w:r w:rsidRPr="00C15C95">
              <w:rPr>
                <w:sz w:val="20"/>
                <w:szCs w:val="20"/>
              </w:rPr>
              <w:t>. Санкт-Петербургу, г. Санкт-Петербург</w:t>
            </w:r>
          </w:p>
          <w:p w:rsidR="00C15C95" w:rsidRPr="00C15C95" w:rsidRDefault="00C15C95" w:rsidP="00C15C95">
            <w:pPr>
              <w:rPr>
                <w:sz w:val="20"/>
                <w:szCs w:val="20"/>
              </w:rPr>
            </w:pPr>
            <w:r w:rsidRPr="00C15C95">
              <w:rPr>
                <w:sz w:val="20"/>
                <w:szCs w:val="20"/>
              </w:rPr>
              <w:t>БИК 014030106</w:t>
            </w:r>
          </w:p>
          <w:p w:rsidR="00C15C95" w:rsidRPr="00C15C95" w:rsidRDefault="00C15C95" w:rsidP="00C15C95">
            <w:pPr>
              <w:rPr>
                <w:sz w:val="20"/>
                <w:szCs w:val="20"/>
              </w:rPr>
            </w:pPr>
          </w:p>
        </w:tc>
        <w:tc>
          <w:tcPr>
            <w:tcW w:w="332" w:type="pct"/>
          </w:tcPr>
          <w:p w:rsidR="00C15C95" w:rsidRPr="00534E15" w:rsidRDefault="00C15C95" w:rsidP="00217735">
            <w:pPr>
              <w:jc w:val="both"/>
              <w:rPr>
                <w:bCs/>
                <w:sz w:val="20"/>
                <w:szCs w:val="20"/>
              </w:rPr>
            </w:pPr>
          </w:p>
        </w:tc>
        <w:tc>
          <w:tcPr>
            <w:tcW w:w="2307" w:type="pct"/>
          </w:tcPr>
          <w:p w:rsidR="00C15C95" w:rsidRPr="00534E15" w:rsidRDefault="00C15C95" w:rsidP="00217735">
            <w:pPr>
              <w:pStyle w:val="afc"/>
              <w:rPr>
                <w:rFonts w:ascii="Times New Roman" w:hAnsi="Times New Roman"/>
              </w:rPr>
            </w:pPr>
          </w:p>
        </w:tc>
      </w:tr>
      <w:tr w:rsidR="004B6D6F" w:rsidRPr="00534E15" w:rsidTr="008A7C72">
        <w:tc>
          <w:tcPr>
            <w:tcW w:w="2361" w:type="pct"/>
          </w:tcPr>
          <w:p w:rsidR="004B6D6F" w:rsidRPr="00534E15" w:rsidRDefault="004B6D6F" w:rsidP="00217735">
            <w:pPr>
              <w:jc w:val="both"/>
              <w:rPr>
                <w:bCs/>
                <w:sz w:val="20"/>
                <w:szCs w:val="20"/>
              </w:rPr>
            </w:pPr>
            <w:r w:rsidRPr="00534E15">
              <w:rPr>
                <w:bCs/>
                <w:sz w:val="20"/>
                <w:szCs w:val="20"/>
              </w:rPr>
              <w:lastRenderedPageBreak/>
              <w:t>Главный врач</w:t>
            </w:r>
          </w:p>
          <w:p w:rsidR="004B6D6F" w:rsidRPr="00534E15" w:rsidRDefault="004B6D6F" w:rsidP="00217735">
            <w:pPr>
              <w:pStyle w:val="a7"/>
              <w:rPr>
                <w:sz w:val="20"/>
                <w:szCs w:val="20"/>
              </w:rPr>
            </w:pPr>
            <w:r w:rsidRPr="00534E15">
              <w:rPr>
                <w:sz w:val="20"/>
                <w:szCs w:val="20"/>
              </w:rPr>
              <w:t xml:space="preserve">СПб ГБУЗ </w:t>
            </w:r>
            <w:r w:rsidR="00DB5AE5">
              <w:rPr>
                <w:sz w:val="20"/>
                <w:szCs w:val="20"/>
              </w:rPr>
              <w:t>«</w:t>
            </w:r>
            <w:r w:rsidRPr="00534E15">
              <w:rPr>
                <w:sz w:val="20"/>
                <w:szCs w:val="20"/>
              </w:rPr>
              <w:t xml:space="preserve">Туберкулезный санаторий </w:t>
            </w:r>
          </w:p>
          <w:p w:rsidR="004B6D6F" w:rsidRPr="00534E15" w:rsidRDefault="00DB5AE5" w:rsidP="00217735">
            <w:pPr>
              <w:pStyle w:val="a7"/>
              <w:rPr>
                <w:sz w:val="20"/>
                <w:szCs w:val="20"/>
              </w:rPr>
            </w:pPr>
            <w:r>
              <w:rPr>
                <w:sz w:val="20"/>
                <w:szCs w:val="20"/>
              </w:rPr>
              <w:t>«</w:t>
            </w:r>
            <w:r w:rsidR="004B6D6F" w:rsidRPr="00534E15">
              <w:rPr>
                <w:sz w:val="20"/>
                <w:szCs w:val="20"/>
              </w:rPr>
              <w:t>Сосновый Бор</w:t>
            </w:r>
            <w:r>
              <w:rPr>
                <w:sz w:val="20"/>
                <w:szCs w:val="20"/>
              </w:rPr>
              <w:t>»</w:t>
            </w:r>
          </w:p>
          <w:p w:rsidR="004B6D6F" w:rsidRPr="00534E15" w:rsidRDefault="004B6D6F" w:rsidP="00217735">
            <w:pPr>
              <w:jc w:val="both"/>
              <w:rPr>
                <w:bCs/>
                <w:sz w:val="20"/>
                <w:szCs w:val="20"/>
              </w:rPr>
            </w:pPr>
          </w:p>
          <w:p w:rsidR="004B6D6F" w:rsidRPr="00534E15" w:rsidRDefault="004B6D6F" w:rsidP="00217735">
            <w:pPr>
              <w:jc w:val="both"/>
              <w:rPr>
                <w:bCs/>
                <w:sz w:val="20"/>
                <w:szCs w:val="20"/>
              </w:rPr>
            </w:pPr>
            <w:r w:rsidRPr="00534E15">
              <w:rPr>
                <w:bCs/>
                <w:sz w:val="20"/>
                <w:szCs w:val="20"/>
              </w:rPr>
              <w:t>____________________________ А.Г. Соколов</w:t>
            </w:r>
          </w:p>
          <w:p w:rsidR="00B437C6" w:rsidRPr="00534E15" w:rsidRDefault="00B437C6" w:rsidP="00217735">
            <w:pPr>
              <w:jc w:val="both"/>
              <w:rPr>
                <w:bCs/>
                <w:sz w:val="20"/>
                <w:szCs w:val="20"/>
              </w:rPr>
            </w:pPr>
            <w:r w:rsidRPr="00534E15">
              <w:rPr>
                <w:rStyle w:val="s34"/>
                <w:sz w:val="20"/>
                <w:szCs w:val="20"/>
              </w:rPr>
              <w:t>Подписано ЭЦП</w:t>
            </w:r>
          </w:p>
        </w:tc>
        <w:tc>
          <w:tcPr>
            <w:tcW w:w="332" w:type="pct"/>
          </w:tcPr>
          <w:p w:rsidR="004B6D6F" w:rsidRPr="00534E15" w:rsidRDefault="004B6D6F" w:rsidP="00217735">
            <w:pPr>
              <w:jc w:val="both"/>
              <w:rPr>
                <w:bCs/>
                <w:sz w:val="20"/>
                <w:szCs w:val="20"/>
              </w:rPr>
            </w:pPr>
          </w:p>
        </w:tc>
        <w:tc>
          <w:tcPr>
            <w:tcW w:w="2307" w:type="pct"/>
          </w:tcPr>
          <w:p w:rsidR="004B6D6F" w:rsidRPr="00534E15" w:rsidRDefault="004B6D6F" w:rsidP="001E57B4">
            <w:pPr>
              <w:pStyle w:val="af8"/>
              <w:spacing w:before="0" w:beforeAutospacing="0" w:after="0" w:afterAutospacing="0"/>
              <w:rPr>
                <w:sz w:val="20"/>
                <w:szCs w:val="20"/>
              </w:rPr>
            </w:pPr>
          </w:p>
        </w:tc>
      </w:tr>
    </w:tbl>
    <w:p w:rsidR="001E57B4" w:rsidRPr="00534E15" w:rsidRDefault="001E57B4" w:rsidP="001E57B4">
      <w:pPr>
        <w:widowControl w:val="0"/>
        <w:rPr>
          <w:sz w:val="20"/>
          <w:szCs w:val="20"/>
          <w:lang w:eastAsia="ru-RU"/>
        </w:rPr>
      </w:pPr>
      <w:r w:rsidRPr="00534E15">
        <w:rPr>
          <w:sz w:val="20"/>
          <w:szCs w:val="20"/>
        </w:rPr>
        <w:t xml:space="preserve">Контракт подписан усиленными электронно-цифровыми подписями через подсистему </w:t>
      </w:r>
      <w:r w:rsidR="00DB5AE5">
        <w:rPr>
          <w:sz w:val="20"/>
          <w:szCs w:val="20"/>
        </w:rPr>
        <w:t>«</w:t>
      </w:r>
      <w:r w:rsidRPr="00534E15">
        <w:rPr>
          <w:sz w:val="20"/>
          <w:szCs w:val="20"/>
        </w:rPr>
        <w:t>Электронный магазин</w:t>
      </w:r>
      <w:r w:rsidR="00DB5AE5">
        <w:rPr>
          <w:sz w:val="20"/>
          <w:szCs w:val="20"/>
        </w:rPr>
        <w:t>»</w:t>
      </w:r>
    </w:p>
    <w:p w:rsidR="00ED720F" w:rsidRPr="00534E15" w:rsidRDefault="00ED720F" w:rsidP="00217735">
      <w:pPr>
        <w:rPr>
          <w:sz w:val="20"/>
          <w:szCs w:val="20"/>
        </w:rPr>
      </w:pPr>
    </w:p>
    <w:p w:rsidR="00ED720F" w:rsidRPr="00534E15" w:rsidRDefault="00ED720F" w:rsidP="00217735">
      <w:pPr>
        <w:rPr>
          <w:sz w:val="20"/>
          <w:szCs w:val="20"/>
        </w:rPr>
      </w:pPr>
    </w:p>
    <w:p w:rsidR="00ED720F" w:rsidRPr="00534E15" w:rsidRDefault="00ED720F" w:rsidP="00217735">
      <w:pPr>
        <w:rPr>
          <w:sz w:val="20"/>
          <w:szCs w:val="20"/>
        </w:rPr>
      </w:pPr>
    </w:p>
    <w:p w:rsidR="00ED720F" w:rsidRPr="00534E15" w:rsidRDefault="00ED720F" w:rsidP="00217735">
      <w:pPr>
        <w:rPr>
          <w:sz w:val="20"/>
          <w:szCs w:val="20"/>
        </w:rPr>
      </w:pPr>
    </w:p>
    <w:p w:rsidR="00ED720F" w:rsidRPr="00534E15" w:rsidRDefault="00ED720F" w:rsidP="00217735">
      <w:pPr>
        <w:rPr>
          <w:sz w:val="20"/>
          <w:szCs w:val="20"/>
        </w:rPr>
      </w:pPr>
    </w:p>
    <w:p w:rsidR="00ED720F" w:rsidRPr="00534E15" w:rsidRDefault="00ED720F" w:rsidP="00217735">
      <w:pPr>
        <w:pStyle w:val="a7"/>
        <w:tabs>
          <w:tab w:val="left" w:pos="8001"/>
        </w:tabs>
        <w:jc w:val="right"/>
        <w:rPr>
          <w:sz w:val="20"/>
          <w:szCs w:val="20"/>
        </w:rPr>
        <w:sectPr w:rsidR="00ED720F" w:rsidRPr="00534E15" w:rsidSect="000256BC">
          <w:pgSz w:w="11906" w:h="16838"/>
          <w:pgMar w:top="851" w:right="851" w:bottom="851" w:left="851" w:header="720" w:footer="709" w:gutter="0"/>
          <w:cols w:space="720"/>
          <w:docGrid w:linePitch="360"/>
        </w:sectPr>
      </w:pPr>
    </w:p>
    <w:p w:rsidR="00ED720F" w:rsidRPr="00246C90" w:rsidRDefault="00ED720F" w:rsidP="00246C90">
      <w:pPr>
        <w:jc w:val="right"/>
        <w:rPr>
          <w:sz w:val="20"/>
          <w:szCs w:val="20"/>
        </w:rPr>
      </w:pPr>
      <w:r w:rsidRPr="00246C90">
        <w:rPr>
          <w:sz w:val="20"/>
          <w:szCs w:val="20"/>
        </w:rPr>
        <w:lastRenderedPageBreak/>
        <w:t>Приложение № 1</w:t>
      </w:r>
    </w:p>
    <w:p w:rsidR="00ED720F" w:rsidRPr="00246C90" w:rsidRDefault="00ED720F" w:rsidP="00246C90">
      <w:pPr>
        <w:jc w:val="right"/>
        <w:rPr>
          <w:sz w:val="20"/>
          <w:szCs w:val="20"/>
        </w:rPr>
      </w:pPr>
      <w:r w:rsidRPr="00246C90">
        <w:rPr>
          <w:sz w:val="20"/>
          <w:szCs w:val="20"/>
        </w:rPr>
        <w:t xml:space="preserve">к </w:t>
      </w:r>
      <w:r w:rsidR="00A90287" w:rsidRPr="00246C90">
        <w:rPr>
          <w:sz w:val="20"/>
          <w:szCs w:val="20"/>
        </w:rPr>
        <w:t>Контракт</w:t>
      </w:r>
      <w:r w:rsidRPr="00246C90">
        <w:rPr>
          <w:sz w:val="20"/>
          <w:szCs w:val="20"/>
        </w:rPr>
        <w:t xml:space="preserve">у </w:t>
      </w:r>
      <w:r w:rsidR="006C66F7" w:rsidRPr="00246C90">
        <w:rPr>
          <w:sz w:val="20"/>
          <w:szCs w:val="20"/>
        </w:rPr>
        <w:t>№___________________</w:t>
      </w:r>
    </w:p>
    <w:p w:rsidR="00ED720F" w:rsidRPr="00246C90" w:rsidRDefault="00ED720F" w:rsidP="00246C90">
      <w:pPr>
        <w:jc w:val="right"/>
        <w:rPr>
          <w:sz w:val="20"/>
          <w:szCs w:val="20"/>
        </w:rPr>
      </w:pPr>
      <w:r w:rsidRPr="00246C90">
        <w:rPr>
          <w:sz w:val="20"/>
          <w:szCs w:val="20"/>
        </w:rPr>
        <w:t xml:space="preserve"> от </w:t>
      </w:r>
      <w:r w:rsidR="006C66F7" w:rsidRPr="00246C90">
        <w:rPr>
          <w:sz w:val="20"/>
          <w:szCs w:val="20"/>
        </w:rPr>
        <w:t>«________» _______________________ 20___ г.</w:t>
      </w:r>
    </w:p>
    <w:p w:rsidR="00246C90" w:rsidRPr="00246C90" w:rsidRDefault="00246C90" w:rsidP="00246C90">
      <w:pPr>
        <w:jc w:val="both"/>
        <w:rPr>
          <w:sz w:val="20"/>
          <w:szCs w:val="20"/>
        </w:rPr>
      </w:pPr>
    </w:p>
    <w:p w:rsidR="00ED720F" w:rsidRPr="001A70CF" w:rsidRDefault="00246C90" w:rsidP="001A70CF">
      <w:pPr>
        <w:jc w:val="center"/>
        <w:rPr>
          <w:sz w:val="20"/>
          <w:szCs w:val="20"/>
        </w:rPr>
      </w:pPr>
      <w:r w:rsidRPr="001A70CF">
        <w:rPr>
          <w:sz w:val="20"/>
          <w:szCs w:val="20"/>
        </w:rPr>
        <w:t>О</w:t>
      </w:r>
      <w:r w:rsidR="001D0A61" w:rsidRPr="001A70CF">
        <w:rPr>
          <w:sz w:val="20"/>
          <w:szCs w:val="20"/>
        </w:rPr>
        <w:t>писание объекта закупки</w:t>
      </w:r>
    </w:p>
    <w:p w:rsidR="00ED720F" w:rsidRPr="001A70CF" w:rsidRDefault="00ED720F" w:rsidP="001A70CF">
      <w:pPr>
        <w:jc w:val="both"/>
        <w:rPr>
          <w:sz w:val="20"/>
          <w:szCs w:val="20"/>
        </w:rPr>
      </w:pPr>
    </w:p>
    <w:p w:rsidR="001A70CF" w:rsidRPr="001A70CF" w:rsidRDefault="001A70CF" w:rsidP="001A70CF">
      <w:pPr>
        <w:jc w:val="center"/>
        <w:rPr>
          <w:sz w:val="20"/>
          <w:szCs w:val="20"/>
        </w:rPr>
      </w:pPr>
      <w:r w:rsidRPr="001A70CF">
        <w:rPr>
          <w:sz w:val="20"/>
          <w:szCs w:val="20"/>
        </w:rPr>
        <w:t>Раздел 1. Общие требования</w:t>
      </w:r>
    </w:p>
    <w:p w:rsidR="001A70CF" w:rsidRPr="001A70CF" w:rsidRDefault="001A70CF" w:rsidP="001A70CF">
      <w:pPr>
        <w:ind w:firstLine="567"/>
        <w:jc w:val="both"/>
        <w:rPr>
          <w:sz w:val="20"/>
          <w:szCs w:val="20"/>
        </w:rPr>
      </w:pPr>
      <w:r w:rsidRPr="001A70CF">
        <w:rPr>
          <w:sz w:val="20"/>
          <w:szCs w:val="20"/>
        </w:rPr>
        <w:t>1.1. Наименование и описание объекта закупки: Поставка медицинских изделий (ингалятор компрессорный).</w:t>
      </w:r>
    </w:p>
    <w:p w:rsidR="001A70CF" w:rsidRPr="001A70CF" w:rsidRDefault="001A70CF" w:rsidP="001A70CF">
      <w:pPr>
        <w:ind w:firstLine="567"/>
        <w:jc w:val="both"/>
        <w:rPr>
          <w:sz w:val="20"/>
          <w:szCs w:val="20"/>
        </w:rPr>
      </w:pPr>
      <w:r w:rsidRPr="001A70CF">
        <w:rPr>
          <w:sz w:val="20"/>
          <w:szCs w:val="20"/>
        </w:rPr>
        <w:t>1.2. Код (коды) по Общероссийскому классификатору продукции по видам экономической деятельности (ОКПД</w:t>
      </w:r>
      <w:proofErr w:type="gramStart"/>
      <w:r w:rsidRPr="001A70CF">
        <w:rPr>
          <w:sz w:val="20"/>
          <w:szCs w:val="20"/>
        </w:rPr>
        <w:t>2</w:t>
      </w:r>
      <w:proofErr w:type="gramEnd"/>
      <w:r w:rsidRPr="001A70CF">
        <w:rPr>
          <w:sz w:val="20"/>
          <w:szCs w:val="20"/>
        </w:rPr>
        <w:t>): 26.60.13.110 Ингаляторы.</w:t>
      </w:r>
    </w:p>
    <w:p w:rsidR="001A70CF" w:rsidRPr="001A70CF" w:rsidRDefault="001A70CF" w:rsidP="001A70CF">
      <w:pPr>
        <w:ind w:firstLine="567"/>
        <w:jc w:val="both"/>
        <w:rPr>
          <w:sz w:val="20"/>
          <w:szCs w:val="20"/>
        </w:rPr>
      </w:pPr>
      <w:proofErr w:type="gramStart"/>
      <w:r w:rsidRPr="001A70CF">
        <w:rPr>
          <w:sz w:val="20"/>
          <w:szCs w:val="20"/>
        </w:rPr>
        <w:t xml:space="preserve">Дополнительная информация, а именно, дополнительные потребительские свойства (характеристики), в том числе функциональные, технические, качественные, эксплуатационные характеристики товара, в соответствии с положениями </w:t>
      </w:r>
      <w:hyperlink r:id="rId9" w:history="1">
        <w:r w:rsidRPr="001A70CF">
          <w:rPr>
            <w:rStyle w:val="a5"/>
            <w:color w:val="auto"/>
            <w:sz w:val="20"/>
            <w:szCs w:val="20"/>
            <w:u w:val="none"/>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hyperlink>
      <w:r w:rsidRPr="001A70CF">
        <w:rPr>
          <w:sz w:val="20"/>
          <w:szCs w:val="20"/>
        </w:rPr>
        <w:t xml:space="preserve"> включены на основании п.5, п.6 Правил использования каталога товаров, работ, услуг для обеспечения государственных и муниципальных нужд</w:t>
      </w:r>
      <w:proofErr w:type="gramEnd"/>
      <w:r w:rsidRPr="001A70CF">
        <w:rPr>
          <w:sz w:val="20"/>
          <w:szCs w:val="20"/>
        </w:rPr>
        <w:t xml:space="preserve"> Постановления Правительства РФ от 08.02.2017 №145 и обусловлены тем, что характеристики, указанные в ОКПД</w:t>
      </w:r>
      <w:proofErr w:type="gramStart"/>
      <w:r w:rsidRPr="001A70CF">
        <w:rPr>
          <w:sz w:val="20"/>
          <w:szCs w:val="20"/>
        </w:rPr>
        <w:t>2</w:t>
      </w:r>
      <w:proofErr w:type="gramEnd"/>
      <w:r w:rsidRPr="001A70CF">
        <w:rPr>
          <w:sz w:val="20"/>
          <w:szCs w:val="20"/>
        </w:rPr>
        <w:t xml:space="preserve">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(в соответствии с требованиями п. 1 ч. 1 ст. 33), которым должен отвечать закупаемый товар, исходя из потребности Заказчика.</w:t>
      </w:r>
    </w:p>
    <w:p w:rsidR="001A70CF" w:rsidRPr="001A70CF" w:rsidRDefault="001A70CF" w:rsidP="001A70CF">
      <w:pPr>
        <w:ind w:firstLine="567"/>
        <w:jc w:val="both"/>
        <w:rPr>
          <w:sz w:val="20"/>
          <w:szCs w:val="20"/>
        </w:rPr>
      </w:pPr>
      <w:r w:rsidRPr="001A70CF">
        <w:rPr>
          <w:sz w:val="20"/>
          <w:szCs w:val="20"/>
        </w:rPr>
        <w:t>1.3. Целями данной закупки является: Обеспечение медицинскими изделиями Санкт-Петербургское государственное бюджетное учреждение здравоохранения «Городской туберкулезный санаторий «Сосновый Бор».</w:t>
      </w:r>
    </w:p>
    <w:p w:rsidR="001A70CF" w:rsidRPr="001A70CF" w:rsidRDefault="001A70CF" w:rsidP="001A70CF">
      <w:pPr>
        <w:ind w:firstLine="567"/>
        <w:jc w:val="both"/>
        <w:rPr>
          <w:sz w:val="20"/>
          <w:szCs w:val="20"/>
        </w:rPr>
      </w:pPr>
      <w:r w:rsidRPr="001A70CF">
        <w:rPr>
          <w:sz w:val="20"/>
          <w:szCs w:val="20"/>
        </w:rPr>
        <w:t>1.4. Правовое основание: Закон Санкт-Петербурга от 26 ноября 2025 года №659-124 «О бюджете Санкт-Петербурга на 2026 год и на плановый период 2027 и 2028 годов», план-график СПб ГБУЗ Туберкулезный санаторий «Сосновый бор» на 2026-2028 г.г.</w:t>
      </w:r>
    </w:p>
    <w:p w:rsidR="001A70CF" w:rsidRPr="001A70CF" w:rsidRDefault="001A70CF" w:rsidP="001A70CF">
      <w:pPr>
        <w:ind w:firstLine="567"/>
        <w:jc w:val="both"/>
        <w:rPr>
          <w:sz w:val="20"/>
          <w:szCs w:val="20"/>
        </w:rPr>
      </w:pPr>
      <w:r w:rsidRPr="001A70CF">
        <w:rPr>
          <w:sz w:val="20"/>
          <w:szCs w:val="20"/>
        </w:rPr>
        <w:t>1.5. Источник финансирования: Внебюджетные средства.</w:t>
      </w:r>
    </w:p>
    <w:p w:rsidR="001A70CF" w:rsidRPr="001A70CF" w:rsidRDefault="001A70CF" w:rsidP="001A70CF">
      <w:pPr>
        <w:ind w:firstLine="567"/>
        <w:jc w:val="both"/>
        <w:rPr>
          <w:sz w:val="20"/>
          <w:szCs w:val="20"/>
        </w:rPr>
      </w:pPr>
      <w:r w:rsidRPr="001A70CF">
        <w:rPr>
          <w:sz w:val="20"/>
          <w:szCs w:val="20"/>
        </w:rPr>
        <w:t xml:space="preserve">1.6. Место поставки товара: </w:t>
      </w:r>
      <w:proofErr w:type="gramStart"/>
      <w:r w:rsidRPr="001A70CF">
        <w:rPr>
          <w:sz w:val="20"/>
          <w:szCs w:val="20"/>
        </w:rPr>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 Сосновый Бор, ул. Александра Невского, д.16, аптека, в рабочие дни в период времени с 08.00 до 14.00 часов (далее – место доставки).</w:t>
      </w:r>
      <w:proofErr w:type="gramEnd"/>
    </w:p>
    <w:p w:rsidR="001A70CF" w:rsidRPr="001A70CF" w:rsidRDefault="001A70CF" w:rsidP="001A70CF">
      <w:pPr>
        <w:ind w:firstLine="567"/>
        <w:jc w:val="both"/>
        <w:rPr>
          <w:sz w:val="20"/>
          <w:szCs w:val="20"/>
        </w:rPr>
      </w:pPr>
      <w:r w:rsidRPr="001A70CF">
        <w:rPr>
          <w:sz w:val="20"/>
          <w:szCs w:val="20"/>
        </w:rPr>
        <w:t>Условия поставки Товара: Поставщик согласовывает дату и время поставки Товара путем отправки соответствующей информации о дате и времени поставки Товара с адреса электронной почты Поставщика, указанного в Контракте на адрес электронной почты Заказчика: sanbor@zdrav.spb.ru.</w:t>
      </w:r>
    </w:p>
    <w:p w:rsidR="001A70CF" w:rsidRPr="001A70CF" w:rsidRDefault="001A70CF" w:rsidP="001A70CF">
      <w:pPr>
        <w:ind w:firstLine="567"/>
        <w:jc w:val="both"/>
        <w:rPr>
          <w:sz w:val="20"/>
          <w:szCs w:val="20"/>
        </w:rPr>
      </w:pPr>
      <w:r w:rsidRPr="001A70CF">
        <w:rPr>
          <w:sz w:val="20"/>
          <w:szCs w:val="20"/>
        </w:rPr>
        <w:t xml:space="preserve">1.7. Срок поставки товара: </w:t>
      </w:r>
      <w:proofErr w:type="gramStart"/>
      <w:r w:rsidRPr="001A70CF">
        <w:rPr>
          <w:sz w:val="20"/>
          <w:szCs w:val="20"/>
        </w:rPr>
        <w:t>с даты заключения</w:t>
      </w:r>
      <w:proofErr w:type="gramEnd"/>
      <w:r w:rsidRPr="001A70CF">
        <w:rPr>
          <w:sz w:val="20"/>
          <w:szCs w:val="20"/>
        </w:rPr>
        <w:t xml:space="preserve"> контракта по 11 июня 2026 года включительно. Весь Товар поставляется одной партией.</w:t>
      </w:r>
    </w:p>
    <w:p w:rsidR="001A70CF" w:rsidRPr="001A70CF" w:rsidRDefault="001A70CF" w:rsidP="001A70CF">
      <w:pPr>
        <w:jc w:val="both"/>
        <w:rPr>
          <w:sz w:val="20"/>
          <w:szCs w:val="20"/>
        </w:rPr>
      </w:pPr>
    </w:p>
    <w:p w:rsidR="001A70CF" w:rsidRPr="001A70CF" w:rsidRDefault="001A70CF" w:rsidP="001A70CF">
      <w:pPr>
        <w:jc w:val="center"/>
        <w:rPr>
          <w:sz w:val="20"/>
          <w:szCs w:val="20"/>
        </w:rPr>
      </w:pPr>
      <w:r w:rsidRPr="001A70CF">
        <w:rPr>
          <w:sz w:val="20"/>
          <w:szCs w:val="20"/>
        </w:rPr>
        <w:t xml:space="preserve">Раздел 2. Требования к </w:t>
      </w:r>
      <w:proofErr w:type="gramStart"/>
      <w:r w:rsidRPr="001A70CF">
        <w:rPr>
          <w:sz w:val="20"/>
          <w:szCs w:val="20"/>
        </w:rPr>
        <w:t>функциональным</w:t>
      </w:r>
      <w:proofErr w:type="gramEnd"/>
      <w:r w:rsidRPr="001A70CF">
        <w:rPr>
          <w:sz w:val="20"/>
          <w:szCs w:val="20"/>
        </w:rPr>
        <w:t>, техническим и</w:t>
      </w:r>
    </w:p>
    <w:p w:rsidR="001A70CF" w:rsidRPr="001A70CF" w:rsidRDefault="001A70CF" w:rsidP="001A70CF">
      <w:pPr>
        <w:jc w:val="center"/>
        <w:rPr>
          <w:sz w:val="20"/>
          <w:szCs w:val="20"/>
        </w:rPr>
      </w:pPr>
      <w:r w:rsidRPr="001A70CF">
        <w:rPr>
          <w:sz w:val="20"/>
          <w:szCs w:val="20"/>
        </w:rPr>
        <w:t>эксплуатационным характеристикам объекта закупки</w:t>
      </w:r>
    </w:p>
    <w:p w:rsidR="001A70CF" w:rsidRPr="001A70CF" w:rsidRDefault="001A70CF" w:rsidP="001A70CF">
      <w:pPr>
        <w:jc w:val="center"/>
        <w:rPr>
          <w:sz w:val="20"/>
          <w:szCs w:val="20"/>
        </w:rPr>
      </w:pPr>
      <w:r w:rsidRPr="001A70CF">
        <w:rPr>
          <w:sz w:val="20"/>
          <w:szCs w:val="20"/>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A70CF" w:rsidRPr="001A70CF" w:rsidRDefault="001A70CF" w:rsidP="001A70CF">
      <w:pPr>
        <w:jc w:val="both"/>
        <w:rPr>
          <w:sz w:val="20"/>
          <w:szCs w:val="20"/>
        </w:rPr>
      </w:pPr>
    </w:p>
    <w:p w:rsidR="001A70CF" w:rsidRPr="001A70CF" w:rsidRDefault="001A70CF" w:rsidP="001A70CF">
      <w:pPr>
        <w:jc w:val="center"/>
        <w:rPr>
          <w:sz w:val="20"/>
          <w:szCs w:val="20"/>
        </w:rPr>
      </w:pPr>
      <w:r w:rsidRPr="001A70CF">
        <w:rPr>
          <w:sz w:val="20"/>
          <w:szCs w:val="20"/>
        </w:rPr>
        <w:t>Раздел 3. Требования к гарантии качества товара, а также требования к гарантийному сроку</w:t>
      </w:r>
    </w:p>
    <w:p w:rsidR="001A70CF" w:rsidRPr="001A70CF" w:rsidRDefault="001A70CF" w:rsidP="001A70CF">
      <w:pPr>
        <w:jc w:val="center"/>
        <w:rPr>
          <w:sz w:val="20"/>
          <w:szCs w:val="20"/>
        </w:rPr>
      </w:pPr>
      <w:r w:rsidRPr="001A70CF">
        <w:rPr>
          <w:sz w:val="20"/>
          <w:szCs w:val="20"/>
        </w:rPr>
        <w:t>и (или) объему предоставления гарантий их качества</w:t>
      </w:r>
    </w:p>
    <w:p w:rsidR="001A70CF" w:rsidRPr="001A70CF" w:rsidRDefault="001A70CF" w:rsidP="001A70CF">
      <w:pPr>
        <w:ind w:firstLine="567"/>
        <w:jc w:val="both"/>
        <w:rPr>
          <w:sz w:val="20"/>
          <w:szCs w:val="20"/>
        </w:rPr>
      </w:pPr>
      <w:r w:rsidRPr="001A70CF">
        <w:rPr>
          <w:sz w:val="20"/>
          <w:szCs w:val="20"/>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1A70CF">
        <w:rPr>
          <w:rFonts w:eastAsia="Courier New"/>
          <w:sz w:val="20"/>
          <w:szCs w:val="20"/>
        </w:rPr>
        <w:t>действующей на момент поставки Товара</w:t>
      </w:r>
    </w:p>
    <w:p w:rsidR="001A70CF" w:rsidRPr="001A70CF" w:rsidRDefault="001A70CF" w:rsidP="001A70CF">
      <w:pPr>
        <w:ind w:firstLine="567"/>
        <w:jc w:val="both"/>
        <w:rPr>
          <w:sz w:val="20"/>
          <w:szCs w:val="20"/>
        </w:rPr>
      </w:pPr>
      <w:r w:rsidRPr="001A70CF">
        <w:rPr>
          <w:sz w:val="20"/>
          <w:szCs w:val="20"/>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1A70CF" w:rsidRPr="001A70CF" w:rsidRDefault="001A70CF" w:rsidP="001A70CF">
      <w:pPr>
        <w:ind w:firstLine="567"/>
        <w:jc w:val="both"/>
        <w:rPr>
          <w:rFonts w:eastAsia="Courier New"/>
          <w:sz w:val="20"/>
          <w:szCs w:val="20"/>
        </w:rPr>
      </w:pPr>
      <w:r w:rsidRPr="001A70CF">
        <w:rPr>
          <w:rFonts w:eastAsia="Courier New"/>
          <w:sz w:val="20"/>
          <w:szCs w:val="20"/>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1A70CF" w:rsidRPr="001A70CF" w:rsidRDefault="001A70CF" w:rsidP="001A70CF">
      <w:pPr>
        <w:ind w:firstLine="567"/>
        <w:jc w:val="both"/>
        <w:rPr>
          <w:rFonts w:eastAsia="Courier New"/>
          <w:sz w:val="20"/>
          <w:szCs w:val="20"/>
        </w:rPr>
      </w:pPr>
      <w:r w:rsidRPr="001A70CF">
        <w:rPr>
          <w:sz w:val="20"/>
          <w:szCs w:val="20"/>
        </w:rPr>
        <w:t>3.4. Поставляемый товар должен быть</w:t>
      </w:r>
      <w:r w:rsidRPr="001A70CF">
        <w:rPr>
          <w:rFonts w:eastAsia="Courier New"/>
          <w:sz w:val="20"/>
          <w:szCs w:val="20"/>
        </w:rPr>
        <w:t xml:space="preserve"> новым, не бывшим в эксплуатации (употреблении),</w:t>
      </w:r>
      <w:r w:rsidRPr="001A70CF">
        <w:rPr>
          <w:sz w:val="20"/>
          <w:szCs w:val="20"/>
        </w:rPr>
        <w:t xml:space="preserve"> не иметь дефектов.</w:t>
      </w:r>
    </w:p>
    <w:p w:rsidR="001A70CF" w:rsidRPr="001A70CF" w:rsidRDefault="001A70CF" w:rsidP="001A70CF">
      <w:pPr>
        <w:ind w:firstLine="567"/>
        <w:jc w:val="both"/>
        <w:rPr>
          <w:rFonts w:eastAsia="Courier New"/>
          <w:sz w:val="20"/>
          <w:szCs w:val="20"/>
        </w:rPr>
      </w:pPr>
      <w:r w:rsidRPr="001A70CF">
        <w:rPr>
          <w:rFonts w:eastAsia="Courier New"/>
          <w:sz w:val="20"/>
          <w:szCs w:val="20"/>
        </w:rPr>
        <w:t>3.5. Информация о товаре должна быть на русском языке или продублирована на русском языке.</w:t>
      </w:r>
    </w:p>
    <w:p w:rsidR="001A70CF" w:rsidRPr="001A70CF" w:rsidRDefault="001A70CF" w:rsidP="001A70CF">
      <w:pPr>
        <w:ind w:firstLine="567"/>
        <w:jc w:val="both"/>
        <w:rPr>
          <w:rFonts w:eastAsia="Calibri"/>
          <w:sz w:val="20"/>
          <w:szCs w:val="20"/>
        </w:rPr>
      </w:pPr>
      <w:r w:rsidRPr="001A70CF">
        <w:rPr>
          <w:rFonts w:eastAsia="Courier New"/>
          <w:sz w:val="20"/>
          <w:szCs w:val="20"/>
        </w:rPr>
        <w:t xml:space="preserve">3.6. Товар должен быть разрешен к применению на территории Российской Федерации. </w:t>
      </w:r>
      <w:r w:rsidRPr="001A70CF">
        <w:rPr>
          <w:rFonts w:eastAsia="Calibri"/>
          <w:sz w:val="20"/>
          <w:szCs w:val="20"/>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1A70CF" w:rsidRPr="001A70CF" w:rsidRDefault="001A70CF" w:rsidP="001A70CF">
      <w:pPr>
        <w:ind w:firstLine="567"/>
        <w:jc w:val="both"/>
        <w:rPr>
          <w:sz w:val="20"/>
          <w:szCs w:val="20"/>
        </w:rPr>
      </w:pPr>
      <w:r w:rsidRPr="001A70CF">
        <w:rPr>
          <w:sz w:val="20"/>
          <w:szCs w:val="20"/>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1A70CF" w:rsidRPr="001A70CF" w:rsidRDefault="001A70CF" w:rsidP="001A70CF">
      <w:pPr>
        <w:ind w:firstLine="567"/>
        <w:jc w:val="both"/>
        <w:rPr>
          <w:rFonts w:eastAsia="Calibri"/>
          <w:sz w:val="20"/>
          <w:szCs w:val="20"/>
        </w:rPr>
      </w:pPr>
      <w:r w:rsidRPr="001A70CF">
        <w:rPr>
          <w:rFonts w:eastAsia="Calibri"/>
          <w:sz w:val="20"/>
          <w:szCs w:val="20"/>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1A70CF">
        <w:rPr>
          <w:sz w:val="20"/>
          <w:szCs w:val="20"/>
        </w:rPr>
        <w:t>(в случае если данные требования предъявляются действующим законодательством)</w:t>
      </w:r>
      <w:r w:rsidRPr="001A70CF">
        <w:rPr>
          <w:rFonts w:eastAsia="Calibri"/>
          <w:sz w:val="20"/>
          <w:szCs w:val="20"/>
        </w:rPr>
        <w:t>.</w:t>
      </w:r>
    </w:p>
    <w:p w:rsidR="001A70CF" w:rsidRPr="001A70CF" w:rsidRDefault="001A70CF" w:rsidP="001A70CF">
      <w:pPr>
        <w:ind w:firstLine="567"/>
        <w:jc w:val="both"/>
        <w:rPr>
          <w:sz w:val="20"/>
          <w:szCs w:val="20"/>
        </w:rPr>
      </w:pPr>
      <w:r w:rsidRPr="001A70CF">
        <w:rPr>
          <w:sz w:val="20"/>
          <w:szCs w:val="20"/>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1A70CF" w:rsidRPr="001A70CF" w:rsidRDefault="001A70CF" w:rsidP="001A70CF">
      <w:pPr>
        <w:ind w:firstLine="567"/>
        <w:jc w:val="both"/>
        <w:rPr>
          <w:rFonts w:eastAsia="Courier New"/>
          <w:sz w:val="20"/>
          <w:szCs w:val="20"/>
        </w:rPr>
      </w:pPr>
      <w:r w:rsidRPr="001A70CF">
        <w:rPr>
          <w:rFonts w:eastAsia="Courier New"/>
          <w:sz w:val="20"/>
          <w:szCs w:val="20"/>
        </w:rPr>
        <w:lastRenderedPageBreak/>
        <w:t xml:space="preserve">3.7. </w:t>
      </w:r>
      <w:proofErr w:type="gramStart"/>
      <w:r w:rsidRPr="001A70CF">
        <w:rPr>
          <w:rFonts w:eastAsia="Courier New"/>
          <w:sz w:val="20"/>
          <w:szCs w:val="20"/>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1A70CF">
        <w:rPr>
          <w:rFonts w:eastAsia="Courier New"/>
          <w:sz w:val="20"/>
          <w:szCs w:val="20"/>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1A70CF" w:rsidRPr="001A70CF" w:rsidRDefault="001A70CF" w:rsidP="001A70CF">
      <w:pPr>
        <w:ind w:firstLine="567"/>
        <w:jc w:val="both"/>
        <w:rPr>
          <w:rFonts w:eastAsia="Courier New"/>
          <w:sz w:val="20"/>
          <w:szCs w:val="20"/>
        </w:rPr>
      </w:pPr>
      <w:r w:rsidRPr="001A70CF">
        <w:rPr>
          <w:rFonts w:eastAsia="Courier New"/>
          <w:sz w:val="20"/>
          <w:szCs w:val="20"/>
        </w:rPr>
        <w:t>В случае</w:t>
      </w:r>
      <w:proofErr w:type="gramStart"/>
      <w:r w:rsidRPr="001A70CF">
        <w:rPr>
          <w:rFonts w:eastAsia="Courier New"/>
          <w:sz w:val="20"/>
          <w:szCs w:val="20"/>
        </w:rPr>
        <w:t>,</w:t>
      </w:r>
      <w:proofErr w:type="gramEnd"/>
      <w:r w:rsidRPr="001A70CF">
        <w:rPr>
          <w:rFonts w:eastAsia="Courier New"/>
          <w:sz w:val="20"/>
          <w:szCs w:val="20"/>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p>
    <w:p w:rsidR="001A70CF" w:rsidRPr="001A70CF" w:rsidRDefault="001A70CF" w:rsidP="001A70CF">
      <w:pPr>
        <w:ind w:firstLine="567"/>
        <w:jc w:val="both"/>
        <w:rPr>
          <w:rFonts w:eastAsia="Courier New"/>
          <w:sz w:val="20"/>
          <w:szCs w:val="20"/>
        </w:rPr>
      </w:pPr>
      <w:r w:rsidRPr="001A70CF">
        <w:rPr>
          <w:rFonts w:eastAsia="Courier New"/>
          <w:sz w:val="20"/>
          <w:szCs w:val="20"/>
        </w:rPr>
        <w:t>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1A70CF" w:rsidRPr="001A70CF" w:rsidRDefault="001A70CF" w:rsidP="001A70CF">
      <w:pPr>
        <w:ind w:firstLine="567"/>
        <w:jc w:val="both"/>
        <w:rPr>
          <w:rFonts w:eastAsia="Courier New"/>
          <w:sz w:val="20"/>
          <w:szCs w:val="20"/>
        </w:rPr>
      </w:pPr>
      <w:r w:rsidRPr="001A70CF">
        <w:rPr>
          <w:sz w:val="20"/>
          <w:szCs w:val="20"/>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1A70CF" w:rsidRPr="001A70CF" w:rsidRDefault="001A70CF" w:rsidP="001A70CF">
      <w:pPr>
        <w:ind w:firstLine="567"/>
        <w:jc w:val="both"/>
        <w:rPr>
          <w:rFonts w:eastAsia="Courier New"/>
          <w:sz w:val="20"/>
          <w:szCs w:val="20"/>
        </w:rPr>
      </w:pPr>
      <w:r w:rsidRPr="001A70CF">
        <w:rPr>
          <w:rFonts w:eastAsia="Courier New"/>
          <w:sz w:val="20"/>
          <w:szCs w:val="20"/>
        </w:rPr>
        <w:t>3.9. Требования к таре и упаковке Товара.</w:t>
      </w:r>
    </w:p>
    <w:p w:rsidR="001A70CF" w:rsidRPr="001A70CF" w:rsidRDefault="001A70CF" w:rsidP="001A70CF">
      <w:pPr>
        <w:ind w:firstLine="567"/>
        <w:jc w:val="both"/>
        <w:rPr>
          <w:sz w:val="20"/>
          <w:szCs w:val="20"/>
        </w:rPr>
      </w:pPr>
      <w:r w:rsidRPr="001A70CF">
        <w:rPr>
          <w:rFonts w:eastAsia="Courier New"/>
          <w:sz w:val="20"/>
          <w:szCs w:val="20"/>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1A70CF">
        <w:rPr>
          <w:sz w:val="20"/>
          <w:szCs w:val="20"/>
        </w:rPr>
        <w:t xml:space="preserve"> </w:t>
      </w:r>
    </w:p>
    <w:p w:rsidR="001A70CF" w:rsidRPr="001A70CF" w:rsidRDefault="001A70CF" w:rsidP="001A70CF">
      <w:pPr>
        <w:ind w:firstLine="567"/>
        <w:jc w:val="both"/>
        <w:rPr>
          <w:rFonts w:eastAsia="Courier New"/>
          <w:sz w:val="20"/>
          <w:szCs w:val="20"/>
        </w:rPr>
      </w:pPr>
      <w:r w:rsidRPr="001A70CF">
        <w:rPr>
          <w:rFonts w:eastAsia="Courier New"/>
          <w:sz w:val="20"/>
          <w:szCs w:val="20"/>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1A70CF" w:rsidRPr="001A70CF" w:rsidRDefault="001A70CF" w:rsidP="001A70CF">
      <w:pPr>
        <w:ind w:firstLine="567"/>
        <w:jc w:val="both"/>
        <w:rPr>
          <w:sz w:val="20"/>
          <w:szCs w:val="20"/>
        </w:rPr>
      </w:pPr>
      <w:r w:rsidRPr="001A70CF">
        <w:rPr>
          <w:sz w:val="20"/>
          <w:szCs w:val="20"/>
        </w:rPr>
        <w:t>3.10. Поставляемый товар должен соответствовать нормативно-технической документации.</w:t>
      </w:r>
    </w:p>
    <w:p w:rsidR="001A70CF" w:rsidRPr="001A70CF" w:rsidRDefault="001A70CF" w:rsidP="001A70CF">
      <w:pPr>
        <w:ind w:firstLine="567"/>
        <w:jc w:val="both"/>
        <w:rPr>
          <w:sz w:val="20"/>
          <w:szCs w:val="20"/>
        </w:rPr>
      </w:pPr>
      <w:r w:rsidRPr="001A70CF">
        <w:rPr>
          <w:sz w:val="20"/>
          <w:szCs w:val="20"/>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597539" w:rsidRPr="007F3910" w:rsidRDefault="00597539" w:rsidP="007F3910">
      <w:pPr>
        <w:ind w:firstLine="567"/>
        <w:jc w:val="both"/>
        <w:rPr>
          <w:sz w:val="20"/>
          <w:szCs w:val="20"/>
        </w:rPr>
      </w:pPr>
    </w:p>
    <w:p w:rsidR="00597539" w:rsidRPr="007F3910" w:rsidRDefault="00597539" w:rsidP="007F3910">
      <w:pPr>
        <w:jc w:val="both"/>
        <w:rPr>
          <w:sz w:val="20"/>
          <w:szCs w:val="20"/>
        </w:rPr>
      </w:pPr>
      <w:r w:rsidRPr="007F3910">
        <w:rPr>
          <w:sz w:val="20"/>
          <w:szCs w:val="20"/>
        </w:rPr>
        <w:t>4. Приложение: Спецификация</w:t>
      </w:r>
    </w:p>
    <w:p w:rsidR="00597539" w:rsidRPr="007F3910" w:rsidRDefault="00597539" w:rsidP="007F3910">
      <w:pPr>
        <w:jc w:val="both"/>
        <w:rPr>
          <w:sz w:val="20"/>
          <w:szCs w:val="20"/>
        </w:rPr>
      </w:pPr>
    </w:p>
    <w:p w:rsidR="00597539" w:rsidRPr="007F3910" w:rsidRDefault="00597539" w:rsidP="007F3910">
      <w:pPr>
        <w:jc w:val="both"/>
        <w:rPr>
          <w:sz w:val="20"/>
          <w:szCs w:val="20"/>
        </w:rPr>
      </w:pPr>
    </w:p>
    <w:p w:rsidR="00597539" w:rsidRPr="007F3910" w:rsidRDefault="00597539" w:rsidP="007F3910">
      <w:pPr>
        <w:jc w:val="both"/>
        <w:rPr>
          <w:sz w:val="20"/>
          <w:szCs w:val="20"/>
        </w:rPr>
      </w:pPr>
    </w:p>
    <w:p w:rsidR="00597539" w:rsidRPr="007F3910" w:rsidRDefault="00597539" w:rsidP="007F3910">
      <w:pPr>
        <w:jc w:val="both"/>
        <w:rPr>
          <w:sz w:val="20"/>
          <w:szCs w:val="20"/>
        </w:rPr>
      </w:pPr>
    </w:p>
    <w:p w:rsidR="000256BC" w:rsidRPr="007F3910" w:rsidRDefault="000256BC" w:rsidP="007F3910">
      <w:pPr>
        <w:jc w:val="both"/>
        <w:rPr>
          <w:sz w:val="20"/>
          <w:szCs w:val="20"/>
        </w:rPr>
      </w:pPr>
    </w:p>
    <w:p w:rsidR="00597539" w:rsidRPr="007F3910" w:rsidRDefault="00597539" w:rsidP="007F3910">
      <w:pPr>
        <w:jc w:val="both"/>
        <w:rPr>
          <w:sz w:val="20"/>
          <w:szCs w:val="20"/>
        </w:rPr>
      </w:pPr>
    </w:p>
    <w:p w:rsidR="00597539" w:rsidRDefault="00597539" w:rsidP="00246C90">
      <w:pPr>
        <w:jc w:val="both"/>
        <w:rPr>
          <w:sz w:val="20"/>
          <w:szCs w:val="20"/>
        </w:rPr>
      </w:pPr>
    </w:p>
    <w:p w:rsidR="00597539" w:rsidRDefault="00597539" w:rsidP="00246C90">
      <w:pPr>
        <w:jc w:val="both"/>
        <w:rPr>
          <w:sz w:val="20"/>
          <w:szCs w:val="20"/>
        </w:rPr>
      </w:pPr>
    </w:p>
    <w:p w:rsidR="00597539" w:rsidRDefault="00597539" w:rsidP="00246C90">
      <w:pPr>
        <w:jc w:val="both"/>
        <w:rPr>
          <w:sz w:val="20"/>
          <w:szCs w:val="20"/>
        </w:rPr>
      </w:pPr>
    </w:p>
    <w:p w:rsidR="00597539" w:rsidRDefault="00597539" w:rsidP="00246C90">
      <w:pPr>
        <w:jc w:val="both"/>
        <w:rPr>
          <w:sz w:val="20"/>
          <w:szCs w:val="20"/>
        </w:rPr>
      </w:pPr>
    </w:p>
    <w:p w:rsidR="00597539" w:rsidRDefault="00597539" w:rsidP="00246C90">
      <w:pPr>
        <w:jc w:val="both"/>
        <w:rPr>
          <w:sz w:val="20"/>
          <w:szCs w:val="20"/>
        </w:rPr>
      </w:pPr>
    </w:p>
    <w:p w:rsidR="00597539" w:rsidRDefault="00597539" w:rsidP="00246C90">
      <w:pPr>
        <w:jc w:val="both"/>
        <w:rPr>
          <w:sz w:val="20"/>
          <w:szCs w:val="20"/>
        </w:rPr>
      </w:pPr>
    </w:p>
    <w:p w:rsidR="00597539" w:rsidRPr="00246C90" w:rsidRDefault="00597539" w:rsidP="00246C90">
      <w:pPr>
        <w:jc w:val="both"/>
        <w:rPr>
          <w:sz w:val="20"/>
          <w:szCs w:val="20"/>
        </w:rPr>
      </w:pPr>
    </w:p>
    <w:p w:rsidR="000256BC" w:rsidRPr="00246C90" w:rsidRDefault="000256BC" w:rsidP="00246C90">
      <w:pPr>
        <w:jc w:val="both"/>
        <w:rPr>
          <w:sz w:val="20"/>
          <w:szCs w:val="20"/>
        </w:rPr>
      </w:pPr>
    </w:p>
    <w:p w:rsidR="000256BC" w:rsidRPr="00246C90" w:rsidRDefault="000256BC" w:rsidP="00246C90">
      <w:pPr>
        <w:jc w:val="both"/>
        <w:rPr>
          <w:sz w:val="20"/>
          <w:szCs w:val="20"/>
        </w:rPr>
      </w:pPr>
    </w:p>
    <w:p w:rsidR="00597539" w:rsidRDefault="00597539" w:rsidP="00246C90">
      <w:pPr>
        <w:jc w:val="both"/>
        <w:rPr>
          <w:sz w:val="20"/>
          <w:szCs w:val="20"/>
        </w:rPr>
        <w:sectPr w:rsidR="00597539" w:rsidSect="000256BC">
          <w:footerReference w:type="default" r:id="rId10"/>
          <w:pgSz w:w="11906" w:h="16838"/>
          <w:pgMar w:top="851" w:right="851" w:bottom="851" w:left="851" w:header="720" w:footer="709" w:gutter="0"/>
          <w:cols w:space="720"/>
          <w:docGrid w:linePitch="360"/>
        </w:sectPr>
      </w:pPr>
    </w:p>
    <w:p w:rsidR="000256BC" w:rsidRDefault="000256BC" w:rsidP="00246C90">
      <w:pPr>
        <w:jc w:val="both"/>
        <w:rPr>
          <w:sz w:val="20"/>
          <w:szCs w:val="20"/>
        </w:rPr>
      </w:pPr>
    </w:p>
    <w:p w:rsidR="00597539" w:rsidRPr="00597539" w:rsidRDefault="00597539" w:rsidP="00597539">
      <w:pPr>
        <w:jc w:val="center"/>
        <w:rPr>
          <w:caps/>
          <w:sz w:val="20"/>
          <w:szCs w:val="20"/>
        </w:rPr>
      </w:pPr>
      <w:r w:rsidRPr="00597539">
        <w:rPr>
          <w:caps/>
          <w:sz w:val="20"/>
          <w:szCs w:val="20"/>
        </w:rPr>
        <w:t>Спецификация</w:t>
      </w:r>
    </w:p>
    <w:p w:rsidR="00597539" w:rsidRDefault="00597539" w:rsidP="00246C90">
      <w:pPr>
        <w:jc w:val="both"/>
        <w:rPr>
          <w:sz w:val="20"/>
          <w:szCs w:val="20"/>
        </w:rPr>
      </w:pPr>
    </w:p>
    <w:p w:rsidR="00597539" w:rsidRPr="00246C90" w:rsidRDefault="00597539" w:rsidP="00246C90">
      <w:pPr>
        <w:jc w:val="both"/>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4"/>
        <w:gridCol w:w="4188"/>
        <w:gridCol w:w="2889"/>
        <w:gridCol w:w="2168"/>
        <w:gridCol w:w="1151"/>
        <w:gridCol w:w="1010"/>
        <w:gridCol w:w="2168"/>
        <w:gridCol w:w="1234"/>
      </w:tblGrid>
      <w:tr w:rsidR="00CB5C4D" w:rsidRPr="00246C90" w:rsidTr="00C41471">
        <w:trPr>
          <w:trHeight w:val="20"/>
          <w:jc w:val="center"/>
        </w:trPr>
        <w:tc>
          <w:tcPr>
            <w:tcW w:w="177" w:type="pct"/>
            <w:noWrap/>
          </w:tcPr>
          <w:p w:rsidR="00E07A99" w:rsidRPr="00246C90" w:rsidRDefault="00E07A99" w:rsidP="00597539">
            <w:pPr>
              <w:jc w:val="center"/>
              <w:rPr>
                <w:sz w:val="20"/>
                <w:szCs w:val="20"/>
              </w:rPr>
            </w:pPr>
            <w:r w:rsidRPr="00246C90">
              <w:rPr>
                <w:sz w:val="20"/>
                <w:szCs w:val="20"/>
              </w:rPr>
              <w:t>№</w:t>
            </w:r>
          </w:p>
          <w:p w:rsidR="00E07A99" w:rsidRPr="00246C90" w:rsidRDefault="00E07A99" w:rsidP="00597539">
            <w:pPr>
              <w:jc w:val="center"/>
              <w:rPr>
                <w:sz w:val="20"/>
                <w:szCs w:val="20"/>
              </w:rPr>
            </w:pPr>
            <w:r w:rsidRPr="00246C90">
              <w:rPr>
                <w:sz w:val="20"/>
                <w:szCs w:val="20"/>
              </w:rPr>
              <w:t>п/п</w:t>
            </w:r>
          </w:p>
        </w:tc>
        <w:tc>
          <w:tcPr>
            <w:tcW w:w="1364" w:type="pct"/>
            <w:noWrap/>
          </w:tcPr>
          <w:p w:rsidR="00E07A99" w:rsidRPr="00246C90" w:rsidRDefault="00E07A99" w:rsidP="00597539">
            <w:pPr>
              <w:jc w:val="center"/>
              <w:rPr>
                <w:sz w:val="20"/>
                <w:szCs w:val="20"/>
              </w:rPr>
            </w:pPr>
            <w:r w:rsidRPr="00246C90">
              <w:rPr>
                <w:sz w:val="20"/>
                <w:szCs w:val="20"/>
              </w:rPr>
              <w:t>Наименование позиции</w:t>
            </w:r>
          </w:p>
        </w:tc>
        <w:tc>
          <w:tcPr>
            <w:tcW w:w="941" w:type="pct"/>
          </w:tcPr>
          <w:p w:rsidR="00E07A99" w:rsidRPr="00246C90" w:rsidRDefault="00E07A99" w:rsidP="00597539">
            <w:pPr>
              <w:jc w:val="center"/>
              <w:rPr>
                <w:sz w:val="20"/>
                <w:szCs w:val="20"/>
              </w:rPr>
            </w:pPr>
            <w:r w:rsidRPr="00246C90">
              <w:rPr>
                <w:sz w:val="20"/>
                <w:szCs w:val="20"/>
              </w:rPr>
              <w:t>Характеристики товара, работ, услуг</w:t>
            </w:r>
          </w:p>
        </w:tc>
        <w:tc>
          <w:tcPr>
            <w:tcW w:w="706" w:type="pct"/>
          </w:tcPr>
          <w:p w:rsidR="00E07A99" w:rsidRPr="00246C90" w:rsidRDefault="00E07A99" w:rsidP="00597539">
            <w:pPr>
              <w:jc w:val="center"/>
              <w:rPr>
                <w:sz w:val="20"/>
                <w:szCs w:val="20"/>
              </w:rPr>
            </w:pPr>
            <w:r w:rsidRPr="00246C90">
              <w:rPr>
                <w:sz w:val="20"/>
                <w:szCs w:val="20"/>
              </w:rPr>
              <w:t>Страна происхождения</w:t>
            </w:r>
          </w:p>
        </w:tc>
        <w:tc>
          <w:tcPr>
            <w:tcW w:w="375" w:type="pct"/>
            <w:noWrap/>
          </w:tcPr>
          <w:p w:rsidR="00E07A99" w:rsidRPr="00246C90" w:rsidRDefault="00E07A99" w:rsidP="00597539">
            <w:pPr>
              <w:jc w:val="center"/>
              <w:rPr>
                <w:sz w:val="20"/>
                <w:szCs w:val="20"/>
              </w:rPr>
            </w:pPr>
            <w:r w:rsidRPr="00246C90">
              <w:rPr>
                <w:sz w:val="20"/>
                <w:szCs w:val="20"/>
              </w:rPr>
              <w:t>Ед.</w:t>
            </w:r>
            <w:r w:rsidR="00032FD1" w:rsidRPr="00246C90">
              <w:rPr>
                <w:sz w:val="20"/>
                <w:szCs w:val="20"/>
              </w:rPr>
              <w:t xml:space="preserve"> измерения</w:t>
            </w:r>
          </w:p>
        </w:tc>
        <w:tc>
          <w:tcPr>
            <w:tcW w:w="329" w:type="pct"/>
            <w:noWrap/>
          </w:tcPr>
          <w:p w:rsidR="00E07A99" w:rsidRPr="00246C90" w:rsidRDefault="00E07A99" w:rsidP="00597539">
            <w:pPr>
              <w:jc w:val="center"/>
              <w:rPr>
                <w:sz w:val="20"/>
                <w:szCs w:val="20"/>
              </w:rPr>
            </w:pPr>
            <w:r w:rsidRPr="00246C90">
              <w:rPr>
                <w:sz w:val="20"/>
                <w:szCs w:val="20"/>
              </w:rPr>
              <w:t>Кол-во</w:t>
            </w:r>
          </w:p>
        </w:tc>
        <w:tc>
          <w:tcPr>
            <w:tcW w:w="706" w:type="pct"/>
          </w:tcPr>
          <w:p w:rsidR="00CB5C4D" w:rsidRPr="00246C90" w:rsidRDefault="00E07A99" w:rsidP="00597539">
            <w:pPr>
              <w:jc w:val="center"/>
              <w:rPr>
                <w:sz w:val="20"/>
                <w:szCs w:val="20"/>
              </w:rPr>
            </w:pPr>
            <w:r w:rsidRPr="00246C90">
              <w:rPr>
                <w:sz w:val="20"/>
                <w:szCs w:val="20"/>
              </w:rPr>
              <w:t>Цена за единицу</w:t>
            </w:r>
          </w:p>
          <w:p w:rsidR="00E07A99" w:rsidRPr="00246C90" w:rsidRDefault="00CB5C4D" w:rsidP="00597539">
            <w:pPr>
              <w:jc w:val="center"/>
              <w:rPr>
                <w:sz w:val="20"/>
                <w:szCs w:val="20"/>
              </w:rPr>
            </w:pPr>
            <w:r w:rsidRPr="00246C90">
              <w:rPr>
                <w:sz w:val="20"/>
                <w:szCs w:val="20"/>
              </w:rPr>
              <w:t>(НДС</w:t>
            </w:r>
            <w:r w:rsidR="00711E6F" w:rsidRPr="00246C90">
              <w:rPr>
                <w:sz w:val="20"/>
                <w:szCs w:val="20"/>
              </w:rPr>
              <w:t>),</w:t>
            </w:r>
            <w:r w:rsidR="00E07A99" w:rsidRPr="00246C90">
              <w:rPr>
                <w:sz w:val="20"/>
                <w:szCs w:val="20"/>
              </w:rPr>
              <w:t xml:space="preserve"> руб.</w:t>
            </w:r>
          </w:p>
        </w:tc>
        <w:tc>
          <w:tcPr>
            <w:tcW w:w="402" w:type="pct"/>
          </w:tcPr>
          <w:p w:rsidR="00E07A99" w:rsidRPr="00246C90" w:rsidRDefault="00E07A99" w:rsidP="00597539">
            <w:pPr>
              <w:jc w:val="center"/>
              <w:rPr>
                <w:sz w:val="20"/>
                <w:szCs w:val="20"/>
              </w:rPr>
            </w:pPr>
            <w:r w:rsidRPr="00246C90">
              <w:rPr>
                <w:sz w:val="20"/>
                <w:szCs w:val="20"/>
              </w:rPr>
              <w:t>Сумма,</w:t>
            </w:r>
          </w:p>
          <w:p w:rsidR="00E07A99" w:rsidRPr="00246C90" w:rsidRDefault="00E07A99" w:rsidP="00597539">
            <w:pPr>
              <w:jc w:val="center"/>
              <w:rPr>
                <w:sz w:val="20"/>
                <w:szCs w:val="20"/>
              </w:rPr>
            </w:pPr>
            <w:r w:rsidRPr="00246C90">
              <w:rPr>
                <w:sz w:val="20"/>
                <w:szCs w:val="20"/>
              </w:rPr>
              <w:t>руб.</w:t>
            </w:r>
          </w:p>
        </w:tc>
      </w:tr>
      <w:tr w:rsidR="00CB5C4D" w:rsidRPr="00246C90" w:rsidTr="00C41471">
        <w:trPr>
          <w:trHeight w:val="20"/>
          <w:jc w:val="center"/>
        </w:trPr>
        <w:tc>
          <w:tcPr>
            <w:tcW w:w="177" w:type="pct"/>
            <w:noWrap/>
          </w:tcPr>
          <w:p w:rsidR="00E07A99" w:rsidRPr="00246C90" w:rsidRDefault="00E07A99" w:rsidP="00246C90">
            <w:pPr>
              <w:jc w:val="both"/>
              <w:rPr>
                <w:sz w:val="20"/>
                <w:szCs w:val="20"/>
              </w:rPr>
            </w:pPr>
          </w:p>
        </w:tc>
        <w:tc>
          <w:tcPr>
            <w:tcW w:w="1364" w:type="pct"/>
            <w:noWrap/>
          </w:tcPr>
          <w:p w:rsidR="00D56895" w:rsidRPr="00246C90" w:rsidRDefault="00D56895" w:rsidP="00246C90">
            <w:pPr>
              <w:jc w:val="both"/>
              <w:rPr>
                <w:sz w:val="20"/>
                <w:szCs w:val="20"/>
              </w:rPr>
            </w:pPr>
          </w:p>
        </w:tc>
        <w:tc>
          <w:tcPr>
            <w:tcW w:w="941" w:type="pct"/>
          </w:tcPr>
          <w:p w:rsidR="00136D6F" w:rsidRPr="00246C90" w:rsidRDefault="00136D6F" w:rsidP="00246C90">
            <w:pPr>
              <w:jc w:val="both"/>
              <w:rPr>
                <w:sz w:val="20"/>
                <w:szCs w:val="20"/>
              </w:rPr>
            </w:pPr>
          </w:p>
        </w:tc>
        <w:tc>
          <w:tcPr>
            <w:tcW w:w="706" w:type="pct"/>
          </w:tcPr>
          <w:p w:rsidR="00E07A99" w:rsidRPr="00246C90" w:rsidRDefault="00E07A99" w:rsidP="00246C90">
            <w:pPr>
              <w:jc w:val="both"/>
              <w:rPr>
                <w:sz w:val="20"/>
                <w:szCs w:val="20"/>
              </w:rPr>
            </w:pPr>
          </w:p>
        </w:tc>
        <w:tc>
          <w:tcPr>
            <w:tcW w:w="375" w:type="pct"/>
            <w:noWrap/>
          </w:tcPr>
          <w:p w:rsidR="00E07A99" w:rsidRPr="00246C90" w:rsidRDefault="00E07A99" w:rsidP="00246C90">
            <w:pPr>
              <w:jc w:val="both"/>
              <w:rPr>
                <w:sz w:val="20"/>
                <w:szCs w:val="20"/>
              </w:rPr>
            </w:pPr>
          </w:p>
        </w:tc>
        <w:tc>
          <w:tcPr>
            <w:tcW w:w="329" w:type="pct"/>
            <w:noWrap/>
          </w:tcPr>
          <w:p w:rsidR="00E07A99" w:rsidRPr="00246C90" w:rsidRDefault="00E07A99" w:rsidP="00246C90">
            <w:pPr>
              <w:jc w:val="both"/>
              <w:rPr>
                <w:sz w:val="20"/>
                <w:szCs w:val="20"/>
              </w:rPr>
            </w:pPr>
          </w:p>
        </w:tc>
        <w:tc>
          <w:tcPr>
            <w:tcW w:w="706" w:type="pct"/>
          </w:tcPr>
          <w:p w:rsidR="00E07A99" w:rsidRPr="00246C90" w:rsidRDefault="00E07A99" w:rsidP="00246C90">
            <w:pPr>
              <w:jc w:val="both"/>
              <w:rPr>
                <w:sz w:val="20"/>
                <w:szCs w:val="20"/>
              </w:rPr>
            </w:pPr>
          </w:p>
        </w:tc>
        <w:tc>
          <w:tcPr>
            <w:tcW w:w="402" w:type="pct"/>
          </w:tcPr>
          <w:p w:rsidR="00E07A99" w:rsidRPr="00246C90" w:rsidRDefault="00E07A99" w:rsidP="00246C90">
            <w:pPr>
              <w:jc w:val="both"/>
              <w:rPr>
                <w:sz w:val="20"/>
                <w:szCs w:val="20"/>
              </w:rPr>
            </w:pPr>
          </w:p>
        </w:tc>
      </w:tr>
      <w:tr w:rsidR="00E07A99" w:rsidRPr="00246C90" w:rsidTr="005E7305">
        <w:trPr>
          <w:trHeight w:val="20"/>
          <w:jc w:val="center"/>
        </w:trPr>
        <w:tc>
          <w:tcPr>
            <w:tcW w:w="4598" w:type="pct"/>
            <w:gridSpan w:val="7"/>
            <w:noWrap/>
          </w:tcPr>
          <w:p w:rsidR="00E07A99" w:rsidRPr="00246C90" w:rsidRDefault="00E07A99" w:rsidP="00246C90">
            <w:pPr>
              <w:jc w:val="both"/>
              <w:rPr>
                <w:sz w:val="20"/>
                <w:szCs w:val="20"/>
              </w:rPr>
            </w:pPr>
            <w:r w:rsidRPr="00246C90">
              <w:rPr>
                <w:sz w:val="20"/>
                <w:szCs w:val="20"/>
              </w:rPr>
              <w:t>ИТОГО:</w:t>
            </w:r>
          </w:p>
        </w:tc>
        <w:tc>
          <w:tcPr>
            <w:tcW w:w="402" w:type="pct"/>
          </w:tcPr>
          <w:p w:rsidR="00E07A99" w:rsidRPr="00246C90" w:rsidRDefault="00E07A99" w:rsidP="00246C90">
            <w:pPr>
              <w:jc w:val="both"/>
              <w:rPr>
                <w:sz w:val="20"/>
                <w:szCs w:val="20"/>
              </w:rPr>
            </w:pPr>
          </w:p>
        </w:tc>
      </w:tr>
    </w:tbl>
    <w:p w:rsidR="00ED720F" w:rsidRPr="00246C90" w:rsidRDefault="00ED720F" w:rsidP="00246C90">
      <w:pPr>
        <w:jc w:val="both"/>
        <w:rPr>
          <w:sz w:val="20"/>
          <w:szCs w:val="20"/>
        </w:rPr>
      </w:pPr>
    </w:p>
    <w:p w:rsidR="00ED720F" w:rsidRPr="00246C90" w:rsidRDefault="00ED720F" w:rsidP="00597539">
      <w:pPr>
        <w:jc w:val="center"/>
        <w:rPr>
          <w:sz w:val="20"/>
          <w:szCs w:val="20"/>
        </w:rPr>
      </w:pPr>
      <w:r w:rsidRPr="00246C90">
        <w:rPr>
          <w:sz w:val="20"/>
          <w:szCs w:val="20"/>
        </w:rPr>
        <w:t>Подписи сторон</w:t>
      </w:r>
    </w:p>
    <w:p w:rsidR="00ED720F" w:rsidRPr="00246C90" w:rsidRDefault="00ED720F" w:rsidP="00246C90">
      <w:pPr>
        <w:jc w:val="both"/>
        <w:rPr>
          <w:sz w:val="20"/>
          <w:szCs w:val="20"/>
        </w:rPr>
      </w:pPr>
    </w:p>
    <w:tbl>
      <w:tblPr>
        <w:tblW w:w="5000" w:type="pct"/>
        <w:tblLook w:val="01E0"/>
      </w:tblPr>
      <w:tblGrid>
        <w:gridCol w:w="7250"/>
        <w:gridCol w:w="1019"/>
        <w:gridCol w:w="7083"/>
      </w:tblGrid>
      <w:tr w:rsidR="00D63505" w:rsidRPr="007A6B59" w:rsidTr="008A7C72">
        <w:tc>
          <w:tcPr>
            <w:tcW w:w="2361" w:type="pct"/>
          </w:tcPr>
          <w:p w:rsidR="00D63505" w:rsidRPr="007A6B59" w:rsidRDefault="00D63505" w:rsidP="007A6B59">
            <w:pPr>
              <w:jc w:val="center"/>
              <w:rPr>
                <w:caps/>
                <w:sz w:val="20"/>
                <w:szCs w:val="20"/>
              </w:rPr>
            </w:pPr>
            <w:r w:rsidRPr="007A6B59">
              <w:rPr>
                <w:caps/>
                <w:sz w:val="20"/>
                <w:szCs w:val="20"/>
              </w:rPr>
              <w:t>ЗАКАЗЧИК</w:t>
            </w:r>
          </w:p>
        </w:tc>
        <w:tc>
          <w:tcPr>
            <w:tcW w:w="332" w:type="pct"/>
          </w:tcPr>
          <w:p w:rsidR="00D63505" w:rsidRPr="007A6B59" w:rsidRDefault="00D63505" w:rsidP="007A6B59">
            <w:pPr>
              <w:jc w:val="center"/>
              <w:rPr>
                <w:caps/>
                <w:sz w:val="20"/>
                <w:szCs w:val="20"/>
              </w:rPr>
            </w:pPr>
          </w:p>
        </w:tc>
        <w:tc>
          <w:tcPr>
            <w:tcW w:w="2307" w:type="pct"/>
          </w:tcPr>
          <w:p w:rsidR="00D63505" w:rsidRPr="007A6B59" w:rsidRDefault="00D63505" w:rsidP="007A6B59">
            <w:pPr>
              <w:jc w:val="center"/>
              <w:rPr>
                <w:caps/>
                <w:sz w:val="20"/>
                <w:szCs w:val="20"/>
              </w:rPr>
            </w:pPr>
            <w:r w:rsidRPr="007A6B59">
              <w:rPr>
                <w:caps/>
                <w:sz w:val="20"/>
                <w:szCs w:val="20"/>
              </w:rPr>
              <w:t>поставщик</w:t>
            </w:r>
          </w:p>
        </w:tc>
      </w:tr>
      <w:tr w:rsidR="00534E15" w:rsidRPr="00246C90" w:rsidTr="008A7C72">
        <w:tc>
          <w:tcPr>
            <w:tcW w:w="2361" w:type="pct"/>
          </w:tcPr>
          <w:p w:rsidR="00534E15" w:rsidRPr="00246C90" w:rsidRDefault="00534E15" w:rsidP="00246C90">
            <w:pPr>
              <w:jc w:val="both"/>
              <w:rPr>
                <w:sz w:val="20"/>
                <w:szCs w:val="20"/>
              </w:rPr>
            </w:pPr>
            <w:r w:rsidRPr="00246C90">
              <w:rPr>
                <w:sz w:val="20"/>
                <w:szCs w:val="20"/>
              </w:rPr>
              <w:t>Главный врач</w:t>
            </w:r>
          </w:p>
          <w:p w:rsidR="00534E15" w:rsidRPr="00246C90" w:rsidRDefault="00534E15" w:rsidP="00246C90">
            <w:pPr>
              <w:jc w:val="both"/>
              <w:rPr>
                <w:sz w:val="20"/>
                <w:szCs w:val="20"/>
              </w:rPr>
            </w:pPr>
            <w:r w:rsidRPr="00246C90">
              <w:rPr>
                <w:sz w:val="20"/>
                <w:szCs w:val="20"/>
              </w:rPr>
              <w:t xml:space="preserve">СПб ГБУЗ </w:t>
            </w:r>
            <w:r w:rsidR="00DB5AE5" w:rsidRPr="00246C90">
              <w:rPr>
                <w:sz w:val="20"/>
                <w:szCs w:val="20"/>
              </w:rPr>
              <w:t>«</w:t>
            </w:r>
            <w:r w:rsidRPr="00246C90">
              <w:rPr>
                <w:sz w:val="20"/>
                <w:szCs w:val="20"/>
              </w:rPr>
              <w:t xml:space="preserve">Туберкулезный санаторий </w:t>
            </w:r>
            <w:r w:rsidR="00DB5AE5" w:rsidRPr="00246C90">
              <w:rPr>
                <w:sz w:val="20"/>
                <w:szCs w:val="20"/>
              </w:rPr>
              <w:t>«</w:t>
            </w:r>
            <w:r w:rsidRPr="00246C90">
              <w:rPr>
                <w:sz w:val="20"/>
                <w:szCs w:val="20"/>
              </w:rPr>
              <w:t>Сосновый Бор</w:t>
            </w:r>
            <w:r w:rsidR="00DB5AE5" w:rsidRPr="00246C90">
              <w:rPr>
                <w:sz w:val="20"/>
                <w:szCs w:val="20"/>
              </w:rPr>
              <w:t>»</w:t>
            </w:r>
          </w:p>
          <w:p w:rsidR="00534E15" w:rsidRPr="00246C90" w:rsidRDefault="00534E15" w:rsidP="00246C90">
            <w:pPr>
              <w:jc w:val="both"/>
              <w:rPr>
                <w:sz w:val="20"/>
                <w:szCs w:val="20"/>
              </w:rPr>
            </w:pPr>
          </w:p>
          <w:p w:rsidR="00534E15" w:rsidRPr="00246C90" w:rsidRDefault="00534E15" w:rsidP="00246C90">
            <w:pPr>
              <w:jc w:val="both"/>
              <w:rPr>
                <w:sz w:val="20"/>
                <w:szCs w:val="20"/>
              </w:rPr>
            </w:pPr>
            <w:r w:rsidRPr="00246C90">
              <w:rPr>
                <w:sz w:val="20"/>
                <w:szCs w:val="20"/>
              </w:rPr>
              <w:t>____________________________ А.Г. Соколов</w:t>
            </w:r>
          </w:p>
          <w:p w:rsidR="00534E15" w:rsidRPr="00246C90" w:rsidRDefault="00534E15" w:rsidP="00246C90">
            <w:pPr>
              <w:jc w:val="both"/>
              <w:rPr>
                <w:sz w:val="20"/>
                <w:szCs w:val="20"/>
              </w:rPr>
            </w:pPr>
            <w:r w:rsidRPr="00246C90">
              <w:rPr>
                <w:sz w:val="20"/>
                <w:szCs w:val="20"/>
              </w:rPr>
              <w:t>Подписано ЭЦП</w:t>
            </w:r>
          </w:p>
        </w:tc>
        <w:tc>
          <w:tcPr>
            <w:tcW w:w="332" w:type="pct"/>
          </w:tcPr>
          <w:p w:rsidR="00534E15" w:rsidRPr="00246C90" w:rsidRDefault="00534E15" w:rsidP="00246C90">
            <w:pPr>
              <w:jc w:val="both"/>
              <w:rPr>
                <w:sz w:val="20"/>
                <w:szCs w:val="20"/>
              </w:rPr>
            </w:pPr>
          </w:p>
        </w:tc>
        <w:tc>
          <w:tcPr>
            <w:tcW w:w="2307" w:type="pct"/>
          </w:tcPr>
          <w:p w:rsidR="00534E15" w:rsidRPr="00246C90" w:rsidRDefault="00534E15" w:rsidP="00246C90">
            <w:pPr>
              <w:jc w:val="both"/>
              <w:rPr>
                <w:sz w:val="20"/>
                <w:szCs w:val="20"/>
              </w:rPr>
            </w:pPr>
          </w:p>
        </w:tc>
      </w:tr>
    </w:tbl>
    <w:p w:rsidR="004E2C4F" w:rsidRPr="00246C90" w:rsidRDefault="004E2C4F" w:rsidP="00246C90">
      <w:pPr>
        <w:jc w:val="both"/>
        <w:rPr>
          <w:sz w:val="20"/>
          <w:szCs w:val="20"/>
          <w:lang w:eastAsia="ru-RU"/>
        </w:rPr>
      </w:pPr>
      <w:r w:rsidRPr="00246C90">
        <w:rPr>
          <w:sz w:val="20"/>
          <w:szCs w:val="20"/>
        </w:rPr>
        <w:t xml:space="preserve">Контракт подписан усиленными электронно-цифровыми подписями через подсистему </w:t>
      </w:r>
      <w:r w:rsidR="00DB5AE5" w:rsidRPr="00246C90">
        <w:rPr>
          <w:sz w:val="20"/>
          <w:szCs w:val="20"/>
        </w:rPr>
        <w:t>«</w:t>
      </w:r>
      <w:r w:rsidRPr="00246C90">
        <w:rPr>
          <w:sz w:val="20"/>
          <w:szCs w:val="20"/>
        </w:rPr>
        <w:t>Электронный магазин</w:t>
      </w:r>
      <w:r w:rsidR="00DB5AE5" w:rsidRPr="00246C90">
        <w:rPr>
          <w:sz w:val="20"/>
          <w:szCs w:val="20"/>
        </w:rPr>
        <w:t>»</w:t>
      </w:r>
    </w:p>
    <w:sectPr w:rsidR="004E2C4F" w:rsidRPr="00246C90" w:rsidSect="00597539">
      <w:pgSz w:w="16838" w:h="11906" w:orient="landscape"/>
      <w:pgMar w:top="851" w:right="851" w:bottom="851" w:left="85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6B7" w:rsidRDefault="007E06B7">
      <w:r>
        <w:separator/>
      </w:r>
    </w:p>
  </w:endnote>
  <w:endnote w:type="continuationSeparator" w:id="0">
    <w:p w:rsidR="007E06B7" w:rsidRDefault="007E06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500A5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6B7" w:rsidRDefault="007E06B7">
      <w:r>
        <w:separator/>
      </w:r>
    </w:p>
  </w:footnote>
  <w:footnote w:type="continuationSeparator" w:id="0">
    <w:p w:rsidR="007E06B7" w:rsidRDefault="007E06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FE7C09"/>
    <w:multiLevelType w:val="multilevel"/>
    <w:tmpl w:val="81FAD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6">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1">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3">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4">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8">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9">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9"/>
  </w:num>
  <w:num w:numId="12">
    <w:abstractNumId w:val="37"/>
  </w:num>
  <w:num w:numId="13">
    <w:abstractNumId w:val="24"/>
  </w:num>
  <w:num w:numId="14">
    <w:abstractNumId w:val="17"/>
  </w:num>
  <w:num w:numId="15">
    <w:abstractNumId w:val="28"/>
  </w:num>
  <w:num w:numId="16">
    <w:abstractNumId w:val="11"/>
  </w:num>
  <w:num w:numId="17">
    <w:abstractNumId w:val="3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21"/>
  </w:num>
  <w:num w:numId="20">
    <w:abstractNumId w:val="32"/>
  </w:num>
  <w:num w:numId="21">
    <w:abstractNumId w:val="39"/>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5"/>
  </w:num>
  <w:num w:numId="27">
    <w:abstractNumId w:val="33"/>
  </w:num>
  <w:num w:numId="28">
    <w:abstractNumId w:val="12"/>
  </w:num>
  <w:num w:numId="29">
    <w:abstractNumId w:val="20"/>
  </w:num>
  <w:num w:numId="30">
    <w:abstractNumId w:val="23"/>
  </w:num>
  <w:num w:numId="31">
    <w:abstractNumId w:val="14"/>
  </w:num>
  <w:num w:numId="32">
    <w:abstractNumId w:val="18"/>
  </w:num>
  <w:num w:numId="33">
    <w:abstractNumId w:val="38"/>
  </w:num>
  <w:num w:numId="34">
    <w:abstractNumId w:val="30"/>
  </w:num>
  <w:num w:numId="35">
    <w:abstractNumId w:val="27"/>
  </w:num>
  <w:num w:numId="36">
    <w:abstractNumId w:val="35"/>
  </w:num>
  <w:num w:numId="37">
    <w:abstractNumId w:val="36"/>
  </w:num>
  <w:num w:numId="38">
    <w:abstractNumId w:val="19"/>
  </w:num>
  <w:num w:numId="39">
    <w:abstractNumId w:val="15"/>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8786"/>
  </w:hdrShapeDefaults>
  <w:footnotePr>
    <w:footnote w:id="-1"/>
    <w:footnote w:id="0"/>
  </w:footnotePr>
  <w:endnotePr>
    <w:endnote w:id="-1"/>
    <w:endnote w:id="0"/>
  </w:endnotePr>
  <w:compat/>
  <w:rsids>
    <w:rsidRoot w:val="00C23231"/>
    <w:rsid w:val="0000755A"/>
    <w:rsid w:val="0001130D"/>
    <w:rsid w:val="00013FA3"/>
    <w:rsid w:val="0002093C"/>
    <w:rsid w:val="00022AE1"/>
    <w:rsid w:val="00023025"/>
    <w:rsid w:val="000256BC"/>
    <w:rsid w:val="00026374"/>
    <w:rsid w:val="00032FD1"/>
    <w:rsid w:val="0003472E"/>
    <w:rsid w:val="00035520"/>
    <w:rsid w:val="00036380"/>
    <w:rsid w:val="0004290D"/>
    <w:rsid w:val="000477CA"/>
    <w:rsid w:val="00054551"/>
    <w:rsid w:val="00071E9B"/>
    <w:rsid w:val="00081105"/>
    <w:rsid w:val="00082972"/>
    <w:rsid w:val="000A3DCE"/>
    <w:rsid w:val="000A588B"/>
    <w:rsid w:val="000A597C"/>
    <w:rsid w:val="000A5D76"/>
    <w:rsid w:val="000C7686"/>
    <w:rsid w:val="000D0DB3"/>
    <w:rsid w:val="000D2244"/>
    <w:rsid w:val="000D2896"/>
    <w:rsid w:val="000D57FF"/>
    <w:rsid w:val="000D5863"/>
    <w:rsid w:val="000D5B94"/>
    <w:rsid w:val="000E2575"/>
    <w:rsid w:val="000F5226"/>
    <w:rsid w:val="0010097D"/>
    <w:rsid w:val="00101A96"/>
    <w:rsid w:val="00106002"/>
    <w:rsid w:val="001139FD"/>
    <w:rsid w:val="00114A9E"/>
    <w:rsid w:val="00125E4E"/>
    <w:rsid w:val="00131D83"/>
    <w:rsid w:val="00132CE4"/>
    <w:rsid w:val="0013475B"/>
    <w:rsid w:val="00136D6F"/>
    <w:rsid w:val="00137E88"/>
    <w:rsid w:val="0014346D"/>
    <w:rsid w:val="001475F4"/>
    <w:rsid w:val="00151AED"/>
    <w:rsid w:val="00152E49"/>
    <w:rsid w:val="001537E4"/>
    <w:rsid w:val="00156BED"/>
    <w:rsid w:val="00157D42"/>
    <w:rsid w:val="00161BA4"/>
    <w:rsid w:val="00164409"/>
    <w:rsid w:val="00164909"/>
    <w:rsid w:val="00164B0F"/>
    <w:rsid w:val="00170ED3"/>
    <w:rsid w:val="001863E6"/>
    <w:rsid w:val="00186F54"/>
    <w:rsid w:val="00187613"/>
    <w:rsid w:val="001877EE"/>
    <w:rsid w:val="00192CE7"/>
    <w:rsid w:val="001958F7"/>
    <w:rsid w:val="001A4B0C"/>
    <w:rsid w:val="001A6F8E"/>
    <w:rsid w:val="001A70CF"/>
    <w:rsid w:val="001A77B6"/>
    <w:rsid w:val="001B2F0E"/>
    <w:rsid w:val="001B7A0E"/>
    <w:rsid w:val="001C1009"/>
    <w:rsid w:val="001C396E"/>
    <w:rsid w:val="001C6599"/>
    <w:rsid w:val="001D02D5"/>
    <w:rsid w:val="001D0A61"/>
    <w:rsid w:val="001D24B4"/>
    <w:rsid w:val="001D2E07"/>
    <w:rsid w:val="001D7353"/>
    <w:rsid w:val="001E008D"/>
    <w:rsid w:val="001E57B4"/>
    <w:rsid w:val="001E65CD"/>
    <w:rsid w:val="001F2551"/>
    <w:rsid w:val="001F7F4E"/>
    <w:rsid w:val="0020222A"/>
    <w:rsid w:val="0020247A"/>
    <w:rsid w:val="00206231"/>
    <w:rsid w:val="0020674C"/>
    <w:rsid w:val="002067CB"/>
    <w:rsid w:val="00207168"/>
    <w:rsid w:val="002111E8"/>
    <w:rsid w:val="00212F18"/>
    <w:rsid w:val="00216CD4"/>
    <w:rsid w:val="00217231"/>
    <w:rsid w:val="00217735"/>
    <w:rsid w:val="00224DE5"/>
    <w:rsid w:val="0022634C"/>
    <w:rsid w:val="00226FDB"/>
    <w:rsid w:val="0023007B"/>
    <w:rsid w:val="00231758"/>
    <w:rsid w:val="002325F0"/>
    <w:rsid w:val="00233B8F"/>
    <w:rsid w:val="00233D62"/>
    <w:rsid w:val="00241260"/>
    <w:rsid w:val="00242E97"/>
    <w:rsid w:val="00244071"/>
    <w:rsid w:val="00246C90"/>
    <w:rsid w:val="0025721F"/>
    <w:rsid w:val="002616EC"/>
    <w:rsid w:val="0026570E"/>
    <w:rsid w:val="002664D6"/>
    <w:rsid w:val="00267434"/>
    <w:rsid w:val="0028195F"/>
    <w:rsid w:val="00281B79"/>
    <w:rsid w:val="002821C1"/>
    <w:rsid w:val="002848F9"/>
    <w:rsid w:val="002858C7"/>
    <w:rsid w:val="002867E3"/>
    <w:rsid w:val="00291292"/>
    <w:rsid w:val="00293C85"/>
    <w:rsid w:val="002A18AC"/>
    <w:rsid w:val="002A38D7"/>
    <w:rsid w:val="002A52EA"/>
    <w:rsid w:val="002A70A0"/>
    <w:rsid w:val="002F7FB2"/>
    <w:rsid w:val="003004FA"/>
    <w:rsid w:val="003009B9"/>
    <w:rsid w:val="00302F67"/>
    <w:rsid w:val="00305059"/>
    <w:rsid w:val="00305567"/>
    <w:rsid w:val="00315236"/>
    <w:rsid w:val="003166DD"/>
    <w:rsid w:val="003179E5"/>
    <w:rsid w:val="0033226E"/>
    <w:rsid w:val="0034039A"/>
    <w:rsid w:val="00343150"/>
    <w:rsid w:val="00361E89"/>
    <w:rsid w:val="00362F70"/>
    <w:rsid w:val="00365B2E"/>
    <w:rsid w:val="003663CA"/>
    <w:rsid w:val="00374633"/>
    <w:rsid w:val="00377904"/>
    <w:rsid w:val="00385B58"/>
    <w:rsid w:val="00386A52"/>
    <w:rsid w:val="00396E48"/>
    <w:rsid w:val="003A0B7C"/>
    <w:rsid w:val="003A5CEB"/>
    <w:rsid w:val="003A5F6A"/>
    <w:rsid w:val="003B1516"/>
    <w:rsid w:val="003C07BF"/>
    <w:rsid w:val="003C274C"/>
    <w:rsid w:val="003C4133"/>
    <w:rsid w:val="003C5BC0"/>
    <w:rsid w:val="003C5FD7"/>
    <w:rsid w:val="003C794B"/>
    <w:rsid w:val="003D1BF6"/>
    <w:rsid w:val="003D4CBF"/>
    <w:rsid w:val="003D5FA9"/>
    <w:rsid w:val="003F2C03"/>
    <w:rsid w:val="003F2E7E"/>
    <w:rsid w:val="003F32E7"/>
    <w:rsid w:val="00401FE7"/>
    <w:rsid w:val="00414FBB"/>
    <w:rsid w:val="00422AEF"/>
    <w:rsid w:val="004239F3"/>
    <w:rsid w:val="00424BFB"/>
    <w:rsid w:val="0043034E"/>
    <w:rsid w:val="00430BB4"/>
    <w:rsid w:val="00440596"/>
    <w:rsid w:val="00442019"/>
    <w:rsid w:val="004465EC"/>
    <w:rsid w:val="004576B8"/>
    <w:rsid w:val="004727BF"/>
    <w:rsid w:val="00474880"/>
    <w:rsid w:val="00482574"/>
    <w:rsid w:val="0048290E"/>
    <w:rsid w:val="00484CA2"/>
    <w:rsid w:val="00497E43"/>
    <w:rsid w:val="004A59E9"/>
    <w:rsid w:val="004A6756"/>
    <w:rsid w:val="004B0A2C"/>
    <w:rsid w:val="004B6D6F"/>
    <w:rsid w:val="004C3879"/>
    <w:rsid w:val="004D5494"/>
    <w:rsid w:val="004D7721"/>
    <w:rsid w:val="004E2C4F"/>
    <w:rsid w:val="004E2ED6"/>
    <w:rsid w:val="00500A50"/>
    <w:rsid w:val="00501989"/>
    <w:rsid w:val="00505D18"/>
    <w:rsid w:val="005073EA"/>
    <w:rsid w:val="005109E6"/>
    <w:rsid w:val="00510E42"/>
    <w:rsid w:val="00511101"/>
    <w:rsid w:val="0051246D"/>
    <w:rsid w:val="00513335"/>
    <w:rsid w:val="00515390"/>
    <w:rsid w:val="00517E80"/>
    <w:rsid w:val="00524D4D"/>
    <w:rsid w:val="0052655D"/>
    <w:rsid w:val="00532B20"/>
    <w:rsid w:val="00534E15"/>
    <w:rsid w:val="00537525"/>
    <w:rsid w:val="00542888"/>
    <w:rsid w:val="00545125"/>
    <w:rsid w:val="00546055"/>
    <w:rsid w:val="00551A68"/>
    <w:rsid w:val="00551D24"/>
    <w:rsid w:val="00552BBE"/>
    <w:rsid w:val="00554618"/>
    <w:rsid w:val="00554CB8"/>
    <w:rsid w:val="00557E00"/>
    <w:rsid w:val="0056403E"/>
    <w:rsid w:val="00570C44"/>
    <w:rsid w:val="00574A84"/>
    <w:rsid w:val="00576549"/>
    <w:rsid w:val="00576DFE"/>
    <w:rsid w:val="00577786"/>
    <w:rsid w:val="00583028"/>
    <w:rsid w:val="00584D2D"/>
    <w:rsid w:val="005863CC"/>
    <w:rsid w:val="0059706B"/>
    <w:rsid w:val="00597539"/>
    <w:rsid w:val="005A1638"/>
    <w:rsid w:val="005A2236"/>
    <w:rsid w:val="005A31C2"/>
    <w:rsid w:val="005B006D"/>
    <w:rsid w:val="005B0D41"/>
    <w:rsid w:val="005B5D88"/>
    <w:rsid w:val="005B6D80"/>
    <w:rsid w:val="005D0BBC"/>
    <w:rsid w:val="005D1042"/>
    <w:rsid w:val="005D5B0E"/>
    <w:rsid w:val="005D5BFA"/>
    <w:rsid w:val="005D6DDD"/>
    <w:rsid w:val="005D7E40"/>
    <w:rsid w:val="005E2B53"/>
    <w:rsid w:val="005E617C"/>
    <w:rsid w:val="005E7305"/>
    <w:rsid w:val="005F0FE7"/>
    <w:rsid w:val="00612778"/>
    <w:rsid w:val="00612B57"/>
    <w:rsid w:val="00614680"/>
    <w:rsid w:val="00614E19"/>
    <w:rsid w:val="00615374"/>
    <w:rsid w:val="006174A9"/>
    <w:rsid w:val="006206CD"/>
    <w:rsid w:val="00622A99"/>
    <w:rsid w:val="00623CB1"/>
    <w:rsid w:val="00624294"/>
    <w:rsid w:val="00625903"/>
    <w:rsid w:val="00635E1A"/>
    <w:rsid w:val="0063698E"/>
    <w:rsid w:val="00637405"/>
    <w:rsid w:val="006408A2"/>
    <w:rsid w:val="00642C4C"/>
    <w:rsid w:val="00645A64"/>
    <w:rsid w:val="006508BA"/>
    <w:rsid w:val="006510A1"/>
    <w:rsid w:val="006561C7"/>
    <w:rsid w:val="00662516"/>
    <w:rsid w:val="00662721"/>
    <w:rsid w:val="00662ECD"/>
    <w:rsid w:val="006672B9"/>
    <w:rsid w:val="006674CE"/>
    <w:rsid w:val="00667D43"/>
    <w:rsid w:val="006702C5"/>
    <w:rsid w:val="006707FD"/>
    <w:rsid w:val="006724A8"/>
    <w:rsid w:val="006727CA"/>
    <w:rsid w:val="00677883"/>
    <w:rsid w:val="006805F5"/>
    <w:rsid w:val="0068436B"/>
    <w:rsid w:val="00684C90"/>
    <w:rsid w:val="00691752"/>
    <w:rsid w:val="00696544"/>
    <w:rsid w:val="00696794"/>
    <w:rsid w:val="006A01DB"/>
    <w:rsid w:val="006A297E"/>
    <w:rsid w:val="006B5446"/>
    <w:rsid w:val="006C21A2"/>
    <w:rsid w:val="006C4D6F"/>
    <w:rsid w:val="006C5B38"/>
    <w:rsid w:val="006C5DF4"/>
    <w:rsid w:val="006C66F7"/>
    <w:rsid w:val="006D0194"/>
    <w:rsid w:val="006D0C9C"/>
    <w:rsid w:val="006D52AF"/>
    <w:rsid w:val="006D5515"/>
    <w:rsid w:val="006D7910"/>
    <w:rsid w:val="006E1EA8"/>
    <w:rsid w:val="006E2AD0"/>
    <w:rsid w:val="006E3F25"/>
    <w:rsid w:val="006F6DA9"/>
    <w:rsid w:val="00702D3F"/>
    <w:rsid w:val="0070485C"/>
    <w:rsid w:val="00706736"/>
    <w:rsid w:val="007075A1"/>
    <w:rsid w:val="00711E6F"/>
    <w:rsid w:val="00715F6D"/>
    <w:rsid w:val="007171F1"/>
    <w:rsid w:val="00717C29"/>
    <w:rsid w:val="00724C08"/>
    <w:rsid w:val="00730F64"/>
    <w:rsid w:val="00733736"/>
    <w:rsid w:val="007365FD"/>
    <w:rsid w:val="0073765F"/>
    <w:rsid w:val="00740139"/>
    <w:rsid w:val="007511BB"/>
    <w:rsid w:val="007609BA"/>
    <w:rsid w:val="00761903"/>
    <w:rsid w:val="00761F98"/>
    <w:rsid w:val="0078041F"/>
    <w:rsid w:val="00780E16"/>
    <w:rsid w:val="00782210"/>
    <w:rsid w:val="00784416"/>
    <w:rsid w:val="00786131"/>
    <w:rsid w:val="0079444E"/>
    <w:rsid w:val="007A3704"/>
    <w:rsid w:val="007A642F"/>
    <w:rsid w:val="007A6B59"/>
    <w:rsid w:val="007B764F"/>
    <w:rsid w:val="007B7BD8"/>
    <w:rsid w:val="007C0D47"/>
    <w:rsid w:val="007C29CD"/>
    <w:rsid w:val="007C6E10"/>
    <w:rsid w:val="007E06B7"/>
    <w:rsid w:val="007E205B"/>
    <w:rsid w:val="007E3667"/>
    <w:rsid w:val="007E555D"/>
    <w:rsid w:val="007F3910"/>
    <w:rsid w:val="007F4E41"/>
    <w:rsid w:val="008017E0"/>
    <w:rsid w:val="00801B34"/>
    <w:rsid w:val="008112E6"/>
    <w:rsid w:val="00813318"/>
    <w:rsid w:val="0081411B"/>
    <w:rsid w:val="0081517E"/>
    <w:rsid w:val="00815872"/>
    <w:rsid w:val="00815E10"/>
    <w:rsid w:val="008217FC"/>
    <w:rsid w:val="00826B08"/>
    <w:rsid w:val="0082766E"/>
    <w:rsid w:val="00831ECB"/>
    <w:rsid w:val="0083478C"/>
    <w:rsid w:val="008368D8"/>
    <w:rsid w:val="0084287E"/>
    <w:rsid w:val="008428FB"/>
    <w:rsid w:val="00842CDE"/>
    <w:rsid w:val="008432F2"/>
    <w:rsid w:val="008446F1"/>
    <w:rsid w:val="00851696"/>
    <w:rsid w:val="00854E0D"/>
    <w:rsid w:val="00856FD9"/>
    <w:rsid w:val="00860A63"/>
    <w:rsid w:val="00863D47"/>
    <w:rsid w:val="00870FBC"/>
    <w:rsid w:val="00873C09"/>
    <w:rsid w:val="008837F3"/>
    <w:rsid w:val="00890B3D"/>
    <w:rsid w:val="00892EED"/>
    <w:rsid w:val="00894D2F"/>
    <w:rsid w:val="00895D40"/>
    <w:rsid w:val="008A379E"/>
    <w:rsid w:val="008B0D50"/>
    <w:rsid w:val="008B0D89"/>
    <w:rsid w:val="008B3F62"/>
    <w:rsid w:val="008B475C"/>
    <w:rsid w:val="008B549E"/>
    <w:rsid w:val="008C55BF"/>
    <w:rsid w:val="008C7E2E"/>
    <w:rsid w:val="008D005C"/>
    <w:rsid w:val="008F143D"/>
    <w:rsid w:val="008F14E1"/>
    <w:rsid w:val="009019F3"/>
    <w:rsid w:val="00901AA4"/>
    <w:rsid w:val="00902C83"/>
    <w:rsid w:val="009060C0"/>
    <w:rsid w:val="00911203"/>
    <w:rsid w:val="009144C4"/>
    <w:rsid w:val="009206FF"/>
    <w:rsid w:val="00922424"/>
    <w:rsid w:val="00932F85"/>
    <w:rsid w:val="00933A53"/>
    <w:rsid w:val="00934353"/>
    <w:rsid w:val="00934C75"/>
    <w:rsid w:val="00935309"/>
    <w:rsid w:val="00937551"/>
    <w:rsid w:val="0093762D"/>
    <w:rsid w:val="00942695"/>
    <w:rsid w:val="00942F9B"/>
    <w:rsid w:val="00945D30"/>
    <w:rsid w:val="00945D5B"/>
    <w:rsid w:val="009476F6"/>
    <w:rsid w:val="00952BED"/>
    <w:rsid w:val="00954A44"/>
    <w:rsid w:val="009668B2"/>
    <w:rsid w:val="00967244"/>
    <w:rsid w:val="00973F2C"/>
    <w:rsid w:val="00987486"/>
    <w:rsid w:val="00997A68"/>
    <w:rsid w:val="009A26C3"/>
    <w:rsid w:val="009A26E1"/>
    <w:rsid w:val="009A72ED"/>
    <w:rsid w:val="009B4736"/>
    <w:rsid w:val="009B4E1E"/>
    <w:rsid w:val="009B7B18"/>
    <w:rsid w:val="009C0DF3"/>
    <w:rsid w:val="009D073A"/>
    <w:rsid w:val="009E2364"/>
    <w:rsid w:val="009E507B"/>
    <w:rsid w:val="009E76FF"/>
    <w:rsid w:val="009F0628"/>
    <w:rsid w:val="009F20F6"/>
    <w:rsid w:val="009F49A1"/>
    <w:rsid w:val="009F6B29"/>
    <w:rsid w:val="00A00888"/>
    <w:rsid w:val="00A04CA0"/>
    <w:rsid w:val="00A1272F"/>
    <w:rsid w:val="00A14DCB"/>
    <w:rsid w:val="00A22407"/>
    <w:rsid w:val="00A22921"/>
    <w:rsid w:val="00A2346D"/>
    <w:rsid w:val="00A25E5B"/>
    <w:rsid w:val="00A301D2"/>
    <w:rsid w:val="00A30512"/>
    <w:rsid w:val="00A31B69"/>
    <w:rsid w:val="00A367DB"/>
    <w:rsid w:val="00A369F7"/>
    <w:rsid w:val="00A41782"/>
    <w:rsid w:val="00A4286A"/>
    <w:rsid w:val="00A443FD"/>
    <w:rsid w:val="00A53124"/>
    <w:rsid w:val="00A555CA"/>
    <w:rsid w:val="00A63246"/>
    <w:rsid w:val="00A6564E"/>
    <w:rsid w:val="00A66734"/>
    <w:rsid w:val="00A762A4"/>
    <w:rsid w:val="00A802E5"/>
    <w:rsid w:val="00A819E7"/>
    <w:rsid w:val="00A81CE3"/>
    <w:rsid w:val="00A84A9B"/>
    <w:rsid w:val="00A85486"/>
    <w:rsid w:val="00A86AF6"/>
    <w:rsid w:val="00A86F02"/>
    <w:rsid w:val="00A87629"/>
    <w:rsid w:val="00A90287"/>
    <w:rsid w:val="00A91DAF"/>
    <w:rsid w:val="00A96B1D"/>
    <w:rsid w:val="00AA19B3"/>
    <w:rsid w:val="00AA3B22"/>
    <w:rsid w:val="00AA5EFB"/>
    <w:rsid w:val="00AB3C81"/>
    <w:rsid w:val="00AD302B"/>
    <w:rsid w:val="00AD6EB3"/>
    <w:rsid w:val="00AD7AC9"/>
    <w:rsid w:val="00AE1C73"/>
    <w:rsid w:val="00AE79C7"/>
    <w:rsid w:val="00AF3280"/>
    <w:rsid w:val="00B05B5F"/>
    <w:rsid w:val="00B07769"/>
    <w:rsid w:val="00B12890"/>
    <w:rsid w:val="00B204A1"/>
    <w:rsid w:val="00B204BD"/>
    <w:rsid w:val="00B20941"/>
    <w:rsid w:val="00B209FF"/>
    <w:rsid w:val="00B23760"/>
    <w:rsid w:val="00B253F1"/>
    <w:rsid w:val="00B35E84"/>
    <w:rsid w:val="00B36057"/>
    <w:rsid w:val="00B3705E"/>
    <w:rsid w:val="00B3775E"/>
    <w:rsid w:val="00B437C6"/>
    <w:rsid w:val="00B4392B"/>
    <w:rsid w:val="00B51012"/>
    <w:rsid w:val="00B57592"/>
    <w:rsid w:val="00B621FC"/>
    <w:rsid w:val="00B632C6"/>
    <w:rsid w:val="00B70193"/>
    <w:rsid w:val="00B70248"/>
    <w:rsid w:val="00B70FDE"/>
    <w:rsid w:val="00B77B9D"/>
    <w:rsid w:val="00B8448C"/>
    <w:rsid w:val="00B844C6"/>
    <w:rsid w:val="00B911CD"/>
    <w:rsid w:val="00B93E27"/>
    <w:rsid w:val="00B945BA"/>
    <w:rsid w:val="00BA1647"/>
    <w:rsid w:val="00BA6C2C"/>
    <w:rsid w:val="00BB0E46"/>
    <w:rsid w:val="00BB206A"/>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040A3"/>
    <w:rsid w:val="00C04A7C"/>
    <w:rsid w:val="00C10A9A"/>
    <w:rsid w:val="00C1187C"/>
    <w:rsid w:val="00C15C95"/>
    <w:rsid w:val="00C1713B"/>
    <w:rsid w:val="00C23231"/>
    <w:rsid w:val="00C25FBF"/>
    <w:rsid w:val="00C2704B"/>
    <w:rsid w:val="00C315AF"/>
    <w:rsid w:val="00C324AB"/>
    <w:rsid w:val="00C347B2"/>
    <w:rsid w:val="00C3517B"/>
    <w:rsid w:val="00C36B5F"/>
    <w:rsid w:val="00C40429"/>
    <w:rsid w:val="00C40B82"/>
    <w:rsid w:val="00C40EDB"/>
    <w:rsid w:val="00C41471"/>
    <w:rsid w:val="00C439BD"/>
    <w:rsid w:val="00C4770C"/>
    <w:rsid w:val="00C50414"/>
    <w:rsid w:val="00C55157"/>
    <w:rsid w:val="00C601DA"/>
    <w:rsid w:val="00C617D9"/>
    <w:rsid w:val="00C625D9"/>
    <w:rsid w:val="00C627D2"/>
    <w:rsid w:val="00C62B87"/>
    <w:rsid w:val="00C67681"/>
    <w:rsid w:val="00C73CCB"/>
    <w:rsid w:val="00C76661"/>
    <w:rsid w:val="00C82315"/>
    <w:rsid w:val="00C87896"/>
    <w:rsid w:val="00C9056D"/>
    <w:rsid w:val="00C90B88"/>
    <w:rsid w:val="00C95F99"/>
    <w:rsid w:val="00CA7B6D"/>
    <w:rsid w:val="00CB1531"/>
    <w:rsid w:val="00CB1E10"/>
    <w:rsid w:val="00CB4035"/>
    <w:rsid w:val="00CB5963"/>
    <w:rsid w:val="00CB5C4D"/>
    <w:rsid w:val="00CC09AC"/>
    <w:rsid w:val="00CC4742"/>
    <w:rsid w:val="00CC5992"/>
    <w:rsid w:val="00CC6EE8"/>
    <w:rsid w:val="00CD1484"/>
    <w:rsid w:val="00CD4B13"/>
    <w:rsid w:val="00CD57DB"/>
    <w:rsid w:val="00CD586D"/>
    <w:rsid w:val="00CD6DE7"/>
    <w:rsid w:val="00CE045B"/>
    <w:rsid w:val="00CE24E7"/>
    <w:rsid w:val="00CE35CF"/>
    <w:rsid w:val="00CF12F4"/>
    <w:rsid w:val="00CF2960"/>
    <w:rsid w:val="00D00A85"/>
    <w:rsid w:val="00D02A91"/>
    <w:rsid w:val="00D11AC2"/>
    <w:rsid w:val="00D13F39"/>
    <w:rsid w:val="00D242DB"/>
    <w:rsid w:val="00D25A90"/>
    <w:rsid w:val="00D25DBB"/>
    <w:rsid w:val="00D2710C"/>
    <w:rsid w:val="00D30054"/>
    <w:rsid w:val="00D308DE"/>
    <w:rsid w:val="00D327A0"/>
    <w:rsid w:val="00D41212"/>
    <w:rsid w:val="00D4277A"/>
    <w:rsid w:val="00D42D31"/>
    <w:rsid w:val="00D43B4C"/>
    <w:rsid w:val="00D4480D"/>
    <w:rsid w:val="00D4513A"/>
    <w:rsid w:val="00D47602"/>
    <w:rsid w:val="00D5484E"/>
    <w:rsid w:val="00D54CA3"/>
    <w:rsid w:val="00D5531C"/>
    <w:rsid w:val="00D56895"/>
    <w:rsid w:val="00D5693A"/>
    <w:rsid w:val="00D63505"/>
    <w:rsid w:val="00D65E0E"/>
    <w:rsid w:val="00D66A5D"/>
    <w:rsid w:val="00D72A3F"/>
    <w:rsid w:val="00D72F3D"/>
    <w:rsid w:val="00D730D8"/>
    <w:rsid w:val="00D817A9"/>
    <w:rsid w:val="00DA319B"/>
    <w:rsid w:val="00DA32DF"/>
    <w:rsid w:val="00DB21D0"/>
    <w:rsid w:val="00DB5AE5"/>
    <w:rsid w:val="00DB60A9"/>
    <w:rsid w:val="00DB6E99"/>
    <w:rsid w:val="00DC1E7C"/>
    <w:rsid w:val="00DC355A"/>
    <w:rsid w:val="00DC5612"/>
    <w:rsid w:val="00DD292A"/>
    <w:rsid w:val="00DD539F"/>
    <w:rsid w:val="00DE0875"/>
    <w:rsid w:val="00DE4E69"/>
    <w:rsid w:val="00DF0D14"/>
    <w:rsid w:val="00DF28EC"/>
    <w:rsid w:val="00DF5192"/>
    <w:rsid w:val="00DF547D"/>
    <w:rsid w:val="00E0187F"/>
    <w:rsid w:val="00E02D8F"/>
    <w:rsid w:val="00E079C7"/>
    <w:rsid w:val="00E07A99"/>
    <w:rsid w:val="00E1406B"/>
    <w:rsid w:val="00E2691F"/>
    <w:rsid w:val="00E31EB6"/>
    <w:rsid w:val="00E32E9C"/>
    <w:rsid w:val="00E33C23"/>
    <w:rsid w:val="00E40849"/>
    <w:rsid w:val="00E418ED"/>
    <w:rsid w:val="00E43442"/>
    <w:rsid w:val="00E5752E"/>
    <w:rsid w:val="00E6368A"/>
    <w:rsid w:val="00E6609C"/>
    <w:rsid w:val="00E71DAC"/>
    <w:rsid w:val="00E768DB"/>
    <w:rsid w:val="00E769EB"/>
    <w:rsid w:val="00E96D63"/>
    <w:rsid w:val="00EB0771"/>
    <w:rsid w:val="00EC63CC"/>
    <w:rsid w:val="00ED2C00"/>
    <w:rsid w:val="00ED720F"/>
    <w:rsid w:val="00EE217C"/>
    <w:rsid w:val="00EE61AC"/>
    <w:rsid w:val="00EF42EA"/>
    <w:rsid w:val="00EF6950"/>
    <w:rsid w:val="00EF7D2D"/>
    <w:rsid w:val="00F26950"/>
    <w:rsid w:val="00F3070A"/>
    <w:rsid w:val="00F40495"/>
    <w:rsid w:val="00F40CF1"/>
    <w:rsid w:val="00F42A64"/>
    <w:rsid w:val="00F43BE3"/>
    <w:rsid w:val="00F45A98"/>
    <w:rsid w:val="00F470B6"/>
    <w:rsid w:val="00F5683C"/>
    <w:rsid w:val="00F57773"/>
    <w:rsid w:val="00F630B0"/>
    <w:rsid w:val="00F66720"/>
    <w:rsid w:val="00F70EFC"/>
    <w:rsid w:val="00F77F20"/>
    <w:rsid w:val="00F81ACB"/>
    <w:rsid w:val="00F829F9"/>
    <w:rsid w:val="00F86021"/>
    <w:rsid w:val="00F946A7"/>
    <w:rsid w:val="00FA500E"/>
    <w:rsid w:val="00FA54DA"/>
    <w:rsid w:val="00FA558A"/>
    <w:rsid w:val="00FA68BC"/>
    <w:rsid w:val="00FB75E3"/>
    <w:rsid w:val="00FC2011"/>
    <w:rsid w:val="00FC5D04"/>
    <w:rsid w:val="00FC6743"/>
    <w:rsid w:val="00FD00C3"/>
    <w:rsid w:val="00FD6C19"/>
    <w:rsid w:val="00FD70D0"/>
    <w:rsid w:val="00FE33AE"/>
    <w:rsid w:val="00FE3F11"/>
    <w:rsid w:val="00FE7115"/>
    <w:rsid w:val="00FE746F"/>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qFormat/>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aliases w:val="Bullet List,FooterText,numbered,Paragraphe de liste1,lp1,List Paragraph1,Bulletr List Paragraph,ТЗ список,it_List1,Абзац списка литеральный,Абзац основного текста,Table-Normal,RSHB_Table-Normal,Bullet 1,Use Case List Paragraph,Маркер,UL,U"/>
    <w:basedOn w:val="a"/>
    <w:link w:val="af2"/>
    <w:uiPriority w:val="34"/>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3">
    <w:name w:val="Body Text Indent"/>
    <w:basedOn w:val="a"/>
    <w:link w:val="af4"/>
    <w:rsid w:val="001C1009"/>
    <w:pPr>
      <w:spacing w:after="120"/>
      <w:ind w:left="283"/>
    </w:pPr>
  </w:style>
  <w:style w:type="character" w:customStyle="1" w:styleId="af4">
    <w:name w:val="Основной текст с отступом Знак"/>
    <w:link w:val="af3"/>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5">
    <w:name w:val="Balloon Text"/>
    <w:basedOn w:val="a"/>
    <w:link w:val="af6"/>
    <w:rsid w:val="006D52AF"/>
    <w:rPr>
      <w:rFonts w:ascii="Segoe UI" w:hAnsi="Segoe UI"/>
      <w:sz w:val="18"/>
      <w:szCs w:val="18"/>
    </w:rPr>
  </w:style>
  <w:style w:type="character" w:customStyle="1" w:styleId="af6">
    <w:name w:val="Текст выноски Знак"/>
    <w:link w:val="af5"/>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7"/>
    <w:rsid w:val="008017E0"/>
    <w:pPr>
      <w:jc w:val="both"/>
    </w:pPr>
    <w:rPr>
      <w:color w:val="000000"/>
      <w:szCs w:val="20"/>
    </w:rPr>
  </w:style>
  <w:style w:type="character" w:customStyle="1" w:styleId="af7">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8">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9"/>
    <w:qFormat/>
    <w:rsid w:val="00B36057"/>
    <w:pPr>
      <w:suppressAutoHyphens w:val="0"/>
      <w:spacing w:before="100" w:beforeAutospacing="1" w:after="100" w:afterAutospacing="1"/>
    </w:pPr>
    <w:rPr>
      <w:lang w:eastAsia="ru-RU"/>
    </w:rPr>
  </w:style>
  <w:style w:type="character" w:styleId="afa">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b">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 w:type="paragraph" w:styleId="afc">
    <w:name w:val="Plain Text"/>
    <w:basedOn w:val="a"/>
    <w:link w:val="afd"/>
    <w:rsid w:val="004B6D6F"/>
    <w:pPr>
      <w:suppressAutoHyphens w:val="0"/>
    </w:pPr>
    <w:rPr>
      <w:rFonts w:ascii="Courier New" w:eastAsia="Calibri" w:hAnsi="Courier New"/>
      <w:sz w:val="20"/>
      <w:szCs w:val="20"/>
      <w:lang w:eastAsia="ru-RU"/>
    </w:rPr>
  </w:style>
  <w:style w:type="character" w:customStyle="1" w:styleId="afd">
    <w:name w:val="Текст Знак"/>
    <w:basedOn w:val="a0"/>
    <w:link w:val="afc"/>
    <w:rsid w:val="004B6D6F"/>
    <w:rPr>
      <w:rFonts w:ascii="Courier New" w:eastAsia="Calibri" w:hAnsi="Courier New"/>
    </w:rPr>
  </w:style>
  <w:style w:type="character" w:customStyle="1" w:styleId="s34">
    <w:name w:val="s34"/>
    <w:basedOn w:val="a0"/>
    <w:rsid w:val="00036380"/>
  </w:style>
  <w:style w:type="character" w:styleId="afe">
    <w:name w:val="Subtle Reference"/>
    <w:basedOn w:val="a0"/>
    <w:uiPriority w:val="31"/>
    <w:qFormat/>
    <w:rsid w:val="00ED720F"/>
    <w:rPr>
      <w:smallCaps/>
      <w:color w:val="C0504D" w:themeColor="accent2"/>
      <w:u w:val="single"/>
    </w:rPr>
  </w:style>
  <w:style w:type="character" w:styleId="aff">
    <w:name w:val="Strong"/>
    <w:basedOn w:val="a0"/>
    <w:uiPriority w:val="22"/>
    <w:qFormat/>
    <w:rsid w:val="006510A1"/>
    <w:rPr>
      <w:b/>
      <w:bCs/>
    </w:rPr>
  </w:style>
  <w:style w:type="character" w:customStyle="1" w:styleId="af2">
    <w:name w:val="Абзац списка Знак"/>
    <w:aliases w:val="Bullet List Знак,FooterText Знак,numbered Знак,Paragraphe de liste1 Знак,lp1 Знак,List Paragraph1 Знак,Bulletr List Paragraph Знак,ТЗ список Знак,it_List1 Знак,Абзац списка литеральный Знак,Абзац основного текста Знак,Table-Normal Знак"/>
    <w:link w:val="af1"/>
    <w:uiPriority w:val="34"/>
    <w:qFormat/>
    <w:locked/>
    <w:rsid w:val="00FA558A"/>
    <w:rPr>
      <w:rFonts w:ascii="Calibri" w:eastAsia="Calibri" w:hAnsi="Calibri"/>
      <w:sz w:val="22"/>
      <w:szCs w:val="22"/>
      <w:lang w:eastAsia="en-US"/>
    </w:rPr>
  </w:style>
  <w:style w:type="character" w:styleId="aff0">
    <w:name w:val="Book Title"/>
    <w:basedOn w:val="a0"/>
    <w:uiPriority w:val="33"/>
    <w:qFormat/>
    <w:rsid w:val="00365B2E"/>
    <w:rPr>
      <w:b/>
      <w:bCs/>
      <w:smallCaps/>
      <w:spacing w:val="5"/>
    </w:rPr>
  </w:style>
  <w:style w:type="character" w:styleId="aff1">
    <w:name w:val="Intense Reference"/>
    <w:uiPriority w:val="32"/>
    <w:qFormat/>
    <w:rsid w:val="00B204BD"/>
    <w:rPr>
      <w:b/>
      <w:bCs w:val="0"/>
      <w:sz w:val="24"/>
      <w:u w:val="single"/>
    </w:rPr>
  </w:style>
  <w:style w:type="character" w:customStyle="1" w:styleId="af9">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8"/>
    <w:rsid w:val="007F3910"/>
    <w:rPr>
      <w:sz w:val="24"/>
      <w:szCs w:val="24"/>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86115">
      <w:bodyDiv w:val="1"/>
      <w:marLeft w:val="0"/>
      <w:marRight w:val="0"/>
      <w:marTop w:val="0"/>
      <w:marBottom w:val="0"/>
      <w:divBdr>
        <w:top w:val="none" w:sz="0" w:space="0" w:color="auto"/>
        <w:left w:val="none" w:sz="0" w:space="0" w:color="auto"/>
        <w:bottom w:val="none" w:sz="0" w:space="0" w:color="auto"/>
        <w:right w:val="none" w:sz="0" w:space="0" w:color="auto"/>
      </w:divBdr>
      <w:divsChild>
        <w:div w:id="998116477">
          <w:marLeft w:val="-225"/>
          <w:marRight w:val="-225"/>
          <w:marTop w:val="0"/>
          <w:marBottom w:val="75"/>
          <w:divBdr>
            <w:top w:val="none" w:sz="0" w:space="0" w:color="auto"/>
            <w:left w:val="none" w:sz="0" w:space="0" w:color="auto"/>
            <w:bottom w:val="none" w:sz="0" w:space="0" w:color="auto"/>
            <w:right w:val="none" w:sz="0" w:space="0" w:color="auto"/>
          </w:divBdr>
          <w:divsChild>
            <w:div w:id="1978683549">
              <w:marLeft w:val="0"/>
              <w:marRight w:val="0"/>
              <w:marTop w:val="0"/>
              <w:marBottom w:val="0"/>
              <w:divBdr>
                <w:top w:val="none" w:sz="0" w:space="0" w:color="auto"/>
                <w:left w:val="none" w:sz="0" w:space="0" w:color="auto"/>
                <w:bottom w:val="none" w:sz="0" w:space="0" w:color="auto"/>
                <w:right w:val="none" w:sz="0" w:space="0" w:color="auto"/>
              </w:divBdr>
              <w:divsChild>
                <w:div w:id="68991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05233">
          <w:marLeft w:val="-225"/>
          <w:marRight w:val="-225"/>
          <w:marTop w:val="0"/>
          <w:marBottom w:val="75"/>
          <w:divBdr>
            <w:top w:val="none" w:sz="0" w:space="0" w:color="auto"/>
            <w:left w:val="none" w:sz="0" w:space="0" w:color="auto"/>
            <w:bottom w:val="none" w:sz="0" w:space="0" w:color="auto"/>
            <w:right w:val="none" w:sz="0" w:space="0" w:color="auto"/>
          </w:divBdr>
          <w:divsChild>
            <w:div w:id="2099401191">
              <w:marLeft w:val="0"/>
              <w:marRight w:val="0"/>
              <w:marTop w:val="0"/>
              <w:marBottom w:val="0"/>
              <w:divBdr>
                <w:top w:val="none" w:sz="0" w:space="0" w:color="auto"/>
                <w:left w:val="none" w:sz="0" w:space="0" w:color="auto"/>
                <w:bottom w:val="none" w:sz="0" w:space="0" w:color="auto"/>
                <w:right w:val="none" w:sz="0" w:space="0" w:color="auto"/>
              </w:divBdr>
              <w:divsChild>
                <w:div w:id="81221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0233">
          <w:marLeft w:val="-225"/>
          <w:marRight w:val="-225"/>
          <w:marTop w:val="0"/>
          <w:marBottom w:val="75"/>
          <w:divBdr>
            <w:top w:val="none" w:sz="0" w:space="0" w:color="auto"/>
            <w:left w:val="none" w:sz="0" w:space="0" w:color="auto"/>
            <w:bottom w:val="none" w:sz="0" w:space="0" w:color="auto"/>
            <w:right w:val="none" w:sz="0" w:space="0" w:color="auto"/>
          </w:divBdr>
          <w:divsChild>
            <w:div w:id="767233213">
              <w:marLeft w:val="0"/>
              <w:marRight w:val="0"/>
              <w:marTop w:val="0"/>
              <w:marBottom w:val="0"/>
              <w:divBdr>
                <w:top w:val="none" w:sz="0" w:space="0" w:color="auto"/>
                <w:left w:val="none" w:sz="0" w:space="0" w:color="auto"/>
                <w:bottom w:val="none" w:sz="0" w:space="0" w:color="auto"/>
                <w:right w:val="none" w:sz="0" w:space="0" w:color="auto"/>
              </w:divBdr>
              <w:divsChild>
                <w:div w:id="174360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927661">
      <w:bodyDiv w:val="1"/>
      <w:marLeft w:val="0"/>
      <w:marRight w:val="0"/>
      <w:marTop w:val="0"/>
      <w:marBottom w:val="0"/>
      <w:divBdr>
        <w:top w:val="none" w:sz="0" w:space="0" w:color="auto"/>
        <w:left w:val="none" w:sz="0" w:space="0" w:color="auto"/>
        <w:bottom w:val="none" w:sz="0" w:space="0" w:color="auto"/>
        <w:right w:val="none" w:sz="0" w:space="0" w:color="auto"/>
      </w:divBdr>
      <w:divsChild>
        <w:div w:id="1740906656">
          <w:marLeft w:val="-225"/>
          <w:marRight w:val="-225"/>
          <w:marTop w:val="0"/>
          <w:marBottom w:val="75"/>
          <w:divBdr>
            <w:top w:val="none" w:sz="0" w:space="0" w:color="auto"/>
            <w:left w:val="none" w:sz="0" w:space="0" w:color="auto"/>
            <w:bottom w:val="none" w:sz="0" w:space="0" w:color="auto"/>
            <w:right w:val="none" w:sz="0" w:space="0" w:color="auto"/>
          </w:divBdr>
          <w:divsChild>
            <w:div w:id="219245204">
              <w:marLeft w:val="0"/>
              <w:marRight w:val="0"/>
              <w:marTop w:val="0"/>
              <w:marBottom w:val="0"/>
              <w:divBdr>
                <w:top w:val="none" w:sz="0" w:space="0" w:color="auto"/>
                <w:left w:val="none" w:sz="0" w:space="0" w:color="auto"/>
                <w:bottom w:val="none" w:sz="0" w:space="0" w:color="auto"/>
                <w:right w:val="none" w:sz="0" w:space="0" w:color="auto"/>
              </w:divBdr>
              <w:divsChild>
                <w:div w:id="213963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17936">
          <w:marLeft w:val="-225"/>
          <w:marRight w:val="-225"/>
          <w:marTop w:val="0"/>
          <w:marBottom w:val="75"/>
          <w:divBdr>
            <w:top w:val="none" w:sz="0" w:space="0" w:color="auto"/>
            <w:left w:val="none" w:sz="0" w:space="0" w:color="auto"/>
            <w:bottom w:val="none" w:sz="0" w:space="0" w:color="auto"/>
            <w:right w:val="none" w:sz="0" w:space="0" w:color="auto"/>
          </w:divBdr>
          <w:divsChild>
            <w:div w:id="342441017">
              <w:marLeft w:val="0"/>
              <w:marRight w:val="0"/>
              <w:marTop w:val="0"/>
              <w:marBottom w:val="0"/>
              <w:divBdr>
                <w:top w:val="none" w:sz="0" w:space="0" w:color="auto"/>
                <w:left w:val="none" w:sz="0" w:space="0" w:color="auto"/>
                <w:bottom w:val="none" w:sz="0" w:space="0" w:color="auto"/>
                <w:right w:val="none" w:sz="0" w:space="0" w:color="auto"/>
              </w:divBdr>
              <w:divsChild>
                <w:div w:id="78940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74074">
          <w:marLeft w:val="-225"/>
          <w:marRight w:val="-225"/>
          <w:marTop w:val="0"/>
          <w:marBottom w:val="75"/>
          <w:divBdr>
            <w:top w:val="none" w:sz="0" w:space="0" w:color="auto"/>
            <w:left w:val="none" w:sz="0" w:space="0" w:color="auto"/>
            <w:bottom w:val="none" w:sz="0" w:space="0" w:color="auto"/>
            <w:right w:val="none" w:sz="0" w:space="0" w:color="auto"/>
          </w:divBdr>
          <w:divsChild>
            <w:div w:id="607661514">
              <w:marLeft w:val="0"/>
              <w:marRight w:val="0"/>
              <w:marTop w:val="0"/>
              <w:marBottom w:val="0"/>
              <w:divBdr>
                <w:top w:val="none" w:sz="0" w:space="0" w:color="auto"/>
                <w:left w:val="none" w:sz="0" w:space="0" w:color="auto"/>
                <w:bottom w:val="none" w:sz="0" w:space="0" w:color="auto"/>
                <w:right w:val="none" w:sz="0" w:space="0" w:color="auto"/>
              </w:divBdr>
              <w:divsChild>
                <w:div w:id="147235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45738">
          <w:marLeft w:val="-225"/>
          <w:marRight w:val="-225"/>
          <w:marTop w:val="0"/>
          <w:marBottom w:val="75"/>
          <w:divBdr>
            <w:top w:val="none" w:sz="0" w:space="0" w:color="auto"/>
            <w:left w:val="none" w:sz="0" w:space="0" w:color="auto"/>
            <w:bottom w:val="none" w:sz="0" w:space="0" w:color="auto"/>
            <w:right w:val="none" w:sz="0" w:space="0" w:color="auto"/>
          </w:divBdr>
          <w:divsChild>
            <w:div w:id="292488289">
              <w:marLeft w:val="0"/>
              <w:marRight w:val="0"/>
              <w:marTop w:val="0"/>
              <w:marBottom w:val="0"/>
              <w:divBdr>
                <w:top w:val="none" w:sz="0" w:space="0" w:color="auto"/>
                <w:left w:val="none" w:sz="0" w:space="0" w:color="auto"/>
                <w:bottom w:val="none" w:sz="0" w:space="0" w:color="auto"/>
                <w:right w:val="none" w:sz="0" w:space="0" w:color="auto"/>
              </w:divBdr>
              <w:divsChild>
                <w:div w:id="130006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90424">
          <w:marLeft w:val="-225"/>
          <w:marRight w:val="-225"/>
          <w:marTop w:val="0"/>
          <w:marBottom w:val="75"/>
          <w:divBdr>
            <w:top w:val="none" w:sz="0" w:space="0" w:color="auto"/>
            <w:left w:val="none" w:sz="0" w:space="0" w:color="auto"/>
            <w:bottom w:val="none" w:sz="0" w:space="0" w:color="auto"/>
            <w:right w:val="none" w:sz="0" w:space="0" w:color="auto"/>
          </w:divBdr>
          <w:divsChild>
            <w:div w:id="383725169">
              <w:marLeft w:val="0"/>
              <w:marRight w:val="0"/>
              <w:marTop w:val="0"/>
              <w:marBottom w:val="0"/>
              <w:divBdr>
                <w:top w:val="none" w:sz="0" w:space="0" w:color="auto"/>
                <w:left w:val="none" w:sz="0" w:space="0" w:color="auto"/>
                <w:bottom w:val="none" w:sz="0" w:space="0" w:color="auto"/>
                <w:right w:val="none" w:sz="0" w:space="0" w:color="auto"/>
              </w:divBdr>
              <w:divsChild>
                <w:div w:id="740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624709">
      <w:bodyDiv w:val="1"/>
      <w:marLeft w:val="0"/>
      <w:marRight w:val="0"/>
      <w:marTop w:val="0"/>
      <w:marBottom w:val="0"/>
      <w:divBdr>
        <w:top w:val="none" w:sz="0" w:space="0" w:color="auto"/>
        <w:left w:val="none" w:sz="0" w:space="0" w:color="auto"/>
        <w:bottom w:val="none" w:sz="0" w:space="0" w:color="auto"/>
        <w:right w:val="none" w:sz="0" w:space="0" w:color="auto"/>
      </w:divBdr>
      <w:divsChild>
        <w:div w:id="1914314091">
          <w:marLeft w:val="0"/>
          <w:marRight w:val="0"/>
          <w:marTop w:val="0"/>
          <w:marBottom w:val="0"/>
          <w:divBdr>
            <w:top w:val="none" w:sz="0" w:space="0" w:color="auto"/>
            <w:left w:val="none" w:sz="0" w:space="0" w:color="auto"/>
            <w:bottom w:val="none" w:sz="0" w:space="0" w:color="auto"/>
            <w:right w:val="none" w:sz="0" w:space="0" w:color="auto"/>
          </w:divBdr>
        </w:div>
        <w:div w:id="681587822">
          <w:marLeft w:val="0"/>
          <w:marRight w:val="0"/>
          <w:marTop w:val="0"/>
          <w:marBottom w:val="0"/>
          <w:divBdr>
            <w:top w:val="none" w:sz="0" w:space="0" w:color="auto"/>
            <w:left w:val="none" w:sz="0" w:space="0" w:color="auto"/>
            <w:bottom w:val="none" w:sz="0" w:space="0" w:color="auto"/>
            <w:right w:val="none" w:sz="0" w:space="0" w:color="auto"/>
          </w:divBdr>
        </w:div>
        <w:div w:id="20278652">
          <w:marLeft w:val="0"/>
          <w:marRight w:val="0"/>
          <w:marTop w:val="0"/>
          <w:marBottom w:val="0"/>
          <w:divBdr>
            <w:top w:val="none" w:sz="0" w:space="0" w:color="auto"/>
            <w:left w:val="none" w:sz="0" w:space="0" w:color="auto"/>
            <w:bottom w:val="none" w:sz="0" w:space="0" w:color="auto"/>
            <w:right w:val="none" w:sz="0" w:space="0" w:color="auto"/>
          </w:divBdr>
        </w:div>
        <w:div w:id="1706557658">
          <w:marLeft w:val="0"/>
          <w:marRight w:val="0"/>
          <w:marTop w:val="0"/>
          <w:marBottom w:val="0"/>
          <w:divBdr>
            <w:top w:val="none" w:sz="0" w:space="0" w:color="auto"/>
            <w:left w:val="none" w:sz="0" w:space="0" w:color="auto"/>
            <w:bottom w:val="none" w:sz="0" w:space="0" w:color="auto"/>
            <w:right w:val="none" w:sz="0" w:space="0" w:color="auto"/>
          </w:divBdr>
        </w:div>
        <w:div w:id="704135051">
          <w:marLeft w:val="0"/>
          <w:marRight w:val="0"/>
          <w:marTop w:val="0"/>
          <w:marBottom w:val="0"/>
          <w:divBdr>
            <w:top w:val="none" w:sz="0" w:space="0" w:color="auto"/>
            <w:left w:val="none" w:sz="0" w:space="0" w:color="auto"/>
            <w:bottom w:val="none" w:sz="0" w:space="0" w:color="auto"/>
            <w:right w:val="none" w:sz="0" w:space="0" w:color="auto"/>
          </w:divBdr>
        </w:div>
        <w:div w:id="1066491762">
          <w:marLeft w:val="0"/>
          <w:marRight w:val="0"/>
          <w:marTop w:val="0"/>
          <w:marBottom w:val="0"/>
          <w:divBdr>
            <w:top w:val="none" w:sz="0" w:space="0" w:color="auto"/>
            <w:left w:val="none" w:sz="0" w:space="0" w:color="auto"/>
            <w:bottom w:val="none" w:sz="0" w:space="0" w:color="auto"/>
            <w:right w:val="none" w:sz="0" w:space="0" w:color="auto"/>
          </w:divBdr>
        </w:div>
        <w:div w:id="811598709">
          <w:marLeft w:val="0"/>
          <w:marRight w:val="0"/>
          <w:marTop w:val="0"/>
          <w:marBottom w:val="0"/>
          <w:divBdr>
            <w:top w:val="none" w:sz="0" w:space="0" w:color="auto"/>
            <w:left w:val="none" w:sz="0" w:space="0" w:color="auto"/>
            <w:bottom w:val="none" w:sz="0" w:space="0" w:color="auto"/>
            <w:right w:val="none" w:sz="0" w:space="0" w:color="auto"/>
          </w:divBdr>
        </w:div>
        <w:div w:id="922179619">
          <w:marLeft w:val="0"/>
          <w:marRight w:val="0"/>
          <w:marTop w:val="0"/>
          <w:marBottom w:val="0"/>
          <w:divBdr>
            <w:top w:val="none" w:sz="0" w:space="0" w:color="auto"/>
            <w:left w:val="none" w:sz="0" w:space="0" w:color="auto"/>
            <w:bottom w:val="none" w:sz="0" w:space="0" w:color="auto"/>
            <w:right w:val="none" w:sz="0" w:space="0" w:color="auto"/>
          </w:divBdr>
        </w:div>
        <w:div w:id="1578860094">
          <w:marLeft w:val="0"/>
          <w:marRight w:val="0"/>
          <w:marTop w:val="0"/>
          <w:marBottom w:val="0"/>
          <w:divBdr>
            <w:top w:val="none" w:sz="0" w:space="0" w:color="auto"/>
            <w:left w:val="none" w:sz="0" w:space="0" w:color="auto"/>
            <w:bottom w:val="none" w:sz="0" w:space="0" w:color="auto"/>
            <w:right w:val="none" w:sz="0" w:space="0" w:color="auto"/>
          </w:divBdr>
        </w:div>
        <w:div w:id="1034693813">
          <w:marLeft w:val="0"/>
          <w:marRight w:val="0"/>
          <w:marTop w:val="0"/>
          <w:marBottom w:val="0"/>
          <w:divBdr>
            <w:top w:val="none" w:sz="0" w:space="0" w:color="auto"/>
            <w:left w:val="none" w:sz="0" w:space="0" w:color="auto"/>
            <w:bottom w:val="none" w:sz="0" w:space="0" w:color="auto"/>
            <w:right w:val="none" w:sz="0" w:space="0" w:color="auto"/>
          </w:divBdr>
        </w:div>
        <w:div w:id="783961142">
          <w:marLeft w:val="0"/>
          <w:marRight w:val="0"/>
          <w:marTop w:val="0"/>
          <w:marBottom w:val="0"/>
          <w:divBdr>
            <w:top w:val="none" w:sz="0" w:space="0" w:color="auto"/>
            <w:left w:val="none" w:sz="0" w:space="0" w:color="auto"/>
            <w:bottom w:val="none" w:sz="0" w:space="0" w:color="auto"/>
            <w:right w:val="none" w:sz="0" w:space="0" w:color="auto"/>
          </w:divBdr>
        </w:div>
        <w:div w:id="1387295758">
          <w:marLeft w:val="0"/>
          <w:marRight w:val="0"/>
          <w:marTop w:val="0"/>
          <w:marBottom w:val="0"/>
          <w:divBdr>
            <w:top w:val="none" w:sz="0" w:space="0" w:color="auto"/>
            <w:left w:val="none" w:sz="0" w:space="0" w:color="auto"/>
            <w:bottom w:val="none" w:sz="0" w:space="0" w:color="auto"/>
            <w:right w:val="none" w:sz="0" w:space="0" w:color="auto"/>
          </w:divBdr>
        </w:div>
        <w:div w:id="1846166744">
          <w:marLeft w:val="0"/>
          <w:marRight w:val="0"/>
          <w:marTop w:val="0"/>
          <w:marBottom w:val="0"/>
          <w:divBdr>
            <w:top w:val="none" w:sz="0" w:space="0" w:color="auto"/>
            <w:left w:val="none" w:sz="0" w:space="0" w:color="auto"/>
            <w:bottom w:val="none" w:sz="0" w:space="0" w:color="auto"/>
            <w:right w:val="none" w:sz="0" w:space="0" w:color="auto"/>
          </w:divBdr>
        </w:div>
        <w:div w:id="1076047680">
          <w:marLeft w:val="0"/>
          <w:marRight w:val="0"/>
          <w:marTop w:val="0"/>
          <w:marBottom w:val="0"/>
          <w:divBdr>
            <w:top w:val="none" w:sz="0" w:space="0" w:color="auto"/>
            <w:left w:val="none" w:sz="0" w:space="0" w:color="auto"/>
            <w:bottom w:val="none" w:sz="0" w:space="0" w:color="auto"/>
            <w:right w:val="none" w:sz="0" w:space="0" w:color="auto"/>
          </w:divBdr>
        </w:div>
        <w:div w:id="1196499786">
          <w:marLeft w:val="0"/>
          <w:marRight w:val="0"/>
          <w:marTop w:val="0"/>
          <w:marBottom w:val="0"/>
          <w:divBdr>
            <w:top w:val="none" w:sz="0" w:space="0" w:color="auto"/>
            <w:left w:val="none" w:sz="0" w:space="0" w:color="auto"/>
            <w:bottom w:val="none" w:sz="0" w:space="0" w:color="auto"/>
            <w:right w:val="none" w:sz="0" w:space="0" w:color="auto"/>
          </w:divBdr>
        </w:div>
        <w:div w:id="1817062446">
          <w:marLeft w:val="0"/>
          <w:marRight w:val="0"/>
          <w:marTop w:val="0"/>
          <w:marBottom w:val="0"/>
          <w:divBdr>
            <w:top w:val="none" w:sz="0" w:space="0" w:color="auto"/>
            <w:left w:val="none" w:sz="0" w:space="0" w:color="auto"/>
            <w:bottom w:val="none" w:sz="0" w:space="0" w:color="auto"/>
            <w:right w:val="none" w:sz="0" w:space="0" w:color="auto"/>
          </w:divBdr>
        </w:div>
        <w:div w:id="1705399786">
          <w:marLeft w:val="0"/>
          <w:marRight w:val="0"/>
          <w:marTop w:val="0"/>
          <w:marBottom w:val="0"/>
          <w:divBdr>
            <w:top w:val="none" w:sz="0" w:space="0" w:color="auto"/>
            <w:left w:val="none" w:sz="0" w:space="0" w:color="auto"/>
            <w:bottom w:val="none" w:sz="0" w:space="0" w:color="auto"/>
            <w:right w:val="none" w:sz="0" w:space="0" w:color="auto"/>
          </w:divBdr>
        </w:div>
        <w:div w:id="285087245">
          <w:marLeft w:val="0"/>
          <w:marRight w:val="0"/>
          <w:marTop w:val="0"/>
          <w:marBottom w:val="0"/>
          <w:divBdr>
            <w:top w:val="none" w:sz="0" w:space="0" w:color="auto"/>
            <w:left w:val="none" w:sz="0" w:space="0" w:color="auto"/>
            <w:bottom w:val="none" w:sz="0" w:space="0" w:color="auto"/>
            <w:right w:val="none" w:sz="0" w:space="0" w:color="auto"/>
          </w:divBdr>
        </w:div>
        <w:div w:id="2076665612">
          <w:marLeft w:val="0"/>
          <w:marRight w:val="0"/>
          <w:marTop w:val="0"/>
          <w:marBottom w:val="0"/>
          <w:divBdr>
            <w:top w:val="none" w:sz="0" w:space="0" w:color="auto"/>
            <w:left w:val="none" w:sz="0" w:space="0" w:color="auto"/>
            <w:bottom w:val="none" w:sz="0" w:space="0" w:color="auto"/>
            <w:right w:val="none" w:sz="0" w:space="0" w:color="auto"/>
          </w:divBdr>
        </w:div>
        <w:div w:id="1513061562">
          <w:marLeft w:val="0"/>
          <w:marRight w:val="0"/>
          <w:marTop w:val="0"/>
          <w:marBottom w:val="0"/>
          <w:divBdr>
            <w:top w:val="none" w:sz="0" w:space="0" w:color="auto"/>
            <w:left w:val="none" w:sz="0" w:space="0" w:color="auto"/>
            <w:bottom w:val="none" w:sz="0" w:space="0" w:color="auto"/>
            <w:right w:val="none" w:sz="0" w:space="0" w:color="auto"/>
          </w:divBdr>
        </w:div>
        <w:div w:id="584342607">
          <w:marLeft w:val="0"/>
          <w:marRight w:val="0"/>
          <w:marTop w:val="0"/>
          <w:marBottom w:val="0"/>
          <w:divBdr>
            <w:top w:val="none" w:sz="0" w:space="0" w:color="auto"/>
            <w:left w:val="none" w:sz="0" w:space="0" w:color="auto"/>
            <w:bottom w:val="none" w:sz="0" w:space="0" w:color="auto"/>
            <w:right w:val="none" w:sz="0" w:space="0" w:color="auto"/>
          </w:divBdr>
        </w:div>
        <w:div w:id="1515150103">
          <w:marLeft w:val="0"/>
          <w:marRight w:val="0"/>
          <w:marTop w:val="0"/>
          <w:marBottom w:val="0"/>
          <w:divBdr>
            <w:top w:val="none" w:sz="0" w:space="0" w:color="auto"/>
            <w:left w:val="none" w:sz="0" w:space="0" w:color="auto"/>
            <w:bottom w:val="none" w:sz="0" w:space="0" w:color="auto"/>
            <w:right w:val="none" w:sz="0" w:space="0" w:color="auto"/>
          </w:divBdr>
        </w:div>
        <w:div w:id="540900492">
          <w:marLeft w:val="0"/>
          <w:marRight w:val="0"/>
          <w:marTop w:val="0"/>
          <w:marBottom w:val="0"/>
          <w:divBdr>
            <w:top w:val="none" w:sz="0" w:space="0" w:color="auto"/>
            <w:left w:val="none" w:sz="0" w:space="0" w:color="auto"/>
            <w:bottom w:val="none" w:sz="0" w:space="0" w:color="auto"/>
            <w:right w:val="none" w:sz="0" w:space="0" w:color="auto"/>
          </w:divBdr>
        </w:div>
        <w:div w:id="708266888">
          <w:marLeft w:val="0"/>
          <w:marRight w:val="0"/>
          <w:marTop w:val="0"/>
          <w:marBottom w:val="0"/>
          <w:divBdr>
            <w:top w:val="none" w:sz="0" w:space="0" w:color="auto"/>
            <w:left w:val="none" w:sz="0" w:space="0" w:color="auto"/>
            <w:bottom w:val="none" w:sz="0" w:space="0" w:color="auto"/>
            <w:right w:val="none" w:sz="0" w:space="0" w:color="auto"/>
          </w:divBdr>
        </w:div>
        <w:div w:id="894391932">
          <w:marLeft w:val="0"/>
          <w:marRight w:val="0"/>
          <w:marTop w:val="0"/>
          <w:marBottom w:val="0"/>
          <w:divBdr>
            <w:top w:val="none" w:sz="0" w:space="0" w:color="auto"/>
            <w:left w:val="none" w:sz="0" w:space="0" w:color="auto"/>
            <w:bottom w:val="none" w:sz="0" w:space="0" w:color="auto"/>
            <w:right w:val="none" w:sz="0" w:space="0" w:color="auto"/>
          </w:divBdr>
        </w:div>
        <w:div w:id="2070225124">
          <w:marLeft w:val="0"/>
          <w:marRight w:val="0"/>
          <w:marTop w:val="0"/>
          <w:marBottom w:val="0"/>
          <w:divBdr>
            <w:top w:val="none" w:sz="0" w:space="0" w:color="auto"/>
            <w:left w:val="none" w:sz="0" w:space="0" w:color="auto"/>
            <w:bottom w:val="none" w:sz="0" w:space="0" w:color="auto"/>
            <w:right w:val="none" w:sz="0" w:space="0" w:color="auto"/>
          </w:divBdr>
        </w:div>
        <w:div w:id="1293248352">
          <w:marLeft w:val="0"/>
          <w:marRight w:val="0"/>
          <w:marTop w:val="0"/>
          <w:marBottom w:val="0"/>
          <w:divBdr>
            <w:top w:val="none" w:sz="0" w:space="0" w:color="auto"/>
            <w:left w:val="none" w:sz="0" w:space="0" w:color="auto"/>
            <w:bottom w:val="none" w:sz="0" w:space="0" w:color="auto"/>
            <w:right w:val="none" w:sz="0" w:space="0" w:color="auto"/>
          </w:divBdr>
        </w:div>
        <w:div w:id="1873106853">
          <w:marLeft w:val="0"/>
          <w:marRight w:val="0"/>
          <w:marTop w:val="0"/>
          <w:marBottom w:val="0"/>
          <w:divBdr>
            <w:top w:val="none" w:sz="0" w:space="0" w:color="auto"/>
            <w:left w:val="none" w:sz="0" w:space="0" w:color="auto"/>
            <w:bottom w:val="none" w:sz="0" w:space="0" w:color="auto"/>
            <w:right w:val="none" w:sz="0" w:space="0" w:color="auto"/>
          </w:divBdr>
        </w:div>
        <w:div w:id="57677169">
          <w:marLeft w:val="0"/>
          <w:marRight w:val="0"/>
          <w:marTop w:val="0"/>
          <w:marBottom w:val="0"/>
          <w:divBdr>
            <w:top w:val="none" w:sz="0" w:space="0" w:color="auto"/>
            <w:left w:val="none" w:sz="0" w:space="0" w:color="auto"/>
            <w:bottom w:val="none" w:sz="0" w:space="0" w:color="auto"/>
            <w:right w:val="none" w:sz="0" w:space="0" w:color="auto"/>
          </w:divBdr>
        </w:div>
        <w:div w:id="663093477">
          <w:marLeft w:val="0"/>
          <w:marRight w:val="0"/>
          <w:marTop w:val="0"/>
          <w:marBottom w:val="0"/>
          <w:divBdr>
            <w:top w:val="none" w:sz="0" w:space="0" w:color="auto"/>
            <w:left w:val="none" w:sz="0" w:space="0" w:color="auto"/>
            <w:bottom w:val="none" w:sz="0" w:space="0" w:color="auto"/>
            <w:right w:val="none" w:sz="0" w:space="0" w:color="auto"/>
          </w:divBdr>
        </w:div>
        <w:div w:id="1273824068">
          <w:marLeft w:val="0"/>
          <w:marRight w:val="0"/>
          <w:marTop w:val="0"/>
          <w:marBottom w:val="0"/>
          <w:divBdr>
            <w:top w:val="none" w:sz="0" w:space="0" w:color="auto"/>
            <w:left w:val="none" w:sz="0" w:space="0" w:color="auto"/>
            <w:bottom w:val="none" w:sz="0" w:space="0" w:color="auto"/>
            <w:right w:val="none" w:sz="0" w:space="0" w:color="auto"/>
          </w:divBdr>
        </w:div>
        <w:div w:id="1078988483">
          <w:marLeft w:val="0"/>
          <w:marRight w:val="0"/>
          <w:marTop w:val="0"/>
          <w:marBottom w:val="0"/>
          <w:divBdr>
            <w:top w:val="none" w:sz="0" w:space="0" w:color="auto"/>
            <w:left w:val="none" w:sz="0" w:space="0" w:color="auto"/>
            <w:bottom w:val="none" w:sz="0" w:space="0" w:color="auto"/>
            <w:right w:val="none" w:sz="0" w:space="0" w:color="auto"/>
          </w:divBdr>
        </w:div>
        <w:div w:id="1699232772">
          <w:marLeft w:val="0"/>
          <w:marRight w:val="0"/>
          <w:marTop w:val="0"/>
          <w:marBottom w:val="0"/>
          <w:divBdr>
            <w:top w:val="none" w:sz="0" w:space="0" w:color="auto"/>
            <w:left w:val="none" w:sz="0" w:space="0" w:color="auto"/>
            <w:bottom w:val="none" w:sz="0" w:space="0" w:color="auto"/>
            <w:right w:val="none" w:sz="0" w:space="0" w:color="auto"/>
          </w:divBdr>
        </w:div>
        <w:div w:id="1889679851">
          <w:marLeft w:val="0"/>
          <w:marRight w:val="0"/>
          <w:marTop w:val="0"/>
          <w:marBottom w:val="0"/>
          <w:divBdr>
            <w:top w:val="none" w:sz="0" w:space="0" w:color="auto"/>
            <w:left w:val="none" w:sz="0" w:space="0" w:color="auto"/>
            <w:bottom w:val="none" w:sz="0" w:space="0" w:color="auto"/>
            <w:right w:val="none" w:sz="0" w:space="0" w:color="auto"/>
          </w:divBdr>
        </w:div>
        <w:div w:id="305666297">
          <w:marLeft w:val="0"/>
          <w:marRight w:val="0"/>
          <w:marTop w:val="0"/>
          <w:marBottom w:val="0"/>
          <w:divBdr>
            <w:top w:val="none" w:sz="0" w:space="0" w:color="auto"/>
            <w:left w:val="none" w:sz="0" w:space="0" w:color="auto"/>
            <w:bottom w:val="none" w:sz="0" w:space="0" w:color="auto"/>
            <w:right w:val="none" w:sz="0" w:space="0" w:color="auto"/>
          </w:divBdr>
        </w:div>
        <w:div w:id="441848344">
          <w:marLeft w:val="0"/>
          <w:marRight w:val="0"/>
          <w:marTop w:val="0"/>
          <w:marBottom w:val="0"/>
          <w:divBdr>
            <w:top w:val="none" w:sz="0" w:space="0" w:color="auto"/>
            <w:left w:val="none" w:sz="0" w:space="0" w:color="auto"/>
            <w:bottom w:val="none" w:sz="0" w:space="0" w:color="auto"/>
            <w:right w:val="none" w:sz="0" w:space="0" w:color="auto"/>
          </w:divBdr>
        </w:div>
        <w:div w:id="1022895054">
          <w:marLeft w:val="0"/>
          <w:marRight w:val="0"/>
          <w:marTop w:val="0"/>
          <w:marBottom w:val="0"/>
          <w:divBdr>
            <w:top w:val="none" w:sz="0" w:space="0" w:color="auto"/>
            <w:left w:val="none" w:sz="0" w:space="0" w:color="auto"/>
            <w:bottom w:val="none" w:sz="0" w:space="0" w:color="auto"/>
            <w:right w:val="none" w:sz="0" w:space="0" w:color="auto"/>
          </w:divBdr>
        </w:div>
        <w:div w:id="564297547">
          <w:marLeft w:val="0"/>
          <w:marRight w:val="0"/>
          <w:marTop w:val="0"/>
          <w:marBottom w:val="0"/>
          <w:divBdr>
            <w:top w:val="none" w:sz="0" w:space="0" w:color="auto"/>
            <w:left w:val="none" w:sz="0" w:space="0" w:color="auto"/>
            <w:bottom w:val="none" w:sz="0" w:space="0" w:color="auto"/>
            <w:right w:val="none" w:sz="0" w:space="0" w:color="auto"/>
          </w:divBdr>
        </w:div>
        <w:div w:id="511377681">
          <w:marLeft w:val="0"/>
          <w:marRight w:val="0"/>
          <w:marTop w:val="0"/>
          <w:marBottom w:val="0"/>
          <w:divBdr>
            <w:top w:val="none" w:sz="0" w:space="0" w:color="auto"/>
            <w:left w:val="none" w:sz="0" w:space="0" w:color="auto"/>
            <w:bottom w:val="none" w:sz="0" w:space="0" w:color="auto"/>
            <w:right w:val="none" w:sz="0" w:space="0" w:color="auto"/>
          </w:divBdr>
        </w:div>
        <w:div w:id="1763723443">
          <w:marLeft w:val="0"/>
          <w:marRight w:val="0"/>
          <w:marTop w:val="0"/>
          <w:marBottom w:val="0"/>
          <w:divBdr>
            <w:top w:val="none" w:sz="0" w:space="0" w:color="auto"/>
            <w:left w:val="none" w:sz="0" w:space="0" w:color="auto"/>
            <w:bottom w:val="none" w:sz="0" w:space="0" w:color="auto"/>
            <w:right w:val="none" w:sz="0" w:space="0" w:color="auto"/>
          </w:divBdr>
        </w:div>
        <w:div w:id="658583358">
          <w:marLeft w:val="0"/>
          <w:marRight w:val="0"/>
          <w:marTop w:val="0"/>
          <w:marBottom w:val="0"/>
          <w:divBdr>
            <w:top w:val="none" w:sz="0" w:space="0" w:color="auto"/>
            <w:left w:val="none" w:sz="0" w:space="0" w:color="auto"/>
            <w:bottom w:val="none" w:sz="0" w:space="0" w:color="auto"/>
            <w:right w:val="none" w:sz="0" w:space="0" w:color="auto"/>
          </w:divBdr>
        </w:div>
        <w:div w:id="1830293975">
          <w:marLeft w:val="0"/>
          <w:marRight w:val="0"/>
          <w:marTop w:val="0"/>
          <w:marBottom w:val="0"/>
          <w:divBdr>
            <w:top w:val="none" w:sz="0" w:space="0" w:color="auto"/>
            <w:left w:val="none" w:sz="0" w:space="0" w:color="auto"/>
            <w:bottom w:val="none" w:sz="0" w:space="0" w:color="auto"/>
            <w:right w:val="none" w:sz="0" w:space="0" w:color="auto"/>
          </w:divBdr>
        </w:div>
        <w:div w:id="1638803230">
          <w:marLeft w:val="0"/>
          <w:marRight w:val="0"/>
          <w:marTop w:val="0"/>
          <w:marBottom w:val="0"/>
          <w:divBdr>
            <w:top w:val="none" w:sz="0" w:space="0" w:color="auto"/>
            <w:left w:val="none" w:sz="0" w:space="0" w:color="auto"/>
            <w:bottom w:val="none" w:sz="0" w:space="0" w:color="auto"/>
            <w:right w:val="none" w:sz="0" w:space="0" w:color="auto"/>
          </w:divBdr>
        </w:div>
        <w:div w:id="922106499">
          <w:marLeft w:val="0"/>
          <w:marRight w:val="0"/>
          <w:marTop w:val="0"/>
          <w:marBottom w:val="0"/>
          <w:divBdr>
            <w:top w:val="none" w:sz="0" w:space="0" w:color="auto"/>
            <w:left w:val="none" w:sz="0" w:space="0" w:color="auto"/>
            <w:bottom w:val="none" w:sz="0" w:space="0" w:color="auto"/>
            <w:right w:val="none" w:sz="0" w:space="0" w:color="auto"/>
          </w:divBdr>
        </w:div>
        <w:div w:id="1337462927">
          <w:marLeft w:val="0"/>
          <w:marRight w:val="0"/>
          <w:marTop w:val="0"/>
          <w:marBottom w:val="0"/>
          <w:divBdr>
            <w:top w:val="none" w:sz="0" w:space="0" w:color="auto"/>
            <w:left w:val="none" w:sz="0" w:space="0" w:color="auto"/>
            <w:bottom w:val="none" w:sz="0" w:space="0" w:color="auto"/>
            <w:right w:val="none" w:sz="0" w:space="0" w:color="auto"/>
          </w:divBdr>
        </w:div>
        <w:div w:id="1553424571">
          <w:marLeft w:val="0"/>
          <w:marRight w:val="0"/>
          <w:marTop w:val="0"/>
          <w:marBottom w:val="0"/>
          <w:divBdr>
            <w:top w:val="none" w:sz="0" w:space="0" w:color="auto"/>
            <w:left w:val="none" w:sz="0" w:space="0" w:color="auto"/>
            <w:bottom w:val="none" w:sz="0" w:space="0" w:color="auto"/>
            <w:right w:val="none" w:sz="0" w:space="0" w:color="auto"/>
          </w:divBdr>
        </w:div>
        <w:div w:id="413285190">
          <w:marLeft w:val="0"/>
          <w:marRight w:val="0"/>
          <w:marTop w:val="0"/>
          <w:marBottom w:val="0"/>
          <w:divBdr>
            <w:top w:val="none" w:sz="0" w:space="0" w:color="auto"/>
            <w:left w:val="none" w:sz="0" w:space="0" w:color="auto"/>
            <w:bottom w:val="none" w:sz="0" w:space="0" w:color="auto"/>
            <w:right w:val="none" w:sz="0" w:space="0" w:color="auto"/>
          </w:divBdr>
        </w:div>
        <w:div w:id="405958708">
          <w:marLeft w:val="0"/>
          <w:marRight w:val="0"/>
          <w:marTop w:val="0"/>
          <w:marBottom w:val="0"/>
          <w:divBdr>
            <w:top w:val="none" w:sz="0" w:space="0" w:color="auto"/>
            <w:left w:val="none" w:sz="0" w:space="0" w:color="auto"/>
            <w:bottom w:val="none" w:sz="0" w:space="0" w:color="auto"/>
            <w:right w:val="none" w:sz="0" w:space="0" w:color="auto"/>
          </w:divBdr>
        </w:div>
        <w:div w:id="326129015">
          <w:marLeft w:val="0"/>
          <w:marRight w:val="0"/>
          <w:marTop w:val="0"/>
          <w:marBottom w:val="0"/>
          <w:divBdr>
            <w:top w:val="none" w:sz="0" w:space="0" w:color="auto"/>
            <w:left w:val="none" w:sz="0" w:space="0" w:color="auto"/>
            <w:bottom w:val="none" w:sz="0" w:space="0" w:color="auto"/>
            <w:right w:val="none" w:sz="0" w:space="0" w:color="auto"/>
          </w:divBdr>
        </w:div>
        <w:div w:id="1681203374">
          <w:marLeft w:val="0"/>
          <w:marRight w:val="0"/>
          <w:marTop w:val="0"/>
          <w:marBottom w:val="0"/>
          <w:divBdr>
            <w:top w:val="none" w:sz="0" w:space="0" w:color="auto"/>
            <w:left w:val="none" w:sz="0" w:space="0" w:color="auto"/>
            <w:bottom w:val="none" w:sz="0" w:space="0" w:color="auto"/>
            <w:right w:val="none" w:sz="0" w:space="0" w:color="auto"/>
          </w:divBdr>
        </w:div>
        <w:div w:id="923219451">
          <w:marLeft w:val="0"/>
          <w:marRight w:val="0"/>
          <w:marTop w:val="0"/>
          <w:marBottom w:val="0"/>
          <w:divBdr>
            <w:top w:val="none" w:sz="0" w:space="0" w:color="auto"/>
            <w:left w:val="none" w:sz="0" w:space="0" w:color="auto"/>
            <w:bottom w:val="none" w:sz="0" w:space="0" w:color="auto"/>
            <w:right w:val="none" w:sz="0" w:space="0" w:color="auto"/>
          </w:divBdr>
        </w:div>
        <w:div w:id="1928229851">
          <w:marLeft w:val="0"/>
          <w:marRight w:val="0"/>
          <w:marTop w:val="0"/>
          <w:marBottom w:val="0"/>
          <w:divBdr>
            <w:top w:val="none" w:sz="0" w:space="0" w:color="auto"/>
            <w:left w:val="none" w:sz="0" w:space="0" w:color="auto"/>
            <w:bottom w:val="none" w:sz="0" w:space="0" w:color="auto"/>
            <w:right w:val="none" w:sz="0" w:space="0" w:color="auto"/>
          </w:divBdr>
        </w:div>
        <w:div w:id="814025752">
          <w:marLeft w:val="0"/>
          <w:marRight w:val="0"/>
          <w:marTop w:val="0"/>
          <w:marBottom w:val="0"/>
          <w:divBdr>
            <w:top w:val="none" w:sz="0" w:space="0" w:color="auto"/>
            <w:left w:val="none" w:sz="0" w:space="0" w:color="auto"/>
            <w:bottom w:val="none" w:sz="0" w:space="0" w:color="auto"/>
            <w:right w:val="none" w:sz="0" w:space="0" w:color="auto"/>
          </w:divBdr>
        </w:div>
        <w:div w:id="1950578332">
          <w:marLeft w:val="0"/>
          <w:marRight w:val="0"/>
          <w:marTop w:val="0"/>
          <w:marBottom w:val="0"/>
          <w:divBdr>
            <w:top w:val="none" w:sz="0" w:space="0" w:color="auto"/>
            <w:left w:val="none" w:sz="0" w:space="0" w:color="auto"/>
            <w:bottom w:val="none" w:sz="0" w:space="0" w:color="auto"/>
            <w:right w:val="none" w:sz="0" w:space="0" w:color="auto"/>
          </w:divBdr>
        </w:div>
        <w:div w:id="1770659654">
          <w:marLeft w:val="0"/>
          <w:marRight w:val="0"/>
          <w:marTop w:val="0"/>
          <w:marBottom w:val="0"/>
          <w:divBdr>
            <w:top w:val="none" w:sz="0" w:space="0" w:color="auto"/>
            <w:left w:val="none" w:sz="0" w:space="0" w:color="auto"/>
            <w:bottom w:val="none" w:sz="0" w:space="0" w:color="auto"/>
            <w:right w:val="none" w:sz="0" w:space="0" w:color="auto"/>
          </w:divBdr>
        </w:div>
        <w:div w:id="1437940246">
          <w:marLeft w:val="0"/>
          <w:marRight w:val="0"/>
          <w:marTop w:val="0"/>
          <w:marBottom w:val="0"/>
          <w:divBdr>
            <w:top w:val="none" w:sz="0" w:space="0" w:color="auto"/>
            <w:left w:val="none" w:sz="0" w:space="0" w:color="auto"/>
            <w:bottom w:val="none" w:sz="0" w:space="0" w:color="auto"/>
            <w:right w:val="none" w:sz="0" w:space="0" w:color="auto"/>
          </w:divBdr>
        </w:div>
        <w:div w:id="138496703">
          <w:marLeft w:val="0"/>
          <w:marRight w:val="0"/>
          <w:marTop w:val="0"/>
          <w:marBottom w:val="0"/>
          <w:divBdr>
            <w:top w:val="none" w:sz="0" w:space="0" w:color="auto"/>
            <w:left w:val="none" w:sz="0" w:space="0" w:color="auto"/>
            <w:bottom w:val="none" w:sz="0" w:space="0" w:color="auto"/>
            <w:right w:val="none" w:sz="0" w:space="0" w:color="auto"/>
          </w:divBdr>
        </w:div>
        <w:div w:id="482549439">
          <w:marLeft w:val="0"/>
          <w:marRight w:val="0"/>
          <w:marTop w:val="0"/>
          <w:marBottom w:val="0"/>
          <w:divBdr>
            <w:top w:val="none" w:sz="0" w:space="0" w:color="auto"/>
            <w:left w:val="none" w:sz="0" w:space="0" w:color="auto"/>
            <w:bottom w:val="none" w:sz="0" w:space="0" w:color="auto"/>
            <w:right w:val="none" w:sz="0" w:space="0" w:color="auto"/>
          </w:divBdr>
        </w:div>
        <w:div w:id="281690349">
          <w:marLeft w:val="0"/>
          <w:marRight w:val="0"/>
          <w:marTop w:val="0"/>
          <w:marBottom w:val="0"/>
          <w:divBdr>
            <w:top w:val="none" w:sz="0" w:space="0" w:color="auto"/>
            <w:left w:val="none" w:sz="0" w:space="0" w:color="auto"/>
            <w:bottom w:val="none" w:sz="0" w:space="0" w:color="auto"/>
            <w:right w:val="none" w:sz="0" w:space="0" w:color="auto"/>
          </w:divBdr>
        </w:div>
        <w:div w:id="1328047787">
          <w:marLeft w:val="0"/>
          <w:marRight w:val="0"/>
          <w:marTop w:val="0"/>
          <w:marBottom w:val="0"/>
          <w:divBdr>
            <w:top w:val="none" w:sz="0" w:space="0" w:color="auto"/>
            <w:left w:val="none" w:sz="0" w:space="0" w:color="auto"/>
            <w:bottom w:val="none" w:sz="0" w:space="0" w:color="auto"/>
            <w:right w:val="none" w:sz="0" w:space="0" w:color="auto"/>
          </w:divBdr>
        </w:div>
        <w:div w:id="1735350891">
          <w:marLeft w:val="0"/>
          <w:marRight w:val="0"/>
          <w:marTop w:val="0"/>
          <w:marBottom w:val="0"/>
          <w:divBdr>
            <w:top w:val="none" w:sz="0" w:space="0" w:color="auto"/>
            <w:left w:val="none" w:sz="0" w:space="0" w:color="auto"/>
            <w:bottom w:val="none" w:sz="0" w:space="0" w:color="auto"/>
            <w:right w:val="none" w:sz="0" w:space="0" w:color="auto"/>
          </w:divBdr>
        </w:div>
        <w:div w:id="1409765602">
          <w:marLeft w:val="0"/>
          <w:marRight w:val="0"/>
          <w:marTop w:val="0"/>
          <w:marBottom w:val="0"/>
          <w:divBdr>
            <w:top w:val="none" w:sz="0" w:space="0" w:color="auto"/>
            <w:left w:val="none" w:sz="0" w:space="0" w:color="auto"/>
            <w:bottom w:val="none" w:sz="0" w:space="0" w:color="auto"/>
            <w:right w:val="none" w:sz="0" w:space="0" w:color="auto"/>
          </w:divBdr>
        </w:div>
        <w:div w:id="2087264253">
          <w:marLeft w:val="0"/>
          <w:marRight w:val="0"/>
          <w:marTop w:val="0"/>
          <w:marBottom w:val="0"/>
          <w:divBdr>
            <w:top w:val="none" w:sz="0" w:space="0" w:color="auto"/>
            <w:left w:val="none" w:sz="0" w:space="0" w:color="auto"/>
            <w:bottom w:val="none" w:sz="0" w:space="0" w:color="auto"/>
            <w:right w:val="none" w:sz="0" w:space="0" w:color="auto"/>
          </w:divBdr>
        </w:div>
        <w:div w:id="853029579">
          <w:marLeft w:val="0"/>
          <w:marRight w:val="0"/>
          <w:marTop w:val="0"/>
          <w:marBottom w:val="0"/>
          <w:divBdr>
            <w:top w:val="none" w:sz="0" w:space="0" w:color="auto"/>
            <w:left w:val="none" w:sz="0" w:space="0" w:color="auto"/>
            <w:bottom w:val="none" w:sz="0" w:space="0" w:color="auto"/>
            <w:right w:val="none" w:sz="0" w:space="0" w:color="auto"/>
          </w:divBdr>
        </w:div>
        <w:div w:id="597493429">
          <w:marLeft w:val="0"/>
          <w:marRight w:val="0"/>
          <w:marTop w:val="0"/>
          <w:marBottom w:val="0"/>
          <w:divBdr>
            <w:top w:val="none" w:sz="0" w:space="0" w:color="auto"/>
            <w:left w:val="none" w:sz="0" w:space="0" w:color="auto"/>
            <w:bottom w:val="none" w:sz="0" w:space="0" w:color="auto"/>
            <w:right w:val="none" w:sz="0" w:space="0" w:color="auto"/>
          </w:divBdr>
        </w:div>
        <w:div w:id="1465193595">
          <w:marLeft w:val="0"/>
          <w:marRight w:val="0"/>
          <w:marTop w:val="0"/>
          <w:marBottom w:val="0"/>
          <w:divBdr>
            <w:top w:val="none" w:sz="0" w:space="0" w:color="auto"/>
            <w:left w:val="none" w:sz="0" w:space="0" w:color="auto"/>
            <w:bottom w:val="none" w:sz="0" w:space="0" w:color="auto"/>
            <w:right w:val="none" w:sz="0" w:space="0" w:color="auto"/>
          </w:divBdr>
        </w:div>
        <w:div w:id="1291518512">
          <w:marLeft w:val="0"/>
          <w:marRight w:val="0"/>
          <w:marTop w:val="0"/>
          <w:marBottom w:val="0"/>
          <w:divBdr>
            <w:top w:val="none" w:sz="0" w:space="0" w:color="auto"/>
            <w:left w:val="none" w:sz="0" w:space="0" w:color="auto"/>
            <w:bottom w:val="none" w:sz="0" w:space="0" w:color="auto"/>
            <w:right w:val="none" w:sz="0" w:space="0" w:color="auto"/>
          </w:divBdr>
        </w:div>
        <w:div w:id="52579213">
          <w:marLeft w:val="0"/>
          <w:marRight w:val="0"/>
          <w:marTop w:val="0"/>
          <w:marBottom w:val="0"/>
          <w:divBdr>
            <w:top w:val="none" w:sz="0" w:space="0" w:color="auto"/>
            <w:left w:val="none" w:sz="0" w:space="0" w:color="auto"/>
            <w:bottom w:val="none" w:sz="0" w:space="0" w:color="auto"/>
            <w:right w:val="none" w:sz="0" w:space="0" w:color="auto"/>
          </w:divBdr>
        </w:div>
        <w:div w:id="43721896">
          <w:marLeft w:val="0"/>
          <w:marRight w:val="0"/>
          <w:marTop w:val="0"/>
          <w:marBottom w:val="0"/>
          <w:divBdr>
            <w:top w:val="none" w:sz="0" w:space="0" w:color="auto"/>
            <w:left w:val="none" w:sz="0" w:space="0" w:color="auto"/>
            <w:bottom w:val="none" w:sz="0" w:space="0" w:color="auto"/>
            <w:right w:val="none" w:sz="0" w:space="0" w:color="auto"/>
          </w:divBdr>
        </w:div>
        <w:div w:id="1645698980">
          <w:marLeft w:val="0"/>
          <w:marRight w:val="0"/>
          <w:marTop w:val="0"/>
          <w:marBottom w:val="0"/>
          <w:divBdr>
            <w:top w:val="none" w:sz="0" w:space="0" w:color="auto"/>
            <w:left w:val="none" w:sz="0" w:space="0" w:color="auto"/>
            <w:bottom w:val="none" w:sz="0" w:space="0" w:color="auto"/>
            <w:right w:val="none" w:sz="0" w:space="0" w:color="auto"/>
          </w:divBdr>
        </w:div>
        <w:div w:id="1133060178">
          <w:marLeft w:val="0"/>
          <w:marRight w:val="0"/>
          <w:marTop w:val="0"/>
          <w:marBottom w:val="0"/>
          <w:divBdr>
            <w:top w:val="none" w:sz="0" w:space="0" w:color="auto"/>
            <w:left w:val="none" w:sz="0" w:space="0" w:color="auto"/>
            <w:bottom w:val="none" w:sz="0" w:space="0" w:color="auto"/>
            <w:right w:val="none" w:sz="0" w:space="0" w:color="auto"/>
          </w:divBdr>
        </w:div>
        <w:div w:id="2015105374">
          <w:marLeft w:val="0"/>
          <w:marRight w:val="0"/>
          <w:marTop w:val="0"/>
          <w:marBottom w:val="0"/>
          <w:divBdr>
            <w:top w:val="none" w:sz="0" w:space="0" w:color="auto"/>
            <w:left w:val="none" w:sz="0" w:space="0" w:color="auto"/>
            <w:bottom w:val="none" w:sz="0" w:space="0" w:color="auto"/>
            <w:right w:val="none" w:sz="0" w:space="0" w:color="auto"/>
          </w:divBdr>
        </w:div>
        <w:div w:id="1030492077">
          <w:marLeft w:val="0"/>
          <w:marRight w:val="0"/>
          <w:marTop w:val="0"/>
          <w:marBottom w:val="0"/>
          <w:divBdr>
            <w:top w:val="none" w:sz="0" w:space="0" w:color="auto"/>
            <w:left w:val="none" w:sz="0" w:space="0" w:color="auto"/>
            <w:bottom w:val="none" w:sz="0" w:space="0" w:color="auto"/>
            <w:right w:val="none" w:sz="0" w:space="0" w:color="auto"/>
          </w:divBdr>
        </w:div>
        <w:div w:id="1522741758">
          <w:marLeft w:val="0"/>
          <w:marRight w:val="0"/>
          <w:marTop w:val="0"/>
          <w:marBottom w:val="0"/>
          <w:divBdr>
            <w:top w:val="none" w:sz="0" w:space="0" w:color="auto"/>
            <w:left w:val="none" w:sz="0" w:space="0" w:color="auto"/>
            <w:bottom w:val="none" w:sz="0" w:space="0" w:color="auto"/>
            <w:right w:val="none" w:sz="0" w:space="0" w:color="auto"/>
          </w:divBdr>
        </w:div>
        <w:div w:id="2110152740">
          <w:marLeft w:val="0"/>
          <w:marRight w:val="0"/>
          <w:marTop w:val="0"/>
          <w:marBottom w:val="0"/>
          <w:divBdr>
            <w:top w:val="none" w:sz="0" w:space="0" w:color="auto"/>
            <w:left w:val="none" w:sz="0" w:space="0" w:color="auto"/>
            <w:bottom w:val="none" w:sz="0" w:space="0" w:color="auto"/>
            <w:right w:val="none" w:sz="0" w:space="0" w:color="auto"/>
          </w:divBdr>
        </w:div>
        <w:div w:id="1730229877">
          <w:marLeft w:val="0"/>
          <w:marRight w:val="0"/>
          <w:marTop w:val="0"/>
          <w:marBottom w:val="0"/>
          <w:divBdr>
            <w:top w:val="none" w:sz="0" w:space="0" w:color="auto"/>
            <w:left w:val="none" w:sz="0" w:space="0" w:color="auto"/>
            <w:bottom w:val="none" w:sz="0" w:space="0" w:color="auto"/>
            <w:right w:val="none" w:sz="0" w:space="0" w:color="auto"/>
          </w:divBdr>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 w:id="1352881052">
      <w:bodyDiv w:val="1"/>
      <w:marLeft w:val="0"/>
      <w:marRight w:val="0"/>
      <w:marTop w:val="0"/>
      <w:marBottom w:val="0"/>
      <w:divBdr>
        <w:top w:val="none" w:sz="0" w:space="0" w:color="auto"/>
        <w:left w:val="none" w:sz="0" w:space="0" w:color="auto"/>
        <w:bottom w:val="none" w:sz="0" w:space="0" w:color="auto"/>
        <w:right w:val="none" w:sz="0" w:space="0" w:color="auto"/>
      </w:divBdr>
      <w:divsChild>
        <w:div w:id="1404257565">
          <w:marLeft w:val="0"/>
          <w:marRight w:val="0"/>
          <w:marTop w:val="0"/>
          <w:marBottom w:val="0"/>
          <w:divBdr>
            <w:top w:val="none" w:sz="0" w:space="0" w:color="auto"/>
            <w:left w:val="none" w:sz="0" w:space="0" w:color="auto"/>
            <w:bottom w:val="none" w:sz="0" w:space="0" w:color="auto"/>
            <w:right w:val="none" w:sz="0" w:space="0" w:color="auto"/>
          </w:divBdr>
        </w:div>
      </w:divsChild>
    </w:div>
    <w:div w:id="189800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1446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2A25F-6922-451E-BF3E-8869102B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7</Pages>
  <Words>3435</Words>
  <Characters>19585</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22975</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1</cp:lastModifiedBy>
  <cp:revision>48</cp:revision>
  <cp:lastPrinted>2022-07-12T07:10:00Z</cp:lastPrinted>
  <dcterms:created xsi:type="dcterms:W3CDTF">2025-02-24T09:01:00Z</dcterms:created>
  <dcterms:modified xsi:type="dcterms:W3CDTF">2026-05-13T12:16:00Z</dcterms:modified>
</cp:coreProperties>
</file>