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59E2" w:rsidRDefault="003D59E2" w:rsidP="009402D8">
      <w:pPr>
        <w:spacing w:after="0"/>
        <w:ind w:left="-284" w:firstLine="568"/>
        <w:jc w:val="center"/>
        <w:rPr>
          <w:rFonts w:ascii="Times New Roman" w:hAnsi="Times New Roman" w:cs="Times New Roman"/>
          <w:sz w:val="24"/>
          <w:szCs w:val="24"/>
        </w:rPr>
      </w:pPr>
    </w:p>
    <w:p w:rsidR="003D59E2" w:rsidRDefault="003D59E2" w:rsidP="009402D8">
      <w:pPr>
        <w:spacing w:after="0"/>
        <w:ind w:left="-284" w:firstLine="568"/>
        <w:jc w:val="center"/>
        <w:rPr>
          <w:rFonts w:ascii="Times New Roman" w:hAnsi="Times New Roman" w:cs="Times New Roman"/>
          <w:sz w:val="24"/>
          <w:szCs w:val="24"/>
        </w:rPr>
      </w:pPr>
    </w:p>
    <w:p w:rsidR="009402D8" w:rsidRDefault="00CA3752" w:rsidP="009402D8">
      <w:pPr>
        <w:spacing w:after="0"/>
        <w:ind w:left="-284" w:firstLine="568"/>
        <w:jc w:val="center"/>
        <w:rPr>
          <w:rFonts w:ascii="Times New Roman" w:hAnsi="Times New Roman" w:cs="Times New Roman"/>
          <w:sz w:val="24"/>
          <w:szCs w:val="24"/>
        </w:rPr>
      </w:pPr>
      <w:r>
        <w:rPr>
          <w:rFonts w:ascii="Times New Roman" w:hAnsi="Times New Roman" w:cs="Times New Roman"/>
          <w:sz w:val="24"/>
          <w:szCs w:val="24"/>
        </w:rPr>
        <w:t xml:space="preserve">Проект </w:t>
      </w:r>
      <w:r w:rsidR="009402D8" w:rsidRPr="00B005B9">
        <w:rPr>
          <w:rFonts w:ascii="Times New Roman" w:hAnsi="Times New Roman" w:cs="Times New Roman"/>
          <w:sz w:val="24"/>
          <w:szCs w:val="24"/>
        </w:rPr>
        <w:t>Контракт</w:t>
      </w:r>
      <w:r>
        <w:rPr>
          <w:rFonts w:ascii="Times New Roman" w:hAnsi="Times New Roman" w:cs="Times New Roman"/>
          <w:sz w:val="24"/>
          <w:szCs w:val="24"/>
        </w:rPr>
        <w:t>а</w:t>
      </w:r>
      <w:r w:rsidR="009402D8" w:rsidRPr="00B005B9">
        <w:rPr>
          <w:rFonts w:ascii="Times New Roman" w:hAnsi="Times New Roman" w:cs="Times New Roman"/>
          <w:sz w:val="24"/>
          <w:szCs w:val="24"/>
        </w:rPr>
        <w:t xml:space="preserve"> № </w:t>
      </w:r>
    </w:p>
    <w:p w:rsidR="003D59E2" w:rsidRPr="00B005B9" w:rsidRDefault="003D59E2" w:rsidP="009402D8">
      <w:pPr>
        <w:spacing w:after="0"/>
        <w:ind w:left="-284" w:firstLine="568"/>
        <w:jc w:val="center"/>
        <w:rPr>
          <w:rFonts w:ascii="Times New Roman" w:hAnsi="Times New Roman" w:cs="Times New Roman"/>
          <w:sz w:val="24"/>
          <w:szCs w:val="24"/>
        </w:rPr>
      </w:pPr>
    </w:p>
    <w:p w:rsidR="009402D8" w:rsidRPr="003D59E2" w:rsidRDefault="009402D8" w:rsidP="009402D8">
      <w:pPr>
        <w:spacing w:after="0"/>
        <w:ind w:left="-284" w:firstLine="568"/>
        <w:jc w:val="center"/>
        <w:rPr>
          <w:rFonts w:ascii="Times New Roman" w:hAnsi="Times New Roman" w:cs="Times New Roman"/>
          <w:b/>
          <w:sz w:val="24"/>
          <w:szCs w:val="24"/>
        </w:rPr>
      </w:pPr>
      <w:r w:rsidRPr="003D59E2">
        <w:rPr>
          <w:rFonts w:ascii="Times New Roman" w:hAnsi="Times New Roman" w:cs="Times New Roman"/>
          <w:b/>
          <w:sz w:val="24"/>
          <w:szCs w:val="24"/>
        </w:rPr>
        <w:t xml:space="preserve">на оказание услуг по </w:t>
      </w:r>
      <w:r w:rsidR="003D59E2" w:rsidRPr="003D59E2">
        <w:rPr>
          <w:rFonts w:ascii="Times New Roman" w:hAnsi="Times New Roman" w:cs="Times New Roman"/>
          <w:b/>
          <w:sz w:val="24"/>
          <w:szCs w:val="24"/>
        </w:rPr>
        <w:t xml:space="preserve">обеспечению физической охраны и безопасности при </w:t>
      </w:r>
      <w:r w:rsidR="00FD75E8">
        <w:rPr>
          <w:rFonts w:ascii="Times New Roman" w:hAnsi="Times New Roman" w:cs="Times New Roman"/>
          <w:b/>
          <w:sz w:val="24"/>
          <w:szCs w:val="24"/>
        </w:rPr>
        <w:t>организации и проведении</w:t>
      </w:r>
      <w:r w:rsidR="003D59E2" w:rsidRPr="003D59E2">
        <w:rPr>
          <w:rFonts w:ascii="Times New Roman" w:hAnsi="Times New Roman" w:cs="Times New Roman"/>
          <w:b/>
          <w:sz w:val="24"/>
          <w:szCs w:val="24"/>
        </w:rPr>
        <w:t xml:space="preserve"> </w:t>
      </w:r>
      <w:r w:rsidR="00572DC5">
        <w:rPr>
          <w:rFonts w:ascii="Times New Roman" w:hAnsi="Times New Roman" w:cs="Times New Roman"/>
          <w:b/>
          <w:sz w:val="24"/>
          <w:szCs w:val="24"/>
        </w:rPr>
        <w:t>фольклорно-сказочного фестиваля «Остров Буян» на территории крепость</w:t>
      </w:r>
      <w:r w:rsidR="00FD75E8">
        <w:rPr>
          <w:rFonts w:ascii="Times New Roman" w:hAnsi="Times New Roman" w:cs="Times New Roman"/>
          <w:b/>
          <w:sz w:val="24"/>
          <w:szCs w:val="24"/>
        </w:rPr>
        <w:t xml:space="preserve"> Орешек </w:t>
      </w:r>
      <w:r w:rsidR="003D59E2" w:rsidRPr="003D59E2">
        <w:rPr>
          <w:rFonts w:ascii="Times New Roman" w:hAnsi="Times New Roman" w:cs="Times New Roman"/>
          <w:b/>
          <w:sz w:val="24"/>
          <w:szCs w:val="24"/>
        </w:rPr>
        <w:t xml:space="preserve">для нужд </w:t>
      </w:r>
      <w:r w:rsidRPr="003D59E2">
        <w:rPr>
          <w:rFonts w:ascii="Times New Roman" w:hAnsi="Times New Roman" w:cs="Times New Roman"/>
          <w:b/>
          <w:sz w:val="24"/>
          <w:szCs w:val="24"/>
        </w:rPr>
        <w:t xml:space="preserve"> Санкт-Петербургского государственного бюджетного учреждения культуры «Государственный Музей истории Санкт-Петербурга»</w:t>
      </w:r>
    </w:p>
    <w:p w:rsidR="009402D8" w:rsidRPr="00B005B9" w:rsidRDefault="003D59E2" w:rsidP="009402D8">
      <w:pPr>
        <w:spacing w:after="0"/>
        <w:ind w:left="-284" w:firstLine="568"/>
        <w:jc w:val="both"/>
        <w:rPr>
          <w:rFonts w:ascii="Times New Roman" w:hAnsi="Times New Roman" w:cs="Times New Roman"/>
          <w:sz w:val="24"/>
          <w:szCs w:val="24"/>
        </w:rPr>
      </w:pPr>
      <w:r>
        <w:rPr>
          <w:rFonts w:ascii="Times New Roman" w:hAnsi="Times New Roman" w:cs="Times New Roman"/>
          <w:sz w:val="24"/>
          <w:szCs w:val="24"/>
        </w:rPr>
        <w:t>ИКЗ:</w:t>
      </w:r>
      <w:r w:rsidR="002609BE">
        <w:rPr>
          <w:rFonts w:ascii="Times New Roman" w:hAnsi="Times New Roman" w:cs="Times New Roman"/>
          <w:sz w:val="24"/>
          <w:szCs w:val="24"/>
        </w:rPr>
        <w:t xml:space="preserve"> </w:t>
      </w:r>
    </w:p>
    <w:p w:rsidR="009402D8" w:rsidRPr="00B005B9" w:rsidRDefault="009402D8" w:rsidP="009402D8">
      <w:pPr>
        <w:tabs>
          <w:tab w:val="right" w:pos="8931"/>
        </w:tabs>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Санкт-Петербург</w:t>
      </w:r>
      <w:r w:rsidRPr="00B005B9">
        <w:rPr>
          <w:rFonts w:ascii="Times New Roman" w:hAnsi="Times New Roman" w:cs="Times New Roman"/>
          <w:sz w:val="24"/>
          <w:szCs w:val="24"/>
        </w:rPr>
        <w:tab/>
        <w:t>«»</w:t>
      </w:r>
      <w:r w:rsidR="00752A9B">
        <w:rPr>
          <w:rFonts w:ascii="Times New Roman" w:hAnsi="Times New Roman" w:cs="Times New Roman"/>
          <w:sz w:val="24"/>
          <w:szCs w:val="24"/>
        </w:rPr>
        <w:softHyphen/>
      </w:r>
      <w:r w:rsidR="00752A9B">
        <w:rPr>
          <w:rFonts w:ascii="Times New Roman" w:hAnsi="Times New Roman" w:cs="Times New Roman"/>
          <w:sz w:val="24"/>
          <w:szCs w:val="24"/>
        </w:rPr>
        <w:softHyphen/>
      </w:r>
      <w:r w:rsidR="00752A9B">
        <w:rPr>
          <w:rFonts w:ascii="Times New Roman" w:hAnsi="Times New Roman" w:cs="Times New Roman"/>
          <w:sz w:val="24"/>
          <w:szCs w:val="24"/>
        </w:rPr>
        <w:softHyphen/>
      </w:r>
      <w:r w:rsidR="00752A9B">
        <w:rPr>
          <w:rFonts w:ascii="Times New Roman" w:hAnsi="Times New Roman" w:cs="Times New Roman"/>
          <w:sz w:val="24"/>
          <w:szCs w:val="24"/>
        </w:rPr>
        <w:softHyphen/>
      </w:r>
      <w:r w:rsidR="00752A9B">
        <w:rPr>
          <w:rFonts w:ascii="Times New Roman" w:hAnsi="Times New Roman" w:cs="Times New Roman"/>
          <w:sz w:val="24"/>
          <w:szCs w:val="24"/>
        </w:rPr>
        <w:softHyphen/>
      </w:r>
      <w:r w:rsidR="00752A9B">
        <w:rPr>
          <w:rFonts w:ascii="Times New Roman" w:hAnsi="Times New Roman" w:cs="Times New Roman"/>
          <w:sz w:val="24"/>
          <w:szCs w:val="24"/>
        </w:rPr>
        <w:softHyphen/>
      </w:r>
      <w:r w:rsidR="00752A9B">
        <w:rPr>
          <w:rFonts w:ascii="Times New Roman" w:hAnsi="Times New Roman" w:cs="Times New Roman"/>
          <w:sz w:val="24"/>
          <w:szCs w:val="24"/>
        </w:rPr>
        <w:softHyphen/>
      </w:r>
      <w:r w:rsidR="00752A9B">
        <w:rPr>
          <w:rFonts w:ascii="Times New Roman" w:hAnsi="Times New Roman" w:cs="Times New Roman"/>
          <w:sz w:val="24"/>
          <w:szCs w:val="24"/>
        </w:rPr>
        <w:softHyphen/>
        <w:t>______ 2026</w:t>
      </w:r>
      <w:r w:rsidRPr="00B005B9">
        <w:rPr>
          <w:rFonts w:ascii="Times New Roman" w:hAnsi="Times New Roman" w:cs="Times New Roman"/>
          <w:sz w:val="24"/>
          <w:szCs w:val="24"/>
        </w:rPr>
        <w:t xml:space="preserve"> г.</w:t>
      </w:r>
    </w:p>
    <w:p w:rsidR="009402D8" w:rsidRPr="00B005B9" w:rsidRDefault="009402D8" w:rsidP="009402D8">
      <w:pPr>
        <w:tabs>
          <w:tab w:val="right" w:pos="8931"/>
        </w:tabs>
        <w:spacing w:after="0"/>
        <w:ind w:left="-284" w:firstLine="568"/>
        <w:jc w:val="both"/>
        <w:rPr>
          <w:rFonts w:ascii="Times New Roman" w:hAnsi="Times New Roman" w:cs="Times New Roman"/>
          <w:sz w:val="24"/>
          <w:szCs w:val="24"/>
        </w:rPr>
      </w:pP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Санкт – Петербургское государственное бюджетное учреждение культуры «Государственный музей истории</w:t>
      </w:r>
      <w:proofErr w:type="gramStart"/>
      <w:r w:rsidRPr="00B005B9">
        <w:rPr>
          <w:rFonts w:ascii="Times New Roman" w:hAnsi="Times New Roman" w:cs="Times New Roman"/>
          <w:sz w:val="24"/>
          <w:szCs w:val="24"/>
        </w:rPr>
        <w:t xml:space="preserve"> С</w:t>
      </w:r>
      <w:proofErr w:type="gramEnd"/>
      <w:r w:rsidRPr="00B005B9">
        <w:rPr>
          <w:rFonts w:ascii="Times New Roman" w:hAnsi="Times New Roman" w:cs="Times New Roman"/>
          <w:sz w:val="24"/>
          <w:szCs w:val="24"/>
        </w:rPr>
        <w:t xml:space="preserve">анкт – Петербурга» (далее СПб ГБУК «Государственный музей истории Санкт-Петербурга»), именуемое в дальнейшем «Заказчик», </w:t>
      </w:r>
      <w:r w:rsidR="00FD75E8">
        <w:rPr>
          <w:rFonts w:ascii="Times New Roman" w:hAnsi="Times New Roman" w:cs="Times New Roman"/>
          <w:sz w:val="24"/>
          <w:szCs w:val="24"/>
        </w:rPr>
        <w:t>в лице заместителя г</w:t>
      </w:r>
      <w:r w:rsidR="00600C5E" w:rsidRPr="00600C5E">
        <w:rPr>
          <w:rFonts w:ascii="Times New Roman" w:hAnsi="Times New Roman" w:cs="Times New Roman"/>
          <w:sz w:val="24"/>
          <w:szCs w:val="24"/>
        </w:rPr>
        <w:t>енерального директора по</w:t>
      </w:r>
      <w:r w:rsidR="00572DC5">
        <w:rPr>
          <w:rFonts w:ascii="Times New Roman" w:hAnsi="Times New Roman" w:cs="Times New Roman"/>
          <w:sz w:val="24"/>
          <w:szCs w:val="24"/>
        </w:rPr>
        <w:t xml:space="preserve"> организации деятельности обособленных подразделений Орлова Сергея Василевича</w:t>
      </w:r>
      <w:r w:rsidR="00600C5E" w:rsidRPr="00600C5E">
        <w:rPr>
          <w:rFonts w:ascii="Times New Roman" w:hAnsi="Times New Roman" w:cs="Times New Roman"/>
          <w:sz w:val="24"/>
          <w:szCs w:val="24"/>
        </w:rPr>
        <w:t>, действующего на основании Доверенности №</w:t>
      </w:r>
      <w:r w:rsidR="00572DC5">
        <w:rPr>
          <w:rFonts w:ascii="Times New Roman" w:hAnsi="Times New Roman" w:cs="Times New Roman"/>
          <w:sz w:val="24"/>
          <w:szCs w:val="24"/>
        </w:rPr>
        <w:t xml:space="preserve"> 4</w:t>
      </w:r>
      <w:r w:rsidR="00CA3752">
        <w:rPr>
          <w:rFonts w:ascii="Times New Roman" w:hAnsi="Times New Roman" w:cs="Times New Roman"/>
          <w:sz w:val="24"/>
          <w:szCs w:val="24"/>
        </w:rPr>
        <w:t>-11</w:t>
      </w:r>
      <w:r w:rsidR="00600C5E">
        <w:rPr>
          <w:rFonts w:ascii="Times New Roman" w:hAnsi="Times New Roman" w:cs="Times New Roman"/>
          <w:sz w:val="24"/>
          <w:szCs w:val="24"/>
        </w:rPr>
        <w:t xml:space="preserve">-1 от </w:t>
      </w:r>
      <w:r w:rsidR="00752A9B">
        <w:rPr>
          <w:rFonts w:ascii="Times New Roman" w:hAnsi="Times New Roman" w:cs="Times New Roman"/>
          <w:sz w:val="24"/>
          <w:szCs w:val="24"/>
        </w:rPr>
        <w:t>14.01.2026</w:t>
      </w:r>
      <w:r w:rsidR="00600C5E">
        <w:rPr>
          <w:rFonts w:ascii="Times New Roman" w:hAnsi="Times New Roman" w:cs="Times New Roman"/>
          <w:sz w:val="24"/>
          <w:szCs w:val="24"/>
        </w:rPr>
        <w:t>г</w:t>
      </w:r>
      <w:r w:rsidRPr="00B005B9">
        <w:rPr>
          <w:rFonts w:ascii="Times New Roman" w:hAnsi="Times New Roman" w:cs="Times New Roman"/>
          <w:sz w:val="24"/>
          <w:szCs w:val="24"/>
        </w:rPr>
        <w:t>, с одной стороны, и</w:t>
      </w:r>
      <w:r w:rsidR="00CA3752">
        <w:rPr>
          <w:rFonts w:ascii="Times New Roman" w:hAnsi="Times New Roman" w:cs="Times New Roman"/>
          <w:sz w:val="24"/>
          <w:szCs w:val="24"/>
        </w:rPr>
        <w:t>____________</w:t>
      </w:r>
      <w:r w:rsidR="002609BE" w:rsidRPr="002609BE">
        <w:rPr>
          <w:rFonts w:ascii="Times New Roman" w:hAnsi="Times New Roman" w:cs="Times New Roman"/>
          <w:sz w:val="24"/>
          <w:szCs w:val="24"/>
        </w:rPr>
        <w:t>, именуемый в дальнейшем «Исполнитель», в лице</w:t>
      </w:r>
      <w:r w:rsidR="00CA3752">
        <w:rPr>
          <w:rFonts w:ascii="Times New Roman" w:hAnsi="Times New Roman" w:cs="Times New Roman"/>
          <w:sz w:val="24"/>
          <w:szCs w:val="24"/>
        </w:rPr>
        <w:t>____________</w:t>
      </w:r>
      <w:r w:rsidR="002609BE" w:rsidRPr="002609BE">
        <w:rPr>
          <w:rFonts w:ascii="Times New Roman" w:hAnsi="Times New Roman" w:cs="Times New Roman"/>
          <w:sz w:val="24"/>
          <w:szCs w:val="24"/>
        </w:rPr>
        <w:t xml:space="preserve">, действующего на основании </w:t>
      </w:r>
      <w:r w:rsidR="00CA3752">
        <w:rPr>
          <w:rFonts w:ascii="Times New Roman" w:hAnsi="Times New Roman" w:cs="Times New Roman"/>
          <w:sz w:val="24"/>
          <w:szCs w:val="24"/>
        </w:rPr>
        <w:t>_______</w:t>
      </w:r>
      <w:r w:rsidR="002609BE" w:rsidRPr="002609BE">
        <w:rPr>
          <w:rFonts w:ascii="Times New Roman" w:hAnsi="Times New Roman" w:cs="Times New Roman"/>
          <w:sz w:val="24"/>
          <w:szCs w:val="24"/>
        </w:rPr>
        <w:t>(лицензия от</w:t>
      </w:r>
      <w:r w:rsidR="00CA3752">
        <w:rPr>
          <w:rFonts w:ascii="Times New Roman" w:hAnsi="Times New Roman" w:cs="Times New Roman"/>
          <w:sz w:val="24"/>
          <w:szCs w:val="24"/>
        </w:rPr>
        <w:t>________</w:t>
      </w:r>
      <w:r w:rsidR="002609BE" w:rsidRPr="002609BE">
        <w:rPr>
          <w:rFonts w:ascii="Times New Roman" w:hAnsi="Times New Roman" w:cs="Times New Roman"/>
          <w:sz w:val="24"/>
          <w:szCs w:val="24"/>
        </w:rPr>
        <w:t>)</w:t>
      </w:r>
      <w:r w:rsidRPr="00B005B9">
        <w:rPr>
          <w:rFonts w:ascii="Times New Roman" w:hAnsi="Times New Roman" w:cs="Times New Roman"/>
          <w:sz w:val="24"/>
          <w:szCs w:val="24"/>
        </w:rPr>
        <w:t xml:space="preserve">, с другой стороны, </w:t>
      </w:r>
      <w:r w:rsidR="00B005B9">
        <w:rPr>
          <w:rFonts w:ascii="Times New Roman" w:hAnsi="Times New Roman" w:cs="Times New Roman"/>
          <w:sz w:val="24"/>
          <w:szCs w:val="24"/>
        </w:rPr>
        <w:t xml:space="preserve">именуемые в дальнейшем – Стороны, </w:t>
      </w:r>
      <w:r w:rsidRPr="00B005B9">
        <w:rPr>
          <w:rFonts w:ascii="Times New Roman" w:hAnsi="Times New Roman" w:cs="Times New Roman"/>
          <w:sz w:val="24"/>
          <w:szCs w:val="24"/>
        </w:rPr>
        <w:t xml:space="preserve">в соответствии с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w:t>
      </w:r>
      <w:proofErr w:type="gramStart"/>
      <w:r w:rsidRPr="00B005B9">
        <w:rPr>
          <w:rFonts w:ascii="Times New Roman" w:hAnsi="Times New Roman" w:cs="Times New Roman"/>
          <w:sz w:val="24"/>
          <w:szCs w:val="24"/>
        </w:rPr>
        <w:t>–К</w:t>
      </w:r>
      <w:proofErr w:type="gramEnd"/>
      <w:r w:rsidRPr="00B005B9">
        <w:rPr>
          <w:rFonts w:ascii="Times New Roman" w:hAnsi="Times New Roman" w:cs="Times New Roman"/>
          <w:sz w:val="24"/>
          <w:szCs w:val="24"/>
        </w:rPr>
        <w:t>онтракт) о нижеследующем:</w:t>
      </w:r>
    </w:p>
    <w:p w:rsidR="009402D8" w:rsidRPr="00B005B9" w:rsidRDefault="009402D8" w:rsidP="009402D8">
      <w:pPr>
        <w:spacing w:after="0"/>
        <w:ind w:left="-284" w:firstLine="568"/>
        <w:jc w:val="both"/>
        <w:rPr>
          <w:rFonts w:ascii="Times New Roman" w:hAnsi="Times New Roman" w:cs="Times New Roman"/>
          <w:sz w:val="24"/>
          <w:szCs w:val="24"/>
        </w:rPr>
      </w:pPr>
    </w:p>
    <w:p w:rsidR="009402D8" w:rsidRPr="00B005B9" w:rsidRDefault="009402D8" w:rsidP="009402D8">
      <w:pPr>
        <w:spacing w:after="0"/>
        <w:ind w:left="-284" w:firstLine="568"/>
        <w:jc w:val="center"/>
        <w:rPr>
          <w:rFonts w:ascii="Times New Roman" w:hAnsi="Times New Roman" w:cs="Times New Roman"/>
          <w:b/>
          <w:sz w:val="24"/>
          <w:szCs w:val="24"/>
        </w:rPr>
      </w:pPr>
      <w:r w:rsidRPr="00B005B9">
        <w:rPr>
          <w:rFonts w:ascii="Times New Roman" w:hAnsi="Times New Roman" w:cs="Times New Roman"/>
          <w:b/>
          <w:sz w:val="24"/>
          <w:szCs w:val="24"/>
        </w:rPr>
        <w:t>1. Предмет и срок оказания услуг по контракту</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 xml:space="preserve">1.1. </w:t>
      </w:r>
      <w:proofErr w:type="gramStart"/>
      <w:r w:rsidRPr="00B005B9">
        <w:rPr>
          <w:rFonts w:ascii="Times New Roman" w:hAnsi="Times New Roman" w:cs="Times New Roman"/>
          <w:sz w:val="24"/>
          <w:szCs w:val="24"/>
        </w:rPr>
        <w:t xml:space="preserve">По контракту Исполнитель обязуется оказывать услуги </w:t>
      </w:r>
      <w:r w:rsidRPr="00FD75E8">
        <w:rPr>
          <w:rFonts w:ascii="Times New Roman" w:hAnsi="Times New Roman" w:cs="Times New Roman"/>
          <w:b/>
          <w:sz w:val="24"/>
          <w:szCs w:val="24"/>
        </w:rPr>
        <w:t xml:space="preserve">по </w:t>
      </w:r>
      <w:r w:rsidR="003D59E2" w:rsidRPr="00FD75E8">
        <w:rPr>
          <w:rFonts w:ascii="Times New Roman" w:hAnsi="Times New Roman" w:cs="Times New Roman"/>
          <w:b/>
          <w:sz w:val="24"/>
          <w:szCs w:val="24"/>
        </w:rPr>
        <w:t xml:space="preserve">физической охране и безопасности </w:t>
      </w:r>
      <w:r w:rsidR="00CC6969">
        <w:rPr>
          <w:rFonts w:ascii="Times New Roman" w:hAnsi="Times New Roman" w:cs="Times New Roman"/>
          <w:b/>
          <w:sz w:val="24"/>
          <w:szCs w:val="24"/>
        </w:rPr>
        <w:t xml:space="preserve">при </w:t>
      </w:r>
      <w:r w:rsidR="00572DC5" w:rsidRPr="00572DC5">
        <w:rPr>
          <w:rFonts w:ascii="Times New Roman" w:hAnsi="Times New Roman" w:cs="Times New Roman"/>
          <w:b/>
          <w:sz w:val="24"/>
          <w:szCs w:val="24"/>
        </w:rPr>
        <w:t>организации и проведении фольклорно-сказочного фестиваля «Остров Буян» на территории крепость Орешек для нужд  Санкт-Петербургского государственного бюджетного учреждения культуры «Государственный Музей истории Санкт-Петербурга»</w:t>
      </w:r>
      <w:r w:rsidR="00572DC5">
        <w:rPr>
          <w:rFonts w:ascii="Times New Roman" w:hAnsi="Times New Roman" w:cs="Times New Roman"/>
          <w:b/>
          <w:sz w:val="24"/>
          <w:szCs w:val="24"/>
        </w:rPr>
        <w:t xml:space="preserve"> </w:t>
      </w:r>
      <w:r w:rsidRPr="00B005B9">
        <w:rPr>
          <w:rFonts w:ascii="Times New Roman" w:hAnsi="Times New Roman" w:cs="Times New Roman"/>
          <w:sz w:val="24"/>
          <w:szCs w:val="24"/>
        </w:rPr>
        <w:t xml:space="preserve">(далее – услуги) в срок с </w:t>
      </w:r>
      <w:r w:rsidR="00FD75E8">
        <w:rPr>
          <w:rFonts w:ascii="Times New Roman" w:hAnsi="Times New Roman" w:cs="Times New Roman"/>
          <w:sz w:val="24"/>
          <w:szCs w:val="24"/>
        </w:rPr>
        <w:t>10</w:t>
      </w:r>
      <w:r w:rsidR="00225CAC">
        <w:rPr>
          <w:rFonts w:ascii="Times New Roman" w:hAnsi="Times New Roman" w:cs="Times New Roman"/>
          <w:sz w:val="24"/>
          <w:szCs w:val="24"/>
        </w:rPr>
        <w:t>.0</w:t>
      </w:r>
      <w:r w:rsidR="00A239F2">
        <w:rPr>
          <w:rFonts w:ascii="Times New Roman" w:hAnsi="Times New Roman" w:cs="Times New Roman"/>
          <w:sz w:val="24"/>
          <w:szCs w:val="24"/>
        </w:rPr>
        <w:t>0</w:t>
      </w:r>
      <w:r w:rsidRPr="00B005B9">
        <w:rPr>
          <w:rFonts w:ascii="Times New Roman" w:hAnsi="Times New Roman" w:cs="Times New Roman"/>
          <w:sz w:val="24"/>
          <w:szCs w:val="24"/>
        </w:rPr>
        <w:t xml:space="preserve"> часов по </w:t>
      </w:r>
      <w:r w:rsidR="00FD75E8">
        <w:rPr>
          <w:rFonts w:ascii="Times New Roman" w:hAnsi="Times New Roman" w:cs="Times New Roman"/>
          <w:sz w:val="24"/>
          <w:szCs w:val="24"/>
        </w:rPr>
        <w:t>18</w:t>
      </w:r>
      <w:r w:rsidR="00225CAC">
        <w:rPr>
          <w:rFonts w:ascii="Times New Roman" w:hAnsi="Times New Roman" w:cs="Times New Roman"/>
          <w:sz w:val="24"/>
          <w:szCs w:val="24"/>
        </w:rPr>
        <w:t>:0</w:t>
      </w:r>
      <w:r w:rsidR="003D59E2">
        <w:rPr>
          <w:rFonts w:ascii="Times New Roman" w:hAnsi="Times New Roman" w:cs="Times New Roman"/>
          <w:sz w:val="24"/>
          <w:szCs w:val="24"/>
        </w:rPr>
        <w:t>0</w:t>
      </w:r>
      <w:r w:rsidRPr="00B005B9">
        <w:rPr>
          <w:rFonts w:ascii="Times New Roman" w:hAnsi="Times New Roman" w:cs="Times New Roman"/>
          <w:sz w:val="24"/>
          <w:szCs w:val="24"/>
        </w:rPr>
        <w:t xml:space="preserve"> часов </w:t>
      </w:r>
      <w:r w:rsidR="00CC6969">
        <w:rPr>
          <w:rFonts w:ascii="Times New Roman" w:hAnsi="Times New Roman" w:cs="Times New Roman"/>
          <w:sz w:val="24"/>
          <w:szCs w:val="24"/>
        </w:rPr>
        <w:t>06 июня</w:t>
      </w:r>
      <w:r w:rsidR="00752A9B">
        <w:rPr>
          <w:rFonts w:ascii="Times New Roman" w:hAnsi="Times New Roman" w:cs="Times New Roman"/>
          <w:sz w:val="24"/>
          <w:szCs w:val="24"/>
        </w:rPr>
        <w:t xml:space="preserve"> 2026</w:t>
      </w:r>
      <w:r w:rsidRPr="00B005B9">
        <w:rPr>
          <w:rFonts w:ascii="Times New Roman" w:hAnsi="Times New Roman" w:cs="Times New Roman"/>
          <w:sz w:val="24"/>
          <w:szCs w:val="24"/>
        </w:rPr>
        <w:t>г.</w:t>
      </w:r>
      <w:r w:rsidR="00600C5E">
        <w:rPr>
          <w:rFonts w:ascii="Times New Roman" w:hAnsi="Times New Roman" w:cs="Times New Roman"/>
          <w:sz w:val="24"/>
          <w:szCs w:val="24"/>
        </w:rPr>
        <w:t xml:space="preserve"> </w:t>
      </w:r>
      <w:r w:rsidRPr="00B005B9">
        <w:rPr>
          <w:rFonts w:ascii="Times New Roman" w:hAnsi="Times New Roman" w:cs="Times New Roman"/>
          <w:sz w:val="24"/>
          <w:szCs w:val="24"/>
        </w:rPr>
        <w:t xml:space="preserve"> </w:t>
      </w:r>
      <w:r w:rsidRPr="00600C5E">
        <w:rPr>
          <w:rFonts w:ascii="Times New Roman" w:hAnsi="Times New Roman" w:cs="Times New Roman"/>
          <w:sz w:val="24"/>
          <w:szCs w:val="24"/>
        </w:rPr>
        <w:t>согласно Спецификации (приложение № 1 к настоящему контракту),</w:t>
      </w:r>
      <w:r w:rsidRPr="00B005B9">
        <w:rPr>
          <w:rFonts w:ascii="Times New Roman" w:hAnsi="Times New Roman" w:cs="Times New Roman"/>
          <w:sz w:val="24"/>
          <w:szCs w:val="24"/>
        </w:rPr>
        <w:t xml:space="preserve"> а заказчик обязуется принять и</w:t>
      </w:r>
      <w:proofErr w:type="gramEnd"/>
      <w:r w:rsidRPr="00B005B9">
        <w:rPr>
          <w:rFonts w:ascii="Times New Roman" w:hAnsi="Times New Roman" w:cs="Times New Roman"/>
          <w:sz w:val="24"/>
          <w:szCs w:val="24"/>
        </w:rPr>
        <w:t xml:space="preserve"> </w:t>
      </w:r>
      <w:proofErr w:type="gramStart"/>
      <w:r w:rsidRPr="00B005B9">
        <w:rPr>
          <w:rFonts w:ascii="Times New Roman" w:hAnsi="Times New Roman" w:cs="Times New Roman"/>
          <w:sz w:val="24"/>
          <w:szCs w:val="24"/>
        </w:rPr>
        <w:t>оплатить</w:t>
      </w:r>
      <w:proofErr w:type="gramEnd"/>
      <w:r w:rsidRPr="00B005B9">
        <w:rPr>
          <w:rFonts w:ascii="Times New Roman" w:hAnsi="Times New Roman" w:cs="Times New Roman"/>
          <w:sz w:val="24"/>
          <w:szCs w:val="24"/>
        </w:rPr>
        <w:t xml:space="preserve"> </w:t>
      </w:r>
      <w:proofErr w:type="gramStart"/>
      <w:r w:rsidRPr="00B005B9">
        <w:rPr>
          <w:rFonts w:ascii="Times New Roman" w:hAnsi="Times New Roman" w:cs="Times New Roman"/>
          <w:sz w:val="24"/>
          <w:szCs w:val="24"/>
        </w:rPr>
        <w:t xml:space="preserve">оказанные услуги на условиях, предусмотренных  настоящим контрактом. </w:t>
      </w:r>
      <w:proofErr w:type="gramEnd"/>
    </w:p>
    <w:p w:rsidR="009402D8" w:rsidRPr="00B005B9" w:rsidRDefault="003D59E2" w:rsidP="009402D8">
      <w:pPr>
        <w:spacing w:after="0"/>
        <w:ind w:left="-284" w:firstLine="568"/>
        <w:jc w:val="both"/>
        <w:rPr>
          <w:rFonts w:ascii="Times New Roman" w:hAnsi="Times New Roman" w:cs="Times New Roman"/>
          <w:sz w:val="24"/>
          <w:szCs w:val="24"/>
        </w:rPr>
      </w:pPr>
      <w:r>
        <w:rPr>
          <w:rFonts w:ascii="Times New Roman" w:hAnsi="Times New Roman" w:cs="Times New Roman"/>
          <w:sz w:val="24"/>
          <w:szCs w:val="24"/>
        </w:rPr>
        <w:t>1.2</w:t>
      </w:r>
      <w:r w:rsidR="009402D8" w:rsidRPr="00B005B9">
        <w:rPr>
          <w:rFonts w:ascii="Times New Roman" w:hAnsi="Times New Roman" w:cs="Times New Roman"/>
          <w:sz w:val="24"/>
          <w:szCs w:val="24"/>
        </w:rPr>
        <w:t xml:space="preserve">. С момента начала оказания услуг Стороны подписывают Акт принятия объектов под охрану по форме, согласованной Сторонами </w:t>
      </w:r>
      <w:r w:rsidR="009402D8" w:rsidRPr="00600C5E">
        <w:rPr>
          <w:rFonts w:ascii="Times New Roman" w:hAnsi="Times New Roman" w:cs="Times New Roman"/>
          <w:sz w:val="24"/>
          <w:szCs w:val="24"/>
        </w:rPr>
        <w:t>(приложение №</w:t>
      </w:r>
      <w:r w:rsidR="00EE1170">
        <w:rPr>
          <w:rFonts w:ascii="Times New Roman" w:hAnsi="Times New Roman" w:cs="Times New Roman"/>
          <w:sz w:val="24"/>
          <w:szCs w:val="24"/>
        </w:rPr>
        <w:t>2</w:t>
      </w:r>
      <w:r w:rsidR="009402D8" w:rsidRPr="00600C5E">
        <w:rPr>
          <w:rFonts w:ascii="Times New Roman" w:hAnsi="Times New Roman" w:cs="Times New Roman"/>
          <w:sz w:val="24"/>
          <w:szCs w:val="24"/>
        </w:rPr>
        <w:t xml:space="preserve"> к настоящему контракту), а с момента окончания срока оказания данных услуг - акт о снятии охраны по форме, согласо</w:t>
      </w:r>
      <w:r w:rsidR="0007789A">
        <w:rPr>
          <w:rFonts w:ascii="Times New Roman" w:hAnsi="Times New Roman" w:cs="Times New Roman"/>
          <w:sz w:val="24"/>
          <w:szCs w:val="24"/>
        </w:rPr>
        <w:t>ванной Сторонами (приложение № 3</w:t>
      </w:r>
      <w:r w:rsidR="009402D8" w:rsidRPr="00600C5E">
        <w:rPr>
          <w:rFonts w:ascii="Times New Roman" w:hAnsi="Times New Roman" w:cs="Times New Roman"/>
          <w:sz w:val="24"/>
          <w:szCs w:val="24"/>
        </w:rPr>
        <w:t xml:space="preserve"> к настоящему контракту).</w:t>
      </w:r>
    </w:p>
    <w:p w:rsidR="009402D8" w:rsidRPr="00B005B9" w:rsidRDefault="003D59E2" w:rsidP="009402D8">
      <w:pPr>
        <w:spacing w:after="0"/>
        <w:ind w:left="-284" w:firstLine="568"/>
        <w:jc w:val="both"/>
        <w:rPr>
          <w:rFonts w:ascii="Times New Roman" w:hAnsi="Times New Roman" w:cs="Times New Roman"/>
          <w:sz w:val="24"/>
          <w:szCs w:val="24"/>
        </w:rPr>
      </w:pPr>
      <w:r>
        <w:rPr>
          <w:rFonts w:ascii="Times New Roman" w:hAnsi="Times New Roman" w:cs="Times New Roman"/>
          <w:sz w:val="24"/>
          <w:szCs w:val="24"/>
        </w:rPr>
        <w:t>1.3</w:t>
      </w:r>
      <w:r w:rsidR="009402D8" w:rsidRPr="00B005B9">
        <w:rPr>
          <w:rFonts w:ascii="Times New Roman" w:hAnsi="Times New Roman" w:cs="Times New Roman"/>
          <w:sz w:val="24"/>
          <w:szCs w:val="24"/>
        </w:rPr>
        <w:t xml:space="preserve">. Место оказания услуг: </w:t>
      </w:r>
    </w:p>
    <w:p w:rsidR="009402D8" w:rsidRPr="00600C5E"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 xml:space="preserve">  </w:t>
      </w:r>
      <w:r w:rsidRPr="00600C5E">
        <w:rPr>
          <w:rFonts w:ascii="Times New Roman" w:hAnsi="Times New Roman" w:cs="Times New Roman"/>
          <w:sz w:val="24"/>
          <w:szCs w:val="24"/>
        </w:rPr>
        <w:t xml:space="preserve">- </w:t>
      </w:r>
      <w:r w:rsidR="008869D0" w:rsidRPr="008869D0">
        <w:rPr>
          <w:rFonts w:ascii="Times New Roman" w:hAnsi="Times New Roman" w:cs="Times New Roman"/>
          <w:sz w:val="24"/>
          <w:szCs w:val="24"/>
        </w:rPr>
        <w:t>Ленинградская область, Кировский район, г. Шлиссельбург, остров Ореховый.</w:t>
      </w:r>
    </w:p>
    <w:p w:rsidR="009402D8" w:rsidRPr="00B005B9" w:rsidRDefault="009402D8" w:rsidP="009402D8">
      <w:pPr>
        <w:spacing w:after="0"/>
        <w:ind w:left="-284" w:firstLine="568"/>
        <w:jc w:val="both"/>
        <w:rPr>
          <w:rFonts w:ascii="Times New Roman" w:hAnsi="Times New Roman" w:cs="Times New Roman"/>
          <w:sz w:val="24"/>
          <w:szCs w:val="24"/>
        </w:rPr>
      </w:pPr>
      <w:r w:rsidRPr="00600C5E">
        <w:rPr>
          <w:rFonts w:ascii="Times New Roman" w:hAnsi="Times New Roman" w:cs="Times New Roman"/>
          <w:sz w:val="24"/>
          <w:szCs w:val="24"/>
        </w:rPr>
        <w:t xml:space="preserve">  </w:t>
      </w:r>
    </w:p>
    <w:p w:rsidR="009402D8" w:rsidRPr="00B005B9" w:rsidRDefault="009402D8" w:rsidP="00752A9B">
      <w:pPr>
        <w:spacing w:after="0"/>
        <w:ind w:firstLine="567"/>
        <w:jc w:val="center"/>
        <w:rPr>
          <w:rFonts w:ascii="Times New Roman" w:hAnsi="Times New Roman" w:cs="Times New Roman"/>
          <w:b/>
          <w:sz w:val="24"/>
          <w:szCs w:val="24"/>
        </w:rPr>
      </w:pPr>
      <w:r w:rsidRPr="00B005B9">
        <w:rPr>
          <w:rFonts w:ascii="Times New Roman" w:hAnsi="Times New Roman" w:cs="Times New Roman"/>
          <w:b/>
          <w:sz w:val="24"/>
          <w:szCs w:val="24"/>
        </w:rPr>
        <w:t>2. Цена контракта и порядок расчетов</w:t>
      </w:r>
    </w:p>
    <w:p w:rsidR="00600C5E"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2.1. Цена контракта составляет</w:t>
      </w:r>
      <w:proofErr w:type="gramStart"/>
      <w:r w:rsidRPr="00B005B9">
        <w:rPr>
          <w:rFonts w:ascii="Times New Roman" w:hAnsi="Times New Roman" w:cs="Times New Roman"/>
          <w:sz w:val="24"/>
          <w:szCs w:val="24"/>
        </w:rPr>
        <w:t xml:space="preserve"> </w:t>
      </w:r>
      <w:r w:rsidR="00CA3752">
        <w:rPr>
          <w:rFonts w:ascii="Times New Roman" w:hAnsi="Times New Roman" w:cs="Times New Roman"/>
          <w:b/>
          <w:sz w:val="24"/>
          <w:szCs w:val="24"/>
        </w:rPr>
        <w:t>__________</w:t>
      </w:r>
      <w:r w:rsidRPr="00B005B9">
        <w:rPr>
          <w:rFonts w:ascii="Times New Roman" w:hAnsi="Times New Roman" w:cs="Times New Roman"/>
          <w:sz w:val="24"/>
          <w:szCs w:val="24"/>
        </w:rPr>
        <w:t>(</w:t>
      </w:r>
      <w:r w:rsidR="00CA3752">
        <w:rPr>
          <w:rFonts w:ascii="Times New Roman" w:hAnsi="Times New Roman" w:cs="Times New Roman"/>
          <w:sz w:val="24"/>
          <w:szCs w:val="24"/>
        </w:rPr>
        <w:t>___</w:t>
      </w:r>
      <w:r w:rsidR="002609BE">
        <w:rPr>
          <w:rFonts w:ascii="Times New Roman" w:hAnsi="Times New Roman" w:cs="Times New Roman"/>
          <w:sz w:val="24"/>
          <w:szCs w:val="24"/>
        </w:rPr>
        <w:t>)</w:t>
      </w:r>
      <w:r w:rsidRPr="00B005B9">
        <w:rPr>
          <w:rFonts w:ascii="Times New Roman" w:hAnsi="Times New Roman" w:cs="Times New Roman"/>
          <w:sz w:val="24"/>
          <w:szCs w:val="24"/>
        </w:rPr>
        <w:t xml:space="preserve">, </w:t>
      </w:r>
      <w:proofErr w:type="gramEnd"/>
      <w:r w:rsidR="002609BE" w:rsidRPr="002609BE">
        <w:rPr>
          <w:rFonts w:ascii="Times New Roman" w:hAnsi="Times New Roman" w:cs="Times New Roman"/>
          <w:sz w:val="24"/>
          <w:szCs w:val="24"/>
        </w:rPr>
        <w:t>не облагается НДС в соответствии со статей 346.12 и 346.13 главы 26.2 НК РФ  (уведомление №3953 от 30.11.2006, выдано Межрайонное ИФНС России №25 по Санкт-Петербургу)</w:t>
      </w:r>
      <w:r w:rsidR="002609BE">
        <w:rPr>
          <w:rFonts w:ascii="Times New Roman" w:hAnsi="Times New Roman" w:cs="Times New Roman"/>
          <w:sz w:val="24"/>
          <w:szCs w:val="24"/>
        </w:rPr>
        <w:t>.</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 xml:space="preserve">2.2. Сумма, подлежащая уплате заказчиком Исполнителю по контракту, уменьшается на размер налогов, сборов и иных обязательных платежей в бюджеты бюджетной системы </w:t>
      </w:r>
      <w:r w:rsidRPr="00B005B9">
        <w:rPr>
          <w:rFonts w:ascii="Times New Roman" w:hAnsi="Times New Roman" w:cs="Times New Roman"/>
          <w:sz w:val="24"/>
          <w:szCs w:val="24"/>
        </w:rPr>
        <w:lastRenderedPageBreak/>
        <w:t>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2.3. Цена контракта является твердой и определяется на весь срок исполнения контракта и не подлежит изменению, за исключением случаев, установленных Федеральным законом № 44-ФЗ. В цену контракта входят все затраты Исполнителя, связанные с исполнением контракта.</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 xml:space="preserve">2.4. Заказчик осуществляет оплату услуг, оказанных Исполнителем, по безналичному расчету в соответствии с утвержденными бюджетными ассигнованиями и в пределах лимитов бюджетных обязательств.  </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 xml:space="preserve">2.5. Заказчик производит оплату только за фактически оказанные услуги. Услуги, оказанные Исполнителем с отклонениями от условий контракта, не подлежат оплате заказчиком. Услуги, оказанные Исполнителем сверх объемов и стоимости, предусмотрены контрактом, в случае, если Сторонами не оформлено дополнительное соглашение к контракту об увеличении объема и стоимости услуг, не подлежат оплате заказчиком. </w:t>
      </w:r>
    </w:p>
    <w:p w:rsidR="009402D8" w:rsidRPr="0041514B" w:rsidRDefault="009402D8" w:rsidP="009402D8">
      <w:pPr>
        <w:spacing w:after="0"/>
        <w:ind w:left="-284" w:firstLine="568"/>
        <w:jc w:val="both"/>
        <w:rPr>
          <w:rFonts w:ascii="Times New Roman" w:hAnsi="Times New Roman" w:cs="Times New Roman"/>
          <w:b/>
          <w:sz w:val="24"/>
          <w:szCs w:val="24"/>
        </w:rPr>
      </w:pPr>
      <w:r w:rsidRPr="00B005B9">
        <w:rPr>
          <w:rFonts w:ascii="Times New Roman" w:hAnsi="Times New Roman" w:cs="Times New Roman"/>
          <w:sz w:val="24"/>
          <w:szCs w:val="24"/>
        </w:rPr>
        <w:t xml:space="preserve">2.6. </w:t>
      </w:r>
      <w:r w:rsidRPr="0041514B">
        <w:rPr>
          <w:rFonts w:ascii="Times New Roman" w:hAnsi="Times New Roman" w:cs="Times New Roman"/>
          <w:b/>
          <w:sz w:val="24"/>
          <w:szCs w:val="24"/>
        </w:rPr>
        <w:t>За оказанные услуги оплата прои</w:t>
      </w:r>
      <w:r w:rsidR="00CA3752" w:rsidRPr="0041514B">
        <w:rPr>
          <w:rFonts w:ascii="Times New Roman" w:hAnsi="Times New Roman" w:cs="Times New Roman"/>
          <w:b/>
          <w:sz w:val="24"/>
          <w:szCs w:val="24"/>
        </w:rPr>
        <w:t>зводится  в течение 7 (семи</w:t>
      </w:r>
      <w:r w:rsidRPr="0041514B">
        <w:rPr>
          <w:rFonts w:ascii="Times New Roman" w:hAnsi="Times New Roman" w:cs="Times New Roman"/>
          <w:b/>
          <w:sz w:val="24"/>
          <w:szCs w:val="24"/>
        </w:rPr>
        <w:t xml:space="preserve">) банковских дней </w:t>
      </w:r>
      <w:proofErr w:type="gramStart"/>
      <w:r w:rsidRPr="0041514B">
        <w:rPr>
          <w:rFonts w:ascii="Times New Roman" w:hAnsi="Times New Roman" w:cs="Times New Roman"/>
          <w:b/>
          <w:sz w:val="24"/>
          <w:szCs w:val="24"/>
        </w:rPr>
        <w:t>с даты подписания</w:t>
      </w:r>
      <w:proofErr w:type="gramEnd"/>
      <w:r w:rsidRPr="0041514B">
        <w:rPr>
          <w:rFonts w:ascii="Times New Roman" w:hAnsi="Times New Roman" w:cs="Times New Roman"/>
          <w:b/>
          <w:sz w:val="24"/>
          <w:szCs w:val="24"/>
        </w:rPr>
        <w:t xml:space="preserve"> </w:t>
      </w:r>
      <w:r w:rsidR="0041514B" w:rsidRPr="0041514B">
        <w:rPr>
          <w:rFonts w:ascii="Times New Roman" w:hAnsi="Times New Roman" w:cs="Times New Roman"/>
          <w:b/>
          <w:sz w:val="24"/>
          <w:szCs w:val="24"/>
        </w:rPr>
        <w:t>Сторонами Акта по форме 0510452, определенной в приказе Минфина от 15.04.2021 № 61н. (Заказчик осуществляет подписание акта по форме 0510452 в сервисе электронного документооборота  АО «Калуга Астрал» идентификационный номер Заказчика 2AE855002E6-E56C-4FD9-AB64-A2BA2A87D8D5)</w:t>
      </w:r>
      <w:r w:rsidR="00E91BD0">
        <w:rPr>
          <w:rFonts w:ascii="Times New Roman" w:hAnsi="Times New Roman" w:cs="Times New Roman"/>
          <w:b/>
          <w:sz w:val="24"/>
          <w:szCs w:val="24"/>
        </w:rPr>
        <w:t xml:space="preserve">. Акт по форме 0510452 формируется </w:t>
      </w:r>
      <w:r w:rsidR="0041514B" w:rsidRPr="0041514B">
        <w:rPr>
          <w:rFonts w:ascii="Times New Roman" w:hAnsi="Times New Roman" w:cs="Times New Roman"/>
          <w:b/>
          <w:sz w:val="24"/>
          <w:szCs w:val="24"/>
        </w:rPr>
        <w:t xml:space="preserve"> на основании предоставленных Исполнителем документов: акта</w:t>
      </w:r>
      <w:r w:rsidRPr="0041514B">
        <w:rPr>
          <w:rFonts w:ascii="Times New Roman" w:hAnsi="Times New Roman" w:cs="Times New Roman"/>
          <w:b/>
          <w:sz w:val="24"/>
          <w:szCs w:val="24"/>
        </w:rPr>
        <w:t xml:space="preserve"> оказанных услуг</w:t>
      </w:r>
      <w:r w:rsidR="00E91BD0">
        <w:rPr>
          <w:rFonts w:ascii="Times New Roman" w:hAnsi="Times New Roman" w:cs="Times New Roman"/>
          <w:b/>
          <w:sz w:val="24"/>
          <w:szCs w:val="24"/>
        </w:rPr>
        <w:t xml:space="preserve"> подписанных в двух экземплярах</w:t>
      </w:r>
      <w:r w:rsidR="0041514B" w:rsidRPr="0041514B">
        <w:rPr>
          <w:rFonts w:ascii="Times New Roman" w:hAnsi="Times New Roman" w:cs="Times New Roman"/>
          <w:b/>
          <w:sz w:val="24"/>
          <w:szCs w:val="24"/>
        </w:rPr>
        <w:t>,</w:t>
      </w:r>
      <w:r w:rsidRPr="0041514B">
        <w:rPr>
          <w:rFonts w:ascii="Times New Roman" w:hAnsi="Times New Roman" w:cs="Times New Roman"/>
          <w:b/>
          <w:sz w:val="24"/>
          <w:szCs w:val="24"/>
        </w:rPr>
        <w:t xml:space="preserve"> счета, </w:t>
      </w:r>
      <w:r w:rsidR="0041514B" w:rsidRPr="0041514B">
        <w:rPr>
          <w:rFonts w:ascii="Times New Roman" w:hAnsi="Times New Roman" w:cs="Times New Roman"/>
          <w:b/>
          <w:sz w:val="24"/>
          <w:szCs w:val="24"/>
        </w:rPr>
        <w:t xml:space="preserve">(оригиналы), </w:t>
      </w:r>
      <w:r w:rsidRPr="0041514B">
        <w:rPr>
          <w:rFonts w:ascii="Times New Roman" w:hAnsi="Times New Roman" w:cs="Times New Roman"/>
          <w:b/>
          <w:sz w:val="24"/>
          <w:szCs w:val="24"/>
        </w:rPr>
        <w:t>счета-фактуры</w:t>
      </w:r>
      <w:r w:rsidR="00600C5E" w:rsidRPr="0041514B">
        <w:rPr>
          <w:rFonts w:ascii="Times New Roman" w:hAnsi="Times New Roman" w:cs="Times New Roman"/>
          <w:b/>
          <w:sz w:val="24"/>
          <w:szCs w:val="24"/>
        </w:rPr>
        <w:t xml:space="preserve"> (при наличии)</w:t>
      </w:r>
      <w:r w:rsidRPr="0041514B">
        <w:rPr>
          <w:rFonts w:ascii="Times New Roman" w:hAnsi="Times New Roman" w:cs="Times New Roman"/>
          <w:b/>
          <w:sz w:val="24"/>
          <w:szCs w:val="24"/>
        </w:rPr>
        <w:t>, путем безналичного перечисления денежных средств на расчетный счет Исполнителя при условии, что услуги оказаны надлежащим образом и приняты заказчиком в соответствии с контрактом.</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 xml:space="preserve">2.7. </w:t>
      </w:r>
      <w:r w:rsidRPr="00600C5E">
        <w:rPr>
          <w:rFonts w:ascii="Times New Roman" w:hAnsi="Times New Roman" w:cs="Times New Roman"/>
          <w:sz w:val="24"/>
          <w:szCs w:val="24"/>
        </w:rPr>
        <w:t xml:space="preserve">Оплата производится в установленном порядке через Управление казначейства Комитета финансов Санкт-Петербурга. Источник финансирования контракта: внебюджетные средства, средства бюджетных учреждений; субсидии на </w:t>
      </w:r>
      <w:proofErr w:type="spellStart"/>
      <w:r w:rsidRPr="00600C5E">
        <w:rPr>
          <w:rFonts w:ascii="Times New Roman" w:hAnsi="Times New Roman" w:cs="Times New Roman"/>
          <w:sz w:val="24"/>
          <w:szCs w:val="24"/>
        </w:rPr>
        <w:t>госзадание</w:t>
      </w:r>
      <w:proofErr w:type="spellEnd"/>
      <w:r w:rsidRPr="00B005B9">
        <w:rPr>
          <w:rFonts w:ascii="Times New Roman" w:hAnsi="Times New Roman" w:cs="Times New Roman"/>
          <w:sz w:val="24"/>
          <w:szCs w:val="24"/>
        </w:rPr>
        <w:t>.</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 xml:space="preserve">2.8. Обязанности заказчика по оплате услуг считаются исполненными с момента списания денежных средств со счета </w:t>
      </w:r>
      <w:r w:rsidR="002916D1">
        <w:rPr>
          <w:rFonts w:ascii="Times New Roman" w:hAnsi="Times New Roman" w:cs="Times New Roman"/>
          <w:sz w:val="24"/>
          <w:szCs w:val="24"/>
        </w:rPr>
        <w:t>З</w:t>
      </w:r>
      <w:r w:rsidRPr="00B005B9">
        <w:rPr>
          <w:rFonts w:ascii="Times New Roman" w:hAnsi="Times New Roman" w:cs="Times New Roman"/>
          <w:sz w:val="24"/>
          <w:szCs w:val="24"/>
        </w:rPr>
        <w:t>аказчика.</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2.9. Авансирование контрактом не предусмотрено.</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2.10. В случае неисполнения или ненадлежащего исполнения Исполнителем своих обязательств по контракту, исполнение обязательств по контракту по перечислению убытков и неустойки (штрафа, пени) в доход бюджета Санкт-Петербурга возлагается на заказчика в соответствии со статьей 313 Гражданского кодекса Российской Федерации.</w:t>
      </w:r>
    </w:p>
    <w:p w:rsidR="009402D8" w:rsidRPr="00B005B9" w:rsidRDefault="009402D8" w:rsidP="009402D8">
      <w:pPr>
        <w:spacing w:after="0"/>
        <w:ind w:left="-284" w:firstLine="568"/>
        <w:jc w:val="both"/>
        <w:rPr>
          <w:rFonts w:ascii="Times New Roman" w:hAnsi="Times New Roman" w:cs="Times New Roman"/>
          <w:sz w:val="24"/>
          <w:szCs w:val="24"/>
        </w:rPr>
      </w:pPr>
    </w:p>
    <w:p w:rsidR="009402D8" w:rsidRPr="002916D1" w:rsidRDefault="009402D8" w:rsidP="002916D1">
      <w:pPr>
        <w:spacing w:after="0"/>
        <w:ind w:left="-284" w:firstLine="568"/>
        <w:jc w:val="center"/>
        <w:rPr>
          <w:rFonts w:ascii="Times New Roman" w:hAnsi="Times New Roman" w:cs="Times New Roman"/>
          <w:b/>
          <w:sz w:val="24"/>
          <w:szCs w:val="24"/>
        </w:rPr>
      </w:pPr>
      <w:r w:rsidRPr="002916D1">
        <w:rPr>
          <w:rFonts w:ascii="Times New Roman" w:hAnsi="Times New Roman" w:cs="Times New Roman"/>
          <w:b/>
          <w:sz w:val="24"/>
          <w:szCs w:val="24"/>
        </w:rPr>
        <w:t>3. Права и обязанности Сторон</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3.1. Заказчик имеет право:</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3.1.1. В любое время проверять ход и качество оказываемых Исполнителем услуг, не вмешиваясь в его хозяйственную деятельность.</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3.1.2. Отказаться от принятия и оплаты оказываемых услуг, не соответствующих требованиям контракта, а если такие услуги оплачены, потребовать возврата уплаченных сумм до устранения выявленных недостатков.</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3.1.3. Требовать от Исполнителя предоставления надлежащим образом оформленных документов, подтверждающих исполнение обязательств в соответствии с контрактом.</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lastRenderedPageBreak/>
        <w:t>3.1.5. Запрашивать информацию о ходе и состоянии исполнения обязательств по государственному контракту.</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3.1.6. В одностороннем и во внесудебном порядке зачесть сумму убытков и неустойки (штрафов, пени) в счет денежного обязательства заказчика, о чем Исполнитель уведомляется заказчиком путем направления в его адрес письменного извещения.</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 xml:space="preserve">3.1.7. В одностороннем и во внесудебном порядке обратить взыскание на денежные средства, внесенные на счет, указанный заказчиком, в качестве обеспечения исполнения контракта, в счет обязательства Исполнителя по уплате убытков и неустойки (штрафа, пени), исчисленных в соответствии с разделом 5 контракта. Основанием для совершения указанных действий является решение заказчика, копия которого направляется в адрес Исполнителя не позднее дня, следующего после дня принятия решения. </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3.1.8.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на основании контрактов.</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3.1.9. Осуществлять иные права в соответствии с законодательными и иными нормативными правовыми актами Российской Федерации.</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3.2. Заказчик обязан:</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3.2.1. Обеспечить Исполнителя информацией, помещениями и техническими средствами, необходимыми для выполнения обязательств, предусмотренных настоящим контрактом, оборудовать рабочие места (посты) на объекте согласно Техническому заданию.</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3.2.2. С участием Исполнителя осмотреть и принять результат оказанных услуг в сроки и порядке, предусмотренные настоящим контрактом, а при обнаружении отступлений от настоящего контракта, ухудшающих результат оказанных услуг, немедленно письменно уведомить об этом Исполнителя.</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3.2.3. По окончании оказания Исполнителем услуг принять их результат в порядке, предусмотренном контрактом.</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3.2.4. Оплатить надлежаще оказанные услуги в порядке и на условиях, предусмотренных контрактом.</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3.2.5. Провести экспертизу результата оказанных услуг для проверки его на соответствие условиям контракта.</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3.2.6. Принять решение об одностороннем отказе от исполнения контракта в случае, если Исполнитель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Исполнителя.</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3.3. Исполнитель имеет право:</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3.3.1. Требовать своевременного подписания заказчиком акта сдачи-приемки услуг по настоящему контракту в соответствии со сроком, указанным в пункте 4.1 настоящего контракта.</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3.3.2. Требовать своевременной оплаты оказанных услуг в соответствии с пунктами 2.6, 2.7 настоящего контракта.</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3.3.3. Письменно запрашивать у заказчика разъяснения и уточнения относительно оказания услуг в рамках настоящего контракта.</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3.3.4. Осуществлять иные права, не указанные в тексте настоящего контракта, в соответствии с законодательными и иными нормативными правовыми актами Российской Федерации.</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3.4. Исполнитель обязан:</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lastRenderedPageBreak/>
        <w:t xml:space="preserve">3.4.1. Оказать услуги заказчику лично </w:t>
      </w:r>
      <w:r w:rsidRPr="00427B24">
        <w:rPr>
          <w:rFonts w:ascii="Times New Roman" w:hAnsi="Times New Roman" w:cs="Times New Roman"/>
          <w:sz w:val="24"/>
          <w:szCs w:val="24"/>
        </w:rPr>
        <w:t>согласно</w:t>
      </w:r>
      <w:r w:rsidR="002916D1" w:rsidRPr="00427B24">
        <w:rPr>
          <w:rFonts w:ascii="Times New Roman" w:hAnsi="Times New Roman" w:cs="Times New Roman"/>
          <w:sz w:val="24"/>
          <w:szCs w:val="24"/>
        </w:rPr>
        <w:t xml:space="preserve"> требованиям настоящего контракта и действующего законодательства</w:t>
      </w:r>
      <w:r w:rsidR="0007789A">
        <w:rPr>
          <w:rFonts w:ascii="Times New Roman" w:hAnsi="Times New Roman" w:cs="Times New Roman"/>
          <w:sz w:val="24"/>
          <w:szCs w:val="24"/>
        </w:rPr>
        <w:t>,</w:t>
      </w:r>
      <w:r w:rsidRPr="00427B24">
        <w:rPr>
          <w:rFonts w:ascii="Times New Roman" w:hAnsi="Times New Roman" w:cs="Times New Roman"/>
          <w:sz w:val="24"/>
          <w:szCs w:val="24"/>
        </w:rPr>
        <w:t xml:space="preserve"> Спецификации</w:t>
      </w:r>
      <w:r w:rsidR="0007789A">
        <w:rPr>
          <w:rFonts w:ascii="Times New Roman" w:hAnsi="Times New Roman" w:cs="Times New Roman"/>
          <w:sz w:val="24"/>
          <w:szCs w:val="24"/>
        </w:rPr>
        <w:t>.</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 xml:space="preserve">3.4.2. По окончании </w:t>
      </w:r>
      <w:r w:rsidR="002916D1">
        <w:rPr>
          <w:rFonts w:ascii="Times New Roman" w:hAnsi="Times New Roman" w:cs="Times New Roman"/>
          <w:sz w:val="24"/>
          <w:szCs w:val="24"/>
        </w:rPr>
        <w:t xml:space="preserve">оказания услуг </w:t>
      </w:r>
      <w:r w:rsidRPr="00B005B9">
        <w:rPr>
          <w:rFonts w:ascii="Times New Roman" w:hAnsi="Times New Roman" w:cs="Times New Roman"/>
          <w:sz w:val="24"/>
          <w:szCs w:val="24"/>
        </w:rPr>
        <w:t>в течение 3 (трёх) рабочих дней предостав</w:t>
      </w:r>
      <w:r w:rsidR="002916D1">
        <w:rPr>
          <w:rFonts w:ascii="Times New Roman" w:hAnsi="Times New Roman" w:cs="Times New Roman"/>
          <w:sz w:val="24"/>
          <w:szCs w:val="24"/>
        </w:rPr>
        <w:t>и</w:t>
      </w:r>
      <w:r w:rsidRPr="00B005B9">
        <w:rPr>
          <w:rFonts w:ascii="Times New Roman" w:hAnsi="Times New Roman" w:cs="Times New Roman"/>
          <w:sz w:val="24"/>
          <w:szCs w:val="24"/>
        </w:rPr>
        <w:t>ть заказчику по форме, согласованной Сторонами, Акт сдачи-приемки оказанных услуг.</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 xml:space="preserve">3.4.3. </w:t>
      </w:r>
      <w:proofErr w:type="gramStart"/>
      <w:r w:rsidRPr="00B005B9">
        <w:rPr>
          <w:rFonts w:ascii="Times New Roman" w:hAnsi="Times New Roman" w:cs="Times New Roman"/>
          <w:sz w:val="24"/>
          <w:szCs w:val="24"/>
        </w:rPr>
        <w:t>Предоставить заказчику в течение 1 (одного) рабочего дня после заключения настоящего контракта список работников, на которых возложено непосредственное выполнение обязанностей по охране объекта и лиц, указанных в части 3 статьи 3 Закона Российской Федерации от 11 марта 1992 г. № 2487-1 «О частной детективной и охранной деятельности в Российской Федерации» (далее - объект), с указанием сведений по каждому работнику, подтверждающих его право</w:t>
      </w:r>
      <w:proofErr w:type="gramEnd"/>
      <w:r w:rsidRPr="00B005B9">
        <w:rPr>
          <w:rFonts w:ascii="Times New Roman" w:hAnsi="Times New Roman" w:cs="Times New Roman"/>
          <w:sz w:val="24"/>
          <w:szCs w:val="24"/>
        </w:rPr>
        <w:t xml:space="preserve"> замещать указанную должность и исполнять функциональные обязанности в соответствии с </w:t>
      </w:r>
      <w:r w:rsidR="0007789A">
        <w:rPr>
          <w:rFonts w:ascii="Times New Roman" w:hAnsi="Times New Roman" w:cs="Times New Roman"/>
          <w:sz w:val="24"/>
          <w:szCs w:val="24"/>
        </w:rPr>
        <w:t>Контрактом</w:t>
      </w:r>
      <w:r w:rsidRPr="00B005B9">
        <w:rPr>
          <w:rFonts w:ascii="Times New Roman" w:hAnsi="Times New Roman" w:cs="Times New Roman"/>
          <w:sz w:val="24"/>
          <w:szCs w:val="24"/>
        </w:rPr>
        <w:t xml:space="preserve"> (далее - Список).</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 xml:space="preserve">Количество работников в Списке должно обеспечивать оказание услуг в объеме, установленном </w:t>
      </w:r>
      <w:r w:rsidR="0007789A">
        <w:rPr>
          <w:rFonts w:ascii="Times New Roman" w:hAnsi="Times New Roman" w:cs="Times New Roman"/>
          <w:sz w:val="24"/>
          <w:szCs w:val="24"/>
        </w:rPr>
        <w:t>Контрактом</w:t>
      </w:r>
      <w:r w:rsidRPr="00B005B9">
        <w:rPr>
          <w:rFonts w:ascii="Times New Roman" w:hAnsi="Times New Roman" w:cs="Times New Roman"/>
          <w:sz w:val="24"/>
          <w:szCs w:val="24"/>
        </w:rPr>
        <w:t>, с учетом требований статьи 91 Трудового кодекса Российской Федерации.</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3.4.4. По требованию заказчика в течение 3 (трех)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 в соответствии с частью первой статьи 11.1, частью седьмой статьи 12 Закона Российской Федерации от 11.03.1992 № 2487-1 «О частной детективной и охранной деятельности в Российской Федерации», подпунктом «ж» пункта 10 и подпунктом «б» пункта 11 Положения о лицензировании частной охранной деятельности, утвержденного постановлением Правительства Российской Федерации от 23.06.2011  № 498.</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В случае внесения изменений в состав работников, осуществляющих охрану объекта, Исполнитель направляет в течение 1 (одного) рабочего дня со дня принятия такого решения Заказчику уточненный Список.</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3.4.5. Незамедлительно предоставлять заказчику информацию об обстоятельствах, возникающих при выполнении обязательств, предусмотренных настоящим контрактом,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 к административной ответственности, приостановлении действия лицензии, аннулировании лицензии.</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3.4.6. Разработать и утвердить по согласованию с заказчиком для работников, указанных в Списке, должностную инструкцию частного охранника на объекте не позднее чем за 5 (пять) дней до начала оказания охранных услуг.</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3.4.7. Соблюдать конфиденциальность информации, ставшей известной ему в процессе выполнения обязательств в рамках государственного контракта.</w:t>
      </w:r>
    </w:p>
    <w:p w:rsidR="009402D8" w:rsidRPr="002916D1" w:rsidRDefault="009402D8" w:rsidP="002916D1">
      <w:pPr>
        <w:spacing w:after="0"/>
        <w:ind w:left="-284" w:firstLine="568"/>
        <w:jc w:val="center"/>
        <w:rPr>
          <w:rFonts w:ascii="Times New Roman" w:hAnsi="Times New Roman" w:cs="Times New Roman"/>
          <w:b/>
          <w:sz w:val="24"/>
          <w:szCs w:val="24"/>
        </w:rPr>
      </w:pPr>
      <w:r w:rsidRPr="002916D1">
        <w:rPr>
          <w:rFonts w:ascii="Times New Roman" w:hAnsi="Times New Roman" w:cs="Times New Roman"/>
          <w:b/>
          <w:sz w:val="24"/>
          <w:szCs w:val="24"/>
        </w:rPr>
        <w:t>4. Порядок сдачи и приемки услуг</w:t>
      </w:r>
    </w:p>
    <w:p w:rsidR="009402D8" w:rsidRPr="00B005B9" w:rsidRDefault="009402D8" w:rsidP="00E91BD0">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4.1. Услуги по настоящему контракту</w:t>
      </w:r>
      <w:r w:rsidR="002916D1">
        <w:rPr>
          <w:rFonts w:ascii="Times New Roman" w:hAnsi="Times New Roman" w:cs="Times New Roman"/>
          <w:sz w:val="24"/>
          <w:szCs w:val="24"/>
        </w:rPr>
        <w:t xml:space="preserve"> оказываются в сроки, указанные в контракте.</w:t>
      </w:r>
      <w:r w:rsidRPr="00B005B9">
        <w:rPr>
          <w:rFonts w:ascii="Times New Roman" w:hAnsi="Times New Roman" w:cs="Times New Roman"/>
          <w:sz w:val="24"/>
          <w:szCs w:val="24"/>
        </w:rPr>
        <w:t xml:space="preserve"> Исполнитель по окончании оказания услуг в течение </w:t>
      </w:r>
      <w:r w:rsidR="00E91BD0">
        <w:rPr>
          <w:rFonts w:ascii="Times New Roman" w:hAnsi="Times New Roman" w:cs="Times New Roman"/>
          <w:sz w:val="24"/>
          <w:szCs w:val="24"/>
        </w:rPr>
        <w:t>2</w:t>
      </w:r>
      <w:r w:rsidRPr="00B005B9">
        <w:rPr>
          <w:rFonts w:ascii="Times New Roman" w:hAnsi="Times New Roman" w:cs="Times New Roman"/>
          <w:sz w:val="24"/>
          <w:szCs w:val="24"/>
        </w:rPr>
        <w:t xml:space="preserve"> (</w:t>
      </w:r>
      <w:r w:rsidR="00E91BD0">
        <w:rPr>
          <w:rFonts w:ascii="Times New Roman" w:hAnsi="Times New Roman" w:cs="Times New Roman"/>
          <w:sz w:val="24"/>
          <w:szCs w:val="24"/>
        </w:rPr>
        <w:t>двух</w:t>
      </w:r>
      <w:r w:rsidRPr="00B005B9">
        <w:rPr>
          <w:rFonts w:ascii="Times New Roman" w:hAnsi="Times New Roman" w:cs="Times New Roman"/>
          <w:sz w:val="24"/>
          <w:szCs w:val="24"/>
        </w:rPr>
        <w:t>) рабочих дней направляет заказчику Акт сдачи-приемки оказанных услуг в 2 (</w:t>
      </w:r>
      <w:r w:rsidR="002916D1">
        <w:rPr>
          <w:rFonts w:ascii="Times New Roman" w:hAnsi="Times New Roman" w:cs="Times New Roman"/>
          <w:sz w:val="24"/>
          <w:szCs w:val="24"/>
        </w:rPr>
        <w:t>Д</w:t>
      </w:r>
      <w:r w:rsidRPr="00B005B9">
        <w:rPr>
          <w:rFonts w:ascii="Times New Roman" w:hAnsi="Times New Roman" w:cs="Times New Roman"/>
          <w:sz w:val="24"/>
          <w:szCs w:val="24"/>
        </w:rPr>
        <w:t>вух) экземплярах.</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Приемка оказанных охранных услуг в соответствии с контрактом осуществляется заказчиком в течение 10 (десяти) рабочих дней, включая проведение экспертизы (в течение 5 (пяти) рабочих дней) с момента предоставления Исполнителем Акта сдачи-приемки оказанных услуг.</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 xml:space="preserve">Заказчик проводит экспертизу результатов исполнения обязательств Исполнителем по настоящему контракту на предмет соответствия оказанных услуг требованиям и условиям настоящего контракта. Экспертиза результатов, предусмотренных контрактом, может </w:t>
      </w:r>
      <w:r w:rsidRPr="00B005B9">
        <w:rPr>
          <w:rFonts w:ascii="Times New Roman" w:hAnsi="Times New Roman" w:cs="Times New Roman"/>
          <w:sz w:val="24"/>
          <w:szCs w:val="24"/>
        </w:rPr>
        <w:lastRenderedPageBreak/>
        <w:t>проводиться заказчиком своими силами или к ее проведению могут привлекаться эксперты, экспертные организации на основании контрактов.</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4.2. В случае установления по результатам экспертизы факта оказания услуги ненадлежащего качества Исполнитель 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rsidR="009402D8"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4.3. Не позднее 5 (пяти) рабочих дней после проведения экспертизы заказчик направляет Исполнителю подписанный заказчиком (в случае создания приемочной комиссии подписанный всеми членами приемочной комиссии и утвержденный заказчиком) Акт сдачи-приемки оказанных услуг или мотивированный отказ от его подписания.</w:t>
      </w:r>
    </w:p>
    <w:p w:rsidR="00EB5E8E" w:rsidRPr="00EB5E8E" w:rsidRDefault="00EB5E8E" w:rsidP="00EB5E8E">
      <w:pPr>
        <w:widowControl w:val="0"/>
        <w:tabs>
          <w:tab w:val="left" w:pos="1539"/>
        </w:tabs>
        <w:suppressAutoHyphens/>
        <w:autoSpaceDN w:val="0"/>
        <w:spacing w:after="200" w:line="276" w:lineRule="auto"/>
        <w:contextualSpacing/>
        <w:jc w:val="both"/>
        <w:textAlignment w:val="baseline"/>
        <w:rPr>
          <w:rFonts w:ascii="Times New Roman" w:eastAsia="Times New Roman" w:hAnsi="Times New Roman" w:cs="Times New Roman"/>
          <w:b/>
          <w:bCs/>
          <w:kern w:val="3"/>
          <w:sz w:val="24"/>
          <w:szCs w:val="24"/>
          <w:lang w:eastAsia="zh-CN"/>
        </w:rPr>
      </w:pPr>
      <w:r>
        <w:rPr>
          <w:rFonts w:ascii="Times New Roman" w:hAnsi="Times New Roman" w:cs="Times New Roman"/>
          <w:sz w:val="24"/>
          <w:szCs w:val="24"/>
        </w:rPr>
        <w:t>4.4.</w:t>
      </w:r>
      <w:r w:rsidRPr="00EB5E8E">
        <w:rPr>
          <w:rFonts w:ascii="Times New Roman" w:eastAsia="Times New Roman" w:hAnsi="Times New Roman" w:cs="Times New Roman"/>
          <w:b/>
          <w:bCs/>
          <w:kern w:val="3"/>
          <w:sz w:val="24"/>
          <w:szCs w:val="24"/>
          <w:lang w:eastAsia="zh-CN"/>
        </w:rPr>
        <w:t xml:space="preserve"> В течение 3 (трех) рабочих дней с момента подписания сторонами акта</w:t>
      </w:r>
      <w:r>
        <w:rPr>
          <w:rFonts w:ascii="Times New Roman" w:eastAsia="Times New Roman" w:hAnsi="Times New Roman" w:cs="Times New Roman"/>
          <w:b/>
          <w:bCs/>
          <w:kern w:val="3"/>
          <w:sz w:val="24"/>
          <w:szCs w:val="24"/>
          <w:lang w:eastAsia="zh-CN"/>
        </w:rPr>
        <w:t xml:space="preserve"> </w:t>
      </w:r>
      <w:r w:rsidRPr="00EB5E8E">
        <w:rPr>
          <w:rFonts w:ascii="Times New Roman" w:eastAsia="Times New Roman" w:hAnsi="Times New Roman" w:cs="Times New Roman"/>
          <w:b/>
          <w:bCs/>
          <w:kern w:val="3"/>
          <w:sz w:val="24"/>
          <w:szCs w:val="24"/>
          <w:lang w:eastAsia="zh-CN"/>
        </w:rPr>
        <w:t>сдачи-приемки оказанных услуг, Заказчик формирует в 1С  Акт по форме 0510452 и направляет в системе электронного документа оборота Исполнителю.</w:t>
      </w:r>
    </w:p>
    <w:p w:rsidR="00EB5E8E" w:rsidRPr="00EB5E8E" w:rsidRDefault="00EB5E8E" w:rsidP="00EB5E8E">
      <w:pPr>
        <w:widowControl w:val="0"/>
        <w:tabs>
          <w:tab w:val="left" w:pos="1539"/>
        </w:tabs>
        <w:suppressAutoHyphens/>
        <w:autoSpaceDN w:val="0"/>
        <w:spacing w:after="0" w:line="240" w:lineRule="auto"/>
        <w:jc w:val="both"/>
        <w:textAlignment w:val="baseline"/>
        <w:rPr>
          <w:rFonts w:ascii="Times New Roman" w:eastAsia="Times New Roman" w:hAnsi="Times New Roman" w:cs="Times New Roman"/>
          <w:b/>
          <w:bCs/>
          <w:kern w:val="3"/>
          <w:sz w:val="24"/>
          <w:szCs w:val="24"/>
          <w:lang w:eastAsia="zh-CN"/>
        </w:rPr>
      </w:pPr>
      <w:r w:rsidRPr="00EB5E8E">
        <w:rPr>
          <w:rFonts w:ascii="Times New Roman" w:eastAsia="Times New Roman" w:hAnsi="Times New Roman" w:cs="Times New Roman"/>
          <w:b/>
          <w:bCs/>
          <w:kern w:val="3"/>
          <w:sz w:val="24"/>
          <w:szCs w:val="24"/>
          <w:lang w:eastAsia="zh-CN"/>
        </w:rPr>
        <w:t>4</w:t>
      </w:r>
      <w:r>
        <w:rPr>
          <w:rFonts w:ascii="Times New Roman" w:eastAsia="Times New Roman" w:hAnsi="Times New Roman" w:cs="Times New Roman"/>
          <w:b/>
          <w:bCs/>
          <w:kern w:val="3"/>
          <w:sz w:val="24"/>
          <w:szCs w:val="24"/>
          <w:lang w:eastAsia="zh-CN"/>
        </w:rPr>
        <w:t>.5</w:t>
      </w:r>
      <w:r w:rsidRPr="00EB5E8E">
        <w:rPr>
          <w:rFonts w:ascii="Times New Roman" w:eastAsia="Times New Roman" w:hAnsi="Times New Roman" w:cs="Times New Roman"/>
          <w:b/>
          <w:bCs/>
          <w:kern w:val="3"/>
          <w:sz w:val="24"/>
          <w:szCs w:val="24"/>
          <w:lang w:eastAsia="zh-CN"/>
        </w:rPr>
        <w:t>.Исполнитель в течение 1 (одного) рабочего дня подписывает акт 0510452 в электронном виде и направляет  в системе электронного документа оборота Заказчику.</w:t>
      </w:r>
    </w:p>
    <w:p w:rsidR="00EB5E8E" w:rsidRPr="00EB5E8E" w:rsidRDefault="00EB5E8E" w:rsidP="00EB5E8E">
      <w:pPr>
        <w:widowControl w:val="0"/>
        <w:tabs>
          <w:tab w:val="left" w:pos="1539"/>
        </w:tabs>
        <w:suppressAutoHyphens/>
        <w:autoSpaceDN w:val="0"/>
        <w:spacing w:after="0" w:line="240" w:lineRule="auto"/>
        <w:jc w:val="both"/>
        <w:textAlignment w:val="baseline"/>
        <w:rPr>
          <w:rFonts w:ascii="Times New Roman" w:eastAsia="Times New Roman" w:hAnsi="Times New Roman" w:cs="Times New Roman"/>
          <w:b/>
          <w:bCs/>
          <w:kern w:val="3"/>
          <w:sz w:val="24"/>
          <w:szCs w:val="24"/>
          <w:lang w:eastAsia="zh-CN"/>
        </w:rPr>
      </w:pPr>
      <w:r w:rsidRPr="00EB5E8E">
        <w:rPr>
          <w:rFonts w:ascii="Times New Roman" w:eastAsia="Times New Roman" w:hAnsi="Times New Roman" w:cs="Times New Roman"/>
          <w:b/>
          <w:bCs/>
          <w:kern w:val="3"/>
          <w:sz w:val="24"/>
          <w:szCs w:val="24"/>
          <w:lang w:eastAsia="zh-CN"/>
        </w:rPr>
        <w:t>4</w:t>
      </w:r>
      <w:r>
        <w:rPr>
          <w:rFonts w:ascii="Times New Roman" w:eastAsia="Times New Roman" w:hAnsi="Times New Roman" w:cs="Times New Roman"/>
          <w:b/>
          <w:bCs/>
          <w:kern w:val="3"/>
          <w:sz w:val="24"/>
          <w:szCs w:val="24"/>
          <w:lang w:eastAsia="zh-CN"/>
        </w:rPr>
        <w:t>.6</w:t>
      </w:r>
      <w:r w:rsidRPr="00EB5E8E">
        <w:rPr>
          <w:rFonts w:ascii="Times New Roman" w:eastAsia="Times New Roman" w:hAnsi="Times New Roman" w:cs="Times New Roman"/>
          <w:b/>
          <w:bCs/>
          <w:kern w:val="3"/>
          <w:sz w:val="24"/>
          <w:szCs w:val="24"/>
          <w:lang w:eastAsia="zh-CN"/>
        </w:rPr>
        <w:t>.Обязательства Исполнителя по Контракту считаются выполненными после подписания Сторонами акта 0510452.</w:t>
      </w:r>
    </w:p>
    <w:p w:rsidR="009402D8" w:rsidRPr="00B005B9" w:rsidRDefault="00EB5E8E" w:rsidP="00EB5E8E">
      <w:pPr>
        <w:spacing w:after="0"/>
        <w:jc w:val="both"/>
        <w:rPr>
          <w:rFonts w:ascii="Times New Roman" w:hAnsi="Times New Roman" w:cs="Times New Roman"/>
          <w:sz w:val="24"/>
          <w:szCs w:val="24"/>
        </w:rPr>
      </w:pPr>
      <w:r>
        <w:rPr>
          <w:rFonts w:ascii="Times New Roman" w:hAnsi="Times New Roman" w:cs="Times New Roman"/>
          <w:sz w:val="24"/>
          <w:szCs w:val="24"/>
        </w:rPr>
        <w:t>4.7</w:t>
      </w:r>
      <w:r w:rsidR="009402D8" w:rsidRPr="00B005B9">
        <w:rPr>
          <w:rFonts w:ascii="Times New Roman" w:hAnsi="Times New Roman" w:cs="Times New Roman"/>
          <w:sz w:val="24"/>
          <w:szCs w:val="24"/>
        </w:rPr>
        <w:t>. В мотивированном отказе от подписания Акта сдачи-приемки оказанных услуг заказчиком указываются перечень необходимых доработок и сроки их выполнения.</w:t>
      </w:r>
    </w:p>
    <w:p w:rsidR="009402D8" w:rsidRPr="00B005B9" w:rsidRDefault="00EB5E8E" w:rsidP="009402D8">
      <w:pPr>
        <w:spacing w:after="0"/>
        <w:ind w:left="-284" w:firstLine="568"/>
        <w:jc w:val="both"/>
        <w:rPr>
          <w:rFonts w:ascii="Times New Roman" w:hAnsi="Times New Roman" w:cs="Times New Roman"/>
          <w:sz w:val="24"/>
          <w:szCs w:val="24"/>
        </w:rPr>
      </w:pPr>
      <w:r>
        <w:rPr>
          <w:rFonts w:ascii="Times New Roman" w:hAnsi="Times New Roman" w:cs="Times New Roman"/>
          <w:sz w:val="24"/>
          <w:szCs w:val="24"/>
        </w:rPr>
        <w:t>4.8</w:t>
      </w:r>
      <w:r w:rsidR="009402D8" w:rsidRPr="00B005B9">
        <w:rPr>
          <w:rFonts w:ascii="Times New Roman" w:hAnsi="Times New Roman" w:cs="Times New Roman"/>
          <w:sz w:val="24"/>
          <w:szCs w:val="24"/>
        </w:rPr>
        <w:t>. Датой приемки оказанных охранных услуг считается дата подписания Акта сдачи-приемки оказанных услуг заказчиком.</w:t>
      </w:r>
    </w:p>
    <w:p w:rsidR="009402D8" w:rsidRPr="00B005B9" w:rsidRDefault="00EB5E8E" w:rsidP="009402D8">
      <w:pPr>
        <w:spacing w:after="0"/>
        <w:ind w:left="-284" w:firstLine="568"/>
        <w:jc w:val="both"/>
        <w:rPr>
          <w:rFonts w:ascii="Times New Roman" w:hAnsi="Times New Roman" w:cs="Times New Roman"/>
          <w:sz w:val="24"/>
          <w:szCs w:val="24"/>
        </w:rPr>
      </w:pPr>
      <w:r>
        <w:rPr>
          <w:rFonts w:ascii="Times New Roman" w:hAnsi="Times New Roman" w:cs="Times New Roman"/>
          <w:sz w:val="24"/>
          <w:szCs w:val="24"/>
        </w:rPr>
        <w:t>4.9</w:t>
      </w:r>
      <w:r w:rsidR="009402D8" w:rsidRPr="00B005B9">
        <w:rPr>
          <w:rFonts w:ascii="Times New Roman" w:hAnsi="Times New Roman" w:cs="Times New Roman"/>
          <w:sz w:val="24"/>
          <w:szCs w:val="24"/>
        </w:rPr>
        <w:t>. В случае установления заказчиком фактов оказания услуг ненадлежащего качества Исполнитель обязан своими силами и за свой счет в установленные заказчиком сроки устранить выявленные недостатки.</w:t>
      </w:r>
    </w:p>
    <w:p w:rsidR="009402D8" w:rsidRDefault="00EB5E8E" w:rsidP="009402D8">
      <w:pPr>
        <w:spacing w:after="0"/>
        <w:ind w:left="-284" w:firstLine="568"/>
        <w:jc w:val="both"/>
        <w:rPr>
          <w:rFonts w:ascii="Times New Roman" w:hAnsi="Times New Roman" w:cs="Times New Roman"/>
          <w:sz w:val="24"/>
          <w:szCs w:val="24"/>
        </w:rPr>
      </w:pPr>
      <w:r>
        <w:rPr>
          <w:rFonts w:ascii="Times New Roman" w:hAnsi="Times New Roman" w:cs="Times New Roman"/>
          <w:sz w:val="24"/>
          <w:szCs w:val="24"/>
        </w:rPr>
        <w:t>4.10</w:t>
      </w:r>
      <w:r w:rsidR="009402D8" w:rsidRPr="00B005B9">
        <w:rPr>
          <w:rFonts w:ascii="Times New Roman" w:hAnsi="Times New Roman" w:cs="Times New Roman"/>
          <w:sz w:val="24"/>
          <w:szCs w:val="24"/>
        </w:rPr>
        <w:t>. Устранение Исполнителем недостатков в оказании услуг не освобождает его от уплаты пени и штрафа по контракту.</w:t>
      </w:r>
    </w:p>
    <w:p w:rsidR="00EB5E8E" w:rsidRPr="00B005B9" w:rsidRDefault="00EB5E8E" w:rsidP="009402D8">
      <w:pPr>
        <w:spacing w:after="0"/>
        <w:ind w:left="-284" w:firstLine="568"/>
        <w:jc w:val="both"/>
        <w:rPr>
          <w:rFonts w:ascii="Times New Roman" w:hAnsi="Times New Roman" w:cs="Times New Roman"/>
          <w:sz w:val="24"/>
          <w:szCs w:val="24"/>
        </w:rPr>
      </w:pPr>
    </w:p>
    <w:p w:rsidR="009402D8" w:rsidRPr="002916D1" w:rsidRDefault="009402D8" w:rsidP="002916D1">
      <w:pPr>
        <w:spacing w:after="0"/>
        <w:ind w:left="-284" w:firstLine="568"/>
        <w:jc w:val="center"/>
        <w:rPr>
          <w:rFonts w:ascii="Times New Roman" w:hAnsi="Times New Roman" w:cs="Times New Roman"/>
          <w:b/>
          <w:sz w:val="24"/>
          <w:szCs w:val="24"/>
        </w:rPr>
      </w:pPr>
      <w:r w:rsidRPr="002916D1">
        <w:rPr>
          <w:rFonts w:ascii="Times New Roman" w:hAnsi="Times New Roman" w:cs="Times New Roman"/>
          <w:b/>
          <w:sz w:val="24"/>
          <w:szCs w:val="24"/>
        </w:rPr>
        <w:t>5. Ответственность сторон</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5.3.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в размере 1</w:t>
      </w:r>
      <w:r w:rsidR="002916D1">
        <w:rPr>
          <w:rFonts w:ascii="Times New Roman" w:hAnsi="Times New Roman" w:cs="Times New Roman"/>
          <w:sz w:val="24"/>
          <w:szCs w:val="24"/>
        </w:rPr>
        <w:t> </w:t>
      </w:r>
      <w:r w:rsidRPr="00B005B9">
        <w:rPr>
          <w:rFonts w:ascii="Times New Roman" w:hAnsi="Times New Roman" w:cs="Times New Roman"/>
          <w:sz w:val="24"/>
          <w:szCs w:val="24"/>
        </w:rPr>
        <w:t>000</w:t>
      </w:r>
      <w:r w:rsidR="002916D1">
        <w:rPr>
          <w:rFonts w:ascii="Times New Roman" w:hAnsi="Times New Roman" w:cs="Times New Roman"/>
          <w:sz w:val="24"/>
          <w:szCs w:val="24"/>
        </w:rPr>
        <w:t>,00</w:t>
      </w:r>
      <w:r w:rsidRPr="00B005B9">
        <w:rPr>
          <w:rFonts w:ascii="Times New Roman" w:hAnsi="Times New Roman" w:cs="Times New Roman"/>
          <w:sz w:val="24"/>
          <w:szCs w:val="24"/>
        </w:rPr>
        <w:t xml:space="preserve"> (</w:t>
      </w:r>
      <w:r w:rsidR="002916D1">
        <w:rPr>
          <w:rFonts w:ascii="Times New Roman" w:hAnsi="Times New Roman" w:cs="Times New Roman"/>
          <w:sz w:val="24"/>
          <w:szCs w:val="24"/>
        </w:rPr>
        <w:t>О</w:t>
      </w:r>
      <w:r w:rsidRPr="00B005B9">
        <w:rPr>
          <w:rFonts w:ascii="Times New Roman" w:hAnsi="Times New Roman" w:cs="Times New Roman"/>
          <w:sz w:val="24"/>
          <w:szCs w:val="24"/>
        </w:rPr>
        <w:t>дной тысячи) рублей 00 копеек</w:t>
      </w:r>
      <w:proofErr w:type="gramStart"/>
      <w:r w:rsidRPr="00B005B9">
        <w:rPr>
          <w:rFonts w:ascii="Times New Roman" w:hAnsi="Times New Roman" w:cs="Times New Roman"/>
          <w:sz w:val="24"/>
          <w:szCs w:val="24"/>
        </w:rPr>
        <w:t xml:space="preserve"> .</w:t>
      </w:r>
      <w:proofErr w:type="gramEnd"/>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lastRenderedPageBreak/>
        <w:t>5.4.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5.5.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5.6.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 процента цены контракта, но не более 5 тыс. рублей и не менее 1 тыс. рублей.</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5.7.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штраф в размере 1</w:t>
      </w:r>
      <w:r w:rsidR="002916D1">
        <w:rPr>
          <w:rFonts w:ascii="Times New Roman" w:hAnsi="Times New Roman" w:cs="Times New Roman"/>
          <w:sz w:val="24"/>
          <w:szCs w:val="24"/>
        </w:rPr>
        <w:t> </w:t>
      </w:r>
      <w:r w:rsidRPr="00B005B9">
        <w:rPr>
          <w:rFonts w:ascii="Times New Roman" w:hAnsi="Times New Roman" w:cs="Times New Roman"/>
          <w:sz w:val="24"/>
          <w:szCs w:val="24"/>
        </w:rPr>
        <w:t>000</w:t>
      </w:r>
      <w:r w:rsidR="002916D1">
        <w:rPr>
          <w:rFonts w:ascii="Times New Roman" w:hAnsi="Times New Roman" w:cs="Times New Roman"/>
          <w:sz w:val="24"/>
          <w:szCs w:val="24"/>
        </w:rPr>
        <w:t>,00</w:t>
      </w:r>
      <w:r w:rsidRPr="00B005B9">
        <w:rPr>
          <w:rFonts w:ascii="Times New Roman" w:hAnsi="Times New Roman" w:cs="Times New Roman"/>
          <w:sz w:val="24"/>
          <w:szCs w:val="24"/>
        </w:rPr>
        <w:t xml:space="preserve"> (одной тысячи) рублей 00 копеек.</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5.8.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5.9.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5.10.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5.11.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rsidR="009402D8" w:rsidRPr="00B005B9" w:rsidRDefault="009402D8" w:rsidP="009402D8">
      <w:pPr>
        <w:spacing w:after="0"/>
        <w:ind w:left="-284" w:firstLine="568"/>
        <w:jc w:val="both"/>
        <w:rPr>
          <w:rFonts w:ascii="Times New Roman" w:hAnsi="Times New Roman" w:cs="Times New Roman"/>
          <w:sz w:val="24"/>
          <w:szCs w:val="24"/>
        </w:rPr>
      </w:pPr>
    </w:p>
    <w:p w:rsidR="009402D8" w:rsidRPr="002916D1" w:rsidRDefault="009402D8" w:rsidP="002916D1">
      <w:pPr>
        <w:spacing w:after="0"/>
        <w:ind w:left="-284" w:firstLine="568"/>
        <w:jc w:val="center"/>
        <w:rPr>
          <w:rFonts w:ascii="Times New Roman" w:hAnsi="Times New Roman" w:cs="Times New Roman"/>
          <w:b/>
          <w:sz w:val="24"/>
          <w:szCs w:val="24"/>
        </w:rPr>
      </w:pPr>
      <w:r w:rsidRPr="002916D1">
        <w:rPr>
          <w:rFonts w:ascii="Times New Roman" w:hAnsi="Times New Roman" w:cs="Times New Roman"/>
          <w:b/>
          <w:sz w:val="24"/>
          <w:szCs w:val="24"/>
        </w:rPr>
        <w:t>6. Обеспечение исполнения контракта</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6.1. Исполнитель</w:t>
      </w:r>
      <w:r w:rsidR="002916D1">
        <w:rPr>
          <w:rFonts w:ascii="Times New Roman" w:hAnsi="Times New Roman" w:cs="Times New Roman"/>
          <w:sz w:val="24"/>
          <w:szCs w:val="24"/>
        </w:rPr>
        <w:t xml:space="preserve"> не</w:t>
      </w:r>
      <w:r w:rsidRPr="00B005B9">
        <w:rPr>
          <w:rFonts w:ascii="Times New Roman" w:hAnsi="Times New Roman" w:cs="Times New Roman"/>
          <w:sz w:val="24"/>
          <w:szCs w:val="24"/>
        </w:rPr>
        <w:t xml:space="preserve"> предоставляет заказчику обеспечение исполнения контракта.</w:t>
      </w:r>
    </w:p>
    <w:p w:rsidR="009402D8" w:rsidRPr="00B005B9" w:rsidRDefault="009402D8" w:rsidP="009402D8">
      <w:pPr>
        <w:spacing w:after="0"/>
        <w:ind w:left="-284" w:firstLine="568"/>
        <w:jc w:val="both"/>
        <w:rPr>
          <w:rFonts w:ascii="Times New Roman" w:hAnsi="Times New Roman" w:cs="Times New Roman"/>
          <w:sz w:val="24"/>
          <w:szCs w:val="24"/>
        </w:rPr>
      </w:pPr>
    </w:p>
    <w:p w:rsidR="009402D8" w:rsidRPr="002916D1" w:rsidRDefault="009402D8" w:rsidP="002916D1">
      <w:pPr>
        <w:spacing w:after="0"/>
        <w:ind w:left="-284" w:firstLine="568"/>
        <w:jc w:val="center"/>
        <w:rPr>
          <w:rFonts w:ascii="Times New Roman" w:hAnsi="Times New Roman" w:cs="Times New Roman"/>
          <w:b/>
          <w:sz w:val="24"/>
          <w:szCs w:val="24"/>
        </w:rPr>
      </w:pPr>
      <w:r w:rsidRPr="002916D1">
        <w:rPr>
          <w:rFonts w:ascii="Times New Roman" w:hAnsi="Times New Roman" w:cs="Times New Roman"/>
          <w:b/>
          <w:sz w:val="24"/>
          <w:szCs w:val="24"/>
        </w:rPr>
        <w:t>7. Обстоятельства непреодолимой силы</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7.1.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7.2.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5 (пяти) рабочих дней с момента возникновения обстоятельств непреодолимой силы.</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7.3. Если в результате издания акта государственного органа исполнение обязательства становится невозможным, то такое обязательство, предусмотренное государственным контрактом, прекращается полностью или в соответствующей части.</w:t>
      </w:r>
    </w:p>
    <w:p w:rsidR="009402D8" w:rsidRPr="00B005B9" w:rsidRDefault="009402D8" w:rsidP="009402D8">
      <w:pPr>
        <w:spacing w:after="0"/>
        <w:ind w:left="-284" w:firstLine="568"/>
        <w:jc w:val="both"/>
        <w:rPr>
          <w:rFonts w:ascii="Times New Roman" w:hAnsi="Times New Roman" w:cs="Times New Roman"/>
          <w:sz w:val="24"/>
          <w:szCs w:val="24"/>
        </w:rPr>
      </w:pPr>
    </w:p>
    <w:p w:rsidR="009402D8" w:rsidRPr="00662EDD" w:rsidRDefault="009402D8" w:rsidP="00662EDD">
      <w:pPr>
        <w:spacing w:after="0"/>
        <w:ind w:left="-284" w:firstLine="568"/>
        <w:jc w:val="center"/>
        <w:rPr>
          <w:rFonts w:ascii="Times New Roman" w:hAnsi="Times New Roman" w:cs="Times New Roman"/>
          <w:b/>
          <w:sz w:val="24"/>
          <w:szCs w:val="24"/>
        </w:rPr>
      </w:pPr>
      <w:r w:rsidRPr="00662EDD">
        <w:rPr>
          <w:rFonts w:ascii="Times New Roman" w:hAnsi="Times New Roman" w:cs="Times New Roman"/>
          <w:b/>
          <w:sz w:val="24"/>
          <w:szCs w:val="24"/>
        </w:rPr>
        <w:t>8. Порядок урегулирования споров</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8.1. Споры, возникшие при исполнении государственного контракта, разрешаются путем переговоров. В случае не достижения согласия между Сторонами, спор подлежит рассмотрению в Арбитражном суде города Санкт-Петербурга и Ленинградской области.</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8.2. 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8.3. По всем вопросам, не урегулированным контрактом, Стороны руководствуются законодательством Российской Федерации и Санкт-Петербурга.</w:t>
      </w:r>
    </w:p>
    <w:p w:rsidR="009402D8" w:rsidRPr="00B005B9" w:rsidRDefault="009402D8" w:rsidP="009402D8">
      <w:pPr>
        <w:spacing w:after="0"/>
        <w:ind w:left="-284" w:firstLine="568"/>
        <w:jc w:val="both"/>
        <w:rPr>
          <w:rFonts w:ascii="Times New Roman" w:hAnsi="Times New Roman" w:cs="Times New Roman"/>
          <w:sz w:val="24"/>
          <w:szCs w:val="24"/>
        </w:rPr>
      </w:pPr>
    </w:p>
    <w:p w:rsidR="009402D8" w:rsidRPr="00662EDD" w:rsidRDefault="009402D8" w:rsidP="00662EDD">
      <w:pPr>
        <w:spacing w:after="0"/>
        <w:ind w:left="-284" w:firstLine="568"/>
        <w:jc w:val="center"/>
        <w:rPr>
          <w:rFonts w:ascii="Times New Roman" w:hAnsi="Times New Roman" w:cs="Times New Roman"/>
          <w:b/>
          <w:sz w:val="24"/>
          <w:szCs w:val="24"/>
        </w:rPr>
      </w:pPr>
      <w:r w:rsidRPr="00662EDD">
        <w:rPr>
          <w:rFonts w:ascii="Times New Roman" w:hAnsi="Times New Roman" w:cs="Times New Roman"/>
          <w:b/>
          <w:sz w:val="24"/>
          <w:szCs w:val="24"/>
        </w:rPr>
        <w:t>9. Антикоррупционная оговорка</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9.1.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9.2.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9.3.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9.4.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9.5. В случае нарушения одной Стороной обязательств воздерживаться от запрещенных в разделах настоящего государственного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rsidR="009402D8" w:rsidRPr="00662EDD" w:rsidRDefault="009402D8" w:rsidP="00662EDD">
      <w:pPr>
        <w:spacing w:after="0"/>
        <w:ind w:left="-284" w:firstLine="568"/>
        <w:jc w:val="center"/>
        <w:rPr>
          <w:rFonts w:ascii="Times New Roman" w:hAnsi="Times New Roman" w:cs="Times New Roman"/>
          <w:b/>
          <w:sz w:val="24"/>
          <w:szCs w:val="24"/>
        </w:rPr>
      </w:pPr>
      <w:r w:rsidRPr="00662EDD">
        <w:rPr>
          <w:rFonts w:ascii="Times New Roman" w:hAnsi="Times New Roman" w:cs="Times New Roman"/>
          <w:b/>
          <w:sz w:val="24"/>
          <w:szCs w:val="24"/>
        </w:rPr>
        <w:t>10. Срок действия контракта, порядок изменения</w:t>
      </w:r>
    </w:p>
    <w:p w:rsidR="009402D8" w:rsidRPr="00662EDD" w:rsidRDefault="009402D8" w:rsidP="00662EDD">
      <w:pPr>
        <w:spacing w:after="0"/>
        <w:ind w:left="-284" w:firstLine="568"/>
        <w:jc w:val="center"/>
        <w:rPr>
          <w:rFonts w:ascii="Times New Roman" w:hAnsi="Times New Roman" w:cs="Times New Roman"/>
          <w:b/>
          <w:sz w:val="24"/>
          <w:szCs w:val="24"/>
        </w:rPr>
      </w:pPr>
      <w:r w:rsidRPr="00662EDD">
        <w:rPr>
          <w:rFonts w:ascii="Times New Roman" w:hAnsi="Times New Roman" w:cs="Times New Roman"/>
          <w:b/>
          <w:sz w:val="24"/>
          <w:szCs w:val="24"/>
        </w:rPr>
        <w:t>и расторжения контракта</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lastRenderedPageBreak/>
        <w:t>10.1. Контра</w:t>
      </w:r>
      <w:proofErr w:type="gramStart"/>
      <w:r w:rsidRPr="00B005B9">
        <w:rPr>
          <w:rFonts w:ascii="Times New Roman" w:hAnsi="Times New Roman" w:cs="Times New Roman"/>
          <w:sz w:val="24"/>
          <w:szCs w:val="24"/>
        </w:rPr>
        <w:t>кт вст</w:t>
      </w:r>
      <w:proofErr w:type="gramEnd"/>
      <w:r w:rsidRPr="00B005B9">
        <w:rPr>
          <w:rFonts w:ascii="Times New Roman" w:hAnsi="Times New Roman" w:cs="Times New Roman"/>
          <w:sz w:val="24"/>
          <w:szCs w:val="24"/>
        </w:rPr>
        <w:t>упает в силу с даты его подписания об</w:t>
      </w:r>
      <w:r w:rsidR="00CC6969">
        <w:rPr>
          <w:rFonts w:ascii="Times New Roman" w:hAnsi="Times New Roman" w:cs="Times New Roman"/>
          <w:sz w:val="24"/>
          <w:szCs w:val="24"/>
        </w:rPr>
        <w:t>еими Сторонами и действует по 31</w:t>
      </w:r>
      <w:r w:rsidRPr="00B005B9">
        <w:rPr>
          <w:rFonts w:ascii="Times New Roman" w:hAnsi="Times New Roman" w:cs="Times New Roman"/>
          <w:sz w:val="24"/>
          <w:szCs w:val="24"/>
        </w:rPr>
        <w:t>.</w:t>
      </w:r>
      <w:r w:rsidR="00CC6969">
        <w:rPr>
          <w:rFonts w:ascii="Times New Roman" w:hAnsi="Times New Roman" w:cs="Times New Roman"/>
          <w:sz w:val="24"/>
          <w:szCs w:val="24"/>
        </w:rPr>
        <w:t>07</w:t>
      </w:r>
      <w:r w:rsidRPr="00B005B9">
        <w:rPr>
          <w:rFonts w:ascii="Times New Roman" w:hAnsi="Times New Roman" w:cs="Times New Roman"/>
          <w:sz w:val="24"/>
          <w:szCs w:val="24"/>
        </w:rPr>
        <w:t>.2</w:t>
      </w:r>
      <w:r w:rsidR="00225CAC">
        <w:rPr>
          <w:rFonts w:ascii="Times New Roman" w:hAnsi="Times New Roman" w:cs="Times New Roman"/>
          <w:sz w:val="24"/>
          <w:szCs w:val="24"/>
        </w:rPr>
        <w:t>026</w:t>
      </w:r>
      <w:r w:rsidRPr="00B005B9">
        <w:rPr>
          <w:rFonts w:ascii="Times New Roman" w:hAnsi="Times New Roman" w:cs="Times New Roman"/>
          <w:sz w:val="24"/>
          <w:szCs w:val="24"/>
        </w:rPr>
        <w:t xml:space="preserve"> г. Окончание срока действия контракта не влечет прекращения неисполненных обязательств Сторон по контракту.</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10.2. Расторжение контракта допускается по соглашению Сторон, решению суда или в связи с односторонним отказом от исполнения контракта в соответствии с гражданским законодательством Российской Федерации и положениями частей 8 - 25 статьи 95 Федерального закона № 44-ФЗ.</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10.3. Заказчик вправе требовать расторжения контракта в соответствии с пунктом 2 статьи 450 Гражданского кодекса Российской Федерации в случае нарушения следующих условий государственного контракта:</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Исполнитель оказывал услуги с нарушением условий, предусмотренных контрактом и Техническим заданием;</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 xml:space="preserve">если отступления в оказанных услугах от условий контракта или иные недостатки в установленные заказчиком сроки не были устранены Исполнителем либо являются существенными и неустранимыми. </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10.4. Заказчик вправе в одностороннем порядке отказаться от исполнения контракта в соответствии с пунктом 1 статьи 782 Гражданского кодекса Российской Федерации при условии уплаты Исполнителю фактически понесенных им расходов, подтвержденных документально.</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Заказчик отказывается от исполнения контракта в одностороннем порядке, в случае если в ходе исполнения контракта установлено, что Исполнитель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Исполнителя.</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10.5.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10.6.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при снижении цены контракта без изменения, предусмотренного контрактом объема оказанных услуг, качества оказанных услуг и иных условий исполнения контракта;</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 xml:space="preserve">изменения в соответствии с законодательством Российской Федерации регулируемых государством цен (тарифов) на услуги; </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 xml:space="preserve">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10.7. 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10.8. В случае перемены заказчика права и обязанности заказчика, предусмотренные контрактом, переходят к новому заказчику.</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10.9. При исполнении контракта по согласованию Сторон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lastRenderedPageBreak/>
        <w:t>10.10. Любая корреспонденция, которую одна Сторона направляет другой Стороне в соответствии с контрактом,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6.04.2011  № 63-ФЗ «Об электронной подписи».</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Если иное не предусмотрено законодательством Российской Федерации или контрактом, любая корреспонденция, связанная с государственным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Корреспонденция считается доставленной Стороне также в случаях, если:</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Сторона отказалась от получения корреспонденции и этот отказ зафиксирован организацией почтовой связи;</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корреспонденция не вручена в связи с отсутствием Стороны</w:t>
      </w:r>
    </w:p>
    <w:p w:rsidR="009402D8" w:rsidRPr="00B005B9"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10.11. Любые изменения и дополнения к контракту действительны, если они совершены в письменном виде и подписаны надлежаще уполномоченными представителями Сторон.</w:t>
      </w:r>
    </w:p>
    <w:p w:rsidR="009402D8" w:rsidRDefault="009402D8" w:rsidP="009402D8">
      <w:pPr>
        <w:spacing w:after="0"/>
        <w:ind w:left="-284" w:firstLine="568"/>
        <w:jc w:val="both"/>
        <w:rPr>
          <w:rFonts w:ascii="Times New Roman" w:hAnsi="Times New Roman" w:cs="Times New Roman"/>
          <w:sz w:val="24"/>
          <w:szCs w:val="24"/>
        </w:rPr>
      </w:pPr>
      <w:r w:rsidRPr="00B005B9">
        <w:rPr>
          <w:rFonts w:ascii="Times New Roman" w:hAnsi="Times New Roman" w:cs="Times New Roman"/>
          <w:sz w:val="24"/>
          <w:szCs w:val="24"/>
        </w:rPr>
        <w:t>10.12. Существенные изменения обязательств, из которых Стороны исходили при заключении контракта, не являются основанием для его изменения или расторжения.</w:t>
      </w:r>
    </w:p>
    <w:p w:rsidR="000B289D" w:rsidRPr="00B005B9" w:rsidRDefault="00C1023A" w:rsidP="009402D8">
      <w:pPr>
        <w:spacing w:after="0"/>
        <w:ind w:left="-284" w:firstLine="568"/>
        <w:jc w:val="both"/>
        <w:rPr>
          <w:rFonts w:ascii="Times New Roman" w:hAnsi="Times New Roman" w:cs="Times New Roman"/>
          <w:sz w:val="24"/>
          <w:szCs w:val="24"/>
        </w:rPr>
      </w:pPr>
      <w:r>
        <w:rPr>
          <w:rFonts w:ascii="Times New Roman" w:hAnsi="Times New Roman" w:cs="Times New Roman"/>
          <w:sz w:val="24"/>
          <w:szCs w:val="24"/>
        </w:rPr>
        <w:t>10.13. Контракт подписан электронно-цифровыми подписями</w:t>
      </w:r>
      <w:r w:rsidR="000B289D">
        <w:rPr>
          <w:rFonts w:ascii="Times New Roman" w:hAnsi="Times New Roman" w:cs="Times New Roman"/>
          <w:sz w:val="24"/>
          <w:szCs w:val="24"/>
        </w:rPr>
        <w:t xml:space="preserve"> с обеих сторон.</w:t>
      </w:r>
    </w:p>
    <w:p w:rsidR="009402D8" w:rsidRPr="002609BE" w:rsidRDefault="009402D8" w:rsidP="009402D8">
      <w:pPr>
        <w:spacing w:after="0"/>
        <w:ind w:left="-284" w:firstLine="568"/>
        <w:jc w:val="both"/>
        <w:rPr>
          <w:rFonts w:ascii="Times New Roman" w:hAnsi="Times New Roman" w:cs="Times New Roman"/>
          <w:b/>
          <w:sz w:val="24"/>
          <w:szCs w:val="24"/>
        </w:rPr>
      </w:pPr>
      <w:r w:rsidRPr="002609BE">
        <w:rPr>
          <w:rFonts w:ascii="Times New Roman" w:hAnsi="Times New Roman" w:cs="Times New Roman"/>
          <w:b/>
          <w:sz w:val="24"/>
          <w:szCs w:val="24"/>
        </w:rPr>
        <w:t>11. Приложения</w:t>
      </w:r>
    </w:p>
    <w:p w:rsidR="009402D8" w:rsidRPr="00427B24" w:rsidRDefault="009402D8" w:rsidP="009402D8">
      <w:pPr>
        <w:spacing w:after="0"/>
        <w:ind w:left="-284" w:firstLine="568"/>
        <w:jc w:val="both"/>
        <w:rPr>
          <w:rFonts w:ascii="Times New Roman" w:hAnsi="Times New Roman" w:cs="Times New Roman"/>
          <w:sz w:val="24"/>
          <w:szCs w:val="24"/>
        </w:rPr>
      </w:pPr>
      <w:r w:rsidRPr="00427B24">
        <w:rPr>
          <w:rFonts w:ascii="Times New Roman" w:hAnsi="Times New Roman" w:cs="Times New Roman"/>
          <w:sz w:val="24"/>
          <w:szCs w:val="24"/>
        </w:rPr>
        <w:t>Приложение № 1 - Спецификация;</w:t>
      </w:r>
    </w:p>
    <w:p w:rsidR="009402D8" w:rsidRPr="00427B24" w:rsidRDefault="0007789A" w:rsidP="009402D8">
      <w:pPr>
        <w:spacing w:after="0"/>
        <w:ind w:left="-284" w:firstLine="568"/>
        <w:jc w:val="both"/>
        <w:rPr>
          <w:rFonts w:ascii="Times New Roman" w:hAnsi="Times New Roman" w:cs="Times New Roman"/>
          <w:sz w:val="24"/>
          <w:szCs w:val="24"/>
        </w:rPr>
      </w:pPr>
      <w:r>
        <w:rPr>
          <w:rFonts w:ascii="Times New Roman" w:hAnsi="Times New Roman" w:cs="Times New Roman"/>
          <w:sz w:val="24"/>
          <w:szCs w:val="24"/>
        </w:rPr>
        <w:t>Приложение № 2</w:t>
      </w:r>
      <w:r w:rsidR="009402D8" w:rsidRPr="00427B24">
        <w:rPr>
          <w:rFonts w:ascii="Times New Roman" w:hAnsi="Times New Roman" w:cs="Times New Roman"/>
          <w:sz w:val="24"/>
          <w:szCs w:val="24"/>
        </w:rPr>
        <w:t xml:space="preserve"> - Акт принятия объекта под охрану;</w:t>
      </w:r>
    </w:p>
    <w:p w:rsidR="009402D8" w:rsidRPr="00427B24" w:rsidRDefault="0007789A" w:rsidP="009402D8">
      <w:pPr>
        <w:spacing w:after="0"/>
        <w:ind w:left="-284" w:firstLine="568"/>
        <w:jc w:val="both"/>
        <w:rPr>
          <w:rFonts w:ascii="Times New Roman" w:hAnsi="Times New Roman" w:cs="Times New Roman"/>
          <w:sz w:val="24"/>
          <w:szCs w:val="24"/>
        </w:rPr>
      </w:pPr>
      <w:r>
        <w:rPr>
          <w:rFonts w:ascii="Times New Roman" w:hAnsi="Times New Roman" w:cs="Times New Roman"/>
          <w:sz w:val="24"/>
          <w:szCs w:val="24"/>
        </w:rPr>
        <w:t>Приложение № 3</w:t>
      </w:r>
      <w:r w:rsidR="009402D8" w:rsidRPr="00427B24">
        <w:rPr>
          <w:rFonts w:ascii="Times New Roman" w:hAnsi="Times New Roman" w:cs="Times New Roman"/>
          <w:sz w:val="24"/>
          <w:szCs w:val="24"/>
        </w:rPr>
        <w:t xml:space="preserve"> - Акт о снятии охраны;</w:t>
      </w:r>
    </w:p>
    <w:p w:rsidR="00662EDD" w:rsidRDefault="00662EDD" w:rsidP="00662EDD">
      <w:pPr>
        <w:shd w:val="clear" w:color="auto" w:fill="FFFFFF"/>
        <w:spacing w:line="274" w:lineRule="exact"/>
        <w:jc w:val="center"/>
        <w:rPr>
          <w:rFonts w:ascii="Times New Roman" w:hAnsi="Times New Roman" w:cs="Times New Roman"/>
          <w:b/>
          <w:color w:val="000000"/>
          <w:spacing w:val="-8"/>
          <w:sz w:val="24"/>
          <w:szCs w:val="24"/>
        </w:rPr>
      </w:pPr>
      <w:r w:rsidRPr="00EE6D8B">
        <w:rPr>
          <w:rFonts w:ascii="Times New Roman" w:hAnsi="Times New Roman" w:cs="Times New Roman"/>
          <w:b/>
          <w:color w:val="000000"/>
          <w:spacing w:val="-8"/>
          <w:sz w:val="24"/>
          <w:szCs w:val="24"/>
        </w:rPr>
        <w:t>12. Адреса, реквизиты</w:t>
      </w:r>
    </w:p>
    <w:p w:rsidR="00662EDD" w:rsidRDefault="00662EDD" w:rsidP="009402D8">
      <w:pPr>
        <w:spacing w:after="0"/>
        <w:ind w:left="-284" w:firstLine="568"/>
        <w:jc w:val="both"/>
        <w:rPr>
          <w:rFonts w:ascii="Times New Roman" w:hAnsi="Times New Roman" w:cs="Times New Roman"/>
          <w:sz w:val="24"/>
          <w:szCs w:val="24"/>
        </w:rPr>
      </w:pPr>
    </w:p>
    <w:tbl>
      <w:tblPr>
        <w:tblW w:w="5458" w:type="pct"/>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29"/>
        <w:gridCol w:w="4919"/>
      </w:tblGrid>
      <w:tr w:rsidR="00225CAC" w:rsidRPr="00225CAC" w:rsidTr="00673034">
        <w:trPr>
          <w:trHeight w:val="563"/>
        </w:trPr>
        <w:tc>
          <w:tcPr>
            <w:tcW w:w="2646" w:type="pct"/>
            <w:shd w:val="clear" w:color="auto" w:fill="auto"/>
          </w:tcPr>
          <w:p w:rsidR="00225CAC" w:rsidRPr="00225CAC" w:rsidRDefault="00225CAC" w:rsidP="00225CAC">
            <w:pPr>
              <w:spacing w:after="0" w:line="240" w:lineRule="auto"/>
              <w:jc w:val="both"/>
              <w:rPr>
                <w:rFonts w:ascii="Times New Roman" w:eastAsia="SimSun" w:hAnsi="Times New Roman" w:cs="Times New Roman"/>
                <w:sz w:val="24"/>
                <w:szCs w:val="24"/>
                <w:lang w:eastAsia="ru-RU"/>
              </w:rPr>
            </w:pPr>
            <w:r w:rsidRPr="00225CAC">
              <w:rPr>
                <w:rFonts w:ascii="Times New Roman" w:eastAsia="SimSun" w:hAnsi="Times New Roman" w:cs="Times New Roman"/>
                <w:b/>
                <w:sz w:val="24"/>
                <w:szCs w:val="24"/>
                <w:lang w:eastAsia="ru-RU"/>
              </w:rPr>
              <w:t>Заказчик</w:t>
            </w:r>
            <w:r w:rsidRPr="00225CAC">
              <w:rPr>
                <w:rFonts w:ascii="Times New Roman" w:eastAsia="SimSun" w:hAnsi="Times New Roman" w:cs="Times New Roman"/>
                <w:sz w:val="24"/>
                <w:szCs w:val="24"/>
                <w:lang w:eastAsia="ru-RU"/>
              </w:rPr>
              <w:t>:</w:t>
            </w:r>
          </w:p>
          <w:p w:rsidR="00225CAC" w:rsidRPr="00225CAC" w:rsidRDefault="00225CAC" w:rsidP="00225CAC">
            <w:pPr>
              <w:spacing w:after="0" w:line="240" w:lineRule="auto"/>
              <w:jc w:val="both"/>
              <w:rPr>
                <w:rFonts w:ascii="Times New Roman" w:eastAsia="SimSun" w:hAnsi="Times New Roman" w:cs="Times New Roman"/>
                <w:sz w:val="24"/>
                <w:szCs w:val="24"/>
                <w:lang w:eastAsia="ru-RU"/>
              </w:rPr>
            </w:pPr>
          </w:p>
        </w:tc>
        <w:tc>
          <w:tcPr>
            <w:tcW w:w="2354" w:type="pct"/>
            <w:shd w:val="clear" w:color="auto" w:fill="auto"/>
          </w:tcPr>
          <w:p w:rsidR="00225CAC" w:rsidRPr="00225CAC" w:rsidRDefault="00225CAC" w:rsidP="00225CAC">
            <w:pPr>
              <w:spacing w:after="0" w:line="240" w:lineRule="auto"/>
              <w:jc w:val="both"/>
              <w:rPr>
                <w:rFonts w:ascii="Times New Roman" w:eastAsia="SimSun" w:hAnsi="Times New Roman" w:cs="Times New Roman"/>
                <w:sz w:val="24"/>
                <w:szCs w:val="24"/>
                <w:lang w:eastAsia="ru-RU"/>
              </w:rPr>
            </w:pPr>
            <w:r>
              <w:rPr>
                <w:rFonts w:ascii="Times New Roman" w:eastAsia="SimSun" w:hAnsi="Times New Roman" w:cs="Times New Roman"/>
                <w:b/>
                <w:sz w:val="24"/>
                <w:szCs w:val="24"/>
                <w:lang w:eastAsia="ru-RU"/>
              </w:rPr>
              <w:t>Исполнитель</w:t>
            </w:r>
            <w:r w:rsidRPr="00225CAC">
              <w:rPr>
                <w:rFonts w:ascii="Times New Roman" w:eastAsia="SimSun" w:hAnsi="Times New Roman" w:cs="Times New Roman"/>
                <w:sz w:val="24"/>
                <w:szCs w:val="24"/>
                <w:lang w:eastAsia="ru-RU"/>
              </w:rPr>
              <w:t>:</w:t>
            </w:r>
          </w:p>
          <w:p w:rsidR="00225CAC" w:rsidRPr="00225CAC" w:rsidRDefault="00225CAC" w:rsidP="00225CAC">
            <w:pPr>
              <w:spacing w:after="0" w:line="240" w:lineRule="auto"/>
              <w:jc w:val="both"/>
              <w:rPr>
                <w:rFonts w:ascii="Times New Roman" w:eastAsia="SimSun" w:hAnsi="Times New Roman" w:cs="Times New Roman"/>
                <w:sz w:val="24"/>
                <w:szCs w:val="24"/>
                <w:lang w:eastAsia="ru-RU"/>
              </w:rPr>
            </w:pPr>
          </w:p>
        </w:tc>
      </w:tr>
      <w:tr w:rsidR="00225CAC" w:rsidRPr="00225CAC" w:rsidTr="00673034">
        <w:trPr>
          <w:trHeight w:val="1142"/>
        </w:trPr>
        <w:tc>
          <w:tcPr>
            <w:tcW w:w="2646" w:type="pct"/>
            <w:shd w:val="clear" w:color="auto" w:fill="auto"/>
          </w:tcPr>
          <w:p w:rsidR="00225CAC" w:rsidRPr="00225CAC" w:rsidRDefault="00225CAC" w:rsidP="00225CAC">
            <w:pPr>
              <w:spacing w:after="0" w:line="276" w:lineRule="auto"/>
              <w:jc w:val="both"/>
              <w:rPr>
                <w:rFonts w:ascii="Times New Roman" w:eastAsia="Calibri" w:hAnsi="Times New Roman" w:cs="Times New Roman"/>
                <w:b/>
                <w:snapToGrid w:val="0"/>
                <w:sz w:val="24"/>
                <w:szCs w:val="24"/>
              </w:rPr>
            </w:pPr>
            <w:r w:rsidRPr="00225CAC">
              <w:rPr>
                <w:rFonts w:ascii="Times New Roman" w:eastAsia="Calibri" w:hAnsi="Times New Roman" w:cs="Times New Roman"/>
                <w:b/>
                <w:snapToGrid w:val="0"/>
                <w:sz w:val="24"/>
                <w:szCs w:val="24"/>
              </w:rPr>
              <w:t>СПб ГБУК «Государственный музей истории Санкт-Петербурга»</w:t>
            </w:r>
          </w:p>
          <w:p w:rsidR="00225CAC" w:rsidRPr="00225CAC" w:rsidRDefault="00225CAC" w:rsidP="00225CAC">
            <w:pPr>
              <w:shd w:val="clear" w:color="auto" w:fill="FFFFFF"/>
              <w:spacing w:after="0" w:line="240" w:lineRule="auto"/>
              <w:rPr>
                <w:rFonts w:ascii="Times New Roman" w:eastAsia="Times New Roman" w:hAnsi="Times New Roman" w:cs="Times New Roman"/>
                <w:sz w:val="24"/>
                <w:szCs w:val="24"/>
                <w:lang w:eastAsia="ru-RU"/>
              </w:rPr>
            </w:pPr>
            <w:r w:rsidRPr="00225CAC">
              <w:rPr>
                <w:rFonts w:ascii="Times New Roman" w:eastAsia="Times New Roman" w:hAnsi="Times New Roman" w:cs="Times New Roman"/>
                <w:sz w:val="24"/>
                <w:szCs w:val="24"/>
                <w:lang w:eastAsia="ru-RU"/>
              </w:rPr>
              <w:t xml:space="preserve">197046, г. Санкт-Петербург, </w:t>
            </w:r>
          </w:p>
          <w:p w:rsidR="00225CAC" w:rsidRPr="00225CAC" w:rsidRDefault="00225CAC" w:rsidP="00225CAC">
            <w:pPr>
              <w:shd w:val="clear" w:color="auto" w:fill="FFFFFF"/>
              <w:spacing w:after="0" w:line="240" w:lineRule="auto"/>
              <w:rPr>
                <w:rFonts w:ascii="Times New Roman" w:eastAsia="Times New Roman" w:hAnsi="Times New Roman" w:cs="Times New Roman"/>
                <w:sz w:val="24"/>
                <w:szCs w:val="24"/>
                <w:lang w:eastAsia="ru-RU"/>
              </w:rPr>
            </w:pPr>
            <w:r w:rsidRPr="00225CAC">
              <w:rPr>
                <w:rFonts w:ascii="Times New Roman" w:eastAsia="Times New Roman" w:hAnsi="Times New Roman" w:cs="Times New Roman"/>
                <w:sz w:val="24"/>
                <w:szCs w:val="24"/>
                <w:lang w:eastAsia="ru-RU"/>
              </w:rPr>
              <w:t>Петропавловская крепость, д. 3,</w:t>
            </w:r>
          </w:p>
          <w:p w:rsidR="00225CAC" w:rsidRPr="00225CAC" w:rsidRDefault="00225CAC" w:rsidP="00225CAC">
            <w:pPr>
              <w:shd w:val="clear" w:color="auto" w:fill="FFFFFF"/>
              <w:spacing w:after="0" w:line="240" w:lineRule="auto"/>
              <w:rPr>
                <w:rFonts w:ascii="Times New Roman" w:eastAsia="Times New Roman" w:hAnsi="Times New Roman" w:cs="Times New Roman"/>
                <w:sz w:val="24"/>
                <w:szCs w:val="24"/>
                <w:lang w:eastAsia="ru-RU"/>
              </w:rPr>
            </w:pPr>
            <w:r w:rsidRPr="00225CAC">
              <w:rPr>
                <w:rFonts w:ascii="Times New Roman" w:eastAsia="Calibri" w:hAnsi="Times New Roman" w:cs="Times New Roman"/>
                <w:sz w:val="24"/>
                <w:szCs w:val="24"/>
              </w:rPr>
              <w:t xml:space="preserve">телефон: 8/812/498-05-11, адрес электронной почты: </w:t>
            </w:r>
            <w:hyperlink r:id="rId7" w:history="1">
              <w:r w:rsidRPr="00225CAC">
                <w:rPr>
                  <w:rFonts w:ascii="Times New Roman" w:eastAsia="Calibri" w:hAnsi="Times New Roman" w:cs="Times New Roman"/>
                  <w:color w:val="0000FF"/>
                  <w:sz w:val="24"/>
                  <w:szCs w:val="24"/>
                  <w:u w:val="single"/>
                  <w:lang w:val="en-US"/>
                </w:rPr>
                <w:t>gmispb</w:t>
              </w:r>
              <w:r w:rsidRPr="00225CAC">
                <w:rPr>
                  <w:rFonts w:ascii="Times New Roman" w:eastAsia="Calibri" w:hAnsi="Times New Roman" w:cs="Times New Roman"/>
                  <w:color w:val="0000FF"/>
                  <w:sz w:val="24"/>
                  <w:szCs w:val="24"/>
                  <w:u w:val="single"/>
                </w:rPr>
                <w:t>@</w:t>
              </w:r>
              <w:r w:rsidRPr="00225CAC">
                <w:rPr>
                  <w:rFonts w:ascii="Times New Roman" w:eastAsia="Calibri" w:hAnsi="Times New Roman" w:cs="Times New Roman"/>
                  <w:color w:val="0000FF"/>
                  <w:sz w:val="24"/>
                  <w:szCs w:val="24"/>
                  <w:u w:val="single"/>
                  <w:lang w:val="en-US"/>
                </w:rPr>
                <w:t>cult</w:t>
              </w:r>
              <w:r w:rsidRPr="00225CAC">
                <w:rPr>
                  <w:rFonts w:ascii="Times New Roman" w:eastAsia="Calibri" w:hAnsi="Times New Roman" w:cs="Times New Roman"/>
                  <w:color w:val="0000FF"/>
                  <w:sz w:val="24"/>
                  <w:szCs w:val="24"/>
                  <w:u w:val="single"/>
                </w:rPr>
                <w:t>.</w:t>
              </w:r>
              <w:r w:rsidRPr="00225CAC">
                <w:rPr>
                  <w:rFonts w:ascii="Times New Roman" w:eastAsia="Calibri" w:hAnsi="Times New Roman" w:cs="Times New Roman"/>
                  <w:color w:val="0000FF"/>
                  <w:sz w:val="24"/>
                  <w:szCs w:val="24"/>
                  <w:u w:val="single"/>
                  <w:lang w:val="en-US"/>
                </w:rPr>
                <w:t>gugov</w:t>
              </w:r>
              <w:r w:rsidRPr="00225CAC">
                <w:rPr>
                  <w:rFonts w:ascii="Times New Roman" w:eastAsia="Calibri" w:hAnsi="Times New Roman" w:cs="Times New Roman"/>
                  <w:color w:val="0000FF"/>
                  <w:sz w:val="24"/>
                  <w:szCs w:val="24"/>
                  <w:u w:val="single"/>
                </w:rPr>
                <w:t>.</w:t>
              </w:r>
              <w:r w:rsidRPr="00225CAC">
                <w:rPr>
                  <w:rFonts w:ascii="Times New Roman" w:eastAsia="Calibri" w:hAnsi="Times New Roman" w:cs="Times New Roman"/>
                  <w:color w:val="0000FF"/>
                  <w:sz w:val="24"/>
                  <w:szCs w:val="24"/>
                  <w:u w:val="single"/>
                  <w:lang w:val="en-US"/>
                </w:rPr>
                <w:t>spb</w:t>
              </w:r>
              <w:r w:rsidRPr="00225CAC">
                <w:rPr>
                  <w:rFonts w:ascii="Times New Roman" w:eastAsia="Calibri" w:hAnsi="Times New Roman" w:cs="Times New Roman"/>
                  <w:color w:val="0000FF"/>
                  <w:sz w:val="24"/>
                  <w:szCs w:val="24"/>
                  <w:u w:val="single"/>
                </w:rPr>
                <w:t>.</w:t>
              </w:r>
              <w:proofErr w:type="spellStart"/>
              <w:r w:rsidRPr="00225CAC">
                <w:rPr>
                  <w:rFonts w:ascii="Times New Roman" w:eastAsia="Calibri" w:hAnsi="Times New Roman" w:cs="Times New Roman"/>
                  <w:color w:val="0000FF"/>
                  <w:sz w:val="24"/>
                  <w:szCs w:val="24"/>
                  <w:u w:val="single"/>
                  <w:lang w:val="en-US"/>
                </w:rPr>
                <w:t>ru</w:t>
              </w:r>
              <w:proofErr w:type="spellEnd"/>
            </w:hyperlink>
          </w:p>
          <w:p w:rsidR="00225CAC" w:rsidRPr="00225CAC" w:rsidRDefault="00225CAC" w:rsidP="00225CAC">
            <w:pPr>
              <w:keepLines/>
              <w:spacing w:after="0" w:line="240" w:lineRule="auto"/>
              <w:ind w:right="-87"/>
              <w:rPr>
                <w:rFonts w:ascii="Times New Roman" w:eastAsia="Times New Roman" w:hAnsi="Times New Roman" w:cs="Times New Roman"/>
                <w:snapToGrid w:val="0"/>
                <w:sz w:val="24"/>
                <w:szCs w:val="24"/>
                <w:lang w:eastAsia="ru-RU"/>
              </w:rPr>
            </w:pPr>
            <w:r w:rsidRPr="00225CAC">
              <w:rPr>
                <w:rFonts w:ascii="Times New Roman" w:eastAsia="Times New Roman" w:hAnsi="Times New Roman" w:cs="Times New Roman"/>
                <w:snapToGrid w:val="0"/>
                <w:sz w:val="24"/>
                <w:szCs w:val="24"/>
                <w:lang w:val="x-none" w:eastAsia="x-none"/>
              </w:rPr>
              <w:t>Комитет финансов С–Петербурга (</w:t>
            </w:r>
            <w:r w:rsidRPr="00225CAC">
              <w:rPr>
                <w:rFonts w:ascii="Times New Roman" w:eastAsia="Times New Roman" w:hAnsi="Times New Roman" w:cs="Times New Roman"/>
                <w:snapToGrid w:val="0"/>
                <w:sz w:val="24"/>
                <w:szCs w:val="24"/>
                <w:lang w:eastAsia="ru-RU"/>
              </w:rPr>
              <w:t>Государственный музей истории Санкт – Петербурга, лицевой счет № 0171005), ОКЦ №1 Северо-Западное ГУ Банка России УФК по г. Санкт-Петербургу, г. Санкт-Петербург,</w:t>
            </w:r>
          </w:p>
          <w:p w:rsidR="00225CAC" w:rsidRPr="00225CAC" w:rsidRDefault="00225CAC" w:rsidP="00225CAC">
            <w:pPr>
              <w:keepLines/>
              <w:spacing w:after="0" w:line="240" w:lineRule="auto"/>
              <w:ind w:right="-87"/>
              <w:jc w:val="both"/>
              <w:rPr>
                <w:rFonts w:ascii="Times New Roman" w:eastAsia="Times New Roman" w:hAnsi="Times New Roman" w:cs="Times New Roman"/>
                <w:snapToGrid w:val="0"/>
                <w:sz w:val="24"/>
                <w:szCs w:val="24"/>
                <w:lang w:eastAsia="ru-RU"/>
              </w:rPr>
            </w:pPr>
            <w:r w:rsidRPr="00225CAC">
              <w:rPr>
                <w:rFonts w:ascii="Times New Roman" w:eastAsia="Times New Roman" w:hAnsi="Times New Roman" w:cs="Times New Roman"/>
                <w:snapToGrid w:val="0"/>
                <w:sz w:val="24"/>
                <w:szCs w:val="24"/>
                <w:lang w:eastAsia="ru-RU"/>
              </w:rPr>
              <w:t>ИНН 7813080598, КПП 781301001</w:t>
            </w:r>
          </w:p>
          <w:p w:rsidR="00225CAC" w:rsidRPr="00225CAC" w:rsidRDefault="00225CAC" w:rsidP="00225CAC">
            <w:pPr>
              <w:keepLines/>
              <w:spacing w:after="0" w:line="240" w:lineRule="auto"/>
              <w:ind w:right="-87"/>
              <w:jc w:val="both"/>
              <w:rPr>
                <w:rFonts w:ascii="Times New Roman" w:eastAsia="Times New Roman" w:hAnsi="Times New Roman" w:cs="Times New Roman"/>
                <w:snapToGrid w:val="0"/>
                <w:sz w:val="24"/>
                <w:szCs w:val="24"/>
                <w:lang w:eastAsia="ru-RU"/>
              </w:rPr>
            </w:pPr>
            <w:proofErr w:type="gramStart"/>
            <w:r w:rsidRPr="00225CAC">
              <w:rPr>
                <w:rFonts w:ascii="Times New Roman" w:eastAsia="Times New Roman" w:hAnsi="Times New Roman" w:cs="Times New Roman"/>
                <w:snapToGrid w:val="0"/>
                <w:sz w:val="24"/>
                <w:szCs w:val="24"/>
                <w:lang w:eastAsia="ru-RU"/>
              </w:rPr>
              <w:t>р</w:t>
            </w:r>
            <w:proofErr w:type="gramEnd"/>
            <w:r w:rsidRPr="00225CAC">
              <w:rPr>
                <w:rFonts w:ascii="Times New Roman" w:eastAsia="Times New Roman" w:hAnsi="Times New Roman" w:cs="Times New Roman"/>
                <w:snapToGrid w:val="0"/>
                <w:sz w:val="24"/>
                <w:szCs w:val="24"/>
                <w:lang w:eastAsia="ru-RU"/>
              </w:rPr>
              <w:t>/с 03224643400000007200,</w:t>
            </w:r>
          </w:p>
          <w:p w:rsidR="00225CAC" w:rsidRPr="00225CAC" w:rsidRDefault="00225CAC" w:rsidP="00225CAC">
            <w:pPr>
              <w:spacing w:after="0" w:line="240" w:lineRule="auto"/>
              <w:jc w:val="both"/>
              <w:rPr>
                <w:rFonts w:ascii="Times New Roman" w:eastAsia="Times New Roman" w:hAnsi="Times New Roman" w:cs="Times New Roman"/>
                <w:snapToGrid w:val="0"/>
                <w:sz w:val="24"/>
                <w:szCs w:val="24"/>
                <w:lang w:eastAsia="ru-RU"/>
              </w:rPr>
            </w:pPr>
            <w:r w:rsidRPr="00225CAC">
              <w:rPr>
                <w:rFonts w:ascii="Times New Roman" w:eastAsia="Times New Roman" w:hAnsi="Times New Roman" w:cs="Times New Roman"/>
                <w:snapToGrid w:val="0"/>
                <w:sz w:val="24"/>
                <w:szCs w:val="24"/>
                <w:lang w:eastAsia="ru-RU"/>
              </w:rPr>
              <w:lastRenderedPageBreak/>
              <w:t>БИК 014030106,</w:t>
            </w:r>
          </w:p>
          <w:p w:rsidR="00225CAC" w:rsidRPr="00225CAC" w:rsidRDefault="00225CAC" w:rsidP="00225CAC">
            <w:pPr>
              <w:spacing w:after="0" w:line="240" w:lineRule="auto"/>
              <w:jc w:val="both"/>
              <w:rPr>
                <w:rFonts w:ascii="Times New Roman" w:eastAsia="Times New Roman" w:hAnsi="Times New Roman" w:cs="Times New Roman"/>
                <w:snapToGrid w:val="0"/>
                <w:sz w:val="24"/>
                <w:szCs w:val="24"/>
                <w:lang w:eastAsia="ru-RU"/>
              </w:rPr>
            </w:pPr>
            <w:r w:rsidRPr="00225CAC">
              <w:rPr>
                <w:rFonts w:ascii="Times New Roman" w:eastAsia="Times New Roman" w:hAnsi="Times New Roman" w:cs="Times New Roman"/>
                <w:snapToGrid w:val="0"/>
                <w:sz w:val="24"/>
                <w:szCs w:val="24"/>
                <w:lang w:eastAsia="ru-RU"/>
              </w:rPr>
              <w:t>к/</w:t>
            </w:r>
            <w:proofErr w:type="spellStart"/>
            <w:r w:rsidRPr="00225CAC">
              <w:rPr>
                <w:rFonts w:ascii="Times New Roman" w:eastAsia="Times New Roman" w:hAnsi="Times New Roman" w:cs="Times New Roman"/>
                <w:snapToGrid w:val="0"/>
                <w:sz w:val="24"/>
                <w:szCs w:val="24"/>
                <w:lang w:eastAsia="ru-RU"/>
              </w:rPr>
              <w:t>сч</w:t>
            </w:r>
            <w:proofErr w:type="spellEnd"/>
            <w:r w:rsidRPr="00225CAC">
              <w:rPr>
                <w:rFonts w:ascii="Times New Roman" w:eastAsia="Times New Roman" w:hAnsi="Times New Roman" w:cs="Times New Roman"/>
                <w:snapToGrid w:val="0"/>
                <w:sz w:val="24"/>
                <w:szCs w:val="24"/>
                <w:lang w:eastAsia="ru-RU"/>
              </w:rPr>
              <w:t>. 40102810945370000005</w:t>
            </w:r>
          </w:p>
          <w:p w:rsidR="00225CAC" w:rsidRPr="00225CAC" w:rsidRDefault="00225CAC" w:rsidP="00225CAC">
            <w:pPr>
              <w:spacing w:after="0" w:line="240" w:lineRule="auto"/>
              <w:jc w:val="both"/>
              <w:rPr>
                <w:rFonts w:ascii="Times New Roman" w:eastAsia="Times New Roman" w:hAnsi="Times New Roman" w:cs="Times New Roman"/>
                <w:snapToGrid w:val="0"/>
                <w:sz w:val="24"/>
                <w:szCs w:val="24"/>
                <w:lang w:eastAsia="ru-RU"/>
              </w:rPr>
            </w:pPr>
            <w:r w:rsidRPr="00225CAC">
              <w:rPr>
                <w:rFonts w:ascii="Times New Roman" w:eastAsia="Times New Roman" w:hAnsi="Times New Roman" w:cs="Times New Roman"/>
                <w:snapToGrid w:val="0"/>
                <w:sz w:val="24"/>
                <w:szCs w:val="24"/>
                <w:lang w:eastAsia="ru-RU"/>
              </w:rPr>
              <w:t>ОКПО 2182175, ОКОГУ 23310,</w:t>
            </w:r>
          </w:p>
          <w:p w:rsidR="00225CAC" w:rsidRPr="00225CAC" w:rsidRDefault="00225CAC" w:rsidP="00225CAC">
            <w:pPr>
              <w:spacing w:after="0" w:line="276" w:lineRule="auto"/>
              <w:rPr>
                <w:rFonts w:ascii="Times New Roman" w:eastAsia="Times New Roman" w:hAnsi="Times New Roman" w:cs="Times New Roman"/>
                <w:snapToGrid w:val="0"/>
                <w:sz w:val="24"/>
                <w:szCs w:val="24"/>
                <w:lang w:eastAsia="ru-RU"/>
              </w:rPr>
            </w:pPr>
            <w:r w:rsidRPr="00225CAC">
              <w:rPr>
                <w:rFonts w:ascii="Times New Roman" w:eastAsia="Times New Roman" w:hAnsi="Times New Roman" w:cs="Times New Roman"/>
                <w:snapToGrid w:val="0"/>
                <w:sz w:val="24"/>
                <w:szCs w:val="24"/>
                <w:lang w:eastAsia="ru-RU"/>
              </w:rPr>
              <w:t>ОКОПФ 784 ОКАТО 40255262000</w:t>
            </w:r>
          </w:p>
          <w:p w:rsidR="00225CAC" w:rsidRPr="00225CAC" w:rsidRDefault="00225CAC" w:rsidP="00225CAC">
            <w:pPr>
              <w:spacing w:after="0" w:line="240" w:lineRule="auto"/>
              <w:rPr>
                <w:rFonts w:ascii="Times New Roman" w:eastAsia="Times New Roman" w:hAnsi="Times New Roman" w:cs="Times New Roman"/>
                <w:sz w:val="24"/>
                <w:szCs w:val="24"/>
                <w:lang w:eastAsia="ru-RU"/>
              </w:rPr>
            </w:pPr>
          </w:p>
          <w:p w:rsidR="00225CAC" w:rsidRPr="00225CAC" w:rsidRDefault="00225CAC" w:rsidP="00225CAC">
            <w:pPr>
              <w:spacing w:after="0" w:line="240" w:lineRule="auto"/>
              <w:rPr>
                <w:rFonts w:ascii="Times New Roman" w:eastAsia="Times New Roman" w:hAnsi="Times New Roman" w:cs="Times New Roman"/>
                <w:sz w:val="24"/>
                <w:szCs w:val="24"/>
                <w:lang w:eastAsia="ru-RU"/>
              </w:rPr>
            </w:pPr>
          </w:p>
        </w:tc>
        <w:tc>
          <w:tcPr>
            <w:tcW w:w="2354" w:type="pct"/>
            <w:shd w:val="clear" w:color="auto" w:fill="auto"/>
          </w:tcPr>
          <w:p w:rsidR="00225CAC" w:rsidRPr="00225CAC" w:rsidRDefault="00225CAC" w:rsidP="00225CAC">
            <w:pPr>
              <w:spacing w:after="0" w:line="240" w:lineRule="auto"/>
              <w:jc w:val="both"/>
              <w:rPr>
                <w:rFonts w:ascii="Times New Roman" w:eastAsia="SimSun" w:hAnsi="Times New Roman" w:cs="Times New Roman"/>
                <w:sz w:val="24"/>
                <w:szCs w:val="24"/>
                <w:lang w:eastAsia="ru-RU"/>
              </w:rPr>
            </w:pPr>
          </w:p>
        </w:tc>
      </w:tr>
    </w:tbl>
    <w:p w:rsidR="00225CAC" w:rsidRPr="00225CAC" w:rsidRDefault="00225CAC" w:rsidP="00225CAC">
      <w:pPr>
        <w:spacing w:after="0" w:line="240" w:lineRule="auto"/>
        <w:jc w:val="center"/>
        <w:rPr>
          <w:rFonts w:ascii="Times New Roman" w:eastAsia="Calibri" w:hAnsi="Times New Roman" w:cs="Times New Roman"/>
          <w:b/>
          <w:sz w:val="24"/>
          <w:szCs w:val="24"/>
        </w:rPr>
      </w:pPr>
      <w:r w:rsidRPr="00225CAC">
        <w:rPr>
          <w:rFonts w:ascii="Times New Roman" w:eastAsia="Calibri" w:hAnsi="Times New Roman" w:cs="Times New Roman"/>
          <w:b/>
          <w:sz w:val="24"/>
          <w:szCs w:val="24"/>
        </w:rPr>
        <w:lastRenderedPageBreak/>
        <w:t>15. ПОДПИСИ СТОРОН:</w:t>
      </w:r>
    </w:p>
    <w:tbl>
      <w:tblPr>
        <w:tblW w:w="5480" w:type="pct"/>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28"/>
        <w:gridCol w:w="4962"/>
      </w:tblGrid>
      <w:tr w:rsidR="00225CAC" w:rsidRPr="00225CAC" w:rsidTr="00673034">
        <w:trPr>
          <w:trHeight w:val="20"/>
        </w:trPr>
        <w:tc>
          <w:tcPr>
            <w:tcW w:w="2635" w:type="pct"/>
            <w:shd w:val="clear" w:color="auto" w:fill="auto"/>
          </w:tcPr>
          <w:p w:rsidR="008869D0" w:rsidRPr="008869D0" w:rsidRDefault="00225CAC" w:rsidP="008869D0">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225CAC">
              <w:rPr>
                <w:rFonts w:ascii="Times New Roman" w:eastAsia="Times New Roman" w:hAnsi="Times New Roman" w:cs="Times New Roman"/>
                <w:b/>
                <w:sz w:val="24"/>
                <w:szCs w:val="24"/>
                <w:lang w:eastAsia="ru-RU"/>
              </w:rPr>
              <w:t>От «Заказчика»</w:t>
            </w:r>
            <w:r w:rsidR="008869D0">
              <w:rPr>
                <w:rFonts w:ascii="Times New Roman" w:eastAsia="Times New Roman" w:hAnsi="Times New Roman" w:cs="Times New Roman"/>
                <w:b/>
                <w:sz w:val="24"/>
                <w:szCs w:val="24"/>
                <w:lang w:eastAsia="ru-RU"/>
              </w:rPr>
              <w:t xml:space="preserve"> </w:t>
            </w:r>
            <w:r w:rsidR="008869D0" w:rsidRPr="008869D0">
              <w:rPr>
                <w:rFonts w:ascii="Times New Roman" w:eastAsia="Calibri" w:hAnsi="Times New Roman" w:cs="Times New Roman"/>
                <w:b/>
              </w:rPr>
              <w:t xml:space="preserve">заместитель генерального по </w:t>
            </w:r>
            <w:r w:rsidR="00CC6969">
              <w:rPr>
                <w:rFonts w:ascii="Times New Roman" w:eastAsia="Calibri" w:hAnsi="Times New Roman" w:cs="Times New Roman"/>
                <w:b/>
              </w:rPr>
              <w:t xml:space="preserve">организации деятельности обособленных подразделений </w:t>
            </w:r>
            <w:r w:rsidR="008869D0" w:rsidRPr="008869D0">
              <w:rPr>
                <w:rFonts w:ascii="Times New Roman" w:eastAsia="Calibri" w:hAnsi="Times New Roman" w:cs="Times New Roman"/>
                <w:b/>
              </w:rPr>
              <w:t xml:space="preserve"> СПб ГБУК «Государственный музей истории Санкт-Петербурга»</w:t>
            </w:r>
          </w:p>
          <w:p w:rsidR="008869D0" w:rsidRPr="008869D0" w:rsidRDefault="008869D0" w:rsidP="008869D0">
            <w:pPr>
              <w:spacing w:after="0" w:line="240" w:lineRule="auto"/>
              <w:rPr>
                <w:rFonts w:ascii="Times New Roman" w:eastAsia="Calibri" w:hAnsi="Times New Roman" w:cs="Times New Roman"/>
                <w:b/>
              </w:rPr>
            </w:pPr>
          </w:p>
          <w:p w:rsidR="008869D0" w:rsidRPr="008869D0" w:rsidRDefault="008869D0" w:rsidP="008869D0">
            <w:pPr>
              <w:spacing w:after="0" w:line="240" w:lineRule="auto"/>
              <w:rPr>
                <w:rFonts w:ascii="Times New Roman" w:eastAsia="Calibri" w:hAnsi="Times New Roman" w:cs="Times New Roman"/>
                <w:b/>
              </w:rPr>
            </w:pPr>
            <w:r w:rsidRPr="008869D0">
              <w:rPr>
                <w:rFonts w:ascii="Times New Roman" w:eastAsia="Calibri" w:hAnsi="Times New Roman" w:cs="Times New Roman"/>
                <w:b/>
              </w:rPr>
              <w:t>__________________ /</w:t>
            </w:r>
            <w:proofErr w:type="spellStart"/>
            <w:r w:rsidR="00CC6969">
              <w:rPr>
                <w:rFonts w:ascii="Times New Roman" w:eastAsia="Calibri" w:hAnsi="Times New Roman" w:cs="Times New Roman"/>
                <w:b/>
              </w:rPr>
              <w:t>С.В.Орлов</w:t>
            </w:r>
            <w:proofErr w:type="spellEnd"/>
            <w:r w:rsidRPr="008869D0">
              <w:rPr>
                <w:rFonts w:ascii="Times New Roman" w:eastAsia="Calibri" w:hAnsi="Times New Roman" w:cs="Times New Roman"/>
                <w:b/>
              </w:rPr>
              <w:t xml:space="preserve">/                                           </w:t>
            </w:r>
          </w:p>
          <w:p w:rsidR="00225CAC" w:rsidRPr="00225CAC" w:rsidRDefault="008869D0" w:rsidP="008869D0">
            <w:pPr>
              <w:spacing w:after="0" w:line="240" w:lineRule="auto"/>
              <w:jc w:val="both"/>
              <w:rPr>
                <w:rFonts w:ascii="Times New Roman" w:eastAsia="SimSun" w:hAnsi="Times New Roman" w:cs="Times New Roman"/>
                <w:sz w:val="24"/>
                <w:szCs w:val="24"/>
                <w:lang w:eastAsia="ru-RU"/>
              </w:rPr>
            </w:pPr>
            <w:r w:rsidRPr="008869D0">
              <w:rPr>
                <w:rFonts w:ascii="Times New Roman" w:eastAsia="Calibri" w:hAnsi="Times New Roman" w:cs="Times New Roman"/>
                <w:b/>
              </w:rPr>
              <w:t>Подписано ЭЦП</w:t>
            </w:r>
          </w:p>
        </w:tc>
        <w:tc>
          <w:tcPr>
            <w:tcW w:w="2365" w:type="pct"/>
            <w:shd w:val="clear" w:color="auto" w:fill="auto"/>
          </w:tcPr>
          <w:p w:rsidR="00225CAC" w:rsidRPr="00225CAC" w:rsidRDefault="00225CAC" w:rsidP="00225CAC">
            <w:pPr>
              <w:spacing w:after="0" w:line="240" w:lineRule="auto"/>
              <w:jc w:val="both"/>
              <w:rPr>
                <w:rFonts w:ascii="Times New Roman" w:eastAsia="SimSun" w:hAnsi="Times New Roman" w:cs="Times New Roman"/>
                <w:sz w:val="24"/>
                <w:szCs w:val="24"/>
                <w:lang w:eastAsia="ru-RU"/>
              </w:rPr>
            </w:pPr>
            <w:r w:rsidRPr="00225CAC">
              <w:rPr>
                <w:rFonts w:ascii="Times New Roman" w:eastAsia="SimSun" w:hAnsi="Times New Roman" w:cs="Times New Roman"/>
                <w:sz w:val="24"/>
                <w:szCs w:val="24"/>
                <w:lang w:eastAsia="ru-RU"/>
              </w:rPr>
              <w:t xml:space="preserve">От «Исполнителя» </w:t>
            </w:r>
          </w:p>
          <w:p w:rsidR="00225CAC" w:rsidRPr="00225CAC" w:rsidRDefault="00225CAC" w:rsidP="00225CAC">
            <w:pPr>
              <w:spacing w:after="0" w:line="240" w:lineRule="auto"/>
              <w:jc w:val="both"/>
              <w:rPr>
                <w:rFonts w:ascii="Times New Roman" w:eastAsia="SimSun" w:hAnsi="Times New Roman" w:cs="Times New Roman"/>
                <w:sz w:val="24"/>
                <w:szCs w:val="24"/>
                <w:lang w:eastAsia="ru-RU"/>
              </w:rPr>
            </w:pPr>
            <w:bookmarkStart w:id="0" w:name="_GoBack"/>
            <w:bookmarkEnd w:id="0"/>
          </w:p>
        </w:tc>
      </w:tr>
    </w:tbl>
    <w:p w:rsidR="00225CAC" w:rsidRPr="00225CAC" w:rsidRDefault="00225CAC" w:rsidP="00225CAC">
      <w:pPr>
        <w:spacing w:after="0" w:line="240" w:lineRule="auto"/>
        <w:jc w:val="both"/>
        <w:rPr>
          <w:rFonts w:ascii="Times New Roman" w:eastAsia="Calibri" w:hAnsi="Times New Roman" w:cs="Times New Roman"/>
          <w:sz w:val="24"/>
          <w:szCs w:val="24"/>
        </w:rPr>
      </w:pPr>
    </w:p>
    <w:p w:rsidR="0007789A" w:rsidRDefault="0007789A" w:rsidP="009402D8">
      <w:pPr>
        <w:spacing w:after="0"/>
        <w:ind w:left="-284" w:firstLine="568"/>
        <w:jc w:val="both"/>
        <w:rPr>
          <w:rFonts w:ascii="Times New Roman" w:hAnsi="Times New Roman" w:cs="Times New Roman"/>
          <w:sz w:val="24"/>
          <w:szCs w:val="24"/>
        </w:rPr>
      </w:pPr>
    </w:p>
    <w:p w:rsidR="00CA3752" w:rsidRDefault="00CA3752" w:rsidP="0007789A">
      <w:pPr>
        <w:spacing w:after="0"/>
        <w:ind w:left="-284" w:firstLine="568"/>
        <w:jc w:val="right"/>
        <w:rPr>
          <w:rFonts w:ascii="Times New Roman" w:hAnsi="Times New Roman" w:cs="Times New Roman"/>
          <w:sz w:val="24"/>
          <w:szCs w:val="24"/>
        </w:rPr>
      </w:pPr>
    </w:p>
    <w:p w:rsidR="007D0568" w:rsidRDefault="007D0568" w:rsidP="0007789A">
      <w:pPr>
        <w:spacing w:after="0"/>
        <w:ind w:left="-284" w:firstLine="568"/>
        <w:jc w:val="right"/>
        <w:rPr>
          <w:rFonts w:ascii="Times New Roman" w:hAnsi="Times New Roman" w:cs="Times New Roman"/>
          <w:sz w:val="24"/>
          <w:szCs w:val="24"/>
        </w:rPr>
      </w:pPr>
    </w:p>
    <w:p w:rsidR="007D0568" w:rsidRDefault="007D0568" w:rsidP="0007789A">
      <w:pPr>
        <w:spacing w:after="0"/>
        <w:ind w:left="-284" w:firstLine="568"/>
        <w:jc w:val="right"/>
        <w:rPr>
          <w:rFonts w:ascii="Times New Roman" w:hAnsi="Times New Roman" w:cs="Times New Roman"/>
          <w:sz w:val="24"/>
          <w:szCs w:val="24"/>
        </w:rPr>
      </w:pPr>
    </w:p>
    <w:p w:rsidR="007D0568" w:rsidRDefault="007D0568" w:rsidP="0007789A">
      <w:pPr>
        <w:spacing w:after="0"/>
        <w:ind w:left="-284" w:firstLine="568"/>
        <w:jc w:val="right"/>
        <w:rPr>
          <w:rFonts w:ascii="Times New Roman" w:hAnsi="Times New Roman" w:cs="Times New Roman"/>
          <w:sz w:val="24"/>
          <w:szCs w:val="24"/>
        </w:rPr>
      </w:pPr>
    </w:p>
    <w:p w:rsidR="007D0568" w:rsidRDefault="007D0568" w:rsidP="0007789A">
      <w:pPr>
        <w:spacing w:after="0"/>
        <w:ind w:left="-284" w:firstLine="568"/>
        <w:jc w:val="right"/>
        <w:rPr>
          <w:rFonts w:ascii="Times New Roman" w:hAnsi="Times New Roman" w:cs="Times New Roman"/>
          <w:sz w:val="24"/>
          <w:szCs w:val="24"/>
        </w:rPr>
      </w:pPr>
    </w:p>
    <w:p w:rsidR="007D0568" w:rsidRDefault="007D0568" w:rsidP="0007789A">
      <w:pPr>
        <w:spacing w:after="0"/>
        <w:ind w:left="-284" w:firstLine="568"/>
        <w:jc w:val="right"/>
        <w:rPr>
          <w:rFonts w:ascii="Times New Roman" w:hAnsi="Times New Roman" w:cs="Times New Roman"/>
          <w:sz w:val="24"/>
          <w:szCs w:val="24"/>
        </w:rPr>
      </w:pPr>
    </w:p>
    <w:p w:rsidR="007D0568" w:rsidRDefault="007D0568" w:rsidP="0007789A">
      <w:pPr>
        <w:spacing w:after="0"/>
        <w:ind w:left="-284" w:firstLine="568"/>
        <w:jc w:val="right"/>
        <w:rPr>
          <w:rFonts w:ascii="Times New Roman" w:hAnsi="Times New Roman" w:cs="Times New Roman"/>
          <w:sz w:val="24"/>
          <w:szCs w:val="24"/>
        </w:rPr>
      </w:pPr>
    </w:p>
    <w:p w:rsidR="007D0568" w:rsidRDefault="007D0568" w:rsidP="0007789A">
      <w:pPr>
        <w:spacing w:after="0"/>
        <w:ind w:left="-284" w:firstLine="568"/>
        <w:jc w:val="right"/>
        <w:rPr>
          <w:rFonts w:ascii="Times New Roman" w:hAnsi="Times New Roman" w:cs="Times New Roman"/>
          <w:sz w:val="24"/>
          <w:szCs w:val="24"/>
        </w:rPr>
      </w:pPr>
    </w:p>
    <w:p w:rsidR="007D0568" w:rsidRDefault="007D0568" w:rsidP="0007789A">
      <w:pPr>
        <w:spacing w:after="0"/>
        <w:ind w:left="-284" w:firstLine="568"/>
        <w:jc w:val="right"/>
        <w:rPr>
          <w:rFonts w:ascii="Times New Roman" w:hAnsi="Times New Roman" w:cs="Times New Roman"/>
          <w:sz w:val="24"/>
          <w:szCs w:val="24"/>
        </w:rPr>
      </w:pPr>
    </w:p>
    <w:p w:rsidR="007D0568" w:rsidRDefault="007D0568" w:rsidP="0007789A">
      <w:pPr>
        <w:spacing w:after="0"/>
        <w:ind w:left="-284" w:firstLine="568"/>
        <w:jc w:val="right"/>
        <w:rPr>
          <w:rFonts w:ascii="Times New Roman" w:hAnsi="Times New Roman" w:cs="Times New Roman"/>
          <w:sz w:val="24"/>
          <w:szCs w:val="24"/>
        </w:rPr>
      </w:pPr>
    </w:p>
    <w:p w:rsidR="007D0568" w:rsidRDefault="007D0568" w:rsidP="0007789A">
      <w:pPr>
        <w:spacing w:after="0"/>
        <w:ind w:left="-284" w:firstLine="568"/>
        <w:jc w:val="right"/>
        <w:rPr>
          <w:rFonts w:ascii="Times New Roman" w:hAnsi="Times New Roman" w:cs="Times New Roman"/>
          <w:sz w:val="24"/>
          <w:szCs w:val="24"/>
        </w:rPr>
      </w:pPr>
    </w:p>
    <w:p w:rsidR="007D0568" w:rsidRDefault="007D0568" w:rsidP="0007789A">
      <w:pPr>
        <w:spacing w:after="0"/>
        <w:ind w:left="-284" w:firstLine="568"/>
        <w:jc w:val="right"/>
        <w:rPr>
          <w:rFonts w:ascii="Times New Roman" w:hAnsi="Times New Roman" w:cs="Times New Roman"/>
          <w:sz w:val="24"/>
          <w:szCs w:val="24"/>
        </w:rPr>
      </w:pPr>
    </w:p>
    <w:p w:rsidR="007D0568" w:rsidRDefault="007D0568" w:rsidP="0007789A">
      <w:pPr>
        <w:spacing w:after="0"/>
        <w:ind w:left="-284" w:firstLine="568"/>
        <w:jc w:val="right"/>
        <w:rPr>
          <w:rFonts w:ascii="Times New Roman" w:hAnsi="Times New Roman" w:cs="Times New Roman"/>
          <w:sz w:val="24"/>
          <w:szCs w:val="24"/>
        </w:rPr>
      </w:pPr>
    </w:p>
    <w:p w:rsidR="007D0568" w:rsidRDefault="007D0568" w:rsidP="0007789A">
      <w:pPr>
        <w:spacing w:after="0"/>
        <w:ind w:left="-284" w:firstLine="568"/>
        <w:jc w:val="right"/>
        <w:rPr>
          <w:rFonts w:ascii="Times New Roman" w:hAnsi="Times New Roman" w:cs="Times New Roman"/>
          <w:sz w:val="24"/>
          <w:szCs w:val="24"/>
        </w:rPr>
      </w:pPr>
    </w:p>
    <w:p w:rsidR="007D0568" w:rsidRDefault="007D0568" w:rsidP="0007789A">
      <w:pPr>
        <w:spacing w:after="0"/>
        <w:ind w:left="-284" w:firstLine="568"/>
        <w:jc w:val="right"/>
        <w:rPr>
          <w:rFonts w:ascii="Times New Roman" w:hAnsi="Times New Roman" w:cs="Times New Roman"/>
          <w:sz w:val="24"/>
          <w:szCs w:val="24"/>
        </w:rPr>
      </w:pPr>
    </w:p>
    <w:p w:rsidR="007D0568" w:rsidRDefault="007D0568" w:rsidP="0007789A">
      <w:pPr>
        <w:spacing w:after="0"/>
        <w:ind w:left="-284" w:firstLine="568"/>
        <w:jc w:val="right"/>
        <w:rPr>
          <w:rFonts w:ascii="Times New Roman" w:hAnsi="Times New Roman" w:cs="Times New Roman"/>
          <w:sz w:val="24"/>
          <w:szCs w:val="24"/>
        </w:rPr>
      </w:pPr>
    </w:p>
    <w:p w:rsidR="007D0568" w:rsidRDefault="007D0568" w:rsidP="0007789A">
      <w:pPr>
        <w:spacing w:after="0"/>
        <w:ind w:left="-284" w:firstLine="568"/>
        <w:jc w:val="right"/>
        <w:rPr>
          <w:rFonts w:ascii="Times New Roman" w:hAnsi="Times New Roman" w:cs="Times New Roman"/>
          <w:sz w:val="24"/>
          <w:szCs w:val="24"/>
        </w:rPr>
      </w:pPr>
    </w:p>
    <w:p w:rsidR="007D0568" w:rsidRDefault="007D0568" w:rsidP="0007789A">
      <w:pPr>
        <w:spacing w:after="0"/>
        <w:ind w:left="-284" w:firstLine="568"/>
        <w:jc w:val="right"/>
        <w:rPr>
          <w:rFonts w:ascii="Times New Roman" w:hAnsi="Times New Roman" w:cs="Times New Roman"/>
          <w:sz w:val="24"/>
          <w:szCs w:val="24"/>
        </w:rPr>
      </w:pPr>
    </w:p>
    <w:p w:rsidR="007D0568" w:rsidRDefault="007D0568" w:rsidP="0007789A">
      <w:pPr>
        <w:spacing w:after="0"/>
        <w:ind w:left="-284" w:firstLine="568"/>
        <w:jc w:val="right"/>
        <w:rPr>
          <w:rFonts w:ascii="Times New Roman" w:hAnsi="Times New Roman" w:cs="Times New Roman"/>
          <w:sz w:val="24"/>
          <w:szCs w:val="24"/>
        </w:rPr>
      </w:pPr>
    </w:p>
    <w:p w:rsidR="007D0568" w:rsidRDefault="007D0568" w:rsidP="0007789A">
      <w:pPr>
        <w:spacing w:after="0"/>
        <w:ind w:left="-284" w:firstLine="568"/>
        <w:jc w:val="right"/>
        <w:rPr>
          <w:rFonts w:ascii="Times New Roman" w:hAnsi="Times New Roman" w:cs="Times New Roman"/>
          <w:sz w:val="24"/>
          <w:szCs w:val="24"/>
        </w:rPr>
      </w:pPr>
    </w:p>
    <w:p w:rsidR="007D0568" w:rsidRDefault="007D0568" w:rsidP="0007789A">
      <w:pPr>
        <w:spacing w:after="0"/>
        <w:ind w:left="-284" w:firstLine="568"/>
        <w:jc w:val="right"/>
        <w:rPr>
          <w:rFonts w:ascii="Times New Roman" w:hAnsi="Times New Roman" w:cs="Times New Roman"/>
          <w:sz w:val="24"/>
          <w:szCs w:val="24"/>
        </w:rPr>
      </w:pPr>
    </w:p>
    <w:p w:rsidR="007D0568" w:rsidRDefault="007D0568" w:rsidP="0007789A">
      <w:pPr>
        <w:spacing w:after="0"/>
        <w:ind w:left="-284" w:firstLine="568"/>
        <w:jc w:val="right"/>
        <w:rPr>
          <w:rFonts w:ascii="Times New Roman" w:hAnsi="Times New Roman" w:cs="Times New Roman"/>
          <w:sz w:val="24"/>
          <w:szCs w:val="24"/>
        </w:rPr>
      </w:pPr>
    </w:p>
    <w:p w:rsidR="007D0568" w:rsidRDefault="007D0568" w:rsidP="0007789A">
      <w:pPr>
        <w:spacing w:after="0"/>
        <w:ind w:left="-284" w:firstLine="568"/>
        <w:jc w:val="right"/>
        <w:rPr>
          <w:rFonts w:ascii="Times New Roman" w:hAnsi="Times New Roman" w:cs="Times New Roman"/>
          <w:sz w:val="24"/>
          <w:szCs w:val="24"/>
        </w:rPr>
      </w:pPr>
    </w:p>
    <w:p w:rsidR="007D0568" w:rsidRDefault="007D0568" w:rsidP="0007789A">
      <w:pPr>
        <w:spacing w:after="0"/>
        <w:ind w:left="-284" w:firstLine="568"/>
        <w:jc w:val="right"/>
        <w:rPr>
          <w:rFonts w:ascii="Times New Roman" w:hAnsi="Times New Roman" w:cs="Times New Roman"/>
          <w:sz w:val="24"/>
          <w:szCs w:val="24"/>
        </w:rPr>
      </w:pPr>
    </w:p>
    <w:p w:rsidR="007D0568" w:rsidRDefault="007D0568" w:rsidP="0007789A">
      <w:pPr>
        <w:spacing w:after="0"/>
        <w:ind w:left="-284" w:firstLine="568"/>
        <w:jc w:val="right"/>
        <w:rPr>
          <w:rFonts w:ascii="Times New Roman" w:hAnsi="Times New Roman" w:cs="Times New Roman"/>
          <w:sz w:val="24"/>
          <w:szCs w:val="24"/>
        </w:rPr>
      </w:pPr>
    </w:p>
    <w:p w:rsidR="007D0568" w:rsidRDefault="007D0568" w:rsidP="0007789A">
      <w:pPr>
        <w:spacing w:after="0"/>
        <w:ind w:left="-284" w:firstLine="568"/>
        <w:jc w:val="right"/>
        <w:rPr>
          <w:rFonts w:ascii="Times New Roman" w:hAnsi="Times New Roman" w:cs="Times New Roman"/>
          <w:sz w:val="24"/>
          <w:szCs w:val="24"/>
        </w:rPr>
      </w:pPr>
    </w:p>
    <w:p w:rsidR="007D0568" w:rsidRDefault="007D0568" w:rsidP="0007789A">
      <w:pPr>
        <w:spacing w:after="0"/>
        <w:ind w:left="-284" w:firstLine="568"/>
        <w:jc w:val="right"/>
        <w:rPr>
          <w:rFonts w:ascii="Times New Roman" w:hAnsi="Times New Roman" w:cs="Times New Roman"/>
          <w:sz w:val="24"/>
          <w:szCs w:val="24"/>
        </w:rPr>
      </w:pPr>
    </w:p>
    <w:p w:rsidR="007D0568" w:rsidRDefault="007D0568" w:rsidP="0007789A">
      <w:pPr>
        <w:spacing w:after="0"/>
        <w:ind w:left="-284" w:firstLine="568"/>
        <w:jc w:val="right"/>
        <w:rPr>
          <w:rFonts w:ascii="Times New Roman" w:hAnsi="Times New Roman" w:cs="Times New Roman"/>
          <w:sz w:val="24"/>
          <w:szCs w:val="24"/>
        </w:rPr>
      </w:pPr>
    </w:p>
    <w:p w:rsidR="007D0568" w:rsidRDefault="007D0568" w:rsidP="0007789A">
      <w:pPr>
        <w:spacing w:after="0"/>
        <w:ind w:left="-284" w:firstLine="568"/>
        <w:jc w:val="right"/>
        <w:rPr>
          <w:rFonts w:ascii="Times New Roman" w:hAnsi="Times New Roman" w:cs="Times New Roman"/>
          <w:sz w:val="24"/>
          <w:szCs w:val="24"/>
        </w:rPr>
      </w:pPr>
    </w:p>
    <w:p w:rsidR="007D0568" w:rsidRDefault="007D0568" w:rsidP="0007789A">
      <w:pPr>
        <w:spacing w:after="0"/>
        <w:ind w:left="-284" w:firstLine="568"/>
        <w:jc w:val="right"/>
        <w:rPr>
          <w:rFonts w:ascii="Times New Roman" w:hAnsi="Times New Roman" w:cs="Times New Roman"/>
          <w:sz w:val="24"/>
          <w:szCs w:val="24"/>
        </w:rPr>
      </w:pPr>
    </w:p>
    <w:p w:rsidR="007D0568" w:rsidRDefault="007D0568" w:rsidP="0007789A">
      <w:pPr>
        <w:spacing w:after="0"/>
        <w:ind w:left="-284" w:firstLine="568"/>
        <w:jc w:val="right"/>
        <w:rPr>
          <w:rFonts w:ascii="Times New Roman" w:hAnsi="Times New Roman" w:cs="Times New Roman"/>
          <w:sz w:val="24"/>
          <w:szCs w:val="24"/>
        </w:rPr>
      </w:pPr>
    </w:p>
    <w:p w:rsidR="00C1023A" w:rsidRDefault="00C1023A" w:rsidP="0007789A">
      <w:pPr>
        <w:spacing w:after="0"/>
        <w:ind w:left="-284" w:firstLine="568"/>
        <w:jc w:val="right"/>
        <w:rPr>
          <w:rFonts w:ascii="Times New Roman" w:hAnsi="Times New Roman" w:cs="Times New Roman"/>
          <w:sz w:val="24"/>
          <w:szCs w:val="24"/>
        </w:rPr>
      </w:pPr>
    </w:p>
    <w:p w:rsidR="0007789A" w:rsidRDefault="0007789A" w:rsidP="0007789A">
      <w:pPr>
        <w:spacing w:after="0"/>
        <w:ind w:left="-284" w:firstLine="568"/>
        <w:jc w:val="right"/>
        <w:rPr>
          <w:rFonts w:ascii="Times New Roman" w:hAnsi="Times New Roman" w:cs="Times New Roman"/>
          <w:sz w:val="24"/>
          <w:szCs w:val="24"/>
        </w:rPr>
      </w:pPr>
      <w:r>
        <w:rPr>
          <w:rFonts w:ascii="Times New Roman" w:hAnsi="Times New Roman" w:cs="Times New Roman"/>
          <w:sz w:val="24"/>
          <w:szCs w:val="24"/>
        </w:rPr>
        <w:lastRenderedPageBreak/>
        <w:t xml:space="preserve">Приложение №1 </w:t>
      </w:r>
    </w:p>
    <w:p w:rsidR="008869D0" w:rsidRDefault="0007789A" w:rsidP="0007789A">
      <w:pPr>
        <w:spacing w:after="0"/>
        <w:ind w:left="-284" w:firstLine="568"/>
        <w:jc w:val="right"/>
        <w:rPr>
          <w:rFonts w:ascii="Times New Roman" w:hAnsi="Times New Roman" w:cs="Times New Roman"/>
          <w:sz w:val="24"/>
          <w:szCs w:val="24"/>
        </w:rPr>
      </w:pPr>
      <w:r>
        <w:rPr>
          <w:rFonts w:ascii="Times New Roman" w:hAnsi="Times New Roman" w:cs="Times New Roman"/>
          <w:sz w:val="24"/>
          <w:szCs w:val="24"/>
        </w:rPr>
        <w:t>к контракту №</w:t>
      </w:r>
      <w:r w:rsidR="002609BE">
        <w:rPr>
          <w:rFonts w:ascii="Times New Roman" w:hAnsi="Times New Roman" w:cs="Times New Roman"/>
          <w:sz w:val="24"/>
          <w:szCs w:val="24"/>
        </w:rPr>
        <w:t xml:space="preserve"> </w:t>
      </w:r>
      <w:r w:rsidR="00CA3752">
        <w:rPr>
          <w:rFonts w:ascii="Times New Roman" w:hAnsi="Times New Roman" w:cs="Times New Roman"/>
          <w:sz w:val="24"/>
          <w:szCs w:val="24"/>
        </w:rPr>
        <w:t>_____</w:t>
      </w:r>
    </w:p>
    <w:p w:rsidR="0007789A" w:rsidRDefault="0007789A" w:rsidP="0007789A">
      <w:pPr>
        <w:spacing w:after="0"/>
        <w:ind w:left="-284" w:firstLine="568"/>
        <w:jc w:val="right"/>
        <w:rPr>
          <w:rFonts w:ascii="Times New Roman" w:hAnsi="Times New Roman" w:cs="Times New Roman"/>
          <w:sz w:val="24"/>
          <w:szCs w:val="24"/>
        </w:rPr>
      </w:pPr>
      <w:r>
        <w:rPr>
          <w:rFonts w:ascii="Times New Roman" w:hAnsi="Times New Roman" w:cs="Times New Roman"/>
          <w:sz w:val="24"/>
          <w:szCs w:val="24"/>
        </w:rPr>
        <w:t>от</w:t>
      </w:r>
      <w:r w:rsidR="00225CAC">
        <w:rPr>
          <w:rFonts w:ascii="Times New Roman" w:hAnsi="Times New Roman" w:cs="Times New Roman"/>
          <w:sz w:val="24"/>
          <w:szCs w:val="24"/>
        </w:rPr>
        <w:t xml:space="preserve"> _________2026</w:t>
      </w:r>
      <w:r w:rsidR="00423504">
        <w:rPr>
          <w:rFonts w:ascii="Times New Roman" w:hAnsi="Times New Roman" w:cs="Times New Roman"/>
          <w:sz w:val="24"/>
          <w:szCs w:val="24"/>
        </w:rPr>
        <w:t>г.</w:t>
      </w:r>
    </w:p>
    <w:p w:rsidR="0007789A" w:rsidRDefault="0007789A" w:rsidP="0007789A">
      <w:pPr>
        <w:rPr>
          <w:rFonts w:ascii="Times New Roman" w:hAnsi="Times New Roman" w:cs="Times New Roman"/>
          <w:sz w:val="24"/>
          <w:szCs w:val="24"/>
        </w:rPr>
      </w:pPr>
    </w:p>
    <w:p w:rsidR="00B87B9A" w:rsidRPr="00B87B9A" w:rsidRDefault="00B87B9A" w:rsidP="00B87B9A">
      <w:pPr>
        <w:spacing w:after="200" w:line="276" w:lineRule="auto"/>
        <w:jc w:val="center"/>
        <w:rPr>
          <w:rFonts w:ascii="Times New Roman" w:eastAsia="Calibri" w:hAnsi="Times New Roman" w:cs="Times New Roman"/>
          <w:sz w:val="24"/>
          <w:szCs w:val="24"/>
        </w:rPr>
      </w:pPr>
      <w:r w:rsidRPr="00B87B9A">
        <w:rPr>
          <w:rFonts w:ascii="Times New Roman" w:eastAsia="Calibri" w:hAnsi="Times New Roman" w:cs="Times New Roman"/>
          <w:sz w:val="24"/>
          <w:szCs w:val="24"/>
        </w:rPr>
        <w:t>Спецификация</w:t>
      </w:r>
    </w:p>
    <w:tbl>
      <w:tblPr>
        <w:tblStyle w:val="a3"/>
        <w:tblW w:w="0" w:type="auto"/>
        <w:tblLook w:val="04A0" w:firstRow="1" w:lastRow="0" w:firstColumn="1" w:lastColumn="0" w:noHBand="0" w:noVBand="1"/>
      </w:tblPr>
      <w:tblGrid>
        <w:gridCol w:w="2759"/>
        <w:gridCol w:w="1885"/>
        <w:gridCol w:w="1701"/>
        <w:gridCol w:w="1560"/>
        <w:gridCol w:w="1559"/>
      </w:tblGrid>
      <w:tr w:rsidR="00CA3752" w:rsidRPr="00B87B9A" w:rsidTr="00CA3752">
        <w:tc>
          <w:tcPr>
            <w:tcW w:w="2759" w:type="dxa"/>
          </w:tcPr>
          <w:p w:rsidR="00CA3752" w:rsidRPr="00B87B9A" w:rsidRDefault="00CA3752" w:rsidP="00B87B9A">
            <w:pPr>
              <w:rPr>
                <w:rFonts w:ascii="Times New Roman" w:eastAsia="Calibri" w:hAnsi="Times New Roman" w:cs="Times New Roman"/>
                <w:sz w:val="24"/>
                <w:szCs w:val="24"/>
              </w:rPr>
            </w:pPr>
            <w:r w:rsidRPr="00B87B9A">
              <w:rPr>
                <w:rFonts w:ascii="Times New Roman" w:eastAsia="Calibri" w:hAnsi="Times New Roman" w:cs="Times New Roman"/>
                <w:sz w:val="24"/>
                <w:szCs w:val="24"/>
              </w:rPr>
              <w:t>Полное наименование товара/работы/услуги</w:t>
            </w:r>
          </w:p>
        </w:tc>
        <w:tc>
          <w:tcPr>
            <w:tcW w:w="1885" w:type="dxa"/>
          </w:tcPr>
          <w:p w:rsidR="00CA3752" w:rsidRPr="00B87B9A" w:rsidRDefault="00CA3752" w:rsidP="00B87B9A">
            <w:pPr>
              <w:rPr>
                <w:rFonts w:ascii="Times New Roman" w:eastAsia="Calibri" w:hAnsi="Times New Roman" w:cs="Times New Roman"/>
                <w:sz w:val="24"/>
                <w:szCs w:val="24"/>
              </w:rPr>
            </w:pPr>
            <w:r w:rsidRPr="00B87B9A">
              <w:rPr>
                <w:rFonts w:ascii="Times New Roman" w:eastAsia="Calibri" w:hAnsi="Times New Roman" w:cs="Times New Roman"/>
                <w:sz w:val="24"/>
                <w:szCs w:val="24"/>
              </w:rPr>
              <w:t>Количество</w:t>
            </w:r>
          </w:p>
          <w:p w:rsidR="00CA3752" w:rsidRPr="00B87B9A" w:rsidRDefault="00CA3752" w:rsidP="00B87B9A">
            <w:pPr>
              <w:rPr>
                <w:rFonts w:ascii="Times New Roman" w:eastAsia="Calibri" w:hAnsi="Times New Roman" w:cs="Times New Roman"/>
                <w:sz w:val="24"/>
                <w:szCs w:val="24"/>
              </w:rPr>
            </w:pPr>
          </w:p>
        </w:tc>
        <w:tc>
          <w:tcPr>
            <w:tcW w:w="1701" w:type="dxa"/>
          </w:tcPr>
          <w:p w:rsidR="00CA3752" w:rsidRPr="00B87B9A" w:rsidRDefault="00CA3752" w:rsidP="00B87B9A">
            <w:pPr>
              <w:rPr>
                <w:rFonts w:ascii="Times New Roman" w:eastAsia="Calibri" w:hAnsi="Times New Roman" w:cs="Times New Roman"/>
                <w:sz w:val="24"/>
                <w:szCs w:val="24"/>
              </w:rPr>
            </w:pPr>
            <w:r>
              <w:rPr>
                <w:rFonts w:ascii="Times New Roman" w:eastAsia="Calibri" w:hAnsi="Times New Roman" w:cs="Times New Roman"/>
                <w:sz w:val="24"/>
                <w:szCs w:val="24"/>
              </w:rPr>
              <w:t>Ед. измерения</w:t>
            </w:r>
          </w:p>
        </w:tc>
        <w:tc>
          <w:tcPr>
            <w:tcW w:w="1560" w:type="dxa"/>
          </w:tcPr>
          <w:p w:rsidR="00CA3752" w:rsidRPr="00B87B9A" w:rsidRDefault="00CA3752" w:rsidP="00B87B9A">
            <w:pPr>
              <w:rPr>
                <w:rFonts w:ascii="Times New Roman" w:eastAsia="Calibri" w:hAnsi="Times New Roman" w:cs="Times New Roman"/>
                <w:sz w:val="24"/>
                <w:szCs w:val="24"/>
              </w:rPr>
            </w:pPr>
            <w:r w:rsidRPr="00B87B9A">
              <w:rPr>
                <w:rFonts w:ascii="Times New Roman" w:eastAsia="Calibri" w:hAnsi="Times New Roman" w:cs="Times New Roman"/>
                <w:sz w:val="24"/>
                <w:szCs w:val="24"/>
              </w:rPr>
              <w:t>Стоимость за единицу (в том числе НДС)</w:t>
            </w:r>
          </w:p>
        </w:tc>
        <w:tc>
          <w:tcPr>
            <w:tcW w:w="1559" w:type="dxa"/>
          </w:tcPr>
          <w:p w:rsidR="00CA3752" w:rsidRPr="00B87B9A" w:rsidRDefault="00CA3752" w:rsidP="00B87B9A">
            <w:pPr>
              <w:rPr>
                <w:rFonts w:ascii="Times New Roman" w:eastAsia="Calibri" w:hAnsi="Times New Roman" w:cs="Times New Roman"/>
                <w:sz w:val="24"/>
                <w:szCs w:val="24"/>
              </w:rPr>
            </w:pPr>
            <w:r w:rsidRPr="00B87B9A">
              <w:rPr>
                <w:rFonts w:ascii="Times New Roman" w:eastAsia="Calibri" w:hAnsi="Times New Roman" w:cs="Times New Roman"/>
                <w:sz w:val="24"/>
                <w:szCs w:val="24"/>
              </w:rPr>
              <w:t xml:space="preserve">Общая стоимость (в том числе) </w:t>
            </w:r>
          </w:p>
        </w:tc>
      </w:tr>
      <w:tr w:rsidR="00CA3752" w:rsidRPr="00B87B9A" w:rsidTr="00CA3752">
        <w:tc>
          <w:tcPr>
            <w:tcW w:w="2759" w:type="dxa"/>
          </w:tcPr>
          <w:p w:rsidR="00CA3752" w:rsidRPr="00B87B9A" w:rsidRDefault="00225CAC" w:rsidP="00CC6969">
            <w:pPr>
              <w:rPr>
                <w:rFonts w:ascii="Times New Roman" w:eastAsia="Calibri" w:hAnsi="Times New Roman" w:cs="Times New Roman"/>
                <w:sz w:val="18"/>
                <w:szCs w:val="18"/>
                <w:highlight w:val="yellow"/>
              </w:rPr>
            </w:pPr>
            <w:r>
              <w:rPr>
                <w:rFonts w:ascii="Times New Roman" w:eastAsia="Calibri" w:hAnsi="Times New Roman" w:cs="Times New Roman"/>
                <w:sz w:val="18"/>
                <w:szCs w:val="18"/>
              </w:rPr>
              <w:t>Оказание услуг</w:t>
            </w:r>
            <w:r w:rsidR="00CA3752" w:rsidRPr="00CA3752">
              <w:rPr>
                <w:rFonts w:ascii="Times New Roman" w:eastAsia="Calibri" w:hAnsi="Times New Roman" w:cs="Times New Roman"/>
                <w:sz w:val="18"/>
                <w:szCs w:val="18"/>
              </w:rPr>
              <w:t xml:space="preserve"> по обеспечению безопасности </w:t>
            </w:r>
            <w:r w:rsidR="008869D0" w:rsidRPr="008869D0">
              <w:rPr>
                <w:rFonts w:ascii="Times New Roman" w:eastAsia="Calibri" w:hAnsi="Times New Roman" w:cs="Times New Roman"/>
                <w:sz w:val="18"/>
                <w:szCs w:val="18"/>
              </w:rPr>
              <w:t xml:space="preserve">при организации и проведении </w:t>
            </w:r>
            <w:r w:rsidR="00CC6969">
              <w:rPr>
                <w:rFonts w:ascii="Times New Roman" w:eastAsia="Calibri" w:hAnsi="Times New Roman" w:cs="Times New Roman"/>
                <w:sz w:val="18"/>
                <w:szCs w:val="18"/>
              </w:rPr>
              <w:t xml:space="preserve"> </w:t>
            </w:r>
            <w:r w:rsidR="00CC6969" w:rsidRPr="00CC6969">
              <w:rPr>
                <w:rFonts w:ascii="Times New Roman" w:eastAsia="Calibri" w:hAnsi="Times New Roman" w:cs="Times New Roman"/>
                <w:sz w:val="18"/>
                <w:szCs w:val="18"/>
              </w:rPr>
              <w:t xml:space="preserve">фольклорно-сказочного фестиваля «Остров Буян» на территории крепость Орешек </w:t>
            </w:r>
            <w:r w:rsidR="00CC6969">
              <w:rPr>
                <w:rFonts w:ascii="Times New Roman" w:eastAsia="Calibri" w:hAnsi="Times New Roman" w:cs="Times New Roman"/>
                <w:sz w:val="18"/>
                <w:szCs w:val="18"/>
              </w:rPr>
              <w:t xml:space="preserve"> 06 июня</w:t>
            </w:r>
            <w:r w:rsidR="008869D0">
              <w:rPr>
                <w:rFonts w:ascii="Times New Roman" w:eastAsia="Calibri" w:hAnsi="Times New Roman" w:cs="Times New Roman"/>
                <w:sz w:val="18"/>
                <w:szCs w:val="18"/>
              </w:rPr>
              <w:t xml:space="preserve"> 2026г.</w:t>
            </w:r>
          </w:p>
        </w:tc>
        <w:tc>
          <w:tcPr>
            <w:tcW w:w="1885" w:type="dxa"/>
          </w:tcPr>
          <w:p w:rsidR="00CA3752" w:rsidRPr="00B87B9A" w:rsidRDefault="008869D0" w:rsidP="00B87B9A">
            <w:pPr>
              <w:jc w:val="center"/>
              <w:rPr>
                <w:rFonts w:ascii="Times New Roman" w:eastAsia="Calibri" w:hAnsi="Times New Roman" w:cs="Times New Roman"/>
                <w:i/>
                <w:sz w:val="24"/>
                <w:szCs w:val="24"/>
                <w:highlight w:val="yellow"/>
              </w:rPr>
            </w:pPr>
            <w:r>
              <w:rPr>
                <w:rFonts w:ascii="Times New Roman" w:eastAsia="Calibri" w:hAnsi="Times New Roman" w:cs="Times New Roman"/>
                <w:i/>
                <w:sz w:val="24"/>
                <w:szCs w:val="24"/>
              </w:rPr>
              <w:t>32</w:t>
            </w:r>
          </w:p>
        </w:tc>
        <w:tc>
          <w:tcPr>
            <w:tcW w:w="1701" w:type="dxa"/>
          </w:tcPr>
          <w:p w:rsidR="00CA3752" w:rsidRPr="00B87B9A" w:rsidRDefault="003D38AE" w:rsidP="00B87B9A">
            <w:pPr>
              <w:rPr>
                <w:rFonts w:ascii="Times New Roman" w:eastAsia="Calibri" w:hAnsi="Times New Roman" w:cs="Times New Roman"/>
                <w:i/>
                <w:sz w:val="24"/>
                <w:szCs w:val="24"/>
                <w:highlight w:val="yellow"/>
              </w:rPr>
            </w:pPr>
            <w:r>
              <w:rPr>
                <w:rFonts w:ascii="Times New Roman" w:eastAsia="Calibri" w:hAnsi="Times New Roman" w:cs="Times New Roman"/>
                <w:sz w:val="24"/>
                <w:szCs w:val="24"/>
              </w:rPr>
              <w:t>Чел/</w:t>
            </w:r>
            <w:r w:rsidR="00CA3752" w:rsidRPr="00B87B9A">
              <w:rPr>
                <w:rFonts w:ascii="Times New Roman" w:eastAsia="Calibri" w:hAnsi="Times New Roman" w:cs="Times New Roman"/>
                <w:sz w:val="24"/>
                <w:szCs w:val="24"/>
              </w:rPr>
              <w:t>час</w:t>
            </w:r>
          </w:p>
        </w:tc>
        <w:tc>
          <w:tcPr>
            <w:tcW w:w="1560" w:type="dxa"/>
          </w:tcPr>
          <w:p w:rsidR="00CA3752" w:rsidRPr="002609BE" w:rsidRDefault="00CA3752" w:rsidP="00B87B9A">
            <w:pPr>
              <w:rPr>
                <w:rFonts w:ascii="Times New Roman" w:eastAsia="Calibri" w:hAnsi="Times New Roman" w:cs="Times New Roman"/>
                <w:sz w:val="24"/>
                <w:szCs w:val="24"/>
              </w:rPr>
            </w:pPr>
          </w:p>
        </w:tc>
        <w:tc>
          <w:tcPr>
            <w:tcW w:w="1559" w:type="dxa"/>
          </w:tcPr>
          <w:p w:rsidR="00CA3752" w:rsidRPr="002609BE" w:rsidRDefault="00CA3752" w:rsidP="00B87B9A">
            <w:pPr>
              <w:rPr>
                <w:rFonts w:ascii="Times New Roman" w:eastAsia="Calibri" w:hAnsi="Times New Roman" w:cs="Times New Roman"/>
                <w:sz w:val="24"/>
                <w:szCs w:val="24"/>
              </w:rPr>
            </w:pPr>
          </w:p>
        </w:tc>
      </w:tr>
    </w:tbl>
    <w:p w:rsidR="009A7C88" w:rsidRDefault="00B87B9A" w:rsidP="00B87B9A">
      <w:pPr>
        <w:tabs>
          <w:tab w:val="left" w:pos="8285"/>
        </w:tabs>
        <w:spacing w:after="200" w:line="276" w:lineRule="auto"/>
        <w:jc w:val="both"/>
        <w:rPr>
          <w:rFonts w:ascii="Times New Roman" w:eastAsia="Calibri" w:hAnsi="Times New Roman" w:cs="Times New Roman"/>
          <w:sz w:val="24"/>
          <w:szCs w:val="24"/>
        </w:rPr>
      </w:pPr>
      <w:r w:rsidRPr="00B87B9A">
        <w:rPr>
          <w:rFonts w:ascii="Times New Roman" w:eastAsia="Calibri" w:hAnsi="Times New Roman" w:cs="Times New Roman"/>
          <w:sz w:val="24"/>
          <w:szCs w:val="24"/>
        </w:rPr>
        <w:t xml:space="preserve">                                                                                     </w:t>
      </w:r>
      <w:r w:rsidR="002609BE">
        <w:rPr>
          <w:rFonts w:ascii="Times New Roman" w:eastAsia="Calibri" w:hAnsi="Times New Roman" w:cs="Times New Roman"/>
          <w:sz w:val="24"/>
          <w:szCs w:val="24"/>
        </w:rPr>
        <w:t xml:space="preserve">          </w:t>
      </w:r>
    </w:p>
    <w:p w:rsidR="00B87B9A" w:rsidRPr="00B87B9A" w:rsidRDefault="002609BE" w:rsidP="00B87B9A">
      <w:pPr>
        <w:tabs>
          <w:tab w:val="left" w:pos="8285"/>
        </w:tabs>
        <w:spacing w:after="200"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Итого:           </w:t>
      </w:r>
    </w:p>
    <w:p w:rsidR="0007789A" w:rsidRDefault="0007789A" w:rsidP="0007789A">
      <w:pPr>
        <w:tabs>
          <w:tab w:val="left" w:pos="8285"/>
        </w:tabs>
        <w:spacing w:after="200" w:line="276" w:lineRule="auto"/>
        <w:jc w:val="both"/>
        <w:rPr>
          <w:rFonts w:ascii="Times New Roman" w:eastAsia="Calibri" w:hAnsi="Times New Roman" w:cs="Times New Roman"/>
          <w:sz w:val="24"/>
          <w:szCs w:val="24"/>
        </w:rPr>
      </w:pPr>
    </w:p>
    <w:p w:rsidR="0007789A" w:rsidRPr="0007789A" w:rsidRDefault="0007789A" w:rsidP="0007789A">
      <w:pPr>
        <w:tabs>
          <w:tab w:val="left" w:pos="8285"/>
        </w:tabs>
        <w:spacing w:after="200" w:line="276" w:lineRule="auto"/>
        <w:jc w:val="both"/>
        <w:rPr>
          <w:rFonts w:ascii="Times New Roman" w:eastAsia="Calibri" w:hAnsi="Times New Roman" w:cs="Times New Roman"/>
          <w:sz w:val="24"/>
          <w:szCs w:val="24"/>
        </w:rPr>
      </w:pPr>
      <w:r w:rsidRPr="0007789A">
        <w:rPr>
          <w:rFonts w:ascii="Times New Roman" w:eastAsia="Calibri" w:hAnsi="Times New Roman" w:cs="Times New Roman"/>
          <w:sz w:val="24"/>
          <w:szCs w:val="24"/>
        </w:rPr>
        <w:t xml:space="preserve">Итого:                                                                                                                              </w:t>
      </w:r>
    </w:p>
    <w:tbl>
      <w:tblPr>
        <w:tblW w:w="0" w:type="auto"/>
        <w:tblLook w:val="0000" w:firstRow="0" w:lastRow="0" w:firstColumn="0" w:lastColumn="0" w:noHBand="0" w:noVBand="0"/>
      </w:tblPr>
      <w:tblGrid>
        <w:gridCol w:w="4901"/>
        <w:gridCol w:w="4670"/>
      </w:tblGrid>
      <w:tr w:rsidR="0007789A" w:rsidRPr="000E5A48" w:rsidTr="002920F2">
        <w:tc>
          <w:tcPr>
            <w:tcW w:w="5193" w:type="dxa"/>
          </w:tcPr>
          <w:p w:rsidR="0007789A" w:rsidRPr="000E5A48" w:rsidRDefault="0007789A" w:rsidP="002920F2">
            <w:pPr>
              <w:widowControl w:val="0"/>
              <w:autoSpaceDE w:val="0"/>
              <w:autoSpaceDN w:val="0"/>
              <w:adjustRightInd w:val="0"/>
              <w:spacing w:after="200" w:line="276" w:lineRule="auto"/>
              <w:rPr>
                <w:rFonts w:ascii="Times New Roman" w:eastAsia="Calibri" w:hAnsi="Times New Roman" w:cs="Times New Roman"/>
                <w:b/>
              </w:rPr>
            </w:pPr>
            <w:r w:rsidRPr="000E5A48">
              <w:rPr>
                <w:rFonts w:ascii="Times New Roman" w:eastAsia="Calibri" w:hAnsi="Times New Roman" w:cs="Times New Roman"/>
                <w:b/>
              </w:rPr>
              <w:t>ПОДПИСИ СТОРОН:</w:t>
            </w:r>
          </w:p>
          <w:p w:rsidR="0007789A" w:rsidRPr="000E5A48" w:rsidRDefault="0007789A" w:rsidP="002920F2">
            <w:pPr>
              <w:widowControl w:val="0"/>
              <w:autoSpaceDE w:val="0"/>
              <w:autoSpaceDN w:val="0"/>
              <w:adjustRightInd w:val="0"/>
              <w:spacing w:after="200" w:line="276" w:lineRule="auto"/>
              <w:jc w:val="both"/>
              <w:rPr>
                <w:rFonts w:ascii="Times New Roman" w:eastAsia="Calibri" w:hAnsi="Times New Roman" w:cs="Times New Roman"/>
                <w:b/>
              </w:rPr>
            </w:pPr>
          </w:p>
        </w:tc>
        <w:tc>
          <w:tcPr>
            <w:tcW w:w="4926" w:type="dxa"/>
          </w:tcPr>
          <w:p w:rsidR="0007789A" w:rsidRPr="000E5A48" w:rsidRDefault="0007789A" w:rsidP="002920F2">
            <w:pPr>
              <w:widowControl w:val="0"/>
              <w:autoSpaceDE w:val="0"/>
              <w:autoSpaceDN w:val="0"/>
              <w:adjustRightInd w:val="0"/>
              <w:spacing w:after="200" w:line="276" w:lineRule="auto"/>
              <w:jc w:val="both"/>
              <w:rPr>
                <w:rFonts w:ascii="Times New Roman" w:eastAsia="Calibri" w:hAnsi="Times New Roman" w:cs="Times New Roman"/>
                <w:b/>
                <w:snapToGrid w:val="0"/>
              </w:rPr>
            </w:pPr>
          </w:p>
        </w:tc>
      </w:tr>
      <w:tr w:rsidR="0007789A" w:rsidRPr="000E5A48" w:rsidTr="002920F2">
        <w:tc>
          <w:tcPr>
            <w:tcW w:w="5193" w:type="dxa"/>
          </w:tcPr>
          <w:p w:rsidR="00CC6969" w:rsidRPr="008869D0" w:rsidRDefault="00CC6969" w:rsidP="00CC6969">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225CAC">
              <w:rPr>
                <w:rFonts w:ascii="Times New Roman" w:eastAsia="Times New Roman" w:hAnsi="Times New Roman" w:cs="Times New Roman"/>
                <w:b/>
                <w:sz w:val="24"/>
                <w:szCs w:val="24"/>
                <w:lang w:eastAsia="ru-RU"/>
              </w:rPr>
              <w:t>От «Заказчика»</w:t>
            </w:r>
            <w:r>
              <w:rPr>
                <w:rFonts w:ascii="Times New Roman" w:eastAsia="Times New Roman" w:hAnsi="Times New Roman" w:cs="Times New Roman"/>
                <w:b/>
                <w:sz w:val="24"/>
                <w:szCs w:val="24"/>
                <w:lang w:eastAsia="ru-RU"/>
              </w:rPr>
              <w:t xml:space="preserve"> </w:t>
            </w:r>
            <w:r w:rsidRPr="008869D0">
              <w:rPr>
                <w:rFonts w:ascii="Times New Roman" w:eastAsia="Calibri" w:hAnsi="Times New Roman" w:cs="Times New Roman"/>
                <w:b/>
              </w:rPr>
              <w:t xml:space="preserve">заместитель генерального по </w:t>
            </w:r>
            <w:r>
              <w:rPr>
                <w:rFonts w:ascii="Times New Roman" w:eastAsia="Calibri" w:hAnsi="Times New Roman" w:cs="Times New Roman"/>
                <w:b/>
              </w:rPr>
              <w:t xml:space="preserve">организации деятельности обособленных подразделений </w:t>
            </w:r>
            <w:r w:rsidRPr="008869D0">
              <w:rPr>
                <w:rFonts w:ascii="Times New Roman" w:eastAsia="Calibri" w:hAnsi="Times New Roman" w:cs="Times New Roman"/>
                <w:b/>
              </w:rPr>
              <w:t xml:space="preserve"> СПб ГБУК «Государственный музей истории Санкт-Петербурга»</w:t>
            </w:r>
          </w:p>
          <w:p w:rsidR="00CC6969" w:rsidRPr="008869D0" w:rsidRDefault="00CC6969" w:rsidP="00CC6969">
            <w:pPr>
              <w:spacing w:after="0" w:line="240" w:lineRule="auto"/>
              <w:rPr>
                <w:rFonts w:ascii="Times New Roman" w:eastAsia="Calibri" w:hAnsi="Times New Roman" w:cs="Times New Roman"/>
                <w:b/>
              </w:rPr>
            </w:pPr>
          </w:p>
          <w:p w:rsidR="00CC6969" w:rsidRPr="008869D0" w:rsidRDefault="00CC6969" w:rsidP="00CC6969">
            <w:pPr>
              <w:spacing w:after="0" w:line="240" w:lineRule="auto"/>
              <w:rPr>
                <w:rFonts w:ascii="Times New Roman" w:eastAsia="Calibri" w:hAnsi="Times New Roman" w:cs="Times New Roman"/>
                <w:b/>
              </w:rPr>
            </w:pPr>
            <w:r w:rsidRPr="008869D0">
              <w:rPr>
                <w:rFonts w:ascii="Times New Roman" w:eastAsia="Calibri" w:hAnsi="Times New Roman" w:cs="Times New Roman"/>
                <w:b/>
              </w:rPr>
              <w:t>__________________ /</w:t>
            </w:r>
            <w:proofErr w:type="spellStart"/>
            <w:r>
              <w:rPr>
                <w:rFonts w:ascii="Times New Roman" w:eastAsia="Calibri" w:hAnsi="Times New Roman" w:cs="Times New Roman"/>
                <w:b/>
              </w:rPr>
              <w:t>С.В.Орлов</w:t>
            </w:r>
            <w:proofErr w:type="spellEnd"/>
            <w:r w:rsidRPr="008869D0">
              <w:rPr>
                <w:rFonts w:ascii="Times New Roman" w:eastAsia="Calibri" w:hAnsi="Times New Roman" w:cs="Times New Roman"/>
                <w:b/>
              </w:rPr>
              <w:t xml:space="preserve">/                                           </w:t>
            </w:r>
          </w:p>
          <w:p w:rsidR="0007789A" w:rsidRPr="000E5A48" w:rsidRDefault="00CC6969" w:rsidP="00CC6969">
            <w:pPr>
              <w:widowControl w:val="0"/>
              <w:autoSpaceDE w:val="0"/>
              <w:autoSpaceDN w:val="0"/>
              <w:adjustRightInd w:val="0"/>
              <w:spacing w:after="200" w:line="276" w:lineRule="auto"/>
              <w:jc w:val="both"/>
              <w:rPr>
                <w:rFonts w:ascii="Times New Roman" w:eastAsia="Calibri" w:hAnsi="Times New Roman" w:cs="Times New Roman"/>
                <w:b/>
                <w:snapToGrid w:val="0"/>
              </w:rPr>
            </w:pPr>
            <w:r w:rsidRPr="008869D0">
              <w:rPr>
                <w:rFonts w:ascii="Times New Roman" w:eastAsia="Calibri" w:hAnsi="Times New Roman" w:cs="Times New Roman"/>
                <w:b/>
              </w:rPr>
              <w:t>Подписано ЭЦП</w:t>
            </w:r>
          </w:p>
        </w:tc>
        <w:tc>
          <w:tcPr>
            <w:tcW w:w="4926" w:type="dxa"/>
          </w:tcPr>
          <w:p w:rsidR="0007789A" w:rsidRPr="000E5A48" w:rsidRDefault="0007789A" w:rsidP="002920F2">
            <w:pPr>
              <w:widowControl w:val="0"/>
              <w:autoSpaceDE w:val="0"/>
              <w:autoSpaceDN w:val="0"/>
              <w:adjustRightInd w:val="0"/>
              <w:spacing w:after="200" w:line="276" w:lineRule="auto"/>
              <w:jc w:val="both"/>
              <w:rPr>
                <w:rFonts w:ascii="Times New Roman" w:eastAsia="Calibri" w:hAnsi="Times New Roman" w:cs="Times New Roman"/>
                <w:b/>
              </w:rPr>
            </w:pPr>
            <w:r w:rsidRPr="000E5A48">
              <w:rPr>
                <w:rFonts w:ascii="Times New Roman" w:eastAsia="Calibri" w:hAnsi="Times New Roman" w:cs="Times New Roman"/>
                <w:b/>
                <w:snapToGrid w:val="0"/>
              </w:rPr>
              <w:t>от «ИСПОЛНИТЕЛЯ»:</w:t>
            </w:r>
            <w:r w:rsidRPr="000E5A48">
              <w:rPr>
                <w:rFonts w:ascii="Times New Roman" w:eastAsia="Calibri" w:hAnsi="Times New Roman" w:cs="Times New Roman"/>
                <w:b/>
              </w:rPr>
              <w:t xml:space="preserve"> </w:t>
            </w:r>
          </w:p>
          <w:p w:rsidR="0007789A" w:rsidRPr="000E5A48" w:rsidRDefault="0007789A" w:rsidP="002609BE">
            <w:pPr>
              <w:widowControl w:val="0"/>
              <w:autoSpaceDE w:val="0"/>
              <w:autoSpaceDN w:val="0"/>
              <w:adjustRightInd w:val="0"/>
              <w:spacing w:after="200" w:line="276" w:lineRule="auto"/>
              <w:jc w:val="both"/>
              <w:rPr>
                <w:rFonts w:ascii="Times New Roman" w:eastAsia="Calibri" w:hAnsi="Times New Roman" w:cs="Times New Roman"/>
                <w:b/>
                <w:snapToGrid w:val="0"/>
              </w:rPr>
            </w:pPr>
          </w:p>
        </w:tc>
      </w:tr>
    </w:tbl>
    <w:p w:rsidR="0007789A" w:rsidRDefault="0007789A" w:rsidP="0007789A">
      <w:pPr>
        <w:rPr>
          <w:rFonts w:ascii="Times New Roman" w:hAnsi="Times New Roman" w:cs="Times New Roman"/>
          <w:sz w:val="24"/>
          <w:szCs w:val="24"/>
        </w:rPr>
      </w:pPr>
    </w:p>
    <w:p w:rsidR="0007789A" w:rsidRDefault="0007789A" w:rsidP="0007789A">
      <w:pPr>
        <w:rPr>
          <w:rFonts w:ascii="Times New Roman" w:hAnsi="Times New Roman" w:cs="Times New Roman"/>
          <w:sz w:val="24"/>
          <w:szCs w:val="24"/>
        </w:rPr>
      </w:pPr>
    </w:p>
    <w:p w:rsidR="0007789A" w:rsidRDefault="0007789A" w:rsidP="0007789A">
      <w:pPr>
        <w:rPr>
          <w:rFonts w:ascii="Times New Roman" w:hAnsi="Times New Roman" w:cs="Times New Roman"/>
          <w:sz w:val="24"/>
          <w:szCs w:val="24"/>
        </w:rPr>
      </w:pPr>
    </w:p>
    <w:p w:rsidR="003B793F" w:rsidRDefault="003B793F" w:rsidP="0007789A">
      <w:pPr>
        <w:rPr>
          <w:rFonts w:ascii="Times New Roman" w:hAnsi="Times New Roman" w:cs="Times New Roman"/>
          <w:sz w:val="24"/>
          <w:szCs w:val="24"/>
        </w:rPr>
      </w:pPr>
    </w:p>
    <w:p w:rsidR="003B793F" w:rsidRDefault="003B793F" w:rsidP="0007789A">
      <w:pPr>
        <w:rPr>
          <w:rFonts w:ascii="Times New Roman" w:hAnsi="Times New Roman" w:cs="Times New Roman"/>
          <w:sz w:val="24"/>
          <w:szCs w:val="24"/>
        </w:rPr>
      </w:pPr>
    </w:p>
    <w:p w:rsidR="003B793F" w:rsidRDefault="003B793F" w:rsidP="0007789A">
      <w:pPr>
        <w:rPr>
          <w:rFonts w:ascii="Times New Roman" w:hAnsi="Times New Roman" w:cs="Times New Roman"/>
          <w:sz w:val="24"/>
          <w:szCs w:val="24"/>
        </w:rPr>
      </w:pPr>
    </w:p>
    <w:p w:rsidR="003B793F" w:rsidRDefault="003B793F" w:rsidP="0007789A">
      <w:pPr>
        <w:rPr>
          <w:rFonts w:ascii="Times New Roman" w:hAnsi="Times New Roman" w:cs="Times New Roman"/>
          <w:sz w:val="24"/>
          <w:szCs w:val="24"/>
        </w:rPr>
      </w:pPr>
    </w:p>
    <w:p w:rsidR="003B793F" w:rsidRDefault="003B793F" w:rsidP="0007789A">
      <w:pPr>
        <w:rPr>
          <w:rFonts w:ascii="Times New Roman" w:hAnsi="Times New Roman" w:cs="Times New Roman"/>
          <w:sz w:val="24"/>
          <w:szCs w:val="24"/>
        </w:rPr>
      </w:pPr>
    </w:p>
    <w:p w:rsidR="003B793F" w:rsidRDefault="003B793F" w:rsidP="0007789A">
      <w:pPr>
        <w:rPr>
          <w:rFonts w:ascii="Times New Roman" w:hAnsi="Times New Roman" w:cs="Times New Roman"/>
          <w:sz w:val="24"/>
          <w:szCs w:val="24"/>
        </w:rPr>
      </w:pPr>
    </w:p>
    <w:p w:rsidR="003B793F" w:rsidRDefault="003B793F" w:rsidP="0007789A">
      <w:pPr>
        <w:rPr>
          <w:rFonts w:ascii="Times New Roman" w:hAnsi="Times New Roman" w:cs="Times New Roman"/>
          <w:sz w:val="24"/>
          <w:szCs w:val="24"/>
        </w:rPr>
      </w:pPr>
    </w:p>
    <w:p w:rsidR="00782F3B" w:rsidRDefault="00782F3B" w:rsidP="0007789A">
      <w:pPr>
        <w:spacing w:after="0"/>
        <w:ind w:left="-284" w:firstLine="568"/>
        <w:jc w:val="right"/>
        <w:rPr>
          <w:rFonts w:ascii="Times New Roman" w:hAnsi="Times New Roman" w:cs="Times New Roman"/>
          <w:sz w:val="24"/>
          <w:szCs w:val="24"/>
        </w:rPr>
      </w:pPr>
    </w:p>
    <w:p w:rsidR="0007789A" w:rsidRDefault="0007789A" w:rsidP="0007789A">
      <w:pPr>
        <w:spacing w:after="0"/>
        <w:ind w:left="-284" w:firstLine="568"/>
        <w:jc w:val="right"/>
        <w:rPr>
          <w:rFonts w:ascii="Times New Roman" w:hAnsi="Times New Roman" w:cs="Times New Roman"/>
          <w:sz w:val="24"/>
          <w:szCs w:val="24"/>
        </w:rPr>
      </w:pPr>
      <w:r>
        <w:rPr>
          <w:rFonts w:ascii="Times New Roman" w:hAnsi="Times New Roman" w:cs="Times New Roman"/>
          <w:sz w:val="24"/>
          <w:szCs w:val="24"/>
        </w:rPr>
        <w:t xml:space="preserve">Приложение №2 </w:t>
      </w:r>
    </w:p>
    <w:p w:rsidR="0007789A" w:rsidRDefault="0007789A" w:rsidP="0007789A">
      <w:pPr>
        <w:spacing w:after="0"/>
        <w:ind w:left="-284" w:firstLine="568"/>
        <w:jc w:val="right"/>
        <w:rPr>
          <w:rFonts w:ascii="Times New Roman" w:hAnsi="Times New Roman" w:cs="Times New Roman"/>
          <w:sz w:val="24"/>
          <w:szCs w:val="24"/>
        </w:rPr>
      </w:pPr>
      <w:r>
        <w:rPr>
          <w:rFonts w:ascii="Times New Roman" w:hAnsi="Times New Roman" w:cs="Times New Roman"/>
          <w:sz w:val="24"/>
          <w:szCs w:val="24"/>
        </w:rPr>
        <w:t xml:space="preserve">к контракту № </w:t>
      </w:r>
      <w:r w:rsidR="003B793F">
        <w:rPr>
          <w:rFonts w:ascii="Times New Roman" w:hAnsi="Times New Roman" w:cs="Times New Roman"/>
          <w:sz w:val="24"/>
          <w:szCs w:val="24"/>
        </w:rPr>
        <w:t>______</w:t>
      </w:r>
      <w:r>
        <w:rPr>
          <w:rFonts w:ascii="Times New Roman" w:hAnsi="Times New Roman" w:cs="Times New Roman"/>
          <w:sz w:val="24"/>
          <w:szCs w:val="24"/>
        </w:rPr>
        <w:t>от</w:t>
      </w:r>
      <w:r w:rsidR="00225CAC">
        <w:rPr>
          <w:rFonts w:ascii="Times New Roman" w:hAnsi="Times New Roman" w:cs="Times New Roman"/>
          <w:sz w:val="24"/>
          <w:szCs w:val="24"/>
        </w:rPr>
        <w:t xml:space="preserve"> _____2026</w:t>
      </w:r>
      <w:r w:rsidR="00423504">
        <w:rPr>
          <w:rFonts w:ascii="Times New Roman" w:hAnsi="Times New Roman" w:cs="Times New Roman"/>
          <w:sz w:val="24"/>
          <w:szCs w:val="24"/>
        </w:rPr>
        <w:t>г.</w:t>
      </w:r>
    </w:p>
    <w:p w:rsidR="0007789A" w:rsidRDefault="0007789A" w:rsidP="0007789A">
      <w:pPr>
        <w:spacing w:after="0"/>
        <w:ind w:left="-284" w:firstLine="568"/>
        <w:jc w:val="right"/>
        <w:rPr>
          <w:rFonts w:ascii="Times New Roman" w:hAnsi="Times New Roman" w:cs="Times New Roman"/>
          <w:sz w:val="24"/>
          <w:szCs w:val="24"/>
        </w:rPr>
      </w:pPr>
    </w:p>
    <w:p w:rsidR="002609BE" w:rsidRPr="002609BE" w:rsidRDefault="0007789A" w:rsidP="002609BE">
      <w:pPr>
        <w:tabs>
          <w:tab w:val="left" w:pos="1935"/>
        </w:tabs>
        <w:spacing w:after="0"/>
        <w:ind w:left="-284" w:firstLine="568"/>
        <w:rPr>
          <w:rFonts w:ascii="Times New Roman" w:eastAsia="Calibri" w:hAnsi="Times New Roman" w:cs="Times New Roman"/>
          <w:b/>
          <w:sz w:val="26"/>
          <w:szCs w:val="26"/>
        </w:rPr>
      </w:pPr>
      <w:r>
        <w:rPr>
          <w:rFonts w:ascii="Times New Roman" w:hAnsi="Times New Roman" w:cs="Times New Roman"/>
          <w:sz w:val="24"/>
          <w:szCs w:val="24"/>
        </w:rPr>
        <w:tab/>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781"/>
      </w:tblGrid>
      <w:tr w:rsidR="002609BE" w:rsidRPr="002609BE" w:rsidTr="00E97B8B">
        <w:tc>
          <w:tcPr>
            <w:tcW w:w="9781" w:type="dxa"/>
            <w:vAlign w:val="bottom"/>
          </w:tcPr>
          <w:p w:rsidR="002609BE" w:rsidRPr="002609BE" w:rsidRDefault="002609BE" w:rsidP="002609B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bookmarkStart w:id="1" w:name="Par560"/>
            <w:bookmarkEnd w:id="1"/>
            <w:r w:rsidRPr="002609BE">
              <w:rPr>
                <w:rFonts w:ascii="Times New Roman" w:eastAsia="Times New Roman" w:hAnsi="Times New Roman" w:cs="Times New Roman"/>
                <w:sz w:val="24"/>
                <w:szCs w:val="24"/>
                <w:lang w:eastAsia="ru-RU"/>
              </w:rPr>
              <w:t>Акт</w:t>
            </w:r>
          </w:p>
          <w:p w:rsidR="002609BE" w:rsidRPr="002609BE" w:rsidRDefault="002609BE" w:rsidP="002609B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609BE">
              <w:rPr>
                <w:rFonts w:ascii="Times New Roman" w:eastAsia="Times New Roman" w:hAnsi="Times New Roman" w:cs="Times New Roman"/>
                <w:sz w:val="24"/>
                <w:szCs w:val="24"/>
                <w:lang w:eastAsia="ru-RU"/>
              </w:rPr>
              <w:t>принятия объект</w:t>
            </w:r>
            <w:proofErr w:type="gramStart"/>
            <w:r w:rsidRPr="002609BE">
              <w:rPr>
                <w:rFonts w:ascii="Times New Roman" w:eastAsia="Times New Roman" w:hAnsi="Times New Roman" w:cs="Times New Roman"/>
                <w:sz w:val="24"/>
                <w:szCs w:val="24"/>
                <w:lang w:eastAsia="ru-RU"/>
              </w:rPr>
              <w:t>а(</w:t>
            </w:r>
            <w:proofErr w:type="spellStart"/>
            <w:proofErr w:type="gramEnd"/>
            <w:r w:rsidRPr="002609BE">
              <w:rPr>
                <w:rFonts w:ascii="Times New Roman" w:eastAsia="Times New Roman" w:hAnsi="Times New Roman" w:cs="Times New Roman"/>
                <w:sz w:val="24"/>
                <w:szCs w:val="24"/>
                <w:lang w:eastAsia="ru-RU"/>
              </w:rPr>
              <w:t>ов</w:t>
            </w:r>
            <w:proofErr w:type="spellEnd"/>
            <w:r w:rsidRPr="002609BE">
              <w:rPr>
                <w:rFonts w:ascii="Times New Roman" w:eastAsia="Times New Roman" w:hAnsi="Times New Roman" w:cs="Times New Roman"/>
                <w:sz w:val="24"/>
                <w:szCs w:val="24"/>
                <w:lang w:eastAsia="ru-RU"/>
              </w:rPr>
              <w:t>) под охрану</w:t>
            </w:r>
          </w:p>
        </w:tc>
      </w:tr>
      <w:tr w:rsidR="002609BE" w:rsidRPr="002609BE" w:rsidTr="00E97B8B">
        <w:tc>
          <w:tcPr>
            <w:tcW w:w="9781" w:type="dxa"/>
          </w:tcPr>
          <w:p w:rsidR="002609BE" w:rsidRPr="002609BE" w:rsidRDefault="002609BE" w:rsidP="002609B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2609BE" w:rsidRPr="002609BE" w:rsidTr="00E97B8B">
        <w:tc>
          <w:tcPr>
            <w:tcW w:w="9781" w:type="dxa"/>
            <w:vAlign w:val="bottom"/>
          </w:tcPr>
          <w:p w:rsidR="002609BE" w:rsidRPr="002609BE" w:rsidRDefault="002609BE" w:rsidP="002609BE">
            <w:pPr>
              <w:widowControl w:val="0"/>
              <w:autoSpaceDE w:val="0"/>
              <w:autoSpaceDN w:val="0"/>
              <w:adjustRightInd w:val="0"/>
              <w:spacing w:after="0" w:line="240" w:lineRule="auto"/>
              <w:ind w:firstLine="283"/>
              <w:jc w:val="both"/>
              <w:rPr>
                <w:rFonts w:ascii="Times New Roman" w:eastAsia="Times New Roman" w:hAnsi="Times New Roman" w:cs="Times New Roman"/>
                <w:sz w:val="24"/>
                <w:szCs w:val="24"/>
                <w:lang w:eastAsia="ru-RU"/>
              </w:rPr>
            </w:pPr>
            <w:proofErr w:type="gramStart"/>
            <w:r w:rsidRPr="002609BE">
              <w:rPr>
                <w:rFonts w:ascii="Times New Roman" w:eastAsia="Times New Roman" w:hAnsi="Times New Roman" w:cs="Times New Roman"/>
                <w:sz w:val="24"/>
                <w:szCs w:val="24"/>
                <w:lang w:eastAsia="ru-RU"/>
              </w:rPr>
              <w:t xml:space="preserve">Мы, нижеподписавшиеся, представитель заказчика в лице ____________________, действующий на основании __________________________, и представитель Исполнителя в лице _____________________, действующий на основании _________________________, составили настоящий Акт о том, что в соответствии </w:t>
            </w:r>
            <w:r w:rsidRPr="002609BE">
              <w:rPr>
                <w:rFonts w:ascii="Times New Roman" w:eastAsia="Times New Roman" w:hAnsi="Times New Roman" w:cs="Times New Roman"/>
                <w:sz w:val="24"/>
                <w:szCs w:val="24"/>
                <w:lang w:eastAsia="ru-RU"/>
              </w:rPr>
              <w:br/>
              <w:t>с контрактом от «_____» _______________ 20__ г.  ___ объект _________________, расположенный по адресу: ________________, с __ ч. __ мин «____» _______ 20__ г., принят под охрану.</w:t>
            </w:r>
            <w:proofErr w:type="gramEnd"/>
          </w:p>
          <w:p w:rsidR="002609BE" w:rsidRPr="002609BE" w:rsidRDefault="002609BE" w:rsidP="002609BE">
            <w:pPr>
              <w:widowControl w:val="0"/>
              <w:autoSpaceDE w:val="0"/>
              <w:autoSpaceDN w:val="0"/>
              <w:adjustRightInd w:val="0"/>
              <w:spacing w:after="0" w:line="240" w:lineRule="auto"/>
              <w:ind w:firstLine="283"/>
              <w:jc w:val="both"/>
              <w:rPr>
                <w:rFonts w:ascii="Times New Roman" w:eastAsia="Times New Roman" w:hAnsi="Times New Roman" w:cs="Times New Roman"/>
                <w:sz w:val="24"/>
                <w:szCs w:val="24"/>
                <w:lang w:eastAsia="ru-RU"/>
              </w:rPr>
            </w:pPr>
            <w:r w:rsidRPr="002609BE">
              <w:rPr>
                <w:rFonts w:ascii="Times New Roman" w:eastAsia="Times New Roman" w:hAnsi="Times New Roman" w:cs="Times New Roman"/>
                <w:sz w:val="24"/>
                <w:szCs w:val="24"/>
                <w:lang w:eastAsia="ru-RU"/>
              </w:rPr>
              <w:t>Заказчик передает, а Исполнитель принимает во временное пользование на безвозмездной основе на период действия контракта следующее имущество и документацию, необходимые для надлежащего исполнения принятых Исполнителем обязательств по настоящему контракту:</w:t>
            </w:r>
          </w:p>
        </w:tc>
      </w:tr>
    </w:tbl>
    <w:p w:rsidR="002609BE" w:rsidRPr="002609BE" w:rsidRDefault="002609BE" w:rsidP="002609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704"/>
        <w:gridCol w:w="4678"/>
        <w:gridCol w:w="2352"/>
        <w:gridCol w:w="2154"/>
      </w:tblGrid>
      <w:tr w:rsidR="002609BE" w:rsidRPr="002609BE" w:rsidTr="00E97B8B">
        <w:tc>
          <w:tcPr>
            <w:tcW w:w="704" w:type="dxa"/>
            <w:tcBorders>
              <w:top w:val="single" w:sz="4" w:space="0" w:color="auto"/>
              <w:left w:val="single" w:sz="4" w:space="0" w:color="auto"/>
              <w:bottom w:val="single" w:sz="4" w:space="0" w:color="auto"/>
              <w:right w:val="single" w:sz="4" w:space="0" w:color="auto"/>
            </w:tcBorders>
          </w:tcPr>
          <w:p w:rsidR="002609BE" w:rsidRPr="002609BE" w:rsidRDefault="002609BE" w:rsidP="002609B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9BE">
              <w:rPr>
                <w:rFonts w:ascii="Times New Roman" w:eastAsia="Times New Roman" w:hAnsi="Times New Roman" w:cs="Times New Roman"/>
                <w:sz w:val="24"/>
                <w:szCs w:val="24"/>
                <w:lang w:eastAsia="ru-RU"/>
              </w:rPr>
              <w:t>№</w:t>
            </w:r>
          </w:p>
          <w:p w:rsidR="002609BE" w:rsidRPr="002609BE" w:rsidRDefault="002609BE" w:rsidP="002609B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roofErr w:type="gramStart"/>
            <w:r w:rsidRPr="002609BE">
              <w:rPr>
                <w:rFonts w:ascii="Times New Roman" w:eastAsia="Times New Roman" w:hAnsi="Times New Roman" w:cs="Times New Roman"/>
                <w:sz w:val="24"/>
                <w:szCs w:val="24"/>
                <w:lang w:eastAsia="ru-RU"/>
              </w:rPr>
              <w:t>п</w:t>
            </w:r>
            <w:proofErr w:type="gramEnd"/>
            <w:r w:rsidRPr="002609BE">
              <w:rPr>
                <w:rFonts w:ascii="Times New Roman" w:eastAsia="Times New Roman" w:hAnsi="Times New Roman" w:cs="Times New Roman"/>
                <w:sz w:val="24"/>
                <w:szCs w:val="24"/>
                <w:lang w:eastAsia="ru-RU"/>
              </w:rPr>
              <w:t>/п</w:t>
            </w:r>
          </w:p>
        </w:tc>
        <w:tc>
          <w:tcPr>
            <w:tcW w:w="4678" w:type="dxa"/>
            <w:tcBorders>
              <w:top w:val="single" w:sz="4" w:space="0" w:color="auto"/>
              <w:left w:val="single" w:sz="4" w:space="0" w:color="auto"/>
              <w:bottom w:val="single" w:sz="4" w:space="0" w:color="auto"/>
              <w:right w:val="single" w:sz="4" w:space="0" w:color="auto"/>
            </w:tcBorders>
          </w:tcPr>
          <w:p w:rsidR="002609BE" w:rsidRPr="002609BE" w:rsidRDefault="002609BE" w:rsidP="002609B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9BE">
              <w:rPr>
                <w:rFonts w:ascii="Times New Roman" w:eastAsia="Times New Roman" w:hAnsi="Times New Roman" w:cs="Times New Roman"/>
                <w:sz w:val="24"/>
                <w:szCs w:val="24"/>
                <w:lang w:eastAsia="ru-RU"/>
              </w:rPr>
              <w:t>Передаваемое имущество и документация</w:t>
            </w:r>
          </w:p>
        </w:tc>
        <w:tc>
          <w:tcPr>
            <w:tcW w:w="2352" w:type="dxa"/>
            <w:tcBorders>
              <w:top w:val="single" w:sz="4" w:space="0" w:color="auto"/>
              <w:left w:val="single" w:sz="4" w:space="0" w:color="auto"/>
              <w:bottom w:val="single" w:sz="4" w:space="0" w:color="auto"/>
              <w:right w:val="single" w:sz="4" w:space="0" w:color="auto"/>
            </w:tcBorders>
          </w:tcPr>
          <w:p w:rsidR="002609BE" w:rsidRPr="002609BE" w:rsidRDefault="002609BE" w:rsidP="002609B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9BE">
              <w:rPr>
                <w:rFonts w:ascii="Times New Roman" w:eastAsia="Times New Roman" w:hAnsi="Times New Roman" w:cs="Times New Roman"/>
                <w:sz w:val="24"/>
                <w:szCs w:val="24"/>
                <w:lang w:eastAsia="ru-RU"/>
              </w:rPr>
              <w:t>Количество</w:t>
            </w:r>
          </w:p>
        </w:tc>
        <w:tc>
          <w:tcPr>
            <w:tcW w:w="2154" w:type="dxa"/>
            <w:tcBorders>
              <w:top w:val="single" w:sz="4" w:space="0" w:color="auto"/>
              <w:left w:val="single" w:sz="4" w:space="0" w:color="auto"/>
              <w:bottom w:val="single" w:sz="4" w:space="0" w:color="auto"/>
              <w:right w:val="single" w:sz="4" w:space="0" w:color="auto"/>
            </w:tcBorders>
          </w:tcPr>
          <w:p w:rsidR="002609BE" w:rsidRPr="002609BE" w:rsidRDefault="002609BE" w:rsidP="002609B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9BE">
              <w:rPr>
                <w:rFonts w:ascii="Times New Roman" w:eastAsia="Times New Roman" w:hAnsi="Times New Roman" w:cs="Times New Roman"/>
                <w:sz w:val="24"/>
                <w:szCs w:val="24"/>
                <w:lang w:eastAsia="ru-RU"/>
              </w:rPr>
              <w:t>Примечание</w:t>
            </w:r>
          </w:p>
        </w:tc>
      </w:tr>
      <w:tr w:rsidR="002609BE" w:rsidRPr="002609BE" w:rsidTr="00E97B8B">
        <w:tc>
          <w:tcPr>
            <w:tcW w:w="704" w:type="dxa"/>
            <w:tcBorders>
              <w:top w:val="single" w:sz="4" w:space="0" w:color="auto"/>
              <w:left w:val="single" w:sz="4" w:space="0" w:color="auto"/>
              <w:bottom w:val="single" w:sz="4" w:space="0" w:color="auto"/>
              <w:right w:val="single" w:sz="4" w:space="0" w:color="auto"/>
            </w:tcBorders>
          </w:tcPr>
          <w:p w:rsidR="002609BE" w:rsidRPr="002609BE" w:rsidRDefault="002609BE" w:rsidP="002609B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78" w:type="dxa"/>
            <w:tcBorders>
              <w:top w:val="single" w:sz="4" w:space="0" w:color="auto"/>
              <w:left w:val="single" w:sz="4" w:space="0" w:color="auto"/>
              <w:bottom w:val="single" w:sz="4" w:space="0" w:color="auto"/>
              <w:right w:val="single" w:sz="4" w:space="0" w:color="auto"/>
            </w:tcBorders>
          </w:tcPr>
          <w:p w:rsidR="002609BE" w:rsidRPr="002609BE" w:rsidRDefault="002609BE" w:rsidP="002609B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352" w:type="dxa"/>
            <w:tcBorders>
              <w:top w:val="single" w:sz="4" w:space="0" w:color="auto"/>
              <w:left w:val="single" w:sz="4" w:space="0" w:color="auto"/>
              <w:bottom w:val="single" w:sz="4" w:space="0" w:color="auto"/>
              <w:right w:val="single" w:sz="4" w:space="0" w:color="auto"/>
            </w:tcBorders>
          </w:tcPr>
          <w:p w:rsidR="002609BE" w:rsidRPr="002609BE" w:rsidRDefault="002609BE" w:rsidP="002609B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154" w:type="dxa"/>
            <w:tcBorders>
              <w:top w:val="single" w:sz="4" w:space="0" w:color="auto"/>
              <w:left w:val="single" w:sz="4" w:space="0" w:color="auto"/>
              <w:bottom w:val="single" w:sz="4" w:space="0" w:color="auto"/>
              <w:right w:val="single" w:sz="4" w:space="0" w:color="auto"/>
            </w:tcBorders>
          </w:tcPr>
          <w:p w:rsidR="002609BE" w:rsidRPr="002609BE" w:rsidRDefault="002609BE" w:rsidP="002609B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2609BE" w:rsidRPr="002609BE" w:rsidTr="00E97B8B">
        <w:tc>
          <w:tcPr>
            <w:tcW w:w="704" w:type="dxa"/>
            <w:tcBorders>
              <w:top w:val="single" w:sz="4" w:space="0" w:color="auto"/>
              <w:left w:val="single" w:sz="4" w:space="0" w:color="auto"/>
              <w:bottom w:val="single" w:sz="4" w:space="0" w:color="auto"/>
              <w:right w:val="single" w:sz="4" w:space="0" w:color="auto"/>
            </w:tcBorders>
          </w:tcPr>
          <w:p w:rsidR="002609BE" w:rsidRPr="002609BE" w:rsidRDefault="002609BE" w:rsidP="002609B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78" w:type="dxa"/>
            <w:tcBorders>
              <w:top w:val="single" w:sz="4" w:space="0" w:color="auto"/>
              <w:left w:val="single" w:sz="4" w:space="0" w:color="auto"/>
              <w:bottom w:val="single" w:sz="4" w:space="0" w:color="auto"/>
              <w:right w:val="single" w:sz="4" w:space="0" w:color="auto"/>
            </w:tcBorders>
          </w:tcPr>
          <w:p w:rsidR="002609BE" w:rsidRPr="002609BE" w:rsidRDefault="002609BE" w:rsidP="002609B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352" w:type="dxa"/>
            <w:tcBorders>
              <w:top w:val="single" w:sz="4" w:space="0" w:color="auto"/>
              <w:left w:val="single" w:sz="4" w:space="0" w:color="auto"/>
              <w:bottom w:val="single" w:sz="4" w:space="0" w:color="auto"/>
              <w:right w:val="single" w:sz="4" w:space="0" w:color="auto"/>
            </w:tcBorders>
          </w:tcPr>
          <w:p w:rsidR="002609BE" w:rsidRPr="002609BE" w:rsidRDefault="002609BE" w:rsidP="002609B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154" w:type="dxa"/>
            <w:tcBorders>
              <w:top w:val="single" w:sz="4" w:space="0" w:color="auto"/>
              <w:left w:val="single" w:sz="4" w:space="0" w:color="auto"/>
              <w:bottom w:val="single" w:sz="4" w:space="0" w:color="auto"/>
              <w:right w:val="single" w:sz="4" w:space="0" w:color="auto"/>
            </w:tcBorders>
          </w:tcPr>
          <w:p w:rsidR="002609BE" w:rsidRPr="002609BE" w:rsidRDefault="002609BE" w:rsidP="002609B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bl>
    <w:p w:rsidR="002609BE" w:rsidRPr="002609BE" w:rsidRDefault="002609BE" w:rsidP="002609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880"/>
        <w:gridCol w:w="2150"/>
        <w:gridCol w:w="4025"/>
      </w:tblGrid>
      <w:tr w:rsidR="002609BE" w:rsidRPr="002609BE" w:rsidTr="00E97B8B">
        <w:tc>
          <w:tcPr>
            <w:tcW w:w="2880" w:type="dxa"/>
            <w:vAlign w:val="bottom"/>
          </w:tcPr>
          <w:p w:rsidR="002609BE" w:rsidRPr="002609BE" w:rsidRDefault="002609BE" w:rsidP="002609B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9BE">
              <w:rPr>
                <w:rFonts w:ascii="Times New Roman" w:eastAsia="Times New Roman" w:hAnsi="Times New Roman" w:cs="Times New Roman"/>
                <w:sz w:val="24"/>
                <w:szCs w:val="24"/>
                <w:lang w:eastAsia="ru-RU"/>
              </w:rPr>
              <w:t>От заказчика</w:t>
            </w:r>
          </w:p>
        </w:tc>
        <w:tc>
          <w:tcPr>
            <w:tcW w:w="2150" w:type="dxa"/>
          </w:tcPr>
          <w:p w:rsidR="002609BE" w:rsidRPr="002609BE" w:rsidRDefault="002609BE" w:rsidP="002609B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025" w:type="dxa"/>
            <w:vAlign w:val="bottom"/>
          </w:tcPr>
          <w:p w:rsidR="002609BE" w:rsidRPr="002609BE" w:rsidRDefault="002609BE" w:rsidP="002609B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9BE">
              <w:rPr>
                <w:rFonts w:ascii="Times New Roman" w:eastAsia="Times New Roman" w:hAnsi="Times New Roman" w:cs="Times New Roman"/>
                <w:sz w:val="24"/>
                <w:szCs w:val="24"/>
                <w:lang w:eastAsia="ru-RU"/>
              </w:rPr>
              <w:t>__________________________</w:t>
            </w:r>
          </w:p>
        </w:tc>
      </w:tr>
      <w:tr w:rsidR="002609BE" w:rsidRPr="002609BE" w:rsidTr="00E97B8B">
        <w:tc>
          <w:tcPr>
            <w:tcW w:w="2880" w:type="dxa"/>
          </w:tcPr>
          <w:p w:rsidR="002609BE" w:rsidRPr="002609BE" w:rsidRDefault="002609BE" w:rsidP="002609B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150" w:type="dxa"/>
          </w:tcPr>
          <w:p w:rsidR="002609BE" w:rsidRPr="002609BE" w:rsidRDefault="002609BE" w:rsidP="002609B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025" w:type="dxa"/>
            <w:vAlign w:val="bottom"/>
          </w:tcPr>
          <w:p w:rsidR="002609BE" w:rsidRPr="002609BE" w:rsidRDefault="002609BE" w:rsidP="002609B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9BE">
              <w:rPr>
                <w:rFonts w:ascii="Times New Roman" w:eastAsia="Times New Roman" w:hAnsi="Times New Roman" w:cs="Times New Roman"/>
                <w:sz w:val="24"/>
                <w:szCs w:val="24"/>
                <w:lang w:eastAsia="ru-RU"/>
              </w:rPr>
              <w:t>/_________________________/</w:t>
            </w:r>
          </w:p>
        </w:tc>
      </w:tr>
      <w:tr w:rsidR="002609BE" w:rsidRPr="002609BE" w:rsidTr="00E97B8B">
        <w:tc>
          <w:tcPr>
            <w:tcW w:w="2880" w:type="dxa"/>
          </w:tcPr>
          <w:p w:rsidR="002609BE" w:rsidRPr="002609BE" w:rsidRDefault="002609BE" w:rsidP="002609B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150" w:type="dxa"/>
          </w:tcPr>
          <w:p w:rsidR="002609BE" w:rsidRPr="002609BE" w:rsidRDefault="002609BE" w:rsidP="002609B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025" w:type="dxa"/>
            <w:vAlign w:val="bottom"/>
          </w:tcPr>
          <w:p w:rsidR="002609BE" w:rsidRPr="002609BE" w:rsidRDefault="002609BE" w:rsidP="002609B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9BE">
              <w:rPr>
                <w:rFonts w:ascii="Times New Roman" w:eastAsia="Times New Roman" w:hAnsi="Times New Roman" w:cs="Times New Roman"/>
                <w:sz w:val="24"/>
                <w:szCs w:val="24"/>
                <w:lang w:eastAsia="ru-RU"/>
              </w:rPr>
              <w:t>"__" ________________ 20__ г.</w:t>
            </w:r>
          </w:p>
        </w:tc>
      </w:tr>
      <w:tr w:rsidR="002609BE" w:rsidRPr="002609BE" w:rsidTr="00E97B8B">
        <w:tc>
          <w:tcPr>
            <w:tcW w:w="2880" w:type="dxa"/>
          </w:tcPr>
          <w:p w:rsidR="002609BE" w:rsidRPr="002609BE" w:rsidRDefault="002609BE" w:rsidP="002609B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150" w:type="dxa"/>
          </w:tcPr>
          <w:p w:rsidR="002609BE" w:rsidRPr="002609BE" w:rsidRDefault="002609BE" w:rsidP="002609B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025" w:type="dxa"/>
            <w:vAlign w:val="bottom"/>
          </w:tcPr>
          <w:p w:rsidR="002609BE" w:rsidRPr="002609BE" w:rsidRDefault="002609BE" w:rsidP="002609B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roofErr w:type="spellStart"/>
            <w:r w:rsidRPr="002609BE">
              <w:rPr>
                <w:rFonts w:ascii="Times New Roman" w:eastAsia="Times New Roman" w:hAnsi="Times New Roman" w:cs="Times New Roman"/>
                <w:sz w:val="24"/>
                <w:szCs w:val="24"/>
                <w:lang w:eastAsia="ru-RU"/>
              </w:rPr>
              <w:t>м.п</w:t>
            </w:r>
            <w:proofErr w:type="spellEnd"/>
            <w:r w:rsidRPr="002609BE">
              <w:rPr>
                <w:rFonts w:ascii="Times New Roman" w:eastAsia="Times New Roman" w:hAnsi="Times New Roman" w:cs="Times New Roman"/>
                <w:sz w:val="24"/>
                <w:szCs w:val="24"/>
                <w:lang w:eastAsia="ru-RU"/>
              </w:rPr>
              <w:t>.</w:t>
            </w:r>
          </w:p>
        </w:tc>
      </w:tr>
      <w:tr w:rsidR="002609BE" w:rsidRPr="002609BE" w:rsidTr="00E97B8B">
        <w:tc>
          <w:tcPr>
            <w:tcW w:w="2880" w:type="dxa"/>
          </w:tcPr>
          <w:p w:rsidR="002609BE" w:rsidRPr="002609BE" w:rsidRDefault="002609BE" w:rsidP="002609B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150" w:type="dxa"/>
          </w:tcPr>
          <w:p w:rsidR="002609BE" w:rsidRPr="002609BE" w:rsidRDefault="002609BE" w:rsidP="002609B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025" w:type="dxa"/>
            <w:vAlign w:val="bottom"/>
          </w:tcPr>
          <w:p w:rsidR="002609BE" w:rsidRPr="002609BE" w:rsidRDefault="002609BE" w:rsidP="002609B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2609BE" w:rsidRPr="002609BE" w:rsidTr="00E97B8B">
        <w:tc>
          <w:tcPr>
            <w:tcW w:w="2880" w:type="dxa"/>
            <w:vAlign w:val="bottom"/>
          </w:tcPr>
          <w:p w:rsidR="002609BE" w:rsidRPr="002609BE" w:rsidRDefault="002609BE" w:rsidP="002609B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9BE">
              <w:rPr>
                <w:rFonts w:ascii="Times New Roman" w:eastAsia="Times New Roman" w:hAnsi="Times New Roman" w:cs="Times New Roman"/>
                <w:sz w:val="24"/>
                <w:szCs w:val="24"/>
                <w:lang w:eastAsia="ru-RU"/>
              </w:rPr>
              <w:t>От Исполнителя</w:t>
            </w:r>
          </w:p>
        </w:tc>
        <w:tc>
          <w:tcPr>
            <w:tcW w:w="2150" w:type="dxa"/>
          </w:tcPr>
          <w:p w:rsidR="002609BE" w:rsidRPr="002609BE" w:rsidRDefault="002609BE" w:rsidP="002609B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025" w:type="dxa"/>
            <w:vAlign w:val="bottom"/>
          </w:tcPr>
          <w:p w:rsidR="002609BE" w:rsidRPr="002609BE" w:rsidRDefault="002609BE" w:rsidP="002609B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9BE">
              <w:rPr>
                <w:rFonts w:ascii="Times New Roman" w:eastAsia="Times New Roman" w:hAnsi="Times New Roman" w:cs="Times New Roman"/>
                <w:sz w:val="24"/>
                <w:szCs w:val="24"/>
                <w:lang w:eastAsia="ru-RU"/>
              </w:rPr>
              <w:t>__________________________</w:t>
            </w:r>
          </w:p>
        </w:tc>
      </w:tr>
      <w:tr w:rsidR="002609BE" w:rsidRPr="002609BE" w:rsidTr="00E97B8B">
        <w:tc>
          <w:tcPr>
            <w:tcW w:w="2880" w:type="dxa"/>
          </w:tcPr>
          <w:p w:rsidR="002609BE" w:rsidRPr="002609BE" w:rsidRDefault="002609BE" w:rsidP="002609B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150" w:type="dxa"/>
          </w:tcPr>
          <w:p w:rsidR="002609BE" w:rsidRPr="002609BE" w:rsidRDefault="002609BE" w:rsidP="002609B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025" w:type="dxa"/>
            <w:vAlign w:val="bottom"/>
          </w:tcPr>
          <w:p w:rsidR="002609BE" w:rsidRPr="002609BE" w:rsidRDefault="002609BE" w:rsidP="002609B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9BE">
              <w:rPr>
                <w:rFonts w:ascii="Times New Roman" w:eastAsia="Times New Roman" w:hAnsi="Times New Roman" w:cs="Times New Roman"/>
                <w:sz w:val="24"/>
                <w:szCs w:val="24"/>
                <w:lang w:eastAsia="ru-RU"/>
              </w:rPr>
              <w:t>/_________________________/</w:t>
            </w:r>
          </w:p>
        </w:tc>
      </w:tr>
      <w:tr w:rsidR="002609BE" w:rsidRPr="002609BE" w:rsidTr="00E97B8B">
        <w:tc>
          <w:tcPr>
            <w:tcW w:w="2880" w:type="dxa"/>
          </w:tcPr>
          <w:p w:rsidR="002609BE" w:rsidRPr="002609BE" w:rsidRDefault="002609BE" w:rsidP="002609B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150" w:type="dxa"/>
          </w:tcPr>
          <w:p w:rsidR="002609BE" w:rsidRPr="002609BE" w:rsidRDefault="002609BE" w:rsidP="002609B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025" w:type="dxa"/>
            <w:vAlign w:val="bottom"/>
          </w:tcPr>
          <w:p w:rsidR="002609BE" w:rsidRPr="002609BE" w:rsidRDefault="002609BE" w:rsidP="002609B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9BE">
              <w:rPr>
                <w:rFonts w:ascii="Times New Roman" w:eastAsia="Times New Roman" w:hAnsi="Times New Roman" w:cs="Times New Roman"/>
                <w:sz w:val="24"/>
                <w:szCs w:val="24"/>
                <w:lang w:eastAsia="ru-RU"/>
              </w:rPr>
              <w:t>"__" ________________ 20__ г.</w:t>
            </w:r>
          </w:p>
        </w:tc>
      </w:tr>
      <w:tr w:rsidR="002609BE" w:rsidRPr="002609BE" w:rsidTr="00E97B8B">
        <w:tc>
          <w:tcPr>
            <w:tcW w:w="2880" w:type="dxa"/>
          </w:tcPr>
          <w:p w:rsidR="002609BE" w:rsidRPr="002609BE" w:rsidRDefault="002609BE" w:rsidP="002609B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150" w:type="dxa"/>
          </w:tcPr>
          <w:p w:rsidR="002609BE" w:rsidRPr="002609BE" w:rsidRDefault="002609BE" w:rsidP="002609B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025" w:type="dxa"/>
            <w:vAlign w:val="bottom"/>
          </w:tcPr>
          <w:p w:rsidR="002609BE" w:rsidRPr="002609BE" w:rsidRDefault="002609BE" w:rsidP="002609B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roofErr w:type="spellStart"/>
            <w:r w:rsidRPr="002609BE">
              <w:rPr>
                <w:rFonts w:ascii="Times New Roman" w:eastAsia="Times New Roman" w:hAnsi="Times New Roman" w:cs="Times New Roman"/>
                <w:sz w:val="24"/>
                <w:szCs w:val="24"/>
                <w:lang w:eastAsia="ru-RU"/>
              </w:rPr>
              <w:t>м.п</w:t>
            </w:r>
            <w:proofErr w:type="spellEnd"/>
            <w:r w:rsidRPr="002609BE">
              <w:rPr>
                <w:rFonts w:ascii="Times New Roman" w:eastAsia="Times New Roman" w:hAnsi="Times New Roman" w:cs="Times New Roman"/>
                <w:sz w:val="24"/>
                <w:szCs w:val="24"/>
                <w:lang w:eastAsia="ru-RU"/>
              </w:rPr>
              <w:t>. (при наличии)</w:t>
            </w:r>
          </w:p>
        </w:tc>
      </w:tr>
    </w:tbl>
    <w:p w:rsidR="0007789A" w:rsidRDefault="0007789A" w:rsidP="0007789A">
      <w:pPr>
        <w:spacing w:after="0"/>
        <w:ind w:left="-284" w:firstLine="568"/>
        <w:jc w:val="right"/>
        <w:rPr>
          <w:rFonts w:ascii="Times New Roman" w:hAnsi="Times New Roman" w:cs="Times New Roman"/>
          <w:sz w:val="24"/>
          <w:szCs w:val="24"/>
        </w:rPr>
      </w:pPr>
    </w:p>
    <w:p w:rsidR="0007789A" w:rsidRDefault="0007789A" w:rsidP="0007789A">
      <w:pPr>
        <w:spacing w:after="0"/>
        <w:ind w:left="-284" w:firstLine="568"/>
        <w:jc w:val="right"/>
        <w:rPr>
          <w:rFonts w:ascii="Times New Roman" w:hAnsi="Times New Roman" w:cs="Times New Roman"/>
          <w:sz w:val="24"/>
          <w:szCs w:val="24"/>
        </w:rPr>
      </w:pPr>
    </w:p>
    <w:p w:rsidR="0007789A" w:rsidRDefault="0007789A" w:rsidP="0007789A">
      <w:pPr>
        <w:spacing w:after="0"/>
        <w:ind w:left="-284" w:firstLine="568"/>
        <w:jc w:val="right"/>
        <w:rPr>
          <w:rFonts w:ascii="Times New Roman" w:hAnsi="Times New Roman" w:cs="Times New Roman"/>
          <w:sz w:val="24"/>
          <w:szCs w:val="24"/>
        </w:rPr>
      </w:pPr>
    </w:p>
    <w:p w:rsidR="0007789A" w:rsidRDefault="0007789A" w:rsidP="0007789A">
      <w:pPr>
        <w:spacing w:after="0"/>
        <w:ind w:left="-284" w:firstLine="568"/>
        <w:jc w:val="right"/>
        <w:rPr>
          <w:rFonts w:ascii="Times New Roman" w:hAnsi="Times New Roman" w:cs="Times New Roman"/>
          <w:sz w:val="24"/>
          <w:szCs w:val="24"/>
        </w:rPr>
      </w:pPr>
    </w:p>
    <w:p w:rsidR="0007789A" w:rsidRDefault="0007789A" w:rsidP="0007789A">
      <w:pPr>
        <w:spacing w:after="0"/>
        <w:ind w:left="-284" w:firstLine="568"/>
        <w:jc w:val="right"/>
        <w:rPr>
          <w:rFonts w:ascii="Times New Roman" w:hAnsi="Times New Roman" w:cs="Times New Roman"/>
          <w:sz w:val="24"/>
          <w:szCs w:val="24"/>
        </w:rPr>
      </w:pPr>
    </w:p>
    <w:p w:rsidR="0007789A" w:rsidRDefault="0007789A" w:rsidP="0007789A">
      <w:pPr>
        <w:rPr>
          <w:rFonts w:ascii="Times New Roman" w:hAnsi="Times New Roman" w:cs="Times New Roman"/>
          <w:sz w:val="24"/>
          <w:szCs w:val="24"/>
        </w:rPr>
      </w:pPr>
    </w:p>
    <w:p w:rsidR="0007789A" w:rsidRDefault="0007789A" w:rsidP="0007789A">
      <w:pPr>
        <w:spacing w:after="0"/>
        <w:ind w:left="-284" w:firstLine="568"/>
        <w:jc w:val="right"/>
        <w:rPr>
          <w:rFonts w:ascii="Times New Roman" w:hAnsi="Times New Roman" w:cs="Times New Roman"/>
          <w:sz w:val="24"/>
          <w:szCs w:val="24"/>
        </w:rPr>
      </w:pPr>
      <w:r>
        <w:rPr>
          <w:rFonts w:ascii="Times New Roman" w:hAnsi="Times New Roman" w:cs="Times New Roman"/>
          <w:sz w:val="24"/>
          <w:szCs w:val="24"/>
        </w:rPr>
        <w:t xml:space="preserve">Приложение №3 </w:t>
      </w:r>
    </w:p>
    <w:p w:rsidR="0007789A" w:rsidRDefault="0007789A" w:rsidP="0007789A">
      <w:pPr>
        <w:spacing w:after="0"/>
        <w:ind w:left="-284" w:firstLine="568"/>
        <w:jc w:val="right"/>
        <w:rPr>
          <w:rFonts w:ascii="Times New Roman" w:hAnsi="Times New Roman" w:cs="Times New Roman"/>
          <w:sz w:val="24"/>
          <w:szCs w:val="24"/>
        </w:rPr>
      </w:pPr>
      <w:r>
        <w:rPr>
          <w:rFonts w:ascii="Times New Roman" w:hAnsi="Times New Roman" w:cs="Times New Roman"/>
          <w:sz w:val="24"/>
          <w:szCs w:val="24"/>
        </w:rPr>
        <w:t xml:space="preserve">к контракту № </w:t>
      </w:r>
      <w:r w:rsidR="003B793F">
        <w:rPr>
          <w:rFonts w:ascii="Times New Roman" w:hAnsi="Times New Roman" w:cs="Times New Roman"/>
          <w:sz w:val="24"/>
          <w:szCs w:val="24"/>
        </w:rPr>
        <w:t>_______</w:t>
      </w:r>
      <w:r>
        <w:rPr>
          <w:rFonts w:ascii="Times New Roman" w:hAnsi="Times New Roman" w:cs="Times New Roman"/>
          <w:sz w:val="24"/>
          <w:szCs w:val="24"/>
        </w:rPr>
        <w:t>от</w:t>
      </w:r>
      <w:r w:rsidR="00225CAC">
        <w:rPr>
          <w:rFonts w:ascii="Times New Roman" w:hAnsi="Times New Roman" w:cs="Times New Roman"/>
          <w:sz w:val="24"/>
          <w:szCs w:val="24"/>
        </w:rPr>
        <w:t xml:space="preserve"> ____2026</w:t>
      </w:r>
      <w:r w:rsidR="00423504">
        <w:rPr>
          <w:rFonts w:ascii="Times New Roman" w:hAnsi="Times New Roman" w:cs="Times New Roman"/>
          <w:sz w:val="24"/>
          <w:szCs w:val="24"/>
        </w:rPr>
        <w:t xml:space="preserve"> г.</w:t>
      </w:r>
    </w:p>
    <w:p w:rsidR="0007789A" w:rsidRDefault="0007789A" w:rsidP="0007789A">
      <w:pPr>
        <w:rPr>
          <w:rFonts w:ascii="Times New Roman" w:hAnsi="Times New Roman" w:cs="Times New Roman"/>
          <w:sz w:val="24"/>
          <w:szCs w:val="24"/>
        </w:rPr>
      </w:pPr>
    </w:p>
    <w:p w:rsidR="002609BE" w:rsidRPr="002609BE" w:rsidRDefault="0007789A" w:rsidP="002609BE">
      <w:pPr>
        <w:pStyle w:val="ConsPlusNormal"/>
        <w:jc w:val="both"/>
      </w:pPr>
      <w:r>
        <w:tab/>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639"/>
      </w:tblGrid>
      <w:tr w:rsidR="002609BE" w:rsidRPr="002609BE" w:rsidTr="00E97B8B">
        <w:tc>
          <w:tcPr>
            <w:tcW w:w="9639" w:type="dxa"/>
            <w:vAlign w:val="bottom"/>
          </w:tcPr>
          <w:p w:rsidR="002609BE" w:rsidRPr="002609BE" w:rsidRDefault="002609BE" w:rsidP="002609B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bookmarkStart w:id="2" w:name="Par615"/>
            <w:bookmarkEnd w:id="2"/>
            <w:r w:rsidRPr="002609BE">
              <w:rPr>
                <w:rFonts w:ascii="Times New Roman" w:eastAsia="Times New Roman" w:hAnsi="Times New Roman" w:cs="Times New Roman"/>
                <w:sz w:val="24"/>
                <w:szCs w:val="24"/>
                <w:lang w:eastAsia="ru-RU"/>
              </w:rPr>
              <w:t>Акт</w:t>
            </w:r>
          </w:p>
          <w:p w:rsidR="002609BE" w:rsidRPr="002609BE" w:rsidRDefault="002609BE" w:rsidP="002609B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609BE">
              <w:rPr>
                <w:rFonts w:ascii="Times New Roman" w:eastAsia="Times New Roman" w:hAnsi="Times New Roman" w:cs="Times New Roman"/>
                <w:sz w:val="24"/>
                <w:szCs w:val="24"/>
                <w:lang w:eastAsia="ru-RU"/>
              </w:rPr>
              <w:t>о снятии охраны</w:t>
            </w:r>
          </w:p>
        </w:tc>
      </w:tr>
      <w:tr w:rsidR="002609BE" w:rsidRPr="002609BE" w:rsidTr="00E97B8B">
        <w:tc>
          <w:tcPr>
            <w:tcW w:w="9639" w:type="dxa"/>
          </w:tcPr>
          <w:p w:rsidR="002609BE" w:rsidRPr="002609BE" w:rsidRDefault="002609BE" w:rsidP="002609B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2609BE" w:rsidRPr="002609BE" w:rsidTr="00E97B8B">
        <w:tc>
          <w:tcPr>
            <w:tcW w:w="9639" w:type="dxa"/>
          </w:tcPr>
          <w:p w:rsidR="002609BE" w:rsidRPr="002609BE" w:rsidRDefault="002609BE" w:rsidP="002609BE">
            <w:pPr>
              <w:widowControl w:val="0"/>
              <w:autoSpaceDE w:val="0"/>
              <w:autoSpaceDN w:val="0"/>
              <w:adjustRightInd w:val="0"/>
              <w:spacing w:after="0" w:line="240" w:lineRule="auto"/>
              <w:ind w:firstLine="283"/>
              <w:jc w:val="both"/>
              <w:rPr>
                <w:rFonts w:ascii="Times New Roman" w:eastAsia="Times New Roman" w:hAnsi="Times New Roman" w:cs="Times New Roman"/>
                <w:sz w:val="24"/>
                <w:szCs w:val="24"/>
                <w:lang w:eastAsia="ru-RU"/>
              </w:rPr>
            </w:pPr>
            <w:r w:rsidRPr="002609BE">
              <w:rPr>
                <w:rFonts w:ascii="Times New Roman" w:eastAsia="Times New Roman" w:hAnsi="Times New Roman" w:cs="Times New Roman"/>
                <w:sz w:val="24"/>
                <w:szCs w:val="24"/>
                <w:lang w:eastAsia="ru-RU"/>
              </w:rPr>
              <w:t xml:space="preserve">Мы, нижеподписавшиеся, представитель Исполнителя в лице _____________________________________________________________, действующий </w:t>
            </w:r>
            <w:r w:rsidRPr="002609BE">
              <w:rPr>
                <w:rFonts w:ascii="Times New Roman" w:eastAsia="Times New Roman" w:hAnsi="Times New Roman" w:cs="Times New Roman"/>
                <w:sz w:val="24"/>
                <w:szCs w:val="24"/>
                <w:lang w:eastAsia="ru-RU"/>
              </w:rPr>
              <w:br/>
              <w:t xml:space="preserve">на основании ___________________________________, и представитель заказчика в лице ________________________________________________________, действующий на основании _____________________________________, составили настоящий Акт о том, что в соответствии с контрактом от </w:t>
            </w:r>
            <w:r w:rsidRPr="002609BE">
              <w:rPr>
                <w:rFonts w:ascii="Times New Roman" w:eastAsia="Times New Roman" w:hAnsi="Times New Roman" w:cs="Times New Roman"/>
                <w:sz w:val="24"/>
                <w:szCs w:val="24"/>
                <w:lang w:eastAsia="ru-RU"/>
              </w:rPr>
              <w:br/>
              <w:t>«____» ________ 20__ г. № ___ охрана объекта, расположенного по адресу: ___________________________, снята в __ ч. __ мин. «___» ________________ 20__ г.</w:t>
            </w:r>
          </w:p>
        </w:tc>
      </w:tr>
    </w:tbl>
    <w:p w:rsidR="002609BE" w:rsidRPr="002609BE" w:rsidRDefault="002609BE" w:rsidP="002609B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402"/>
        <w:gridCol w:w="2150"/>
        <w:gridCol w:w="4025"/>
      </w:tblGrid>
      <w:tr w:rsidR="002609BE" w:rsidRPr="002609BE" w:rsidTr="00E97B8B">
        <w:tc>
          <w:tcPr>
            <w:tcW w:w="3402" w:type="dxa"/>
            <w:vAlign w:val="bottom"/>
          </w:tcPr>
          <w:p w:rsidR="002609BE" w:rsidRPr="002609BE" w:rsidRDefault="002609BE" w:rsidP="002609BE">
            <w:pPr>
              <w:widowControl w:val="0"/>
              <w:autoSpaceDE w:val="0"/>
              <w:autoSpaceDN w:val="0"/>
              <w:adjustRightInd w:val="0"/>
              <w:spacing w:after="0" w:line="240" w:lineRule="auto"/>
              <w:ind w:left="933"/>
              <w:rPr>
                <w:rFonts w:ascii="Times New Roman" w:eastAsia="Times New Roman" w:hAnsi="Times New Roman" w:cs="Times New Roman"/>
                <w:b/>
                <w:sz w:val="24"/>
                <w:szCs w:val="24"/>
                <w:lang w:eastAsia="ru-RU"/>
              </w:rPr>
            </w:pPr>
            <w:r w:rsidRPr="002609BE">
              <w:rPr>
                <w:rFonts w:ascii="Times New Roman" w:eastAsia="Times New Roman" w:hAnsi="Times New Roman" w:cs="Times New Roman"/>
                <w:b/>
                <w:sz w:val="24"/>
                <w:szCs w:val="24"/>
                <w:lang w:eastAsia="ru-RU"/>
              </w:rPr>
              <w:t>От заказчика</w:t>
            </w:r>
          </w:p>
        </w:tc>
        <w:tc>
          <w:tcPr>
            <w:tcW w:w="2150" w:type="dxa"/>
          </w:tcPr>
          <w:p w:rsidR="002609BE" w:rsidRPr="002609BE" w:rsidRDefault="002609BE" w:rsidP="002609B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2609BE" w:rsidRPr="002609BE" w:rsidRDefault="002609BE" w:rsidP="002609B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025" w:type="dxa"/>
            <w:vAlign w:val="bottom"/>
          </w:tcPr>
          <w:p w:rsidR="002609BE" w:rsidRPr="002609BE" w:rsidRDefault="002609BE" w:rsidP="002609B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9BE">
              <w:rPr>
                <w:rFonts w:ascii="Times New Roman" w:eastAsia="Times New Roman" w:hAnsi="Times New Roman" w:cs="Times New Roman"/>
                <w:sz w:val="24"/>
                <w:szCs w:val="24"/>
                <w:lang w:eastAsia="ru-RU"/>
              </w:rPr>
              <w:t>_________________________</w:t>
            </w:r>
          </w:p>
        </w:tc>
      </w:tr>
      <w:tr w:rsidR="002609BE" w:rsidRPr="002609BE" w:rsidTr="00E97B8B">
        <w:tc>
          <w:tcPr>
            <w:tcW w:w="3402" w:type="dxa"/>
          </w:tcPr>
          <w:p w:rsidR="002609BE" w:rsidRPr="002609BE" w:rsidRDefault="002609BE" w:rsidP="002609B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150" w:type="dxa"/>
          </w:tcPr>
          <w:p w:rsidR="002609BE" w:rsidRPr="002609BE" w:rsidRDefault="002609BE" w:rsidP="002609B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025" w:type="dxa"/>
            <w:vAlign w:val="bottom"/>
          </w:tcPr>
          <w:p w:rsidR="002609BE" w:rsidRPr="002609BE" w:rsidRDefault="002609BE" w:rsidP="002609B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9BE">
              <w:rPr>
                <w:rFonts w:ascii="Times New Roman" w:eastAsia="Times New Roman" w:hAnsi="Times New Roman" w:cs="Times New Roman"/>
                <w:sz w:val="24"/>
                <w:szCs w:val="24"/>
                <w:lang w:eastAsia="ru-RU"/>
              </w:rPr>
              <w:t>/_________________________/</w:t>
            </w:r>
          </w:p>
        </w:tc>
      </w:tr>
      <w:tr w:rsidR="002609BE" w:rsidRPr="002609BE" w:rsidTr="00E97B8B">
        <w:tc>
          <w:tcPr>
            <w:tcW w:w="3402" w:type="dxa"/>
          </w:tcPr>
          <w:p w:rsidR="002609BE" w:rsidRPr="002609BE" w:rsidRDefault="002609BE" w:rsidP="002609B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150" w:type="dxa"/>
          </w:tcPr>
          <w:p w:rsidR="002609BE" w:rsidRPr="002609BE" w:rsidRDefault="002609BE" w:rsidP="002609B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025" w:type="dxa"/>
            <w:vAlign w:val="bottom"/>
          </w:tcPr>
          <w:p w:rsidR="002609BE" w:rsidRPr="002609BE" w:rsidRDefault="002609BE" w:rsidP="002609B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9BE">
              <w:rPr>
                <w:rFonts w:ascii="Times New Roman" w:eastAsia="Times New Roman" w:hAnsi="Times New Roman" w:cs="Times New Roman"/>
                <w:sz w:val="24"/>
                <w:szCs w:val="24"/>
                <w:lang w:eastAsia="ru-RU"/>
              </w:rPr>
              <w:t>"__" ________________ 20__ г.</w:t>
            </w:r>
          </w:p>
        </w:tc>
      </w:tr>
      <w:tr w:rsidR="002609BE" w:rsidRPr="002609BE" w:rsidTr="00E97B8B">
        <w:tc>
          <w:tcPr>
            <w:tcW w:w="3402" w:type="dxa"/>
          </w:tcPr>
          <w:p w:rsidR="002609BE" w:rsidRPr="002609BE" w:rsidRDefault="002609BE" w:rsidP="002609B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150" w:type="dxa"/>
          </w:tcPr>
          <w:p w:rsidR="002609BE" w:rsidRPr="002609BE" w:rsidRDefault="002609BE" w:rsidP="002609B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025" w:type="dxa"/>
            <w:vAlign w:val="bottom"/>
          </w:tcPr>
          <w:p w:rsidR="002609BE" w:rsidRPr="002609BE" w:rsidRDefault="002609BE" w:rsidP="002609B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roofErr w:type="spellStart"/>
            <w:r w:rsidRPr="002609BE">
              <w:rPr>
                <w:rFonts w:ascii="Times New Roman" w:eastAsia="Times New Roman" w:hAnsi="Times New Roman" w:cs="Times New Roman"/>
                <w:sz w:val="24"/>
                <w:szCs w:val="24"/>
                <w:lang w:eastAsia="ru-RU"/>
              </w:rPr>
              <w:t>м.п</w:t>
            </w:r>
            <w:proofErr w:type="spellEnd"/>
            <w:r w:rsidRPr="002609BE">
              <w:rPr>
                <w:rFonts w:ascii="Times New Roman" w:eastAsia="Times New Roman" w:hAnsi="Times New Roman" w:cs="Times New Roman"/>
                <w:sz w:val="24"/>
                <w:szCs w:val="24"/>
                <w:lang w:eastAsia="ru-RU"/>
              </w:rPr>
              <w:t>.</w:t>
            </w:r>
          </w:p>
        </w:tc>
      </w:tr>
      <w:tr w:rsidR="002609BE" w:rsidRPr="002609BE" w:rsidTr="00E97B8B">
        <w:tc>
          <w:tcPr>
            <w:tcW w:w="3402" w:type="dxa"/>
          </w:tcPr>
          <w:p w:rsidR="002609BE" w:rsidRPr="002609BE" w:rsidRDefault="002609BE" w:rsidP="002609B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150" w:type="dxa"/>
          </w:tcPr>
          <w:p w:rsidR="002609BE" w:rsidRPr="002609BE" w:rsidRDefault="002609BE" w:rsidP="002609B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025" w:type="dxa"/>
            <w:vAlign w:val="bottom"/>
          </w:tcPr>
          <w:p w:rsidR="002609BE" w:rsidRPr="002609BE" w:rsidRDefault="002609BE" w:rsidP="002609B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2609BE" w:rsidRPr="002609BE" w:rsidTr="00E97B8B">
        <w:tc>
          <w:tcPr>
            <w:tcW w:w="3402" w:type="dxa"/>
            <w:vAlign w:val="bottom"/>
          </w:tcPr>
          <w:p w:rsidR="002609BE" w:rsidRPr="002609BE" w:rsidRDefault="002609BE" w:rsidP="002609BE">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2609BE">
              <w:rPr>
                <w:rFonts w:ascii="Times New Roman" w:eastAsia="Times New Roman" w:hAnsi="Times New Roman" w:cs="Times New Roman"/>
                <w:b/>
                <w:sz w:val="24"/>
                <w:szCs w:val="24"/>
                <w:lang w:eastAsia="ru-RU"/>
              </w:rPr>
              <w:t>От Исполнителя</w:t>
            </w:r>
          </w:p>
        </w:tc>
        <w:tc>
          <w:tcPr>
            <w:tcW w:w="2150" w:type="dxa"/>
          </w:tcPr>
          <w:p w:rsidR="002609BE" w:rsidRPr="002609BE" w:rsidRDefault="002609BE" w:rsidP="002609B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025" w:type="dxa"/>
            <w:vAlign w:val="bottom"/>
          </w:tcPr>
          <w:p w:rsidR="002609BE" w:rsidRPr="002609BE" w:rsidRDefault="002609BE" w:rsidP="002609B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9BE">
              <w:rPr>
                <w:rFonts w:ascii="Times New Roman" w:eastAsia="Times New Roman" w:hAnsi="Times New Roman" w:cs="Times New Roman"/>
                <w:sz w:val="24"/>
                <w:szCs w:val="24"/>
                <w:lang w:eastAsia="ru-RU"/>
              </w:rPr>
              <w:t>__________________________</w:t>
            </w:r>
          </w:p>
        </w:tc>
      </w:tr>
      <w:tr w:rsidR="002609BE" w:rsidRPr="002609BE" w:rsidTr="00E97B8B">
        <w:tc>
          <w:tcPr>
            <w:tcW w:w="3402" w:type="dxa"/>
          </w:tcPr>
          <w:p w:rsidR="002609BE" w:rsidRPr="002609BE" w:rsidRDefault="002609BE" w:rsidP="002609B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150" w:type="dxa"/>
          </w:tcPr>
          <w:p w:rsidR="002609BE" w:rsidRPr="002609BE" w:rsidRDefault="002609BE" w:rsidP="002609B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025" w:type="dxa"/>
            <w:vAlign w:val="bottom"/>
          </w:tcPr>
          <w:p w:rsidR="002609BE" w:rsidRPr="002609BE" w:rsidRDefault="002609BE" w:rsidP="002609B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9BE">
              <w:rPr>
                <w:rFonts w:ascii="Times New Roman" w:eastAsia="Times New Roman" w:hAnsi="Times New Roman" w:cs="Times New Roman"/>
                <w:sz w:val="24"/>
                <w:szCs w:val="24"/>
                <w:lang w:eastAsia="ru-RU"/>
              </w:rPr>
              <w:t>/_________________________/</w:t>
            </w:r>
          </w:p>
        </w:tc>
      </w:tr>
      <w:tr w:rsidR="002609BE" w:rsidRPr="002609BE" w:rsidTr="00E97B8B">
        <w:tc>
          <w:tcPr>
            <w:tcW w:w="3402" w:type="dxa"/>
          </w:tcPr>
          <w:p w:rsidR="002609BE" w:rsidRPr="002609BE" w:rsidRDefault="002609BE" w:rsidP="002609B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150" w:type="dxa"/>
          </w:tcPr>
          <w:p w:rsidR="002609BE" w:rsidRPr="002609BE" w:rsidRDefault="002609BE" w:rsidP="002609B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025" w:type="dxa"/>
            <w:vAlign w:val="bottom"/>
          </w:tcPr>
          <w:p w:rsidR="002609BE" w:rsidRPr="002609BE" w:rsidRDefault="002609BE" w:rsidP="002609B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9BE">
              <w:rPr>
                <w:rFonts w:ascii="Times New Roman" w:eastAsia="Times New Roman" w:hAnsi="Times New Roman" w:cs="Times New Roman"/>
                <w:sz w:val="24"/>
                <w:szCs w:val="24"/>
                <w:lang w:eastAsia="ru-RU"/>
              </w:rPr>
              <w:t>"__" ________________ 20__ г.</w:t>
            </w:r>
          </w:p>
        </w:tc>
      </w:tr>
      <w:tr w:rsidR="002609BE" w:rsidRPr="002609BE" w:rsidTr="00E97B8B">
        <w:tc>
          <w:tcPr>
            <w:tcW w:w="3402" w:type="dxa"/>
          </w:tcPr>
          <w:p w:rsidR="002609BE" w:rsidRPr="002609BE" w:rsidRDefault="002609BE" w:rsidP="002609B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150" w:type="dxa"/>
          </w:tcPr>
          <w:p w:rsidR="002609BE" w:rsidRPr="002609BE" w:rsidRDefault="002609BE" w:rsidP="002609B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025" w:type="dxa"/>
            <w:vAlign w:val="bottom"/>
          </w:tcPr>
          <w:p w:rsidR="002609BE" w:rsidRPr="002609BE" w:rsidRDefault="002609BE" w:rsidP="002609B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roofErr w:type="spellStart"/>
            <w:r w:rsidRPr="002609BE">
              <w:rPr>
                <w:rFonts w:ascii="Times New Roman" w:eastAsia="Times New Roman" w:hAnsi="Times New Roman" w:cs="Times New Roman"/>
                <w:sz w:val="24"/>
                <w:szCs w:val="24"/>
                <w:lang w:eastAsia="ru-RU"/>
              </w:rPr>
              <w:t>м.п</w:t>
            </w:r>
            <w:proofErr w:type="spellEnd"/>
            <w:r w:rsidRPr="002609BE">
              <w:rPr>
                <w:rFonts w:ascii="Times New Roman" w:eastAsia="Times New Roman" w:hAnsi="Times New Roman" w:cs="Times New Roman"/>
                <w:sz w:val="24"/>
                <w:szCs w:val="24"/>
                <w:lang w:eastAsia="ru-RU"/>
              </w:rPr>
              <w:t>. (при наличии)</w:t>
            </w:r>
          </w:p>
        </w:tc>
      </w:tr>
    </w:tbl>
    <w:p w:rsidR="0007789A" w:rsidRPr="0007789A" w:rsidRDefault="0007789A" w:rsidP="0007789A">
      <w:pPr>
        <w:tabs>
          <w:tab w:val="left" w:pos="2569"/>
        </w:tabs>
        <w:rPr>
          <w:rFonts w:ascii="Times New Roman" w:hAnsi="Times New Roman" w:cs="Times New Roman"/>
          <w:sz w:val="24"/>
          <w:szCs w:val="24"/>
        </w:rPr>
      </w:pPr>
    </w:p>
    <w:sectPr w:rsidR="0007789A" w:rsidRPr="0007789A">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5C02" w:rsidRDefault="005C5C02" w:rsidP="00662EDD">
      <w:pPr>
        <w:spacing w:after="0" w:line="240" w:lineRule="auto"/>
      </w:pPr>
      <w:r>
        <w:separator/>
      </w:r>
    </w:p>
  </w:endnote>
  <w:endnote w:type="continuationSeparator" w:id="0">
    <w:p w:rsidR="005C5C02" w:rsidRDefault="005C5C02" w:rsidP="00662E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1056" w:rsidRPr="00491056" w:rsidRDefault="004C4D1C" w:rsidP="00491056">
    <w:pPr>
      <w:pStyle w:val="a4"/>
      <w:jc w:val="center"/>
      <w:rPr>
        <w:rFonts w:ascii="Times New Roman" w:hAnsi="Times New Roman" w:cs="Times New Roman"/>
        <w:sz w:val="16"/>
        <w:szCs w:val="16"/>
      </w:rPr>
    </w:pPr>
    <w:r w:rsidRPr="00491056">
      <w:rPr>
        <w:rFonts w:ascii="Times New Roman" w:hAnsi="Times New Roman" w:cs="Times New Roman"/>
        <w:sz w:val="16"/>
        <w:szCs w:val="16"/>
      </w:rPr>
      <w:t xml:space="preserve">Контракт № _____ от </w:t>
    </w:r>
    <w:r w:rsidR="00662EDD">
      <w:rPr>
        <w:rFonts w:ascii="Times New Roman" w:hAnsi="Times New Roman" w:cs="Times New Roman"/>
        <w:sz w:val="16"/>
        <w:szCs w:val="16"/>
      </w:rPr>
      <w:t>02</w:t>
    </w:r>
    <w:r w:rsidRPr="00491056">
      <w:rPr>
        <w:rFonts w:ascii="Times New Roman" w:hAnsi="Times New Roman" w:cs="Times New Roman"/>
        <w:sz w:val="16"/>
        <w:szCs w:val="16"/>
      </w:rPr>
      <w:t>.</w:t>
    </w:r>
    <w:r w:rsidR="00662EDD">
      <w:rPr>
        <w:rFonts w:ascii="Times New Roman" w:hAnsi="Times New Roman" w:cs="Times New Roman"/>
        <w:sz w:val="16"/>
        <w:szCs w:val="16"/>
      </w:rPr>
      <w:t>03</w:t>
    </w:r>
    <w:r w:rsidRPr="00491056">
      <w:rPr>
        <w:rFonts w:ascii="Times New Roman" w:hAnsi="Times New Roman" w:cs="Times New Roman"/>
        <w:sz w:val="16"/>
        <w:szCs w:val="16"/>
      </w:rPr>
      <w:t>.202</w:t>
    </w:r>
    <w:r w:rsidR="00662EDD">
      <w:rPr>
        <w:rFonts w:ascii="Times New Roman" w:hAnsi="Times New Roman" w:cs="Times New Roman"/>
        <w:sz w:val="16"/>
        <w:szCs w:val="16"/>
      </w:rPr>
      <w:t>2</w:t>
    </w:r>
    <w:r w:rsidRPr="00491056">
      <w:rPr>
        <w:rFonts w:ascii="Times New Roman" w:hAnsi="Times New Roman" w:cs="Times New Roman"/>
        <w:sz w:val="16"/>
        <w:szCs w:val="16"/>
      </w:rPr>
      <w:t xml:space="preserve"> г.</w:t>
    </w:r>
  </w:p>
  <w:p w:rsidR="00491056" w:rsidRPr="00491056" w:rsidRDefault="00673034">
    <w:pPr>
      <w:pStyle w:val="a4"/>
      <w:jc w:val="right"/>
      <w:rPr>
        <w:rFonts w:ascii="Times New Roman" w:hAnsi="Times New Roman" w:cs="Times New Roman"/>
        <w:sz w:val="16"/>
        <w:szCs w:val="16"/>
      </w:rPr>
    </w:pPr>
  </w:p>
  <w:sdt>
    <w:sdtPr>
      <w:rPr>
        <w:rFonts w:ascii="Times New Roman" w:hAnsi="Times New Roman" w:cs="Times New Roman"/>
        <w:sz w:val="16"/>
        <w:szCs w:val="16"/>
      </w:rPr>
      <w:id w:val="-1527165029"/>
      <w:docPartObj>
        <w:docPartGallery w:val="Page Numbers (Bottom of Page)"/>
        <w:docPartUnique/>
      </w:docPartObj>
    </w:sdtPr>
    <w:sdtEndPr/>
    <w:sdtContent>
      <w:sdt>
        <w:sdtPr>
          <w:rPr>
            <w:rFonts w:ascii="Times New Roman" w:hAnsi="Times New Roman" w:cs="Times New Roman"/>
            <w:sz w:val="16"/>
            <w:szCs w:val="16"/>
          </w:rPr>
          <w:id w:val="-1769616900"/>
          <w:docPartObj>
            <w:docPartGallery w:val="Page Numbers (Top of Page)"/>
            <w:docPartUnique/>
          </w:docPartObj>
        </w:sdtPr>
        <w:sdtEndPr/>
        <w:sdtContent>
          <w:p w:rsidR="00491056" w:rsidRPr="00491056" w:rsidRDefault="004C4D1C">
            <w:pPr>
              <w:pStyle w:val="a4"/>
              <w:jc w:val="right"/>
              <w:rPr>
                <w:rFonts w:ascii="Times New Roman" w:hAnsi="Times New Roman" w:cs="Times New Roman"/>
                <w:sz w:val="16"/>
                <w:szCs w:val="16"/>
              </w:rPr>
            </w:pPr>
            <w:r w:rsidRPr="00491056">
              <w:rPr>
                <w:rFonts w:ascii="Times New Roman" w:hAnsi="Times New Roman" w:cs="Times New Roman"/>
                <w:sz w:val="16"/>
                <w:szCs w:val="16"/>
              </w:rPr>
              <w:t xml:space="preserve">Страница </w:t>
            </w:r>
            <w:r w:rsidRPr="00491056">
              <w:rPr>
                <w:rFonts w:ascii="Times New Roman" w:hAnsi="Times New Roman" w:cs="Times New Roman"/>
                <w:b/>
                <w:bCs/>
                <w:sz w:val="16"/>
                <w:szCs w:val="16"/>
              </w:rPr>
              <w:fldChar w:fldCharType="begin"/>
            </w:r>
            <w:r w:rsidRPr="00491056">
              <w:rPr>
                <w:rFonts w:ascii="Times New Roman" w:hAnsi="Times New Roman" w:cs="Times New Roman"/>
                <w:b/>
                <w:bCs/>
                <w:sz w:val="16"/>
                <w:szCs w:val="16"/>
              </w:rPr>
              <w:instrText>PAGE</w:instrText>
            </w:r>
            <w:r w:rsidRPr="00491056">
              <w:rPr>
                <w:rFonts w:ascii="Times New Roman" w:hAnsi="Times New Roman" w:cs="Times New Roman"/>
                <w:b/>
                <w:bCs/>
                <w:sz w:val="16"/>
                <w:szCs w:val="16"/>
              </w:rPr>
              <w:fldChar w:fldCharType="separate"/>
            </w:r>
            <w:r w:rsidR="00673034">
              <w:rPr>
                <w:rFonts w:ascii="Times New Roman" w:hAnsi="Times New Roman" w:cs="Times New Roman"/>
                <w:b/>
                <w:bCs/>
                <w:noProof/>
                <w:sz w:val="16"/>
                <w:szCs w:val="16"/>
              </w:rPr>
              <w:t>9</w:t>
            </w:r>
            <w:r w:rsidRPr="00491056">
              <w:rPr>
                <w:rFonts w:ascii="Times New Roman" w:hAnsi="Times New Roman" w:cs="Times New Roman"/>
                <w:b/>
                <w:bCs/>
                <w:sz w:val="16"/>
                <w:szCs w:val="16"/>
              </w:rPr>
              <w:fldChar w:fldCharType="end"/>
            </w:r>
            <w:r w:rsidRPr="00491056">
              <w:rPr>
                <w:rFonts w:ascii="Times New Roman" w:hAnsi="Times New Roman" w:cs="Times New Roman"/>
                <w:sz w:val="16"/>
                <w:szCs w:val="16"/>
              </w:rPr>
              <w:t xml:space="preserve"> из </w:t>
            </w:r>
            <w:r w:rsidRPr="00491056">
              <w:rPr>
                <w:rFonts w:ascii="Times New Roman" w:hAnsi="Times New Roman" w:cs="Times New Roman"/>
                <w:b/>
                <w:bCs/>
                <w:sz w:val="16"/>
                <w:szCs w:val="16"/>
              </w:rPr>
              <w:fldChar w:fldCharType="begin"/>
            </w:r>
            <w:r w:rsidRPr="00491056">
              <w:rPr>
                <w:rFonts w:ascii="Times New Roman" w:hAnsi="Times New Roman" w:cs="Times New Roman"/>
                <w:b/>
                <w:bCs/>
                <w:sz w:val="16"/>
                <w:szCs w:val="16"/>
              </w:rPr>
              <w:instrText>NUMPAGES</w:instrText>
            </w:r>
            <w:r w:rsidRPr="00491056">
              <w:rPr>
                <w:rFonts w:ascii="Times New Roman" w:hAnsi="Times New Roman" w:cs="Times New Roman"/>
                <w:b/>
                <w:bCs/>
                <w:sz w:val="16"/>
                <w:szCs w:val="16"/>
              </w:rPr>
              <w:fldChar w:fldCharType="separate"/>
            </w:r>
            <w:r w:rsidR="00673034">
              <w:rPr>
                <w:rFonts w:ascii="Times New Roman" w:hAnsi="Times New Roman" w:cs="Times New Roman"/>
                <w:b/>
                <w:bCs/>
                <w:noProof/>
                <w:sz w:val="16"/>
                <w:szCs w:val="16"/>
              </w:rPr>
              <w:t>13</w:t>
            </w:r>
            <w:r w:rsidRPr="00491056">
              <w:rPr>
                <w:rFonts w:ascii="Times New Roman" w:hAnsi="Times New Roman" w:cs="Times New Roman"/>
                <w:b/>
                <w:bCs/>
                <w:sz w:val="16"/>
                <w:szCs w:val="16"/>
              </w:rPr>
              <w:fldChar w:fldCharType="end"/>
            </w:r>
          </w:p>
        </w:sdtContent>
      </w:sdt>
    </w:sdtContent>
  </w:sdt>
  <w:p w:rsidR="00491056" w:rsidRDefault="0067303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5C02" w:rsidRDefault="005C5C02" w:rsidP="00662EDD">
      <w:pPr>
        <w:spacing w:after="0" w:line="240" w:lineRule="auto"/>
      </w:pPr>
      <w:r>
        <w:separator/>
      </w:r>
    </w:p>
  </w:footnote>
  <w:footnote w:type="continuationSeparator" w:id="0">
    <w:p w:rsidR="005C5C02" w:rsidRDefault="005C5C02" w:rsidP="00662ED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02D8"/>
    <w:rsid w:val="0007789A"/>
    <w:rsid w:val="000B289D"/>
    <w:rsid w:val="00117CF1"/>
    <w:rsid w:val="001E45A6"/>
    <w:rsid w:val="00225CAC"/>
    <w:rsid w:val="002609BE"/>
    <w:rsid w:val="00267758"/>
    <w:rsid w:val="002916D1"/>
    <w:rsid w:val="002A3927"/>
    <w:rsid w:val="002B0F50"/>
    <w:rsid w:val="00370726"/>
    <w:rsid w:val="0037197A"/>
    <w:rsid w:val="00394F55"/>
    <w:rsid w:val="003B36D3"/>
    <w:rsid w:val="003B793F"/>
    <w:rsid w:val="003C565A"/>
    <w:rsid w:val="003D38AE"/>
    <w:rsid w:val="003D59E2"/>
    <w:rsid w:val="0041514B"/>
    <w:rsid w:val="00423504"/>
    <w:rsid w:val="00427B24"/>
    <w:rsid w:val="004C4D1C"/>
    <w:rsid w:val="00572DC5"/>
    <w:rsid w:val="005B419F"/>
    <w:rsid w:val="005C5C02"/>
    <w:rsid w:val="00600C5E"/>
    <w:rsid w:val="00655DB1"/>
    <w:rsid w:val="00662EDD"/>
    <w:rsid w:val="00673034"/>
    <w:rsid w:val="006B7F9A"/>
    <w:rsid w:val="00752A9B"/>
    <w:rsid w:val="00782F3B"/>
    <w:rsid w:val="007D0568"/>
    <w:rsid w:val="008869D0"/>
    <w:rsid w:val="009402D8"/>
    <w:rsid w:val="00975812"/>
    <w:rsid w:val="00983FE8"/>
    <w:rsid w:val="009A7C88"/>
    <w:rsid w:val="009B50EB"/>
    <w:rsid w:val="009E7624"/>
    <w:rsid w:val="00A239F2"/>
    <w:rsid w:val="00A4457C"/>
    <w:rsid w:val="00B005B9"/>
    <w:rsid w:val="00B87B9A"/>
    <w:rsid w:val="00C1023A"/>
    <w:rsid w:val="00C10C3F"/>
    <w:rsid w:val="00C86C9E"/>
    <w:rsid w:val="00CA3752"/>
    <w:rsid w:val="00CC6969"/>
    <w:rsid w:val="00E03663"/>
    <w:rsid w:val="00E661CB"/>
    <w:rsid w:val="00E91BD0"/>
    <w:rsid w:val="00EB5E8E"/>
    <w:rsid w:val="00EE1170"/>
    <w:rsid w:val="00F341F6"/>
    <w:rsid w:val="00FD75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789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402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er"/>
    <w:basedOn w:val="a"/>
    <w:link w:val="a5"/>
    <w:uiPriority w:val="99"/>
    <w:unhideWhenUsed/>
    <w:rsid w:val="009402D8"/>
    <w:pPr>
      <w:tabs>
        <w:tab w:val="center" w:pos="4677"/>
        <w:tab w:val="right" w:pos="9355"/>
      </w:tabs>
      <w:spacing w:after="0" w:line="240" w:lineRule="auto"/>
    </w:pPr>
  </w:style>
  <w:style w:type="character" w:customStyle="1" w:styleId="a5">
    <w:name w:val="Нижний колонтитул Знак"/>
    <w:basedOn w:val="a0"/>
    <w:link w:val="a4"/>
    <w:uiPriority w:val="99"/>
    <w:rsid w:val="009402D8"/>
  </w:style>
  <w:style w:type="paragraph" w:styleId="a6">
    <w:name w:val="header"/>
    <w:basedOn w:val="a"/>
    <w:link w:val="a7"/>
    <w:uiPriority w:val="99"/>
    <w:unhideWhenUsed/>
    <w:rsid w:val="00662EDD"/>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62EDD"/>
  </w:style>
  <w:style w:type="paragraph" w:customStyle="1" w:styleId="ConsPlusNormal">
    <w:name w:val="ConsPlusNormal"/>
    <w:link w:val="ConsPlusNormal0"/>
    <w:rsid w:val="002609B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2609BE"/>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C86C9E"/>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C86C9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789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402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er"/>
    <w:basedOn w:val="a"/>
    <w:link w:val="a5"/>
    <w:uiPriority w:val="99"/>
    <w:unhideWhenUsed/>
    <w:rsid w:val="009402D8"/>
    <w:pPr>
      <w:tabs>
        <w:tab w:val="center" w:pos="4677"/>
        <w:tab w:val="right" w:pos="9355"/>
      </w:tabs>
      <w:spacing w:after="0" w:line="240" w:lineRule="auto"/>
    </w:pPr>
  </w:style>
  <w:style w:type="character" w:customStyle="1" w:styleId="a5">
    <w:name w:val="Нижний колонтитул Знак"/>
    <w:basedOn w:val="a0"/>
    <w:link w:val="a4"/>
    <w:uiPriority w:val="99"/>
    <w:rsid w:val="009402D8"/>
  </w:style>
  <w:style w:type="paragraph" w:styleId="a6">
    <w:name w:val="header"/>
    <w:basedOn w:val="a"/>
    <w:link w:val="a7"/>
    <w:uiPriority w:val="99"/>
    <w:unhideWhenUsed/>
    <w:rsid w:val="00662EDD"/>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62EDD"/>
  </w:style>
  <w:style w:type="paragraph" w:customStyle="1" w:styleId="ConsPlusNormal">
    <w:name w:val="ConsPlusNormal"/>
    <w:link w:val="ConsPlusNormal0"/>
    <w:rsid w:val="002609B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2609BE"/>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C86C9E"/>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C86C9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gmispb@cult.gugov.spb.ru"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289</TotalTime>
  <Pages>13</Pages>
  <Words>4596</Words>
  <Characters>26202</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Клиндух Владимир</dc:creator>
  <cp:lastModifiedBy>Марина</cp:lastModifiedBy>
  <cp:revision>28</cp:revision>
  <cp:lastPrinted>2023-03-28T13:29:00Z</cp:lastPrinted>
  <dcterms:created xsi:type="dcterms:W3CDTF">2022-03-03T11:41:00Z</dcterms:created>
  <dcterms:modified xsi:type="dcterms:W3CDTF">2026-05-13T08:37:00Z</dcterms:modified>
</cp:coreProperties>
</file>