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7B832030" w:rsidR="009107A5" w:rsidRPr="0086105D" w:rsidRDefault="009107A5" w:rsidP="00CF688A">
      <w:pPr>
        <w:widowControl w:val="0"/>
        <w:ind w:right="-55"/>
        <w:jc w:val="center"/>
        <w:rPr>
          <w:rFonts w:ascii="Times New Roman" w:hAnsi="Times New Roman" w:cs="Times New Roman"/>
          <w:b/>
          <w:caps/>
          <w:sz w:val="20"/>
          <w:szCs w:val="20"/>
        </w:rPr>
      </w:pPr>
      <w:r w:rsidRPr="0086105D">
        <w:rPr>
          <w:rFonts w:ascii="Times New Roman" w:hAnsi="Times New Roman" w:cs="Times New Roman"/>
          <w:b/>
          <w:caps/>
          <w:sz w:val="20"/>
          <w:szCs w:val="20"/>
        </w:rPr>
        <w:t>ГРАЖДАНСКО-ПРАВОВОЙ ДОГОВОР</w:t>
      </w:r>
      <w:r w:rsidR="00CF688A" w:rsidRPr="0086105D">
        <w:rPr>
          <w:rFonts w:ascii="Times New Roman" w:hAnsi="Times New Roman" w:cs="Times New Roman"/>
          <w:b/>
          <w:caps/>
          <w:sz w:val="20"/>
          <w:szCs w:val="20"/>
        </w:rPr>
        <w:t xml:space="preserve"> № </w:t>
      </w:r>
      <w:r w:rsidR="00916ACF">
        <w:rPr>
          <w:rFonts w:ascii="Times New Roman" w:hAnsi="Times New Roman" w:cs="Times New Roman"/>
          <w:b/>
          <w:sz w:val="20"/>
          <w:szCs w:val="20"/>
        </w:rPr>
        <w:t>37</w:t>
      </w:r>
      <w:r w:rsidR="005F6720" w:rsidRPr="0086105D">
        <w:rPr>
          <w:rFonts w:ascii="Times New Roman" w:hAnsi="Times New Roman" w:cs="Times New Roman"/>
          <w:b/>
          <w:sz w:val="20"/>
          <w:szCs w:val="20"/>
        </w:rPr>
        <w:t>/</w:t>
      </w:r>
      <w:r w:rsidR="00916ACF">
        <w:rPr>
          <w:rFonts w:ascii="Times New Roman" w:hAnsi="Times New Roman" w:cs="Times New Roman"/>
          <w:b/>
          <w:sz w:val="20"/>
          <w:szCs w:val="20"/>
        </w:rPr>
        <w:t>СК</w:t>
      </w:r>
      <w:r w:rsidR="001A33B9">
        <w:rPr>
          <w:rFonts w:ascii="Times New Roman" w:hAnsi="Times New Roman" w:cs="Times New Roman"/>
          <w:b/>
          <w:sz w:val="20"/>
          <w:szCs w:val="20"/>
        </w:rPr>
        <w:t>2</w:t>
      </w:r>
      <w:r w:rsidR="005F6720" w:rsidRPr="0086105D">
        <w:rPr>
          <w:rFonts w:ascii="Times New Roman" w:hAnsi="Times New Roman" w:cs="Times New Roman"/>
          <w:b/>
          <w:sz w:val="20"/>
          <w:szCs w:val="20"/>
        </w:rPr>
        <w:t>/ЭМ</w:t>
      </w:r>
    </w:p>
    <w:p w14:paraId="10F52233" w14:textId="77777777" w:rsidR="009107A5" w:rsidRPr="0086105D" w:rsidRDefault="009107A5" w:rsidP="00CF688A">
      <w:pPr>
        <w:widowControl w:val="0"/>
        <w:ind w:right="-55"/>
        <w:jc w:val="center"/>
        <w:rPr>
          <w:rFonts w:ascii="Times New Roman" w:hAnsi="Times New Roman" w:cs="Times New Roman"/>
          <w:b/>
          <w:caps/>
          <w:sz w:val="20"/>
          <w:szCs w:val="20"/>
        </w:rPr>
      </w:pPr>
    </w:p>
    <w:p w14:paraId="272DB5E7" w14:textId="7125DEBA" w:rsidR="00D02E8E" w:rsidRPr="0086105D" w:rsidRDefault="00D02E8E" w:rsidP="00CF688A">
      <w:pPr>
        <w:widowControl w:val="0"/>
        <w:ind w:right="-55"/>
        <w:jc w:val="center"/>
        <w:rPr>
          <w:rFonts w:ascii="Times New Roman" w:hAnsi="Times New Roman" w:cs="Times New Roman"/>
          <w:b/>
          <w:caps/>
          <w:sz w:val="20"/>
          <w:szCs w:val="20"/>
        </w:rPr>
      </w:pPr>
      <w:r w:rsidRPr="0086105D">
        <w:rPr>
          <w:rFonts w:ascii="Times New Roman" w:hAnsi="Times New Roman" w:cs="Times New Roman"/>
          <w:b/>
          <w:sz w:val="20"/>
          <w:szCs w:val="20"/>
        </w:rPr>
        <w:t xml:space="preserve">Идентификационный код закупки: </w:t>
      </w:r>
      <w:r w:rsidR="00686A2A" w:rsidRPr="00686A2A">
        <w:rPr>
          <w:rFonts w:ascii="Times New Roman" w:hAnsi="Times New Roman" w:cs="Times New Roman"/>
          <w:b/>
          <w:sz w:val="20"/>
          <w:szCs w:val="20"/>
        </w:rPr>
        <w:t>262780408766078040100100040000000244</w:t>
      </w:r>
    </w:p>
    <w:p w14:paraId="1FA81B50" w14:textId="77777777" w:rsidR="00D02E8E" w:rsidRPr="0086105D" w:rsidRDefault="00D02E8E" w:rsidP="00CF688A">
      <w:pPr>
        <w:widowControl w:val="0"/>
        <w:ind w:right="-55"/>
        <w:jc w:val="center"/>
        <w:rPr>
          <w:rFonts w:ascii="Times New Roman" w:hAnsi="Times New Roman" w:cs="Times New Roman"/>
          <w:b/>
          <w:caps/>
          <w:sz w:val="20"/>
          <w:szCs w:val="20"/>
        </w:rPr>
      </w:pPr>
    </w:p>
    <w:p w14:paraId="0F2C8EFA" w14:textId="39B1F7FB" w:rsidR="009107A5" w:rsidRPr="00C82500" w:rsidRDefault="005F6720" w:rsidP="00CF015C">
      <w:pPr>
        <w:widowControl w:val="0"/>
        <w:tabs>
          <w:tab w:val="left" w:pos="7230"/>
        </w:tabs>
        <w:ind w:right="-55"/>
        <w:rPr>
          <w:rFonts w:ascii="Times New Roman" w:hAnsi="Times New Roman" w:cs="Times New Roman"/>
          <w:sz w:val="20"/>
          <w:szCs w:val="20"/>
        </w:rPr>
      </w:pPr>
      <w:r w:rsidRPr="0086105D">
        <w:rPr>
          <w:rFonts w:ascii="Times New Roman" w:hAnsi="Times New Roman" w:cs="Times New Roman"/>
          <w:sz w:val="20"/>
          <w:szCs w:val="20"/>
        </w:rPr>
        <w:t>г.</w:t>
      </w:r>
      <w:r w:rsidR="00624CD8">
        <w:rPr>
          <w:rFonts w:ascii="Times New Roman" w:hAnsi="Times New Roman" w:cs="Times New Roman"/>
          <w:sz w:val="20"/>
          <w:szCs w:val="20"/>
        </w:rPr>
        <w:t xml:space="preserve"> </w:t>
      </w:r>
      <w:r w:rsidR="009107A5" w:rsidRPr="0086105D">
        <w:rPr>
          <w:rFonts w:ascii="Times New Roman" w:hAnsi="Times New Roman" w:cs="Times New Roman"/>
          <w:sz w:val="20"/>
          <w:szCs w:val="20"/>
        </w:rPr>
        <w:t>Санкт-Петербург</w:t>
      </w:r>
      <w:r w:rsidR="009107A5" w:rsidRPr="00C82500">
        <w:rPr>
          <w:rFonts w:ascii="Times New Roman" w:hAnsi="Times New Roman" w:cs="Times New Roman"/>
          <w:sz w:val="20"/>
          <w:szCs w:val="20"/>
        </w:rPr>
        <w:tab/>
      </w:r>
      <w:r w:rsidR="0086105D">
        <w:rPr>
          <w:rFonts w:ascii="Times New Roman" w:hAnsi="Times New Roman" w:cs="Times New Roman"/>
          <w:sz w:val="20"/>
          <w:szCs w:val="20"/>
        </w:rPr>
        <w:t xml:space="preserve">      </w:t>
      </w:r>
      <w:proofErr w:type="gramStart"/>
      <w:r w:rsidR="0086105D">
        <w:rPr>
          <w:rFonts w:ascii="Times New Roman" w:hAnsi="Times New Roman" w:cs="Times New Roman"/>
          <w:sz w:val="20"/>
          <w:szCs w:val="20"/>
        </w:rPr>
        <w:t xml:space="preserve"> </w:t>
      </w:r>
      <w:r w:rsidR="000F19E8">
        <w:rPr>
          <w:rFonts w:ascii="Times New Roman" w:hAnsi="Times New Roman" w:cs="Times New Roman"/>
          <w:sz w:val="20"/>
          <w:szCs w:val="20"/>
        </w:rPr>
        <w:t xml:space="preserve">  </w:t>
      </w:r>
      <w:r w:rsidR="00535BFB">
        <w:rPr>
          <w:rFonts w:ascii="Times New Roman" w:hAnsi="Times New Roman" w:cs="Times New Roman"/>
          <w:sz w:val="20"/>
          <w:szCs w:val="20"/>
        </w:rPr>
        <w:t>«</w:t>
      </w:r>
      <w:proofErr w:type="gramEnd"/>
      <w:r w:rsidR="001A33B9">
        <w:rPr>
          <w:rFonts w:ascii="Times New Roman" w:hAnsi="Times New Roman" w:cs="Times New Roman"/>
          <w:sz w:val="20"/>
          <w:szCs w:val="20"/>
        </w:rPr>
        <w:t>___</w:t>
      </w:r>
      <w:r w:rsidR="009107A5" w:rsidRPr="00C82500">
        <w:rPr>
          <w:rFonts w:ascii="Times New Roman" w:hAnsi="Times New Roman" w:cs="Times New Roman"/>
          <w:sz w:val="20"/>
          <w:szCs w:val="20"/>
        </w:rPr>
        <w:t xml:space="preserve">» </w:t>
      </w:r>
      <w:r w:rsidR="001A33B9">
        <w:rPr>
          <w:rFonts w:ascii="Times New Roman" w:hAnsi="Times New Roman" w:cs="Times New Roman"/>
          <w:sz w:val="20"/>
          <w:szCs w:val="20"/>
        </w:rPr>
        <w:t>мая</w:t>
      </w:r>
      <w:r w:rsidR="0086105D">
        <w:rPr>
          <w:rFonts w:ascii="Times New Roman" w:hAnsi="Times New Roman" w:cs="Times New Roman"/>
          <w:sz w:val="20"/>
          <w:szCs w:val="20"/>
        </w:rPr>
        <w:t xml:space="preserve"> </w:t>
      </w:r>
      <w:r w:rsidR="009107A5" w:rsidRPr="00C82500">
        <w:rPr>
          <w:rFonts w:ascii="Times New Roman" w:hAnsi="Times New Roman" w:cs="Times New Roman"/>
          <w:sz w:val="20"/>
          <w:szCs w:val="20"/>
        </w:rPr>
        <w:t>20</w:t>
      </w:r>
      <w:r w:rsidR="00BC4155">
        <w:rPr>
          <w:rFonts w:ascii="Times New Roman" w:hAnsi="Times New Roman" w:cs="Times New Roman"/>
          <w:sz w:val="20"/>
          <w:szCs w:val="20"/>
        </w:rPr>
        <w:t>2</w:t>
      </w:r>
      <w:r>
        <w:rPr>
          <w:rFonts w:ascii="Times New Roman" w:hAnsi="Times New Roman" w:cs="Times New Roman"/>
          <w:sz w:val="20"/>
          <w:szCs w:val="20"/>
        </w:rPr>
        <w:t>6</w:t>
      </w:r>
      <w:r w:rsidR="009107A5" w:rsidRPr="00C82500">
        <w:rPr>
          <w:rFonts w:ascii="Times New Roman" w:hAnsi="Times New Roman" w:cs="Times New Roman"/>
          <w:sz w:val="20"/>
          <w:szCs w:val="20"/>
        </w:rPr>
        <w:t xml:space="preserve"> г.</w:t>
      </w:r>
    </w:p>
    <w:p w14:paraId="3B75C82A" w14:textId="77777777" w:rsidR="009107A5" w:rsidRPr="00C82500" w:rsidRDefault="009107A5" w:rsidP="00CF688A">
      <w:pPr>
        <w:widowControl w:val="0"/>
        <w:ind w:right="-55"/>
        <w:rPr>
          <w:rFonts w:ascii="Times New Roman" w:hAnsi="Times New Roman" w:cs="Times New Roman"/>
          <w:caps/>
          <w:sz w:val="20"/>
          <w:szCs w:val="20"/>
        </w:rPr>
      </w:pPr>
    </w:p>
    <w:p w14:paraId="308CC7B4" w14:textId="5ED51BC6" w:rsidR="009107A5" w:rsidRPr="004E4CEB" w:rsidRDefault="00624CD8" w:rsidP="00D02D9C">
      <w:pPr>
        <w:pStyle w:val="a8"/>
        <w:widowControl w:val="0"/>
        <w:ind w:firstLine="709"/>
        <w:rPr>
          <w:b/>
          <w:sz w:val="20"/>
        </w:rPr>
      </w:pPr>
      <w:r w:rsidRPr="00624CD8">
        <w:rPr>
          <w:rFonts w:eastAsia="Calibri"/>
          <w:b/>
          <w:sz w:val="20"/>
          <w:lang w:eastAsia="ru-RU"/>
        </w:rPr>
        <w:t xml:space="preserve">Государственное бюджетное дошкольное образовательное учреждение детский сад № </w:t>
      </w:r>
      <w:r w:rsidR="00916ACF">
        <w:rPr>
          <w:rFonts w:eastAsia="Calibri"/>
          <w:b/>
          <w:sz w:val="20"/>
          <w:lang w:eastAsia="ru-RU"/>
        </w:rPr>
        <w:t>37</w:t>
      </w:r>
      <w:r w:rsidRPr="00624CD8">
        <w:rPr>
          <w:rFonts w:eastAsia="Calibri"/>
          <w:b/>
          <w:sz w:val="20"/>
          <w:lang w:eastAsia="ru-RU"/>
        </w:rPr>
        <w:t xml:space="preserve"> Калининского района Санкт-Петербурга</w:t>
      </w:r>
      <w:r w:rsidR="00172426" w:rsidRPr="00624CD8">
        <w:rPr>
          <w:sz w:val="20"/>
        </w:rPr>
        <w:t xml:space="preserve">, именуемое в дальнейшем «Заказчик», в лице </w:t>
      </w:r>
      <w:r w:rsidRPr="00624CD8">
        <w:rPr>
          <w:rFonts w:eastAsia="Calibri"/>
          <w:sz w:val="20"/>
          <w:lang w:eastAsia="ru-RU"/>
        </w:rPr>
        <w:t xml:space="preserve">заведующего </w:t>
      </w:r>
      <w:r w:rsidR="007F1E3F" w:rsidRPr="002A3849">
        <w:rPr>
          <w:sz w:val="20"/>
        </w:rPr>
        <w:t>Душа Екатерины Александровны</w:t>
      </w:r>
      <w:r w:rsidR="00172426" w:rsidRPr="00624CD8">
        <w:rPr>
          <w:sz w:val="20"/>
        </w:rPr>
        <w:t xml:space="preserve">, действующего на основании </w:t>
      </w:r>
      <w:r w:rsidRPr="00624CD8">
        <w:rPr>
          <w:sz w:val="20"/>
        </w:rPr>
        <w:t>Устава</w:t>
      </w:r>
      <w:r w:rsidR="00172426" w:rsidRPr="00624CD8">
        <w:rPr>
          <w:sz w:val="20"/>
        </w:rPr>
        <w:t xml:space="preserve">, с одной </w:t>
      </w:r>
      <w:r w:rsidR="00485982">
        <w:rPr>
          <w:sz w:val="20"/>
        </w:rPr>
        <w:t xml:space="preserve">стороны, </w:t>
      </w:r>
      <w:r w:rsidR="00485982" w:rsidRPr="00C920D2">
        <w:rPr>
          <w:sz w:val="20"/>
        </w:rPr>
        <w:t xml:space="preserve">и </w:t>
      </w:r>
      <w:r w:rsidR="00AB0404">
        <w:rPr>
          <w:b/>
          <w:sz w:val="20"/>
        </w:rPr>
        <w:t>___________</w:t>
      </w:r>
      <w:r w:rsidR="00485982" w:rsidRPr="001B506C">
        <w:rPr>
          <w:sz w:val="20"/>
        </w:rPr>
        <w:t xml:space="preserve">, в лице </w:t>
      </w:r>
      <w:r w:rsidR="00AB0404">
        <w:rPr>
          <w:sz w:val="20"/>
        </w:rPr>
        <w:t>_________</w:t>
      </w:r>
      <w:r w:rsidR="00485982" w:rsidRPr="001B506C">
        <w:rPr>
          <w:sz w:val="20"/>
        </w:rPr>
        <w:t xml:space="preserve">, действующего на основании </w:t>
      </w:r>
      <w:r w:rsidR="00D02D9C">
        <w:rPr>
          <w:sz w:val="20"/>
        </w:rPr>
        <w:t>Устава</w:t>
      </w:r>
      <w:r w:rsidR="00172426" w:rsidRPr="00172B22">
        <w:rPr>
          <w:sz w:val="20"/>
        </w:rPr>
        <w:t xml:space="preserve">, с другой стороны, а вместе именуемые </w:t>
      </w:r>
      <w:r w:rsidR="00172426" w:rsidRPr="00172B22">
        <w:rPr>
          <w:color w:val="000000" w:themeColor="text1"/>
          <w:sz w:val="20"/>
        </w:rPr>
        <w:t>«</w:t>
      </w:r>
      <w:r w:rsidR="00172426" w:rsidRPr="00172B22">
        <w:rPr>
          <w:sz w:val="20"/>
        </w:rPr>
        <w:t xml:space="preserve">Стороны» и по отдельности «Сторона», заключили </w:t>
      </w:r>
      <w:r w:rsidR="00172426" w:rsidRPr="00624CD8">
        <w:rPr>
          <w:sz w:val="20"/>
        </w:rPr>
        <w:t xml:space="preserve">настоящий гражданско-правовой договор (далее </w:t>
      </w:r>
      <w:r w:rsidR="00172426" w:rsidRPr="00172B22">
        <w:rPr>
          <w:sz w:val="20"/>
        </w:rPr>
        <w:t>– контракт)</w:t>
      </w:r>
      <w:r w:rsidR="009107A5" w:rsidRPr="00172B22">
        <w:rPr>
          <w:sz w:val="20"/>
        </w:rPr>
        <w:t xml:space="preserve"> о нижеследующем</w:t>
      </w:r>
      <w:r w:rsidR="00625C4E" w:rsidRPr="00172B22">
        <w:rPr>
          <w:sz w:val="20"/>
        </w:rPr>
        <w:t>:</w:t>
      </w:r>
    </w:p>
    <w:p w14:paraId="23D61311" w14:textId="77777777" w:rsidR="009107A5" w:rsidRPr="00C82500" w:rsidRDefault="009107A5" w:rsidP="00CF688A">
      <w:pPr>
        <w:pStyle w:val="a8"/>
        <w:widowControl w:val="0"/>
        <w:spacing w:after="0"/>
        <w:rPr>
          <w:sz w:val="20"/>
        </w:rPr>
      </w:pPr>
    </w:p>
    <w:p w14:paraId="66A6425F" w14:textId="77777777" w:rsidR="009107A5" w:rsidRPr="00C82500" w:rsidRDefault="009107A5" w:rsidP="0012740D">
      <w:pPr>
        <w:pStyle w:val="a9"/>
        <w:widowControl w:val="0"/>
        <w:numPr>
          <w:ilvl w:val="0"/>
          <w:numId w:val="2"/>
        </w:numPr>
        <w:ind w:left="0" w:firstLine="0"/>
        <w:jc w:val="center"/>
        <w:outlineLvl w:val="0"/>
        <w:rPr>
          <w:b/>
          <w:sz w:val="20"/>
        </w:rPr>
      </w:pPr>
      <w:r w:rsidRPr="00C82500">
        <w:rPr>
          <w:b/>
          <w:sz w:val="20"/>
        </w:rPr>
        <w:t>Предмет контракта</w:t>
      </w:r>
    </w:p>
    <w:p w14:paraId="134D367E" w14:textId="77777777" w:rsidR="009107A5" w:rsidRPr="00C82500" w:rsidRDefault="009107A5" w:rsidP="00CF688A">
      <w:pPr>
        <w:pStyle w:val="a9"/>
        <w:widowControl w:val="0"/>
        <w:ind w:left="0"/>
        <w:rPr>
          <w:sz w:val="20"/>
        </w:rPr>
      </w:pPr>
    </w:p>
    <w:p w14:paraId="14303C8B" w14:textId="16C8CF9C" w:rsidR="009107A5" w:rsidRPr="001C2D9B" w:rsidRDefault="009107A5" w:rsidP="00916ACF">
      <w:pPr>
        <w:widowControl w:val="0"/>
        <w:numPr>
          <w:ilvl w:val="1"/>
          <w:numId w:val="2"/>
        </w:numPr>
        <w:ind w:left="0" w:firstLine="851"/>
        <w:jc w:val="both"/>
        <w:rPr>
          <w:rFonts w:ascii="Times New Roman" w:hAnsi="Times New Roman" w:cs="Times New Roman"/>
          <w:sz w:val="20"/>
          <w:szCs w:val="20"/>
        </w:rPr>
      </w:pPr>
      <w:r w:rsidRPr="00C82500">
        <w:rPr>
          <w:rFonts w:ascii="Times New Roman" w:hAnsi="Times New Roman" w:cs="Times New Roman"/>
          <w:sz w:val="20"/>
          <w:szCs w:val="20"/>
        </w:rPr>
        <w:t xml:space="preserve">По контракту Поставщик обязуется </w:t>
      </w:r>
      <w:r w:rsidRPr="001C2D9B">
        <w:rPr>
          <w:rFonts w:ascii="Times New Roman" w:hAnsi="Times New Roman" w:cs="Times New Roman"/>
          <w:sz w:val="20"/>
          <w:szCs w:val="20"/>
        </w:rPr>
        <w:t xml:space="preserve">поставить </w:t>
      </w:r>
      <w:r w:rsidR="00916ACF" w:rsidRPr="00916ACF">
        <w:rPr>
          <w:rFonts w:ascii="Times New Roman" w:hAnsi="Times New Roman" w:cs="Times New Roman"/>
          <w:sz w:val="20"/>
          <w:szCs w:val="20"/>
        </w:rPr>
        <w:t>оборудовани</w:t>
      </w:r>
      <w:r w:rsidR="00916ACF">
        <w:rPr>
          <w:rFonts w:ascii="Times New Roman" w:hAnsi="Times New Roman" w:cs="Times New Roman"/>
          <w:sz w:val="20"/>
          <w:szCs w:val="20"/>
        </w:rPr>
        <w:t>е</w:t>
      </w:r>
      <w:r w:rsidR="001A33B9">
        <w:rPr>
          <w:rFonts w:ascii="Times New Roman" w:hAnsi="Times New Roman" w:cs="Times New Roman"/>
          <w:sz w:val="20"/>
          <w:szCs w:val="20"/>
        </w:rPr>
        <w:t xml:space="preserve"> для сенсорного кабинета</w:t>
      </w:r>
      <w:r w:rsidR="00916ACF" w:rsidRPr="00916ACF">
        <w:rPr>
          <w:rFonts w:ascii="Times New Roman" w:hAnsi="Times New Roman" w:cs="Times New Roman"/>
          <w:sz w:val="20"/>
          <w:szCs w:val="20"/>
        </w:rPr>
        <w:t xml:space="preserve"> </w:t>
      </w:r>
      <w:r w:rsidRPr="001C2D9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6A4A3B" w:rsidRDefault="009107A5" w:rsidP="00CF688A">
      <w:pPr>
        <w:pStyle w:val="a9"/>
        <w:widowControl w:val="0"/>
        <w:numPr>
          <w:ilvl w:val="1"/>
          <w:numId w:val="2"/>
        </w:numPr>
        <w:ind w:left="0" w:firstLine="714"/>
        <w:rPr>
          <w:sz w:val="20"/>
        </w:rPr>
      </w:pPr>
      <w:r w:rsidRPr="001C2D9B">
        <w:rPr>
          <w:sz w:val="20"/>
        </w:rPr>
        <w:t xml:space="preserve">Поставщик осуществляет поставку товара в соответствии с </w:t>
      </w:r>
      <w:r w:rsidR="00000E22" w:rsidRPr="001C2D9B">
        <w:rPr>
          <w:sz w:val="20"/>
        </w:rPr>
        <w:t>п</w:t>
      </w:r>
      <w:r w:rsidRPr="001C2D9B">
        <w:rPr>
          <w:sz w:val="20"/>
        </w:rPr>
        <w:t>риложение</w:t>
      </w:r>
      <w:r w:rsidR="00BC4155" w:rsidRPr="001C2D9B">
        <w:rPr>
          <w:sz w:val="20"/>
        </w:rPr>
        <w:t>м(-</w:t>
      </w:r>
      <w:proofErr w:type="spellStart"/>
      <w:r w:rsidR="00BC4155" w:rsidRPr="001C2D9B">
        <w:rPr>
          <w:sz w:val="20"/>
        </w:rPr>
        <w:t>ями</w:t>
      </w:r>
      <w:proofErr w:type="spellEnd"/>
      <w:r w:rsidR="00BC4155" w:rsidRPr="001C2D9B">
        <w:rPr>
          <w:sz w:val="20"/>
        </w:rPr>
        <w:t>)</w:t>
      </w:r>
      <w:r w:rsidRPr="001C2D9B">
        <w:rPr>
          <w:sz w:val="20"/>
        </w:rPr>
        <w:t xml:space="preserve"> № 1</w:t>
      </w:r>
      <w:r w:rsidR="00000E22" w:rsidRPr="001C2D9B">
        <w:rPr>
          <w:sz w:val="20"/>
        </w:rPr>
        <w:t xml:space="preserve"> к контракту</w:t>
      </w:r>
      <w:r w:rsidRPr="001C2D9B">
        <w:rPr>
          <w:sz w:val="20"/>
        </w:rPr>
        <w:t>, согласованн</w:t>
      </w:r>
      <w:r w:rsidR="00BC4155" w:rsidRPr="001C2D9B">
        <w:rPr>
          <w:sz w:val="20"/>
        </w:rPr>
        <w:t>ым(-и)</w:t>
      </w:r>
      <w:r w:rsidRPr="001C2D9B">
        <w:rPr>
          <w:sz w:val="20"/>
        </w:rPr>
        <w:t xml:space="preserve"> Сторонами и определяющ</w:t>
      </w:r>
      <w:r w:rsidR="00BC4155" w:rsidRPr="001C2D9B">
        <w:rPr>
          <w:sz w:val="20"/>
        </w:rPr>
        <w:t>им(-и)</w:t>
      </w:r>
      <w:r w:rsidRPr="001C2D9B">
        <w:rPr>
          <w:sz w:val="20"/>
        </w:rPr>
        <w:t xml:space="preserve"> количество, ассортимент и </w:t>
      </w:r>
      <w:r w:rsidRPr="006A4A3B">
        <w:rPr>
          <w:sz w:val="20"/>
        </w:rPr>
        <w:t>цену товара, а также условиями контракта, определяющими сроки</w:t>
      </w:r>
      <w:r w:rsidR="00000E22" w:rsidRPr="006A4A3B">
        <w:rPr>
          <w:sz w:val="20"/>
        </w:rPr>
        <w:t xml:space="preserve"> поставки</w:t>
      </w:r>
      <w:r w:rsidRPr="006A4A3B">
        <w:rPr>
          <w:sz w:val="20"/>
        </w:rPr>
        <w:t xml:space="preserve"> и другие условия исполнения контракта.</w:t>
      </w:r>
    </w:p>
    <w:p w14:paraId="2C5E5491" w14:textId="77777777" w:rsidR="009107A5" w:rsidRPr="00C82500" w:rsidRDefault="009107A5" w:rsidP="00CF688A">
      <w:pPr>
        <w:widowControl w:val="0"/>
        <w:rPr>
          <w:rFonts w:ascii="Times New Roman" w:hAnsi="Times New Roman" w:cs="Times New Roman"/>
          <w:sz w:val="20"/>
          <w:szCs w:val="20"/>
        </w:rPr>
      </w:pPr>
    </w:p>
    <w:p w14:paraId="39DF14FE" w14:textId="77777777" w:rsidR="009107A5" w:rsidRPr="00C82500"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C82500">
        <w:rPr>
          <w:rFonts w:ascii="Times New Roman" w:hAnsi="Times New Roman"/>
          <w:b/>
          <w:bCs/>
          <w:sz w:val="20"/>
          <w:szCs w:val="20"/>
        </w:rPr>
        <w:t>Права и обязанности Сторон</w:t>
      </w:r>
    </w:p>
    <w:p w14:paraId="3E3537B4" w14:textId="77777777" w:rsidR="009107A5" w:rsidRPr="00C82500" w:rsidRDefault="009107A5" w:rsidP="00CF688A">
      <w:pPr>
        <w:widowControl w:val="0"/>
        <w:rPr>
          <w:rFonts w:ascii="Times New Roman" w:hAnsi="Times New Roman" w:cs="Times New Roman"/>
          <w:sz w:val="20"/>
          <w:szCs w:val="20"/>
        </w:rPr>
      </w:pPr>
    </w:p>
    <w:p w14:paraId="1AA6CFA8" w14:textId="77777777" w:rsidR="009107A5" w:rsidRPr="00C82500"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C82500">
        <w:rPr>
          <w:rFonts w:ascii="Times New Roman" w:hAnsi="Times New Roman"/>
          <w:b/>
          <w:sz w:val="20"/>
          <w:szCs w:val="20"/>
        </w:rPr>
        <w:t>Заказчик вправе:</w:t>
      </w:r>
    </w:p>
    <w:p w14:paraId="0C791CA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w:t>
      </w:r>
      <w:r w:rsidR="00C82500">
        <w:rPr>
          <w:rFonts w:ascii="Times New Roman" w:hAnsi="Times New Roman"/>
          <w:sz w:val="20"/>
          <w:szCs w:val="20"/>
        </w:rPr>
        <w:t xml:space="preserve"> </w:t>
      </w:r>
      <w:r w:rsidRPr="00C82500">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C82500"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C8250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82500">
        <w:rPr>
          <w:rFonts w:ascii="Times New Roman" w:hAnsi="Times New Roman"/>
          <w:sz w:val="20"/>
          <w:szCs w:val="20"/>
        </w:rPr>
        <w:t>.</w:t>
      </w:r>
    </w:p>
    <w:p w14:paraId="29A77D2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D14584"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Производить </w:t>
      </w:r>
      <w:r w:rsidR="00BC4155">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D14584">
        <w:rPr>
          <w:rFonts w:ascii="Times New Roman" w:hAnsi="Times New Roman"/>
          <w:sz w:val="20"/>
          <w:szCs w:val="20"/>
        </w:rPr>
        <w:t>товары</w:t>
      </w:r>
      <w:r w:rsidR="00BC4155" w:rsidRPr="00D14584">
        <w:rPr>
          <w:rFonts w:ascii="Times New Roman" w:hAnsi="Times New Roman"/>
          <w:sz w:val="20"/>
          <w:szCs w:val="20"/>
        </w:rPr>
        <w:t>)</w:t>
      </w:r>
      <w:r w:rsidRPr="00D14584">
        <w:rPr>
          <w:rFonts w:ascii="Times New Roman" w:hAnsi="Times New Roman"/>
          <w:sz w:val="20"/>
          <w:szCs w:val="20"/>
        </w:rPr>
        <w:t xml:space="preserve"> при наличии счета, счета-фактуры</w:t>
      </w:r>
      <w:r w:rsidR="006302D3" w:rsidRPr="00D14584">
        <w:rPr>
          <w:rStyle w:val="ae"/>
          <w:color w:val="000000" w:themeColor="text1"/>
          <w:sz w:val="20"/>
          <w:szCs w:val="20"/>
        </w:rPr>
        <w:footnoteReference w:id="1"/>
      </w:r>
      <w:r w:rsidRPr="00D14584">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C82500"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В случае </w:t>
      </w:r>
      <w:r w:rsidR="00625C4E" w:rsidRPr="00C82500">
        <w:rPr>
          <w:rFonts w:ascii="Times New Roman" w:hAnsi="Times New Roman"/>
          <w:sz w:val="20"/>
          <w:szCs w:val="20"/>
        </w:rPr>
        <w:t xml:space="preserve">неисполнения или </w:t>
      </w:r>
      <w:r w:rsidRPr="00C82500">
        <w:rPr>
          <w:rFonts w:ascii="Times New Roman" w:hAnsi="Times New Roman"/>
          <w:sz w:val="20"/>
          <w:szCs w:val="20"/>
        </w:rPr>
        <w:t>ненадлежащего исполнения Поставщиком своих обязательств</w:t>
      </w:r>
      <w:r w:rsidR="00653A17" w:rsidRPr="00C82500">
        <w:rPr>
          <w:rFonts w:ascii="Times New Roman" w:hAnsi="Times New Roman"/>
          <w:sz w:val="20"/>
          <w:szCs w:val="20"/>
        </w:rPr>
        <w:t>, в том числе просрочки исполнения обязательства,</w:t>
      </w:r>
      <w:r w:rsidRPr="00C8250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C82500">
        <w:rPr>
          <w:rStyle w:val="ae"/>
          <w:sz w:val="20"/>
          <w:szCs w:val="20"/>
        </w:rPr>
        <w:footnoteReference w:id="2"/>
      </w:r>
      <w:r w:rsidRPr="00C82500">
        <w:rPr>
          <w:rFonts w:ascii="Times New Roman" w:hAnsi="Times New Roman"/>
          <w:sz w:val="20"/>
          <w:szCs w:val="20"/>
        </w:rPr>
        <w:t>.</w:t>
      </w:r>
      <w:r w:rsidR="00ED72CA">
        <w:rPr>
          <w:rFonts w:ascii="Times New Roman" w:hAnsi="Times New Roman"/>
          <w:sz w:val="20"/>
          <w:szCs w:val="20"/>
        </w:rPr>
        <w:t xml:space="preserve">   </w:t>
      </w:r>
    </w:p>
    <w:p w14:paraId="06DB41C3" w14:textId="77777777" w:rsidR="009107A5" w:rsidRPr="00C8250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82500">
        <w:rPr>
          <w:rFonts w:ascii="Times New Roman" w:hAnsi="Times New Roman"/>
          <w:b/>
          <w:bCs/>
          <w:sz w:val="20"/>
          <w:szCs w:val="20"/>
        </w:rPr>
        <w:t>Заказчик обязан:</w:t>
      </w:r>
    </w:p>
    <w:p w14:paraId="24769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Pr>
          <w:rFonts w:ascii="Times New Roman" w:hAnsi="Times New Roman"/>
          <w:sz w:val="20"/>
          <w:szCs w:val="20"/>
        </w:rPr>
        <w:t>ом</w:t>
      </w:r>
      <w:r w:rsidRPr="00C82500">
        <w:rPr>
          <w:rFonts w:ascii="Times New Roman" w:hAnsi="Times New Roman"/>
          <w:sz w:val="20"/>
          <w:szCs w:val="20"/>
        </w:rPr>
        <w:t xml:space="preserve"> контрактом.</w:t>
      </w:r>
    </w:p>
    <w:p w14:paraId="1637878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Осуществить приемку поставленного товара, в порядке и сроки, предусмотренные контрактом.</w:t>
      </w:r>
    </w:p>
    <w:p w14:paraId="6B578688"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9C2205"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Нести иные обязанности, предусмотренные настоящим </w:t>
      </w:r>
      <w:r w:rsidR="004626D2">
        <w:rPr>
          <w:rFonts w:ascii="Times New Roman" w:hAnsi="Times New Roman"/>
          <w:color w:val="000000" w:themeColor="text1"/>
          <w:sz w:val="20"/>
          <w:szCs w:val="20"/>
        </w:rPr>
        <w:t>контрактом</w:t>
      </w:r>
      <w:r w:rsidRPr="009C2205">
        <w:rPr>
          <w:rFonts w:ascii="Times New Roman" w:hAnsi="Times New Roman"/>
          <w:color w:val="000000" w:themeColor="text1"/>
          <w:sz w:val="20"/>
          <w:szCs w:val="20"/>
        </w:rPr>
        <w:t xml:space="preserve">, а также действующим законодательством.   </w:t>
      </w:r>
    </w:p>
    <w:p w14:paraId="48371D87" w14:textId="77777777" w:rsidR="009107A5" w:rsidRPr="00C8250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вправе:</w:t>
      </w:r>
    </w:p>
    <w:p w14:paraId="0574A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6A4A3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Требовать оплаты по контракту в </w:t>
      </w:r>
      <w:r w:rsidRPr="006A4A3B">
        <w:rPr>
          <w:rFonts w:ascii="Times New Roman" w:hAnsi="Times New Roman"/>
          <w:sz w:val="20"/>
          <w:szCs w:val="20"/>
        </w:rPr>
        <w:t>случае надлежащего исполнения своих обязательств по контракту.</w:t>
      </w:r>
    </w:p>
    <w:p w14:paraId="394C7F0E" w14:textId="70434FB9" w:rsidR="00653A17" w:rsidRPr="006A4A3B"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6A4A3B">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6A4A3B">
        <w:rPr>
          <w:rFonts w:ascii="Times New Roman" w:hAnsi="Times New Roman"/>
          <w:sz w:val="20"/>
          <w:szCs w:val="20"/>
        </w:rPr>
        <w:t>.</w:t>
      </w:r>
    </w:p>
    <w:p w14:paraId="46B318EC" w14:textId="38D3BF7B" w:rsidR="00F14F1E" w:rsidRP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6A4A3B">
        <w:rPr>
          <w:rFonts w:ascii="Times New Roman" w:hAnsi="Times New Roman"/>
          <w:sz w:val="20"/>
          <w:szCs w:val="20"/>
        </w:rPr>
        <w:t xml:space="preserve">разделом </w:t>
      </w:r>
      <w:r w:rsidR="004626D2">
        <w:rPr>
          <w:rFonts w:ascii="Times New Roman" w:hAnsi="Times New Roman"/>
          <w:sz w:val="20"/>
          <w:szCs w:val="20"/>
        </w:rPr>
        <w:t xml:space="preserve">контракта </w:t>
      </w:r>
      <w:r w:rsidR="00624CD8">
        <w:rPr>
          <w:rFonts w:ascii="Times New Roman" w:hAnsi="Times New Roman"/>
          <w:sz w:val="20"/>
          <w:szCs w:val="20"/>
        </w:rPr>
        <w:t>«Прочие условия»</w:t>
      </w:r>
      <w:r w:rsidRPr="006A4A3B">
        <w:rPr>
          <w:rFonts w:ascii="Times New Roman" w:hAnsi="Times New Roman"/>
          <w:sz w:val="20"/>
          <w:szCs w:val="20"/>
        </w:rPr>
        <w:t>.</w:t>
      </w:r>
    </w:p>
    <w:p w14:paraId="5FCFF198" w14:textId="77777777" w:rsidR="009107A5" w:rsidRPr="00C8250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обязан:</w:t>
      </w:r>
    </w:p>
    <w:p w14:paraId="47744895" w14:textId="487C45DC"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C82500">
        <w:rPr>
          <w:rFonts w:ascii="Times New Roman" w:hAnsi="Times New Roman"/>
          <w:spacing w:val="4"/>
          <w:sz w:val="20"/>
          <w:szCs w:val="20"/>
        </w:rPr>
        <w:t xml:space="preserve">Поставить товар Заказчику </w:t>
      </w:r>
      <w:r w:rsidRPr="00C82500">
        <w:rPr>
          <w:rFonts w:ascii="Times New Roman" w:hAnsi="Times New Roman"/>
          <w:color w:val="000000"/>
          <w:spacing w:val="4"/>
          <w:sz w:val="20"/>
          <w:szCs w:val="20"/>
        </w:rPr>
        <w:t>согласно п. 1.2 контракта в сроки постав</w:t>
      </w:r>
      <w:r w:rsidR="00AA12D7" w:rsidRPr="00C82500">
        <w:rPr>
          <w:rFonts w:ascii="Times New Roman" w:hAnsi="Times New Roman"/>
          <w:color w:val="000000"/>
          <w:spacing w:val="4"/>
          <w:sz w:val="20"/>
          <w:szCs w:val="20"/>
        </w:rPr>
        <w:t>ки, предусмотренные контрактом.</w:t>
      </w:r>
    </w:p>
    <w:p w14:paraId="53115957" w14:textId="2F997A7F"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24CD8">
        <w:rPr>
          <w:rFonts w:ascii="Times New Roman" w:hAnsi="Times New Roman"/>
          <w:sz w:val="20"/>
          <w:szCs w:val="20"/>
        </w:rPr>
        <w:t>Осуществлять доставку товара Заказчику, произвести погрузочно-разгр</w:t>
      </w:r>
      <w:r w:rsidR="00EA07C4">
        <w:rPr>
          <w:rFonts w:ascii="Times New Roman" w:hAnsi="Times New Roman"/>
          <w:sz w:val="20"/>
          <w:szCs w:val="20"/>
        </w:rPr>
        <w:t>узочные работы, подъем на этажи</w:t>
      </w:r>
      <w:r w:rsidRPr="00624CD8">
        <w:rPr>
          <w:rFonts w:ascii="Times New Roman" w:hAnsi="Times New Roman"/>
          <w:sz w:val="20"/>
          <w:szCs w:val="20"/>
        </w:rPr>
        <w:t>, демонстрацию,</w:t>
      </w:r>
      <w:r w:rsidR="004477DE">
        <w:rPr>
          <w:rFonts w:ascii="Times New Roman" w:hAnsi="Times New Roman"/>
          <w:sz w:val="20"/>
          <w:szCs w:val="20"/>
        </w:rPr>
        <w:t xml:space="preserve"> обучение,</w:t>
      </w:r>
      <w:r w:rsidRPr="00624CD8">
        <w:rPr>
          <w:rFonts w:ascii="Times New Roman" w:hAnsi="Times New Roman"/>
          <w:sz w:val="20"/>
          <w:szCs w:val="20"/>
        </w:rPr>
        <w:t xml:space="preserve"> своевременный вывоз упаковочной тары и упаковки, сертификацию, гарантийное обслуживание, не требуя </w:t>
      </w:r>
      <w:r w:rsidRPr="00C82500">
        <w:rPr>
          <w:rFonts w:ascii="Times New Roman" w:hAnsi="Times New Roman"/>
          <w:sz w:val="20"/>
          <w:szCs w:val="20"/>
        </w:rPr>
        <w:t>оплаты дополнительно к сумме, определенной п. 3.1 контракта.</w:t>
      </w:r>
    </w:p>
    <w:p w14:paraId="5B9D36F2"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Исполнять полученные в ходе поставки товара указания Заказчика, </w:t>
      </w:r>
      <w:r w:rsidR="00DC3C67" w:rsidRPr="00C82500">
        <w:rPr>
          <w:rFonts w:ascii="Times New Roman" w:hAnsi="Times New Roman"/>
          <w:sz w:val="20"/>
          <w:szCs w:val="20"/>
        </w:rPr>
        <w:t xml:space="preserve">в том числе </w:t>
      </w:r>
      <w:r w:rsidRPr="00C8250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C8250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Pr>
          <w:rFonts w:ascii="Times New Roman" w:hAnsi="Times New Roman"/>
          <w:sz w:val="20"/>
          <w:szCs w:val="20"/>
        </w:rPr>
        <w:t>и</w:t>
      </w:r>
      <w:r w:rsidRPr="00C82500">
        <w:rPr>
          <w:rFonts w:ascii="Times New Roman" w:hAnsi="Times New Roman"/>
          <w:sz w:val="20"/>
          <w:szCs w:val="20"/>
        </w:rPr>
        <w:t>, установленные контрактом.</w:t>
      </w:r>
    </w:p>
    <w:p w14:paraId="107FC292"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Передать </w:t>
      </w:r>
      <w:r w:rsidR="00524B5A" w:rsidRPr="00C82500">
        <w:rPr>
          <w:rFonts w:ascii="Times New Roman" w:hAnsi="Times New Roman"/>
          <w:sz w:val="20"/>
          <w:szCs w:val="20"/>
        </w:rPr>
        <w:t xml:space="preserve">надлежащим образом оформленную </w:t>
      </w:r>
      <w:r w:rsidRPr="00C82500">
        <w:rPr>
          <w:rFonts w:ascii="Times New Roman" w:hAnsi="Times New Roman"/>
          <w:sz w:val="20"/>
          <w:szCs w:val="20"/>
        </w:rPr>
        <w:t xml:space="preserve">счет-фактуру, в порядке и сроки, предусмотренные контрактом, </w:t>
      </w:r>
      <w:r w:rsidR="00524B5A" w:rsidRPr="00C82500">
        <w:rPr>
          <w:rFonts w:ascii="Times New Roman" w:hAnsi="Times New Roman"/>
          <w:sz w:val="20"/>
          <w:szCs w:val="20"/>
        </w:rPr>
        <w:t xml:space="preserve">если является плательщиком налога на добавленную стоимость </w:t>
      </w:r>
      <w:r w:rsidRPr="00C82500">
        <w:rPr>
          <w:rFonts w:ascii="Times New Roman" w:hAnsi="Times New Roman"/>
          <w:sz w:val="20"/>
          <w:szCs w:val="20"/>
        </w:rPr>
        <w:t>или по требованию Заказчика</w:t>
      </w:r>
      <w:r w:rsidR="00C62F57" w:rsidRPr="00C82500">
        <w:rPr>
          <w:rFonts w:ascii="Times New Roman" w:hAnsi="Times New Roman"/>
          <w:sz w:val="20"/>
          <w:szCs w:val="20"/>
        </w:rPr>
        <w:t>, а также</w:t>
      </w:r>
      <w:r w:rsidRPr="00C82500">
        <w:rPr>
          <w:rFonts w:ascii="Times New Roman" w:hAnsi="Times New Roman"/>
          <w:sz w:val="20"/>
          <w:szCs w:val="20"/>
        </w:rPr>
        <w:t xml:space="preserve"> в иных случаях</w:t>
      </w:r>
      <w:r w:rsidR="00000E22">
        <w:rPr>
          <w:rFonts w:ascii="Times New Roman" w:hAnsi="Times New Roman"/>
          <w:sz w:val="20"/>
          <w:szCs w:val="20"/>
        </w:rPr>
        <w:t>,</w:t>
      </w:r>
      <w:r w:rsidRPr="00C82500">
        <w:rPr>
          <w:rFonts w:ascii="Times New Roman" w:hAnsi="Times New Roman"/>
          <w:sz w:val="20"/>
          <w:szCs w:val="20"/>
        </w:rPr>
        <w:t xml:space="preserve"> установленных действующим законодательством Российской Федерации</w:t>
      </w:r>
      <w:r w:rsidR="00C62F57" w:rsidRPr="00C82500">
        <w:rPr>
          <w:rFonts w:ascii="Times New Roman" w:hAnsi="Times New Roman"/>
          <w:sz w:val="20"/>
          <w:szCs w:val="20"/>
        </w:rPr>
        <w:t>.</w:t>
      </w:r>
    </w:p>
    <w:p w14:paraId="105821C6" w14:textId="77777777" w:rsidR="00D02E8E" w:rsidRPr="00D02E8E" w:rsidRDefault="00D02E8E" w:rsidP="00D02E8E">
      <w:pPr>
        <w:widowControl w:val="0"/>
        <w:ind w:firstLine="708"/>
        <w:jc w:val="both"/>
        <w:rPr>
          <w:rFonts w:ascii="Times New Roman" w:hAnsi="Times New Roman"/>
          <w:sz w:val="20"/>
          <w:szCs w:val="20"/>
        </w:rPr>
      </w:pPr>
      <w:r w:rsidRPr="000D2CF4">
        <w:rPr>
          <w:rFonts w:ascii="Times New Roman" w:hAnsi="Times New Roman"/>
          <w:sz w:val="20"/>
          <w:szCs w:val="20"/>
        </w:rPr>
        <w:t xml:space="preserve">При реализации товаров подлежащих </w:t>
      </w:r>
      <w:proofErr w:type="spellStart"/>
      <w:r w:rsidRPr="000D2CF4">
        <w:rPr>
          <w:rFonts w:ascii="Times New Roman" w:hAnsi="Times New Roman"/>
          <w:sz w:val="20"/>
          <w:szCs w:val="20"/>
        </w:rPr>
        <w:t>прослеживаемости</w:t>
      </w:r>
      <w:proofErr w:type="spellEnd"/>
      <w:r w:rsidRPr="000D2CF4">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9C220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П</w:t>
      </w:r>
      <w:r w:rsidR="009C2205" w:rsidRPr="009C2205">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9C2205">
        <w:rPr>
          <w:rStyle w:val="ae"/>
          <w:sz w:val="20"/>
        </w:rPr>
        <w:footnoteReference w:id="3"/>
      </w:r>
      <w:r w:rsidR="009C2205" w:rsidRPr="009C220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9C2205">
        <w:rPr>
          <w:rFonts w:ascii="Times New Roman" w:hAnsi="Times New Roman"/>
          <w:sz w:val="20"/>
          <w:szCs w:val="20"/>
        </w:rPr>
        <w:t>).</w:t>
      </w:r>
    </w:p>
    <w:p w14:paraId="4ADBB46A"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C82500">
        <w:rPr>
          <w:rFonts w:ascii="Times New Roman" w:hAnsi="Times New Roman"/>
          <w:sz w:val="20"/>
          <w:szCs w:val="20"/>
        </w:rPr>
        <w:t xml:space="preserve">Заменить товар с недостатками - товар ненадлежащего качества </w:t>
      </w:r>
      <w:r w:rsidRPr="00C82500">
        <w:rPr>
          <w:rFonts w:ascii="Times New Roman" w:hAnsi="Times New Roman"/>
          <w:color w:val="000000"/>
          <w:sz w:val="20"/>
          <w:szCs w:val="20"/>
        </w:rPr>
        <w:t>в сроки, указанные в контракте.</w:t>
      </w:r>
    </w:p>
    <w:p w14:paraId="00077A4D" w14:textId="5914AC3D"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w:t>
      </w:r>
      <w:r w:rsidRPr="009C2205">
        <w:rPr>
          <w:rFonts w:ascii="Times New Roman" w:hAnsi="Times New Roman"/>
          <w:sz w:val="20"/>
          <w:szCs w:val="20"/>
        </w:rPr>
        <w:t>нением обязательств по контракту</w:t>
      </w:r>
      <w:r w:rsidR="009C2205" w:rsidRPr="009C2205">
        <w:rPr>
          <w:rFonts w:ascii="Times New Roman" w:hAnsi="Times New Roman"/>
          <w:sz w:val="20"/>
          <w:szCs w:val="20"/>
        </w:rPr>
        <w:t xml:space="preserve">, </w:t>
      </w:r>
      <w:r w:rsidR="009C2205" w:rsidRPr="009C2205">
        <w:rPr>
          <w:rFonts w:ascii="Times New Roman" w:hAnsi="Times New Roman"/>
          <w:color w:val="000000" w:themeColor="text1"/>
          <w:sz w:val="20"/>
          <w:szCs w:val="20"/>
        </w:rPr>
        <w:t>если иное не предусмотрено законодательством Российской Федерации</w:t>
      </w:r>
      <w:r w:rsidRPr="009C2205">
        <w:rPr>
          <w:rFonts w:ascii="Times New Roman" w:hAnsi="Times New Roman"/>
          <w:sz w:val="20"/>
          <w:szCs w:val="20"/>
        </w:rPr>
        <w:t>.</w:t>
      </w:r>
    </w:p>
    <w:p w14:paraId="50CF5CAD" w14:textId="77777777" w:rsidR="009C2205" w:rsidRPr="00D14584"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D1458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CE6771" w:rsidRDefault="006302D3" w:rsidP="006302D3">
      <w:pPr>
        <w:pStyle w:val="ab"/>
        <w:widowControl w:val="0"/>
        <w:numPr>
          <w:ilvl w:val="2"/>
          <w:numId w:val="2"/>
        </w:numPr>
        <w:spacing w:after="0" w:line="240" w:lineRule="auto"/>
        <w:ind w:left="0" w:firstLine="709"/>
        <w:jc w:val="both"/>
        <w:rPr>
          <w:rFonts w:ascii="Times New Roman" w:hAnsi="Times New Roman"/>
          <w:sz w:val="20"/>
          <w:szCs w:val="20"/>
        </w:rPr>
      </w:pPr>
      <w:r w:rsidRPr="00D1458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14584">
        <w:rPr>
          <w:rFonts w:ascii="Times New Roman" w:hAnsi="Times New Roman"/>
          <w:bCs/>
          <w:color w:val="000000" w:themeColor="text1"/>
          <w:sz w:val="20"/>
          <w:szCs w:val="20"/>
        </w:rPr>
        <w:t>.</w:t>
      </w:r>
    </w:p>
    <w:p w14:paraId="35F254B7" w14:textId="77777777" w:rsidR="009C2205" w:rsidRPr="00CE677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Поставщик гарантирует</w:t>
      </w:r>
      <w:r w:rsidRPr="00CE6771">
        <w:rPr>
          <w:rStyle w:val="ae"/>
          <w:sz w:val="20"/>
          <w:szCs w:val="20"/>
        </w:rPr>
        <w:footnoteReference w:id="4"/>
      </w:r>
      <w:r w:rsidRPr="00CE6771">
        <w:rPr>
          <w:rFonts w:ascii="Times New Roman" w:hAnsi="Times New Roman"/>
          <w:sz w:val="20"/>
          <w:szCs w:val="20"/>
        </w:rPr>
        <w:t xml:space="preserve">, что поставляемый товар маркирован в соответствии </w:t>
      </w:r>
      <w:r w:rsidRPr="00D14584">
        <w:rPr>
          <w:rFonts w:ascii="Times New Roman" w:hAnsi="Times New Roman"/>
          <w:sz w:val="20"/>
          <w:szCs w:val="20"/>
        </w:rPr>
        <w:t>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w:t>
      </w:r>
      <w:r w:rsidRPr="009C2205">
        <w:rPr>
          <w:rFonts w:ascii="Times New Roman" w:hAnsi="Times New Roman"/>
          <w:sz w:val="20"/>
          <w:szCs w:val="20"/>
        </w:rPr>
        <w:t xml:space="preserve"> порядке внесены в информационные системы (реестры, каталоги, базы данных, иное).</w:t>
      </w:r>
    </w:p>
    <w:p w14:paraId="627A9C8E" w14:textId="2AA9200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172B22">
        <w:rPr>
          <w:rFonts w:ascii="Times New Roman" w:hAnsi="Times New Roman"/>
          <w:color w:val="000000" w:themeColor="text1"/>
          <w:sz w:val="20"/>
          <w:szCs w:val="20"/>
        </w:rPr>
        <w:t>от</w:t>
      </w:r>
      <w:r w:rsidR="00172426" w:rsidRPr="00172B22">
        <w:rPr>
          <w:rFonts w:ascii="Times New Roman" w:hAnsi="Times New Roman"/>
          <w:color w:val="000000" w:themeColor="text1"/>
          <w:sz w:val="20"/>
          <w:szCs w:val="20"/>
        </w:rPr>
        <w:t> </w:t>
      </w:r>
      <w:r w:rsidRPr="00172B22">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9C2205">
        <w:rPr>
          <w:rFonts w:ascii="Times New Roman" w:hAnsi="Times New Roman"/>
          <w:color w:val="000000" w:themeColor="text1"/>
          <w:sz w:val="20"/>
          <w:szCs w:val="20"/>
        </w:rPr>
        <w:t xml:space="preserve"> и муниципальных нужд».</w:t>
      </w:r>
    </w:p>
    <w:p w14:paraId="14D4D67F" w14:textId="6E5213AF"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w:t>
      </w:r>
      <w:r w:rsidRPr="009C2205">
        <w:rPr>
          <w:rFonts w:ascii="Times New Roman" w:hAnsi="Times New Roman"/>
          <w:color w:val="000000" w:themeColor="text1"/>
          <w:sz w:val="20"/>
          <w:szCs w:val="20"/>
        </w:rPr>
        <w:lastRenderedPageBreak/>
        <w:t>порядке и сроки, предусмотренные контрактом, и (или) установленные законодательством.</w:t>
      </w:r>
      <w:r w:rsidR="006302D3" w:rsidRPr="009C2205">
        <w:rPr>
          <w:rFonts w:ascii="Times New Roman" w:hAnsi="Times New Roman"/>
          <w:color w:val="000000" w:themeColor="text1"/>
          <w:sz w:val="20"/>
          <w:szCs w:val="20"/>
        </w:rPr>
        <w:t xml:space="preserve">   </w:t>
      </w:r>
    </w:p>
    <w:p w14:paraId="39EB802A" w14:textId="4F8E8633" w:rsidR="009107A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 xml:space="preserve">Нести иные обязанности, предусмотренные настоящим </w:t>
      </w:r>
      <w:r w:rsidR="004626D2">
        <w:rPr>
          <w:rFonts w:ascii="Times New Roman" w:hAnsi="Times New Roman"/>
          <w:sz w:val="20"/>
          <w:szCs w:val="20"/>
        </w:rPr>
        <w:t>контрактом</w:t>
      </w:r>
      <w:r w:rsidRPr="009C2205">
        <w:rPr>
          <w:rFonts w:ascii="Times New Roman" w:hAnsi="Times New Roman"/>
          <w:sz w:val="20"/>
          <w:szCs w:val="20"/>
        </w:rPr>
        <w:t xml:space="preserve">, а также действующим законодательством. </w:t>
      </w:r>
    </w:p>
    <w:p w14:paraId="1AA09AD6" w14:textId="77777777" w:rsidR="00D02E8E" w:rsidRPr="000D2CF4"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b/>
          <w:sz w:val="20"/>
          <w:szCs w:val="20"/>
        </w:rPr>
        <w:t>Стороны вправе</w:t>
      </w:r>
      <w:r w:rsidR="00D02E8E" w:rsidRPr="000D2CF4">
        <w:rPr>
          <w:rFonts w:ascii="Times New Roman" w:hAnsi="Times New Roman"/>
          <w:b/>
          <w:sz w:val="20"/>
          <w:szCs w:val="20"/>
        </w:rPr>
        <w:t xml:space="preserve">: </w:t>
      </w:r>
    </w:p>
    <w:p w14:paraId="1E60C11C" w14:textId="7DA5EE13" w:rsidR="006B0D3E" w:rsidRPr="006A4A3B"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 xml:space="preserve"> </w:t>
      </w:r>
      <w:r w:rsidR="00D02E8E" w:rsidRPr="000D2CF4">
        <w:rPr>
          <w:rFonts w:ascii="Times New Roman" w:hAnsi="Times New Roman"/>
          <w:sz w:val="20"/>
          <w:szCs w:val="20"/>
        </w:rPr>
        <w:t>П</w:t>
      </w:r>
      <w:r w:rsidRPr="000D2CF4">
        <w:rPr>
          <w:rFonts w:ascii="Times New Roman" w:hAnsi="Times New Roman"/>
          <w:sz w:val="20"/>
          <w:szCs w:val="20"/>
        </w:rPr>
        <w:t>ри осуществлении расчетов по контракту применять универсальный передаточный документ</w:t>
      </w:r>
      <w:r w:rsidRPr="000D2CF4">
        <w:rPr>
          <w:rStyle w:val="ae"/>
          <w:sz w:val="20"/>
          <w:szCs w:val="20"/>
        </w:rPr>
        <w:footnoteReference w:id="5"/>
      </w:r>
      <w:r w:rsidRPr="006A4A3B">
        <w:rPr>
          <w:rFonts w:ascii="Times New Roman" w:hAnsi="Times New Roman"/>
          <w:sz w:val="20"/>
          <w:szCs w:val="20"/>
        </w:rPr>
        <w:t>.</w:t>
      </w:r>
    </w:p>
    <w:p w14:paraId="00DD1FF3" w14:textId="06000981" w:rsidR="00D02E8E" w:rsidRPr="006A4A3B"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6A4A3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6A4A3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6A4A3B"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6A4A3B">
        <w:rPr>
          <w:rFonts w:ascii="Times New Roman" w:hAnsi="Times New Roman"/>
          <w:b/>
          <w:sz w:val="20"/>
          <w:szCs w:val="20"/>
        </w:rPr>
        <w:t>Стороны обязуются</w:t>
      </w:r>
      <w:r w:rsidR="00F14F1E" w:rsidRPr="006A4A3B">
        <w:rPr>
          <w:rFonts w:ascii="Times New Roman" w:hAnsi="Times New Roman"/>
          <w:b/>
          <w:sz w:val="20"/>
          <w:szCs w:val="20"/>
        </w:rPr>
        <w:t>:</w:t>
      </w:r>
    </w:p>
    <w:p w14:paraId="53B5EA76" w14:textId="77777777" w:rsidR="00F14F1E" w:rsidRPr="006A4A3B"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w:t>
      </w:r>
      <w:r w:rsidR="00585FD4" w:rsidRPr="006A4A3B">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6A4A3B"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6A4A3B">
        <w:rPr>
          <w:rFonts w:ascii="Times New Roman" w:hAnsi="Times New Roman"/>
          <w:sz w:val="20"/>
          <w:szCs w:val="20"/>
        </w:rPr>
        <w:t xml:space="preserve"> </w:t>
      </w:r>
    </w:p>
    <w:p w14:paraId="19F4FFB7" w14:textId="77777777" w:rsidR="00585FD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w:t>
      </w:r>
      <w:r w:rsidR="00585FD4" w:rsidRPr="006A4A3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Сообщать </w:t>
      </w:r>
      <w:r w:rsidR="00596F55" w:rsidRPr="006A4A3B">
        <w:rPr>
          <w:rFonts w:ascii="Times New Roman" w:hAnsi="Times New Roman"/>
          <w:color w:val="000000" w:themeColor="text1"/>
          <w:sz w:val="20"/>
          <w:szCs w:val="20"/>
        </w:rPr>
        <w:t>о сво</w:t>
      </w:r>
      <w:r w:rsidR="004626D2">
        <w:rPr>
          <w:rFonts w:ascii="Times New Roman" w:hAnsi="Times New Roman"/>
          <w:color w:val="000000" w:themeColor="text1"/>
          <w:sz w:val="20"/>
          <w:szCs w:val="20"/>
        </w:rPr>
        <w:t xml:space="preserve">ем </w:t>
      </w:r>
      <w:r w:rsidR="00596F55" w:rsidRPr="006A4A3B">
        <w:rPr>
          <w:rFonts w:ascii="Times New Roman" w:hAnsi="Times New Roman"/>
          <w:color w:val="000000" w:themeColor="text1"/>
          <w:sz w:val="20"/>
          <w:szCs w:val="20"/>
        </w:rPr>
        <w:t>действующ</w:t>
      </w:r>
      <w:r w:rsidR="004626D2">
        <w:rPr>
          <w:rFonts w:ascii="Times New Roman" w:hAnsi="Times New Roman"/>
          <w:color w:val="000000" w:themeColor="text1"/>
          <w:sz w:val="20"/>
          <w:szCs w:val="20"/>
        </w:rPr>
        <w:t>ем</w:t>
      </w:r>
      <w:r w:rsidR="00596F55" w:rsidRPr="006A4A3B">
        <w:rPr>
          <w:rFonts w:ascii="Times New Roman" w:hAnsi="Times New Roman"/>
          <w:color w:val="000000" w:themeColor="text1"/>
          <w:sz w:val="20"/>
          <w:szCs w:val="20"/>
        </w:rPr>
        <w:t xml:space="preserve"> (актуальн</w:t>
      </w:r>
      <w:r w:rsidR="004626D2">
        <w:rPr>
          <w:rFonts w:ascii="Times New Roman" w:hAnsi="Times New Roman"/>
          <w:color w:val="000000" w:themeColor="text1"/>
          <w:sz w:val="20"/>
          <w:szCs w:val="20"/>
        </w:rPr>
        <w:t>ом)</w:t>
      </w:r>
      <w:r w:rsidR="00596F55" w:rsidRPr="006A4A3B">
        <w:rPr>
          <w:rFonts w:ascii="Times New Roman" w:hAnsi="Times New Roman"/>
          <w:color w:val="000000" w:themeColor="text1"/>
          <w:sz w:val="20"/>
          <w:szCs w:val="20"/>
        </w:rPr>
        <w:t xml:space="preserve"> адрес</w:t>
      </w:r>
      <w:r w:rsidR="004626D2">
        <w:rPr>
          <w:rFonts w:ascii="Times New Roman" w:hAnsi="Times New Roman"/>
          <w:color w:val="000000" w:themeColor="text1"/>
          <w:sz w:val="20"/>
          <w:szCs w:val="20"/>
        </w:rPr>
        <w:t>е</w:t>
      </w:r>
      <w:r w:rsidR="00596F55" w:rsidRPr="006A4A3B">
        <w:rPr>
          <w:rFonts w:ascii="Times New Roman" w:hAnsi="Times New Roman"/>
          <w:color w:val="000000" w:themeColor="text1"/>
          <w:sz w:val="20"/>
          <w:szCs w:val="20"/>
        </w:rPr>
        <w:t xml:space="preserve"> </w:t>
      </w:r>
      <w:r w:rsidRPr="006A4A3B">
        <w:rPr>
          <w:rFonts w:ascii="Times New Roman" w:hAnsi="Times New Roman"/>
          <w:sz w:val="20"/>
          <w:szCs w:val="20"/>
        </w:rPr>
        <w:t>электронной</w:t>
      </w:r>
      <w:r w:rsidRPr="00A32CE7">
        <w:rPr>
          <w:rFonts w:ascii="Times New Roman" w:hAnsi="Times New Roman"/>
          <w:sz w:val="20"/>
          <w:szCs w:val="20"/>
        </w:rPr>
        <w:t xml:space="preserve"> почты в информационно-телекоммуникационной сети "Интернет".</w:t>
      </w:r>
    </w:p>
    <w:p w14:paraId="711A95DF" w14:textId="77777777" w:rsidR="00F14F1E" w:rsidRPr="000D2CF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0D2CF4">
        <w:rPr>
          <w:rFonts w:ascii="Times New Roman" w:hAnsi="Times New Roman"/>
          <w:sz w:val="20"/>
          <w:szCs w:val="20"/>
        </w:rPr>
        <w:t>накладные расходы по пересылке (передаче) документа несет отправитель.</w:t>
      </w:r>
    </w:p>
    <w:p w14:paraId="23F4736A" w14:textId="0C45CA25" w:rsidR="009B2267" w:rsidRPr="000D2CF4"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0D2CF4">
        <w:rPr>
          <w:rFonts w:ascii="Times New Roman" w:hAnsi="Times New Roman"/>
          <w:color w:val="000000" w:themeColor="text1"/>
          <w:sz w:val="20"/>
          <w:szCs w:val="20"/>
        </w:rPr>
        <w:t>прослеживаемости</w:t>
      </w:r>
      <w:proofErr w:type="spellEnd"/>
      <w:r w:rsidRPr="000D2CF4">
        <w:rPr>
          <w:rFonts w:ascii="Times New Roman" w:hAnsi="Times New Roman"/>
          <w:color w:val="000000" w:themeColor="text1"/>
          <w:sz w:val="20"/>
          <w:szCs w:val="20"/>
        </w:rPr>
        <w:t xml:space="preserve"> товаров</w:t>
      </w:r>
      <w:r w:rsidRPr="000D2CF4">
        <w:rPr>
          <w:rStyle w:val="ae"/>
          <w:color w:val="000000" w:themeColor="text1"/>
          <w:sz w:val="20"/>
          <w:szCs w:val="20"/>
        </w:rPr>
        <w:footnoteReference w:id="6"/>
      </w:r>
      <w:r w:rsidRPr="000D2CF4">
        <w:rPr>
          <w:rFonts w:ascii="Times New Roman" w:hAnsi="Times New Roman"/>
          <w:color w:val="000000" w:themeColor="text1"/>
          <w:sz w:val="20"/>
          <w:szCs w:val="20"/>
        </w:rPr>
        <w:t xml:space="preserve"> использовать ЭДО при обмене документами.</w:t>
      </w:r>
      <w:r w:rsidR="00596F55">
        <w:rPr>
          <w:rFonts w:ascii="Times New Roman" w:hAnsi="Times New Roman"/>
          <w:color w:val="000000" w:themeColor="text1"/>
          <w:sz w:val="20"/>
          <w:szCs w:val="20"/>
        </w:rPr>
        <w:t xml:space="preserve">   </w:t>
      </w:r>
    </w:p>
    <w:p w14:paraId="73FC7675" w14:textId="77777777" w:rsidR="009107A5" w:rsidRPr="00C82500" w:rsidRDefault="009107A5" w:rsidP="00CF688A">
      <w:pPr>
        <w:widowControl w:val="0"/>
        <w:rPr>
          <w:rFonts w:ascii="Times New Roman" w:hAnsi="Times New Roman" w:cs="Times New Roman"/>
          <w:sz w:val="20"/>
          <w:szCs w:val="20"/>
        </w:rPr>
      </w:pPr>
    </w:p>
    <w:p w14:paraId="37595540" w14:textId="77777777" w:rsidR="009107A5" w:rsidRPr="00C82500" w:rsidRDefault="009107A5" w:rsidP="00F14F1E">
      <w:pPr>
        <w:pStyle w:val="a9"/>
        <w:widowControl w:val="0"/>
        <w:numPr>
          <w:ilvl w:val="0"/>
          <w:numId w:val="2"/>
        </w:numPr>
        <w:ind w:left="0" w:firstLine="0"/>
        <w:jc w:val="center"/>
        <w:outlineLvl w:val="0"/>
        <w:rPr>
          <w:b/>
          <w:sz w:val="20"/>
        </w:rPr>
      </w:pPr>
      <w:r w:rsidRPr="00C82500">
        <w:rPr>
          <w:b/>
          <w:sz w:val="20"/>
        </w:rPr>
        <w:t>Цена контракта и порядок расчетов</w:t>
      </w:r>
    </w:p>
    <w:p w14:paraId="79283DB5" w14:textId="77777777" w:rsidR="009107A5" w:rsidRPr="00C82500" w:rsidRDefault="009107A5" w:rsidP="00CF688A">
      <w:pPr>
        <w:pStyle w:val="a9"/>
        <w:widowControl w:val="0"/>
        <w:ind w:left="0"/>
        <w:rPr>
          <w:sz w:val="20"/>
        </w:rPr>
      </w:pPr>
    </w:p>
    <w:p w14:paraId="38D13C65" w14:textId="23D2C567" w:rsidR="00596F55" w:rsidRPr="006A4A3B" w:rsidRDefault="009107A5" w:rsidP="00D02D9C">
      <w:pPr>
        <w:pStyle w:val="ab"/>
        <w:widowControl w:val="0"/>
        <w:numPr>
          <w:ilvl w:val="1"/>
          <w:numId w:val="2"/>
        </w:numPr>
        <w:spacing w:after="0" w:line="240" w:lineRule="auto"/>
        <w:ind w:left="0" w:firstLine="851"/>
        <w:jc w:val="both"/>
        <w:rPr>
          <w:rFonts w:ascii="Times New Roman" w:hAnsi="Times New Roman"/>
          <w:sz w:val="20"/>
          <w:szCs w:val="20"/>
        </w:rPr>
      </w:pPr>
      <w:r w:rsidRPr="00C82500">
        <w:rPr>
          <w:rFonts w:ascii="Times New Roman" w:hAnsi="Times New Roman"/>
          <w:sz w:val="20"/>
          <w:szCs w:val="20"/>
        </w:rPr>
        <w:t xml:space="preserve">Цена </w:t>
      </w:r>
      <w:r w:rsidRPr="00485982">
        <w:rPr>
          <w:rFonts w:ascii="Times New Roman" w:hAnsi="Times New Roman"/>
          <w:sz w:val="20"/>
          <w:szCs w:val="20"/>
        </w:rPr>
        <w:t xml:space="preserve">поставляемых товаров составляет </w:t>
      </w:r>
      <w:r w:rsidR="00AB0404">
        <w:rPr>
          <w:rFonts w:ascii="Times New Roman" w:hAnsi="Times New Roman"/>
          <w:b/>
          <w:sz w:val="20"/>
          <w:szCs w:val="20"/>
        </w:rPr>
        <w:t>_____________</w:t>
      </w:r>
      <w:r w:rsidR="00485982" w:rsidRPr="00485982">
        <w:rPr>
          <w:rFonts w:ascii="Times New Roman" w:hAnsi="Times New Roman"/>
          <w:sz w:val="20"/>
          <w:szCs w:val="20"/>
        </w:rPr>
        <w:t xml:space="preserve">, </w:t>
      </w:r>
      <w:r w:rsidR="0082552A">
        <w:rPr>
          <w:rFonts w:ascii="Times New Roman" w:hAnsi="Times New Roman"/>
          <w:sz w:val="20"/>
          <w:szCs w:val="20"/>
        </w:rPr>
        <w:t xml:space="preserve">в том числе </w:t>
      </w:r>
      <w:r w:rsidR="0036636B">
        <w:rPr>
          <w:rFonts w:ascii="Times New Roman" w:hAnsi="Times New Roman"/>
          <w:sz w:val="20"/>
          <w:szCs w:val="20"/>
        </w:rPr>
        <w:t>НДС-</w:t>
      </w:r>
      <w:r w:rsidR="00D02D9C">
        <w:rPr>
          <w:rFonts w:ascii="Times New Roman" w:hAnsi="Times New Roman"/>
          <w:sz w:val="20"/>
          <w:szCs w:val="20"/>
        </w:rPr>
        <w:t>22</w:t>
      </w:r>
      <w:r w:rsidR="0036636B">
        <w:rPr>
          <w:rFonts w:ascii="Times New Roman" w:hAnsi="Times New Roman"/>
          <w:sz w:val="20"/>
          <w:szCs w:val="20"/>
        </w:rPr>
        <w:t xml:space="preserve"> %</w:t>
      </w:r>
      <w:r w:rsidR="00412D9D" w:rsidRPr="00485982">
        <w:rPr>
          <w:rFonts w:ascii="Times New Roman" w:hAnsi="Times New Roman"/>
          <w:sz w:val="20"/>
          <w:szCs w:val="20"/>
        </w:rPr>
        <w:t>,</w:t>
      </w:r>
      <w:r w:rsidRPr="00485982">
        <w:rPr>
          <w:rFonts w:ascii="Times New Roman" w:hAnsi="Times New Roman"/>
          <w:sz w:val="20"/>
          <w:szCs w:val="20"/>
        </w:rPr>
        <w:t xml:space="preserve"> </w:t>
      </w:r>
      <w:r w:rsidR="00596F55" w:rsidRPr="00485982">
        <w:rPr>
          <w:rFonts w:ascii="Times New Roman" w:hAnsi="Times New Roman"/>
          <w:sz w:val="20"/>
          <w:szCs w:val="20"/>
        </w:rPr>
        <w:t>согласно приложению</w:t>
      </w:r>
      <w:r w:rsidR="0082552A">
        <w:rPr>
          <w:rFonts w:ascii="Times New Roman" w:hAnsi="Times New Roman"/>
          <w:sz w:val="20"/>
          <w:szCs w:val="20"/>
        </w:rPr>
        <w:t xml:space="preserve"> </w:t>
      </w:r>
      <w:r w:rsidR="00596F55" w:rsidRPr="00485982">
        <w:rPr>
          <w:rFonts w:ascii="Times New Roman" w:hAnsi="Times New Roman"/>
          <w:sz w:val="20"/>
          <w:szCs w:val="20"/>
        </w:rPr>
        <w:t>№ 1 к контракту</w:t>
      </w:r>
      <w:r w:rsidR="00596F55" w:rsidRPr="006A4A3B">
        <w:rPr>
          <w:rFonts w:ascii="Times New Roman" w:hAnsi="Times New Roman"/>
          <w:sz w:val="20"/>
          <w:szCs w:val="20"/>
        </w:rPr>
        <w:t>.</w:t>
      </w:r>
    </w:p>
    <w:p w14:paraId="427079D2" w14:textId="5562757B" w:rsidR="00CF015C" w:rsidRPr="006A4A3B" w:rsidRDefault="00596F55" w:rsidP="00596F55">
      <w:pPr>
        <w:widowControl w:val="0"/>
        <w:ind w:firstLine="708"/>
        <w:jc w:val="both"/>
        <w:rPr>
          <w:rFonts w:ascii="Times New Roman" w:hAnsi="Times New Roman"/>
          <w:color w:val="000000" w:themeColor="text1"/>
          <w:sz w:val="20"/>
          <w:szCs w:val="20"/>
        </w:rPr>
      </w:pPr>
      <w:r w:rsidRPr="006A4A3B">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Цена контракта является твердой и определяется на весь срок исполнения контракта.</w:t>
      </w:r>
    </w:p>
    <w:p w14:paraId="0B4E93E5" w14:textId="4BA54F1D" w:rsidR="009107A5"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w:t>
      </w:r>
      <w:r w:rsidR="00EA07C4">
        <w:rPr>
          <w:rFonts w:ascii="Times New Roman" w:hAnsi="Times New Roman"/>
          <w:sz w:val="20"/>
          <w:szCs w:val="20"/>
        </w:rPr>
        <w:t>работы, подъем на этажи</w:t>
      </w:r>
      <w:r w:rsidR="004477DE">
        <w:rPr>
          <w:rFonts w:ascii="Times New Roman" w:hAnsi="Times New Roman"/>
          <w:sz w:val="20"/>
          <w:szCs w:val="20"/>
        </w:rPr>
        <w:t>,</w:t>
      </w:r>
      <w:r w:rsidRPr="00CE6771">
        <w:rPr>
          <w:rFonts w:ascii="Times New Roman" w:hAnsi="Times New Roman"/>
          <w:sz w:val="20"/>
          <w:szCs w:val="20"/>
        </w:rPr>
        <w:t xml:space="preserve"> демонстрацию,</w:t>
      </w:r>
      <w:r w:rsidR="004477DE">
        <w:rPr>
          <w:rFonts w:ascii="Times New Roman" w:hAnsi="Times New Roman"/>
          <w:sz w:val="20"/>
          <w:szCs w:val="20"/>
        </w:rPr>
        <w:t xml:space="preserve"> обучение,</w:t>
      </w:r>
      <w:r w:rsidRPr="00CE6771">
        <w:rPr>
          <w:rFonts w:ascii="Times New Roman" w:hAnsi="Times New Roman"/>
          <w:sz w:val="20"/>
          <w:szCs w:val="20"/>
        </w:rPr>
        <w:t xml:space="preserve">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r w:rsidRPr="006A4A3B">
        <w:rPr>
          <w:rFonts w:ascii="Times New Roman" w:hAnsi="Times New Roman"/>
          <w:sz w:val="20"/>
          <w:szCs w:val="20"/>
        </w:rPr>
        <w:t>.</w:t>
      </w:r>
    </w:p>
    <w:p w14:paraId="608C6239" w14:textId="77777777" w:rsidR="00A33142" w:rsidRPr="006A4A3B"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Авансирование</w:t>
      </w:r>
      <w:r w:rsidR="00EC5587" w:rsidRPr="006A4A3B">
        <w:rPr>
          <w:rFonts w:ascii="Times New Roman" w:hAnsi="Times New Roman"/>
          <w:sz w:val="20"/>
          <w:szCs w:val="20"/>
        </w:rPr>
        <w:t>, предварительная оплата не предусмотрены</w:t>
      </w:r>
      <w:r w:rsidRPr="006A4A3B">
        <w:rPr>
          <w:rFonts w:ascii="Times New Roman" w:hAnsi="Times New Roman"/>
          <w:sz w:val="20"/>
          <w:szCs w:val="20"/>
        </w:rPr>
        <w:t>.</w:t>
      </w:r>
    </w:p>
    <w:p w14:paraId="5C410E40" w14:textId="510F09F5" w:rsidR="00596F55" w:rsidRPr="00CE6771" w:rsidRDefault="003F055E" w:rsidP="007F1E3F">
      <w:pPr>
        <w:pStyle w:val="ab"/>
        <w:widowControl w:val="0"/>
        <w:numPr>
          <w:ilvl w:val="1"/>
          <w:numId w:val="2"/>
        </w:numPr>
        <w:spacing w:after="0" w:line="240" w:lineRule="auto"/>
        <w:ind w:left="0" w:firstLine="851"/>
        <w:jc w:val="both"/>
        <w:rPr>
          <w:rFonts w:ascii="Times New Roman" w:hAnsi="Times New Roman"/>
          <w:sz w:val="20"/>
          <w:szCs w:val="20"/>
        </w:rPr>
      </w:pPr>
      <w:r w:rsidRPr="00CE6771">
        <w:rPr>
          <w:rFonts w:ascii="Times New Roman" w:hAnsi="Times New Roman"/>
          <w:sz w:val="20"/>
          <w:szCs w:val="20"/>
          <w:lang w:eastAsia="ru-RU"/>
        </w:rPr>
        <w:t xml:space="preserve">Источник финансирования </w:t>
      </w:r>
      <w:r w:rsidR="004626D2" w:rsidRPr="00CE6771">
        <w:rPr>
          <w:rFonts w:ascii="Times New Roman" w:hAnsi="Times New Roman"/>
          <w:sz w:val="20"/>
          <w:szCs w:val="20"/>
          <w:lang w:eastAsia="ru-RU"/>
        </w:rPr>
        <w:t>к</w:t>
      </w:r>
      <w:r w:rsidRPr="00CE6771">
        <w:rPr>
          <w:rFonts w:ascii="Times New Roman" w:hAnsi="Times New Roman"/>
          <w:sz w:val="20"/>
          <w:szCs w:val="20"/>
          <w:lang w:eastAsia="ru-RU"/>
        </w:rPr>
        <w:t xml:space="preserve">онтракта - </w:t>
      </w:r>
      <w:r w:rsidR="00596F55" w:rsidRPr="00CE6771">
        <w:rPr>
          <w:rFonts w:ascii="Times New Roman" w:hAnsi="Times New Roman"/>
          <w:sz w:val="20"/>
          <w:szCs w:val="20"/>
          <w:lang w:eastAsia="ru-RU"/>
        </w:rPr>
        <w:t xml:space="preserve"> внебюджетные средства:</w:t>
      </w:r>
      <w:r w:rsidR="00CE6771">
        <w:rPr>
          <w:rFonts w:ascii="Times New Roman" w:hAnsi="Times New Roman"/>
          <w:sz w:val="20"/>
          <w:szCs w:val="20"/>
          <w:lang w:eastAsia="ru-RU"/>
        </w:rPr>
        <w:t xml:space="preserve"> </w:t>
      </w:r>
      <w:r w:rsidR="007F1E3F" w:rsidRPr="007F1E3F">
        <w:rPr>
          <w:rFonts w:ascii="Times New Roman" w:hAnsi="Times New Roman"/>
          <w:sz w:val="20"/>
          <w:szCs w:val="20"/>
          <w:lang w:eastAsia="ru-RU"/>
        </w:rPr>
        <w:t>Субсидии на финансовое обеспечение выполнения государственного задания</w:t>
      </w:r>
      <w:r w:rsidR="00CE6771">
        <w:rPr>
          <w:rFonts w:ascii="Times New Roman" w:hAnsi="Times New Roman"/>
          <w:sz w:val="20"/>
          <w:szCs w:val="20"/>
          <w:lang w:eastAsia="ru-RU"/>
        </w:rPr>
        <w:t>.</w:t>
      </w:r>
      <w:r w:rsidR="00AB0404">
        <w:rPr>
          <w:rFonts w:ascii="Times New Roman" w:hAnsi="Times New Roman"/>
          <w:sz w:val="20"/>
          <w:szCs w:val="20"/>
          <w:lang w:eastAsia="ru-RU"/>
        </w:rPr>
        <w:t xml:space="preserve"> Доходы от иной приносящей доход деятельности.</w:t>
      </w:r>
    </w:p>
    <w:p w14:paraId="347F36EA" w14:textId="77777777" w:rsidR="00541BC8" w:rsidRPr="006A4A3B" w:rsidRDefault="00541BC8"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Порядок расчетов: безналичный.</w:t>
      </w:r>
    </w:p>
    <w:p w14:paraId="0F6A7465" w14:textId="77777777" w:rsidR="00524B5A" w:rsidRPr="00C8250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Основанием для оплаты поставленн</w:t>
      </w:r>
      <w:r w:rsidR="00524B5A" w:rsidRPr="00C82500">
        <w:rPr>
          <w:rFonts w:ascii="Times New Roman" w:hAnsi="Times New Roman"/>
          <w:sz w:val="20"/>
          <w:szCs w:val="20"/>
        </w:rPr>
        <w:t xml:space="preserve">ых Поставщиком товаров являются документы: </w:t>
      </w:r>
    </w:p>
    <w:p w14:paraId="020001D0" w14:textId="77777777" w:rsidR="00524B5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w:t>
      </w:r>
      <w:r w:rsidRPr="00C82500">
        <w:rPr>
          <w:rFonts w:ascii="Times New Roman" w:hAnsi="Times New Roman"/>
          <w:sz w:val="20"/>
          <w:szCs w:val="20"/>
        </w:rPr>
        <w:t xml:space="preserve">; </w:t>
      </w:r>
    </w:p>
    <w:p w14:paraId="5552481A" w14:textId="77777777" w:rsidR="00C0162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счет-фактура</w:t>
      </w:r>
      <w:r w:rsidR="00652A53" w:rsidRPr="004258EC">
        <w:rPr>
          <w:rStyle w:val="ae"/>
          <w:sz w:val="20"/>
          <w:szCs w:val="20"/>
        </w:rPr>
        <w:footnoteReference w:id="7"/>
      </w:r>
      <w:r w:rsidR="00C0162A" w:rsidRPr="00C82500">
        <w:rPr>
          <w:rFonts w:ascii="Times New Roman" w:hAnsi="Times New Roman"/>
          <w:sz w:val="20"/>
          <w:szCs w:val="20"/>
        </w:rPr>
        <w:t>;</w:t>
      </w:r>
    </w:p>
    <w:p w14:paraId="50A4E87C" w14:textId="77777777" w:rsidR="00C0162A" w:rsidRPr="00C8250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C82500">
        <w:rPr>
          <w:rFonts w:ascii="Times New Roman" w:hAnsi="Times New Roman"/>
          <w:color w:val="000000"/>
          <w:spacing w:val="4"/>
          <w:sz w:val="20"/>
          <w:szCs w:val="20"/>
        </w:rPr>
        <w:t>-</w:t>
      </w:r>
      <w:r w:rsidR="00A94761" w:rsidRPr="00C82500">
        <w:rPr>
          <w:rFonts w:ascii="Times New Roman" w:hAnsi="Times New Roman"/>
          <w:color w:val="000000"/>
          <w:spacing w:val="4"/>
          <w:sz w:val="20"/>
          <w:szCs w:val="20"/>
        </w:rPr>
        <w:t xml:space="preserve"> товарная накладная</w:t>
      </w:r>
      <w:r w:rsidRPr="00C82500">
        <w:rPr>
          <w:rFonts w:ascii="Times New Roman" w:hAnsi="Times New Roman"/>
          <w:color w:val="000000"/>
          <w:spacing w:val="4"/>
          <w:sz w:val="20"/>
          <w:szCs w:val="20"/>
        </w:rPr>
        <w:t>;</w:t>
      </w:r>
    </w:p>
    <w:p w14:paraId="6177C220" w14:textId="77777777" w:rsidR="009107A5" w:rsidRPr="00C82500" w:rsidRDefault="00C0162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color w:val="000000"/>
          <w:spacing w:val="4"/>
          <w:sz w:val="20"/>
          <w:szCs w:val="20"/>
        </w:rPr>
        <w:t xml:space="preserve">- </w:t>
      </w:r>
      <w:r w:rsidR="009107A5" w:rsidRPr="00C82500">
        <w:rPr>
          <w:rFonts w:ascii="Times New Roman" w:hAnsi="Times New Roman"/>
          <w:sz w:val="20"/>
          <w:szCs w:val="20"/>
        </w:rPr>
        <w:t>документ о приемке, подписанный Сторонами.</w:t>
      </w:r>
    </w:p>
    <w:p w14:paraId="4A5F20BD" w14:textId="77777777" w:rsidR="00C0162A" w:rsidRPr="000D2CF4"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Срок оплаты: в течение</w:t>
      </w:r>
      <w:r w:rsidR="004C717C">
        <w:rPr>
          <w:rFonts w:ascii="Times New Roman" w:hAnsi="Times New Roman"/>
          <w:sz w:val="20"/>
          <w:szCs w:val="20"/>
        </w:rPr>
        <w:t xml:space="preserve"> 10 (десяти) рабочих </w:t>
      </w:r>
      <w:r w:rsidRPr="00C82500">
        <w:rPr>
          <w:rFonts w:ascii="Times New Roman" w:hAnsi="Times New Roman"/>
          <w:sz w:val="20"/>
          <w:szCs w:val="20"/>
        </w:rPr>
        <w:t>дн</w:t>
      </w:r>
      <w:r w:rsidR="00811885">
        <w:rPr>
          <w:rFonts w:ascii="Times New Roman" w:hAnsi="Times New Roman"/>
          <w:sz w:val="20"/>
          <w:szCs w:val="20"/>
        </w:rPr>
        <w:t>я(-</w:t>
      </w:r>
      <w:r w:rsidRPr="00C82500">
        <w:rPr>
          <w:rFonts w:ascii="Times New Roman" w:hAnsi="Times New Roman"/>
          <w:sz w:val="20"/>
          <w:szCs w:val="20"/>
        </w:rPr>
        <w:t>ей</w:t>
      </w:r>
      <w:r w:rsidR="00811885">
        <w:rPr>
          <w:rFonts w:ascii="Times New Roman" w:hAnsi="Times New Roman"/>
          <w:sz w:val="20"/>
          <w:szCs w:val="20"/>
        </w:rPr>
        <w:t>)</w:t>
      </w:r>
      <w:r w:rsidRPr="00C82500">
        <w:rPr>
          <w:rFonts w:ascii="Times New Roman" w:hAnsi="Times New Roman"/>
          <w:sz w:val="20"/>
          <w:szCs w:val="20"/>
        </w:rPr>
        <w:t xml:space="preserve"> </w:t>
      </w:r>
      <w:r w:rsidR="006371BE" w:rsidRPr="00C82500">
        <w:rPr>
          <w:rFonts w:ascii="Times New Roman" w:hAnsi="Times New Roman"/>
          <w:sz w:val="20"/>
          <w:szCs w:val="20"/>
        </w:rPr>
        <w:t xml:space="preserve">с даты подписания Заказчиком документа </w:t>
      </w:r>
      <w:r w:rsidR="006371BE" w:rsidRPr="000D2CF4">
        <w:rPr>
          <w:rFonts w:ascii="Times New Roman" w:hAnsi="Times New Roman"/>
          <w:sz w:val="20"/>
          <w:szCs w:val="20"/>
        </w:rPr>
        <w:t>о приемке</w:t>
      </w:r>
      <w:r w:rsidRPr="000D2CF4">
        <w:rPr>
          <w:rFonts w:ascii="Times New Roman" w:hAnsi="Times New Roman"/>
          <w:sz w:val="20"/>
          <w:szCs w:val="20"/>
        </w:rPr>
        <w:t>.</w:t>
      </w:r>
    </w:p>
    <w:p w14:paraId="3E77C7B4" w14:textId="77777777" w:rsidR="009107A5" w:rsidRPr="000D2CF4"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 xml:space="preserve">Товары, поставленные Поставщиком с отклонениями от требований нормативно-правовых актов и </w:t>
      </w:r>
      <w:r w:rsidRPr="000D2CF4">
        <w:rPr>
          <w:rFonts w:ascii="Times New Roman" w:hAnsi="Times New Roman"/>
          <w:sz w:val="20"/>
          <w:szCs w:val="20"/>
        </w:rPr>
        <w:lastRenderedPageBreak/>
        <w:t>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0D2CF4"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w:t>
      </w:r>
      <w:r w:rsidR="00375135" w:rsidRPr="000D2CF4">
        <w:rPr>
          <w:rFonts w:ascii="Times New Roman" w:hAnsi="Times New Roman"/>
          <w:sz w:val="20"/>
          <w:szCs w:val="20"/>
        </w:rPr>
        <w:t>,</w:t>
      </w:r>
      <w:r w:rsidRPr="000D2CF4">
        <w:rPr>
          <w:rFonts w:ascii="Times New Roman" w:hAnsi="Times New Roman"/>
          <w:sz w:val="20"/>
          <w:szCs w:val="20"/>
        </w:rPr>
        <w:t xml:space="preserve"> поставленный свыше предусмотренного контрактом количества</w:t>
      </w:r>
      <w:r w:rsidR="00375135" w:rsidRPr="000D2CF4">
        <w:rPr>
          <w:rFonts w:ascii="Times New Roman" w:hAnsi="Times New Roman"/>
          <w:sz w:val="20"/>
          <w:szCs w:val="20"/>
        </w:rPr>
        <w:t>,</w:t>
      </w:r>
      <w:r w:rsidRPr="000D2CF4">
        <w:rPr>
          <w:rFonts w:ascii="Times New Roman" w:hAnsi="Times New Roman"/>
          <w:sz w:val="20"/>
          <w:szCs w:val="20"/>
        </w:rPr>
        <w:t xml:space="preserve"> оплате не подлежит.</w:t>
      </w:r>
    </w:p>
    <w:p w14:paraId="55C4245F" w14:textId="77777777" w:rsidR="009107A5" w:rsidRPr="00C8250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60B42D1F" w14:textId="77777777" w:rsidR="009107A5" w:rsidRPr="00C82500"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82500">
        <w:rPr>
          <w:rFonts w:ascii="Times New Roman" w:hAnsi="Times New Roman"/>
          <w:b/>
          <w:sz w:val="20"/>
          <w:szCs w:val="20"/>
        </w:rPr>
        <w:t>Порядок и место поставки товара</w:t>
      </w:r>
    </w:p>
    <w:p w14:paraId="7B33EB94" w14:textId="77777777" w:rsidR="009107A5" w:rsidRPr="00C82500" w:rsidRDefault="009107A5" w:rsidP="00CF688A">
      <w:pPr>
        <w:widowControl w:val="0"/>
        <w:tabs>
          <w:tab w:val="left" w:pos="360"/>
          <w:tab w:val="left" w:pos="960"/>
          <w:tab w:val="left" w:pos="1200"/>
        </w:tabs>
        <w:rPr>
          <w:rFonts w:ascii="Times New Roman" w:hAnsi="Times New Roman" w:cs="Times New Roman"/>
          <w:sz w:val="20"/>
          <w:szCs w:val="20"/>
        </w:rPr>
      </w:pPr>
    </w:p>
    <w:p w14:paraId="11E18D7F" w14:textId="56283E10"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Поставка товара осуществляется по месту нахождения </w:t>
      </w:r>
      <w:r w:rsidR="00A8251C">
        <w:rPr>
          <w:rFonts w:ascii="Times New Roman" w:eastAsia="Calibri" w:hAnsi="Times New Roman"/>
          <w:b/>
          <w:sz w:val="20"/>
          <w:lang w:eastAsia="ru-RU"/>
        </w:rPr>
        <w:t>Государственного бюджетного дошкольного</w:t>
      </w:r>
      <w:r w:rsidR="00A8251C" w:rsidRPr="00243871">
        <w:rPr>
          <w:rFonts w:ascii="Times New Roman" w:eastAsia="Calibri" w:hAnsi="Times New Roman"/>
          <w:b/>
          <w:sz w:val="20"/>
          <w:lang w:eastAsia="ru-RU"/>
        </w:rPr>
        <w:t xml:space="preserve"> образовате</w:t>
      </w:r>
      <w:r w:rsidR="00A8251C">
        <w:rPr>
          <w:rFonts w:ascii="Times New Roman" w:eastAsia="Calibri" w:hAnsi="Times New Roman"/>
          <w:b/>
          <w:sz w:val="20"/>
          <w:lang w:eastAsia="ru-RU"/>
        </w:rPr>
        <w:t xml:space="preserve">льного учреждения детский сад № </w:t>
      </w:r>
      <w:r w:rsidR="007F1E3F">
        <w:rPr>
          <w:rFonts w:ascii="Times New Roman" w:eastAsia="Calibri" w:hAnsi="Times New Roman"/>
          <w:b/>
          <w:sz w:val="20"/>
          <w:lang w:eastAsia="ru-RU"/>
        </w:rPr>
        <w:t xml:space="preserve">37 </w:t>
      </w:r>
      <w:r w:rsidR="00A8251C" w:rsidRPr="00243871">
        <w:rPr>
          <w:rFonts w:ascii="Times New Roman" w:eastAsia="Calibri" w:hAnsi="Times New Roman"/>
          <w:b/>
          <w:sz w:val="20"/>
          <w:lang w:eastAsia="ru-RU"/>
        </w:rPr>
        <w:t>Калининского района Санкт-Петербурга</w:t>
      </w:r>
      <w:r w:rsidRPr="00C82500">
        <w:rPr>
          <w:rFonts w:ascii="Times New Roman" w:hAnsi="Times New Roman" w:cs="Times New Roman"/>
          <w:sz w:val="20"/>
          <w:szCs w:val="20"/>
        </w:rPr>
        <w:t xml:space="preserve"> по адресу: </w:t>
      </w:r>
      <w:r w:rsidR="007F1E3F" w:rsidRPr="007F1E3F">
        <w:rPr>
          <w:rFonts w:ascii="Times New Roman" w:eastAsia="Times New Roman" w:hAnsi="Times New Roman" w:cs="Times New Roman"/>
          <w:sz w:val="20"/>
          <w:szCs w:val="20"/>
          <w:lang w:eastAsia="ru-RU"/>
        </w:rPr>
        <w:t>195220, Санкт-Петербург, Гражданский пр., д. 27, корп. 3 литера А</w:t>
      </w:r>
      <w:r w:rsidR="00000E22" w:rsidRPr="00663FB5">
        <w:rPr>
          <w:rFonts w:ascii="Times New Roman" w:hAnsi="Times New Roman" w:cs="Times New Roman"/>
          <w:sz w:val="20"/>
          <w:szCs w:val="20"/>
        </w:rPr>
        <w:t>.</w:t>
      </w:r>
    </w:p>
    <w:p w14:paraId="14FDF703" w14:textId="299B4279" w:rsidR="009107A5" w:rsidRPr="00C82500" w:rsidRDefault="00596F55" w:rsidP="00F14F1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w:t>
      </w:r>
      <w:r w:rsidRPr="00A8251C">
        <w:rPr>
          <w:rFonts w:ascii="Times New Roman" w:hAnsi="Times New Roman" w:cs="Times New Roman"/>
          <w:sz w:val="20"/>
          <w:szCs w:val="20"/>
        </w:rPr>
        <w:t>поставки товара:</w:t>
      </w:r>
      <w:r w:rsidR="009107A5" w:rsidRPr="00A8251C">
        <w:rPr>
          <w:rFonts w:ascii="Times New Roman" w:hAnsi="Times New Roman" w:cs="Times New Roman"/>
          <w:sz w:val="20"/>
          <w:szCs w:val="20"/>
        </w:rPr>
        <w:t xml:space="preserve"> </w:t>
      </w:r>
      <w:r w:rsidR="00AB0404">
        <w:rPr>
          <w:rFonts w:ascii="Times New Roman" w:hAnsi="Times New Roman" w:cs="Times New Roman"/>
          <w:sz w:val="20"/>
          <w:szCs w:val="20"/>
        </w:rPr>
        <w:t>по «</w:t>
      </w:r>
      <w:r w:rsidR="00571684">
        <w:rPr>
          <w:rFonts w:ascii="Times New Roman" w:hAnsi="Times New Roman" w:cs="Times New Roman"/>
          <w:sz w:val="20"/>
          <w:szCs w:val="20"/>
        </w:rPr>
        <w:t>30</w:t>
      </w:r>
      <w:r w:rsidR="0036636B">
        <w:rPr>
          <w:rFonts w:ascii="Times New Roman" w:hAnsi="Times New Roman" w:cs="Times New Roman"/>
          <w:sz w:val="20"/>
          <w:szCs w:val="20"/>
        </w:rPr>
        <w:t xml:space="preserve">» </w:t>
      </w:r>
      <w:r w:rsidR="00571684">
        <w:rPr>
          <w:rFonts w:ascii="Times New Roman" w:hAnsi="Times New Roman" w:cs="Times New Roman"/>
          <w:sz w:val="20"/>
          <w:szCs w:val="20"/>
        </w:rPr>
        <w:t>июня</w:t>
      </w:r>
      <w:bookmarkStart w:id="0" w:name="_GoBack"/>
      <w:bookmarkEnd w:id="0"/>
      <w:r w:rsidR="0036636B">
        <w:rPr>
          <w:rFonts w:ascii="Times New Roman" w:hAnsi="Times New Roman" w:cs="Times New Roman"/>
          <w:sz w:val="20"/>
          <w:szCs w:val="20"/>
        </w:rPr>
        <w:t xml:space="preserve"> 2026г.</w:t>
      </w:r>
      <w:r w:rsidR="009107A5" w:rsidRPr="00A8251C">
        <w:rPr>
          <w:rFonts w:ascii="Times New Roman" w:hAnsi="Times New Roman" w:cs="Times New Roman"/>
          <w:sz w:val="20"/>
          <w:szCs w:val="20"/>
        </w:rPr>
        <w:t xml:space="preserve"> с момента вступления контракта в силу, в с</w:t>
      </w:r>
      <w:r w:rsidR="0036636B">
        <w:rPr>
          <w:rFonts w:ascii="Times New Roman" w:hAnsi="Times New Roman" w:cs="Times New Roman"/>
          <w:sz w:val="20"/>
          <w:szCs w:val="20"/>
        </w:rPr>
        <w:t>оответствии с п. 9.1 контракта.</w:t>
      </w:r>
    </w:p>
    <w:p w14:paraId="6DF9F89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C82500" w:rsidRDefault="0024505E"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w:t>
      </w:r>
      <w:r w:rsidR="00375135" w:rsidRPr="00C82500">
        <w:rPr>
          <w:rFonts w:ascii="Times New Roman" w:hAnsi="Times New Roman" w:cs="Times New Roman"/>
          <w:sz w:val="20"/>
          <w:szCs w:val="20"/>
        </w:rPr>
        <w:t xml:space="preserve">яемый </w:t>
      </w:r>
      <w:r w:rsidRPr="00C82500">
        <w:rPr>
          <w:rFonts w:ascii="Times New Roman" w:hAnsi="Times New Roman" w:cs="Times New Roman"/>
          <w:sz w:val="20"/>
          <w:szCs w:val="20"/>
        </w:rPr>
        <w:t>товар (партию</w:t>
      </w:r>
      <w:r w:rsidR="00524B5A" w:rsidRPr="00C82500">
        <w:rPr>
          <w:rFonts w:ascii="Times New Roman" w:hAnsi="Times New Roman" w:cs="Times New Roman"/>
          <w:sz w:val="20"/>
          <w:szCs w:val="20"/>
        </w:rPr>
        <w:t xml:space="preserve"> товара</w:t>
      </w:r>
      <w:r w:rsidRPr="00C82500">
        <w:rPr>
          <w:rFonts w:ascii="Times New Roman" w:hAnsi="Times New Roman" w:cs="Times New Roman"/>
          <w:sz w:val="20"/>
          <w:szCs w:val="20"/>
        </w:rPr>
        <w:t xml:space="preserve">) </w:t>
      </w:r>
      <w:r w:rsidR="00524B5A" w:rsidRPr="00C82500">
        <w:rPr>
          <w:rFonts w:ascii="Times New Roman" w:hAnsi="Times New Roman" w:cs="Times New Roman"/>
          <w:sz w:val="20"/>
          <w:szCs w:val="20"/>
        </w:rPr>
        <w:t xml:space="preserve">Поставщик </w:t>
      </w:r>
      <w:r w:rsidRPr="00C82500">
        <w:rPr>
          <w:rFonts w:ascii="Times New Roman" w:hAnsi="Times New Roman" w:cs="Times New Roman"/>
          <w:sz w:val="20"/>
          <w:szCs w:val="20"/>
        </w:rPr>
        <w:t>оформляет</w:t>
      </w:r>
      <w:r w:rsidR="00524B5A" w:rsidRPr="00C82500">
        <w:rPr>
          <w:rFonts w:ascii="Times New Roman" w:hAnsi="Times New Roman" w:cs="Times New Roman"/>
          <w:sz w:val="20"/>
          <w:szCs w:val="20"/>
        </w:rPr>
        <w:t xml:space="preserve"> счет, счет-фактуру, товарну</w:t>
      </w:r>
      <w:r w:rsidRPr="00C82500">
        <w:rPr>
          <w:rFonts w:ascii="Times New Roman" w:hAnsi="Times New Roman" w:cs="Times New Roman"/>
          <w:sz w:val="20"/>
          <w:szCs w:val="20"/>
        </w:rPr>
        <w:t>ю накладную, документ о приемке</w:t>
      </w:r>
      <w:r w:rsidR="00524B5A" w:rsidRPr="00C82500">
        <w:rPr>
          <w:rFonts w:ascii="Times New Roman" w:hAnsi="Times New Roman" w:cs="Times New Roman"/>
          <w:sz w:val="20"/>
          <w:szCs w:val="20"/>
        </w:rPr>
        <w:t>.</w:t>
      </w:r>
    </w:p>
    <w:p w14:paraId="5F51F98D" w14:textId="77777777" w:rsidR="009107A5" w:rsidRPr="00C82500" w:rsidRDefault="009107A5" w:rsidP="00C82500">
      <w:pPr>
        <w:widowControl w:val="0"/>
        <w:jc w:val="both"/>
        <w:rPr>
          <w:rFonts w:ascii="Times New Roman" w:hAnsi="Times New Roman" w:cs="Times New Roman"/>
          <w:sz w:val="20"/>
          <w:szCs w:val="20"/>
        </w:rPr>
      </w:pPr>
    </w:p>
    <w:p w14:paraId="66DF7D3F"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Порядок и срок приемки поставленного товара</w:t>
      </w:r>
    </w:p>
    <w:p w14:paraId="26D4D0BA" w14:textId="77777777" w:rsidR="009107A5" w:rsidRPr="00C82500" w:rsidRDefault="009107A5" w:rsidP="00CF688A">
      <w:pPr>
        <w:widowControl w:val="0"/>
        <w:rPr>
          <w:rFonts w:ascii="Times New Roman" w:hAnsi="Times New Roman" w:cs="Times New Roman"/>
          <w:b/>
          <w:bCs/>
          <w:spacing w:val="-1"/>
          <w:sz w:val="20"/>
          <w:szCs w:val="20"/>
        </w:rPr>
      </w:pPr>
    </w:p>
    <w:p w14:paraId="4D582631" w14:textId="77777777" w:rsidR="0024505E" w:rsidRPr="00C82500" w:rsidRDefault="00000E22" w:rsidP="00F14F1E">
      <w:pPr>
        <w:widowControl w:val="0"/>
        <w:numPr>
          <w:ilvl w:val="1"/>
          <w:numId w:val="2"/>
        </w:numPr>
        <w:ind w:left="0" w:firstLine="709"/>
        <w:jc w:val="both"/>
        <w:rPr>
          <w:rFonts w:ascii="Times New Roman" w:hAnsi="Times New Roman" w:cs="Times New Roman"/>
          <w:sz w:val="20"/>
          <w:szCs w:val="20"/>
        </w:rPr>
      </w:pPr>
      <w:r w:rsidRPr="00AB022D">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Pr>
          <w:rFonts w:ascii="Times New Roman" w:hAnsi="Times New Roman" w:cs="Times New Roman"/>
          <w:sz w:val="20"/>
          <w:szCs w:val="20"/>
        </w:rPr>
        <w:t>)</w:t>
      </w:r>
      <w:r w:rsidR="00375135" w:rsidRPr="00C82500">
        <w:rPr>
          <w:rFonts w:ascii="Times New Roman" w:hAnsi="Times New Roman" w:cs="Times New Roman"/>
          <w:sz w:val="20"/>
          <w:szCs w:val="20"/>
        </w:rPr>
        <w:t>:</w:t>
      </w:r>
    </w:p>
    <w:p w14:paraId="49BE0F99"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1B694CB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1B0735A"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594614FE" w14:textId="7DCA6590" w:rsidR="00163669"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документы, п</w:t>
      </w:r>
      <w:r w:rsidR="009C2205">
        <w:rPr>
          <w:rFonts w:ascii="Times New Roman" w:hAnsi="Times New Roman" w:cs="Times New Roman"/>
          <w:sz w:val="20"/>
          <w:szCs w:val="20"/>
        </w:rPr>
        <w:t>редусмотренные п. 5.6 контракта;</w:t>
      </w:r>
    </w:p>
    <w:p w14:paraId="03EB87EE" w14:textId="16858F09" w:rsidR="009C2205" w:rsidRPr="009C2205" w:rsidRDefault="009C2205" w:rsidP="009C2205">
      <w:pPr>
        <w:ind w:firstLine="708"/>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9C2205">
        <w:rPr>
          <w:rFonts w:ascii="Times New Roman" w:hAnsi="Times New Roman" w:cs="Times New Roman"/>
          <w:color w:val="000000" w:themeColor="text1"/>
          <w:sz w:val="20"/>
          <w:szCs w:val="20"/>
          <w:vertAlign w:val="superscript"/>
        </w:rPr>
        <w:footnoteReference w:id="8"/>
      </w:r>
      <w:r w:rsidRPr="009C2205">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70A0312F"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78E203D"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1277825B"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0DD0876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Default="00163669" w:rsidP="00163669">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3DAEEA44" w14:textId="77777777" w:rsidR="009C2205" w:rsidRPr="00CE6771" w:rsidRDefault="009C2205" w:rsidP="009C2205">
      <w:pPr>
        <w:widowControl w:val="0"/>
        <w:ind w:firstLine="708"/>
        <w:jc w:val="both"/>
        <w:rPr>
          <w:rFonts w:ascii="Times New Roman" w:hAnsi="Times New Roman" w:cs="Times New Roman"/>
          <w:sz w:val="20"/>
          <w:szCs w:val="20"/>
        </w:rPr>
      </w:pPr>
      <w:r w:rsidRPr="009C2205">
        <w:rPr>
          <w:rFonts w:ascii="Times New Roman" w:hAnsi="Times New Roman" w:cs="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w:t>
      </w:r>
      <w:r w:rsidRPr="00CE6771">
        <w:rPr>
          <w:rFonts w:ascii="Times New Roman" w:hAnsi="Times New Roman" w:cs="Times New Roman"/>
          <w:sz w:val="20"/>
          <w:szCs w:val="20"/>
        </w:rPr>
        <w:t>учреждений, и Методических указаний по их формированию и применению" Заказчик оформляет</w:t>
      </w:r>
      <w:r w:rsidRPr="00CE6771">
        <w:rPr>
          <w:rStyle w:val="ae"/>
        </w:rPr>
        <w:footnoteReference w:id="9"/>
      </w:r>
      <w:r w:rsidRPr="00CE6771">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6771">
        <w:t xml:space="preserve"> </w:t>
      </w:r>
      <w:r w:rsidRPr="00CE6771">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01D0C6D" w14:textId="77777777" w:rsidR="00172426" w:rsidRPr="009E4251" w:rsidRDefault="00172426" w:rsidP="00172426">
      <w:pPr>
        <w:widowControl w:val="0"/>
        <w:ind w:firstLine="708"/>
        <w:jc w:val="both"/>
        <w:rPr>
          <w:rFonts w:ascii="Times New Roman" w:hAnsi="Times New Roman" w:cs="Times New Roman"/>
          <w:sz w:val="20"/>
          <w:szCs w:val="20"/>
        </w:rPr>
      </w:pPr>
      <w:r w:rsidRPr="00CE677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9E4251" w:rsidRDefault="009C2205" w:rsidP="009C2205">
      <w:pPr>
        <w:widowControl w:val="0"/>
        <w:ind w:firstLine="708"/>
        <w:jc w:val="both"/>
        <w:rPr>
          <w:rFonts w:ascii="Times New Roman" w:hAnsi="Times New Roman" w:cs="Times New Roman"/>
          <w:sz w:val="20"/>
          <w:szCs w:val="20"/>
        </w:rPr>
      </w:pPr>
      <w:r w:rsidRPr="009E4251">
        <w:rPr>
          <w:rFonts w:ascii="Times New Roman" w:hAnsi="Times New Roman" w:cs="Times New Roman"/>
          <w:sz w:val="20"/>
          <w:szCs w:val="20"/>
        </w:rPr>
        <w:t>Акт по форме ОКУД № 0510452 оформляется с обязательным</w:t>
      </w:r>
      <w:r w:rsidRPr="009E4251">
        <w:rPr>
          <w:rStyle w:val="ae"/>
        </w:rPr>
        <w:footnoteReference w:id="10"/>
      </w:r>
      <w:r w:rsidRPr="009E4251">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06C60EA5"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1) </w:t>
      </w:r>
      <w:r w:rsidRPr="00CE6771">
        <w:rPr>
          <w:rFonts w:ascii="Times New Roman" w:hAnsi="Times New Roman" w:cs="Times New Roman"/>
          <w:b/>
          <w:sz w:val="20"/>
          <w:szCs w:val="20"/>
        </w:rPr>
        <w:t>при наличии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E6771">
        <w:rPr>
          <w:rFonts w:ascii="Times New Roman" w:hAnsi="Times New Roman" w:cs="Times New Roman"/>
          <w:sz w:val="20"/>
          <w:szCs w:val="20"/>
        </w:rPr>
        <w:lastRenderedPageBreak/>
        <w:t xml:space="preserve">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006740CF"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6771">
        <w:rPr>
          <w:rFonts w:ascii="Times New Roman" w:hAnsi="Times New Roman" w:cs="Times New Roman"/>
          <w:sz w:val="20"/>
          <w:szCs w:val="20"/>
          <w:vertAlign w:val="superscript"/>
        </w:rPr>
        <w:footnoteReference w:id="11"/>
      </w:r>
      <w:r w:rsidRPr="00CE6771">
        <w:rPr>
          <w:rFonts w:ascii="Times New Roman" w:hAnsi="Times New Roman" w:cs="Times New Roman"/>
          <w:sz w:val="20"/>
          <w:szCs w:val="20"/>
        </w:rPr>
        <w:t>.</w:t>
      </w:r>
    </w:p>
    <w:p w14:paraId="0AAD8408" w14:textId="1068D27D"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2) </w:t>
      </w:r>
      <w:r w:rsidRPr="00CE6771">
        <w:rPr>
          <w:rFonts w:ascii="Times New Roman" w:hAnsi="Times New Roman" w:cs="Times New Roman"/>
          <w:b/>
          <w:sz w:val="20"/>
          <w:szCs w:val="20"/>
        </w:rPr>
        <w:t>при отсутствии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6771">
        <w:rPr>
          <w:rStyle w:val="ae"/>
        </w:rPr>
        <w:footnoteReference w:id="12"/>
      </w:r>
      <w:r w:rsidRPr="00CE677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1EF3B6C8" w14:textId="77777777" w:rsidR="00000E22"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и иных реквизитах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товаров.</w:t>
      </w:r>
    </w:p>
    <w:p w14:paraId="15E9E2C9" w14:textId="672561BB" w:rsidR="009107A5"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Заказчик в срок не позднее </w:t>
      </w:r>
      <w:r w:rsidR="00946A23" w:rsidRPr="00CE6771">
        <w:rPr>
          <w:rFonts w:ascii="Times New Roman" w:hAnsi="Times New Roman" w:cs="Times New Roman"/>
          <w:sz w:val="20"/>
        </w:rPr>
        <w:t xml:space="preserve">20 (двадцати) рабочих дней </w:t>
      </w:r>
      <w:r w:rsidRPr="00CE6771">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Для проверки представленного Поставщиком результата (поставленного </w:t>
      </w:r>
      <w:r w:rsidRPr="00C82500">
        <w:rPr>
          <w:rFonts w:ascii="Times New Roman" w:hAnsi="Times New Roman" w:cs="Times New Roman"/>
          <w:sz w:val="20"/>
          <w:szCs w:val="20"/>
        </w:rPr>
        <w:t>товара), предусмотренного контрактом, в части его соответствия условиям контракта, Заказчик, не по</w:t>
      </w:r>
      <w:r w:rsidR="00000E22">
        <w:rPr>
          <w:rFonts w:ascii="Times New Roman" w:hAnsi="Times New Roman" w:cs="Times New Roman"/>
          <w:sz w:val="20"/>
          <w:szCs w:val="20"/>
        </w:rPr>
        <w:t>зднее срока, указанного в п</w:t>
      </w:r>
      <w:r w:rsidR="00000E22" w:rsidRPr="006A4A3B">
        <w:rPr>
          <w:rFonts w:ascii="Times New Roman" w:hAnsi="Times New Roman" w:cs="Times New Roman"/>
          <w:sz w:val="20"/>
          <w:szCs w:val="20"/>
        </w:rPr>
        <w:t>. 5.3</w:t>
      </w:r>
      <w:r w:rsidRPr="006A4A3B">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6A4A3B">
        <w:rPr>
          <w:rFonts w:ascii="Times New Roman" w:hAnsi="Times New Roman" w:cs="Times New Roman"/>
          <w:sz w:val="20"/>
          <w:szCs w:val="20"/>
        </w:rPr>
        <w:t xml:space="preserve">Заказчик, приемочная комиссия должны </w:t>
      </w:r>
      <w:r w:rsidRPr="006A4A3B">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Поставляемый товар должен иметь соответствующие расчетные и сопроводительные документы, а также относящиеся к </w:t>
      </w:r>
      <w:r w:rsidRPr="00CE6771">
        <w:rPr>
          <w:rFonts w:ascii="Times New Roman" w:hAnsi="Times New Roman" w:cs="Times New Roman"/>
          <w:sz w:val="20"/>
          <w:szCs w:val="20"/>
        </w:rPr>
        <w:t>товару документы на русском языке, в том числе предусмотренные законом, иными правовыми актами</w:t>
      </w:r>
      <w:r w:rsidR="00C82500" w:rsidRPr="00CE6771">
        <w:rPr>
          <w:rFonts w:ascii="Times New Roman" w:hAnsi="Times New Roman" w:cs="Times New Roman"/>
          <w:sz w:val="20"/>
          <w:szCs w:val="20"/>
        </w:rPr>
        <w:t>,</w:t>
      </w:r>
      <w:r w:rsidRPr="00CE6771">
        <w:rPr>
          <w:rFonts w:ascii="Times New Roman" w:hAnsi="Times New Roman" w:cs="Times New Roman"/>
          <w:sz w:val="20"/>
          <w:szCs w:val="20"/>
        </w:rPr>
        <w:t xml:space="preserve"> и принадлежности к товару.</w:t>
      </w:r>
    </w:p>
    <w:p w14:paraId="12403348" w14:textId="77777777" w:rsidR="009B12CC"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При </w:t>
      </w:r>
      <w:r w:rsidR="00C82500" w:rsidRPr="00CE6771">
        <w:rPr>
          <w:rFonts w:ascii="Times New Roman" w:hAnsi="Times New Roman" w:cs="Times New Roman"/>
          <w:sz w:val="20"/>
          <w:szCs w:val="20"/>
        </w:rPr>
        <w:t xml:space="preserve">экспертизе и </w:t>
      </w:r>
      <w:r w:rsidRPr="00CE6771">
        <w:rPr>
          <w:rFonts w:ascii="Times New Roman" w:hAnsi="Times New Roman" w:cs="Times New Roman"/>
          <w:sz w:val="20"/>
          <w:szCs w:val="20"/>
        </w:rPr>
        <w:t>прием</w:t>
      </w:r>
      <w:r w:rsidR="009B12CC" w:rsidRPr="00CE6771">
        <w:rPr>
          <w:rFonts w:ascii="Times New Roman" w:hAnsi="Times New Roman" w:cs="Times New Roman"/>
          <w:sz w:val="20"/>
          <w:szCs w:val="20"/>
        </w:rPr>
        <w:t>к</w:t>
      </w:r>
      <w:r w:rsidRPr="00CE6771">
        <w:rPr>
          <w:rFonts w:ascii="Times New Roman" w:hAnsi="Times New Roman" w:cs="Times New Roman"/>
          <w:sz w:val="20"/>
          <w:szCs w:val="20"/>
        </w:rPr>
        <w:t xml:space="preserve">е товара Заказчик проверяет: </w:t>
      </w:r>
    </w:p>
    <w:p w14:paraId="43FC1172"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целостность упаковки</w:t>
      </w:r>
      <w:r w:rsidRPr="00CE6771">
        <w:rPr>
          <w:rFonts w:ascii="Times New Roman" w:hAnsi="Times New Roman" w:cs="Times New Roman"/>
          <w:sz w:val="20"/>
          <w:szCs w:val="20"/>
        </w:rPr>
        <w:t xml:space="preserve">; </w:t>
      </w:r>
    </w:p>
    <w:p w14:paraId="38361669"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w:t>
      </w:r>
      <w:r w:rsidR="009107A5" w:rsidRPr="00CE6771">
        <w:rPr>
          <w:rFonts w:ascii="Times New Roman" w:hAnsi="Times New Roman" w:cs="Times New Roman"/>
          <w:sz w:val="20"/>
          <w:szCs w:val="20"/>
        </w:rPr>
        <w:t xml:space="preserve"> соответствие упаковки и маркировки</w:t>
      </w:r>
      <w:r w:rsidRPr="00CE6771">
        <w:rPr>
          <w:rFonts w:ascii="Times New Roman" w:hAnsi="Times New Roman" w:cs="Times New Roman"/>
          <w:sz w:val="20"/>
          <w:szCs w:val="20"/>
        </w:rPr>
        <w:t xml:space="preserve">; </w:t>
      </w:r>
    </w:p>
    <w:p w14:paraId="0E068560" w14:textId="77777777" w:rsidR="009B12CC"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CE6771">
        <w:rPr>
          <w:rFonts w:ascii="Times New Roman" w:hAnsi="Times New Roman" w:cs="Times New Roman"/>
          <w:sz w:val="20"/>
          <w:szCs w:val="20"/>
        </w:rPr>
        <w:t>лектности, ассортименту товара;</w:t>
      </w:r>
    </w:p>
    <w:p w14:paraId="2B377570" w14:textId="77777777" w:rsidR="009107A5"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качество товара.</w:t>
      </w:r>
    </w:p>
    <w:p w14:paraId="09A1210F" w14:textId="77777777"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E6771">
        <w:rPr>
          <w:rFonts w:ascii="Times New Roman" w:hAnsi="Times New Roman" w:cs="Times New Roman"/>
          <w:sz w:val="20"/>
          <w:szCs w:val="20"/>
        </w:rPr>
        <w:t xml:space="preserve"> (партии)</w:t>
      </w:r>
      <w:r w:rsidRPr="00CE6771">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CE6771">
        <w:rPr>
          <w:rFonts w:ascii="Times New Roman" w:hAnsi="Times New Roman" w:cs="Times New Roman"/>
          <w:sz w:val="20"/>
          <w:szCs w:val="20"/>
        </w:rPr>
        <w:t xml:space="preserve">рабочих </w:t>
      </w:r>
      <w:r w:rsidRPr="00CE6771">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Поставщик обязан устранить </w:t>
      </w:r>
      <w:r w:rsidRPr="006A4A3B">
        <w:rPr>
          <w:rFonts w:ascii="Times New Roman" w:hAnsi="Times New Roman" w:cs="Times New Roman"/>
          <w:sz w:val="20"/>
          <w:szCs w:val="20"/>
        </w:rPr>
        <w:t>все обнаруженные недостатки своими силами за свой</w:t>
      </w:r>
      <w:r w:rsidRPr="00C82500">
        <w:rPr>
          <w:rFonts w:ascii="Times New Roman" w:hAnsi="Times New Roman" w:cs="Times New Roman"/>
          <w:sz w:val="20"/>
          <w:szCs w:val="20"/>
        </w:rPr>
        <w:t xml:space="preserve"> счет в сроки, указанные в рекламационном акте.</w:t>
      </w:r>
    </w:p>
    <w:p w14:paraId="19830E8C" w14:textId="2C83A202"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Приемка поставленного товара оформляется документом о приемке.</w:t>
      </w:r>
      <w:r w:rsidR="004626D2">
        <w:rPr>
          <w:rFonts w:ascii="Times New Roman" w:hAnsi="Times New Roman" w:cs="Times New Roman"/>
          <w:sz w:val="20"/>
          <w:szCs w:val="20"/>
        </w:rPr>
        <w:t xml:space="preserve"> </w:t>
      </w:r>
      <w:r w:rsidR="004626D2" w:rsidRPr="004626D2">
        <w:rPr>
          <w:rFonts w:ascii="Times New Roman" w:hAnsi="Times New Roman" w:cs="Times New Roman"/>
          <w:sz w:val="20"/>
          <w:szCs w:val="20"/>
        </w:rPr>
        <w:t>Для настоящего контракта реквизит «наименование документа о приемке» является «Акт сдачи-приемки товара».</w:t>
      </w:r>
    </w:p>
    <w:p w14:paraId="53D1DDBC" w14:textId="77777777" w:rsidR="009107A5" w:rsidRPr="00C82500" w:rsidRDefault="009107A5" w:rsidP="00F14F1E">
      <w:pPr>
        <w:widowControl w:val="0"/>
        <w:numPr>
          <w:ilvl w:val="1"/>
          <w:numId w:val="2"/>
        </w:numPr>
        <w:ind w:left="0" w:firstLine="714"/>
        <w:jc w:val="both"/>
        <w:rPr>
          <w:rFonts w:ascii="Times New Roman" w:hAnsi="Times New Roman" w:cs="Times New Roman"/>
          <w:sz w:val="20"/>
          <w:szCs w:val="20"/>
        </w:rPr>
      </w:pPr>
      <w:r w:rsidRPr="00C82500">
        <w:rPr>
          <w:rFonts w:ascii="Times New Roman" w:hAnsi="Times New Roman" w:cs="Times New Roman"/>
          <w:sz w:val="20"/>
          <w:szCs w:val="20"/>
        </w:rPr>
        <w:t xml:space="preserve">По </w:t>
      </w:r>
      <w:r w:rsidR="00671C4E" w:rsidRPr="00C82500">
        <w:rPr>
          <w:rFonts w:ascii="Times New Roman" w:hAnsi="Times New Roman" w:cs="Times New Roman"/>
          <w:sz w:val="20"/>
          <w:szCs w:val="20"/>
        </w:rPr>
        <w:t xml:space="preserve">итогу </w:t>
      </w:r>
      <w:r w:rsidRPr="00C8250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C82500" w:rsidRDefault="0037513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Датой </w:t>
      </w:r>
      <w:r w:rsidR="009107A5" w:rsidRPr="00C82500">
        <w:rPr>
          <w:rFonts w:ascii="Times New Roman" w:hAnsi="Times New Roman" w:cs="Times New Roman"/>
          <w:sz w:val="20"/>
          <w:szCs w:val="20"/>
        </w:rPr>
        <w:t xml:space="preserve">приемки поставленного товара считается дата подписания </w:t>
      </w:r>
      <w:r w:rsidRPr="00C82500">
        <w:rPr>
          <w:rFonts w:ascii="Times New Roman" w:hAnsi="Times New Roman" w:cs="Times New Roman"/>
          <w:sz w:val="20"/>
          <w:szCs w:val="20"/>
        </w:rPr>
        <w:t>Заказчиком</w:t>
      </w:r>
      <w:r w:rsidR="009107A5" w:rsidRPr="00C82500">
        <w:rPr>
          <w:rFonts w:ascii="Times New Roman" w:hAnsi="Times New Roman" w:cs="Times New Roman"/>
          <w:sz w:val="20"/>
          <w:szCs w:val="20"/>
        </w:rPr>
        <w:t xml:space="preserve"> документа о приемке.</w:t>
      </w:r>
    </w:p>
    <w:p w14:paraId="34E36B5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Устранение Поставщиком в установленные сроки выявленных Заказчиком недостатков не освобождает </w:t>
      </w:r>
      <w:r w:rsidRPr="00C82500">
        <w:rPr>
          <w:rFonts w:ascii="Times New Roman" w:hAnsi="Times New Roman" w:cs="Times New Roman"/>
          <w:sz w:val="20"/>
          <w:szCs w:val="20"/>
        </w:rPr>
        <w:lastRenderedPageBreak/>
        <w:t>его от уплаты неустойки, предусмотренной контрактом.</w:t>
      </w:r>
    </w:p>
    <w:p w14:paraId="13997605"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82500">
        <w:rPr>
          <w:rFonts w:ascii="Times New Roman" w:hAnsi="Times New Roman" w:cs="Times New Roman"/>
          <w:sz w:val="20"/>
          <w:szCs w:val="20"/>
        </w:rPr>
        <w:t>акта сдачи-приемки товара.</w:t>
      </w:r>
    </w:p>
    <w:p w14:paraId="0151650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8250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C82500" w:rsidRDefault="009107A5" w:rsidP="00CF688A">
      <w:pPr>
        <w:widowControl w:val="0"/>
        <w:rPr>
          <w:rFonts w:ascii="Times New Roman" w:hAnsi="Times New Roman" w:cs="Times New Roman"/>
          <w:spacing w:val="-4"/>
          <w:sz w:val="20"/>
          <w:szCs w:val="20"/>
        </w:rPr>
      </w:pPr>
    </w:p>
    <w:p w14:paraId="4C7DDAE5" w14:textId="77777777" w:rsidR="009107A5" w:rsidRPr="00C82500"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C82500">
        <w:rPr>
          <w:rFonts w:ascii="Times New Roman" w:hAnsi="Times New Roman" w:cs="Times New Roman"/>
          <w:b/>
          <w:bCs/>
          <w:color w:val="000000"/>
          <w:spacing w:val="-1"/>
          <w:sz w:val="20"/>
          <w:szCs w:val="20"/>
        </w:rPr>
        <w:t>Ответственность Сторон</w:t>
      </w:r>
    </w:p>
    <w:p w14:paraId="1343582A" w14:textId="77777777" w:rsidR="009107A5" w:rsidRPr="00C82500" w:rsidRDefault="009107A5" w:rsidP="00235D5A">
      <w:pPr>
        <w:widowControl w:val="0"/>
        <w:shd w:val="clear" w:color="auto" w:fill="FFFFFF"/>
        <w:tabs>
          <w:tab w:val="left" w:pos="3571"/>
        </w:tabs>
        <w:rPr>
          <w:rFonts w:ascii="Times New Roman" w:hAnsi="Times New Roman" w:cs="Times New Roman"/>
          <w:color w:val="000000"/>
          <w:sz w:val="20"/>
          <w:szCs w:val="20"/>
        </w:rPr>
      </w:pPr>
    </w:p>
    <w:p w14:paraId="3296DEDC" w14:textId="77777777" w:rsidR="00235D5A" w:rsidRPr="00235D5A"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35D5A">
        <w:rPr>
          <w:rFonts w:ascii="Times New Roman" w:hAnsi="Times New Roman"/>
          <w:b/>
          <w:bCs/>
          <w:sz w:val="20"/>
          <w:szCs w:val="20"/>
        </w:rPr>
        <w:t>Ответственность Заказчика:</w:t>
      </w:r>
    </w:p>
    <w:p w14:paraId="1999F5FD" w14:textId="4C248367" w:rsidR="005B32E8" w:rsidRPr="008A0E77"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CE6771"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A4A3B">
        <w:rPr>
          <w:rFonts w:ascii="Times New Roman" w:hAnsi="Times New Roman"/>
          <w:sz w:val="20"/>
          <w:szCs w:val="20"/>
        </w:rPr>
        <w:t>действующей на дату уплаты пен</w:t>
      </w:r>
      <w:r w:rsidR="00CF015C" w:rsidRPr="006A4A3B">
        <w:rPr>
          <w:rFonts w:ascii="Times New Roman" w:hAnsi="Times New Roman"/>
          <w:sz w:val="20"/>
          <w:szCs w:val="20"/>
        </w:rPr>
        <w:t xml:space="preserve">и ключевой </w:t>
      </w:r>
      <w:r w:rsidRPr="006A4A3B">
        <w:rPr>
          <w:rFonts w:ascii="Times New Roman" w:hAnsi="Times New Roman"/>
          <w:sz w:val="20"/>
          <w:szCs w:val="20"/>
        </w:rPr>
        <w:t xml:space="preserve">ставки Центрального </w:t>
      </w:r>
      <w:r w:rsidRPr="00CE6771">
        <w:rPr>
          <w:rFonts w:ascii="Times New Roman" w:hAnsi="Times New Roman"/>
          <w:sz w:val="20"/>
          <w:szCs w:val="20"/>
        </w:rPr>
        <w:t>банка Российской Федерации от не уплаченной в срок суммы.</w:t>
      </w:r>
    </w:p>
    <w:p w14:paraId="0E63EF94" w14:textId="3A9A488A" w:rsidR="005B32E8" w:rsidRPr="00CE6771" w:rsidRDefault="005B32E8" w:rsidP="00235D5A">
      <w:pPr>
        <w:pStyle w:val="a9"/>
        <w:widowControl w:val="0"/>
        <w:numPr>
          <w:ilvl w:val="2"/>
          <w:numId w:val="2"/>
        </w:numPr>
        <w:ind w:left="0" w:firstLine="709"/>
        <w:rPr>
          <w:sz w:val="20"/>
        </w:rPr>
      </w:pPr>
      <w:r w:rsidRPr="00CE6771">
        <w:rPr>
          <w:sz w:val="20"/>
        </w:rPr>
        <w:t xml:space="preserve">За </w:t>
      </w:r>
      <w:r w:rsidR="00172426" w:rsidRPr="00CE6771">
        <w:rPr>
          <w:sz w:val="20"/>
        </w:rPr>
        <w:t>каждый факт не</w:t>
      </w:r>
      <w:r w:rsidRPr="00CE6771">
        <w:rPr>
          <w:sz w:val="20"/>
        </w:rPr>
        <w:t>исполнени</w:t>
      </w:r>
      <w:r w:rsidR="00172426" w:rsidRPr="00CE6771">
        <w:rPr>
          <w:sz w:val="20"/>
        </w:rPr>
        <w:t>я</w:t>
      </w:r>
      <w:r w:rsidRPr="00CE6771">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596F55" w:rsidRPr="00CE6771">
        <w:rPr>
          <w:b/>
          <w:sz w:val="20"/>
        </w:rPr>
        <w:t>1000 рублей 00 копеек</w:t>
      </w:r>
      <w:r w:rsidR="00596F55" w:rsidRPr="00CE6771">
        <w:rPr>
          <w:sz w:val="20"/>
        </w:rPr>
        <w:t xml:space="preserve"> (одна тысяча рублей 00 копеек)</w:t>
      </w:r>
      <w:r w:rsidRPr="00CE6771">
        <w:rPr>
          <w:sz w:val="20"/>
          <w:vertAlign w:val="superscript"/>
        </w:rPr>
        <w:footnoteReference w:id="13"/>
      </w:r>
      <w:r w:rsidRPr="00CE6771">
        <w:rPr>
          <w:sz w:val="20"/>
        </w:rPr>
        <w:t>.</w:t>
      </w:r>
    </w:p>
    <w:p w14:paraId="22F9859D" w14:textId="6212461B" w:rsidR="00235D5A" w:rsidRPr="00CE6771" w:rsidRDefault="00235D5A" w:rsidP="00235D5A">
      <w:pPr>
        <w:pStyle w:val="a9"/>
        <w:widowControl w:val="0"/>
        <w:numPr>
          <w:ilvl w:val="2"/>
          <w:numId w:val="2"/>
        </w:numPr>
        <w:ind w:left="0" w:firstLine="709"/>
        <w:rPr>
          <w:sz w:val="20"/>
        </w:rPr>
      </w:pPr>
      <w:r w:rsidRPr="00CE6771">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CE6771"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6771">
        <w:rPr>
          <w:rFonts w:ascii="Times New Roman" w:hAnsi="Times New Roman" w:cs="Times New Roman"/>
          <w:b/>
          <w:bCs/>
          <w:sz w:val="20"/>
          <w:szCs w:val="20"/>
        </w:rPr>
        <w:t xml:space="preserve">Ответственность Поставщика: </w:t>
      </w:r>
    </w:p>
    <w:p w14:paraId="2AEACB3F" w14:textId="5281384A" w:rsidR="005B32E8" w:rsidRPr="00CE6771"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6771">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CE6771"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CE6771">
        <w:rPr>
          <w:rFonts w:ascii="Times New Roman" w:eastAsiaTheme="minorHAnsi" w:hAnsi="Times New Roman"/>
          <w:sz w:val="20"/>
          <w:szCs w:val="20"/>
        </w:rPr>
        <w:t xml:space="preserve">ключевой </w:t>
      </w:r>
      <w:r w:rsidRPr="00CE6771">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CE6771"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CE6771">
        <w:rPr>
          <w:rFonts w:ascii="Times New Roman" w:hAnsi="Times New Roman"/>
          <w:sz w:val="20"/>
          <w:szCs w:val="20"/>
        </w:rPr>
        <w:t>размере</w:t>
      </w:r>
      <w:r w:rsidRPr="00CE6771">
        <w:rPr>
          <w:rFonts w:ascii="Times New Roman" w:hAnsi="Times New Roman"/>
          <w:sz w:val="20"/>
          <w:szCs w:val="20"/>
        </w:rPr>
        <w:t xml:space="preserve"> </w:t>
      </w:r>
      <w:r w:rsidR="00596F55" w:rsidRPr="00CE6771">
        <w:rPr>
          <w:rFonts w:ascii="Times New Roman" w:hAnsi="Times New Roman"/>
          <w:b/>
          <w:sz w:val="20"/>
          <w:szCs w:val="20"/>
        </w:rPr>
        <w:t>10% цены контракта (этапа)</w:t>
      </w:r>
      <w:r w:rsidRPr="00CE6771">
        <w:rPr>
          <w:rFonts w:ascii="Times New Roman" w:hAnsi="Times New Roman"/>
          <w:sz w:val="20"/>
          <w:szCs w:val="20"/>
          <w:vertAlign w:val="superscript"/>
        </w:rPr>
        <w:footnoteReference w:id="14"/>
      </w:r>
      <w:r w:rsidRPr="00CE6771">
        <w:rPr>
          <w:rFonts w:ascii="Times New Roman" w:hAnsi="Times New Roman"/>
          <w:sz w:val="20"/>
          <w:szCs w:val="20"/>
        </w:rPr>
        <w:t>.</w:t>
      </w:r>
    </w:p>
    <w:p w14:paraId="1FE275D4" w14:textId="09BC5446" w:rsidR="00235D5A" w:rsidRPr="00CE677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CE6771">
        <w:rPr>
          <w:rFonts w:ascii="Times New Roman" w:hAnsi="Times New Roman" w:cs="Times New Roman"/>
          <w:b/>
          <w:sz w:val="20"/>
        </w:rPr>
        <w:t>1000 рублей 00 копеек</w:t>
      </w:r>
      <w:r w:rsidR="00596F55" w:rsidRPr="00CE6771">
        <w:rPr>
          <w:rFonts w:ascii="Times New Roman" w:hAnsi="Times New Roman" w:cs="Times New Roman"/>
          <w:sz w:val="20"/>
        </w:rPr>
        <w:t xml:space="preserve"> (одна тысяча рублей 00 копеек</w:t>
      </w:r>
      <w:r w:rsidR="00596F55" w:rsidRPr="00CE6771">
        <w:rPr>
          <w:rFonts w:ascii="Times New Roman" w:hAnsi="Times New Roman" w:cs="Times New Roman"/>
          <w:sz w:val="20"/>
          <w:szCs w:val="20"/>
        </w:rPr>
        <w:t>)</w:t>
      </w:r>
      <w:r w:rsidRPr="00CE6771">
        <w:rPr>
          <w:rFonts w:ascii="Times New Roman" w:hAnsi="Times New Roman" w:cs="Times New Roman"/>
          <w:sz w:val="20"/>
          <w:szCs w:val="20"/>
          <w:vertAlign w:val="superscript"/>
        </w:rPr>
        <w:footnoteReference w:id="15"/>
      </w:r>
      <w:r w:rsidRPr="00CE6771">
        <w:rPr>
          <w:rFonts w:ascii="Times New Roman" w:hAnsi="Times New Roman" w:cs="Times New Roman"/>
          <w:sz w:val="20"/>
          <w:szCs w:val="20"/>
        </w:rPr>
        <w:t>.</w:t>
      </w:r>
    </w:p>
    <w:p w14:paraId="0218AD9A" w14:textId="28A3683B" w:rsidR="005B32E8" w:rsidRPr="006A4A3B"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sz w:val="20"/>
          <w:szCs w:val="20"/>
        </w:rPr>
        <w:t>Общая сумма начисленн</w:t>
      </w:r>
      <w:r w:rsidR="0096572E" w:rsidRPr="00CE6771">
        <w:rPr>
          <w:rFonts w:ascii="Times New Roman" w:hAnsi="Times New Roman"/>
          <w:sz w:val="20"/>
          <w:szCs w:val="20"/>
        </w:rPr>
        <w:t>ых</w:t>
      </w:r>
      <w:r w:rsidRPr="00CE6771">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w:t>
      </w:r>
      <w:r w:rsidRPr="006A4A3B">
        <w:rPr>
          <w:rFonts w:ascii="Times New Roman" w:hAnsi="Times New Roman"/>
          <w:sz w:val="20"/>
          <w:szCs w:val="20"/>
        </w:rPr>
        <w:t>превышать цену контракта.</w:t>
      </w:r>
    </w:p>
    <w:p w14:paraId="19C5A0A9" w14:textId="77777777" w:rsidR="006F7424" w:rsidRPr="006A4A3B"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6A4A3B">
        <w:rPr>
          <w:rFonts w:ascii="Times New Roman" w:hAnsi="Times New Roman" w:cs="Times New Roman"/>
          <w:b/>
          <w:bCs/>
          <w:sz w:val="20"/>
          <w:szCs w:val="20"/>
        </w:rPr>
        <w:t xml:space="preserve">Иное: </w:t>
      </w:r>
    </w:p>
    <w:p w14:paraId="010EE122" w14:textId="489989AC" w:rsidR="006F7424" w:rsidRPr="006A4A3B"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6A4A3B">
        <w:rPr>
          <w:rFonts w:ascii="Times New Roman" w:hAnsi="Times New Roman"/>
          <w:sz w:val="20"/>
          <w:szCs w:val="20"/>
        </w:rPr>
        <w:t>Стороны</w:t>
      </w:r>
      <w:r w:rsidRPr="006A4A3B">
        <w:rPr>
          <w:rFonts w:ascii="Times New Roman" w:hAnsi="Times New Roman"/>
          <w:sz w:val="20"/>
          <w:szCs w:val="20"/>
        </w:rPr>
        <w:t>.</w:t>
      </w:r>
    </w:p>
    <w:p w14:paraId="3A2962A9" w14:textId="13A6CCE3" w:rsidR="005B32E8" w:rsidRPr="006F7424"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F7424">
        <w:rPr>
          <w:rFonts w:ascii="Times New Roman" w:hAnsi="Times New Roman"/>
          <w:sz w:val="20"/>
          <w:szCs w:val="20"/>
        </w:rPr>
        <w:t>Удержание неустоек не освобождает Поставщика от исполнения обязательств в натуре.</w:t>
      </w:r>
    </w:p>
    <w:p w14:paraId="60BAC014" w14:textId="77777777" w:rsidR="009107A5" w:rsidRPr="00C82500"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C82500" w:rsidRDefault="009107A5" w:rsidP="00F14F1E">
      <w:pPr>
        <w:widowControl w:val="0"/>
        <w:numPr>
          <w:ilvl w:val="0"/>
          <w:numId w:val="2"/>
        </w:numPr>
        <w:jc w:val="center"/>
        <w:outlineLvl w:val="0"/>
        <w:rPr>
          <w:rFonts w:ascii="Times New Roman" w:hAnsi="Times New Roman" w:cs="Times New Roman"/>
          <w:b/>
          <w:sz w:val="20"/>
          <w:szCs w:val="20"/>
        </w:rPr>
      </w:pPr>
      <w:r w:rsidRPr="00C82500">
        <w:rPr>
          <w:rFonts w:ascii="Times New Roman" w:hAnsi="Times New Roman" w:cs="Times New Roman"/>
          <w:b/>
          <w:bCs/>
          <w:sz w:val="20"/>
          <w:szCs w:val="20"/>
        </w:rPr>
        <w:t>Требования к таре, упаковке, качеству</w:t>
      </w:r>
      <w:r w:rsidRPr="00C82500">
        <w:rPr>
          <w:rFonts w:ascii="Times New Roman" w:hAnsi="Times New Roman" w:cs="Times New Roman"/>
          <w:b/>
          <w:sz w:val="20"/>
          <w:szCs w:val="20"/>
        </w:rPr>
        <w:t>, безопасности и техническим характеристикам товара</w:t>
      </w:r>
    </w:p>
    <w:p w14:paraId="5C10567D" w14:textId="77777777" w:rsidR="009107A5" w:rsidRPr="00C82500" w:rsidRDefault="009107A5" w:rsidP="00CF688A">
      <w:pPr>
        <w:widowControl w:val="0"/>
        <w:rPr>
          <w:rFonts w:ascii="Times New Roman" w:hAnsi="Times New Roman" w:cs="Times New Roman"/>
          <w:sz w:val="20"/>
          <w:szCs w:val="20"/>
        </w:rPr>
      </w:pPr>
    </w:p>
    <w:p w14:paraId="79D2DF8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82500">
        <w:rPr>
          <w:rFonts w:ascii="Times New Roman" w:hAnsi="Times New Roman" w:cs="Times New Roman"/>
          <w:sz w:val="20"/>
          <w:szCs w:val="20"/>
        </w:rPr>
        <w:t xml:space="preserve">не </w:t>
      </w:r>
      <w:r w:rsidRPr="00C82500">
        <w:rPr>
          <w:rFonts w:ascii="Times New Roman" w:hAnsi="Times New Roman" w:cs="Times New Roman"/>
          <w:sz w:val="20"/>
          <w:szCs w:val="20"/>
        </w:rPr>
        <w:lastRenderedPageBreak/>
        <w:t>должны находиться в залоге, под арестом или под иным обременением.</w:t>
      </w:r>
    </w:p>
    <w:p w14:paraId="29D67AB7"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Pr>
          <w:rFonts w:ascii="Times New Roman" w:hAnsi="Times New Roman" w:cs="Times New Roman"/>
          <w:bCs/>
          <w:iCs/>
          <w:color w:val="000000"/>
          <w:sz w:val="20"/>
          <w:szCs w:val="20"/>
        </w:rPr>
        <w:t>, технических регламентов</w:t>
      </w:r>
      <w:r w:rsidRPr="00C82500">
        <w:rPr>
          <w:rFonts w:ascii="Times New Roman" w:hAnsi="Times New Roman" w:cs="Times New Roman"/>
          <w:bCs/>
          <w:iCs/>
          <w:color w:val="000000"/>
          <w:sz w:val="20"/>
          <w:szCs w:val="20"/>
        </w:rPr>
        <w:t xml:space="preserve"> и стандарт</w:t>
      </w:r>
      <w:r w:rsidR="004E50EE">
        <w:rPr>
          <w:rFonts w:ascii="Times New Roman" w:hAnsi="Times New Roman" w:cs="Times New Roman"/>
          <w:bCs/>
          <w:iCs/>
          <w:color w:val="000000"/>
          <w:sz w:val="20"/>
          <w:szCs w:val="20"/>
        </w:rPr>
        <w:t>ов</w:t>
      </w:r>
      <w:r w:rsidRPr="00C82500">
        <w:rPr>
          <w:rFonts w:ascii="Times New Roman" w:hAnsi="Times New Roman" w:cs="Times New Roman"/>
          <w:bCs/>
          <w:iCs/>
          <w:color w:val="000000"/>
          <w:sz w:val="20"/>
          <w:szCs w:val="20"/>
        </w:rPr>
        <w:t>, действующи</w:t>
      </w:r>
      <w:r w:rsidR="004E50EE">
        <w:rPr>
          <w:rFonts w:ascii="Times New Roman" w:hAnsi="Times New Roman" w:cs="Times New Roman"/>
          <w:bCs/>
          <w:iCs/>
          <w:color w:val="000000"/>
          <w:sz w:val="20"/>
          <w:szCs w:val="20"/>
        </w:rPr>
        <w:t>х</w:t>
      </w:r>
      <w:r w:rsidRPr="00C82500">
        <w:rPr>
          <w:rFonts w:ascii="Times New Roman" w:hAnsi="Times New Roman" w:cs="Times New Roman"/>
          <w:bCs/>
          <w:iCs/>
          <w:color w:val="000000"/>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8250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9C2205"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9C2205">
        <w:rPr>
          <w:rFonts w:ascii="Times New Roman" w:hAnsi="Times New Roman" w:cs="Times New Roman"/>
          <w:sz w:val="20"/>
          <w:szCs w:val="20"/>
        </w:rPr>
        <w:t xml:space="preserve">изготовителе. </w:t>
      </w:r>
      <w:r w:rsidR="009C2205" w:rsidRPr="009C220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59450EA5" w14:textId="77777777" w:rsidR="00EC17FF"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03DA7192" w14:textId="27285D18" w:rsidR="009107A5" w:rsidRDefault="00EC17FF" w:rsidP="00EC17FF">
      <w:pPr>
        <w:widowControl w:val="0"/>
        <w:numPr>
          <w:ilvl w:val="1"/>
          <w:numId w:val="2"/>
        </w:numPr>
        <w:ind w:left="0" w:firstLine="709"/>
        <w:jc w:val="both"/>
        <w:rPr>
          <w:rFonts w:ascii="Times New Roman" w:hAnsi="Times New Roman" w:cs="Times New Roman"/>
          <w:sz w:val="20"/>
          <w:szCs w:val="20"/>
        </w:rPr>
      </w:pPr>
      <w:r>
        <w:rPr>
          <w:rFonts w:ascii="Times New Roman" w:hAnsi="Times New Roman" w:cs="Times New Roman"/>
          <w:sz w:val="20"/>
          <w:szCs w:val="20"/>
        </w:rPr>
        <w:t xml:space="preserve"> </w:t>
      </w:r>
      <w:r w:rsidRPr="00EC17FF">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w:t>
      </w:r>
      <w:r>
        <w:rPr>
          <w:rFonts w:ascii="Times New Roman" w:hAnsi="Times New Roman" w:cs="Times New Roman"/>
          <w:sz w:val="20"/>
          <w:szCs w:val="20"/>
        </w:rPr>
        <w:t xml:space="preserve"> </w:t>
      </w:r>
      <w:r w:rsidRPr="00EC17FF">
        <w:rPr>
          <w:rFonts w:ascii="Times New Roman" w:hAnsi="Times New Roman" w:cs="Times New Roman"/>
          <w:sz w:val="20"/>
          <w:szCs w:val="20"/>
        </w:rPr>
        <w:t>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w:t>
      </w:r>
      <w:r>
        <w:rPr>
          <w:rFonts w:ascii="Times New Roman" w:hAnsi="Times New Roman" w:cs="Times New Roman"/>
          <w:sz w:val="20"/>
          <w:szCs w:val="20"/>
        </w:rPr>
        <w:t xml:space="preserve"> </w:t>
      </w:r>
      <w:r w:rsidRPr="00EC17FF">
        <w:rPr>
          <w:rFonts w:ascii="Times New Roman" w:hAnsi="Times New Roman" w:cs="Times New Roman"/>
          <w:sz w:val="20"/>
          <w:szCs w:val="20"/>
        </w:rPr>
        <w:t>не допускается.</w:t>
      </w:r>
    </w:p>
    <w:p w14:paraId="61E19BF1" w14:textId="77777777" w:rsidR="00EC17FF" w:rsidRPr="00EC17FF" w:rsidRDefault="00EC17FF" w:rsidP="00EC17FF">
      <w:pPr>
        <w:widowControl w:val="0"/>
        <w:ind w:left="709"/>
        <w:jc w:val="both"/>
        <w:rPr>
          <w:rFonts w:ascii="Times New Roman" w:hAnsi="Times New Roman" w:cs="Times New Roman"/>
          <w:sz w:val="20"/>
          <w:szCs w:val="20"/>
        </w:rPr>
      </w:pPr>
    </w:p>
    <w:p w14:paraId="6E438EDB"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Гарантии качества</w:t>
      </w:r>
    </w:p>
    <w:p w14:paraId="30CC56D4" w14:textId="77777777" w:rsidR="009107A5" w:rsidRPr="00C82500" w:rsidRDefault="009107A5" w:rsidP="00CF688A">
      <w:pPr>
        <w:pStyle w:val="a8"/>
        <w:widowControl w:val="0"/>
        <w:spacing w:after="0"/>
        <w:rPr>
          <w:sz w:val="20"/>
        </w:rPr>
      </w:pPr>
    </w:p>
    <w:p w14:paraId="2A2BD2D1"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CE677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82500">
        <w:rPr>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w:t>
      </w:r>
      <w:r w:rsidRPr="00CE6771">
        <w:rPr>
          <w:color w:val="auto"/>
          <w:sz w:val="20"/>
          <w:szCs w:val="20"/>
        </w:rPr>
        <w:t xml:space="preserve">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C82500" w:rsidRDefault="0018582F" w:rsidP="0018582F">
      <w:pPr>
        <w:pStyle w:val="a"/>
        <w:keepNext w:val="0"/>
        <w:widowControl w:val="0"/>
        <w:numPr>
          <w:ilvl w:val="0"/>
          <w:numId w:val="0"/>
        </w:numPr>
        <w:tabs>
          <w:tab w:val="clear" w:pos="1134"/>
        </w:tabs>
        <w:spacing w:before="0"/>
        <w:ind w:firstLine="708"/>
        <w:outlineLvl w:val="9"/>
        <w:rPr>
          <w:sz w:val="20"/>
          <w:szCs w:val="20"/>
        </w:rPr>
      </w:pPr>
      <w:r w:rsidRPr="00CE6771">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w:t>
      </w:r>
      <w:r w:rsidRPr="00C82500">
        <w:rPr>
          <w:sz w:val="20"/>
          <w:szCs w:val="20"/>
        </w:rPr>
        <w:t xml:space="preserve">на период устранения дефектов. </w:t>
      </w:r>
    </w:p>
    <w:p w14:paraId="45C45386"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Выполнение гарантийных обязательств должно осуществляется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C82500" w:rsidRDefault="009107A5" w:rsidP="0018582F">
      <w:pPr>
        <w:widowControl w:val="0"/>
        <w:rPr>
          <w:rFonts w:ascii="Times New Roman" w:hAnsi="Times New Roman" w:cs="Times New Roman"/>
          <w:sz w:val="20"/>
          <w:szCs w:val="20"/>
        </w:rPr>
      </w:pPr>
    </w:p>
    <w:p w14:paraId="4080FCDA" w14:textId="42C32E85" w:rsidR="008C4AC8" w:rsidRDefault="008C4AC8" w:rsidP="00F14F1E">
      <w:pPr>
        <w:pStyle w:val="a9"/>
        <w:widowControl w:val="0"/>
        <w:numPr>
          <w:ilvl w:val="0"/>
          <w:numId w:val="2"/>
        </w:numPr>
        <w:jc w:val="center"/>
        <w:outlineLvl w:val="0"/>
        <w:rPr>
          <w:b/>
          <w:sz w:val="20"/>
        </w:rPr>
      </w:pPr>
      <w:r>
        <w:rPr>
          <w:b/>
          <w:sz w:val="20"/>
        </w:rPr>
        <w:t>Срок действия контракта</w:t>
      </w:r>
    </w:p>
    <w:p w14:paraId="54DC7C95" w14:textId="50EEA300" w:rsidR="008C4AC8" w:rsidRDefault="008C4AC8" w:rsidP="008C4AC8">
      <w:pPr>
        <w:pStyle w:val="a9"/>
        <w:widowControl w:val="0"/>
        <w:ind w:left="0"/>
        <w:rPr>
          <w:b/>
          <w:sz w:val="20"/>
        </w:rPr>
      </w:pPr>
    </w:p>
    <w:p w14:paraId="194D38A7" w14:textId="539FD828" w:rsidR="008C4AC8" w:rsidRPr="008C4AC8"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8C4AC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Default="008C4AC8" w:rsidP="008C4AC8">
      <w:pPr>
        <w:pStyle w:val="a9"/>
        <w:widowControl w:val="0"/>
        <w:ind w:left="0"/>
        <w:rPr>
          <w:b/>
          <w:sz w:val="20"/>
        </w:rPr>
      </w:pPr>
    </w:p>
    <w:p w14:paraId="7FB1D728" w14:textId="43AC352E" w:rsidR="009107A5" w:rsidRPr="00C82500" w:rsidRDefault="009107A5" w:rsidP="00F14F1E">
      <w:pPr>
        <w:pStyle w:val="a9"/>
        <w:widowControl w:val="0"/>
        <w:numPr>
          <w:ilvl w:val="0"/>
          <w:numId w:val="2"/>
        </w:numPr>
        <w:jc w:val="center"/>
        <w:outlineLvl w:val="0"/>
        <w:rPr>
          <w:b/>
          <w:sz w:val="20"/>
        </w:rPr>
      </w:pPr>
      <w:r w:rsidRPr="00C82500">
        <w:rPr>
          <w:b/>
          <w:sz w:val="20"/>
        </w:rPr>
        <w:t>Порядок изменения и расторжения контракта</w:t>
      </w:r>
    </w:p>
    <w:p w14:paraId="649812FD" w14:textId="77777777" w:rsidR="009107A5" w:rsidRPr="00C82500" w:rsidRDefault="009107A5" w:rsidP="00F61563">
      <w:pPr>
        <w:pStyle w:val="a9"/>
        <w:widowControl w:val="0"/>
        <w:ind w:left="0"/>
        <w:rPr>
          <w:sz w:val="20"/>
        </w:rPr>
      </w:pPr>
    </w:p>
    <w:p w14:paraId="7C504F91" w14:textId="5F0AF98D" w:rsidR="00EE7F39"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36C63332" w14:textId="0A33B26A" w:rsidR="00781656" w:rsidRPr="00F6156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Изменение условий контракта допускается по соглашению сторон</w:t>
      </w:r>
      <w:r w:rsidR="004617C9" w:rsidRPr="00F61563">
        <w:rPr>
          <w:rFonts w:ascii="Times New Roman" w:hAnsi="Times New Roman"/>
          <w:sz w:val="20"/>
          <w:szCs w:val="20"/>
        </w:rPr>
        <w:t xml:space="preserve"> с учетом положений настоящего раздела контракта</w:t>
      </w:r>
      <w:r w:rsidRPr="00F61563">
        <w:rPr>
          <w:rFonts w:ascii="Times New Roman" w:hAnsi="Times New Roman"/>
          <w:sz w:val="20"/>
          <w:szCs w:val="20"/>
        </w:rPr>
        <w:t>.</w:t>
      </w:r>
    </w:p>
    <w:p w14:paraId="6CA6D3E9" w14:textId="3129D658" w:rsidR="00794925" w:rsidRPr="00F6156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Изменения существенных условий контракта </w:t>
      </w:r>
      <w:r w:rsidR="00E24250" w:rsidRPr="00F61563">
        <w:rPr>
          <w:rFonts w:ascii="Times New Roman" w:hAnsi="Times New Roman"/>
          <w:color w:val="000000" w:themeColor="text1"/>
          <w:sz w:val="20"/>
          <w:szCs w:val="20"/>
        </w:rPr>
        <w:t xml:space="preserve">(в том числе цены контракта) </w:t>
      </w:r>
      <w:r w:rsidRPr="00F61563">
        <w:rPr>
          <w:rFonts w:ascii="Times New Roman" w:hAnsi="Times New Roman"/>
          <w:sz w:val="20"/>
          <w:szCs w:val="20"/>
        </w:rPr>
        <w:t>при его исполнении не допускается, за исключением их изменения по соглашению сторон в случаях</w:t>
      </w:r>
      <w:r w:rsidR="004617C9" w:rsidRPr="00F61563">
        <w:rPr>
          <w:rFonts w:ascii="Times New Roman" w:hAnsi="Times New Roman"/>
          <w:sz w:val="20"/>
          <w:szCs w:val="20"/>
        </w:rPr>
        <w:t>,</w:t>
      </w:r>
      <w:r w:rsidRPr="00F61563">
        <w:rPr>
          <w:rFonts w:ascii="Times New Roman" w:hAnsi="Times New Roman"/>
          <w:sz w:val="20"/>
          <w:szCs w:val="20"/>
        </w:rPr>
        <w:t xml:space="preserve"> предусмотренных Федеральным законом </w:t>
      </w:r>
      <w:r w:rsidRPr="00F61563">
        <w:rPr>
          <w:rFonts w:ascii="Times New Roman" w:hAnsi="Times New Roman"/>
          <w:sz w:val="20"/>
          <w:szCs w:val="20"/>
        </w:rPr>
        <w:lastRenderedPageBreak/>
        <w:t>от 05.04.2013 № 44-ФЗ «О контрактной системе в сфере закупок товаров, работ, услуг для обеспечения госуда</w:t>
      </w:r>
      <w:r w:rsidR="004B364B" w:rsidRPr="00F61563">
        <w:rPr>
          <w:rFonts w:ascii="Times New Roman" w:hAnsi="Times New Roman"/>
          <w:sz w:val="20"/>
          <w:szCs w:val="20"/>
        </w:rPr>
        <w:t>рственных и муниципальных нужд»</w:t>
      </w:r>
      <w:r w:rsidR="00B13726" w:rsidRPr="00F61563">
        <w:rPr>
          <w:rFonts w:ascii="Times New Roman" w:hAnsi="Times New Roman"/>
          <w:sz w:val="20"/>
          <w:szCs w:val="20"/>
        </w:rPr>
        <w:t>.</w:t>
      </w:r>
    </w:p>
    <w:p w14:paraId="6D3DE661" w14:textId="3FAE9C49" w:rsidR="00596F55" w:rsidRPr="00596F55"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r>
        <w:rPr>
          <w:rFonts w:ascii="Times New Roman" w:hAnsi="Times New Roman"/>
          <w:color w:val="000000" w:themeColor="text1"/>
          <w:sz w:val="20"/>
          <w:szCs w:val="20"/>
          <w:shd w:val="clear" w:color="auto" w:fill="FFFFFF"/>
        </w:rPr>
        <w:t>.</w:t>
      </w:r>
    </w:p>
    <w:p w14:paraId="7D8729FD" w14:textId="736B0F7B"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shd w:val="clear" w:color="auto" w:fill="FFFFFF"/>
        </w:rPr>
        <w:t xml:space="preserve">При исполнении контракта не допускается перемена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 случае перемены Заказчика его права и обязанности переходят к новому </w:t>
      </w:r>
      <w:r w:rsidR="003D1289" w:rsidRPr="00F61563">
        <w:rPr>
          <w:rFonts w:ascii="Times New Roman" w:hAnsi="Times New Roman"/>
          <w:sz w:val="20"/>
          <w:szCs w:val="20"/>
        </w:rPr>
        <w:t>З</w:t>
      </w:r>
      <w:r w:rsidRPr="00F61563">
        <w:rPr>
          <w:rFonts w:ascii="Times New Roman" w:hAnsi="Times New Roman"/>
          <w:sz w:val="20"/>
          <w:szCs w:val="20"/>
        </w:rPr>
        <w:t>аказчик</w:t>
      </w:r>
      <w:r w:rsidR="0036038A" w:rsidRPr="00F61563">
        <w:rPr>
          <w:rFonts w:ascii="Times New Roman" w:hAnsi="Times New Roman"/>
          <w:sz w:val="20"/>
          <w:szCs w:val="20"/>
        </w:rPr>
        <w:t>у</w:t>
      </w:r>
      <w:r w:rsidRPr="00F61563">
        <w:rPr>
          <w:rFonts w:ascii="Times New Roman" w:hAnsi="Times New Roman"/>
          <w:sz w:val="20"/>
          <w:szCs w:val="20"/>
        </w:rPr>
        <w:t>.</w:t>
      </w:r>
    </w:p>
    <w:p w14:paraId="787A16D5" w14:textId="4521B398"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rPr>
        <w:t xml:space="preserve">При исполнении </w:t>
      </w:r>
      <w:r w:rsidRPr="009C2205">
        <w:rPr>
          <w:rFonts w:ascii="Times New Roman" w:hAnsi="Times New Roman"/>
          <w:sz w:val="20"/>
          <w:szCs w:val="20"/>
        </w:rPr>
        <w:t xml:space="preserve">контракта </w:t>
      </w:r>
      <w:r w:rsidR="009C2205" w:rsidRPr="009C220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61563">
        <w:rPr>
          <w:rFonts w:ascii="Times New Roman" w:hAnsi="Times New Roman"/>
          <w:color w:val="000000" w:themeColor="text1"/>
          <w:sz w:val="20"/>
          <w:szCs w:val="20"/>
        </w:rPr>
        <w:t xml:space="preserve"> по согласованию Сторон допускается поставка товара, </w:t>
      </w:r>
      <w:r w:rsidRPr="00F6156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F6156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ECAD6EC" w14:textId="381E041A" w:rsidR="004B364B" w:rsidRPr="00F61563" w:rsidRDefault="004B364B"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 xml:space="preserve">Расторжение контракта допускается: </w:t>
      </w:r>
    </w:p>
    <w:p w14:paraId="46A40B27"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соглашению Сторон; </w:t>
      </w:r>
    </w:p>
    <w:p w14:paraId="1E4CB4E8"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решению суда; </w:t>
      </w:r>
    </w:p>
    <w:p w14:paraId="7FC4E4AB"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CE677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Заказчик вправе принять решение об одностороннем </w:t>
      </w:r>
      <w:r w:rsidRPr="00CE6771">
        <w:rPr>
          <w:rFonts w:ascii="Times New Roman" w:hAnsi="Times New Roman"/>
          <w:sz w:val="20"/>
          <w:szCs w:val="20"/>
        </w:rPr>
        <w:t>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CE6771" w:rsidRDefault="009107A5"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CE6771">
        <w:rPr>
          <w:rFonts w:ascii="Times New Roman" w:hAnsi="Times New Roman" w:cs="Times New Roman"/>
          <w:sz w:val="20"/>
          <w:szCs w:val="20"/>
        </w:rPr>
        <w:t>;</w:t>
      </w:r>
    </w:p>
    <w:p w14:paraId="30C14CE2" w14:textId="14FD6A09" w:rsidR="009107A5" w:rsidRPr="00CE6771" w:rsidRDefault="00172426"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если у </w:t>
      </w:r>
      <w:r w:rsidR="0046432E" w:rsidRPr="00CE6771">
        <w:rPr>
          <w:rFonts w:ascii="Times New Roman" w:hAnsi="Times New Roman" w:cs="Times New Roman"/>
          <w:sz w:val="20"/>
          <w:szCs w:val="20"/>
        </w:rPr>
        <w:t>Поставщика</w:t>
      </w:r>
      <w:r w:rsidRPr="00CE6771">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F61563" w:rsidRDefault="00761CE1"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F61563">
        <w:rPr>
          <w:rFonts w:ascii="Times New Roman" w:hAnsi="Times New Roman"/>
          <w:color w:val="000000" w:themeColor="text1"/>
          <w:sz w:val="20"/>
          <w:szCs w:val="20"/>
        </w:rPr>
        <w:t>3</w:t>
      </w:r>
      <w:r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e"/>
          <w:color w:val="000000" w:themeColor="text1"/>
          <w:sz w:val="20"/>
          <w:szCs w:val="20"/>
        </w:rPr>
        <w:footnoteReference w:id="16"/>
      </w:r>
      <w:r w:rsidRPr="00F61563">
        <w:rPr>
          <w:rFonts w:ascii="Times New Roman" w:hAnsi="Times New Roman"/>
          <w:color w:val="000000" w:themeColor="text1"/>
          <w:sz w:val="20"/>
          <w:szCs w:val="20"/>
        </w:rPr>
        <w:t>.</w:t>
      </w:r>
    </w:p>
    <w:p w14:paraId="651DE96C" w14:textId="27CDFFDB" w:rsidR="00761CE1" w:rsidRPr="00F61563" w:rsidRDefault="009C2205"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Заказчик направляет </w:t>
      </w:r>
      <w:r w:rsidRPr="009C2205">
        <w:rPr>
          <w:rFonts w:ascii="Times New Roman" w:hAnsi="Times New Roman"/>
          <w:color w:val="000000" w:themeColor="text1"/>
          <w:sz w:val="20"/>
          <w:szCs w:val="20"/>
        </w:rPr>
        <w:t>обращение</w:t>
      </w:r>
      <w:r w:rsidRPr="009C2205">
        <w:rPr>
          <w:rStyle w:val="ae"/>
          <w:color w:val="000000" w:themeColor="text1"/>
          <w:sz w:val="20"/>
          <w:szCs w:val="20"/>
        </w:rPr>
        <w:footnoteReference w:id="17"/>
      </w:r>
      <w:r w:rsidRPr="00FC3C01">
        <w:rPr>
          <w:rFonts w:ascii="Times New Roman" w:hAnsi="Times New Roman"/>
          <w:color w:val="000000" w:themeColor="text1"/>
          <w:sz w:val="20"/>
          <w:szCs w:val="20"/>
        </w:rPr>
        <w:t xml:space="preserve"> </w:t>
      </w:r>
      <w:r w:rsidR="00761CE1" w:rsidRPr="00F61563">
        <w:rPr>
          <w:rFonts w:ascii="Times New Roman" w:hAnsi="Times New Roman"/>
          <w:color w:val="000000" w:themeColor="text1"/>
          <w:sz w:val="20"/>
          <w:szCs w:val="20"/>
        </w:rPr>
        <w:t>о включении информации о Поставщике в реестр недобросовестных поставщиков (подрядчиков, исполнителей) в случаях</w:t>
      </w:r>
      <w:r w:rsidR="00761CE1">
        <w:rPr>
          <w:rStyle w:val="ae"/>
          <w:color w:val="000000" w:themeColor="text1"/>
          <w:sz w:val="20"/>
          <w:szCs w:val="20"/>
        </w:rPr>
        <w:footnoteReference w:id="18"/>
      </w:r>
      <w:r w:rsidR="00761CE1" w:rsidRPr="00F61563">
        <w:rPr>
          <w:rFonts w:ascii="Times New Roman" w:hAnsi="Times New Roman"/>
          <w:color w:val="000000" w:themeColor="text1"/>
          <w:sz w:val="20"/>
          <w:szCs w:val="20"/>
        </w:rPr>
        <w:t>, порядке и сроки, установленные федеральным законом от 05.04.201</w:t>
      </w:r>
      <w:r w:rsidR="007F5091" w:rsidRPr="00F61563">
        <w:rPr>
          <w:rFonts w:ascii="Times New Roman" w:hAnsi="Times New Roman"/>
          <w:color w:val="000000" w:themeColor="text1"/>
          <w:sz w:val="20"/>
          <w:szCs w:val="20"/>
        </w:rPr>
        <w:t>3</w:t>
      </w:r>
      <w:r w:rsidR="00761CE1"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C82500" w:rsidRDefault="003D1289" w:rsidP="00F61563">
      <w:pPr>
        <w:widowControl w:val="0"/>
        <w:ind w:firstLine="709"/>
        <w:jc w:val="both"/>
        <w:rPr>
          <w:rFonts w:ascii="Times New Roman" w:hAnsi="Times New Roman" w:cs="Times New Roman"/>
          <w:sz w:val="20"/>
          <w:szCs w:val="20"/>
        </w:rPr>
      </w:pPr>
    </w:p>
    <w:p w14:paraId="5ADE8B0B" w14:textId="77777777" w:rsidR="009107A5" w:rsidRPr="00C82500"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82500">
        <w:rPr>
          <w:rFonts w:ascii="Times New Roman" w:hAnsi="Times New Roman" w:cs="Times New Roman"/>
          <w:b/>
          <w:bCs/>
          <w:spacing w:val="-1"/>
          <w:sz w:val="20"/>
          <w:szCs w:val="20"/>
        </w:rPr>
        <w:t>Обстоятельства непреодолимой силы</w:t>
      </w:r>
    </w:p>
    <w:p w14:paraId="26890368" w14:textId="77777777" w:rsidR="009107A5" w:rsidRPr="00C82500" w:rsidRDefault="009107A5" w:rsidP="00F61563">
      <w:pPr>
        <w:widowControl w:val="0"/>
        <w:ind w:firstLine="709"/>
        <w:contextualSpacing/>
        <w:rPr>
          <w:rFonts w:ascii="Times New Roman" w:hAnsi="Times New Roman" w:cs="Times New Roman"/>
          <w:sz w:val="20"/>
          <w:szCs w:val="20"/>
        </w:rPr>
      </w:pPr>
    </w:p>
    <w:p w14:paraId="71548186" w14:textId="22DAB42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6A4A3B"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наступлении указанных в п. 1</w:t>
      </w:r>
      <w:r w:rsidR="00F61563" w:rsidRPr="006A4A3B">
        <w:rPr>
          <w:rFonts w:ascii="Times New Roman" w:hAnsi="Times New Roman"/>
          <w:sz w:val="20"/>
          <w:szCs w:val="20"/>
        </w:rPr>
        <w:t>1</w:t>
      </w:r>
      <w:r w:rsidRPr="006A4A3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6A4A3B" w:rsidRDefault="009107A5" w:rsidP="00F61563">
      <w:pPr>
        <w:widowControl w:val="0"/>
        <w:ind w:firstLine="709"/>
        <w:contextualSpacing/>
        <w:rPr>
          <w:rFonts w:ascii="Times New Roman" w:hAnsi="Times New Roman" w:cs="Times New Roman"/>
          <w:sz w:val="20"/>
          <w:szCs w:val="20"/>
        </w:rPr>
      </w:pPr>
    </w:p>
    <w:p w14:paraId="1ECD86A9" w14:textId="77777777" w:rsidR="00EA2E3C" w:rsidRPr="006A4A3B"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6A4A3B">
        <w:rPr>
          <w:rFonts w:ascii="Times New Roman" w:hAnsi="Times New Roman"/>
          <w:b/>
          <w:sz w:val="20"/>
          <w:szCs w:val="20"/>
        </w:rPr>
        <w:t>Антикоррупционные условия</w:t>
      </w:r>
    </w:p>
    <w:p w14:paraId="4DB3CE58" w14:textId="77777777" w:rsidR="00B13726" w:rsidRPr="006A4A3B" w:rsidRDefault="00B13726" w:rsidP="00B13726">
      <w:pPr>
        <w:widowControl w:val="0"/>
        <w:jc w:val="both"/>
        <w:rPr>
          <w:rFonts w:ascii="Times New Roman" w:hAnsi="Times New Roman" w:cs="Times New Roman"/>
          <w:sz w:val="20"/>
          <w:szCs w:val="20"/>
        </w:rPr>
      </w:pPr>
    </w:p>
    <w:p w14:paraId="05FFF4B7" w14:textId="5B0877DE" w:rsidR="00EA2E3C" w:rsidRPr="006A4A3B"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C82500" w:rsidRDefault="00EA2E3C" w:rsidP="00EA2E3C">
      <w:pPr>
        <w:widowControl w:val="0"/>
        <w:ind w:firstLine="708"/>
        <w:jc w:val="both"/>
        <w:rPr>
          <w:rFonts w:ascii="Times New Roman" w:hAnsi="Times New Roman" w:cs="Times New Roman"/>
          <w:sz w:val="20"/>
          <w:szCs w:val="20"/>
        </w:rPr>
      </w:pPr>
      <w:r w:rsidRPr="006A4A3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w:t>
      </w:r>
      <w:r w:rsidRPr="00C82500">
        <w:rPr>
          <w:rFonts w:ascii="Times New Roman" w:hAnsi="Times New Roman" w:cs="Times New Roman"/>
          <w:sz w:val="20"/>
          <w:szCs w:val="20"/>
        </w:rPr>
        <w:t xml:space="preserve">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82500">
        <w:rPr>
          <w:rFonts w:ascii="Times New Roman" w:hAnsi="Times New Roman" w:cs="Times New Roman"/>
          <w:sz w:val="20"/>
          <w:szCs w:val="20"/>
        </w:rPr>
        <w:t>иным образом</w:t>
      </w:r>
      <w:proofErr w:type="gramEnd"/>
      <w:r w:rsidRPr="00C82500">
        <w:rPr>
          <w:rFonts w:ascii="Times New Roman" w:hAnsi="Times New Roman" w:cs="Times New Roman"/>
          <w:sz w:val="20"/>
          <w:szCs w:val="20"/>
        </w:rPr>
        <w:t xml:space="preserve"> связанным с государством, в </w:t>
      </w:r>
      <w:r w:rsidRPr="00C82500">
        <w:rPr>
          <w:rFonts w:ascii="Times New Roman" w:hAnsi="Times New Roman" w:cs="Times New Roman"/>
          <w:sz w:val="20"/>
          <w:szCs w:val="20"/>
        </w:rPr>
        <w:lastRenderedPageBreak/>
        <w:t>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C82500" w:rsidRDefault="00EA2E3C" w:rsidP="00EA2E3C">
      <w:pPr>
        <w:widowControl w:val="0"/>
        <w:jc w:val="both"/>
        <w:rPr>
          <w:rFonts w:ascii="Times New Roman" w:hAnsi="Times New Roman" w:cs="Times New Roman"/>
          <w:sz w:val="20"/>
          <w:szCs w:val="20"/>
        </w:rPr>
      </w:pPr>
    </w:p>
    <w:p w14:paraId="68BF1689" w14:textId="77777777" w:rsidR="009107A5" w:rsidRPr="0012740D"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2740D">
        <w:rPr>
          <w:rFonts w:ascii="Times New Roman" w:hAnsi="Times New Roman"/>
          <w:b/>
          <w:sz w:val="20"/>
          <w:szCs w:val="20"/>
        </w:rPr>
        <w:t>Прочие условия</w:t>
      </w:r>
    </w:p>
    <w:p w14:paraId="05D07EA2" w14:textId="77777777" w:rsidR="009107A5" w:rsidRPr="00C82500" w:rsidRDefault="009107A5" w:rsidP="00CF688A">
      <w:pPr>
        <w:widowControl w:val="0"/>
        <w:shd w:val="clear" w:color="auto" w:fill="FFFFFF"/>
        <w:rPr>
          <w:rFonts w:ascii="Times New Roman" w:hAnsi="Times New Roman" w:cs="Times New Roman"/>
          <w:sz w:val="20"/>
          <w:szCs w:val="20"/>
        </w:rPr>
      </w:pPr>
    </w:p>
    <w:p w14:paraId="74490917" w14:textId="0008CB30" w:rsidR="009107A5" w:rsidRPr="00EE7F39"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F6156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w:t>
      </w:r>
      <w:r w:rsidR="00F61563">
        <w:rPr>
          <w:rFonts w:ascii="Times New Roman" w:hAnsi="Times New Roman"/>
          <w:sz w:val="20"/>
          <w:szCs w:val="20"/>
        </w:rPr>
        <w:t>,</w:t>
      </w:r>
      <w:r w:rsidRPr="00F6156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2E8FB6E"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6F02B234"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557B6FD9" w14:textId="4B08BB29" w:rsidR="00F14F1E" w:rsidRPr="006A4A3B" w:rsidRDefault="00596F55" w:rsidP="00F61563">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w:t>
      </w:r>
      <w:r w:rsidRPr="006A4A3B">
        <w:rPr>
          <w:rFonts w:ascii="Times New Roman" w:hAnsi="Times New Roman" w:cs="Times New Roman"/>
          <w:color w:val="000000" w:themeColor="text1"/>
          <w:sz w:val="20"/>
          <w:szCs w:val="20"/>
        </w:rPr>
        <w:t xml:space="preserve">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6A4A3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A4A3B">
        <w:rPr>
          <w:rFonts w:ascii="Times New Roman" w:eastAsia="Times New Roman" w:hAnsi="Times New Roman" w:cs="Times New Roman"/>
          <w:sz w:val="20"/>
          <w:szCs w:val="20"/>
          <w:lang w:eastAsia="ru-RU"/>
        </w:rPr>
        <w:t>Portable</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Document</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Format</w:t>
      </w:r>
      <w:proofErr w:type="spellEnd"/>
      <w:r w:rsidRPr="006A4A3B">
        <w:rPr>
          <w:rFonts w:ascii="Times New Roman" w:eastAsia="Times New Roman" w:hAnsi="Times New Roman" w:cs="Times New Roman"/>
          <w:sz w:val="20"/>
          <w:szCs w:val="20"/>
          <w:lang w:eastAsia="ru-RU"/>
        </w:rPr>
        <w:t>))</w:t>
      </w:r>
      <w:r w:rsidRPr="006A4A3B">
        <w:rPr>
          <w:rFonts w:ascii="Times New Roman" w:hAnsi="Times New Roman" w:cs="Times New Roman"/>
          <w:sz w:val="20"/>
          <w:szCs w:val="20"/>
        </w:rPr>
        <w:t>.</w:t>
      </w:r>
    </w:p>
    <w:p w14:paraId="7B7EB484" w14:textId="0AE3D29E" w:rsidR="00F14F1E" w:rsidRPr="006A4A3B"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4258EC"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Все, что не </w:t>
      </w:r>
      <w:r w:rsidRPr="00CE6771">
        <w:rPr>
          <w:rFonts w:ascii="Times New Roman" w:hAnsi="Times New Roman"/>
          <w:sz w:val="20"/>
          <w:szCs w:val="20"/>
        </w:rPr>
        <w:t>урегулировано контрактом, регулируется действующим законодательством Российской Федерации.</w:t>
      </w:r>
    </w:p>
    <w:p w14:paraId="388CFBAA" w14:textId="60EA6E4D"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К контракту прилагаются и являются его неотъемлемой частью:</w:t>
      </w:r>
    </w:p>
    <w:p w14:paraId="4EFEA7E9" w14:textId="494FC902" w:rsidR="009107A5" w:rsidRDefault="009107A5" w:rsidP="00427288">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Приложение №1 – Спецификация.</w:t>
      </w:r>
    </w:p>
    <w:p w14:paraId="188AB1DD" w14:textId="77777777" w:rsidR="00427288" w:rsidRPr="00427288" w:rsidRDefault="00427288" w:rsidP="00427288">
      <w:pPr>
        <w:widowControl w:val="0"/>
        <w:ind w:firstLine="709"/>
        <w:jc w:val="both"/>
        <w:rPr>
          <w:rFonts w:ascii="Times New Roman" w:hAnsi="Times New Roman" w:cs="Times New Roman"/>
          <w:sz w:val="20"/>
          <w:szCs w:val="20"/>
        </w:rPr>
      </w:pPr>
    </w:p>
    <w:p w14:paraId="3537BDEA" w14:textId="36BE3291" w:rsidR="009107A5" w:rsidRPr="00427288" w:rsidRDefault="009107A5" w:rsidP="00427288">
      <w:pPr>
        <w:pStyle w:val="a9"/>
        <w:widowControl w:val="0"/>
        <w:numPr>
          <w:ilvl w:val="0"/>
          <w:numId w:val="2"/>
        </w:numPr>
        <w:ind w:left="0" w:firstLine="0"/>
        <w:jc w:val="center"/>
        <w:outlineLvl w:val="0"/>
        <w:rPr>
          <w:b/>
          <w:sz w:val="20"/>
        </w:rPr>
      </w:pPr>
      <w:r w:rsidRPr="00C82500">
        <w:rPr>
          <w:b/>
          <w:sz w:val="20"/>
        </w:rPr>
        <w:t>Место нахождения и банковские реквизиты Сторон</w:t>
      </w:r>
    </w:p>
    <w:p w14:paraId="367D8FBA" w14:textId="77777777" w:rsidR="009107A5" w:rsidRPr="00C82500" w:rsidRDefault="009107A5" w:rsidP="00CF688A">
      <w:pPr>
        <w:pStyle w:val="a9"/>
        <w:widowControl w:val="0"/>
        <w:ind w:left="0"/>
        <w:jc w:val="center"/>
        <w:rPr>
          <w:b/>
          <w:sz w:val="20"/>
        </w:rPr>
      </w:pPr>
    </w:p>
    <w:tbl>
      <w:tblPr>
        <w:tblW w:w="10173" w:type="dxa"/>
        <w:tblLook w:val="0000" w:firstRow="0" w:lastRow="0" w:firstColumn="0" w:lastColumn="0" w:noHBand="0" w:noVBand="0"/>
      </w:tblPr>
      <w:tblGrid>
        <w:gridCol w:w="5070"/>
        <w:gridCol w:w="5103"/>
      </w:tblGrid>
      <w:tr w:rsidR="000E04AB" w:rsidRPr="008C616E" w14:paraId="45C03B83" w14:textId="77777777" w:rsidTr="002C5050">
        <w:tc>
          <w:tcPr>
            <w:tcW w:w="5070" w:type="dxa"/>
          </w:tcPr>
          <w:p w14:paraId="5EAEAE9F" w14:textId="77777777" w:rsidR="000E04AB" w:rsidRPr="008C616E" w:rsidRDefault="000E04AB" w:rsidP="002C5050">
            <w:pPr>
              <w:pStyle w:val="af8"/>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58CE34C6" w14:textId="77777777" w:rsidR="009F644D" w:rsidRPr="00BC445A" w:rsidRDefault="009F644D" w:rsidP="009F644D">
            <w:pPr>
              <w:pStyle w:val="af8"/>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льное учреждение детский сад № 37</w:t>
            </w:r>
            <w:r w:rsidRPr="00BC445A">
              <w:rPr>
                <w:rFonts w:ascii="Times New Roman" w:hAnsi="Times New Roman"/>
                <w:b/>
                <w:sz w:val="20"/>
                <w:szCs w:val="20"/>
              </w:rPr>
              <w:t xml:space="preserve"> Калининского района Санкт-Петербурга </w:t>
            </w:r>
          </w:p>
          <w:p w14:paraId="79CB7DEC"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0EAAB974" w14:textId="77777777" w:rsidR="009F644D" w:rsidRPr="00C01C29" w:rsidRDefault="009F644D" w:rsidP="009F644D">
            <w:pPr>
              <w:pStyle w:val="Default"/>
              <w:rPr>
                <w:noProof/>
                <w:sz w:val="20"/>
                <w:szCs w:val="20"/>
              </w:rPr>
            </w:pPr>
            <w:r w:rsidRPr="00C01C29">
              <w:rPr>
                <w:noProof/>
                <w:sz w:val="20"/>
                <w:szCs w:val="20"/>
              </w:rPr>
              <w:t xml:space="preserve">195220, Санкт-Петербург, Гражданский пр., д. 27, корп. 3 </w:t>
            </w:r>
            <w:r w:rsidRPr="00B25380">
              <w:rPr>
                <w:noProof/>
                <w:sz w:val="20"/>
                <w:szCs w:val="20"/>
              </w:rPr>
              <w:t>литера</w:t>
            </w:r>
            <w:r>
              <w:rPr>
                <w:noProof/>
                <w:sz w:val="20"/>
                <w:szCs w:val="20"/>
              </w:rPr>
              <w:t xml:space="preserve"> А.</w:t>
            </w:r>
          </w:p>
          <w:p w14:paraId="46994E36" w14:textId="77777777" w:rsidR="009F644D" w:rsidRPr="00654F7D" w:rsidRDefault="009F644D" w:rsidP="009F644D">
            <w:pPr>
              <w:pStyle w:val="Default"/>
              <w:rPr>
                <w:noProof/>
                <w:sz w:val="20"/>
                <w:szCs w:val="20"/>
              </w:rPr>
            </w:pPr>
            <w:r w:rsidRPr="00BC445A">
              <w:rPr>
                <w:sz w:val="20"/>
                <w:szCs w:val="20"/>
              </w:rPr>
              <w:t>Тел</w:t>
            </w:r>
            <w:r w:rsidRPr="00654F7D">
              <w:rPr>
                <w:sz w:val="20"/>
                <w:szCs w:val="20"/>
              </w:rPr>
              <w:t xml:space="preserve">. (812) </w:t>
            </w:r>
            <w:r w:rsidRPr="00654F7D">
              <w:rPr>
                <w:noProof/>
                <w:sz w:val="20"/>
                <w:szCs w:val="20"/>
              </w:rPr>
              <w:t>535-00-44</w:t>
            </w:r>
          </w:p>
          <w:p w14:paraId="025A5ADE" w14:textId="77777777" w:rsidR="009F644D" w:rsidRPr="00654F7D" w:rsidRDefault="009F644D" w:rsidP="009F644D">
            <w:pPr>
              <w:pStyle w:val="af8"/>
              <w:rPr>
                <w:rFonts w:ascii="Times New Roman" w:eastAsia="Times New Roman" w:hAnsi="Times New Roman" w:cs="Times New Roman"/>
                <w:sz w:val="20"/>
                <w:szCs w:val="20"/>
                <w:lang w:eastAsia="ru-RU"/>
              </w:rPr>
            </w:pPr>
            <w:r w:rsidRPr="004270E7">
              <w:rPr>
                <w:rFonts w:ascii="Times New Roman" w:eastAsia="Times New Roman" w:hAnsi="Times New Roman" w:cs="Times New Roman"/>
                <w:sz w:val="20"/>
                <w:szCs w:val="20"/>
                <w:lang w:val="en-US" w:eastAsia="ru-RU"/>
              </w:rPr>
              <w:t>E</w:t>
            </w:r>
            <w:r w:rsidRPr="00654F7D">
              <w:rPr>
                <w:rFonts w:ascii="Times New Roman" w:eastAsia="Times New Roman" w:hAnsi="Times New Roman" w:cs="Times New Roman"/>
                <w:sz w:val="20"/>
                <w:szCs w:val="20"/>
                <w:lang w:eastAsia="ru-RU"/>
              </w:rPr>
              <w:t>-</w:t>
            </w:r>
            <w:r w:rsidRPr="004270E7">
              <w:rPr>
                <w:rFonts w:ascii="Times New Roman" w:eastAsia="Times New Roman" w:hAnsi="Times New Roman" w:cs="Times New Roman"/>
                <w:sz w:val="20"/>
                <w:szCs w:val="20"/>
                <w:lang w:val="en-US" w:eastAsia="ru-RU"/>
              </w:rPr>
              <w:t>mail</w:t>
            </w:r>
            <w:r w:rsidRPr="00654F7D">
              <w:rPr>
                <w:rFonts w:ascii="Times New Roman" w:eastAsia="Times New Roman" w:hAnsi="Times New Roman" w:cs="Times New Roman"/>
                <w:sz w:val="20"/>
                <w:szCs w:val="20"/>
                <w:lang w:eastAsia="ru-RU"/>
              </w:rPr>
              <w:t xml:space="preserve">: </w:t>
            </w:r>
            <w:proofErr w:type="spellStart"/>
            <w:r w:rsidRPr="004270E7">
              <w:rPr>
                <w:rFonts w:ascii="Times New Roman" w:eastAsia="Times New Roman" w:hAnsi="Times New Roman" w:cs="Times New Roman"/>
                <w:sz w:val="20"/>
                <w:szCs w:val="20"/>
                <w:lang w:val="en-US" w:eastAsia="ru-RU"/>
              </w:rPr>
              <w:t>dou</w:t>
            </w:r>
            <w:proofErr w:type="spellEnd"/>
            <w:r w:rsidRPr="00654F7D">
              <w:rPr>
                <w:rFonts w:ascii="Times New Roman" w:eastAsia="Times New Roman" w:hAnsi="Times New Roman" w:cs="Times New Roman"/>
                <w:sz w:val="20"/>
                <w:szCs w:val="20"/>
                <w:lang w:eastAsia="ru-RU"/>
              </w:rPr>
              <w:t>37</w:t>
            </w:r>
            <w:proofErr w:type="spellStart"/>
            <w:r w:rsidRPr="004270E7">
              <w:rPr>
                <w:rFonts w:ascii="Times New Roman" w:eastAsia="Times New Roman" w:hAnsi="Times New Roman" w:cs="Times New Roman"/>
                <w:sz w:val="20"/>
                <w:szCs w:val="20"/>
                <w:lang w:val="en-US" w:eastAsia="ru-RU"/>
              </w:rPr>
              <w:t>spb</w:t>
            </w:r>
            <w:proofErr w:type="spellEnd"/>
            <w:r w:rsidRPr="00654F7D">
              <w:rPr>
                <w:rFonts w:ascii="Times New Roman" w:eastAsia="Times New Roman" w:hAnsi="Times New Roman" w:cs="Times New Roman"/>
                <w:sz w:val="20"/>
                <w:szCs w:val="20"/>
                <w:lang w:eastAsia="ru-RU"/>
              </w:rPr>
              <w:t>@</w:t>
            </w:r>
            <w:proofErr w:type="spellStart"/>
            <w:r w:rsidRPr="004270E7">
              <w:rPr>
                <w:rFonts w:ascii="Times New Roman" w:eastAsia="Times New Roman" w:hAnsi="Times New Roman" w:cs="Times New Roman"/>
                <w:sz w:val="20"/>
                <w:szCs w:val="20"/>
                <w:lang w:val="en-US" w:eastAsia="ru-RU"/>
              </w:rPr>
              <w:t>yandex</w:t>
            </w:r>
            <w:proofErr w:type="spellEnd"/>
            <w:r w:rsidRPr="00654F7D">
              <w:rPr>
                <w:rFonts w:ascii="Times New Roman" w:eastAsia="Times New Roman" w:hAnsi="Times New Roman" w:cs="Times New Roman"/>
                <w:sz w:val="20"/>
                <w:szCs w:val="20"/>
                <w:lang w:eastAsia="ru-RU"/>
              </w:rPr>
              <w:t>.</w:t>
            </w:r>
            <w:proofErr w:type="spellStart"/>
            <w:r w:rsidRPr="004270E7">
              <w:rPr>
                <w:rFonts w:ascii="Times New Roman" w:eastAsia="Times New Roman" w:hAnsi="Times New Roman" w:cs="Times New Roman"/>
                <w:sz w:val="20"/>
                <w:szCs w:val="20"/>
                <w:lang w:val="en-US" w:eastAsia="ru-RU"/>
              </w:rPr>
              <w:t>ru</w:t>
            </w:r>
            <w:proofErr w:type="spellEnd"/>
          </w:p>
          <w:p w14:paraId="5F5CA3AE"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 xml:space="preserve">ИНН/КПП </w:t>
            </w:r>
            <w:r w:rsidRPr="009F4BB4">
              <w:rPr>
                <w:rFonts w:ascii="Times New Roman" w:hAnsi="Times New Roman"/>
                <w:sz w:val="20"/>
                <w:szCs w:val="20"/>
              </w:rPr>
              <w:t>7804087660</w:t>
            </w:r>
            <w:r w:rsidRPr="00BC445A">
              <w:rPr>
                <w:rFonts w:ascii="Times New Roman" w:hAnsi="Times New Roman"/>
                <w:sz w:val="20"/>
                <w:szCs w:val="20"/>
              </w:rPr>
              <w:t xml:space="preserve">/780401001 </w:t>
            </w:r>
          </w:p>
          <w:p w14:paraId="00002A6D"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 xml:space="preserve">Банковские реквизиты: </w:t>
            </w:r>
          </w:p>
          <w:p w14:paraId="21684468"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38151516" w14:textId="77777777" w:rsidR="009F644D" w:rsidRPr="00BC445A" w:rsidRDefault="009F644D" w:rsidP="009F644D">
            <w:pPr>
              <w:pStyle w:val="af8"/>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BD6C350"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190F9122"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053F7A41" w14:textId="77777777" w:rsidR="009F644D" w:rsidRPr="00BC445A" w:rsidRDefault="009F644D" w:rsidP="009F644D">
            <w:pPr>
              <w:pStyle w:val="af8"/>
              <w:rPr>
                <w:rFonts w:ascii="Times New Roman" w:hAnsi="Times New Roman"/>
                <w:sz w:val="20"/>
                <w:szCs w:val="20"/>
              </w:rPr>
            </w:pPr>
            <w:r w:rsidRPr="00BC445A">
              <w:rPr>
                <w:rFonts w:ascii="Times New Roman" w:hAnsi="Times New Roman"/>
                <w:sz w:val="20"/>
                <w:szCs w:val="20"/>
              </w:rPr>
              <w:t>40102810945370000005</w:t>
            </w:r>
          </w:p>
          <w:p w14:paraId="6F41CC3A" w14:textId="77777777" w:rsidR="009F644D" w:rsidRDefault="009F644D" w:rsidP="009F644D">
            <w:pPr>
              <w:pStyle w:val="af8"/>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4A44CB40" w14:textId="77777777" w:rsidR="009F644D" w:rsidRPr="00BC445A" w:rsidRDefault="009F644D" w:rsidP="009F644D">
            <w:pPr>
              <w:pStyle w:val="af8"/>
              <w:rPr>
                <w:rFonts w:ascii="Times New Roman" w:hAnsi="Times New Roman"/>
                <w:sz w:val="20"/>
                <w:szCs w:val="20"/>
              </w:rPr>
            </w:pPr>
            <w:r>
              <w:rPr>
                <w:rFonts w:ascii="Times New Roman" w:hAnsi="Times New Roman"/>
                <w:sz w:val="20"/>
                <w:szCs w:val="20"/>
              </w:rPr>
              <w:t xml:space="preserve">Л/с </w:t>
            </w:r>
            <w:r w:rsidRPr="00254197">
              <w:rPr>
                <w:rFonts w:ascii="Times New Roman" w:hAnsi="Times New Roman"/>
                <w:sz w:val="20"/>
                <w:szCs w:val="20"/>
              </w:rPr>
              <w:t>0511156</w:t>
            </w:r>
          </w:p>
          <w:p w14:paraId="63AD83E6" w14:textId="77777777" w:rsidR="000E04AB" w:rsidRPr="006062EE" w:rsidRDefault="000E04AB" w:rsidP="002C5050">
            <w:pPr>
              <w:pStyle w:val="af8"/>
              <w:rPr>
                <w:rFonts w:ascii="Times New Roman" w:hAnsi="Times New Roman" w:cs="Times New Roman"/>
                <w:b/>
                <w:sz w:val="20"/>
                <w:szCs w:val="20"/>
              </w:rPr>
            </w:pPr>
          </w:p>
        </w:tc>
        <w:tc>
          <w:tcPr>
            <w:tcW w:w="5103" w:type="dxa"/>
          </w:tcPr>
          <w:p w14:paraId="12A9FB5B" w14:textId="77777777" w:rsidR="000E04AB" w:rsidRPr="008C616E" w:rsidRDefault="000E04AB" w:rsidP="002C5050">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E1C7BA5" w14:textId="73889194" w:rsidR="00A6082D" w:rsidRPr="00A6082D" w:rsidRDefault="00A6082D" w:rsidP="00202854">
            <w:pPr>
              <w:pStyle w:val="af8"/>
              <w:rPr>
                <w:rFonts w:ascii="Times New Roman" w:hAnsi="Times New Roman" w:cs="Times New Roman"/>
                <w:sz w:val="20"/>
                <w:szCs w:val="20"/>
              </w:rPr>
            </w:pPr>
          </w:p>
        </w:tc>
      </w:tr>
      <w:tr w:rsidR="000E04AB" w:rsidRPr="008C616E" w14:paraId="65AD2A79" w14:textId="77777777" w:rsidTr="002C5050">
        <w:tc>
          <w:tcPr>
            <w:tcW w:w="5070" w:type="dxa"/>
          </w:tcPr>
          <w:p w14:paraId="7AB7F0DF" w14:textId="2DC7ED8C" w:rsidR="000E04AB" w:rsidRDefault="000E04AB" w:rsidP="002C5050">
            <w:pPr>
              <w:pStyle w:val="af8"/>
              <w:rPr>
                <w:rFonts w:ascii="Times New Roman" w:hAnsi="Times New Roman"/>
                <w:sz w:val="20"/>
                <w:szCs w:val="20"/>
              </w:rPr>
            </w:pPr>
            <w:r w:rsidRPr="007F7CC0">
              <w:rPr>
                <w:rFonts w:ascii="Times New Roman" w:hAnsi="Times New Roman"/>
                <w:sz w:val="20"/>
                <w:szCs w:val="20"/>
              </w:rPr>
              <w:t xml:space="preserve">Заведующий </w:t>
            </w:r>
          </w:p>
          <w:p w14:paraId="7DA08482" w14:textId="2C07372A" w:rsidR="000E04AB" w:rsidRPr="00BC445A" w:rsidRDefault="000E04AB" w:rsidP="002C5050">
            <w:pPr>
              <w:pStyle w:val="af8"/>
              <w:rPr>
                <w:rFonts w:ascii="Times New Roman" w:hAnsi="Times New Roman"/>
                <w:sz w:val="20"/>
                <w:szCs w:val="20"/>
              </w:rPr>
            </w:pPr>
            <w:r>
              <w:rPr>
                <w:rFonts w:ascii="Times New Roman" w:hAnsi="Times New Roman"/>
                <w:sz w:val="20"/>
                <w:szCs w:val="20"/>
              </w:rPr>
              <w:t>_________________ /</w:t>
            </w:r>
            <w:r w:rsidR="009F644D" w:rsidRPr="009F4BB4">
              <w:rPr>
                <w:rFonts w:ascii="Times New Roman" w:hAnsi="Times New Roman"/>
                <w:sz w:val="20"/>
                <w:szCs w:val="20"/>
              </w:rPr>
              <w:t xml:space="preserve"> </w:t>
            </w:r>
            <w:proofErr w:type="spellStart"/>
            <w:r w:rsidR="009F644D" w:rsidRPr="009F4BB4">
              <w:rPr>
                <w:rFonts w:ascii="Times New Roman" w:hAnsi="Times New Roman"/>
                <w:sz w:val="20"/>
                <w:szCs w:val="20"/>
              </w:rPr>
              <w:t>Е.А.Душа</w:t>
            </w:r>
            <w:proofErr w:type="spellEnd"/>
            <w:r w:rsidR="009F644D" w:rsidRPr="009F4BB4">
              <w:rPr>
                <w:rFonts w:ascii="Times New Roman" w:hAnsi="Times New Roman"/>
                <w:sz w:val="20"/>
                <w:szCs w:val="20"/>
              </w:rPr>
              <w:t>/</w:t>
            </w:r>
          </w:p>
          <w:p w14:paraId="120865D7" w14:textId="0DAF36F0" w:rsidR="000E04AB" w:rsidRPr="008C616E" w:rsidRDefault="00535BFB" w:rsidP="002C5050">
            <w:pPr>
              <w:pStyle w:val="af8"/>
              <w:rPr>
                <w:rFonts w:ascii="Times New Roman" w:hAnsi="Times New Roman" w:cs="Times New Roman"/>
                <w:sz w:val="20"/>
                <w:szCs w:val="20"/>
              </w:rPr>
            </w:pPr>
            <w:r>
              <w:rPr>
                <w:rFonts w:ascii="Times New Roman" w:hAnsi="Times New Roman"/>
                <w:sz w:val="20"/>
                <w:szCs w:val="20"/>
              </w:rPr>
              <w:t>ПОДПИСАНО Э</w:t>
            </w:r>
            <w:r w:rsidR="000E04AB" w:rsidRPr="00BC445A">
              <w:rPr>
                <w:rFonts w:ascii="Times New Roman" w:hAnsi="Times New Roman"/>
                <w:sz w:val="20"/>
                <w:szCs w:val="20"/>
              </w:rPr>
              <w:t>П</w:t>
            </w:r>
          </w:p>
        </w:tc>
        <w:tc>
          <w:tcPr>
            <w:tcW w:w="5103" w:type="dxa"/>
          </w:tcPr>
          <w:p w14:paraId="438E8152" w14:textId="53E5CE09" w:rsidR="00682EE3" w:rsidRDefault="00682EE3" w:rsidP="00682EE3">
            <w:pPr>
              <w:pStyle w:val="af8"/>
              <w:rPr>
                <w:rFonts w:ascii="Times New Roman" w:hAnsi="Times New Roman"/>
                <w:sz w:val="20"/>
                <w:szCs w:val="20"/>
              </w:rPr>
            </w:pPr>
            <w:r w:rsidRPr="00540190">
              <w:rPr>
                <w:rFonts w:ascii="Times New Roman" w:hAnsi="Times New Roman"/>
                <w:sz w:val="20"/>
                <w:szCs w:val="20"/>
              </w:rPr>
              <w:t>_________________ /</w:t>
            </w:r>
            <w:r w:rsidR="00202854" w:rsidRPr="0081351A">
              <w:rPr>
                <w:rFonts w:ascii="Times New Roman" w:hAnsi="Times New Roman"/>
                <w:sz w:val="20"/>
                <w:szCs w:val="20"/>
              </w:rPr>
              <w:t xml:space="preserve"> </w:t>
            </w:r>
            <w:r w:rsidRPr="0081351A">
              <w:rPr>
                <w:rFonts w:ascii="Times New Roman" w:hAnsi="Times New Roman"/>
                <w:sz w:val="20"/>
                <w:szCs w:val="20"/>
              </w:rPr>
              <w:t>/</w:t>
            </w:r>
          </w:p>
          <w:p w14:paraId="0F2DA8B0" w14:textId="18123859" w:rsidR="000E04AB" w:rsidRPr="008C616E" w:rsidRDefault="00535BFB" w:rsidP="00682EE3">
            <w:pPr>
              <w:pStyle w:val="af8"/>
              <w:rPr>
                <w:rFonts w:ascii="Times New Roman" w:hAnsi="Times New Roman" w:cs="Times New Roman"/>
                <w:sz w:val="20"/>
                <w:szCs w:val="20"/>
              </w:rPr>
            </w:pPr>
            <w:r>
              <w:rPr>
                <w:rFonts w:ascii="Times New Roman" w:hAnsi="Times New Roman"/>
                <w:sz w:val="20"/>
                <w:szCs w:val="20"/>
              </w:rPr>
              <w:t>ПОДПИСАНО Э</w:t>
            </w:r>
            <w:r w:rsidR="000E04AB" w:rsidRPr="00BC445A">
              <w:rPr>
                <w:rFonts w:ascii="Times New Roman" w:hAnsi="Times New Roman"/>
                <w:sz w:val="20"/>
                <w:szCs w:val="20"/>
              </w:rPr>
              <w:t>П</w:t>
            </w:r>
          </w:p>
        </w:tc>
      </w:tr>
    </w:tbl>
    <w:p w14:paraId="7EB7D7F2" w14:textId="77777777" w:rsidR="00682EE3" w:rsidRDefault="00682EE3" w:rsidP="00AB37D9">
      <w:pPr>
        <w:widowControl w:val="0"/>
        <w:outlineLvl w:val="1"/>
        <w:rPr>
          <w:rFonts w:ascii="Times New Roman" w:hAnsi="Times New Roman" w:cs="Times New Roman"/>
          <w:b/>
          <w:sz w:val="20"/>
          <w:szCs w:val="20"/>
        </w:rPr>
      </w:pPr>
    </w:p>
    <w:p w14:paraId="5EAB6179" w14:textId="77777777" w:rsidR="001239CD" w:rsidRDefault="001239CD" w:rsidP="003B54F4">
      <w:pPr>
        <w:widowControl w:val="0"/>
        <w:jc w:val="right"/>
        <w:outlineLvl w:val="1"/>
        <w:rPr>
          <w:rFonts w:ascii="Times New Roman" w:hAnsi="Times New Roman" w:cs="Times New Roman"/>
          <w:b/>
          <w:sz w:val="20"/>
          <w:szCs w:val="20"/>
        </w:rPr>
        <w:sectPr w:rsidR="001239CD" w:rsidSect="00427288">
          <w:pgSz w:w="11906" w:h="16838"/>
          <w:pgMar w:top="993" w:right="567" w:bottom="1134" w:left="1134" w:header="709" w:footer="709" w:gutter="0"/>
          <w:cols w:space="708"/>
          <w:docGrid w:linePitch="360"/>
        </w:sectPr>
      </w:pPr>
    </w:p>
    <w:p w14:paraId="7615B165" w14:textId="5AED5A3B" w:rsidR="004B364B" w:rsidRPr="000E04AB" w:rsidRDefault="004B364B" w:rsidP="003B54F4">
      <w:pPr>
        <w:widowControl w:val="0"/>
        <w:jc w:val="right"/>
        <w:outlineLvl w:val="1"/>
        <w:rPr>
          <w:rFonts w:ascii="Times New Roman" w:hAnsi="Times New Roman" w:cs="Times New Roman"/>
          <w:b/>
          <w:sz w:val="20"/>
          <w:szCs w:val="20"/>
        </w:rPr>
      </w:pPr>
      <w:r w:rsidRPr="000E04AB">
        <w:rPr>
          <w:rFonts w:ascii="Times New Roman" w:hAnsi="Times New Roman" w:cs="Times New Roman"/>
          <w:b/>
          <w:sz w:val="20"/>
          <w:szCs w:val="20"/>
        </w:rPr>
        <w:lastRenderedPageBreak/>
        <w:t>Приложение № 1</w:t>
      </w:r>
    </w:p>
    <w:p w14:paraId="1920E66D" w14:textId="77777777" w:rsidR="00427288" w:rsidRDefault="00427288" w:rsidP="004B364B">
      <w:pPr>
        <w:widowControl w:val="0"/>
        <w:jc w:val="right"/>
        <w:rPr>
          <w:rFonts w:ascii="Times New Roman" w:hAnsi="Times New Roman" w:cs="Times New Roman"/>
          <w:sz w:val="20"/>
          <w:szCs w:val="20"/>
        </w:rPr>
      </w:pPr>
    </w:p>
    <w:p w14:paraId="394361BC" w14:textId="4773A542" w:rsidR="004B364B" w:rsidRPr="000E04AB" w:rsidRDefault="004B364B" w:rsidP="004B364B">
      <w:pPr>
        <w:widowControl w:val="0"/>
        <w:jc w:val="right"/>
        <w:rPr>
          <w:rFonts w:ascii="Times New Roman" w:hAnsi="Times New Roman" w:cs="Times New Roman"/>
          <w:sz w:val="20"/>
          <w:szCs w:val="20"/>
        </w:rPr>
      </w:pPr>
      <w:r w:rsidRPr="000E04AB">
        <w:rPr>
          <w:rFonts w:ascii="Times New Roman" w:hAnsi="Times New Roman" w:cs="Times New Roman"/>
          <w:sz w:val="20"/>
          <w:szCs w:val="20"/>
        </w:rPr>
        <w:t xml:space="preserve">к </w:t>
      </w:r>
      <w:r w:rsidR="00596F55" w:rsidRPr="000E04AB">
        <w:rPr>
          <w:rFonts w:ascii="Times New Roman" w:hAnsi="Times New Roman" w:cs="Times New Roman"/>
          <w:sz w:val="20"/>
          <w:szCs w:val="20"/>
        </w:rPr>
        <w:t>гражданско-правовому договору</w:t>
      </w:r>
    </w:p>
    <w:p w14:paraId="69092E74" w14:textId="60A79A97" w:rsidR="004B364B" w:rsidRPr="00A43307" w:rsidRDefault="004B364B" w:rsidP="004B364B">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от </w:t>
      </w:r>
      <w:r w:rsidR="00535BFB">
        <w:rPr>
          <w:rFonts w:ascii="Times New Roman" w:hAnsi="Times New Roman" w:cs="Times New Roman"/>
          <w:sz w:val="20"/>
          <w:szCs w:val="20"/>
        </w:rPr>
        <w:t>«</w:t>
      </w:r>
      <w:r w:rsidR="00D52F67">
        <w:rPr>
          <w:rFonts w:ascii="Times New Roman" w:hAnsi="Times New Roman" w:cs="Times New Roman"/>
          <w:sz w:val="20"/>
          <w:szCs w:val="20"/>
        </w:rPr>
        <w:t>___» мая</w:t>
      </w:r>
      <w:r w:rsidR="00E17F5E" w:rsidRPr="00E17F5E">
        <w:rPr>
          <w:rFonts w:ascii="Times New Roman" w:hAnsi="Times New Roman" w:cs="Times New Roman"/>
          <w:sz w:val="20"/>
          <w:szCs w:val="20"/>
        </w:rPr>
        <w:t xml:space="preserve"> 2026 г.</w:t>
      </w:r>
      <w:r w:rsidRPr="00A43307">
        <w:rPr>
          <w:rFonts w:ascii="Times New Roman" w:hAnsi="Times New Roman" w:cs="Times New Roman"/>
          <w:sz w:val="20"/>
          <w:szCs w:val="20"/>
        </w:rPr>
        <w:t xml:space="preserve"> № </w:t>
      </w:r>
      <w:r w:rsidR="0027706E">
        <w:rPr>
          <w:rFonts w:ascii="Times New Roman" w:hAnsi="Times New Roman" w:cs="Times New Roman"/>
          <w:b/>
          <w:sz w:val="20"/>
          <w:szCs w:val="20"/>
        </w:rPr>
        <w:t>37</w:t>
      </w:r>
      <w:r w:rsidR="0027706E" w:rsidRPr="0086105D">
        <w:rPr>
          <w:rFonts w:ascii="Times New Roman" w:hAnsi="Times New Roman" w:cs="Times New Roman"/>
          <w:b/>
          <w:sz w:val="20"/>
          <w:szCs w:val="20"/>
        </w:rPr>
        <w:t>/</w:t>
      </w:r>
      <w:r w:rsidR="0027706E">
        <w:rPr>
          <w:rFonts w:ascii="Times New Roman" w:hAnsi="Times New Roman" w:cs="Times New Roman"/>
          <w:b/>
          <w:sz w:val="20"/>
          <w:szCs w:val="20"/>
        </w:rPr>
        <w:t>СК</w:t>
      </w:r>
      <w:r w:rsidR="00D52F67">
        <w:rPr>
          <w:rFonts w:ascii="Times New Roman" w:hAnsi="Times New Roman" w:cs="Times New Roman"/>
          <w:b/>
          <w:sz w:val="20"/>
          <w:szCs w:val="20"/>
        </w:rPr>
        <w:t>2</w:t>
      </w:r>
      <w:r w:rsidR="0027706E" w:rsidRPr="0086105D">
        <w:rPr>
          <w:rFonts w:ascii="Times New Roman" w:hAnsi="Times New Roman" w:cs="Times New Roman"/>
          <w:b/>
          <w:sz w:val="20"/>
          <w:szCs w:val="20"/>
        </w:rPr>
        <w:t>/ЭМ</w:t>
      </w:r>
    </w:p>
    <w:p w14:paraId="06DDF089" w14:textId="77777777" w:rsidR="004B364B" w:rsidRPr="00A43307" w:rsidRDefault="004B364B" w:rsidP="004B364B">
      <w:pPr>
        <w:widowControl w:val="0"/>
        <w:rPr>
          <w:rFonts w:ascii="Times New Roman" w:hAnsi="Times New Roman" w:cs="Times New Roman"/>
          <w:sz w:val="20"/>
          <w:szCs w:val="20"/>
        </w:rPr>
      </w:pPr>
    </w:p>
    <w:p w14:paraId="335F016E" w14:textId="517B8EF9" w:rsidR="004B364B" w:rsidRPr="00E5010E" w:rsidRDefault="00E5010E" w:rsidP="00E5010E">
      <w:pPr>
        <w:widowControl w:val="0"/>
        <w:jc w:val="center"/>
        <w:rPr>
          <w:rFonts w:ascii="Times New Roman" w:hAnsi="Times New Roman" w:cs="Times New Roman"/>
          <w:b/>
          <w:color w:val="FF0000"/>
          <w:sz w:val="20"/>
          <w:szCs w:val="20"/>
        </w:rPr>
      </w:pPr>
      <w:r>
        <w:rPr>
          <w:rFonts w:ascii="Times New Roman" w:hAnsi="Times New Roman" w:cs="Times New Roman"/>
          <w:b/>
          <w:color w:val="FF0000"/>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30"/>
        <w:gridCol w:w="1652"/>
        <w:gridCol w:w="7008"/>
        <w:gridCol w:w="788"/>
        <w:gridCol w:w="914"/>
        <w:gridCol w:w="1110"/>
        <w:gridCol w:w="851"/>
        <w:gridCol w:w="1134"/>
        <w:gridCol w:w="673"/>
      </w:tblGrid>
      <w:tr w:rsidR="00356F13" w:rsidRPr="001239CD" w14:paraId="081A6A7A" w14:textId="302D9525" w:rsidTr="00356F13">
        <w:trPr>
          <w:tblHeader/>
        </w:trPr>
        <w:tc>
          <w:tcPr>
            <w:tcW w:w="430" w:type="dxa"/>
            <w:shd w:val="clear" w:color="auto" w:fill="FFFFFF"/>
            <w:tcMar>
              <w:top w:w="120" w:type="dxa"/>
              <w:left w:w="120" w:type="dxa"/>
              <w:bottom w:w="120" w:type="dxa"/>
              <w:right w:w="120" w:type="dxa"/>
            </w:tcMar>
            <w:vAlign w:val="bottom"/>
            <w:hideMark/>
          </w:tcPr>
          <w:p w14:paraId="2E150D2C" w14:textId="77777777" w:rsidR="00356F13" w:rsidRPr="00240E10" w:rsidRDefault="00356F13" w:rsidP="001239CD">
            <w:pPr>
              <w:spacing w:after="150"/>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w:t>
            </w:r>
          </w:p>
        </w:tc>
        <w:tc>
          <w:tcPr>
            <w:tcW w:w="1652" w:type="dxa"/>
            <w:shd w:val="clear" w:color="auto" w:fill="FFFFFF"/>
            <w:tcMar>
              <w:top w:w="120" w:type="dxa"/>
              <w:left w:w="120" w:type="dxa"/>
              <w:bottom w:w="120" w:type="dxa"/>
              <w:right w:w="120" w:type="dxa"/>
            </w:tcMar>
            <w:vAlign w:val="bottom"/>
            <w:hideMark/>
          </w:tcPr>
          <w:p w14:paraId="78A71371"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Наименование позиции</w:t>
            </w:r>
          </w:p>
        </w:tc>
        <w:tc>
          <w:tcPr>
            <w:tcW w:w="7008" w:type="dxa"/>
            <w:shd w:val="clear" w:color="auto" w:fill="FFFFFF"/>
            <w:tcMar>
              <w:top w:w="120" w:type="dxa"/>
              <w:left w:w="120" w:type="dxa"/>
              <w:bottom w:w="120" w:type="dxa"/>
              <w:right w:w="120" w:type="dxa"/>
            </w:tcMar>
            <w:vAlign w:val="bottom"/>
            <w:hideMark/>
          </w:tcPr>
          <w:p w14:paraId="4BF2A404" w14:textId="77777777" w:rsidR="00356F13" w:rsidRPr="00240E10" w:rsidRDefault="00356F13" w:rsidP="00E5010E">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Характеристики товара</w:t>
            </w:r>
          </w:p>
        </w:tc>
        <w:tc>
          <w:tcPr>
            <w:tcW w:w="788" w:type="dxa"/>
            <w:shd w:val="clear" w:color="auto" w:fill="FFFFFF"/>
            <w:tcMar>
              <w:top w:w="120" w:type="dxa"/>
              <w:left w:w="120" w:type="dxa"/>
              <w:bottom w:w="120" w:type="dxa"/>
              <w:right w:w="120" w:type="dxa"/>
            </w:tcMar>
            <w:vAlign w:val="bottom"/>
            <w:hideMark/>
          </w:tcPr>
          <w:p w14:paraId="368B0545"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Количество</w:t>
            </w:r>
          </w:p>
        </w:tc>
        <w:tc>
          <w:tcPr>
            <w:tcW w:w="914" w:type="dxa"/>
            <w:shd w:val="clear" w:color="auto" w:fill="FFFFFF"/>
            <w:tcMar>
              <w:top w:w="120" w:type="dxa"/>
              <w:left w:w="120" w:type="dxa"/>
              <w:bottom w:w="120" w:type="dxa"/>
              <w:right w:w="120" w:type="dxa"/>
            </w:tcMar>
            <w:vAlign w:val="bottom"/>
            <w:hideMark/>
          </w:tcPr>
          <w:p w14:paraId="0E55FD6A"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Единица измерения</w:t>
            </w:r>
          </w:p>
        </w:tc>
        <w:tc>
          <w:tcPr>
            <w:tcW w:w="1110" w:type="dxa"/>
            <w:shd w:val="clear" w:color="auto" w:fill="FFFFFF"/>
            <w:tcMar>
              <w:top w:w="120" w:type="dxa"/>
              <w:left w:w="120" w:type="dxa"/>
              <w:bottom w:w="120" w:type="dxa"/>
              <w:right w:w="120" w:type="dxa"/>
            </w:tcMar>
            <w:vAlign w:val="bottom"/>
            <w:hideMark/>
          </w:tcPr>
          <w:p w14:paraId="13E77AB7"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Цена за единицу (руб.)</w:t>
            </w:r>
          </w:p>
        </w:tc>
        <w:tc>
          <w:tcPr>
            <w:tcW w:w="851" w:type="dxa"/>
            <w:shd w:val="clear" w:color="auto" w:fill="FFFFFF"/>
            <w:tcMar>
              <w:top w:w="120" w:type="dxa"/>
              <w:left w:w="120" w:type="dxa"/>
              <w:bottom w:w="120" w:type="dxa"/>
              <w:right w:w="120" w:type="dxa"/>
            </w:tcMar>
            <w:vAlign w:val="bottom"/>
            <w:hideMark/>
          </w:tcPr>
          <w:p w14:paraId="325B8297"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НДС, %</w:t>
            </w:r>
          </w:p>
        </w:tc>
        <w:tc>
          <w:tcPr>
            <w:tcW w:w="1134" w:type="dxa"/>
            <w:shd w:val="clear" w:color="auto" w:fill="FFFFFF"/>
            <w:tcMar>
              <w:top w:w="120" w:type="dxa"/>
              <w:left w:w="120" w:type="dxa"/>
              <w:bottom w:w="120" w:type="dxa"/>
              <w:right w:w="120" w:type="dxa"/>
            </w:tcMar>
            <w:vAlign w:val="center"/>
            <w:hideMark/>
          </w:tcPr>
          <w:p w14:paraId="7BADB8F6"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Итого (руб.)</w:t>
            </w:r>
          </w:p>
        </w:tc>
        <w:tc>
          <w:tcPr>
            <w:tcW w:w="673" w:type="dxa"/>
            <w:shd w:val="clear" w:color="auto" w:fill="FFFFFF"/>
            <w:vAlign w:val="center"/>
          </w:tcPr>
          <w:p w14:paraId="5FBF83A8" w14:textId="36A5A2BB"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hAnsi="Times New Roman" w:cs="Times New Roman"/>
                <w:b/>
                <w:bCs/>
                <w:color w:val="54636A"/>
                <w:sz w:val="16"/>
                <w:szCs w:val="16"/>
                <w:shd w:val="clear" w:color="auto" w:fill="FFFFFF"/>
              </w:rPr>
              <w:t>Гарантия</w:t>
            </w:r>
          </w:p>
        </w:tc>
      </w:tr>
      <w:tr w:rsidR="00356F13" w:rsidRPr="001239CD" w14:paraId="59385783" w14:textId="512AAE5B" w:rsidTr="00356F13">
        <w:tc>
          <w:tcPr>
            <w:tcW w:w="430" w:type="dxa"/>
            <w:shd w:val="clear" w:color="auto" w:fill="E0FFFF"/>
            <w:tcMar>
              <w:top w:w="120" w:type="dxa"/>
              <w:left w:w="120" w:type="dxa"/>
              <w:bottom w:w="120" w:type="dxa"/>
              <w:right w:w="120" w:type="dxa"/>
            </w:tcMar>
            <w:hideMark/>
          </w:tcPr>
          <w:p w14:paraId="78738E80" w14:textId="77777777" w:rsidR="00356F13" w:rsidRPr="001239CD" w:rsidRDefault="00356F13" w:rsidP="001239CD">
            <w:pPr>
              <w:spacing w:after="150"/>
              <w:rPr>
                <w:rFonts w:ascii="Times New Roman" w:eastAsia="Times New Roman" w:hAnsi="Times New Roman" w:cs="Times New Roman"/>
                <w:color w:val="333333"/>
                <w:sz w:val="20"/>
                <w:szCs w:val="20"/>
                <w:lang w:eastAsia="ru-RU"/>
              </w:rPr>
            </w:pPr>
            <w:r w:rsidRPr="001239CD">
              <w:rPr>
                <w:rFonts w:ascii="Times New Roman" w:eastAsia="Times New Roman" w:hAnsi="Times New Roman" w:cs="Times New Roman"/>
                <w:color w:val="333333"/>
                <w:sz w:val="20"/>
                <w:szCs w:val="20"/>
                <w:lang w:eastAsia="ru-RU"/>
              </w:rPr>
              <w:t>1</w:t>
            </w:r>
          </w:p>
        </w:tc>
        <w:tc>
          <w:tcPr>
            <w:tcW w:w="1652" w:type="dxa"/>
            <w:shd w:val="clear" w:color="auto" w:fill="E0FFFF"/>
            <w:tcMar>
              <w:top w:w="120" w:type="dxa"/>
              <w:left w:w="120" w:type="dxa"/>
              <w:bottom w:w="120" w:type="dxa"/>
              <w:right w:w="120" w:type="dxa"/>
            </w:tcMar>
            <w:hideMark/>
          </w:tcPr>
          <w:p w14:paraId="042ECFF2" w14:textId="0DE0E939" w:rsidR="00356F13" w:rsidRPr="00356F13" w:rsidRDefault="00356F13" w:rsidP="00D52F67">
            <w:pPr>
              <w:suppressAutoHyphens/>
              <w:jc w:val="both"/>
              <w:rPr>
                <w:rFonts w:ascii="Times New Roman" w:eastAsia="Calibri" w:hAnsi="Times New Roman" w:cs="Times New Roman"/>
                <w:b/>
                <w:sz w:val="20"/>
                <w:szCs w:val="20"/>
              </w:rPr>
            </w:pPr>
            <w:r w:rsidRPr="00356F13">
              <w:rPr>
                <w:rFonts w:ascii="Times New Roman" w:eastAsia="Calibri" w:hAnsi="Times New Roman" w:cs="Times New Roman"/>
                <w:b/>
                <w:sz w:val="20"/>
                <w:szCs w:val="20"/>
              </w:rPr>
              <w:t>Оборудование для сенсорн</w:t>
            </w:r>
            <w:r w:rsidR="00D52F67">
              <w:rPr>
                <w:rFonts w:ascii="Times New Roman" w:eastAsia="Calibri" w:hAnsi="Times New Roman" w:cs="Times New Roman"/>
                <w:b/>
                <w:sz w:val="20"/>
                <w:szCs w:val="20"/>
              </w:rPr>
              <w:t>ого кабинета</w:t>
            </w:r>
          </w:p>
        </w:tc>
        <w:tc>
          <w:tcPr>
            <w:tcW w:w="7008" w:type="dxa"/>
            <w:shd w:val="clear" w:color="auto" w:fill="E0FFFF"/>
            <w:tcMar>
              <w:top w:w="120" w:type="dxa"/>
              <w:left w:w="120" w:type="dxa"/>
              <w:bottom w:w="120" w:type="dxa"/>
              <w:right w:w="120" w:type="dxa"/>
            </w:tcMar>
            <w:hideMark/>
          </w:tcPr>
          <w:p w14:paraId="6E004AFA" w14:textId="0E086482" w:rsidR="00356F13" w:rsidRPr="001239CD" w:rsidRDefault="00356F13" w:rsidP="001239CD">
            <w:pPr>
              <w:spacing w:after="150"/>
              <w:rPr>
                <w:rFonts w:ascii="Times New Roman" w:eastAsia="Times New Roman" w:hAnsi="Times New Roman" w:cs="Times New Roman"/>
                <w:color w:val="333333"/>
                <w:sz w:val="20"/>
                <w:szCs w:val="20"/>
                <w:lang w:eastAsia="ru-RU"/>
              </w:rPr>
            </w:pPr>
          </w:p>
        </w:tc>
        <w:tc>
          <w:tcPr>
            <w:tcW w:w="788" w:type="dxa"/>
            <w:shd w:val="clear" w:color="auto" w:fill="E0FFFF"/>
            <w:tcMar>
              <w:top w:w="120" w:type="dxa"/>
              <w:left w:w="120" w:type="dxa"/>
              <w:bottom w:w="120" w:type="dxa"/>
              <w:right w:w="120" w:type="dxa"/>
            </w:tcMar>
            <w:hideMark/>
          </w:tcPr>
          <w:p w14:paraId="1C4957E7" w14:textId="77777777"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r w:rsidRPr="00356F13">
              <w:rPr>
                <w:rFonts w:ascii="Times New Roman" w:eastAsia="Times New Roman" w:hAnsi="Times New Roman" w:cs="Times New Roman"/>
                <w:b/>
                <w:color w:val="333333"/>
                <w:sz w:val="18"/>
                <w:szCs w:val="18"/>
                <w:lang w:eastAsia="ru-RU"/>
              </w:rPr>
              <w:t>1</w:t>
            </w:r>
          </w:p>
        </w:tc>
        <w:tc>
          <w:tcPr>
            <w:tcW w:w="914" w:type="dxa"/>
            <w:shd w:val="clear" w:color="auto" w:fill="E0FFFF"/>
            <w:tcMar>
              <w:top w:w="120" w:type="dxa"/>
              <w:left w:w="120" w:type="dxa"/>
              <w:bottom w:w="120" w:type="dxa"/>
              <w:right w:w="120" w:type="dxa"/>
            </w:tcMar>
            <w:hideMark/>
          </w:tcPr>
          <w:p w14:paraId="44BDEECB" w14:textId="67535816"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r w:rsidRPr="00356F13">
              <w:rPr>
                <w:rFonts w:ascii="Times New Roman" w:eastAsia="Times New Roman" w:hAnsi="Times New Roman" w:cs="Times New Roman"/>
                <w:b/>
                <w:color w:val="333333"/>
                <w:sz w:val="18"/>
                <w:szCs w:val="18"/>
                <w:lang w:eastAsia="ru-RU"/>
              </w:rPr>
              <w:t>набор</w:t>
            </w:r>
          </w:p>
        </w:tc>
        <w:tc>
          <w:tcPr>
            <w:tcW w:w="1110" w:type="dxa"/>
            <w:shd w:val="clear" w:color="auto" w:fill="E0FFFF"/>
            <w:tcMar>
              <w:top w:w="120" w:type="dxa"/>
              <w:left w:w="120" w:type="dxa"/>
              <w:bottom w:w="120" w:type="dxa"/>
              <w:right w:w="120" w:type="dxa"/>
            </w:tcMar>
          </w:tcPr>
          <w:p w14:paraId="457EAC3A" w14:textId="085FF89E"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c>
          <w:tcPr>
            <w:tcW w:w="851" w:type="dxa"/>
            <w:shd w:val="clear" w:color="auto" w:fill="E0FFFF"/>
            <w:tcMar>
              <w:top w:w="120" w:type="dxa"/>
              <w:left w:w="120" w:type="dxa"/>
              <w:bottom w:w="120" w:type="dxa"/>
              <w:right w:w="120" w:type="dxa"/>
            </w:tcMar>
          </w:tcPr>
          <w:p w14:paraId="27A1F5AD" w14:textId="64D16EC2"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c>
          <w:tcPr>
            <w:tcW w:w="1134" w:type="dxa"/>
            <w:shd w:val="clear" w:color="auto" w:fill="E0FFFF"/>
            <w:tcMar>
              <w:top w:w="120" w:type="dxa"/>
              <w:left w:w="120" w:type="dxa"/>
              <w:bottom w:w="120" w:type="dxa"/>
              <w:right w:w="120" w:type="dxa"/>
            </w:tcMar>
          </w:tcPr>
          <w:p w14:paraId="0B5AC811" w14:textId="5192EC81"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c>
          <w:tcPr>
            <w:tcW w:w="673" w:type="dxa"/>
            <w:shd w:val="clear" w:color="auto" w:fill="E0FFFF"/>
          </w:tcPr>
          <w:p w14:paraId="6D6FA93B" w14:textId="0C87FD83"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r>
      <w:tr w:rsidR="00356F13" w:rsidRPr="001239CD" w14:paraId="2E8071C6" w14:textId="6FBC23E8" w:rsidTr="00356F13">
        <w:tc>
          <w:tcPr>
            <w:tcW w:w="12753" w:type="dxa"/>
            <w:gridSpan w:val="7"/>
            <w:shd w:val="clear" w:color="auto" w:fill="E0FFFF"/>
            <w:tcMar>
              <w:top w:w="120" w:type="dxa"/>
              <w:left w:w="120" w:type="dxa"/>
              <w:bottom w:w="120" w:type="dxa"/>
              <w:right w:w="120" w:type="dxa"/>
            </w:tcMar>
          </w:tcPr>
          <w:p w14:paraId="763CC281" w14:textId="719D6C65" w:rsidR="00356F13" w:rsidRPr="001239CD" w:rsidRDefault="00356F13" w:rsidP="001239CD">
            <w:pPr>
              <w:spacing w:after="150"/>
              <w:jc w:val="right"/>
              <w:rPr>
                <w:rFonts w:ascii="Times New Roman" w:eastAsia="Times New Roman" w:hAnsi="Times New Roman" w:cs="Times New Roman"/>
                <w:b/>
                <w:color w:val="333333"/>
                <w:sz w:val="20"/>
                <w:szCs w:val="20"/>
                <w:lang w:eastAsia="ru-RU"/>
              </w:rPr>
            </w:pPr>
            <w:r w:rsidRPr="001239CD">
              <w:rPr>
                <w:rFonts w:ascii="Times New Roman" w:eastAsia="Times New Roman" w:hAnsi="Times New Roman" w:cs="Times New Roman"/>
                <w:b/>
                <w:color w:val="333333"/>
                <w:sz w:val="20"/>
                <w:szCs w:val="20"/>
                <w:lang w:eastAsia="ru-RU"/>
              </w:rPr>
              <w:t>ИТОГО:</w:t>
            </w:r>
          </w:p>
        </w:tc>
        <w:tc>
          <w:tcPr>
            <w:tcW w:w="1134" w:type="dxa"/>
            <w:shd w:val="clear" w:color="auto" w:fill="E0FFFF"/>
            <w:tcMar>
              <w:top w:w="120" w:type="dxa"/>
              <w:left w:w="120" w:type="dxa"/>
              <w:bottom w:w="120" w:type="dxa"/>
              <w:right w:w="120" w:type="dxa"/>
            </w:tcMar>
          </w:tcPr>
          <w:p w14:paraId="13FEBC09" w14:textId="58154C9A" w:rsidR="00356F13" w:rsidRPr="001239CD" w:rsidRDefault="00356F13" w:rsidP="00565677">
            <w:pPr>
              <w:spacing w:after="150"/>
              <w:rPr>
                <w:rFonts w:ascii="Times New Roman" w:eastAsia="Times New Roman" w:hAnsi="Times New Roman" w:cs="Times New Roman"/>
                <w:b/>
                <w:color w:val="333333"/>
                <w:sz w:val="20"/>
                <w:szCs w:val="20"/>
                <w:lang w:eastAsia="ru-RU"/>
              </w:rPr>
            </w:pPr>
          </w:p>
        </w:tc>
        <w:tc>
          <w:tcPr>
            <w:tcW w:w="673" w:type="dxa"/>
            <w:shd w:val="clear" w:color="auto" w:fill="E0FFFF"/>
          </w:tcPr>
          <w:p w14:paraId="1FBA75A4" w14:textId="77777777" w:rsidR="00356F13" w:rsidRPr="001239CD" w:rsidRDefault="00356F13" w:rsidP="00565677">
            <w:pPr>
              <w:spacing w:after="150"/>
              <w:rPr>
                <w:rFonts w:ascii="Times New Roman" w:eastAsia="Times New Roman" w:hAnsi="Times New Roman" w:cs="Times New Roman"/>
                <w:b/>
                <w:color w:val="333333"/>
                <w:sz w:val="20"/>
                <w:szCs w:val="20"/>
                <w:lang w:eastAsia="ru-RU"/>
              </w:rPr>
            </w:pPr>
          </w:p>
        </w:tc>
      </w:tr>
    </w:tbl>
    <w:p w14:paraId="5649718D" w14:textId="77777777" w:rsidR="004B364B" w:rsidRPr="00A43307" w:rsidRDefault="004B364B" w:rsidP="004B364B">
      <w:pPr>
        <w:widowControl w:val="0"/>
        <w:rPr>
          <w:rFonts w:ascii="Times New Roman" w:hAnsi="Times New Roman" w:cs="Times New Roman"/>
          <w:sz w:val="20"/>
          <w:szCs w:val="20"/>
        </w:rPr>
      </w:pPr>
    </w:p>
    <w:p w14:paraId="5A96177F" w14:textId="77777777" w:rsidR="004B364B" w:rsidRPr="004258EC" w:rsidRDefault="004B364B" w:rsidP="004B364B">
      <w:pPr>
        <w:widowControl w:val="0"/>
        <w:rPr>
          <w:rFonts w:ascii="Times New Roman" w:hAnsi="Times New Roman" w:cs="Times New Roman"/>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2C5050" w:rsidRPr="008C616E" w14:paraId="4D98CD7E" w14:textId="77777777" w:rsidTr="00E5010E">
        <w:trPr>
          <w:jc w:val="center"/>
        </w:trPr>
        <w:tc>
          <w:tcPr>
            <w:tcW w:w="5070" w:type="dxa"/>
          </w:tcPr>
          <w:p w14:paraId="619A9E94" w14:textId="77777777" w:rsidR="002C5050" w:rsidRPr="008C616E" w:rsidRDefault="002C5050" w:rsidP="002C5050">
            <w:pPr>
              <w:pStyle w:val="af8"/>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03C27FAB" w14:textId="352D2340" w:rsidR="002C5050" w:rsidRPr="00BC445A" w:rsidRDefault="002C5050" w:rsidP="002C5050">
            <w:pPr>
              <w:pStyle w:val="af8"/>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 xml:space="preserve">льное учреждение детский сад № </w:t>
            </w:r>
            <w:r w:rsidR="009F644D">
              <w:rPr>
                <w:rFonts w:ascii="Times New Roman" w:hAnsi="Times New Roman"/>
                <w:b/>
                <w:sz w:val="20"/>
                <w:szCs w:val="20"/>
              </w:rPr>
              <w:t>37</w:t>
            </w:r>
            <w:r w:rsidRPr="00BC445A">
              <w:rPr>
                <w:rFonts w:ascii="Times New Roman" w:hAnsi="Times New Roman"/>
                <w:b/>
                <w:sz w:val="20"/>
                <w:szCs w:val="20"/>
              </w:rPr>
              <w:t xml:space="preserve"> Калининского района Санкт-Петербурга </w:t>
            </w:r>
          </w:p>
          <w:p w14:paraId="4734377D" w14:textId="77777777" w:rsidR="002C5050" w:rsidRPr="006062EE" w:rsidRDefault="002C5050" w:rsidP="002C5050">
            <w:pPr>
              <w:pStyle w:val="af8"/>
              <w:rPr>
                <w:rFonts w:ascii="Times New Roman" w:hAnsi="Times New Roman" w:cs="Times New Roman"/>
                <w:b/>
                <w:sz w:val="20"/>
                <w:szCs w:val="20"/>
              </w:rPr>
            </w:pPr>
          </w:p>
        </w:tc>
        <w:tc>
          <w:tcPr>
            <w:tcW w:w="5103" w:type="dxa"/>
          </w:tcPr>
          <w:p w14:paraId="39418D1A" w14:textId="77777777" w:rsidR="002C5050" w:rsidRPr="008C616E" w:rsidRDefault="002C5050" w:rsidP="002C5050">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51D759B1" w14:textId="64488E46" w:rsidR="002C5050" w:rsidRPr="008C616E" w:rsidRDefault="002C5050" w:rsidP="00202854">
            <w:pPr>
              <w:pStyle w:val="af8"/>
              <w:rPr>
                <w:rFonts w:ascii="Times New Roman" w:hAnsi="Times New Roman" w:cs="Times New Roman"/>
                <w:sz w:val="20"/>
                <w:szCs w:val="20"/>
              </w:rPr>
            </w:pPr>
          </w:p>
        </w:tc>
      </w:tr>
      <w:tr w:rsidR="002C5050" w:rsidRPr="008C616E" w14:paraId="05883BFB" w14:textId="77777777" w:rsidTr="00E5010E">
        <w:trPr>
          <w:jc w:val="center"/>
        </w:trPr>
        <w:tc>
          <w:tcPr>
            <w:tcW w:w="5070" w:type="dxa"/>
          </w:tcPr>
          <w:p w14:paraId="7A102DB7" w14:textId="77777777" w:rsidR="002C5050" w:rsidRDefault="002C5050" w:rsidP="002C5050">
            <w:pPr>
              <w:pStyle w:val="af8"/>
              <w:rPr>
                <w:rFonts w:ascii="Times New Roman" w:hAnsi="Times New Roman"/>
                <w:sz w:val="20"/>
                <w:szCs w:val="20"/>
              </w:rPr>
            </w:pPr>
            <w:r w:rsidRPr="007F7CC0">
              <w:rPr>
                <w:rFonts w:ascii="Times New Roman" w:hAnsi="Times New Roman"/>
                <w:sz w:val="20"/>
                <w:szCs w:val="20"/>
              </w:rPr>
              <w:t xml:space="preserve">Заведующий </w:t>
            </w:r>
          </w:p>
          <w:p w14:paraId="59B6C89B" w14:textId="00A4EE75" w:rsidR="002C5050" w:rsidRPr="00BC445A" w:rsidRDefault="002C5050" w:rsidP="002C5050">
            <w:pPr>
              <w:pStyle w:val="af8"/>
              <w:rPr>
                <w:rFonts w:ascii="Times New Roman" w:hAnsi="Times New Roman"/>
                <w:sz w:val="20"/>
                <w:szCs w:val="20"/>
              </w:rPr>
            </w:pPr>
            <w:r>
              <w:rPr>
                <w:rFonts w:ascii="Times New Roman" w:hAnsi="Times New Roman"/>
                <w:sz w:val="20"/>
                <w:szCs w:val="20"/>
              </w:rPr>
              <w:t>_________________ /</w:t>
            </w:r>
            <w:proofErr w:type="spellStart"/>
            <w:r w:rsidR="009F644D" w:rsidRPr="009F4BB4">
              <w:rPr>
                <w:rFonts w:ascii="Times New Roman" w:hAnsi="Times New Roman"/>
                <w:sz w:val="20"/>
                <w:szCs w:val="20"/>
              </w:rPr>
              <w:t>Е.А.Душа</w:t>
            </w:r>
            <w:proofErr w:type="spellEnd"/>
            <w:r w:rsidR="009F644D" w:rsidRPr="009F4BB4">
              <w:rPr>
                <w:rFonts w:ascii="Times New Roman" w:hAnsi="Times New Roman"/>
                <w:sz w:val="20"/>
                <w:szCs w:val="20"/>
              </w:rPr>
              <w:t>/</w:t>
            </w:r>
          </w:p>
          <w:p w14:paraId="543AB75A" w14:textId="77777777" w:rsidR="002C5050" w:rsidRPr="008C616E" w:rsidRDefault="002C5050" w:rsidP="002C5050">
            <w:pPr>
              <w:pStyle w:val="af8"/>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23374EAB" w14:textId="5B415817" w:rsidR="00593DCF" w:rsidRDefault="00593DCF" w:rsidP="00593DCF">
            <w:pPr>
              <w:pStyle w:val="af8"/>
              <w:rPr>
                <w:rFonts w:ascii="Times New Roman" w:hAnsi="Times New Roman"/>
                <w:sz w:val="20"/>
                <w:szCs w:val="20"/>
              </w:rPr>
            </w:pPr>
            <w:r w:rsidRPr="00540190">
              <w:rPr>
                <w:rFonts w:ascii="Times New Roman" w:hAnsi="Times New Roman"/>
                <w:sz w:val="20"/>
                <w:szCs w:val="20"/>
              </w:rPr>
              <w:t>_________________ /</w:t>
            </w:r>
            <w:r w:rsidR="00202854" w:rsidRPr="0081351A">
              <w:rPr>
                <w:rFonts w:ascii="Times New Roman" w:hAnsi="Times New Roman"/>
                <w:sz w:val="20"/>
                <w:szCs w:val="20"/>
              </w:rPr>
              <w:t xml:space="preserve"> </w:t>
            </w:r>
            <w:r w:rsidRPr="0081351A">
              <w:rPr>
                <w:rFonts w:ascii="Times New Roman" w:hAnsi="Times New Roman"/>
                <w:sz w:val="20"/>
                <w:szCs w:val="20"/>
              </w:rPr>
              <w:t>/</w:t>
            </w:r>
          </w:p>
          <w:p w14:paraId="668E8B70" w14:textId="592CD8AB" w:rsidR="002C5050" w:rsidRPr="008C616E" w:rsidRDefault="00593DCF" w:rsidP="002C5050">
            <w:pPr>
              <w:pStyle w:val="af8"/>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4B1044D8" w14:textId="77777777" w:rsidR="00362094" w:rsidRPr="00C82500" w:rsidRDefault="00362094" w:rsidP="00E5010E">
      <w:pPr>
        <w:widowControl w:val="0"/>
        <w:rPr>
          <w:rFonts w:ascii="Times New Roman" w:hAnsi="Times New Roman" w:cs="Times New Roman"/>
          <w:sz w:val="20"/>
          <w:szCs w:val="20"/>
        </w:rPr>
      </w:pPr>
    </w:p>
    <w:sectPr w:rsidR="00362094" w:rsidRPr="00C82500" w:rsidSect="001239CD">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4539D" w14:textId="77777777" w:rsidR="00115482" w:rsidRDefault="00115482" w:rsidP="009107A5">
      <w:r>
        <w:separator/>
      </w:r>
    </w:p>
  </w:endnote>
  <w:endnote w:type="continuationSeparator" w:id="0">
    <w:p w14:paraId="313281C3" w14:textId="77777777" w:rsidR="00115482" w:rsidRDefault="0011548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DACB31" w14:textId="77777777" w:rsidR="00115482" w:rsidRDefault="00115482" w:rsidP="009107A5">
      <w:r>
        <w:separator/>
      </w:r>
    </w:p>
  </w:footnote>
  <w:footnote w:type="continuationSeparator" w:id="0">
    <w:p w14:paraId="0F0550CD" w14:textId="77777777" w:rsidR="00115482" w:rsidRDefault="00115482" w:rsidP="009107A5">
      <w:r>
        <w:continuationSeparator/>
      </w:r>
    </w:p>
  </w:footnote>
  <w:footnote w:id="1">
    <w:p w14:paraId="4681168E" w14:textId="77777777" w:rsidR="002C5050" w:rsidRPr="00781656" w:rsidRDefault="002C5050"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2C5050" w:rsidRPr="00781656" w:rsidRDefault="002C5050"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2C5050" w:rsidRPr="00172B22" w:rsidRDefault="002C5050"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4">
    <w:p w14:paraId="7ABB4F43" w14:textId="77777777" w:rsidR="002C5050" w:rsidRPr="003A3356" w:rsidRDefault="002C5050"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2C5050" w:rsidRPr="006F2E9D" w:rsidRDefault="002C5050"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2C5050" w:rsidRPr="000D2CF4" w:rsidRDefault="002C5050"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7">
    <w:p w14:paraId="575261B1" w14:textId="77777777" w:rsidR="002C5050" w:rsidRPr="00781656" w:rsidRDefault="002C5050"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2C5050" w:rsidRPr="00297683" w:rsidRDefault="002C5050"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2C5050" w:rsidRPr="009C2205" w:rsidRDefault="002C5050" w:rsidP="009C2205">
      <w:pPr>
        <w:pStyle w:val="a5"/>
        <w:jc w:val="both"/>
      </w:pPr>
      <w:r w:rsidRPr="009C2205">
        <w:rPr>
          <w:rStyle w:val="ae"/>
          <w:sz w:val="16"/>
        </w:rPr>
        <w:footnoteRef/>
      </w:r>
      <w:r w:rsidRPr="009C2205">
        <w:rPr>
          <w:sz w:val="16"/>
        </w:rPr>
        <w:t xml:space="preserve"> Прим.: </w:t>
      </w:r>
      <w:proofErr w:type="spellStart"/>
      <w:r w:rsidRPr="009C2205">
        <w:rPr>
          <w:sz w:val="16"/>
        </w:rPr>
        <w:t>пп</w:t>
      </w:r>
      <w:proofErr w:type="spellEnd"/>
      <w:r w:rsidRPr="009C2205">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2C5050" w:rsidRDefault="002C5050" w:rsidP="009C2205">
      <w:pPr>
        <w:pStyle w:val="a5"/>
        <w:jc w:val="both"/>
      </w:pPr>
      <w:r w:rsidRPr="009C2205">
        <w:rPr>
          <w:rStyle w:val="ae"/>
        </w:rPr>
        <w:footnoteRef/>
      </w:r>
      <w:r w:rsidRPr="009C2205">
        <w:t xml:space="preserve"> </w:t>
      </w:r>
      <w:r w:rsidRPr="009C2205">
        <w:rPr>
          <w:sz w:val="16"/>
        </w:rPr>
        <w:t xml:space="preserve">Прим.: </w:t>
      </w:r>
      <w:proofErr w:type="spellStart"/>
      <w:r w:rsidRPr="009C2205">
        <w:rPr>
          <w:sz w:val="16"/>
        </w:rPr>
        <w:t>пп</w:t>
      </w:r>
      <w:proofErr w:type="spellEnd"/>
      <w:r w:rsidRPr="009C2205">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2C5050" w:rsidRPr="009C2205" w:rsidRDefault="002C5050"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2C5050" w:rsidRDefault="002C5050"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E7AB4BF"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2C5050" w:rsidRPr="00F35DF9" w:rsidRDefault="002C5050"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2C5050" w:rsidRPr="00F35DF9" w:rsidRDefault="002C5050"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2C5050" w:rsidRPr="00F35DF9" w:rsidRDefault="002C5050"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2C5050" w:rsidRPr="00F35DF9" w:rsidRDefault="002C5050"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2C5050" w:rsidRPr="008366BA" w:rsidRDefault="002C5050"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2C5050" w:rsidRPr="009D23A5" w:rsidRDefault="002C5050"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2C5050" w:rsidRPr="00297683" w:rsidRDefault="002C5050"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2C5050" w:rsidRPr="00861FA0" w:rsidRDefault="002C5050"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114BE"/>
    <w:rsid w:val="00016A77"/>
    <w:rsid w:val="00025A6C"/>
    <w:rsid w:val="000C7E5D"/>
    <w:rsid w:val="000D2CF4"/>
    <w:rsid w:val="000D477E"/>
    <w:rsid w:val="000E0471"/>
    <w:rsid w:val="000E04AB"/>
    <w:rsid w:val="000F19E8"/>
    <w:rsid w:val="00103505"/>
    <w:rsid w:val="001071E2"/>
    <w:rsid w:val="001138C4"/>
    <w:rsid w:val="00115482"/>
    <w:rsid w:val="001239CD"/>
    <w:rsid w:val="00123C1E"/>
    <w:rsid w:val="0012740D"/>
    <w:rsid w:val="00142C10"/>
    <w:rsid w:val="00161CD0"/>
    <w:rsid w:val="00163669"/>
    <w:rsid w:val="00172426"/>
    <w:rsid w:val="00172B22"/>
    <w:rsid w:val="00173633"/>
    <w:rsid w:val="0018582F"/>
    <w:rsid w:val="001A33B9"/>
    <w:rsid w:val="001A4CAD"/>
    <w:rsid w:val="001C2D9B"/>
    <w:rsid w:val="001E2BFB"/>
    <w:rsid w:val="001F7285"/>
    <w:rsid w:val="00202854"/>
    <w:rsid w:val="00211E29"/>
    <w:rsid w:val="00215CAB"/>
    <w:rsid w:val="002233C0"/>
    <w:rsid w:val="00226D82"/>
    <w:rsid w:val="00235D5A"/>
    <w:rsid w:val="00240E10"/>
    <w:rsid w:val="0024505E"/>
    <w:rsid w:val="00255D0E"/>
    <w:rsid w:val="00271879"/>
    <w:rsid w:val="00274E28"/>
    <w:rsid w:val="0027706E"/>
    <w:rsid w:val="00281C7F"/>
    <w:rsid w:val="00291C47"/>
    <w:rsid w:val="00297243"/>
    <w:rsid w:val="002B2096"/>
    <w:rsid w:val="002B32A2"/>
    <w:rsid w:val="002C5050"/>
    <w:rsid w:val="00323A7F"/>
    <w:rsid w:val="00334869"/>
    <w:rsid w:val="00334C41"/>
    <w:rsid w:val="00356F13"/>
    <w:rsid w:val="0036038A"/>
    <w:rsid w:val="00362094"/>
    <w:rsid w:val="0036636B"/>
    <w:rsid w:val="003729F4"/>
    <w:rsid w:val="00375135"/>
    <w:rsid w:val="00384F87"/>
    <w:rsid w:val="0039274C"/>
    <w:rsid w:val="0039353E"/>
    <w:rsid w:val="00397254"/>
    <w:rsid w:val="003A0E4B"/>
    <w:rsid w:val="003B54F4"/>
    <w:rsid w:val="003C1DE8"/>
    <w:rsid w:val="003C5A0C"/>
    <w:rsid w:val="003D1289"/>
    <w:rsid w:val="003D3D94"/>
    <w:rsid w:val="003D42ED"/>
    <w:rsid w:val="003E5200"/>
    <w:rsid w:val="003F055E"/>
    <w:rsid w:val="003F3DC5"/>
    <w:rsid w:val="00400258"/>
    <w:rsid w:val="00412D9D"/>
    <w:rsid w:val="00427288"/>
    <w:rsid w:val="00447514"/>
    <w:rsid w:val="004477DE"/>
    <w:rsid w:val="004617C9"/>
    <w:rsid w:val="004626D2"/>
    <w:rsid w:val="0046432E"/>
    <w:rsid w:val="00475C50"/>
    <w:rsid w:val="00481BA4"/>
    <w:rsid w:val="0048449E"/>
    <w:rsid w:val="00485982"/>
    <w:rsid w:val="00490A06"/>
    <w:rsid w:val="004960C3"/>
    <w:rsid w:val="004B364B"/>
    <w:rsid w:val="004B43D5"/>
    <w:rsid w:val="004C0731"/>
    <w:rsid w:val="004C717C"/>
    <w:rsid w:val="004E4CEB"/>
    <w:rsid w:val="004E50EE"/>
    <w:rsid w:val="005020F3"/>
    <w:rsid w:val="005207FA"/>
    <w:rsid w:val="005217ED"/>
    <w:rsid w:val="00524B5A"/>
    <w:rsid w:val="00532C8A"/>
    <w:rsid w:val="00534D51"/>
    <w:rsid w:val="00535BFB"/>
    <w:rsid w:val="00536653"/>
    <w:rsid w:val="005400A8"/>
    <w:rsid w:val="00541BC8"/>
    <w:rsid w:val="00555A90"/>
    <w:rsid w:val="00565677"/>
    <w:rsid w:val="00566598"/>
    <w:rsid w:val="00571684"/>
    <w:rsid w:val="00574338"/>
    <w:rsid w:val="00585FD4"/>
    <w:rsid w:val="00593DCF"/>
    <w:rsid w:val="00596F55"/>
    <w:rsid w:val="00597888"/>
    <w:rsid w:val="005A0797"/>
    <w:rsid w:val="005A3948"/>
    <w:rsid w:val="005B32E8"/>
    <w:rsid w:val="005D2882"/>
    <w:rsid w:val="005F6720"/>
    <w:rsid w:val="00604C5D"/>
    <w:rsid w:val="00611185"/>
    <w:rsid w:val="00612626"/>
    <w:rsid w:val="00624CD8"/>
    <w:rsid w:val="00625C4E"/>
    <w:rsid w:val="006302D3"/>
    <w:rsid w:val="00634DCB"/>
    <w:rsid w:val="006371BE"/>
    <w:rsid w:val="00646603"/>
    <w:rsid w:val="00652A53"/>
    <w:rsid w:val="00653A17"/>
    <w:rsid w:val="0065679F"/>
    <w:rsid w:val="00671C4E"/>
    <w:rsid w:val="00682EE3"/>
    <w:rsid w:val="00686A2A"/>
    <w:rsid w:val="00697DE8"/>
    <w:rsid w:val="006A4A3B"/>
    <w:rsid w:val="006B0D3E"/>
    <w:rsid w:val="006C63B8"/>
    <w:rsid w:val="006D70D8"/>
    <w:rsid w:val="006F7424"/>
    <w:rsid w:val="00701B3D"/>
    <w:rsid w:val="00741D4C"/>
    <w:rsid w:val="00747311"/>
    <w:rsid w:val="00757269"/>
    <w:rsid w:val="00761CE1"/>
    <w:rsid w:val="00775C86"/>
    <w:rsid w:val="00781656"/>
    <w:rsid w:val="00794925"/>
    <w:rsid w:val="007A0349"/>
    <w:rsid w:val="007F1E3F"/>
    <w:rsid w:val="007F5091"/>
    <w:rsid w:val="00811885"/>
    <w:rsid w:val="0082081B"/>
    <w:rsid w:val="00824034"/>
    <w:rsid w:val="0082552A"/>
    <w:rsid w:val="008366BA"/>
    <w:rsid w:val="00850EEE"/>
    <w:rsid w:val="0086105D"/>
    <w:rsid w:val="0086209F"/>
    <w:rsid w:val="00866B9B"/>
    <w:rsid w:val="00877662"/>
    <w:rsid w:val="0088482B"/>
    <w:rsid w:val="00891730"/>
    <w:rsid w:val="00894F9B"/>
    <w:rsid w:val="008B5385"/>
    <w:rsid w:val="008C4AC8"/>
    <w:rsid w:val="009107A5"/>
    <w:rsid w:val="00916ACF"/>
    <w:rsid w:val="00943794"/>
    <w:rsid w:val="00946A23"/>
    <w:rsid w:val="0096572E"/>
    <w:rsid w:val="009A14DD"/>
    <w:rsid w:val="009A2E03"/>
    <w:rsid w:val="009B12CC"/>
    <w:rsid w:val="009B2267"/>
    <w:rsid w:val="009C2205"/>
    <w:rsid w:val="009D772C"/>
    <w:rsid w:val="009E4251"/>
    <w:rsid w:val="009F61DC"/>
    <w:rsid w:val="009F644D"/>
    <w:rsid w:val="00A07306"/>
    <w:rsid w:val="00A2435E"/>
    <w:rsid w:val="00A31E1A"/>
    <w:rsid w:val="00A33142"/>
    <w:rsid w:val="00A45A56"/>
    <w:rsid w:val="00A503A9"/>
    <w:rsid w:val="00A6082D"/>
    <w:rsid w:val="00A8251C"/>
    <w:rsid w:val="00A9441C"/>
    <w:rsid w:val="00A94761"/>
    <w:rsid w:val="00AA12D7"/>
    <w:rsid w:val="00AB0404"/>
    <w:rsid w:val="00AB37D9"/>
    <w:rsid w:val="00AB7EE7"/>
    <w:rsid w:val="00AD0742"/>
    <w:rsid w:val="00AD6137"/>
    <w:rsid w:val="00AF6DF7"/>
    <w:rsid w:val="00B13726"/>
    <w:rsid w:val="00B26206"/>
    <w:rsid w:val="00B30366"/>
    <w:rsid w:val="00BC4155"/>
    <w:rsid w:val="00BC7396"/>
    <w:rsid w:val="00BD3D73"/>
    <w:rsid w:val="00C0162A"/>
    <w:rsid w:val="00C169D2"/>
    <w:rsid w:val="00C20A87"/>
    <w:rsid w:val="00C32587"/>
    <w:rsid w:val="00C46171"/>
    <w:rsid w:val="00C463EB"/>
    <w:rsid w:val="00C53799"/>
    <w:rsid w:val="00C62F57"/>
    <w:rsid w:val="00C715A0"/>
    <w:rsid w:val="00C72EF9"/>
    <w:rsid w:val="00C82500"/>
    <w:rsid w:val="00C96978"/>
    <w:rsid w:val="00CA04C1"/>
    <w:rsid w:val="00CA36D3"/>
    <w:rsid w:val="00CA5963"/>
    <w:rsid w:val="00CC1C1D"/>
    <w:rsid w:val="00CE0FD1"/>
    <w:rsid w:val="00CE6771"/>
    <w:rsid w:val="00CF015C"/>
    <w:rsid w:val="00CF688A"/>
    <w:rsid w:val="00D02D9C"/>
    <w:rsid w:val="00D02E8E"/>
    <w:rsid w:val="00D14584"/>
    <w:rsid w:val="00D207D7"/>
    <w:rsid w:val="00D20931"/>
    <w:rsid w:val="00D22BEE"/>
    <w:rsid w:val="00D37BD2"/>
    <w:rsid w:val="00D403FB"/>
    <w:rsid w:val="00D40DDF"/>
    <w:rsid w:val="00D45CF7"/>
    <w:rsid w:val="00D476D4"/>
    <w:rsid w:val="00D52F67"/>
    <w:rsid w:val="00D57406"/>
    <w:rsid w:val="00D92DEE"/>
    <w:rsid w:val="00D96479"/>
    <w:rsid w:val="00DA32EB"/>
    <w:rsid w:val="00DA69AE"/>
    <w:rsid w:val="00DB4E64"/>
    <w:rsid w:val="00DC02E2"/>
    <w:rsid w:val="00DC3C67"/>
    <w:rsid w:val="00DF3031"/>
    <w:rsid w:val="00DF4751"/>
    <w:rsid w:val="00E17F5E"/>
    <w:rsid w:val="00E24250"/>
    <w:rsid w:val="00E35AAC"/>
    <w:rsid w:val="00E377BF"/>
    <w:rsid w:val="00E5010E"/>
    <w:rsid w:val="00E57E81"/>
    <w:rsid w:val="00E712C2"/>
    <w:rsid w:val="00E761E0"/>
    <w:rsid w:val="00E971CC"/>
    <w:rsid w:val="00E97246"/>
    <w:rsid w:val="00EA07C4"/>
    <w:rsid w:val="00EA2E3C"/>
    <w:rsid w:val="00EB2F45"/>
    <w:rsid w:val="00EC17FF"/>
    <w:rsid w:val="00EC3BAB"/>
    <w:rsid w:val="00EC3DAA"/>
    <w:rsid w:val="00EC5587"/>
    <w:rsid w:val="00ED72CA"/>
    <w:rsid w:val="00EE7F39"/>
    <w:rsid w:val="00EF4B75"/>
    <w:rsid w:val="00F0506A"/>
    <w:rsid w:val="00F14F1E"/>
    <w:rsid w:val="00F61563"/>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C5050"/>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paragraph" w:styleId="af8">
    <w:name w:val="No Spacing"/>
    <w:link w:val="af9"/>
    <w:uiPriority w:val="99"/>
    <w:qFormat/>
    <w:rsid w:val="000E04AB"/>
    <w:pPr>
      <w:ind w:firstLine="0"/>
      <w:jc w:val="left"/>
    </w:pPr>
    <w:rPr>
      <w:sz w:val="22"/>
    </w:rPr>
  </w:style>
  <w:style w:type="character" w:customStyle="1" w:styleId="af9">
    <w:name w:val="Без интервала Знак"/>
    <w:link w:val="af8"/>
    <w:uiPriority w:val="99"/>
    <w:locked/>
    <w:rsid w:val="000E04AB"/>
    <w:rPr>
      <w:sz w:val="22"/>
    </w:rPr>
  </w:style>
  <w:style w:type="character" w:styleId="afa">
    <w:name w:val="Hyperlink"/>
    <w:uiPriority w:val="99"/>
    <w:rsid w:val="00682EE3"/>
    <w:rPr>
      <w:rFonts w:cs="Times New Roman"/>
      <w:color w:val="0000FF"/>
      <w:u w:val="single"/>
    </w:rPr>
  </w:style>
  <w:style w:type="table" w:styleId="afb">
    <w:name w:val="Table Grid"/>
    <w:basedOn w:val="a2"/>
    <w:uiPriority w:val="59"/>
    <w:rsid w:val="002C5050"/>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9F644D"/>
    <w:pPr>
      <w:autoSpaceDE w:val="0"/>
      <w:autoSpaceDN w:val="0"/>
      <w:adjustRightInd w:val="0"/>
      <w:ind w:firstLine="0"/>
      <w:jc w:val="left"/>
    </w:pPr>
    <w:rPr>
      <w:rFonts w:ascii="Times New Roman" w:eastAsia="Times New Roman" w:hAnsi="Times New Roman" w:cs="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49708">
      <w:bodyDiv w:val="1"/>
      <w:marLeft w:val="0"/>
      <w:marRight w:val="0"/>
      <w:marTop w:val="0"/>
      <w:marBottom w:val="0"/>
      <w:divBdr>
        <w:top w:val="none" w:sz="0" w:space="0" w:color="auto"/>
        <w:left w:val="none" w:sz="0" w:space="0" w:color="auto"/>
        <w:bottom w:val="none" w:sz="0" w:space="0" w:color="auto"/>
        <w:right w:val="none" w:sz="0" w:space="0" w:color="auto"/>
      </w:divBdr>
      <w:divsChild>
        <w:div w:id="1875726543">
          <w:marLeft w:val="0"/>
          <w:marRight w:val="0"/>
          <w:marTop w:val="0"/>
          <w:marBottom w:val="0"/>
          <w:divBdr>
            <w:top w:val="none" w:sz="0" w:space="0" w:color="auto"/>
            <w:left w:val="none" w:sz="0" w:space="0" w:color="auto"/>
            <w:bottom w:val="none" w:sz="0" w:space="0" w:color="auto"/>
            <w:right w:val="none" w:sz="0" w:space="0" w:color="auto"/>
          </w:divBdr>
        </w:div>
        <w:div w:id="717512985">
          <w:marLeft w:val="0"/>
          <w:marRight w:val="0"/>
          <w:marTop w:val="0"/>
          <w:marBottom w:val="0"/>
          <w:divBdr>
            <w:top w:val="none" w:sz="0" w:space="0" w:color="auto"/>
            <w:left w:val="none" w:sz="0" w:space="0" w:color="auto"/>
            <w:bottom w:val="none" w:sz="0" w:space="0" w:color="auto"/>
            <w:right w:val="none" w:sz="0" w:space="0" w:color="auto"/>
          </w:divBdr>
        </w:div>
        <w:div w:id="872423349">
          <w:marLeft w:val="0"/>
          <w:marRight w:val="0"/>
          <w:marTop w:val="0"/>
          <w:marBottom w:val="0"/>
          <w:divBdr>
            <w:top w:val="none" w:sz="0" w:space="0" w:color="auto"/>
            <w:left w:val="none" w:sz="0" w:space="0" w:color="auto"/>
            <w:bottom w:val="none" w:sz="0" w:space="0" w:color="auto"/>
            <w:right w:val="none" w:sz="0" w:space="0" w:color="auto"/>
          </w:divBdr>
        </w:div>
        <w:div w:id="1652562196">
          <w:marLeft w:val="0"/>
          <w:marRight w:val="0"/>
          <w:marTop w:val="0"/>
          <w:marBottom w:val="0"/>
          <w:divBdr>
            <w:top w:val="none" w:sz="0" w:space="0" w:color="auto"/>
            <w:left w:val="none" w:sz="0" w:space="0" w:color="auto"/>
            <w:bottom w:val="none" w:sz="0" w:space="0" w:color="auto"/>
            <w:right w:val="none" w:sz="0" w:space="0" w:color="auto"/>
          </w:divBdr>
        </w:div>
        <w:div w:id="737096744">
          <w:marLeft w:val="0"/>
          <w:marRight w:val="0"/>
          <w:marTop w:val="0"/>
          <w:marBottom w:val="0"/>
          <w:divBdr>
            <w:top w:val="none" w:sz="0" w:space="0" w:color="auto"/>
            <w:left w:val="none" w:sz="0" w:space="0" w:color="auto"/>
            <w:bottom w:val="none" w:sz="0" w:space="0" w:color="auto"/>
            <w:right w:val="none" w:sz="0" w:space="0" w:color="auto"/>
          </w:divBdr>
        </w:div>
      </w:divsChild>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345133642">
      <w:bodyDiv w:val="1"/>
      <w:marLeft w:val="0"/>
      <w:marRight w:val="0"/>
      <w:marTop w:val="0"/>
      <w:marBottom w:val="0"/>
      <w:divBdr>
        <w:top w:val="none" w:sz="0" w:space="0" w:color="auto"/>
        <w:left w:val="none" w:sz="0" w:space="0" w:color="auto"/>
        <w:bottom w:val="none" w:sz="0" w:space="0" w:color="auto"/>
        <w:right w:val="none" w:sz="0" w:space="0" w:color="auto"/>
      </w:divBdr>
      <w:divsChild>
        <w:div w:id="963998311">
          <w:marLeft w:val="0"/>
          <w:marRight w:val="0"/>
          <w:marTop w:val="0"/>
          <w:marBottom w:val="0"/>
          <w:divBdr>
            <w:top w:val="none" w:sz="0" w:space="0" w:color="auto"/>
            <w:left w:val="none" w:sz="0" w:space="0" w:color="auto"/>
            <w:bottom w:val="none" w:sz="0" w:space="0" w:color="auto"/>
            <w:right w:val="none" w:sz="0" w:space="0" w:color="auto"/>
          </w:divBdr>
        </w:div>
      </w:divsChild>
    </w:div>
    <w:div w:id="830948341">
      <w:bodyDiv w:val="1"/>
      <w:marLeft w:val="0"/>
      <w:marRight w:val="0"/>
      <w:marTop w:val="0"/>
      <w:marBottom w:val="0"/>
      <w:divBdr>
        <w:top w:val="none" w:sz="0" w:space="0" w:color="auto"/>
        <w:left w:val="none" w:sz="0" w:space="0" w:color="auto"/>
        <w:bottom w:val="none" w:sz="0" w:space="0" w:color="auto"/>
        <w:right w:val="none" w:sz="0" w:space="0" w:color="auto"/>
      </w:divBdr>
      <w:divsChild>
        <w:div w:id="30156410">
          <w:marLeft w:val="0"/>
          <w:marRight w:val="0"/>
          <w:marTop w:val="0"/>
          <w:marBottom w:val="0"/>
          <w:divBdr>
            <w:top w:val="none" w:sz="0" w:space="0" w:color="auto"/>
            <w:left w:val="none" w:sz="0" w:space="0" w:color="auto"/>
            <w:bottom w:val="none" w:sz="0" w:space="0" w:color="auto"/>
            <w:right w:val="none" w:sz="0" w:space="0" w:color="auto"/>
          </w:divBdr>
        </w:div>
        <w:div w:id="596713388">
          <w:marLeft w:val="0"/>
          <w:marRight w:val="0"/>
          <w:marTop w:val="0"/>
          <w:marBottom w:val="0"/>
          <w:divBdr>
            <w:top w:val="none" w:sz="0" w:space="0" w:color="auto"/>
            <w:left w:val="none" w:sz="0" w:space="0" w:color="auto"/>
            <w:bottom w:val="none" w:sz="0" w:space="0" w:color="auto"/>
            <w:right w:val="none" w:sz="0" w:space="0" w:color="auto"/>
          </w:divBdr>
        </w:div>
        <w:div w:id="704866718">
          <w:marLeft w:val="0"/>
          <w:marRight w:val="0"/>
          <w:marTop w:val="0"/>
          <w:marBottom w:val="0"/>
          <w:divBdr>
            <w:top w:val="none" w:sz="0" w:space="0" w:color="auto"/>
            <w:left w:val="none" w:sz="0" w:space="0" w:color="auto"/>
            <w:bottom w:val="none" w:sz="0" w:space="0" w:color="auto"/>
            <w:right w:val="none" w:sz="0" w:space="0" w:color="auto"/>
          </w:divBdr>
        </w:div>
        <w:div w:id="1914198697">
          <w:marLeft w:val="0"/>
          <w:marRight w:val="0"/>
          <w:marTop w:val="0"/>
          <w:marBottom w:val="0"/>
          <w:divBdr>
            <w:top w:val="none" w:sz="0" w:space="0" w:color="auto"/>
            <w:left w:val="none" w:sz="0" w:space="0" w:color="auto"/>
            <w:bottom w:val="none" w:sz="0" w:space="0" w:color="auto"/>
            <w:right w:val="none" w:sz="0" w:space="0" w:color="auto"/>
          </w:divBdr>
        </w:div>
        <w:div w:id="489564213">
          <w:marLeft w:val="0"/>
          <w:marRight w:val="0"/>
          <w:marTop w:val="0"/>
          <w:marBottom w:val="0"/>
          <w:divBdr>
            <w:top w:val="none" w:sz="0" w:space="0" w:color="auto"/>
            <w:left w:val="none" w:sz="0" w:space="0" w:color="auto"/>
            <w:bottom w:val="none" w:sz="0" w:space="0" w:color="auto"/>
            <w:right w:val="none" w:sz="0" w:space="0" w:color="auto"/>
          </w:divBdr>
        </w:div>
        <w:div w:id="424423543">
          <w:marLeft w:val="0"/>
          <w:marRight w:val="0"/>
          <w:marTop w:val="0"/>
          <w:marBottom w:val="0"/>
          <w:divBdr>
            <w:top w:val="none" w:sz="0" w:space="0" w:color="auto"/>
            <w:left w:val="none" w:sz="0" w:space="0" w:color="auto"/>
            <w:bottom w:val="none" w:sz="0" w:space="0" w:color="auto"/>
            <w:right w:val="none" w:sz="0" w:space="0" w:color="auto"/>
          </w:divBdr>
        </w:div>
        <w:div w:id="1772892110">
          <w:marLeft w:val="0"/>
          <w:marRight w:val="0"/>
          <w:marTop w:val="0"/>
          <w:marBottom w:val="0"/>
          <w:divBdr>
            <w:top w:val="none" w:sz="0" w:space="0" w:color="auto"/>
            <w:left w:val="none" w:sz="0" w:space="0" w:color="auto"/>
            <w:bottom w:val="none" w:sz="0" w:space="0" w:color="auto"/>
            <w:right w:val="none" w:sz="0" w:space="0" w:color="auto"/>
          </w:divBdr>
        </w:div>
        <w:div w:id="192619027">
          <w:marLeft w:val="0"/>
          <w:marRight w:val="0"/>
          <w:marTop w:val="0"/>
          <w:marBottom w:val="0"/>
          <w:divBdr>
            <w:top w:val="none" w:sz="0" w:space="0" w:color="auto"/>
            <w:left w:val="none" w:sz="0" w:space="0" w:color="auto"/>
            <w:bottom w:val="none" w:sz="0" w:space="0" w:color="auto"/>
            <w:right w:val="none" w:sz="0" w:space="0" w:color="auto"/>
          </w:divBdr>
        </w:div>
        <w:div w:id="1360006446">
          <w:marLeft w:val="0"/>
          <w:marRight w:val="0"/>
          <w:marTop w:val="0"/>
          <w:marBottom w:val="0"/>
          <w:divBdr>
            <w:top w:val="none" w:sz="0" w:space="0" w:color="auto"/>
            <w:left w:val="none" w:sz="0" w:space="0" w:color="auto"/>
            <w:bottom w:val="none" w:sz="0" w:space="0" w:color="auto"/>
            <w:right w:val="none" w:sz="0" w:space="0" w:color="auto"/>
          </w:divBdr>
        </w:div>
        <w:div w:id="509300512">
          <w:marLeft w:val="0"/>
          <w:marRight w:val="0"/>
          <w:marTop w:val="0"/>
          <w:marBottom w:val="0"/>
          <w:divBdr>
            <w:top w:val="none" w:sz="0" w:space="0" w:color="auto"/>
            <w:left w:val="none" w:sz="0" w:space="0" w:color="auto"/>
            <w:bottom w:val="none" w:sz="0" w:space="0" w:color="auto"/>
            <w:right w:val="none" w:sz="0" w:space="0" w:color="auto"/>
          </w:divBdr>
        </w:div>
      </w:divsChild>
    </w:div>
    <w:div w:id="931157760">
      <w:bodyDiv w:val="1"/>
      <w:marLeft w:val="0"/>
      <w:marRight w:val="0"/>
      <w:marTop w:val="0"/>
      <w:marBottom w:val="0"/>
      <w:divBdr>
        <w:top w:val="none" w:sz="0" w:space="0" w:color="auto"/>
        <w:left w:val="none" w:sz="0" w:space="0" w:color="auto"/>
        <w:bottom w:val="none" w:sz="0" w:space="0" w:color="auto"/>
        <w:right w:val="none" w:sz="0" w:space="0" w:color="auto"/>
      </w:divBdr>
      <w:divsChild>
        <w:div w:id="1846936018">
          <w:marLeft w:val="0"/>
          <w:marRight w:val="0"/>
          <w:marTop w:val="0"/>
          <w:marBottom w:val="0"/>
          <w:divBdr>
            <w:top w:val="none" w:sz="0" w:space="0" w:color="auto"/>
            <w:left w:val="none" w:sz="0" w:space="0" w:color="auto"/>
            <w:bottom w:val="none" w:sz="0" w:space="0" w:color="auto"/>
            <w:right w:val="none" w:sz="0" w:space="0" w:color="auto"/>
          </w:divBdr>
        </w:div>
        <w:div w:id="1550921758">
          <w:marLeft w:val="0"/>
          <w:marRight w:val="0"/>
          <w:marTop w:val="0"/>
          <w:marBottom w:val="0"/>
          <w:divBdr>
            <w:top w:val="none" w:sz="0" w:space="0" w:color="auto"/>
            <w:left w:val="none" w:sz="0" w:space="0" w:color="auto"/>
            <w:bottom w:val="none" w:sz="0" w:space="0" w:color="auto"/>
            <w:right w:val="none" w:sz="0" w:space="0" w:color="auto"/>
          </w:divBdr>
        </w:div>
        <w:div w:id="149446647">
          <w:marLeft w:val="0"/>
          <w:marRight w:val="0"/>
          <w:marTop w:val="0"/>
          <w:marBottom w:val="0"/>
          <w:divBdr>
            <w:top w:val="none" w:sz="0" w:space="0" w:color="auto"/>
            <w:left w:val="none" w:sz="0" w:space="0" w:color="auto"/>
            <w:bottom w:val="none" w:sz="0" w:space="0" w:color="auto"/>
            <w:right w:val="none" w:sz="0" w:space="0" w:color="auto"/>
          </w:divBdr>
        </w:div>
        <w:div w:id="869416400">
          <w:marLeft w:val="0"/>
          <w:marRight w:val="0"/>
          <w:marTop w:val="0"/>
          <w:marBottom w:val="0"/>
          <w:divBdr>
            <w:top w:val="none" w:sz="0" w:space="0" w:color="auto"/>
            <w:left w:val="none" w:sz="0" w:space="0" w:color="auto"/>
            <w:bottom w:val="none" w:sz="0" w:space="0" w:color="auto"/>
            <w:right w:val="none" w:sz="0" w:space="0" w:color="auto"/>
          </w:divBdr>
        </w:div>
        <w:div w:id="2030523209">
          <w:marLeft w:val="0"/>
          <w:marRight w:val="0"/>
          <w:marTop w:val="0"/>
          <w:marBottom w:val="0"/>
          <w:divBdr>
            <w:top w:val="none" w:sz="0" w:space="0" w:color="auto"/>
            <w:left w:val="none" w:sz="0" w:space="0" w:color="auto"/>
            <w:bottom w:val="none" w:sz="0" w:space="0" w:color="auto"/>
            <w:right w:val="none" w:sz="0" w:space="0" w:color="auto"/>
          </w:divBdr>
        </w:div>
      </w:divsChild>
    </w:div>
    <w:div w:id="948048890">
      <w:bodyDiv w:val="1"/>
      <w:marLeft w:val="0"/>
      <w:marRight w:val="0"/>
      <w:marTop w:val="0"/>
      <w:marBottom w:val="0"/>
      <w:divBdr>
        <w:top w:val="none" w:sz="0" w:space="0" w:color="auto"/>
        <w:left w:val="none" w:sz="0" w:space="0" w:color="auto"/>
        <w:bottom w:val="none" w:sz="0" w:space="0" w:color="auto"/>
        <w:right w:val="none" w:sz="0" w:space="0" w:color="auto"/>
      </w:divBdr>
      <w:divsChild>
        <w:div w:id="508982936">
          <w:marLeft w:val="0"/>
          <w:marRight w:val="0"/>
          <w:marTop w:val="0"/>
          <w:marBottom w:val="0"/>
          <w:divBdr>
            <w:top w:val="none" w:sz="0" w:space="0" w:color="auto"/>
            <w:left w:val="none" w:sz="0" w:space="0" w:color="auto"/>
            <w:bottom w:val="none" w:sz="0" w:space="0" w:color="auto"/>
            <w:right w:val="none" w:sz="0" w:space="0" w:color="auto"/>
          </w:divBdr>
        </w:div>
        <w:div w:id="1359116567">
          <w:marLeft w:val="0"/>
          <w:marRight w:val="0"/>
          <w:marTop w:val="0"/>
          <w:marBottom w:val="0"/>
          <w:divBdr>
            <w:top w:val="none" w:sz="0" w:space="0" w:color="auto"/>
            <w:left w:val="none" w:sz="0" w:space="0" w:color="auto"/>
            <w:bottom w:val="none" w:sz="0" w:space="0" w:color="auto"/>
            <w:right w:val="none" w:sz="0" w:space="0" w:color="auto"/>
          </w:divBdr>
        </w:div>
        <w:div w:id="419718659">
          <w:marLeft w:val="0"/>
          <w:marRight w:val="0"/>
          <w:marTop w:val="0"/>
          <w:marBottom w:val="0"/>
          <w:divBdr>
            <w:top w:val="none" w:sz="0" w:space="0" w:color="auto"/>
            <w:left w:val="none" w:sz="0" w:space="0" w:color="auto"/>
            <w:bottom w:val="none" w:sz="0" w:space="0" w:color="auto"/>
            <w:right w:val="none" w:sz="0" w:space="0" w:color="auto"/>
          </w:divBdr>
        </w:div>
        <w:div w:id="404499156">
          <w:marLeft w:val="0"/>
          <w:marRight w:val="0"/>
          <w:marTop w:val="0"/>
          <w:marBottom w:val="0"/>
          <w:divBdr>
            <w:top w:val="none" w:sz="0" w:space="0" w:color="auto"/>
            <w:left w:val="none" w:sz="0" w:space="0" w:color="auto"/>
            <w:bottom w:val="none" w:sz="0" w:space="0" w:color="auto"/>
            <w:right w:val="none" w:sz="0" w:space="0" w:color="auto"/>
          </w:divBdr>
        </w:div>
        <w:div w:id="747271308">
          <w:marLeft w:val="0"/>
          <w:marRight w:val="0"/>
          <w:marTop w:val="0"/>
          <w:marBottom w:val="0"/>
          <w:divBdr>
            <w:top w:val="none" w:sz="0" w:space="0" w:color="auto"/>
            <w:left w:val="none" w:sz="0" w:space="0" w:color="auto"/>
            <w:bottom w:val="none" w:sz="0" w:space="0" w:color="auto"/>
            <w:right w:val="none" w:sz="0" w:space="0" w:color="auto"/>
          </w:divBdr>
        </w:div>
      </w:divsChild>
    </w:div>
    <w:div w:id="988946274">
      <w:bodyDiv w:val="1"/>
      <w:marLeft w:val="0"/>
      <w:marRight w:val="0"/>
      <w:marTop w:val="0"/>
      <w:marBottom w:val="0"/>
      <w:divBdr>
        <w:top w:val="none" w:sz="0" w:space="0" w:color="auto"/>
        <w:left w:val="none" w:sz="0" w:space="0" w:color="auto"/>
        <w:bottom w:val="none" w:sz="0" w:space="0" w:color="auto"/>
        <w:right w:val="none" w:sz="0" w:space="0" w:color="auto"/>
      </w:divBdr>
      <w:divsChild>
        <w:div w:id="1978873339">
          <w:marLeft w:val="0"/>
          <w:marRight w:val="0"/>
          <w:marTop w:val="0"/>
          <w:marBottom w:val="0"/>
          <w:divBdr>
            <w:top w:val="none" w:sz="0" w:space="0" w:color="auto"/>
            <w:left w:val="none" w:sz="0" w:space="0" w:color="auto"/>
            <w:bottom w:val="none" w:sz="0" w:space="0" w:color="auto"/>
            <w:right w:val="none" w:sz="0" w:space="0" w:color="auto"/>
          </w:divBdr>
        </w:div>
        <w:div w:id="1815180095">
          <w:marLeft w:val="0"/>
          <w:marRight w:val="0"/>
          <w:marTop w:val="0"/>
          <w:marBottom w:val="0"/>
          <w:divBdr>
            <w:top w:val="none" w:sz="0" w:space="0" w:color="auto"/>
            <w:left w:val="none" w:sz="0" w:space="0" w:color="auto"/>
            <w:bottom w:val="none" w:sz="0" w:space="0" w:color="auto"/>
            <w:right w:val="none" w:sz="0" w:space="0" w:color="auto"/>
          </w:divBdr>
        </w:div>
        <w:div w:id="1477720778">
          <w:marLeft w:val="0"/>
          <w:marRight w:val="0"/>
          <w:marTop w:val="0"/>
          <w:marBottom w:val="0"/>
          <w:divBdr>
            <w:top w:val="none" w:sz="0" w:space="0" w:color="auto"/>
            <w:left w:val="none" w:sz="0" w:space="0" w:color="auto"/>
            <w:bottom w:val="none" w:sz="0" w:space="0" w:color="auto"/>
            <w:right w:val="none" w:sz="0" w:space="0" w:color="auto"/>
          </w:divBdr>
        </w:div>
        <w:div w:id="18509167">
          <w:marLeft w:val="0"/>
          <w:marRight w:val="0"/>
          <w:marTop w:val="0"/>
          <w:marBottom w:val="0"/>
          <w:divBdr>
            <w:top w:val="none" w:sz="0" w:space="0" w:color="auto"/>
            <w:left w:val="none" w:sz="0" w:space="0" w:color="auto"/>
            <w:bottom w:val="none" w:sz="0" w:space="0" w:color="auto"/>
            <w:right w:val="none" w:sz="0" w:space="0" w:color="auto"/>
          </w:divBdr>
        </w:div>
        <w:div w:id="1390150094">
          <w:marLeft w:val="0"/>
          <w:marRight w:val="0"/>
          <w:marTop w:val="0"/>
          <w:marBottom w:val="0"/>
          <w:divBdr>
            <w:top w:val="none" w:sz="0" w:space="0" w:color="auto"/>
            <w:left w:val="none" w:sz="0" w:space="0" w:color="auto"/>
            <w:bottom w:val="none" w:sz="0" w:space="0" w:color="auto"/>
            <w:right w:val="none" w:sz="0" w:space="0" w:color="auto"/>
          </w:divBdr>
        </w:div>
      </w:divsChild>
    </w:div>
    <w:div w:id="1358893627">
      <w:bodyDiv w:val="1"/>
      <w:marLeft w:val="0"/>
      <w:marRight w:val="0"/>
      <w:marTop w:val="0"/>
      <w:marBottom w:val="0"/>
      <w:divBdr>
        <w:top w:val="none" w:sz="0" w:space="0" w:color="auto"/>
        <w:left w:val="none" w:sz="0" w:space="0" w:color="auto"/>
        <w:bottom w:val="none" w:sz="0" w:space="0" w:color="auto"/>
        <w:right w:val="none" w:sz="0" w:space="0" w:color="auto"/>
      </w:divBdr>
      <w:divsChild>
        <w:div w:id="2057046908">
          <w:marLeft w:val="0"/>
          <w:marRight w:val="0"/>
          <w:marTop w:val="0"/>
          <w:marBottom w:val="0"/>
          <w:divBdr>
            <w:top w:val="none" w:sz="0" w:space="0" w:color="auto"/>
            <w:left w:val="none" w:sz="0" w:space="0" w:color="auto"/>
            <w:bottom w:val="none" w:sz="0" w:space="0" w:color="auto"/>
            <w:right w:val="none" w:sz="0" w:space="0" w:color="auto"/>
          </w:divBdr>
        </w:div>
        <w:div w:id="752359212">
          <w:marLeft w:val="0"/>
          <w:marRight w:val="0"/>
          <w:marTop w:val="0"/>
          <w:marBottom w:val="0"/>
          <w:divBdr>
            <w:top w:val="none" w:sz="0" w:space="0" w:color="auto"/>
            <w:left w:val="none" w:sz="0" w:space="0" w:color="auto"/>
            <w:bottom w:val="none" w:sz="0" w:space="0" w:color="auto"/>
            <w:right w:val="none" w:sz="0" w:space="0" w:color="auto"/>
          </w:divBdr>
        </w:div>
        <w:div w:id="234246088">
          <w:marLeft w:val="0"/>
          <w:marRight w:val="0"/>
          <w:marTop w:val="0"/>
          <w:marBottom w:val="0"/>
          <w:divBdr>
            <w:top w:val="none" w:sz="0" w:space="0" w:color="auto"/>
            <w:left w:val="none" w:sz="0" w:space="0" w:color="auto"/>
            <w:bottom w:val="none" w:sz="0" w:space="0" w:color="auto"/>
            <w:right w:val="none" w:sz="0" w:space="0" w:color="auto"/>
          </w:divBdr>
        </w:div>
        <w:div w:id="1051540340">
          <w:marLeft w:val="0"/>
          <w:marRight w:val="0"/>
          <w:marTop w:val="0"/>
          <w:marBottom w:val="0"/>
          <w:divBdr>
            <w:top w:val="none" w:sz="0" w:space="0" w:color="auto"/>
            <w:left w:val="none" w:sz="0" w:space="0" w:color="auto"/>
            <w:bottom w:val="none" w:sz="0" w:space="0" w:color="auto"/>
            <w:right w:val="none" w:sz="0" w:space="0" w:color="auto"/>
          </w:divBdr>
        </w:div>
        <w:div w:id="1628244808">
          <w:marLeft w:val="0"/>
          <w:marRight w:val="0"/>
          <w:marTop w:val="0"/>
          <w:marBottom w:val="0"/>
          <w:divBdr>
            <w:top w:val="none" w:sz="0" w:space="0" w:color="auto"/>
            <w:left w:val="none" w:sz="0" w:space="0" w:color="auto"/>
            <w:bottom w:val="none" w:sz="0" w:space="0" w:color="auto"/>
            <w:right w:val="none" w:sz="0" w:space="0" w:color="auto"/>
          </w:divBdr>
        </w:div>
      </w:divsChild>
    </w:div>
    <w:div w:id="1535924573">
      <w:bodyDiv w:val="1"/>
      <w:marLeft w:val="0"/>
      <w:marRight w:val="0"/>
      <w:marTop w:val="0"/>
      <w:marBottom w:val="0"/>
      <w:divBdr>
        <w:top w:val="none" w:sz="0" w:space="0" w:color="auto"/>
        <w:left w:val="none" w:sz="0" w:space="0" w:color="auto"/>
        <w:bottom w:val="none" w:sz="0" w:space="0" w:color="auto"/>
        <w:right w:val="none" w:sz="0" w:space="0" w:color="auto"/>
      </w:divBdr>
      <w:divsChild>
        <w:div w:id="1281840247">
          <w:marLeft w:val="0"/>
          <w:marRight w:val="0"/>
          <w:marTop w:val="0"/>
          <w:marBottom w:val="0"/>
          <w:divBdr>
            <w:top w:val="none" w:sz="0" w:space="0" w:color="auto"/>
            <w:left w:val="none" w:sz="0" w:space="0" w:color="auto"/>
            <w:bottom w:val="none" w:sz="0" w:space="0" w:color="auto"/>
            <w:right w:val="none" w:sz="0" w:space="0" w:color="auto"/>
          </w:divBdr>
        </w:div>
        <w:div w:id="2037735545">
          <w:marLeft w:val="0"/>
          <w:marRight w:val="0"/>
          <w:marTop w:val="0"/>
          <w:marBottom w:val="0"/>
          <w:divBdr>
            <w:top w:val="none" w:sz="0" w:space="0" w:color="auto"/>
            <w:left w:val="none" w:sz="0" w:space="0" w:color="auto"/>
            <w:bottom w:val="none" w:sz="0" w:space="0" w:color="auto"/>
            <w:right w:val="none" w:sz="0" w:space="0" w:color="auto"/>
          </w:divBdr>
        </w:div>
        <w:div w:id="926425368">
          <w:marLeft w:val="0"/>
          <w:marRight w:val="0"/>
          <w:marTop w:val="0"/>
          <w:marBottom w:val="0"/>
          <w:divBdr>
            <w:top w:val="none" w:sz="0" w:space="0" w:color="auto"/>
            <w:left w:val="none" w:sz="0" w:space="0" w:color="auto"/>
            <w:bottom w:val="none" w:sz="0" w:space="0" w:color="auto"/>
            <w:right w:val="none" w:sz="0" w:space="0" w:color="auto"/>
          </w:divBdr>
        </w:div>
        <w:div w:id="459883385">
          <w:marLeft w:val="0"/>
          <w:marRight w:val="0"/>
          <w:marTop w:val="0"/>
          <w:marBottom w:val="0"/>
          <w:divBdr>
            <w:top w:val="none" w:sz="0" w:space="0" w:color="auto"/>
            <w:left w:val="none" w:sz="0" w:space="0" w:color="auto"/>
            <w:bottom w:val="none" w:sz="0" w:space="0" w:color="auto"/>
            <w:right w:val="none" w:sz="0" w:space="0" w:color="auto"/>
          </w:divBdr>
        </w:div>
        <w:div w:id="199250562">
          <w:marLeft w:val="0"/>
          <w:marRight w:val="0"/>
          <w:marTop w:val="0"/>
          <w:marBottom w:val="0"/>
          <w:divBdr>
            <w:top w:val="none" w:sz="0" w:space="0" w:color="auto"/>
            <w:left w:val="none" w:sz="0" w:space="0" w:color="auto"/>
            <w:bottom w:val="none" w:sz="0" w:space="0" w:color="auto"/>
            <w:right w:val="none" w:sz="0" w:space="0" w:color="auto"/>
          </w:divBdr>
        </w:div>
      </w:divsChild>
    </w:div>
    <w:div w:id="1544519229">
      <w:bodyDiv w:val="1"/>
      <w:marLeft w:val="0"/>
      <w:marRight w:val="0"/>
      <w:marTop w:val="0"/>
      <w:marBottom w:val="0"/>
      <w:divBdr>
        <w:top w:val="none" w:sz="0" w:space="0" w:color="auto"/>
        <w:left w:val="none" w:sz="0" w:space="0" w:color="auto"/>
        <w:bottom w:val="none" w:sz="0" w:space="0" w:color="auto"/>
        <w:right w:val="none" w:sz="0" w:space="0" w:color="auto"/>
      </w:divBdr>
    </w:div>
    <w:div w:id="1765421739">
      <w:bodyDiv w:val="1"/>
      <w:marLeft w:val="0"/>
      <w:marRight w:val="0"/>
      <w:marTop w:val="0"/>
      <w:marBottom w:val="0"/>
      <w:divBdr>
        <w:top w:val="none" w:sz="0" w:space="0" w:color="auto"/>
        <w:left w:val="none" w:sz="0" w:space="0" w:color="auto"/>
        <w:bottom w:val="none" w:sz="0" w:space="0" w:color="auto"/>
        <w:right w:val="none" w:sz="0" w:space="0" w:color="auto"/>
      </w:divBdr>
      <w:divsChild>
        <w:div w:id="899633060">
          <w:marLeft w:val="0"/>
          <w:marRight w:val="0"/>
          <w:marTop w:val="0"/>
          <w:marBottom w:val="0"/>
          <w:divBdr>
            <w:top w:val="none" w:sz="0" w:space="0" w:color="auto"/>
            <w:left w:val="none" w:sz="0" w:space="0" w:color="auto"/>
            <w:bottom w:val="none" w:sz="0" w:space="0" w:color="auto"/>
            <w:right w:val="none" w:sz="0" w:space="0" w:color="auto"/>
          </w:divBdr>
        </w:div>
        <w:div w:id="1892380961">
          <w:marLeft w:val="0"/>
          <w:marRight w:val="0"/>
          <w:marTop w:val="0"/>
          <w:marBottom w:val="0"/>
          <w:divBdr>
            <w:top w:val="none" w:sz="0" w:space="0" w:color="auto"/>
            <w:left w:val="none" w:sz="0" w:space="0" w:color="auto"/>
            <w:bottom w:val="none" w:sz="0" w:space="0" w:color="auto"/>
            <w:right w:val="none" w:sz="0" w:space="0" w:color="auto"/>
          </w:divBdr>
        </w:div>
        <w:div w:id="629670621">
          <w:marLeft w:val="0"/>
          <w:marRight w:val="0"/>
          <w:marTop w:val="0"/>
          <w:marBottom w:val="0"/>
          <w:divBdr>
            <w:top w:val="none" w:sz="0" w:space="0" w:color="auto"/>
            <w:left w:val="none" w:sz="0" w:space="0" w:color="auto"/>
            <w:bottom w:val="none" w:sz="0" w:space="0" w:color="auto"/>
            <w:right w:val="none" w:sz="0" w:space="0" w:color="auto"/>
          </w:divBdr>
        </w:div>
        <w:div w:id="1949005937">
          <w:marLeft w:val="0"/>
          <w:marRight w:val="0"/>
          <w:marTop w:val="0"/>
          <w:marBottom w:val="0"/>
          <w:divBdr>
            <w:top w:val="none" w:sz="0" w:space="0" w:color="auto"/>
            <w:left w:val="none" w:sz="0" w:space="0" w:color="auto"/>
            <w:bottom w:val="none" w:sz="0" w:space="0" w:color="auto"/>
            <w:right w:val="none" w:sz="0" w:space="0" w:color="auto"/>
          </w:divBdr>
        </w:div>
        <w:div w:id="650528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5"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8BA4E-D502-4CC8-8448-D4CB77D8C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5629</Words>
  <Characters>32086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Алексей Михайлович Рашевский</cp:lastModifiedBy>
  <cp:revision>64</cp:revision>
  <cp:lastPrinted>2024-05-27T11:39:00Z</cp:lastPrinted>
  <dcterms:created xsi:type="dcterms:W3CDTF">2026-01-14T06:51:00Z</dcterms:created>
  <dcterms:modified xsi:type="dcterms:W3CDTF">2026-05-13T13:04:00Z</dcterms:modified>
  <cp:category>Поставка товара</cp:category>
</cp:coreProperties>
</file>