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40998" w:rsidRDefault="00440998" w:rsidP="00440998">
      <w:pPr>
        <w:jc w:val="center"/>
        <w:rPr>
          <w:rFonts w:ascii="Times New Roman" w:hAnsi="Times New Roman" w:cs="Times New Roman"/>
          <w:b/>
        </w:rPr>
      </w:pPr>
    </w:p>
    <w:p w:rsidR="00440998" w:rsidRPr="00174C59" w:rsidRDefault="00440998" w:rsidP="00440998">
      <w:pPr>
        <w:jc w:val="center"/>
        <w:rPr>
          <w:rFonts w:ascii="Times New Roman" w:hAnsi="Times New Roman" w:cs="Times New Roman"/>
          <w:b/>
        </w:rPr>
      </w:pPr>
      <w:r w:rsidRPr="00174C59">
        <w:rPr>
          <w:rFonts w:ascii="Times New Roman" w:hAnsi="Times New Roman" w:cs="Times New Roman"/>
          <w:b/>
        </w:rPr>
        <w:t xml:space="preserve">ГРАЖДАНСКО-ПРАВОВОЙ ДОГОВОР № </w:t>
      </w:r>
      <w:r w:rsidRPr="00174C59">
        <w:rPr>
          <w:rFonts w:ascii="Times New Roman" w:hAnsi="Times New Roman" w:cs="Times New Roman"/>
          <w:b/>
          <w:highlight w:val="yellow"/>
        </w:rPr>
        <w:t>_________________________</w:t>
      </w:r>
    </w:p>
    <w:p w:rsidR="00DA4BA1" w:rsidRPr="005B1FAC" w:rsidRDefault="00A826E9" w:rsidP="00DA4BA1">
      <w:pPr>
        <w:jc w:val="center"/>
        <w:rPr>
          <w:rFonts w:ascii="Times New Roman" w:hAnsi="Times New Roman" w:cs="Times New Roman"/>
          <w:b/>
        </w:rPr>
      </w:pPr>
      <w:r w:rsidRPr="005B1FAC">
        <w:rPr>
          <w:rFonts w:ascii="Times New Roman" w:hAnsi="Times New Roman" w:cs="Times New Roman"/>
          <w:b/>
        </w:rPr>
        <w:t>н</w:t>
      </w:r>
      <w:r w:rsidR="00DA4BA1" w:rsidRPr="005B1FAC">
        <w:rPr>
          <w:rFonts w:ascii="Times New Roman" w:hAnsi="Times New Roman" w:cs="Times New Roman"/>
          <w:b/>
        </w:rPr>
        <w:t xml:space="preserve">а </w:t>
      </w:r>
      <w:r w:rsidR="005B1FAC" w:rsidRPr="005B1FAC">
        <w:rPr>
          <w:b/>
          <w:sz w:val="22"/>
          <w:szCs w:val="22"/>
        </w:rPr>
        <w:t>Поставк</w:t>
      </w:r>
      <w:r w:rsidR="005B1FAC" w:rsidRPr="005B1FAC">
        <w:rPr>
          <w:b/>
          <w:sz w:val="22"/>
          <w:szCs w:val="22"/>
        </w:rPr>
        <w:t>у</w:t>
      </w:r>
      <w:r w:rsidR="005B1FAC" w:rsidRPr="005B1FAC">
        <w:rPr>
          <w:b/>
          <w:sz w:val="22"/>
          <w:szCs w:val="22"/>
        </w:rPr>
        <w:t xml:space="preserve"> заградительной сетки для Спортивного комплекса</w:t>
      </w:r>
    </w:p>
    <w:p w:rsidR="00440998" w:rsidRDefault="00440998" w:rsidP="00440998">
      <w:pPr>
        <w:jc w:val="center"/>
        <w:rPr>
          <w:rFonts w:ascii="Times New Roman" w:hAnsi="Times New Roman" w:cs="Times New Roman"/>
        </w:rPr>
      </w:pPr>
    </w:p>
    <w:p w:rsidR="00440998" w:rsidRPr="00174C59" w:rsidRDefault="00440998" w:rsidP="00440998">
      <w:pPr>
        <w:ind w:left="709" w:right="22"/>
        <w:jc w:val="both"/>
        <w:rPr>
          <w:rFonts w:ascii="Times New Roman" w:hAnsi="Times New Roman" w:cs="Times New Roman"/>
        </w:rPr>
      </w:pPr>
      <w:r>
        <w:rPr>
          <w:rFonts w:ascii="Times New Roman" w:hAnsi="Times New Roman" w:cs="Times New Roman"/>
          <w:bCs/>
        </w:rPr>
        <w:t>(</w:t>
      </w:r>
      <w:r w:rsidRPr="00174C59">
        <w:rPr>
          <w:rFonts w:ascii="Times New Roman" w:hAnsi="Times New Roman" w:cs="Times New Roman"/>
          <w:bCs/>
        </w:rPr>
        <w:t xml:space="preserve">Идентификационный код </w:t>
      </w:r>
      <w:r w:rsidRPr="00174C59">
        <w:rPr>
          <w:rFonts w:ascii="Times New Roman" w:hAnsi="Times New Roman" w:cs="Times New Roman"/>
        </w:rPr>
        <w:t xml:space="preserve">закупки: </w:t>
      </w:r>
      <w:r w:rsidRPr="007E74FC">
        <w:rPr>
          <w:rFonts w:ascii="Times New Roman" w:hAnsi="Times New Roman" w:cs="Times New Roman"/>
          <w:highlight w:val="yellow"/>
        </w:rPr>
        <w:t>_____________________________</w:t>
      </w:r>
      <w:r>
        <w:rPr>
          <w:rFonts w:ascii="Times New Roman" w:hAnsi="Times New Roman" w:cs="Times New Roman"/>
          <w:highlight w:val="yellow"/>
        </w:rPr>
        <w:t>)</w:t>
      </w:r>
    </w:p>
    <w:p w:rsidR="00440998" w:rsidRPr="00174C59" w:rsidRDefault="00440998" w:rsidP="00440998">
      <w:pPr>
        <w:jc w:val="center"/>
        <w:rPr>
          <w:rFonts w:ascii="Times New Roman" w:hAnsi="Times New Roman" w:cs="Times New Roman"/>
        </w:rPr>
      </w:pPr>
    </w:p>
    <w:p w:rsidR="00440998" w:rsidRPr="00174C59" w:rsidRDefault="00440998" w:rsidP="00440998">
      <w:pPr>
        <w:rPr>
          <w:rFonts w:ascii="Times New Roman" w:hAnsi="Times New Roman" w:cs="Times New Roman"/>
        </w:rPr>
      </w:pPr>
    </w:p>
    <w:p w:rsidR="00440998" w:rsidRPr="00174C59" w:rsidRDefault="00440998" w:rsidP="00440998">
      <w:pPr>
        <w:tabs>
          <w:tab w:val="right" w:pos="9355"/>
        </w:tabs>
        <w:rPr>
          <w:rFonts w:ascii="Times New Roman" w:hAnsi="Times New Roman" w:cs="Times New Roman"/>
        </w:rPr>
      </w:pPr>
      <w:r w:rsidRPr="00174C59">
        <w:rPr>
          <w:rFonts w:ascii="Times New Roman" w:hAnsi="Times New Roman" w:cs="Times New Roman"/>
        </w:rPr>
        <w:t>г. Санкт-Петербург</w:t>
      </w:r>
      <w:r w:rsidRPr="00174C59">
        <w:rPr>
          <w:rFonts w:ascii="Times New Roman" w:hAnsi="Times New Roman" w:cs="Times New Roman"/>
        </w:rPr>
        <w:tab/>
        <w:t>«___» ___________ 20</w:t>
      </w:r>
      <w:r>
        <w:rPr>
          <w:rFonts w:ascii="Times New Roman" w:hAnsi="Times New Roman" w:cs="Times New Roman"/>
        </w:rPr>
        <w:t>2</w:t>
      </w:r>
      <w:r w:rsidR="006B1909" w:rsidRPr="005B1FAC">
        <w:rPr>
          <w:rFonts w:ascii="Times New Roman" w:hAnsi="Times New Roman" w:cs="Times New Roman"/>
        </w:rPr>
        <w:t>6</w:t>
      </w:r>
      <w:r w:rsidRPr="00174C59">
        <w:rPr>
          <w:rFonts w:ascii="Times New Roman" w:hAnsi="Times New Roman" w:cs="Times New Roman"/>
        </w:rPr>
        <w:t xml:space="preserve"> год</w:t>
      </w:r>
    </w:p>
    <w:p w:rsidR="00440998" w:rsidRPr="00174C59" w:rsidRDefault="00440998" w:rsidP="00440998">
      <w:pPr>
        <w:rPr>
          <w:rFonts w:ascii="Times New Roman" w:hAnsi="Times New Roman" w:cs="Times New Roman"/>
        </w:rPr>
      </w:pPr>
    </w:p>
    <w:p w:rsidR="00440998" w:rsidRPr="00174C59" w:rsidRDefault="00440998" w:rsidP="00440998">
      <w:pPr>
        <w:pStyle w:val="a9"/>
        <w:spacing w:after="0"/>
        <w:ind w:firstLine="709"/>
        <w:jc w:val="both"/>
        <w:rPr>
          <w:color w:val="000000"/>
        </w:rPr>
      </w:pPr>
      <w:r w:rsidRPr="00174C59">
        <w:rPr>
          <w:b/>
          <w:color w:val="000000"/>
          <w:spacing w:val="-8"/>
        </w:rPr>
        <w:t>Санкт-Петербургское государственное бюджетное учреждение «Спортивно-оздоровительный комплекс Колпинского района «</w:t>
      </w:r>
      <w:r w:rsidRPr="008D02CB">
        <w:rPr>
          <w:b/>
          <w:color w:val="000000"/>
          <w:spacing w:val="-8"/>
        </w:rPr>
        <w:t>Ижорец»</w:t>
      </w:r>
      <w:r w:rsidRPr="008D02CB">
        <w:rPr>
          <w:b/>
        </w:rPr>
        <w:t xml:space="preserve"> (СПб ГБУ СОК «Ижорец»)</w:t>
      </w:r>
      <w:r w:rsidRPr="008D02CB">
        <w:rPr>
          <w:b/>
          <w:color w:val="000000"/>
          <w:spacing w:val="-8"/>
        </w:rPr>
        <w:t>,</w:t>
      </w:r>
      <w:r w:rsidRPr="00174C59">
        <w:rPr>
          <w:color w:val="000000"/>
          <w:spacing w:val="-8"/>
        </w:rPr>
        <w:t xml:space="preserve"> именуемое в дальнейшем «Заказчик», в </w:t>
      </w:r>
      <w:r w:rsidRPr="00627AF4">
        <w:rPr>
          <w:color w:val="000000"/>
          <w:spacing w:val="-8"/>
        </w:rPr>
        <w:t xml:space="preserve">лице </w:t>
      </w:r>
      <w:r w:rsidR="00627AF4" w:rsidRPr="00627AF4">
        <w:rPr>
          <w:color w:val="000000"/>
          <w:spacing w:val="-8"/>
        </w:rPr>
        <w:t>директора Овчаренко Тимура Геннадиевича</w:t>
      </w:r>
      <w:r w:rsidRPr="00627AF4">
        <w:rPr>
          <w:color w:val="000000"/>
          <w:spacing w:val="-8"/>
        </w:rPr>
        <w:t>,</w:t>
      </w:r>
      <w:r w:rsidRPr="00174C59">
        <w:rPr>
          <w:color w:val="000000"/>
          <w:spacing w:val="-8"/>
        </w:rPr>
        <w:t xml:space="preserve"> действующего</w:t>
      </w:r>
      <w:r w:rsidRPr="00174C59">
        <w:rPr>
          <w:rFonts w:eastAsia="Calibri"/>
          <w:color w:val="000000"/>
        </w:rPr>
        <w:t xml:space="preserve"> </w:t>
      </w:r>
      <w:r w:rsidRPr="00174C59">
        <w:rPr>
          <w:color w:val="000000"/>
          <w:spacing w:val="-8"/>
        </w:rPr>
        <w:t xml:space="preserve">на основании </w:t>
      </w:r>
      <w:r w:rsidRPr="005C5447">
        <w:rPr>
          <w:color w:val="000000"/>
          <w:spacing w:val="-8"/>
          <w:highlight w:val="yellow"/>
        </w:rPr>
        <w:t>______________________,</w:t>
      </w:r>
      <w:r w:rsidRPr="00174C59">
        <w:rPr>
          <w:color w:val="000000"/>
          <w:spacing w:val="-8"/>
        </w:rPr>
        <w:t xml:space="preserve"> </w:t>
      </w:r>
      <w:r>
        <w:rPr>
          <w:color w:val="000000"/>
          <w:spacing w:val="-8"/>
        </w:rPr>
        <w:t xml:space="preserve">с </w:t>
      </w:r>
      <w:r w:rsidRPr="00174C59">
        <w:rPr>
          <w:color w:val="000000"/>
        </w:rPr>
        <w:t xml:space="preserve">одной стороны, и </w:t>
      </w:r>
      <w:r w:rsidR="00627AF4" w:rsidRPr="00627AF4">
        <w:rPr>
          <w:b/>
          <w:color w:val="000000"/>
          <w:spacing w:val="-8"/>
          <w:highlight w:val="yellow"/>
        </w:rPr>
        <w:t>__________________________________________________________</w:t>
      </w:r>
      <w:r w:rsidRPr="003F0334">
        <w:rPr>
          <w:color w:val="000000"/>
        </w:rPr>
        <w:t>,</w:t>
      </w:r>
      <w:r w:rsidRPr="00174C59">
        <w:rPr>
          <w:color w:val="000000"/>
        </w:rPr>
        <w:t xml:space="preserve"> именуемое в дальнейшем «Поставщик», в лице </w:t>
      </w:r>
      <w:r w:rsidR="00627AF4" w:rsidRPr="00627AF4">
        <w:rPr>
          <w:color w:val="000000"/>
          <w:highlight w:val="yellow"/>
        </w:rPr>
        <w:t>_______________________________________</w:t>
      </w:r>
      <w:r w:rsidRPr="00627AF4">
        <w:rPr>
          <w:color w:val="000000"/>
          <w:highlight w:val="yellow"/>
        </w:rPr>
        <w:t>,</w:t>
      </w:r>
      <w:r w:rsidRPr="00174C59">
        <w:rPr>
          <w:color w:val="000000"/>
        </w:rPr>
        <w:t xml:space="preserve"> действующего на основании </w:t>
      </w:r>
      <w:r>
        <w:rPr>
          <w:color w:val="000000"/>
        </w:rPr>
        <w:t>Устава</w:t>
      </w:r>
      <w:r w:rsidRPr="00174C59">
        <w:rPr>
          <w:color w:val="000000"/>
        </w:rPr>
        <w:t xml:space="preserve">, с другой стороны, </w:t>
      </w:r>
      <w:r w:rsidRPr="00174C59">
        <w:rPr>
          <w:color w:val="000000"/>
          <w:spacing w:val="-4"/>
        </w:rPr>
        <w:t>при одновременном упоминании «Стороны»</w:t>
      </w:r>
      <w:r w:rsidRPr="00174C59">
        <w:rPr>
          <w:color w:val="000000"/>
        </w:rPr>
        <w:t>, заключили настоящий гражданско-правовой договор (далее – Контракт) о нижеследующем:</w:t>
      </w:r>
    </w:p>
    <w:p w:rsidR="00440998" w:rsidRPr="00174C59" w:rsidRDefault="00440998" w:rsidP="00440998">
      <w:pPr>
        <w:pStyle w:val="a9"/>
        <w:spacing w:after="0"/>
        <w:rPr>
          <w:color w:val="000000"/>
        </w:rPr>
      </w:pPr>
    </w:p>
    <w:p w:rsidR="00440998" w:rsidRPr="00174C59" w:rsidRDefault="00440998" w:rsidP="00440998">
      <w:pPr>
        <w:pStyle w:val="a9"/>
        <w:numPr>
          <w:ilvl w:val="0"/>
          <w:numId w:val="3"/>
        </w:numPr>
        <w:spacing w:after="0"/>
        <w:jc w:val="center"/>
        <w:outlineLvl w:val="0"/>
        <w:rPr>
          <w:b/>
          <w:bCs/>
          <w:color w:val="000000"/>
        </w:rPr>
      </w:pPr>
      <w:r w:rsidRPr="00174C59">
        <w:rPr>
          <w:b/>
          <w:bCs/>
          <w:color w:val="000000"/>
        </w:rPr>
        <w:t>ПРЕДМЕТ КОНТРАКТА</w:t>
      </w:r>
    </w:p>
    <w:p w:rsidR="00C541BF" w:rsidRPr="006373EF" w:rsidRDefault="00440998" w:rsidP="00C541BF">
      <w:pPr>
        <w:pStyle w:val="a3"/>
        <w:widowControl/>
        <w:numPr>
          <w:ilvl w:val="1"/>
          <w:numId w:val="3"/>
        </w:numPr>
        <w:autoSpaceDE w:val="0"/>
        <w:autoSpaceDN w:val="0"/>
        <w:adjustRightInd w:val="0"/>
        <w:ind w:left="6" w:firstLine="703"/>
        <w:jc w:val="both"/>
        <w:rPr>
          <w:rFonts w:ascii="Times New Roman" w:hAnsi="Times New Roman"/>
          <w:b/>
          <w:bCs/>
          <w:lang w:eastAsia="en-US"/>
        </w:rPr>
      </w:pPr>
      <w:r w:rsidRPr="00C541BF">
        <w:rPr>
          <w:rFonts w:ascii="Times New Roman" w:hAnsi="Times New Roman" w:cs="Times New Roman"/>
        </w:rPr>
        <w:t xml:space="preserve">По настоящему контракту </w:t>
      </w:r>
      <w:r w:rsidRPr="00C541BF">
        <w:rPr>
          <w:rFonts w:ascii="Times New Roman" w:hAnsi="Times New Roman" w:cs="Times New Roman"/>
          <w:spacing w:val="2"/>
        </w:rPr>
        <w:t>Поставщик</w:t>
      </w:r>
      <w:r w:rsidRPr="00C541BF">
        <w:rPr>
          <w:rFonts w:ascii="Times New Roman" w:hAnsi="Times New Roman" w:cs="Times New Roman"/>
        </w:rPr>
        <w:t xml:space="preserve"> обязуется поставить и </w:t>
      </w:r>
      <w:r w:rsidRPr="00C541BF">
        <w:rPr>
          <w:rFonts w:ascii="Times New Roman" w:hAnsi="Times New Roman" w:cs="Times New Roman"/>
          <w:color w:val="000000" w:themeColor="text1"/>
        </w:rPr>
        <w:t xml:space="preserve">передать </w:t>
      </w:r>
      <w:r w:rsidR="004C21F1" w:rsidRPr="00C541BF">
        <w:rPr>
          <w:rFonts w:ascii="Times New Roman" w:hAnsi="Times New Roman" w:cs="Times New Roman"/>
          <w:color w:val="000000" w:themeColor="text1"/>
        </w:rPr>
        <w:t xml:space="preserve">Заказчику </w:t>
      </w:r>
      <w:r w:rsidR="004C21F1" w:rsidRPr="00C541BF">
        <w:rPr>
          <w:rFonts w:ascii="Times New Roman" w:hAnsi="Times New Roman" w:cs="Times New Roman"/>
          <w:bCs/>
          <w:color w:val="000000" w:themeColor="text1"/>
          <w:lang w:eastAsia="en-US"/>
        </w:rPr>
        <w:t>в обусловленный Контрактом срок</w:t>
      </w:r>
      <w:r w:rsidR="004C21F1" w:rsidRPr="00C541BF">
        <w:rPr>
          <w:rFonts w:ascii="Times New Roman" w:hAnsi="Times New Roman" w:cs="Times New Roman"/>
          <w:color w:val="000000" w:themeColor="text1"/>
        </w:rPr>
        <w:t xml:space="preserve"> </w:t>
      </w:r>
      <w:r w:rsidR="005B1FAC" w:rsidRPr="005B1FAC">
        <w:rPr>
          <w:b/>
          <w:sz w:val="22"/>
          <w:szCs w:val="22"/>
        </w:rPr>
        <w:t>заградительн</w:t>
      </w:r>
      <w:r w:rsidR="005B1FAC">
        <w:rPr>
          <w:b/>
          <w:sz w:val="22"/>
          <w:szCs w:val="22"/>
        </w:rPr>
        <w:t>ую</w:t>
      </w:r>
      <w:r w:rsidR="005B1FAC" w:rsidRPr="005B1FAC">
        <w:rPr>
          <w:b/>
          <w:sz w:val="22"/>
          <w:szCs w:val="22"/>
        </w:rPr>
        <w:t xml:space="preserve"> сетк</w:t>
      </w:r>
      <w:r w:rsidR="005B1FAC">
        <w:rPr>
          <w:b/>
          <w:sz w:val="22"/>
          <w:szCs w:val="22"/>
        </w:rPr>
        <w:t>у</w:t>
      </w:r>
      <w:r w:rsidR="005B1FAC" w:rsidRPr="005B1FAC">
        <w:rPr>
          <w:b/>
          <w:sz w:val="22"/>
          <w:szCs w:val="22"/>
        </w:rPr>
        <w:t xml:space="preserve"> для Спортивного комплекса</w:t>
      </w:r>
      <w:r w:rsidRPr="00C541BF">
        <w:rPr>
          <w:rFonts w:ascii="Times New Roman" w:eastAsia="Times New Roman" w:hAnsi="Times New Roman" w:cs="Times New Roman"/>
          <w:color w:val="000000" w:themeColor="text1"/>
          <w:lang w:eastAsia="zh-CN"/>
        </w:rPr>
        <w:t xml:space="preserve"> </w:t>
      </w:r>
      <w:r w:rsidRPr="00C541BF">
        <w:rPr>
          <w:rFonts w:ascii="Times New Roman" w:hAnsi="Times New Roman" w:cs="Times New Roman"/>
          <w:color w:val="000000" w:themeColor="text1"/>
        </w:rPr>
        <w:t xml:space="preserve">(далее – товар), </w:t>
      </w:r>
      <w:r w:rsidR="00C541BF" w:rsidRPr="006373EF">
        <w:rPr>
          <w:rFonts w:ascii="Times New Roman" w:hAnsi="Times New Roman"/>
        </w:rPr>
        <w:t>предусмотренный Описанием объекта закупки, являющ</w:t>
      </w:r>
      <w:r w:rsidR="002C433D">
        <w:rPr>
          <w:rFonts w:ascii="Times New Roman" w:hAnsi="Times New Roman"/>
        </w:rPr>
        <w:t>им</w:t>
      </w:r>
      <w:r w:rsidR="00C541BF" w:rsidRPr="006373EF">
        <w:rPr>
          <w:rFonts w:ascii="Times New Roman" w:hAnsi="Times New Roman"/>
        </w:rPr>
        <w:t xml:space="preserve">ся неотъемлемой частью Контракта, </w:t>
      </w:r>
      <w:r w:rsidR="00C541BF" w:rsidRPr="006373EF">
        <w:rPr>
          <w:rFonts w:ascii="Times New Roman" w:hAnsi="Times New Roman"/>
          <w:spacing w:val="4"/>
        </w:rPr>
        <w:t>а Заказчик обязуется принять и оплатить товар в порядке и на условиях, предусмотренных Контрактом.</w:t>
      </w:r>
    </w:p>
    <w:p w:rsidR="00440998" w:rsidRPr="00C541BF" w:rsidRDefault="00440998" w:rsidP="009B1ED7">
      <w:pPr>
        <w:pStyle w:val="a3"/>
        <w:widowControl/>
        <w:numPr>
          <w:ilvl w:val="1"/>
          <w:numId w:val="3"/>
        </w:numPr>
        <w:autoSpaceDE w:val="0"/>
        <w:autoSpaceDN w:val="0"/>
        <w:adjustRightInd w:val="0"/>
        <w:ind w:left="6" w:firstLine="703"/>
        <w:jc w:val="both"/>
        <w:rPr>
          <w:rFonts w:ascii="Times New Roman" w:hAnsi="Times New Roman" w:cs="Times New Roman"/>
          <w:b/>
          <w:bCs/>
          <w:color w:val="000000" w:themeColor="text1"/>
          <w:lang w:eastAsia="en-US"/>
        </w:rPr>
      </w:pPr>
      <w:r w:rsidRPr="00C541BF">
        <w:rPr>
          <w:rFonts w:ascii="Times New Roman" w:hAnsi="Times New Roman" w:cs="Times New Roman"/>
          <w:color w:val="000000" w:themeColor="text1"/>
        </w:rPr>
        <w:t>Вид товара (наименование), ассортимент, количество, конкретные показатели, иные характеристики товара</w:t>
      </w:r>
      <w:r w:rsidRPr="00C541BF">
        <w:rPr>
          <w:rFonts w:ascii="Times New Roman" w:hAnsi="Times New Roman" w:cs="Times New Roman"/>
          <w:bCs/>
          <w:color w:val="000000" w:themeColor="text1"/>
        </w:rPr>
        <w:t xml:space="preserve"> </w:t>
      </w:r>
      <w:r w:rsidRPr="00C541BF">
        <w:rPr>
          <w:rFonts w:ascii="Times New Roman" w:hAnsi="Times New Roman" w:cs="Times New Roman"/>
          <w:color w:val="000000" w:themeColor="text1"/>
        </w:rPr>
        <w:t xml:space="preserve">указаны в </w:t>
      </w:r>
      <w:r w:rsidR="00D642A6">
        <w:rPr>
          <w:rFonts w:ascii="Times New Roman" w:hAnsi="Times New Roman" w:cs="Times New Roman"/>
          <w:color w:val="000000" w:themeColor="text1"/>
        </w:rPr>
        <w:t>Описании объекта закупки</w:t>
      </w:r>
      <w:r w:rsidRPr="00C541BF">
        <w:rPr>
          <w:rFonts w:ascii="Times New Roman" w:hAnsi="Times New Roman" w:cs="Times New Roman"/>
          <w:color w:val="000000" w:themeColor="text1"/>
        </w:rPr>
        <w:t xml:space="preserve"> являющ</w:t>
      </w:r>
      <w:r w:rsidR="00D642A6">
        <w:rPr>
          <w:rFonts w:ascii="Times New Roman" w:hAnsi="Times New Roman" w:cs="Times New Roman"/>
          <w:color w:val="000000" w:themeColor="text1"/>
        </w:rPr>
        <w:t>им</w:t>
      </w:r>
      <w:r w:rsidRPr="00C541BF">
        <w:rPr>
          <w:rFonts w:ascii="Times New Roman" w:hAnsi="Times New Roman" w:cs="Times New Roman"/>
          <w:color w:val="000000" w:themeColor="text1"/>
        </w:rPr>
        <w:t>ся неотъемлемой частью настоящего Контракта (Приложение №1 к Контракту).</w:t>
      </w:r>
    </w:p>
    <w:p w:rsidR="00440998" w:rsidRPr="00174C59" w:rsidRDefault="00440998" w:rsidP="00440998">
      <w:pPr>
        <w:numPr>
          <w:ilvl w:val="1"/>
          <w:numId w:val="3"/>
        </w:numPr>
        <w:ind w:left="0" w:right="22" w:firstLine="709"/>
        <w:jc w:val="both"/>
        <w:rPr>
          <w:rFonts w:ascii="Times New Roman" w:hAnsi="Times New Roman" w:cs="Times New Roman"/>
        </w:rPr>
      </w:pPr>
      <w:r w:rsidRPr="00174C59">
        <w:rPr>
          <w:rFonts w:ascii="Times New Roman" w:hAnsi="Times New Roman" w:cs="Times New Roman"/>
        </w:rPr>
        <w:t xml:space="preserve">Источник финансирования: </w:t>
      </w:r>
      <w:r w:rsidR="00627AF4" w:rsidRPr="00627AF4">
        <w:rPr>
          <w:rFonts w:ascii="Times New Roman" w:hAnsi="Times New Roman" w:cs="Times New Roman"/>
          <w:highlight w:val="yellow"/>
        </w:rPr>
        <w:t>_________________________________</w:t>
      </w:r>
      <w:r w:rsidRPr="00174C59">
        <w:rPr>
          <w:rFonts w:ascii="Times New Roman" w:hAnsi="Times New Roman" w:cs="Times New Roman"/>
        </w:rPr>
        <w:t xml:space="preserve"> </w:t>
      </w:r>
      <w:r w:rsidRPr="00174C59">
        <w:rPr>
          <w:rFonts w:ascii="Times New Roman" w:hAnsi="Times New Roman" w:cs="Times New Roman"/>
          <w:highlight w:val="yellow"/>
        </w:rPr>
        <w:t>Код целевой статьи ______, код вида расходов ____ .</w:t>
      </w:r>
    </w:p>
    <w:p w:rsidR="00440998" w:rsidRPr="00174C59" w:rsidRDefault="00440998" w:rsidP="00440998">
      <w:pPr>
        <w:pStyle w:val="a9"/>
        <w:spacing w:after="0"/>
        <w:jc w:val="center"/>
        <w:rPr>
          <w:b/>
          <w:bCs/>
          <w:color w:val="000000"/>
        </w:rPr>
      </w:pPr>
    </w:p>
    <w:p w:rsidR="00440998" w:rsidRPr="00174C59" w:rsidRDefault="00440998" w:rsidP="00440998">
      <w:pPr>
        <w:pStyle w:val="a9"/>
        <w:spacing w:after="0"/>
        <w:jc w:val="center"/>
        <w:outlineLvl w:val="0"/>
        <w:rPr>
          <w:b/>
          <w:bCs/>
          <w:color w:val="000000"/>
        </w:rPr>
      </w:pPr>
      <w:r w:rsidRPr="00174C59">
        <w:rPr>
          <w:b/>
          <w:bCs/>
          <w:color w:val="000000"/>
        </w:rPr>
        <w:t>2. ЦЕНА КОНТРАКТА И ПОРЯДОК РАСЧЕТОВ</w:t>
      </w:r>
    </w:p>
    <w:p w:rsidR="00F91797" w:rsidRPr="00624701" w:rsidRDefault="00F91797" w:rsidP="00F91797">
      <w:pPr>
        <w:pStyle w:val="a3"/>
        <w:numPr>
          <w:ilvl w:val="1"/>
          <w:numId w:val="4"/>
        </w:numPr>
        <w:suppressAutoHyphens/>
        <w:ind w:left="0" w:firstLine="709"/>
        <w:jc w:val="both"/>
        <w:rPr>
          <w:rFonts w:ascii="Times New Roman" w:hAnsi="Times New Roman" w:cs="Times New Roman"/>
          <w:color w:val="000000" w:themeColor="text1"/>
        </w:rPr>
      </w:pPr>
      <w:r w:rsidRPr="00624701">
        <w:rPr>
          <w:rFonts w:ascii="Times New Roman" w:hAnsi="Times New Roman" w:cs="Times New Roman"/>
          <w:color w:val="000000" w:themeColor="text1"/>
        </w:rPr>
        <w:t xml:space="preserve">Цена Контракта составляет </w:t>
      </w:r>
      <w:r w:rsidRPr="00624701">
        <w:rPr>
          <w:rFonts w:ascii="Times New Roman" w:hAnsi="Times New Roman" w:cs="Times New Roman"/>
          <w:b/>
          <w:color w:val="000000" w:themeColor="text1"/>
          <w:highlight w:val="yellow"/>
        </w:rPr>
        <w:t>__________________</w:t>
      </w:r>
      <w:r w:rsidRPr="00624701">
        <w:rPr>
          <w:rFonts w:ascii="Times New Roman" w:hAnsi="Times New Roman" w:cs="Times New Roman"/>
          <w:color w:val="000000" w:themeColor="text1"/>
          <w:highlight w:val="yellow"/>
        </w:rPr>
        <w:t xml:space="preserve"> (_______________________________________) рублей ________</w:t>
      </w:r>
      <w:r w:rsidRPr="00624701">
        <w:rPr>
          <w:rFonts w:ascii="Times New Roman" w:hAnsi="Times New Roman" w:cs="Times New Roman"/>
          <w:color w:val="000000" w:themeColor="text1"/>
        </w:rPr>
        <w:t xml:space="preserve"> копеек, в том числе НДС - </w:t>
      </w:r>
      <w:r w:rsidRPr="00624701">
        <w:rPr>
          <w:rFonts w:ascii="Times New Roman" w:hAnsi="Times New Roman" w:cs="Times New Roman"/>
          <w:color w:val="000000" w:themeColor="text1"/>
          <w:highlight w:val="yellow"/>
        </w:rPr>
        <w:t>____%_______ (____________)</w:t>
      </w:r>
      <w:r w:rsidRPr="00624701">
        <w:rPr>
          <w:rFonts w:ascii="Times New Roman" w:hAnsi="Times New Roman" w:cs="Times New Roman"/>
          <w:color w:val="000000" w:themeColor="text1"/>
        </w:rPr>
        <w:t xml:space="preserve"> </w:t>
      </w:r>
      <w:proofErr w:type="spellStart"/>
      <w:r w:rsidRPr="00624701">
        <w:rPr>
          <w:rFonts w:ascii="Times New Roman" w:hAnsi="Times New Roman" w:cs="Times New Roman"/>
          <w:color w:val="000000" w:themeColor="text1"/>
        </w:rPr>
        <w:t>руб</w:t>
      </w:r>
      <w:proofErr w:type="spellEnd"/>
      <w:r w:rsidRPr="00624701">
        <w:rPr>
          <w:rStyle w:val="a8"/>
          <w:color w:val="000000" w:themeColor="text1"/>
        </w:rPr>
        <w:footnoteReference w:id="1"/>
      </w:r>
      <w:r w:rsidRPr="00624701">
        <w:rPr>
          <w:rFonts w:ascii="Times New Roman" w:hAnsi="Times New Roman" w:cs="Times New Roman"/>
          <w:color w:val="000000" w:themeColor="text1"/>
        </w:rPr>
        <w:t xml:space="preserve">/ </w:t>
      </w:r>
      <w:r w:rsidRPr="00624701">
        <w:rPr>
          <w:rFonts w:ascii="Times New Roman" w:hAnsi="Times New Roman" w:cs="Times New Roman"/>
          <w:color w:val="000000" w:themeColor="text1"/>
          <w:highlight w:val="yellow"/>
        </w:rPr>
        <w:t>НДС не облагается на основании ____________ Налогового кодекса Российской Федерации</w:t>
      </w:r>
      <w:r>
        <w:rPr>
          <w:rFonts w:ascii="Times New Roman" w:hAnsi="Times New Roman" w:cs="Times New Roman"/>
          <w:color w:val="000000" w:themeColor="text1"/>
          <w:highlight w:val="yellow"/>
        </w:rPr>
        <w:t>.</w:t>
      </w:r>
    </w:p>
    <w:p w:rsidR="00440998" w:rsidRPr="00B87BD5" w:rsidRDefault="00440998" w:rsidP="00440998">
      <w:pPr>
        <w:pStyle w:val="a3"/>
        <w:numPr>
          <w:ilvl w:val="1"/>
          <w:numId w:val="4"/>
        </w:numPr>
        <w:suppressAutoHyphens/>
        <w:ind w:left="0" w:firstLine="709"/>
        <w:jc w:val="both"/>
        <w:rPr>
          <w:rFonts w:ascii="Times New Roman" w:hAnsi="Times New Roman" w:cs="Times New Roman"/>
        </w:rPr>
      </w:pPr>
      <w:r w:rsidRPr="007D0CC9">
        <w:rPr>
          <w:rFonts w:ascii="Times New Roman" w:hAnsi="Times New Roman" w:cs="Times New Roman"/>
        </w:rPr>
        <w:t xml:space="preserve">Цена Контракта включает в себя все расходы Поставщика, необходимые для осуществления им своих обязательств по Контракту в полном объеме и надлежащего качества; стоимость </w:t>
      </w:r>
      <w:r w:rsidRPr="00174C59">
        <w:rPr>
          <w:rFonts w:ascii="Times New Roman" w:hAnsi="Times New Roman" w:cs="Times New Roman"/>
        </w:rPr>
        <w:t>товара; его доставку, упаковку, маркировку; погрузо-разгрузочные работы</w:t>
      </w:r>
      <w:r>
        <w:rPr>
          <w:rFonts w:ascii="Times New Roman" w:hAnsi="Times New Roman" w:cs="Times New Roman"/>
        </w:rPr>
        <w:t>, включая перенос товара в помещение указанное Заказчиком</w:t>
      </w:r>
      <w:r w:rsidRPr="00174C59">
        <w:rPr>
          <w:rFonts w:ascii="Times New Roman" w:hAnsi="Times New Roman" w:cs="Times New Roman"/>
        </w:rPr>
        <w:t xml:space="preserve">; </w:t>
      </w:r>
      <w:r w:rsidRPr="00B87BD5">
        <w:rPr>
          <w:rFonts w:ascii="Times New Roman" w:hAnsi="Times New Roman" w:cs="Times New Roman"/>
        </w:rPr>
        <w:t>расходы на страхование, уплату таможенных пошлин, налогов, сборов и всех других обязательных платежей, которые Поставщик должен уплатить в соответствии с законодательством Российской Федерации при поставке товара</w:t>
      </w:r>
      <w:r w:rsidRPr="00B87BD5">
        <w:rPr>
          <w:rFonts w:ascii="Times New Roman" w:hAnsi="Times New Roman" w:cs="Times New Roman"/>
          <w:i/>
          <w:iCs/>
        </w:rPr>
        <w:t>.</w:t>
      </w:r>
    </w:p>
    <w:p w:rsidR="00440998" w:rsidRDefault="00440998" w:rsidP="00440998">
      <w:pPr>
        <w:pStyle w:val="a3"/>
        <w:numPr>
          <w:ilvl w:val="1"/>
          <w:numId w:val="4"/>
        </w:numPr>
        <w:suppressAutoHyphens/>
        <w:ind w:left="0" w:firstLine="709"/>
        <w:jc w:val="both"/>
        <w:rPr>
          <w:rFonts w:ascii="Times New Roman" w:eastAsia="Times New Roman" w:hAnsi="Times New Roman" w:cs="Times New Roman"/>
        </w:rPr>
      </w:pPr>
      <w:r w:rsidRPr="00B87BD5">
        <w:rPr>
          <w:rFonts w:ascii="Times New Roman" w:hAnsi="Times New Roman" w:cs="Times New Roman"/>
        </w:rPr>
        <w:t xml:space="preserve">Цена Контракта является твердой и определяется на весь срок исполнения Контракта. </w:t>
      </w:r>
    </w:p>
    <w:p w:rsidR="00440998" w:rsidRDefault="00440998" w:rsidP="00440998">
      <w:pPr>
        <w:numPr>
          <w:ilvl w:val="1"/>
          <w:numId w:val="4"/>
        </w:numPr>
        <w:tabs>
          <w:tab w:val="left" w:pos="0"/>
        </w:tabs>
        <w:ind w:left="0" w:firstLine="709"/>
        <w:jc w:val="both"/>
        <w:rPr>
          <w:rFonts w:ascii="Times New Roman" w:hAnsi="Times New Roman" w:cs="Times New Roman"/>
        </w:rPr>
      </w:pPr>
      <w:r>
        <w:rPr>
          <w:rFonts w:ascii="Times New Roman" w:hAnsi="Times New Roman" w:cs="Times New Roman"/>
        </w:rPr>
        <w:t xml:space="preserve">Выплата аванса </w:t>
      </w:r>
      <w:r w:rsidRPr="00B87BD5">
        <w:rPr>
          <w:rFonts w:ascii="Times New Roman" w:hAnsi="Times New Roman" w:cs="Times New Roman"/>
        </w:rPr>
        <w:t xml:space="preserve">(предварительная оплата) </w:t>
      </w:r>
      <w:r>
        <w:rPr>
          <w:rFonts w:ascii="Times New Roman" w:hAnsi="Times New Roman" w:cs="Times New Roman"/>
        </w:rPr>
        <w:t xml:space="preserve">по настоящему </w:t>
      </w:r>
      <w:r w:rsidRPr="00B87BD5">
        <w:rPr>
          <w:rFonts w:ascii="Times New Roman" w:hAnsi="Times New Roman" w:cs="Times New Roman"/>
        </w:rPr>
        <w:t>Контракт</w:t>
      </w:r>
      <w:r>
        <w:rPr>
          <w:rFonts w:ascii="Times New Roman" w:hAnsi="Times New Roman" w:cs="Times New Roman"/>
        </w:rPr>
        <w:t>у не предусмотрена</w:t>
      </w:r>
      <w:r w:rsidRPr="00B87BD5">
        <w:rPr>
          <w:rFonts w:ascii="Times New Roman" w:hAnsi="Times New Roman" w:cs="Times New Roman"/>
        </w:rPr>
        <w:t>.</w:t>
      </w:r>
    </w:p>
    <w:p w:rsidR="00440998" w:rsidRPr="007D0CC9" w:rsidRDefault="00440998" w:rsidP="00440998">
      <w:pPr>
        <w:numPr>
          <w:ilvl w:val="1"/>
          <w:numId w:val="4"/>
        </w:numPr>
        <w:tabs>
          <w:tab w:val="left" w:pos="0"/>
        </w:tabs>
        <w:ind w:left="0" w:firstLine="709"/>
        <w:jc w:val="both"/>
        <w:rPr>
          <w:rFonts w:ascii="Times New Roman" w:hAnsi="Times New Roman" w:cs="Times New Roman"/>
          <w:color w:val="000000" w:themeColor="text1"/>
        </w:rPr>
      </w:pPr>
      <w:r w:rsidRPr="007441D4">
        <w:rPr>
          <w:rFonts w:ascii="Times New Roman" w:hAnsi="Times New Roman" w:cs="Times New Roman"/>
        </w:rPr>
        <w:t xml:space="preserve">Оплата по </w:t>
      </w:r>
      <w:r w:rsidRPr="007D0CC9">
        <w:rPr>
          <w:rFonts w:ascii="Times New Roman" w:hAnsi="Times New Roman" w:cs="Times New Roman"/>
        </w:rPr>
        <w:t xml:space="preserve">настоящего Контракту осуществляется в соответствии с утвержденными бюджетными ассигнованиями и в пределах лимитов бюджетных </w:t>
      </w:r>
      <w:r w:rsidRPr="007D0CC9">
        <w:rPr>
          <w:rFonts w:ascii="Times New Roman" w:hAnsi="Times New Roman" w:cs="Times New Roman"/>
          <w:color w:val="000000" w:themeColor="text1"/>
        </w:rPr>
        <w:t xml:space="preserve">обязательств, по казначейской системе исполнения бюджета Санкт-Петербурга за счет </w:t>
      </w:r>
      <w:r w:rsidRPr="007D0CC9">
        <w:rPr>
          <w:rFonts w:ascii="Times New Roman" w:hAnsi="Times New Roman" w:cs="Times New Roman"/>
          <w:color w:val="000000" w:themeColor="text1"/>
        </w:rPr>
        <w:lastRenderedPageBreak/>
        <w:t>средств, предусмотренных Заказчику ведомственной структурой расходов бюджета Санкт-Петербурга на 202</w:t>
      </w:r>
      <w:r w:rsidR="006B1909" w:rsidRPr="006B1909">
        <w:rPr>
          <w:rFonts w:ascii="Times New Roman" w:hAnsi="Times New Roman" w:cs="Times New Roman"/>
          <w:color w:val="000000" w:themeColor="text1"/>
        </w:rPr>
        <w:t>6</w:t>
      </w:r>
      <w:r w:rsidRPr="007D0CC9">
        <w:rPr>
          <w:rFonts w:ascii="Times New Roman" w:hAnsi="Times New Roman" w:cs="Times New Roman"/>
          <w:color w:val="000000" w:themeColor="text1"/>
        </w:rPr>
        <w:t xml:space="preserve"> год в соответствии с Законом Санкт-Петербурга «О бюджете Санкт-Петербурга на 202</w:t>
      </w:r>
      <w:r w:rsidR="006B1909" w:rsidRPr="006B1909">
        <w:rPr>
          <w:rFonts w:ascii="Times New Roman" w:hAnsi="Times New Roman" w:cs="Times New Roman"/>
          <w:color w:val="000000" w:themeColor="text1"/>
        </w:rPr>
        <w:t>6</w:t>
      </w:r>
      <w:r w:rsidRPr="007D0CC9">
        <w:rPr>
          <w:rFonts w:ascii="Times New Roman" w:hAnsi="Times New Roman" w:cs="Times New Roman"/>
          <w:color w:val="000000" w:themeColor="text1"/>
        </w:rPr>
        <w:t xml:space="preserve"> год и на плановый период 202</w:t>
      </w:r>
      <w:r w:rsidR="006B1909" w:rsidRPr="006B1909">
        <w:rPr>
          <w:rFonts w:ascii="Times New Roman" w:hAnsi="Times New Roman" w:cs="Times New Roman"/>
          <w:color w:val="000000" w:themeColor="text1"/>
        </w:rPr>
        <w:t>7</w:t>
      </w:r>
      <w:r w:rsidRPr="007D0CC9">
        <w:rPr>
          <w:rFonts w:ascii="Times New Roman" w:hAnsi="Times New Roman" w:cs="Times New Roman"/>
          <w:color w:val="000000" w:themeColor="text1"/>
        </w:rPr>
        <w:t xml:space="preserve"> и 202</w:t>
      </w:r>
      <w:r w:rsidR="006B1909" w:rsidRPr="006B1909">
        <w:rPr>
          <w:rFonts w:ascii="Times New Roman" w:hAnsi="Times New Roman" w:cs="Times New Roman"/>
          <w:color w:val="000000" w:themeColor="text1"/>
        </w:rPr>
        <w:t>8</w:t>
      </w:r>
      <w:r w:rsidRPr="007D0CC9">
        <w:rPr>
          <w:rFonts w:ascii="Times New Roman" w:hAnsi="Times New Roman" w:cs="Times New Roman"/>
          <w:color w:val="000000" w:themeColor="text1"/>
        </w:rPr>
        <w:t xml:space="preserve"> годов».</w:t>
      </w:r>
    </w:p>
    <w:p w:rsidR="00591D45" w:rsidRDefault="00440998" w:rsidP="00591D45">
      <w:pPr>
        <w:numPr>
          <w:ilvl w:val="1"/>
          <w:numId w:val="4"/>
        </w:numPr>
        <w:tabs>
          <w:tab w:val="left" w:pos="0"/>
        </w:tabs>
        <w:ind w:left="0" w:firstLine="709"/>
        <w:jc w:val="both"/>
        <w:rPr>
          <w:rFonts w:ascii="Times New Roman" w:hAnsi="Times New Roman" w:cs="Times New Roman"/>
          <w:color w:val="000000" w:themeColor="text1"/>
        </w:rPr>
      </w:pPr>
      <w:r w:rsidRPr="00E04118">
        <w:rPr>
          <w:rFonts w:ascii="Times New Roman" w:hAnsi="Times New Roman" w:cs="Times New Roman"/>
          <w:color w:val="000000" w:themeColor="text1"/>
        </w:rPr>
        <w:t>Оплата по Контракту осуществляется по безналичному расчету платежными</w:t>
      </w:r>
      <w:r w:rsidRPr="007441D4">
        <w:rPr>
          <w:rFonts w:ascii="Times New Roman" w:hAnsi="Times New Roman" w:cs="Times New Roman"/>
          <w:color w:val="000000" w:themeColor="text1"/>
        </w:rPr>
        <w:t xml:space="preserve"> поручениями путем перечисления Заказчиком денежных средств на расчетный счет Поставщика, указанный в Контракте. </w:t>
      </w:r>
      <w:bookmarkStart w:id="2" w:name="_Hlk87009155"/>
      <w:r w:rsidRPr="007441D4">
        <w:rPr>
          <w:rFonts w:ascii="Times New Roman" w:hAnsi="Times New Roman" w:cs="Times New Roman"/>
          <w:color w:val="000000" w:themeColor="text1"/>
        </w:rPr>
        <w:t>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bookmarkEnd w:id="2"/>
    </w:p>
    <w:p w:rsidR="00591D45" w:rsidRPr="00C602F7" w:rsidRDefault="00C541BF" w:rsidP="00591D45">
      <w:pPr>
        <w:numPr>
          <w:ilvl w:val="1"/>
          <w:numId w:val="4"/>
        </w:numPr>
        <w:tabs>
          <w:tab w:val="left" w:pos="0"/>
        </w:tabs>
        <w:ind w:left="0" w:firstLine="709"/>
        <w:jc w:val="both"/>
        <w:rPr>
          <w:rFonts w:ascii="Times New Roman" w:hAnsi="Times New Roman" w:cs="Times New Roman"/>
          <w:color w:val="000000" w:themeColor="text1"/>
        </w:rPr>
      </w:pPr>
      <w:r w:rsidRPr="00C602F7">
        <w:rPr>
          <w:rFonts w:ascii="Times New Roman" w:hAnsi="Times New Roman" w:cs="Times New Roman"/>
        </w:rPr>
        <w:t xml:space="preserve">Заказчик производит оплату товара в соответствии с условиями контракта в течение </w:t>
      </w:r>
      <w:r w:rsidRPr="00C602F7">
        <w:rPr>
          <w:rFonts w:ascii="Times New Roman" w:hAnsi="Times New Roman" w:cs="Times New Roman"/>
          <w:lang w:eastAsia="ar-SA"/>
        </w:rPr>
        <w:t>10 (Десяти) рабочих дней</w:t>
      </w:r>
      <w:r w:rsidRPr="00C602F7">
        <w:rPr>
          <w:rFonts w:ascii="Times New Roman" w:hAnsi="Times New Roman" w:cs="Times New Roman"/>
        </w:rPr>
        <w:t xml:space="preserve"> с даты приемки товара, оформленно</w:t>
      </w:r>
      <w:r w:rsidR="00C602F7" w:rsidRPr="00C602F7">
        <w:rPr>
          <w:rFonts w:ascii="Times New Roman" w:hAnsi="Times New Roman" w:cs="Times New Roman"/>
        </w:rPr>
        <w:t xml:space="preserve">й Актом приемки товара, работ, услуг по форме ф. 05010452 утв.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 приемки (ф. 05010452)) </w:t>
      </w:r>
      <w:r w:rsidRPr="00C602F7">
        <w:rPr>
          <w:rFonts w:ascii="Times New Roman" w:hAnsi="Times New Roman" w:cs="Times New Roman"/>
        </w:rPr>
        <w:t xml:space="preserve"> в соответствии с требованиями действующих нормативных документов</w:t>
      </w:r>
      <w:r w:rsidR="00591D45" w:rsidRPr="00C602F7">
        <w:rPr>
          <w:rFonts w:ascii="Times New Roman" w:hAnsi="Times New Roman" w:cs="Times New Roman"/>
        </w:rPr>
        <w:t xml:space="preserve">, на основании </w:t>
      </w:r>
      <w:r w:rsidR="00591D45" w:rsidRPr="007030C9">
        <w:rPr>
          <w:rFonts w:ascii="Times New Roman" w:hAnsi="Times New Roman" w:cs="Times New Roman"/>
        </w:rPr>
        <w:t xml:space="preserve">акта </w:t>
      </w:r>
      <w:r w:rsidR="007030C9" w:rsidRPr="007030C9">
        <w:rPr>
          <w:rFonts w:ascii="Times New Roman" w:hAnsi="Times New Roman" w:cs="Times New Roman"/>
        </w:rPr>
        <w:t>сдачи-приемки</w:t>
      </w:r>
      <w:r w:rsidR="00C602F7" w:rsidRPr="007030C9">
        <w:rPr>
          <w:rFonts w:ascii="Times New Roman" w:hAnsi="Times New Roman" w:cs="Times New Roman"/>
          <w:lang w:eastAsia="ar-SA"/>
        </w:rPr>
        <w:t xml:space="preserve"> товара</w:t>
      </w:r>
      <w:r w:rsidR="00591D45" w:rsidRPr="007030C9">
        <w:rPr>
          <w:rFonts w:ascii="Times New Roman" w:hAnsi="Times New Roman" w:cs="Times New Roman"/>
        </w:rPr>
        <w:t xml:space="preserve">, подписанного Сторонами, а также выставленных </w:t>
      </w:r>
      <w:r w:rsidR="00C10C04" w:rsidRPr="007030C9">
        <w:rPr>
          <w:rFonts w:ascii="Times New Roman" w:hAnsi="Times New Roman" w:cs="Times New Roman"/>
        </w:rPr>
        <w:t>Исполнителем счета</w:t>
      </w:r>
      <w:r w:rsidR="00591D45" w:rsidRPr="007030C9">
        <w:rPr>
          <w:rFonts w:ascii="Times New Roman" w:hAnsi="Times New Roman" w:cs="Times New Roman"/>
        </w:rPr>
        <w:t>, счета-фактуры</w:t>
      </w:r>
      <w:r w:rsidR="00591D45" w:rsidRPr="007030C9">
        <w:rPr>
          <w:rStyle w:val="af7"/>
          <w:rFonts w:ascii="Times New Roman" w:hAnsi="Times New Roman" w:cs="Times New Roman"/>
        </w:rPr>
        <w:footnoteReference w:id="2"/>
      </w:r>
      <w:r w:rsidR="00591D45" w:rsidRPr="007030C9">
        <w:rPr>
          <w:rFonts w:ascii="Times New Roman" w:hAnsi="Times New Roman" w:cs="Times New Roman"/>
        </w:rPr>
        <w:t>. Датой оформления – считается дата утверждения Акта приемки</w:t>
      </w:r>
      <w:r w:rsidR="00591D45" w:rsidRPr="00C602F7">
        <w:rPr>
          <w:rFonts w:ascii="Times New Roman" w:hAnsi="Times New Roman" w:cs="Times New Roman"/>
        </w:rPr>
        <w:t xml:space="preserve"> (ф. 05010452) руководителем Заказчика.</w:t>
      </w:r>
    </w:p>
    <w:p w:rsidR="00440998" w:rsidRPr="00B87BD5" w:rsidRDefault="00440998" w:rsidP="00440998">
      <w:pPr>
        <w:numPr>
          <w:ilvl w:val="1"/>
          <w:numId w:val="4"/>
        </w:numPr>
        <w:tabs>
          <w:tab w:val="left" w:pos="0"/>
        </w:tabs>
        <w:ind w:left="0" w:firstLine="709"/>
        <w:jc w:val="both"/>
        <w:rPr>
          <w:rFonts w:ascii="Times New Roman" w:hAnsi="Times New Roman" w:cs="Times New Roman"/>
        </w:rPr>
      </w:pPr>
      <w:r w:rsidRPr="007441D4">
        <w:rPr>
          <w:rFonts w:ascii="Times New Roman" w:hAnsi="Times New Roman" w:cs="Times New Roman"/>
          <w:color w:val="000000" w:themeColor="text1"/>
        </w:rPr>
        <w:t xml:space="preserve">В случае если Поставщик применяет </w:t>
      </w:r>
      <w:r w:rsidRPr="00B87BD5">
        <w:rPr>
          <w:rFonts w:ascii="Times New Roman" w:hAnsi="Times New Roman" w:cs="Times New Roman"/>
        </w:rPr>
        <w:t>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rsidR="00440998" w:rsidRPr="000F1B75" w:rsidRDefault="00440998" w:rsidP="00440998">
      <w:pPr>
        <w:numPr>
          <w:ilvl w:val="1"/>
          <w:numId w:val="4"/>
        </w:numPr>
        <w:tabs>
          <w:tab w:val="left" w:pos="0"/>
        </w:tabs>
        <w:suppressAutoHyphens/>
        <w:autoSpaceDN w:val="0"/>
        <w:adjustRightInd w:val="0"/>
        <w:ind w:left="0" w:firstLine="709"/>
        <w:jc w:val="both"/>
        <w:rPr>
          <w:rFonts w:ascii="Times New Roman" w:hAnsi="Times New Roman" w:cs="Times New Roman"/>
          <w:color w:val="000000" w:themeColor="text1"/>
        </w:rPr>
      </w:pPr>
      <w:r w:rsidRPr="000F1B75">
        <w:rPr>
          <w:rFonts w:ascii="Times New Roman" w:hAnsi="Times New Roman" w:cs="Times New Roman"/>
          <w:color w:val="000000" w:themeColor="text1"/>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40998" w:rsidRPr="00B87BD5" w:rsidRDefault="00440998" w:rsidP="00440998">
      <w:pPr>
        <w:numPr>
          <w:ilvl w:val="1"/>
          <w:numId w:val="4"/>
        </w:numPr>
        <w:tabs>
          <w:tab w:val="left" w:pos="0"/>
        </w:tabs>
        <w:ind w:left="0" w:firstLine="709"/>
        <w:jc w:val="both"/>
        <w:rPr>
          <w:rFonts w:ascii="Times New Roman" w:hAnsi="Times New Roman" w:cs="Times New Roman"/>
        </w:rPr>
      </w:pPr>
      <w:r w:rsidRPr="00B87BD5">
        <w:rPr>
          <w:rFonts w:ascii="Times New Roman" w:hAnsi="Times New Roman" w:cs="Times New Roman"/>
        </w:rPr>
        <w:t>Обязательство Заказчика по оплате считается исполненным в момент списания денежных средств со счета Заказчика.</w:t>
      </w:r>
    </w:p>
    <w:p w:rsidR="00440998" w:rsidRPr="00174C59" w:rsidRDefault="00440998" w:rsidP="00440998">
      <w:pPr>
        <w:pStyle w:val="a9"/>
        <w:tabs>
          <w:tab w:val="left" w:pos="0"/>
        </w:tabs>
        <w:spacing w:after="0"/>
        <w:ind w:firstLine="709"/>
        <w:jc w:val="center"/>
        <w:rPr>
          <w:b/>
          <w:bCs/>
          <w:color w:val="000000"/>
        </w:rPr>
      </w:pPr>
    </w:p>
    <w:p w:rsidR="00440998" w:rsidRPr="00174C59" w:rsidRDefault="00440998" w:rsidP="00440998">
      <w:pPr>
        <w:pStyle w:val="a9"/>
        <w:numPr>
          <w:ilvl w:val="0"/>
          <w:numId w:val="4"/>
        </w:numPr>
        <w:spacing w:after="0"/>
        <w:jc w:val="center"/>
        <w:rPr>
          <w:b/>
          <w:bCs/>
          <w:color w:val="000000"/>
        </w:rPr>
      </w:pPr>
      <w:r w:rsidRPr="00174C59">
        <w:rPr>
          <w:b/>
          <w:bCs/>
          <w:color w:val="000000"/>
        </w:rPr>
        <w:t>ПРАВА И ОБЯЗАННОСТИ СТОРОН</w:t>
      </w:r>
    </w:p>
    <w:p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3.1. Заказчик обязуется:</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3.1.1. Обеспечить приемку поставленного товара, соответствующего требованиям, установленным Контрактом и оформить результаты такой приемки.</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3.1.2. Обеспечить оплату принятого товара на указанных в Контракте условиях.</w:t>
      </w:r>
    </w:p>
    <w:p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 xml:space="preserve">3.2. Заказчик вправе: </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3.2.1. Требовать от Поставщика надлежащего исполнения обязательств, предусмотренных Контрактом.</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3.2.3. Запрашивать у Поставщика информацию о ходе и состоянии исполнения обязательств по Контракту.</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3.2.4. Контролировать исполнение Контракта Поставщиком без вмешательства в оперативную хозяйственную деятельность последнего.</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xml:space="preserve">3.2.5. Отказаться от принятия и оплаты товара не соответствующего требованиям </w:t>
      </w:r>
      <w:r w:rsidRPr="00174C59">
        <w:rPr>
          <w:rFonts w:ascii="Times New Roman" w:hAnsi="Times New Roman" w:cs="Times New Roman"/>
        </w:rPr>
        <w:lastRenderedPageBreak/>
        <w:t>Контракта.</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3.2.6. Требовать от Поставщика своевременного устранения выявленных недостатков товара.</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3.2.7.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440998" w:rsidRPr="00B12A02" w:rsidRDefault="00440998" w:rsidP="00440998">
      <w:pPr>
        <w:ind w:firstLine="709"/>
        <w:jc w:val="both"/>
        <w:rPr>
          <w:rFonts w:ascii="Times New Roman" w:hAnsi="Times New Roman" w:cs="Times New Roman"/>
        </w:rPr>
      </w:pPr>
      <w:r>
        <w:rPr>
          <w:rFonts w:ascii="Times New Roman" w:hAnsi="Times New Roman" w:cs="Times New Roman"/>
        </w:rPr>
        <w:t>3.2.8</w:t>
      </w:r>
      <w:r w:rsidRPr="00B12A02">
        <w:rPr>
          <w:rFonts w:ascii="Times New Roman" w:hAnsi="Times New Roman" w:cs="Times New Roman"/>
        </w:rPr>
        <w:t>.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w:t>
      </w:r>
      <w:r>
        <w:rPr>
          <w:rFonts w:ascii="Times New Roman" w:hAnsi="Times New Roman" w:cs="Times New Roman"/>
        </w:rPr>
        <w:t>9</w:t>
      </w:r>
      <w:r w:rsidRPr="00174C59">
        <w:rPr>
          <w:rFonts w:ascii="Times New Roman" w:hAnsi="Times New Roman" w:cs="Times New Roman"/>
        </w:rPr>
        <w:t>. Осуществлять иные права, предусмотренные законодательством Российской Федерации.</w:t>
      </w:r>
    </w:p>
    <w:p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3.3. Поставщик обязуется:</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 xml:space="preserve">3.3.1. Поставить </w:t>
      </w:r>
      <w:proofErr w:type="gramStart"/>
      <w:r w:rsidRPr="00174C59">
        <w:rPr>
          <w:rFonts w:ascii="Times New Roman" w:hAnsi="Times New Roman" w:cs="Times New Roman"/>
        </w:rPr>
        <w:t>товар</w:t>
      </w:r>
      <w:proofErr w:type="gramEnd"/>
      <w:r w:rsidRPr="00174C59">
        <w:rPr>
          <w:rFonts w:ascii="Times New Roman" w:hAnsi="Times New Roman" w:cs="Times New Roman"/>
        </w:rPr>
        <w:t xml:space="preserve"> отвечающий требованиям Заказчика, установленным в </w:t>
      </w:r>
      <w:r w:rsidRPr="00FF5BCC">
        <w:rPr>
          <w:rFonts w:ascii="Times New Roman" w:hAnsi="Times New Roman" w:cs="Times New Roman"/>
        </w:rPr>
        <w:t>Приложении №1 к Контракту (требованиям</w:t>
      </w:r>
      <w:r w:rsidRPr="00174C59">
        <w:rPr>
          <w:rFonts w:ascii="Times New Roman" w:hAnsi="Times New Roman" w:cs="Times New Roman"/>
        </w:rPr>
        <w:t xml:space="preserve"> по количеству, качеству, ассортименту, показателям и др.) в установленный срок и произвести выгрузку товара по адресу указанному в пункте 4.1. Контракта.</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3.3.2. Доставить товар своим транспортом и за свой счет, а также представить в момент передачи товара Заказчику все принадлежности и документы (техническую документацию), относящиеся к товару (сертификаты, декларации о соответствии, регистрационное удостоверение, санитарно-эпидемиологические заключения, гарантию на товар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(Получателю), что товары выпущены в свободное обращение на территории Российской Федерации.</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 xml:space="preserve">3.3.3. Одновременно с поставкой товара передать Заказчику следующие документы: </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 счет;</w:t>
      </w:r>
    </w:p>
    <w:p w:rsidR="00DA4BA1" w:rsidRDefault="00DA4BA1" w:rsidP="00DA4BA1">
      <w:pPr>
        <w:ind w:firstLine="709"/>
        <w:jc w:val="both"/>
        <w:rPr>
          <w:rFonts w:ascii="Times New Roman" w:hAnsi="Times New Roman" w:cs="Times New Roman"/>
        </w:rPr>
      </w:pPr>
      <w:r w:rsidRPr="00174C59">
        <w:rPr>
          <w:rFonts w:ascii="Times New Roman" w:hAnsi="Times New Roman" w:cs="Times New Roman"/>
        </w:rPr>
        <w:t>- счет-фактуру</w:t>
      </w:r>
      <w:r w:rsidRPr="0025208F">
        <w:rPr>
          <w:rFonts w:ascii="Times New Roman" w:hAnsi="Times New Roman" w:cs="Times New Roman"/>
          <w:sz w:val="16"/>
          <w:szCs w:val="16"/>
        </w:rPr>
        <w:footnoteReference w:id="3"/>
      </w:r>
      <w:r w:rsidRPr="0025208F">
        <w:rPr>
          <w:rFonts w:ascii="Times New Roman" w:hAnsi="Times New Roman" w:cs="Times New Roman"/>
          <w:sz w:val="16"/>
          <w:szCs w:val="16"/>
        </w:rPr>
        <w:t>;</w:t>
      </w:r>
    </w:p>
    <w:p w:rsidR="00DA4BA1" w:rsidRPr="00174C59" w:rsidRDefault="00280DB3" w:rsidP="0025208F">
      <w:pPr>
        <w:ind w:firstLine="709"/>
        <w:jc w:val="both"/>
        <w:rPr>
          <w:rFonts w:ascii="Times New Roman" w:hAnsi="Times New Roman" w:cs="Times New Roman"/>
        </w:rPr>
      </w:pPr>
      <w:r>
        <w:rPr>
          <w:rFonts w:ascii="Times New Roman" w:hAnsi="Times New Roman" w:cs="Times New Roman"/>
        </w:rPr>
        <w:t xml:space="preserve">- </w:t>
      </w:r>
      <w:r w:rsidR="0025208F" w:rsidRPr="00E764E0">
        <w:rPr>
          <w:rFonts w:ascii="Times New Roman" w:hAnsi="Times New Roman" w:cs="Times New Roman"/>
        </w:rPr>
        <w:t>товарные накладные, акты сдачи-приемки товара в 2-х экземплярах (по одному для каждой из сторон).</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3.3.4. Оформить документы о приемке, счет на оплату товара в соответствии с требованиями, установленными для оформления товаросопроводительных документов в соответствии с действующим налоговым законодательством, иными правовыми актами органов государственной власти Российской Федерации.</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3.3.5. По требованию Заказчика своими средствами и за свой счет в срок, согласованный с Заказчиком, произвести замену товара ненадлежащего качества.</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3.3.6. Бесплатно осуществлять гарантийные обязательства в отношении товара и комплектующих изделий в течение гарантийного срока, в том числе гарантийное обслуживание товара, ремонт, восстановление, замену. Гарантийный срок начинает течь с момента подписания Заказчиком документа о приемке.</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3.3.7. Представлять по запросу Заказчика в сроки, указанные в таком запросе, достоверную информацию о ходе исполнения своих обязательств, в том числе о сложностях, возникающих при исполнении Контракта</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3.3.8. Исполнять полученные в ходе исполнения обязательств по Контракту указания Заказчика.</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3.3.9. Исполнять требования миграционного законодательства Российской Федерации.</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 xml:space="preserve">3.3.10. Во время нахождения на территории Заказчика соблюдать действующие у Заказчика правила внутреннего распорядка, правила охраны труда и техники безопасности </w:t>
      </w:r>
      <w:r w:rsidRPr="00174C59">
        <w:rPr>
          <w:rFonts w:ascii="Times New Roman" w:hAnsi="Times New Roman" w:cs="Times New Roman"/>
        </w:rPr>
        <w:lastRenderedPageBreak/>
        <w:t xml:space="preserve">и пожарной безопасности, пропускной и внутриобъектовый режим. Обеспечить соблюдение настоящего пункта представителями Поставщика, а также привлеченными им для исполнения обязательств по Контракту лицами. </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3.3.11. Осуществить замену товара ненадлежащего качеств</w:t>
      </w:r>
      <w:r>
        <w:rPr>
          <w:rFonts w:ascii="Times New Roman" w:hAnsi="Times New Roman" w:cs="Times New Roman"/>
        </w:rPr>
        <w:t>а по требованию Заказчика в установленный им срок</w:t>
      </w:r>
      <w:r w:rsidRPr="00174C59">
        <w:rPr>
          <w:rFonts w:ascii="Times New Roman" w:hAnsi="Times New Roman" w:cs="Times New Roman"/>
        </w:rPr>
        <w:t>.</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3.3.1</w:t>
      </w:r>
      <w:r w:rsidR="00D42586">
        <w:rPr>
          <w:rFonts w:ascii="Times New Roman" w:hAnsi="Times New Roman" w:cs="Times New Roman"/>
        </w:rPr>
        <w:t>2</w:t>
      </w:r>
      <w:r w:rsidRPr="00174C59">
        <w:rPr>
          <w:rFonts w:ascii="Times New Roman" w:hAnsi="Times New Roman" w:cs="Times New Roman"/>
        </w:rPr>
        <w:t>. Не раскрывать (не предоставлять) третьим лицам без письменного согласия Заказчика конфиденциальную информацию, полученную в результате исполнения обязательств по Контракту.</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3.3.1</w:t>
      </w:r>
      <w:r w:rsidR="00D42586">
        <w:rPr>
          <w:rFonts w:ascii="Times New Roman" w:hAnsi="Times New Roman" w:cs="Times New Roman"/>
        </w:rPr>
        <w:t>3</w:t>
      </w:r>
      <w:r w:rsidRPr="00174C59">
        <w:rPr>
          <w:rFonts w:ascii="Times New Roman" w:hAnsi="Times New Roman" w:cs="Times New Roman"/>
        </w:rPr>
        <w:t>. В случае возникшей необходимости незамедлительно представлять эксперту (экспертной организации) для проведения экспертизы материалы (документы), относящиеся к условиям исполнения Контракта.</w:t>
      </w:r>
    </w:p>
    <w:p w:rsidR="00DA4BA1" w:rsidRDefault="00DA4BA1" w:rsidP="00DA4BA1">
      <w:pPr>
        <w:ind w:firstLine="709"/>
        <w:jc w:val="both"/>
        <w:rPr>
          <w:rFonts w:ascii="Times New Roman" w:hAnsi="Times New Roman" w:cs="Times New Roman"/>
        </w:rPr>
      </w:pPr>
      <w:r w:rsidRPr="00174C59">
        <w:rPr>
          <w:rFonts w:ascii="Times New Roman" w:hAnsi="Times New Roman" w:cs="Times New Roman"/>
        </w:rPr>
        <w:t>3.3.1</w:t>
      </w:r>
      <w:r w:rsidR="00D42586">
        <w:rPr>
          <w:rFonts w:ascii="Times New Roman" w:hAnsi="Times New Roman" w:cs="Times New Roman"/>
        </w:rPr>
        <w:t>4</w:t>
      </w:r>
      <w:r w:rsidRPr="00174C59">
        <w:rPr>
          <w:rFonts w:ascii="Times New Roman" w:hAnsi="Times New Roman" w:cs="Times New Roman"/>
        </w:rPr>
        <w:t>. Надлежащим образом исполнять иные обязательства, предусмотренные Контрактом, Техническим заданием и действующим законодательством Российской Федерации.</w:t>
      </w:r>
    </w:p>
    <w:p w:rsidR="00DA4BA1" w:rsidRPr="00B74549" w:rsidRDefault="00DA4BA1" w:rsidP="00DA4BA1">
      <w:pPr>
        <w:tabs>
          <w:tab w:val="num" w:pos="0"/>
          <w:tab w:val="left" w:pos="540"/>
        </w:tabs>
        <w:ind w:firstLine="709"/>
        <w:jc w:val="both"/>
        <w:rPr>
          <w:rFonts w:ascii="Times New Roman" w:hAnsi="Times New Roman" w:cs="Times New Roman"/>
        </w:rPr>
      </w:pPr>
      <w:r>
        <w:rPr>
          <w:rFonts w:ascii="Times New Roman" w:hAnsi="Times New Roman" w:cs="Times New Roman"/>
        </w:rPr>
        <w:t xml:space="preserve">3.4 </w:t>
      </w:r>
      <w:r w:rsidRPr="00B74549">
        <w:rPr>
          <w:rFonts w:ascii="Times New Roman" w:hAnsi="Times New Roman" w:cs="Times New Roman"/>
        </w:rPr>
        <w:t>Поставщик при передаче Товара обязан предоставить Заказчику следующие документы:</w:t>
      </w:r>
    </w:p>
    <w:p w:rsidR="00DA4BA1" w:rsidRPr="00655B24" w:rsidRDefault="00DA4BA1" w:rsidP="00DA4BA1">
      <w:pPr>
        <w:tabs>
          <w:tab w:val="num" w:pos="0"/>
          <w:tab w:val="left" w:pos="540"/>
        </w:tabs>
        <w:ind w:firstLine="709"/>
        <w:jc w:val="both"/>
        <w:rPr>
          <w:rFonts w:ascii="Times New Roman" w:hAnsi="Times New Roman" w:cs="Times New Roman"/>
        </w:rPr>
      </w:pPr>
      <w:r>
        <w:rPr>
          <w:rFonts w:ascii="Times New Roman" w:hAnsi="Times New Roman" w:cs="Times New Roman"/>
        </w:rPr>
        <w:t>-</w:t>
      </w:r>
      <w:r w:rsidRPr="00C87E03">
        <w:rPr>
          <w:rFonts w:ascii="Times New Roman" w:hAnsi="Times New Roman" w:cs="Times New Roman"/>
        </w:rPr>
        <w:t xml:space="preserve"> </w:t>
      </w:r>
      <w:r w:rsidRPr="00655B24">
        <w:rPr>
          <w:rFonts w:ascii="Times New Roman" w:hAnsi="Times New Roman" w:cs="Times New Roman"/>
        </w:rPr>
        <w:t xml:space="preserve">гарантийный талон с указанием срока гарантии или документ его заменяющий, </w:t>
      </w:r>
    </w:p>
    <w:p w:rsidR="00DA4BA1" w:rsidRDefault="00DA4BA1" w:rsidP="00DA4BA1">
      <w:pPr>
        <w:tabs>
          <w:tab w:val="num" w:pos="0"/>
          <w:tab w:val="left" w:pos="540"/>
        </w:tabs>
        <w:ind w:firstLine="709"/>
        <w:jc w:val="both"/>
        <w:rPr>
          <w:rFonts w:ascii="Times New Roman" w:hAnsi="Times New Roman" w:cs="Times New Roman"/>
        </w:rPr>
      </w:pPr>
      <w:r w:rsidRPr="00655B24">
        <w:rPr>
          <w:rFonts w:ascii="Times New Roman" w:hAnsi="Times New Roman" w:cs="Times New Roman"/>
        </w:rPr>
        <w:t>а также документы по качеству Товара</w:t>
      </w:r>
      <w:r>
        <w:rPr>
          <w:rFonts w:ascii="Times New Roman" w:hAnsi="Times New Roman" w:cs="Times New Roman"/>
        </w:rPr>
        <w:t>.</w:t>
      </w:r>
    </w:p>
    <w:p w:rsidR="00DA4BA1" w:rsidRPr="00655B24" w:rsidRDefault="00DA4BA1" w:rsidP="00DA4BA1">
      <w:pPr>
        <w:tabs>
          <w:tab w:val="num" w:pos="0"/>
          <w:tab w:val="left" w:pos="540"/>
        </w:tabs>
        <w:ind w:firstLine="709"/>
        <w:jc w:val="both"/>
        <w:rPr>
          <w:rFonts w:ascii="Times New Roman" w:hAnsi="Times New Roman" w:cs="Times New Roman"/>
        </w:rPr>
      </w:pPr>
      <w:r w:rsidRPr="00655B24">
        <w:rPr>
          <w:rFonts w:ascii="Times New Roman" w:hAnsi="Times New Roman" w:cs="Times New Roman"/>
        </w:rPr>
        <w:t>- копию регистрационного удостоверения на Товар;</w:t>
      </w:r>
    </w:p>
    <w:p w:rsidR="00DA4BA1" w:rsidRPr="00655B24" w:rsidRDefault="00DA4BA1" w:rsidP="00DA4BA1">
      <w:pPr>
        <w:ind w:firstLine="709"/>
        <w:jc w:val="both"/>
        <w:rPr>
          <w:rFonts w:ascii="Times New Roman" w:hAnsi="Times New Roman" w:cs="Times New Roman"/>
        </w:rPr>
      </w:pPr>
      <w:r w:rsidRPr="00655B24">
        <w:rPr>
          <w:rFonts w:ascii="Times New Roman" w:hAnsi="Times New Roman" w:cs="Times New Roman"/>
        </w:rPr>
        <w:t>- копию сертификата соответствия (декларации о соответствии) на Товар (при их наличии в соответствии с требованиями законодательства Российской Федерации);</w:t>
      </w:r>
    </w:p>
    <w:p w:rsidR="00DA4BA1" w:rsidRPr="00655B24" w:rsidRDefault="00DA4BA1" w:rsidP="00DA4BA1">
      <w:pPr>
        <w:ind w:firstLine="709"/>
        <w:jc w:val="both"/>
        <w:rPr>
          <w:rFonts w:ascii="Times New Roman" w:hAnsi="Times New Roman" w:cs="Times New Roman"/>
        </w:rPr>
      </w:pPr>
      <w:r w:rsidRPr="00655B24">
        <w:rPr>
          <w:rFonts w:ascii="Times New Roman" w:hAnsi="Times New Roman" w:cs="Times New Roman"/>
        </w:rPr>
        <w:t>- копию санитарно-эпидемиологического заключения на Товар (при их наличии в соответствии с требованиями законодательства Российской Федерации);</w:t>
      </w:r>
    </w:p>
    <w:p w:rsidR="00DA4BA1" w:rsidRPr="00655B24" w:rsidRDefault="00DA4BA1" w:rsidP="00DA4BA1">
      <w:pPr>
        <w:tabs>
          <w:tab w:val="num" w:pos="0"/>
          <w:tab w:val="left" w:pos="540"/>
        </w:tabs>
        <w:ind w:firstLine="709"/>
        <w:jc w:val="both"/>
        <w:rPr>
          <w:rFonts w:ascii="Times New Roman" w:hAnsi="Times New Roman" w:cs="Times New Roman"/>
        </w:rPr>
      </w:pPr>
      <w:r w:rsidRPr="00655B24">
        <w:rPr>
          <w:rFonts w:ascii="Times New Roman" w:hAnsi="Times New Roman" w:cs="Times New Roman"/>
        </w:rPr>
        <w:t>- иные документы, подтверждающие соответствие Товара требованиям действующего законодательства Российской Федерации, в случае если для данного вида Товара предусмотрено их наличие</w:t>
      </w:r>
      <w:r w:rsidR="00A826E9">
        <w:rPr>
          <w:rFonts w:ascii="Times New Roman" w:hAnsi="Times New Roman" w:cs="Times New Roman"/>
        </w:rPr>
        <w:t>.</w:t>
      </w:r>
    </w:p>
    <w:p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3.4. Поставщик вправе:</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3.4.1. Требовать от Заказчика оплаты поставленного и соответствующего требованиям Контракта товара и подписания документов об исполнении им обязательств по Контракту при условии надлежащего их исполнения.</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3.4.2. По согласованию с Заказчиком досрочно исполнить обязательства по Контракту.</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3.4.3. По согласованию с Заказчиком привлекать к исполнению Контракта третьих лиц в соответствии с действующим законодательством Российской Федерации, при этом, оставаясь ответственными за действия таких лиц, как за свои собственные. Невыполнение третьим лицом обязательств перед Поставщиком не освобождает Поставщика от выполнения Контракта, а так же уплаты, в связи с неисполнением, неустоек (штрафов, пеней).</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3.4.4. Запрашивать в установленном порядке у Заказчика документацию и информацию, необходимые для выполнения Контракта, при наличии такой документации и информации у Заказчика.</w:t>
      </w:r>
    </w:p>
    <w:p w:rsidR="00440998" w:rsidRPr="00174C59" w:rsidRDefault="00440998" w:rsidP="00440998">
      <w:pPr>
        <w:ind w:firstLine="709"/>
        <w:jc w:val="both"/>
        <w:rPr>
          <w:rFonts w:ascii="Times New Roman" w:hAnsi="Times New Roman" w:cs="Times New Roman"/>
        </w:rPr>
      </w:pPr>
    </w:p>
    <w:p w:rsidR="00440998" w:rsidRPr="002C433D" w:rsidRDefault="00440998" w:rsidP="00440998">
      <w:pPr>
        <w:pStyle w:val="3"/>
        <w:tabs>
          <w:tab w:val="left" w:pos="0"/>
        </w:tabs>
        <w:spacing w:after="0" w:line="240" w:lineRule="auto"/>
        <w:jc w:val="center"/>
        <w:rPr>
          <w:rFonts w:ascii="Times New Roman" w:hAnsi="Times New Roman"/>
          <w:b/>
          <w:bCs/>
          <w:color w:val="000000"/>
          <w:sz w:val="24"/>
          <w:szCs w:val="24"/>
          <w:lang w:val="ru-RU"/>
        </w:rPr>
      </w:pPr>
      <w:r w:rsidRPr="00174C59">
        <w:rPr>
          <w:rFonts w:ascii="Times New Roman" w:hAnsi="Times New Roman"/>
          <w:b/>
          <w:bCs/>
          <w:color w:val="000000"/>
          <w:sz w:val="24"/>
          <w:szCs w:val="24"/>
        </w:rPr>
        <w:t>4. ПОРЯДОК ПОСТАВКИ</w:t>
      </w:r>
      <w:r w:rsidR="002C433D">
        <w:rPr>
          <w:rFonts w:ascii="Times New Roman" w:hAnsi="Times New Roman"/>
          <w:b/>
          <w:bCs/>
          <w:color w:val="000000"/>
          <w:sz w:val="24"/>
          <w:szCs w:val="24"/>
          <w:lang w:val="ru-RU"/>
        </w:rPr>
        <w:t xml:space="preserve">  И ПРИЕМКИ </w:t>
      </w:r>
      <w:r w:rsidR="002C433D" w:rsidRPr="00174C59">
        <w:rPr>
          <w:rFonts w:ascii="Times New Roman" w:hAnsi="Times New Roman"/>
          <w:b/>
          <w:bCs/>
          <w:color w:val="000000"/>
          <w:sz w:val="24"/>
          <w:szCs w:val="24"/>
        </w:rPr>
        <w:t>ТОВАРА</w:t>
      </w:r>
    </w:p>
    <w:p w:rsidR="00440998" w:rsidRPr="00D42586" w:rsidRDefault="00440998" w:rsidP="00440998">
      <w:pPr>
        <w:pStyle w:val="a3"/>
        <w:keepNext/>
        <w:numPr>
          <w:ilvl w:val="1"/>
          <w:numId w:val="2"/>
        </w:numPr>
        <w:suppressAutoHyphens/>
        <w:snapToGrid w:val="0"/>
        <w:ind w:left="0" w:firstLine="709"/>
        <w:jc w:val="both"/>
        <w:rPr>
          <w:rFonts w:ascii="Times New Roman" w:hAnsi="Times New Roman" w:cs="Times New Roman"/>
          <w:highlight w:val="yellow"/>
        </w:rPr>
      </w:pPr>
      <w:r w:rsidRPr="00D42586">
        <w:rPr>
          <w:rFonts w:ascii="Times New Roman" w:hAnsi="Times New Roman" w:cs="Times New Roman"/>
          <w:highlight w:val="yellow"/>
        </w:rPr>
        <w:t xml:space="preserve">Место доставки товара: товар поставляется по адресу: </w:t>
      </w:r>
      <w:r w:rsidR="005B1FAC">
        <w:rPr>
          <w:rFonts w:ascii="Times New Roman" w:hAnsi="Times New Roman" w:cs="Times New Roman"/>
          <w:highlight w:val="yellow"/>
        </w:rPr>
        <w:t>Санкт-Петербург, г. Колпино, ул. Тверская, д. 25</w:t>
      </w:r>
      <w:r w:rsidR="00D42586">
        <w:rPr>
          <w:rFonts w:ascii="Times New Roman" w:hAnsi="Times New Roman" w:cs="Times New Roman"/>
          <w:highlight w:val="yellow"/>
        </w:rPr>
        <w:t>.</w:t>
      </w:r>
    </w:p>
    <w:p w:rsidR="00440998" w:rsidRPr="00DA4BA1" w:rsidRDefault="00440998" w:rsidP="00440998">
      <w:pPr>
        <w:pStyle w:val="a3"/>
        <w:keepNext/>
        <w:numPr>
          <w:ilvl w:val="1"/>
          <w:numId w:val="2"/>
        </w:numPr>
        <w:suppressAutoHyphens/>
        <w:snapToGrid w:val="0"/>
        <w:ind w:left="0" w:firstLine="709"/>
        <w:jc w:val="both"/>
        <w:rPr>
          <w:rFonts w:ascii="Times New Roman" w:hAnsi="Times New Roman" w:cs="Times New Roman"/>
        </w:rPr>
      </w:pPr>
      <w:r w:rsidRPr="00B44100">
        <w:rPr>
          <w:rFonts w:ascii="Times New Roman" w:hAnsi="Times New Roman" w:cs="Times New Roman"/>
          <w:b/>
        </w:rPr>
        <w:t>Поставка товара должна быть осуществлена Поставщиком</w:t>
      </w:r>
      <w:r w:rsidR="000936D9" w:rsidRPr="00B44100">
        <w:rPr>
          <w:rFonts w:ascii="Times New Roman" w:hAnsi="Times New Roman" w:cs="Times New Roman"/>
          <w:b/>
        </w:rPr>
        <w:t xml:space="preserve"> единовременно одной партией</w:t>
      </w:r>
      <w:r w:rsidRPr="00B44100">
        <w:rPr>
          <w:rFonts w:ascii="Times New Roman" w:hAnsi="Times New Roman" w:cs="Times New Roman"/>
          <w:b/>
        </w:rPr>
        <w:t xml:space="preserve"> </w:t>
      </w:r>
      <w:r w:rsidR="00DA4BA1" w:rsidRPr="00B44100">
        <w:rPr>
          <w:rFonts w:ascii="Times New Roman" w:eastAsia="Times New Roman" w:hAnsi="Times New Roman" w:cs="Times New Roman"/>
          <w:b/>
        </w:rPr>
        <w:t xml:space="preserve">в течении </w:t>
      </w:r>
      <w:r w:rsidR="005B1FAC">
        <w:rPr>
          <w:rFonts w:ascii="Times New Roman" w:eastAsia="Times New Roman" w:hAnsi="Times New Roman" w:cs="Times New Roman"/>
          <w:b/>
        </w:rPr>
        <w:t>10 рабочих дней</w:t>
      </w:r>
      <w:r w:rsidR="004C21F1" w:rsidRPr="00DA4BA1">
        <w:rPr>
          <w:rFonts w:ascii="Times New Roman" w:eastAsia="Times New Roman" w:hAnsi="Times New Roman" w:cs="Times New Roman"/>
        </w:rPr>
        <w:t>.</w:t>
      </w:r>
      <w:r w:rsidRPr="00DA4BA1">
        <w:rPr>
          <w:rFonts w:ascii="Times New Roman" w:hAnsi="Times New Roman" w:cs="Times New Roman"/>
        </w:rPr>
        <w:t xml:space="preserve"> Поставка осуществляется по будним дням в период с 09:00 часов до 16-00 часов (по местному времени Заказчика).</w:t>
      </w:r>
    </w:p>
    <w:p w:rsidR="00591D45" w:rsidRDefault="00440998" w:rsidP="00591D45">
      <w:pPr>
        <w:numPr>
          <w:ilvl w:val="1"/>
          <w:numId w:val="2"/>
        </w:numPr>
        <w:tabs>
          <w:tab w:val="left" w:pos="-28"/>
          <w:tab w:val="left" w:pos="426"/>
          <w:tab w:val="left" w:pos="504"/>
          <w:tab w:val="left" w:pos="576"/>
          <w:tab w:val="left" w:pos="648"/>
        </w:tabs>
        <w:suppressAutoHyphens/>
        <w:snapToGrid w:val="0"/>
        <w:ind w:left="0" w:firstLine="709"/>
        <w:jc w:val="both"/>
        <w:rPr>
          <w:rFonts w:ascii="Times New Roman" w:hAnsi="Times New Roman" w:cs="Times New Roman"/>
          <w:b/>
        </w:rPr>
      </w:pPr>
      <w:r w:rsidRPr="00DA4BA1">
        <w:rPr>
          <w:rFonts w:ascii="Times New Roman" w:hAnsi="Times New Roman" w:cs="Times New Roman"/>
        </w:rPr>
        <w:t>Поставщик должен уведомить Заказчика о готовности товара к поставке (отгрузке) и согласовать с Заказчиком точные дату, время поставки (отгрузки) товара</w:t>
      </w:r>
      <w:r w:rsidRPr="00DA4BA1">
        <w:rPr>
          <w:rFonts w:ascii="Times New Roman" w:hAnsi="Times New Roman" w:cs="Times New Roman"/>
          <w:b/>
        </w:rPr>
        <w:t xml:space="preserve"> </w:t>
      </w:r>
      <w:r w:rsidRPr="00DA4BA1">
        <w:rPr>
          <w:rFonts w:ascii="Times New Roman" w:hAnsi="Times New Roman" w:cs="Times New Roman"/>
          <w:color w:val="auto"/>
        </w:rPr>
        <w:t xml:space="preserve">не позднее 1-го </w:t>
      </w:r>
      <w:r w:rsidRPr="00DA4BA1">
        <w:rPr>
          <w:rFonts w:ascii="Times New Roman" w:hAnsi="Times New Roman" w:cs="Times New Roman"/>
        </w:rPr>
        <w:t>рабочего дня до предполагаемой даты поставки товара.</w:t>
      </w:r>
    </w:p>
    <w:p w:rsidR="00591D45" w:rsidRPr="00591D45" w:rsidRDefault="00591D45" w:rsidP="00591D45">
      <w:pPr>
        <w:numPr>
          <w:ilvl w:val="1"/>
          <w:numId w:val="2"/>
        </w:numPr>
        <w:tabs>
          <w:tab w:val="left" w:pos="-28"/>
          <w:tab w:val="left" w:pos="426"/>
          <w:tab w:val="left" w:pos="504"/>
          <w:tab w:val="left" w:pos="576"/>
          <w:tab w:val="left" w:pos="648"/>
        </w:tabs>
        <w:suppressAutoHyphens/>
        <w:snapToGrid w:val="0"/>
        <w:ind w:left="0" w:firstLine="709"/>
        <w:jc w:val="both"/>
        <w:rPr>
          <w:rFonts w:ascii="Times New Roman" w:hAnsi="Times New Roman" w:cs="Times New Roman"/>
          <w:b/>
        </w:rPr>
      </w:pPr>
      <w:r w:rsidRPr="00591D45">
        <w:rPr>
          <w:rFonts w:ascii="Times New Roman" w:hAnsi="Times New Roman"/>
        </w:rPr>
        <w:t xml:space="preserve">Для проверки поставленного товара в части его соответствия условиям </w:t>
      </w:r>
      <w:r w:rsidRPr="00591D45">
        <w:rPr>
          <w:rFonts w:ascii="Times New Roman" w:hAnsi="Times New Roman"/>
        </w:rPr>
        <w:lastRenderedPageBreak/>
        <w:t>контракта силами Заказчика проводится экспертиза. Результаты такой экспертизы оформляются в виде заключения.</w:t>
      </w:r>
    </w:p>
    <w:p w:rsidR="00591D45" w:rsidRPr="002C433D" w:rsidRDefault="00591D45" w:rsidP="00591D45">
      <w:pPr>
        <w:numPr>
          <w:ilvl w:val="1"/>
          <w:numId w:val="2"/>
        </w:numPr>
        <w:tabs>
          <w:tab w:val="left" w:pos="-28"/>
          <w:tab w:val="left" w:pos="426"/>
          <w:tab w:val="left" w:pos="504"/>
          <w:tab w:val="left" w:pos="576"/>
          <w:tab w:val="left" w:pos="648"/>
        </w:tabs>
        <w:suppressAutoHyphens/>
        <w:snapToGrid w:val="0"/>
        <w:ind w:left="0" w:firstLine="709"/>
        <w:jc w:val="both"/>
        <w:rPr>
          <w:rFonts w:ascii="Times New Roman" w:hAnsi="Times New Roman" w:cs="Times New Roman"/>
          <w:b/>
        </w:rPr>
      </w:pPr>
      <w:r w:rsidRPr="002C433D">
        <w:rPr>
          <w:rFonts w:ascii="Times New Roman" w:hAnsi="Times New Roman" w:cs="Times New Roman"/>
        </w:rPr>
        <w:t>При поставке товара Поставщик предоставляет Заказчику оформленную должным образом документацию, в т.ч.:</w:t>
      </w:r>
    </w:p>
    <w:p w:rsidR="00591D45" w:rsidRPr="00C91AB4" w:rsidRDefault="00591D45" w:rsidP="00591D45">
      <w:pPr>
        <w:pStyle w:val="-2"/>
        <w:numPr>
          <w:ilvl w:val="0"/>
          <w:numId w:val="12"/>
        </w:numPr>
        <w:tabs>
          <w:tab w:val="clear" w:pos="696"/>
          <w:tab w:val="left" w:pos="-284"/>
          <w:tab w:val="num" w:pos="426"/>
        </w:tabs>
        <w:suppressAutoHyphens/>
        <w:ind w:left="0" w:firstLine="0"/>
      </w:pPr>
      <w:r w:rsidRPr="00C91AB4">
        <w:t>копию сертификата соответствия, выданного органом по сертификации Госстандарта России или иным уполномоченным органом (для товара, подлежащего сертификации),</w:t>
      </w:r>
    </w:p>
    <w:p w:rsidR="00591D45" w:rsidRPr="0025208F" w:rsidRDefault="00591D45" w:rsidP="0025208F">
      <w:pPr>
        <w:pStyle w:val="-2"/>
        <w:numPr>
          <w:ilvl w:val="0"/>
          <w:numId w:val="12"/>
        </w:numPr>
        <w:tabs>
          <w:tab w:val="left" w:pos="-284"/>
          <w:tab w:val="left" w:pos="426"/>
        </w:tabs>
        <w:suppressAutoHyphens/>
        <w:ind w:left="0" w:firstLine="0"/>
      </w:pPr>
      <w:r w:rsidRPr="00C91AB4">
        <w:t xml:space="preserve">копию документа, </w:t>
      </w:r>
      <w:r w:rsidRPr="0025208F">
        <w:t>подтверждающего страну происхождения товара.</w:t>
      </w:r>
    </w:p>
    <w:p w:rsidR="00591D45" w:rsidRDefault="00591D45" w:rsidP="00591D45">
      <w:pPr>
        <w:pStyle w:val="-2"/>
        <w:numPr>
          <w:ilvl w:val="1"/>
          <w:numId w:val="2"/>
        </w:numPr>
        <w:tabs>
          <w:tab w:val="left" w:pos="-284"/>
          <w:tab w:val="left" w:pos="426"/>
        </w:tabs>
        <w:suppressAutoHyphens/>
        <w:ind w:left="0" w:firstLine="709"/>
      </w:pPr>
      <w:r w:rsidRPr="0025208F">
        <w:t>При приемке товара представитель Заказчика проверяет</w:t>
      </w:r>
      <w:r w:rsidRPr="00591D45">
        <w:t xml:space="preserve"> соответствие  сведений, указанных в Приложениях к настоящему Контракту, сведениям, указанным в товарной накладной и иных необходимых для данного вида товара документах, оформленных в соответствии с требованиями действующего законодательства по: наименованию, количеству, комплектности товара, сроку поставки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 П-7.</w:t>
      </w:r>
    </w:p>
    <w:p w:rsidR="00591D45" w:rsidRDefault="00591D45" w:rsidP="00591D45">
      <w:pPr>
        <w:pStyle w:val="-2"/>
        <w:numPr>
          <w:ilvl w:val="1"/>
          <w:numId w:val="2"/>
        </w:numPr>
        <w:tabs>
          <w:tab w:val="left" w:pos="-284"/>
          <w:tab w:val="left" w:pos="426"/>
        </w:tabs>
        <w:suppressAutoHyphens/>
        <w:ind w:left="0" w:firstLine="709"/>
      </w:pPr>
      <w:r w:rsidRPr="00591D45">
        <w:t>Решение о приемке или об отказе в приемке товара принимается Заказчиком на основании результатов экспертизы.</w:t>
      </w:r>
    </w:p>
    <w:p w:rsidR="00C10C04" w:rsidRPr="00C10C04" w:rsidRDefault="00591D45" w:rsidP="00C10C04">
      <w:pPr>
        <w:pStyle w:val="a3"/>
        <w:numPr>
          <w:ilvl w:val="1"/>
          <w:numId w:val="2"/>
        </w:numPr>
        <w:ind w:left="0" w:firstLine="709"/>
        <w:jc w:val="both"/>
        <w:rPr>
          <w:rFonts w:ascii="Times New Roman" w:hAnsi="Times New Roman" w:cs="Times New Roman"/>
        </w:rPr>
      </w:pPr>
      <w:r w:rsidRPr="00C10C04">
        <w:rPr>
          <w:rFonts w:ascii="Times New Roman" w:hAnsi="Times New Roman" w:cs="Times New Roman"/>
        </w:rPr>
        <w:t xml:space="preserve">Заказчик в течение 20 (Двадцать) рабочих дней с момента поставки, выгрузки  товара в месте его доставки организует его приемку и проверяет на соответствие его количества, комплектности, объема и качества требованиям, установленным в Контракте.  Результаты приемки оформляются </w:t>
      </w:r>
      <w:r w:rsidR="0025208F">
        <w:rPr>
          <w:rFonts w:ascii="Times New Roman" w:hAnsi="Times New Roman" w:cs="Times New Roman"/>
        </w:rPr>
        <w:t>подписанием</w:t>
      </w:r>
      <w:r w:rsidRPr="00C10C04">
        <w:rPr>
          <w:rFonts w:ascii="Times New Roman" w:hAnsi="Times New Roman" w:cs="Times New Roman"/>
        </w:rPr>
        <w:t xml:space="preserve"> </w:t>
      </w:r>
      <w:r w:rsidR="00C602F7">
        <w:rPr>
          <w:rFonts w:ascii="Times New Roman" w:hAnsi="Times New Roman" w:cs="Times New Roman"/>
        </w:rPr>
        <w:t>Акт</w:t>
      </w:r>
      <w:r w:rsidR="0025208F">
        <w:rPr>
          <w:rFonts w:ascii="Times New Roman" w:hAnsi="Times New Roman" w:cs="Times New Roman"/>
        </w:rPr>
        <w:t>а</w:t>
      </w:r>
      <w:r w:rsidR="00C602F7">
        <w:rPr>
          <w:rFonts w:ascii="Times New Roman" w:hAnsi="Times New Roman" w:cs="Times New Roman"/>
        </w:rPr>
        <w:t xml:space="preserve"> приемки</w:t>
      </w:r>
      <w:r w:rsidRPr="00C10C04">
        <w:rPr>
          <w:rFonts w:ascii="Times New Roman" w:hAnsi="Times New Roman" w:cs="Times New Roman"/>
        </w:rPr>
        <w:t xml:space="preserve"> (ф.0510452)</w:t>
      </w:r>
      <w:r w:rsidR="00C602F7">
        <w:rPr>
          <w:rFonts w:ascii="Times New Roman" w:hAnsi="Times New Roman" w:cs="Times New Roman"/>
        </w:rPr>
        <w:t>.</w:t>
      </w:r>
      <w:r w:rsidR="00C10C04" w:rsidRPr="00C10C04">
        <w:rPr>
          <w:rFonts w:ascii="Times New Roman" w:hAnsi="Times New Roman" w:cs="Times New Roman"/>
        </w:rPr>
        <w:t xml:space="preserve"> </w:t>
      </w:r>
    </w:p>
    <w:p w:rsidR="00591D45" w:rsidRPr="00C10C04" w:rsidRDefault="00591D45" w:rsidP="00591D45">
      <w:pPr>
        <w:pStyle w:val="-2"/>
        <w:numPr>
          <w:ilvl w:val="2"/>
          <w:numId w:val="2"/>
        </w:numPr>
        <w:tabs>
          <w:tab w:val="left" w:pos="-284"/>
          <w:tab w:val="left" w:pos="426"/>
        </w:tabs>
        <w:suppressAutoHyphens/>
        <w:ind w:left="0" w:firstLine="709"/>
      </w:pPr>
      <w:r w:rsidRPr="00C10C04">
        <w:t>В случае обнаружения в ходе приемки Заказчиком (представителем Заказчика) товара ненадлежащего качества, его несоответствия условиях Контракта или его недопоставки Заказчик в срок, установленный в п.4.</w:t>
      </w:r>
      <w:hyperlink w:anchor="Par1489" w:tooltip="3.6. При отсутствии у Заказчика претензий по количеству и качеству поставленного Товара Заказчик в течение ____ &lt;77&gt; дней с момента доставки Товара Поставщиком подписывает акт приема-передачи Товара (отдельного этапа исполнения Контракта), товарную (товарно-тр" w:history="1">
        <w:r w:rsidRPr="00C10C04">
          <w:t>6</w:t>
        </w:r>
      </w:hyperlink>
      <w:r w:rsidRPr="00C10C04">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591D45" w:rsidRPr="00C10C04" w:rsidRDefault="00591D45" w:rsidP="00591D45">
      <w:pPr>
        <w:pStyle w:val="-2"/>
        <w:numPr>
          <w:ilvl w:val="2"/>
          <w:numId w:val="2"/>
        </w:numPr>
        <w:tabs>
          <w:tab w:val="left" w:pos="-284"/>
          <w:tab w:val="left" w:pos="0"/>
        </w:tabs>
        <w:suppressAutoHyphens/>
        <w:ind w:left="0" w:firstLine="709"/>
      </w:pPr>
      <w:r w:rsidRPr="00C10C04">
        <w:t>Поставщик в установленный в Заказчиком срок обязан устранить все допущенные нарушения. Если Поставщик в установленный срок не устранит нарушения, Заказчик вправе предъявить Поставщику другие требования, предусмотренные гражданским законодательством для данного вида договоров.</w:t>
      </w:r>
    </w:p>
    <w:p w:rsidR="00591D45" w:rsidRPr="00C10C04" w:rsidRDefault="00591D45" w:rsidP="00591D45">
      <w:pPr>
        <w:pStyle w:val="-2"/>
        <w:numPr>
          <w:ilvl w:val="2"/>
          <w:numId w:val="2"/>
        </w:numPr>
        <w:tabs>
          <w:tab w:val="left" w:pos="-284"/>
          <w:tab w:val="left" w:pos="0"/>
        </w:tabs>
        <w:suppressAutoHyphens/>
        <w:ind w:left="0" w:firstLine="709"/>
      </w:pPr>
      <w:r w:rsidRPr="00C10C04">
        <w:t>В случае если Поставщик не согласен с предъявленной Заказчиком претензией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для экспертизы осуществляется Поставщиком.</w:t>
      </w:r>
    </w:p>
    <w:p w:rsidR="00C10C04" w:rsidRPr="00C10C04" w:rsidRDefault="00C10C04" w:rsidP="00C10C04">
      <w:pPr>
        <w:pStyle w:val="msobodytextmrcssattr"/>
        <w:shd w:val="clear" w:color="auto" w:fill="FFFFFF"/>
        <w:spacing w:before="0" w:beforeAutospacing="0" w:after="0" w:afterAutospacing="0"/>
        <w:ind w:firstLine="709"/>
        <w:jc w:val="both"/>
      </w:pPr>
      <w:r w:rsidRPr="00C10C04">
        <w:t>4.9</w:t>
      </w:r>
      <w:r w:rsidRPr="00401285">
        <w:t xml:space="preserve">. Приемка поставленного товара и подписание Акта </w:t>
      </w:r>
      <w:r w:rsidRPr="00401285">
        <w:rPr>
          <w:shd w:val="clear" w:color="auto" w:fill="FFFFFF"/>
        </w:rPr>
        <w:t>приемки </w:t>
      </w:r>
      <w:hyperlink r:id="rId8" w:tgtFrame="_blank" w:history="1">
        <w:r w:rsidRPr="00401285">
          <w:rPr>
            <w:rStyle w:val="a5"/>
            <w:color w:val="auto"/>
            <w:shd w:val="clear" w:color="auto" w:fill="FFFFFF"/>
          </w:rPr>
          <w:t>(ф. 0510452)</w:t>
        </w:r>
      </w:hyperlink>
      <w:r w:rsidRPr="00401285">
        <w:rPr>
          <w:rStyle w:val="a5"/>
          <w:color w:val="auto"/>
          <w:shd w:val="clear" w:color="auto" w:fill="FFFFFF"/>
        </w:rPr>
        <w:t xml:space="preserve"> </w:t>
      </w:r>
      <w:r w:rsidRPr="00401285">
        <w:t xml:space="preserve">в </w:t>
      </w:r>
      <w:r w:rsidRPr="00C10C04">
        <w:t xml:space="preserve">присутствии Поставщика (исполнителя, подрядчика) не предусматривается условиями настоящего Контракта. </w:t>
      </w:r>
      <w:r w:rsidRPr="00C10C04">
        <w:rPr>
          <w:color w:val="000000"/>
          <w:shd w:val="clear" w:color="auto" w:fill="FFFFFF"/>
        </w:rPr>
        <w:t>Акт приемки (ф. 0510452) утверждается без подписи Поставщика (исполнителя, подрядчика) и в его адрес в целях подтверждения возникновения у принимающей стороны обязанности оплатить товары, работы, услуги направляется скан-копия Акта приемки (ф. 0510452)</w:t>
      </w:r>
      <w:r w:rsidRPr="00C10C04">
        <w:rPr>
          <w:rStyle w:val="a8"/>
          <w:color w:val="000000"/>
          <w:shd w:val="clear" w:color="auto" w:fill="FFFFFF"/>
        </w:rPr>
        <w:footnoteReference w:id="4"/>
      </w:r>
      <w:r w:rsidRPr="00C10C04">
        <w:rPr>
          <w:color w:val="000000"/>
          <w:shd w:val="clear" w:color="auto" w:fill="FFFFFF"/>
        </w:rPr>
        <w:t>.</w:t>
      </w:r>
    </w:p>
    <w:p w:rsidR="00591D45" w:rsidRPr="00C10C04" w:rsidRDefault="00591D45" w:rsidP="002C433D">
      <w:pPr>
        <w:ind w:firstLine="709"/>
        <w:jc w:val="both"/>
        <w:rPr>
          <w:rFonts w:ascii="Times New Roman" w:hAnsi="Times New Roman"/>
        </w:rPr>
      </w:pPr>
      <w:r w:rsidRPr="00C10C04">
        <w:rPr>
          <w:rFonts w:ascii="Times New Roman" w:hAnsi="Times New Roman"/>
        </w:rPr>
        <w:t>4.1</w:t>
      </w:r>
      <w:r w:rsidR="00C10C04" w:rsidRPr="00C10C04">
        <w:rPr>
          <w:rFonts w:ascii="Times New Roman" w:hAnsi="Times New Roman"/>
        </w:rPr>
        <w:t>0</w:t>
      </w:r>
      <w:r w:rsidRPr="00C10C04">
        <w:rPr>
          <w:rFonts w:ascii="Times New Roman" w:hAnsi="Times New Roman"/>
        </w:rPr>
        <w:t>. Товар считается принятым после подписания Акта приемки (ф. 05010452)</w:t>
      </w:r>
      <w:r w:rsidR="00C10C04" w:rsidRPr="00C10C04">
        <w:rPr>
          <w:rFonts w:ascii="Times New Roman" w:hAnsi="Times New Roman"/>
        </w:rPr>
        <w:t xml:space="preserve"> Заказчиком</w:t>
      </w:r>
      <w:r w:rsidRPr="00C10C04">
        <w:rPr>
          <w:rFonts w:ascii="Times New Roman" w:hAnsi="Times New Roman"/>
        </w:rPr>
        <w:t>.</w:t>
      </w:r>
    </w:p>
    <w:p w:rsidR="00591D45" w:rsidRPr="00C10C04" w:rsidRDefault="00591D45" w:rsidP="002C433D">
      <w:pPr>
        <w:tabs>
          <w:tab w:val="left" w:pos="709"/>
        </w:tabs>
        <w:ind w:firstLine="709"/>
        <w:jc w:val="both"/>
        <w:rPr>
          <w:rFonts w:ascii="Times New Roman" w:hAnsi="Times New Roman"/>
        </w:rPr>
      </w:pPr>
      <w:r w:rsidRPr="00C10C04">
        <w:rPr>
          <w:rFonts w:ascii="Times New Roman" w:hAnsi="Times New Roman"/>
        </w:rPr>
        <w:t>4.1</w:t>
      </w:r>
      <w:r w:rsidR="00C10C04" w:rsidRPr="00C10C04">
        <w:rPr>
          <w:rFonts w:ascii="Times New Roman" w:hAnsi="Times New Roman"/>
        </w:rPr>
        <w:t>1</w:t>
      </w:r>
      <w:r w:rsidRPr="00C10C04">
        <w:rPr>
          <w:rFonts w:ascii="Times New Roman" w:hAnsi="Times New Roman"/>
        </w:rPr>
        <w:t>. Заказчик вправе отказаться принимать товар, поставка которого просрочена или совершена с нарушениями условий настоящего контракта.</w:t>
      </w:r>
    </w:p>
    <w:p w:rsidR="00591D45" w:rsidRPr="00C10C04" w:rsidRDefault="00591D45" w:rsidP="002C433D">
      <w:pPr>
        <w:ind w:firstLine="709"/>
        <w:jc w:val="both"/>
        <w:rPr>
          <w:rFonts w:ascii="Times New Roman" w:hAnsi="Times New Roman"/>
        </w:rPr>
      </w:pPr>
      <w:r w:rsidRPr="00C10C04">
        <w:rPr>
          <w:rFonts w:ascii="Times New Roman" w:hAnsi="Times New Roman"/>
        </w:rPr>
        <w:t>4.1</w:t>
      </w:r>
      <w:r w:rsidR="00C10C04" w:rsidRPr="00C10C04">
        <w:rPr>
          <w:rFonts w:ascii="Times New Roman" w:hAnsi="Times New Roman"/>
        </w:rPr>
        <w:t>2</w:t>
      </w:r>
      <w:r w:rsidRPr="00C10C04">
        <w:rPr>
          <w:rFonts w:ascii="Times New Roman" w:hAnsi="Times New Roman"/>
        </w:rPr>
        <w:t xml:space="preserve">. </w:t>
      </w:r>
      <w:r w:rsidRPr="00C10C04">
        <w:rPr>
          <w:rFonts w:ascii="Times New Roman" w:hAnsi="Times New Roman"/>
        </w:rPr>
        <w:tab/>
        <w:t xml:space="preserve">Замена товара ненадлежащего качества, а также допоставка товара </w:t>
      </w:r>
      <w:r w:rsidRPr="00C10C04">
        <w:rPr>
          <w:rFonts w:ascii="Times New Roman" w:hAnsi="Times New Roman"/>
        </w:rPr>
        <w:lastRenderedPageBreak/>
        <w:t xml:space="preserve">осуществляется </w:t>
      </w:r>
      <w:bookmarkStart w:id="3" w:name="_Hlk175043523"/>
      <w:r w:rsidRPr="00C10C04">
        <w:rPr>
          <w:rFonts w:ascii="Times New Roman" w:hAnsi="Times New Roman"/>
        </w:rPr>
        <w:t>в срок, установленный Заказчиком в требовании</w:t>
      </w:r>
      <w:bookmarkEnd w:id="3"/>
      <w:r w:rsidRPr="00C10C04">
        <w:rPr>
          <w:rFonts w:ascii="Times New Roman" w:hAnsi="Times New Roman"/>
        </w:rPr>
        <w:t>.</w:t>
      </w:r>
    </w:p>
    <w:p w:rsidR="00591D45" w:rsidRPr="00C91AB4" w:rsidRDefault="00591D45" w:rsidP="002C433D">
      <w:pPr>
        <w:ind w:firstLine="709"/>
        <w:jc w:val="both"/>
        <w:rPr>
          <w:rFonts w:ascii="Times New Roman" w:hAnsi="Times New Roman"/>
        </w:rPr>
      </w:pPr>
      <w:r w:rsidRPr="00C10C04">
        <w:rPr>
          <w:rFonts w:ascii="Times New Roman" w:hAnsi="Times New Roman"/>
        </w:rPr>
        <w:t>4.1</w:t>
      </w:r>
      <w:r w:rsidR="00C10C04" w:rsidRPr="00C10C04">
        <w:rPr>
          <w:rFonts w:ascii="Times New Roman" w:hAnsi="Times New Roman"/>
        </w:rPr>
        <w:t>3</w:t>
      </w:r>
      <w:r w:rsidRPr="00C10C04">
        <w:rPr>
          <w:rFonts w:ascii="Times New Roman" w:hAnsi="Times New Roman"/>
        </w:rPr>
        <w:t>. Право собственности и риск случайной гибели или порчи товара переходит от Поставщика к Заказчику с момента приемки Товара и подписания</w:t>
      </w:r>
      <w:r w:rsidR="00C10C04" w:rsidRPr="00C10C04">
        <w:rPr>
          <w:rFonts w:ascii="Times New Roman" w:hAnsi="Times New Roman"/>
        </w:rPr>
        <w:t xml:space="preserve"> </w:t>
      </w:r>
      <w:r w:rsidRPr="00C10C04">
        <w:rPr>
          <w:rFonts w:ascii="Times New Roman" w:hAnsi="Times New Roman"/>
        </w:rPr>
        <w:t>Акта приемки (ф. 05010452)</w:t>
      </w:r>
      <w:r w:rsidR="00C10C04" w:rsidRPr="00C10C04">
        <w:rPr>
          <w:rFonts w:ascii="Times New Roman" w:hAnsi="Times New Roman"/>
        </w:rPr>
        <w:t xml:space="preserve"> Заказчиком</w:t>
      </w:r>
      <w:r w:rsidRPr="00C10C04">
        <w:rPr>
          <w:rFonts w:ascii="Times New Roman" w:hAnsi="Times New Roman"/>
        </w:rPr>
        <w:t>.</w:t>
      </w:r>
    </w:p>
    <w:p w:rsidR="00440998" w:rsidRPr="00174C59" w:rsidRDefault="00440998" w:rsidP="00440998">
      <w:pPr>
        <w:tabs>
          <w:tab w:val="left" w:pos="-28"/>
          <w:tab w:val="left" w:pos="432"/>
          <w:tab w:val="left" w:pos="504"/>
          <w:tab w:val="left" w:pos="576"/>
          <w:tab w:val="left" w:pos="648"/>
        </w:tabs>
        <w:suppressAutoHyphens/>
        <w:snapToGrid w:val="0"/>
        <w:ind w:left="709"/>
        <w:jc w:val="both"/>
        <w:rPr>
          <w:rFonts w:ascii="Times New Roman" w:hAnsi="Times New Roman" w:cs="Times New Roman"/>
          <w:b/>
        </w:rPr>
      </w:pPr>
    </w:p>
    <w:p w:rsidR="00440998" w:rsidRPr="00174C59" w:rsidRDefault="00AD186B" w:rsidP="00440998">
      <w:pPr>
        <w:pStyle w:val="a3"/>
        <w:ind w:left="0"/>
        <w:jc w:val="center"/>
        <w:rPr>
          <w:rFonts w:ascii="Times New Roman" w:hAnsi="Times New Roman" w:cs="Times New Roman"/>
          <w:b/>
        </w:rPr>
      </w:pPr>
      <w:r>
        <w:rPr>
          <w:rFonts w:ascii="Times New Roman" w:hAnsi="Times New Roman" w:cs="Times New Roman"/>
          <w:b/>
        </w:rPr>
        <w:t>5</w:t>
      </w:r>
      <w:r w:rsidR="00440998" w:rsidRPr="00174C59">
        <w:rPr>
          <w:rFonts w:ascii="Times New Roman" w:hAnsi="Times New Roman" w:cs="Times New Roman"/>
          <w:b/>
        </w:rPr>
        <w:t>. ТРЕБОВАНИЯ К КАЧЕСТВУ, ТАРЕ И УПАКОВКЕ ТОВАРА</w:t>
      </w:r>
    </w:p>
    <w:p w:rsidR="00440998" w:rsidRPr="00174C59" w:rsidRDefault="00AD186B" w:rsidP="00440998">
      <w:pPr>
        <w:pStyle w:val="a3"/>
        <w:autoSpaceDE w:val="0"/>
        <w:autoSpaceDN w:val="0"/>
        <w:adjustRightInd w:val="0"/>
        <w:ind w:left="0" w:firstLine="709"/>
        <w:jc w:val="both"/>
        <w:rPr>
          <w:rFonts w:ascii="Times New Roman" w:hAnsi="Times New Roman" w:cs="Times New Roman"/>
        </w:rPr>
      </w:pPr>
      <w:r>
        <w:rPr>
          <w:rFonts w:ascii="Times New Roman" w:hAnsi="Times New Roman" w:cs="Times New Roman"/>
          <w:shd w:val="clear" w:color="auto" w:fill="FFFFFF"/>
        </w:rPr>
        <w:t>5</w:t>
      </w:r>
      <w:r w:rsidR="00440998" w:rsidRPr="00174C59">
        <w:rPr>
          <w:rFonts w:ascii="Times New Roman" w:hAnsi="Times New Roman" w:cs="Times New Roman"/>
          <w:shd w:val="clear" w:color="auto" w:fill="FFFFFF"/>
        </w:rPr>
        <w:t xml:space="preserve">.1. </w:t>
      </w:r>
      <w:r w:rsidR="00440998" w:rsidRPr="00174C59">
        <w:rPr>
          <w:rFonts w:ascii="Times New Roman" w:hAnsi="Times New Roman" w:cs="Times New Roman"/>
        </w:rPr>
        <w:t xml:space="preserve">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 </w:t>
      </w:r>
    </w:p>
    <w:p w:rsidR="00440998" w:rsidRPr="00174C59" w:rsidRDefault="00AD186B" w:rsidP="00440998">
      <w:pPr>
        <w:pStyle w:val="a3"/>
        <w:autoSpaceDE w:val="0"/>
        <w:autoSpaceDN w:val="0"/>
        <w:adjustRightInd w:val="0"/>
        <w:ind w:left="0" w:firstLine="709"/>
        <w:jc w:val="both"/>
        <w:rPr>
          <w:rFonts w:ascii="Times New Roman" w:hAnsi="Times New Roman" w:cs="Times New Roman"/>
        </w:rPr>
      </w:pPr>
      <w:r>
        <w:rPr>
          <w:rFonts w:ascii="Times New Roman" w:hAnsi="Times New Roman" w:cs="Times New Roman"/>
        </w:rPr>
        <w:t>5</w:t>
      </w:r>
      <w:r w:rsidR="00440998" w:rsidRPr="00174C59">
        <w:rPr>
          <w:rFonts w:ascii="Times New Roman" w:hAnsi="Times New Roman" w:cs="Times New Roman"/>
        </w:rPr>
        <w:t xml:space="preserve">.2. Товар должен обеспечивать предусмотренную производителем функциональность. </w:t>
      </w:r>
      <w:r w:rsidR="00440998">
        <w:rPr>
          <w:rFonts w:ascii="Times New Roman" w:hAnsi="Times New Roman" w:cs="Times New Roman"/>
        </w:rPr>
        <w:t>т</w:t>
      </w:r>
      <w:r w:rsidR="00440998" w:rsidRPr="00174C59">
        <w:rPr>
          <w:rFonts w:ascii="Times New Roman" w:hAnsi="Times New Roman" w:cs="Times New Roman"/>
        </w:rPr>
        <w:t xml:space="preserve">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 иметь сертификаты качества. </w:t>
      </w:r>
    </w:p>
    <w:p w:rsidR="00440998" w:rsidRPr="009F2B09" w:rsidRDefault="00AD186B" w:rsidP="00440998">
      <w:pPr>
        <w:ind w:firstLine="709"/>
        <w:jc w:val="both"/>
      </w:pPr>
      <w:r>
        <w:rPr>
          <w:rFonts w:ascii="Times New Roman" w:hAnsi="Times New Roman" w:cs="Times New Roman"/>
        </w:rPr>
        <w:t>5</w:t>
      </w:r>
      <w:r w:rsidR="00440998" w:rsidRPr="00174C59">
        <w:rPr>
          <w:rFonts w:ascii="Times New Roman" w:hAnsi="Times New Roman" w:cs="Times New Roman"/>
        </w:rPr>
        <w:t>.3. 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ранее не использованным, свободен от любых притязаний третьих лиц, не находится под запретом (арестом), в залоге</w:t>
      </w:r>
      <w:r w:rsidR="00440998" w:rsidRPr="00244063">
        <w:rPr>
          <w:rFonts w:ascii="Times New Roman" w:hAnsi="Times New Roman" w:cs="Times New Roman"/>
        </w:rPr>
        <w:t xml:space="preserve">. Товар должен </w:t>
      </w:r>
      <w:r w:rsidR="00214DEF" w:rsidRPr="00D63A4E">
        <w:rPr>
          <w:rFonts w:ascii="Times New Roman" w:hAnsi="Times New Roman" w:cs="Times New Roman"/>
        </w:rPr>
        <w:t>иметь</w:t>
      </w:r>
      <w:r w:rsidR="00440998" w:rsidRPr="00D63A4E">
        <w:rPr>
          <w:rFonts w:ascii="Times New Roman" w:hAnsi="Times New Roman" w:cs="Times New Roman"/>
        </w:rPr>
        <w:t xml:space="preserve"> </w:t>
      </w:r>
      <w:r w:rsidR="00214DEF" w:rsidRPr="00D63A4E">
        <w:rPr>
          <w:rFonts w:ascii="Times New Roman" w:hAnsi="Times New Roman" w:cs="Times New Roman"/>
        </w:rPr>
        <w:t>остаточный срок годности не менее</w:t>
      </w:r>
      <w:r w:rsidR="00D63A4E" w:rsidRPr="00D63A4E">
        <w:rPr>
          <w:rFonts w:ascii="Times New Roman" w:hAnsi="Times New Roman" w:cs="Times New Roman"/>
        </w:rPr>
        <w:t xml:space="preserve"> 12 месяцев с даты его поставки</w:t>
      </w:r>
      <w:r w:rsidR="00214DEF" w:rsidRPr="00D63A4E">
        <w:rPr>
          <w:rFonts w:ascii="Times New Roman" w:hAnsi="Times New Roman" w:cs="Times New Roman"/>
        </w:rPr>
        <w:t>.</w:t>
      </w:r>
    </w:p>
    <w:p w:rsidR="00440998" w:rsidRPr="00174C59" w:rsidRDefault="00AD186B" w:rsidP="00440998">
      <w:pPr>
        <w:pStyle w:val="a3"/>
        <w:autoSpaceDE w:val="0"/>
        <w:autoSpaceDN w:val="0"/>
        <w:adjustRightInd w:val="0"/>
        <w:ind w:left="0" w:firstLine="709"/>
        <w:jc w:val="both"/>
        <w:rPr>
          <w:rFonts w:ascii="Times New Roman" w:hAnsi="Times New Roman" w:cs="Times New Roman"/>
        </w:rPr>
      </w:pPr>
      <w:r>
        <w:rPr>
          <w:rFonts w:ascii="Times New Roman" w:hAnsi="Times New Roman" w:cs="Times New Roman"/>
        </w:rPr>
        <w:t>5</w:t>
      </w:r>
      <w:r w:rsidR="00440998" w:rsidRPr="00174C59">
        <w:rPr>
          <w:rFonts w:ascii="Times New Roman" w:hAnsi="Times New Roman" w:cs="Times New Roman"/>
        </w:rPr>
        <w:t>.4.</w:t>
      </w:r>
      <w:r w:rsidR="00440998" w:rsidRPr="00174C59">
        <w:rPr>
          <w:rFonts w:ascii="Times New Roman" w:hAnsi="Times New Roman" w:cs="Times New Roman"/>
          <w:shd w:val="clear" w:color="auto" w:fill="FFFFFF"/>
        </w:rPr>
        <w:t xml:space="preserve"> Качество товара должно соответствовать установленным стандартам и техническим требованиям завода-изготовителя и подтверждаться сертификатом или деклараций о соответствии, определенные Перечнем товаров, подлежащих обязательной сертификации (декларированию соответствия)</w:t>
      </w:r>
      <w:r w:rsidR="00440998" w:rsidRPr="00174C59">
        <w:rPr>
          <w:rFonts w:ascii="Times New Roman" w:hAnsi="Times New Roman" w:cs="Times New Roman"/>
        </w:rPr>
        <w:t xml:space="preserve">, если такие требования предъявляются действующим законодательством Российской Федерации. </w:t>
      </w:r>
    </w:p>
    <w:p w:rsidR="00440998" w:rsidRPr="00174C59" w:rsidRDefault="00AD186B" w:rsidP="00440998">
      <w:pPr>
        <w:pStyle w:val="a3"/>
        <w:autoSpaceDE w:val="0"/>
        <w:autoSpaceDN w:val="0"/>
        <w:adjustRightInd w:val="0"/>
        <w:ind w:left="0" w:firstLine="709"/>
        <w:jc w:val="both"/>
        <w:rPr>
          <w:rFonts w:ascii="Times New Roman" w:hAnsi="Times New Roman" w:cs="Times New Roman"/>
        </w:rPr>
      </w:pPr>
      <w:r>
        <w:rPr>
          <w:rFonts w:ascii="Times New Roman" w:hAnsi="Times New Roman" w:cs="Times New Roman"/>
        </w:rPr>
        <w:t>5</w:t>
      </w:r>
      <w:r w:rsidR="00440998" w:rsidRPr="00174C59">
        <w:rPr>
          <w:rFonts w:ascii="Times New Roman" w:hAnsi="Times New Roman" w:cs="Times New Roman"/>
        </w:rPr>
        <w:t>.5. Весь товар, поставляемый Поставщиком, должен быть зарегистрирован в России.</w:t>
      </w:r>
    </w:p>
    <w:p w:rsidR="00440998" w:rsidRPr="00174C59" w:rsidRDefault="00AD186B" w:rsidP="00440998">
      <w:pPr>
        <w:pStyle w:val="a3"/>
        <w:autoSpaceDE w:val="0"/>
        <w:autoSpaceDN w:val="0"/>
        <w:adjustRightInd w:val="0"/>
        <w:ind w:left="0" w:firstLine="709"/>
        <w:jc w:val="both"/>
        <w:rPr>
          <w:rFonts w:ascii="Times New Roman" w:hAnsi="Times New Roman" w:cs="Times New Roman"/>
        </w:rPr>
      </w:pPr>
      <w:r>
        <w:rPr>
          <w:rFonts w:ascii="Times New Roman" w:hAnsi="Times New Roman" w:cs="Times New Roman"/>
        </w:rPr>
        <w:t>5</w:t>
      </w:r>
      <w:r w:rsidR="00440998" w:rsidRPr="00174C59">
        <w:rPr>
          <w:rFonts w:ascii="Times New Roman" w:hAnsi="Times New Roman" w:cs="Times New Roman"/>
        </w:rPr>
        <w:t xml:space="preserve">.6. Товар должен поставляться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должна отвечать требованиям безопасности жизни, здоровья человека и охраны окружающей среды, иметь необходимые маркировки, наклейки, а также давать возможность определить количество содержащегося в ней товара. Упаковка товара возврату Поставщику не подлежит, за исключением случаев, когда по завершении приемки товара упаковка не требуется Заказчику и подлежит уборке и вывозу Поставщиком. </w:t>
      </w:r>
    </w:p>
    <w:p w:rsidR="00440998" w:rsidRPr="00174C59" w:rsidRDefault="00AD186B" w:rsidP="00440998">
      <w:pPr>
        <w:pStyle w:val="a3"/>
        <w:autoSpaceDE w:val="0"/>
        <w:autoSpaceDN w:val="0"/>
        <w:adjustRightInd w:val="0"/>
        <w:ind w:left="0" w:firstLine="709"/>
        <w:jc w:val="both"/>
        <w:rPr>
          <w:rFonts w:ascii="Times New Roman" w:hAnsi="Times New Roman" w:cs="Times New Roman"/>
          <w:shd w:val="clear" w:color="auto" w:fill="FFFFFF"/>
        </w:rPr>
      </w:pPr>
      <w:r>
        <w:rPr>
          <w:rFonts w:ascii="Times New Roman" w:hAnsi="Times New Roman" w:cs="Times New Roman"/>
        </w:rPr>
        <w:t>5</w:t>
      </w:r>
      <w:r w:rsidR="00440998" w:rsidRPr="00174C59">
        <w:rPr>
          <w:rFonts w:ascii="Times New Roman" w:hAnsi="Times New Roman" w:cs="Times New Roman"/>
        </w:rPr>
        <w:t>.7. Маркировка упаковки и (или) товара должна содержать: наименование товара, наименование фирмы-изготовителя, юридический адрес изготовителя, а также иную 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440998" w:rsidRPr="00174C59" w:rsidRDefault="00440998" w:rsidP="00440998">
      <w:pPr>
        <w:pStyle w:val="a9"/>
        <w:spacing w:after="0"/>
        <w:rPr>
          <w:color w:val="000000"/>
        </w:rPr>
      </w:pPr>
    </w:p>
    <w:p w:rsidR="00440998" w:rsidRPr="00174C59" w:rsidRDefault="00AD186B" w:rsidP="00440998">
      <w:pPr>
        <w:jc w:val="center"/>
        <w:rPr>
          <w:rFonts w:ascii="Times New Roman" w:hAnsi="Times New Roman" w:cs="Times New Roman"/>
          <w:b/>
          <w:bCs/>
        </w:rPr>
      </w:pPr>
      <w:r>
        <w:rPr>
          <w:rFonts w:ascii="Times New Roman" w:hAnsi="Times New Roman" w:cs="Times New Roman"/>
          <w:b/>
          <w:bCs/>
        </w:rPr>
        <w:t>6</w:t>
      </w:r>
      <w:r w:rsidR="00440998" w:rsidRPr="00174C59">
        <w:rPr>
          <w:rFonts w:ascii="Times New Roman" w:hAnsi="Times New Roman" w:cs="Times New Roman"/>
          <w:b/>
          <w:bCs/>
        </w:rPr>
        <w:t>. ГАРАНТИИ КАЧЕСТВА ТОВАРА</w:t>
      </w:r>
    </w:p>
    <w:p w:rsidR="00AD186B" w:rsidRDefault="00440998" w:rsidP="00AD186B">
      <w:pPr>
        <w:pStyle w:val="a3"/>
        <w:numPr>
          <w:ilvl w:val="1"/>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rPr>
        <w:t xml:space="preserve">Поставщик гарантирует </w:t>
      </w:r>
      <w:r w:rsidRPr="00AD186B">
        <w:rPr>
          <w:rFonts w:ascii="Times New Roman" w:hAnsi="Times New Roman" w:cs="Times New Roman"/>
          <w:color w:val="000000" w:themeColor="text1"/>
        </w:rPr>
        <w:t xml:space="preserve">качество, безопасность, надежность товара и его </w:t>
      </w:r>
      <w:r w:rsidRPr="00AD186B">
        <w:rPr>
          <w:rFonts w:ascii="Times New Roman" w:hAnsi="Times New Roman" w:cs="Times New Roman"/>
        </w:rPr>
        <w:t xml:space="preserve">пригодность к эксплуатации и использованию </w:t>
      </w:r>
      <w:r w:rsidRPr="00AD186B">
        <w:rPr>
          <w:rFonts w:ascii="Times New Roman" w:hAnsi="Times New Roman" w:cs="Times New Roman"/>
          <w:color w:val="000000" w:themeColor="text1"/>
        </w:rPr>
        <w:t>в течение гарантийного срока.</w:t>
      </w:r>
    </w:p>
    <w:p w:rsidR="00AD186B" w:rsidRDefault="00440998" w:rsidP="00AD186B">
      <w:pPr>
        <w:pStyle w:val="a3"/>
        <w:numPr>
          <w:ilvl w:val="1"/>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Гарантия качества товара распространяется на весь товар в целом включая все составляющие его части (комплектующие изделия).</w:t>
      </w:r>
    </w:p>
    <w:p w:rsidR="00AD186B" w:rsidRDefault="00440998" w:rsidP="00AD186B">
      <w:pPr>
        <w:pStyle w:val="a3"/>
        <w:numPr>
          <w:ilvl w:val="1"/>
          <w:numId w:val="15"/>
        </w:numPr>
        <w:autoSpaceDE w:val="0"/>
        <w:autoSpaceDN w:val="0"/>
        <w:adjustRightInd w:val="0"/>
        <w:ind w:left="0" w:firstLine="709"/>
        <w:jc w:val="both"/>
        <w:rPr>
          <w:rFonts w:ascii="Times New Roman" w:hAnsi="Times New Roman" w:cs="Times New Roman"/>
          <w:color w:val="000000" w:themeColor="text1"/>
        </w:rPr>
      </w:pPr>
      <w:r w:rsidRPr="005B1FAC">
        <w:rPr>
          <w:rFonts w:ascii="Times New Roman" w:hAnsi="Times New Roman" w:cs="Times New Roman"/>
          <w:color w:val="000000" w:themeColor="text1"/>
          <w:highlight w:val="yellow"/>
        </w:rPr>
        <w:t xml:space="preserve">По настоящему Контракту гарантийный срок на товар составляет </w:t>
      </w:r>
      <w:r w:rsidR="005B1FAC" w:rsidRPr="005B1FAC">
        <w:rPr>
          <w:rFonts w:ascii="Times New Roman" w:hAnsi="Times New Roman" w:cs="Times New Roman"/>
          <w:color w:val="000000" w:themeColor="text1"/>
          <w:highlight w:val="yellow"/>
        </w:rPr>
        <w:t>24</w:t>
      </w:r>
      <w:r w:rsidR="00DA4BA1" w:rsidRPr="005B1FAC">
        <w:rPr>
          <w:rFonts w:ascii="Times New Roman" w:hAnsi="Times New Roman" w:cs="Times New Roman"/>
          <w:color w:val="000000" w:themeColor="text1"/>
          <w:highlight w:val="yellow"/>
        </w:rPr>
        <w:t xml:space="preserve"> </w:t>
      </w:r>
      <w:r w:rsidRPr="005B1FAC">
        <w:rPr>
          <w:rFonts w:ascii="Times New Roman" w:hAnsi="Times New Roman" w:cs="Times New Roman"/>
          <w:color w:val="000000" w:themeColor="text1"/>
          <w:highlight w:val="yellow"/>
        </w:rPr>
        <w:t>месяц</w:t>
      </w:r>
      <w:r w:rsidR="005B1FAC" w:rsidRPr="005B1FAC">
        <w:rPr>
          <w:rFonts w:ascii="Times New Roman" w:hAnsi="Times New Roman" w:cs="Times New Roman"/>
          <w:color w:val="000000" w:themeColor="text1"/>
          <w:highlight w:val="yellow"/>
        </w:rPr>
        <w:t>а</w:t>
      </w:r>
      <w:r w:rsidRPr="005B1FAC">
        <w:rPr>
          <w:rFonts w:ascii="Times New Roman" w:hAnsi="Times New Roman" w:cs="Times New Roman"/>
          <w:color w:val="000000" w:themeColor="text1"/>
          <w:highlight w:val="yellow"/>
        </w:rPr>
        <w:t xml:space="preserve"> с момента </w:t>
      </w:r>
      <w:r w:rsidR="004C21F1" w:rsidRPr="005B1FAC">
        <w:rPr>
          <w:rFonts w:ascii="Times New Roman" w:hAnsi="Times New Roman" w:cs="Times New Roman"/>
          <w:color w:val="000000" w:themeColor="text1"/>
          <w:highlight w:val="yellow"/>
        </w:rPr>
        <w:t>приемки товара</w:t>
      </w:r>
      <w:r w:rsidR="004C21F1" w:rsidRPr="00AD186B">
        <w:rPr>
          <w:rFonts w:ascii="Times New Roman" w:hAnsi="Times New Roman" w:cs="Times New Roman"/>
          <w:color w:val="000000" w:themeColor="text1"/>
        </w:rPr>
        <w:t>.</w:t>
      </w:r>
    </w:p>
    <w:p w:rsidR="00AD186B" w:rsidRPr="00AD186B" w:rsidRDefault="00440998" w:rsidP="00AD186B">
      <w:pPr>
        <w:pStyle w:val="a3"/>
        <w:numPr>
          <w:ilvl w:val="1"/>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 xml:space="preserve">Гарантийный срок </w:t>
      </w:r>
      <w:r w:rsidRPr="00AD186B">
        <w:rPr>
          <w:rFonts w:ascii="Times New Roman" w:eastAsia="Times New Roman" w:hAnsi="Times New Roman" w:cs="Times New Roman"/>
          <w:color w:val="000000" w:themeColor="text1"/>
        </w:rPr>
        <w:t>начинает течь</w:t>
      </w:r>
      <w:r w:rsidRPr="00AD186B">
        <w:rPr>
          <w:rFonts w:ascii="Times New Roman" w:hAnsi="Times New Roman" w:cs="Times New Roman"/>
          <w:color w:val="000000" w:themeColor="text1"/>
        </w:rPr>
        <w:t xml:space="preserve"> (исчисляться) с даты </w:t>
      </w:r>
      <w:r w:rsidRPr="00AD186B">
        <w:rPr>
          <w:rFonts w:ascii="Times New Roman" w:hAnsi="Times New Roman" w:cs="Times New Roman"/>
          <w:bCs/>
          <w:color w:val="000000" w:themeColor="text1"/>
        </w:rPr>
        <w:t>подписания Заказчиком акта сдачи-приемки товара.</w:t>
      </w:r>
    </w:p>
    <w:p w:rsidR="00AD186B" w:rsidRPr="00AD186B" w:rsidRDefault="00440998" w:rsidP="00AD186B">
      <w:pPr>
        <w:pStyle w:val="a3"/>
        <w:numPr>
          <w:ilvl w:val="1"/>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lastRenderedPageBreak/>
        <w:t xml:space="preserve">Поставщик обеспечивает в течение гарантийного срока, установленного для товара, качественное </w:t>
      </w:r>
      <w:r w:rsidRPr="00AD186B">
        <w:rPr>
          <w:rFonts w:ascii="Times New Roman" w:hAnsi="Times New Roman" w:cs="Times New Roman"/>
          <w:bCs/>
          <w:color w:val="000000" w:themeColor="text1"/>
        </w:rPr>
        <w:t xml:space="preserve">и бесплатное выполнение работ по ремонту поставленного товара уполномоченными службами технического обслуживания или уполномоченными представителями изготовителя, </w:t>
      </w:r>
      <w:r w:rsidRPr="00AD186B">
        <w:rPr>
          <w:rFonts w:ascii="Times New Roman" w:hAnsi="Times New Roman" w:cs="Times New Roman"/>
          <w:color w:val="000000" w:themeColor="text1"/>
        </w:rPr>
        <w:t>имеющими соответствующие навыки и опыт работы.</w:t>
      </w:r>
      <w:r w:rsidRPr="00AD186B">
        <w:rPr>
          <w:rFonts w:ascii="Times New Roman" w:hAnsi="Times New Roman" w:cs="Times New Roman"/>
          <w:bCs/>
          <w:color w:val="000000" w:themeColor="text1"/>
        </w:rPr>
        <w:t xml:space="preserve"> Поставщик обеспечивает поставку специализированных комплектующих изделий и запасных частей (для выполнения работ по гарантийному ремонту) на протяжении всего гарантийного срока эксплуатации поставленного товара.</w:t>
      </w:r>
    </w:p>
    <w:p w:rsidR="00AD186B" w:rsidRDefault="00440998" w:rsidP="00AD186B">
      <w:pPr>
        <w:pStyle w:val="a3"/>
        <w:numPr>
          <w:ilvl w:val="1"/>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Организация гарантийного обслуживания поставленного(-ых) товара(-</w:t>
      </w:r>
      <w:proofErr w:type="spellStart"/>
      <w:r w:rsidRPr="00AD186B">
        <w:rPr>
          <w:rFonts w:ascii="Times New Roman" w:hAnsi="Times New Roman" w:cs="Times New Roman"/>
          <w:color w:val="000000" w:themeColor="text1"/>
        </w:rPr>
        <w:t>ов</w:t>
      </w:r>
      <w:proofErr w:type="spellEnd"/>
      <w:r w:rsidRPr="00AD186B">
        <w:rPr>
          <w:rFonts w:ascii="Times New Roman" w:hAnsi="Times New Roman" w:cs="Times New Roman"/>
          <w:color w:val="000000" w:themeColor="text1"/>
        </w:rPr>
        <w:t>) в течение гарантийного срока осуществляется на следующих условиях:</w:t>
      </w:r>
    </w:p>
    <w:p w:rsidR="00AD186B" w:rsidRDefault="00440998" w:rsidP="00AD186B">
      <w:pPr>
        <w:pStyle w:val="a3"/>
        <w:numPr>
          <w:ilvl w:val="2"/>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В случае поломки, выхода из строя товара, обнаружения в нем недостатков или дефектов в течение гарантийного срока Поставщик обязан за свой счет осуществить необходимый ремонт, устранение недостатков, путем их исправления либо полной или частичной замены дефектного товара.</w:t>
      </w:r>
    </w:p>
    <w:p w:rsidR="00AD186B" w:rsidRDefault="00440998" w:rsidP="00AD186B">
      <w:pPr>
        <w:pStyle w:val="a3"/>
        <w:numPr>
          <w:ilvl w:val="2"/>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О факте обнаружения дефекта товара в течение гарантийного срока Заказчик извещает Поставщика письменно либо по телефону, указанному в Контракте. Поставщик обязан обеспечить явку своего представителя в течение пяти календарных дней со дня получения уведомления Заказчика. Выезд представителя Поставщика осуществляется по месту нахождения Заказчика.</w:t>
      </w:r>
    </w:p>
    <w:p w:rsidR="00AD186B" w:rsidRDefault="00440998" w:rsidP="00AD186B">
      <w:pPr>
        <w:pStyle w:val="a3"/>
        <w:numPr>
          <w:ilvl w:val="2"/>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 xml:space="preserve">Транспортировка товара до места его гарантийного ремонта и обратно </w:t>
      </w:r>
      <w:r w:rsidRPr="00AD186B">
        <w:rPr>
          <w:rFonts w:ascii="Times New Roman" w:hAnsi="Times New Roman" w:cs="Times New Roman"/>
          <w:color w:val="000000" w:themeColor="text1"/>
          <w:lang w:eastAsia="en-US"/>
        </w:rPr>
        <w:t>осуществляется Поставщиком самостоятельно и за его счет.</w:t>
      </w:r>
    </w:p>
    <w:p w:rsidR="00AD186B" w:rsidRDefault="00440998" w:rsidP="00AD186B">
      <w:pPr>
        <w:pStyle w:val="a3"/>
        <w:numPr>
          <w:ilvl w:val="2"/>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Поставщик обязан устранять выявленные Заказчиком недостатки товара в течение 15 календарных дней с момента передачи Заказчиком товара Поставщику для выполнения работ. В случае необходимости указанный срок может быть продлен только с письменного согласия Заказчика.</w:t>
      </w:r>
    </w:p>
    <w:p w:rsidR="00AD186B" w:rsidRDefault="00440998" w:rsidP="00AD186B">
      <w:pPr>
        <w:pStyle w:val="a3"/>
        <w:numPr>
          <w:ilvl w:val="2"/>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На время выполнения гарантийного ремонта (устранения дефектов) товара Поставщик обязан безвозмездно предоставить Заказчику во временное пользование подменный товар с аналогичными характеристиками.</w:t>
      </w:r>
    </w:p>
    <w:p w:rsidR="00AD186B" w:rsidRDefault="00440998" w:rsidP="00AD186B">
      <w:pPr>
        <w:pStyle w:val="a3"/>
        <w:numPr>
          <w:ilvl w:val="2"/>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В случае невозможности устранения дефектов товара в установленный в п. 5.9.4. Контракта срок Поставщик по согласованию с Заказчиком должен произвести замену такого товара в сроки и на условиях, согласованных с Заказчиком на аналогичный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 либо вернуть Заказчику уплаченные за товар денежные средства в течение 15 рабочих дней со дня окончания срока указанного в п. 7.6.4. Контракта.</w:t>
      </w:r>
    </w:p>
    <w:p w:rsidR="00440998" w:rsidRPr="00AD186B" w:rsidRDefault="00440998" w:rsidP="00AD186B">
      <w:pPr>
        <w:pStyle w:val="a3"/>
        <w:numPr>
          <w:ilvl w:val="2"/>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Указанный в п. 7.3. настоящего Контракта срок в отношении новых товаров, поставленных взамен дефектных, начинает течь с момента их передачи Заказчику.</w:t>
      </w:r>
    </w:p>
    <w:p w:rsidR="00440998" w:rsidRDefault="00440998" w:rsidP="00AD186B">
      <w:pPr>
        <w:pStyle w:val="a3"/>
        <w:numPr>
          <w:ilvl w:val="1"/>
          <w:numId w:val="15"/>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 xml:space="preserve">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w:t>
      </w:r>
      <w:hyperlink r:id="rId9" w:history="1">
        <w:r w:rsidRPr="00CD6839">
          <w:rPr>
            <w:rFonts w:ascii="Times New Roman" w:hAnsi="Times New Roman" w:cs="Times New Roman"/>
            <w:color w:val="000000" w:themeColor="text1"/>
          </w:rPr>
          <w:t>статьей 483</w:t>
        </w:r>
      </w:hyperlink>
      <w:r w:rsidRPr="00CD6839">
        <w:rPr>
          <w:rFonts w:ascii="Times New Roman" w:hAnsi="Times New Roman" w:cs="Times New Roman"/>
          <w:color w:val="000000" w:themeColor="text1"/>
        </w:rPr>
        <w:t xml:space="preserve"> Гражданского кодекса Российской Федерации.</w:t>
      </w:r>
    </w:p>
    <w:p w:rsidR="00440998" w:rsidRDefault="00440998" w:rsidP="00440998">
      <w:pPr>
        <w:pStyle w:val="a9"/>
        <w:spacing w:after="0"/>
        <w:rPr>
          <w:b/>
          <w:bCs/>
          <w:color w:val="000000"/>
        </w:rPr>
      </w:pPr>
    </w:p>
    <w:p w:rsidR="00440998" w:rsidRPr="00174C59" w:rsidRDefault="00AD186B" w:rsidP="00440998">
      <w:pPr>
        <w:pStyle w:val="a9"/>
        <w:spacing w:after="0"/>
        <w:jc w:val="center"/>
        <w:rPr>
          <w:b/>
          <w:bCs/>
          <w:color w:val="000000"/>
        </w:rPr>
      </w:pPr>
      <w:r>
        <w:rPr>
          <w:b/>
          <w:bCs/>
          <w:color w:val="000000"/>
        </w:rPr>
        <w:t>7</w:t>
      </w:r>
      <w:r w:rsidR="00440998" w:rsidRPr="00174C59">
        <w:rPr>
          <w:b/>
          <w:bCs/>
          <w:color w:val="000000"/>
        </w:rPr>
        <w:t>. ОТВЕТСТВЕННОСТЬ СТОРОН</w:t>
      </w:r>
    </w:p>
    <w:p w:rsidR="00AD186B" w:rsidRDefault="00440998" w:rsidP="00AD186B">
      <w:pPr>
        <w:pStyle w:val="a3"/>
        <w:numPr>
          <w:ilvl w:val="1"/>
          <w:numId w:val="16"/>
        </w:numPr>
        <w:ind w:left="0" w:firstLine="710"/>
        <w:jc w:val="both"/>
        <w:rPr>
          <w:rFonts w:ascii="Times New Roman" w:hAnsi="Times New Roman" w:cs="Times New Roman"/>
        </w:rPr>
      </w:pPr>
      <w:r w:rsidRPr="00AD186B">
        <w:rPr>
          <w:rFonts w:ascii="Times New Roman" w:hAnsi="Times New Roman" w:cs="Times New Roman"/>
        </w:rPr>
        <w:t>За неисполнение или ненадлежащее исполнение принятых по Контракту обязательств, Стороны несут ответственность друг перед другом в соответствии с действующим законодательством Российской Федерации.</w:t>
      </w:r>
    </w:p>
    <w:p w:rsidR="00AD186B" w:rsidRDefault="00440998" w:rsidP="00AD186B">
      <w:pPr>
        <w:pStyle w:val="a3"/>
        <w:numPr>
          <w:ilvl w:val="1"/>
          <w:numId w:val="16"/>
        </w:numPr>
        <w:ind w:left="0" w:firstLine="710"/>
        <w:jc w:val="both"/>
        <w:rPr>
          <w:rFonts w:ascii="Times New Roman" w:hAnsi="Times New Roman" w:cs="Times New Roman"/>
        </w:rPr>
      </w:pPr>
      <w:r w:rsidRPr="00AD186B">
        <w:rPr>
          <w:rFonts w:ascii="Times New Roman" w:hAnsi="Times New Roman" w:cs="Times New Roman"/>
        </w:rPr>
        <w:t>Размер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определяются (рассчитываются) согласно Правил</w:t>
      </w:r>
      <w:r w:rsidRPr="00AD186B">
        <w:rPr>
          <w:rFonts w:ascii="Times New Roman" w:hAnsi="Times New Roman" w:cs="Times New Roman"/>
          <w:lang w:eastAsia="en-US"/>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w:t>
      </w:r>
      <w:r w:rsidRPr="00AD186B">
        <w:rPr>
          <w:rFonts w:ascii="Times New Roman" w:hAnsi="Times New Roman" w:cs="Times New Roman"/>
          <w:lang w:eastAsia="en-US"/>
        </w:rPr>
        <w:lastRenderedPageBreak/>
        <w:t>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Pr="00AD186B">
        <w:rPr>
          <w:rFonts w:ascii="Times New Roman" w:hAnsi="Times New Roman" w:cs="Times New Roman"/>
        </w:rPr>
        <w:t xml:space="preserve"> утвержденных Постановлением Правительства Российской Федерации от 30 августа 2017 г. № 1042.</w:t>
      </w:r>
    </w:p>
    <w:p w:rsidR="00440998" w:rsidRPr="00AD186B" w:rsidRDefault="00440998" w:rsidP="00AD186B">
      <w:pPr>
        <w:pStyle w:val="a3"/>
        <w:numPr>
          <w:ilvl w:val="1"/>
          <w:numId w:val="16"/>
        </w:numPr>
        <w:ind w:left="0" w:firstLine="710"/>
        <w:jc w:val="both"/>
        <w:rPr>
          <w:rFonts w:ascii="Times New Roman" w:hAnsi="Times New Roman" w:cs="Times New Roman"/>
        </w:rPr>
      </w:pPr>
      <w:r w:rsidRPr="00AD186B">
        <w:rPr>
          <w:rFonts w:ascii="Times New Roman" w:hAnsi="Times New Roman" w:cs="Times New Roman"/>
        </w:rPr>
        <w:t xml:space="preserve">Размер штрафа устанавливается Контрактом в порядке, установленном пунктами 3-9 Правил, </w:t>
      </w:r>
      <w:r w:rsidRPr="00AD186B">
        <w:rPr>
          <w:rFonts w:ascii="Times New Roman" w:hAnsi="Times New Roman" w:cs="Times New Roman"/>
          <w:bCs/>
          <w:iCs/>
          <w:lang w:eastAsia="en-US"/>
        </w:rPr>
        <w:t xml:space="preserve">за исключением случая, предусмотренного </w:t>
      </w:r>
      <w:hyperlink r:id="rId10" w:history="1">
        <w:r w:rsidRPr="00AD186B">
          <w:rPr>
            <w:rFonts w:ascii="Times New Roman" w:hAnsi="Times New Roman" w:cs="Times New Roman"/>
            <w:bCs/>
            <w:iCs/>
            <w:lang w:eastAsia="en-US"/>
          </w:rPr>
          <w:t>пунктом 13</w:t>
        </w:r>
      </w:hyperlink>
      <w:r w:rsidRPr="00AD186B">
        <w:rPr>
          <w:rFonts w:ascii="Times New Roman" w:hAnsi="Times New Roman" w:cs="Times New Roman"/>
          <w:bCs/>
          <w:iCs/>
          <w:lang w:eastAsia="en-US"/>
        </w:rPr>
        <w:t xml:space="preserve"> Правил</w:t>
      </w:r>
      <w:r w:rsidRPr="00AD186B">
        <w:rPr>
          <w:rFonts w:ascii="Times New Roman" w:hAnsi="Times New Roman" w:cs="Times New Roman"/>
        </w:rPr>
        <w:t>,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rsidR="00440998" w:rsidRPr="00174C59" w:rsidRDefault="00440998" w:rsidP="00440998">
      <w:pPr>
        <w:ind w:firstLine="709"/>
        <w:jc w:val="both"/>
        <w:rPr>
          <w:rFonts w:ascii="Times New Roman" w:hAnsi="Times New Roman" w:cs="Times New Roman"/>
        </w:rPr>
      </w:pPr>
      <w:r w:rsidRPr="00B87BD5">
        <w:rPr>
          <w:rFonts w:ascii="Times New Roman" w:hAnsi="Times New Roman" w:cs="Times New Roman"/>
        </w:rPr>
        <w:t>Размер пени начисляемой за каждый день просрочки исполнения Поставщиком  обязательств, установленных Контрактом, определяется (рассчитывается</w:t>
      </w:r>
      <w:r w:rsidRPr="00174C59">
        <w:rPr>
          <w:rFonts w:ascii="Times New Roman" w:hAnsi="Times New Roman" w:cs="Times New Roman"/>
        </w:rPr>
        <w:t>) в соответствии с ч.7 ст.34 Закона.</w:t>
      </w:r>
    </w:p>
    <w:p w:rsidR="00AD186B" w:rsidRDefault="00440998" w:rsidP="00AD186B">
      <w:pPr>
        <w:ind w:firstLine="709"/>
        <w:jc w:val="both"/>
        <w:rPr>
          <w:rFonts w:ascii="Times New Roman" w:hAnsi="Times New Roman" w:cs="Times New Roman"/>
          <w:b/>
          <w:i/>
        </w:rPr>
      </w:pPr>
      <w:r w:rsidRPr="00174C59">
        <w:rPr>
          <w:rFonts w:ascii="Times New Roman" w:hAnsi="Times New Roman" w:cs="Times New Roman"/>
        </w:rPr>
        <w:t xml:space="preserve">Размер пени начисляемой за каждый день просрочки исполнения Заказчиком обязательств, установленных Контрактом, определяется (рассчитывается) в соответствии с ч. 5 ст. 34 </w:t>
      </w:r>
      <w:r w:rsidRPr="00174C59">
        <w:rPr>
          <w:rFonts w:ascii="Times New Roman" w:hAnsi="Times New Roman" w:cs="Times New Roman"/>
          <w:lang w:eastAsia="en-US"/>
        </w:rPr>
        <w:t>Закона</w:t>
      </w:r>
      <w:r w:rsidRPr="00174C59">
        <w:rPr>
          <w:rFonts w:ascii="Times New Roman" w:hAnsi="Times New Roman" w:cs="Times New Roman"/>
          <w:b/>
          <w:i/>
        </w:rPr>
        <w:t>.</w:t>
      </w:r>
    </w:p>
    <w:p w:rsidR="00440998" w:rsidRPr="00AD186B" w:rsidRDefault="00AD186B" w:rsidP="00AD186B">
      <w:pPr>
        <w:ind w:firstLine="709"/>
        <w:jc w:val="both"/>
        <w:rPr>
          <w:rFonts w:ascii="Times New Roman" w:hAnsi="Times New Roman" w:cs="Times New Roman"/>
          <w:b/>
          <w:i/>
        </w:rPr>
      </w:pPr>
      <w:r>
        <w:rPr>
          <w:rFonts w:ascii="Times New Roman" w:hAnsi="Times New Roman" w:cs="Times New Roman"/>
          <w:i/>
        </w:rPr>
        <w:t>7.4.</w:t>
      </w:r>
      <w:r w:rsidR="00440998" w:rsidRPr="00616BF5">
        <w:rPr>
          <w:rFonts w:ascii="Times New Roman" w:hAnsi="Times New Roman" w:cs="Times New Roman"/>
          <w:i/>
        </w:rPr>
        <w:t xml:space="preserve"> В случае просрочки исполнения </w:t>
      </w:r>
      <w:r w:rsidR="00440998" w:rsidRPr="00616BF5">
        <w:rPr>
          <w:rFonts w:ascii="Times New Roman" w:hAnsi="Times New Roman" w:cs="Times New Roman"/>
          <w:i/>
          <w:u w:val="single"/>
        </w:rPr>
        <w:t>Поставщиком</w:t>
      </w:r>
      <w:r w:rsidR="00440998" w:rsidRPr="00616BF5">
        <w:rPr>
          <w:rFonts w:ascii="Times New Roman" w:hAnsi="Times New Roman" w:cs="Times New Roman"/>
          <w:i/>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Поставщик уплачивает Заказчику неустойку (штраф, пеню):</w:t>
      </w:r>
    </w:p>
    <w:p w:rsidR="00440998" w:rsidRPr="00B87BD5" w:rsidRDefault="00AD186B" w:rsidP="00440998">
      <w:pPr>
        <w:autoSpaceDE w:val="0"/>
        <w:autoSpaceDN w:val="0"/>
        <w:adjustRightInd w:val="0"/>
        <w:ind w:firstLine="709"/>
        <w:jc w:val="both"/>
        <w:rPr>
          <w:rFonts w:ascii="Times New Roman" w:hAnsi="Times New Roman" w:cs="Times New Roman"/>
          <w:lang w:eastAsia="en-US"/>
        </w:rPr>
      </w:pPr>
      <w:r w:rsidRPr="00AD186B">
        <w:rPr>
          <w:rFonts w:ascii="Times New Roman" w:hAnsi="Times New Roman" w:cs="Times New Roman"/>
        </w:rPr>
        <w:t>7</w:t>
      </w:r>
      <w:r w:rsidR="00440998" w:rsidRPr="00AD186B">
        <w:rPr>
          <w:rFonts w:ascii="Times New Roman" w:hAnsi="Times New Roman" w:cs="Times New Roman"/>
        </w:rPr>
        <w:t>.4.1.</w:t>
      </w:r>
      <w:r w:rsidR="00440998" w:rsidRPr="00174C59">
        <w:rPr>
          <w:rFonts w:ascii="Times New Roman" w:hAnsi="Times New Roman" w:cs="Times New Roman"/>
        </w:rPr>
        <w:t xml:space="preserve"> </w:t>
      </w:r>
      <w:r w:rsidR="00440998" w:rsidRPr="00174C59">
        <w:rPr>
          <w:rFonts w:ascii="Times New Roman" w:hAnsi="Times New Roman" w:cs="Times New Roman"/>
          <w:lang w:eastAsia="en-US"/>
        </w:rPr>
        <w:t xml:space="preserve">Пеня начисляется за каждый день просрочки исполнения </w:t>
      </w:r>
      <w:r w:rsidR="00440998" w:rsidRPr="00174C59">
        <w:rPr>
          <w:rFonts w:ascii="Times New Roman" w:hAnsi="Times New Roman" w:cs="Times New Roman"/>
          <w:i/>
          <w:u w:val="single"/>
          <w:lang w:eastAsia="en-US"/>
        </w:rPr>
        <w:t xml:space="preserve">Поставщиком </w:t>
      </w:r>
      <w:r w:rsidR="00440998" w:rsidRPr="00174C59">
        <w:rPr>
          <w:rFonts w:ascii="Times New Roman" w:hAnsi="Times New Roman" w:cs="Times New Roman"/>
          <w:lang w:eastAsia="en-US"/>
        </w:rPr>
        <w:t>о</w:t>
      </w:r>
      <w:r w:rsidR="00440998" w:rsidRPr="00B87BD5">
        <w:rPr>
          <w:rFonts w:ascii="Times New Roman" w:hAnsi="Times New Roman" w:cs="Times New Roman"/>
          <w:lang w:eastAsia="en-US"/>
        </w:rPr>
        <w:t>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440998" w:rsidRPr="00B87BD5" w:rsidRDefault="00AD186B" w:rsidP="00440998">
      <w:pPr>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.4.2.</w:t>
      </w:r>
      <w:r w:rsidR="00440998" w:rsidRPr="00B87BD5">
        <w:rPr>
          <w:rFonts w:ascii="Times New Roman" w:hAnsi="Times New Roman" w:cs="Times New Roman"/>
        </w:rPr>
        <w:t xml:space="preserve"> Штраф начисляется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w:t>
      </w:r>
      <w:r w:rsidR="00440998" w:rsidRPr="00174C59">
        <w:rPr>
          <w:rFonts w:ascii="Times New Roman" w:hAnsi="Times New Roman" w:cs="Times New Roman"/>
        </w:rPr>
        <w:t xml:space="preserve"> том числе гарантийного обязательства), предусмотренных Контрактом, и устанавливается в</w:t>
      </w:r>
      <w:r w:rsidR="00440998">
        <w:rPr>
          <w:rFonts w:ascii="Times New Roman" w:hAnsi="Times New Roman" w:cs="Times New Roman"/>
        </w:rPr>
        <w:t xml:space="preserve"> размере </w:t>
      </w:r>
      <w:r w:rsidR="00440998" w:rsidRPr="00B87BD5">
        <w:rPr>
          <w:rFonts w:ascii="Times New Roman" w:hAnsi="Times New Roman" w:cs="Times New Roman"/>
        </w:rPr>
        <w:t>10 процентов цены Контракта</w:t>
      </w:r>
      <w:r w:rsidR="00440998">
        <w:rPr>
          <w:rFonts w:ascii="Times New Roman" w:hAnsi="Times New Roman" w:cs="Times New Roman"/>
        </w:rPr>
        <w:t>.</w:t>
      </w:r>
    </w:p>
    <w:p w:rsidR="00440998" w:rsidRPr="00174C59" w:rsidRDefault="00AD186B" w:rsidP="00440998">
      <w:pPr>
        <w:autoSpaceDE w:val="0"/>
        <w:autoSpaceDN w:val="0"/>
        <w:adjustRightInd w:val="0"/>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.4.3.</w:t>
      </w:r>
      <w:r w:rsidR="00440998" w:rsidRPr="00174C59">
        <w:rPr>
          <w:rFonts w:ascii="Times New Roman" w:hAnsi="Times New Roman" w:cs="Times New Roman"/>
        </w:rPr>
        <w:t xml:space="preserve"> Штраф начисляется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и устанавливается (при наличии в Контракте таких обязательств) </w:t>
      </w:r>
      <w:r w:rsidR="00440998" w:rsidRPr="00174C59">
        <w:rPr>
          <w:rFonts w:ascii="Times New Roman" w:hAnsi="Times New Roman" w:cs="Times New Roman"/>
          <w:lang w:eastAsia="en-US"/>
        </w:rPr>
        <w:t xml:space="preserve">в </w:t>
      </w:r>
      <w:r w:rsidR="00440998">
        <w:rPr>
          <w:rFonts w:ascii="Times New Roman" w:hAnsi="Times New Roman" w:cs="Times New Roman"/>
          <w:lang w:eastAsia="en-US"/>
        </w:rPr>
        <w:t xml:space="preserve">размере </w:t>
      </w:r>
      <w:r w:rsidR="00440998" w:rsidRPr="00174C59">
        <w:rPr>
          <w:rFonts w:ascii="Times New Roman" w:hAnsi="Times New Roman" w:cs="Times New Roman"/>
          <w:b/>
          <w:i/>
        </w:rPr>
        <w:t xml:space="preserve">1000 </w:t>
      </w:r>
      <w:r w:rsidR="00440998">
        <w:rPr>
          <w:rFonts w:ascii="Times New Roman" w:hAnsi="Times New Roman" w:cs="Times New Roman"/>
          <w:b/>
          <w:i/>
        </w:rPr>
        <w:t xml:space="preserve">(одна тысяча) </w:t>
      </w:r>
      <w:r w:rsidR="00440998" w:rsidRPr="00174C59">
        <w:rPr>
          <w:rFonts w:ascii="Times New Roman" w:hAnsi="Times New Roman" w:cs="Times New Roman"/>
          <w:b/>
          <w:i/>
        </w:rPr>
        <w:t>рублей</w:t>
      </w:r>
      <w:r w:rsidR="00440998">
        <w:rPr>
          <w:rFonts w:ascii="Times New Roman" w:hAnsi="Times New Roman" w:cs="Times New Roman"/>
        </w:rPr>
        <w:t>.</w:t>
      </w:r>
    </w:p>
    <w:p w:rsidR="00440998" w:rsidRPr="00174C59" w:rsidRDefault="00AD186B" w:rsidP="00440998">
      <w:pPr>
        <w:autoSpaceDE w:val="0"/>
        <w:autoSpaceDN w:val="0"/>
        <w:adjustRightInd w:val="0"/>
        <w:ind w:firstLine="709"/>
        <w:jc w:val="both"/>
        <w:rPr>
          <w:rStyle w:val="blk"/>
          <w:rFonts w:ascii="Times New Roman" w:hAnsi="Times New Roman" w:cs="Times New Roman"/>
          <w:i/>
        </w:rPr>
      </w:pPr>
      <w:r w:rsidRPr="00AD186B">
        <w:rPr>
          <w:rFonts w:ascii="Times New Roman" w:hAnsi="Times New Roman" w:cs="Times New Roman"/>
          <w:i/>
        </w:rPr>
        <w:t>7</w:t>
      </w:r>
      <w:r w:rsidR="00440998" w:rsidRPr="00AD186B">
        <w:rPr>
          <w:rFonts w:ascii="Times New Roman" w:hAnsi="Times New Roman" w:cs="Times New Roman"/>
          <w:i/>
        </w:rPr>
        <w:t>.5.</w:t>
      </w:r>
      <w:r w:rsidR="00440998" w:rsidRPr="00174C59">
        <w:rPr>
          <w:rFonts w:ascii="Times New Roman" w:hAnsi="Times New Roman" w:cs="Times New Roman"/>
          <w:i/>
        </w:rPr>
        <w:t xml:space="preserve"> </w:t>
      </w:r>
      <w:r w:rsidR="00440998" w:rsidRPr="00174C59">
        <w:rPr>
          <w:rStyle w:val="blk"/>
          <w:rFonts w:ascii="Times New Roman" w:hAnsi="Times New Roman" w:cs="Times New Roman"/>
          <w:i/>
        </w:rPr>
        <w:t xml:space="preserve">В случае просрочки исполнения </w:t>
      </w:r>
      <w:r w:rsidR="00440998" w:rsidRPr="00174C59">
        <w:rPr>
          <w:rStyle w:val="blk"/>
          <w:rFonts w:ascii="Times New Roman" w:hAnsi="Times New Roman" w:cs="Times New Roman"/>
          <w:i/>
          <w:u w:val="single"/>
        </w:rPr>
        <w:t>Заказчиком</w:t>
      </w:r>
      <w:r w:rsidR="00440998" w:rsidRPr="00174C59">
        <w:rPr>
          <w:rStyle w:val="blk"/>
          <w:rFonts w:ascii="Times New Roman" w:hAnsi="Times New Roman" w:cs="Times New Roman"/>
          <w:i/>
        </w:rPr>
        <w:t xml:space="preserve">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440998" w:rsidRPr="00174C59" w:rsidRDefault="00AD186B" w:rsidP="00440998">
      <w:pPr>
        <w:autoSpaceDE w:val="0"/>
        <w:autoSpaceDN w:val="0"/>
        <w:adjustRightInd w:val="0"/>
        <w:ind w:firstLine="709"/>
        <w:jc w:val="both"/>
        <w:rPr>
          <w:rFonts w:ascii="Times New Roman" w:hAnsi="Times New Roman" w:cs="Times New Roman"/>
          <w:lang w:eastAsia="en-US"/>
        </w:rPr>
      </w:pPr>
      <w:r w:rsidRPr="00AD186B">
        <w:rPr>
          <w:rStyle w:val="blk"/>
          <w:rFonts w:ascii="Times New Roman" w:hAnsi="Times New Roman" w:cs="Times New Roman"/>
        </w:rPr>
        <w:t>7</w:t>
      </w:r>
      <w:r w:rsidR="00440998" w:rsidRPr="00AD186B">
        <w:rPr>
          <w:rStyle w:val="blk"/>
          <w:rFonts w:ascii="Times New Roman" w:hAnsi="Times New Roman" w:cs="Times New Roman"/>
        </w:rPr>
        <w:t>.5.1.</w:t>
      </w:r>
      <w:r w:rsidR="00440998" w:rsidRPr="00174C59">
        <w:rPr>
          <w:rStyle w:val="blk"/>
          <w:rFonts w:ascii="Times New Roman" w:hAnsi="Times New Roman" w:cs="Times New Roman"/>
        </w:rPr>
        <w:t xml:space="preserve"> </w:t>
      </w:r>
      <w:r w:rsidR="00440998" w:rsidRPr="00174C59">
        <w:rPr>
          <w:rFonts w:ascii="Times New Roman" w:hAnsi="Times New Roman" w:cs="Times New Roman"/>
          <w:lang w:eastAsia="en-US"/>
        </w:rPr>
        <w:t xml:space="preserve">Пеня начисляется за каждый день просрочки исполнения </w:t>
      </w:r>
      <w:r w:rsidR="00440998" w:rsidRPr="00174C59">
        <w:rPr>
          <w:rStyle w:val="blk"/>
          <w:rFonts w:ascii="Times New Roman" w:hAnsi="Times New Roman" w:cs="Times New Roman"/>
          <w:i/>
          <w:u w:val="single"/>
        </w:rPr>
        <w:t>Заказчиком</w:t>
      </w:r>
      <w:r w:rsidR="00440998" w:rsidRPr="00174C59">
        <w:rPr>
          <w:rFonts w:ascii="Times New Roman" w:hAnsi="Times New Roman" w:cs="Times New Roman"/>
          <w:lang w:eastAsia="en-US"/>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40998" w:rsidRPr="00B87BD5" w:rsidRDefault="00AD186B" w:rsidP="00440998">
      <w:pPr>
        <w:autoSpaceDE w:val="0"/>
        <w:autoSpaceDN w:val="0"/>
        <w:adjustRightInd w:val="0"/>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.5.2.</w:t>
      </w:r>
      <w:r w:rsidR="00440998" w:rsidRPr="00B87BD5">
        <w:rPr>
          <w:rFonts w:ascii="Times New Roman" w:hAnsi="Times New Roman" w:cs="Times New Roman"/>
        </w:rPr>
        <w:t xml:space="preserve"> Штраф начисляется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w:t>
      </w:r>
      <w:r w:rsidR="00440998">
        <w:rPr>
          <w:rFonts w:ascii="Times New Roman" w:hAnsi="Times New Roman" w:cs="Times New Roman"/>
        </w:rPr>
        <w:t>размере</w:t>
      </w:r>
      <w:r w:rsidR="00440998" w:rsidRPr="00B87BD5">
        <w:rPr>
          <w:rFonts w:ascii="Times New Roman" w:hAnsi="Times New Roman" w:cs="Times New Roman"/>
          <w:b/>
          <w:i/>
        </w:rPr>
        <w:t xml:space="preserve"> 1000 </w:t>
      </w:r>
      <w:r w:rsidR="00440998">
        <w:rPr>
          <w:rFonts w:ascii="Times New Roman" w:hAnsi="Times New Roman" w:cs="Times New Roman"/>
          <w:b/>
          <w:i/>
        </w:rPr>
        <w:t xml:space="preserve">(одна </w:t>
      </w:r>
      <w:r w:rsidR="00440998">
        <w:rPr>
          <w:rFonts w:ascii="Times New Roman" w:hAnsi="Times New Roman" w:cs="Times New Roman"/>
          <w:b/>
          <w:i/>
        </w:rPr>
        <w:lastRenderedPageBreak/>
        <w:t xml:space="preserve">тысяча) </w:t>
      </w:r>
      <w:r w:rsidR="00440998" w:rsidRPr="00B87BD5">
        <w:rPr>
          <w:rFonts w:ascii="Times New Roman" w:hAnsi="Times New Roman" w:cs="Times New Roman"/>
          <w:b/>
          <w:i/>
        </w:rPr>
        <w:t>рублей</w:t>
      </w:r>
      <w:r w:rsidR="00440998" w:rsidRPr="00B87BD5">
        <w:rPr>
          <w:rFonts w:ascii="Times New Roman" w:hAnsi="Times New Roman" w:cs="Times New Roman"/>
        </w:rPr>
        <w:t>, поскольку цена Контракта не превышает 3 млн</w:t>
      </w:r>
      <w:r w:rsidR="00440998" w:rsidRPr="00B87BD5">
        <w:rPr>
          <w:rFonts w:ascii="Times New Roman" w:hAnsi="Times New Roman" w:cs="Times New Roman"/>
          <w:b/>
          <w:i/>
        </w:rPr>
        <w:t xml:space="preserve">. </w:t>
      </w:r>
      <w:r w:rsidR="00440998" w:rsidRPr="00B87BD5">
        <w:rPr>
          <w:rFonts w:ascii="Times New Roman" w:hAnsi="Times New Roman" w:cs="Times New Roman"/>
        </w:rPr>
        <w:t>рублей (включительно).</w:t>
      </w:r>
    </w:p>
    <w:p w:rsidR="00440998" w:rsidRPr="00B87BD5" w:rsidRDefault="00AD186B" w:rsidP="00440998">
      <w:pPr>
        <w:autoSpaceDE w:val="0"/>
        <w:autoSpaceDN w:val="0"/>
        <w:adjustRightInd w:val="0"/>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.6.</w:t>
      </w:r>
      <w:r w:rsidR="00440998" w:rsidRPr="00B87BD5">
        <w:rPr>
          <w:rFonts w:ascii="Times New Roman" w:hAnsi="Times New Roman" w:cs="Times New Roman"/>
        </w:rPr>
        <w:t xml:space="preserve">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440998" w:rsidRDefault="00AD186B" w:rsidP="00440998">
      <w:pPr>
        <w:autoSpaceDE w:val="0"/>
        <w:autoSpaceDN w:val="0"/>
        <w:adjustRightInd w:val="0"/>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.7.</w:t>
      </w:r>
      <w:r w:rsidR="00440998" w:rsidRPr="00174C59">
        <w:rPr>
          <w:rFonts w:ascii="Times New Roman" w:hAnsi="Times New Roman" w:cs="Times New Roman"/>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C043A" w:rsidRPr="00AD186B" w:rsidRDefault="00AD186B" w:rsidP="00AC043A">
      <w:pPr>
        <w:autoSpaceDE w:val="0"/>
        <w:autoSpaceDN w:val="0"/>
        <w:adjustRightInd w:val="0"/>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 xml:space="preserve">.8.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w:t>
      </w:r>
      <w:r w:rsidR="00AC043A" w:rsidRPr="00AD186B">
        <w:rPr>
          <w:rFonts w:ascii="Times New Roman" w:hAnsi="Times New Roman" w:cs="Times New Roman"/>
        </w:rPr>
        <w:t>требование об уплате неустойки.</w:t>
      </w:r>
    </w:p>
    <w:p w:rsidR="00440998" w:rsidRPr="00AD186B" w:rsidRDefault="00AD186B" w:rsidP="00AC043A">
      <w:pPr>
        <w:autoSpaceDE w:val="0"/>
        <w:autoSpaceDN w:val="0"/>
        <w:adjustRightInd w:val="0"/>
        <w:ind w:firstLine="709"/>
        <w:jc w:val="both"/>
        <w:rPr>
          <w:rFonts w:ascii="Times New Roman" w:hAnsi="Times New Roman" w:cs="Times New Roman"/>
          <w:color w:val="000000" w:themeColor="text1"/>
        </w:rPr>
      </w:pPr>
      <w:r w:rsidRPr="00AD186B">
        <w:rPr>
          <w:rFonts w:ascii="Times New Roman" w:hAnsi="Times New Roman" w:cs="Times New Roman"/>
        </w:rPr>
        <w:t>7</w:t>
      </w:r>
      <w:r w:rsidR="00AC043A" w:rsidRPr="00AD186B">
        <w:rPr>
          <w:rFonts w:ascii="Times New Roman" w:hAnsi="Times New Roman" w:cs="Times New Roman"/>
        </w:rPr>
        <w:t xml:space="preserve">.9. В случае неисполнения или ненадлежащего исполнения Поставщиком обязательств, предусмотренных Контрактом, Заказчик вправе </w:t>
      </w:r>
      <w:r w:rsidR="00AA0923" w:rsidRPr="00AD186B">
        <w:rPr>
          <w:rFonts w:ascii="Times New Roman" w:hAnsi="Times New Roman" w:cs="Times New Roman"/>
        </w:rPr>
        <w:t xml:space="preserve">получить удовлетворение </w:t>
      </w:r>
      <w:r w:rsidR="00AA0923" w:rsidRPr="00AD186B">
        <w:rPr>
          <w:rFonts w:ascii="Times New Roman" w:hAnsi="Times New Roman" w:cs="Times New Roman"/>
          <w:color w:val="000000" w:themeColor="text1"/>
        </w:rPr>
        <w:t>требования об уплате неустойки путем удержания суммы неустойки из суммы, подлежащей о</w:t>
      </w:r>
      <w:r w:rsidR="00AC043A" w:rsidRPr="00AD186B">
        <w:rPr>
          <w:rFonts w:ascii="Times New Roman" w:hAnsi="Times New Roman" w:cs="Times New Roman"/>
          <w:color w:val="000000" w:themeColor="text1"/>
        </w:rPr>
        <w:t>плате Поставщику</w:t>
      </w:r>
      <w:r w:rsidR="00AA0923" w:rsidRPr="00AD186B">
        <w:rPr>
          <w:rFonts w:ascii="Times New Roman" w:hAnsi="Times New Roman" w:cs="Times New Roman"/>
          <w:color w:val="000000" w:themeColor="text1"/>
        </w:rPr>
        <w:t xml:space="preserve"> в соответствии с условиями Контракта.</w:t>
      </w:r>
    </w:p>
    <w:p w:rsidR="000936D9" w:rsidRPr="00AD186B" w:rsidRDefault="00AD186B" w:rsidP="00440998">
      <w:pPr>
        <w:ind w:firstLine="709"/>
        <w:jc w:val="both"/>
        <w:rPr>
          <w:rFonts w:ascii="Times New Roman" w:eastAsia="Times New Roman" w:hAnsi="Times New Roman" w:cs="Times New Roman"/>
          <w:color w:val="000000" w:themeColor="text1"/>
        </w:rPr>
      </w:pPr>
      <w:r w:rsidRPr="00AD186B">
        <w:rPr>
          <w:rFonts w:ascii="Times New Roman" w:hAnsi="Times New Roman" w:cs="Times New Roman"/>
          <w:color w:val="000000" w:themeColor="text1"/>
        </w:rPr>
        <w:t>7</w:t>
      </w:r>
      <w:r w:rsidR="00440998" w:rsidRPr="00AD186B">
        <w:rPr>
          <w:rFonts w:ascii="Times New Roman" w:hAnsi="Times New Roman" w:cs="Times New Roman"/>
          <w:color w:val="000000" w:themeColor="text1"/>
        </w:rPr>
        <w:t xml:space="preserve">.10. </w:t>
      </w:r>
      <w:r w:rsidR="000936D9" w:rsidRPr="00AD186B">
        <w:rPr>
          <w:rFonts w:ascii="Times New Roman" w:eastAsia="Times New Roman" w:hAnsi="Times New Roman" w:cs="Times New Roman"/>
          <w:color w:val="000000" w:themeColor="text1"/>
        </w:rPr>
        <w:t>Сумма неисполненных Поставщиком требований об уплате неустоек (штрафов, пеней), предъявленных Заказчиком в соответствии с Законом о контрактной системе, может быть удержана Заказчиком из суммы, подлежащей оплате Поставщику.</w:t>
      </w:r>
      <w:r w:rsidR="000936D9" w:rsidRPr="00AD186B">
        <w:rPr>
          <w:rFonts w:ascii="Times New Roman" w:hAnsi="Times New Roman" w:cs="Times New Roman"/>
          <w:color w:val="000000" w:themeColor="text1"/>
        </w:rPr>
        <w:t xml:space="preserve"> Помимо прочего Заказчик вправе произвести удержание неустойки из представленного Поставщиком </w:t>
      </w:r>
      <w:r w:rsidR="000936D9" w:rsidRPr="00AD186B">
        <w:rPr>
          <w:rFonts w:ascii="Times New Roman" w:eastAsia="Times New Roman" w:hAnsi="Times New Roman" w:cs="Times New Roman"/>
          <w:color w:val="000000" w:themeColor="text1"/>
        </w:rPr>
        <w:t xml:space="preserve">обеспечительного платежа. </w:t>
      </w:r>
    </w:p>
    <w:p w:rsidR="00440998" w:rsidRPr="00AD186B" w:rsidRDefault="00AD186B" w:rsidP="00440998">
      <w:pPr>
        <w:ind w:firstLine="709"/>
        <w:jc w:val="both"/>
        <w:rPr>
          <w:rFonts w:ascii="Times New Roman" w:hAnsi="Times New Roman" w:cs="Times New Roman"/>
        </w:rPr>
      </w:pPr>
      <w:r w:rsidRPr="00AD186B">
        <w:rPr>
          <w:rFonts w:ascii="Times New Roman" w:hAnsi="Times New Roman" w:cs="Times New Roman"/>
          <w:color w:val="000000" w:themeColor="text1"/>
        </w:rPr>
        <w:t>7</w:t>
      </w:r>
      <w:r w:rsidR="00440998" w:rsidRPr="00AD186B">
        <w:rPr>
          <w:rFonts w:ascii="Times New Roman" w:hAnsi="Times New Roman" w:cs="Times New Roman"/>
          <w:color w:val="000000" w:themeColor="text1"/>
        </w:rPr>
        <w:t>.11. Ответственность за причинение какого-либо вреда здоровью, жизни и (или) имуществу Заказчика и (или) третьих лиц, вызванных действиями либо бездействием работниками или представителями Поставщика</w:t>
      </w:r>
      <w:r w:rsidR="00440998" w:rsidRPr="00AD186B">
        <w:rPr>
          <w:rFonts w:ascii="Times New Roman" w:hAnsi="Times New Roman" w:cs="Times New Roman"/>
        </w:rPr>
        <w:t>, несет Поставщик.</w:t>
      </w:r>
    </w:p>
    <w:p w:rsidR="00440998" w:rsidRPr="00AD186B" w:rsidRDefault="00AD186B" w:rsidP="00440998">
      <w:pPr>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.12. Указанная в настоящем разделе неустойка (штраф, пеня) взимается за каждое нарушение в отдельности.</w:t>
      </w:r>
    </w:p>
    <w:p w:rsidR="00440998" w:rsidRPr="00AD186B" w:rsidRDefault="00AD186B" w:rsidP="00440998">
      <w:pPr>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 xml:space="preserve">.13.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440998" w:rsidRDefault="00AD186B" w:rsidP="00440998">
      <w:pPr>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.14.</w:t>
      </w:r>
      <w:r w:rsidR="00440998" w:rsidRPr="00174C59">
        <w:rPr>
          <w:rFonts w:ascii="Times New Roman" w:hAnsi="Times New Roman" w:cs="Times New Roman"/>
        </w:rPr>
        <w:t xml:space="preserve"> Уплата неустойки (штрафа, пени) не освобождает Сторон от выполнения принятых обязательств по Контракту.</w:t>
      </w:r>
    </w:p>
    <w:p w:rsidR="00440998" w:rsidRPr="00174C59" w:rsidRDefault="00440998" w:rsidP="00440998">
      <w:pPr>
        <w:jc w:val="both"/>
        <w:rPr>
          <w:rFonts w:ascii="Times New Roman" w:hAnsi="Times New Roman" w:cs="Times New Roman"/>
        </w:rPr>
      </w:pPr>
    </w:p>
    <w:p w:rsidR="00440998" w:rsidRPr="0041504B" w:rsidRDefault="00AD186B" w:rsidP="00440998">
      <w:pPr>
        <w:pStyle w:val="a9"/>
        <w:spacing w:after="0"/>
        <w:jc w:val="center"/>
        <w:rPr>
          <w:b/>
          <w:bCs/>
          <w:color w:val="000000"/>
        </w:rPr>
      </w:pPr>
      <w:r>
        <w:rPr>
          <w:b/>
          <w:bCs/>
          <w:color w:val="000000"/>
        </w:rPr>
        <w:t>8</w:t>
      </w:r>
      <w:r w:rsidR="00440998" w:rsidRPr="0041504B">
        <w:rPr>
          <w:b/>
          <w:bCs/>
          <w:color w:val="000000"/>
        </w:rPr>
        <w:t>. ОБСТОЯТЕЛЬСТВА НЕПРЕОДОЛИМОЙ СИЛЫ</w:t>
      </w:r>
    </w:p>
    <w:p w:rsidR="00440998" w:rsidRPr="0041504B" w:rsidRDefault="00AD186B" w:rsidP="00440998">
      <w:pPr>
        <w:tabs>
          <w:tab w:val="left" w:pos="1276"/>
        </w:tabs>
        <w:ind w:firstLine="709"/>
        <w:jc w:val="both"/>
        <w:rPr>
          <w:rFonts w:ascii="Times New Roman" w:hAnsi="Times New Roman" w:cs="Times New Roman"/>
        </w:rPr>
      </w:pPr>
      <w:r>
        <w:rPr>
          <w:rFonts w:ascii="Times New Roman" w:hAnsi="Times New Roman" w:cs="Times New Roman"/>
          <w:bCs/>
        </w:rPr>
        <w:t>8</w:t>
      </w:r>
      <w:r w:rsidR="00440998" w:rsidRPr="0041504B">
        <w:rPr>
          <w:rFonts w:ascii="Times New Roman" w:hAnsi="Times New Roman" w:cs="Times New Roman"/>
        </w:rPr>
        <w:t>.1.</w:t>
      </w:r>
      <w:r w:rsidR="00440998" w:rsidRPr="0041504B">
        <w:rPr>
          <w:rFonts w:ascii="Times New Roman" w:hAnsi="Times New Roman" w:cs="Times New Roman"/>
          <w:snapToGrid w:val="0"/>
        </w:rPr>
        <w:t xml:space="preserve"> Стороны освобождаются от ответственности за частичное или полное</w:t>
      </w:r>
      <w:r w:rsidR="00440998" w:rsidRPr="0041504B">
        <w:rPr>
          <w:rFonts w:ascii="Times New Roman" w:hAnsi="Times New Roman" w:cs="Times New Roman"/>
        </w:rPr>
        <w:t xml:space="preserve">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При этом срок исполнения обязательств по Контракту отодвигается соразмерно времени, в течение которого действовали такие обстоятельства, а также последствия, вызванные этими обстоятельствами.</w:t>
      </w:r>
    </w:p>
    <w:p w:rsidR="00440998" w:rsidRPr="0041504B" w:rsidRDefault="00440998" w:rsidP="00440998">
      <w:pPr>
        <w:ind w:right="87" w:firstLine="709"/>
        <w:jc w:val="both"/>
        <w:rPr>
          <w:rFonts w:ascii="Times New Roman" w:hAnsi="Times New Roman" w:cs="Times New Roman"/>
        </w:rPr>
      </w:pPr>
      <w:r w:rsidRPr="0041504B">
        <w:rPr>
          <w:rFonts w:ascii="Times New Roman" w:hAnsi="Times New Roman" w:cs="Times New Roman"/>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rsidR="00440998" w:rsidRPr="0041504B" w:rsidRDefault="00AD186B" w:rsidP="00440998">
      <w:pPr>
        <w:ind w:right="87" w:firstLine="709"/>
        <w:jc w:val="both"/>
        <w:rPr>
          <w:rFonts w:ascii="Times New Roman" w:hAnsi="Times New Roman" w:cs="Times New Roman"/>
        </w:rPr>
      </w:pPr>
      <w:r>
        <w:rPr>
          <w:rFonts w:ascii="Times New Roman" w:hAnsi="Times New Roman" w:cs="Times New Roman"/>
        </w:rPr>
        <w:t>8</w:t>
      </w:r>
      <w:r w:rsidR="00440998" w:rsidRPr="0041504B">
        <w:rPr>
          <w:rFonts w:ascii="Times New Roman" w:hAnsi="Times New Roman" w:cs="Times New Roman"/>
        </w:rPr>
        <w:t>.2. Сторона, для которой создалась невозможность исполнения обязательств по Контракту вследствие обстоятельств непреодолимой силы, обязана в течение 3 (трех) календарных дней известить в письменной форме другую Сторону о наступлении действия или о прекращении действия подобных обстоятельств и предоставить надлежащее доказательство наступления обстоятельств непреодолимой силы</w:t>
      </w:r>
    </w:p>
    <w:p w:rsidR="00440998" w:rsidRPr="0041504B" w:rsidRDefault="00440998" w:rsidP="00440998">
      <w:pPr>
        <w:ind w:right="87" w:firstLine="709"/>
        <w:jc w:val="both"/>
        <w:rPr>
          <w:rFonts w:ascii="Times New Roman" w:hAnsi="Times New Roman" w:cs="Times New Roman"/>
        </w:rPr>
      </w:pPr>
      <w:r w:rsidRPr="0041504B">
        <w:rPr>
          <w:rFonts w:ascii="Times New Roman" w:hAnsi="Times New Roman" w:cs="Times New Roman"/>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440998" w:rsidRPr="0041504B" w:rsidRDefault="00AD186B" w:rsidP="00440998">
      <w:pPr>
        <w:ind w:right="87" w:firstLine="709"/>
        <w:jc w:val="both"/>
        <w:rPr>
          <w:rFonts w:ascii="Times New Roman" w:hAnsi="Times New Roman" w:cs="Times New Roman"/>
        </w:rPr>
      </w:pPr>
      <w:r>
        <w:rPr>
          <w:rFonts w:ascii="Times New Roman" w:hAnsi="Times New Roman" w:cs="Times New Roman"/>
        </w:rPr>
        <w:lastRenderedPageBreak/>
        <w:t>8</w:t>
      </w:r>
      <w:r w:rsidR="00440998" w:rsidRPr="0041504B">
        <w:rPr>
          <w:rFonts w:ascii="Times New Roman" w:hAnsi="Times New Roman" w:cs="Times New Roman"/>
        </w:rPr>
        <w:t>.3.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rsidR="00440998" w:rsidRPr="0041504B" w:rsidRDefault="00440998" w:rsidP="00440998">
      <w:pPr>
        <w:ind w:right="87" w:firstLine="709"/>
        <w:jc w:val="both"/>
        <w:rPr>
          <w:rFonts w:ascii="Times New Roman" w:hAnsi="Times New Roman" w:cs="Times New Roman"/>
        </w:rPr>
      </w:pPr>
      <w:r w:rsidRPr="0041504B">
        <w:rPr>
          <w:rFonts w:ascii="Times New Roman" w:hAnsi="Times New Roman" w:cs="Times New Roman"/>
        </w:rPr>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Pr="0041504B">
        <w:rPr>
          <w:rFonts w:ascii="Times New Roman" w:hAnsi="Times New Roman" w:cs="Times New Roman"/>
        </w:rPr>
        <w:t>неизвещением</w:t>
      </w:r>
      <w:proofErr w:type="spellEnd"/>
      <w:r w:rsidRPr="0041504B">
        <w:rPr>
          <w:rFonts w:ascii="Times New Roman" w:hAnsi="Times New Roman" w:cs="Times New Roman"/>
        </w:rPr>
        <w:t xml:space="preserve"> или несвоевременным извещением. Не извещение или несвоевременное извещение влечет за собой утрату права для этой стороны ссылаться на эти обстоятельства.</w:t>
      </w:r>
    </w:p>
    <w:p w:rsidR="00440998" w:rsidRPr="00174C59" w:rsidRDefault="00AD186B" w:rsidP="00440998">
      <w:pPr>
        <w:ind w:firstLine="709"/>
        <w:jc w:val="both"/>
        <w:rPr>
          <w:rFonts w:ascii="Times New Roman" w:hAnsi="Times New Roman" w:cs="Times New Roman"/>
        </w:rPr>
      </w:pPr>
      <w:r>
        <w:rPr>
          <w:rFonts w:ascii="Times New Roman" w:hAnsi="Times New Roman" w:cs="Times New Roman"/>
        </w:rPr>
        <w:t>8</w:t>
      </w:r>
      <w:r w:rsidR="00440998" w:rsidRPr="00907F1C">
        <w:rPr>
          <w:rFonts w:ascii="Times New Roman" w:hAnsi="Times New Roman" w:cs="Times New Roman"/>
        </w:rPr>
        <w:t>.</w:t>
      </w:r>
      <w:r w:rsidR="00440998" w:rsidRPr="0041504B">
        <w:rPr>
          <w:rFonts w:ascii="Times New Roman" w:hAnsi="Times New Roman" w:cs="Times New Roman"/>
        </w:rPr>
        <w:t>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w:t>
      </w:r>
      <w:r w:rsidR="00440998" w:rsidRPr="00174C59">
        <w:rPr>
          <w:rFonts w:ascii="Times New Roman" w:hAnsi="Times New Roman" w:cs="Times New Roman"/>
        </w:rPr>
        <w:t xml:space="preserve">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rsidR="00440998" w:rsidRPr="00174C59" w:rsidRDefault="00440998" w:rsidP="00440998">
      <w:pPr>
        <w:ind w:firstLine="709"/>
        <w:jc w:val="both"/>
        <w:rPr>
          <w:rFonts w:ascii="Times New Roman" w:hAnsi="Times New Roman" w:cs="Times New Roman"/>
        </w:rPr>
      </w:pPr>
    </w:p>
    <w:p w:rsidR="00440998" w:rsidRPr="00174C59" w:rsidRDefault="00AD186B" w:rsidP="00440998">
      <w:pPr>
        <w:pStyle w:val="a3"/>
        <w:tabs>
          <w:tab w:val="left" w:pos="851"/>
        </w:tabs>
        <w:ind w:left="0"/>
        <w:jc w:val="center"/>
        <w:rPr>
          <w:rFonts w:ascii="Times New Roman" w:hAnsi="Times New Roman" w:cs="Times New Roman"/>
          <w:b/>
        </w:rPr>
      </w:pPr>
      <w:r>
        <w:rPr>
          <w:rFonts w:ascii="Times New Roman" w:hAnsi="Times New Roman" w:cs="Times New Roman"/>
          <w:b/>
        </w:rPr>
        <w:t>9</w:t>
      </w:r>
      <w:r w:rsidR="00440998">
        <w:rPr>
          <w:rFonts w:ascii="Times New Roman" w:hAnsi="Times New Roman" w:cs="Times New Roman"/>
          <w:b/>
        </w:rPr>
        <w:t>.</w:t>
      </w:r>
      <w:r w:rsidR="00440998" w:rsidRPr="00174C59">
        <w:rPr>
          <w:rFonts w:ascii="Times New Roman" w:hAnsi="Times New Roman" w:cs="Times New Roman"/>
          <w:b/>
        </w:rPr>
        <w:t xml:space="preserve"> АНТИКОРРУПЦИОННАЯ ОГОВОРКА</w:t>
      </w:r>
    </w:p>
    <w:p w:rsidR="00440998" w:rsidRPr="00174C59" w:rsidRDefault="00AD186B" w:rsidP="00440998">
      <w:pPr>
        <w:pStyle w:val="Style8"/>
        <w:shd w:val="clear" w:color="auto" w:fill="auto"/>
        <w:spacing w:after="0" w:line="240" w:lineRule="auto"/>
        <w:ind w:right="20" w:firstLine="709"/>
        <w:rPr>
          <w:rStyle w:val="CharStyle9"/>
          <w:rFonts w:ascii="Times New Roman" w:hAnsi="Times New Roman"/>
          <w:color w:val="000000"/>
          <w:sz w:val="24"/>
          <w:szCs w:val="24"/>
        </w:rPr>
      </w:pPr>
      <w:r>
        <w:rPr>
          <w:rStyle w:val="CharStyle9"/>
          <w:rFonts w:ascii="Times New Roman" w:hAnsi="Times New Roman"/>
          <w:color w:val="000000"/>
          <w:sz w:val="24"/>
          <w:szCs w:val="24"/>
        </w:rPr>
        <w:t>9</w:t>
      </w:r>
      <w:r w:rsidR="00440998" w:rsidRPr="00610D6C">
        <w:rPr>
          <w:rStyle w:val="CharStyle9"/>
          <w:rFonts w:ascii="Times New Roman" w:hAnsi="Times New Roman"/>
          <w:color w:val="000000"/>
          <w:sz w:val="24"/>
          <w:szCs w:val="24"/>
        </w:rPr>
        <w:t>.1.</w:t>
      </w:r>
      <w:r w:rsidR="00440998" w:rsidRPr="0041504B">
        <w:rPr>
          <w:rStyle w:val="CharStyle9"/>
          <w:rFonts w:ascii="Times New Roman" w:hAnsi="Times New Roman"/>
          <w:color w:val="000000"/>
          <w:sz w:val="24"/>
          <w:szCs w:val="24"/>
        </w:rPr>
        <w:t xml:space="preserve"> При исполнении своих обязательств по Контракту Стороны обязуются </w:t>
      </w:r>
      <w:r w:rsidR="00440998" w:rsidRPr="0041504B">
        <w:rPr>
          <w:rStyle w:val="CharStyle9"/>
          <w:rFonts w:ascii="Times New Roman" w:hAnsi="Times New Roman"/>
          <w:color w:val="000000"/>
          <w:sz w:val="24"/>
          <w:szCs w:val="24"/>
        </w:rPr>
        <w:br/>
        <w:t>не совершать</w:t>
      </w:r>
      <w:r w:rsidR="00440998" w:rsidRPr="00174C59">
        <w:rPr>
          <w:rStyle w:val="CharStyle9"/>
          <w:rFonts w:ascii="Times New Roman" w:hAnsi="Times New Roman"/>
          <w:color w:val="000000"/>
          <w:sz w:val="24"/>
          <w:szCs w:val="24"/>
        </w:rPr>
        <w:t>, а также обязуются обеспечивать, чтобы их аффилированные лица, сотрудники и посредники не совершали прямо или косвенно следующих действий:</w:t>
      </w:r>
    </w:p>
    <w:p w:rsidR="00440998" w:rsidRPr="00174C59" w:rsidRDefault="00440998" w:rsidP="00440998">
      <w:pPr>
        <w:pStyle w:val="Style8"/>
        <w:shd w:val="clear" w:color="auto" w:fill="auto"/>
        <w:spacing w:after="0" w:line="240" w:lineRule="auto"/>
        <w:ind w:right="20" w:firstLine="709"/>
        <w:rPr>
          <w:rStyle w:val="CharStyle9"/>
          <w:rFonts w:ascii="Times New Roman" w:hAnsi="Times New Roman"/>
          <w:color w:val="000000"/>
          <w:sz w:val="24"/>
          <w:szCs w:val="24"/>
        </w:rPr>
      </w:pPr>
      <w:r w:rsidRPr="00174C59">
        <w:rPr>
          <w:rStyle w:val="CharStyle9"/>
          <w:rFonts w:ascii="Times New Roman" w:hAnsi="Times New Roman"/>
          <w:color w:val="000000"/>
          <w:sz w:val="24"/>
          <w:szCs w:val="24"/>
        </w:rPr>
        <w:t xml:space="preserve"> -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174C59">
        <w:rPr>
          <w:rStyle w:val="CharStyle9"/>
          <w:rFonts w:ascii="Times New Roman" w:hAnsi="Times New Roman"/>
          <w:color w:val="000000"/>
          <w:sz w:val="24"/>
          <w:szCs w:val="24"/>
        </w:rPr>
        <w:br/>
        <w:t xml:space="preserve">с государством, в целях неправомерного получения преимуществ для сторон </w:t>
      </w:r>
      <w:r w:rsidRPr="00174C59">
        <w:rPr>
          <w:rStyle w:val="CharStyle9"/>
          <w:rFonts w:ascii="Times New Roman" w:hAnsi="Times New Roman"/>
          <w:color w:val="000000"/>
          <w:sz w:val="24"/>
          <w:szCs w:val="24"/>
        </w:rPr>
        <w:br/>
        <w:t xml:space="preserve">по Контракту, их аффилированных лиц, работников или посредников, действующих </w:t>
      </w:r>
      <w:r w:rsidRPr="00174C59">
        <w:rPr>
          <w:rStyle w:val="CharStyle9"/>
          <w:rFonts w:ascii="Times New Roman" w:hAnsi="Times New Roman"/>
          <w:color w:val="000000"/>
          <w:sz w:val="24"/>
          <w:szCs w:val="24"/>
        </w:rPr>
        <w:br/>
        <w:t>по Контракту;</w:t>
      </w:r>
    </w:p>
    <w:p w:rsidR="00440998" w:rsidRPr="00174C59" w:rsidRDefault="00440998" w:rsidP="00440998">
      <w:pPr>
        <w:pStyle w:val="Style8"/>
        <w:shd w:val="clear" w:color="auto" w:fill="auto"/>
        <w:spacing w:after="0" w:line="240" w:lineRule="auto"/>
        <w:ind w:right="20" w:firstLine="709"/>
        <w:rPr>
          <w:rStyle w:val="CharStyle9"/>
          <w:rFonts w:ascii="Times New Roman" w:hAnsi="Times New Roman"/>
          <w:color w:val="000000"/>
          <w:sz w:val="24"/>
          <w:szCs w:val="24"/>
        </w:rPr>
      </w:pPr>
      <w:r w:rsidRPr="00174C59">
        <w:rPr>
          <w:rStyle w:val="CharStyle9"/>
          <w:rFonts w:ascii="Times New Roman" w:hAnsi="Times New Roman"/>
          <w:color w:val="000000"/>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40998" w:rsidRPr="00174C59" w:rsidRDefault="00440998" w:rsidP="00440998">
      <w:pPr>
        <w:pStyle w:val="Style8"/>
        <w:shd w:val="clear" w:color="auto" w:fill="auto"/>
        <w:spacing w:after="0" w:line="240" w:lineRule="auto"/>
        <w:ind w:right="20" w:firstLine="709"/>
        <w:rPr>
          <w:rStyle w:val="CharStyle9"/>
          <w:rFonts w:ascii="Times New Roman" w:hAnsi="Times New Roman"/>
          <w:color w:val="000000"/>
          <w:sz w:val="24"/>
          <w:szCs w:val="24"/>
        </w:rPr>
      </w:pPr>
      <w:r w:rsidRPr="00174C59">
        <w:rPr>
          <w:rStyle w:val="CharStyle9"/>
          <w:rFonts w:ascii="Times New Roman" w:hAnsi="Times New Roman"/>
          <w:color w:val="000000"/>
          <w:sz w:val="24"/>
          <w:szCs w:val="24"/>
        </w:rPr>
        <w:t>- не совершать иных действий, нарушающих антикоррупционное законодательство РФ.</w:t>
      </w:r>
    </w:p>
    <w:p w:rsidR="00440998" w:rsidRPr="00174C59" w:rsidRDefault="00AD186B" w:rsidP="00440998">
      <w:pPr>
        <w:pStyle w:val="Style8"/>
        <w:shd w:val="clear" w:color="auto" w:fill="auto"/>
        <w:spacing w:after="0" w:line="240" w:lineRule="auto"/>
        <w:ind w:right="20" w:firstLine="709"/>
        <w:rPr>
          <w:rFonts w:ascii="Times New Roman" w:hAnsi="Times New Roman"/>
          <w:color w:val="000000"/>
          <w:sz w:val="24"/>
          <w:szCs w:val="24"/>
        </w:rPr>
      </w:pPr>
      <w:r>
        <w:rPr>
          <w:rStyle w:val="CharStyle9"/>
          <w:rFonts w:ascii="Times New Roman" w:hAnsi="Times New Roman"/>
          <w:color w:val="000000"/>
          <w:sz w:val="24"/>
          <w:szCs w:val="24"/>
        </w:rPr>
        <w:t>9</w:t>
      </w:r>
      <w:r w:rsidR="00440998" w:rsidRPr="00E86F15">
        <w:rPr>
          <w:rStyle w:val="CharStyle9"/>
          <w:rFonts w:ascii="Times New Roman" w:hAnsi="Times New Roman"/>
          <w:color w:val="000000"/>
          <w:sz w:val="24"/>
          <w:szCs w:val="24"/>
        </w:rPr>
        <w:t>.2.</w:t>
      </w:r>
      <w:r w:rsidR="00440998" w:rsidRPr="0041504B">
        <w:rPr>
          <w:rStyle w:val="CharStyle9"/>
          <w:rFonts w:ascii="Times New Roman" w:hAnsi="Times New Roman"/>
          <w:color w:val="000000"/>
          <w:sz w:val="24"/>
          <w:szCs w:val="24"/>
        </w:rPr>
        <w:t xml:space="preserve"> </w:t>
      </w:r>
      <w:r w:rsidR="00440998" w:rsidRPr="0041504B">
        <w:rPr>
          <w:rFonts w:ascii="Times New Roman" w:hAnsi="Times New Roman"/>
          <w:color w:val="000000"/>
          <w:sz w:val="24"/>
          <w:szCs w:val="24"/>
        </w:rPr>
        <w:t>В случае возникновения у Стороны подозрений, что произошло или может произойти</w:t>
      </w:r>
      <w:r w:rsidR="00440998" w:rsidRPr="00174C59">
        <w:rPr>
          <w:rFonts w:ascii="Times New Roman" w:hAnsi="Times New Roman"/>
          <w:color w:val="000000"/>
          <w:sz w:val="24"/>
          <w:szCs w:val="24"/>
        </w:rPr>
        <w:t xml:space="preserve"> нарушение каких–либо положений настоящего раздела,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действующим законодательством РФ, как дача или получение взятки, коммерческий подкуп, а также действиях, нарушающих требования действующего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получения письменного уведомления. Каналы связи: электронная почта Поставщика: </w:t>
      </w:r>
      <w:r w:rsidR="00616BF5">
        <w:rPr>
          <w:rFonts w:ascii="Times New Roman" w:hAnsi="Times New Roman"/>
          <w:b/>
          <w:color w:val="000000"/>
          <w:sz w:val="24"/>
          <w:szCs w:val="24"/>
          <w:u w:val="single"/>
        </w:rPr>
        <w:t>______________________</w:t>
      </w:r>
      <w:r w:rsidR="00440998" w:rsidRPr="00110F13">
        <w:rPr>
          <w:rFonts w:ascii="Times New Roman" w:hAnsi="Times New Roman"/>
          <w:b/>
          <w:i/>
          <w:color w:val="000000"/>
          <w:sz w:val="24"/>
          <w:szCs w:val="24"/>
        </w:rPr>
        <w:t>,</w:t>
      </w:r>
      <w:r w:rsidR="00440998" w:rsidRPr="00174C59">
        <w:rPr>
          <w:rFonts w:ascii="Times New Roman" w:hAnsi="Times New Roman"/>
          <w:color w:val="000000"/>
          <w:sz w:val="24"/>
          <w:szCs w:val="24"/>
        </w:rPr>
        <w:t xml:space="preserve"> электронная почта Заказчика: </w:t>
      </w:r>
      <w:proofErr w:type="spellStart"/>
      <w:r w:rsidR="00A826E9">
        <w:rPr>
          <w:rFonts w:ascii="Times New Roman" w:hAnsi="Times New Roman"/>
          <w:b/>
          <w:color w:val="000000"/>
          <w:sz w:val="24"/>
          <w:szCs w:val="24"/>
          <w:highlight w:val="yellow"/>
          <w:u w:val="single"/>
          <w:lang w:val="en-US"/>
        </w:rPr>
        <w:t>sekretar</w:t>
      </w:r>
      <w:proofErr w:type="spellEnd"/>
      <w:r w:rsidR="00440998" w:rsidRPr="00616BF5">
        <w:rPr>
          <w:rFonts w:ascii="Times New Roman" w:hAnsi="Times New Roman"/>
          <w:b/>
          <w:color w:val="000000"/>
          <w:sz w:val="24"/>
          <w:szCs w:val="24"/>
          <w:highlight w:val="yellow"/>
          <w:u w:val="single"/>
        </w:rPr>
        <w:t>@sok-izhorets.ru.</w:t>
      </w:r>
    </w:p>
    <w:p w:rsidR="00440998" w:rsidRPr="00174C59" w:rsidRDefault="00AD186B" w:rsidP="00440998">
      <w:pPr>
        <w:pStyle w:val="Style8"/>
        <w:shd w:val="clear" w:color="auto" w:fill="auto"/>
        <w:spacing w:after="0" w:line="240" w:lineRule="auto"/>
        <w:ind w:right="20" w:firstLine="709"/>
        <w:rPr>
          <w:rFonts w:ascii="Times New Roman" w:hAnsi="Times New Roman"/>
          <w:color w:val="000000"/>
          <w:sz w:val="24"/>
          <w:szCs w:val="24"/>
        </w:rPr>
      </w:pPr>
      <w:r>
        <w:rPr>
          <w:rFonts w:ascii="Times New Roman" w:hAnsi="Times New Roman"/>
          <w:color w:val="000000"/>
          <w:sz w:val="24"/>
          <w:szCs w:val="24"/>
        </w:rPr>
        <w:t>9</w:t>
      </w:r>
      <w:r w:rsidR="00440998" w:rsidRPr="00E86F15">
        <w:rPr>
          <w:rFonts w:ascii="Times New Roman" w:hAnsi="Times New Roman"/>
          <w:color w:val="000000"/>
          <w:sz w:val="24"/>
          <w:szCs w:val="24"/>
        </w:rPr>
        <w:t>.3.</w:t>
      </w:r>
      <w:r w:rsidR="00440998" w:rsidRPr="00174C59">
        <w:rPr>
          <w:rFonts w:ascii="Times New Roman" w:hAnsi="Times New Roman"/>
          <w:color w:val="000000"/>
          <w:sz w:val="24"/>
          <w:szCs w:val="24"/>
        </w:rPr>
        <w:t xml:space="preserve"> 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w:t>
      </w:r>
      <w:r w:rsidR="00440998" w:rsidRPr="00174C59">
        <w:rPr>
          <w:rFonts w:ascii="Times New Roman" w:hAnsi="Times New Roman"/>
          <w:color w:val="000000"/>
          <w:sz w:val="24"/>
          <w:szCs w:val="24"/>
        </w:rPr>
        <w:lastRenderedPageBreak/>
        <w:t>чьей инициативе был расторгнут настоящий Контракт в соответствии с положениями настоящей статьи, вправе требовать возмещения реального ущерба, возникшего в результате такого расторжения в судебном порядке.</w:t>
      </w:r>
    </w:p>
    <w:p w:rsidR="00440998" w:rsidRPr="00174C59" w:rsidRDefault="00440998" w:rsidP="00440998">
      <w:pPr>
        <w:pStyle w:val="a9"/>
        <w:spacing w:after="0"/>
        <w:jc w:val="center"/>
        <w:rPr>
          <w:b/>
          <w:bCs/>
          <w:color w:val="000000"/>
        </w:rPr>
      </w:pPr>
    </w:p>
    <w:p w:rsidR="00440998" w:rsidRPr="00591806" w:rsidRDefault="00440998" w:rsidP="004409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rFonts w:ascii="Times New Roman" w:hAnsi="Times New Roman" w:cs="Times New Roman"/>
          <w:b/>
        </w:rPr>
      </w:pPr>
      <w:r>
        <w:rPr>
          <w:rFonts w:ascii="Times New Roman" w:hAnsi="Times New Roman" w:cs="Times New Roman"/>
          <w:b/>
        </w:rPr>
        <w:t>1</w:t>
      </w:r>
      <w:r w:rsidR="00AD186B">
        <w:rPr>
          <w:rFonts w:ascii="Times New Roman" w:hAnsi="Times New Roman" w:cs="Times New Roman"/>
          <w:b/>
        </w:rPr>
        <w:t>0</w:t>
      </w:r>
      <w:r w:rsidRPr="00174C59">
        <w:rPr>
          <w:rFonts w:ascii="Times New Roman" w:hAnsi="Times New Roman" w:cs="Times New Roman"/>
          <w:b/>
        </w:rPr>
        <w:t xml:space="preserve">. СРОК ДЕЙСТВИЯ КОНТРАКТА, ПОРЯДОК ЕГО ИЗМЕНЕНИЯ И </w:t>
      </w:r>
      <w:r w:rsidRPr="00266ECF">
        <w:rPr>
          <w:rFonts w:ascii="Times New Roman" w:hAnsi="Times New Roman" w:cs="Times New Roman"/>
          <w:b/>
        </w:rPr>
        <w:t>РАСТОРЖЕНИЯ</w:t>
      </w:r>
    </w:p>
    <w:p w:rsidR="00AD186B" w:rsidRDefault="00440998" w:rsidP="00AD186B">
      <w:pPr>
        <w:pStyle w:val="a3"/>
        <w:widowControl/>
        <w:numPr>
          <w:ilvl w:val="1"/>
          <w:numId w:val="17"/>
        </w:numPr>
        <w:ind w:left="0" w:firstLine="709"/>
        <w:jc w:val="both"/>
        <w:rPr>
          <w:rFonts w:ascii="Times New Roman" w:hAnsi="Times New Roman" w:cs="Times New Roman"/>
        </w:rPr>
      </w:pPr>
      <w:r w:rsidRPr="00AD186B">
        <w:rPr>
          <w:rFonts w:ascii="Times New Roman" w:hAnsi="Times New Roman" w:cs="Times New Roman"/>
        </w:rPr>
        <w:t xml:space="preserve">Настоящий Контракт </w:t>
      </w:r>
      <w:r w:rsidRPr="00AD186B">
        <w:rPr>
          <w:rFonts w:ascii="Times New Roman" w:eastAsia="Times New Roman" w:hAnsi="Times New Roman" w:cs="Times New Roman"/>
          <w:color w:val="auto"/>
        </w:rPr>
        <w:t>вступает в силу с момента его заключения</w:t>
      </w:r>
      <w:r w:rsidRPr="00AD186B">
        <w:rPr>
          <w:rFonts w:ascii="Times New Roman" w:hAnsi="Times New Roman" w:cs="Times New Roman"/>
        </w:rPr>
        <w:t xml:space="preserve"> и действует до полного выполнения Сторонами своих обязательств по Договору, но не позднее </w:t>
      </w:r>
      <w:r w:rsidR="00616BF5" w:rsidRPr="00AD186B">
        <w:rPr>
          <w:rFonts w:ascii="Times New Roman" w:hAnsi="Times New Roman" w:cs="Times New Roman"/>
          <w:b/>
        </w:rPr>
        <w:t>31</w:t>
      </w:r>
      <w:r w:rsidR="00DA4BA1" w:rsidRPr="00AD186B">
        <w:rPr>
          <w:rFonts w:ascii="Times New Roman" w:hAnsi="Times New Roman" w:cs="Times New Roman"/>
          <w:b/>
        </w:rPr>
        <w:t>.1</w:t>
      </w:r>
      <w:r w:rsidR="00616BF5" w:rsidRPr="00AD186B">
        <w:rPr>
          <w:rFonts w:ascii="Times New Roman" w:hAnsi="Times New Roman" w:cs="Times New Roman"/>
          <w:b/>
        </w:rPr>
        <w:t>2</w:t>
      </w:r>
      <w:r w:rsidR="00DA4BA1" w:rsidRPr="00AD186B">
        <w:rPr>
          <w:rFonts w:ascii="Times New Roman" w:hAnsi="Times New Roman" w:cs="Times New Roman"/>
          <w:b/>
        </w:rPr>
        <w:t>.202</w:t>
      </w:r>
      <w:r w:rsidR="006B1909" w:rsidRPr="006B1909">
        <w:rPr>
          <w:rFonts w:ascii="Times New Roman" w:hAnsi="Times New Roman" w:cs="Times New Roman"/>
          <w:b/>
        </w:rPr>
        <w:t>6</w:t>
      </w:r>
      <w:r w:rsidRPr="00AD186B">
        <w:rPr>
          <w:rFonts w:ascii="Times New Roman" w:eastAsia="Times New Roman" w:hAnsi="Times New Roman" w:cs="Times New Roman"/>
          <w:b/>
          <w:color w:val="auto"/>
        </w:rPr>
        <w:t>.</w:t>
      </w:r>
      <w:r w:rsidRPr="00AD186B">
        <w:rPr>
          <w:rFonts w:ascii="Times New Roman" w:eastAsia="Times New Roman" w:hAnsi="Times New Roman" w:cs="Times New Roman"/>
          <w:color w:val="auto"/>
        </w:rPr>
        <w:t xml:space="preserve"> Моментом заключения настоящего Контракта является день его подписания обеими Сторонами </w:t>
      </w:r>
      <w:r w:rsidRPr="00AD186B">
        <w:rPr>
          <w:rFonts w:ascii="Times New Roman" w:hAnsi="Times New Roman" w:cs="Times New Roman"/>
        </w:rPr>
        <w:t>уполномоченными представителями обеих Сторон.</w:t>
      </w:r>
    </w:p>
    <w:p w:rsidR="00AD186B" w:rsidRPr="00AD186B" w:rsidRDefault="00440998" w:rsidP="00AD186B">
      <w:pPr>
        <w:pStyle w:val="a3"/>
        <w:widowControl/>
        <w:numPr>
          <w:ilvl w:val="1"/>
          <w:numId w:val="17"/>
        </w:numPr>
        <w:ind w:left="0" w:firstLine="709"/>
        <w:jc w:val="both"/>
        <w:rPr>
          <w:rFonts w:ascii="Times New Roman" w:hAnsi="Times New Roman" w:cs="Times New Roman"/>
        </w:rPr>
      </w:pPr>
      <w:r w:rsidRPr="00AD186B">
        <w:rPr>
          <w:rFonts w:ascii="Times New Roman" w:hAnsi="Times New Roman" w:cs="Times New Roman"/>
        </w:rPr>
        <w:t xml:space="preserve">Прекращение (окончание) срока действия Контракта не освобождает Поставщика от исполнения гарантийных обязательств, а </w:t>
      </w:r>
      <w:proofErr w:type="gramStart"/>
      <w:r w:rsidRPr="00AD186B">
        <w:rPr>
          <w:rFonts w:ascii="Times New Roman" w:hAnsi="Times New Roman" w:cs="Times New Roman"/>
        </w:rPr>
        <w:t>так же</w:t>
      </w:r>
      <w:proofErr w:type="gramEnd"/>
      <w:r w:rsidRPr="00AD186B">
        <w:rPr>
          <w:rFonts w:ascii="Times New Roman" w:hAnsi="Times New Roman" w:cs="Times New Roman"/>
        </w:rPr>
        <w:t xml:space="preserve"> не освобождает Сторон от ответственности за неисполнение или ненадлежащее исполнение Контракта, если таковые имели место </w:t>
      </w:r>
      <w:r w:rsidRPr="00AD186B">
        <w:rPr>
          <w:rFonts w:ascii="Times New Roman" w:hAnsi="Times New Roman" w:cs="Times New Roman"/>
          <w:color w:val="000000" w:themeColor="text1"/>
        </w:rPr>
        <w:t>при исполнении условий Контракта.</w:t>
      </w:r>
    </w:p>
    <w:p w:rsidR="00AD186B" w:rsidRPr="00AD186B" w:rsidRDefault="00440998" w:rsidP="00AD186B">
      <w:pPr>
        <w:pStyle w:val="a3"/>
        <w:widowControl/>
        <w:numPr>
          <w:ilvl w:val="1"/>
          <w:numId w:val="17"/>
        </w:numPr>
        <w:ind w:left="0" w:firstLine="709"/>
        <w:jc w:val="both"/>
        <w:rPr>
          <w:rFonts w:ascii="Times New Roman" w:hAnsi="Times New Roman" w:cs="Times New Roman"/>
        </w:rPr>
      </w:pPr>
      <w:r w:rsidRPr="00AD186B">
        <w:rPr>
          <w:rFonts w:ascii="Times New Roman" w:hAnsi="Times New Roman" w:cs="Times New Roman"/>
          <w:lang w:eastAsia="en-US"/>
        </w:rPr>
        <w:t xml:space="preserve">Изменение существенных условий Контракта при его исполнении не допускается, за исключением случаев, установленных </w:t>
      </w:r>
      <w:hyperlink r:id="rId11" w:history="1">
        <w:r w:rsidRPr="00AD186B">
          <w:rPr>
            <w:rFonts w:ascii="Times New Roman" w:hAnsi="Times New Roman" w:cs="Times New Roman"/>
            <w:lang w:eastAsia="en-US"/>
          </w:rPr>
          <w:t>статьей 95</w:t>
        </w:r>
      </w:hyperlink>
      <w:r w:rsidRPr="00AD186B">
        <w:rPr>
          <w:rFonts w:ascii="Times New Roman" w:hAnsi="Times New Roman" w:cs="Times New Roman"/>
          <w:lang w:eastAsia="en-US"/>
        </w:rPr>
        <w:t xml:space="preserve"> </w:t>
      </w:r>
      <w:hyperlink r:id="rId12" w:history="1">
        <w:r w:rsidRPr="00AD186B">
          <w:rPr>
            <w:rStyle w:val="a5"/>
            <w:rFonts w:ascii="Times New Roman" w:hAnsi="Times New Roman"/>
            <w:bCs/>
            <w:color w:val="000000" w:themeColor="text1"/>
            <w:u w:val="none"/>
          </w:rPr>
          <w:t>Закона</w:t>
        </w:r>
      </w:hyperlink>
      <w:bookmarkStart w:id="4" w:name="dst101309"/>
      <w:bookmarkEnd w:id="4"/>
      <w:r w:rsidRPr="00AD186B">
        <w:rPr>
          <w:rFonts w:ascii="Times New Roman" w:hAnsi="Times New Roman" w:cs="Times New Roman"/>
          <w:color w:val="000000" w:themeColor="text1"/>
        </w:rPr>
        <w:t>.</w:t>
      </w:r>
      <w:bookmarkStart w:id="5" w:name="_Hlk188440570"/>
    </w:p>
    <w:p w:rsidR="00AD186B" w:rsidRDefault="00440998" w:rsidP="00AD186B">
      <w:pPr>
        <w:pStyle w:val="a3"/>
        <w:widowControl/>
        <w:numPr>
          <w:ilvl w:val="1"/>
          <w:numId w:val="17"/>
        </w:numPr>
        <w:ind w:left="0" w:firstLine="709"/>
        <w:jc w:val="both"/>
        <w:rPr>
          <w:rFonts w:ascii="Times New Roman" w:hAnsi="Times New Roman" w:cs="Times New Roman"/>
        </w:rPr>
      </w:pPr>
      <w:r w:rsidRPr="00AD186B">
        <w:rPr>
          <w:rFonts w:ascii="Times New Roman" w:hAnsi="Times New Roman" w:cs="Times New Roman"/>
        </w:rPr>
        <w:t>Все изменения и дополнения к Контракту оформляются дополнительными соглашениями, которые являются неотъемлемой частью Контракта.</w:t>
      </w:r>
    </w:p>
    <w:p w:rsidR="00AD186B" w:rsidRDefault="00440998" w:rsidP="00AD186B">
      <w:pPr>
        <w:pStyle w:val="a3"/>
        <w:widowControl/>
        <w:numPr>
          <w:ilvl w:val="1"/>
          <w:numId w:val="17"/>
        </w:numPr>
        <w:ind w:left="0" w:firstLine="709"/>
        <w:jc w:val="both"/>
        <w:rPr>
          <w:rFonts w:ascii="Times New Roman" w:hAnsi="Times New Roman" w:cs="Times New Roman"/>
        </w:rPr>
      </w:pPr>
      <w:r w:rsidRPr="00AD186B">
        <w:rPr>
          <w:rFonts w:ascii="Times New Roman" w:hAnsi="Times New Roman" w:cs="Times New Roman"/>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440998" w:rsidRPr="00AD186B" w:rsidRDefault="00440998" w:rsidP="00AD186B">
      <w:pPr>
        <w:pStyle w:val="a3"/>
        <w:widowControl/>
        <w:numPr>
          <w:ilvl w:val="1"/>
          <w:numId w:val="17"/>
        </w:numPr>
        <w:ind w:left="0" w:firstLine="709"/>
        <w:jc w:val="both"/>
        <w:rPr>
          <w:rFonts w:ascii="Times New Roman" w:hAnsi="Times New Roman" w:cs="Times New Roman"/>
        </w:rPr>
      </w:pPr>
      <w:r w:rsidRPr="00AD186B">
        <w:rPr>
          <w:rFonts w:ascii="Times New Roman" w:hAnsi="Times New Roman" w:cs="Times New Roman"/>
          <w:bCs/>
          <w:spacing w:val="-3"/>
        </w:rPr>
        <w:t>В одностороннем порядке Контракт расторгается в случаях предусмотренных:</w:t>
      </w:r>
    </w:p>
    <w:p w:rsidR="00440998" w:rsidRPr="00266ECF" w:rsidRDefault="00440998" w:rsidP="000E5F0F">
      <w:pPr>
        <w:numPr>
          <w:ilvl w:val="0"/>
          <w:numId w:val="1"/>
        </w:numPr>
        <w:tabs>
          <w:tab w:val="left" w:pos="851"/>
        </w:tabs>
        <w:autoSpaceDE w:val="0"/>
        <w:autoSpaceDN w:val="0"/>
        <w:adjustRightInd w:val="0"/>
        <w:ind w:left="0" w:firstLine="709"/>
        <w:jc w:val="both"/>
        <w:rPr>
          <w:rFonts w:ascii="Times New Roman" w:hAnsi="Times New Roman" w:cs="Times New Roman"/>
          <w:bCs/>
        </w:rPr>
      </w:pPr>
      <w:r w:rsidRPr="00266ECF">
        <w:rPr>
          <w:rFonts w:ascii="Times New Roman" w:hAnsi="Times New Roman" w:cs="Times New Roman"/>
          <w:bCs/>
        </w:rPr>
        <w:t xml:space="preserve">положениями </w:t>
      </w:r>
      <w:hyperlink r:id="rId13" w:history="1">
        <w:r w:rsidRPr="00266ECF">
          <w:rPr>
            <w:rFonts w:ascii="Times New Roman" w:hAnsi="Times New Roman" w:cs="Times New Roman"/>
            <w:bCs/>
          </w:rPr>
          <w:t>статьи 95</w:t>
        </w:r>
      </w:hyperlink>
      <w:r w:rsidRPr="00266ECF">
        <w:rPr>
          <w:rFonts w:ascii="Times New Roman" w:hAnsi="Times New Roman" w:cs="Times New Roman"/>
          <w:bCs/>
        </w:rPr>
        <w:t xml:space="preserve"> Закона;</w:t>
      </w:r>
    </w:p>
    <w:p w:rsidR="00AD186B" w:rsidRDefault="00440998" w:rsidP="00AD186B">
      <w:pPr>
        <w:pStyle w:val="ConsNonformat"/>
        <w:widowControl/>
        <w:numPr>
          <w:ilvl w:val="0"/>
          <w:numId w:val="1"/>
        </w:numPr>
        <w:shd w:val="clear" w:color="auto" w:fill="FFFFFF"/>
        <w:tabs>
          <w:tab w:val="left" w:pos="851"/>
          <w:tab w:val="left" w:pos="993"/>
          <w:tab w:val="left" w:pos="1134"/>
        </w:tabs>
        <w:suppressAutoHyphens w:val="0"/>
        <w:autoSpaceDN w:val="0"/>
        <w:adjustRightInd w:val="0"/>
        <w:ind w:left="0" w:right="0" w:firstLine="709"/>
        <w:jc w:val="both"/>
        <w:rPr>
          <w:rFonts w:ascii="Times New Roman" w:hAnsi="Times New Roman" w:cs="Times New Roman"/>
          <w:bCs/>
          <w:color w:val="000000"/>
          <w:spacing w:val="-3"/>
          <w:sz w:val="24"/>
          <w:szCs w:val="24"/>
        </w:rPr>
      </w:pPr>
      <w:r w:rsidRPr="00266ECF">
        <w:rPr>
          <w:rFonts w:ascii="Times New Roman" w:hAnsi="Times New Roman" w:cs="Times New Roman"/>
          <w:bCs/>
          <w:color w:val="000000"/>
          <w:spacing w:val="-3"/>
          <w:sz w:val="24"/>
          <w:szCs w:val="24"/>
        </w:rPr>
        <w:t xml:space="preserve">нормами Гражданского кодекса </w:t>
      </w:r>
      <w:r w:rsidRPr="00266ECF">
        <w:rPr>
          <w:rFonts w:ascii="Times New Roman" w:hAnsi="Times New Roman" w:cs="Times New Roman"/>
          <w:color w:val="000000"/>
          <w:sz w:val="24"/>
          <w:szCs w:val="24"/>
        </w:rPr>
        <w:t>Российской Федерации</w:t>
      </w:r>
      <w:r w:rsidRPr="00266ECF">
        <w:rPr>
          <w:rFonts w:ascii="Times New Roman" w:hAnsi="Times New Roman" w:cs="Times New Roman"/>
          <w:bCs/>
          <w:color w:val="000000"/>
          <w:spacing w:val="-3"/>
          <w:sz w:val="24"/>
          <w:szCs w:val="24"/>
        </w:rPr>
        <w:t>, регулирующими правоотношения Сторон.</w:t>
      </w:r>
    </w:p>
    <w:p w:rsidR="00440998" w:rsidRPr="00AD186B" w:rsidRDefault="00440998" w:rsidP="00AD186B">
      <w:pPr>
        <w:pStyle w:val="ConsNonformat"/>
        <w:widowControl/>
        <w:numPr>
          <w:ilvl w:val="1"/>
          <w:numId w:val="17"/>
        </w:numPr>
        <w:shd w:val="clear" w:color="auto" w:fill="FFFFFF"/>
        <w:tabs>
          <w:tab w:val="left" w:pos="851"/>
          <w:tab w:val="left" w:pos="993"/>
          <w:tab w:val="left" w:pos="1134"/>
        </w:tabs>
        <w:suppressAutoHyphens w:val="0"/>
        <w:autoSpaceDN w:val="0"/>
        <w:adjustRightInd w:val="0"/>
        <w:ind w:left="0" w:right="0" w:firstLine="709"/>
        <w:jc w:val="both"/>
        <w:rPr>
          <w:rFonts w:ascii="Times New Roman" w:hAnsi="Times New Roman" w:cs="Times New Roman"/>
          <w:bCs/>
          <w:color w:val="000000"/>
          <w:spacing w:val="-3"/>
          <w:sz w:val="24"/>
          <w:szCs w:val="24"/>
        </w:rPr>
      </w:pPr>
      <w:r w:rsidRPr="00AD186B">
        <w:rPr>
          <w:rFonts w:ascii="Times New Roman" w:hAnsi="Times New Roman" w:cs="Times New Roman"/>
          <w:color w:val="000000"/>
          <w:sz w:val="24"/>
          <w:szCs w:val="24"/>
        </w:rPr>
        <w:t>Заказчик вправе принять решение об одностороннем отказе от исполнения Контракта в случае существенного нарушения Поставщиком условий Контракта, в частности, в случае:</w:t>
      </w:r>
    </w:p>
    <w:p w:rsidR="00440998" w:rsidRPr="00266ECF"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266ECF">
        <w:rPr>
          <w:rFonts w:ascii="Times New Roman" w:hAnsi="Times New Roman" w:cs="Times New Roman"/>
          <w:color w:val="000000"/>
          <w:sz w:val="24"/>
          <w:szCs w:val="24"/>
        </w:rPr>
        <w:tab/>
        <w:t>- поставки товара ненадлежащего качества с недостатками, которые не могут быть устранены в приемлемый для Заказчика срок (п. 2 ст. 523 Гражданского кодекса Российской Федерации);</w:t>
      </w:r>
    </w:p>
    <w:p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266ECF">
        <w:rPr>
          <w:rFonts w:ascii="Times New Roman" w:hAnsi="Times New Roman" w:cs="Times New Roman"/>
          <w:color w:val="000000"/>
          <w:sz w:val="24"/>
          <w:szCs w:val="24"/>
        </w:rPr>
        <w:t>- в случае обнаружения неустранимых недостатков, недостатков которые не могут быть устранены без несоразмерных</w:t>
      </w:r>
      <w:r w:rsidRPr="00174C59">
        <w:rPr>
          <w:rFonts w:ascii="Times New Roman" w:hAnsi="Times New Roman" w:cs="Times New Roman"/>
          <w:color w:val="000000"/>
          <w:sz w:val="24"/>
          <w:szCs w:val="24"/>
        </w:rPr>
        <w:t xml:space="preserve"> расходов или затрат времени, или выявляются неоднократно, либо проявляются вновь после их устранения, и других подобных недостатков (п. 2 ст. 532, п. 2 ст. 475 Гражданского кодекса Российской Федерации);</w:t>
      </w:r>
    </w:p>
    <w:p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174C59">
        <w:rPr>
          <w:rFonts w:ascii="Times New Roman" w:hAnsi="Times New Roman" w:cs="Times New Roman"/>
          <w:color w:val="000000"/>
          <w:sz w:val="24"/>
          <w:szCs w:val="24"/>
        </w:rPr>
        <w:t>- осуществления поставки некомплектных товаров, если Поставщик, получивший уведомление, в установленный срок не выполнил требование о доукомплектовании товаров или не заменил их комплектными товарами (п. 2 ст. 480 Гражданского кодекса Российской Федерации);</w:t>
      </w:r>
    </w:p>
    <w:p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174C59">
        <w:rPr>
          <w:rFonts w:ascii="Times New Roman" w:hAnsi="Times New Roman" w:cs="Times New Roman"/>
          <w:color w:val="000000"/>
          <w:sz w:val="24"/>
          <w:szCs w:val="24"/>
        </w:rPr>
        <w:t>- неоднократного (от двух и более раз) нарушения сроков поставки товара, предусмотренного Контрактом, включая график поставки (п. 2 ст. 523 Гражданского кодекса Российской Федерации).</w:t>
      </w:r>
    </w:p>
    <w:p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1</w:t>
      </w:r>
      <w:r w:rsidR="00AD186B">
        <w:rPr>
          <w:rFonts w:ascii="Times New Roman" w:hAnsi="Times New Roman" w:cs="Times New Roman"/>
          <w:color w:val="000000"/>
          <w:sz w:val="24"/>
          <w:szCs w:val="24"/>
        </w:rPr>
        <w:t>0</w:t>
      </w:r>
      <w:r w:rsidRPr="00174C59">
        <w:rPr>
          <w:rFonts w:ascii="Times New Roman" w:hAnsi="Times New Roman" w:cs="Times New Roman"/>
          <w:color w:val="000000"/>
          <w:sz w:val="24"/>
          <w:szCs w:val="24"/>
        </w:rPr>
        <w:t>.8. До принятия решения об одностороннем отказе от исполнения Контракта Заказчик вправе провести экспертизу результатов выполненной работы с привлечением экспертов, экспертных организаций.</w:t>
      </w:r>
    </w:p>
    <w:p w:rsidR="00440998" w:rsidRPr="00174C59" w:rsidRDefault="00440998" w:rsidP="00440998">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174C59">
        <w:rPr>
          <w:rFonts w:ascii="Times New Roman" w:hAnsi="Times New Roman" w:cs="Times New Roman"/>
          <w:color w:val="000000"/>
          <w:sz w:val="24"/>
          <w:szCs w:val="24"/>
        </w:rPr>
        <w:t>1</w:t>
      </w:r>
      <w:r w:rsidR="00AD186B">
        <w:rPr>
          <w:rFonts w:ascii="Times New Roman" w:hAnsi="Times New Roman" w:cs="Times New Roman"/>
          <w:color w:val="000000"/>
          <w:sz w:val="24"/>
          <w:szCs w:val="24"/>
        </w:rPr>
        <w:t>0</w:t>
      </w:r>
      <w:r w:rsidRPr="00174C59">
        <w:rPr>
          <w:rFonts w:ascii="Times New Roman" w:hAnsi="Times New Roman" w:cs="Times New Roman"/>
          <w:color w:val="000000"/>
          <w:sz w:val="24"/>
          <w:szCs w:val="24"/>
        </w:rPr>
        <w:t>.9. Если Заказчиком проведена экспертиза результатов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440998" w:rsidRPr="00174C59" w:rsidRDefault="00440998" w:rsidP="00440998">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w:t>
      </w:r>
      <w:r w:rsidR="00AD186B">
        <w:rPr>
          <w:rFonts w:ascii="Times New Roman" w:hAnsi="Times New Roman" w:cs="Times New Roman"/>
          <w:color w:val="000000"/>
          <w:sz w:val="24"/>
          <w:szCs w:val="24"/>
        </w:rPr>
        <w:t>0</w:t>
      </w:r>
      <w:r>
        <w:rPr>
          <w:rFonts w:ascii="Times New Roman" w:hAnsi="Times New Roman" w:cs="Times New Roman"/>
          <w:color w:val="000000"/>
          <w:sz w:val="24"/>
          <w:szCs w:val="24"/>
        </w:rPr>
        <w:t xml:space="preserve">.10. </w:t>
      </w:r>
      <w:r w:rsidRPr="00174C59">
        <w:rPr>
          <w:rFonts w:ascii="Times New Roman" w:hAnsi="Times New Roman" w:cs="Times New Roman"/>
          <w:color w:val="000000"/>
          <w:sz w:val="24"/>
          <w:szCs w:val="24"/>
        </w:rPr>
        <w:t xml:space="preserve">В </w:t>
      </w:r>
      <w:r w:rsidRPr="00174C59">
        <w:rPr>
          <w:rFonts w:ascii="Times New Roman" w:eastAsia="Calibri" w:hAnsi="Times New Roman" w:cs="Times New Roman"/>
          <w:color w:val="000000"/>
          <w:sz w:val="24"/>
          <w:szCs w:val="24"/>
          <w:lang w:eastAsia="en-US"/>
        </w:rPr>
        <w:t>случае досрочного расторжения Контракта, отказа одностороннего отказа от исполнения Контракта</w:t>
      </w:r>
      <w:r w:rsidRPr="00174C59">
        <w:rPr>
          <w:rFonts w:ascii="Times New Roman" w:hAnsi="Times New Roman" w:cs="Times New Roman"/>
          <w:color w:val="000000"/>
          <w:sz w:val="24"/>
          <w:szCs w:val="24"/>
        </w:rPr>
        <w:t xml:space="preserve"> Стороны после наступления указанной даты (события) не вправе требовать исполнения Контракта. Сторонами производятся взаиморасчеты, исходя из стоимости фактически оказанных на момент расторжения Контракта услуг. В данном случае Заказчиком в двух экземплярах составляется Акт </w:t>
      </w:r>
      <w:proofErr w:type="spellStart"/>
      <w:r w:rsidRPr="00174C59">
        <w:rPr>
          <w:rFonts w:ascii="Times New Roman" w:hAnsi="Times New Roman" w:cs="Times New Roman"/>
          <w:color w:val="000000"/>
          <w:sz w:val="24"/>
          <w:szCs w:val="24"/>
        </w:rPr>
        <w:t>взаимосверки</w:t>
      </w:r>
      <w:proofErr w:type="spellEnd"/>
      <w:r w:rsidRPr="00174C59">
        <w:rPr>
          <w:rFonts w:ascii="Times New Roman" w:hAnsi="Times New Roman" w:cs="Times New Roman"/>
          <w:color w:val="000000"/>
          <w:sz w:val="24"/>
          <w:szCs w:val="24"/>
        </w:rPr>
        <w:t xml:space="preserve"> обязательств по Контракту, в котором указываются сведения о прекращении действия Контракта; сведения о фактически исполненных обязательствах по Контракту; сумма, подлежащая оплате в соответствии с условиями настоящего Контракта. Поставщик обязан подписать Акт </w:t>
      </w:r>
      <w:proofErr w:type="spellStart"/>
      <w:r w:rsidRPr="00174C59">
        <w:rPr>
          <w:rFonts w:ascii="Times New Roman" w:hAnsi="Times New Roman" w:cs="Times New Roman"/>
          <w:color w:val="000000"/>
          <w:sz w:val="24"/>
          <w:szCs w:val="24"/>
        </w:rPr>
        <w:t>взаимосверки</w:t>
      </w:r>
      <w:proofErr w:type="spellEnd"/>
      <w:r w:rsidRPr="00174C59">
        <w:rPr>
          <w:rFonts w:ascii="Times New Roman" w:hAnsi="Times New Roman" w:cs="Times New Roman"/>
          <w:color w:val="000000"/>
          <w:sz w:val="24"/>
          <w:szCs w:val="24"/>
        </w:rPr>
        <w:t xml:space="preserve"> обязательств. Данный акт является основанием для проведения взаиморасчетов между Сторонами.</w:t>
      </w:r>
    </w:p>
    <w:bookmarkEnd w:id="5"/>
    <w:p w:rsidR="00440998" w:rsidRPr="00174C59" w:rsidRDefault="00440998" w:rsidP="00440998">
      <w:pPr>
        <w:pStyle w:val="ConsNonformat"/>
        <w:widowControl/>
        <w:shd w:val="clear" w:color="auto" w:fill="FFFFFF"/>
        <w:tabs>
          <w:tab w:val="left" w:pos="993"/>
          <w:tab w:val="left" w:pos="1134"/>
        </w:tabs>
        <w:ind w:right="0"/>
        <w:jc w:val="center"/>
        <w:rPr>
          <w:rFonts w:ascii="Times New Roman" w:hAnsi="Times New Roman" w:cs="Times New Roman"/>
          <w:color w:val="000000"/>
          <w:sz w:val="24"/>
          <w:szCs w:val="24"/>
        </w:rPr>
      </w:pPr>
    </w:p>
    <w:p w:rsidR="00440998" w:rsidRPr="00174C59" w:rsidRDefault="00440998" w:rsidP="00440998">
      <w:pPr>
        <w:pStyle w:val="a9"/>
        <w:numPr>
          <w:ilvl w:val="0"/>
          <w:numId w:val="9"/>
        </w:numPr>
        <w:spacing w:after="0"/>
        <w:jc w:val="center"/>
        <w:rPr>
          <w:b/>
          <w:bCs/>
          <w:color w:val="000000"/>
        </w:rPr>
      </w:pPr>
      <w:r w:rsidRPr="00174C59">
        <w:rPr>
          <w:b/>
          <w:bCs/>
          <w:color w:val="000000"/>
        </w:rPr>
        <w:t>ПРОЧИЕ УСЛОВИЯ</w:t>
      </w:r>
    </w:p>
    <w:p w:rsidR="00440998" w:rsidRDefault="00440998" w:rsidP="00440998">
      <w:pPr>
        <w:pStyle w:val="a3"/>
        <w:numPr>
          <w:ilvl w:val="1"/>
          <w:numId w:val="9"/>
        </w:numPr>
        <w:ind w:left="0" w:firstLine="709"/>
        <w:jc w:val="both"/>
        <w:rPr>
          <w:rFonts w:ascii="Times New Roman" w:hAnsi="Times New Roman" w:cs="Times New Roman"/>
        </w:rPr>
      </w:pPr>
      <w:r w:rsidRPr="00765A43">
        <w:rPr>
          <w:rFonts w:ascii="Times New Roman" w:hAnsi="Times New Roman" w:cs="Times New Roman"/>
        </w:rPr>
        <w:t>Все изменения и дополнения к настоящему Контракту действительны лишь в том случае, если они совершены в письменной форме и подписаны обеими Сторонами. Все приложения и дополнения к настоящему Контракту являются неотъемлемой его частью.</w:t>
      </w:r>
    </w:p>
    <w:p w:rsidR="00440998" w:rsidRDefault="00440998" w:rsidP="00440998">
      <w:pPr>
        <w:pStyle w:val="a3"/>
        <w:numPr>
          <w:ilvl w:val="1"/>
          <w:numId w:val="9"/>
        </w:numPr>
        <w:ind w:left="0" w:firstLine="709"/>
        <w:jc w:val="both"/>
        <w:rPr>
          <w:rFonts w:ascii="Times New Roman" w:hAnsi="Times New Roman" w:cs="Times New Roman"/>
        </w:rPr>
      </w:pPr>
      <w:r w:rsidRPr="00765A43">
        <w:rPr>
          <w:rFonts w:ascii="Times New Roman" w:hAnsi="Times New Roman" w:cs="Times New Roman"/>
        </w:rPr>
        <w:t>В случае изменения у какой-либо из Сторон местонахождения, почтового адреса, номеров телефонов, факсов и банковских реквизитов, указанных в Разделе 1</w:t>
      </w:r>
      <w:r w:rsidR="00616BF5">
        <w:rPr>
          <w:rFonts w:ascii="Times New Roman" w:hAnsi="Times New Roman" w:cs="Times New Roman"/>
        </w:rPr>
        <w:t>3</w:t>
      </w:r>
      <w:r w:rsidRPr="00765A43">
        <w:rPr>
          <w:rFonts w:ascii="Times New Roman" w:hAnsi="Times New Roman" w:cs="Times New Roman"/>
        </w:rPr>
        <w:t xml:space="preserve"> Контракта и прочего, она обязана в течение 3 (трех) дней письменно известить об этом другую Сторону.</w:t>
      </w:r>
    </w:p>
    <w:p w:rsidR="00440998" w:rsidRDefault="00440998" w:rsidP="00440998">
      <w:pPr>
        <w:pStyle w:val="a3"/>
        <w:numPr>
          <w:ilvl w:val="1"/>
          <w:numId w:val="9"/>
        </w:numPr>
        <w:ind w:left="0" w:firstLine="709"/>
        <w:jc w:val="both"/>
        <w:rPr>
          <w:rFonts w:ascii="Times New Roman" w:hAnsi="Times New Roman" w:cs="Times New Roman"/>
        </w:rPr>
      </w:pPr>
      <w:r w:rsidRPr="00765A43">
        <w:rPr>
          <w:rFonts w:ascii="Times New Roman" w:hAnsi="Times New Roman" w:cs="Times New Roman"/>
          <w:lang w:eastAsia="zh-CN"/>
        </w:rPr>
        <w:t>В случае уменьшения Заказчику как получателю бюджетных средств главным распорядителем бюджетных средств ранее доведенных лимитов бюджетных обязательств, приводящего к невозможности исполнения Заказчиком обязательств, вытекающих из настоящего Контракта, Стороны согласуют новые условия по цене и (или) объему работ, о чем составляется дополнительное соглашение.</w:t>
      </w:r>
    </w:p>
    <w:p w:rsidR="00440998" w:rsidRPr="00765A43" w:rsidRDefault="00440998" w:rsidP="00440998">
      <w:pPr>
        <w:pStyle w:val="a3"/>
        <w:numPr>
          <w:ilvl w:val="1"/>
          <w:numId w:val="9"/>
        </w:numPr>
        <w:ind w:left="0" w:firstLine="709"/>
        <w:jc w:val="both"/>
        <w:rPr>
          <w:rFonts w:ascii="Times New Roman" w:hAnsi="Times New Roman" w:cs="Times New Roman"/>
        </w:rPr>
      </w:pPr>
      <w:r w:rsidRPr="00765A43">
        <w:rPr>
          <w:rFonts w:ascii="Times New Roman" w:hAnsi="Times New Roman" w:cs="Times New Roman"/>
          <w:lang w:eastAsia="ar-SA"/>
        </w:rPr>
        <w:t xml:space="preserve">Уведомления Заказчика, письма, претензии, акты и т.д. (далее – уведомления) могут быть переданы уполномоченному представителю Поставщика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Контракте, или в электронном виде по телекоммуникационным каналам связи, определенным в Контракте. </w:t>
      </w:r>
    </w:p>
    <w:p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Уведомление считается полученным:</w:t>
      </w:r>
    </w:p>
    <w:p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в день вручения уведомления уполномоченному представителю Поставщика под расписку;</w:t>
      </w:r>
    </w:p>
    <w:p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или в день вручения корреспонденции (уведомления) Поставщику,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или в день направления уведомления в электронном виде по телекоммуникационным каналам связи.</w:t>
      </w:r>
    </w:p>
    <w:p w:rsidR="00440998" w:rsidRPr="00174C59"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rPr>
        <w:t>1</w:t>
      </w:r>
      <w:r>
        <w:rPr>
          <w:rFonts w:ascii="Times New Roman" w:hAnsi="Times New Roman" w:cs="Times New Roman"/>
        </w:rPr>
        <w:t>1</w:t>
      </w:r>
      <w:r w:rsidRPr="00907F1C">
        <w:rPr>
          <w:rFonts w:ascii="Times New Roman" w:hAnsi="Times New Roman" w:cs="Times New Roman"/>
        </w:rPr>
        <w:t>.</w:t>
      </w:r>
      <w:r w:rsidR="00AD186B">
        <w:rPr>
          <w:rFonts w:ascii="Times New Roman" w:hAnsi="Times New Roman" w:cs="Times New Roman"/>
        </w:rPr>
        <w:t>5</w:t>
      </w:r>
      <w:r w:rsidRPr="00907F1C">
        <w:rPr>
          <w:rFonts w:ascii="Times New Roman" w:hAnsi="Times New Roman" w:cs="Times New Roman"/>
        </w:rPr>
        <w:t>. Уведомление Сторон о месте, дате и времени проведения переговоров представителей Сторон (фиксации факта ненадлежащего выполнения Контракта) допускается, в том числе посредством направления</w:t>
      </w:r>
      <w:r w:rsidRPr="00174C59">
        <w:rPr>
          <w:rFonts w:ascii="Times New Roman" w:hAnsi="Times New Roman" w:cs="Times New Roman"/>
        </w:rPr>
        <w:t xml:space="preserve"> СМС-сообщения на номер (номера) мобильного телефона, указанного в Контракте.</w:t>
      </w:r>
    </w:p>
    <w:p w:rsidR="00440998" w:rsidRPr="00174C59" w:rsidRDefault="00440998" w:rsidP="00440998">
      <w:pPr>
        <w:ind w:firstLine="709"/>
        <w:jc w:val="both"/>
        <w:rPr>
          <w:rFonts w:ascii="Times New Roman" w:hAnsi="Times New Roman" w:cs="Times New Roman"/>
        </w:rPr>
      </w:pPr>
      <w:r>
        <w:rPr>
          <w:rFonts w:ascii="Times New Roman" w:hAnsi="Times New Roman" w:cs="Times New Roman"/>
        </w:rPr>
        <w:t>11</w:t>
      </w:r>
      <w:r w:rsidRPr="00174C59">
        <w:rPr>
          <w:rFonts w:ascii="Times New Roman" w:hAnsi="Times New Roman" w:cs="Times New Roman"/>
        </w:rPr>
        <w:t>.</w:t>
      </w:r>
      <w:r w:rsidR="00AD186B">
        <w:rPr>
          <w:rFonts w:ascii="Times New Roman" w:hAnsi="Times New Roman" w:cs="Times New Roman"/>
        </w:rPr>
        <w:t>5</w:t>
      </w:r>
      <w:r w:rsidRPr="00174C59">
        <w:rPr>
          <w:rFonts w:ascii="Times New Roman" w:hAnsi="Times New Roman" w:cs="Times New Roman"/>
        </w:rPr>
        <w:t>.1. Факт отправки и доставки СМС-сообщения адресату фиксируется в мобильном телефоне Стороны отправителя. Направление уведомления в разумные сроки таким способом также свидетельствует о надлежащем извещении Сторон.</w:t>
      </w:r>
    </w:p>
    <w:p w:rsidR="00440998" w:rsidRPr="00174C59" w:rsidRDefault="00440998" w:rsidP="00440998">
      <w:pPr>
        <w:ind w:firstLine="709"/>
        <w:jc w:val="both"/>
        <w:rPr>
          <w:rFonts w:ascii="Times New Roman" w:hAnsi="Times New Roman" w:cs="Times New Roman"/>
        </w:rPr>
      </w:pPr>
      <w:r>
        <w:rPr>
          <w:rFonts w:ascii="Times New Roman" w:hAnsi="Times New Roman" w:cs="Times New Roman"/>
        </w:rPr>
        <w:t>11</w:t>
      </w:r>
      <w:r w:rsidRPr="00174C59">
        <w:rPr>
          <w:rFonts w:ascii="Times New Roman" w:hAnsi="Times New Roman" w:cs="Times New Roman"/>
        </w:rPr>
        <w:t>.</w:t>
      </w:r>
      <w:r w:rsidR="00AD186B">
        <w:rPr>
          <w:rFonts w:ascii="Times New Roman" w:hAnsi="Times New Roman" w:cs="Times New Roman"/>
        </w:rPr>
        <w:t>5</w:t>
      </w:r>
      <w:r w:rsidRPr="00174C59">
        <w:rPr>
          <w:rFonts w:ascii="Times New Roman" w:hAnsi="Times New Roman" w:cs="Times New Roman"/>
        </w:rPr>
        <w:t xml:space="preserve">.2. Отсутствие у одной Стороны, отправившей СМС-сообщение на номер мобильного телефона, указанного в реквизитах Сторон, достоверных данных о </w:t>
      </w:r>
      <w:r w:rsidRPr="00174C59">
        <w:rPr>
          <w:rFonts w:ascii="Times New Roman" w:hAnsi="Times New Roman" w:cs="Times New Roman"/>
        </w:rPr>
        <w:lastRenderedPageBreak/>
        <w:t>принадлежности мобильного телефона адресату, о фактическом его использовании именно адресатом, не свидетельствует о ненадлежащем извещении другой Стороны указанным способом.</w:t>
      </w:r>
    </w:p>
    <w:p w:rsidR="00440998" w:rsidRPr="00174C59" w:rsidRDefault="00440998" w:rsidP="00440998">
      <w:pPr>
        <w:ind w:firstLine="709"/>
        <w:jc w:val="both"/>
        <w:rPr>
          <w:rFonts w:ascii="Times New Roman" w:hAnsi="Times New Roman" w:cs="Times New Roman"/>
        </w:rPr>
      </w:pPr>
      <w:r>
        <w:rPr>
          <w:rFonts w:ascii="Times New Roman" w:hAnsi="Times New Roman" w:cs="Times New Roman"/>
        </w:rPr>
        <w:t>11</w:t>
      </w:r>
      <w:r w:rsidRPr="00174C59">
        <w:rPr>
          <w:rFonts w:ascii="Times New Roman" w:hAnsi="Times New Roman" w:cs="Times New Roman"/>
        </w:rPr>
        <w:t>.</w:t>
      </w:r>
      <w:r w:rsidR="00AD186B">
        <w:rPr>
          <w:rFonts w:ascii="Times New Roman" w:hAnsi="Times New Roman" w:cs="Times New Roman"/>
        </w:rPr>
        <w:t>5</w:t>
      </w:r>
      <w:r w:rsidRPr="00174C59">
        <w:rPr>
          <w:rFonts w:ascii="Times New Roman" w:hAnsi="Times New Roman" w:cs="Times New Roman"/>
        </w:rPr>
        <w:t>.3. Неявка кого-либо из Сторон, надлежащим образом извещенных о месте, дате и времени проведения переговоров (фиксации факта ненадлежащего выполнения Контракта), в том числе посредством СМС-сообщения в случае уведомления таким способом и при фиксации факта отправки и доставки СМС-сообщения адресату, не является препятствием для проведения переговоров, составления актов и т.д. (фиксации факта ненадлежащего выполнения Контракта).</w:t>
      </w:r>
    </w:p>
    <w:p w:rsidR="00440998" w:rsidRPr="00174C59" w:rsidRDefault="00440998" w:rsidP="00440998">
      <w:pPr>
        <w:suppressAutoHyphens/>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w:t>
      </w:r>
      <w:r w:rsidR="00AD186B">
        <w:rPr>
          <w:rFonts w:ascii="Times New Roman" w:hAnsi="Times New Roman" w:cs="Times New Roman"/>
        </w:rPr>
        <w:t>6</w:t>
      </w:r>
      <w:r w:rsidRPr="00174C59">
        <w:rPr>
          <w:rFonts w:ascii="Times New Roman" w:hAnsi="Times New Roman" w:cs="Times New Roman"/>
        </w:rPr>
        <w:t>. Возврат товара, а также, удержание пени, не освобождает Поставщика от исполнения обязательств, предусмотренных Контрактом.</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w:t>
      </w:r>
      <w:r w:rsidR="00AD186B">
        <w:rPr>
          <w:rFonts w:ascii="Times New Roman" w:hAnsi="Times New Roman" w:cs="Times New Roman"/>
        </w:rPr>
        <w:t>7</w:t>
      </w:r>
      <w:r w:rsidRPr="00174C59">
        <w:rPr>
          <w:rFonts w:ascii="Times New Roman" w:hAnsi="Times New Roman" w:cs="Times New Roman"/>
        </w:rPr>
        <w:t>. Все имущество, поступающее к Поставщику от Заказчика либо создаваемое или приобретаемое в рамках Контракта, является собственностью Заказчика и подлежит возврату Поставщиком в срок, установленный Заказчиком.</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w:t>
      </w:r>
      <w:r w:rsidR="00AD186B">
        <w:rPr>
          <w:rFonts w:ascii="Times New Roman" w:hAnsi="Times New Roman" w:cs="Times New Roman"/>
        </w:rPr>
        <w:t>8</w:t>
      </w:r>
      <w:r w:rsidRPr="00174C59">
        <w:rPr>
          <w:rFonts w:ascii="Times New Roman" w:hAnsi="Times New Roman" w:cs="Times New Roman"/>
        </w:rPr>
        <w:t>. По всем вопросам, не предусмотренным настоящим Контрактом, Стороны руководствуются действующим законодательством РФ.</w:t>
      </w:r>
    </w:p>
    <w:p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w:t>
      </w:r>
      <w:r w:rsidR="00AD186B">
        <w:rPr>
          <w:rFonts w:ascii="Times New Roman" w:hAnsi="Times New Roman" w:cs="Times New Roman"/>
        </w:rPr>
        <w:t>9</w:t>
      </w:r>
      <w:r w:rsidRPr="00174C59">
        <w:rPr>
          <w:rFonts w:ascii="Times New Roman" w:hAnsi="Times New Roman" w:cs="Times New Roman"/>
        </w:rPr>
        <w:t xml:space="preserve">. Споры, связанные с исполнением настоящего Контракта, а также из него вытекающие, разрешаются Сторонами путем переговоров, а при не достижении согласия передаются на рассмотрение в Арбитражный суд </w:t>
      </w:r>
      <w:r>
        <w:rPr>
          <w:rFonts w:ascii="Times New Roman" w:hAnsi="Times New Roman" w:cs="Times New Roman"/>
        </w:rPr>
        <w:t xml:space="preserve">города </w:t>
      </w:r>
      <w:r w:rsidRPr="00174C59">
        <w:rPr>
          <w:rFonts w:ascii="Times New Roman" w:hAnsi="Times New Roman" w:cs="Times New Roman"/>
        </w:rPr>
        <w:t>Санкт-Петербурга и Ленинградской области.</w:t>
      </w:r>
    </w:p>
    <w:p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.1</w:t>
      </w:r>
      <w:r w:rsidR="00AD186B">
        <w:rPr>
          <w:rFonts w:ascii="Times New Roman" w:hAnsi="Times New Roman" w:cs="Times New Roman"/>
        </w:rPr>
        <w:t>0</w:t>
      </w:r>
      <w:r w:rsidRPr="00174C59">
        <w:rPr>
          <w:rFonts w:ascii="Times New Roman" w:hAnsi="Times New Roman" w:cs="Times New Roman"/>
        </w:rPr>
        <w:t>. Спор может быть передан на разрешение суда только после соблюдения Сторонами досудебного (претензионного порядка урегулирования споров. Срок рассмотрения претензии 10 рабочих дней со дня её получения. Ответ на претензию должен быть направлен по адресу стороны, указанной в соответствующем разделе Контракта (Адреса и реквизиты Сторон).</w:t>
      </w:r>
    </w:p>
    <w:p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В случае полного или частичного отказа в удовлетворении претензии или неполучении в срок ответа на претензию Сторона, заявившая претензию, вправе предъявить иск в суд.</w:t>
      </w:r>
    </w:p>
    <w:p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.1</w:t>
      </w:r>
      <w:r w:rsidR="00AD186B">
        <w:rPr>
          <w:rFonts w:ascii="Times New Roman" w:hAnsi="Times New Roman" w:cs="Times New Roman"/>
        </w:rPr>
        <w:t>1</w:t>
      </w:r>
      <w:r w:rsidRPr="00174C59">
        <w:rPr>
          <w:rFonts w:ascii="Times New Roman" w:hAnsi="Times New Roman" w:cs="Times New Roman"/>
        </w:rPr>
        <w:t>. По всем вопросам, не урегулированным Контрактом, Стороны руководствуются действующим законодательством Российской Федерации.</w:t>
      </w:r>
    </w:p>
    <w:p w:rsidR="00440998" w:rsidRPr="00174C59" w:rsidRDefault="00440998" w:rsidP="00440998">
      <w:pPr>
        <w:ind w:firstLine="709"/>
        <w:jc w:val="both"/>
        <w:rPr>
          <w:rFonts w:ascii="Times New Roman" w:hAnsi="Times New Roman" w:cs="Times New Roman"/>
        </w:rPr>
      </w:pPr>
    </w:p>
    <w:p w:rsidR="00440998" w:rsidRPr="00174C59" w:rsidRDefault="00440998" w:rsidP="00440998">
      <w:pPr>
        <w:pStyle w:val="a9"/>
        <w:spacing w:after="0"/>
        <w:ind w:firstLine="709"/>
        <w:jc w:val="center"/>
        <w:rPr>
          <w:b/>
          <w:bCs/>
          <w:color w:val="000000"/>
        </w:rPr>
      </w:pPr>
      <w:r w:rsidRPr="00174C59">
        <w:rPr>
          <w:b/>
          <w:bCs/>
          <w:color w:val="000000"/>
        </w:rPr>
        <w:t>1</w:t>
      </w:r>
      <w:r>
        <w:rPr>
          <w:b/>
          <w:bCs/>
          <w:color w:val="000000"/>
        </w:rPr>
        <w:t>2</w:t>
      </w:r>
      <w:r w:rsidRPr="00174C59">
        <w:rPr>
          <w:b/>
          <w:bCs/>
          <w:color w:val="000000"/>
        </w:rPr>
        <w:t>. ПРИЛОЖЕНИЯ К НАСТОЯЩЕМУ КОНТРАКТУ</w:t>
      </w:r>
    </w:p>
    <w:p w:rsidR="00440998" w:rsidRPr="00174C59" w:rsidRDefault="00440998" w:rsidP="00440998">
      <w:pPr>
        <w:pStyle w:val="3"/>
        <w:spacing w:after="0" w:line="240" w:lineRule="auto"/>
        <w:ind w:left="0" w:firstLine="709"/>
        <w:rPr>
          <w:rFonts w:ascii="Times New Roman" w:hAnsi="Times New Roman"/>
          <w:color w:val="00B050"/>
          <w:sz w:val="24"/>
          <w:szCs w:val="24"/>
        </w:rPr>
      </w:pPr>
      <w:r w:rsidRPr="00174C59">
        <w:rPr>
          <w:rFonts w:ascii="Times New Roman" w:hAnsi="Times New Roman"/>
          <w:color w:val="000000"/>
          <w:sz w:val="24"/>
          <w:szCs w:val="24"/>
        </w:rPr>
        <w:t>1</w:t>
      </w:r>
      <w:r>
        <w:rPr>
          <w:rFonts w:ascii="Times New Roman" w:hAnsi="Times New Roman"/>
          <w:color w:val="000000"/>
          <w:sz w:val="24"/>
          <w:szCs w:val="24"/>
        </w:rPr>
        <w:t>2</w:t>
      </w:r>
      <w:r w:rsidRPr="00174C59">
        <w:rPr>
          <w:rFonts w:ascii="Times New Roman" w:hAnsi="Times New Roman"/>
          <w:color w:val="000000"/>
          <w:sz w:val="24"/>
          <w:szCs w:val="24"/>
        </w:rPr>
        <w:t xml:space="preserve">.1. К Контракту </w:t>
      </w:r>
      <w:r>
        <w:rPr>
          <w:rFonts w:ascii="Times New Roman" w:hAnsi="Times New Roman"/>
          <w:color w:val="000000"/>
          <w:sz w:val="24"/>
          <w:szCs w:val="24"/>
        </w:rPr>
        <w:t>прилагается</w:t>
      </w:r>
      <w:r w:rsidRPr="00174C59">
        <w:rPr>
          <w:rFonts w:ascii="Times New Roman" w:hAnsi="Times New Roman"/>
          <w:color w:val="000000"/>
          <w:sz w:val="24"/>
          <w:szCs w:val="24"/>
        </w:rPr>
        <w:t xml:space="preserve"> и </w:t>
      </w:r>
      <w:r>
        <w:rPr>
          <w:rFonts w:ascii="Times New Roman" w:hAnsi="Times New Roman"/>
          <w:color w:val="000000"/>
          <w:sz w:val="24"/>
          <w:szCs w:val="24"/>
        </w:rPr>
        <w:t>является</w:t>
      </w:r>
      <w:r w:rsidRPr="00174C59">
        <w:rPr>
          <w:rFonts w:ascii="Times New Roman" w:hAnsi="Times New Roman"/>
          <w:color w:val="000000"/>
          <w:sz w:val="24"/>
          <w:szCs w:val="24"/>
        </w:rPr>
        <w:t xml:space="preserve"> его неотъемлемой частью</w:t>
      </w:r>
      <w:r w:rsidRPr="00174C59">
        <w:rPr>
          <w:rFonts w:ascii="Times New Roman" w:hAnsi="Times New Roman"/>
          <w:color w:val="00B050"/>
          <w:sz w:val="24"/>
          <w:szCs w:val="24"/>
        </w:rPr>
        <w:t>:</w:t>
      </w:r>
    </w:p>
    <w:p w:rsidR="00440998" w:rsidRDefault="00440998" w:rsidP="00440998">
      <w:pPr>
        <w:tabs>
          <w:tab w:val="num" w:pos="0"/>
          <w:tab w:val="left" w:pos="709"/>
        </w:tabs>
        <w:ind w:right="22" w:firstLine="709"/>
        <w:jc w:val="both"/>
        <w:rPr>
          <w:rFonts w:ascii="Times New Roman" w:hAnsi="Times New Roman" w:cs="Times New Roman"/>
        </w:rPr>
      </w:pPr>
      <w:r w:rsidRPr="003F0334">
        <w:rPr>
          <w:rFonts w:ascii="Times New Roman" w:hAnsi="Times New Roman" w:cs="Times New Roman"/>
        </w:rPr>
        <w:t xml:space="preserve">- Приложение №1 </w:t>
      </w:r>
      <w:r w:rsidR="002C433D">
        <w:rPr>
          <w:rFonts w:ascii="Times New Roman" w:hAnsi="Times New Roman" w:cs="Times New Roman"/>
        </w:rPr>
        <w:t>-</w:t>
      </w:r>
      <w:r w:rsidRPr="003F0334">
        <w:rPr>
          <w:rFonts w:ascii="Times New Roman" w:hAnsi="Times New Roman" w:cs="Times New Roman"/>
        </w:rPr>
        <w:t xml:space="preserve"> </w:t>
      </w:r>
      <w:r w:rsidR="002C433D">
        <w:rPr>
          <w:rFonts w:ascii="Times New Roman" w:hAnsi="Times New Roman" w:cs="Times New Roman"/>
        </w:rPr>
        <w:t>Расчет цены контракта</w:t>
      </w:r>
      <w:r w:rsidRPr="003F0334">
        <w:rPr>
          <w:rFonts w:ascii="Times New Roman" w:hAnsi="Times New Roman" w:cs="Times New Roman"/>
        </w:rPr>
        <w:t>.</w:t>
      </w:r>
    </w:p>
    <w:p w:rsidR="00B44100" w:rsidRPr="00174C59" w:rsidRDefault="00B44100" w:rsidP="00440998">
      <w:pPr>
        <w:tabs>
          <w:tab w:val="num" w:pos="0"/>
          <w:tab w:val="left" w:pos="709"/>
        </w:tabs>
        <w:ind w:right="22" w:firstLine="709"/>
        <w:jc w:val="both"/>
        <w:rPr>
          <w:rFonts w:ascii="Times New Roman" w:hAnsi="Times New Roman" w:cs="Times New Roman"/>
        </w:rPr>
      </w:pPr>
      <w:r>
        <w:rPr>
          <w:rFonts w:ascii="Times New Roman" w:hAnsi="Times New Roman" w:cs="Times New Roman"/>
        </w:rPr>
        <w:t>- Приложение №2 –</w:t>
      </w:r>
      <w:r w:rsidR="002C433D">
        <w:rPr>
          <w:rFonts w:ascii="Times New Roman" w:hAnsi="Times New Roman" w:cs="Times New Roman"/>
        </w:rPr>
        <w:t xml:space="preserve"> Описание объекта закупки</w:t>
      </w:r>
      <w:r>
        <w:rPr>
          <w:rFonts w:ascii="Times New Roman" w:hAnsi="Times New Roman" w:cs="Times New Roman"/>
        </w:rPr>
        <w:t>.</w:t>
      </w:r>
    </w:p>
    <w:p w:rsidR="00440998" w:rsidRPr="00EE6C4D" w:rsidRDefault="00440998" w:rsidP="00440998">
      <w:pPr>
        <w:pStyle w:val="3"/>
        <w:tabs>
          <w:tab w:val="num" w:pos="0"/>
        </w:tabs>
        <w:rPr>
          <w:rFonts w:ascii="Times New Roman" w:hAnsi="Times New Roman"/>
          <w:color w:val="000000"/>
        </w:rPr>
      </w:pPr>
    </w:p>
    <w:p w:rsidR="00440998" w:rsidRPr="009A2C39" w:rsidRDefault="00440998" w:rsidP="00440998">
      <w:pPr>
        <w:pStyle w:val="a9"/>
        <w:jc w:val="center"/>
        <w:rPr>
          <w:b/>
          <w:bCs/>
          <w:color w:val="000000"/>
        </w:rPr>
      </w:pPr>
      <w:r w:rsidRPr="009A2C39">
        <w:rPr>
          <w:b/>
          <w:bCs/>
          <w:color w:val="000000"/>
        </w:rPr>
        <w:t>1</w:t>
      </w:r>
      <w:r>
        <w:rPr>
          <w:b/>
          <w:bCs/>
          <w:color w:val="000000"/>
        </w:rPr>
        <w:t>3</w:t>
      </w:r>
      <w:r w:rsidRPr="009A2C39">
        <w:rPr>
          <w:b/>
          <w:bCs/>
          <w:color w:val="000000"/>
        </w:rPr>
        <w:t>. АДРЕСА, РЕКВИЗИТЫ И ПОДПИСИ СТОРОН</w:t>
      </w:r>
    </w:p>
    <w:tbl>
      <w:tblPr>
        <w:tblW w:w="0" w:type="auto"/>
        <w:tblLayout w:type="fixed"/>
        <w:tblLook w:val="01E0" w:firstRow="1" w:lastRow="1" w:firstColumn="1" w:lastColumn="1" w:noHBand="0" w:noVBand="0"/>
      </w:tblPr>
      <w:tblGrid>
        <w:gridCol w:w="4644"/>
        <w:gridCol w:w="4927"/>
      </w:tblGrid>
      <w:tr w:rsidR="000E5F0F" w:rsidRPr="009A2C39" w:rsidTr="00DA4BA1">
        <w:tc>
          <w:tcPr>
            <w:tcW w:w="4644" w:type="dxa"/>
          </w:tcPr>
          <w:p w:rsidR="000E5F0F" w:rsidRPr="009A2C39" w:rsidRDefault="000E5F0F" w:rsidP="00DA4BA1">
            <w:pPr>
              <w:spacing w:line="276" w:lineRule="auto"/>
              <w:jc w:val="center"/>
              <w:rPr>
                <w:rFonts w:ascii="Times New Roman" w:hAnsi="Times New Roman" w:cs="Times New Roman"/>
                <w:b/>
                <w:bCs/>
              </w:rPr>
            </w:pPr>
            <w:r w:rsidRPr="009A2C39">
              <w:rPr>
                <w:rFonts w:ascii="Times New Roman" w:hAnsi="Times New Roman" w:cs="Times New Roman"/>
                <w:b/>
                <w:bCs/>
              </w:rPr>
              <w:t>Заказчик:</w:t>
            </w:r>
          </w:p>
        </w:tc>
        <w:tc>
          <w:tcPr>
            <w:tcW w:w="4927" w:type="dxa"/>
          </w:tcPr>
          <w:p w:rsidR="000E5F0F" w:rsidRPr="009A2C39" w:rsidRDefault="000E5F0F" w:rsidP="00DA4BA1">
            <w:pPr>
              <w:tabs>
                <w:tab w:val="left" w:pos="708"/>
              </w:tabs>
              <w:spacing w:line="276" w:lineRule="auto"/>
              <w:jc w:val="center"/>
              <w:rPr>
                <w:rFonts w:ascii="Times New Roman" w:hAnsi="Times New Roman" w:cs="Times New Roman"/>
                <w:b/>
                <w:bCs/>
              </w:rPr>
            </w:pPr>
            <w:r w:rsidRPr="009A2C39">
              <w:rPr>
                <w:rFonts w:ascii="Times New Roman" w:hAnsi="Times New Roman" w:cs="Times New Roman"/>
                <w:b/>
                <w:bCs/>
              </w:rPr>
              <w:t>Поставщик:</w:t>
            </w:r>
          </w:p>
        </w:tc>
      </w:tr>
      <w:tr w:rsidR="000E5F0F" w:rsidRPr="009A2C39" w:rsidTr="00DA4BA1">
        <w:tc>
          <w:tcPr>
            <w:tcW w:w="4644" w:type="dxa"/>
          </w:tcPr>
          <w:p w:rsidR="000E5F0F" w:rsidRPr="00EE6C4D" w:rsidRDefault="000E5F0F" w:rsidP="00DA4BA1">
            <w:pPr>
              <w:snapToGrid w:val="0"/>
              <w:rPr>
                <w:rFonts w:ascii="Times New Roman" w:hAnsi="Times New Roman" w:cs="Times New Roman"/>
                <w:b/>
                <w:szCs w:val="20"/>
              </w:rPr>
            </w:pPr>
            <w:r w:rsidRPr="009A2C39">
              <w:rPr>
                <w:rFonts w:ascii="Times New Roman" w:hAnsi="Times New Roman" w:cs="Times New Roman"/>
                <w:b/>
                <w:szCs w:val="20"/>
              </w:rPr>
              <w:t xml:space="preserve">Санкт-Петербургское государственное бюджетное учреждение «Спортивно-оздоровительный комплекс </w:t>
            </w:r>
            <w:r>
              <w:rPr>
                <w:rFonts w:ascii="Times New Roman" w:hAnsi="Times New Roman" w:cs="Times New Roman"/>
                <w:b/>
                <w:szCs w:val="20"/>
              </w:rPr>
              <w:t xml:space="preserve">Колпинского </w:t>
            </w:r>
            <w:r w:rsidRPr="009A2C39">
              <w:rPr>
                <w:rFonts w:ascii="Times New Roman" w:hAnsi="Times New Roman" w:cs="Times New Roman"/>
                <w:b/>
                <w:szCs w:val="20"/>
              </w:rPr>
              <w:t>района «Ижорец»</w:t>
            </w:r>
          </w:p>
          <w:p w:rsidR="000E5F0F" w:rsidRPr="0058081E" w:rsidRDefault="000E5F0F" w:rsidP="00DA4BA1">
            <w:pPr>
              <w:suppressAutoHyphens/>
              <w:snapToGrid w:val="0"/>
              <w:ind w:right="229"/>
              <w:jc w:val="both"/>
              <w:rPr>
                <w:rFonts w:ascii="Times New Roman" w:eastAsia="SimSun" w:hAnsi="Times New Roman" w:cs="Times New Roman"/>
                <w:b/>
                <w:kern w:val="1"/>
                <w:lang w:eastAsia="zh-CN" w:bidi="hi-IN"/>
              </w:rPr>
            </w:pPr>
            <w:r w:rsidRPr="0058081E">
              <w:rPr>
                <w:rFonts w:ascii="Times New Roman" w:eastAsia="SimSun" w:hAnsi="Times New Roman" w:cs="Times New Roman"/>
                <w:kern w:val="1"/>
                <w:lang w:eastAsia="zh-CN" w:bidi="hi-IN"/>
              </w:rPr>
              <w:t>Место нахождения, адрес юридического лица:</w:t>
            </w:r>
            <w:r w:rsidRPr="0058081E">
              <w:rPr>
                <w:rFonts w:ascii="Times New Roman" w:eastAsia="SimSun" w:hAnsi="Times New Roman" w:cs="Times New Roman"/>
                <w:bCs/>
                <w:kern w:val="1"/>
                <w:lang w:eastAsia="zh-CN" w:bidi="hi-IN"/>
              </w:rPr>
              <w:t xml:space="preserve"> 196655, Санкт-Петербург,</w:t>
            </w:r>
            <w:r w:rsidRPr="0058081E">
              <w:rPr>
                <w:rFonts w:ascii="Times New Roman" w:eastAsia="SimSun" w:hAnsi="Times New Roman" w:cs="Times New Roman"/>
                <w:b/>
                <w:kern w:val="1"/>
                <w:lang w:eastAsia="zh-CN" w:bidi="hi-IN"/>
              </w:rPr>
              <w:t xml:space="preserve"> </w:t>
            </w:r>
            <w:r w:rsidRPr="0058081E">
              <w:rPr>
                <w:rFonts w:ascii="Times New Roman" w:eastAsia="SimSun" w:hAnsi="Times New Roman" w:cs="Times New Roman"/>
                <w:kern w:val="1"/>
                <w:lang w:eastAsia="zh-CN" w:bidi="hi-IN"/>
              </w:rPr>
              <w:t>г</w:t>
            </w:r>
            <w:r w:rsidRPr="0058081E">
              <w:rPr>
                <w:rFonts w:ascii="Times New Roman" w:eastAsia="SimSun" w:hAnsi="Times New Roman" w:cs="Times New Roman"/>
                <w:bCs/>
                <w:kern w:val="1"/>
                <w:lang w:eastAsia="zh-CN" w:bidi="hi-IN"/>
              </w:rPr>
              <w:t>. Колпино ул. Тверская, д. 27</w:t>
            </w:r>
          </w:p>
          <w:p w:rsidR="000E5F0F" w:rsidRPr="0058081E" w:rsidRDefault="000E5F0F" w:rsidP="00DA4BA1">
            <w:pPr>
              <w:tabs>
                <w:tab w:val="left" w:pos="708"/>
              </w:tabs>
              <w:suppressAutoHyphens/>
              <w:autoSpaceDN w:val="0"/>
              <w:spacing w:line="100" w:lineRule="atLeast"/>
              <w:ind w:right="229"/>
              <w:jc w:val="both"/>
              <w:textAlignment w:val="baseline"/>
              <w:rPr>
                <w:rFonts w:ascii="Times New Roman" w:hAnsi="Times New Roman" w:cs="Times New Roman"/>
                <w:kern w:val="3"/>
                <w:lang w:eastAsia="ar-SA"/>
              </w:rPr>
            </w:pPr>
            <w:r w:rsidRPr="0058081E">
              <w:rPr>
                <w:rFonts w:ascii="Times New Roman" w:hAnsi="Times New Roman" w:cs="Times New Roman"/>
                <w:kern w:val="3"/>
                <w:lang w:eastAsia="ar-SA"/>
              </w:rPr>
              <w:t>ИНН 7817037811</w:t>
            </w:r>
            <w:r w:rsidRPr="0058081E">
              <w:rPr>
                <w:rFonts w:ascii="Times New Roman" w:hAnsi="Times New Roman" w:cs="Times New Roman"/>
                <w:bCs/>
                <w:kern w:val="3"/>
                <w:lang w:eastAsia="ar-SA"/>
              </w:rPr>
              <w:t xml:space="preserve"> КПП 781701001</w:t>
            </w:r>
          </w:p>
          <w:p w:rsidR="000E5F0F" w:rsidRPr="0058081E" w:rsidRDefault="000E5F0F" w:rsidP="00DA4BA1">
            <w:pPr>
              <w:tabs>
                <w:tab w:val="left" w:pos="708"/>
              </w:tabs>
              <w:suppressAutoHyphens/>
              <w:autoSpaceDN w:val="0"/>
              <w:spacing w:line="100" w:lineRule="atLeast"/>
              <w:ind w:right="229"/>
              <w:jc w:val="both"/>
              <w:textAlignment w:val="baseline"/>
              <w:rPr>
                <w:rFonts w:ascii="Times New Roman" w:hAnsi="Times New Roman" w:cs="Times New Roman"/>
                <w:bCs/>
                <w:kern w:val="3"/>
                <w:lang w:eastAsia="ar-SA"/>
              </w:rPr>
            </w:pPr>
            <w:r w:rsidRPr="0058081E">
              <w:rPr>
                <w:rFonts w:ascii="Times New Roman" w:hAnsi="Times New Roman" w:cs="Times New Roman"/>
                <w:bCs/>
                <w:kern w:val="3"/>
                <w:lang w:eastAsia="ar-SA"/>
              </w:rPr>
              <w:t>ОКВЭД 93.11 ОКТМО 40342000</w:t>
            </w:r>
          </w:p>
          <w:p w:rsidR="000E5F0F" w:rsidRPr="0058081E" w:rsidRDefault="000E5F0F" w:rsidP="00DA4BA1">
            <w:pPr>
              <w:tabs>
                <w:tab w:val="left" w:pos="708"/>
              </w:tabs>
              <w:suppressAutoHyphens/>
              <w:autoSpaceDN w:val="0"/>
              <w:spacing w:line="100" w:lineRule="atLeast"/>
              <w:ind w:right="229"/>
              <w:jc w:val="both"/>
              <w:textAlignment w:val="baseline"/>
              <w:rPr>
                <w:rFonts w:ascii="Times New Roman" w:hAnsi="Times New Roman" w:cs="Times New Roman"/>
                <w:bCs/>
                <w:kern w:val="3"/>
                <w:lang w:eastAsia="ar-SA"/>
              </w:rPr>
            </w:pPr>
            <w:r w:rsidRPr="0058081E">
              <w:rPr>
                <w:rFonts w:ascii="Times New Roman" w:hAnsi="Times New Roman" w:cs="Times New Roman"/>
                <w:bCs/>
                <w:kern w:val="3"/>
                <w:lang w:eastAsia="ar-SA"/>
              </w:rPr>
              <w:t>ОГРН: 1027808755590</w:t>
            </w:r>
          </w:p>
          <w:p w:rsidR="000E5F0F" w:rsidRPr="0058081E" w:rsidRDefault="000E5F0F" w:rsidP="00DA4BA1">
            <w:pPr>
              <w:snapToGrid w:val="0"/>
              <w:ind w:right="229"/>
              <w:jc w:val="both"/>
              <w:rPr>
                <w:rFonts w:ascii="Times New Roman" w:hAnsi="Times New Roman" w:cs="Times New Roman"/>
                <w:bCs/>
              </w:rPr>
            </w:pPr>
            <w:r w:rsidRPr="0058081E">
              <w:rPr>
                <w:rFonts w:ascii="Times New Roman" w:hAnsi="Times New Roman" w:cs="Times New Roman"/>
                <w:bCs/>
                <w:lang w:val="en-US"/>
              </w:rPr>
              <w:t>C</w:t>
            </w:r>
            <w:r w:rsidRPr="0058081E">
              <w:rPr>
                <w:rFonts w:ascii="Times New Roman" w:hAnsi="Times New Roman" w:cs="Times New Roman"/>
                <w:bCs/>
              </w:rPr>
              <w:t xml:space="preserve">чет: 4010 2810 9453 7000 0005 </w:t>
            </w:r>
          </w:p>
          <w:p w:rsidR="000E5F0F" w:rsidRPr="0058081E" w:rsidRDefault="006B1909" w:rsidP="00DA4BA1">
            <w:pPr>
              <w:snapToGrid w:val="0"/>
              <w:ind w:right="229"/>
              <w:jc w:val="both"/>
              <w:rPr>
                <w:rFonts w:ascii="Times New Roman" w:hAnsi="Times New Roman" w:cs="Times New Roman"/>
                <w:bCs/>
              </w:rPr>
            </w:pPr>
            <w:r>
              <w:rPr>
                <w:rFonts w:ascii="Times New Roman" w:hAnsi="Times New Roman" w:cs="Times New Roman"/>
                <w:bCs/>
              </w:rPr>
              <w:t xml:space="preserve">ОКЦ №1 </w:t>
            </w:r>
            <w:r w:rsidR="000E5F0F" w:rsidRPr="0058081E">
              <w:rPr>
                <w:rFonts w:ascii="Times New Roman" w:hAnsi="Times New Roman" w:cs="Times New Roman"/>
                <w:bCs/>
              </w:rPr>
              <w:t>Северо-Западно</w:t>
            </w:r>
            <w:r>
              <w:rPr>
                <w:rFonts w:ascii="Times New Roman" w:hAnsi="Times New Roman" w:cs="Times New Roman"/>
                <w:bCs/>
              </w:rPr>
              <w:t>го</w:t>
            </w:r>
            <w:r w:rsidR="000E5F0F" w:rsidRPr="0058081E">
              <w:rPr>
                <w:rFonts w:ascii="Times New Roman" w:hAnsi="Times New Roman" w:cs="Times New Roman"/>
                <w:bCs/>
              </w:rPr>
              <w:t xml:space="preserve"> ГУ Банк</w:t>
            </w:r>
            <w:r>
              <w:rPr>
                <w:rFonts w:ascii="Times New Roman" w:hAnsi="Times New Roman" w:cs="Times New Roman"/>
                <w:bCs/>
              </w:rPr>
              <w:t>а</w:t>
            </w:r>
            <w:r w:rsidR="000E5F0F" w:rsidRPr="0058081E">
              <w:rPr>
                <w:rFonts w:ascii="Times New Roman" w:hAnsi="Times New Roman" w:cs="Times New Roman"/>
                <w:bCs/>
              </w:rPr>
              <w:t xml:space="preserve"> России//УФК по г.</w:t>
            </w:r>
            <w:r w:rsidR="00D9444B">
              <w:rPr>
                <w:rFonts w:ascii="Times New Roman" w:hAnsi="Times New Roman" w:cs="Times New Roman"/>
                <w:bCs/>
              </w:rPr>
              <w:t xml:space="preserve"> </w:t>
            </w:r>
            <w:r w:rsidR="000E5F0F" w:rsidRPr="0058081E">
              <w:rPr>
                <w:rFonts w:ascii="Times New Roman" w:hAnsi="Times New Roman" w:cs="Times New Roman"/>
                <w:bCs/>
              </w:rPr>
              <w:t>Санкт-Петербургу</w:t>
            </w:r>
            <w:r>
              <w:rPr>
                <w:rFonts w:ascii="Times New Roman" w:hAnsi="Times New Roman" w:cs="Times New Roman"/>
                <w:bCs/>
              </w:rPr>
              <w:t>,</w:t>
            </w:r>
            <w:r w:rsidR="000E5F0F" w:rsidRPr="0058081E">
              <w:rPr>
                <w:rFonts w:ascii="Times New Roman" w:hAnsi="Times New Roman" w:cs="Times New Roman"/>
                <w:bCs/>
              </w:rPr>
              <w:t xml:space="preserve"> г. </w:t>
            </w:r>
            <w:r w:rsidR="000E5F0F" w:rsidRPr="0058081E">
              <w:rPr>
                <w:rFonts w:ascii="Times New Roman" w:hAnsi="Times New Roman" w:cs="Times New Roman"/>
                <w:bCs/>
              </w:rPr>
              <w:lastRenderedPageBreak/>
              <w:t>Санкт-Петербург</w:t>
            </w:r>
          </w:p>
          <w:p w:rsidR="000E5F0F" w:rsidRPr="0058081E" w:rsidRDefault="000E5F0F" w:rsidP="00DA4BA1">
            <w:pPr>
              <w:snapToGrid w:val="0"/>
              <w:ind w:right="229"/>
              <w:jc w:val="both"/>
              <w:rPr>
                <w:rFonts w:ascii="Times New Roman" w:hAnsi="Times New Roman" w:cs="Times New Roman"/>
                <w:bCs/>
              </w:rPr>
            </w:pPr>
            <w:r w:rsidRPr="0058081E">
              <w:rPr>
                <w:rFonts w:ascii="Times New Roman" w:hAnsi="Times New Roman" w:cs="Times New Roman"/>
                <w:bCs/>
              </w:rPr>
              <w:t>БИК: 014 030 106</w:t>
            </w:r>
          </w:p>
          <w:p w:rsidR="000E5F0F" w:rsidRPr="0058081E" w:rsidRDefault="000E5F0F" w:rsidP="00DA4BA1">
            <w:pPr>
              <w:tabs>
                <w:tab w:val="left" w:pos="708"/>
              </w:tabs>
              <w:suppressAutoHyphens/>
              <w:autoSpaceDN w:val="0"/>
              <w:spacing w:line="100" w:lineRule="atLeast"/>
              <w:ind w:right="229"/>
              <w:jc w:val="both"/>
              <w:textAlignment w:val="baseline"/>
              <w:rPr>
                <w:rFonts w:ascii="Times New Roman" w:eastAsia="Times New Roman" w:hAnsi="Times New Roman" w:cs="Times New Roman"/>
                <w:bCs/>
                <w:kern w:val="3"/>
                <w:lang w:eastAsia="ar-SA"/>
              </w:rPr>
            </w:pPr>
            <w:r w:rsidRPr="0058081E">
              <w:rPr>
                <w:rFonts w:ascii="Times New Roman" w:eastAsia="Times New Roman" w:hAnsi="Times New Roman" w:cs="Times New Roman"/>
                <w:bCs/>
                <w:kern w:val="3"/>
                <w:lang w:eastAsia="ar-SA"/>
              </w:rPr>
              <w:t>Казначейский счет: 0322 46434 000 000 07200</w:t>
            </w:r>
          </w:p>
          <w:p w:rsidR="000E5F0F" w:rsidRPr="0058081E" w:rsidRDefault="000E5F0F" w:rsidP="00DA4BA1">
            <w:pPr>
              <w:ind w:right="229"/>
              <w:jc w:val="both"/>
              <w:rPr>
                <w:rFonts w:ascii="Times New Roman" w:hAnsi="Times New Roman" w:cs="Times New Roman"/>
              </w:rPr>
            </w:pPr>
            <w:r w:rsidRPr="0058081E">
              <w:rPr>
                <w:rFonts w:ascii="Times New Roman" w:hAnsi="Times New Roman" w:cs="Times New Roman"/>
              </w:rPr>
              <w:t>Комитет Финансов Санкт-Петербурга (СПб ГБУ СОК «Ижорец», лицевой счет 0531029)</w:t>
            </w:r>
          </w:p>
          <w:p w:rsidR="000E5F0F" w:rsidRPr="0058081E" w:rsidRDefault="000E5F0F" w:rsidP="00DA4BA1">
            <w:pPr>
              <w:ind w:right="229"/>
              <w:jc w:val="both"/>
              <w:rPr>
                <w:rFonts w:ascii="Times New Roman" w:hAnsi="Times New Roman" w:cs="Times New Roman"/>
              </w:rPr>
            </w:pPr>
            <w:r w:rsidRPr="0058081E">
              <w:rPr>
                <w:rFonts w:ascii="Times New Roman" w:hAnsi="Times New Roman" w:cs="Times New Roman"/>
              </w:rPr>
              <w:t>Тел./факс (812) 482-72-02</w:t>
            </w:r>
          </w:p>
          <w:p w:rsidR="000E5F0F" w:rsidRPr="0058081E" w:rsidRDefault="000E5F0F" w:rsidP="00DA4BA1">
            <w:pPr>
              <w:tabs>
                <w:tab w:val="num" w:pos="-284"/>
                <w:tab w:val="left" w:pos="720"/>
              </w:tabs>
              <w:jc w:val="both"/>
              <w:rPr>
                <w:rFonts w:ascii="Times New Roman" w:hAnsi="Times New Roman" w:cs="Times New Roman"/>
                <w:bCs/>
                <w:lang w:val="en-US"/>
              </w:rPr>
            </w:pPr>
            <w:r w:rsidRPr="0058081E">
              <w:rPr>
                <w:rFonts w:ascii="Times New Roman" w:hAnsi="Times New Roman" w:cs="Times New Roman"/>
                <w:lang w:val="en-US"/>
              </w:rPr>
              <w:t xml:space="preserve">E-mail: </w:t>
            </w:r>
            <w:hyperlink r:id="rId14" w:history="1">
              <w:r w:rsidR="006B1909" w:rsidRPr="00EA21AA">
                <w:rPr>
                  <w:rStyle w:val="a5"/>
                  <w:rFonts w:ascii="Times New Roman" w:hAnsi="Times New Roman"/>
                  <w:bCs/>
                  <w:lang w:val="en-US"/>
                </w:rPr>
                <w:t>info@sok-izhorets.ru</w:t>
              </w:r>
            </w:hyperlink>
            <w:r w:rsidRPr="0058081E">
              <w:rPr>
                <w:rFonts w:ascii="Times New Roman" w:hAnsi="Times New Roman" w:cs="Times New Roman"/>
                <w:bCs/>
                <w:lang w:val="en-US"/>
              </w:rPr>
              <w:t xml:space="preserve">, </w:t>
            </w:r>
            <w:hyperlink r:id="rId15" w:history="1">
              <w:r w:rsidRPr="0058081E">
                <w:rPr>
                  <w:rFonts w:ascii="Times New Roman" w:hAnsi="Times New Roman" w:cs="Times New Roman"/>
                  <w:lang w:val="en-US"/>
                </w:rPr>
                <w:t>buh@sok-izhorets.ru</w:t>
              </w:r>
            </w:hyperlink>
            <w:r w:rsidRPr="0058081E">
              <w:rPr>
                <w:rFonts w:ascii="Times New Roman" w:hAnsi="Times New Roman" w:cs="Times New Roman"/>
                <w:bCs/>
                <w:lang w:val="en-US"/>
              </w:rPr>
              <w:t>.</w:t>
            </w:r>
          </w:p>
          <w:p w:rsidR="000E5F0F" w:rsidRPr="009A2C39" w:rsidRDefault="000E5F0F" w:rsidP="00DA4BA1">
            <w:pPr>
              <w:shd w:val="clear" w:color="auto" w:fill="FFFFFF"/>
              <w:textAlignment w:val="baseline"/>
            </w:pPr>
          </w:p>
        </w:tc>
        <w:tc>
          <w:tcPr>
            <w:tcW w:w="4927" w:type="dxa"/>
          </w:tcPr>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lastRenderedPageBreak/>
              <w:t>_______________________________________</w:t>
            </w:r>
          </w:p>
          <w:p w:rsidR="000E5F0F" w:rsidRPr="009A2C39" w:rsidRDefault="000E5F0F" w:rsidP="00DA4BA1">
            <w:pPr>
              <w:jc w:val="center"/>
              <w:rPr>
                <w:rFonts w:ascii="Times New Roman" w:hAnsi="Times New Roman" w:cs="Times New Roman"/>
                <w:sz w:val="16"/>
                <w:szCs w:val="16"/>
                <w:highlight w:val="yellow"/>
              </w:rPr>
            </w:pPr>
            <w:r w:rsidRPr="009A2C39">
              <w:rPr>
                <w:rFonts w:ascii="Times New Roman" w:hAnsi="Times New Roman" w:cs="Times New Roman"/>
                <w:highlight w:val="yellow"/>
              </w:rPr>
              <w:t>(</w:t>
            </w:r>
            <w:r w:rsidRPr="009A2C39">
              <w:rPr>
                <w:rFonts w:ascii="Times New Roman" w:hAnsi="Times New Roman" w:cs="Times New Roman"/>
                <w:sz w:val="20"/>
                <w:szCs w:val="20"/>
                <w:highlight w:val="yellow"/>
              </w:rPr>
              <w:t>Организационно-правовая форма и наименование юридического лица или Ф.И.О. индивидуального предпринимателя)</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t>Юридичес</w:t>
            </w:r>
            <w:r>
              <w:rPr>
                <w:rFonts w:ascii="Times New Roman" w:hAnsi="Times New Roman" w:cs="Times New Roman"/>
                <w:highlight w:val="yellow"/>
              </w:rPr>
              <w:t>кий адрес:_____________________</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t>Почтовый</w:t>
            </w:r>
            <w:r>
              <w:rPr>
                <w:rFonts w:ascii="Times New Roman" w:hAnsi="Times New Roman" w:cs="Times New Roman"/>
                <w:highlight w:val="yellow"/>
              </w:rPr>
              <w:t xml:space="preserve"> адрес: _______________________</w:t>
            </w:r>
            <w:r w:rsidRPr="009A2C39">
              <w:rPr>
                <w:rFonts w:ascii="Times New Roman" w:hAnsi="Times New Roman" w:cs="Times New Roman"/>
                <w:highlight w:val="yellow"/>
              </w:rPr>
              <w:t>_</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t>ИНН_______________,  КПП_______________</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t>ОКОП</w:t>
            </w:r>
            <w:r>
              <w:rPr>
                <w:rFonts w:ascii="Times New Roman" w:hAnsi="Times New Roman" w:cs="Times New Roman"/>
                <w:highlight w:val="yellow"/>
              </w:rPr>
              <w:t>Ф___________,ОКПО______________</w:t>
            </w:r>
          </w:p>
          <w:p w:rsidR="000E5F0F" w:rsidRPr="009A2C39" w:rsidRDefault="000E5F0F" w:rsidP="00DA4BA1">
            <w:pPr>
              <w:rPr>
                <w:rFonts w:ascii="Times New Roman" w:hAnsi="Times New Roman" w:cs="Times New Roman"/>
                <w:highlight w:val="yellow"/>
              </w:rPr>
            </w:pPr>
            <w:r>
              <w:rPr>
                <w:rFonts w:ascii="Times New Roman" w:hAnsi="Times New Roman" w:cs="Times New Roman"/>
                <w:highlight w:val="yellow"/>
              </w:rPr>
              <w:t>Наименование банка___________</w:t>
            </w:r>
            <w:r w:rsidRPr="009A2C39">
              <w:rPr>
                <w:rFonts w:ascii="Times New Roman" w:hAnsi="Times New Roman" w:cs="Times New Roman"/>
                <w:highlight w:val="yellow"/>
              </w:rPr>
              <w:t>__________</w:t>
            </w:r>
          </w:p>
          <w:p w:rsidR="000E5F0F" w:rsidRPr="009A2C39" w:rsidRDefault="000E5F0F" w:rsidP="00DA4BA1">
            <w:pPr>
              <w:rPr>
                <w:rFonts w:ascii="Times New Roman" w:hAnsi="Times New Roman" w:cs="Times New Roman"/>
                <w:highlight w:val="yellow"/>
              </w:rPr>
            </w:pPr>
            <w:r>
              <w:rPr>
                <w:rFonts w:ascii="Times New Roman" w:hAnsi="Times New Roman" w:cs="Times New Roman"/>
                <w:highlight w:val="yellow"/>
              </w:rPr>
              <w:t>БИК Банка________</w:t>
            </w:r>
            <w:r w:rsidRPr="009A2C39">
              <w:rPr>
                <w:rFonts w:ascii="Times New Roman" w:hAnsi="Times New Roman" w:cs="Times New Roman"/>
                <w:highlight w:val="yellow"/>
              </w:rPr>
              <w:t>_____________________</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t>Расч</w:t>
            </w:r>
            <w:r>
              <w:rPr>
                <w:rFonts w:ascii="Times New Roman" w:hAnsi="Times New Roman" w:cs="Times New Roman"/>
                <w:highlight w:val="yellow"/>
              </w:rPr>
              <w:t>етный счет____________________</w:t>
            </w:r>
            <w:r w:rsidRPr="009A2C39">
              <w:rPr>
                <w:rFonts w:ascii="Times New Roman" w:hAnsi="Times New Roman" w:cs="Times New Roman"/>
                <w:highlight w:val="yellow"/>
              </w:rPr>
              <w:t>_____</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t>Корресп</w:t>
            </w:r>
            <w:r>
              <w:rPr>
                <w:rFonts w:ascii="Times New Roman" w:hAnsi="Times New Roman" w:cs="Times New Roman"/>
                <w:highlight w:val="yellow"/>
              </w:rPr>
              <w:t>ондентский счет________________</w:t>
            </w:r>
            <w:r w:rsidRPr="009A2C39">
              <w:rPr>
                <w:rFonts w:ascii="Times New Roman" w:hAnsi="Times New Roman" w:cs="Times New Roman"/>
                <w:highlight w:val="yellow"/>
              </w:rPr>
              <w:t>__</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t>Те</w:t>
            </w:r>
            <w:r>
              <w:rPr>
                <w:rFonts w:ascii="Times New Roman" w:hAnsi="Times New Roman" w:cs="Times New Roman"/>
                <w:highlight w:val="yellow"/>
              </w:rPr>
              <w:t>л/факс: _______________________</w:t>
            </w:r>
            <w:r w:rsidRPr="009A2C39">
              <w:rPr>
                <w:rFonts w:ascii="Times New Roman" w:hAnsi="Times New Roman" w:cs="Times New Roman"/>
                <w:highlight w:val="yellow"/>
              </w:rPr>
              <w:t>_______</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lastRenderedPageBreak/>
              <w:t>№ мобильн</w:t>
            </w:r>
            <w:r>
              <w:rPr>
                <w:rFonts w:ascii="Times New Roman" w:hAnsi="Times New Roman" w:cs="Times New Roman"/>
                <w:highlight w:val="yellow"/>
              </w:rPr>
              <w:t>ого телефона: _________________</w:t>
            </w:r>
          </w:p>
          <w:p w:rsidR="000E5F0F" w:rsidRPr="009A2C39" w:rsidRDefault="000E5F0F" w:rsidP="00DA4BA1">
            <w:pPr>
              <w:rPr>
                <w:rFonts w:ascii="Times New Roman" w:hAnsi="Times New Roman" w:cs="Times New Roman"/>
              </w:rPr>
            </w:pPr>
            <w:r w:rsidRPr="009A2C39">
              <w:rPr>
                <w:rFonts w:ascii="Times New Roman" w:hAnsi="Times New Roman" w:cs="Times New Roman"/>
                <w:highlight w:val="yellow"/>
              </w:rPr>
              <w:t>Электро</w:t>
            </w:r>
            <w:r>
              <w:rPr>
                <w:rFonts w:ascii="Times New Roman" w:hAnsi="Times New Roman" w:cs="Times New Roman"/>
                <w:highlight w:val="yellow"/>
              </w:rPr>
              <w:t>нная почта: __________________</w:t>
            </w:r>
            <w:r w:rsidRPr="009A2C39">
              <w:rPr>
                <w:rFonts w:ascii="Times New Roman" w:hAnsi="Times New Roman" w:cs="Times New Roman"/>
                <w:highlight w:val="yellow"/>
              </w:rPr>
              <w:t>___</w:t>
            </w:r>
          </w:p>
          <w:p w:rsidR="000E5F0F" w:rsidRPr="009A2C39" w:rsidRDefault="000E5F0F" w:rsidP="00DA4BA1">
            <w:pPr>
              <w:tabs>
                <w:tab w:val="left" w:pos="708"/>
              </w:tabs>
              <w:spacing w:line="276" w:lineRule="auto"/>
              <w:jc w:val="both"/>
              <w:rPr>
                <w:rFonts w:ascii="Times New Roman" w:hAnsi="Times New Roman" w:cs="Times New Roman"/>
                <w:b/>
                <w:bCs/>
              </w:rPr>
            </w:pPr>
          </w:p>
          <w:p w:rsidR="000E5F0F" w:rsidRPr="009A2C39" w:rsidRDefault="000E5F0F" w:rsidP="00DA4BA1">
            <w:pPr>
              <w:tabs>
                <w:tab w:val="left" w:pos="708"/>
              </w:tabs>
              <w:spacing w:line="276" w:lineRule="auto"/>
              <w:jc w:val="both"/>
              <w:rPr>
                <w:rFonts w:ascii="Times New Roman" w:hAnsi="Times New Roman" w:cs="Times New Roman"/>
                <w:b/>
                <w:bCs/>
              </w:rPr>
            </w:pPr>
          </w:p>
        </w:tc>
      </w:tr>
      <w:tr w:rsidR="000E5F0F" w:rsidRPr="009A2C39" w:rsidTr="00DA4BA1">
        <w:tc>
          <w:tcPr>
            <w:tcW w:w="4644" w:type="dxa"/>
          </w:tcPr>
          <w:p w:rsidR="000E5F0F" w:rsidRPr="009A2C39" w:rsidRDefault="000E5F0F" w:rsidP="00DA4BA1">
            <w:pPr>
              <w:jc w:val="both"/>
              <w:rPr>
                <w:rFonts w:ascii="Times New Roman" w:hAnsi="Times New Roman" w:cs="Times New Roman"/>
                <w:highlight w:val="yellow"/>
              </w:rPr>
            </w:pPr>
            <w:r w:rsidRPr="009A2C39">
              <w:rPr>
                <w:rFonts w:ascii="Times New Roman" w:hAnsi="Times New Roman" w:cs="Times New Roman"/>
                <w:highlight w:val="yellow"/>
              </w:rPr>
              <w:lastRenderedPageBreak/>
              <w:t>_________________</w:t>
            </w:r>
          </w:p>
          <w:p w:rsidR="000E5F0F" w:rsidRPr="009A2C39" w:rsidRDefault="000E5F0F" w:rsidP="00DA4BA1">
            <w:pPr>
              <w:spacing w:line="276" w:lineRule="auto"/>
              <w:jc w:val="both"/>
              <w:rPr>
                <w:rFonts w:ascii="Times New Roman" w:hAnsi="Times New Roman" w:cs="Times New Roman"/>
                <w:bCs/>
                <w:highlight w:val="yellow"/>
              </w:rPr>
            </w:pPr>
          </w:p>
          <w:p w:rsidR="000E5F0F" w:rsidRPr="009A2C39" w:rsidRDefault="000E5F0F" w:rsidP="00DA4BA1">
            <w:pPr>
              <w:spacing w:line="276" w:lineRule="auto"/>
              <w:jc w:val="both"/>
              <w:rPr>
                <w:rFonts w:ascii="Times New Roman" w:hAnsi="Times New Roman" w:cs="Times New Roman"/>
                <w:bCs/>
              </w:rPr>
            </w:pPr>
            <w:r>
              <w:rPr>
                <w:rFonts w:ascii="Times New Roman" w:hAnsi="Times New Roman" w:cs="Times New Roman"/>
                <w:bCs/>
                <w:highlight w:val="yellow"/>
              </w:rPr>
              <w:t>_________________</w:t>
            </w:r>
            <w:r w:rsidRPr="009A2C39">
              <w:rPr>
                <w:rFonts w:ascii="Times New Roman" w:hAnsi="Times New Roman" w:cs="Times New Roman"/>
                <w:bCs/>
                <w:highlight w:val="yellow"/>
              </w:rPr>
              <w:t>_</w:t>
            </w:r>
            <w:r w:rsidRPr="009A2C39">
              <w:rPr>
                <w:rFonts w:ascii="Times New Roman" w:hAnsi="Times New Roman" w:cs="Times New Roman"/>
                <w:bCs/>
                <w:highlight w:val="yellow"/>
                <w:lang w:val="en-US"/>
              </w:rPr>
              <w:t>/</w:t>
            </w:r>
            <w:r>
              <w:rPr>
                <w:rFonts w:ascii="Times New Roman" w:hAnsi="Times New Roman" w:cs="Times New Roman"/>
                <w:bCs/>
                <w:highlight w:val="yellow"/>
              </w:rPr>
              <w:t>______________</w:t>
            </w:r>
          </w:p>
          <w:p w:rsidR="007D0CC9" w:rsidRDefault="007D0CC9" w:rsidP="007D0CC9">
            <w:pPr>
              <w:spacing w:line="276" w:lineRule="auto"/>
              <w:jc w:val="both"/>
              <w:rPr>
                <w:rFonts w:ascii="Times New Roman" w:hAnsi="Times New Roman" w:cs="Times New Roman"/>
                <w:bCs/>
              </w:rPr>
            </w:pPr>
          </w:p>
          <w:p w:rsidR="000E5F0F" w:rsidRPr="009A2C39" w:rsidRDefault="007D0CC9" w:rsidP="007D0CC9">
            <w:pPr>
              <w:spacing w:line="276" w:lineRule="auto"/>
              <w:jc w:val="both"/>
              <w:rPr>
                <w:rFonts w:ascii="Times New Roman" w:hAnsi="Times New Roman" w:cs="Times New Roman"/>
                <w:bCs/>
              </w:rPr>
            </w:pPr>
            <w:r>
              <w:rPr>
                <w:rFonts w:ascii="Times New Roman" w:hAnsi="Times New Roman" w:cs="Times New Roman"/>
                <w:b/>
                <w:sz w:val="22"/>
                <w:szCs w:val="22"/>
              </w:rPr>
              <w:t>МП</w:t>
            </w:r>
          </w:p>
        </w:tc>
        <w:tc>
          <w:tcPr>
            <w:tcW w:w="4927" w:type="dxa"/>
          </w:tcPr>
          <w:p w:rsidR="000E5F0F" w:rsidRPr="009A2C39" w:rsidRDefault="000E5F0F" w:rsidP="00DA4BA1">
            <w:pPr>
              <w:suppressAutoHyphens/>
              <w:snapToGrid w:val="0"/>
              <w:rPr>
                <w:rFonts w:ascii="Times New Roman" w:hAnsi="Times New Roman" w:cs="Times New Roman"/>
              </w:rPr>
            </w:pPr>
            <w:r w:rsidRPr="009A2C39">
              <w:rPr>
                <w:rFonts w:ascii="Times New Roman" w:hAnsi="Times New Roman" w:cs="Times New Roman"/>
                <w:highlight w:val="yellow"/>
              </w:rPr>
              <w:t>_____________________________________</w:t>
            </w:r>
          </w:p>
          <w:p w:rsidR="000E5F0F" w:rsidRPr="009A2C39" w:rsidRDefault="000E5F0F" w:rsidP="00DA4BA1">
            <w:pPr>
              <w:suppressAutoHyphens/>
              <w:snapToGrid w:val="0"/>
              <w:rPr>
                <w:rFonts w:ascii="Times New Roman" w:hAnsi="Times New Roman" w:cs="Times New Roman"/>
                <w:sz w:val="16"/>
                <w:szCs w:val="16"/>
              </w:rPr>
            </w:pPr>
            <w:r w:rsidRPr="009A2C39">
              <w:rPr>
                <w:rFonts w:ascii="Times New Roman" w:hAnsi="Times New Roman" w:cs="Times New Roman"/>
                <w:sz w:val="16"/>
                <w:szCs w:val="16"/>
              </w:rPr>
              <w:t>(должность лица уполномоченного на подписание Контракта)</w:t>
            </w:r>
          </w:p>
          <w:p w:rsidR="000E5F0F" w:rsidRPr="009A2C39" w:rsidRDefault="000E5F0F" w:rsidP="00DA4BA1">
            <w:pPr>
              <w:suppressAutoHyphens/>
              <w:snapToGrid w:val="0"/>
              <w:rPr>
                <w:rFonts w:ascii="Times New Roman" w:eastAsia="MS Outlook" w:hAnsi="Times New Roman" w:cs="Times New Roman"/>
                <w:b/>
                <w:highlight w:val="yellow"/>
              </w:rPr>
            </w:pPr>
          </w:p>
          <w:p w:rsidR="000E5F0F" w:rsidRPr="009A2C39" w:rsidRDefault="000E5F0F" w:rsidP="00DA4BA1">
            <w:pPr>
              <w:suppressAutoHyphens/>
              <w:snapToGrid w:val="0"/>
              <w:rPr>
                <w:rFonts w:ascii="Times New Roman" w:eastAsia="MS Outlook" w:hAnsi="Times New Roman" w:cs="Times New Roman"/>
                <w:b/>
              </w:rPr>
            </w:pPr>
            <w:r w:rsidRPr="009A2C39">
              <w:rPr>
                <w:rFonts w:ascii="Times New Roman" w:eastAsia="MS Outlook" w:hAnsi="Times New Roman" w:cs="Times New Roman"/>
                <w:b/>
                <w:highlight w:val="yellow"/>
              </w:rPr>
              <w:t>________________/______________________</w:t>
            </w:r>
          </w:p>
          <w:p w:rsidR="000E5F0F" w:rsidRPr="00174C59" w:rsidRDefault="000E5F0F" w:rsidP="00DA4BA1">
            <w:pPr>
              <w:suppressAutoHyphens/>
              <w:snapToGrid w:val="0"/>
              <w:rPr>
                <w:rFonts w:ascii="Times New Roman" w:hAnsi="Times New Roman" w:cs="Times New Roman"/>
                <w:sz w:val="16"/>
                <w:szCs w:val="16"/>
              </w:rPr>
            </w:pPr>
            <w:r w:rsidRPr="009A2C39">
              <w:rPr>
                <w:rFonts w:ascii="Times New Roman" w:eastAsia="MS Outlook" w:hAnsi="Times New Roman" w:cs="Times New Roman"/>
                <w:sz w:val="16"/>
                <w:szCs w:val="16"/>
              </w:rPr>
              <w:t>(подпись, ФИО</w:t>
            </w:r>
            <w:r w:rsidRPr="009A2C39">
              <w:rPr>
                <w:rFonts w:ascii="Times New Roman" w:hAnsi="Times New Roman" w:cs="Times New Roman"/>
                <w:sz w:val="16"/>
                <w:szCs w:val="16"/>
              </w:rPr>
              <w:t xml:space="preserve"> лица уполномоченно</w:t>
            </w:r>
            <w:r>
              <w:rPr>
                <w:rFonts w:ascii="Times New Roman" w:hAnsi="Times New Roman" w:cs="Times New Roman"/>
                <w:sz w:val="16"/>
                <w:szCs w:val="16"/>
              </w:rPr>
              <w:t>го на подписание Контракта)</w:t>
            </w:r>
          </w:p>
          <w:p w:rsidR="000E5F0F" w:rsidRPr="009A2C39" w:rsidRDefault="007D0CC9" w:rsidP="007D0CC9">
            <w:pPr>
              <w:tabs>
                <w:tab w:val="left" w:pos="708"/>
              </w:tabs>
              <w:spacing w:line="276" w:lineRule="auto"/>
              <w:jc w:val="both"/>
              <w:rPr>
                <w:rFonts w:ascii="Times New Roman" w:hAnsi="Times New Roman" w:cs="Times New Roman"/>
                <w:b/>
                <w:bCs/>
              </w:rPr>
            </w:pPr>
            <w:r>
              <w:rPr>
                <w:rFonts w:ascii="Times New Roman" w:hAnsi="Times New Roman" w:cs="Times New Roman"/>
                <w:b/>
                <w:sz w:val="22"/>
                <w:szCs w:val="22"/>
              </w:rPr>
              <w:t>МП</w:t>
            </w:r>
          </w:p>
        </w:tc>
      </w:tr>
    </w:tbl>
    <w:p w:rsidR="00DA4BA1" w:rsidRDefault="00DA4BA1" w:rsidP="00440998">
      <w:pPr>
        <w:widowControl/>
        <w:spacing w:after="200" w:line="276" w:lineRule="auto"/>
        <w:rPr>
          <w:rFonts w:ascii="Times New Roman" w:hAnsi="Times New Roman" w:cs="Times New Roman"/>
        </w:rPr>
        <w:sectPr w:rsidR="00DA4BA1" w:rsidSect="004910BD">
          <w:footerReference w:type="default" r:id="rId16"/>
          <w:pgSz w:w="11906" w:h="16838"/>
          <w:pgMar w:top="1134" w:right="850" w:bottom="1134" w:left="1701" w:header="708" w:footer="708" w:gutter="0"/>
          <w:cols w:space="708"/>
          <w:docGrid w:linePitch="360"/>
        </w:sectPr>
      </w:pPr>
    </w:p>
    <w:p w:rsidR="00440998" w:rsidRDefault="00440998" w:rsidP="00440998">
      <w:pPr>
        <w:widowControl/>
        <w:spacing w:after="200" w:line="276" w:lineRule="auto"/>
        <w:rPr>
          <w:rFonts w:ascii="Times New Roman" w:hAnsi="Times New Roman" w:cs="Times New Roman"/>
        </w:rPr>
      </w:pPr>
    </w:p>
    <w:p w:rsidR="00440998" w:rsidRDefault="00440998" w:rsidP="000544AF">
      <w:pPr>
        <w:jc w:val="right"/>
        <w:rPr>
          <w:rFonts w:ascii="Times New Roman" w:hAnsi="Times New Roman" w:cs="Times New Roman"/>
        </w:rPr>
      </w:pPr>
      <w:r w:rsidRPr="009A74AB">
        <w:rPr>
          <w:rFonts w:ascii="Times New Roman" w:hAnsi="Times New Roman" w:cs="Times New Roman"/>
        </w:rPr>
        <w:t xml:space="preserve">Приложение №1 </w:t>
      </w:r>
      <w:r>
        <w:rPr>
          <w:rFonts w:ascii="Times New Roman" w:hAnsi="Times New Roman" w:cs="Times New Roman"/>
        </w:rPr>
        <w:t xml:space="preserve">к </w:t>
      </w:r>
    </w:p>
    <w:p w:rsidR="00440998" w:rsidRDefault="00440998" w:rsidP="000544AF">
      <w:pPr>
        <w:jc w:val="right"/>
        <w:rPr>
          <w:rFonts w:ascii="Times New Roman" w:hAnsi="Times New Roman" w:cs="Times New Roman"/>
        </w:rPr>
      </w:pPr>
      <w:r>
        <w:rPr>
          <w:rFonts w:ascii="Times New Roman" w:hAnsi="Times New Roman" w:cs="Times New Roman"/>
        </w:rPr>
        <w:t>г</w:t>
      </w:r>
      <w:r w:rsidRPr="009A74AB">
        <w:rPr>
          <w:rFonts w:ascii="Times New Roman" w:hAnsi="Times New Roman" w:cs="Times New Roman"/>
        </w:rPr>
        <w:t>ражданско-правово</w:t>
      </w:r>
      <w:r>
        <w:rPr>
          <w:rFonts w:ascii="Times New Roman" w:hAnsi="Times New Roman" w:cs="Times New Roman"/>
        </w:rPr>
        <w:t>му</w:t>
      </w:r>
      <w:r w:rsidRPr="009A74AB">
        <w:rPr>
          <w:rFonts w:ascii="Times New Roman" w:hAnsi="Times New Roman" w:cs="Times New Roman"/>
        </w:rPr>
        <w:t xml:space="preserve"> договор</w:t>
      </w:r>
      <w:r>
        <w:rPr>
          <w:rFonts w:ascii="Times New Roman" w:hAnsi="Times New Roman" w:cs="Times New Roman"/>
        </w:rPr>
        <w:t>у</w:t>
      </w:r>
      <w:r w:rsidRPr="009A74AB">
        <w:rPr>
          <w:rFonts w:ascii="Times New Roman" w:hAnsi="Times New Roman" w:cs="Times New Roman"/>
        </w:rPr>
        <w:t xml:space="preserve"> </w:t>
      </w:r>
    </w:p>
    <w:p w:rsidR="00440998" w:rsidRPr="009A74AB" w:rsidRDefault="00440998" w:rsidP="000544AF">
      <w:pPr>
        <w:jc w:val="right"/>
        <w:rPr>
          <w:rFonts w:ascii="Times New Roman" w:hAnsi="Times New Roman" w:cs="Times New Roman"/>
        </w:rPr>
      </w:pPr>
      <w:r w:rsidRPr="009A74AB">
        <w:rPr>
          <w:rFonts w:ascii="Times New Roman" w:hAnsi="Times New Roman" w:cs="Times New Roman"/>
        </w:rPr>
        <w:t xml:space="preserve">№ </w:t>
      </w:r>
      <w:r w:rsidRPr="009A74AB">
        <w:rPr>
          <w:rFonts w:ascii="Times New Roman" w:hAnsi="Times New Roman" w:cs="Times New Roman"/>
          <w:highlight w:val="yellow"/>
        </w:rPr>
        <w:t>_________________________</w:t>
      </w:r>
    </w:p>
    <w:p w:rsidR="00440998" w:rsidRPr="009A74AB" w:rsidRDefault="00440998" w:rsidP="000544AF">
      <w:pPr>
        <w:jc w:val="right"/>
        <w:rPr>
          <w:rFonts w:ascii="Times New Roman" w:hAnsi="Times New Roman" w:cs="Times New Roman"/>
        </w:rPr>
      </w:pPr>
      <w:r w:rsidRPr="009A74AB">
        <w:rPr>
          <w:rFonts w:ascii="Times New Roman" w:hAnsi="Times New Roman" w:cs="Times New Roman"/>
        </w:rPr>
        <w:t xml:space="preserve">на </w:t>
      </w:r>
      <w:r>
        <w:rPr>
          <w:rFonts w:ascii="Times New Roman" w:eastAsia="Times New Roman" w:hAnsi="Times New Roman" w:cs="Times New Roman"/>
          <w:lang w:eastAsia="zh-CN"/>
        </w:rPr>
        <w:t>поставку</w:t>
      </w:r>
      <w:r w:rsidRPr="00440998">
        <w:rPr>
          <w:rFonts w:ascii="Times New Roman" w:eastAsia="Times New Roman" w:hAnsi="Times New Roman" w:cs="Times New Roman"/>
          <w:highlight w:val="yellow"/>
          <w:lang w:eastAsia="zh-CN"/>
        </w:rPr>
        <w:t xml:space="preserve"> ____________________________</w:t>
      </w:r>
    </w:p>
    <w:p w:rsidR="00440998" w:rsidRPr="009A74AB" w:rsidRDefault="00440998" w:rsidP="000544AF">
      <w:pPr>
        <w:jc w:val="right"/>
        <w:rPr>
          <w:rFonts w:ascii="Times New Roman" w:hAnsi="Times New Roman" w:cs="Times New Roman"/>
        </w:rPr>
      </w:pPr>
      <w:r>
        <w:rPr>
          <w:rFonts w:ascii="Times New Roman" w:hAnsi="Times New Roman" w:cs="Times New Roman"/>
        </w:rPr>
        <w:t xml:space="preserve">от </w:t>
      </w:r>
      <w:r w:rsidRPr="00440998">
        <w:rPr>
          <w:rFonts w:ascii="Times New Roman" w:hAnsi="Times New Roman" w:cs="Times New Roman"/>
          <w:highlight w:val="yellow"/>
        </w:rPr>
        <w:t>_____________</w:t>
      </w:r>
      <w:r>
        <w:rPr>
          <w:rFonts w:ascii="Times New Roman" w:hAnsi="Times New Roman" w:cs="Times New Roman"/>
        </w:rPr>
        <w:t>_ 202</w:t>
      </w:r>
      <w:r w:rsidR="006B1909">
        <w:rPr>
          <w:rFonts w:ascii="Times New Roman" w:hAnsi="Times New Roman" w:cs="Times New Roman"/>
          <w:lang w:val="en-US"/>
        </w:rPr>
        <w:t>6</w:t>
      </w:r>
      <w:r>
        <w:rPr>
          <w:rFonts w:ascii="Times New Roman" w:hAnsi="Times New Roman" w:cs="Times New Roman"/>
        </w:rPr>
        <w:t xml:space="preserve"> г.</w:t>
      </w:r>
    </w:p>
    <w:p w:rsidR="00440998" w:rsidRPr="009A74AB" w:rsidRDefault="00440998" w:rsidP="00440998">
      <w:pPr>
        <w:jc w:val="right"/>
        <w:rPr>
          <w:rFonts w:ascii="Times New Roman" w:hAnsi="Times New Roman" w:cs="Times New Roman"/>
        </w:rPr>
      </w:pPr>
    </w:p>
    <w:p w:rsidR="00440998" w:rsidRDefault="00440998" w:rsidP="00440998"/>
    <w:p w:rsidR="00A826E9" w:rsidRDefault="00A826E9" w:rsidP="00B44100">
      <w:pPr>
        <w:rPr>
          <w:rFonts w:ascii="Times New Roman" w:hAnsi="Times New Roman" w:cs="Times New Roman"/>
        </w:rPr>
      </w:pPr>
    </w:p>
    <w:p w:rsidR="00DA4BA1" w:rsidRDefault="00DA4BA1" w:rsidP="00DA4BA1">
      <w:pPr>
        <w:jc w:val="right"/>
      </w:pPr>
    </w:p>
    <w:p w:rsidR="00DA4BA1" w:rsidRDefault="00DA4BA1"/>
    <w:p w:rsidR="00DA4BA1" w:rsidRDefault="00DA4BA1" w:rsidP="00DA4BA1">
      <w:pPr>
        <w:jc w:val="center"/>
        <w:rPr>
          <w:rFonts w:ascii="Times New Roman" w:hAnsi="Times New Roman" w:cs="Times New Roman"/>
        </w:rPr>
      </w:pPr>
      <w:r w:rsidRPr="00DA4BA1">
        <w:rPr>
          <w:rFonts w:ascii="Times New Roman" w:hAnsi="Times New Roman" w:cs="Times New Roman"/>
        </w:rPr>
        <w:t>Расчет цены контракта</w:t>
      </w:r>
    </w:p>
    <w:p w:rsidR="00DA4BA1" w:rsidRDefault="00DA4BA1" w:rsidP="00DA4BA1">
      <w:pPr>
        <w:jc w:val="center"/>
        <w:rPr>
          <w:rFonts w:ascii="Times New Roman" w:hAnsi="Times New Roman" w:cs="Times New Roman"/>
        </w:rPr>
      </w:pPr>
    </w:p>
    <w:tbl>
      <w:tblPr>
        <w:tblW w:w="5532" w:type="pct"/>
        <w:tblInd w:w="-256" w:type="dxa"/>
        <w:tblLayout w:type="fixed"/>
        <w:tblCellMar>
          <w:left w:w="28" w:type="dxa"/>
          <w:right w:w="28" w:type="dxa"/>
        </w:tblCellMar>
        <w:tblLook w:val="0000" w:firstRow="0" w:lastRow="0" w:firstColumn="0" w:lastColumn="0" w:noHBand="0" w:noVBand="0"/>
      </w:tblPr>
      <w:tblGrid>
        <w:gridCol w:w="441"/>
        <w:gridCol w:w="3074"/>
        <w:gridCol w:w="2621"/>
        <w:gridCol w:w="584"/>
        <w:gridCol w:w="1253"/>
        <w:gridCol w:w="826"/>
        <w:gridCol w:w="1539"/>
      </w:tblGrid>
      <w:tr w:rsidR="00DA4BA1" w:rsidRPr="00F149D6" w:rsidTr="00630DB3">
        <w:trPr>
          <w:cantSplit/>
          <w:trHeight w:val="1217"/>
        </w:trPr>
        <w:tc>
          <w:tcPr>
            <w:tcW w:w="441" w:type="dxa"/>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w:t>
            </w:r>
          </w:p>
        </w:tc>
        <w:tc>
          <w:tcPr>
            <w:tcW w:w="3074" w:type="dxa"/>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Наименование</w:t>
            </w:r>
          </w:p>
        </w:tc>
        <w:tc>
          <w:tcPr>
            <w:tcW w:w="2621" w:type="dxa"/>
            <w:tcBorders>
              <w:top w:val="single" w:sz="4" w:space="0" w:color="000000"/>
              <w:left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Страна происхождения товара</w:t>
            </w:r>
          </w:p>
        </w:tc>
        <w:tc>
          <w:tcPr>
            <w:tcW w:w="584" w:type="dxa"/>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Кол-во</w:t>
            </w:r>
          </w:p>
        </w:tc>
        <w:tc>
          <w:tcPr>
            <w:tcW w:w="1253" w:type="dxa"/>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Ед. измерения</w:t>
            </w:r>
          </w:p>
        </w:tc>
        <w:tc>
          <w:tcPr>
            <w:tcW w:w="824" w:type="dxa"/>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Цена за ед.</w:t>
            </w:r>
          </w:p>
        </w:tc>
        <w:tc>
          <w:tcPr>
            <w:tcW w:w="1539" w:type="dxa"/>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сумма</w:t>
            </w:r>
          </w:p>
        </w:tc>
      </w:tr>
      <w:tr w:rsidR="00DA4BA1" w:rsidRPr="00F149D6" w:rsidTr="00630DB3">
        <w:trPr>
          <w:cantSplit/>
          <w:trHeight w:val="228"/>
        </w:trPr>
        <w:tc>
          <w:tcPr>
            <w:tcW w:w="441"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9444B" w:rsidP="00DA4BA1">
            <w:pPr>
              <w:jc w:val="center"/>
              <w:rPr>
                <w:rFonts w:ascii="Times New Roman" w:hAnsi="Times New Roman"/>
                <w:b/>
                <w:i/>
                <w:sz w:val="20"/>
                <w:szCs w:val="20"/>
              </w:rPr>
            </w:pPr>
            <w:r>
              <w:rPr>
                <w:rFonts w:ascii="Times New Roman" w:hAnsi="Times New Roman"/>
                <w:b/>
                <w:i/>
                <w:sz w:val="20"/>
                <w:szCs w:val="20"/>
              </w:rPr>
              <w:t>1</w:t>
            </w:r>
          </w:p>
        </w:tc>
        <w:tc>
          <w:tcPr>
            <w:tcW w:w="3074"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2621"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584"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1253"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824" w:type="dxa"/>
            <w:tcBorders>
              <w:top w:val="single" w:sz="4" w:space="0" w:color="000000"/>
              <w:left w:val="single" w:sz="4" w:space="0" w:color="000000"/>
              <w:bottom w:val="double" w:sz="4" w:space="0" w:color="auto"/>
              <w:right w:val="single" w:sz="4" w:space="0" w:color="000000"/>
            </w:tcBorders>
          </w:tcPr>
          <w:p w:rsidR="00DA4BA1" w:rsidRPr="00F149D6" w:rsidRDefault="00DA4BA1" w:rsidP="00DA4BA1">
            <w:pPr>
              <w:jc w:val="center"/>
              <w:rPr>
                <w:rFonts w:ascii="Times New Roman" w:hAnsi="Times New Roman"/>
                <w:b/>
                <w:i/>
                <w:sz w:val="20"/>
                <w:szCs w:val="20"/>
              </w:rPr>
            </w:pPr>
          </w:p>
        </w:tc>
        <w:tc>
          <w:tcPr>
            <w:tcW w:w="1539"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r>
      <w:tr w:rsidR="00DA4BA1" w:rsidRPr="00F149D6" w:rsidTr="00630DB3">
        <w:trPr>
          <w:cantSplit/>
          <w:trHeight w:val="228"/>
        </w:trPr>
        <w:tc>
          <w:tcPr>
            <w:tcW w:w="441"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9444B" w:rsidP="00DA4BA1">
            <w:pPr>
              <w:jc w:val="center"/>
              <w:rPr>
                <w:rFonts w:ascii="Times New Roman" w:hAnsi="Times New Roman"/>
                <w:b/>
                <w:i/>
                <w:sz w:val="20"/>
                <w:szCs w:val="20"/>
              </w:rPr>
            </w:pPr>
            <w:r>
              <w:rPr>
                <w:rFonts w:ascii="Times New Roman" w:hAnsi="Times New Roman"/>
                <w:b/>
                <w:i/>
                <w:sz w:val="20"/>
                <w:szCs w:val="20"/>
              </w:rPr>
              <w:t>2</w:t>
            </w:r>
          </w:p>
        </w:tc>
        <w:tc>
          <w:tcPr>
            <w:tcW w:w="3074"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2621"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584"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1253"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824" w:type="dxa"/>
            <w:tcBorders>
              <w:top w:val="single" w:sz="4" w:space="0" w:color="000000"/>
              <w:left w:val="single" w:sz="4" w:space="0" w:color="000000"/>
              <w:bottom w:val="double" w:sz="4" w:space="0" w:color="auto"/>
              <w:right w:val="single" w:sz="4" w:space="0" w:color="000000"/>
            </w:tcBorders>
          </w:tcPr>
          <w:p w:rsidR="00DA4BA1" w:rsidRPr="00F149D6" w:rsidRDefault="00DA4BA1" w:rsidP="00DA4BA1">
            <w:pPr>
              <w:jc w:val="center"/>
              <w:rPr>
                <w:rFonts w:ascii="Times New Roman" w:hAnsi="Times New Roman"/>
                <w:b/>
                <w:i/>
                <w:sz w:val="20"/>
                <w:szCs w:val="20"/>
              </w:rPr>
            </w:pPr>
          </w:p>
        </w:tc>
        <w:tc>
          <w:tcPr>
            <w:tcW w:w="1539"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r>
      <w:tr w:rsidR="00DA4BA1" w:rsidRPr="00F149D6" w:rsidTr="00630DB3">
        <w:trPr>
          <w:cantSplit/>
          <w:trHeight w:val="274"/>
        </w:trPr>
        <w:tc>
          <w:tcPr>
            <w:tcW w:w="8799" w:type="dxa"/>
            <w:gridSpan w:val="6"/>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spacing w:line="240" w:lineRule="atLeast"/>
              <w:jc w:val="right"/>
              <w:rPr>
                <w:rFonts w:ascii="Times New Roman" w:hAnsi="Times New Roman" w:cs="Times New Roman"/>
                <w:b/>
              </w:rPr>
            </w:pPr>
          </w:p>
        </w:tc>
        <w:tc>
          <w:tcPr>
            <w:tcW w:w="1539" w:type="dxa"/>
            <w:tcBorders>
              <w:top w:val="single" w:sz="4" w:space="0" w:color="000000"/>
              <w:left w:val="single" w:sz="4" w:space="0" w:color="000000"/>
              <w:bottom w:val="single" w:sz="4" w:space="0" w:color="000000"/>
              <w:right w:val="single" w:sz="4" w:space="0" w:color="000000"/>
            </w:tcBorders>
            <w:vAlign w:val="center"/>
          </w:tcPr>
          <w:p w:rsidR="00DA4BA1" w:rsidRPr="00E45E67" w:rsidRDefault="00DA4BA1" w:rsidP="00DA4BA1">
            <w:pPr>
              <w:spacing w:line="240" w:lineRule="atLeast"/>
              <w:jc w:val="right"/>
              <w:rPr>
                <w:rFonts w:ascii="Times New Roman" w:hAnsi="Times New Roman" w:cs="Times New Roman"/>
                <w:b/>
              </w:rPr>
            </w:pPr>
          </w:p>
        </w:tc>
      </w:tr>
    </w:tbl>
    <w:p w:rsidR="005B1FAC" w:rsidRDefault="005B1FAC" w:rsidP="002C433D">
      <w:pPr>
        <w:jc w:val="right"/>
        <w:rPr>
          <w:rFonts w:ascii="Times New Roman" w:hAnsi="Times New Roman" w:cs="Times New Roman"/>
        </w:rPr>
        <w:sectPr w:rsidR="005B1FAC" w:rsidSect="002C433D">
          <w:pgSz w:w="11906" w:h="16838"/>
          <w:pgMar w:top="1134" w:right="1701" w:bottom="1134" w:left="851" w:header="709" w:footer="709" w:gutter="0"/>
          <w:cols w:space="708"/>
          <w:docGrid w:linePitch="360"/>
        </w:sect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r w:rsidRPr="009A74AB">
        <w:rPr>
          <w:rFonts w:ascii="Times New Roman" w:hAnsi="Times New Roman" w:cs="Times New Roman"/>
        </w:rPr>
        <w:t>Приложение №</w:t>
      </w:r>
      <w:r>
        <w:rPr>
          <w:rFonts w:ascii="Times New Roman" w:hAnsi="Times New Roman" w:cs="Times New Roman"/>
        </w:rPr>
        <w:t>2</w:t>
      </w:r>
      <w:r w:rsidRPr="009A74AB">
        <w:rPr>
          <w:rFonts w:ascii="Times New Roman" w:hAnsi="Times New Roman" w:cs="Times New Roman"/>
        </w:rPr>
        <w:t xml:space="preserve"> </w:t>
      </w:r>
      <w:r>
        <w:rPr>
          <w:rFonts w:ascii="Times New Roman" w:hAnsi="Times New Roman" w:cs="Times New Roman"/>
        </w:rPr>
        <w:t xml:space="preserve">к </w:t>
      </w:r>
    </w:p>
    <w:p w:rsidR="002C433D" w:rsidRDefault="002C433D" w:rsidP="002C433D">
      <w:pPr>
        <w:jc w:val="right"/>
        <w:rPr>
          <w:rFonts w:ascii="Times New Roman" w:hAnsi="Times New Roman" w:cs="Times New Roman"/>
        </w:rPr>
      </w:pPr>
      <w:r>
        <w:rPr>
          <w:rFonts w:ascii="Times New Roman" w:hAnsi="Times New Roman" w:cs="Times New Roman"/>
        </w:rPr>
        <w:t>г</w:t>
      </w:r>
      <w:r w:rsidRPr="009A74AB">
        <w:rPr>
          <w:rFonts w:ascii="Times New Roman" w:hAnsi="Times New Roman" w:cs="Times New Roman"/>
        </w:rPr>
        <w:t>ражданско-правово</w:t>
      </w:r>
      <w:r>
        <w:rPr>
          <w:rFonts w:ascii="Times New Roman" w:hAnsi="Times New Roman" w:cs="Times New Roman"/>
        </w:rPr>
        <w:t>му</w:t>
      </w:r>
      <w:r w:rsidRPr="009A74AB">
        <w:rPr>
          <w:rFonts w:ascii="Times New Roman" w:hAnsi="Times New Roman" w:cs="Times New Roman"/>
        </w:rPr>
        <w:t xml:space="preserve"> договор</w:t>
      </w:r>
      <w:r>
        <w:rPr>
          <w:rFonts w:ascii="Times New Roman" w:hAnsi="Times New Roman" w:cs="Times New Roman"/>
        </w:rPr>
        <w:t>у</w:t>
      </w:r>
      <w:r w:rsidRPr="009A74AB">
        <w:rPr>
          <w:rFonts w:ascii="Times New Roman" w:hAnsi="Times New Roman" w:cs="Times New Roman"/>
        </w:rPr>
        <w:t xml:space="preserve"> </w:t>
      </w:r>
    </w:p>
    <w:p w:rsidR="002C433D" w:rsidRPr="009A74AB" w:rsidRDefault="002C433D" w:rsidP="002C433D">
      <w:pPr>
        <w:jc w:val="right"/>
        <w:rPr>
          <w:rFonts w:ascii="Times New Roman" w:hAnsi="Times New Roman" w:cs="Times New Roman"/>
        </w:rPr>
      </w:pPr>
      <w:r w:rsidRPr="009A74AB">
        <w:rPr>
          <w:rFonts w:ascii="Times New Roman" w:hAnsi="Times New Roman" w:cs="Times New Roman"/>
        </w:rPr>
        <w:t xml:space="preserve">№ </w:t>
      </w:r>
      <w:r w:rsidRPr="009A74AB">
        <w:rPr>
          <w:rFonts w:ascii="Times New Roman" w:hAnsi="Times New Roman" w:cs="Times New Roman"/>
          <w:highlight w:val="yellow"/>
        </w:rPr>
        <w:t>_________________________</w:t>
      </w:r>
    </w:p>
    <w:p w:rsidR="002C433D" w:rsidRPr="009A74AB" w:rsidRDefault="002C433D" w:rsidP="002C433D">
      <w:pPr>
        <w:jc w:val="right"/>
        <w:rPr>
          <w:rFonts w:ascii="Times New Roman" w:hAnsi="Times New Roman" w:cs="Times New Roman"/>
        </w:rPr>
      </w:pPr>
      <w:r w:rsidRPr="009A74AB">
        <w:rPr>
          <w:rFonts w:ascii="Times New Roman" w:hAnsi="Times New Roman" w:cs="Times New Roman"/>
        </w:rPr>
        <w:t xml:space="preserve">на </w:t>
      </w:r>
      <w:r>
        <w:rPr>
          <w:rFonts w:ascii="Times New Roman" w:eastAsia="Times New Roman" w:hAnsi="Times New Roman" w:cs="Times New Roman"/>
          <w:lang w:eastAsia="zh-CN"/>
        </w:rPr>
        <w:t>поставку</w:t>
      </w:r>
      <w:r w:rsidRPr="00440998">
        <w:rPr>
          <w:rFonts w:ascii="Times New Roman" w:eastAsia="Times New Roman" w:hAnsi="Times New Roman" w:cs="Times New Roman"/>
          <w:highlight w:val="yellow"/>
          <w:lang w:eastAsia="zh-CN"/>
        </w:rPr>
        <w:t xml:space="preserve"> ____________________________</w:t>
      </w:r>
    </w:p>
    <w:p w:rsidR="002C433D" w:rsidRPr="009A74AB" w:rsidRDefault="002C433D" w:rsidP="002C433D">
      <w:pPr>
        <w:jc w:val="right"/>
        <w:rPr>
          <w:rFonts w:ascii="Times New Roman" w:hAnsi="Times New Roman" w:cs="Times New Roman"/>
        </w:rPr>
      </w:pPr>
      <w:r>
        <w:rPr>
          <w:rFonts w:ascii="Times New Roman" w:hAnsi="Times New Roman" w:cs="Times New Roman"/>
        </w:rPr>
        <w:t xml:space="preserve">от </w:t>
      </w:r>
      <w:r w:rsidRPr="00440998">
        <w:rPr>
          <w:rFonts w:ascii="Times New Roman" w:hAnsi="Times New Roman" w:cs="Times New Roman"/>
          <w:highlight w:val="yellow"/>
        </w:rPr>
        <w:t>_____________</w:t>
      </w:r>
      <w:r>
        <w:rPr>
          <w:rFonts w:ascii="Times New Roman" w:hAnsi="Times New Roman" w:cs="Times New Roman"/>
        </w:rPr>
        <w:t>_ 202</w:t>
      </w:r>
      <w:r w:rsidR="006B1909" w:rsidRPr="005B1FAC">
        <w:rPr>
          <w:rFonts w:ascii="Times New Roman" w:hAnsi="Times New Roman" w:cs="Times New Roman"/>
        </w:rPr>
        <w:t>6</w:t>
      </w:r>
      <w:r>
        <w:rPr>
          <w:rFonts w:ascii="Times New Roman" w:hAnsi="Times New Roman" w:cs="Times New Roman"/>
        </w:rPr>
        <w:t xml:space="preserve"> г.</w:t>
      </w:r>
    </w:p>
    <w:p w:rsidR="00DA4BA1" w:rsidRDefault="005B1FAC" w:rsidP="005B1FAC">
      <w:pPr>
        <w:jc w:val="center"/>
        <w:rPr>
          <w:rFonts w:ascii="Times New Roman" w:hAnsi="Times New Roman" w:cs="Times New Roman"/>
        </w:rPr>
      </w:pPr>
      <w:r>
        <w:rPr>
          <w:rFonts w:ascii="Times New Roman" w:hAnsi="Times New Roman" w:cs="Times New Roman"/>
        </w:rPr>
        <w:t>описание объекта закупки</w:t>
      </w:r>
    </w:p>
    <w:p w:rsidR="005B1FAC" w:rsidRDefault="005B1FAC" w:rsidP="005B1FAC">
      <w:pPr>
        <w:jc w:val="center"/>
        <w:rPr>
          <w:rFonts w:ascii="Times New Roman" w:hAnsi="Times New Roman" w:cs="Times New Roman"/>
        </w:rPr>
      </w:pPr>
    </w:p>
    <w:p w:rsidR="005B1FAC" w:rsidRDefault="005B1FAC" w:rsidP="005B1FAC">
      <w:pPr>
        <w:jc w:val="center"/>
        <w:rPr>
          <w:rFonts w:ascii="Times New Roman" w:hAnsi="Times New Roman" w:cs="Times New Roman"/>
        </w:rPr>
      </w:pPr>
    </w:p>
    <w:tbl>
      <w:tblPr>
        <w:tblW w:w="14640" w:type="dxa"/>
        <w:tblInd w:w="-5" w:type="dxa"/>
        <w:tblLook w:val="04A0" w:firstRow="1" w:lastRow="0" w:firstColumn="1" w:lastColumn="0" w:noHBand="0" w:noVBand="1"/>
      </w:tblPr>
      <w:tblGrid>
        <w:gridCol w:w="1552"/>
        <w:gridCol w:w="898"/>
        <w:gridCol w:w="1519"/>
        <w:gridCol w:w="2822"/>
        <w:gridCol w:w="894"/>
        <w:gridCol w:w="2291"/>
        <w:gridCol w:w="933"/>
        <w:gridCol w:w="919"/>
        <w:gridCol w:w="919"/>
        <w:gridCol w:w="933"/>
        <w:gridCol w:w="960"/>
      </w:tblGrid>
      <w:tr w:rsidR="005B1FAC" w:rsidRPr="005B1FAC" w:rsidTr="005B1FAC">
        <w:trPr>
          <w:trHeight w:val="510"/>
        </w:trPr>
        <w:tc>
          <w:tcPr>
            <w:tcW w:w="16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B1FAC" w:rsidRPr="005B1FAC" w:rsidRDefault="005B1FAC" w:rsidP="005B1FAC">
            <w:pPr>
              <w:widowControl/>
              <w:jc w:val="center"/>
              <w:rPr>
                <w:rFonts w:ascii="Times New Roman" w:eastAsia="Times New Roman" w:hAnsi="Times New Roman" w:cs="Times New Roman"/>
                <w:color w:val="auto"/>
                <w:sz w:val="20"/>
                <w:szCs w:val="20"/>
              </w:rPr>
            </w:pPr>
            <w:r w:rsidRPr="005B1FAC">
              <w:rPr>
                <w:rFonts w:ascii="Times New Roman" w:eastAsia="Times New Roman" w:hAnsi="Times New Roman" w:cs="Times New Roman"/>
                <w:color w:val="auto"/>
                <w:sz w:val="20"/>
                <w:szCs w:val="20"/>
              </w:rPr>
              <w:t>13.94.12.110</w:t>
            </w:r>
          </w:p>
        </w:tc>
        <w:tc>
          <w:tcPr>
            <w:tcW w:w="9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B1FAC" w:rsidRPr="005B1FAC" w:rsidRDefault="005B1FAC" w:rsidP="005B1FAC">
            <w:pPr>
              <w:widowControl/>
              <w:jc w:val="center"/>
              <w:rPr>
                <w:rFonts w:ascii="Times New Roman" w:eastAsia="Times New Roman" w:hAnsi="Times New Roman" w:cs="Times New Roman"/>
                <w:color w:val="auto"/>
                <w:sz w:val="20"/>
                <w:szCs w:val="20"/>
              </w:rPr>
            </w:pPr>
            <w:r w:rsidRPr="005B1FAC">
              <w:rPr>
                <w:rFonts w:ascii="Times New Roman" w:eastAsia="Times New Roman" w:hAnsi="Times New Roman" w:cs="Times New Roman"/>
                <w:color w:val="auto"/>
                <w:sz w:val="20"/>
                <w:szCs w:val="20"/>
              </w:rPr>
              <w:t>001</w:t>
            </w:r>
          </w:p>
        </w:tc>
        <w:tc>
          <w:tcPr>
            <w:tcW w:w="9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B1FAC" w:rsidRPr="005B1FAC" w:rsidRDefault="005B1FAC" w:rsidP="005B1FAC">
            <w:pPr>
              <w:widowControl/>
              <w:rPr>
                <w:rFonts w:ascii="Times New Roman" w:eastAsia="Times New Roman" w:hAnsi="Times New Roman" w:cs="Times New Roman"/>
                <w:color w:val="auto"/>
                <w:sz w:val="20"/>
                <w:szCs w:val="20"/>
              </w:rPr>
            </w:pPr>
            <w:r w:rsidRPr="005B1FAC">
              <w:rPr>
                <w:rFonts w:ascii="Times New Roman" w:eastAsia="Times New Roman" w:hAnsi="Times New Roman" w:cs="Times New Roman"/>
                <w:color w:val="auto"/>
                <w:sz w:val="20"/>
                <w:szCs w:val="20"/>
              </w:rPr>
              <w:t>Сетка заградительная тип 1</w:t>
            </w:r>
          </w:p>
        </w:tc>
        <w:tc>
          <w:tcPr>
            <w:tcW w:w="30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B1FAC" w:rsidRPr="005B1FAC" w:rsidRDefault="005B1FAC" w:rsidP="005B1FAC">
            <w:pPr>
              <w:widowControl/>
              <w:rPr>
                <w:rFonts w:ascii="Times New Roman" w:eastAsia="Times New Roman" w:hAnsi="Times New Roman" w:cs="Times New Roman"/>
                <w:color w:val="auto"/>
                <w:sz w:val="20"/>
                <w:szCs w:val="20"/>
              </w:rPr>
            </w:pPr>
            <w:r w:rsidRPr="005B1FAC">
              <w:rPr>
                <w:rFonts w:ascii="Times New Roman" w:eastAsia="Times New Roman" w:hAnsi="Times New Roman" w:cs="Times New Roman"/>
                <w:color w:val="auto"/>
                <w:sz w:val="20"/>
                <w:szCs w:val="20"/>
              </w:rPr>
              <w:t>Назначение: Для стадиона</w:t>
            </w:r>
            <w:r w:rsidRPr="005B1FAC">
              <w:rPr>
                <w:rFonts w:ascii="Times New Roman" w:eastAsia="Times New Roman" w:hAnsi="Times New Roman" w:cs="Times New Roman"/>
                <w:color w:val="auto"/>
                <w:sz w:val="20"/>
                <w:szCs w:val="20"/>
              </w:rPr>
              <w:br/>
              <w:t>Материал сетки: Капрон; Полипропилен</w:t>
            </w:r>
            <w:r w:rsidRPr="005B1FAC">
              <w:rPr>
                <w:rFonts w:ascii="Times New Roman" w:eastAsia="Times New Roman" w:hAnsi="Times New Roman" w:cs="Times New Roman"/>
                <w:color w:val="auto"/>
                <w:sz w:val="20"/>
                <w:szCs w:val="20"/>
              </w:rPr>
              <w:br/>
              <w:t>Толщина нити: не менее 3 не более 5 ММ</w:t>
            </w:r>
            <w:r w:rsidRPr="005B1FAC">
              <w:rPr>
                <w:rFonts w:ascii="Times New Roman" w:eastAsia="Times New Roman" w:hAnsi="Times New Roman" w:cs="Times New Roman"/>
                <w:color w:val="auto"/>
                <w:sz w:val="20"/>
                <w:szCs w:val="20"/>
              </w:rPr>
              <w:br/>
              <w:t>Максимальная ширина ячейки: не более 100 ММ</w:t>
            </w:r>
            <w:r w:rsidRPr="005B1FAC">
              <w:rPr>
                <w:rFonts w:ascii="Times New Roman" w:eastAsia="Times New Roman" w:hAnsi="Times New Roman" w:cs="Times New Roman"/>
                <w:color w:val="auto"/>
                <w:sz w:val="20"/>
                <w:szCs w:val="20"/>
              </w:rPr>
              <w:br/>
              <w:t>Соответствие нормативно-технической документации: ТУ производителя</w:t>
            </w:r>
          </w:p>
        </w:tc>
        <w:tc>
          <w:tcPr>
            <w:tcW w:w="9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B1FAC" w:rsidRPr="005B1FAC" w:rsidRDefault="005B1FAC" w:rsidP="005B1FAC">
            <w:pPr>
              <w:widowControl/>
              <w:jc w:val="center"/>
              <w:rPr>
                <w:rFonts w:ascii="Times New Roman" w:eastAsia="Times New Roman" w:hAnsi="Times New Roman" w:cs="Times New Roman"/>
                <w:color w:val="auto"/>
                <w:sz w:val="20"/>
                <w:szCs w:val="20"/>
              </w:rPr>
            </w:pPr>
            <w:r w:rsidRPr="005B1FAC">
              <w:rPr>
                <w:rFonts w:ascii="Times New Roman" w:eastAsia="Times New Roman" w:hAnsi="Times New Roman" w:cs="Times New Roman"/>
                <w:color w:val="auto"/>
                <w:sz w:val="20"/>
                <w:szCs w:val="20"/>
              </w:rPr>
              <w:t>М2</w:t>
            </w:r>
          </w:p>
        </w:tc>
        <w:tc>
          <w:tcPr>
            <w:tcW w:w="2320" w:type="dxa"/>
            <w:tcBorders>
              <w:top w:val="single" w:sz="4" w:space="0" w:color="auto"/>
              <w:left w:val="nil"/>
              <w:bottom w:val="single" w:sz="4" w:space="0" w:color="auto"/>
              <w:right w:val="single" w:sz="4" w:space="0" w:color="auto"/>
            </w:tcBorders>
            <w:shd w:val="clear" w:color="auto" w:fill="auto"/>
            <w:vAlign w:val="center"/>
            <w:hideMark/>
          </w:tcPr>
          <w:p w:rsidR="005B1FAC" w:rsidRPr="005B1FAC" w:rsidRDefault="005B1FAC" w:rsidP="005B1FAC">
            <w:pPr>
              <w:widowControl/>
              <w:rPr>
                <w:rFonts w:ascii="Times New Roman" w:eastAsia="Times New Roman" w:hAnsi="Times New Roman" w:cs="Times New Roman"/>
                <w:color w:val="auto"/>
                <w:sz w:val="20"/>
                <w:szCs w:val="20"/>
              </w:rPr>
            </w:pPr>
            <w:r w:rsidRPr="005B1FAC">
              <w:rPr>
                <w:rFonts w:ascii="Times New Roman" w:eastAsia="Times New Roman" w:hAnsi="Times New Roman" w:cs="Times New Roman"/>
                <w:color w:val="auto"/>
                <w:sz w:val="20"/>
                <w:szCs w:val="20"/>
              </w:rPr>
              <w:t>2781603011525000034 от 09.04.2025</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5B1FAC" w:rsidRPr="005B1FAC" w:rsidRDefault="005B1FAC" w:rsidP="005B1FAC">
            <w:pPr>
              <w:widowControl/>
              <w:jc w:val="center"/>
              <w:rPr>
                <w:rFonts w:ascii="Times New Roman" w:eastAsia="Times New Roman" w:hAnsi="Times New Roman" w:cs="Times New Roman"/>
                <w:color w:val="auto"/>
                <w:sz w:val="20"/>
                <w:szCs w:val="20"/>
              </w:rPr>
            </w:pPr>
            <w:r w:rsidRPr="005B1FAC">
              <w:rPr>
                <w:rFonts w:ascii="Times New Roman" w:eastAsia="Times New Roman" w:hAnsi="Times New Roman" w:cs="Times New Roman"/>
                <w:color w:val="auto"/>
                <w:sz w:val="20"/>
                <w:szCs w:val="20"/>
              </w:rPr>
              <w:t>372,45</w:t>
            </w:r>
          </w:p>
        </w:tc>
        <w:tc>
          <w:tcPr>
            <w:tcW w:w="9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B1FAC" w:rsidRPr="005B1FAC" w:rsidRDefault="005B1FAC" w:rsidP="005B1FAC">
            <w:pPr>
              <w:widowControl/>
              <w:jc w:val="center"/>
              <w:rPr>
                <w:rFonts w:ascii="Times New Roman" w:eastAsia="Times New Roman" w:hAnsi="Times New Roman" w:cs="Times New Roman"/>
                <w:color w:val="auto"/>
                <w:sz w:val="20"/>
                <w:szCs w:val="20"/>
              </w:rPr>
            </w:pPr>
            <w:r w:rsidRPr="005B1FAC">
              <w:rPr>
                <w:rFonts w:ascii="Times New Roman" w:eastAsia="Times New Roman" w:hAnsi="Times New Roman" w:cs="Times New Roman"/>
                <w:color w:val="auto"/>
                <w:sz w:val="20"/>
                <w:szCs w:val="20"/>
              </w:rPr>
              <w:t>37,97</w:t>
            </w:r>
          </w:p>
        </w:tc>
        <w:tc>
          <w:tcPr>
            <w:tcW w:w="9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B1FAC" w:rsidRPr="005B1FAC" w:rsidRDefault="005B1FAC" w:rsidP="005B1FAC">
            <w:pPr>
              <w:widowControl/>
              <w:jc w:val="center"/>
              <w:rPr>
                <w:rFonts w:ascii="Times New Roman" w:eastAsia="Times New Roman" w:hAnsi="Times New Roman" w:cs="Times New Roman"/>
                <w:color w:val="auto"/>
                <w:sz w:val="20"/>
                <w:szCs w:val="20"/>
              </w:rPr>
            </w:pPr>
            <w:r w:rsidRPr="005B1FAC">
              <w:rPr>
                <w:rFonts w:ascii="Times New Roman" w:eastAsia="Times New Roman" w:hAnsi="Times New Roman" w:cs="Times New Roman"/>
                <w:color w:val="auto"/>
                <w:sz w:val="20"/>
                <w:szCs w:val="20"/>
              </w:rPr>
              <w:t>11,30</w:t>
            </w:r>
          </w:p>
        </w:tc>
        <w:tc>
          <w:tcPr>
            <w:tcW w:w="9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B1FAC" w:rsidRPr="005B1FAC" w:rsidRDefault="005B1FAC" w:rsidP="005B1FAC">
            <w:pPr>
              <w:widowControl/>
              <w:jc w:val="center"/>
              <w:rPr>
                <w:rFonts w:ascii="Times New Roman" w:eastAsia="Times New Roman" w:hAnsi="Times New Roman" w:cs="Times New Roman"/>
                <w:color w:val="auto"/>
                <w:sz w:val="20"/>
                <w:szCs w:val="20"/>
              </w:rPr>
            </w:pPr>
            <w:r w:rsidRPr="005B1FAC">
              <w:rPr>
                <w:rFonts w:ascii="Times New Roman" w:eastAsia="Times New Roman" w:hAnsi="Times New Roman" w:cs="Times New Roman"/>
                <w:color w:val="auto"/>
                <w:sz w:val="20"/>
                <w:szCs w:val="20"/>
              </w:rPr>
              <w:t>336,13</w:t>
            </w:r>
          </w:p>
        </w:tc>
        <w:tc>
          <w:tcPr>
            <w:tcW w:w="96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5B1FAC" w:rsidRPr="005B1FAC" w:rsidRDefault="005B1FAC" w:rsidP="005B1FAC">
            <w:pPr>
              <w:widowControl/>
              <w:jc w:val="center"/>
              <w:rPr>
                <w:rFonts w:ascii="Calibri" w:eastAsia="Times New Roman" w:hAnsi="Calibri" w:cs="Calibri"/>
                <w:sz w:val="22"/>
                <w:szCs w:val="22"/>
              </w:rPr>
            </w:pPr>
            <w:r w:rsidRPr="005B1FAC">
              <w:rPr>
                <w:rFonts w:ascii="Calibri" w:eastAsia="Times New Roman" w:hAnsi="Calibri" w:cs="Calibri"/>
                <w:sz w:val="22"/>
                <w:szCs w:val="22"/>
              </w:rPr>
              <w:t>150</w:t>
            </w:r>
            <w:r>
              <w:rPr>
                <w:rFonts w:ascii="Calibri" w:eastAsia="Times New Roman" w:hAnsi="Calibri" w:cs="Calibri"/>
                <w:sz w:val="22"/>
                <w:szCs w:val="22"/>
              </w:rPr>
              <w:t xml:space="preserve"> метров</w:t>
            </w:r>
            <w:bookmarkStart w:id="6" w:name="_GoBack"/>
            <w:bookmarkEnd w:id="6"/>
          </w:p>
        </w:tc>
      </w:tr>
      <w:tr w:rsidR="005B1FAC" w:rsidRPr="005B1FAC" w:rsidTr="005B1FAC">
        <w:trPr>
          <w:trHeight w:val="510"/>
        </w:trPr>
        <w:tc>
          <w:tcPr>
            <w:tcW w:w="1600" w:type="dxa"/>
            <w:vMerge/>
            <w:tcBorders>
              <w:top w:val="single" w:sz="4" w:space="0" w:color="auto"/>
              <w:left w:val="single" w:sz="4" w:space="0" w:color="auto"/>
              <w:bottom w:val="single" w:sz="4" w:space="0" w:color="auto"/>
              <w:right w:val="single" w:sz="4" w:space="0" w:color="auto"/>
            </w:tcBorders>
            <w:vAlign w:val="center"/>
            <w:hideMark/>
          </w:tcPr>
          <w:p w:rsidR="005B1FAC" w:rsidRPr="005B1FAC" w:rsidRDefault="005B1FAC" w:rsidP="005B1FAC">
            <w:pPr>
              <w:widowControl/>
              <w:rPr>
                <w:rFonts w:ascii="Times New Roman" w:eastAsia="Times New Roman" w:hAnsi="Times New Roman" w:cs="Times New Roman"/>
                <w:color w:val="auto"/>
                <w:sz w:val="20"/>
                <w:szCs w:val="20"/>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rsidR="005B1FAC" w:rsidRPr="005B1FAC" w:rsidRDefault="005B1FAC" w:rsidP="005B1FAC">
            <w:pPr>
              <w:widowControl/>
              <w:rPr>
                <w:rFonts w:ascii="Times New Roman" w:eastAsia="Times New Roman" w:hAnsi="Times New Roman" w:cs="Times New Roman"/>
                <w:color w:val="auto"/>
                <w:sz w:val="20"/>
                <w:szCs w:val="20"/>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rsidR="005B1FAC" w:rsidRPr="005B1FAC" w:rsidRDefault="005B1FAC" w:rsidP="005B1FAC">
            <w:pPr>
              <w:widowControl/>
              <w:rPr>
                <w:rFonts w:ascii="Times New Roman" w:eastAsia="Times New Roman" w:hAnsi="Times New Roman" w:cs="Times New Roman"/>
                <w:color w:val="auto"/>
                <w:sz w:val="20"/>
                <w:szCs w:val="20"/>
              </w:rPr>
            </w:pPr>
          </w:p>
        </w:tc>
        <w:tc>
          <w:tcPr>
            <w:tcW w:w="3040" w:type="dxa"/>
            <w:vMerge/>
            <w:tcBorders>
              <w:top w:val="single" w:sz="4" w:space="0" w:color="auto"/>
              <w:left w:val="single" w:sz="4" w:space="0" w:color="auto"/>
              <w:bottom w:val="single" w:sz="4" w:space="0" w:color="auto"/>
              <w:right w:val="single" w:sz="4" w:space="0" w:color="auto"/>
            </w:tcBorders>
            <w:vAlign w:val="center"/>
            <w:hideMark/>
          </w:tcPr>
          <w:p w:rsidR="005B1FAC" w:rsidRPr="005B1FAC" w:rsidRDefault="005B1FAC" w:rsidP="005B1FAC">
            <w:pPr>
              <w:widowControl/>
              <w:rPr>
                <w:rFonts w:ascii="Times New Roman" w:eastAsia="Times New Roman" w:hAnsi="Times New Roman" w:cs="Times New Roman"/>
                <w:color w:val="auto"/>
                <w:sz w:val="20"/>
                <w:szCs w:val="20"/>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rsidR="005B1FAC" w:rsidRPr="005B1FAC" w:rsidRDefault="005B1FAC" w:rsidP="005B1FAC">
            <w:pPr>
              <w:widowControl/>
              <w:rPr>
                <w:rFonts w:ascii="Times New Roman" w:eastAsia="Times New Roman" w:hAnsi="Times New Roman" w:cs="Times New Roman"/>
                <w:color w:val="auto"/>
                <w:sz w:val="20"/>
                <w:szCs w:val="20"/>
              </w:rPr>
            </w:pPr>
          </w:p>
        </w:tc>
        <w:tc>
          <w:tcPr>
            <w:tcW w:w="2320" w:type="dxa"/>
            <w:tcBorders>
              <w:top w:val="nil"/>
              <w:left w:val="nil"/>
              <w:bottom w:val="single" w:sz="4" w:space="0" w:color="auto"/>
              <w:right w:val="single" w:sz="4" w:space="0" w:color="auto"/>
            </w:tcBorders>
            <w:shd w:val="clear" w:color="auto" w:fill="auto"/>
            <w:vAlign w:val="center"/>
            <w:hideMark/>
          </w:tcPr>
          <w:p w:rsidR="005B1FAC" w:rsidRPr="005B1FAC" w:rsidRDefault="005B1FAC" w:rsidP="005B1FAC">
            <w:pPr>
              <w:widowControl/>
              <w:rPr>
                <w:rFonts w:ascii="Times New Roman" w:eastAsia="Times New Roman" w:hAnsi="Times New Roman" w:cs="Times New Roman"/>
                <w:color w:val="auto"/>
                <w:sz w:val="20"/>
                <w:szCs w:val="20"/>
              </w:rPr>
            </w:pPr>
            <w:r w:rsidRPr="005B1FAC">
              <w:rPr>
                <w:rFonts w:ascii="Times New Roman" w:eastAsia="Times New Roman" w:hAnsi="Times New Roman" w:cs="Times New Roman"/>
                <w:color w:val="auto"/>
                <w:sz w:val="20"/>
                <w:szCs w:val="20"/>
              </w:rPr>
              <w:t>Экранная копия от 20.01.2026 № 04-71/26-0-0</w:t>
            </w:r>
          </w:p>
        </w:tc>
        <w:tc>
          <w:tcPr>
            <w:tcW w:w="960" w:type="dxa"/>
            <w:tcBorders>
              <w:top w:val="nil"/>
              <w:left w:val="nil"/>
              <w:bottom w:val="single" w:sz="4" w:space="0" w:color="auto"/>
              <w:right w:val="single" w:sz="4" w:space="0" w:color="auto"/>
            </w:tcBorders>
            <w:shd w:val="clear" w:color="auto" w:fill="auto"/>
            <w:vAlign w:val="center"/>
            <w:hideMark/>
          </w:tcPr>
          <w:p w:rsidR="005B1FAC" w:rsidRPr="005B1FAC" w:rsidRDefault="005B1FAC" w:rsidP="005B1FAC">
            <w:pPr>
              <w:widowControl/>
              <w:jc w:val="center"/>
              <w:rPr>
                <w:rFonts w:ascii="Times New Roman" w:eastAsia="Times New Roman" w:hAnsi="Times New Roman" w:cs="Times New Roman"/>
                <w:color w:val="auto"/>
                <w:sz w:val="20"/>
                <w:szCs w:val="20"/>
              </w:rPr>
            </w:pPr>
            <w:r w:rsidRPr="005B1FAC">
              <w:rPr>
                <w:rFonts w:ascii="Times New Roman" w:eastAsia="Times New Roman" w:hAnsi="Times New Roman" w:cs="Times New Roman"/>
                <w:color w:val="auto"/>
                <w:sz w:val="20"/>
                <w:szCs w:val="20"/>
              </w:rPr>
              <w:t>360,00</w:t>
            </w:r>
          </w:p>
        </w:tc>
        <w:tc>
          <w:tcPr>
            <w:tcW w:w="960" w:type="dxa"/>
            <w:vMerge/>
            <w:tcBorders>
              <w:top w:val="single" w:sz="4" w:space="0" w:color="auto"/>
              <w:left w:val="single" w:sz="4" w:space="0" w:color="auto"/>
              <w:bottom w:val="single" w:sz="4" w:space="0" w:color="auto"/>
              <w:right w:val="single" w:sz="4" w:space="0" w:color="auto"/>
            </w:tcBorders>
            <w:vAlign w:val="center"/>
            <w:hideMark/>
          </w:tcPr>
          <w:p w:rsidR="005B1FAC" w:rsidRPr="005B1FAC" w:rsidRDefault="005B1FAC" w:rsidP="005B1FAC">
            <w:pPr>
              <w:widowControl/>
              <w:rPr>
                <w:rFonts w:ascii="Times New Roman" w:eastAsia="Times New Roman" w:hAnsi="Times New Roman" w:cs="Times New Roman"/>
                <w:color w:val="auto"/>
                <w:sz w:val="20"/>
                <w:szCs w:val="20"/>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rsidR="005B1FAC" w:rsidRPr="005B1FAC" w:rsidRDefault="005B1FAC" w:rsidP="005B1FAC">
            <w:pPr>
              <w:widowControl/>
              <w:rPr>
                <w:rFonts w:ascii="Times New Roman" w:eastAsia="Times New Roman" w:hAnsi="Times New Roman" w:cs="Times New Roman"/>
                <w:color w:val="auto"/>
                <w:sz w:val="20"/>
                <w:szCs w:val="20"/>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rsidR="005B1FAC" w:rsidRPr="005B1FAC" w:rsidRDefault="005B1FAC" w:rsidP="005B1FAC">
            <w:pPr>
              <w:widowControl/>
              <w:rPr>
                <w:rFonts w:ascii="Times New Roman" w:eastAsia="Times New Roman" w:hAnsi="Times New Roman" w:cs="Times New Roman"/>
                <w:color w:val="auto"/>
                <w:sz w:val="20"/>
                <w:szCs w:val="20"/>
              </w:rPr>
            </w:pPr>
          </w:p>
        </w:tc>
        <w:tc>
          <w:tcPr>
            <w:tcW w:w="960" w:type="dxa"/>
            <w:vMerge/>
            <w:tcBorders>
              <w:top w:val="single" w:sz="4" w:space="0" w:color="auto"/>
              <w:left w:val="single" w:sz="4" w:space="0" w:color="auto"/>
              <w:bottom w:val="single" w:sz="4" w:space="0" w:color="000000"/>
              <w:right w:val="single" w:sz="4" w:space="0" w:color="auto"/>
            </w:tcBorders>
            <w:vAlign w:val="center"/>
            <w:hideMark/>
          </w:tcPr>
          <w:p w:rsidR="005B1FAC" w:rsidRPr="005B1FAC" w:rsidRDefault="005B1FAC" w:rsidP="005B1FAC">
            <w:pPr>
              <w:widowControl/>
              <w:rPr>
                <w:rFonts w:ascii="Calibri" w:eastAsia="Times New Roman" w:hAnsi="Calibri" w:cs="Calibri"/>
                <w:sz w:val="22"/>
                <w:szCs w:val="22"/>
              </w:rPr>
            </w:pPr>
          </w:p>
        </w:tc>
      </w:tr>
      <w:tr w:rsidR="005B1FAC" w:rsidRPr="005B1FAC" w:rsidTr="005B1FAC">
        <w:trPr>
          <w:trHeight w:val="510"/>
        </w:trPr>
        <w:tc>
          <w:tcPr>
            <w:tcW w:w="1600" w:type="dxa"/>
            <w:vMerge/>
            <w:tcBorders>
              <w:top w:val="single" w:sz="4" w:space="0" w:color="auto"/>
              <w:left w:val="single" w:sz="4" w:space="0" w:color="auto"/>
              <w:bottom w:val="single" w:sz="4" w:space="0" w:color="auto"/>
              <w:right w:val="single" w:sz="4" w:space="0" w:color="auto"/>
            </w:tcBorders>
            <w:vAlign w:val="center"/>
            <w:hideMark/>
          </w:tcPr>
          <w:p w:rsidR="005B1FAC" w:rsidRPr="005B1FAC" w:rsidRDefault="005B1FAC" w:rsidP="005B1FAC">
            <w:pPr>
              <w:widowControl/>
              <w:rPr>
                <w:rFonts w:ascii="Times New Roman" w:eastAsia="Times New Roman" w:hAnsi="Times New Roman" w:cs="Times New Roman"/>
                <w:color w:val="auto"/>
                <w:sz w:val="20"/>
                <w:szCs w:val="20"/>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rsidR="005B1FAC" w:rsidRPr="005B1FAC" w:rsidRDefault="005B1FAC" w:rsidP="005B1FAC">
            <w:pPr>
              <w:widowControl/>
              <w:rPr>
                <w:rFonts w:ascii="Times New Roman" w:eastAsia="Times New Roman" w:hAnsi="Times New Roman" w:cs="Times New Roman"/>
                <w:color w:val="auto"/>
                <w:sz w:val="20"/>
                <w:szCs w:val="20"/>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rsidR="005B1FAC" w:rsidRPr="005B1FAC" w:rsidRDefault="005B1FAC" w:rsidP="005B1FAC">
            <w:pPr>
              <w:widowControl/>
              <w:rPr>
                <w:rFonts w:ascii="Times New Roman" w:eastAsia="Times New Roman" w:hAnsi="Times New Roman" w:cs="Times New Roman"/>
                <w:color w:val="auto"/>
                <w:sz w:val="20"/>
                <w:szCs w:val="20"/>
              </w:rPr>
            </w:pPr>
          </w:p>
        </w:tc>
        <w:tc>
          <w:tcPr>
            <w:tcW w:w="3040" w:type="dxa"/>
            <w:vMerge/>
            <w:tcBorders>
              <w:top w:val="single" w:sz="4" w:space="0" w:color="auto"/>
              <w:left w:val="single" w:sz="4" w:space="0" w:color="auto"/>
              <w:bottom w:val="single" w:sz="4" w:space="0" w:color="auto"/>
              <w:right w:val="single" w:sz="4" w:space="0" w:color="auto"/>
            </w:tcBorders>
            <w:vAlign w:val="center"/>
            <w:hideMark/>
          </w:tcPr>
          <w:p w:rsidR="005B1FAC" w:rsidRPr="005B1FAC" w:rsidRDefault="005B1FAC" w:rsidP="005B1FAC">
            <w:pPr>
              <w:widowControl/>
              <w:rPr>
                <w:rFonts w:ascii="Times New Roman" w:eastAsia="Times New Roman" w:hAnsi="Times New Roman" w:cs="Times New Roman"/>
                <w:color w:val="auto"/>
                <w:sz w:val="20"/>
                <w:szCs w:val="20"/>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rsidR="005B1FAC" w:rsidRPr="005B1FAC" w:rsidRDefault="005B1FAC" w:rsidP="005B1FAC">
            <w:pPr>
              <w:widowControl/>
              <w:rPr>
                <w:rFonts w:ascii="Times New Roman" w:eastAsia="Times New Roman" w:hAnsi="Times New Roman" w:cs="Times New Roman"/>
                <w:color w:val="auto"/>
                <w:sz w:val="20"/>
                <w:szCs w:val="20"/>
              </w:rPr>
            </w:pPr>
          </w:p>
        </w:tc>
        <w:tc>
          <w:tcPr>
            <w:tcW w:w="2320" w:type="dxa"/>
            <w:tcBorders>
              <w:top w:val="nil"/>
              <w:left w:val="nil"/>
              <w:bottom w:val="single" w:sz="4" w:space="0" w:color="auto"/>
              <w:right w:val="single" w:sz="4" w:space="0" w:color="auto"/>
            </w:tcBorders>
            <w:shd w:val="clear" w:color="auto" w:fill="auto"/>
            <w:vAlign w:val="center"/>
            <w:hideMark/>
          </w:tcPr>
          <w:p w:rsidR="005B1FAC" w:rsidRPr="005B1FAC" w:rsidRDefault="005B1FAC" w:rsidP="005B1FAC">
            <w:pPr>
              <w:widowControl/>
              <w:rPr>
                <w:rFonts w:ascii="Times New Roman" w:eastAsia="Times New Roman" w:hAnsi="Times New Roman" w:cs="Times New Roman"/>
                <w:color w:val="auto"/>
                <w:sz w:val="20"/>
                <w:szCs w:val="20"/>
              </w:rPr>
            </w:pPr>
            <w:r w:rsidRPr="005B1FAC">
              <w:rPr>
                <w:rFonts w:ascii="Times New Roman" w:eastAsia="Times New Roman" w:hAnsi="Times New Roman" w:cs="Times New Roman"/>
                <w:color w:val="auto"/>
                <w:sz w:val="20"/>
                <w:szCs w:val="20"/>
              </w:rPr>
              <w:t>Экранная копия от 20.01.2026 № 04-73/26-0-0</w:t>
            </w:r>
          </w:p>
        </w:tc>
        <w:tc>
          <w:tcPr>
            <w:tcW w:w="960" w:type="dxa"/>
            <w:tcBorders>
              <w:top w:val="nil"/>
              <w:left w:val="nil"/>
              <w:bottom w:val="single" w:sz="4" w:space="0" w:color="auto"/>
              <w:right w:val="single" w:sz="4" w:space="0" w:color="auto"/>
            </w:tcBorders>
            <w:shd w:val="clear" w:color="auto" w:fill="auto"/>
            <w:vAlign w:val="center"/>
            <w:hideMark/>
          </w:tcPr>
          <w:p w:rsidR="005B1FAC" w:rsidRPr="005B1FAC" w:rsidRDefault="005B1FAC" w:rsidP="005B1FAC">
            <w:pPr>
              <w:widowControl/>
              <w:jc w:val="center"/>
              <w:rPr>
                <w:rFonts w:ascii="Times New Roman" w:eastAsia="Times New Roman" w:hAnsi="Times New Roman" w:cs="Times New Roman"/>
                <w:color w:val="auto"/>
                <w:sz w:val="20"/>
                <w:szCs w:val="20"/>
              </w:rPr>
            </w:pPr>
            <w:r w:rsidRPr="005B1FAC">
              <w:rPr>
                <w:rFonts w:ascii="Times New Roman" w:eastAsia="Times New Roman" w:hAnsi="Times New Roman" w:cs="Times New Roman"/>
                <w:color w:val="auto"/>
                <w:sz w:val="20"/>
                <w:szCs w:val="20"/>
              </w:rPr>
              <w:t>275,00</w:t>
            </w:r>
          </w:p>
        </w:tc>
        <w:tc>
          <w:tcPr>
            <w:tcW w:w="960" w:type="dxa"/>
            <w:vMerge/>
            <w:tcBorders>
              <w:top w:val="single" w:sz="4" w:space="0" w:color="auto"/>
              <w:left w:val="single" w:sz="4" w:space="0" w:color="auto"/>
              <w:bottom w:val="single" w:sz="4" w:space="0" w:color="auto"/>
              <w:right w:val="single" w:sz="4" w:space="0" w:color="auto"/>
            </w:tcBorders>
            <w:vAlign w:val="center"/>
            <w:hideMark/>
          </w:tcPr>
          <w:p w:rsidR="005B1FAC" w:rsidRPr="005B1FAC" w:rsidRDefault="005B1FAC" w:rsidP="005B1FAC">
            <w:pPr>
              <w:widowControl/>
              <w:rPr>
                <w:rFonts w:ascii="Times New Roman" w:eastAsia="Times New Roman" w:hAnsi="Times New Roman" w:cs="Times New Roman"/>
                <w:color w:val="auto"/>
                <w:sz w:val="20"/>
                <w:szCs w:val="20"/>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rsidR="005B1FAC" w:rsidRPr="005B1FAC" w:rsidRDefault="005B1FAC" w:rsidP="005B1FAC">
            <w:pPr>
              <w:widowControl/>
              <w:rPr>
                <w:rFonts w:ascii="Times New Roman" w:eastAsia="Times New Roman" w:hAnsi="Times New Roman" w:cs="Times New Roman"/>
                <w:color w:val="auto"/>
                <w:sz w:val="20"/>
                <w:szCs w:val="20"/>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rsidR="005B1FAC" w:rsidRPr="005B1FAC" w:rsidRDefault="005B1FAC" w:rsidP="005B1FAC">
            <w:pPr>
              <w:widowControl/>
              <w:rPr>
                <w:rFonts w:ascii="Times New Roman" w:eastAsia="Times New Roman" w:hAnsi="Times New Roman" w:cs="Times New Roman"/>
                <w:color w:val="auto"/>
                <w:sz w:val="20"/>
                <w:szCs w:val="20"/>
              </w:rPr>
            </w:pPr>
          </w:p>
        </w:tc>
        <w:tc>
          <w:tcPr>
            <w:tcW w:w="960" w:type="dxa"/>
            <w:vMerge/>
            <w:tcBorders>
              <w:top w:val="single" w:sz="4" w:space="0" w:color="auto"/>
              <w:left w:val="single" w:sz="4" w:space="0" w:color="auto"/>
              <w:bottom w:val="single" w:sz="4" w:space="0" w:color="000000"/>
              <w:right w:val="single" w:sz="4" w:space="0" w:color="auto"/>
            </w:tcBorders>
            <w:vAlign w:val="center"/>
            <w:hideMark/>
          </w:tcPr>
          <w:p w:rsidR="005B1FAC" w:rsidRPr="005B1FAC" w:rsidRDefault="005B1FAC" w:rsidP="005B1FAC">
            <w:pPr>
              <w:widowControl/>
              <w:rPr>
                <w:rFonts w:ascii="Calibri" w:eastAsia="Times New Roman" w:hAnsi="Calibri" w:cs="Calibri"/>
                <w:sz w:val="22"/>
                <w:szCs w:val="22"/>
              </w:rPr>
            </w:pPr>
          </w:p>
        </w:tc>
      </w:tr>
      <w:tr w:rsidR="005B1FAC" w:rsidRPr="005B1FAC" w:rsidTr="005B1FAC">
        <w:trPr>
          <w:trHeight w:val="870"/>
        </w:trPr>
        <w:tc>
          <w:tcPr>
            <w:tcW w:w="1600" w:type="dxa"/>
            <w:vMerge/>
            <w:tcBorders>
              <w:top w:val="single" w:sz="4" w:space="0" w:color="auto"/>
              <w:left w:val="single" w:sz="4" w:space="0" w:color="auto"/>
              <w:bottom w:val="single" w:sz="4" w:space="0" w:color="auto"/>
              <w:right w:val="single" w:sz="4" w:space="0" w:color="auto"/>
            </w:tcBorders>
            <w:vAlign w:val="center"/>
            <w:hideMark/>
          </w:tcPr>
          <w:p w:rsidR="005B1FAC" w:rsidRPr="005B1FAC" w:rsidRDefault="005B1FAC" w:rsidP="005B1FAC">
            <w:pPr>
              <w:widowControl/>
              <w:rPr>
                <w:rFonts w:ascii="Times New Roman" w:eastAsia="Times New Roman" w:hAnsi="Times New Roman" w:cs="Times New Roman"/>
                <w:color w:val="auto"/>
                <w:sz w:val="20"/>
                <w:szCs w:val="20"/>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rsidR="005B1FAC" w:rsidRPr="005B1FAC" w:rsidRDefault="005B1FAC" w:rsidP="005B1FAC">
            <w:pPr>
              <w:widowControl/>
              <w:rPr>
                <w:rFonts w:ascii="Times New Roman" w:eastAsia="Times New Roman" w:hAnsi="Times New Roman" w:cs="Times New Roman"/>
                <w:color w:val="auto"/>
                <w:sz w:val="20"/>
                <w:szCs w:val="20"/>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rsidR="005B1FAC" w:rsidRPr="005B1FAC" w:rsidRDefault="005B1FAC" w:rsidP="005B1FAC">
            <w:pPr>
              <w:widowControl/>
              <w:rPr>
                <w:rFonts w:ascii="Times New Roman" w:eastAsia="Times New Roman" w:hAnsi="Times New Roman" w:cs="Times New Roman"/>
                <w:color w:val="auto"/>
                <w:sz w:val="20"/>
                <w:szCs w:val="20"/>
              </w:rPr>
            </w:pPr>
          </w:p>
        </w:tc>
        <w:tc>
          <w:tcPr>
            <w:tcW w:w="3040" w:type="dxa"/>
            <w:vMerge/>
            <w:tcBorders>
              <w:top w:val="single" w:sz="4" w:space="0" w:color="auto"/>
              <w:left w:val="single" w:sz="4" w:space="0" w:color="auto"/>
              <w:bottom w:val="single" w:sz="4" w:space="0" w:color="auto"/>
              <w:right w:val="single" w:sz="4" w:space="0" w:color="auto"/>
            </w:tcBorders>
            <w:vAlign w:val="center"/>
            <w:hideMark/>
          </w:tcPr>
          <w:p w:rsidR="005B1FAC" w:rsidRPr="005B1FAC" w:rsidRDefault="005B1FAC" w:rsidP="005B1FAC">
            <w:pPr>
              <w:widowControl/>
              <w:rPr>
                <w:rFonts w:ascii="Times New Roman" w:eastAsia="Times New Roman" w:hAnsi="Times New Roman" w:cs="Times New Roman"/>
                <w:color w:val="auto"/>
                <w:sz w:val="20"/>
                <w:szCs w:val="20"/>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rsidR="005B1FAC" w:rsidRPr="005B1FAC" w:rsidRDefault="005B1FAC" w:rsidP="005B1FAC">
            <w:pPr>
              <w:widowControl/>
              <w:rPr>
                <w:rFonts w:ascii="Times New Roman" w:eastAsia="Times New Roman" w:hAnsi="Times New Roman" w:cs="Times New Roman"/>
                <w:color w:val="auto"/>
                <w:sz w:val="20"/>
                <w:szCs w:val="20"/>
              </w:rPr>
            </w:pPr>
          </w:p>
        </w:tc>
        <w:tc>
          <w:tcPr>
            <w:tcW w:w="2320" w:type="dxa"/>
            <w:tcBorders>
              <w:top w:val="nil"/>
              <w:left w:val="nil"/>
              <w:bottom w:val="single" w:sz="4" w:space="0" w:color="auto"/>
              <w:right w:val="single" w:sz="4" w:space="0" w:color="auto"/>
            </w:tcBorders>
            <w:shd w:val="clear" w:color="auto" w:fill="auto"/>
            <w:vAlign w:val="center"/>
            <w:hideMark/>
          </w:tcPr>
          <w:p w:rsidR="005B1FAC" w:rsidRPr="005B1FAC" w:rsidRDefault="005B1FAC" w:rsidP="005B1FAC">
            <w:pPr>
              <w:widowControl/>
              <w:rPr>
                <w:rFonts w:ascii="Times New Roman" w:eastAsia="Times New Roman" w:hAnsi="Times New Roman" w:cs="Times New Roman"/>
                <w:color w:val="auto"/>
                <w:sz w:val="20"/>
                <w:szCs w:val="20"/>
              </w:rPr>
            </w:pPr>
            <w:r w:rsidRPr="005B1FAC">
              <w:rPr>
                <w:rFonts w:ascii="Times New Roman" w:eastAsia="Times New Roman" w:hAnsi="Times New Roman" w:cs="Times New Roman"/>
                <w:color w:val="auto"/>
                <w:sz w:val="20"/>
                <w:szCs w:val="20"/>
              </w:rPr>
              <w:t>Ответ на запрос от 10.02.2026 № 04-1056/26-0-0</w:t>
            </w:r>
          </w:p>
        </w:tc>
        <w:tc>
          <w:tcPr>
            <w:tcW w:w="960" w:type="dxa"/>
            <w:tcBorders>
              <w:top w:val="nil"/>
              <w:left w:val="nil"/>
              <w:bottom w:val="single" w:sz="4" w:space="0" w:color="auto"/>
              <w:right w:val="single" w:sz="4" w:space="0" w:color="auto"/>
            </w:tcBorders>
            <w:shd w:val="clear" w:color="auto" w:fill="auto"/>
            <w:vAlign w:val="center"/>
            <w:hideMark/>
          </w:tcPr>
          <w:p w:rsidR="005B1FAC" w:rsidRPr="005B1FAC" w:rsidRDefault="005B1FAC" w:rsidP="005B1FAC">
            <w:pPr>
              <w:widowControl/>
              <w:jc w:val="center"/>
              <w:rPr>
                <w:rFonts w:ascii="Times New Roman" w:eastAsia="Times New Roman" w:hAnsi="Times New Roman" w:cs="Times New Roman"/>
                <w:color w:val="auto"/>
                <w:sz w:val="20"/>
                <w:szCs w:val="20"/>
              </w:rPr>
            </w:pPr>
            <w:r w:rsidRPr="005B1FAC">
              <w:rPr>
                <w:rFonts w:ascii="Times New Roman" w:eastAsia="Times New Roman" w:hAnsi="Times New Roman" w:cs="Times New Roman"/>
                <w:color w:val="auto"/>
                <w:sz w:val="20"/>
                <w:szCs w:val="20"/>
              </w:rPr>
              <w:t>328,18</w:t>
            </w:r>
          </w:p>
        </w:tc>
        <w:tc>
          <w:tcPr>
            <w:tcW w:w="960" w:type="dxa"/>
            <w:vMerge/>
            <w:tcBorders>
              <w:top w:val="single" w:sz="4" w:space="0" w:color="auto"/>
              <w:left w:val="single" w:sz="4" w:space="0" w:color="auto"/>
              <w:bottom w:val="single" w:sz="4" w:space="0" w:color="auto"/>
              <w:right w:val="single" w:sz="4" w:space="0" w:color="auto"/>
            </w:tcBorders>
            <w:vAlign w:val="center"/>
            <w:hideMark/>
          </w:tcPr>
          <w:p w:rsidR="005B1FAC" w:rsidRPr="005B1FAC" w:rsidRDefault="005B1FAC" w:rsidP="005B1FAC">
            <w:pPr>
              <w:widowControl/>
              <w:rPr>
                <w:rFonts w:ascii="Times New Roman" w:eastAsia="Times New Roman" w:hAnsi="Times New Roman" w:cs="Times New Roman"/>
                <w:color w:val="auto"/>
                <w:sz w:val="20"/>
                <w:szCs w:val="20"/>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rsidR="005B1FAC" w:rsidRPr="005B1FAC" w:rsidRDefault="005B1FAC" w:rsidP="005B1FAC">
            <w:pPr>
              <w:widowControl/>
              <w:rPr>
                <w:rFonts w:ascii="Times New Roman" w:eastAsia="Times New Roman" w:hAnsi="Times New Roman" w:cs="Times New Roman"/>
                <w:color w:val="auto"/>
                <w:sz w:val="20"/>
                <w:szCs w:val="20"/>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rsidR="005B1FAC" w:rsidRPr="005B1FAC" w:rsidRDefault="005B1FAC" w:rsidP="005B1FAC">
            <w:pPr>
              <w:widowControl/>
              <w:rPr>
                <w:rFonts w:ascii="Times New Roman" w:eastAsia="Times New Roman" w:hAnsi="Times New Roman" w:cs="Times New Roman"/>
                <w:color w:val="auto"/>
                <w:sz w:val="20"/>
                <w:szCs w:val="20"/>
              </w:rPr>
            </w:pPr>
          </w:p>
        </w:tc>
        <w:tc>
          <w:tcPr>
            <w:tcW w:w="960" w:type="dxa"/>
            <w:vMerge/>
            <w:tcBorders>
              <w:top w:val="single" w:sz="4" w:space="0" w:color="auto"/>
              <w:left w:val="single" w:sz="4" w:space="0" w:color="auto"/>
              <w:bottom w:val="single" w:sz="4" w:space="0" w:color="000000"/>
              <w:right w:val="single" w:sz="4" w:space="0" w:color="auto"/>
            </w:tcBorders>
            <w:vAlign w:val="center"/>
            <w:hideMark/>
          </w:tcPr>
          <w:p w:rsidR="005B1FAC" w:rsidRPr="005B1FAC" w:rsidRDefault="005B1FAC" w:rsidP="005B1FAC">
            <w:pPr>
              <w:widowControl/>
              <w:rPr>
                <w:rFonts w:ascii="Calibri" w:eastAsia="Times New Roman" w:hAnsi="Calibri" w:cs="Calibri"/>
                <w:sz w:val="22"/>
                <w:szCs w:val="22"/>
              </w:rPr>
            </w:pPr>
          </w:p>
        </w:tc>
      </w:tr>
      <w:tr w:rsidR="005B1FAC" w:rsidRPr="005B1FAC" w:rsidTr="005B1FAC">
        <w:trPr>
          <w:trHeight w:val="1035"/>
        </w:trPr>
        <w:tc>
          <w:tcPr>
            <w:tcW w:w="1600" w:type="dxa"/>
            <w:vMerge/>
            <w:tcBorders>
              <w:top w:val="single" w:sz="4" w:space="0" w:color="auto"/>
              <w:left w:val="single" w:sz="4" w:space="0" w:color="auto"/>
              <w:bottom w:val="single" w:sz="4" w:space="0" w:color="auto"/>
              <w:right w:val="single" w:sz="4" w:space="0" w:color="auto"/>
            </w:tcBorders>
            <w:vAlign w:val="center"/>
            <w:hideMark/>
          </w:tcPr>
          <w:p w:rsidR="005B1FAC" w:rsidRPr="005B1FAC" w:rsidRDefault="005B1FAC" w:rsidP="005B1FAC">
            <w:pPr>
              <w:widowControl/>
              <w:rPr>
                <w:rFonts w:ascii="Times New Roman" w:eastAsia="Times New Roman" w:hAnsi="Times New Roman" w:cs="Times New Roman"/>
                <w:color w:val="auto"/>
                <w:sz w:val="20"/>
                <w:szCs w:val="20"/>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rsidR="005B1FAC" w:rsidRPr="005B1FAC" w:rsidRDefault="005B1FAC" w:rsidP="005B1FAC">
            <w:pPr>
              <w:widowControl/>
              <w:rPr>
                <w:rFonts w:ascii="Times New Roman" w:eastAsia="Times New Roman" w:hAnsi="Times New Roman" w:cs="Times New Roman"/>
                <w:color w:val="auto"/>
                <w:sz w:val="20"/>
                <w:szCs w:val="20"/>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rsidR="005B1FAC" w:rsidRPr="005B1FAC" w:rsidRDefault="005B1FAC" w:rsidP="005B1FAC">
            <w:pPr>
              <w:widowControl/>
              <w:rPr>
                <w:rFonts w:ascii="Times New Roman" w:eastAsia="Times New Roman" w:hAnsi="Times New Roman" w:cs="Times New Roman"/>
                <w:color w:val="auto"/>
                <w:sz w:val="20"/>
                <w:szCs w:val="20"/>
              </w:rPr>
            </w:pPr>
          </w:p>
        </w:tc>
        <w:tc>
          <w:tcPr>
            <w:tcW w:w="3040" w:type="dxa"/>
            <w:vMerge/>
            <w:tcBorders>
              <w:top w:val="single" w:sz="4" w:space="0" w:color="auto"/>
              <w:left w:val="single" w:sz="4" w:space="0" w:color="auto"/>
              <w:bottom w:val="single" w:sz="4" w:space="0" w:color="auto"/>
              <w:right w:val="single" w:sz="4" w:space="0" w:color="auto"/>
            </w:tcBorders>
            <w:vAlign w:val="center"/>
            <w:hideMark/>
          </w:tcPr>
          <w:p w:rsidR="005B1FAC" w:rsidRPr="005B1FAC" w:rsidRDefault="005B1FAC" w:rsidP="005B1FAC">
            <w:pPr>
              <w:widowControl/>
              <w:rPr>
                <w:rFonts w:ascii="Times New Roman" w:eastAsia="Times New Roman" w:hAnsi="Times New Roman" w:cs="Times New Roman"/>
                <w:color w:val="auto"/>
                <w:sz w:val="20"/>
                <w:szCs w:val="20"/>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rsidR="005B1FAC" w:rsidRPr="005B1FAC" w:rsidRDefault="005B1FAC" w:rsidP="005B1FAC">
            <w:pPr>
              <w:widowControl/>
              <w:rPr>
                <w:rFonts w:ascii="Times New Roman" w:eastAsia="Times New Roman" w:hAnsi="Times New Roman" w:cs="Times New Roman"/>
                <w:color w:val="auto"/>
                <w:sz w:val="20"/>
                <w:szCs w:val="20"/>
              </w:rPr>
            </w:pPr>
          </w:p>
        </w:tc>
        <w:tc>
          <w:tcPr>
            <w:tcW w:w="2320" w:type="dxa"/>
            <w:tcBorders>
              <w:top w:val="nil"/>
              <w:left w:val="nil"/>
              <w:bottom w:val="single" w:sz="4" w:space="0" w:color="auto"/>
              <w:right w:val="single" w:sz="4" w:space="0" w:color="auto"/>
            </w:tcBorders>
            <w:shd w:val="clear" w:color="auto" w:fill="auto"/>
            <w:vAlign w:val="center"/>
            <w:hideMark/>
          </w:tcPr>
          <w:p w:rsidR="005B1FAC" w:rsidRPr="005B1FAC" w:rsidRDefault="005B1FAC" w:rsidP="005B1FAC">
            <w:pPr>
              <w:widowControl/>
              <w:rPr>
                <w:rFonts w:ascii="Times New Roman" w:eastAsia="Times New Roman" w:hAnsi="Times New Roman" w:cs="Times New Roman"/>
                <w:color w:val="auto"/>
                <w:sz w:val="20"/>
                <w:szCs w:val="20"/>
              </w:rPr>
            </w:pPr>
            <w:r w:rsidRPr="005B1FAC">
              <w:rPr>
                <w:rFonts w:ascii="Times New Roman" w:eastAsia="Times New Roman" w:hAnsi="Times New Roman" w:cs="Times New Roman"/>
                <w:color w:val="auto"/>
                <w:sz w:val="20"/>
                <w:szCs w:val="20"/>
              </w:rPr>
              <w:t>Ответ на запрос от 26.02.2026 № 04-2021/26-0-0</w:t>
            </w:r>
          </w:p>
        </w:tc>
        <w:tc>
          <w:tcPr>
            <w:tcW w:w="960" w:type="dxa"/>
            <w:tcBorders>
              <w:top w:val="nil"/>
              <w:left w:val="nil"/>
              <w:bottom w:val="single" w:sz="4" w:space="0" w:color="auto"/>
              <w:right w:val="single" w:sz="4" w:space="0" w:color="auto"/>
            </w:tcBorders>
            <w:shd w:val="clear" w:color="auto" w:fill="auto"/>
            <w:vAlign w:val="center"/>
            <w:hideMark/>
          </w:tcPr>
          <w:p w:rsidR="005B1FAC" w:rsidRPr="005B1FAC" w:rsidRDefault="005B1FAC" w:rsidP="005B1FAC">
            <w:pPr>
              <w:widowControl/>
              <w:jc w:val="center"/>
              <w:rPr>
                <w:rFonts w:ascii="Times New Roman" w:eastAsia="Times New Roman" w:hAnsi="Times New Roman" w:cs="Times New Roman"/>
                <w:color w:val="auto"/>
                <w:sz w:val="20"/>
                <w:szCs w:val="20"/>
              </w:rPr>
            </w:pPr>
            <w:r w:rsidRPr="005B1FAC">
              <w:rPr>
                <w:rFonts w:ascii="Times New Roman" w:eastAsia="Times New Roman" w:hAnsi="Times New Roman" w:cs="Times New Roman"/>
                <w:color w:val="auto"/>
                <w:sz w:val="20"/>
                <w:szCs w:val="20"/>
              </w:rPr>
              <w:t>345,00</w:t>
            </w:r>
          </w:p>
        </w:tc>
        <w:tc>
          <w:tcPr>
            <w:tcW w:w="960" w:type="dxa"/>
            <w:vMerge/>
            <w:tcBorders>
              <w:top w:val="single" w:sz="4" w:space="0" w:color="auto"/>
              <w:left w:val="single" w:sz="4" w:space="0" w:color="auto"/>
              <w:bottom w:val="single" w:sz="4" w:space="0" w:color="auto"/>
              <w:right w:val="single" w:sz="4" w:space="0" w:color="auto"/>
            </w:tcBorders>
            <w:vAlign w:val="center"/>
            <w:hideMark/>
          </w:tcPr>
          <w:p w:rsidR="005B1FAC" w:rsidRPr="005B1FAC" w:rsidRDefault="005B1FAC" w:rsidP="005B1FAC">
            <w:pPr>
              <w:widowControl/>
              <w:rPr>
                <w:rFonts w:ascii="Times New Roman" w:eastAsia="Times New Roman" w:hAnsi="Times New Roman" w:cs="Times New Roman"/>
                <w:color w:val="auto"/>
                <w:sz w:val="20"/>
                <w:szCs w:val="20"/>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rsidR="005B1FAC" w:rsidRPr="005B1FAC" w:rsidRDefault="005B1FAC" w:rsidP="005B1FAC">
            <w:pPr>
              <w:widowControl/>
              <w:rPr>
                <w:rFonts w:ascii="Times New Roman" w:eastAsia="Times New Roman" w:hAnsi="Times New Roman" w:cs="Times New Roman"/>
                <w:color w:val="auto"/>
                <w:sz w:val="20"/>
                <w:szCs w:val="20"/>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rsidR="005B1FAC" w:rsidRPr="005B1FAC" w:rsidRDefault="005B1FAC" w:rsidP="005B1FAC">
            <w:pPr>
              <w:widowControl/>
              <w:rPr>
                <w:rFonts w:ascii="Times New Roman" w:eastAsia="Times New Roman" w:hAnsi="Times New Roman" w:cs="Times New Roman"/>
                <w:color w:val="auto"/>
                <w:sz w:val="20"/>
                <w:szCs w:val="20"/>
              </w:rPr>
            </w:pPr>
          </w:p>
        </w:tc>
        <w:tc>
          <w:tcPr>
            <w:tcW w:w="960" w:type="dxa"/>
            <w:vMerge/>
            <w:tcBorders>
              <w:top w:val="single" w:sz="4" w:space="0" w:color="auto"/>
              <w:left w:val="single" w:sz="4" w:space="0" w:color="auto"/>
              <w:bottom w:val="single" w:sz="4" w:space="0" w:color="000000"/>
              <w:right w:val="single" w:sz="4" w:space="0" w:color="auto"/>
            </w:tcBorders>
            <w:vAlign w:val="center"/>
            <w:hideMark/>
          </w:tcPr>
          <w:p w:rsidR="005B1FAC" w:rsidRPr="005B1FAC" w:rsidRDefault="005B1FAC" w:rsidP="005B1FAC">
            <w:pPr>
              <w:widowControl/>
              <w:rPr>
                <w:rFonts w:ascii="Calibri" w:eastAsia="Times New Roman" w:hAnsi="Calibri" w:cs="Calibri"/>
                <w:sz w:val="22"/>
                <w:szCs w:val="22"/>
              </w:rPr>
            </w:pPr>
          </w:p>
        </w:tc>
      </w:tr>
    </w:tbl>
    <w:p w:rsidR="005B1FAC" w:rsidRPr="00DA4BA1" w:rsidRDefault="005B1FAC" w:rsidP="005B1FAC">
      <w:pPr>
        <w:jc w:val="center"/>
        <w:rPr>
          <w:rFonts w:ascii="Times New Roman" w:hAnsi="Times New Roman" w:cs="Times New Roman"/>
        </w:rPr>
      </w:pPr>
    </w:p>
    <w:sectPr w:rsidR="005B1FAC" w:rsidRPr="00DA4BA1" w:rsidSect="005B1FAC">
      <w:pgSz w:w="16838" w:h="11906" w:orient="landscape"/>
      <w:pgMar w:top="851" w:right="1134"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5758F" w:rsidRDefault="00F5758F" w:rsidP="00440998">
      <w:r>
        <w:separator/>
      </w:r>
    </w:p>
  </w:endnote>
  <w:endnote w:type="continuationSeparator" w:id="0">
    <w:p w:rsidR="00F5758F" w:rsidRDefault="00F5758F" w:rsidP="004409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Outlook">
    <w:panose1 w:val="05010100010000000000"/>
    <w:charset w:val="02"/>
    <w:family w:val="decorative"/>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41253183"/>
      <w:docPartObj>
        <w:docPartGallery w:val="Page Numbers (Bottom of Page)"/>
        <w:docPartUnique/>
      </w:docPartObj>
    </w:sdtPr>
    <w:sdtEndPr>
      <w:rPr>
        <w:rFonts w:ascii="Times New Roman" w:hAnsi="Times New Roman" w:cs="Times New Roman"/>
        <w:sz w:val="20"/>
        <w:szCs w:val="20"/>
      </w:rPr>
    </w:sdtEndPr>
    <w:sdtContent>
      <w:p w:rsidR="00E25CDA" w:rsidRPr="00292511" w:rsidRDefault="00E25CDA" w:rsidP="00DA4BA1">
        <w:pPr>
          <w:pStyle w:val="ae"/>
          <w:jc w:val="center"/>
          <w:rPr>
            <w:rFonts w:ascii="Times New Roman" w:hAnsi="Times New Roman" w:cs="Times New Roman"/>
            <w:sz w:val="20"/>
            <w:szCs w:val="20"/>
          </w:rPr>
        </w:pPr>
        <w:r w:rsidRPr="00292511">
          <w:rPr>
            <w:rFonts w:ascii="Times New Roman" w:hAnsi="Times New Roman" w:cs="Times New Roman"/>
            <w:sz w:val="20"/>
            <w:szCs w:val="20"/>
          </w:rPr>
          <w:fldChar w:fldCharType="begin"/>
        </w:r>
        <w:r w:rsidRPr="00292511">
          <w:rPr>
            <w:rFonts w:ascii="Times New Roman" w:hAnsi="Times New Roman" w:cs="Times New Roman"/>
            <w:sz w:val="20"/>
            <w:szCs w:val="20"/>
          </w:rPr>
          <w:instrText>PAGE   \* MERGEFORMAT</w:instrText>
        </w:r>
        <w:r w:rsidRPr="00292511">
          <w:rPr>
            <w:rFonts w:ascii="Times New Roman" w:hAnsi="Times New Roman" w:cs="Times New Roman"/>
            <w:sz w:val="20"/>
            <w:szCs w:val="20"/>
          </w:rPr>
          <w:fldChar w:fldCharType="separate"/>
        </w:r>
        <w:r>
          <w:rPr>
            <w:rFonts w:ascii="Times New Roman" w:hAnsi="Times New Roman" w:cs="Times New Roman"/>
            <w:noProof/>
            <w:sz w:val="20"/>
            <w:szCs w:val="20"/>
          </w:rPr>
          <w:t>5</w:t>
        </w:r>
        <w:r w:rsidRPr="00292511">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5758F" w:rsidRDefault="00F5758F" w:rsidP="00440998">
      <w:r>
        <w:separator/>
      </w:r>
    </w:p>
  </w:footnote>
  <w:footnote w:type="continuationSeparator" w:id="0">
    <w:p w:rsidR="00F5758F" w:rsidRDefault="00F5758F" w:rsidP="00440998">
      <w:r>
        <w:continuationSeparator/>
      </w:r>
    </w:p>
  </w:footnote>
  <w:footnote w:id="1">
    <w:p w:rsidR="00E25CDA" w:rsidRDefault="00E25CDA" w:rsidP="00F91797">
      <w:pPr>
        <w:pStyle w:val="d1edeef1eae0"/>
        <w:ind w:left="0" w:firstLine="0"/>
        <w:jc w:val="both"/>
      </w:pPr>
      <w:r w:rsidRPr="00FA71D4">
        <w:rPr>
          <w:rStyle w:val="a8"/>
          <w:highlight w:val="yellow"/>
        </w:rPr>
        <w:footnoteRef/>
      </w:r>
      <w:r w:rsidRPr="00FA71D4">
        <w:rPr>
          <w:szCs w:val="24"/>
          <w:highlight w:val="yellow"/>
        </w:rPr>
        <w:t xml:space="preserve">Фраза </w:t>
      </w:r>
      <w:r w:rsidRPr="00FA71D4">
        <w:rPr>
          <w:b/>
          <w:szCs w:val="24"/>
          <w:highlight w:val="yellow"/>
        </w:rPr>
        <w:t xml:space="preserve">«в том числе НДС» </w:t>
      </w:r>
      <w:r w:rsidRPr="00FA71D4">
        <w:rPr>
          <w:szCs w:val="24"/>
          <w:highlight w:val="yellow"/>
        </w:rPr>
        <w:t xml:space="preserve">не указывается в случае, если Контракт заключается с лицом, не являющимся в соответствии с Налоговым </w:t>
      </w:r>
      <w:hyperlink r:id="rId1" w:history="1">
        <w:r w:rsidRPr="00FA71D4">
          <w:rPr>
            <w:color w:val="0000FF"/>
            <w:szCs w:val="24"/>
            <w:highlight w:val="yellow"/>
          </w:rPr>
          <w:t>кодексо</w:t>
        </w:r>
      </w:hyperlink>
      <w:r w:rsidRPr="00FA71D4">
        <w:rPr>
          <w:color w:val="0000FF"/>
          <w:szCs w:val="24"/>
          <w:highlight w:val="yellow"/>
        </w:rPr>
        <w:t xml:space="preserve">м </w:t>
      </w:r>
      <w:r w:rsidRPr="00FA71D4">
        <w:rPr>
          <w:szCs w:val="24"/>
          <w:highlight w:val="yellow"/>
        </w:rPr>
        <w:t>Российской Федерации плательщиками НДС.</w:t>
      </w:r>
      <w:r>
        <w:rPr>
          <w:szCs w:val="24"/>
          <w:highlight w:val="yellow"/>
        </w:rPr>
        <w:t xml:space="preserve"> В таком случае при заполнении </w:t>
      </w:r>
      <w:r w:rsidRPr="00FA71D4">
        <w:rPr>
          <w:szCs w:val="24"/>
          <w:highlight w:val="yellow"/>
        </w:rPr>
        <w:t xml:space="preserve"> Контракта указывается фраза  </w:t>
      </w:r>
      <w:bookmarkStart w:id="0" w:name="p0"/>
      <w:bookmarkEnd w:id="0"/>
      <w:r w:rsidRPr="00FA71D4">
        <w:rPr>
          <w:szCs w:val="24"/>
          <w:highlight w:val="yellow"/>
        </w:rPr>
        <w:t>«</w:t>
      </w:r>
      <w:r w:rsidRPr="00FA71D4">
        <w:rPr>
          <w:b/>
          <w:szCs w:val="24"/>
          <w:highlight w:val="yellow"/>
        </w:rPr>
        <w:t>НДС не</w:t>
      </w:r>
      <w:bookmarkStart w:id="1" w:name="p1"/>
      <w:bookmarkEnd w:id="1"/>
      <w:r w:rsidRPr="00FA71D4">
        <w:rPr>
          <w:b/>
          <w:szCs w:val="24"/>
          <w:highlight w:val="yellow"/>
        </w:rPr>
        <w:t xml:space="preserve"> облагается</w:t>
      </w:r>
      <w:r>
        <w:rPr>
          <w:szCs w:val="24"/>
          <w:highlight w:val="yellow"/>
        </w:rPr>
        <w:t xml:space="preserve"> </w:t>
      </w:r>
      <w:r w:rsidRPr="00FA71D4">
        <w:rPr>
          <w:b/>
          <w:szCs w:val="24"/>
          <w:highlight w:val="yellow"/>
        </w:rPr>
        <w:t>на основании ….»</w:t>
      </w:r>
      <w:r w:rsidRPr="00FA71D4">
        <w:rPr>
          <w:szCs w:val="24"/>
          <w:highlight w:val="yellow"/>
        </w:rPr>
        <w:t xml:space="preserve"> и указывается основание.</w:t>
      </w:r>
    </w:p>
  </w:footnote>
  <w:footnote w:id="2">
    <w:p w:rsidR="00591D45" w:rsidRPr="00752FFE" w:rsidRDefault="00591D45" w:rsidP="00591D45">
      <w:pPr>
        <w:pStyle w:val="a6"/>
      </w:pPr>
      <w:r w:rsidRPr="00752FFE">
        <w:rPr>
          <w:rStyle w:val="af7"/>
        </w:rPr>
        <w:footnoteRef/>
      </w:r>
      <w:r w:rsidRPr="00752FFE">
        <w:t>В случае если участник, с которым заключается контракт, не является плательщиком НДС, счет-фактура не оформляется.</w:t>
      </w:r>
    </w:p>
  </w:footnote>
  <w:footnote w:id="3">
    <w:p w:rsidR="00E25CDA" w:rsidRDefault="00E25CDA" w:rsidP="00DA4BA1">
      <w:pPr>
        <w:pStyle w:val="a6"/>
      </w:pPr>
      <w:r>
        <w:rPr>
          <w:rStyle w:val="a8"/>
        </w:rPr>
        <w:footnoteRef/>
      </w:r>
      <w:r>
        <w:t xml:space="preserve"> </w:t>
      </w:r>
      <w:r w:rsidRPr="009A2C39">
        <w:rPr>
          <w:iCs/>
          <w:color w:val="000000"/>
        </w:rPr>
        <w:t>при упрощённой системе налогообложения без счета-фактуры.</w:t>
      </w:r>
    </w:p>
  </w:footnote>
  <w:footnote w:id="4">
    <w:p w:rsidR="00C10C04" w:rsidRPr="00C10C04" w:rsidRDefault="00C10C04" w:rsidP="00C10C04">
      <w:pPr>
        <w:autoSpaceDE w:val="0"/>
        <w:autoSpaceDN w:val="0"/>
        <w:adjustRightInd w:val="0"/>
        <w:jc w:val="both"/>
        <w:rPr>
          <w:rFonts w:ascii="Times New Roman" w:hAnsi="Times New Roman" w:cs="Times New Roman"/>
          <w:sz w:val="20"/>
          <w:szCs w:val="20"/>
        </w:rPr>
      </w:pPr>
      <w:r>
        <w:rPr>
          <w:rStyle w:val="a8"/>
        </w:rPr>
        <w:footnoteRef/>
      </w:r>
      <w:r>
        <w:t xml:space="preserve"> </w:t>
      </w:r>
      <w:r w:rsidRPr="00C10C04">
        <w:rPr>
          <w:rFonts w:ascii="Times New Roman" w:hAnsi="Times New Roman" w:cs="Times New Roman"/>
          <w:sz w:val="20"/>
          <w:szCs w:val="20"/>
        </w:rPr>
        <w:t>В соответствии с Письмом Минфина России от 05.03.2025 N 02-07-10/21337.</w:t>
      </w:r>
    </w:p>
    <w:p w:rsidR="00C10C04" w:rsidRDefault="00C10C04" w:rsidP="00C10C04">
      <w:pPr>
        <w:pStyle w:val="a6"/>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6"/>
    <w:multiLevelType w:val="singleLevel"/>
    <w:tmpl w:val="00000006"/>
    <w:lvl w:ilvl="0">
      <w:numFmt w:val="bullet"/>
      <w:lvlText w:val="-"/>
      <w:lvlJc w:val="left"/>
      <w:pPr>
        <w:tabs>
          <w:tab w:val="num" w:pos="696"/>
        </w:tabs>
        <w:ind w:left="696" w:hanging="360"/>
      </w:pPr>
      <w:rPr>
        <w:rFonts w:ascii="Times New Roman" w:hAnsi="Times New Roman" w:cs="Times New Roman" w:hint="default"/>
        <w:b w:val="0"/>
      </w:rPr>
    </w:lvl>
  </w:abstractNum>
  <w:abstractNum w:abstractNumId="1" w15:restartNumberingAfterBreak="0">
    <w:nsid w:val="063E30BC"/>
    <w:multiLevelType w:val="multilevel"/>
    <w:tmpl w:val="CC14978C"/>
    <w:lvl w:ilvl="0">
      <w:start w:val="1"/>
      <w:numFmt w:val="decimal"/>
      <w:pStyle w:val="-"/>
      <w:lvlText w:val="%1."/>
      <w:lvlJc w:val="center"/>
      <w:pPr>
        <w:tabs>
          <w:tab w:val="num" w:pos="0"/>
        </w:tabs>
      </w:pPr>
      <w:rPr>
        <w:rFonts w:cs="Times New Roman" w:hint="default"/>
      </w:rPr>
    </w:lvl>
    <w:lvl w:ilvl="1">
      <w:start w:val="1"/>
      <w:numFmt w:val="decimal"/>
      <w:pStyle w:val="-0"/>
      <w:lvlText w:val="%1.%2."/>
      <w:lvlJc w:val="left"/>
      <w:pPr>
        <w:tabs>
          <w:tab w:val="num" w:pos="1418"/>
        </w:tabs>
        <w:ind w:firstLine="567"/>
      </w:pPr>
      <w:rPr>
        <w:rFonts w:cs="Times New Roman" w:hint="default"/>
      </w:rPr>
    </w:lvl>
    <w:lvl w:ilvl="2">
      <w:start w:val="1"/>
      <w:numFmt w:val="decimal"/>
      <w:pStyle w:val="-1"/>
      <w:lvlText w:val="%1.%2.%3."/>
      <w:lvlJc w:val="left"/>
      <w:pPr>
        <w:tabs>
          <w:tab w:val="num" w:pos="1418"/>
        </w:tabs>
        <w:ind w:firstLine="567"/>
      </w:pPr>
      <w:rPr>
        <w:rFonts w:cs="Times New Roman" w:hint="default"/>
      </w:rPr>
    </w:lvl>
    <w:lvl w:ilvl="3">
      <w:start w:val="1"/>
      <w:numFmt w:val="russianLower"/>
      <w:pStyle w:val="-2"/>
      <w:lvlText w:val="%4)"/>
      <w:lvlJc w:val="left"/>
      <w:pPr>
        <w:tabs>
          <w:tab w:val="num" w:pos="851"/>
        </w:tabs>
        <w:ind w:left="-567" w:firstLine="567"/>
      </w:pPr>
      <w:rPr>
        <w:rFonts w:cs="Times New Roman" w:hint="default"/>
      </w:rPr>
    </w:lvl>
    <w:lvl w:ilvl="4">
      <w:start w:val="1"/>
      <w:numFmt w:val="decimal"/>
      <w:lvlText w:val="%1.%2.%3.%4.%5."/>
      <w:lvlJc w:val="left"/>
      <w:pPr>
        <w:tabs>
          <w:tab w:val="num" w:pos="4320"/>
        </w:tabs>
        <w:ind w:left="2232" w:hanging="792"/>
      </w:pPr>
      <w:rPr>
        <w:rFonts w:cs="Times New Roman" w:hint="default"/>
      </w:rPr>
    </w:lvl>
    <w:lvl w:ilvl="5">
      <w:start w:val="1"/>
      <w:numFmt w:val="decimal"/>
      <w:lvlText w:val="%1.%2.%3.%4.%5.%6."/>
      <w:lvlJc w:val="left"/>
      <w:pPr>
        <w:tabs>
          <w:tab w:val="num" w:pos="5040"/>
        </w:tabs>
        <w:ind w:left="2736" w:hanging="936"/>
      </w:pPr>
      <w:rPr>
        <w:rFonts w:cs="Times New Roman" w:hint="default"/>
      </w:rPr>
    </w:lvl>
    <w:lvl w:ilvl="6">
      <w:start w:val="1"/>
      <w:numFmt w:val="decimal"/>
      <w:lvlText w:val="%1.%2.%3.%4.%5.%6.%7."/>
      <w:lvlJc w:val="left"/>
      <w:pPr>
        <w:tabs>
          <w:tab w:val="num" w:pos="5760"/>
        </w:tabs>
        <w:ind w:left="3240" w:hanging="1080"/>
      </w:pPr>
      <w:rPr>
        <w:rFonts w:cs="Times New Roman" w:hint="default"/>
      </w:rPr>
    </w:lvl>
    <w:lvl w:ilvl="7">
      <w:start w:val="1"/>
      <w:numFmt w:val="decimal"/>
      <w:lvlText w:val="%1.%2.%3.%4.%5.%6.%7.%8."/>
      <w:lvlJc w:val="left"/>
      <w:pPr>
        <w:tabs>
          <w:tab w:val="num" w:pos="6840"/>
        </w:tabs>
        <w:ind w:left="3744" w:hanging="1224"/>
      </w:pPr>
      <w:rPr>
        <w:rFonts w:cs="Times New Roman" w:hint="default"/>
      </w:rPr>
    </w:lvl>
    <w:lvl w:ilvl="8">
      <w:start w:val="1"/>
      <w:numFmt w:val="decimal"/>
      <w:lvlText w:val="%1.%2.%3.%4.%5.%6.%7.%8.%9."/>
      <w:lvlJc w:val="left"/>
      <w:pPr>
        <w:tabs>
          <w:tab w:val="num" w:pos="7560"/>
        </w:tabs>
        <w:ind w:left="4320" w:hanging="1440"/>
      </w:pPr>
      <w:rPr>
        <w:rFonts w:cs="Times New Roman" w:hint="default"/>
      </w:rPr>
    </w:lvl>
  </w:abstractNum>
  <w:abstractNum w:abstractNumId="2" w15:restartNumberingAfterBreak="0">
    <w:nsid w:val="157D1E25"/>
    <w:multiLevelType w:val="multilevel"/>
    <w:tmpl w:val="51F0E13E"/>
    <w:lvl w:ilvl="0">
      <w:start w:val="8"/>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3" w15:restartNumberingAfterBreak="0">
    <w:nsid w:val="161844A4"/>
    <w:multiLevelType w:val="multilevel"/>
    <w:tmpl w:val="2A00C9A8"/>
    <w:lvl w:ilvl="0">
      <w:start w:val="6"/>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4" w15:restartNumberingAfterBreak="0">
    <w:nsid w:val="17BD5985"/>
    <w:multiLevelType w:val="multilevel"/>
    <w:tmpl w:val="1E504FA0"/>
    <w:lvl w:ilvl="0">
      <w:start w:val="11"/>
      <w:numFmt w:val="decimal"/>
      <w:lvlText w:val="%1."/>
      <w:lvlJc w:val="left"/>
      <w:pPr>
        <w:ind w:left="480" w:hanging="480"/>
      </w:pPr>
      <w:rPr>
        <w:rFonts w:hint="default"/>
      </w:rPr>
    </w:lvl>
    <w:lvl w:ilvl="1">
      <w:start w:val="1"/>
      <w:numFmt w:val="decimal"/>
      <w:lvlText w:val="%1.%2."/>
      <w:lvlJc w:val="left"/>
      <w:pPr>
        <w:ind w:left="5159"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5" w15:restartNumberingAfterBreak="0">
    <w:nsid w:val="19047498"/>
    <w:multiLevelType w:val="multilevel"/>
    <w:tmpl w:val="674EBA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B6D6B8A"/>
    <w:multiLevelType w:val="multilevel"/>
    <w:tmpl w:val="A3069E36"/>
    <w:lvl w:ilvl="0">
      <w:start w:val="1"/>
      <w:numFmt w:val="decimal"/>
      <w:lvlText w:val="%1."/>
      <w:lvlJc w:val="left"/>
      <w:pPr>
        <w:ind w:left="720" w:hanging="360"/>
      </w:pPr>
      <w:rPr>
        <w:rFonts w:hint="default"/>
      </w:rPr>
    </w:lvl>
    <w:lvl w:ilvl="1">
      <w:start w:val="1"/>
      <w:numFmt w:val="decimal"/>
      <w:isLgl/>
      <w:lvlText w:val="%1.%2."/>
      <w:lvlJc w:val="left"/>
      <w:pPr>
        <w:ind w:left="1849" w:hanging="1140"/>
      </w:pPr>
      <w:rPr>
        <w:rFonts w:hint="default"/>
        <w:b w:val="0"/>
      </w:rPr>
    </w:lvl>
    <w:lvl w:ilvl="2">
      <w:start w:val="1"/>
      <w:numFmt w:val="decimal"/>
      <w:isLgl/>
      <w:lvlText w:val="%1.%2.%3."/>
      <w:lvlJc w:val="left"/>
      <w:pPr>
        <w:ind w:left="2198" w:hanging="1140"/>
      </w:pPr>
      <w:rPr>
        <w:rFonts w:hint="default"/>
      </w:rPr>
    </w:lvl>
    <w:lvl w:ilvl="3">
      <w:start w:val="1"/>
      <w:numFmt w:val="decimal"/>
      <w:isLgl/>
      <w:lvlText w:val="%1.%2.%3.%4."/>
      <w:lvlJc w:val="left"/>
      <w:pPr>
        <w:ind w:left="2547" w:hanging="1140"/>
      </w:pPr>
      <w:rPr>
        <w:rFonts w:hint="default"/>
      </w:rPr>
    </w:lvl>
    <w:lvl w:ilvl="4">
      <w:start w:val="1"/>
      <w:numFmt w:val="decimal"/>
      <w:isLgl/>
      <w:lvlText w:val="%1.%2.%3.%4.%5."/>
      <w:lvlJc w:val="left"/>
      <w:pPr>
        <w:ind w:left="2896" w:hanging="114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7" w15:restartNumberingAfterBreak="0">
    <w:nsid w:val="21B67B2B"/>
    <w:multiLevelType w:val="multilevel"/>
    <w:tmpl w:val="D360BCE2"/>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15:restartNumberingAfterBreak="0">
    <w:nsid w:val="25E049A2"/>
    <w:multiLevelType w:val="multilevel"/>
    <w:tmpl w:val="001ED312"/>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D18236F"/>
    <w:multiLevelType w:val="multilevel"/>
    <w:tmpl w:val="D07A4F4C"/>
    <w:lvl w:ilvl="0">
      <w:start w:val="11"/>
      <w:numFmt w:val="decimal"/>
      <w:lvlText w:val="%1."/>
      <w:lvlJc w:val="left"/>
      <w:pPr>
        <w:ind w:left="720" w:hanging="360"/>
      </w:pPr>
      <w:rPr>
        <w:rFonts w:hint="default"/>
      </w:rPr>
    </w:lvl>
    <w:lvl w:ilvl="1">
      <w:start w:val="1"/>
      <w:numFmt w:val="decimal"/>
      <w:isLgl/>
      <w:lvlText w:val="%1.%2."/>
      <w:lvlJc w:val="left"/>
      <w:pPr>
        <w:ind w:left="1331" w:hanging="48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10" w15:restartNumberingAfterBreak="0">
    <w:nsid w:val="392A4274"/>
    <w:multiLevelType w:val="multilevel"/>
    <w:tmpl w:val="4A2CE79E"/>
    <w:lvl w:ilvl="0">
      <w:start w:val="2"/>
      <w:numFmt w:val="decimal"/>
      <w:lvlText w:val="%1."/>
      <w:lvlJc w:val="left"/>
      <w:pPr>
        <w:ind w:left="360" w:hanging="360"/>
      </w:pPr>
      <w:rPr>
        <w:rFonts w:hint="default"/>
      </w:rPr>
    </w:lvl>
    <w:lvl w:ilvl="1">
      <w:start w:val="1"/>
      <w:numFmt w:val="decimal"/>
      <w:lvlText w:val="%1.%2."/>
      <w:lvlJc w:val="left"/>
      <w:pPr>
        <w:ind w:left="3479"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DCC7F09"/>
    <w:multiLevelType w:val="multilevel"/>
    <w:tmpl w:val="008EB1D4"/>
    <w:lvl w:ilvl="0">
      <w:start w:val="4"/>
      <w:numFmt w:val="decimal"/>
      <w:lvlText w:val="%1."/>
      <w:lvlJc w:val="left"/>
      <w:pPr>
        <w:ind w:left="360" w:hanging="360"/>
      </w:pPr>
      <w:rPr>
        <w:rFonts w:hint="default"/>
      </w:rPr>
    </w:lvl>
    <w:lvl w:ilvl="1">
      <w:start w:val="1"/>
      <w:numFmt w:val="decimal"/>
      <w:lvlText w:val="%1.%2."/>
      <w:lvlJc w:val="left"/>
      <w:pPr>
        <w:ind w:left="3621" w:hanging="360"/>
      </w:pPr>
      <w:rPr>
        <w:rFonts w:hint="default"/>
        <w:b w:val="0"/>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2" w15:restartNumberingAfterBreak="0">
    <w:nsid w:val="5180564E"/>
    <w:multiLevelType w:val="multilevel"/>
    <w:tmpl w:val="001ED31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9EC739B"/>
    <w:multiLevelType w:val="hybridMultilevel"/>
    <w:tmpl w:val="7F24F342"/>
    <w:lvl w:ilvl="0" w:tplc="CECAD94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4" w15:restartNumberingAfterBreak="0">
    <w:nsid w:val="5A151B0C"/>
    <w:multiLevelType w:val="multilevel"/>
    <w:tmpl w:val="BC5E02B6"/>
    <w:lvl w:ilvl="0">
      <w:start w:val="7"/>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5" w15:restartNumberingAfterBreak="0">
    <w:nsid w:val="69261365"/>
    <w:multiLevelType w:val="hybridMultilevel"/>
    <w:tmpl w:val="71B25E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BB646D1"/>
    <w:multiLevelType w:val="multilevel"/>
    <w:tmpl w:val="058E76C8"/>
    <w:lvl w:ilvl="0">
      <w:start w:val="10"/>
      <w:numFmt w:val="decimal"/>
      <w:lvlText w:val="%1."/>
      <w:lvlJc w:val="left"/>
      <w:pPr>
        <w:ind w:left="480" w:hanging="480"/>
      </w:pPr>
      <w:rPr>
        <w:rFonts w:hint="default"/>
      </w:rPr>
    </w:lvl>
    <w:lvl w:ilvl="1">
      <w:start w:val="1"/>
      <w:numFmt w:val="decimal"/>
      <w:lvlText w:val="%1.%2."/>
      <w:lvlJc w:val="left"/>
      <w:pPr>
        <w:ind w:left="5159" w:hanging="480"/>
      </w:pPr>
      <w:rPr>
        <w:rFonts w:hint="default"/>
      </w:rPr>
    </w:lvl>
    <w:lvl w:ilvl="2">
      <w:start w:val="1"/>
      <w:numFmt w:val="decimal"/>
      <w:lvlText w:val="%1.%2.%3."/>
      <w:lvlJc w:val="left"/>
      <w:pPr>
        <w:ind w:left="10078" w:hanging="720"/>
      </w:pPr>
      <w:rPr>
        <w:rFonts w:hint="default"/>
      </w:rPr>
    </w:lvl>
    <w:lvl w:ilvl="3">
      <w:start w:val="1"/>
      <w:numFmt w:val="decimal"/>
      <w:lvlText w:val="%1.%2.%3.%4."/>
      <w:lvlJc w:val="left"/>
      <w:pPr>
        <w:ind w:left="14757" w:hanging="720"/>
      </w:pPr>
      <w:rPr>
        <w:rFonts w:hint="default"/>
      </w:rPr>
    </w:lvl>
    <w:lvl w:ilvl="4">
      <w:start w:val="1"/>
      <w:numFmt w:val="decimal"/>
      <w:lvlText w:val="%1.%2.%3.%4.%5."/>
      <w:lvlJc w:val="left"/>
      <w:pPr>
        <w:ind w:left="19796" w:hanging="1080"/>
      </w:pPr>
      <w:rPr>
        <w:rFonts w:hint="default"/>
      </w:rPr>
    </w:lvl>
    <w:lvl w:ilvl="5">
      <w:start w:val="1"/>
      <w:numFmt w:val="decimal"/>
      <w:lvlText w:val="%1.%2.%3.%4.%5.%6."/>
      <w:lvlJc w:val="left"/>
      <w:pPr>
        <w:ind w:left="24475" w:hanging="1080"/>
      </w:pPr>
      <w:rPr>
        <w:rFonts w:hint="default"/>
      </w:rPr>
    </w:lvl>
    <w:lvl w:ilvl="6">
      <w:start w:val="1"/>
      <w:numFmt w:val="decimal"/>
      <w:lvlText w:val="%1.%2.%3.%4.%5.%6.%7."/>
      <w:lvlJc w:val="left"/>
      <w:pPr>
        <w:ind w:left="29514" w:hanging="1440"/>
      </w:pPr>
      <w:rPr>
        <w:rFonts w:hint="default"/>
      </w:rPr>
    </w:lvl>
    <w:lvl w:ilvl="7">
      <w:start w:val="1"/>
      <w:numFmt w:val="decimal"/>
      <w:lvlText w:val="%1.%2.%3.%4.%5.%6.%7.%8."/>
      <w:lvlJc w:val="left"/>
      <w:pPr>
        <w:ind w:left="-31343" w:hanging="1440"/>
      </w:pPr>
      <w:rPr>
        <w:rFonts w:hint="default"/>
      </w:rPr>
    </w:lvl>
    <w:lvl w:ilvl="8">
      <w:start w:val="1"/>
      <w:numFmt w:val="decimal"/>
      <w:lvlText w:val="%1.%2.%3.%4.%5.%6.%7.%8.%9."/>
      <w:lvlJc w:val="left"/>
      <w:pPr>
        <w:ind w:left="-26304" w:hanging="1800"/>
      </w:pPr>
      <w:rPr>
        <w:rFonts w:hint="default"/>
      </w:rPr>
    </w:lvl>
  </w:abstractNum>
  <w:num w:numId="1">
    <w:abstractNumId w:val="13"/>
  </w:num>
  <w:num w:numId="2">
    <w:abstractNumId w:val="11"/>
  </w:num>
  <w:num w:numId="3">
    <w:abstractNumId w:val="6"/>
  </w:num>
  <w:num w:numId="4">
    <w:abstractNumId w:val="10"/>
  </w:num>
  <w:num w:numId="5">
    <w:abstractNumId w:val="8"/>
  </w:num>
  <w:num w:numId="6">
    <w:abstractNumId w:val="12"/>
  </w:num>
  <w:num w:numId="7">
    <w:abstractNumId w:val="2"/>
  </w:num>
  <w:num w:numId="8">
    <w:abstractNumId w:val="4"/>
  </w:num>
  <w:num w:numId="9">
    <w:abstractNumId w:val="9"/>
  </w:num>
  <w:num w:numId="10">
    <w:abstractNumId w:val="15"/>
  </w:num>
  <w:num w:numId="11">
    <w:abstractNumId w:val="1"/>
  </w:num>
  <w:num w:numId="12">
    <w:abstractNumId w:val="0"/>
  </w:num>
  <w:num w:numId="13">
    <w:abstractNumId w:val="5"/>
  </w:num>
  <w:num w:numId="14">
    <w:abstractNumId w:val="7"/>
  </w:num>
  <w:num w:numId="15">
    <w:abstractNumId w:val="3"/>
  </w:num>
  <w:num w:numId="16">
    <w:abstractNumId w:val="14"/>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998"/>
    <w:rsid w:val="000544AF"/>
    <w:rsid w:val="00091801"/>
    <w:rsid w:val="000936D9"/>
    <w:rsid w:val="000A1519"/>
    <w:rsid w:val="000E5F0F"/>
    <w:rsid w:val="0010692D"/>
    <w:rsid w:val="00110E8E"/>
    <w:rsid w:val="00187E2C"/>
    <w:rsid w:val="001A0505"/>
    <w:rsid w:val="001B6C35"/>
    <w:rsid w:val="00214DEF"/>
    <w:rsid w:val="00243947"/>
    <w:rsid w:val="0025208F"/>
    <w:rsid w:val="00280DB3"/>
    <w:rsid w:val="002C433D"/>
    <w:rsid w:val="002D0776"/>
    <w:rsid w:val="00301BFC"/>
    <w:rsid w:val="003465CE"/>
    <w:rsid w:val="003B6384"/>
    <w:rsid w:val="003C4C27"/>
    <w:rsid w:val="003E4BF7"/>
    <w:rsid w:val="00401285"/>
    <w:rsid w:val="00440998"/>
    <w:rsid w:val="004671DC"/>
    <w:rsid w:val="004910BD"/>
    <w:rsid w:val="004B720A"/>
    <w:rsid w:val="004C21F1"/>
    <w:rsid w:val="004F1D1A"/>
    <w:rsid w:val="00516A88"/>
    <w:rsid w:val="00531BD9"/>
    <w:rsid w:val="00591D45"/>
    <w:rsid w:val="005B1FAC"/>
    <w:rsid w:val="005D3F8C"/>
    <w:rsid w:val="00616BF5"/>
    <w:rsid w:val="00627AF4"/>
    <w:rsid w:val="00630DB3"/>
    <w:rsid w:val="006847D0"/>
    <w:rsid w:val="006B1909"/>
    <w:rsid w:val="007030C9"/>
    <w:rsid w:val="007D0CC9"/>
    <w:rsid w:val="00853CB0"/>
    <w:rsid w:val="00870272"/>
    <w:rsid w:val="008B5D36"/>
    <w:rsid w:val="00943A10"/>
    <w:rsid w:val="00955C83"/>
    <w:rsid w:val="009671C3"/>
    <w:rsid w:val="00A266D8"/>
    <w:rsid w:val="00A826E9"/>
    <w:rsid w:val="00A939AF"/>
    <w:rsid w:val="00AA0923"/>
    <w:rsid w:val="00AC043A"/>
    <w:rsid w:val="00AD186B"/>
    <w:rsid w:val="00B44100"/>
    <w:rsid w:val="00B74549"/>
    <w:rsid w:val="00C10C04"/>
    <w:rsid w:val="00C33E46"/>
    <w:rsid w:val="00C460F2"/>
    <w:rsid w:val="00C541BF"/>
    <w:rsid w:val="00C602F7"/>
    <w:rsid w:val="00CA6D4B"/>
    <w:rsid w:val="00CE0E86"/>
    <w:rsid w:val="00D020C4"/>
    <w:rsid w:val="00D42586"/>
    <w:rsid w:val="00D63A4E"/>
    <w:rsid w:val="00D642A6"/>
    <w:rsid w:val="00D726AB"/>
    <w:rsid w:val="00D9444B"/>
    <w:rsid w:val="00DA4BA1"/>
    <w:rsid w:val="00E25CDA"/>
    <w:rsid w:val="00F5758F"/>
    <w:rsid w:val="00F917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492E47"/>
  <w15:docId w15:val="{49F39E40-64DC-4A38-8B69-A5A75A48C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40998"/>
    <w:pPr>
      <w:widowControl w:val="0"/>
      <w:spacing w:after="0" w:line="240" w:lineRule="auto"/>
    </w:pPr>
    <w:rPr>
      <w:rFonts w:ascii="Courier New" w:eastAsia="Calibri" w:hAnsi="Courier New" w:cs="Courier New"/>
      <w:color w:val="00000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ТЗ список,Абзац списка литеральный,Standart"/>
    <w:basedOn w:val="a"/>
    <w:link w:val="a4"/>
    <w:uiPriority w:val="34"/>
    <w:qFormat/>
    <w:rsid w:val="00440998"/>
    <w:pPr>
      <w:ind w:left="720"/>
      <w:contextualSpacing/>
    </w:pPr>
  </w:style>
  <w:style w:type="character" w:styleId="a5">
    <w:name w:val="Hyperlink"/>
    <w:uiPriority w:val="99"/>
    <w:rsid w:val="00440998"/>
    <w:rPr>
      <w:rFonts w:cs="Times New Roman"/>
      <w:color w:val="0000FF"/>
      <w:u w:val="single"/>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8 Знак Знак"/>
    <w:basedOn w:val="a"/>
    <w:link w:val="a7"/>
    <w:qFormat/>
    <w:rsid w:val="00440998"/>
    <w:pPr>
      <w:widowControl/>
      <w:spacing w:after="60"/>
      <w:jc w:val="both"/>
    </w:pPr>
    <w:rPr>
      <w:rFonts w:ascii="Times New Roman" w:eastAsia="Times New Roman" w:hAnsi="Times New Roman" w:cs="Times New Roman"/>
      <w:color w:val="auto"/>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rsid w:val="00440998"/>
    <w:rPr>
      <w:rFonts w:ascii="Times New Roman" w:eastAsia="Times New Roman" w:hAnsi="Times New Roman" w:cs="Times New Roman"/>
      <w:sz w:val="20"/>
      <w:szCs w:val="20"/>
      <w:lang w:eastAsia="ru-RU"/>
    </w:rPr>
  </w:style>
  <w:style w:type="character" w:styleId="a8">
    <w:name w:val="footnote reference"/>
    <w:aliases w:val="Знак сноски 1,Ciae niinee 1,Знак сноски-FN,Ciae niinee-FN,Ссылка на сноску 45,fr,Used by Word for Help footnote symbols,Referencia nota al pie,SUPERS,ТЗ.Сноска.Знак"/>
    <w:uiPriority w:val="99"/>
    <w:qFormat/>
    <w:rsid w:val="00440998"/>
    <w:rPr>
      <w:rFonts w:cs="Times New Roman"/>
      <w:vertAlign w:val="superscript"/>
    </w:rPr>
  </w:style>
  <w:style w:type="paragraph" w:styleId="a9">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
    <w:basedOn w:val="a"/>
    <w:link w:val="aa"/>
    <w:qFormat/>
    <w:rsid w:val="00440998"/>
    <w:pPr>
      <w:widowControl/>
      <w:spacing w:after="120"/>
    </w:pPr>
    <w:rPr>
      <w:rFonts w:ascii="Times New Roman" w:eastAsia="Times New Roman" w:hAnsi="Times New Roman" w:cs="Times New Roman"/>
      <w:color w:val="auto"/>
    </w:rPr>
  </w:style>
  <w:style w:type="character" w:customStyle="1" w:styleId="aa">
    <w:name w:val="Основной текст Знак"/>
    <w:aliases w:val="Список 1 Знак,Body Text Char Знак,Знак Знак Знак Знак,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0"/>
    <w:link w:val="a9"/>
    <w:rsid w:val="00440998"/>
    <w:rPr>
      <w:rFonts w:ascii="Times New Roman" w:eastAsia="Times New Roman" w:hAnsi="Times New Roman" w:cs="Times New Roman"/>
      <w:sz w:val="24"/>
      <w:szCs w:val="24"/>
      <w:lang w:eastAsia="ru-RU"/>
    </w:rPr>
  </w:style>
  <w:style w:type="paragraph" w:customStyle="1" w:styleId="ConsNonformat">
    <w:name w:val="ConsNonformat"/>
    <w:link w:val="ConsNonformat0"/>
    <w:qFormat/>
    <w:rsid w:val="00440998"/>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styleId="ab">
    <w:name w:val="Normal (Web)"/>
    <w:aliases w:val="Обычный (веб)1,Обычный (Web)1"/>
    <w:basedOn w:val="a"/>
    <w:link w:val="ac"/>
    <w:qFormat/>
    <w:rsid w:val="00440998"/>
    <w:pPr>
      <w:widowControl/>
      <w:suppressAutoHyphens/>
      <w:spacing w:before="280" w:after="280"/>
    </w:pPr>
    <w:rPr>
      <w:rFonts w:ascii="Times New Roman" w:eastAsia="Times New Roman" w:hAnsi="Times New Roman" w:cs="Times New Roman"/>
      <w:color w:val="auto"/>
      <w:lang w:eastAsia="zh-CN"/>
    </w:rPr>
  </w:style>
  <w:style w:type="character" w:customStyle="1" w:styleId="blk">
    <w:name w:val="blk"/>
    <w:rsid w:val="00440998"/>
  </w:style>
  <w:style w:type="paragraph" w:styleId="3">
    <w:name w:val="Body Text Indent 3"/>
    <w:aliases w:val="Знак2"/>
    <w:basedOn w:val="a"/>
    <w:link w:val="31"/>
    <w:unhideWhenUsed/>
    <w:qFormat/>
    <w:rsid w:val="00440998"/>
    <w:pPr>
      <w:widowControl/>
      <w:spacing w:after="120" w:line="240" w:lineRule="atLeast"/>
      <w:ind w:left="283"/>
    </w:pPr>
    <w:rPr>
      <w:rFonts w:ascii="Calibri" w:hAnsi="Calibri" w:cs="Times New Roman"/>
      <w:color w:val="auto"/>
      <w:sz w:val="16"/>
      <w:szCs w:val="16"/>
      <w:lang w:val="x-none" w:eastAsia="zh-CN"/>
    </w:rPr>
  </w:style>
  <w:style w:type="character" w:customStyle="1" w:styleId="30">
    <w:name w:val="Основной текст с отступом 3 Знак"/>
    <w:basedOn w:val="a0"/>
    <w:uiPriority w:val="99"/>
    <w:semiHidden/>
    <w:rsid w:val="00440998"/>
    <w:rPr>
      <w:rFonts w:ascii="Courier New" w:eastAsia="Calibri" w:hAnsi="Courier New" w:cs="Courier New"/>
      <w:color w:val="000000"/>
      <w:sz w:val="16"/>
      <w:szCs w:val="16"/>
      <w:lang w:eastAsia="ru-RU"/>
    </w:rPr>
  </w:style>
  <w:style w:type="character" w:customStyle="1" w:styleId="31">
    <w:name w:val="Основной текст с отступом 3 Знак1"/>
    <w:aliases w:val="Знак2 Знак"/>
    <w:link w:val="3"/>
    <w:rsid w:val="00440998"/>
    <w:rPr>
      <w:rFonts w:ascii="Calibri" w:eastAsia="Calibri" w:hAnsi="Calibri" w:cs="Times New Roman"/>
      <w:sz w:val="16"/>
      <w:szCs w:val="16"/>
      <w:lang w:val="x-none" w:eastAsia="zh-CN"/>
    </w:rPr>
  </w:style>
  <w:style w:type="character" w:customStyle="1" w:styleId="ac">
    <w:name w:val="Обычный (веб) Знак"/>
    <w:aliases w:val="Обычный (веб)1 Знак,Обычный (Web)1 Знак"/>
    <w:link w:val="ab"/>
    <w:locked/>
    <w:rsid w:val="00440998"/>
    <w:rPr>
      <w:rFonts w:ascii="Times New Roman" w:eastAsia="Times New Roman" w:hAnsi="Times New Roman" w:cs="Times New Roman"/>
      <w:sz w:val="24"/>
      <w:szCs w:val="24"/>
      <w:lang w:eastAsia="zh-CN"/>
    </w:rPr>
  </w:style>
  <w:style w:type="character" w:customStyle="1" w:styleId="a4">
    <w:name w:val="Абзац списка Знак"/>
    <w:aliases w:val="ТЗ список Знак,Абзац списка литеральный Знак,Standart Знак"/>
    <w:link w:val="a3"/>
    <w:uiPriority w:val="34"/>
    <w:rsid w:val="00440998"/>
    <w:rPr>
      <w:rFonts w:ascii="Courier New" w:eastAsia="Calibri" w:hAnsi="Courier New" w:cs="Courier New"/>
      <w:color w:val="000000"/>
      <w:sz w:val="24"/>
      <w:szCs w:val="24"/>
      <w:lang w:eastAsia="ru-RU"/>
    </w:rPr>
  </w:style>
  <w:style w:type="character" w:customStyle="1" w:styleId="CharStyle9">
    <w:name w:val="Char Style 9"/>
    <w:link w:val="Style8"/>
    <w:uiPriority w:val="99"/>
    <w:locked/>
    <w:rsid w:val="00440998"/>
    <w:rPr>
      <w:shd w:val="clear" w:color="auto" w:fill="FFFFFF"/>
    </w:rPr>
  </w:style>
  <w:style w:type="paragraph" w:customStyle="1" w:styleId="Style8">
    <w:name w:val="Style 8"/>
    <w:basedOn w:val="a"/>
    <w:link w:val="CharStyle9"/>
    <w:uiPriority w:val="99"/>
    <w:rsid w:val="00440998"/>
    <w:pPr>
      <w:shd w:val="clear" w:color="auto" w:fill="FFFFFF"/>
      <w:spacing w:after="300" w:line="240" w:lineRule="atLeast"/>
      <w:jc w:val="both"/>
    </w:pPr>
    <w:rPr>
      <w:rFonts w:asciiTheme="minorHAnsi" w:eastAsiaTheme="minorHAnsi" w:hAnsiTheme="minorHAnsi" w:cstheme="minorBidi"/>
      <w:color w:val="auto"/>
      <w:sz w:val="22"/>
      <w:szCs w:val="22"/>
      <w:lang w:eastAsia="en-US"/>
    </w:rPr>
  </w:style>
  <w:style w:type="character" w:customStyle="1" w:styleId="ConsNonformat0">
    <w:name w:val="ConsNonformat Знак"/>
    <w:link w:val="ConsNonformat"/>
    <w:locked/>
    <w:rsid w:val="00440998"/>
    <w:rPr>
      <w:rFonts w:ascii="Courier New" w:eastAsia="Times New Roman" w:hAnsi="Courier New" w:cs="Courier New"/>
      <w:sz w:val="20"/>
      <w:szCs w:val="20"/>
      <w:lang w:eastAsia="zh-CN"/>
    </w:rPr>
  </w:style>
  <w:style w:type="paragraph" w:customStyle="1" w:styleId="c0e1e7e0f6f1efe8f1eae0">
    <w:name w:val="Аc0бe1зe7аe0цf6 сf1пefиe8сf1кeaаe0"/>
    <w:basedOn w:val="a"/>
    <w:uiPriority w:val="99"/>
    <w:rsid w:val="00440998"/>
    <w:pPr>
      <w:suppressAutoHyphens/>
      <w:autoSpaceDE w:val="0"/>
      <w:autoSpaceDN w:val="0"/>
      <w:adjustRightInd w:val="0"/>
      <w:ind w:left="720"/>
      <w:contextualSpacing/>
    </w:pPr>
    <w:rPr>
      <w:rFonts w:ascii="Times New Roman" w:eastAsiaTheme="minorEastAsia" w:hAnsi="Times New Roman" w:cs="Times New Roman"/>
      <w:color w:val="auto"/>
      <w:kern w:val="1"/>
    </w:rPr>
  </w:style>
  <w:style w:type="table" w:styleId="ad">
    <w:name w:val="Table Grid"/>
    <w:basedOn w:val="a1"/>
    <w:uiPriority w:val="59"/>
    <w:rsid w:val="004409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er"/>
    <w:basedOn w:val="a"/>
    <w:link w:val="af"/>
    <w:uiPriority w:val="99"/>
    <w:unhideWhenUsed/>
    <w:rsid w:val="00440998"/>
    <w:pPr>
      <w:tabs>
        <w:tab w:val="center" w:pos="4677"/>
        <w:tab w:val="right" w:pos="9355"/>
      </w:tabs>
    </w:pPr>
  </w:style>
  <w:style w:type="character" w:customStyle="1" w:styleId="af">
    <w:name w:val="Нижний колонтитул Знак"/>
    <w:basedOn w:val="a0"/>
    <w:link w:val="ae"/>
    <w:uiPriority w:val="99"/>
    <w:rsid w:val="00440998"/>
    <w:rPr>
      <w:rFonts w:ascii="Courier New" w:eastAsia="Calibri" w:hAnsi="Courier New" w:cs="Courier New"/>
      <w:color w:val="000000"/>
      <w:sz w:val="24"/>
      <w:szCs w:val="24"/>
      <w:lang w:eastAsia="ru-RU"/>
    </w:rPr>
  </w:style>
  <w:style w:type="character" w:styleId="af0">
    <w:name w:val="annotation reference"/>
    <w:basedOn w:val="a0"/>
    <w:uiPriority w:val="99"/>
    <w:semiHidden/>
    <w:unhideWhenUsed/>
    <w:rsid w:val="00110E8E"/>
    <w:rPr>
      <w:sz w:val="16"/>
      <w:szCs w:val="16"/>
    </w:rPr>
  </w:style>
  <w:style w:type="paragraph" w:styleId="af1">
    <w:name w:val="annotation text"/>
    <w:basedOn w:val="a"/>
    <w:link w:val="af2"/>
    <w:uiPriority w:val="99"/>
    <w:semiHidden/>
    <w:unhideWhenUsed/>
    <w:rsid w:val="00110E8E"/>
    <w:rPr>
      <w:sz w:val="20"/>
      <w:szCs w:val="20"/>
    </w:rPr>
  </w:style>
  <w:style w:type="character" w:customStyle="1" w:styleId="af2">
    <w:name w:val="Текст примечания Знак"/>
    <w:basedOn w:val="a0"/>
    <w:link w:val="af1"/>
    <w:uiPriority w:val="99"/>
    <w:semiHidden/>
    <w:rsid w:val="00110E8E"/>
    <w:rPr>
      <w:rFonts w:ascii="Courier New" w:eastAsia="Calibri" w:hAnsi="Courier New" w:cs="Courier New"/>
      <w:color w:val="000000"/>
      <w:sz w:val="20"/>
      <w:szCs w:val="20"/>
      <w:lang w:eastAsia="ru-RU"/>
    </w:rPr>
  </w:style>
  <w:style w:type="paragraph" w:styleId="af3">
    <w:name w:val="annotation subject"/>
    <w:basedOn w:val="af1"/>
    <w:next w:val="af1"/>
    <w:link w:val="af4"/>
    <w:uiPriority w:val="99"/>
    <w:semiHidden/>
    <w:unhideWhenUsed/>
    <w:rsid w:val="00110E8E"/>
    <w:rPr>
      <w:b/>
      <w:bCs/>
    </w:rPr>
  </w:style>
  <w:style w:type="character" w:customStyle="1" w:styleId="af4">
    <w:name w:val="Тема примечания Знак"/>
    <w:basedOn w:val="af2"/>
    <w:link w:val="af3"/>
    <w:uiPriority w:val="99"/>
    <w:semiHidden/>
    <w:rsid w:val="00110E8E"/>
    <w:rPr>
      <w:rFonts w:ascii="Courier New" w:eastAsia="Calibri" w:hAnsi="Courier New" w:cs="Courier New"/>
      <w:b/>
      <w:bCs/>
      <w:color w:val="000000"/>
      <w:sz w:val="20"/>
      <w:szCs w:val="20"/>
      <w:lang w:eastAsia="ru-RU"/>
    </w:rPr>
  </w:style>
  <w:style w:type="paragraph" w:styleId="af5">
    <w:name w:val="Balloon Text"/>
    <w:basedOn w:val="a"/>
    <w:link w:val="af6"/>
    <w:uiPriority w:val="99"/>
    <w:semiHidden/>
    <w:unhideWhenUsed/>
    <w:rsid w:val="00110E8E"/>
    <w:rPr>
      <w:rFonts w:ascii="Tahoma" w:hAnsi="Tahoma" w:cs="Tahoma"/>
      <w:sz w:val="16"/>
      <w:szCs w:val="16"/>
    </w:rPr>
  </w:style>
  <w:style w:type="character" w:customStyle="1" w:styleId="af6">
    <w:name w:val="Текст выноски Знак"/>
    <w:basedOn w:val="a0"/>
    <w:link w:val="af5"/>
    <w:uiPriority w:val="99"/>
    <w:semiHidden/>
    <w:rsid w:val="00110E8E"/>
    <w:rPr>
      <w:rFonts w:ascii="Tahoma" w:eastAsia="Calibri" w:hAnsi="Tahoma" w:cs="Tahoma"/>
      <w:color w:val="000000"/>
      <w:sz w:val="16"/>
      <w:szCs w:val="16"/>
      <w:lang w:eastAsia="ru-RU"/>
    </w:rPr>
  </w:style>
  <w:style w:type="paragraph" w:customStyle="1" w:styleId="d1edeef1eae0">
    <w:name w:val="Сd1нedоeeсf1кeaаe0"/>
    <w:basedOn w:val="a"/>
    <w:uiPriority w:val="99"/>
    <w:rsid w:val="00F91797"/>
    <w:pPr>
      <w:suppressAutoHyphens/>
      <w:autoSpaceDE w:val="0"/>
      <w:autoSpaceDN w:val="0"/>
      <w:adjustRightInd w:val="0"/>
      <w:ind w:left="339" w:hanging="339"/>
    </w:pPr>
    <w:rPr>
      <w:rFonts w:ascii="Times New Roman" w:eastAsiaTheme="minorEastAsia" w:hAnsi="Times New Roman" w:cs="Times New Roman"/>
      <w:color w:val="auto"/>
      <w:kern w:val="1"/>
      <w:sz w:val="20"/>
      <w:szCs w:val="20"/>
    </w:rPr>
  </w:style>
  <w:style w:type="character" w:customStyle="1" w:styleId="af7">
    <w:name w:val="Символ сноски"/>
    <w:rsid w:val="00C541BF"/>
    <w:rPr>
      <w:vertAlign w:val="superscript"/>
    </w:rPr>
  </w:style>
  <w:style w:type="paragraph" w:customStyle="1" w:styleId="-">
    <w:name w:val="Контракт-раздел"/>
    <w:basedOn w:val="a"/>
    <w:next w:val="-0"/>
    <w:rsid w:val="00591D45"/>
    <w:pPr>
      <w:keepNext/>
      <w:widowControl/>
      <w:numPr>
        <w:numId w:val="11"/>
      </w:numPr>
      <w:tabs>
        <w:tab w:val="left" w:pos="540"/>
      </w:tabs>
      <w:suppressAutoHyphens/>
      <w:spacing w:before="360" w:after="120"/>
      <w:jc w:val="center"/>
      <w:outlineLvl w:val="1"/>
    </w:pPr>
    <w:rPr>
      <w:rFonts w:ascii="Times New Roman" w:hAnsi="Times New Roman" w:cs="Times New Roman"/>
      <w:b/>
      <w:bCs/>
      <w:caps/>
      <w:smallCaps/>
      <w:color w:val="auto"/>
    </w:rPr>
  </w:style>
  <w:style w:type="paragraph" w:customStyle="1" w:styleId="-0">
    <w:name w:val="Контракт-пункт"/>
    <w:basedOn w:val="a"/>
    <w:rsid w:val="00591D45"/>
    <w:pPr>
      <w:widowControl/>
      <w:numPr>
        <w:ilvl w:val="1"/>
        <w:numId w:val="11"/>
      </w:numPr>
      <w:jc w:val="both"/>
    </w:pPr>
    <w:rPr>
      <w:rFonts w:ascii="Times New Roman" w:hAnsi="Times New Roman" w:cs="Times New Roman"/>
      <w:color w:val="auto"/>
    </w:rPr>
  </w:style>
  <w:style w:type="paragraph" w:customStyle="1" w:styleId="-1">
    <w:name w:val="Контракт-подпункт"/>
    <w:basedOn w:val="a"/>
    <w:rsid w:val="00591D45"/>
    <w:pPr>
      <w:widowControl/>
      <w:numPr>
        <w:ilvl w:val="2"/>
        <w:numId w:val="11"/>
      </w:numPr>
      <w:jc w:val="both"/>
    </w:pPr>
    <w:rPr>
      <w:rFonts w:ascii="Times New Roman" w:hAnsi="Times New Roman" w:cs="Times New Roman"/>
      <w:color w:val="auto"/>
    </w:rPr>
  </w:style>
  <w:style w:type="paragraph" w:customStyle="1" w:styleId="-2">
    <w:name w:val="Контракт-подподпункт"/>
    <w:basedOn w:val="a"/>
    <w:rsid w:val="00591D45"/>
    <w:pPr>
      <w:widowControl/>
      <w:numPr>
        <w:ilvl w:val="3"/>
        <w:numId w:val="11"/>
      </w:numPr>
      <w:jc w:val="both"/>
    </w:pPr>
    <w:rPr>
      <w:rFonts w:ascii="Times New Roman" w:hAnsi="Times New Roman" w:cs="Times New Roman"/>
      <w:color w:val="auto"/>
    </w:rPr>
  </w:style>
  <w:style w:type="paragraph" w:customStyle="1" w:styleId="msobodytextmrcssattr">
    <w:name w:val="msobodytext_mr_css_attr"/>
    <w:basedOn w:val="a"/>
    <w:rsid w:val="00C10C04"/>
    <w:pPr>
      <w:widowControl/>
      <w:spacing w:before="100" w:beforeAutospacing="1" w:after="100" w:afterAutospacing="1"/>
    </w:pPr>
    <w:rPr>
      <w:rFonts w:ascii="Times New Roman" w:eastAsia="Times New Roman" w:hAnsi="Times New Roman" w:cs="Times New Roman"/>
      <w:color w:val="auto"/>
    </w:rPr>
  </w:style>
  <w:style w:type="character" w:styleId="af8">
    <w:name w:val="Unresolved Mention"/>
    <w:basedOn w:val="a0"/>
    <w:uiPriority w:val="99"/>
    <w:semiHidden/>
    <w:unhideWhenUsed/>
    <w:rsid w:val="006B19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043520">
      <w:bodyDiv w:val="1"/>
      <w:marLeft w:val="0"/>
      <w:marRight w:val="0"/>
      <w:marTop w:val="0"/>
      <w:marBottom w:val="0"/>
      <w:divBdr>
        <w:top w:val="none" w:sz="0" w:space="0" w:color="auto"/>
        <w:left w:val="none" w:sz="0" w:space="0" w:color="auto"/>
        <w:bottom w:val="none" w:sz="0" w:space="0" w:color="auto"/>
        <w:right w:val="none" w:sz="0" w:space="0" w:color="auto"/>
      </w:divBdr>
    </w:div>
    <w:div w:id="702557805">
      <w:bodyDiv w:val="1"/>
      <w:marLeft w:val="0"/>
      <w:marRight w:val="0"/>
      <w:marTop w:val="0"/>
      <w:marBottom w:val="0"/>
      <w:divBdr>
        <w:top w:val="none" w:sz="0" w:space="0" w:color="auto"/>
        <w:left w:val="none" w:sz="0" w:space="0" w:color="auto"/>
        <w:bottom w:val="none" w:sz="0" w:space="0" w:color="auto"/>
        <w:right w:val="none" w:sz="0" w:space="0" w:color="auto"/>
      </w:divBdr>
    </w:div>
    <w:div w:id="1353065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65243&amp;dst=5960&amp;field=134&amp;date=23.01.2025" TargetMode="External"/><Relationship Id="rId13" Type="http://schemas.openxmlformats.org/officeDocument/2006/relationships/hyperlink" Target="consultantplus://offline/ref=77860CC18BA64AEB394024C7679030F4886E400E5FD2468C7CEFFA2C55953F990B2E37ADF7BD392Aw7HB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nsultant.ru/document/cons_doc_LAW_144624/"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FC735EE62AD3A494BB8D4D4067893846AEDF8FAB93588D94F46F7F282EC590082B921873DE79704Ea9A9H" TargetMode="External"/><Relationship Id="rId5" Type="http://schemas.openxmlformats.org/officeDocument/2006/relationships/webSettings" Target="webSettings.xml"/><Relationship Id="rId15" Type="http://schemas.openxmlformats.org/officeDocument/2006/relationships/hyperlink" Target="mailto:buh@sok-izhorets.ru" TargetMode="External"/><Relationship Id="rId10" Type="http://schemas.openxmlformats.org/officeDocument/2006/relationships/hyperlink" Target="consultantplus://offline/ref=6E7DB09D647AA7F19AF699CEA1E36CA755AA375F3248F55EDC7378F0AB5B950A5411DC9E54D43C888D0B761EB4519B23EB93DCD3S4X3O" TargetMode="External"/><Relationship Id="rId4" Type="http://schemas.openxmlformats.org/officeDocument/2006/relationships/settings" Target="settings.xml"/><Relationship Id="rId9" Type="http://schemas.openxmlformats.org/officeDocument/2006/relationships/hyperlink" Target="https://login.consultant.ru/link/?req=doc&amp;demo=2&amp;base=LAW&amp;n=389103&amp;dst=100145&amp;field=134&amp;date=04.11.2021" TargetMode="External"/><Relationship Id="rId14" Type="http://schemas.openxmlformats.org/officeDocument/2006/relationships/hyperlink" Target="mailto:info@sok-izhorets.ru"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login.consultant.ru/link/?req=doc&amp;base=LAW&amp;n=389202&amp;date=04.11.20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FFCBD2-D576-46CE-9E66-F0BBD12FE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6854</Words>
  <Characters>39071</Characters>
  <Application>Microsoft Office Word</Application>
  <DocSecurity>0</DocSecurity>
  <Lines>325</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Оля</cp:lastModifiedBy>
  <cp:revision>2</cp:revision>
  <dcterms:created xsi:type="dcterms:W3CDTF">2026-05-08T05:54:00Z</dcterms:created>
  <dcterms:modified xsi:type="dcterms:W3CDTF">2026-05-08T05:54:00Z</dcterms:modified>
</cp:coreProperties>
</file>