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45262" w14:textId="2F168D07" w:rsidR="00243540" w:rsidRDefault="00243540">
      <w:pPr>
        <w:pStyle w:val="22"/>
        <w:keepNext/>
        <w:keepLines/>
        <w:spacing w:line="276" w:lineRule="auto"/>
        <w:jc w:val="left"/>
        <w:rPr>
          <w:rStyle w:val="21"/>
          <w:b/>
          <w:bCs/>
        </w:rPr>
      </w:pPr>
      <w:bookmarkStart w:id="0" w:name="bookmark2"/>
    </w:p>
    <w:p w14:paraId="2D693FA9" w14:textId="647B12EF" w:rsidR="00243540" w:rsidRDefault="00BD58C3" w:rsidP="00BD58C3">
      <w:pPr>
        <w:pStyle w:val="22"/>
        <w:keepNext/>
        <w:keepLines/>
        <w:spacing w:after="420" w:line="240" w:lineRule="auto"/>
      </w:pPr>
      <w:r>
        <w:rPr>
          <w:rStyle w:val="21"/>
          <w:b/>
          <w:bCs/>
        </w:rPr>
        <w:t>Контракт № _______________</w:t>
      </w:r>
      <w:r>
        <w:rPr>
          <w:rStyle w:val="21"/>
          <w:b/>
          <w:bCs/>
        </w:rPr>
        <w:br/>
        <w:t>об оказании услуг юридическому лицу, финансируемому из соответствующего бюджета</w:t>
      </w:r>
      <w:bookmarkEnd w:id="0"/>
    </w:p>
    <w:p w14:paraId="39BC09DE" w14:textId="77777777" w:rsidR="00243540" w:rsidRDefault="00BD58C3" w:rsidP="00BD58C3">
      <w:pPr>
        <w:pStyle w:val="11"/>
        <w:tabs>
          <w:tab w:val="left" w:pos="8505"/>
        </w:tabs>
        <w:spacing w:after="40" w:line="240" w:lineRule="auto"/>
      </w:pPr>
      <w:r>
        <w:rPr>
          <w:rStyle w:val="a3"/>
        </w:rPr>
        <w:t>г. Санкт-Петербург</w:t>
      </w:r>
      <w:r>
        <w:rPr>
          <w:rStyle w:val="a3"/>
        </w:rPr>
        <w:tab/>
        <w:t>__________</w:t>
      </w:r>
    </w:p>
    <w:p w14:paraId="7DD34A75" w14:textId="77777777" w:rsidR="00243540" w:rsidRDefault="00BD58C3" w:rsidP="00BD58C3">
      <w:pPr>
        <w:pStyle w:val="30"/>
        <w:spacing w:after="420"/>
        <w:ind w:right="1020"/>
        <w:jc w:val="right"/>
      </w:pPr>
      <w:r>
        <w:rPr>
          <w:rStyle w:val="3"/>
          <w:i/>
          <w:iCs/>
        </w:rPr>
        <w:t>(дата заключения)</w:t>
      </w:r>
    </w:p>
    <w:p w14:paraId="2DDC6F47" w14:textId="3CE5963C" w:rsidR="00243540" w:rsidRDefault="00CE53DB" w:rsidP="00BD58C3">
      <w:pPr>
        <w:pStyle w:val="11"/>
        <w:spacing w:after="340" w:line="240" w:lineRule="auto"/>
        <w:jc w:val="both"/>
      </w:pPr>
      <w:r>
        <w:rPr>
          <w:rStyle w:val="a3"/>
          <w:b/>
          <w:bCs/>
        </w:rPr>
        <w:t>__________________________________</w:t>
      </w:r>
      <w:r>
        <w:rPr>
          <w:rStyle w:val="a3"/>
        </w:rPr>
        <w:t xml:space="preserve">, именуемое в дальнейшем </w:t>
      </w:r>
      <w:r>
        <w:rPr>
          <w:rStyle w:val="a3"/>
          <w:b/>
          <w:bCs/>
        </w:rPr>
        <w:t>«Оператор»</w:t>
      </w:r>
      <w:r>
        <w:rPr>
          <w:rStyle w:val="a3"/>
        </w:rPr>
        <w:t xml:space="preserve">, </w:t>
      </w:r>
      <w:r w:rsidR="00BD58C3">
        <w:rPr>
          <w:rStyle w:val="a3"/>
        </w:rPr>
        <w:t xml:space="preserve">в лице____________, </w:t>
      </w:r>
      <w:r>
        <w:rPr>
          <w:rStyle w:val="a3"/>
        </w:rPr>
        <w:t xml:space="preserve">и </w:t>
      </w:r>
      <w:r w:rsidRPr="00BD58C3">
        <w:rPr>
          <w:rStyle w:val="a3"/>
          <w:b/>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00BD58C3" w:rsidRPr="00BD58C3">
        <w:rPr>
          <w:rStyle w:val="a3"/>
          <w:b/>
        </w:rPr>
        <w:t xml:space="preserve"> (СПб АППО)</w:t>
      </w:r>
      <w:r>
        <w:rPr>
          <w:rStyle w:val="a3"/>
        </w:rPr>
        <w:t xml:space="preserve">, именуемое в дальнейшем </w:t>
      </w:r>
      <w:r>
        <w:rPr>
          <w:rStyle w:val="a3"/>
          <w:b/>
          <w:bCs/>
        </w:rPr>
        <w:t>«Абонент»</w:t>
      </w:r>
      <w:r>
        <w:rPr>
          <w:rStyle w:val="a3"/>
        </w:rPr>
        <w:t xml:space="preserve">, </w:t>
      </w:r>
      <w:r w:rsidR="00BD58C3">
        <w:rPr>
          <w:rStyle w:val="a3"/>
        </w:rPr>
        <w:t>в лице ___________</w:t>
      </w:r>
      <w:r>
        <w:rPr>
          <w:rStyle w:val="a3"/>
        </w:rPr>
        <w:t xml:space="preserve">с другой стороны, совместно именуемые «Стороны», заключили настоящий </w:t>
      </w:r>
      <w:r w:rsidR="00BD58C3">
        <w:rPr>
          <w:rStyle w:val="a3"/>
        </w:rPr>
        <w:t>контракт</w:t>
      </w:r>
      <w:r>
        <w:rPr>
          <w:rStyle w:val="a3"/>
        </w:rPr>
        <w:t xml:space="preserve"> (далее - </w:t>
      </w:r>
      <w:r w:rsidR="00BD58C3">
        <w:rPr>
          <w:rStyle w:val="a3"/>
        </w:rPr>
        <w:t>Контракт</w:t>
      </w:r>
      <w:r>
        <w:rPr>
          <w:rStyle w:val="a3"/>
        </w:rPr>
        <w:t>) о нижеследующем:</w:t>
      </w:r>
    </w:p>
    <w:p w14:paraId="7CA5CB89" w14:textId="67A65AEA" w:rsidR="00243540" w:rsidRDefault="00BD58C3" w:rsidP="00BD58C3">
      <w:pPr>
        <w:pStyle w:val="22"/>
        <w:keepNext/>
        <w:keepLines/>
        <w:numPr>
          <w:ilvl w:val="0"/>
          <w:numId w:val="1"/>
        </w:numPr>
        <w:tabs>
          <w:tab w:val="left" w:pos="390"/>
        </w:tabs>
        <w:spacing w:line="240" w:lineRule="auto"/>
      </w:pPr>
      <w:bookmarkStart w:id="1" w:name="bookmark4"/>
      <w:r>
        <w:rPr>
          <w:rStyle w:val="21"/>
          <w:b/>
          <w:bCs/>
        </w:rPr>
        <w:t>Предмет Контракта</w:t>
      </w:r>
      <w:bookmarkEnd w:id="1"/>
    </w:p>
    <w:p w14:paraId="7F7E3150" w14:textId="72E6C567" w:rsidR="00243540" w:rsidRPr="00F03ACB" w:rsidRDefault="00BD58C3" w:rsidP="00BD58C3">
      <w:pPr>
        <w:pStyle w:val="11"/>
        <w:numPr>
          <w:ilvl w:val="1"/>
          <w:numId w:val="1"/>
        </w:numPr>
        <w:tabs>
          <w:tab w:val="left" w:pos="459"/>
        </w:tabs>
        <w:spacing w:line="240" w:lineRule="auto"/>
        <w:jc w:val="both"/>
      </w:pPr>
      <w:r w:rsidRPr="00F03ACB">
        <w:rPr>
          <w:rStyle w:val="a3"/>
        </w:rPr>
        <w:t xml:space="preserve">Осуществление закупки по настоящему </w:t>
      </w:r>
      <w:r>
        <w:rPr>
          <w:rStyle w:val="a3"/>
        </w:rPr>
        <w:t>Контракт</w:t>
      </w:r>
      <w:r w:rsidRPr="00F03ACB">
        <w:rPr>
          <w:rStyle w:val="a3"/>
        </w:rPr>
        <w:t>у производится на основании п.5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736D5A8" w14:textId="3B56B67D" w:rsidR="00243540" w:rsidRPr="00F03ACB" w:rsidRDefault="00BD58C3" w:rsidP="00BD58C3">
      <w:pPr>
        <w:pStyle w:val="11"/>
        <w:numPr>
          <w:ilvl w:val="1"/>
          <w:numId w:val="1"/>
        </w:numPr>
        <w:tabs>
          <w:tab w:val="left" w:pos="459"/>
        </w:tabs>
        <w:spacing w:line="240" w:lineRule="auto"/>
        <w:jc w:val="both"/>
      </w:pPr>
      <w:r w:rsidRPr="00F03ACB">
        <w:rPr>
          <w:rStyle w:val="a3"/>
        </w:rPr>
        <w:t xml:space="preserve">Идентификационный код закупки </w:t>
      </w:r>
      <w:r w:rsidR="00F03ACB" w:rsidRPr="00F03ACB">
        <w:rPr>
          <w:rStyle w:val="a3"/>
        </w:rPr>
        <w:t>262782533744978400100100020000000244</w:t>
      </w:r>
    </w:p>
    <w:p w14:paraId="7DAF50CA" w14:textId="07E1E3E4" w:rsidR="00243540" w:rsidRDefault="00BD58C3" w:rsidP="00BD58C3">
      <w:pPr>
        <w:pStyle w:val="11"/>
        <w:numPr>
          <w:ilvl w:val="1"/>
          <w:numId w:val="1"/>
        </w:numPr>
        <w:tabs>
          <w:tab w:val="left" w:pos="488"/>
        </w:tabs>
        <w:spacing w:line="240" w:lineRule="auto"/>
        <w:jc w:val="both"/>
      </w:pPr>
      <w:r w:rsidRPr="00F03ACB">
        <w:rPr>
          <w:rStyle w:val="a3"/>
        </w:rPr>
        <w:t xml:space="preserve">В соответствии с условиями настоящего </w:t>
      </w:r>
      <w:r>
        <w:rPr>
          <w:rStyle w:val="a3"/>
        </w:rPr>
        <w:t>Контракт</w:t>
      </w:r>
      <w:r w:rsidRPr="00F03ACB">
        <w:rPr>
          <w:rStyle w:val="a3"/>
        </w:rPr>
        <w:t xml:space="preserve">а Оператор обязуется оказывать Абоненту услуги, описанные в Приложениях </w:t>
      </w:r>
      <w:r w:rsidR="000E4FD3">
        <w:rPr>
          <w:rStyle w:val="a3"/>
        </w:rPr>
        <w:t xml:space="preserve">№1, №2 </w:t>
      </w:r>
      <w:r w:rsidRPr="00F03ACB">
        <w:rPr>
          <w:rStyle w:val="a3"/>
        </w:rPr>
        <w:t xml:space="preserve">к настоящему </w:t>
      </w:r>
      <w:r>
        <w:rPr>
          <w:rStyle w:val="a3"/>
        </w:rPr>
        <w:t>Контракт</w:t>
      </w:r>
      <w:r w:rsidRPr="00F03ACB">
        <w:rPr>
          <w:rStyle w:val="a3"/>
        </w:rPr>
        <w:t>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w:t>
      </w:r>
      <w:r>
        <w:rPr>
          <w:rStyle w:val="a3"/>
        </w:rPr>
        <w:t xml:space="preserve"> Контракту.</w:t>
      </w:r>
    </w:p>
    <w:p w14:paraId="49BB4F84" w14:textId="447526F2" w:rsidR="00243540" w:rsidRDefault="00BD58C3" w:rsidP="00BD58C3">
      <w:pPr>
        <w:pStyle w:val="11"/>
        <w:numPr>
          <w:ilvl w:val="1"/>
          <w:numId w:val="1"/>
        </w:numPr>
        <w:tabs>
          <w:tab w:val="left" w:pos="459"/>
        </w:tabs>
        <w:spacing w:line="240" w:lineRule="auto"/>
        <w:jc w:val="both"/>
      </w:pPr>
      <w:r>
        <w:rPr>
          <w:rStyle w:val="a3"/>
        </w:rPr>
        <w:t>Ц</w:t>
      </w:r>
      <w:r w:rsidR="00CE53DB" w:rsidRPr="00CE53DB">
        <w:rPr>
          <w:rStyle w:val="a3"/>
        </w:rPr>
        <w:t>ен</w:t>
      </w:r>
      <w:r w:rsidR="000E4FD3">
        <w:rPr>
          <w:rStyle w:val="a3"/>
        </w:rPr>
        <w:t>а</w:t>
      </w:r>
      <w:r w:rsidR="00CE53DB" w:rsidRPr="00CE53DB">
        <w:rPr>
          <w:rStyle w:val="a3"/>
        </w:rPr>
        <w:t xml:space="preserve"> Контракта</w:t>
      </w:r>
      <w:r w:rsidR="000E4FD3">
        <w:rPr>
          <w:rStyle w:val="a3"/>
        </w:rPr>
        <w:t xml:space="preserve"> в соответствии с Приложение №3 к Контракту </w:t>
      </w:r>
      <w:r w:rsidR="00CE53DB" w:rsidRPr="00CE53DB">
        <w:rPr>
          <w:rStyle w:val="a3"/>
        </w:rPr>
        <w:t>составляет</w:t>
      </w:r>
      <w:r w:rsidR="00CE53DB">
        <w:rPr>
          <w:rStyle w:val="a3"/>
        </w:rPr>
        <w:t>:</w:t>
      </w:r>
    </w:p>
    <w:p w14:paraId="31E657CA" w14:textId="3E703EDD" w:rsidR="00243540" w:rsidRDefault="00CE53DB" w:rsidP="00BD58C3">
      <w:pPr>
        <w:pStyle w:val="11"/>
        <w:spacing w:line="240" w:lineRule="auto"/>
        <w:jc w:val="both"/>
      </w:pPr>
      <w:r>
        <w:rPr>
          <w:rStyle w:val="a3"/>
        </w:rPr>
        <w:t>_______________. (__________</w:t>
      </w:r>
      <w:r w:rsidR="00BD58C3">
        <w:rPr>
          <w:rStyle w:val="a3"/>
        </w:rPr>
        <w:t xml:space="preserve">____), в том числе НДС/без НДС </w:t>
      </w:r>
      <w:r>
        <w:rPr>
          <w:rStyle w:val="a3"/>
        </w:rPr>
        <w:t>в размере ________ руб. (______________).</w:t>
      </w:r>
    </w:p>
    <w:p w14:paraId="4D7D5AEF" w14:textId="702081DD" w:rsidR="00CE53DB" w:rsidRDefault="00BD58C3" w:rsidP="00BD58C3">
      <w:pPr>
        <w:pStyle w:val="11"/>
        <w:numPr>
          <w:ilvl w:val="2"/>
          <w:numId w:val="1"/>
        </w:numPr>
        <w:tabs>
          <w:tab w:val="left" w:pos="613"/>
        </w:tabs>
        <w:spacing w:line="240" w:lineRule="auto"/>
        <w:jc w:val="both"/>
        <w:rPr>
          <w:rStyle w:val="a3"/>
        </w:rPr>
      </w:pPr>
      <w:r>
        <w:rPr>
          <w:rStyle w:val="a3"/>
        </w:rPr>
        <w:t>Ц</w:t>
      </w:r>
      <w:r w:rsidR="00CE53DB" w:rsidRPr="00CE53DB">
        <w:rPr>
          <w:rStyle w:val="a3"/>
        </w:rPr>
        <w:t>ен</w:t>
      </w:r>
      <w:r>
        <w:rPr>
          <w:rStyle w:val="a3"/>
        </w:rPr>
        <w:t>а К</w:t>
      </w:r>
      <w:r w:rsidR="00CE53DB" w:rsidRPr="00CE53DB">
        <w:rPr>
          <w:rStyle w:val="a3"/>
        </w:rPr>
        <w:t>онтракта явля</w:t>
      </w:r>
      <w:r>
        <w:rPr>
          <w:rStyle w:val="a3"/>
        </w:rPr>
        <w:t>е</w:t>
      </w:r>
      <w:r w:rsidR="00CE53DB" w:rsidRPr="00CE53DB">
        <w:rPr>
          <w:rStyle w:val="a3"/>
        </w:rPr>
        <w:t>тся тверд</w:t>
      </w:r>
      <w:r>
        <w:rPr>
          <w:rStyle w:val="a3"/>
        </w:rPr>
        <w:t>ой</w:t>
      </w:r>
      <w:r w:rsidR="00CE53DB" w:rsidRPr="00CE53DB">
        <w:rPr>
          <w:rStyle w:val="a3"/>
        </w:rPr>
        <w:t xml:space="preserve"> и определя</w:t>
      </w:r>
      <w:r>
        <w:rPr>
          <w:rStyle w:val="a3"/>
        </w:rPr>
        <w:t>е</w:t>
      </w:r>
      <w:r w:rsidR="00CE53DB" w:rsidRPr="00CE53DB">
        <w:rPr>
          <w:rStyle w:val="a3"/>
        </w:rPr>
        <w:t>тся на весь срок исполнения Контракта.</w:t>
      </w:r>
    </w:p>
    <w:p w14:paraId="05BC8AE4" w14:textId="16DB0CFE" w:rsidR="00243540" w:rsidRDefault="00BD58C3" w:rsidP="00BD58C3">
      <w:pPr>
        <w:pStyle w:val="11"/>
        <w:numPr>
          <w:ilvl w:val="2"/>
          <w:numId w:val="1"/>
        </w:numPr>
        <w:tabs>
          <w:tab w:val="left" w:pos="613"/>
        </w:tabs>
        <w:spacing w:line="240" w:lineRule="auto"/>
        <w:jc w:val="both"/>
      </w:pPr>
      <w:r>
        <w:rPr>
          <w:rStyle w:val="a3"/>
        </w:rPr>
        <w:t>Источник финансирования: 221 ПД (собственные доходы).</w:t>
      </w:r>
    </w:p>
    <w:p w14:paraId="2D2903C1" w14:textId="1803E6AE" w:rsidR="00243540" w:rsidRDefault="00BD58C3" w:rsidP="00BD58C3">
      <w:pPr>
        <w:pStyle w:val="11"/>
        <w:numPr>
          <w:ilvl w:val="1"/>
          <w:numId w:val="1"/>
        </w:numPr>
        <w:tabs>
          <w:tab w:val="left" w:pos="483"/>
        </w:tabs>
        <w:spacing w:line="240" w:lineRule="auto"/>
        <w:jc w:val="both"/>
      </w:pPr>
      <w:r>
        <w:rPr>
          <w:rStyle w:val="a3"/>
        </w:rPr>
        <w:t>Изменение цены Контракта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81BC10" w14:textId="4D4A8A29" w:rsidR="00243540" w:rsidRDefault="00BD58C3" w:rsidP="00BD58C3">
      <w:pPr>
        <w:pStyle w:val="11"/>
        <w:numPr>
          <w:ilvl w:val="1"/>
          <w:numId w:val="1"/>
        </w:numPr>
        <w:spacing w:after="340" w:line="240" w:lineRule="auto"/>
        <w:jc w:val="both"/>
      </w:pPr>
      <w:r>
        <w:rPr>
          <w:rStyle w:val="a3"/>
        </w:rPr>
        <w:t>В случае изменения лимитов бюджетных средств по п. 1.4. настоящего Контракта,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Контракту. При этом новая цена Контракта не должна противоречить фактически исполненной части настоящего Контракта.</w:t>
      </w:r>
    </w:p>
    <w:p w14:paraId="21186717" w14:textId="77777777" w:rsidR="00243540" w:rsidRDefault="00BD58C3" w:rsidP="00BD58C3">
      <w:pPr>
        <w:pStyle w:val="11"/>
        <w:numPr>
          <w:ilvl w:val="0"/>
          <w:numId w:val="1"/>
        </w:numPr>
        <w:tabs>
          <w:tab w:val="left" w:pos="390"/>
        </w:tabs>
        <w:spacing w:line="240" w:lineRule="auto"/>
        <w:jc w:val="center"/>
      </w:pPr>
      <w:r>
        <w:rPr>
          <w:rStyle w:val="a3"/>
          <w:b/>
          <w:bCs/>
        </w:rPr>
        <w:t>Права и обязанности Сторон</w:t>
      </w:r>
    </w:p>
    <w:p w14:paraId="40379673" w14:textId="77777777" w:rsidR="00243540" w:rsidRDefault="00BD58C3" w:rsidP="00BD58C3">
      <w:pPr>
        <w:pStyle w:val="22"/>
        <w:keepNext/>
        <w:keepLines/>
        <w:numPr>
          <w:ilvl w:val="1"/>
          <w:numId w:val="1"/>
        </w:numPr>
        <w:tabs>
          <w:tab w:val="left" w:pos="478"/>
        </w:tabs>
        <w:spacing w:line="240" w:lineRule="auto"/>
        <w:jc w:val="both"/>
      </w:pPr>
      <w:bookmarkStart w:id="2" w:name="bookmark6"/>
      <w:r>
        <w:rPr>
          <w:rStyle w:val="21"/>
          <w:b/>
          <w:bCs/>
        </w:rPr>
        <w:t>Оператор обязан:</w:t>
      </w:r>
      <w:bookmarkEnd w:id="2"/>
    </w:p>
    <w:p w14:paraId="2F93A35A" w14:textId="502974CB" w:rsidR="00243540" w:rsidRDefault="00BD58C3" w:rsidP="00BD58C3">
      <w:pPr>
        <w:pStyle w:val="11"/>
        <w:numPr>
          <w:ilvl w:val="2"/>
          <w:numId w:val="1"/>
        </w:numPr>
        <w:tabs>
          <w:tab w:val="left" w:pos="632"/>
        </w:tabs>
        <w:spacing w:line="240" w:lineRule="auto"/>
        <w:jc w:val="both"/>
      </w:pPr>
      <w:r>
        <w:rPr>
          <w:rStyle w:val="a3"/>
        </w:rPr>
        <w:t>Оказывать Абоненту Услуги в соответствии с законодательством РФ, лицензиями, настоящим Контрактом.</w:t>
      </w:r>
    </w:p>
    <w:p w14:paraId="4DEE8AE9" w14:textId="77777777" w:rsidR="00243540" w:rsidRDefault="00BD58C3" w:rsidP="00BD58C3">
      <w:pPr>
        <w:pStyle w:val="11"/>
        <w:numPr>
          <w:ilvl w:val="2"/>
          <w:numId w:val="1"/>
        </w:numPr>
        <w:tabs>
          <w:tab w:val="left" w:pos="632"/>
        </w:tabs>
        <w:spacing w:line="240" w:lineRule="auto"/>
        <w:jc w:val="both"/>
      </w:pPr>
      <w:r>
        <w:rPr>
          <w:rStyle w:val="a3"/>
        </w:rPr>
        <w:t>Вести учет оказываемых Услуг.</w:t>
      </w:r>
    </w:p>
    <w:p w14:paraId="5353F6F8" w14:textId="77777777" w:rsidR="00243540" w:rsidRDefault="00BD58C3" w:rsidP="00BD58C3">
      <w:pPr>
        <w:pStyle w:val="11"/>
        <w:numPr>
          <w:ilvl w:val="2"/>
          <w:numId w:val="1"/>
        </w:numPr>
        <w:tabs>
          <w:tab w:val="left" w:pos="646"/>
        </w:tabs>
        <w:spacing w:line="240" w:lineRule="auto"/>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57365844" w14:textId="12BA5182" w:rsidR="00243540" w:rsidRDefault="00BD58C3" w:rsidP="00BD58C3">
      <w:pPr>
        <w:pStyle w:val="11"/>
        <w:numPr>
          <w:ilvl w:val="2"/>
          <w:numId w:val="1"/>
        </w:numPr>
        <w:tabs>
          <w:tab w:val="left" w:pos="646"/>
        </w:tabs>
        <w:spacing w:line="240" w:lineRule="auto"/>
        <w:jc w:val="both"/>
      </w:pPr>
      <w:r>
        <w:rPr>
          <w:rStyle w:val="a3"/>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Контракта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Контрактом, считаются принятыми Абонентом.</w:t>
      </w:r>
    </w:p>
    <w:p w14:paraId="5AE5102E" w14:textId="77777777" w:rsidR="00243540" w:rsidRDefault="00BD58C3" w:rsidP="00BD58C3">
      <w:pPr>
        <w:pStyle w:val="11"/>
        <w:numPr>
          <w:ilvl w:val="2"/>
          <w:numId w:val="1"/>
        </w:numPr>
        <w:tabs>
          <w:tab w:val="left" w:pos="637"/>
        </w:tabs>
        <w:spacing w:line="240" w:lineRule="auto"/>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14:paraId="20AA88A2" w14:textId="77777777" w:rsidR="00243540" w:rsidRDefault="00BD58C3" w:rsidP="00BD58C3">
      <w:pPr>
        <w:pStyle w:val="11"/>
        <w:numPr>
          <w:ilvl w:val="2"/>
          <w:numId w:val="1"/>
        </w:numPr>
        <w:tabs>
          <w:tab w:val="left" w:pos="642"/>
        </w:tabs>
        <w:spacing w:line="240" w:lineRule="auto"/>
        <w:jc w:val="both"/>
      </w:pPr>
      <w:r>
        <w:rPr>
          <w:rStyle w:val="a3"/>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22965256" w14:textId="77777777" w:rsidR="00CE53DB" w:rsidRPr="00CE53DB" w:rsidRDefault="00CE53DB" w:rsidP="00BD58C3">
      <w:pPr>
        <w:pStyle w:val="22"/>
        <w:keepNext/>
        <w:keepLines/>
        <w:numPr>
          <w:ilvl w:val="1"/>
          <w:numId w:val="1"/>
        </w:numPr>
        <w:tabs>
          <w:tab w:val="left" w:pos="418"/>
        </w:tabs>
        <w:spacing w:line="240" w:lineRule="auto"/>
        <w:jc w:val="both"/>
        <w:rPr>
          <w:rStyle w:val="a3"/>
        </w:rPr>
      </w:pPr>
      <w:bookmarkStart w:id="3" w:name="bookmark8"/>
      <w:r w:rsidRPr="00CE53DB">
        <w:rPr>
          <w:rStyle w:val="a3"/>
          <w:b w:val="0"/>
          <w:bCs w:val="0"/>
        </w:rPr>
        <w:t>Оповещать Абонента о проведении ремонтно‑настроечных и профилактических работ на сетях любыми доступными способами, в т. ч. путём размещения информации на официальном сайте Оператора.</w:t>
      </w:r>
    </w:p>
    <w:p w14:paraId="7B74E537" w14:textId="306EB805" w:rsidR="00243540" w:rsidRDefault="00BD58C3" w:rsidP="00BD58C3">
      <w:pPr>
        <w:pStyle w:val="22"/>
        <w:keepNext/>
        <w:keepLines/>
        <w:numPr>
          <w:ilvl w:val="1"/>
          <w:numId w:val="1"/>
        </w:numPr>
        <w:tabs>
          <w:tab w:val="left" w:pos="418"/>
        </w:tabs>
        <w:spacing w:line="240" w:lineRule="auto"/>
        <w:jc w:val="both"/>
      </w:pPr>
      <w:r>
        <w:rPr>
          <w:rStyle w:val="21"/>
          <w:b/>
          <w:bCs/>
        </w:rPr>
        <w:t>Оператор имеет право:</w:t>
      </w:r>
      <w:bookmarkEnd w:id="3"/>
    </w:p>
    <w:p w14:paraId="4E8A6C56" w14:textId="6D3080A8" w:rsidR="00243540" w:rsidRDefault="00BD58C3" w:rsidP="00BD58C3">
      <w:pPr>
        <w:pStyle w:val="11"/>
        <w:numPr>
          <w:ilvl w:val="2"/>
          <w:numId w:val="1"/>
        </w:numPr>
        <w:tabs>
          <w:tab w:val="left" w:pos="582"/>
        </w:tabs>
        <w:spacing w:line="240" w:lineRule="auto"/>
        <w:jc w:val="both"/>
      </w:pPr>
      <w:r>
        <w:rPr>
          <w:rStyle w:val="a3"/>
        </w:rPr>
        <w:t>В одностороннем порядке путем направления Абоненту письменного уведомления вносить изменения в п.8.1. настоящего Контракта, в срок не превышающий 10 (десять) календарных дней с даты введения в действие соответствующих изменений.</w:t>
      </w:r>
    </w:p>
    <w:p w14:paraId="2F6AF4BD" w14:textId="2925EBED" w:rsidR="00243540" w:rsidRDefault="00BD58C3" w:rsidP="00BD58C3">
      <w:pPr>
        <w:pStyle w:val="11"/>
        <w:numPr>
          <w:ilvl w:val="2"/>
          <w:numId w:val="1"/>
        </w:numPr>
        <w:tabs>
          <w:tab w:val="left" w:pos="582"/>
        </w:tabs>
        <w:spacing w:line="240" w:lineRule="auto"/>
        <w:jc w:val="both"/>
      </w:pPr>
      <w:r>
        <w:rPr>
          <w:rStyle w:val="a3"/>
        </w:rPr>
        <w:t xml:space="preserve">Требовать от Абонента исполнения обязательств по настоящему Контракту, в </w:t>
      </w:r>
      <w:proofErr w:type="spellStart"/>
      <w:r>
        <w:rPr>
          <w:rStyle w:val="a3"/>
        </w:rPr>
        <w:t>т.ч</w:t>
      </w:r>
      <w:proofErr w:type="spellEnd"/>
      <w:r>
        <w:rPr>
          <w:rStyle w:val="a3"/>
        </w:rPr>
        <w:t>. неисполненных перед Оператором денежных обязательств.</w:t>
      </w:r>
    </w:p>
    <w:p w14:paraId="353BB3CD" w14:textId="77777777" w:rsidR="00243540" w:rsidRDefault="00BD58C3" w:rsidP="00BD58C3">
      <w:pPr>
        <w:pStyle w:val="11"/>
        <w:numPr>
          <w:ilvl w:val="2"/>
          <w:numId w:val="1"/>
        </w:numPr>
        <w:tabs>
          <w:tab w:val="left" w:pos="572"/>
        </w:tabs>
        <w:spacing w:line="240" w:lineRule="auto"/>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4E6DA1B4" w14:textId="49FDAA12" w:rsidR="00243540" w:rsidRDefault="00BD58C3" w:rsidP="00BD58C3">
      <w:pPr>
        <w:pStyle w:val="11"/>
        <w:numPr>
          <w:ilvl w:val="2"/>
          <w:numId w:val="1"/>
        </w:numPr>
        <w:tabs>
          <w:tab w:val="left" w:pos="582"/>
        </w:tabs>
        <w:spacing w:line="240" w:lineRule="auto"/>
        <w:jc w:val="both"/>
      </w:pPr>
      <w:r>
        <w:rPr>
          <w:rStyle w:val="a3"/>
        </w:rPr>
        <w:lastRenderedPageBreak/>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Контрактом,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5EE15540" w14:textId="77777777" w:rsidR="00243540" w:rsidRDefault="00BD58C3" w:rsidP="00BD58C3">
      <w:pPr>
        <w:pStyle w:val="11"/>
        <w:numPr>
          <w:ilvl w:val="2"/>
          <w:numId w:val="1"/>
        </w:numPr>
        <w:tabs>
          <w:tab w:val="left" w:pos="582"/>
        </w:tabs>
        <w:spacing w:line="240" w:lineRule="auto"/>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05905072" w14:textId="77777777" w:rsidR="00243540" w:rsidRDefault="00BD58C3" w:rsidP="00BD58C3">
      <w:pPr>
        <w:pStyle w:val="11"/>
        <w:numPr>
          <w:ilvl w:val="2"/>
          <w:numId w:val="1"/>
        </w:numPr>
        <w:tabs>
          <w:tab w:val="left" w:pos="577"/>
        </w:tabs>
        <w:spacing w:line="240" w:lineRule="auto"/>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0C6AD0E0" w14:textId="77777777" w:rsidR="00243540" w:rsidRDefault="00BD58C3" w:rsidP="00BD58C3">
      <w:pPr>
        <w:pStyle w:val="11"/>
        <w:numPr>
          <w:ilvl w:val="2"/>
          <w:numId w:val="1"/>
        </w:numPr>
        <w:tabs>
          <w:tab w:val="left" w:pos="582"/>
        </w:tabs>
        <w:spacing w:line="240" w:lineRule="auto"/>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14:paraId="78DBE256" w14:textId="70F10B08" w:rsidR="00243540" w:rsidRDefault="00BD58C3" w:rsidP="00BD58C3">
      <w:pPr>
        <w:pStyle w:val="11"/>
        <w:numPr>
          <w:ilvl w:val="2"/>
          <w:numId w:val="1"/>
        </w:numPr>
        <w:tabs>
          <w:tab w:val="left" w:pos="572"/>
        </w:tabs>
        <w:spacing w:line="240" w:lineRule="auto"/>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Контракта до момента, когда Абонент в письменной форме предоставит согласие на прекращение оказания услуг в порядке, указанном в п. 2.3.12.</w:t>
      </w:r>
    </w:p>
    <w:p w14:paraId="2686E997" w14:textId="77777777" w:rsidR="00243540" w:rsidRDefault="00BD58C3" w:rsidP="00BD58C3">
      <w:pPr>
        <w:pStyle w:val="22"/>
        <w:keepNext/>
        <w:keepLines/>
        <w:numPr>
          <w:ilvl w:val="1"/>
          <w:numId w:val="1"/>
        </w:numPr>
        <w:tabs>
          <w:tab w:val="left" w:pos="418"/>
        </w:tabs>
        <w:spacing w:line="240" w:lineRule="auto"/>
        <w:jc w:val="both"/>
      </w:pPr>
      <w:bookmarkStart w:id="4" w:name="bookmark10"/>
      <w:r>
        <w:rPr>
          <w:rStyle w:val="21"/>
          <w:b/>
          <w:bCs/>
        </w:rPr>
        <w:t>Абонент обязан:</w:t>
      </w:r>
      <w:bookmarkEnd w:id="4"/>
    </w:p>
    <w:p w14:paraId="20BC1282" w14:textId="6060429C" w:rsidR="00243540" w:rsidRDefault="00BD58C3" w:rsidP="00BD58C3">
      <w:pPr>
        <w:pStyle w:val="11"/>
        <w:numPr>
          <w:ilvl w:val="2"/>
          <w:numId w:val="1"/>
        </w:numPr>
        <w:tabs>
          <w:tab w:val="left" w:pos="582"/>
        </w:tabs>
        <w:spacing w:line="240" w:lineRule="auto"/>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Контракте,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6A1ED818" w14:textId="4B0B7A08" w:rsidR="00243540" w:rsidRDefault="00BD58C3" w:rsidP="00BD58C3">
      <w:pPr>
        <w:pStyle w:val="11"/>
        <w:spacing w:line="240" w:lineRule="auto"/>
        <w:jc w:val="both"/>
      </w:pPr>
      <w:r>
        <w:rPr>
          <w:rStyle w:val="a3"/>
        </w:rPr>
        <w:t>В случае возникновения риска увеличения цены Контракта, указанной в п. 1.4. Контракта, в связи с увеличением объема потребляемых услуг, инициировать заключение дополнительного соглашения или расторжение Контракта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14:paraId="3C550CE0" w14:textId="03142EA0" w:rsidR="00243540" w:rsidRDefault="00BD58C3" w:rsidP="00BD58C3">
      <w:pPr>
        <w:pStyle w:val="11"/>
        <w:numPr>
          <w:ilvl w:val="2"/>
          <w:numId w:val="1"/>
        </w:numPr>
        <w:tabs>
          <w:tab w:val="left" w:pos="577"/>
        </w:tabs>
        <w:spacing w:line="240" w:lineRule="auto"/>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Контракта. Уведомление должно быть подписано лицом, уполномоченным на внесение изменений в Контракт.</w:t>
      </w:r>
    </w:p>
    <w:p w14:paraId="25DBC664" w14:textId="77777777" w:rsidR="00243540" w:rsidRDefault="00BD58C3" w:rsidP="00BD58C3">
      <w:pPr>
        <w:pStyle w:val="11"/>
        <w:numPr>
          <w:ilvl w:val="2"/>
          <w:numId w:val="1"/>
        </w:numPr>
        <w:tabs>
          <w:tab w:val="left" w:pos="572"/>
        </w:tabs>
        <w:spacing w:line="240" w:lineRule="auto"/>
        <w:jc w:val="both"/>
      </w:pPr>
      <w:r>
        <w:rPr>
          <w:rStyle w:val="a3"/>
        </w:rPr>
        <w:t>Извещать Оператора обо всех случаях перерывов связи в предоставляемых Абоненту Услугах.</w:t>
      </w:r>
    </w:p>
    <w:p w14:paraId="7B56BC12" w14:textId="0D76EB2A" w:rsidR="00243540" w:rsidRDefault="00BD58C3" w:rsidP="00BD58C3">
      <w:pPr>
        <w:pStyle w:val="11"/>
        <w:numPr>
          <w:ilvl w:val="2"/>
          <w:numId w:val="1"/>
        </w:numPr>
        <w:tabs>
          <w:tab w:val="left" w:pos="577"/>
        </w:tabs>
        <w:spacing w:line="240" w:lineRule="auto"/>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Контракта.</w:t>
      </w:r>
    </w:p>
    <w:p w14:paraId="497A0543" w14:textId="761F4147" w:rsidR="00243540" w:rsidRDefault="00BD58C3" w:rsidP="00BD58C3">
      <w:pPr>
        <w:pStyle w:val="11"/>
        <w:numPr>
          <w:ilvl w:val="2"/>
          <w:numId w:val="1"/>
        </w:numPr>
        <w:tabs>
          <w:tab w:val="left" w:pos="584"/>
        </w:tabs>
        <w:spacing w:line="240" w:lineRule="auto"/>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6928A597" w14:textId="4143B945" w:rsidR="00243540" w:rsidRDefault="00BD58C3" w:rsidP="00BD58C3">
      <w:pPr>
        <w:pStyle w:val="11"/>
        <w:numPr>
          <w:ilvl w:val="2"/>
          <w:numId w:val="1"/>
        </w:numPr>
        <w:tabs>
          <w:tab w:val="left" w:pos="584"/>
        </w:tabs>
        <w:spacing w:line="240" w:lineRule="auto"/>
        <w:jc w:val="both"/>
      </w:pPr>
      <w:r>
        <w:rPr>
          <w:rStyle w:val="a3"/>
        </w:rPr>
        <w:t>В случае одностороннего полного (частичного) отказа от Услуг по настоящему Контракту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57659248" w14:textId="77777777" w:rsidR="00243540" w:rsidRDefault="00BD58C3" w:rsidP="00BD58C3">
      <w:pPr>
        <w:pStyle w:val="11"/>
        <w:numPr>
          <w:ilvl w:val="2"/>
          <w:numId w:val="1"/>
        </w:numPr>
        <w:tabs>
          <w:tab w:val="left" w:pos="574"/>
        </w:tabs>
        <w:spacing w:line="240" w:lineRule="auto"/>
        <w:jc w:val="both"/>
      </w:pPr>
      <w:r>
        <w:rPr>
          <w:rStyle w:val="a3"/>
        </w:rPr>
        <w:t>Обеспечить наличие пользовательского (оконечного) оборудования, подлежащего подключению к абонентской линии.</w:t>
      </w:r>
    </w:p>
    <w:p w14:paraId="6EA9BABB" w14:textId="2732B5D4" w:rsidR="00243540" w:rsidRDefault="00BD58C3" w:rsidP="00BD58C3">
      <w:pPr>
        <w:pStyle w:val="11"/>
        <w:numPr>
          <w:ilvl w:val="2"/>
          <w:numId w:val="1"/>
        </w:numPr>
        <w:tabs>
          <w:tab w:val="left" w:pos="584"/>
        </w:tabs>
        <w:spacing w:line="240" w:lineRule="auto"/>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Контракту.</w:t>
      </w:r>
    </w:p>
    <w:p w14:paraId="006D8B54" w14:textId="77777777" w:rsidR="00243540" w:rsidRDefault="00BD58C3" w:rsidP="00BD58C3">
      <w:pPr>
        <w:pStyle w:val="11"/>
        <w:numPr>
          <w:ilvl w:val="2"/>
          <w:numId w:val="1"/>
        </w:numPr>
        <w:tabs>
          <w:tab w:val="left" w:pos="574"/>
        </w:tabs>
        <w:spacing w:line="240" w:lineRule="auto"/>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0586BE81" w14:textId="77777777" w:rsidR="00243540" w:rsidRDefault="00BD58C3" w:rsidP="00BD58C3">
      <w:pPr>
        <w:pStyle w:val="11"/>
        <w:numPr>
          <w:ilvl w:val="2"/>
          <w:numId w:val="1"/>
        </w:numPr>
        <w:tabs>
          <w:tab w:val="left" w:pos="675"/>
        </w:tabs>
        <w:spacing w:line="240" w:lineRule="auto"/>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14:paraId="1D471C0E" w14:textId="77777777" w:rsidR="00243540" w:rsidRDefault="00BD58C3" w:rsidP="00BD58C3">
      <w:pPr>
        <w:pStyle w:val="11"/>
        <w:numPr>
          <w:ilvl w:val="2"/>
          <w:numId w:val="1"/>
        </w:numPr>
        <w:tabs>
          <w:tab w:val="left" w:pos="675"/>
        </w:tabs>
        <w:spacing w:line="240" w:lineRule="auto"/>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4C0C051B" w14:textId="1C6B9E8C" w:rsidR="00243540" w:rsidRDefault="00BD58C3" w:rsidP="00BD58C3">
      <w:pPr>
        <w:pStyle w:val="11"/>
        <w:numPr>
          <w:ilvl w:val="2"/>
          <w:numId w:val="1"/>
        </w:numPr>
        <w:tabs>
          <w:tab w:val="left" w:pos="680"/>
        </w:tabs>
        <w:spacing w:line="240" w:lineRule="auto"/>
        <w:jc w:val="both"/>
      </w:pPr>
      <w:r>
        <w:rPr>
          <w:rStyle w:val="a3"/>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Контракта, направленного в порядке исполнения </w:t>
      </w:r>
      <w:proofErr w:type="spellStart"/>
      <w:r>
        <w:rPr>
          <w:rStyle w:val="a3"/>
        </w:rPr>
        <w:t>абз</w:t>
      </w:r>
      <w:proofErr w:type="spellEnd"/>
      <w:r>
        <w:rPr>
          <w:rStyle w:val="a3"/>
        </w:rPr>
        <w:t xml:space="preserve">. 3 п. 4 ст. 51.1. ФЗ «О связи», направляет Оператору подтверждение факта оказания услуг и/или согласие на </w:t>
      </w:r>
      <w:r>
        <w:rPr>
          <w:rStyle w:val="a3"/>
        </w:rPr>
        <w:lastRenderedPageBreak/>
        <w:t>приостановление/прекращение оказания Услуг по настоящему Контракту.</w:t>
      </w:r>
    </w:p>
    <w:p w14:paraId="042CCA52" w14:textId="5A9C4349" w:rsidR="00243540" w:rsidRDefault="00BD58C3" w:rsidP="00BD58C3">
      <w:pPr>
        <w:pStyle w:val="11"/>
        <w:numPr>
          <w:ilvl w:val="2"/>
          <w:numId w:val="1"/>
        </w:numPr>
        <w:tabs>
          <w:tab w:val="left" w:pos="685"/>
        </w:tabs>
        <w:spacing w:line="240" w:lineRule="auto"/>
        <w:jc w:val="both"/>
      </w:pPr>
      <w:r>
        <w:rPr>
          <w:rStyle w:val="a3"/>
        </w:rPr>
        <w:t>Оплатить услуги связи, услуги присоединения и услуги по пропуску трафика, оказанные после истечения срока действия Контракта в соответствии с п.2.2.8 Контракта, в сроки, указанные в Контракте, во внесудебном порядке с учетом положений п. 2.3.12 Контракта в части подтверждения факта оказания Услуг.</w:t>
      </w:r>
    </w:p>
    <w:p w14:paraId="455A5DFE" w14:textId="77777777" w:rsidR="00243540" w:rsidRDefault="00BD58C3" w:rsidP="00BD58C3">
      <w:pPr>
        <w:pStyle w:val="22"/>
        <w:keepNext/>
        <w:keepLines/>
        <w:numPr>
          <w:ilvl w:val="1"/>
          <w:numId w:val="1"/>
        </w:numPr>
        <w:tabs>
          <w:tab w:val="left" w:pos="421"/>
        </w:tabs>
        <w:spacing w:line="240" w:lineRule="auto"/>
        <w:jc w:val="both"/>
      </w:pPr>
      <w:bookmarkStart w:id="5" w:name="bookmark12"/>
      <w:r>
        <w:rPr>
          <w:rStyle w:val="21"/>
          <w:b/>
          <w:bCs/>
        </w:rPr>
        <w:t>Абонент имеет право:</w:t>
      </w:r>
      <w:bookmarkEnd w:id="5"/>
    </w:p>
    <w:p w14:paraId="36D4A793" w14:textId="7BA303EA" w:rsidR="00243540" w:rsidRDefault="00BD58C3" w:rsidP="00BD58C3">
      <w:pPr>
        <w:pStyle w:val="11"/>
        <w:numPr>
          <w:ilvl w:val="2"/>
          <w:numId w:val="1"/>
        </w:numPr>
        <w:tabs>
          <w:tab w:val="left" w:pos="584"/>
        </w:tabs>
        <w:spacing w:line="240" w:lineRule="auto"/>
        <w:jc w:val="both"/>
      </w:pPr>
      <w:r>
        <w:rPr>
          <w:rStyle w:val="a3"/>
        </w:rPr>
        <w:t>Получать от Оператора информацию, необходимую для исполнения настоящего Контракта, в том числе информацию о реквизитах Оператора, режиме работы, тарифах и оказываемых Услугах, о состоянии лицевого счета Абонента.</w:t>
      </w:r>
    </w:p>
    <w:p w14:paraId="172D8520" w14:textId="77777777" w:rsidR="00243540" w:rsidRDefault="00BD58C3" w:rsidP="00BD58C3">
      <w:pPr>
        <w:pStyle w:val="11"/>
        <w:numPr>
          <w:ilvl w:val="2"/>
          <w:numId w:val="1"/>
        </w:numPr>
        <w:tabs>
          <w:tab w:val="left" w:pos="574"/>
        </w:tabs>
        <w:spacing w:line="240" w:lineRule="auto"/>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14:paraId="4858E47B" w14:textId="77777777" w:rsidR="00243540" w:rsidRDefault="00BD58C3" w:rsidP="00BD58C3">
      <w:pPr>
        <w:pStyle w:val="11"/>
        <w:numPr>
          <w:ilvl w:val="2"/>
          <w:numId w:val="1"/>
        </w:numPr>
        <w:tabs>
          <w:tab w:val="left" w:pos="574"/>
        </w:tabs>
        <w:spacing w:after="360" w:line="240" w:lineRule="auto"/>
        <w:jc w:val="both"/>
      </w:pPr>
      <w:r>
        <w:rPr>
          <w:rStyle w:val="a3"/>
        </w:rPr>
        <w:t>Запрашивать у Оператора направление в адрес Абонента Актов оказанных услуг.</w:t>
      </w:r>
    </w:p>
    <w:p w14:paraId="154223F2" w14:textId="77777777" w:rsidR="00243540" w:rsidRDefault="00BD58C3" w:rsidP="00BD58C3">
      <w:pPr>
        <w:pStyle w:val="22"/>
        <w:keepNext/>
        <w:keepLines/>
        <w:numPr>
          <w:ilvl w:val="0"/>
          <w:numId w:val="1"/>
        </w:numPr>
        <w:tabs>
          <w:tab w:val="left" w:pos="272"/>
        </w:tabs>
        <w:spacing w:line="240" w:lineRule="auto"/>
      </w:pPr>
      <w:bookmarkStart w:id="6" w:name="bookmark14"/>
      <w:r>
        <w:rPr>
          <w:rStyle w:val="21"/>
          <w:b/>
          <w:bCs/>
        </w:rPr>
        <w:t>Стоимость Услуг, порядок расчетов</w:t>
      </w:r>
      <w:bookmarkEnd w:id="6"/>
    </w:p>
    <w:p w14:paraId="2569A58D" w14:textId="7CCF9678" w:rsidR="00243540" w:rsidRDefault="00BD58C3" w:rsidP="00BD58C3">
      <w:pPr>
        <w:pStyle w:val="11"/>
        <w:numPr>
          <w:ilvl w:val="1"/>
          <w:numId w:val="1"/>
        </w:numPr>
        <w:tabs>
          <w:tab w:val="left" w:pos="430"/>
        </w:tabs>
        <w:spacing w:line="240" w:lineRule="auto"/>
        <w:jc w:val="both"/>
      </w:pPr>
      <w:r>
        <w:rPr>
          <w:rStyle w:val="a3"/>
        </w:rPr>
        <w:t>Стоимость Услуг, оказываемых Абоненту Оператором по настоящему Контракту,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Контракту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6100D342" w14:textId="73196CB2" w:rsidR="00243540" w:rsidRDefault="00BD58C3" w:rsidP="00BD58C3">
      <w:pPr>
        <w:pStyle w:val="11"/>
        <w:numPr>
          <w:ilvl w:val="1"/>
          <w:numId w:val="1"/>
        </w:numPr>
        <w:tabs>
          <w:tab w:val="left" w:pos="435"/>
        </w:tabs>
        <w:spacing w:line="240" w:lineRule="auto"/>
        <w:jc w:val="both"/>
      </w:pPr>
      <w:r>
        <w:rPr>
          <w:rStyle w:val="a3"/>
        </w:rPr>
        <w:t>При изменении цены Контракта по основаниям, указанным в п.1.5. Контракта, Абонент обязан подписать с Оператором Дополнительное соглашение о соответствующих изменениях.</w:t>
      </w:r>
    </w:p>
    <w:p w14:paraId="77B57E4A" w14:textId="77777777" w:rsidR="00243540" w:rsidRDefault="00BD58C3" w:rsidP="00BD58C3">
      <w:pPr>
        <w:pStyle w:val="11"/>
        <w:numPr>
          <w:ilvl w:val="1"/>
          <w:numId w:val="1"/>
        </w:numPr>
        <w:tabs>
          <w:tab w:val="left" w:pos="430"/>
        </w:tabs>
        <w:spacing w:line="240"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08BACBA1" w14:textId="77777777" w:rsidR="00243540" w:rsidRDefault="00BD58C3" w:rsidP="00BD58C3">
      <w:pPr>
        <w:pStyle w:val="11"/>
        <w:numPr>
          <w:ilvl w:val="1"/>
          <w:numId w:val="1"/>
        </w:numPr>
        <w:tabs>
          <w:tab w:val="left" w:pos="430"/>
        </w:tabs>
        <w:spacing w:line="240"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0122A4F3" w14:textId="6DD232FB" w:rsidR="00243540" w:rsidRDefault="00BD58C3" w:rsidP="00BD58C3">
      <w:pPr>
        <w:pStyle w:val="11"/>
        <w:numPr>
          <w:ilvl w:val="1"/>
          <w:numId w:val="1"/>
        </w:numPr>
        <w:tabs>
          <w:tab w:val="left" w:pos="428"/>
        </w:tabs>
        <w:spacing w:line="240" w:lineRule="auto"/>
        <w:jc w:val="both"/>
      </w:pPr>
      <w:r>
        <w:rPr>
          <w:rStyle w:val="a3"/>
        </w:rPr>
        <w:t xml:space="preserve">Оплата Услуг производится путем безналичных расчетов ежемесячно, не позднее </w:t>
      </w:r>
      <w:r w:rsidR="00981441">
        <w:rPr>
          <w:rStyle w:val="a3"/>
        </w:rPr>
        <w:t>7 (сем</w:t>
      </w:r>
      <w:r>
        <w:rPr>
          <w:rStyle w:val="a3"/>
        </w:rPr>
        <w:t>и) рабочих дней с даты подписания документа о приемке оказанных Услуг, указанного в п. 3.4 Контракта.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Контракта.</w:t>
      </w:r>
    </w:p>
    <w:p w14:paraId="291EC05E" w14:textId="4F7C3EC4" w:rsidR="00243540" w:rsidRDefault="00BD58C3" w:rsidP="00BD58C3">
      <w:pPr>
        <w:pStyle w:val="11"/>
        <w:numPr>
          <w:ilvl w:val="1"/>
          <w:numId w:val="1"/>
        </w:numPr>
        <w:tabs>
          <w:tab w:val="left" w:pos="428"/>
        </w:tabs>
        <w:spacing w:line="240" w:lineRule="auto"/>
        <w:jc w:val="both"/>
      </w:pPr>
      <w:r>
        <w:rPr>
          <w:rStyle w:val="a3"/>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Контракта, не освобождает Абонента от обязанности своевременной оплаты Услуг.</w:t>
      </w:r>
    </w:p>
    <w:p w14:paraId="1BC69192" w14:textId="22C07413" w:rsidR="00243540" w:rsidRDefault="00BD58C3" w:rsidP="00BD58C3">
      <w:pPr>
        <w:pStyle w:val="11"/>
        <w:numPr>
          <w:ilvl w:val="1"/>
          <w:numId w:val="1"/>
        </w:numPr>
        <w:tabs>
          <w:tab w:val="left" w:pos="428"/>
        </w:tabs>
        <w:spacing w:line="240" w:lineRule="auto"/>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Контракта.</w:t>
      </w:r>
    </w:p>
    <w:p w14:paraId="2BCB4E97" w14:textId="77777777" w:rsidR="00243540" w:rsidRDefault="00BD58C3" w:rsidP="00BD58C3">
      <w:pPr>
        <w:pStyle w:val="11"/>
        <w:numPr>
          <w:ilvl w:val="1"/>
          <w:numId w:val="1"/>
        </w:numPr>
        <w:tabs>
          <w:tab w:val="left" w:pos="423"/>
        </w:tabs>
        <w:spacing w:line="240" w:lineRule="auto"/>
        <w:jc w:val="both"/>
      </w:pPr>
      <w:r>
        <w:rPr>
          <w:rStyle w:val="a3"/>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3192D00F" w14:textId="77777777" w:rsidR="00243540" w:rsidRDefault="00BD58C3" w:rsidP="00BD58C3">
      <w:pPr>
        <w:pStyle w:val="11"/>
        <w:numPr>
          <w:ilvl w:val="1"/>
          <w:numId w:val="1"/>
        </w:numPr>
        <w:tabs>
          <w:tab w:val="left" w:pos="422"/>
        </w:tabs>
        <w:spacing w:line="240" w:lineRule="auto"/>
        <w:jc w:val="both"/>
      </w:pPr>
      <w:r>
        <w:rPr>
          <w:rStyle w:val="a3"/>
        </w:rPr>
        <w:t>Выставление счета-фактуры Оператором Абоненту производится в соответствии с налоговым законодательством РФ.</w:t>
      </w:r>
    </w:p>
    <w:p w14:paraId="68449F6F" w14:textId="77777777" w:rsidR="00243540" w:rsidRDefault="00BD58C3" w:rsidP="00BD58C3">
      <w:pPr>
        <w:pStyle w:val="11"/>
        <w:numPr>
          <w:ilvl w:val="1"/>
          <w:numId w:val="1"/>
        </w:numPr>
        <w:tabs>
          <w:tab w:val="left" w:pos="529"/>
        </w:tabs>
        <w:spacing w:line="240" w:lineRule="auto"/>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2BA54E90" w14:textId="2C396907" w:rsidR="00243540" w:rsidRDefault="00BD58C3" w:rsidP="00BD58C3">
      <w:pPr>
        <w:pStyle w:val="11"/>
        <w:numPr>
          <w:ilvl w:val="1"/>
          <w:numId w:val="1"/>
        </w:numPr>
        <w:tabs>
          <w:tab w:val="left" w:pos="519"/>
        </w:tabs>
        <w:spacing w:line="240" w:lineRule="auto"/>
        <w:jc w:val="both"/>
      </w:pPr>
      <w:r>
        <w:rPr>
          <w:rStyle w:val="a3"/>
        </w:rPr>
        <w:t>Стороны обязуются осуществлять сверку расчётов по Контракту с оформлением двустороннего акта сверки расчётов не реже одного раза в год, а также по мере необходимости.</w:t>
      </w:r>
    </w:p>
    <w:p w14:paraId="7FC3B563" w14:textId="77777777" w:rsidR="00243540" w:rsidRDefault="00BD58C3" w:rsidP="00BD58C3">
      <w:pPr>
        <w:pStyle w:val="11"/>
        <w:spacing w:line="240" w:lineRule="auto"/>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12129752" w14:textId="77777777" w:rsidR="00243540" w:rsidRDefault="00BD58C3" w:rsidP="00BD58C3">
      <w:pPr>
        <w:pStyle w:val="11"/>
        <w:spacing w:line="240" w:lineRule="auto"/>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6E43DE1B" w14:textId="70FE8A9E" w:rsidR="00243540" w:rsidRDefault="00BD58C3" w:rsidP="00BD58C3">
      <w:pPr>
        <w:pStyle w:val="11"/>
        <w:spacing w:after="360" w:line="240" w:lineRule="auto"/>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Контракту.</w:t>
      </w:r>
    </w:p>
    <w:p w14:paraId="3CACB04A" w14:textId="0079F45F" w:rsidR="00243540" w:rsidRDefault="00BD58C3" w:rsidP="00BD58C3">
      <w:pPr>
        <w:pStyle w:val="22"/>
        <w:keepNext/>
        <w:keepLines/>
        <w:numPr>
          <w:ilvl w:val="0"/>
          <w:numId w:val="4"/>
        </w:numPr>
        <w:tabs>
          <w:tab w:val="left" w:pos="274"/>
        </w:tabs>
        <w:spacing w:line="240" w:lineRule="auto"/>
      </w:pPr>
      <w:bookmarkStart w:id="7" w:name="bookmark18"/>
      <w:r>
        <w:rPr>
          <w:rStyle w:val="21"/>
          <w:b/>
          <w:bCs/>
        </w:rPr>
        <w:t>Ответственность Сторон. Условия изменения и расторжения Контракта. Прочие условия.</w:t>
      </w:r>
      <w:bookmarkEnd w:id="7"/>
    </w:p>
    <w:p w14:paraId="47F3D1BC" w14:textId="179E4462" w:rsidR="00243540" w:rsidRDefault="00BD58C3" w:rsidP="00BD58C3">
      <w:pPr>
        <w:pStyle w:val="11"/>
        <w:numPr>
          <w:ilvl w:val="1"/>
          <w:numId w:val="4"/>
        </w:numPr>
        <w:tabs>
          <w:tab w:val="left" w:pos="428"/>
        </w:tabs>
        <w:spacing w:line="240" w:lineRule="auto"/>
        <w:jc w:val="both"/>
      </w:pPr>
      <w:r>
        <w:rPr>
          <w:rStyle w:val="a3"/>
        </w:rPr>
        <w:t>За неисполнение или ненадлежащее исполнение обязательств, установленных Контрактом,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Контракта.</w:t>
      </w:r>
    </w:p>
    <w:p w14:paraId="6FC204BE" w14:textId="34DA28A5" w:rsidR="00243540" w:rsidRDefault="00BD58C3" w:rsidP="00BD58C3">
      <w:pPr>
        <w:pStyle w:val="11"/>
        <w:numPr>
          <w:ilvl w:val="1"/>
          <w:numId w:val="4"/>
        </w:numPr>
        <w:tabs>
          <w:tab w:val="left" w:pos="423"/>
        </w:tabs>
        <w:spacing w:line="240" w:lineRule="auto"/>
        <w:jc w:val="both"/>
      </w:pPr>
      <w:r>
        <w:rPr>
          <w:rStyle w:val="a3"/>
        </w:rPr>
        <w:lastRenderedPageBreak/>
        <w:t>В случае просрочки исполнения Абонентом обязательств, предусмотренных Контрактом, а также в иных случаях неисполнения или ненадлежащего исполнения Абонентом обязательств, предусмотренных Контрактом, Оператор вправе потребовать уплаты неустоек (штрафов, пеней). Пеня начисляется за каждый день просрочки исполнения обязательст</w:t>
      </w:r>
      <w:r w:rsidR="00981441">
        <w:rPr>
          <w:rStyle w:val="a3"/>
        </w:rPr>
        <w:t>ва, предусмотренного Контрактом</w:t>
      </w:r>
      <w:r>
        <w:rPr>
          <w:rStyle w:val="a3"/>
        </w:rPr>
        <w:t>,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суммы, определенной в порядке, установленном Правительством Российской Федерации.</w:t>
      </w:r>
    </w:p>
    <w:p w14:paraId="013CD900" w14:textId="44138683" w:rsidR="00243540" w:rsidRDefault="00BD58C3" w:rsidP="00BD58C3">
      <w:pPr>
        <w:pStyle w:val="11"/>
        <w:numPr>
          <w:ilvl w:val="1"/>
          <w:numId w:val="4"/>
        </w:numPr>
        <w:tabs>
          <w:tab w:val="left" w:pos="483"/>
        </w:tabs>
        <w:spacing w:line="240" w:lineRule="auto"/>
        <w:jc w:val="both"/>
      </w:pPr>
      <w:r>
        <w:rPr>
          <w:rStyle w:val="a3"/>
        </w:rPr>
        <w:t>За каждый факт неисполнения Абонентом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65D7EBD" w14:textId="20B30405" w:rsidR="00243540" w:rsidRDefault="00BD58C3" w:rsidP="00BD58C3">
      <w:pPr>
        <w:pStyle w:val="11"/>
        <w:numPr>
          <w:ilvl w:val="0"/>
          <w:numId w:val="5"/>
        </w:numPr>
        <w:tabs>
          <w:tab w:val="left" w:pos="579"/>
        </w:tabs>
        <w:spacing w:line="240" w:lineRule="auto"/>
        <w:ind w:firstLine="240"/>
        <w:jc w:val="both"/>
      </w:pPr>
      <w:r>
        <w:rPr>
          <w:rStyle w:val="a3"/>
        </w:rPr>
        <w:t>1 000 рублей, если цена Контракта не превышает 3 млн. рублей (включительно);</w:t>
      </w:r>
    </w:p>
    <w:p w14:paraId="1BD3D2CF" w14:textId="457161A9" w:rsidR="00243540" w:rsidRDefault="00BD58C3" w:rsidP="00BD58C3">
      <w:pPr>
        <w:pStyle w:val="11"/>
        <w:numPr>
          <w:ilvl w:val="0"/>
          <w:numId w:val="5"/>
        </w:numPr>
        <w:tabs>
          <w:tab w:val="left" w:pos="594"/>
        </w:tabs>
        <w:spacing w:line="240" w:lineRule="auto"/>
        <w:ind w:firstLine="240"/>
        <w:jc w:val="both"/>
      </w:pPr>
      <w:r>
        <w:rPr>
          <w:rStyle w:val="a3"/>
        </w:rPr>
        <w:t>5 000 рублей, если цена Контракта составляет от 3 млн. рублей до 50 млн. рублей (включительно);</w:t>
      </w:r>
    </w:p>
    <w:p w14:paraId="284B0C61" w14:textId="3DC2A045" w:rsidR="00243540" w:rsidRDefault="00BD58C3" w:rsidP="00BD58C3">
      <w:pPr>
        <w:pStyle w:val="11"/>
        <w:numPr>
          <w:ilvl w:val="0"/>
          <w:numId w:val="5"/>
        </w:numPr>
        <w:tabs>
          <w:tab w:val="left" w:pos="589"/>
        </w:tabs>
        <w:spacing w:line="240" w:lineRule="auto"/>
        <w:ind w:firstLine="240"/>
        <w:jc w:val="both"/>
      </w:pPr>
      <w:r>
        <w:rPr>
          <w:rStyle w:val="a3"/>
        </w:rPr>
        <w:t>10 000 рублей, если цена Контракта составляет от 50 млн. рублей до 100 млн. рублей (включительно);</w:t>
      </w:r>
    </w:p>
    <w:p w14:paraId="6226B7C5" w14:textId="6FF3D9BD" w:rsidR="00243540" w:rsidRDefault="00BD58C3" w:rsidP="00BD58C3">
      <w:pPr>
        <w:pStyle w:val="11"/>
        <w:numPr>
          <w:ilvl w:val="0"/>
          <w:numId w:val="5"/>
        </w:numPr>
        <w:tabs>
          <w:tab w:val="left" w:pos="579"/>
        </w:tabs>
        <w:spacing w:line="240" w:lineRule="auto"/>
        <w:ind w:firstLine="240"/>
        <w:jc w:val="both"/>
      </w:pPr>
      <w:r>
        <w:rPr>
          <w:rStyle w:val="a3"/>
        </w:rPr>
        <w:t>100 000 рублей, если цена Контракта превышает 100 млн. рублей.</w:t>
      </w:r>
    </w:p>
    <w:p w14:paraId="0264F08D" w14:textId="15E7D924" w:rsidR="00243540" w:rsidRDefault="00BD58C3" w:rsidP="00BD58C3">
      <w:pPr>
        <w:pStyle w:val="11"/>
        <w:numPr>
          <w:ilvl w:val="1"/>
          <w:numId w:val="4"/>
        </w:numPr>
        <w:tabs>
          <w:tab w:val="left" w:pos="488"/>
        </w:tabs>
        <w:spacing w:line="240" w:lineRule="auto"/>
        <w:jc w:val="both"/>
      </w:pPr>
      <w:r>
        <w:rPr>
          <w:rStyle w:val="a3"/>
        </w:rPr>
        <w:t>Общая сумма начисленных штрафов и пени за ненадлежащее исполнение Абонентом обязательств, предусмотренных Контрактом, не может превышать цену Контракта.</w:t>
      </w:r>
    </w:p>
    <w:p w14:paraId="756D0346" w14:textId="159DCDC8" w:rsidR="00243540" w:rsidRDefault="00BD58C3" w:rsidP="00BD58C3">
      <w:pPr>
        <w:pStyle w:val="11"/>
        <w:numPr>
          <w:ilvl w:val="1"/>
          <w:numId w:val="4"/>
        </w:numPr>
        <w:tabs>
          <w:tab w:val="left" w:pos="488"/>
        </w:tabs>
        <w:spacing w:line="240" w:lineRule="auto"/>
        <w:jc w:val="both"/>
      </w:pPr>
      <w:r>
        <w:rPr>
          <w:rStyle w:val="a3"/>
        </w:rPr>
        <w:t>Пеня начисляется за каждый день просрочки исполнения Оператором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Оператором.</w:t>
      </w:r>
    </w:p>
    <w:p w14:paraId="72237B28" w14:textId="156BA86D" w:rsidR="00243540" w:rsidRDefault="00BD58C3" w:rsidP="00BD58C3">
      <w:pPr>
        <w:pStyle w:val="11"/>
        <w:numPr>
          <w:ilvl w:val="1"/>
          <w:numId w:val="4"/>
        </w:numPr>
        <w:tabs>
          <w:tab w:val="left" w:pos="483"/>
        </w:tabs>
        <w:spacing w:line="240" w:lineRule="auto"/>
        <w:jc w:val="both"/>
      </w:pPr>
      <w:r>
        <w:rPr>
          <w:rStyle w:val="a3"/>
        </w:rPr>
        <w:t>Штрафы начисляются за неисполнение или ненадлежащее исполнение Оператором обязательств, предусмотренных Контрактом, за исключением просрочки исполнения Оператором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Размеры штрафов устанавливаются настоящим Контрактом в следующем порядке:</w:t>
      </w:r>
    </w:p>
    <w:p w14:paraId="56389F7F" w14:textId="40D37931" w:rsidR="00243540" w:rsidRDefault="00BD58C3" w:rsidP="00BD58C3">
      <w:pPr>
        <w:pStyle w:val="11"/>
        <w:numPr>
          <w:ilvl w:val="2"/>
          <w:numId w:val="4"/>
        </w:numPr>
        <w:tabs>
          <w:tab w:val="left" w:pos="637"/>
        </w:tabs>
        <w:spacing w:line="240" w:lineRule="auto"/>
        <w:jc w:val="both"/>
      </w:pPr>
      <w:r>
        <w:rPr>
          <w:rStyle w:val="a3"/>
        </w:rPr>
        <w:t>За каждый факт неисполнения или ненадлежащего исполнения Оператором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
    <w:p w14:paraId="554BAF9D" w14:textId="48F97AD0" w:rsidR="00243540" w:rsidRDefault="00BD58C3" w:rsidP="00BD58C3">
      <w:pPr>
        <w:pStyle w:val="11"/>
        <w:numPr>
          <w:ilvl w:val="0"/>
          <w:numId w:val="6"/>
        </w:numPr>
        <w:tabs>
          <w:tab w:val="left" w:pos="579"/>
        </w:tabs>
        <w:spacing w:line="240" w:lineRule="auto"/>
        <w:ind w:left="240"/>
        <w:jc w:val="both"/>
      </w:pPr>
      <w:r>
        <w:rPr>
          <w:rStyle w:val="a3"/>
        </w:rPr>
        <w:t>10 процентов цены Контракта (этапа) в случае, если цена Контракта (этапа) не превышает 3 млн. рублей;</w:t>
      </w:r>
    </w:p>
    <w:p w14:paraId="539D0A21" w14:textId="0D10ED7B" w:rsidR="00243540" w:rsidRDefault="00BD58C3" w:rsidP="00BD58C3">
      <w:pPr>
        <w:pStyle w:val="11"/>
        <w:numPr>
          <w:ilvl w:val="0"/>
          <w:numId w:val="6"/>
        </w:numPr>
        <w:tabs>
          <w:tab w:val="left" w:pos="594"/>
        </w:tabs>
        <w:spacing w:line="240" w:lineRule="auto"/>
        <w:ind w:left="240"/>
        <w:jc w:val="both"/>
      </w:pPr>
      <w:r>
        <w:rPr>
          <w:rStyle w:val="a3"/>
        </w:rPr>
        <w:t>5 процентов цены Контракта (этапа) в случае, если цена Контракта (этапа) составляет от 3 млн. рублей до 50 млн. рублей (включительно);</w:t>
      </w:r>
    </w:p>
    <w:p w14:paraId="4A9A63A3" w14:textId="34055803" w:rsidR="00243540" w:rsidRDefault="00BD58C3" w:rsidP="00BD58C3">
      <w:pPr>
        <w:pStyle w:val="11"/>
        <w:numPr>
          <w:ilvl w:val="0"/>
          <w:numId w:val="6"/>
        </w:numPr>
        <w:tabs>
          <w:tab w:val="left" w:pos="594"/>
        </w:tabs>
        <w:spacing w:line="240" w:lineRule="auto"/>
        <w:ind w:left="240"/>
        <w:jc w:val="both"/>
      </w:pPr>
      <w:r>
        <w:rPr>
          <w:rStyle w:val="a3"/>
        </w:rPr>
        <w:t>1 процент цены Контракта (этапа) в случае, если цена Контракта (этапа) составляет от 50 млн. рублей до 100 млн. рублей (включительно);</w:t>
      </w:r>
    </w:p>
    <w:p w14:paraId="1FED4147" w14:textId="3A9E49DA" w:rsidR="00243540" w:rsidRDefault="00BD58C3" w:rsidP="00BD58C3">
      <w:pPr>
        <w:pStyle w:val="11"/>
        <w:numPr>
          <w:ilvl w:val="0"/>
          <w:numId w:val="6"/>
        </w:numPr>
        <w:tabs>
          <w:tab w:val="left" w:pos="579"/>
        </w:tabs>
        <w:spacing w:line="240" w:lineRule="auto"/>
        <w:ind w:left="240"/>
        <w:jc w:val="both"/>
      </w:pPr>
      <w:r>
        <w:rPr>
          <w:rStyle w:val="a3"/>
        </w:rPr>
        <w:t>0,5 процента цены Контракта (этапа) в случае, если цена Контракта (этапа) составляет от 100 млн. рублей до 500 млн. рублей (включительно);</w:t>
      </w:r>
    </w:p>
    <w:p w14:paraId="6BEE0B32" w14:textId="21BEBD14" w:rsidR="00243540" w:rsidRDefault="00BD58C3" w:rsidP="00BD58C3">
      <w:pPr>
        <w:pStyle w:val="11"/>
        <w:numPr>
          <w:ilvl w:val="0"/>
          <w:numId w:val="6"/>
        </w:numPr>
        <w:tabs>
          <w:tab w:val="left" w:pos="598"/>
        </w:tabs>
        <w:spacing w:line="240" w:lineRule="auto"/>
        <w:ind w:left="240"/>
        <w:jc w:val="both"/>
      </w:pPr>
      <w:r>
        <w:rPr>
          <w:rStyle w:val="a3"/>
        </w:rPr>
        <w:t>0,4 процента цены Контракта (этапа) в случае, если цена Контракта (этапа) составляет от 500 млн. рублей до 1 млрд. рублей (включительно);</w:t>
      </w:r>
    </w:p>
    <w:p w14:paraId="2630652B" w14:textId="70921860" w:rsidR="00243540" w:rsidRDefault="00BD58C3" w:rsidP="00BD58C3">
      <w:pPr>
        <w:pStyle w:val="11"/>
        <w:numPr>
          <w:ilvl w:val="0"/>
          <w:numId w:val="6"/>
        </w:numPr>
        <w:tabs>
          <w:tab w:val="left" w:pos="579"/>
        </w:tabs>
        <w:spacing w:line="240" w:lineRule="auto"/>
        <w:ind w:left="240"/>
        <w:jc w:val="both"/>
      </w:pPr>
      <w:r>
        <w:rPr>
          <w:rStyle w:val="a3"/>
        </w:rPr>
        <w:t>0,3 процента цены Контракта (этапа) в случае, если цена Контракта (этапа) составляет от 1 млрд. рублей до 2 млрд. рублей (включительно);</w:t>
      </w:r>
    </w:p>
    <w:p w14:paraId="29A5DA98" w14:textId="455F3AF7" w:rsidR="00243540" w:rsidRDefault="00BD58C3" w:rsidP="00BD58C3">
      <w:pPr>
        <w:pStyle w:val="11"/>
        <w:numPr>
          <w:ilvl w:val="0"/>
          <w:numId w:val="6"/>
        </w:numPr>
        <w:tabs>
          <w:tab w:val="left" w:pos="637"/>
        </w:tabs>
        <w:spacing w:line="240" w:lineRule="auto"/>
        <w:ind w:left="240"/>
        <w:jc w:val="both"/>
      </w:pPr>
      <w:r>
        <w:rPr>
          <w:rStyle w:val="a3"/>
        </w:rPr>
        <w:t>0,25 процента цены Контракта (этапа) в случае, если цена Контракта (этапа) составляет от 2 млрд. рублей до 5 млрд. рублей (включительно);</w:t>
      </w:r>
    </w:p>
    <w:p w14:paraId="5ABFC6FE" w14:textId="333E4D37" w:rsidR="00243540" w:rsidRDefault="00BD58C3" w:rsidP="00BD58C3">
      <w:pPr>
        <w:pStyle w:val="11"/>
        <w:numPr>
          <w:ilvl w:val="0"/>
          <w:numId w:val="6"/>
        </w:numPr>
        <w:tabs>
          <w:tab w:val="left" w:pos="574"/>
        </w:tabs>
        <w:spacing w:line="240" w:lineRule="auto"/>
        <w:ind w:left="240"/>
        <w:jc w:val="both"/>
      </w:pPr>
      <w:r>
        <w:rPr>
          <w:rStyle w:val="a3"/>
        </w:rPr>
        <w:t>0,2 процента цены Контракта (этапа) в случае, если цена Контракта (этапа) составляет от 5 млрд. рублей до 10 млрд. рублей (включительно);</w:t>
      </w:r>
    </w:p>
    <w:p w14:paraId="0A41ECF2" w14:textId="54C1F837" w:rsidR="00243540" w:rsidRDefault="00BD58C3" w:rsidP="00BD58C3">
      <w:pPr>
        <w:pStyle w:val="11"/>
        <w:numPr>
          <w:ilvl w:val="0"/>
          <w:numId w:val="6"/>
        </w:numPr>
        <w:tabs>
          <w:tab w:val="left" w:pos="603"/>
        </w:tabs>
        <w:spacing w:line="240" w:lineRule="auto"/>
        <w:ind w:left="240"/>
        <w:jc w:val="both"/>
      </w:pPr>
      <w:r>
        <w:rPr>
          <w:rStyle w:val="a3"/>
        </w:rPr>
        <w:t>0,1 процента цены Контракта (этапа) в случае, если цена Контракта (этапа) превышает 10 млрд. рублей.</w:t>
      </w:r>
    </w:p>
    <w:p w14:paraId="1E2BBE42" w14:textId="6CDA3787" w:rsidR="00243540" w:rsidRDefault="00BD58C3" w:rsidP="00BD58C3">
      <w:pPr>
        <w:pStyle w:val="11"/>
        <w:numPr>
          <w:ilvl w:val="2"/>
          <w:numId w:val="4"/>
        </w:numPr>
        <w:tabs>
          <w:tab w:val="left" w:pos="637"/>
        </w:tabs>
        <w:spacing w:line="240" w:lineRule="auto"/>
        <w:jc w:val="both"/>
      </w:pPr>
      <w:r>
        <w:rPr>
          <w:rStyle w:val="a3"/>
        </w:rPr>
        <w:t>За каждый факт неисполнения или ненадлежащего исполнения Оператором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а именно:</w:t>
      </w:r>
    </w:p>
    <w:p w14:paraId="0F2EA240" w14:textId="0064DA6E" w:rsidR="00243540" w:rsidRDefault="00BD58C3" w:rsidP="00BD58C3">
      <w:pPr>
        <w:pStyle w:val="11"/>
        <w:numPr>
          <w:ilvl w:val="0"/>
          <w:numId w:val="7"/>
        </w:numPr>
        <w:tabs>
          <w:tab w:val="left" w:pos="579"/>
        </w:tabs>
        <w:spacing w:line="240" w:lineRule="auto"/>
        <w:ind w:firstLine="240"/>
        <w:jc w:val="both"/>
      </w:pPr>
      <w:r>
        <w:rPr>
          <w:rStyle w:val="a3"/>
        </w:rPr>
        <w:t>1 000 рублей, если цена Контракта не превышает 3 млн. рублей;</w:t>
      </w:r>
    </w:p>
    <w:p w14:paraId="0B13348A" w14:textId="33E6F675" w:rsidR="00243540" w:rsidRDefault="00BD58C3" w:rsidP="00BD58C3">
      <w:pPr>
        <w:pStyle w:val="11"/>
        <w:numPr>
          <w:ilvl w:val="0"/>
          <w:numId w:val="7"/>
        </w:numPr>
        <w:tabs>
          <w:tab w:val="left" w:pos="594"/>
        </w:tabs>
        <w:spacing w:line="240" w:lineRule="auto"/>
        <w:ind w:firstLine="240"/>
        <w:jc w:val="both"/>
      </w:pPr>
      <w:r>
        <w:rPr>
          <w:rStyle w:val="a3"/>
        </w:rPr>
        <w:t>5 000 рублей, если цена Контракта составляет от 3 млн. рублей до 50 млн. рублей (включительно);</w:t>
      </w:r>
    </w:p>
    <w:p w14:paraId="7AD349F3" w14:textId="4368BB60" w:rsidR="00243540" w:rsidRDefault="00BD58C3" w:rsidP="00BD58C3">
      <w:pPr>
        <w:pStyle w:val="11"/>
        <w:numPr>
          <w:ilvl w:val="0"/>
          <w:numId w:val="7"/>
        </w:numPr>
        <w:tabs>
          <w:tab w:val="left" w:pos="589"/>
        </w:tabs>
        <w:spacing w:line="240" w:lineRule="auto"/>
        <w:ind w:firstLine="240"/>
        <w:jc w:val="both"/>
      </w:pPr>
      <w:r>
        <w:rPr>
          <w:rStyle w:val="a3"/>
        </w:rPr>
        <w:t>10 000 рублей, если цена Контракта составляет от 50 млн. рублей до 100 млн. рублей (включительно);</w:t>
      </w:r>
    </w:p>
    <w:p w14:paraId="16C8FBD8" w14:textId="455864F8" w:rsidR="00243540" w:rsidRDefault="00BD58C3" w:rsidP="00BD58C3">
      <w:pPr>
        <w:pStyle w:val="11"/>
        <w:numPr>
          <w:ilvl w:val="0"/>
          <w:numId w:val="7"/>
        </w:numPr>
        <w:tabs>
          <w:tab w:val="left" w:pos="579"/>
        </w:tabs>
        <w:spacing w:line="240" w:lineRule="auto"/>
        <w:ind w:firstLine="240"/>
        <w:jc w:val="both"/>
      </w:pPr>
      <w:r>
        <w:rPr>
          <w:rStyle w:val="a3"/>
        </w:rPr>
        <w:t>100 000 рублей, если цена Контракта превышает 100 млн. рублей.</w:t>
      </w:r>
    </w:p>
    <w:p w14:paraId="37725E04" w14:textId="686B90CC" w:rsidR="00243540" w:rsidRDefault="00BD58C3" w:rsidP="00BD58C3">
      <w:pPr>
        <w:pStyle w:val="11"/>
        <w:numPr>
          <w:ilvl w:val="1"/>
          <w:numId w:val="4"/>
        </w:numPr>
        <w:tabs>
          <w:tab w:val="left" w:pos="488"/>
        </w:tabs>
        <w:spacing w:line="240"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Контрактом, не может превышать цену Контракта.</w:t>
      </w:r>
    </w:p>
    <w:p w14:paraId="398DA368" w14:textId="0BFF004F" w:rsidR="00243540" w:rsidRDefault="00BD58C3" w:rsidP="00BD58C3">
      <w:pPr>
        <w:pStyle w:val="11"/>
        <w:numPr>
          <w:ilvl w:val="1"/>
          <w:numId w:val="4"/>
        </w:numPr>
        <w:tabs>
          <w:tab w:val="left" w:pos="488"/>
        </w:tabs>
        <w:spacing w:line="240" w:lineRule="auto"/>
        <w:jc w:val="both"/>
      </w:pPr>
      <w:r>
        <w:rPr>
          <w:rStyle w:val="a3"/>
        </w:rPr>
        <w:t>Сторона Контракта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C2B276" w14:textId="77777777" w:rsidR="00243540" w:rsidRDefault="00BD58C3" w:rsidP="00BD58C3">
      <w:pPr>
        <w:pStyle w:val="11"/>
        <w:numPr>
          <w:ilvl w:val="1"/>
          <w:numId w:val="4"/>
        </w:numPr>
        <w:tabs>
          <w:tab w:val="left" w:pos="483"/>
        </w:tabs>
        <w:spacing w:line="240" w:lineRule="auto"/>
        <w:jc w:val="both"/>
      </w:pPr>
      <w:r>
        <w:rPr>
          <w:rStyle w:val="a3"/>
        </w:rPr>
        <w:t>Оператор не несет ответственности за содержание информации, передаваемой Абонентом по сетям электросвязи.</w:t>
      </w:r>
    </w:p>
    <w:p w14:paraId="0D451F01" w14:textId="43F04632" w:rsidR="00243540" w:rsidRDefault="00BD58C3" w:rsidP="00BD58C3">
      <w:pPr>
        <w:pStyle w:val="11"/>
        <w:numPr>
          <w:ilvl w:val="1"/>
          <w:numId w:val="4"/>
        </w:numPr>
        <w:tabs>
          <w:tab w:val="left" w:pos="589"/>
        </w:tabs>
        <w:spacing w:line="240" w:lineRule="auto"/>
        <w:jc w:val="both"/>
      </w:pPr>
      <w:r>
        <w:rPr>
          <w:rStyle w:val="a3"/>
        </w:rPr>
        <w:t>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14:paraId="2FC31D71" w14:textId="77777777" w:rsidR="00243540" w:rsidRDefault="00BD58C3" w:rsidP="00BD58C3">
      <w:pPr>
        <w:pStyle w:val="11"/>
        <w:spacing w:line="240" w:lineRule="auto"/>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6B4D34BE" w14:textId="6A6036D8" w:rsidR="00243540" w:rsidRDefault="00BD58C3" w:rsidP="00BD58C3">
      <w:pPr>
        <w:pStyle w:val="11"/>
        <w:numPr>
          <w:ilvl w:val="1"/>
          <w:numId w:val="4"/>
        </w:numPr>
        <w:tabs>
          <w:tab w:val="left" w:pos="534"/>
        </w:tabs>
        <w:spacing w:line="240" w:lineRule="auto"/>
        <w:jc w:val="both"/>
      </w:pPr>
      <w:r>
        <w:rPr>
          <w:rStyle w:val="a3"/>
        </w:rPr>
        <w:t xml:space="preserve">Подписанием Контракта Абонент подтверждает свое согласие со всеми его условиями, с действующими </w:t>
      </w:r>
      <w:r>
        <w:rPr>
          <w:rStyle w:val="a3"/>
        </w:rPr>
        <w:lastRenderedPageBreak/>
        <w:t>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ED3BD0" w14:textId="4C99B81E" w:rsidR="00243540" w:rsidRDefault="00BD58C3" w:rsidP="00BD58C3">
      <w:pPr>
        <w:pStyle w:val="11"/>
        <w:numPr>
          <w:ilvl w:val="2"/>
          <w:numId w:val="4"/>
        </w:numPr>
        <w:tabs>
          <w:tab w:val="left" w:pos="673"/>
        </w:tabs>
        <w:spacing w:line="240" w:lineRule="auto"/>
        <w:jc w:val="both"/>
      </w:pPr>
      <w:r>
        <w:rPr>
          <w:rStyle w:val="a3"/>
        </w:rPr>
        <w:t xml:space="preserve">Авторизация в сервисе «Личный кабинет юридических лиц» по ссылке: </w:t>
      </w:r>
      <w:r w:rsidR="00CE53DB">
        <w:t>___________________</w:t>
      </w:r>
    </w:p>
    <w:p w14:paraId="271C4580" w14:textId="77777777" w:rsidR="00243540" w:rsidRDefault="00BD58C3" w:rsidP="00BD58C3">
      <w:pPr>
        <w:pStyle w:val="11"/>
        <w:tabs>
          <w:tab w:val="left" w:leader="underscore" w:pos="11029"/>
        </w:tabs>
        <w:spacing w:after="180" w:line="240" w:lineRule="auto"/>
        <w:ind w:firstLine="200"/>
        <w:jc w:val="both"/>
      </w:pPr>
      <w:r>
        <w:rPr>
          <w:rStyle w:val="a3"/>
        </w:rPr>
        <w:t>Логин</w:t>
      </w:r>
      <w:r>
        <w:rPr>
          <w:rStyle w:val="a3"/>
        </w:rPr>
        <w:tab/>
      </w:r>
    </w:p>
    <w:p w14:paraId="02A2F60D" w14:textId="4779C55C" w:rsidR="00243540" w:rsidRDefault="00BD58C3" w:rsidP="00BD58C3">
      <w:pPr>
        <w:pStyle w:val="11"/>
        <w:numPr>
          <w:ilvl w:val="1"/>
          <w:numId w:val="4"/>
        </w:numPr>
        <w:tabs>
          <w:tab w:val="left" w:pos="534"/>
        </w:tabs>
        <w:spacing w:line="240" w:lineRule="auto"/>
        <w:jc w:val="both"/>
      </w:pPr>
      <w:r>
        <w:rPr>
          <w:rStyle w:val="a3"/>
        </w:rPr>
        <w:t>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w:t>
      </w:r>
    </w:p>
    <w:p w14:paraId="40C60D31" w14:textId="1E9BBC99" w:rsidR="00243540" w:rsidRDefault="00BD58C3" w:rsidP="00BD58C3">
      <w:pPr>
        <w:pStyle w:val="11"/>
        <w:numPr>
          <w:ilvl w:val="1"/>
          <w:numId w:val="4"/>
        </w:numPr>
        <w:tabs>
          <w:tab w:val="left" w:pos="524"/>
        </w:tabs>
        <w:spacing w:line="240" w:lineRule="auto"/>
        <w:jc w:val="both"/>
      </w:pPr>
      <w:r>
        <w:rPr>
          <w:rStyle w:val="a3"/>
        </w:rPr>
        <w:t>Внесение изменений в настоящий Контракт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Контракту.</w:t>
      </w:r>
    </w:p>
    <w:p w14:paraId="08F4DAB0" w14:textId="6F9D5A0C" w:rsidR="00243540" w:rsidRDefault="00BD58C3" w:rsidP="00BD58C3">
      <w:pPr>
        <w:pStyle w:val="11"/>
        <w:numPr>
          <w:ilvl w:val="1"/>
          <w:numId w:val="4"/>
        </w:numPr>
        <w:tabs>
          <w:tab w:val="left" w:pos="529"/>
        </w:tabs>
        <w:spacing w:line="240" w:lineRule="auto"/>
        <w:jc w:val="both"/>
      </w:pPr>
      <w:r>
        <w:rPr>
          <w:rStyle w:val="a3"/>
        </w:rPr>
        <w:t>Настоящий Контракт вступает в силу с момента его подписания Сторонами и действует по "31" декабря 2027 г., а в части оплаты Услуг до выполнения денежных обязательств. Условия настоящего Контракта распространяются на отношения Сторон,</w:t>
      </w:r>
      <w:r w:rsidR="00981441">
        <w:rPr>
          <w:rStyle w:val="a3"/>
        </w:rPr>
        <w:t xml:space="preserve"> возникшие с "01" января 2026 г</w:t>
      </w:r>
      <w:r>
        <w:rPr>
          <w:rStyle w:val="a3"/>
        </w:rPr>
        <w:t>. Срок оказания Услуг с "01" января 2026 г. по дату, указанную в согласии на прекращение оказания услуг, в соответствии с п. 2.3.12. настоящего Контракта.</w:t>
      </w:r>
    </w:p>
    <w:p w14:paraId="347639CD" w14:textId="5CCA08A5" w:rsidR="00243540" w:rsidRDefault="00BD58C3" w:rsidP="00981441">
      <w:pPr>
        <w:pStyle w:val="11"/>
        <w:numPr>
          <w:ilvl w:val="1"/>
          <w:numId w:val="4"/>
        </w:numPr>
        <w:tabs>
          <w:tab w:val="left" w:pos="524"/>
        </w:tabs>
        <w:spacing w:line="240" w:lineRule="auto"/>
        <w:jc w:val="both"/>
      </w:pPr>
      <w:r>
        <w:rPr>
          <w:rStyle w:val="a3"/>
        </w:rPr>
        <w:t>Досрочное расторжение Контракта допускается по соглашению сторон, по решению суда, а в случае одностороннего отказа Абонента от исполнения Контракта в соответствии с гражданским законодательством.</w:t>
      </w:r>
    </w:p>
    <w:p w14:paraId="3694393A" w14:textId="099831E3" w:rsidR="00243540" w:rsidRDefault="00BD58C3" w:rsidP="00981441">
      <w:pPr>
        <w:pStyle w:val="11"/>
        <w:numPr>
          <w:ilvl w:val="1"/>
          <w:numId w:val="4"/>
        </w:numPr>
        <w:tabs>
          <w:tab w:val="left" w:pos="524"/>
        </w:tabs>
        <w:spacing w:line="240" w:lineRule="auto"/>
        <w:jc w:val="both"/>
      </w:pPr>
      <w:r>
        <w:rPr>
          <w:rStyle w:val="a3"/>
        </w:rPr>
        <w:t>Контракт составлен в форме электронного документа, подписанного усиленными электронными подписями Сторон.</w:t>
      </w:r>
    </w:p>
    <w:p w14:paraId="6F64320C" w14:textId="77777777" w:rsidR="00243540" w:rsidRDefault="00BD58C3" w:rsidP="00981441">
      <w:pPr>
        <w:pStyle w:val="22"/>
        <w:keepNext/>
        <w:keepLines/>
        <w:numPr>
          <w:ilvl w:val="0"/>
          <w:numId w:val="4"/>
        </w:numPr>
        <w:tabs>
          <w:tab w:val="left" w:pos="318"/>
        </w:tabs>
        <w:spacing w:line="240" w:lineRule="auto"/>
      </w:pPr>
      <w:bookmarkStart w:id="8" w:name="bookmark22"/>
      <w:r>
        <w:rPr>
          <w:rStyle w:val="21"/>
          <w:b/>
          <w:bCs/>
        </w:rPr>
        <w:t>Адреса и способы доставки расчетно-платежных документов (РПД) и уведомлений</w:t>
      </w:r>
      <w:bookmarkEnd w:id="8"/>
    </w:p>
    <w:p w14:paraId="71E0D73D" w14:textId="77777777" w:rsidR="00243540" w:rsidRDefault="00BD58C3" w:rsidP="00981441">
      <w:pPr>
        <w:pStyle w:val="11"/>
        <w:spacing w:line="240"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59AE3A1E" w14:textId="77777777" w:rsidR="00243540" w:rsidRDefault="00BD58C3" w:rsidP="00BD58C3">
      <w:pPr>
        <w:pStyle w:val="11"/>
        <w:numPr>
          <w:ilvl w:val="1"/>
          <w:numId w:val="4"/>
        </w:numPr>
        <w:tabs>
          <w:tab w:val="left" w:pos="466"/>
        </w:tabs>
        <w:spacing w:line="240" w:lineRule="auto"/>
        <w:jc w:val="both"/>
        <w:rPr>
          <w:rStyle w:val="a3"/>
        </w:rPr>
      </w:pPr>
      <w:r>
        <w:rPr>
          <w:rStyle w:val="a3"/>
        </w:rPr>
        <w:t>Способ доставки оригиналов РПД:</w:t>
      </w:r>
    </w:p>
    <w:p w14:paraId="0BF86D97" w14:textId="77777777" w:rsidR="00243540" w:rsidRDefault="00BD58C3" w:rsidP="00BD58C3">
      <w:pPr>
        <w:pStyle w:val="11"/>
        <w:tabs>
          <w:tab w:val="left" w:pos="466"/>
        </w:tabs>
        <w:spacing w:line="240" w:lineRule="auto"/>
        <w:jc w:val="both"/>
        <w:rPr>
          <w:rStyle w:val="a3"/>
        </w:rPr>
      </w:pPr>
      <w:r>
        <w:rPr>
          <w:rStyle w:val="a3"/>
        </w:rPr>
        <w:tab/>
        <w:t>Электронный документооборот:</w:t>
      </w:r>
    </w:p>
    <w:p w14:paraId="5490E16B" w14:textId="77777777" w:rsidR="00243540" w:rsidRDefault="00BD58C3" w:rsidP="00BD58C3">
      <w:pPr>
        <w:ind w:firstLine="709"/>
        <w:rPr>
          <w:rFonts w:ascii="Times New Roman" w:hAnsi="Times New Roman" w:cs="Times New Roman"/>
          <w:sz w:val="20"/>
          <w:szCs w:val="20"/>
        </w:rPr>
      </w:pPr>
      <w:proofErr w:type="gramStart"/>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w:t>
      </w:r>
      <w:proofErr w:type="gramEnd"/>
      <w:r>
        <w:rPr>
          <w:rFonts w:ascii="Times New Roman" w:hAnsi="Times New Roman" w:cs="Times New Roman"/>
          <w:sz w:val="20"/>
          <w:szCs w:val="20"/>
        </w:rPr>
        <w:t xml:space="preserve"> «Тензор»</w:t>
      </w:r>
    </w:p>
    <w:p w14:paraId="55249C1D" w14:textId="5F497459" w:rsidR="00243540" w:rsidRDefault="00BD58C3" w:rsidP="00BD58C3">
      <w:pPr>
        <w:pStyle w:val="11"/>
        <w:spacing w:line="240"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Контрактам, доставляются в соответствии с указанным Абонентом способом доставки счета в настоящем пункте.</w:t>
      </w:r>
    </w:p>
    <w:p w14:paraId="7885E0FE" w14:textId="77777777" w:rsidR="00243540" w:rsidRDefault="00BD58C3" w:rsidP="00BD58C3">
      <w:pPr>
        <w:pStyle w:val="11"/>
        <w:spacing w:line="240"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43157605" w14:textId="77777777" w:rsidR="00243540" w:rsidRDefault="00BD58C3" w:rsidP="00BD58C3">
      <w:pPr>
        <w:pStyle w:val="11"/>
        <w:numPr>
          <w:ilvl w:val="1"/>
          <w:numId w:val="4"/>
        </w:numPr>
        <w:tabs>
          <w:tab w:val="left" w:pos="466"/>
        </w:tabs>
        <w:spacing w:line="240" w:lineRule="auto"/>
        <w:jc w:val="both"/>
      </w:pPr>
      <w:r>
        <w:rPr>
          <w:rStyle w:val="a3"/>
        </w:rPr>
        <w:t>Способ обмена письменными уведомлениями.</w:t>
      </w:r>
    </w:p>
    <w:p w14:paraId="295D8080" w14:textId="71AD239F" w:rsidR="00243540" w:rsidRDefault="00BD58C3" w:rsidP="00BD58C3">
      <w:pPr>
        <w:pStyle w:val="11"/>
        <w:spacing w:after="360" w:line="240"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Контракта.</w:t>
      </w:r>
    </w:p>
    <w:p w14:paraId="03176A72" w14:textId="201C1283" w:rsidR="00243540" w:rsidRDefault="00BD58C3" w:rsidP="00BD58C3">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Контракту являются его неотъемлемой частью.</w:t>
      </w:r>
    </w:p>
    <w:p w14:paraId="345B56E1" w14:textId="77777777" w:rsidR="00243540" w:rsidRDefault="00BD58C3" w:rsidP="00BD58C3">
      <w:pPr>
        <w:pStyle w:val="22"/>
        <w:keepNext/>
        <w:keepLines/>
        <w:spacing w:after="240" w:line="240" w:lineRule="auto"/>
        <w:jc w:val="both"/>
        <w:rPr>
          <w:rStyle w:val="21"/>
          <w:b/>
          <w:bCs/>
        </w:rPr>
      </w:pPr>
      <w:r>
        <w:rPr>
          <w:rStyle w:val="21"/>
          <w:b/>
          <w:bCs/>
        </w:rPr>
        <w:t>7. Контактные данные Оператора:</w:t>
      </w:r>
    </w:p>
    <w:p w14:paraId="09725FD0" w14:textId="77777777" w:rsidR="00243540" w:rsidRDefault="00243540" w:rsidP="00BD58C3">
      <w:pPr>
        <w:pStyle w:val="22"/>
        <w:keepNext/>
        <w:keepLines/>
        <w:spacing w:line="240" w:lineRule="auto"/>
        <w:jc w:val="both"/>
        <w:rPr>
          <w:rStyle w:val="21"/>
          <w:b/>
          <w:bCs/>
        </w:rPr>
      </w:pPr>
    </w:p>
    <w:p w14:paraId="03D275AC" w14:textId="77777777" w:rsidR="00243540" w:rsidRDefault="00243540" w:rsidP="00BD58C3">
      <w:pPr>
        <w:pStyle w:val="20"/>
        <w:spacing w:after="60" w:line="240" w:lineRule="auto"/>
        <w:rPr>
          <w:rStyle w:val="21"/>
          <w:rFonts w:eastAsia="Arial"/>
          <w:b w:val="0"/>
          <w:bCs w:val="0"/>
        </w:rPr>
      </w:pPr>
    </w:p>
    <w:p w14:paraId="3BF9096C" w14:textId="77777777" w:rsidR="00243540" w:rsidRDefault="00243540" w:rsidP="00BD58C3">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243540" w14:paraId="6C390AEB" w14:textId="77777777">
        <w:trPr>
          <w:jc w:val="center"/>
        </w:trPr>
        <w:tc>
          <w:tcPr>
            <w:tcW w:w="11005" w:type="dxa"/>
            <w:gridSpan w:val="2"/>
            <w:tcBorders>
              <w:bottom w:val="single" w:sz="4" w:space="0" w:color="000000"/>
            </w:tcBorders>
          </w:tcPr>
          <w:p w14:paraId="5BEB4814" w14:textId="77777777" w:rsidR="00243540" w:rsidRDefault="00BD58C3" w:rsidP="00BD58C3">
            <w:pPr>
              <w:keepNext/>
              <w:keepLines/>
              <w:widowControl/>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243540" w14:paraId="08E10F7C" w14:textId="77777777">
        <w:trPr>
          <w:jc w:val="center"/>
        </w:trPr>
        <w:tc>
          <w:tcPr>
            <w:tcW w:w="5496" w:type="dxa"/>
            <w:tcBorders>
              <w:top w:val="single" w:sz="4" w:space="0" w:color="000000"/>
              <w:left w:val="single" w:sz="4" w:space="0" w:color="000000"/>
              <w:bottom w:val="single" w:sz="4" w:space="0" w:color="000000"/>
            </w:tcBorders>
          </w:tcPr>
          <w:p w14:paraId="1C87A5A5" w14:textId="77777777" w:rsidR="00981441" w:rsidRPr="00981441" w:rsidRDefault="00981441" w:rsidP="00981441">
            <w:pPr>
              <w:keepNext/>
              <w:keepLines/>
              <w:widowControl/>
              <w:spacing w:line="314" w:lineRule="auto"/>
              <w:rPr>
                <w:rFonts w:ascii="Times New Roman" w:hAnsi="Times New Roman" w:cs="Times New Roman"/>
                <w:b/>
                <w:sz w:val="20"/>
                <w:szCs w:val="20"/>
              </w:rPr>
            </w:pPr>
            <w:r w:rsidRPr="00981441">
              <w:rPr>
                <w:rFonts w:ascii="Times New Roman" w:hAnsi="Times New Roman" w:cs="Times New Roman"/>
                <w:b/>
                <w:sz w:val="20"/>
                <w:szCs w:val="20"/>
              </w:rPr>
              <w:t>8.1. Оператор:</w:t>
            </w:r>
          </w:p>
          <w:p w14:paraId="59CAB973" w14:textId="77777777" w:rsidR="00243540" w:rsidRDefault="00243540" w:rsidP="00BD58C3">
            <w:pPr>
              <w:keepNext/>
              <w:keepLines/>
              <w:widowControl/>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tcPr>
          <w:p w14:paraId="51395A5A" w14:textId="77777777" w:rsidR="00243540" w:rsidRDefault="00BD58C3" w:rsidP="00BD58C3">
            <w:pPr>
              <w:keepNext/>
              <w:keepLines/>
              <w:widowControl/>
              <w:rPr>
                <w:rFonts w:ascii="Times New Roman" w:hAnsi="Times New Roman" w:cs="Times New Roman"/>
                <w:b/>
                <w:sz w:val="20"/>
                <w:szCs w:val="20"/>
              </w:rPr>
            </w:pPr>
            <w:r>
              <w:rPr>
                <w:rFonts w:ascii="Times New Roman" w:hAnsi="Times New Roman" w:cs="Times New Roman"/>
                <w:b/>
                <w:sz w:val="20"/>
                <w:szCs w:val="20"/>
              </w:rPr>
              <w:t>8.2. Абонент:</w:t>
            </w:r>
          </w:p>
          <w:p w14:paraId="0350A11E" w14:textId="77777777" w:rsidR="00981441" w:rsidRPr="00322863" w:rsidRDefault="00981441" w:rsidP="00981441">
            <w:pPr>
              <w:widowControl/>
              <w:suppressAutoHyphens w:val="0"/>
              <w:autoSpaceDE w:val="0"/>
              <w:autoSpaceDN w:val="0"/>
              <w:rPr>
                <w:rFonts w:ascii="Times New Roman" w:eastAsia="MS ??" w:hAnsi="Times New Roman" w:cs="Times New Roman"/>
                <w:b/>
                <w:color w:val="auto"/>
                <w:sz w:val="20"/>
                <w:szCs w:val="20"/>
                <w:lang w:eastAsia="en-US" w:bidi="ar-SA"/>
              </w:rPr>
            </w:pPr>
            <w:r w:rsidRPr="00322863">
              <w:rPr>
                <w:rFonts w:ascii="Times New Roman" w:eastAsia="MS ??" w:hAnsi="Times New Roman" w:cs="Times New Roman"/>
                <w:b/>
                <w:color w:val="auto"/>
                <w:sz w:val="20"/>
                <w:szCs w:val="20"/>
                <w:lang w:eastAsia="en-US" w:bidi="ar-SA"/>
              </w:rPr>
              <w:t xml:space="preserve">ГОСУДАРСТВЕННОЕ БЮДЖЕТНОЕ УЧРЕЖДЕНИЕ </w:t>
            </w:r>
          </w:p>
          <w:p w14:paraId="4741A4BC" w14:textId="77777777" w:rsidR="00981441" w:rsidRPr="00322863" w:rsidRDefault="00981441" w:rsidP="00981441">
            <w:pPr>
              <w:widowControl/>
              <w:suppressAutoHyphens w:val="0"/>
              <w:autoSpaceDE w:val="0"/>
              <w:autoSpaceDN w:val="0"/>
              <w:rPr>
                <w:rFonts w:ascii="Times New Roman" w:eastAsia="MS ??" w:hAnsi="Times New Roman" w:cs="Times New Roman"/>
                <w:b/>
                <w:color w:val="auto"/>
                <w:sz w:val="20"/>
                <w:szCs w:val="20"/>
                <w:lang w:eastAsia="en-US" w:bidi="ar-SA"/>
              </w:rPr>
            </w:pPr>
            <w:r w:rsidRPr="00322863">
              <w:rPr>
                <w:rFonts w:ascii="Times New Roman" w:eastAsia="MS ??" w:hAnsi="Times New Roman" w:cs="Times New Roman"/>
                <w:b/>
                <w:color w:val="auto"/>
                <w:sz w:val="20"/>
                <w:szCs w:val="20"/>
                <w:lang w:eastAsia="en-US" w:bidi="ar-SA"/>
              </w:rPr>
              <w:t xml:space="preserve">ДОПОЛНИТЕЛЬНОГО ПРОФЕССИОНАЛЬНОГО </w:t>
            </w:r>
          </w:p>
          <w:p w14:paraId="3C5999EA" w14:textId="77777777" w:rsidR="00981441" w:rsidRPr="00322863" w:rsidRDefault="00981441" w:rsidP="00981441">
            <w:pPr>
              <w:widowControl/>
              <w:suppressAutoHyphens w:val="0"/>
              <w:autoSpaceDE w:val="0"/>
              <w:autoSpaceDN w:val="0"/>
              <w:rPr>
                <w:rFonts w:ascii="Times New Roman" w:eastAsia="MS ??" w:hAnsi="Times New Roman" w:cs="Times New Roman"/>
                <w:b/>
                <w:color w:val="auto"/>
                <w:sz w:val="20"/>
                <w:szCs w:val="20"/>
                <w:lang w:eastAsia="en-US" w:bidi="ar-SA"/>
              </w:rPr>
            </w:pPr>
            <w:r w:rsidRPr="00322863">
              <w:rPr>
                <w:rFonts w:ascii="Times New Roman" w:eastAsia="MS ??" w:hAnsi="Times New Roman" w:cs="Times New Roman"/>
                <w:b/>
                <w:color w:val="auto"/>
                <w:sz w:val="20"/>
                <w:szCs w:val="20"/>
                <w:lang w:eastAsia="en-US" w:bidi="ar-SA"/>
              </w:rPr>
              <w:t xml:space="preserve">ОБРАЗОВАНИЯ САНКТ-ПЕТЕРБУРГСКАЯ АКАДЕМИЯ ПОСТДИПЛОМНОГО ПЕДАГОГИЧЕСКОГО </w:t>
            </w:r>
          </w:p>
          <w:p w14:paraId="547279C7" w14:textId="77777777" w:rsidR="00981441" w:rsidRPr="00322863" w:rsidRDefault="00981441" w:rsidP="00981441">
            <w:pPr>
              <w:widowControl/>
              <w:suppressAutoHyphens w:val="0"/>
              <w:autoSpaceDE w:val="0"/>
              <w:autoSpaceDN w:val="0"/>
              <w:rPr>
                <w:rFonts w:ascii="Times New Roman" w:eastAsia="MS ??" w:hAnsi="Times New Roman" w:cs="Times New Roman"/>
                <w:b/>
                <w:color w:val="auto"/>
                <w:sz w:val="20"/>
                <w:szCs w:val="20"/>
                <w:lang w:eastAsia="en-US" w:bidi="ar-SA"/>
              </w:rPr>
            </w:pPr>
            <w:r w:rsidRPr="00322863">
              <w:rPr>
                <w:rFonts w:ascii="Times New Roman" w:eastAsia="MS ??" w:hAnsi="Times New Roman" w:cs="Times New Roman"/>
                <w:b/>
                <w:color w:val="auto"/>
                <w:sz w:val="20"/>
                <w:szCs w:val="20"/>
                <w:lang w:eastAsia="en-US" w:bidi="ar-SA"/>
              </w:rPr>
              <w:t>ОБРАЗОВАНИЯ ИМЕНИ К. Д. УШИНСКОГО</w:t>
            </w:r>
          </w:p>
          <w:p w14:paraId="46B6A3FB" w14:textId="77777777" w:rsidR="00981441"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 xml:space="preserve">Почтовый адрес: 191002, город Санкт-Петербург, </w:t>
            </w:r>
          </w:p>
          <w:p w14:paraId="67BDA21B"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ул. Ломоносова, д. 11-13</w:t>
            </w:r>
            <w:r>
              <w:rPr>
                <w:rFonts w:ascii="Times New Roman" w:eastAsia="MS ??" w:hAnsi="Times New Roman" w:cs="Times New Roman"/>
                <w:color w:val="auto"/>
                <w:sz w:val="20"/>
                <w:szCs w:val="20"/>
                <w:lang w:eastAsia="en-US" w:bidi="ar-SA"/>
              </w:rPr>
              <w:t>,</w:t>
            </w:r>
            <w:r w:rsidRPr="00846973">
              <w:rPr>
                <w:rFonts w:ascii="Times New Roman" w:eastAsia="MS ??" w:hAnsi="Times New Roman" w:cs="Times New Roman"/>
                <w:color w:val="auto"/>
                <w:sz w:val="20"/>
                <w:szCs w:val="20"/>
                <w:lang w:eastAsia="en-US" w:bidi="ar-SA"/>
              </w:rPr>
              <w:t xml:space="preserve"> литер</w:t>
            </w:r>
            <w:r>
              <w:rPr>
                <w:rFonts w:ascii="Times New Roman" w:eastAsia="MS ??" w:hAnsi="Times New Roman" w:cs="Times New Roman"/>
                <w:color w:val="auto"/>
                <w:sz w:val="20"/>
                <w:szCs w:val="20"/>
                <w:lang w:eastAsia="en-US" w:bidi="ar-SA"/>
              </w:rPr>
              <w:t>а А</w:t>
            </w:r>
          </w:p>
          <w:p w14:paraId="7100E269" w14:textId="77777777" w:rsidR="00981441"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 xml:space="preserve">Юридический адрес: 191002, город Санкт-Петербург, </w:t>
            </w:r>
          </w:p>
          <w:p w14:paraId="49FAD8F8"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ул. Ломоносова, д. 11-13 литер</w:t>
            </w:r>
            <w:r>
              <w:rPr>
                <w:rFonts w:ascii="Times New Roman" w:eastAsia="MS ??" w:hAnsi="Times New Roman" w:cs="Times New Roman"/>
                <w:color w:val="auto"/>
                <w:sz w:val="20"/>
                <w:szCs w:val="20"/>
                <w:lang w:eastAsia="en-US" w:bidi="ar-SA"/>
              </w:rPr>
              <w:t>а</w:t>
            </w:r>
            <w:r w:rsidRPr="00846973">
              <w:rPr>
                <w:rFonts w:ascii="Times New Roman" w:eastAsia="MS ??" w:hAnsi="Times New Roman" w:cs="Times New Roman"/>
                <w:color w:val="auto"/>
                <w:sz w:val="20"/>
                <w:szCs w:val="20"/>
                <w:lang w:eastAsia="en-US" w:bidi="ar-SA"/>
              </w:rPr>
              <w:t xml:space="preserve"> </w:t>
            </w:r>
            <w:r>
              <w:rPr>
                <w:rFonts w:ascii="Times New Roman" w:eastAsia="MS ??" w:hAnsi="Times New Roman" w:cs="Times New Roman"/>
                <w:color w:val="auto"/>
                <w:sz w:val="20"/>
                <w:szCs w:val="20"/>
                <w:lang w:eastAsia="en-US" w:bidi="ar-SA"/>
              </w:rPr>
              <w:t>А</w:t>
            </w:r>
          </w:p>
          <w:p w14:paraId="376281A1"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ИНН: 7825337449; КПП: 784001001</w:t>
            </w:r>
          </w:p>
          <w:p w14:paraId="5913C7AB"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ОГРН: 1027809246079</w:t>
            </w:r>
          </w:p>
          <w:p w14:paraId="66DFBE37"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Банковские реквизиты:</w:t>
            </w:r>
          </w:p>
          <w:p w14:paraId="30912EAE"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Наименование банка: ОКЦ № 1 Северо-Западного ГУ Банка России//УФК по г.</w:t>
            </w:r>
            <w:r>
              <w:rPr>
                <w:rFonts w:ascii="Times New Roman" w:eastAsia="MS ??" w:hAnsi="Times New Roman" w:cs="Times New Roman"/>
                <w:color w:val="auto"/>
                <w:sz w:val="20"/>
                <w:szCs w:val="20"/>
                <w:lang w:eastAsia="en-US" w:bidi="ar-SA"/>
              </w:rPr>
              <w:t xml:space="preserve"> </w:t>
            </w:r>
            <w:r w:rsidRPr="00846973">
              <w:rPr>
                <w:rFonts w:ascii="Times New Roman" w:eastAsia="MS ??" w:hAnsi="Times New Roman" w:cs="Times New Roman"/>
                <w:color w:val="auto"/>
                <w:sz w:val="20"/>
                <w:szCs w:val="20"/>
                <w:lang w:eastAsia="en-US" w:bidi="ar-SA"/>
              </w:rPr>
              <w:t>Санкт-Петербургу, г Санкт-Петербург</w:t>
            </w:r>
          </w:p>
          <w:p w14:paraId="4CB895DD"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Pr>
                <w:rFonts w:ascii="Times New Roman" w:eastAsia="MS ??" w:hAnsi="Times New Roman" w:cs="Times New Roman"/>
                <w:color w:val="auto"/>
                <w:sz w:val="20"/>
                <w:szCs w:val="20"/>
                <w:lang w:eastAsia="en-US" w:bidi="ar-SA"/>
              </w:rPr>
              <w:t>р/с</w:t>
            </w:r>
            <w:r w:rsidRPr="00846973">
              <w:rPr>
                <w:rFonts w:ascii="Times New Roman" w:eastAsia="MS ??" w:hAnsi="Times New Roman" w:cs="Times New Roman"/>
                <w:color w:val="auto"/>
                <w:sz w:val="20"/>
                <w:szCs w:val="20"/>
                <w:lang w:eastAsia="en-US" w:bidi="ar-SA"/>
              </w:rPr>
              <w:t>: 03224643400000007200</w:t>
            </w:r>
          </w:p>
          <w:p w14:paraId="605A1227"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Pr>
                <w:rFonts w:ascii="Times New Roman" w:eastAsia="MS ??" w:hAnsi="Times New Roman" w:cs="Times New Roman"/>
                <w:color w:val="auto"/>
                <w:sz w:val="20"/>
                <w:szCs w:val="20"/>
                <w:lang w:eastAsia="en-US" w:bidi="ar-SA"/>
              </w:rPr>
              <w:t>к/с</w:t>
            </w:r>
            <w:r w:rsidRPr="00846973">
              <w:rPr>
                <w:rFonts w:ascii="Times New Roman" w:eastAsia="MS ??" w:hAnsi="Times New Roman" w:cs="Times New Roman"/>
                <w:color w:val="auto"/>
                <w:sz w:val="20"/>
                <w:szCs w:val="20"/>
                <w:lang w:eastAsia="en-US" w:bidi="ar-SA"/>
              </w:rPr>
              <w:t>: 40102810945370000005</w:t>
            </w:r>
          </w:p>
          <w:p w14:paraId="7A775E52"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Pr>
                <w:rFonts w:ascii="Times New Roman" w:eastAsia="MS ??" w:hAnsi="Times New Roman" w:cs="Times New Roman"/>
                <w:color w:val="auto"/>
                <w:sz w:val="20"/>
                <w:szCs w:val="20"/>
                <w:lang w:eastAsia="en-US" w:bidi="ar-SA"/>
              </w:rPr>
              <w:t>БИК</w:t>
            </w:r>
            <w:r w:rsidRPr="00846973">
              <w:rPr>
                <w:rFonts w:ascii="Times New Roman" w:eastAsia="MS ??" w:hAnsi="Times New Roman" w:cs="Times New Roman"/>
                <w:color w:val="auto"/>
                <w:sz w:val="20"/>
                <w:szCs w:val="20"/>
                <w:lang w:eastAsia="en-US" w:bidi="ar-SA"/>
              </w:rPr>
              <w:t>: 014030106</w:t>
            </w:r>
          </w:p>
          <w:p w14:paraId="506A6F2B" w14:textId="56293AA1"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Pr>
                <w:rFonts w:ascii="Times New Roman" w:eastAsia="MS ??" w:hAnsi="Times New Roman" w:cs="Times New Roman"/>
                <w:color w:val="auto"/>
                <w:sz w:val="20"/>
                <w:szCs w:val="20"/>
                <w:lang w:eastAsia="en-US" w:bidi="ar-SA"/>
              </w:rPr>
              <w:t>л/с</w:t>
            </w:r>
            <w:r w:rsidRPr="00846973">
              <w:rPr>
                <w:rFonts w:ascii="Times New Roman" w:eastAsia="MS ??" w:hAnsi="Times New Roman" w:cs="Times New Roman"/>
                <w:color w:val="auto"/>
                <w:sz w:val="20"/>
                <w:szCs w:val="20"/>
                <w:lang w:eastAsia="en-US" w:bidi="ar-SA"/>
              </w:rPr>
              <w:t>: 0191097</w:t>
            </w:r>
          </w:p>
          <w:p w14:paraId="1E37965F" w14:textId="77777777" w:rsidR="00981441" w:rsidRPr="00846973" w:rsidRDefault="00981441" w:rsidP="00981441">
            <w:pPr>
              <w:widowControl/>
              <w:suppressAutoHyphens w:val="0"/>
              <w:autoSpaceDE w:val="0"/>
              <w:autoSpaceDN w:val="0"/>
              <w:rPr>
                <w:rFonts w:ascii="Times New Roman" w:eastAsia="MS ??" w:hAnsi="Times New Roman" w:cs="Times New Roman"/>
                <w:color w:val="auto"/>
                <w:sz w:val="20"/>
                <w:szCs w:val="20"/>
                <w:lang w:eastAsia="en-US" w:bidi="ar-SA"/>
              </w:rPr>
            </w:pPr>
            <w:r w:rsidRPr="00846973">
              <w:rPr>
                <w:rFonts w:ascii="Times New Roman" w:eastAsia="MS ??" w:hAnsi="Times New Roman" w:cs="Times New Roman"/>
                <w:color w:val="auto"/>
                <w:sz w:val="20"/>
                <w:szCs w:val="20"/>
                <w:lang w:eastAsia="en-US" w:bidi="ar-SA"/>
              </w:rPr>
              <w:t>Электронный адрес:</w:t>
            </w:r>
            <w:r w:rsidRPr="00846973">
              <w:rPr>
                <w:rFonts w:ascii="Times New Roman" w:eastAsia="MS ??" w:hAnsi="Times New Roman" w:cs="Times New Roman"/>
                <w:color w:val="auto"/>
                <w:sz w:val="22"/>
                <w:szCs w:val="22"/>
                <w:lang w:eastAsia="en-US" w:bidi="ar-SA"/>
              </w:rPr>
              <w:t xml:space="preserve"> </w:t>
            </w:r>
            <w:hyperlink r:id="rId6" w:history="1">
              <w:r w:rsidRPr="00CD4918">
                <w:rPr>
                  <w:rStyle w:val="ae"/>
                  <w:rFonts w:ascii="Times New Roman" w:hAnsi="Times New Roman" w:cs="Times New Roman"/>
                  <w:sz w:val="20"/>
                  <w:szCs w:val="20"/>
                  <w:lang w:eastAsia="en-US"/>
                </w:rPr>
                <w:t>appo@obr.gov.spb.ru</w:t>
              </w:r>
            </w:hyperlink>
            <w:r>
              <w:rPr>
                <w:rFonts w:ascii="Times New Roman" w:eastAsia="MS ??" w:hAnsi="Times New Roman" w:cs="Times New Roman"/>
                <w:color w:val="auto"/>
                <w:sz w:val="22"/>
                <w:szCs w:val="22"/>
                <w:lang w:eastAsia="en-US" w:bidi="ar-SA"/>
              </w:rPr>
              <w:t xml:space="preserve">  </w:t>
            </w:r>
            <w:r w:rsidRPr="00846973">
              <w:rPr>
                <w:rFonts w:ascii="Times New Roman" w:eastAsia="MS ??" w:hAnsi="Times New Roman" w:cs="Times New Roman"/>
                <w:color w:val="auto"/>
                <w:sz w:val="20"/>
                <w:szCs w:val="20"/>
                <w:lang w:eastAsia="en-US" w:bidi="ar-SA"/>
              </w:rPr>
              <w:t xml:space="preserve"> </w:t>
            </w:r>
          </w:p>
          <w:p w14:paraId="55907481" w14:textId="77777777" w:rsidR="00981441" w:rsidRDefault="00981441" w:rsidP="00981441">
            <w:pPr>
              <w:widowControl/>
              <w:suppressAutoHyphens w:val="0"/>
              <w:autoSpaceDE w:val="0"/>
              <w:autoSpaceDN w:val="0"/>
              <w:rPr>
                <w:rFonts w:ascii="Times New Roman" w:hAnsi="Times New Roman" w:cs="Times New Roman"/>
                <w:sz w:val="20"/>
                <w:szCs w:val="20"/>
              </w:rPr>
            </w:pPr>
            <w:r w:rsidRPr="00846973">
              <w:rPr>
                <w:rFonts w:ascii="Times New Roman" w:eastAsia="MS ??" w:hAnsi="Times New Roman" w:cs="Times New Roman"/>
                <w:color w:val="auto"/>
                <w:sz w:val="20"/>
                <w:szCs w:val="20"/>
                <w:lang w:eastAsia="en-US" w:bidi="ar-SA"/>
              </w:rPr>
              <w:t>Контактный телефон: 8124098282</w:t>
            </w:r>
          </w:p>
          <w:p w14:paraId="21D26955" w14:textId="77777777" w:rsidR="00981441" w:rsidRDefault="00981441" w:rsidP="00981441">
            <w:pPr>
              <w:keepNext/>
              <w:keepLines/>
              <w:widowControl/>
              <w:rPr>
                <w:rFonts w:ascii="Times New Roman" w:hAnsi="Times New Roman" w:cs="Times New Roman"/>
                <w:sz w:val="20"/>
                <w:szCs w:val="20"/>
              </w:rPr>
            </w:pPr>
          </w:p>
          <w:p w14:paraId="201FAE02" w14:textId="77777777" w:rsidR="00981441" w:rsidRDefault="00981441" w:rsidP="00981441">
            <w:pPr>
              <w:keepNext/>
              <w:keepLines/>
              <w:widowControl/>
              <w:rPr>
                <w:rFonts w:ascii="Times New Roman" w:hAnsi="Times New Roman" w:cs="Times New Roman"/>
                <w:sz w:val="20"/>
                <w:szCs w:val="20"/>
              </w:rPr>
            </w:pPr>
          </w:p>
          <w:p w14:paraId="7A634B2E" w14:textId="77777777" w:rsidR="00981441" w:rsidRDefault="00981441" w:rsidP="00981441">
            <w:pPr>
              <w:keepNext/>
              <w:keepLines/>
              <w:widowControl/>
              <w:rPr>
                <w:rFonts w:ascii="Times New Roman" w:hAnsi="Times New Roman" w:cs="Times New Roman"/>
                <w:sz w:val="20"/>
                <w:szCs w:val="20"/>
              </w:rPr>
            </w:pPr>
          </w:p>
          <w:p w14:paraId="4E48165A" w14:textId="77777777" w:rsidR="00981441" w:rsidRDefault="00981441" w:rsidP="00981441">
            <w:pPr>
              <w:keepNext/>
              <w:keepLines/>
              <w:widowControl/>
              <w:rPr>
                <w:rFonts w:ascii="Times New Roman" w:hAnsi="Times New Roman" w:cs="Times New Roman"/>
                <w:sz w:val="20"/>
                <w:szCs w:val="20"/>
              </w:rPr>
            </w:pPr>
          </w:p>
          <w:p w14:paraId="3E8E513D" w14:textId="77777777" w:rsidR="00981441" w:rsidRDefault="00981441" w:rsidP="00981441">
            <w:pPr>
              <w:keepNext/>
              <w:keepLines/>
              <w:widowControl/>
              <w:rPr>
                <w:rFonts w:ascii="Times New Roman" w:hAnsi="Times New Roman" w:cs="Times New Roman"/>
                <w:sz w:val="20"/>
                <w:szCs w:val="20"/>
              </w:rPr>
            </w:pPr>
          </w:p>
          <w:p w14:paraId="74CF6321" w14:textId="03CCC7CA" w:rsidR="00981441" w:rsidRDefault="00981441" w:rsidP="00981441">
            <w:pPr>
              <w:keepNext/>
              <w:keepLines/>
              <w:widowControl/>
              <w:rPr>
                <w:rFonts w:ascii="Times New Roman" w:hAnsi="Times New Roman" w:cs="Times New Roman"/>
                <w:sz w:val="20"/>
                <w:szCs w:val="20"/>
              </w:rPr>
            </w:pPr>
            <w:r>
              <w:rPr>
                <w:rFonts w:ascii="Times New Roman" w:hAnsi="Times New Roman" w:cs="Times New Roman"/>
                <w:sz w:val="20"/>
                <w:szCs w:val="20"/>
              </w:rPr>
              <w:t>_____</w:t>
            </w:r>
          </w:p>
          <w:p w14:paraId="531ADE40" w14:textId="77777777" w:rsidR="00981441" w:rsidRDefault="00981441" w:rsidP="00981441">
            <w:pPr>
              <w:keepNext/>
              <w:keepLines/>
              <w:widowControl/>
              <w:rPr>
                <w:rFonts w:ascii="Times New Roman" w:hAnsi="Times New Roman" w:cs="Times New Roman"/>
                <w:sz w:val="20"/>
                <w:szCs w:val="20"/>
              </w:rPr>
            </w:pPr>
          </w:p>
          <w:p w14:paraId="48CD216E" w14:textId="1F4552BF" w:rsidR="00981441" w:rsidRDefault="00981441" w:rsidP="00981441">
            <w:pPr>
              <w:keepNext/>
              <w:keepLines/>
              <w:widowControl/>
              <w:rPr>
                <w:rFonts w:ascii="Times New Roman" w:hAnsi="Times New Roman" w:cs="Times New Roman"/>
                <w:sz w:val="20"/>
                <w:szCs w:val="20"/>
              </w:rPr>
            </w:pPr>
            <w:r>
              <w:rPr>
                <w:rFonts w:ascii="Times New Roman" w:hAnsi="Times New Roman" w:cs="Times New Roman"/>
                <w:sz w:val="20"/>
                <w:szCs w:val="20"/>
              </w:rPr>
              <w:t>___________/_________./</w:t>
            </w:r>
          </w:p>
          <w:p w14:paraId="3FE6809E" w14:textId="77777777" w:rsidR="00243540" w:rsidRDefault="00243540" w:rsidP="00BD58C3">
            <w:pPr>
              <w:keepNext/>
              <w:keepLines/>
              <w:widowControl/>
              <w:rPr>
                <w:rFonts w:ascii="Times New Roman" w:hAnsi="Times New Roman" w:cs="Times New Roman"/>
                <w:sz w:val="20"/>
                <w:szCs w:val="20"/>
              </w:rPr>
            </w:pPr>
          </w:p>
        </w:tc>
      </w:tr>
    </w:tbl>
    <w:p w14:paraId="3D1BB29B" w14:textId="77777777" w:rsidR="00243540" w:rsidRDefault="00243540" w:rsidP="00BD58C3">
      <w:pPr>
        <w:rPr>
          <w:rFonts w:ascii="Times New Roman" w:hAnsi="Times New Roman" w:cs="Times New Roman"/>
          <w:sz w:val="20"/>
          <w:szCs w:val="20"/>
        </w:rPr>
      </w:pPr>
    </w:p>
    <w:p w14:paraId="23BAA3DC"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37F32959"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5E3AE96F"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29A77534"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1FDFAB02"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1CE5BA52"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39B4B203"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6DB64D33"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2BA6529A"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086CE3E1"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3D59449C"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2507D696"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3619F746"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58BB0CEB"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55AC9812"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5A274DAC"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75C65D9A"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20CA29C3"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C90D19A"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1B51638"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CA21AC7"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0FCBF66C"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256816A"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6BDF8E63"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5732967"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48BB847B"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1FA94BB4"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1D3B8555" w14:textId="4CFB1BE4" w:rsidR="00CE53DB" w:rsidRDefault="00CE53DB" w:rsidP="003F5BDD">
      <w:pPr>
        <w:widowControl/>
        <w:suppressAutoHyphens w:val="0"/>
        <w:rPr>
          <w:rFonts w:ascii="Times New Roman" w:eastAsia="Times New Roman" w:hAnsi="Times New Roman" w:cs="Times New Roman"/>
          <w:b/>
          <w:color w:val="auto"/>
          <w:lang w:bidi="ar-SA"/>
        </w:rPr>
      </w:pPr>
    </w:p>
    <w:p w14:paraId="5869D05E" w14:textId="77777777" w:rsidR="003F5BDD" w:rsidRDefault="003F5BDD" w:rsidP="003F5BDD">
      <w:pPr>
        <w:widowControl/>
        <w:suppressAutoHyphens w:val="0"/>
        <w:rPr>
          <w:rFonts w:ascii="Times New Roman" w:eastAsia="Times New Roman" w:hAnsi="Times New Roman" w:cs="Times New Roman"/>
          <w:b/>
          <w:color w:val="auto"/>
          <w:lang w:bidi="ar-SA"/>
        </w:rPr>
      </w:pPr>
    </w:p>
    <w:p w14:paraId="5D7C6858"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2BF35B44" w14:textId="77777777" w:rsidR="00CE53DB" w:rsidRDefault="00CE53DB" w:rsidP="00BD58C3">
      <w:pPr>
        <w:widowControl/>
        <w:suppressAutoHyphens w:val="0"/>
        <w:jc w:val="center"/>
        <w:rPr>
          <w:rFonts w:ascii="Times New Roman" w:eastAsia="Times New Roman" w:hAnsi="Times New Roman" w:cs="Times New Roman"/>
          <w:b/>
          <w:color w:val="auto"/>
          <w:lang w:bidi="ar-SA"/>
        </w:rPr>
      </w:pPr>
    </w:p>
    <w:p w14:paraId="3511B798" w14:textId="3CF3232B"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Приложение</w:t>
      </w:r>
      <w:r>
        <w:rPr>
          <w:rFonts w:ascii="Times New Roman" w:eastAsia="Times New Roman" w:hAnsi="Times New Roman" w:cs="Times New Roman"/>
          <w:sz w:val="20"/>
          <w:szCs w:val="20"/>
        </w:rPr>
        <w:t xml:space="preserve"> №1</w:t>
      </w:r>
      <w:r w:rsidRPr="003F5BDD">
        <w:rPr>
          <w:rFonts w:ascii="Times New Roman" w:eastAsia="Times New Roman" w:hAnsi="Times New Roman" w:cs="Times New Roman"/>
          <w:sz w:val="20"/>
          <w:szCs w:val="20"/>
        </w:rPr>
        <w:t xml:space="preserve"> «Об оказании услуг междугородной телефонной связи»</w:t>
      </w:r>
    </w:p>
    <w:p w14:paraId="03BD0B6D" w14:textId="50CD376C"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к </w:t>
      </w:r>
      <w:r>
        <w:rPr>
          <w:rFonts w:ascii="Times New Roman" w:eastAsia="Times New Roman" w:hAnsi="Times New Roman" w:cs="Times New Roman"/>
          <w:sz w:val="20"/>
          <w:szCs w:val="20"/>
        </w:rPr>
        <w:t>Контракт</w:t>
      </w:r>
      <w:r w:rsidRPr="003F5BDD">
        <w:rPr>
          <w:rFonts w:ascii="Times New Roman" w:eastAsia="Times New Roman" w:hAnsi="Times New Roman" w:cs="Times New Roman"/>
          <w:sz w:val="20"/>
          <w:szCs w:val="20"/>
        </w:rPr>
        <w:t xml:space="preserve">у № </w:t>
      </w:r>
      <w:r>
        <w:rPr>
          <w:rFonts w:ascii="Times New Roman" w:eastAsia="Times New Roman" w:hAnsi="Times New Roman" w:cs="Times New Roman"/>
          <w:sz w:val="20"/>
          <w:szCs w:val="20"/>
        </w:rPr>
        <w:t>_________</w:t>
      </w:r>
    </w:p>
    <w:p w14:paraId="066C19D6"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7C27D3EC"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от __________</w:t>
      </w:r>
    </w:p>
    <w:p w14:paraId="1EF9F2E2"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p>
    <w:p w14:paraId="75E77C2C" w14:textId="77777777" w:rsidR="003F5BDD" w:rsidRPr="003F5BDD" w:rsidRDefault="003F5BDD" w:rsidP="003F5BDD">
      <w:pPr>
        <w:keepNext/>
        <w:keepLines/>
        <w:spacing w:line="314" w:lineRule="auto"/>
        <w:jc w:val="center"/>
        <w:outlineLvl w:val="0"/>
        <w:rPr>
          <w:rFonts w:ascii="Times New Roman" w:eastAsia="Times New Roman" w:hAnsi="Times New Roman" w:cs="Times New Roman"/>
          <w:b/>
          <w:bCs/>
          <w:sz w:val="20"/>
          <w:szCs w:val="20"/>
        </w:rPr>
      </w:pPr>
      <w:bookmarkStart w:id="9" w:name="bookmark0"/>
      <w:r w:rsidRPr="003F5BDD">
        <w:rPr>
          <w:rFonts w:ascii="Times New Roman" w:eastAsia="Times New Roman" w:hAnsi="Times New Roman" w:cs="Times New Roman"/>
          <w:b/>
          <w:bCs/>
          <w:sz w:val="20"/>
          <w:szCs w:val="20"/>
        </w:rPr>
        <w:t>Условия оказания услуг</w:t>
      </w:r>
      <w:bookmarkEnd w:id="9"/>
    </w:p>
    <w:p w14:paraId="4C93AD67" w14:textId="77777777" w:rsidR="003F5BDD" w:rsidRPr="003F5BDD" w:rsidRDefault="003F5BDD" w:rsidP="003F5BDD">
      <w:pPr>
        <w:spacing w:line="314" w:lineRule="auto"/>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междугородной телефонной связи</w:t>
      </w:r>
    </w:p>
    <w:p w14:paraId="5870275A" w14:textId="77777777" w:rsidR="003F5BDD" w:rsidRPr="003F5BDD" w:rsidRDefault="003F5BDD" w:rsidP="003F5BDD">
      <w:pPr>
        <w:keepNext/>
        <w:keepLines/>
        <w:spacing w:after="300" w:line="314" w:lineRule="auto"/>
        <w:jc w:val="center"/>
        <w:outlineLvl w:val="0"/>
        <w:rPr>
          <w:rFonts w:ascii="Times New Roman" w:eastAsia="Times New Roman" w:hAnsi="Times New Roman" w:cs="Times New Roman"/>
          <w:b/>
          <w:bCs/>
          <w:sz w:val="20"/>
          <w:szCs w:val="20"/>
        </w:rPr>
      </w:pPr>
      <w:bookmarkStart w:id="10" w:name="bookmark2_0"/>
      <w:r w:rsidRPr="003F5BDD">
        <w:rPr>
          <w:rFonts w:ascii="Times New Roman" w:eastAsia="Times New Roman" w:hAnsi="Times New Roman" w:cs="Times New Roman"/>
          <w:b/>
          <w:bCs/>
          <w:sz w:val="20"/>
          <w:szCs w:val="20"/>
        </w:rPr>
        <w:t>Лицевой счет услуги 278000293141</w:t>
      </w:r>
      <w:bookmarkEnd w:id="10"/>
    </w:p>
    <w:p w14:paraId="61A286DA" w14:textId="77777777" w:rsidR="003F5BDD" w:rsidRPr="003F5BDD" w:rsidRDefault="003F5BDD" w:rsidP="003F5BDD">
      <w:pPr>
        <w:tabs>
          <w:tab w:val="left" w:pos="8505"/>
        </w:tabs>
        <w:spacing w:after="120"/>
        <w:ind w:right="7"/>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г. Санкт-Петербург</w:t>
      </w:r>
      <w:r w:rsidRPr="003F5BDD">
        <w:rPr>
          <w:rFonts w:ascii="Times New Roman" w:eastAsia="Times New Roman" w:hAnsi="Times New Roman" w:cs="Times New Roman"/>
          <w:sz w:val="20"/>
          <w:szCs w:val="20"/>
        </w:rPr>
        <w:tab/>
        <w:t>__________</w:t>
      </w:r>
    </w:p>
    <w:p w14:paraId="331C4D43" w14:textId="77777777" w:rsidR="003F5BDD" w:rsidRPr="003F5BDD" w:rsidRDefault="003F5BDD" w:rsidP="003F5BDD">
      <w:pPr>
        <w:spacing w:after="440"/>
        <w:ind w:right="1020"/>
        <w:jc w:val="right"/>
        <w:rPr>
          <w:rFonts w:ascii="Times New Roman" w:eastAsia="Times New Roman" w:hAnsi="Times New Roman" w:cs="Times New Roman"/>
          <w:i/>
          <w:iCs/>
          <w:sz w:val="16"/>
          <w:szCs w:val="16"/>
        </w:rPr>
      </w:pPr>
      <w:r w:rsidRPr="003F5BDD">
        <w:rPr>
          <w:rFonts w:ascii="Times New Roman" w:eastAsia="Times New Roman" w:hAnsi="Times New Roman" w:cs="Times New Roman"/>
          <w:sz w:val="16"/>
          <w:szCs w:val="16"/>
        </w:rPr>
        <w:t>(дата заключения)</w:t>
      </w:r>
    </w:p>
    <w:p w14:paraId="5FCCC4AD" w14:textId="0A5B2FDC" w:rsidR="003F5BDD" w:rsidRPr="003F5BDD" w:rsidRDefault="003F5BDD" w:rsidP="003F5BDD">
      <w:pPr>
        <w:tabs>
          <w:tab w:val="left" w:pos="8505"/>
        </w:tabs>
        <w:spacing w:after="120" w:line="312" w:lineRule="auto"/>
        <w:ind w:right="6"/>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w:t>
      </w:r>
      <w:r w:rsidRPr="003F5BDD">
        <w:rPr>
          <w:rFonts w:ascii="Times New Roman" w:eastAsia="Times New Roman" w:hAnsi="Times New Roman" w:cs="Times New Roman"/>
          <w:sz w:val="20"/>
          <w:szCs w:val="20"/>
        </w:rPr>
        <w:t xml:space="preserve">, именуемое в дальнейшем </w:t>
      </w:r>
      <w:r w:rsidRPr="003F5BDD">
        <w:rPr>
          <w:rFonts w:ascii="Times New Roman" w:eastAsia="Times New Roman" w:hAnsi="Times New Roman" w:cs="Times New Roman"/>
          <w:b/>
          <w:bCs/>
          <w:sz w:val="20"/>
          <w:szCs w:val="20"/>
        </w:rPr>
        <w:t>«Оператор»</w:t>
      </w:r>
      <w:r w:rsidRPr="003F5BD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в лице ___________</w:t>
      </w:r>
      <w:r w:rsidRPr="003F5BDD">
        <w:rPr>
          <w:rFonts w:ascii="Times New Roman" w:eastAsia="Times New Roman" w:hAnsi="Times New Roman" w:cs="Times New Roman"/>
          <w:sz w:val="20"/>
          <w:szCs w:val="20"/>
        </w:rPr>
        <w:t>с одной стороны, и 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Pr>
          <w:rFonts w:ascii="Times New Roman" w:eastAsia="Times New Roman" w:hAnsi="Times New Roman" w:cs="Times New Roman"/>
          <w:sz w:val="20"/>
          <w:szCs w:val="20"/>
        </w:rPr>
        <w:t xml:space="preserve"> (СПб АППО)</w:t>
      </w:r>
      <w:r w:rsidRPr="003F5BDD">
        <w:rPr>
          <w:rFonts w:ascii="Times New Roman" w:eastAsia="Times New Roman" w:hAnsi="Times New Roman" w:cs="Times New Roman"/>
          <w:sz w:val="20"/>
          <w:szCs w:val="20"/>
        </w:rPr>
        <w:t xml:space="preserve">, именуемое в дальнейшем </w:t>
      </w:r>
      <w:r w:rsidRPr="003F5BDD">
        <w:rPr>
          <w:rFonts w:ascii="Times New Roman" w:eastAsia="Times New Roman" w:hAnsi="Times New Roman" w:cs="Times New Roman"/>
          <w:b/>
          <w:bCs/>
          <w:sz w:val="20"/>
          <w:szCs w:val="20"/>
        </w:rPr>
        <w:t>«Абонент»</w:t>
      </w:r>
      <w:r w:rsidRPr="003F5BD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в лице________, </w:t>
      </w:r>
      <w:r w:rsidRPr="003F5BDD">
        <w:rPr>
          <w:rFonts w:ascii="Times New Roman" w:eastAsia="Times New Roman" w:hAnsi="Times New Roman" w:cs="Times New Roman"/>
          <w:sz w:val="20"/>
          <w:szCs w:val="20"/>
        </w:rPr>
        <w:t xml:space="preserve">с другой стороны, совместно именуемые «Стороны», заключили настоящее Приложение к </w:t>
      </w:r>
      <w:r>
        <w:rPr>
          <w:rFonts w:ascii="Times New Roman" w:eastAsia="Times New Roman" w:hAnsi="Times New Roman" w:cs="Times New Roman"/>
          <w:sz w:val="20"/>
          <w:szCs w:val="20"/>
        </w:rPr>
        <w:t>Контракт</w:t>
      </w:r>
      <w:r w:rsidRPr="003F5BDD">
        <w:rPr>
          <w:rFonts w:ascii="Times New Roman" w:eastAsia="Times New Roman" w:hAnsi="Times New Roman" w:cs="Times New Roman"/>
          <w:sz w:val="20"/>
          <w:szCs w:val="20"/>
        </w:rPr>
        <w:t xml:space="preserve">у № </w:t>
      </w:r>
      <w:r>
        <w:rPr>
          <w:rFonts w:ascii="Times New Roman" w:eastAsia="Times New Roman" w:hAnsi="Times New Roman" w:cs="Times New Roman"/>
          <w:sz w:val="20"/>
          <w:szCs w:val="20"/>
        </w:rPr>
        <w:t>__________</w:t>
      </w:r>
      <w:r w:rsidRPr="003F5BDD">
        <w:rPr>
          <w:rFonts w:ascii="Times New Roman" w:eastAsia="Times New Roman" w:hAnsi="Times New Roman" w:cs="Times New Roman"/>
          <w:sz w:val="20"/>
          <w:szCs w:val="20"/>
        </w:rPr>
        <w:t xml:space="preserve"> от __________ о нижеследующем:</w:t>
      </w:r>
    </w:p>
    <w:p w14:paraId="4DA209AC" w14:textId="1BF2CB74" w:rsidR="003F5BDD" w:rsidRPr="003F5BDD" w:rsidRDefault="003F5BDD" w:rsidP="003F5BDD">
      <w:pPr>
        <w:numPr>
          <w:ilvl w:val="1"/>
          <w:numId w:val="10"/>
        </w:numPr>
        <w:tabs>
          <w:tab w:val="left" w:pos="457"/>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Оператор на основании лицензии регистрационный номер </w:t>
      </w:r>
      <w:r>
        <w:rPr>
          <w:rFonts w:ascii="Times New Roman" w:eastAsia="Times New Roman" w:hAnsi="Times New Roman" w:cs="Times New Roman"/>
          <w:sz w:val="20"/>
          <w:szCs w:val="20"/>
        </w:rPr>
        <w:t>______</w:t>
      </w:r>
      <w:r w:rsidRPr="003F5BDD">
        <w:rPr>
          <w:rFonts w:ascii="Times New Roman" w:eastAsia="Times New Roman" w:hAnsi="Times New Roman" w:cs="Times New Roman"/>
          <w:sz w:val="20"/>
          <w:szCs w:val="20"/>
        </w:rPr>
        <w:t>,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 оказывает услуги междугородной телефонной связи.</w:t>
      </w:r>
    </w:p>
    <w:p w14:paraId="5C59E9BE" w14:textId="77777777" w:rsidR="003F5BDD" w:rsidRPr="003F5BDD" w:rsidRDefault="003F5BDD" w:rsidP="003F5BDD">
      <w:pPr>
        <w:numPr>
          <w:ilvl w:val="1"/>
          <w:numId w:val="10"/>
        </w:numPr>
        <w:tabs>
          <w:tab w:val="left" w:pos="448"/>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Для получения услуг междугородной телефонной связи по автоматической системе обслуживания Абонент осуществляет следующие фактические действия:</w:t>
      </w:r>
    </w:p>
    <w:p w14:paraId="00690B33" w14:textId="77777777" w:rsidR="003F5BDD" w:rsidRPr="003F5BDD" w:rsidRDefault="003F5BDD" w:rsidP="003F5BDD">
      <w:pPr>
        <w:numPr>
          <w:ilvl w:val="0"/>
          <w:numId w:val="11"/>
        </w:numPr>
        <w:tabs>
          <w:tab w:val="left" w:pos="217"/>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14:paraId="58DF4997" w14:textId="77777777" w:rsidR="003F5BDD" w:rsidRPr="003F5BDD" w:rsidRDefault="003F5BDD" w:rsidP="003F5BDD">
      <w:pPr>
        <w:numPr>
          <w:ilvl w:val="0"/>
          <w:numId w:val="11"/>
        </w:numPr>
        <w:tabs>
          <w:tab w:val="left" w:pos="222"/>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кода зоны нумерации вызываемого абонента; набор абонентского номера вызываемого абонента;</w:t>
      </w:r>
    </w:p>
    <w:p w14:paraId="09170A31" w14:textId="77777777" w:rsidR="003F5BDD" w:rsidRPr="003F5BDD" w:rsidRDefault="003F5BDD" w:rsidP="003F5BDD">
      <w:pPr>
        <w:numPr>
          <w:ilvl w:val="1"/>
          <w:numId w:val="10"/>
        </w:numPr>
        <w:tabs>
          <w:tab w:val="left" w:pos="448"/>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Для получения услуг междугородной телефонной связи с помощью телефониста Абонент совершает следующие фактические действия:</w:t>
      </w:r>
    </w:p>
    <w:p w14:paraId="53EE9D9E" w14:textId="77777777" w:rsidR="003F5BDD" w:rsidRPr="003F5BDD" w:rsidRDefault="003F5BDD" w:rsidP="003F5BDD">
      <w:pPr>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междугородного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14:paraId="0421897F" w14:textId="595F1CAC" w:rsidR="003F5BDD" w:rsidRPr="003F5BDD" w:rsidRDefault="003F5BDD" w:rsidP="003F5BDD">
      <w:pPr>
        <w:numPr>
          <w:ilvl w:val="1"/>
          <w:numId w:val="10"/>
        </w:numPr>
        <w:tabs>
          <w:tab w:val="left" w:pos="448"/>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Изменения указанных в п.1.2., 1.3. настоящего Приложения</w:t>
      </w:r>
      <w:r w:rsidR="00ED56AF">
        <w:rPr>
          <w:rFonts w:ascii="Times New Roman" w:eastAsia="Times New Roman" w:hAnsi="Times New Roman" w:cs="Times New Roman"/>
          <w:sz w:val="20"/>
          <w:szCs w:val="20"/>
        </w:rPr>
        <w:t xml:space="preserve"> №1</w:t>
      </w:r>
      <w:r w:rsidRPr="003F5BDD">
        <w:rPr>
          <w:rFonts w:ascii="Times New Roman" w:eastAsia="Times New Roman" w:hAnsi="Times New Roman" w:cs="Times New Roman"/>
          <w:sz w:val="20"/>
          <w:szCs w:val="20"/>
        </w:rPr>
        <w:t xml:space="preserve"> фактических действий доводятся Оператором до Абонента письменно или на сайте Оператора связи в информационно-телекоммуникационной сети «Интернет» не менее чем за 10 (десять) дней до даты введения таких изменений.</w:t>
      </w:r>
    </w:p>
    <w:p w14:paraId="15A49179" w14:textId="77777777" w:rsidR="003F5BDD" w:rsidRPr="003F5BDD" w:rsidRDefault="003F5BDD" w:rsidP="003F5BDD">
      <w:pPr>
        <w:numPr>
          <w:ilvl w:val="1"/>
          <w:numId w:val="10"/>
        </w:numPr>
        <w:tabs>
          <w:tab w:val="left" w:pos="453"/>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Единица тарификации междугородного телефонного соединения устанавливается Оператором самостоятельно и составляет одну минуту. Учет продолжительности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656D9B9B" w14:textId="77777777" w:rsidR="003F5BDD" w:rsidRPr="003F5BDD" w:rsidRDefault="003F5BDD" w:rsidP="003F5BDD">
      <w:pPr>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14:paraId="38F7828B" w14:textId="130B1E0B" w:rsidR="003F5BDD" w:rsidRPr="003F5BDD" w:rsidRDefault="003F5BDD" w:rsidP="003F5BDD">
      <w:pPr>
        <w:numPr>
          <w:ilvl w:val="1"/>
          <w:numId w:val="10"/>
        </w:numPr>
        <w:tabs>
          <w:tab w:val="left" w:pos="448"/>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w:t>
      </w:r>
      <w:r>
        <w:rPr>
          <w:rFonts w:ascii="Times New Roman" w:eastAsia="Times New Roman" w:hAnsi="Times New Roman" w:cs="Times New Roman"/>
          <w:sz w:val="20"/>
          <w:szCs w:val="20"/>
        </w:rPr>
        <w:t xml:space="preserve"> №1</w:t>
      </w:r>
      <w:r w:rsidRPr="003F5BDD">
        <w:rPr>
          <w:rFonts w:ascii="Times New Roman" w:eastAsia="Times New Roman" w:hAnsi="Times New Roman" w:cs="Times New Roman"/>
          <w:sz w:val="20"/>
          <w:szCs w:val="20"/>
        </w:rPr>
        <w:t>, иные характеристики приведены в Приложении № 1</w:t>
      </w:r>
      <w:r>
        <w:rPr>
          <w:rFonts w:ascii="Times New Roman" w:eastAsia="Times New Roman" w:hAnsi="Times New Roman" w:cs="Times New Roman"/>
          <w:sz w:val="20"/>
          <w:szCs w:val="20"/>
        </w:rPr>
        <w:t>.1</w:t>
      </w:r>
      <w:r w:rsidRPr="003F5BDD">
        <w:rPr>
          <w:rFonts w:ascii="Times New Roman" w:eastAsia="Times New Roman" w:hAnsi="Times New Roman" w:cs="Times New Roman"/>
          <w:sz w:val="20"/>
          <w:szCs w:val="20"/>
        </w:rPr>
        <w:t xml:space="preserve"> к настоящему Приложению</w:t>
      </w:r>
      <w:r>
        <w:rPr>
          <w:rFonts w:ascii="Times New Roman" w:eastAsia="Times New Roman" w:hAnsi="Times New Roman" w:cs="Times New Roman"/>
          <w:sz w:val="20"/>
          <w:szCs w:val="20"/>
        </w:rPr>
        <w:t xml:space="preserve"> №1</w:t>
      </w:r>
      <w:r w:rsidRPr="003F5BDD">
        <w:rPr>
          <w:rFonts w:ascii="Times New Roman" w:eastAsia="Times New Roman" w:hAnsi="Times New Roman" w:cs="Times New Roman"/>
          <w:sz w:val="20"/>
          <w:szCs w:val="20"/>
        </w:rPr>
        <w:t>.</w:t>
      </w:r>
    </w:p>
    <w:p w14:paraId="0A57E44B" w14:textId="6CAB931C" w:rsidR="003F5BDD" w:rsidRPr="003F5BDD" w:rsidRDefault="003F5BDD" w:rsidP="003F5BDD">
      <w:pPr>
        <w:numPr>
          <w:ilvl w:val="1"/>
          <w:numId w:val="10"/>
        </w:numPr>
        <w:tabs>
          <w:tab w:val="left" w:pos="432"/>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Наименование оператора связи, оказывающего Абоненту услуги местной телефонной связи </w:t>
      </w:r>
      <w:r>
        <w:rPr>
          <w:rFonts w:ascii="Times New Roman" w:eastAsia="Times New Roman" w:hAnsi="Times New Roman" w:cs="Times New Roman"/>
          <w:sz w:val="20"/>
          <w:szCs w:val="20"/>
        </w:rPr>
        <w:t>______</w:t>
      </w:r>
      <w:r w:rsidRPr="003F5BDD">
        <w:rPr>
          <w:rFonts w:ascii="Times New Roman" w:eastAsia="Times New Roman" w:hAnsi="Times New Roman" w:cs="Times New Roman"/>
          <w:sz w:val="20"/>
          <w:szCs w:val="20"/>
        </w:rPr>
        <w:t>.</w:t>
      </w:r>
    </w:p>
    <w:p w14:paraId="68DDC3E5" w14:textId="5C71EC00" w:rsidR="003F5BDD" w:rsidRPr="003F5BDD" w:rsidRDefault="003F5BDD" w:rsidP="003F5BDD">
      <w:pPr>
        <w:numPr>
          <w:ilvl w:val="1"/>
          <w:numId w:val="10"/>
        </w:numPr>
        <w:tabs>
          <w:tab w:val="left" w:pos="453"/>
        </w:tabs>
        <w:spacing w:line="312"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В случае отказа от предварительного выбора </w:t>
      </w:r>
      <w:r>
        <w:rPr>
          <w:rFonts w:ascii="Times New Roman" w:eastAsia="Times New Roman" w:hAnsi="Times New Roman" w:cs="Times New Roman"/>
          <w:sz w:val="20"/>
          <w:szCs w:val="20"/>
        </w:rPr>
        <w:t>_____</w:t>
      </w:r>
      <w:r w:rsidRPr="003F5BDD">
        <w:rPr>
          <w:rFonts w:ascii="Times New Roman" w:eastAsia="Times New Roman" w:hAnsi="Times New Roman" w:cs="Times New Roman"/>
          <w:sz w:val="20"/>
          <w:szCs w:val="20"/>
        </w:rPr>
        <w:t xml:space="preserve"> в качестве оператора междугородной телефонной связи Абонент обязуется письменно уведомить об этом </w:t>
      </w:r>
      <w:r>
        <w:rPr>
          <w:rFonts w:ascii="Times New Roman" w:eastAsia="Times New Roman" w:hAnsi="Times New Roman" w:cs="Times New Roman"/>
          <w:sz w:val="20"/>
          <w:szCs w:val="20"/>
        </w:rPr>
        <w:t>______</w:t>
      </w:r>
      <w:r w:rsidRPr="003F5BDD">
        <w:rPr>
          <w:rFonts w:ascii="Times New Roman" w:eastAsia="Times New Roman" w:hAnsi="Times New Roman" w:cs="Times New Roman"/>
          <w:sz w:val="20"/>
          <w:szCs w:val="20"/>
        </w:rPr>
        <w:t xml:space="preserve"> в течение 5 (пяти) рабочих дней с момента подачи </w:t>
      </w:r>
      <w:r w:rsidRPr="003F5BDD">
        <w:rPr>
          <w:rFonts w:ascii="Times New Roman" w:eastAsia="Times New Roman" w:hAnsi="Times New Roman" w:cs="Times New Roman"/>
          <w:sz w:val="20"/>
          <w:szCs w:val="20"/>
        </w:rPr>
        <w:lastRenderedPageBreak/>
        <w:t xml:space="preserve">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Pr>
          <w:rFonts w:ascii="Times New Roman" w:eastAsia="Times New Roman" w:hAnsi="Times New Roman" w:cs="Times New Roman"/>
          <w:sz w:val="20"/>
          <w:szCs w:val="20"/>
        </w:rPr>
        <w:t>_____</w:t>
      </w:r>
      <w:r w:rsidRPr="003F5BDD">
        <w:rPr>
          <w:rFonts w:ascii="Times New Roman" w:eastAsia="Times New Roman" w:hAnsi="Times New Roman" w:cs="Times New Roman"/>
          <w:sz w:val="20"/>
          <w:szCs w:val="20"/>
        </w:rPr>
        <w:t xml:space="preserve"> в качестве оператора междугородной телефонной связи не осуществляется.</w:t>
      </w:r>
    </w:p>
    <w:p w14:paraId="1EB1204E" w14:textId="227699E0" w:rsidR="003F5BDD" w:rsidRPr="003F5BDD" w:rsidRDefault="003F5BDD" w:rsidP="003F5BDD">
      <w:pPr>
        <w:keepNext/>
        <w:keepLines/>
        <w:widowControl/>
        <w:numPr>
          <w:ilvl w:val="1"/>
          <w:numId w:val="10"/>
        </w:numPr>
        <w:tabs>
          <w:tab w:val="left" w:pos="453"/>
        </w:tabs>
        <w:spacing w:line="312"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При подписании настоящего Приложения</w:t>
      </w:r>
      <w:r>
        <w:rPr>
          <w:rFonts w:ascii="Times New Roman" w:eastAsia="Times New Roman" w:hAnsi="Times New Roman" w:cs="Times New Roman"/>
          <w:sz w:val="20"/>
          <w:szCs w:val="20"/>
        </w:rPr>
        <w:t xml:space="preserve"> №1</w:t>
      </w:r>
      <w:r w:rsidRPr="003F5BDD">
        <w:rPr>
          <w:rFonts w:ascii="Times New Roman" w:eastAsia="Times New Roman" w:hAnsi="Times New Roman" w:cs="Times New Roman"/>
          <w:sz w:val="20"/>
          <w:szCs w:val="20"/>
        </w:rPr>
        <w:t xml:space="preserve"> Абонент ознакомлен с Правилами оказания услуг телефонной связи, утв. Постановлением Правительства РФ от 30.12.2024 № 1994, обязуется их соблюдать.</w:t>
      </w:r>
    </w:p>
    <w:p w14:paraId="0C310A55" w14:textId="77777777" w:rsidR="003F5BDD" w:rsidRPr="003F5BDD" w:rsidRDefault="003F5BDD" w:rsidP="003F5BDD">
      <w:pPr>
        <w:keepNext/>
        <w:keepLines/>
        <w:widowControl/>
        <w:tabs>
          <w:tab w:val="left" w:pos="453"/>
        </w:tabs>
        <w:spacing w:line="312" w:lineRule="auto"/>
        <w:jc w:val="both"/>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3F5BDD" w:rsidRPr="003F5BDD" w14:paraId="617C104D" w14:textId="77777777" w:rsidTr="003F5BDD">
        <w:trPr>
          <w:cantSplit/>
          <w:jc w:val="center"/>
        </w:trPr>
        <w:tc>
          <w:tcPr>
            <w:tcW w:w="5529" w:type="dxa"/>
            <w:gridSpan w:val="2"/>
            <w:vAlign w:val="bottom"/>
          </w:tcPr>
          <w:p w14:paraId="506628FB" w14:textId="613FBEE0" w:rsidR="003F5BDD" w:rsidRPr="003F5BDD" w:rsidRDefault="003F5BDD" w:rsidP="003F5BDD">
            <w:pPr>
              <w:keepNext/>
              <w:keepLines/>
              <w:widowControl/>
              <w:spacing w:after="260"/>
              <w:rPr>
                <w:rFonts w:ascii="Times New Roman" w:eastAsia="Times New Roman" w:hAnsi="Times New Roman" w:cs="Times New Roman"/>
                <w:sz w:val="20"/>
                <w:szCs w:val="20"/>
              </w:rPr>
            </w:pPr>
            <w:r>
              <w:rPr>
                <w:rStyle w:val="a3"/>
                <w:rFonts w:eastAsia="Arial"/>
              </w:rPr>
              <w:t>Оператор</w:t>
            </w:r>
          </w:p>
        </w:tc>
        <w:tc>
          <w:tcPr>
            <w:tcW w:w="5469" w:type="dxa"/>
            <w:gridSpan w:val="2"/>
            <w:vAlign w:val="bottom"/>
          </w:tcPr>
          <w:p w14:paraId="7A3F17AC" w14:textId="0B73B92A" w:rsidR="003F5BDD" w:rsidRPr="003F5BDD" w:rsidRDefault="003F5BDD" w:rsidP="003F5BDD">
            <w:pPr>
              <w:keepNext/>
              <w:keepLines/>
              <w:widowControl/>
              <w:spacing w:after="260"/>
              <w:rPr>
                <w:rFonts w:ascii="Times New Roman" w:eastAsia="Times New Roman" w:hAnsi="Times New Roman" w:cs="Times New Roman"/>
                <w:sz w:val="20"/>
                <w:szCs w:val="20"/>
              </w:rPr>
            </w:pPr>
            <w:r>
              <w:rPr>
                <w:rStyle w:val="a3"/>
                <w:rFonts w:eastAsia="Arial"/>
              </w:rPr>
              <w:t>Абонент</w:t>
            </w:r>
          </w:p>
        </w:tc>
      </w:tr>
      <w:tr w:rsidR="003F5BDD" w:rsidRPr="003F5BDD" w14:paraId="31A5F994" w14:textId="77777777" w:rsidTr="003F5BDD">
        <w:trPr>
          <w:cantSplit/>
          <w:jc w:val="center"/>
        </w:trPr>
        <w:tc>
          <w:tcPr>
            <w:tcW w:w="5529" w:type="dxa"/>
            <w:gridSpan w:val="2"/>
          </w:tcPr>
          <w:p w14:paraId="37C881B9" w14:textId="3AF9F6B3" w:rsidR="003F5BDD" w:rsidRPr="003F5BDD" w:rsidRDefault="003F5BDD" w:rsidP="003F5BDD">
            <w:pPr>
              <w:keepNext/>
              <w:keepLines/>
              <w:widowControl/>
              <w:spacing w:after="260"/>
              <w:ind w:right="565"/>
              <w:rPr>
                <w:rFonts w:ascii="Times New Roman" w:eastAsia="Times New Roman" w:hAnsi="Times New Roman" w:cs="Times New Roman"/>
                <w:sz w:val="20"/>
                <w:szCs w:val="20"/>
              </w:rPr>
            </w:pPr>
          </w:p>
        </w:tc>
        <w:tc>
          <w:tcPr>
            <w:tcW w:w="5469" w:type="dxa"/>
            <w:gridSpan w:val="2"/>
          </w:tcPr>
          <w:p w14:paraId="10F211EA" w14:textId="37B5DF26" w:rsidR="003F5BDD" w:rsidRPr="003F5BDD" w:rsidRDefault="003F5BDD" w:rsidP="003F5BDD">
            <w:pPr>
              <w:keepNext/>
              <w:keepLines/>
              <w:widowControl/>
              <w:spacing w:after="260"/>
              <w:ind w:right="648"/>
              <w:rPr>
                <w:rFonts w:ascii="Times New Roman" w:eastAsia="Times New Roman" w:hAnsi="Times New Roman" w:cs="Times New Roman"/>
                <w:sz w:val="20"/>
                <w:szCs w:val="20"/>
              </w:rPr>
            </w:pPr>
            <w:r>
              <w:rPr>
                <w:rStyle w:val="a3"/>
                <w:rFonts w:eastAsia="Arial"/>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CE53DB">
              <w:t xml:space="preserve"> </w:t>
            </w:r>
          </w:p>
        </w:tc>
      </w:tr>
      <w:tr w:rsidR="003F5BDD" w:rsidRPr="003F5BDD" w14:paraId="5ABFCEB2" w14:textId="77777777" w:rsidTr="003F5BDD">
        <w:trPr>
          <w:cantSplit/>
          <w:jc w:val="center"/>
        </w:trPr>
        <w:tc>
          <w:tcPr>
            <w:tcW w:w="1986" w:type="dxa"/>
            <w:vAlign w:val="bottom"/>
          </w:tcPr>
          <w:p w14:paraId="476465C0" w14:textId="16D91745" w:rsidR="003F5BDD" w:rsidRPr="003F5BDD" w:rsidRDefault="003F5BDD" w:rsidP="003F5BDD">
            <w:pPr>
              <w:keepNext/>
              <w:keepLines/>
              <w:widowControl/>
              <w:tabs>
                <w:tab w:val="left" w:pos="4395"/>
              </w:tabs>
              <w:ind w:right="138"/>
              <w:jc w:val="right"/>
              <w:rPr>
                <w:rFonts w:ascii="Times New Roman" w:eastAsia="Arial" w:hAnsi="Times New Roman" w:cs="Times New Roman"/>
                <w:sz w:val="20"/>
                <w:szCs w:val="20"/>
              </w:rPr>
            </w:pPr>
            <w:r>
              <w:rPr>
                <w:rStyle w:val="a3"/>
                <w:rFonts w:eastAsia="Arial"/>
              </w:rPr>
              <w:t>/</w:t>
            </w:r>
          </w:p>
        </w:tc>
        <w:tc>
          <w:tcPr>
            <w:tcW w:w="3543" w:type="dxa"/>
            <w:vAlign w:val="bottom"/>
          </w:tcPr>
          <w:p w14:paraId="71A05F6C" w14:textId="3FAEFD0B" w:rsidR="003F5BDD" w:rsidRPr="003F5BDD" w:rsidRDefault="003F5BDD" w:rsidP="003F5BDD">
            <w:pPr>
              <w:keepNext/>
              <w:keepLines/>
              <w:widowControl/>
              <w:tabs>
                <w:tab w:val="left" w:pos="2836"/>
                <w:tab w:val="left" w:pos="4395"/>
              </w:tabs>
              <w:ind w:right="-7"/>
              <w:rPr>
                <w:rFonts w:ascii="Times New Roman" w:eastAsia="Arial" w:hAnsi="Times New Roman" w:cs="Times New Roman"/>
                <w:sz w:val="20"/>
                <w:szCs w:val="20"/>
                <w:lang w:val="en-US"/>
              </w:rPr>
            </w:pPr>
            <w:r>
              <w:tab/>
            </w:r>
            <w:r>
              <w:rPr>
                <w:lang w:val="en-US"/>
              </w:rPr>
              <w:t>/</w:t>
            </w:r>
          </w:p>
        </w:tc>
        <w:tc>
          <w:tcPr>
            <w:tcW w:w="1984" w:type="dxa"/>
            <w:vAlign w:val="bottom"/>
          </w:tcPr>
          <w:p w14:paraId="3079A8EC" w14:textId="4928C9A8" w:rsidR="003F5BDD" w:rsidRPr="003F5BDD" w:rsidRDefault="003F5BDD" w:rsidP="003F5BDD">
            <w:pPr>
              <w:keepNext/>
              <w:keepLines/>
              <w:widowControl/>
              <w:tabs>
                <w:tab w:val="left" w:pos="4395"/>
              </w:tabs>
              <w:ind w:right="145"/>
              <w:jc w:val="right"/>
              <w:rPr>
                <w:rFonts w:ascii="Times New Roman" w:eastAsia="Arial" w:hAnsi="Times New Roman" w:cs="Times New Roman"/>
                <w:sz w:val="20"/>
                <w:szCs w:val="20"/>
              </w:rPr>
            </w:pPr>
            <w:r>
              <w:rPr>
                <w:rStyle w:val="a3"/>
                <w:rFonts w:eastAsia="Arial"/>
              </w:rPr>
              <w:t>/</w:t>
            </w:r>
          </w:p>
        </w:tc>
        <w:tc>
          <w:tcPr>
            <w:tcW w:w="3485" w:type="dxa"/>
            <w:vAlign w:val="bottom"/>
          </w:tcPr>
          <w:p w14:paraId="465234C9" w14:textId="1F14154B" w:rsidR="003F5BDD" w:rsidRPr="003F5BDD" w:rsidRDefault="003F5BDD" w:rsidP="003F5BDD">
            <w:pPr>
              <w:keepNext/>
              <w:keepLines/>
              <w:widowControl/>
              <w:tabs>
                <w:tab w:val="left" w:pos="2836"/>
                <w:tab w:val="left" w:pos="4395"/>
              </w:tabs>
              <w:ind w:right="-154"/>
              <w:rPr>
                <w:rFonts w:ascii="Times New Roman" w:eastAsia="Arial" w:hAnsi="Times New Roman" w:cs="Times New Roman"/>
                <w:sz w:val="20"/>
                <w:szCs w:val="20"/>
              </w:rPr>
            </w:pPr>
            <w:r>
              <w:tab/>
            </w:r>
            <w:r>
              <w:rPr>
                <w:lang w:val="en-US"/>
              </w:rPr>
              <w:t>/</w:t>
            </w:r>
          </w:p>
        </w:tc>
      </w:tr>
      <w:tr w:rsidR="003F5BDD" w:rsidRPr="003F5BDD" w14:paraId="0E1DD640" w14:textId="77777777" w:rsidTr="003F5BDD">
        <w:trPr>
          <w:cantSplit/>
          <w:jc w:val="center"/>
        </w:trPr>
        <w:tc>
          <w:tcPr>
            <w:tcW w:w="1986" w:type="dxa"/>
          </w:tcPr>
          <w:p w14:paraId="0C221847"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66AF3445" w14:textId="130A12B8" w:rsidR="003F5BDD" w:rsidRPr="003F5BDD" w:rsidRDefault="003F5BDD" w:rsidP="003F5BDD">
            <w:pPr>
              <w:keepNext/>
              <w:keepLines/>
              <w:widowControl/>
              <w:tabs>
                <w:tab w:val="left" w:pos="4395"/>
              </w:tabs>
              <w:ind w:right="-154"/>
              <w:rPr>
                <w:rFonts w:ascii="Times New Roman" w:eastAsia="Times New Roman" w:hAnsi="Times New Roman" w:cs="Times New Roman"/>
                <w:sz w:val="20"/>
                <w:szCs w:val="20"/>
              </w:rPr>
            </w:pPr>
            <w:r>
              <w:rPr>
                <w:i/>
                <w:sz w:val="16"/>
                <w:szCs w:val="16"/>
              </w:rPr>
              <w:t xml:space="preserve"> (подпись)                          </w:t>
            </w:r>
          </w:p>
        </w:tc>
        <w:tc>
          <w:tcPr>
            <w:tcW w:w="3543" w:type="dxa"/>
          </w:tcPr>
          <w:p w14:paraId="44228205"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2D952192" w14:textId="7AE2D946" w:rsidR="003F5BDD" w:rsidRPr="003F5BDD" w:rsidRDefault="003F5BDD" w:rsidP="003F5BDD">
            <w:pPr>
              <w:keepNext/>
              <w:keepLines/>
              <w:widowControl/>
              <w:tabs>
                <w:tab w:val="left" w:pos="2836"/>
                <w:tab w:val="left" w:pos="4395"/>
              </w:tabs>
              <w:ind w:right="-7"/>
              <w:rPr>
                <w:rFonts w:ascii="Times New Roman" w:eastAsia="Times New Roman" w:hAnsi="Times New Roman" w:cs="Times New Roman"/>
                <w:sz w:val="20"/>
                <w:szCs w:val="20"/>
                <w:lang w:val="en-US"/>
              </w:rPr>
            </w:pPr>
            <w:r>
              <w:rPr>
                <w:i/>
                <w:sz w:val="16"/>
                <w:szCs w:val="16"/>
              </w:rPr>
              <w:t xml:space="preserve"> (расшифровка подписи)</w:t>
            </w:r>
          </w:p>
        </w:tc>
        <w:tc>
          <w:tcPr>
            <w:tcW w:w="1984" w:type="dxa"/>
          </w:tcPr>
          <w:p w14:paraId="673BA6CE"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1BFC7C8A" w14:textId="767B25B1" w:rsidR="003F5BDD" w:rsidRPr="003F5BDD" w:rsidRDefault="003F5BDD" w:rsidP="003F5BDD">
            <w:pPr>
              <w:keepNext/>
              <w:keepLines/>
              <w:widowControl/>
              <w:tabs>
                <w:tab w:val="left" w:pos="4395"/>
              </w:tabs>
              <w:ind w:right="-154"/>
              <w:rPr>
                <w:rFonts w:ascii="Times New Roman" w:eastAsia="Times New Roman" w:hAnsi="Times New Roman" w:cs="Times New Roman"/>
                <w:sz w:val="20"/>
                <w:szCs w:val="20"/>
              </w:rPr>
            </w:pPr>
            <w:r>
              <w:rPr>
                <w:i/>
                <w:sz w:val="16"/>
                <w:szCs w:val="16"/>
              </w:rPr>
              <w:t xml:space="preserve"> (подпись)                          </w:t>
            </w:r>
          </w:p>
        </w:tc>
        <w:tc>
          <w:tcPr>
            <w:tcW w:w="3485" w:type="dxa"/>
          </w:tcPr>
          <w:p w14:paraId="6D61F6FA"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52F4A2FE" w14:textId="624CC270" w:rsidR="003F5BDD" w:rsidRPr="003F5BDD" w:rsidRDefault="003F5BDD" w:rsidP="003F5BDD">
            <w:pPr>
              <w:keepNext/>
              <w:keepLines/>
              <w:widowControl/>
              <w:tabs>
                <w:tab w:val="left" w:pos="2836"/>
                <w:tab w:val="left" w:pos="4395"/>
              </w:tabs>
              <w:ind w:right="-154"/>
              <w:rPr>
                <w:rFonts w:ascii="Times New Roman" w:eastAsia="Times New Roman" w:hAnsi="Times New Roman" w:cs="Times New Roman"/>
                <w:sz w:val="20"/>
                <w:szCs w:val="20"/>
                <w:lang w:val="en-US"/>
              </w:rPr>
            </w:pPr>
            <w:r>
              <w:rPr>
                <w:i/>
                <w:sz w:val="16"/>
                <w:szCs w:val="16"/>
              </w:rPr>
              <w:t xml:space="preserve"> (расшифровка подписи)</w:t>
            </w:r>
          </w:p>
        </w:tc>
      </w:tr>
    </w:tbl>
    <w:p w14:paraId="29B0FEE9" w14:textId="7DDE61D5" w:rsidR="003F5BDD" w:rsidRPr="003F5BDD" w:rsidRDefault="003F5BDD" w:rsidP="003F5BDD">
      <w:pPr>
        <w:jc w:val="right"/>
        <w:rPr>
          <w:rFonts w:ascii="Times New Roman" w:hAnsi="Times New Roman" w:cs="Times New Roman"/>
          <w:sz w:val="20"/>
          <w:szCs w:val="20"/>
        </w:rPr>
      </w:pPr>
      <w:r w:rsidRPr="003F5BDD">
        <w:br w:type="page"/>
      </w:r>
      <w:r w:rsidRPr="003F5BDD">
        <w:rPr>
          <w:rFonts w:ascii="Times New Roman" w:hAnsi="Times New Roman" w:cs="Times New Roman"/>
          <w:sz w:val="20"/>
          <w:szCs w:val="20"/>
        </w:rPr>
        <w:lastRenderedPageBreak/>
        <w:t>Приложение № 1</w:t>
      </w:r>
      <w:r>
        <w:rPr>
          <w:rFonts w:ascii="Times New Roman" w:hAnsi="Times New Roman" w:cs="Times New Roman"/>
          <w:sz w:val="20"/>
          <w:szCs w:val="20"/>
        </w:rPr>
        <w:t>.1</w:t>
      </w:r>
      <w:r w:rsidRPr="003F5BDD">
        <w:rPr>
          <w:rFonts w:ascii="Times New Roman" w:hAnsi="Times New Roman" w:cs="Times New Roman"/>
          <w:sz w:val="20"/>
          <w:szCs w:val="20"/>
        </w:rPr>
        <w:t xml:space="preserve"> к Приложению</w:t>
      </w:r>
      <w:r>
        <w:rPr>
          <w:rFonts w:ascii="Times New Roman" w:hAnsi="Times New Roman" w:cs="Times New Roman"/>
          <w:sz w:val="20"/>
          <w:szCs w:val="20"/>
        </w:rPr>
        <w:t xml:space="preserve"> №1</w:t>
      </w:r>
    </w:p>
    <w:p w14:paraId="06300A30" w14:textId="77777777" w:rsidR="003F5BDD" w:rsidRPr="003F5BDD" w:rsidRDefault="003F5BDD" w:rsidP="003F5BDD">
      <w:pPr>
        <w:spacing w:line="259"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междугородной телефонной связи»</w:t>
      </w:r>
    </w:p>
    <w:p w14:paraId="7C03893C" w14:textId="0FB6DE7D" w:rsidR="003F5BDD" w:rsidRPr="003F5BDD" w:rsidRDefault="003F5BDD" w:rsidP="003F5BDD">
      <w:pPr>
        <w:spacing w:line="259"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к </w:t>
      </w:r>
      <w:r>
        <w:rPr>
          <w:rFonts w:ascii="Times New Roman" w:eastAsia="Times New Roman" w:hAnsi="Times New Roman" w:cs="Times New Roman"/>
          <w:sz w:val="20"/>
          <w:szCs w:val="20"/>
        </w:rPr>
        <w:t>Контракт</w:t>
      </w:r>
      <w:r w:rsidRPr="003F5BDD">
        <w:rPr>
          <w:rFonts w:ascii="Times New Roman" w:eastAsia="Times New Roman" w:hAnsi="Times New Roman" w:cs="Times New Roman"/>
          <w:sz w:val="20"/>
          <w:szCs w:val="20"/>
        </w:rPr>
        <w:t xml:space="preserve">у № </w:t>
      </w:r>
      <w:r>
        <w:rPr>
          <w:rFonts w:ascii="Times New Roman" w:eastAsia="Times New Roman" w:hAnsi="Times New Roman" w:cs="Times New Roman"/>
          <w:sz w:val="20"/>
          <w:szCs w:val="20"/>
        </w:rPr>
        <w:t>_________</w:t>
      </w:r>
    </w:p>
    <w:p w14:paraId="2EB4ACAC" w14:textId="77777777" w:rsidR="003F5BDD" w:rsidRPr="003F5BDD" w:rsidRDefault="003F5BDD" w:rsidP="003F5BDD">
      <w:pPr>
        <w:spacing w:line="259"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64510F49" w14:textId="77777777" w:rsidR="003F5BDD" w:rsidRPr="003F5BDD" w:rsidRDefault="003F5BDD" w:rsidP="003F5BDD">
      <w:pPr>
        <w:spacing w:line="259"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от __________</w:t>
      </w:r>
    </w:p>
    <w:p w14:paraId="14C44454" w14:textId="77777777" w:rsidR="003F5BDD" w:rsidRPr="003F5BDD" w:rsidRDefault="003F5BDD" w:rsidP="003F5BDD">
      <w:pPr>
        <w:spacing w:line="259" w:lineRule="auto"/>
        <w:ind w:left="3380"/>
        <w:jc w:val="right"/>
        <w:rPr>
          <w:rFonts w:ascii="Times New Roman" w:eastAsia="Times New Roman" w:hAnsi="Times New Roman" w:cs="Times New Roman"/>
          <w:sz w:val="20"/>
          <w:szCs w:val="20"/>
        </w:rPr>
      </w:pPr>
    </w:p>
    <w:tbl>
      <w:tblPr>
        <w:tblW w:w="10792" w:type="dxa"/>
        <w:jc w:val="center"/>
        <w:tblLayout w:type="fixed"/>
        <w:tblCellMar>
          <w:left w:w="10" w:type="dxa"/>
          <w:right w:w="10" w:type="dxa"/>
        </w:tblCellMar>
        <w:tblLook w:val="04A0" w:firstRow="1" w:lastRow="0" w:firstColumn="1" w:lastColumn="0" w:noHBand="0" w:noVBand="1"/>
      </w:tblPr>
      <w:tblGrid>
        <w:gridCol w:w="542"/>
        <w:gridCol w:w="1244"/>
        <w:gridCol w:w="1094"/>
        <w:gridCol w:w="2785"/>
        <w:gridCol w:w="2410"/>
        <w:gridCol w:w="2717"/>
      </w:tblGrid>
      <w:tr w:rsidR="003F5BDD" w:rsidRPr="003F5BDD" w14:paraId="4BAD4BAC" w14:textId="77777777" w:rsidTr="00ED56AF">
        <w:trPr>
          <w:trHeight w:hRule="exact" w:val="1687"/>
          <w:jc w:val="center"/>
        </w:trPr>
        <w:tc>
          <w:tcPr>
            <w:tcW w:w="542" w:type="dxa"/>
            <w:tcBorders>
              <w:top w:val="single" w:sz="4" w:space="0" w:color="000000"/>
              <w:left w:val="single" w:sz="4" w:space="0" w:color="000000"/>
            </w:tcBorders>
            <w:vAlign w:val="center"/>
          </w:tcPr>
          <w:p w14:paraId="487E1811" w14:textId="77777777" w:rsidR="003F5BDD" w:rsidRPr="003F5BDD" w:rsidRDefault="003F5BDD" w:rsidP="00ED56AF">
            <w:pPr>
              <w:ind w:firstLine="140"/>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п\п</w:t>
            </w:r>
          </w:p>
        </w:tc>
        <w:tc>
          <w:tcPr>
            <w:tcW w:w="1244" w:type="dxa"/>
            <w:tcBorders>
              <w:top w:val="single" w:sz="4" w:space="0" w:color="000000"/>
              <w:left w:val="single" w:sz="4" w:space="0" w:color="000000"/>
            </w:tcBorders>
            <w:vAlign w:val="center"/>
          </w:tcPr>
          <w:p w14:paraId="286E1DF1"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vAlign w:val="center"/>
          </w:tcPr>
          <w:p w14:paraId="237F7142"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Единица измерения</w:t>
            </w:r>
          </w:p>
        </w:tc>
        <w:tc>
          <w:tcPr>
            <w:tcW w:w="2785" w:type="dxa"/>
            <w:tcBorders>
              <w:top w:val="single" w:sz="4" w:space="0" w:color="000000"/>
              <w:left w:val="single" w:sz="4" w:space="0" w:color="000000"/>
            </w:tcBorders>
            <w:vAlign w:val="center"/>
          </w:tcPr>
          <w:p w14:paraId="6B28A81F"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410" w:type="dxa"/>
            <w:tcBorders>
              <w:top w:val="single" w:sz="4" w:space="0" w:color="000000"/>
              <w:left w:val="single" w:sz="4" w:space="0" w:color="000000"/>
            </w:tcBorders>
            <w:vAlign w:val="center"/>
          </w:tcPr>
          <w:p w14:paraId="11C6A17B"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Адрес установки оборудования</w:t>
            </w:r>
          </w:p>
        </w:tc>
        <w:tc>
          <w:tcPr>
            <w:tcW w:w="2717" w:type="dxa"/>
            <w:tcBorders>
              <w:top w:val="single" w:sz="4" w:space="0" w:color="000000"/>
              <w:left w:val="single" w:sz="4" w:space="0" w:color="000000"/>
              <w:right w:val="single" w:sz="4" w:space="0" w:color="000000"/>
            </w:tcBorders>
            <w:vAlign w:val="bottom"/>
          </w:tcPr>
          <w:p w14:paraId="0C2D94AC"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3F5BDD" w:rsidRPr="003F5BDD" w14:paraId="0E79C984" w14:textId="77777777" w:rsidTr="003F5BDD">
        <w:trPr>
          <w:trHeight w:hRule="exact" w:val="326"/>
          <w:jc w:val="center"/>
        </w:trPr>
        <w:tc>
          <w:tcPr>
            <w:tcW w:w="542" w:type="dxa"/>
            <w:tcBorders>
              <w:top w:val="single" w:sz="4" w:space="0" w:color="000000"/>
              <w:left w:val="single" w:sz="4" w:space="0" w:color="000000"/>
            </w:tcBorders>
            <w:vAlign w:val="center"/>
          </w:tcPr>
          <w:p w14:paraId="523CE05F"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1</w:t>
            </w:r>
          </w:p>
        </w:tc>
        <w:tc>
          <w:tcPr>
            <w:tcW w:w="1244" w:type="dxa"/>
            <w:tcBorders>
              <w:top w:val="single" w:sz="4" w:space="0" w:color="000000"/>
              <w:left w:val="single" w:sz="4" w:space="0" w:color="000000"/>
            </w:tcBorders>
            <w:vAlign w:val="center"/>
          </w:tcPr>
          <w:p w14:paraId="04788305"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vAlign w:val="center"/>
          </w:tcPr>
          <w:p w14:paraId="1E46F683"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3</w:t>
            </w:r>
          </w:p>
        </w:tc>
        <w:tc>
          <w:tcPr>
            <w:tcW w:w="2785" w:type="dxa"/>
            <w:tcBorders>
              <w:top w:val="single" w:sz="4" w:space="0" w:color="000000"/>
              <w:left w:val="single" w:sz="4" w:space="0" w:color="000000"/>
            </w:tcBorders>
            <w:vAlign w:val="center"/>
          </w:tcPr>
          <w:p w14:paraId="236BD310"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4</w:t>
            </w:r>
          </w:p>
        </w:tc>
        <w:tc>
          <w:tcPr>
            <w:tcW w:w="2410" w:type="dxa"/>
            <w:tcBorders>
              <w:top w:val="single" w:sz="4" w:space="0" w:color="000000"/>
              <w:left w:val="single" w:sz="4" w:space="0" w:color="000000"/>
            </w:tcBorders>
            <w:vAlign w:val="center"/>
          </w:tcPr>
          <w:p w14:paraId="7A8CCD9F"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5</w:t>
            </w:r>
          </w:p>
        </w:tc>
        <w:tc>
          <w:tcPr>
            <w:tcW w:w="2717" w:type="dxa"/>
            <w:tcBorders>
              <w:top w:val="single" w:sz="4" w:space="0" w:color="000000"/>
              <w:left w:val="single" w:sz="4" w:space="0" w:color="000000"/>
              <w:right w:val="single" w:sz="4" w:space="0" w:color="000000"/>
            </w:tcBorders>
            <w:vAlign w:val="center"/>
          </w:tcPr>
          <w:p w14:paraId="06B9518A"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6</w:t>
            </w:r>
          </w:p>
        </w:tc>
      </w:tr>
      <w:tr w:rsidR="003F5BDD" w:rsidRPr="003F5BDD" w14:paraId="0499A52D"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134912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w:t>
            </w:r>
          </w:p>
        </w:tc>
        <w:tc>
          <w:tcPr>
            <w:tcW w:w="1244" w:type="dxa"/>
            <w:tcBorders>
              <w:top w:val="single" w:sz="4" w:space="0" w:color="000000"/>
              <w:left w:val="single" w:sz="4" w:space="0" w:color="000000"/>
              <w:bottom w:val="single" w:sz="4" w:space="0" w:color="000000"/>
            </w:tcBorders>
            <w:vAlign w:val="center"/>
          </w:tcPr>
          <w:p w14:paraId="08B0D0C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8124098075</w:t>
            </w:r>
          </w:p>
        </w:tc>
        <w:tc>
          <w:tcPr>
            <w:tcW w:w="1094" w:type="dxa"/>
            <w:tcBorders>
              <w:top w:val="single" w:sz="4" w:space="0" w:color="000000"/>
              <w:left w:val="single" w:sz="4" w:space="0" w:color="000000"/>
              <w:bottom w:val="single" w:sz="4" w:space="0" w:color="000000"/>
            </w:tcBorders>
            <w:vAlign w:val="center"/>
          </w:tcPr>
          <w:p w14:paraId="0246D6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72B06AD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4FF6FA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066C523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D6EF6E4"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56269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w:t>
            </w:r>
          </w:p>
        </w:tc>
        <w:tc>
          <w:tcPr>
            <w:tcW w:w="1244" w:type="dxa"/>
            <w:tcBorders>
              <w:top w:val="single" w:sz="4" w:space="0" w:color="000000"/>
              <w:left w:val="single" w:sz="4" w:space="0" w:color="000000"/>
              <w:bottom w:val="single" w:sz="4" w:space="0" w:color="000000"/>
            </w:tcBorders>
            <w:vAlign w:val="center"/>
          </w:tcPr>
          <w:p w14:paraId="7B75DED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8124098076</w:t>
            </w:r>
          </w:p>
        </w:tc>
        <w:tc>
          <w:tcPr>
            <w:tcW w:w="1094" w:type="dxa"/>
            <w:tcBorders>
              <w:top w:val="single" w:sz="4" w:space="0" w:color="000000"/>
              <w:left w:val="single" w:sz="4" w:space="0" w:color="000000"/>
              <w:bottom w:val="single" w:sz="4" w:space="0" w:color="000000"/>
            </w:tcBorders>
            <w:vAlign w:val="center"/>
          </w:tcPr>
          <w:p w14:paraId="73F1BBC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BBEE3E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53A819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08B5CA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1D69D35"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50282C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w:t>
            </w:r>
          </w:p>
        </w:tc>
        <w:tc>
          <w:tcPr>
            <w:tcW w:w="1244" w:type="dxa"/>
            <w:tcBorders>
              <w:top w:val="single" w:sz="4" w:space="0" w:color="000000"/>
              <w:left w:val="single" w:sz="4" w:space="0" w:color="000000"/>
              <w:bottom w:val="single" w:sz="4" w:space="0" w:color="000000"/>
            </w:tcBorders>
            <w:vAlign w:val="center"/>
          </w:tcPr>
          <w:p w14:paraId="5C61345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8124098078</w:t>
            </w:r>
          </w:p>
        </w:tc>
        <w:tc>
          <w:tcPr>
            <w:tcW w:w="1094" w:type="dxa"/>
            <w:tcBorders>
              <w:top w:val="single" w:sz="4" w:space="0" w:color="000000"/>
              <w:left w:val="single" w:sz="4" w:space="0" w:color="000000"/>
              <w:bottom w:val="single" w:sz="4" w:space="0" w:color="000000"/>
            </w:tcBorders>
            <w:vAlign w:val="center"/>
          </w:tcPr>
          <w:p w14:paraId="1820B73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A2227E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B62929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F9F002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A0E057C"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159D27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w:t>
            </w:r>
          </w:p>
        </w:tc>
        <w:tc>
          <w:tcPr>
            <w:tcW w:w="1244" w:type="dxa"/>
            <w:tcBorders>
              <w:top w:val="single" w:sz="4" w:space="0" w:color="000000"/>
              <w:left w:val="single" w:sz="4" w:space="0" w:color="000000"/>
              <w:bottom w:val="single" w:sz="4" w:space="0" w:color="000000"/>
            </w:tcBorders>
            <w:vAlign w:val="center"/>
          </w:tcPr>
          <w:p w14:paraId="3DEB313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8124098079</w:t>
            </w:r>
          </w:p>
        </w:tc>
        <w:tc>
          <w:tcPr>
            <w:tcW w:w="1094" w:type="dxa"/>
            <w:tcBorders>
              <w:top w:val="single" w:sz="4" w:space="0" w:color="000000"/>
              <w:left w:val="single" w:sz="4" w:space="0" w:color="000000"/>
              <w:bottom w:val="single" w:sz="4" w:space="0" w:color="000000"/>
            </w:tcBorders>
            <w:vAlign w:val="center"/>
          </w:tcPr>
          <w:p w14:paraId="02CCB22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1DA3B9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C2D9C2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CCD464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3EB8A2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6F52AE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w:t>
            </w:r>
          </w:p>
        </w:tc>
        <w:tc>
          <w:tcPr>
            <w:tcW w:w="1244" w:type="dxa"/>
            <w:tcBorders>
              <w:top w:val="single" w:sz="4" w:space="0" w:color="000000"/>
              <w:left w:val="single" w:sz="4" w:space="0" w:color="000000"/>
              <w:bottom w:val="single" w:sz="4" w:space="0" w:color="000000"/>
            </w:tcBorders>
            <w:vAlign w:val="center"/>
          </w:tcPr>
          <w:p w14:paraId="267BDD5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8124098240</w:t>
            </w:r>
          </w:p>
        </w:tc>
        <w:tc>
          <w:tcPr>
            <w:tcW w:w="1094" w:type="dxa"/>
            <w:tcBorders>
              <w:top w:val="single" w:sz="4" w:space="0" w:color="000000"/>
              <w:left w:val="single" w:sz="4" w:space="0" w:color="000000"/>
              <w:bottom w:val="single" w:sz="4" w:space="0" w:color="000000"/>
            </w:tcBorders>
            <w:vAlign w:val="center"/>
          </w:tcPr>
          <w:p w14:paraId="78E77B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3821A4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11363CB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8C3A05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403DEBC"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E20558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w:t>
            </w:r>
          </w:p>
        </w:tc>
        <w:tc>
          <w:tcPr>
            <w:tcW w:w="1244" w:type="dxa"/>
            <w:tcBorders>
              <w:top w:val="single" w:sz="4" w:space="0" w:color="000000"/>
              <w:left w:val="single" w:sz="4" w:space="0" w:color="000000"/>
              <w:bottom w:val="single" w:sz="4" w:space="0" w:color="000000"/>
            </w:tcBorders>
            <w:vAlign w:val="center"/>
          </w:tcPr>
          <w:p w14:paraId="697F22C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8124098241</w:t>
            </w:r>
          </w:p>
        </w:tc>
        <w:tc>
          <w:tcPr>
            <w:tcW w:w="1094" w:type="dxa"/>
            <w:tcBorders>
              <w:top w:val="single" w:sz="4" w:space="0" w:color="000000"/>
              <w:left w:val="single" w:sz="4" w:space="0" w:color="000000"/>
              <w:bottom w:val="single" w:sz="4" w:space="0" w:color="000000"/>
            </w:tcBorders>
            <w:vAlign w:val="center"/>
          </w:tcPr>
          <w:p w14:paraId="4D66A97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76807E1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A72313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9D6E45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81679B6"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384C46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7</w:t>
            </w:r>
          </w:p>
        </w:tc>
        <w:tc>
          <w:tcPr>
            <w:tcW w:w="1244" w:type="dxa"/>
            <w:tcBorders>
              <w:top w:val="single" w:sz="4" w:space="0" w:color="000000"/>
              <w:left w:val="single" w:sz="4" w:space="0" w:color="000000"/>
              <w:bottom w:val="single" w:sz="4" w:space="0" w:color="000000"/>
            </w:tcBorders>
            <w:vAlign w:val="center"/>
          </w:tcPr>
          <w:p w14:paraId="076FE27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8124098242</w:t>
            </w:r>
          </w:p>
        </w:tc>
        <w:tc>
          <w:tcPr>
            <w:tcW w:w="1094" w:type="dxa"/>
            <w:tcBorders>
              <w:top w:val="single" w:sz="4" w:space="0" w:color="000000"/>
              <w:left w:val="single" w:sz="4" w:space="0" w:color="000000"/>
              <w:bottom w:val="single" w:sz="4" w:space="0" w:color="000000"/>
            </w:tcBorders>
            <w:vAlign w:val="center"/>
          </w:tcPr>
          <w:p w14:paraId="6A508FE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FAE71F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2577FD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01CFB31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A8CF443"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147F45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w:t>
            </w:r>
          </w:p>
        </w:tc>
        <w:tc>
          <w:tcPr>
            <w:tcW w:w="1244" w:type="dxa"/>
            <w:tcBorders>
              <w:top w:val="single" w:sz="4" w:space="0" w:color="000000"/>
              <w:left w:val="single" w:sz="4" w:space="0" w:color="000000"/>
              <w:bottom w:val="single" w:sz="4" w:space="0" w:color="000000"/>
            </w:tcBorders>
            <w:vAlign w:val="center"/>
          </w:tcPr>
          <w:p w14:paraId="30767B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8124098243</w:t>
            </w:r>
          </w:p>
        </w:tc>
        <w:tc>
          <w:tcPr>
            <w:tcW w:w="1094" w:type="dxa"/>
            <w:tcBorders>
              <w:top w:val="single" w:sz="4" w:space="0" w:color="000000"/>
              <w:left w:val="single" w:sz="4" w:space="0" w:color="000000"/>
              <w:bottom w:val="single" w:sz="4" w:space="0" w:color="000000"/>
            </w:tcBorders>
            <w:vAlign w:val="center"/>
          </w:tcPr>
          <w:p w14:paraId="4C7D6C1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2A8C09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1EF2367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D1FDDC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4612CC0"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C8392A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9</w:t>
            </w:r>
          </w:p>
        </w:tc>
        <w:tc>
          <w:tcPr>
            <w:tcW w:w="1244" w:type="dxa"/>
            <w:tcBorders>
              <w:top w:val="single" w:sz="4" w:space="0" w:color="000000"/>
              <w:left w:val="single" w:sz="4" w:space="0" w:color="000000"/>
              <w:bottom w:val="single" w:sz="4" w:space="0" w:color="000000"/>
            </w:tcBorders>
            <w:vAlign w:val="center"/>
          </w:tcPr>
          <w:p w14:paraId="0E9E8C4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8124098244</w:t>
            </w:r>
          </w:p>
        </w:tc>
        <w:tc>
          <w:tcPr>
            <w:tcW w:w="1094" w:type="dxa"/>
            <w:tcBorders>
              <w:top w:val="single" w:sz="4" w:space="0" w:color="000000"/>
              <w:left w:val="single" w:sz="4" w:space="0" w:color="000000"/>
              <w:bottom w:val="single" w:sz="4" w:space="0" w:color="000000"/>
            </w:tcBorders>
            <w:vAlign w:val="center"/>
          </w:tcPr>
          <w:p w14:paraId="737857D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ACE70A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CC399D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6F1C6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62BDD1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EFEAC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10</w:t>
            </w:r>
          </w:p>
        </w:tc>
        <w:tc>
          <w:tcPr>
            <w:tcW w:w="1244" w:type="dxa"/>
            <w:tcBorders>
              <w:top w:val="single" w:sz="4" w:space="0" w:color="000000"/>
              <w:left w:val="single" w:sz="4" w:space="0" w:color="000000"/>
              <w:bottom w:val="single" w:sz="4" w:space="0" w:color="000000"/>
            </w:tcBorders>
            <w:vAlign w:val="center"/>
          </w:tcPr>
          <w:p w14:paraId="6B2D644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8124098245</w:t>
            </w:r>
          </w:p>
        </w:tc>
        <w:tc>
          <w:tcPr>
            <w:tcW w:w="1094" w:type="dxa"/>
            <w:tcBorders>
              <w:top w:val="single" w:sz="4" w:space="0" w:color="000000"/>
              <w:left w:val="single" w:sz="4" w:space="0" w:color="000000"/>
              <w:bottom w:val="single" w:sz="4" w:space="0" w:color="000000"/>
            </w:tcBorders>
            <w:vAlign w:val="center"/>
          </w:tcPr>
          <w:p w14:paraId="476DACB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5880B7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F2C173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9845E8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E7AD933"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BCE09C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11</w:t>
            </w:r>
          </w:p>
        </w:tc>
        <w:tc>
          <w:tcPr>
            <w:tcW w:w="1244" w:type="dxa"/>
            <w:tcBorders>
              <w:top w:val="single" w:sz="4" w:space="0" w:color="000000"/>
              <w:left w:val="single" w:sz="4" w:space="0" w:color="000000"/>
              <w:bottom w:val="single" w:sz="4" w:space="0" w:color="000000"/>
            </w:tcBorders>
            <w:vAlign w:val="center"/>
          </w:tcPr>
          <w:p w14:paraId="2A5A279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8124098246</w:t>
            </w:r>
          </w:p>
        </w:tc>
        <w:tc>
          <w:tcPr>
            <w:tcW w:w="1094" w:type="dxa"/>
            <w:tcBorders>
              <w:top w:val="single" w:sz="4" w:space="0" w:color="000000"/>
              <w:left w:val="single" w:sz="4" w:space="0" w:color="000000"/>
              <w:bottom w:val="single" w:sz="4" w:space="0" w:color="000000"/>
            </w:tcBorders>
            <w:vAlign w:val="center"/>
          </w:tcPr>
          <w:p w14:paraId="5FAE392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9D370D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F9C187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263172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595FC76"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9EB6AA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12</w:t>
            </w:r>
          </w:p>
        </w:tc>
        <w:tc>
          <w:tcPr>
            <w:tcW w:w="1244" w:type="dxa"/>
            <w:tcBorders>
              <w:top w:val="single" w:sz="4" w:space="0" w:color="000000"/>
              <w:left w:val="single" w:sz="4" w:space="0" w:color="000000"/>
              <w:bottom w:val="single" w:sz="4" w:space="0" w:color="000000"/>
            </w:tcBorders>
            <w:vAlign w:val="center"/>
          </w:tcPr>
          <w:p w14:paraId="3768069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8124098247</w:t>
            </w:r>
          </w:p>
        </w:tc>
        <w:tc>
          <w:tcPr>
            <w:tcW w:w="1094" w:type="dxa"/>
            <w:tcBorders>
              <w:top w:val="single" w:sz="4" w:space="0" w:color="000000"/>
              <w:left w:val="single" w:sz="4" w:space="0" w:color="000000"/>
              <w:bottom w:val="single" w:sz="4" w:space="0" w:color="000000"/>
            </w:tcBorders>
            <w:vAlign w:val="center"/>
          </w:tcPr>
          <w:p w14:paraId="2CD20B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116BB8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023D43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99072E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D257777"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4603193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13</w:t>
            </w:r>
          </w:p>
        </w:tc>
        <w:tc>
          <w:tcPr>
            <w:tcW w:w="1244" w:type="dxa"/>
            <w:tcBorders>
              <w:top w:val="single" w:sz="4" w:space="0" w:color="000000"/>
              <w:left w:val="single" w:sz="4" w:space="0" w:color="000000"/>
              <w:bottom w:val="single" w:sz="4" w:space="0" w:color="000000"/>
            </w:tcBorders>
            <w:vAlign w:val="center"/>
          </w:tcPr>
          <w:p w14:paraId="7FEAADA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8124098248</w:t>
            </w:r>
          </w:p>
        </w:tc>
        <w:tc>
          <w:tcPr>
            <w:tcW w:w="1094" w:type="dxa"/>
            <w:tcBorders>
              <w:top w:val="single" w:sz="4" w:space="0" w:color="000000"/>
              <w:left w:val="single" w:sz="4" w:space="0" w:color="000000"/>
              <w:bottom w:val="single" w:sz="4" w:space="0" w:color="000000"/>
            </w:tcBorders>
            <w:vAlign w:val="center"/>
          </w:tcPr>
          <w:p w14:paraId="6915416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F7BD76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D02637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5FAF24D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3B630A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164F9E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14</w:t>
            </w:r>
          </w:p>
        </w:tc>
        <w:tc>
          <w:tcPr>
            <w:tcW w:w="1244" w:type="dxa"/>
            <w:tcBorders>
              <w:top w:val="single" w:sz="4" w:space="0" w:color="000000"/>
              <w:left w:val="single" w:sz="4" w:space="0" w:color="000000"/>
              <w:bottom w:val="single" w:sz="4" w:space="0" w:color="000000"/>
            </w:tcBorders>
            <w:vAlign w:val="center"/>
          </w:tcPr>
          <w:p w14:paraId="19D30AE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8124098249</w:t>
            </w:r>
          </w:p>
        </w:tc>
        <w:tc>
          <w:tcPr>
            <w:tcW w:w="1094" w:type="dxa"/>
            <w:tcBorders>
              <w:top w:val="single" w:sz="4" w:space="0" w:color="000000"/>
              <w:left w:val="single" w:sz="4" w:space="0" w:color="000000"/>
              <w:bottom w:val="single" w:sz="4" w:space="0" w:color="000000"/>
            </w:tcBorders>
            <w:vAlign w:val="center"/>
          </w:tcPr>
          <w:p w14:paraId="5056E5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0C0043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16F647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96CF31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8D16CA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F75C0E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15</w:t>
            </w:r>
          </w:p>
        </w:tc>
        <w:tc>
          <w:tcPr>
            <w:tcW w:w="1244" w:type="dxa"/>
            <w:tcBorders>
              <w:top w:val="single" w:sz="4" w:space="0" w:color="000000"/>
              <w:left w:val="single" w:sz="4" w:space="0" w:color="000000"/>
              <w:bottom w:val="single" w:sz="4" w:space="0" w:color="000000"/>
            </w:tcBorders>
            <w:vAlign w:val="center"/>
          </w:tcPr>
          <w:p w14:paraId="03761AE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8124098250</w:t>
            </w:r>
          </w:p>
        </w:tc>
        <w:tc>
          <w:tcPr>
            <w:tcW w:w="1094" w:type="dxa"/>
            <w:tcBorders>
              <w:top w:val="single" w:sz="4" w:space="0" w:color="000000"/>
              <w:left w:val="single" w:sz="4" w:space="0" w:color="000000"/>
              <w:bottom w:val="single" w:sz="4" w:space="0" w:color="000000"/>
            </w:tcBorders>
            <w:vAlign w:val="center"/>
          </w:tcPr>
          <w:p w14:paraId="64F330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0A94E4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A2D445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5A2FD0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27125C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5411E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16</w:t>
            </w:r>
          </w:p>
        </w:tc>
        <w:tc>
          <w:tcPr>
            <w:tcW w:w="1244" w:type="dxa"/>
            <w:tcBorders>
              <w:top w:val="single" w:sz="4" w:space="0" w:color="000000"/>
              <w:left w:val="single" w:sz="4" w:space="0" w:color="000000"/>
              <w:bottom w:val="single" w:sz="4" w:space="0" w:color="000000"/>
            </w:tcBorders>
            <w:vAlign w:val="center"/>
          </w:tcPr>
          <w:p w14:paraId="2E448EE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8124098251</w:t>
            </w:r>
          </w:p>
        </w:tc>
        <w:tc>
          <w:tcPr>
            <w:tcW w:w="1094" w:type="dxa"/>
            <w:tcBorders>
              <w:top w:val="single" w:sz="4" w:space="0" w:color="000000"/>
              <w:left w:val="single" w:sz="4" w:space="0" w:color="000000"/>
              <w:bottom w:val="single" w:sz="4" w:space="0" w:color="000000"/>
            </w:tcBorders>
            <w:vAlign w:val="center"/>
          </w:tcPr>
          <w:p w14:paraId="172BED4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B3A3B5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404740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9E49D3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08C3FBF"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9C3C7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17</w:t>
            </w:r>
          </w:p>
        </w:tc>
        <w:tc>
          <w:tcPr>
            <w:tcW w:w="1244" w:type="dxa"/>
            <w:tcBorders>
              <w:top w:val="single" w:sz="4" w:space="0" w:color="000000"/>
              <w:left w:val="single" w:sz="4" w:space="0" w:color="000000"/>
              <w:bottom w:val="single" w:sz="4" w:space="0" w:color="000000"/>
            </w:tcBorders>
            <w:vAlign w:val="center"/>
          </w:tcPr>
          <w:p w14:paraId="56CA0CE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8124098252</w:t>
            </w:r>
          </w:p>
        </w:tc>
        <w:tc>
          <w:tcPr>
            <w:tcW w:w="1094" w:type="dxa"/>
            <w:tcBorders>
              <w:top w:val="single" w:sz="4" w:space="0" w:color="000000"/>
              <w:left w:val="single" w:sz="4" w:space="0" w:color="000000"/>
              <w:bottom w:val="single" w:sz="4" w:space="0" w:color="000000"/>
            </w:tcBorders>
            <w:vAlign w:val="center"/>
          </w:tcPr>
          <w:p w14:paraId="205F21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7CA5CA5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F50DA8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5BDD36C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D8E9A8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F76641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18</w:t>
            </w:r>
          </w:p>
        </w:tc>
        <w:tc>
          <w:tcPr>
            <w:tcW w:w="1244" w:type="dxa"/>
            <w:tcBorders>
              <w:top w:val="single" w:sz="4" w:space="0" w:color="000000"/>
              <w:left w:val="single" w:sz="4" w:space="0" w:color="000000"/>
              <w:bottom w:val="single" w:sz="4" w:space="0" w:color="000000"/>
            </w:tcBorders>
            <w:vAlign w:val="center"/>
          </w:tcPr>
          <w:p w14:paraId="6BEAC12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8124098253</w:t>
            </w:r>
          </w:p>
        </w:tc>
        <w:tc>
          <w:tcPr>
            <w:tcW w:w="1094" w:type="dxa"/>
            <w:tcBorders>
              <w:top w:val="single" w:sz="4" w:space="0" w:color="000000"/>
              <w:left w:val="single" w:sz="4" w:space="0" w:color="000000"/>
              <w:bottom w:val="single" w:sz="4" w:space="0" w:color="000000"/>
            </w:tcBorders>
            <w:vAlign w:val="center"/>
          </w:tcPr>
          <w:p w14:paraId="280136E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1A53E2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r>
            <w:r w:rsidRPr="003F5BDD">
              <w:rPr>
                <w:rFonts w:ascii="Times New Roman" w:eastAsia="Times New Roman" w:hAnsi="Times New Roman" w:cs="Times New Roman"/>
                <w:sz w:val="20"/>
                <w:szCs w:val="20"/>
              </w:rPr>
              <w:lastRenderedPageBreak/>
              <w:t>Отсутствие СПУС(Ком)</w:t>
            </w:r>
          </w:p>
        </w:tc>
        <w:tc>
          <w:tcPr>
            <w:tcW w:w="2410" w:type="dxa"/>
            <w:tcBorders>
              <w:top w:val="single" w:sz="4" w:space="0" w:color="000000"/>
              <w:left w:val="single" w:sz="4" w:space="0" w:color="000000"/>
              <w:bottom w:val="single" w:sz="4" w:space="0" w:color="000000"/>
            </w:tcBorders>
            <w:vAlign w:val="center"/>
          </w:tcPr>
          <w:p w14:paraId="4B4F058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191060, Россия, г. Санкт-</w:t>
            </w:r>
            <w:r w:rsidRPr="003F5BDD">
              <w:rPr>
                <w:rFonts w:ascii="Times New Roman" w:eastAsia="Times New Roman" w:hAnsi="Times New Roman" w:cs="Times New Roman"/>
                <w:sz w:val="20"/>
                <w:szCs w:val="20"/>
              </w:rPr>
              <w:lastRenderedPageBreak/>
              <w:t xml:space="preserve">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19433A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ПАО «Ростелеком»;</w:t>
            </w:r>
            <w:r w:rsidRPr="003F5BDD">
              <w:rPr>
                <w:rFonts w:ascii="Times New Roman" w:eastAsia="Times New Roman" w:hAnsi="Times New Roman" w:cs="Times New Roman"/>
                <w:sz w:val="20"/>
                <w:szCs w:val="20"/>
              </w:rPr>
              <w:br/>
            </w:r>
            <w:r w:rsidRPr="003F5BDD">
              <w:rPr>
                <w:rFonts w:ascii="Times New Roman" w:eastAsia="Times New Roman" w:hAnsi="Times New Roman" w:cs="Times New Roman"/>
                <w:sz w:val="20"/>
                <w:szCs w:val="20"/>
              </w:rPr>
              <w:lastRenderedPageBreak/>
              <w:t>Заказная МГ/МН ;МГ/МН  (РТК)</w:t>
            </w:r>
          </w:p>
        </w:tc>
      </w:tr>
      <w:tr w:rsidR="003F5BDD" w:rsidRPr="003F5BDD" w14:paraId="6CC6F7F3"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2CB3FD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19</w:t>
            </w:r>
          </w:p>
        </w:tc>
        <w:tc>
          <w:tcPr>
            <w:tcW w:w="1244" w:type="dxa"/>
            <w:tcBorders>
              <w:top w:val="single" w:sz="4" w:space="0" w:color="000000"/>
              <w:left w:val="single" w:sz="4" w:space="0" w:color="000000"/>
              <w:bottom w:val="single" w:sz="4" w:space="0" w:color="000000"/>
            </w:tcBorders>
            <w:vAlign w:val="center"/>
          </w:tcPr>
          <w:p w14:paraId="4A5C7B7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8124098254</w:t>
            </w:r>
          </w:p>
        </w:tc>
        <w:tc>
          <w:tcPr>
            <w:tcW w:w="1094" w:type="dxa"/>
            <w:tcBorders>
              <w:top w:val="single" w:sz="4" w:space="0" w:color="000000"/>
              <w:left w:val="single" w:sz="4" w:space="0" w:color="000000"/>
              <w:bottom w:val="single" w:sz="4" w:space="0" w:color="000000"/>
            </w:tcBorders>
            <w:vAlign w:val="center"/>
          </w:tcPr>
          <w:p w14:paraId="58FA2B3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0591F1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60BB3F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A02E98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F20425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8231FC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20</w:t>
            </w:r>
          </w:p>
        </w:tc>
        <w:tc>
          <w:tcPr>
            <w:tcW w:w="1244" w:type="dxa"/>
            <w:tcBorders>
              <w:top w:val="single" w:sz="4" w:space="0" w:color="000000"/>
              <w:left w:val="single" w:sz="4" w:space="0" w:color="000000"/>
              <w:bottom w:val="single" w:sz="4" w:space="0" w:color="000000"/>
            </w:tcBorders>
            <w:vAlign w:val="center"/>
          </w:tcPr>
          <w:p w14:paraId="66873B4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8124098255</w:t>
            </w:r>
          </w:p>
        </w:tc>
        <w:tc>
          <w:tcPr>
            <w:tcW w:w="1094" w:type="dxa"/>
            <w:tcBorders>
              <w:top w:val="single" w:sz="4" w:space="0" w:color="000000"/>
              <w:left w:val="single" w:sz="4" w:space="0" w:color="000000"/>
              <w:bottom w:val="single" w:sz="4" w:space="0" w:color="000000"/>
            </w:tcBorders>
            <w:vAlign w:val="center"/>
          </w:tcPr>
          <w:p w14:paraId="6CF939A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024A97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986C55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24DD63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479082D"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39CEFB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21</w:t>
            </w:r>
          </w:p>
        </w:tc>
        <w:tc>
          <w:tcPr>
            <w:tcW w:w="1244" w:type="dxa"/>
            <w:tcBorders>
              <w:top w:val="single" w:sz="4" w:space="0" w:color="000000"/>
              <w:left w:val="single" w:sz="4" w:space="0" w:color="000000"/>
              <w:bottom w:val="single" w:sz="4" w:space="0" w:color="000000"/>
            </w:tcBorders>
            <w:vAlign w:val="center"/>
          </w:tcPr>
          <w:p w14:paraId="56A46A7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8124098256</w:t>
            </w:r>
          </w:p>
        </w:tc>
        <w:tc>
          <w:tcPr>
            <w:tcW w:w="1094" w:type="dxa"/>
            <w:tcBorders>
              <w:top w:val="single" w:sz="4" w:space="0" w:color="000000"/>
              <w:left w:val="single" w:sz="4" w:space="0" w:color="000000"/>
              <w:bottom w:val="single" w:sz="4" w:space="0" w:color="000000"/>
            </w:tcBorders>
            <w:vAlign w:val="center"/>
          </w:tcPr>
          <w:p w14:paraId="7C941E4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95B8B7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801910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5F25494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5355F00"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23B88F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22</w:t>
            </w:r>
          </w:p>
        </w:tc>
        <w:tc>
          <w:tcPr>
            <w:tcW w:w="1244" w:type="dxa"/>
            <w:tcBorders>
              <w:top w:val="single" w:sz="4" w:space="0" w:color="000000"/>
              <w:left w:val="single" w:sz="4" w:space="0" w:color="000000"/>
              <w:bottom w:val="single" w:sz="4" w:space="0" w:color="000000"/>
            </w:tcBorders>
            <w:vAlign w:val="center"/>
          </w:tcPr>
          <w:p w14:paraId="6101D3F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8124098257</w:t>
            </w:r>
          </w:p>
        </w:tc>
        <w:tc>
          <w:tcPr>
            <w:tcW w:w="1094" w:type="dxa"/>
            <w:tcBorders>
              <w:top w:val="single" w:sz="4" w:space="0" w:color="000000"/>
              <w:left w:val="single" w:sz="4" w:space="0" w:color="000000"/>
              <w:bottom w:val="single" w:sz="4" w:space="0" w:color="000000"/>
            </w:tcBorders>
            <w:vAlign w:val="center"/>
          </w:tcPr>
          <w:p w14:paraId="1E2E07C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6ECE44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8FDB40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7F175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44A51C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B8A895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23</w:t>
            </w:r>
          </w:p>
        </w:tc>
        <w:tc>
          <w:tcPr>
            <w:tcW w:w="1244" w:type="dxa"/>
            <w:tcBorders>
              <w:top w:val="single" w:sz="4" w:space="0" w:color="000000"/>
              <w:left w:val="single" w:sz="4" w:space="0" w:color="000000"/>
              <w:bottom w:val="single" w:sz="4" w:space="0" w:color="000000"/>
            </w:tcBorders>
            <w:vAlign w:val="center"/>
          </w:tcPr>
          <w:p w14:paraId="2CC3E90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8124098258</w:t>
            </w:r>
          </w:p>
        </w:tc>
        <w:tc>
          <w:tcPr>
            <w:tcW w:w="1094" w:type="dxa"/>
            <w:tcBorders>
              <w:top w:val="single" w:sz="4" w:space="0" w:color="000000"/>
              <w:left w:val="single" w:sz="4" w:space="0" w:color="000000"/>
              <w:bottom w:val="single" w:sz="4" w:space="0" w:color="000000"/>
            </w:tcBorders>
            <w:vAlign w:val="center"/>
          </w:tcPr>
          <w:p w14:paraId="72CFBF9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6F6862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A84A4A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DAEC1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75C9120"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23070B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24</w:t>
            </w:r>
          </w:p>
        </w:tc>
        <w:tc>
          <w:tcPr>
            <w:tcW w:w="1244" w:type="dxa"/>
            <w:tcBorders>
              <w:top w:val="single" w:sz="4" w:space="0" w:color="000000"/>
              <w:left w:val="single" w:sz="4" w:space="0" w:color="000000"/>
              <w:bottom w:val="single" w:sz="4" w:space="0" w:color="000000"/>
            </w:tcBorders>
            <w:vAlign w:val="center"/>
          </w:tcPr>
          <w:p w14:paraId="276147D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8124098259</w:t>
            </w:r>
          </w:p>
        </w:tc>
        <w:tc>
          <w:tcPr>
            <w:tcW w:w="1094" w:type="dxa"/>
            <w:tcBorders>
              <w:top w:val="single" w:sz="4" w:space="0" w:color="000000"/>
              <w:left w:val="single" w:sz="4" w:space="0" w:color="000000"/>
              <w:bottom w:val="single" w:sz="4" w:space="0" w:color="000000"/>
            </w:tcBorders>
            <w:vAlign w:val="center"/>
          </w:tcPr>
          <w:p w14:paraId="5A0DECC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340864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D6CF7D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86BB71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C5BA12E"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5385E4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25</w:t>
            </w:r>
          </w:p>
        </w:tc>
        <w:tc>
          <w:tcPr>
            <w:tcW w:w="1244" w:type="dxa"/>
            <w:tcBorders>
              <w:top w:val="single" w:sz="4" w:space="0" w:color="000000"/>
              <w:left w:val="single" w:sz="4" w:space="0" w:color="000000"/>
              <w:bottom w:val="single" w:sz="4" w:space="0" w:color="000000"/>
            </w:tcBorders>
            <w:vAlign w:val="center"/>
          </w:tcPr>
          <w:p w14:paraId="4E869C8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8124098260</w:t>
            </w:r>
          </w:p>
        </w:tc>
        <w:tc>
          <w:tcPr>
            <w:tcW w:w="1094" w:type="dxa"/>
            <w:tcBorders>
              <w:top w:val="single" w:sz="4" w:space="0" w:color="000000"/>
              <w:left w:val="single" w:sz="4" w:space="0" w:color="000000"/>
              <w:bottom w:val="single" w:sz="4" w:space="0" w:color="000000"/>
            </w:tcBorders>
            <w:vAlign w:val="center"/>
          </w:tcPr>
          <w:p w14:paraId="1D3061E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428B9D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96EBF5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78AFD3C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FBD38D2"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243242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26</w:t>
            </w:r>
          </w:p>
        </w:tc>
        <w:tc>
          <w:tcPr>
            <w:tcW w:w="1244" w:type="dxa"/>
            <w:tcBorders>
              <w:top w:val="single" w:sz="4" w:space="0" w:color="000000"/>
              <w:left w:val="single" w:sz="4" w:space="0" w:color="000000"/>
              <w:bottom w:val="single" w:sz="4" w:space="0" w:color="000000"/>
            </w:tcBorders>
            <w:vAlign w:val="center"/>
          </w:tcPr>
          <w:p w14:paraId="54CF8A3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8124098261</w:t>
            </w:r>
          </w:p>
        </w:tc>
        <w:tc>
          <w:tcPr>
            <w:tcW w:w="1094" w:type="dxa"/>
            <w:tcBorders>
              <w:top w:val="single" w:sz="4" w:space="0" w:color="000000"/>
              <w:left w:val="single" w:sz="4" w:space="0" w:color="000000"/>
              <w:bottom w:val="single" w:sz="4" w:space="0" w:color="000000"/>
            </w:tcBorders>
            <w:vAlign w:val="center"/>
          </w:tcPr>
          <w:p w14:paraId="38F759B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438CE1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12472CB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F8A17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30189B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939D2F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27</w:t>
            </w:r>
          </w:p>
        </w:tc>
        <w:tc>
          <w:tcPr>
            <w:tcW w:w="1244" w:type="dxa"/>
            <w:tcBorders>
              <w:top w:val="single" w:sz="4" w:space="0" w:color="000000"/>
              <w:left w:val="single" w:sz="4" w:space="0" w:color="000000"/>
              <w:bottom w:val="single" w:sz="4" w:space="0" w:color="000000"/>
            </w:tcBorders>
            <w:vAlign w:val="center"/>
          </w:tcPr>
          <w:p w14:paraId="5A5F1F2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8124098262</w:t>
            </w:r>
          </w:p>
        </w:tc>
        <w:tc>
          <w:tcPr>
            <w:tcW w:w="1094" w:type="dxa"/>
            <w:tcBorders>
              <w:top w:val="single" w:sz="4" w:space="0" w:color="000000"/>
              <w:left w:val="single" w:sz="4" w:space="0" w:color="000000"/>
              <w:bottom w:val="single" w:sz="4" w:space="0" w:color="000000"/>
            </w:tcBorders>
            <w:vAlign w:val="center"/>
          </w:tcPr>
          <w:p w14:paraId="0E3BEC3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BE114C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4E5FAB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5D1219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C9A993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D0D541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28</w:t>
            </w:r>
          </w:p>
        </w:tc>
        <w:tc>
          <w:tcPr>
            <w:tcW w:w="1244" w:type="dxa"/>
            <w:tcBorders>
              <w:top w:val="single" w:sz="4" w:space="0" w:color="000000"/>
              <w:left w:val="single" w:sz="4" w:space="0" w:color="000000"/>
              <w:bottom w:val="single" w:sz="4" w:space="0" w:color="000000"/>
            </w:tcBorders>
            <w:vAlign w:val="center"/>
          </w:tcPr>
          <w:p w14:paraId="635F3CE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8124098263</w:t>
            </w:r>
          </w:p>
        </w:tc>
        <w:tc>
          <w:tcPr>
            <w:tcW w:w="1094" w:type="dxa"/>
            <w:tcBorders>
              <w:top w:val="single" w:sz="4" w:space="0" w:color="000000"/>
              <w:left w:val="single" w:sz="4" w:space="0" w:color="000000"/>
              <w:bottom w:val="single" w:sz="4" w:space="0" w:color="000000"/>
            </w:tcBorders>
            <w:vAlign w:val="center"/>
          </w:tcPr>
          <w:p w14:paraId="57AF9E1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750B91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ED96DF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65B6E1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4F04510"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1F54D7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29</w:t>
            </w:r>
          </w:p>
        </w:tc>
        <w:tc>
          <w:tcPr>
            <w:tcW w:w="1244" w:type="dxa"/>
            <w:tcBorders>
              <w:top w:val="single" w:sz="4" w:space="0" w:color="000000"/>
              <w:left w:val="single" w:sz="4" w:space="0" w:color="000000"/>
              <w:bottom w:val="single" w:sz="4" w:space="0" w:color="000000"/>
            </w:tcBorders>
            <w:vAlign w:val="center"/>
          </w:tcPr>
          <w:p w14:paraId="3AA9B0C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8124098264</w:t>
            </w:r>
          </w:p>
        </w:tc>
        <w:tc>
          <w:tcPr>
            <w:tcW w:w="1094" w:type="dxa"/>
            <w:tcBorders>
              <w:top w:val="single" w:sz="4" w:space="0" w:color="000000"/>
              <w:left w:val="single" w:sz="4" w:space="0" w:color="000000"/>
              <w:bottom w:val="single" w:sz="4" w:space="0" w:color="000000"/>
            </w:tcBorders>
            <w:vAlign w:val="center"/>
          </w:tcPr>
          <w:p w14:paraId="1AEEFD3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D74DF5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7A863C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20856A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96F8D3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0966A3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30</w:t>
            </w:r>
          </w:p>
        </w:tc>
        <w:tc>
          <w:tcPr>
            <w:tcW w:w="1244" w:type="dxa"/>
            <w:tcBorders>
              <w:top w:val="single" w:sz="4" w:space="0" w:color="000000"/>
              <w:left w:val="single" w:sz="4" w:space="0" w:color="000000"/>
              <w:bottom w:val="single" w:sz="4" w:space="0" w:color="000000"/>
            </w:tcBorders>
            <w:vAlign w:val="center"/>
          </w:tcPr>
          <w:p w14:paraId="45751C3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8124098265</w:t>
            </w:r>
          </w:p>
        </w:tc>
        <w:tc>
          <w:tcPr>
            <w:tcW w:w="1094" w:type="dxa"/>
            <w:tcBorders>
              <w:top w:val="single" w:sz="4" w:space="0" w:color="000000"/>
              <w:left w:val="single" w:sz="4" w:space="0" w:color="000000"/>
              <w:bottom w:val="single" w:sz="4" w:space="0" w:color="000000"/>
            </w:tcBorders>
            <w:vAlign w:val="center"/>
          </w:tcPr>
          <w:p w14:paraId="38C937B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A6B1C0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1A1E38D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47862B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9BB169E"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789AAE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31</w:t>
            </w:r>
          </w:p>
        </w:tc>
        <w:tc>
          <w:tcPr>
            <w:tcW w:w="1244" w:type="dxa"/>
            <w:tcBorders>
              <w:top w:val="single" w:sz="4" w:space="0" w:color="000000"/>
              <w:left w:val="single" w:sz="4" w:space="0" w:color="000000"/>
              <w:bottom w:val="single" w:sz="4" w:space="0" w:color="000000"/>
            </w:tcBorders>
            <w:vAlign w:val="center"/>
          </w:tcPr>
          <w:p w14:paraId="776D7E8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8124098266</w:t>
            </w:r>
          </w:p>
        </w:tc>
        <w:tc>
          <w:tcPr>
            <w:tcW w:w="1094" w:type="dxa"/>
            <w:tcBorders>
              <w:top w:val="single" w:sz="4" w:space="0" w:color="000000"/>
              <w:left w:val="single" w:sz="4" w:space="0" w:color="000000"/>
              <w:bottom w:val="single" w:sz="4" w:space="0" w:color="000000"/>
            </w:tcBorders>
            <w:vAlign w:val="center"/>
          </w:tcPr>
          <w:p w14:paraId="3E9B3C5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466738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969E18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7DFE8ED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C8451AF"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95F619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32</w:t>
            </w:r>
          </w:p>
        </w:tc>
        <w:tc>
          <w:tcPr>
            <w:tcW w:w="1244" w:type="dxa"/>
            <w:tcBorders>
              <w:top w:val="single" w:sz="4" w:space="0" w:color="000000"/>
              <w:left w:val="single" w:sz="4" w:space="0" w:color="000000"/>
              <w:bottom w:val="single" w:sz="4" w:space="0" w:color="000000"/>
            </w:tcBorders>
            <w:vAlign w:val="center"/>
          </w:tcPr>
          <w:p w14:paraId="2B2F046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8124098267</w:t>
            </w:r>
          </w:p>
        </w:tc>
        <w:tc>
          <w:tcPr>
            <w:tcW w:w="1094" w:type="dxa"/>
            <w:tcBorders>
              <w:top w:val="single" w:sz="4" w:space="0" w:color="000000"/>
              <w:left w:val="single" w:sz="4" w:space="0" w:color="000000"/>
              <w:bottom w:val="single" w:sz="4" w:space="0" w:color="000000"/>
            </w:tcBorders>
            <w:vAlign w:val="center"/>
          </w:tcPr>
          <w:p w14:paraId="45C84ED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0845D4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0FB2CD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EF4B30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67C159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B3E670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33</w:t>
            </w:r>
          </w:p>
        </w:tc>
        <w:tc>
          <w:tcPr>
            <w:tcW w:w="1244" w:type="dxa"/>
            <w:tcBorders>
              <w:top w:val="single" w:sz="4" w:space="0" w:color="000000"/>
              <w:left w:val="single" w:sz="4" w:space="0" w:color="000000"/>
              <w:bottom w:val="single" w:sz="4" w:space="0" w:color="000000"/>
            </w:tcBorders>
            <w:vAlign w:val="center"/>
          </w:tcPr>
          <w:p w14:paraId="5402C00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8124098268</w:t>
            </w:r>
          </w:p>
        </w:tc>
        <w:tc>
          <w:tcPr>
            <w:tcW w:w="1094" w:type="dxa"/>
            <w:tcBorders>
              <w:top w:val="single" w:sz="4" w:space="0" w:color="000000"/>
              <w:left w:val="single" w:sz="4" w:space="0" w:color="000000"/>
              <w:bottom w:val="single" w:sz="4" w:space="0" w:color="000000"/>
            </w:tcBorders>
            <w:vAlign w:val="center"/>
          </w:tcPr>
          <w:p w14:paraId="088D693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40B38C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D8F030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274660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767C1CD"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155B21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34</w:t>
            </w:r>
          </w:p>
        </w:tc>
        <w:tc>
          <w:tcPr>
            <w:tcW w:w="1244" w:type="dxa"/>
            <w:tcBorders>
              <w:top w:val="single" w:sz="4" w:space="0" w:color="000000"/>
              <w:left w:val="single" w:sz="4" w:space="0" w:color="000000"/>
              <w:bottom w:val="single" w:sz="4" w:space="0" w:color="000000"/>
            </w:tcBorders>
            <w:vAlign w:val="center"/>
          </w:tcPr>
          <w:p w14:paraId="4F9D69C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8124098269</w:t>
            </w:r>
          </w:p>
        </w:tc>
        <w:tc>
          <w:tcPr>
            <w:tcW w:w="1094" w:type="dxa"/>
            <w:tcBorders>
              <w:top w:val="single" w:sz="4" w:space="0" w:color="000000"/>
              <w:left w:val="single" w:sz="4" w:space="0" w:color="000000"/>
              <w:bottom w:val="single" w:sz="4" w:space="0" w:color="000000"/>
            </w:tcBorders>
            <w:vAlign w:val="center"/>
          </w:tcPr>
          <w:p w14:paraId="64EFE03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178A87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CE4CAC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045234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D864612"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28288E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35</w:t>
            </w:r>
          </w:p>
        </w:tc>
        <w:tc>
          <w:tcPr>
            <w:tcW w:w="1244" w:type="dxa"/>
            <w:tcBorders>
              <w:top w:val="single" w:sz="4" w:space="0" w:color="000000"/>
              <w:left w:val="single" w:sz="4" w:space="0" w:color="000000"/>
              <w:bottom w:val="single" w:sz="4" w:space="0" w:color="000000"/>
            </w:tcBorders>
            <w:vAlign w:val="center"/>
          </w:tcPr>
          <w:p w14:paraId="64C9C41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8124098270</w:t>
            </w:r>
          </w:p>
        </w:tc>
        <w:tc>
          <w:tcPr>
            <w:tcW w:w="1094" w:type="dxa"/>
            <w:tcBorders>
              <w:top w:val="single" w:sz="4" w:space="0" w:color="000000"/>
              <w:left w:val="single" w:sz="4" w:space="0" w:color="000000"/>
              <w:bottom w:val="single" w:sz="4" w:space="0" w:color="000000"/>
            </w:tcBorders>
            <w:vAlign w:val="center"/>
          </w:tcPr>
          <w:p w14:paraId="2B7410C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EB4872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EB1830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AFBEB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B2A96AF"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33AFFB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36</w:t>
            </w:r>
          </w:p>
        </w:tc>
        <w:tc>
          <w:tcPr>
            <w:tcW w:w="1244" w:type="dxa"/>
            <w:tcBorders>
              <w:top w:val="single" w:sz="4" w:space="0" w:color="000000"/>
              <w:left w:val="single" w:sz="4" w:space="0" w:color="000000"/>
              <w:bottom w:val="single" w:sz="4" w:space="0" w:color="000000"/>
            </w:tcBorders>
            <w:vAlign w:val="center"/>
          </w:tcPr>
          <w:p w14:paraId="697043B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8124098271</w:t>
            </w:r>
          </w:p>
        </w:tc>
        <w:tc>
          <w:tcPr>
            <w:tcW w:w="1094" w:type="dxa"/>
            <w:tcBorders>
              <w:top w:val="single" w:sz="4" w:space="0" w:color="000000"/>
              <w:left w:val="single" w:sz="4" w:space="0" w:color="000000"/>
              <w:bottom w:val="single" w:sz="4" w:space="0" w:color="000000"/>
            </w:tcBorders>
            <w:vAlign w:val="center"/>
          </w:tcPr>
          <w:p w14:paraId="12E31E4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E0D25E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9737A1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E1F8B2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EA05118"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BE39BE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37</w:t>
            </w:r>
          </w:p>
        </w:tc>
        <w:tc>
          <w:tcPr>
            <w:tcW w:w="1244" w:type="dxa"/>
            <w:tcBorders>
              <w:top w:val="single" w:sz="4" w:space="0" w:color="000000"/>
              <w:left w:val="single" w:sz="4" w:space="0" w:color="000000"/>
              <w:bottom w:val="single" w:sz="4" w:space="0" w:color="000000"/>
            </w:tcBorders>
            <w:vAlign w:val="center"/>
          </w:tcPr>
          <w:p w14:paraId="25E0CF1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8124098272</w:t>
            </w:r>
          </w:p>
        </w:tc>
        <w:tc>
          <w:tcPr>
            <w:tcW w:w="1094" w:type="dxa"/>
            <w:tcBorders>
              <w:top w:val="single" w:sz="4" w:space="0" w:color="000000"/>
              <w:left w:val="single" w:sz="4" w:space="0" w:color="000000"/>
              <w:bottom w:val="single" w:sz="4" w:space="0" w:color="000000"/>
            </w:tcBorders>
            <w:vAlign w:val="center"/>
          </w:tcPr>
          <w:p w14:paraId="3C74E3C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B53BF0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6D573E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5CC031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709655D"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753CC3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38</w:t>
            </w:r>
          </w:p>
        </w:tc>
        <w:tc>
          <w:tcPr>
            <w:tcW w:w="1244" w:type="dxa"/>
            <w:tcBorders>
              <w:top w:val="single" w:sz="4" w:space="0" w:color="000000"/>
              <w:left w:val="single" w:sz="4" w:space="0" w:color="000000"/>
              <w:bottom w:val="single" w:sz="4" w:space="0" w:color="000000"/>
            </w:tcBorders>
            <w:vAlign w:val="center"/>
          </w:tcPr>
          <w:p w14:paraId="54CEA3F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8124098273</w:t>
            </w:r>
          </w:p>
        </w:tc>
        <w:tc>
          <w:tcPr>
            <w:tcW w:w="1094" w:type="dxa"/>
            <w:tcBorders>
              <w:top w:val="single" w:sz="4" w:space="0" w:color="000000"/>
              <w:left w:val="single" w:sz="4" w:space="0" w:color="000000"/>
              <w:bottom w:val="single" w:sz="4" w:space="0" w:color="000000"/>
            </w:tcBorders>
            <w:vAlign w:val="center"/>
          </w:tcPr>
          <w:p w14:paraId="1675EF5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456C7D1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E074E3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951828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D0AE065"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E825EF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39</w:t>
            </w:r>
          </w:p>
        </w:tc>
        <w:tc>
          <w:tcPr>
            <w:tcW w:w="1244" w:type="dxa"/>
            <w:tcBorders>
              <w:top w:val="single" w:sz="4" w:space="0" w:color="000000"/>
              <w:left w:val="single" w:sz="4" w:space="0" w:color="000000"/>
              <w:bottom w:val="single" w:sz="4" w:space="0" w:color="000000"/>
            </w:tcBorders>
            <w:vAlign w:val="center"/>
          </w:tcPr>
          <w:p w14:paraId="6A826D8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8124098274</w:t>
            </w:r>
          </w:p>
        </w:tc>
        <w:tc>
          <w:tcPr>
            <w:tcW w:w="1094" w:type="dxa"/>
            <w:tcBorders>
              <w:top w:val="single" w:sz="4" w:space="0" w:color="000000"/>
              <w:left w:val="single" w:sz="4" w:space="0" w:color="000000"/>
              <w:bottom w:val="single" w:sz="4" w:space="0" w:color="000000"/>
            </w:tcBorders>
            <w:vAlign w:val="center"/>
          </w:tcPr>
          <w:p w14:paraId="28B052E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F69E5C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CA0C60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EDADAD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4B175B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54F5EA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40</w:t>
            </w:r>
          </w:p>
        </w:tc>
        <w:tc>
          <w:tcPr>
            <w:tcW w:w="1244" w:type="dxa"/>
            <w:tcBorders>
              <w:top w:val="single" w:sz="4" w:space="0" w:color="000000"/>
              <w:left w:val="single" w:sz="4" w:space="0" w:color="000000"/>
              <w:bottom w:val="single" w:sz="4" w:space="0" w:color="000000"/>
            </w:tcBorders>
            <w:vAlign w:val="center"/>
          </w:tcPr>
          <w:p w14:paraId="50EE1B7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8124098275</w:t>
            </w:r>
          </w:p>
        </w:tc>
        <w:tc>
          <w:tcPr>
            <w:tcW w:w="1094" w:type="dxa"/>
            <w:tcBorders>
              <w:top w:val="single" w:sz="4" w:space="0" w:color="000000"/>
              <w:left w:val="single" w:sz="4" w:space="0" w:color="000000"/>
              <w:bottom w:val="single" w:sz="4" w:space="0" w:color="000000"/>
            </w:tcBorders>
            <w:vAlign w:val="center"/>
          </w:tcPr>
          <w:p w14:paraId="59A0309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71750FE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2F1201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767D05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7A8097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6FE104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41</w:t>
            </w:r>
          </w:p>
        </w:tc>
        <w:tc>
          <w:tcPr>
            <w:tcW w:w="1244" w:type="dxa"/>
            <w:tcBorders>
              <w:top w:val="single" w:sz="4" w:space="0" w:color="000000"/>
              <w:left w:val="single" w:sz="4" w:space="0" w:color="000000"/>
              <w:bottom w:val="single" w:sz="4" w:space="0" w:color="000000"/>
            </w:tcBorders>
            <w:vAlign w:val="center"/>
          </w:tcPr>
          <w:p w14:paraId="0BC4288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8124098276</w:t>
            </w:r>
          </w:p>
        </w:tc>
        <w:tc>
          <w:tcPr>
            <w:tcW w:w="1094" w:type="dxa"/>
            <w:tcBorders>
              <w:top w:val="single" w:sz="4" w:space="0" w:color="000000"/>
              <w:left w:val="single" w:sz="4" w:space="0" w:color="000000"/>
              <w:bottom w:val="single" w:sz="4" w:space="0" w:color="000000"/>
            </w:tcBorders>
            <w:vAlign w:val="center"/>
          </w:tcPr>
          <w:p w14:paraId="7F5277C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9C955B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BE9703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582028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06E1DD0"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548060A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42</w:t>
            </w:r>
          </w:p>
        </w:tc>
        <w:tc>
          <w:tcPr>
            <w:tcW w:w="1244" w:type="dxa"/>
            <w:tcBorders>
              <w:top w:val="single" w:sz="4" w:space="0" w:color="000000"/>
              <w:left w:val="single" w:sz="4" w:space="0" w:color="000000"/>
              <w:bottom w:val="single" w:sz="4" w:space="0" w:color="000000"/>
            </w:tcBorders>
            <w:vAlign w:val="center"/>
          </w:tcPr>
          <w:p w14:paraId="5C084CD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8124098277</w:t>
            </w:r>
          </w:p>
        </w:tc>
        <w:tc>
          <w:tcPr>
            <w:tcW w:w="1094" w:type="dxa"/>
            <w:tcBorders>
              <w:top w:val="single" w:sz="4" w:space="0" w:color="000000"/>
              <w:left w:val="single" w:sz="4" w:space="0" w:color="000000"/>
              <w:bottom w:val="single" w:sz="4" w:space="0" w:color="000000"/>
            </w:tcBorders>
            <w:vAlign w:val="center"/>
          </w:tcPr>
          <w:p w14:paraId="4577D49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12305C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7A0D511"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501AD51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8FCCA06"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B7A867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43</w:t>
            </w:r>
          </w:p>
        </w:tc>
        <w:tc>
          <w:tcPr>
            <w:tcW w:w="1244" w:type="dxa"/>
            <w:tcBorders>
              <w:top w:val="single" w:sz="4" w:space="0" w:color="000000"/>
              <w:left w:val="single" w:sz="4" w:space="0" w:color="000000"/>
              <w:bottom w:val="single" w:sz="4" w:space="0" w:color="000000"/>
            </w:tcBorders>
            <w:vAlign w:val="center"/>
          </w:tcPr>
          <w:p w14:paraId="768524C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8124098278</w:t>
            </w:r>
          </w:p>
        </w:tc>
        <w:tc>
          <w:tcPr>
            <w:tcW w:w="1094" w:type="dxa"/>
            <w:tcBorders>
              <w:top w:val="single" w:sz="4" w:space="0" w:color="000000"/>
              <w:left w:val="single" w:sz="4" w:space="0" w:color="000000"/>
              <w:bottom w:val="single" w:sz="4" w:space="0" w:color="000000"/>
            </w:tcBorders>
            <w:vAlign w:val="center"/>
          </w:tcPr>
          <w:p w14:paraId="6CE18E5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41E463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877B49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359040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AC44CDF"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44DF329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44</w:t>
            </w:r>
          </w:p>
        </w:tc>
        <w:tc>
          <w:tcPr>
            <w:tcW w:w="1244" w:type="dxa"/>
            <w:tcBorders>
              <w:top w:val="single" w:sz="4" w:space="0" w:color="000000"/>
              <w:left w:val="single" w:sz="4" w:space="0" w:color="000000"/>
              <w:bottom w:val="single" w:sz="4" w:space="0" w:color="000000"/>
            </w:tcBorders>
            <w:vAlign w:val="center"/>
          </w:tcPr>
          <w:p w14:paraId="41A42EE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8124098279</w:t>
            </w:r>
          </w:p>
        </w:tc>
        <w:tc>
          <w:tcPr>
            <w:tcW w:w="1094" w:type="dxa"/>
            <w:tcBorders>
              <w:top w:val="single" w:sz="4" w:space="0" w:color="000000"/>
              <w:left w:val="single" w:sz="4" w:space="0" w:color="000000"/>
              <w:bottom w:val="single" w:sz="4" w:space="0" w:color="000000"/>
            </w:tcBorders>
            <w:vAlign w:val="center"/>
          </w:tcPr>
          <w:p w14:paraId="52A85DA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01D0A8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1529045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197E1F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790C053"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7C5CAD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45</w:t>
            </w:r>
          </w:p>
        </w:tc>
        <w:tc>
          <w:tcPr>
            <w:tcW w:w="1244" w:type="dxa"/>
            <w:tcBorders>
              <w:top w:val="single" w:sz="4" w:space="0" w:color="000000"/>
              <w:left w:val="single" w:sz="4" w:space="0" w:color="000000"/>
              <w:bottom w:val="single" w:sz="4" w:space="0" w:color="000000"/>
            </w:tcBorders>
            <w:vAlign w:val="center"/>
          </w:tcPr>
          <w:p w14:paraId="7A02C2E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8124098280</w:t>
            </w:r>
          </w:p>
        </w:tc>
        <w:tc>
          <w:tcPr>
            <w:tcW w:w="1094" w:type="dxa"/>
            <w:tcBorders>
              <w:top w:val="single" w:sz="4" w:space="0" w:color="000000"/>
              <w:left w:val="single" w:sz="4" w:space="0" w:color="000000"/>
              <w:bottom w:val="single" w:sz="4" w:space="0" w:color="000000"/>
            </w:tcBorders>
            <w:vAlign w:val="center"/>
          </w:tcPr>
          <w:p w14:paraId="56FB6E2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6BED45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1E4200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07AECA3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2037A25"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72F254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46</w:t>
            </w:r>
          </w:p>
        </w:tc>
        <w:tc>
          <w:tcPr>
            <w:tcW w:w="1244" w:type="dxa"/>
            <w:tcBorders>
              <w:top w:val="single" w:sz="4" w:space="0" w:color="000000"/>
              <w:left w:val="single" w:sz="4" w:space="0" w:color="000000"/>
              <w:bottom w:val="single" w:sz="4" w:space="0" w:color="000000"/>
            </w:tcBorders>
            <w:vAlign w:val="center"/>
          </w:tcPr>
          <w:p w14:paraId="16B577E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8124098281</w:t>
            </w:r>
          </w:p>
        </w:tc>
        <w:tc>
          <w:tcPr>
            <w:tcW w:w="1094" w:type="dxa"/>
            <w:tcBorders>
              <w:top w:val="single" w:sz="4" w:space="0" w:color="000000"/>
              <w:left w:val="single" w:sz="4" w:space="0" w:color="000000"/>
              <w:bottom w:val="single" w:sz="4" w:space="0" w:color="000000"/>
            </w:tcBorders>
            <w:vAlign w:val="center"/>
          </w:tcPr>
          <w:p w14:paraId="4AC47B8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EC2E75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632E361"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949DF2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7ABA90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A71AB2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47</w:t>
            </w:r>
          </w:p>
        </w:tc>
        <w:tc>
          <w:tcPr>
            <w:tcW w:w="1244" w:type="dxa"/>
            <w:tcBorders>
              <w:top w:val="single" w:sz="4" w:space="0" w:color="000000"/>
              <w:left w:val="single" w:sz="4" w:space="0" w:color="000000"/>
              <w:bottom w:val="single" w:sz="4" w:space="0" w:color="000000"/>
            </w:tcBorders>
            <w:vAlign w:val="center"/>
          </w:tcPr>
          <w:p w14:paraId="65BF6BC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8124098282</w:t>
            </w:r>
          </w:p>
        </w:tc>
        <w:tc>
          <w:tcPr>
            <w:tcW w:w="1094" w:type="dxa"/>
            <w:tcBorders>
              <w:top w:val="single" w:sz="4" w:space="0" w:color="000000"/>
              <w:left w:val="single" w:sz="4" w:space="0" w:color="000000"/>
              <w:bottom w:val="single" w:sz="4" w:space="0" w:color="000000"/>
            </w:tcBorders>
            <w:vAlign w:val="center"/>
          </w:tcPr>
          <w:p w14:paraId="7B969A1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BA34F2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3209ED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57AEB8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E5375AB"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F80A12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48</w:t>
            </w:r>
          </w:p>
        </w:tc>
        <w:tc>
          <w:tcPr>
            <w:tcW w:w="1244" w:type="dxa"/>
            <w:tcBorders>
              <w:top w:val="single" w:sz="4" w:space="0" w:color="000000"/>
              <w:left w:val="single" w:sz="4" w:space="0" w:color="000000"/>
              <w:bottom w:val="single" w:sz="4" w:space="0" w:color="000000"/>
            </w:tcBorders>
            <w:vAlign w:val="center"/>
          </w:tcPr>
          <w:p w14:paraId="24B40C3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8124098283</w:t>
            </w:r>
          </w:p>
        </w:tc>
        <w:tc>
          <w:tcPr>
            <w:tcW w:w="1094" w:type="dxa"/>
            <w:tcBorders>
              <w:top w:val="single" w:sz="4" w:space="0" w:color="000000"/>
              <w:left w:val="single" w:sz="4" w:space="0" w:color="000000"/>
              <w:bottom w:val="single" w:sz="4" w:space="0" w:color="000000"/>
            </w:tcBorders>
            <w:vAlign w:val="center"/>
          </w:tcPr>
          <w:p w14:paraId="2A44B3A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8ABFCA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9098D3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E7AF69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7E303E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22D6076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49</w:t>
            </w:r>
          </w:p>
        </w:tc>
        <w:tc>
          <w:tcPr>
            <w:tcW w:w="1244" w:type="dxa"/>
            <w:tcBorders>
              <w:top w:val="single" w:sz="4" w:space="0" w:color="000000"/>
              <w:left w:val="single" w:sz="4" w:space="0" w:color="000000"/>
              <w:bottom w:val="single" w:sz="4" w:space="0" w:color="000000"/>
            </w:tcBorders>
            <w:vAlign w:val="center"/>
          </w:tcPr>
          <w:p w14:paraId="07E6AB9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8124098284</w:t>
            </w:r>
          </w:p>
        </w:tc>
        <w:tc>
          <w:tcPr>
            <w:tcW w:w="1094" w:type="dxa"/>
            <w:tcBorders>
              <w:top w:val="single" w:sz="4" w:space="0" w:color="000000"/>
              <w:left w:val="single" w:sz="4" w:space="0" w:color="000000"/>
              <w:bottom w:val="single" w:sz="4" w:space="0" w:color="000000"/>
            </w:tcBorders>
            <w:vAlign w:val="center"/>
          </w:tcPr>
          <w:p w14:paraId="3750DFE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4A9541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F0AD2C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D45553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A675D4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4B19CED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50</w:t>
            </w:r>
          </w:p>
        </w:tc>
        <w:tc>
          <w:tcPr>
            <w:tcW w:w="1244" w:type="dxa"/>
            <w:tcBorders>
              <w:top w:val="single" w:sz="4" w:space="0" w:color="000000"/>
              <w:left w:val="single" w:sz="4" w:space="0" w:color="000000"/>
              <w:bottom w:val="single" w:sz="4" w:space="0" w:color="000000"/>
            </w:tcBorders>
            <w:vAlign w:val="center"/>
          </w:tcPr>
          <w:p w14:paraId="38202B9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8124098285</w:t>
            </w:r>
          </w:p>
        </w:tc>
        <w:tc>
          <w:tcPr>
            <w:tcW w:w="1094" w:type="dxa"/>
            <w:tcBorders>
              <w:top w:val="single" w:sz="4" w:space="0" w:color="000000"/>
              <w:left w:val="single" w:sz="4" w:space="0" w:color="000000"/>
              <w:bottom w:val="single" w:sz="4" w:space="0" w:color="000000"/>
            </w:tcBorders>
            <w:vAlign w:val="center"/>
          </w:tcPr>
          <w:p w14:paraId="453485B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AFA72C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511359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40410B9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7DC8678"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0A714A9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51</w:t>
            </w:r>
          </w:p>
        </w:tc>
        <w:tc>
          <w:tcPr>
            <w:tcW w:w="1244" w:type="dxa"/>
            <w:tcBorders>
              <w:top w:val="single" w:sz="4" w:space="0" w:color="000000"/>
              <w:left w:val="single" w:sz="4" w:space="0" w:color="000000"/>
              <w:bottom w:val="single" w:sz="4" w:space="0" w:color="000000"/>
            </w:tcBorders>
            <w:vAlign w:val="center"/>
          </w:tcPr>
          <w:p w14:paraId="3746B99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8124098286</w:t>
            </w:r>
          </w:p>
        </w:tc>
        <w:tc>
          <w:tcPr>
            <w:tcW w:w="1094" w:type="dxa"/>
            <w:tcBorders>
              <w:top w:val="single" w:sz="4" w:space="0" w:color="000000"/>
              <w:left w:val="single" w:sz="4" w:space="0" w:color="000000"/>
              <w:bottom w:val="single" w:sz="4" w:space="0" w:color="000000"/>
            </w:tcBorders>
            <w:vAlign w:val="center"/>
          </w:tcPr>
          <w:p w14:paraId="2F4A23E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4A4F42A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DBD11A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95B1F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E1F2CC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21FA56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52</w:t>
            </w:r>
          </w:p>
        </w:tc>
        <w:tc>
          <w:tcPr>
            <w:tcW w:w="1244" w:type="dxa"/>
            <w:tcBorders>
              <w:top w:val="single" w:sz="4" w:space="0" w:color="000000"/>
              <w:left w:val="single" w:sz="4" w:space="0" w:color="000000"/>
              <w:bottom w:val="single" w:sz="4" w:space="0" w:color="000000"/>
            </w:tcBorders>
            <w:vAlign w:val="center"/>
          </w:tcPr>
          <w:p w14:paraId="7318306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8124098287</w:t>
            </w:r>
          </w:p>
        </w:tc>
        <w:tc>
          <w:tcPr>
            <w:tcW w:w="1094" w:type="dxa"/>
            <w:tcBorders>
              <w:top w:val="single" w:sz="4" w:space="0" w:color="000000"/>
              <w:left w:val="single" w:sz="4" w:space="0" w:color="000000"/>
              <w:bottom w:val="single" w:sz="4" w:space="0" w:color="000000"/>
            </w:tcBorders>
            <w:vAlign w:val="center"/>
          </w:tcPr>
          <w:p w14:paraId="0206128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E0070C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1F31F3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5701762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F60DCEC"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D04DFD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53</w:t>
            </w:r>
          </w:p>
        </w:tc>
        <w:tc>
          <w:tcPr>
            <w:tcW w:w="1244" w:type="dxa"/>
            <w:tcBorders>
              <w:top w:val="single" w:sz="4" w:space="0" w:color="000000"/>
              <w:left w:val="single" w:sz="4" w:space="0" w:color="000000"/>
              <w:bottom w:val="single" w:sz="4" w:space="0" w:color="000000"/>
            </w:tcBorders>
            <w:vAlign w:val="center"/>
          </w:tcPr>
          <w:p w14:paraId="7F0C6BD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8124098288</w:t>
            </w:r>
          </w:p>
        </w:tc>
        <w:tc>
          <w:tcPr>
            <w:tcW w:w="1094" w:type="dxa"/>
            <w:tcBorders>
              <w:top w:val="single" w:sz="4" w:space="0" w:color="000000"/>
              <w:left w:val="single" w:sz="4" w:space="0" w:color="000000"/>
              <w:bottom w:val="single" w:sz="4" w:space="0" w:color="000000"/>
            </w:tcBorders>
            <w:vAlign w:val="center"/>
          </w:tcPr>
          <w:p w14:paraId="1A92C39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B657A3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F0DDF4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23B7E1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5906F24"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20815C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54</w:t>
            </w:r>
          </w:p>
        </w:tc>
        <w:tc>
          <w:tcPr>
            <w:tcW w:w="1244" w:type="dxa"/>
            <w:tcBorders>
              <w:top w:val="single" w:sz="4" w:space="0" w:color="000000"/>
              <w:left w:val="single" w:sz="4" w:space="0" w:color="000000"/>
              <w:bottom w:val="single" w:sz="4" w:space="0" w:color="000000"/>
            </w:tcBorders>
            <w:vAlign w:val="center"/>
          </w:tcPr>
          <w:p w14:paraId="6B38A7D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8124098289</w:t>
            </w:r>
          </w:p>
        </w:tc>
        <w:tc>
          <w:tcPr>
            <w:tcW w:w="1094" w:type="dxa"/>
            <w:tcBorders>
              <w:top w:val="single" w:sz="4" w:space="0" w:color="000000"/>
              <w:left w:val="single" w:sz="4" w:space="0" w:color="000000"/>
              <w:bottom w:val="single" w:sz="4" w:space="0" w:color="000000"/>
            </w:tcBorders>
            <w:vAlign w:val="center"/>
          </w:tcPr>
          <w:p w14:paraId="778CE66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7370203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F9192C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7EB80B2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C9A747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4104BD1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55</w:t>
            </w:r>
          </w:p>
        </w:tc>
        <w:tc>
          <w:tcPr>
            <w:tcW w:w="1244" w:type="dxa"/>
            <w:tcBorders>
              <w:top w:val="single" w:sz="4" w:space="0" w:color="000000"/>
              <w:left w:val="single" w:sz="4" w:space="0" w:color="000000"/>
              <w:bottom w:val="single" w:sz="4" w:space="0" w:color="000000"/>
            </w:tcBorders>
            <w:vAlign w:val="center"/>
          </w:tcPr>
          <w:p w14:paraId="6DD66BA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8124098290</w:t>
            </w:r>
          </w:p>
        </w:tc>
        <w:tc>
          <w:tcPr>
            <w:tcW w:w="1094" w:type="dxa"/>
            <w:tcBorders>
              <w:top w:val="single" w:sz="4" w:space="0" w:color="000000"/>
              <w:left w:val="single" w:sz="4" w:space="0" w:color="000000"/>
              <w:bottom w:val="single" w:sz="4" w:space="0" w:color="000000"/>
            </w:tcBorders>
            <w:vAlign w:val="center"/>
          </w:tcPr>
          <w:p w14:paraId="55EBBE4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4FEF8C0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33DBA10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0BBDD4D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C7CDED8"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1C732D4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56</w:t>
            </w:r>
          </w:p>
        </w:tc>
        <w:tc>
          <w:tcPr>
            <w:tcW w:w="1244" w:type="dxa"/>
            <w:tcBorders>
              <w:top w:val="single" w:sz="4" w:space="0" w:color="000000"/>
              <w:left w:val="single" w:sz="4" w:space="0" w:color="000000"/>
              <w:bottom w:val="single" w:sz="4" w:space="0" w:color="000000"/>
            </w:tcBorders>
            <w:vAlign w:val="center"/>
          </w:tcPr>
          <w:p w14:paraId="099D0F8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8124098291</w:t>
            </w:r>
          </w:p>
        </w:tc>
        <w:tc>
          <w:tcPr>
            <w:tcW w:w="1094" w:type="dxa"/>
            <w:tcBorders>
              <w:top w:val="single" w:sz="4" w:space="0" w:color="000000"/>
              <w:left w:val="single" w:sz="4" w:space="0" w:color="000000"/>
              <w:bottom w:val="single" w:sz="4" w:space="0" w:color="000000"/>
            </w:tcBorders>
            <w:vAlign w:val="center"/>
          </w:tcPr>
          <w:p w14:paraId="6968945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6C109F1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4B3C6A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0FD9401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2F529B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D7DBD3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57</w:t>
            </w:r>
          </w:p>
        </w:tc>
        <w:tc>
          <w:tcPr>
            <w:tcW w:w="1244" w:type="dxa"/>
            <w:tcBorders>
              <w:top w:val="single" w:sz="4" w:space="0" w:color="000000"/>
              <w:left w:val="single" w:sz="4" w:space="0" w:color="000000"/>
              <w:bottom w:val="single" w:sz="4" w:space="0" w:color="000000"/>
            </w:tcBorders>
            <w:vAlign w:val="center"/>
          </w:tcPr>
          <w:p w14:paraId="5BCFC78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8124098292</w:t>
            </w:r>
          </w:p>
        </w:tc>
        <w:tc>
          <w:tcPr>
            <w:tcW w:w="1094" w:type="dxa"/>
            <w:tcBorders>
              <w:top w:val="single" w:sz="4" w:space="0" w:color="000000"/>
              <w:left w:val="single" w:sz="4" w:space="0" w:color="000000"/>
              <w:bottom w:val="single" w:sz="4" w:space="0" w:color="000000"/>
            </w:tcBorders>
            <w:vAlign w:val="center"/>
          </w:tcPr>
          <w:p w14:paraId="4D26983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5CAAD1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2034BD1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24743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B25339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324D3AE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58</w:t>
            </w:r>
          </w:p>
        </w:tc>
        <w:tc>
          <w:tcPr>
            <w:tcW w:w="1244" w:type="dxa"/>
            <w:tcBorders>
              <w:top w:val="single" w:sz="4" w:space="0" w:color="000000"/>
              <w:left w:val="single" w:sz="4" w:space="0" w:color="000000"/>
              <w:bottom w:val="single" w:sz="4" w:space="0" w:color="000000"/>
            </w:tcBorders>
            <w:vAlign w:val="center"/>
          </w:tcPr>
          <w:p w14:paraId="57D8797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8124098293</w:t>
            </w:r>
          </w:p>
        </w:tc>
        <w:tc>
          <w:tcPr>
            <w:tcW w:w="1094" w:type="dxa"/>
            <w:tcBorders>
              <w:top w:val="single" w:sz="4" w:space="0" w:color="000000"/>
              <w:left w:val="single" w:sz="4" w:space="0" w:color="000000"/>
              <w:bottom w:val="single" w:sz="4" w:space="0" w:color="000000"/>
            </w:tcBorders>
            <w:vAlign w:val="center"/>
          </w:tcPr>
          <w:p w14:paraId="26B8BF1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1888C98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52A7FB8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169992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44E5A3A"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D396AE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59</w:t>
            </w:r>
          </w:p>
        </w:tc>
        <w:tc>
          <w:tcPr>
            <w:tcW w:w="1244" w:type="dxa"/>
            <w:tcBorders>
              <w:top w:val="single" w:sz="4" w:space="0" w:color="000000"/>
              <w:left w:val="single" w:sz="4" w:space="0" w:color="000000"/>
              <w:bottom w:val="single" w:sz="4" w:space="0" w:color="000000"/>
            </w:tcBorders>
            <w:vAlign w:val="center"/>
          </w:tcPr>
          <w:p w14:paraId="1EC6A5C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8124098294</w:t>
            </w:r>
          </w:p>
        </w:tc>
        <w:tc>
          <w:tcPr>
            <w:tcW w:w="1094" w:type="dxa"/>
            <w:tcBorders>
              <w:top w:val="single" w:sz="4" w:space="0" w:color="000000"/>
              <w:left w:val="single" w:sz="4" w:space="0" w:color="000000"/>
              <w:bottom w:val="single" w:sz="4" w:space="0" w:color="000000"/>
            </w:tcBorders>
            <w:vAlign w:val="center"/>
          </w:tcPr>
          <w:p w14:paraId="45D20A4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25E0F08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41774CD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8CCCFD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41BA2D7"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4CE824D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60</w:t>
            </w:r>
          </w:p>
        </w:tc>
        <w:tc>
          <w:tcPr>
            <w:tcW w:w="1244" w:type="dxa"/>
            <w:tcBorders>
              <w:top w:val="single" w:sz="4" w:space="0" w:color="000000"/>
              <w:left w:val="single" w:sz="4" w:space="0" w:color="000000"/>
              <w:bottom w:val="single" w:sz="4" w:space="0" w:color="000000"/>
            </w:tcBorders>
            <w:vAlign w:val="center"/>
          </w:tcPr>
          <w:p w14:paraId="00DAD1D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8124098295</w:t>
            </w:r>
          </w:p>
        </w:tc>
        <w:tc>
          <w:tcPr>
            <w:tcW w:w="1094" w:type="dxa"/>
            <w:tcBorders>
              <w:top w:val="single" w:sz="4" w:space="0" w:color="000000"/>
              <w:left w:val="single" w:sz="4" w:space="0" w:color="000000"/>
              <w:bottom w:val="single" w:sz="4" w:space="0" w:color="000000"/>
            </w:tcBorders>
            <w:vAlign w:val="center"/>
          </w:tcPr>
          <w:p w14:paraId="65B09DE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43A6E31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7461C5E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65F35BF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B9BCE91"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342EDF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61</w:t>
            </w:r>
          </w:p>
        </w:tc>
        <w:tc>
          <w:tcPr>
            <w:tcW w:w="1244" w:type="dxa"/>
            <w:tcBorders>
              <w:top w:val="single" w:sz="4" w:space="0" w:color="000000"/>
              <w:left w:val="single" w:sz="4" w:space="0" w:color="000000"/>
              <w:bottom w:val="single" w:sz="4" w:space="0" w:color="000000"/>
            </w:tcBorders>
            <w:vAlign w:val="center"/>
          </w:tcPr>
          <w:p w14:paraId="69B0111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8124098296</w:t>
            </w:r>
          </w:p>
        </w:tc>
        <w:tc>
          <w:tcPr>
            <w:tcW w:w="1094" w:type="dxa"/>
            <w:tcBorders>
              <w:top w:val="single" w:sz="4" w:space="0" w:color="000000"/>
              <w:left w:val="single" w:sz="4" w:space="0" w:color="000000"/>
              <w:bottom w:val="single" w:sz="4" w:space="0" w:color="000000"/>
            </w:tcBorders>
            <w:vAlign w:val="center"/>
          </w:tcPr>
          <w:p w14:paraId="228CA30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8563C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F626E1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2E277AB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50A0688"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35075D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62</w:t>
            </w:r>
          </w:p>
        </w:tc>
        <w:tc>
          <w:tcPr>
            <w:tcW w:w="1244" w:type="dxa"/>
            <w:tcBorders>
              <w:top w:val="single" w:sz="4" w:space="0" w:color="000000"/>
              <w:left w:val="single" w:sz="4" w:space="0" w:color="000000"/>
              <w:bottom w:val="single" w:sz="4" w:space="0" w:color="000000"/>
            </w:tcBorders>
            <w:vAlign w:val="center"/>
          </w:tcPr>
          <w:p w14:paraId="20C5281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8124098297</w:t>
            </w:r>
          </w:p>
        </w:tc>
        <w:tc>
          <w:tcPr>
            <w:tcW w:w="1094" w:type="dxa"/>
            <w:tcBorders>
              <w:top w:val="single" w:sz="4" w:space="0" w:color="000000"/>
              <w:left w:val="single" w:sz="4" w:space="0" w:color="000000"/>
              <w:bottom w:val="single" w:sz="4" w:space="0" w:color="000000"/>
            </w:tcBorders>
            <w:vAlign w:val="center"/>
          </w:tcPr>
          <w:p w14:paraId="46A0180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06C5BEC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B35692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7B10F81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C4039C9"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7CA9859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63</w:t>
            </w:r>
          </w:p>
        </w:tc>
        <w:tc>
          <w:tcPr>
            <w:tcW w:w="1244" w:type="dxa"/>
            <w:tcBorders>
              <w:top w:val="single" w:sz="4" w:space="0" w:color="000000"/>
              <w:left w:val="single" w:sz="4" w:space="0" w:color="000000"/>
              <w:bottom w:val="single" w:sz="4" w:space="0" w:color="000000"/>
            </w:tcBorders>
            <w:vAlign w:val="center"/>
          </w:tcPr>
          <w:p w14:paraId="0E75F6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8124098298</w:t>
            </w:r>
          </w:p>
        </w:tc>
        <w:tc>
          <w:tcPr>
            <w:tcW w:w="1094" w:type="dxa"/>
            <w:tcBorders>
              <w:top w:val="single" w:sz="4" w:space="0" w:color="000000"/>
              <w:left w:val="single" w:sz="4" w:space="0" w:color="000000"/>
              <w:bottom w:val="single" w:sz="4" w:space="0" w:color="000000"/>
            </w:tcBorders>
            <w:vAlign w:val="center"/>
          </w:tcPr>
          <w:p w14:paraId="5E850D0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150EE7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08D9959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w:t>
            </w:r>
            <w:r w:rsidRPr="003F5BDD">
              <w:rPr>
                <w:rFonts w:ascii="Times New Roman" w:eastAsia="Times New Roman" w:hAnsi="Times New Roman" w:cs="Times New Roman"/>
                <w:sz w:val="20"/>
                <w:szCs w:val="20"/>
              </w:rPr>
              <w:lastRenderedPageBreak/>
              <w:t xml:space="preserve">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1E4D72F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ПАО «Ростелеком»;</w:t>
            </w:r>
            <w:r w:rsidRPr="003F5BDD">
              <w:rPr>
                <w:rFonts w:ascii="Times New Roman" w:eastAsia="Times New Roman" w:hAnsi="Times New Roman" w:cs="Times New Roman"/>
                <w:sz w:val="20"/>
                <w:szCs w:val="20"/>
              </w:rPr>
              <w:br/>
              <w:t xml:space="preserve">Заказная МГ/МН ;МГ/МН  </w:t>
            </w:r>
            <w:r w:rsidRPr="003F5BDD">
              <w:rPr>
                <w:rFonts w:ascii="Times New Roman" w:eastAsia="Times New Roman" w:hAnsi="Times New Roman" w:cs="Times New Roman"/>
                <w:sz w:val="20"/>
                <w:szCs w:val="20"/>
              </w:rPr>
              <w:lastRenderedPageBreak/>
              <w:t>(РТК)</w:t>
            </w:r>
          </w:p>
        </w:tc>
      </w:tr>
      <w:tr w:rsidR="003F5BDD" w:rsidRPr="003F5BDD" w14:paraId="3907D088" w14:textId="77777777" w:rsidTr="003F5BDD">
        <w:trPr>
          <w:jc w:val="center"/>
        </w:trPr>
        <w:tc>
          <w:tcPr>
            <w:tcW w:w="542" w:type="dxa"/>
            <w:tcBorders>
              <w:top w:val="single" w:sz="4" w:space="0" w:color="000000"/>
              <w:left w:val="single" w:sz="4" w:space="0" w:color="000000"/>
              <w:bottom w:val="single" w:sz="4" w:space="0" w:color="000000"/>
            </w:tcBorders>
            <w:vAlign w:val="center"/>
          </w:tcPr>
          <w:p w14:paraId="66F5958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64</w:t>
            </w:r>
          </w:p>
        </w:tc>
        <w:tc>
          <w:tcPr>
            <w:tcW w:w="1244" w:type="dxa"/>
            <w:tcBorders>
              <w:top w:val="single" w:sz="4" w:space="0" w:color="000000"/>
              <w:left w:val="single" w:sz="4" w:space="0" w:color="000000"/>
              <w:bottom w:val="single" w:sz="4" w:space="0" w:color="000000"/>
            </w:tcBorders>
            <w:vAlign w:val="center"/>
          </w:tcPr>
          <w:p w14:paraId="76756C9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8124098299</w:t>
            </w:r>
          </w:p>
        </w:tc>
        <w:tc>
          <w:tcPr>
            <w:tcW w:w="1094" w:type="dxa"/>
            <w:tcBorders>
              <w:top w:val="single" w:sz="4" w:space="0" w:color="000000"/>
              <w:left w:val="single" w:sz="4" w:space="0" w:color="000000"/>
              <w:bottom w:val="single" w:sz="4" w:space="0" w:color="000000"/>
            </w:tcBorders>
            <w:vAlign w:val="center"/>
          </w:tcPr>
          <w:p w14:paraId="11D50C2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785" w:type="dxa"/>
            <w:tcBorders>
              <w:top w:val="single" w:sz="4" w:space="0" w:color="000000"/>
              <w:left w:val="single" w:sz="4" w:space="0" w:color="000000"/>
              <w:bottom w:val="single" w:sz="4" w:space="0" w:color="000000"/>
            </w:tcBorders>
            <w:vAlign w:val="center"/>
          </w:tcPr>
          <w:p w14:paraId="353FAF0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410" w:type="dxa"/>
            <w:tcBorders>
              <w:top w:val="single" w:sz="4" w:space="0" w:color="000000"/>
              <w:left w:val="single" w:sz="4" w:space="0" w:color="000000"/>
              <w:bottom w:val="single" w:sz="4" w:space="0" w:color="000000"/>
            </w:tcBorders>
            <w:vAlign w:val="center"/>
          </w:tcPr>
          <w:p w14:paraId="6729586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17" w:type="dxa"/>
            <w:tcBorders>
              <w:top w:val="single" w:sz="4" w:space="0" w:color="000000"/>
              <w:left w:val="single" w:sz="4" w:space="0" w:color="000000"/>
              <w:bottom w:val="single" w:sz="4" w:space="0" w:color="000000"/>
              <w:right w:val="single" w:sz="4" w:space="0" w:color="000000"/>
            </w:tcBorders>
            <w:vAlign w:val="center"/>
          </w:tcPr>
          <w:p w14:paraId="3830891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bl>
    <w:p w14:paraId="7BD7CC71" w14:textId="77777777" w:rsidR="003F5BDD" w:rsidRPr="003F5BDD" w:rsidRDefault="003F5BDD" w:rsidP="003F5BDD">
      <w:pPr>
        <w:spacing w:after="80"/>
        <w:rPr>
          <w:rFonts w:ascii="Times New Roman" w:eastAsia="Times New Roman" w:hAnsi="Times New Roman" w:cs="Times New Roman"/>
          <w:sz w:val="20"/>
          <w:szCs w:val="20"/>
        </w:rPr>
      </w:pPr>
    </w:p>
    <w:p w14:paraId="20CAFF7E" w14:textId="77777777" w:rsidR="003F5BDD" w:rsidRPr="003F5BDD" w:rsidRDefault="003F5BDD" w:rsidP="003F5BDD">
      <w:pPr>
        <w:keepNext/>
        <w:keepLines/>
        <w:widowControl/>
        <w:spacing w:after="80"/>
        <w:rPr>
          <w:rFonts w:ascii="Times New Roman" w:eastAsia="Times New Roman" w:hAnsi="Times New Roman" w:cs="Times New Roman"/>
          <w:i/>
          <w:iCs/>
          <w:sz w:val="20"/>
          <w:szCs w:val="20"/>
        </w:rPr>
      </w:pPr>
      <w:r w:rsidRPr="003F5BDD">
        <w:rPr>
          <w:rFonts w:ascii="Times New Roman" w:eastAsia="Times New Roman" w:hAnsi="Times New Roman" w:cs="Times New Roman"/>
          <w:sz w:val="20"/>
          <w:szCs w:val="20"/>
        </w:rPr>
        <w:t>Примечание:</w:t>
      </w:r>
    </w:p>
    <w:p w14:paraId="26B842BE" w14:textId="77777777" w:rsidR="003F5BDD" w:rsidRPr="003F5BDD" w:rsidRDefault="003F5BDD" w:rsidP="003F5BDD">
      <w:pPr>
        <w:keepNext/>
        <w:keepLines/>
        <w:widowControl/>
        <w:rPr>
          <w:rFonts w:ascii="Times New Roman" w:eastAsia="Times New Roman" w:hAnsi="Times New Roman" w:cs="Times New Roman"/>
          <w:i/>
          <w:iCs/>
          <w:sz w:val="16"/>
          <w:szCs w:val="16"/>
        </w:rPr>
      </w:pPr>
      <w:r w:rsidRPr="003F5BDD">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14:paraId="76BDE9A3" w14:textId="77777777" w:rsidR="00CE53DB" w:rsidRPr="00CE53DB" w:rsidRDefault="00CE53DB" w:rsidP="00CE53DB">
      <w:pPr>
        <w:widowControl/>
        <w:suppressAutoHyphens w:val="0"/>
        <w:ind w:firstLine="426"/>
        <w:jc w:val="center"/>
        <w:rPr>
          <w:rFonts w:ascii="Times New Roman" w:eastAsia="Times New Roman" w:hAnsi="Times New Roman" w:cs="Times New Roman"/>
          <w:b/>
          <w:color w:val="auto"/>
          <w:lang w:bidi="ar-SA"/>
        </w:rPr>
      </w:pPr>
    </w:p>
    <w:p w14:paraId="6A9FC4BD" w14:textId="77777777" w:rsidR="00243540" w:rsidRDefault="00243540">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243540" w14:paraId="5B67342F" w14:textId="77777777">
        <w:trPr>
          <w:cantSplit/>
          <w:jc w:val="center"/>
        </w:trPr>
        <w:tc>
          <w:tcPr>
            <w:tcW w:w="5528" w:type="dxa"/>
            <w:gridSpan w:val="2"/>
            <w:vAlign w:val="bottom"/>
          </w:tcPr>
          <w:p w14:paraId="0E4B7E19" w14:textId="77777777" w:rsidR="00243540" w:rsidRDefault="00BD58C3">
            <w:pPr>
              <w:pStyle w:val="11"/>
              <w:keepNext/>
              <w:keepLines/>
              <w:widowControl/>
              <w:spacing w:after="260" w:line="240" w:lineRule="auto"/>
              <w:rPr>
                <w:rStyle w:val="a6"/>
              </w:rPr>
            </w:pPr>
            <w:r>
              <w:rPr>
                <w:rStyle w:val="a3"/>
                <w:rFonts w:eastAsia="Arial"/>
              </w:rPr>
              <w:t>Оператор</w:t>
            </w:r>
          </w:p>
        </w:tc>
        <w:tc>
          <w:tcPr>
            <w:tcW w:w="5469" w:type="dxa"/>
            <w:gridSpan w:val="2"/>
            <w:vAlign w:val="bottom"/>
          </w:tcPr>
          <w:p w14:paraId="01314D18" w14:textId="77777777" w:rsidR="00243540" w:rsidRDefault="00BD58C3">
            <w:pPr>
              <w:pStyle w:val="11"/>
              <w:keepNext/>
              <w:keepLines/>
              <w:widowControl/>
              <w:spacing w:after="260" w:line="240" w:lineRule="auto"/>
              <w:rPr>
                <w:rStyle w:val="a6"/>
              </w:rPr>
            </w:pPr>
            <w:r>
              <w:rPr>
                <w:rStyle w:val="a3"/>
                <w:rFonts w:eastAsia="Arial"/>
              </w:rPr>
              <w:t>Абонент</w:t>
            </w:r>
          </w:p>
        </w:tc>
      </w:tr>
      <w:tr w:rsidR="00243540" w14:paraId="428353C3" w14:textId="77777777">
        <w:trPr>
          <w:cantSplit/>
          <w:jc w:val="center"/>
        </w:trPr>
        <w:tc>
          <w:tcPr>
            <w:tcW w:w="5528" w:type="dxa"/>
            <w:gridSpan w:val="2"/>
          </w:tcPr>
          <w:p w14:paraId="2149DE32" w14:textId="0B2F9351" w:rsidR="00243540" w:rsidRDefault="00243540">
            <w:pPr>
              <w:pStyle w:val="11"/>
              <w:keepNext/>
              <w:keepLines/>
              <w:widowControl/>
              <w:spacing w:after="260" w:line="240" w:lineRule="auto"/>
              <w:ind w:right="565"/>
            </w:pPr>
          </w:p>
        </w:tc>
        <w:tc>
          <w:tcPr>
            <w:tcW w:w="5469" w:type="dxa"/>
            <w:gridSpan w:val="2"/>
          </w:tcPr>
          <w:p w14:paraId="29DDF16B" w14:textId="77777777" w:rsidR="00243540" w:rsidRDefault="00BD58C3">
            <w:pPr>
              <w:pStyle w:val="11"/>
              <w:keepNext/>
              <w:keepLines/>
              <w:widowControl/>
              <w:spacing w:after="260" w:line="240" w:lineRule="auto"/>
              <w:ind w:right="648"/>
            </w:pPr>
            <w:r>
              <w:rPr>
                <w:rStyle w:val="a3"/>
                <w:rFonts w:eastAsia="Arial"/>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CE53DB">
              <w:t xml:space="preserve"> </w:t>
            </w:r>
          </w:p>
        </w:tc>
      </w:tr>
      <w:tr w:rsidR="00243540" w14:paraId="1DC88C66" w14:textId="77777777">
        <w:trPr>
          <w:cantSplit/>
          <w:jc w:val="center"/>
        </w:trPr>
        <w:tc>
          <w:tcPr>
            <w:tcW w:w="1985" w:type="dxa"/>
            <w:vAlign w:val="bottom"/>
          </w:tcPr>
          <w:p w14:paraId="43313B07" w14:textId="77777777" w:rsidR="00243540" w:rsidRDefault="00BD58C3">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vAlign w:val="bottom"/>
          </w:tcPr>
          <w:p w14:paraId="52B2578E" w14:textId="77777777" w:rsidR="00243540" w:rsidRDefault="00BD58C3">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vAlign w:val="bottom"/>
          </w:tcPr>
          <w:p w14:paraId="1ED5BE86" w14:textId="77777777" w:rsidR="00243540" w:rsidRDefault="00BD58C3">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vAlign w:val="bottom"/>
          </w:tcPr>
          <w:p w14:paraId="08FAEFA7" w14:textId="77777777" w:rsidR="00243540" w:rsidRDefault="00BD58C3">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243540" w14:paraId="402E9313" w14:textId="77777777">
        <w:trPr>
          <w:cantSplit/>
          <w:jc w:val="center"/>
        </w:trPr>
        <w:tc>
          <w:tcPr>
            <w:tcW w:w="1985" w:type="dxa"/>
          </w:tcPr>
          <w:p w14:paraId="31BED768" w14:textId="77777777" w:rsidR="00243540" w:rsidRDefault="00BD58C3">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015A8D06" w14:textId="77777777" w:rsidR="00243540" w:rsidRDefault="00BD58C3">
            <w:pPr>
              <w:pStyle w:val="11"/>
              <w:keepNext/>
              <w:keepLines/>
              <w:widowControl/>
              <w:tabs>
                <w:tab w:val="left" w:pos="4395"/>
              </w:tabs>
              <w:spacing w:line="240" w:lineRule="auto"/>
              <w:ind w:right="-154"/>
            </w:pPr>
            <w:r>
              <w:rPr>
                <w:i/>
                <w:sz w:val="16"/>
                <w:szCs w:val="16"/>
              </w:rPr>
              <w:t xml:space="preserve"> (подпись)                          </w:t>
            </w:r>
          </w:p>
        </w:tc>
        <w:tc>
          <w:tcPr>
            <w:tcW w:w="3543" w:type="dxa"/>
          </w:tcPr>
          <w:p w14:paraId="09E0C34C" w14:textId="77777777" w:rsidR="00243540" w:rsidRDefault="00BD58C3">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0EB10338" w14:textId="77777777" w:rsidR="00243540" w:rsidRDefault="00BD58C3">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tcPr>
          <w:p w14:paraId="37D53AB2" w14:textId="77777777" w:rsidR="00243540" w:rsidRDefault="00BD58C3">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0A399B77" w14:textId="77777777" w:rsidR="00243540" w:rsidRDefault="00BD58C3">
            <w:pPr>
              <w:pStyle w:val="11"/>
              <w:keepNext/>
              <w:keepLines/>
              <w:widowControl/>
              <w:tabs>
                <w:tab w:val="left" w:pos="4395"/>
              </w:tabs>
              <w:spacing w:line="240" w:lineRule="auto"/>
              <w:ind w:right="-154"/>
            </w:pPr>
            <w:r>
              <w:rPr>
                <w:i/>
                <w:sz w:val="16"/>
                <w:szCs w:val="16"/>
              </w:rPr>
              <w:t xml:space="preserve">(подпись)                          </w:t>
            </w:r>
          </w:p>
        </w:tc>
        <w:tc>
          <w:tcPr>
            <w:tcW w:w="3485" w:type="dxa"/>
          </w:tcPr>
          <w:p w14:paraId="5F0DE976" w14:textId="77777777" w:rsidR="00243540" w:rsidRDefault="00BD58C3">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33C24DC7" w14:textId="77777777" w:rsidR="00243540" w:rsidRDefault="00BD58C3">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14:paraId="3F66EC8F" w14:textId="35CC3900" w:rsidR="00243540" w:rsidRDefault="00243540">
      <w:pPr>
        <w:rPr>
          <w:rFonts w:ascii="Times New Roman" w:hAnsi="Times New Roman" w:cs="Times New Roman"/>
          <w:sz w:val="16"/>
          <w:szCs w:val="16"/>
        </w:rPr>
      </w:pPr>
    </w:p>
    <w:p w14:paraId="76B38791" w14:textId="6064CC52" w:rsidR="003F5BDD" w:rsidRDefault="003F5BDD">
      <w:pPr>
        <w:rPr>
          <w:rFonts w:ascii="Times New Roman" w:hAnsi="Times New Roman" w:cs="Times New Roman"/>
          <w:sz w:val="16"/>
          <w:szCs w:val="16"/>
        </w:rPr>
      </w:pPr>
    </w:p>
    <w:p w14:paraId="15FF4F5E" w14:textId="7E947A00" w:rsidR="003F5BDD" w:rsidRDefault="003F5BDD">
      <w:pPr>
        <w:rPr>
          <w:rFonts w:ascii="Times New Roman" w:hAnsi="Times New Roman" w:cs="Times New Roman"/>
          <w:sz w:val="16"/>
          <w:szCs w:val="16"/>
        </w:rPr>
      </w:pPr>
    </w:p>
    <w:p w14:paraId="21193C53" w14:textId="602C0C66" w:rsidR="003F5BDD" w:rsidRDefault="003F5BDD">
      <w:pPr>
        <w:rPr>
          <w:rFonts w:ascii="Times New Roman" w:hAnsi="Times New Roman" w:cs="Times New Roman"/>
          <w:sz w:val="16"/>
          <w:szCs w:val="16"/>
        </w:rPr>
      </w:pPr>
    </w:p>
    <w:p w14:paraId="14E49380" w14:textId="1FFB654D" w:rsidR="003F5BDD" w:rsidRDefault="003F5BDD">
      <w:pPr>
        <w:rPr>
          <w:rFonts w:ascii="Times New Roman" w:hAnsi="Times New Roman" w:cs="Times New Roman"/>
          <w:sz w:val="16"/>
          <w:szCs w:val="16"/>
        </w:rPr>
      </w:pPr>
    </w:p>
    <w:p w14:paraId="0A69FF9C" w14:textId="1F7FC5D6" w:rsidR="003F5BDD" w:rsidRDefault="003F5BDD">
      <w:pPr>
        <w:rPr>
          <w:rFonts w:ascii="Times New Roman" w:hAnsi="Times New Roman" w:cs="Times New Roman"/>
          <w:sz w:val="16"/>
          <w:szCs w:val="16"/>
        </w:rPr>
      </w:pPr>
    </w:p>
    <w:p w14:paraId="03D56522" w14:textId="2C957A48" w:rsidR="003F5BDD" w:rsidRDefault="003F5BDD">
      <w:pPr>
        <w:rPr>
          <w:rFonts w:ascii="Times New Roman" w:hAnsi="Times New Roman" w:cs="Times New Roman"/>
          <w:sz w:val="16"/>
          <w:szCs w:val="16"/>
        </w:rPr>
      </w:pPr>
    </w:p>
    <w:p w14:paraId="5890797A"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200C5BA"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30F3EC24"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3BF91B3F"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43EB7B3"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A49C0D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EA215D4"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4F017F32"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594E5419"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45CC625"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4A7D2B61"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0303A21"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5D7A05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4507288"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43F47BF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9AAFC07"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5FD57920"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32BC6D73"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30FF7C0E"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417840BD"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64F84C5"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0200ECD"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733B593"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7DC1D6FC"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69EE13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02FC048"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3DE3406"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41219F0"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5140C34A"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1C9ACFB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37751608"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8A8B08B"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7F4F3B19" w14:textId="2B66A43C" w:rsidR="00ED56AF" w:rsidRDefault="00ED56AF" w:rsidP="003F5BDD">
      <w:pPr>
        <w:spacing w:line="276" w:lineRule="auto"/>
        <w:ind w:left="3400"/>
        <w:jc w:val="right"/>
        <w:rPr>
          <w:rFonts w:ascii="Times New Roman" w:eastAsia="Times New Roman" w:hAnsi="Times New Roman" w:cs="Times New Roman"/>
          <w:sz w:val="20"/>
          <w:szCs w:val="20"/>
        </w:rPr>
      </w:pPr>
    </w:p>
    <w:p w14:paraId="1BB75B87" w14:textId="643F19B1" w:rsidR="00ED56AF" w:rsidRDefault="00ED56AF" w:rsidP="003F5BDD">
      <w:pPr>
        <w:spacing w:line="276" w:lineRule="auto"/>
        <w:ind w:left="3400"/>
        <w:jc w:val="right"/>
        <w:rPr>
          <w:rFonts w:ascii="Times New Roman" w:eastAsia="Times New Roman" w:hAnsi="Times New Roman" w:cs="Times New Roman"/>
          <w:sz w:val="20"/>
          <w:szCs w:val="20"/>
        </w:rPr>
      </w:pPr>
    </w:p>
    <w:p w14:paraId="63C9785C"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62C7953C" w14:textId="77777777" w:rsidR="00ED56AF" w:rsidRDefault="00ED56AF" w:rsidP="003F5BDD">
      <w:pPr>
        <w:spacing w:line="276" w:lineRule="auto"/>
        <w:ind w:left="3400"/>
        <w:jc w:val="right"/>
        <w:rPr>
          <w:rFonts w:ascii="Times New Roman" w:eastAsia="Times New Roman" w:hAnsi="Times New Roman" w:cs="Times New Roman"/>
          <w:sz w:val="20"/>
          <w:szCs w:val="20"/>
        </w:rPr>
      </w:pPr>
    </w:p>
    <w:p w14:paraId="07EE0512" w14:textId="37D454D8"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Приложение</w:t>
      </w:r>
      <w:r w:rsidR="00ED56AF">
        <w:rPr>
          <w:rFonts w:ascii="Times New Roman" w:eastAsia="Times New Roman" w:hAnsi="Times New Roman" w:cs="Times New Roman"/>
          <w:sz w:val="20"/>
          <w:szCs w:val="20"/>
        </w:rPr>
        <w:t xml:space="preserve"> №2</w:t>
      </w:r>
      <w:r w:rsidRPr="003F5BDD">
        <w:rPr>
          <w:rFonts w:ascii="Times New Roman" w:eastAsia="Times New Roman" w:hAnsi="Times New Roman" w:cs="Times New Roman"/>
          <w:sz w:val="20"/>
          <w:szCs w:val="20"/>
        </w:rPr>
        <w:t xml:space="preserve"> «Об оказании услуг международной телефонной связи»</w:t>
      </w:r>
    </w:p>
    <w:p w14:paraId="51452E9F" w14:textId="61224906"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к </w:t>
      </w:r>
      <w:r w:rsidR="00ED56AF">
        <w:rPr>
          <w:rFonts w:ascii="Times New Roman" w:eastAsia="Times New Roman" w:hAnsi="Times New Roman" w:cs="Times New Roman"/>
          <w:sz w:val="20"/>
          <w:szCs w:val="20"/>
        </w:rPr>
        <w:t>Контракт</w:t>
      </w:r>
      <w:r w:rsidRPr="003F5BDD">
        <w:rPr>
          <w:rFonts w:ascii="Times New Roman" w:eastAsia="Times New Roman" w:hAnsi="Times New Roman" w:cs="Times New Roman"/>
          <w:sz w:val="20"/>
          <w:szCs w:val="20"/>
        </w:rPr>
        <w:t xml:space="preserve">у № </w:t>
      </w:r>
      <w:r w:rsidR="00ED56AF">
        <w:rPr>
          <w:rFonts w:ascii="Times New Roman" w:eastAsia="Times New Roman" w:hAnsi="Times New Roman" w:cs="Times New Roman"/>
          <w:sz w:val="20"/>
          <w:szCs w:val="20"/>
        </w:rPr>
        <w:t>____________</w:t>
      </w:r>
    </w:p>
    <w:p w14:paraId="661A749C"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1FF85F43"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от __________</w:t>
      </w:r>
    </w:p>
    <w:p w14:paraId="166B57F9" w14:textId="77777777" w:rsidR="003F5BDD" w:rsidRPr="003F5BDD" w:rsidRDefault="003F5BDD" w:rsidP="003F5BDD">
      <w:pPr>
        <w:spacing w:line="276" w:lineRule="auto"/>
        <w:ind w:left="3400"/>
        <w:jc w:val="right"/>
        <w:rPr>
          <w:rFonts w:ascii="Times New Roman" w:eastAsia="Times New Roman" w:hAnsi="Times New Roman" w:cs="Times New Roman"/>
          <w:sz w:val="20"/>
          <w:szCs w:val="20"/>
        </w:rPr>
      </w:pPr>
    </w:p>
    <w:p w14:paraId="2F1A9BA3" w14:textId="77777777" w:rsidR="003F5BDD" w:rsidRPr="003F5BDD" w:rsidRDefault="003F5BDD" w:rsidP="003F5BDD">
      <w:pPr>
        <w:keepNext/>
        <w:keepLines/>
        <w:spacing w:after="200" w:line="314" w:lineRule="auto"/>
        <w:jc w:val="center"/>
        <w:outlineLvl w:val="0"/>
        <w:rPr>
          <w:rFonts w:ascii="Times New Roman" w:eastAsia="Times New Roman" w:hAnsi="Times New Roman" w:cs="Times New Roman"/>
          <w:b/>
          <w:bCs/>
          <w:sz w:val="20"/>
          <w:szCs w:val="20"/>
        </w:rPr>
      </w:pPr>
      <w:bookmarkStart w:id="11" w:name="bookmark0_0"/>
      <w:r w:rsidRPr="003F5BDD">
        <w:rPr>
          <w:rFonts w:ascii="Times New Roman" w:eastAsia="Times New Roman" w:hAnsi="Times New Roman" w:cs="Times New Roman"/>
          <w:b/>
          <w:bCs/>
          <w:sz w:val="20"/>
          <w:szCs w:val="20"/>
        </w:rPr>
        <w:t>Условия оказания услуг</w:t>
      </w:r>
      <w:bookmarkEnd w:id="11"/>
    </w:p>
    <w:p w14:paraId="2AD18E30" w14:textId="77777777" w:rsidR="003F5BDD" w:rsidRPr="003F5BDD" w:rsidRDefault="003F5BDD" w:rsidP="003F5BDD">
      <w:pPr>
        <w:spacing w:line="314" w:lineRule="auto"/>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международной телефонной связи</w:t>
      </w:r>
    </w:p>
    <w:p w14:paraId="44489656" w14:textId="77777777" w:rsidR="003F5BDD" w:rsidRPr="003F5BDD" w:rsidRDefault="003F5BDD" w:rsidP="003F5BDD">
      <w:pPr>
        <w:keepNext/>
        <w:keepLines/>
        <w:spacing w:after="380" w:line="314" w:lineRule="auto"/>
        <w:jc w:val="center"/>
        <w:outlineLvl w:val="0"/>
        <w:rPr>
          <w:rFonts w:ascii="Times New Roman" w:eastAsia="Times New Roman" w:hAnsi="Times New Roman" w:cs="Times New Roman"/>
          <w:b/>
          <w:bCs/>
          <w:sz w:val="20"/>
          <w:szCs w:val="20"/>
        </w:rPr>
      </w:pPr>
      <w:bookmarkStart w:id="12" w:name="bookmark2_1"/>
      <w:r w:rsidRPr="003F5BDD">
        <w:rPr>
          <w:rFonts w:ascii="Times New Roman" w:eastAsia="Times New Roman" w:hAnsi="Times New Roman" w:cs="Times New Roman"/>
          <w:b/>
          <w:bCs/>
          <w:sz w:val="20"/>
          <w:szCs w:val="20"/>
        </w:rPr>
        <w:t>Лицевой счет услуги 278000293141</w:t>
      </w:r>
      <w:bookmarkEnd w:id="12"/>
    </w:p>
    <w:p w14:paraId="2FBC4559" w14:textId="77777777" w:rsidR="003F5BDD" w:rsidRPr="003F5BDD" w:rsidRDefault="003F5BDD" w:rsidP="003F5BDD">
      <w:pPr>
        <w:tabs>
          <w:tab w:val="left" w:pos="8505"/>
        </w:tabs>
        <w:spacing w:after="40"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г. Санкт-Петербург</w:t>
      </w:r>
      <w:r w:rsidRPr="003F5BDD">
        <w:rPr>
          <w:rFonts w:ascii="Times New Roman" w:eastAsia="Times New Roman" w:hAnsi="Times New Roman" w:cs="Times New Roman"/>
          <w:sz w:val="20"/>
          <w:szCs w:val="20"/>
        </w:rPr>
        <w:tab/>
        <w:t>__________</w:t>
      </w:r>
    </w:p>
    <w:p w14:paraId="64BD3495" w14:textId="77777777" w:rsidR="003F5BDD" w:rsidRPr="003F5BDD" w:rsidRDefault="003F5BDD" w:rsidP="003F5BDD">
      <w:pPr>
        <w:spacing w:after="440"/>
        <w:ind w:right="1020"/>
        <w:jc w:val="right"/>
        <w:rPr>
          <w:rFonts w:ascii="Times New Roman" w:eastAsia="Times New Roman" w:hAnsi="Times New Roman" w:cs="Times New Roman"/>
          <w:i/>
          <w:iCs/>
          <w:sz w:val="16"/>
          <w:szCs w:val="16"/>
        </w:rPr>
      </w:pPr>
      <w:r w:rsidRPr="003F5BDD">
        <w:rPr>
          <w:rFonts w:ascii="Times New Roman" w:eastAsia="Times New Roman" w:hAnsi="Times New Roman" w:cs="Times New Roman"/>
          <w:i/>
          <w:iCs/>
          <w:sz w:val="16"/>
          <w:szCs w:val="16"/>
        </w:rPr>
        <w:t>(дата заключения)</w:t>
      </w:r>
    </w:p>
    <w:p w14:paraId="49971C62" w14:textId="788B60C3" w:rsidR="003F5BDD" w:rsidRPr="003F5BDD" w:rsidRDefault="00ED56AF" w:rsidP="003F5BDD">
      <w:pPr>
        <w:spacing w:after="50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_________________________</w:t>
      </w:r>
      <w:r w:rsidR="003F5BDD" w:rsidRPr="003F5BDD">
        <w:rPr>
          <w:rFonts w:ascii="Times New Roman" w:eastAsia="Times New Roman" w:hAnsi="Times New Roman" w:cs="Times New Roman"/>
          <w:sz w:val="20"/>
          <w:szCs w:val="20"/>
        </w:rPr>
        <w:t xml:space="preserve">, именуемое в дальнейшем </w:t>
      </w:r>
      <w:r w:rsidR="003F5BDD" w:rsidRPr="003F5BDD">
        <w:rPr>
          <w:rFonts w:ascii="Times New Roman" w:eastAsia="Times New Roman" w:hAnsi="Times New Roman" w:cs="Times New Roman"/>
          <w:b/>
          <w:bCs/>
          <w:sz w:val="20"/>
          <w:szCs w:val="20"/>
        </w:rPr>
        <w:t>«Оператор»</w:t>
      </w:r>
      <w:r w:rsidR="003F5BDD" w:rsidRPr="003F5BD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в лице_______, </w:t>
      </w:r>
      <w:r w:rsidR="003F5BDD" w:rsidRPr="003F5BDD">
        <w:rPr>
          <w:rFonts w:ascii="Times New Roman" w:eastAsia="Times New Roman" w:hAnsi="Times New Roman" w:cs="Times New Roman"/>
          <w:sz w:val="20"/>
          <w:szCs w:val="20"/>
        </w:rPr>
        <w:t>с одной стороны, и 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Pr>
          <w:rFonts w:ascii="Times New Roman" w:eastAsia="Times New Roman" w:hAnsi="Times New Roman" w:cs="Times New Roman"/>
          <w:sz w:val="20"/>
          <w:szCs w:val="20"/>
        </w:rPr>
        <w:t xml:space="preserve"> (СПб АППО)</w:t>
      </w:r>
      <w:r w:rsidR="003F5BDD" w:rsidRPr="003F5BDD">
        <w:rPr>
          <w:rFonts w:ascii="Times New Roman" w:eastAsia="Times New Roman" w:hAnsi="Times New Roman" w:cs="Times New Roman"/>
          <w:sz w:val="20"/>
          <w:szCs w:val="20"/>
        </w:rPr>
        <w:t xml:space="preserve">, именуемое в дальнейшем </w:t>
      </w:r>
      <w:r w:rsidR="003F5BDD" w:rsidRPr="003F5BDD">
        <w:rPr>
          <w:rFonts w:ascii="Times New Roman" w:eastAsia="Times New Roman" w:hAnsi="Times New Roman" w:cs="Times New Roman"/>
          <w:b/>
          <w:bCs/>
          <w:sz w:val="20"/>
          <w:szCs w:val="20"/>
        </w:rPr>
        <w:t>«Абонент»</w:t>
      </w:r>
      <w:r w:rsidR="003F5BDD" w:rsidRPr="003F5BD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в лице__________, </w:t>
      </w:r>
      <w:r w:rsidR="003F5BDD" w:rsidRPr="003F5BDD">
        <w:rPr>
          <w:rFonts w:ascii="Times New Roman" w:eastAsia="Times New Roman" w:hAnsi="Times New Roman" w:cs="Times New Roman"/>
          <w:sz w:val="20"/>
          <w:szCs w:val="20"/>
        </w:rPr>
        <w:t>с другой стороны, совместно именуемые «Стороны», заключили настоящее Приложение</w:t>
      </w:r>
      <w:r>
        <w:rPr>
          <w:rFonts w:ascii="Times New Roman" w:eastAsia="Times New Roman" w:hAnsi="Times New Roman" w:cs="Times New Roman"/>
          <w:sz w:val="20"/>
          <w:szCs w:val="20"/>
        </w:rPr>
        <w:t xml:space="preserve"> №2</w:t>
      </w:r>
      <w:r w:rsidR="003F5BDD" w:rsidRPr="003F5BDD">
        <w:rPr>
          <w:rFonts w:ascii="Times New Roman" w:eastAsia="Times New Roman" w:hAnsi="Times New Roman" w:cs="Times New Roman"/>
          <w:sz w:val="20"/>
          <w:szCs w:val="20"/>
        </w:rPr>
        <w:t xml:space="preserve"> к </w:t>
      </w:r>
      <w:r>
        <w:rPr>
          <w:rFonts w:ascii="Times New Roman" w:eastAsia="Times New Roman" w:hAnsi="Times New Roman" w:cs="Times New Roman"/>
          <w:sz w:val="20"/>
          <w:szCs w:val="20"/>
        </w:rPr>
        <w:t>Контракту</w:t>
      </w:r>
      <w:r w:rsidR="003F5BDD" w:rsidRPr="003F5BDD">
        <w:rPr>
          <w:rFonts w:ascii="Times New Roman" w:eastAsia="Times New Roman" w:hAnsi="Times New Roman" w:cs="Times New Roman"/>
          <w:sz w:val="20"/>
          <w:szCs w:val="20"/>
        </w:rPr>
        <w:t xml:space="preserve"> № </w:t>
      </w:r>
      <w:r>
        <w:rPr>
          <w:rFonts w:ascii="Times New Roman" w:eastAsia="Times New Roman" w:hAnsi="Times New Roman" w:cs="Times New Roman"/>
          <w:sz w:val="20"/>
          <w:szCs w:val="20"/>
        </w:rPr>
        <w:t>__________</w:t>
      </w:r>
      <w:r w:rsidR="003F5BDD" w:rsidRPr="003F5BDD">
        <w:rPr>
          <w:rFonts w:ascii="Times New Roman" w:eastAsia="Times New Roman" w:hAnsi="Times New Roman" w:cs="Times New Roman"/>
          <w:sz w:val="20"/>
          <w:szCs w:val="20"/>
        </w:rPr>
        <w:t xml:space="preserve"> от __________ о нижеследующем:</w:t>
      </w:r>
    </w:p>
    <w:p w14:paraId="4528B6CA" w14:textId="04A95872" w:rsidR="003F5BDD" w:rsidRPr="003F5BDD" w:rsidRDefault="003F5BDD" w:rsidP="003F5BDD">
      <w:pPr>
        <w:numPr>
          <w:ilvl w:val="1"/>
          <w:numId w:val="12"/>
        </w:numPr>
        <w:tabs>
          <w:tab w:val="left" w:pos="46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Оператор на основании лицензии регистрационный номер </w:t>
      </w:r>
      <w:r w:rsidR="00ED56AF">
        <w:rPr>
          <w:rFonts w:ascii="Times New Roman" w:eastAsia="Times New Roman" w:hAnsi="Times New Roman" w:cs="Times New Roman"/>
          <w:sz w:val="20"/>
          <w:szCs w:val="20"/>
        </w:rPr>
        <w:t>_________</w:t>
      </w:r>
      <w:r w:rsidRPr="003F5BDD">
        <w:rPr>
          <w:rFonts w:ascii="Times New Roman" w:eastAsia="Times New Roman" w:hAnsi="Times New Roman" w:cs="Times New Roman"/>
          <w:sz w:val="20"/>
          <w:szCs w:val="20"/>
        </w:rPr>
        <w:t>, в соответствии с имеющейся технической возможностью при наличии доступа Абонента к сети местной телефонной связи на условиях, указанных в п.1.6. настоящего Приложения</w:t>
      </w:r>
      <w:r w:rsidR="00ED56AF">
        <w:rPr>
          <w:rFonts w:ascii="Times New Roman" w:eastAsia="Times New Roman" w:hAnsi="Times New Roman" w:cs="Times New Roman"/>
          <w:sz w:val="20"/>
          <w:szCs w:val="20"/>
        </w:rPr>
        <w:t xml:space="preserve"> №2</w:t>
      </w:r>
      <w:r w:rsidRPr="003F5BDD">
        <w:rPr>
          <w:rFonts w:ascii="Times New Roman" w:eastAsia="Times New Roman" w:hAnsi="Times New Roman" w:cs="Times New Roman"/>
          <w:sz w:val="20"/>
          <w:szCs w:val="20"/>
        </w:rPr>
        <w:t>, оказывает услуги международной телефонной связи.</w:t>
      </w:r>
    </w:p>
    <w:p w14:paraId="45F93F65" w14:textId="77777777" w:rsidR="003F5BDD" w:rsidRPr="003F5BDD" w:rsidRDefault="003F5BDD" w:rsidP="003F5BDD">
      <w:pPr>
        <w:numPr>
          <w:ilvl w:val="1"/>
          <w:numId w:val="12"/>
        </w:numPr>
        <w:tabs>
          <w:tab w:val="left" w:pos="45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Для получения услуг международной телефонной связи по автоматической системе обслуживания Абонент осуществляет следующие фактические действия:</w:t>
      </w:r>
    </w:p>
    <w:p w14:paraId="0601E1A2" w14:textId="77777777" w:rsidR="003F5BDD" w:rsidRPr="003F5BDD" w:rsidRDefault="003F5BDD" w:rsidP="003F5BDD">
      <w:pPr>
        <w:numPr>
          <w:ilvl w:val="0"/>
          <w:numId w:val="13"/>
        </w:numPr>
        <w:tabs>
          <w:tab w:val="left" w:pos="22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набор «8» с пользовательского оборудования; набор «10», набор кода страны; набор национального (значащего) номера вызываемого абонента (предварительный выбор);</w:t>
      </w:r>
    </w:p>
    <w:p w14:paraId="1139B276" w14:textId="77777777" w:rsidR="003F5BDD" w:rsidRPr="003F5BDD" w:rsidRDefault="003F5BDD" w:rsidP="003F5BDD">
      <w:pPr>
        <w:numPr>
          <w:ilvl w:val="0"/>
          <w:numId w:val="13"/>
        </w:numPr>
        <w:tabs>
          <w:tab w:val="left" w:pos="22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набор «8» с пользовательского оборудования; набор кода выбора сети междугородной связи Оператора («55»); набор «10», набор кода страны; набор национального (значащего) номера вызываемого абонента;</w:t>
      </w:r>
    </w:p>
    <w:p w14:paraId="6D800B97" w14:textId="77777777" w:rsidR="003F5BDD" w:rsidRPr="003F5BDD" w:rsidRDefault="003F5BDD" w:rsidP="003F5BDD">
      <w:pPr>
        <w:numPr>
          <w:ilvl w:val="1"/>
          <w:numId w:val="12"/>
        </w:numPr>
        <w:tabs>
          <w:tab w:val="left" w:pos="45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Для получения услуг международной телефонной связи с помощью телефониста Абонент совершает следующие фактические действия:</w:t>
      </w:r>
    </w:p>
    <w:p w14:paraId="64499EEF" w14:textId="77777777" w:rsidR="003F5BDD" w:rsidRPr="003F5BDD" w:rsidRDefault="003F5BDD" w:rsidP="003F5BDD">
      <w:pPr>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набор «8» и номера доступа к услугам междугородной связи, оказываемым Оператором с помощью телефониста, информацию о котором Абонент может получить через информационно-справочную службу; заказ международного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14:paraId="7763130F" w14:textId="3784DDAA" w:rsidR="003F5BDD" w:rsidRPr="003F5BDD" w:rsidRDefault="003F5BDD" w:rsidP="003F5BDD">
      <w:pPr>
        <w:numPr>
          <w:ilvl w:val="1"/>
          <w:numId w:val="12"/>
        </w:numPr>
        <w:tabs>
          <w:tab w:val="left" w:pos="45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Изменения указанных в п. 1.2., 1.3. настоящего Приложения</w:t>
      </w:r>
      <w:r w:rsidR="00ED56AF">
        <w:rPr>
          <w:rFonts w:ascii="Times New Roman" w:eastAsia="Times New Roman" w:hAnsi="Times New Roman" w:cs="Times New Roman"/>
          <w:sz w:val="20"/>
          <w:szCs w:val="20"/>
        </w:rPr>
        <w:t>№2</w:t>
      </w:r>
      <w:r w:rsidRPr="003F5BDD">
        <w:rPr>
          <w:rFonts w:ascii="Times New Roman" w:eastAsia="Times New Roman" w:hAnsi="Times New Roman" w:cs="Times New Roman"/>
          <w:sz w:val="20"/>
          <w:szCs w:val="20"/>
        </w:rPr>
        <w:t xml:space="preserve"> фактических действий доводятся Оператором до Абонента письменно или через средства массовой информации не менее чем за 10 (десять) дней до даты введения таких изменений.</w:t>
      </w:r>
    </w:p>
    <w:p w14:paraId="2EDF174B" w14:textId="77777777" w:rsidR="003F5BDD" w:rsidRPr="003F5BDD" w:rsidRDefault="003F5BDD" w:rsidP="003F5BDD">
      <w:pPr>
        <w:numPr>
          <w:ilvl w:val="1"/>
          <w:numId w:val="12"/>
        </w:numPr>
        <w:tabs>
          <w:tab w:val="left" w:pos="456"/>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Единица тарификации международного телефонного соединения устанавливается Оператором самостоятельно и составляет одну минуту. Учет продолжительности международного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14:paraId="3F8D6100" w14:textId="77777777" w:rsidR="003F5BDD" w:rsidRPr="003F5BDD" w:rsidRDefault="003F5BDD" w:rsidP="003F5BDD">
      <w:pPr>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14:paraId="2DCF2527" w14:textId="6A5B347D" w:rsidR="003F5BDD" w:rsidRPr="003F5BDD" w:rsidRDefault="003F5BDD" w:rsidP="003F5BDD">
      <w:pPr>
        <w:numPr>
          <w:ilvl w:val="1"/>
          <w:numId w:val="12"/>
        </w:numPr>
        <w:tabs>
          <w:tab w:val="left" w:pos="451"/>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w:t>
      </w:r>
      <w:r w:rsidR="00ED56AF">
        <w:rPr>
          <w:rFonts w:ascii="Times New Roman" w:eastAsia="Times New Roman" w:hAnsi="Times New Roman" w:cs="Times New Roman"/>
          <w:sz w:val="20"/>
          <w:szCs w:val="20"/>
        </w:rPr>
        <w:t xml:space="preserve"> №2</w:t>
      </w:r>
      <w:r w:rsidRPr="003F5BDD">
        <w:rPr>
          <w:rFonts w:ascii="Times New Roman" w:eastAsia="Times New Roman" w:hAnsi="Times New Roman" w:cs="Times New Roman"/>
          <w:sz w:val="20"/>
          <w:szCs w:val="20"/>
        </w:rPr>
        <w:t xml:space="preserve">, иные характеристики приведены в Приложении № </w:t>
      </w:r>
      <w:r w:rsidR="00ED56AF">
        <w:rPr>
          <w:rFonts w:ascii="Times New Roman" w:eastAsia="Times New Roman" w:hAnsi="Times New Roman" w:cs="Times New Roman"/>
          <w:sz w:val="20"/>
          <w:szCs w:val="20"/>
        </w:rPr>
        <w:t>2.</w:t>
      </w:r>
      <w:r w:rsidRPr="003F5BDD">
        <w:rPr>
          <w:rFonts w:ascii="Times New Roman" w:eastAsia="Times New Roman" w:hAnsi="Times New Roman" w:cs="Times New Roman"/>
          <w:sz w:val="20"/>
          <w:szCs w:val="20"/>
        </w:rPr>
        <w:t>1 к настоящему Приложению.</w:t>
      </w:r>
    </w:p>
    <w:p w14:paraId="7ED10F13" w14:textId="3C78FFC3" w:rsidR="003F5BDD" w:rsidRPr="003F5BDD" w:rsidRDefault="003F5BDD" w:rsidP="003F5BDD">
      <w:pPr>
        <w:numPr>
          <w:ilvl w:val="1"/>
          <w:numId w:val="12"/>
        </w:numPr>
        <w:tabs>
          <w:tab w:val="left" w:pos="432"/>
        </w:tabs>
        <w:spacing w:line="314"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Наименование оператора связи, оказывающего Абоненту услуги местной телефонной связи </w:t>
      </w:r>
      <w:r w:rsidR="00ED56AF">
        <w:rPr>
          <w:rFonts w:ascii="Times New Roman" w:eastAsia="Times New Roman" w:hAnsi="Times New Roman" w:cs="Times New Roman"/>
          <w:sz w:val="20"/>
          <w:szCs w:val="20"/>
        </w:rPr>
        <w:t>______</w:t>
      </w:r>
      <w:r w:rsidRPr="003F5BDD">
        <w:rPr>
          <w:rFonts w:ascii="Times New Roman" w:eastAsia="Times New Roman" w:hAnsi="Times New Roman" w:cs="Times New Roman"/>
          <w:sz w:val="20"/>
          <w:szCs w:val="20"/>
        </w:rPr>
        <w:t>.</w:t>
      </w:r>
    </w:p>
    <w:p w14:paraId="353C37CD" w14:textId="52EEC2A6" w:rsidR="003F5BDD" w:rsidRPr="003F5BDD" w:rsidRDefault="003F5BDD" w:rsidP="003F5BDD">
      <w:pPr>
        <w:numPr>
          <w:ilvl w:val="1"/>
          <w:numId w:val="12"/>
        </w:numPr>
        <w:tabs>
          <w:tab w:val="left" w:pos="456"/>
        </w:tabs>
        <w:spacing w:line="312"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В случае отказа от предварительного выбора </w:t>
      </w:r>
      <w:r w:rsidR="00ED56AF">
        <w:rPr>
          <w:rFonts w:ascii="Times New Roman" w:eastAsia="Times New Roman" w:hAnsi="Times New Roman" w:cs="Times New Roman"/>
          <w:sz w:val="20"/>
          <w:szCs w:val="20"/>
        </w:rPr>
        <w:t>_____</w:t>
      </w:r>
      <w:r w:rsidRPr="003F5BDD">
        <w:rPr>
          <w:rFonts w:ascii="Times New Roman" w:eastAsia="Times New Roman" w:hAnsi="Times New Roman" w:cs="Times New Roman"/>
          <w:sz w:val="20"/>
          <w:szCs w:val="20"/>
        </w:rPr>
        <w:t xml:space="preserve"> в качестве оператора международной телефонной связи </w:t>
      </w:r>
      <w:r w:rsidRPr="003F5BDD">
        <w:rPr>
          <w:rFonts w:ascii="Times New Roman" w:eastAsia="Times New Roman" w:hAnsi="Times New Roman" w:cs="Times New Roman"/>
          <w:sz w:val="20"/>
          <w:szCs w:val="20"/>
        </w:rPr>
        <w:lastRenderedPageBreak/>
        <w:t xml:space="preserve">Абонент обязуется письменно уведомить об этом </w:t>
      </w:r>
      <w:r w:rsidR="00ED56AF">
        <w:rPr>
          <w:rFonts w:ascii="Times New Roman" w:eastAsia="Times New Roman" w:hAnsi="Times New Roman" w:cs="Times New Roman"/>
          <w:sz w:val="20"/>
          <w:szCs w:val="20"/>
        </w:rPr>
        <w:t>_______</w:t>
      </w:r>
      <w:r w:rsidRPr="003F5BDD">
        <w:rPr>
          <w:rFonts w:ascii="Times New Roman" w:eastAsia="Times New Roman" w:hAnsi="Times New Roman" w:cs="Times New Roman"/>
          <w:sz w:val="20"/>
          <w:szCs w:val="20"/>
        </w:rPr>
        <w:t xml:space="preserve"> в течение 5 (пяти)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sidR="00ED56AF">
        <w:rPr>
          <w:rFonts w:ascii="Times New Roman" w:eastAsia="Times New Roman" w:hAnsi="Times New Roman" w:cs="Times New Roman"/>
          <w:sz w:val="20"/>
          <w:szCs w:val="20"/>
        </w:rPr>
        <w:t>_______</w:t>
      </w:r>
      <w:r w:rsidRPr="003F5BDD">
        <w:rPr>
          <w:rFonts w:ascii="Times New Roman" w:eastAsia="Times New Roman" w:hAnsi="Times New Roman" w:cs="Times New Roman"/>
          <w:sz w:val="20"/>
          <w:szCs w:val="20"/>
        </w:rPr>
        <w:t>в качестве оператора международной телефонной связи не осуществляется.</w:t>
      </w:r>
    </w:p>
    <w:p w14:paraId="62357C87" w14:textId="36CDD254" w:rsidR="003F5BDD" w:rsidRPr="003F5BDD" w:rsidRDefault="003F5BDD" w:rsidP="003F5BDD">
      <w:pPr>
        <w:keepNext/>
        <w:keepLines/>
        <w:widowControl/>
        <w:numPr>
          <w:ilvl w:val="1"/>
          <w:numId w:val="12"/>
        </w:numPr>
        <w:tabs>
          <w:tab w:val="left" w:pos="456"/>
        </w:tabs>
        <w:spacing w:line="312" w:lineRule="auto"/>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При подписании настоящего Приложения</w:t>
      </w:r>
      <w:r w:rsidR="00ED56AF">
        <w:rPr>
          <w:rFonts w:ascii="Times New Roman" w:eastAsia="Times New Roman" w:hAnsi="Times New Roman" w:cs="Times New Roman"/>
          <w:sz w:val="20"/>
          <w:szCs w:val="20"/>
        </w:rPr>
        <w:t xml:space="preserve"> №2</w:t>
      </w:r>
      <w:r w:rsidRPr="003F5BDD">
        <w:rPr>
          <w:rFonts w:ascii="Times New Roman" w:eastAsia="Times New Roman" w:hAnsi="Times New Roman" w:cs="Times New Roman"/>
          <w:sz w:val="20"/>
          <w:szCs w:val="20"/>
        </w:rPr>
        <w:t xml:space="preserve"> Абонент ознакомлен Правилами оказания услуг телефонной связи, утв. Постановлением Правительства РФ от 30.12.2024 № 1994, обязуется их соблюдать.</w:t>
      </w:r>
    </w:p>
    <w:p w14:paraId="6137A4EC" w14:textId="2EBEC91A" w:rsidR="003F5BDD" w:rsidRDefault="003F5BDD">
      <w:pPr>
        <w:rPr>
          <w:rFonts w:ascii="Times New Roman" w:hAnsi="Times New Roman" w:cs="Times New Roman"/>
          <w:sz w:val="16"/>
          <w:szCs w:val="16"/>
        </w:rPr>
      </w:pPr>
    </w:p>
    <w:p w14:paraId="6835BC57" w14:textId="708743E6" w:rsidR="003F5BDD" w:rsidRDefault="003F5BDD">
      <w:pPr>
        <w:rPr>
          <w:rFonts w:ascii="Times New Roman" w:hAnsi="Times New Roman" w:cs="Times New Roman"/>
          <w:sz w:val="16"/>
          <w:szCs w:val="16"/>
        </w:rPr>
      </w:pPr>
    </w:p>
    <w:p w14:paraId="1044B6C8" w14:textId="3724E39C" w:rsidR="003F5BDD" w:rsidRDefault="003F5BDD">
      <w:pPr>
        <w:rPr>
          <w:rFonts w:ascii="Times New Roman" w:hAnsi="Times New Roman" w:cs="Times New Roman"/>
          <w:sz w:val="16"/>
          <w:szCs w:val="16"/>
        </w:rPr>
      </w:pPr>
    </w:p>
    <w:p w14:paraId="1D3CA00E" w14:textId="39D4FE65" w:rsidR="003F5BDD" w:rsidRDefault="003F5BDD">
      <w:pPr>
        <w:rPr>
          <w:rFonts w:ascii="Times New Roman" w:hAnsi="Times New Roman" w:cs="Times New Roman"/>
          <w:sz w:val="16"/>
          <w:szCs w:val="16"/>
        </w:rPr>
      </w:pPr>
    </w:p>
    <w:p w14:paraId="3B304335" w14:textId="458F0BEA" w:rsidR="003F5BDD" w:rsidRDefault="003F5BDD">
      <w:pPr>
        <w:rPr>
          <w:rFonts w:ascii="Times New Roman" w:hAnsi="Times New Roman" w:cs="Times New Roman"/>
          <w:sz w:val="16"/>
          <w:szCs w:val="16"/>
        </w:rPr>
      </w:pPr>
    </w:p>
    <w:p w14:paraId="1BC8EAAC" w14:textId="05DF9A16" w:rsidR="003F5BDD" w:rsidRDefault="003F5BDD">
      <w:pPr>
        <w:rPr>
          <w:rFonts w:ascii="Times New Roman" w:hAnsi="Times New Roman" w:cs="Times New Roman"/>
          <w:sz w:val="16"/>
          <w:szCs w:val="16"/>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3F5BDD" w14:paraId="48FD8EBE" w14:textId="77777777" w:rsidTr="003F5BDD">
        <w:trPr>
          <w:cantSplit/>
          <w:jc w:val="center"/>
        </w:trPr>
        <w:tc>
          <w:tcPr>
            <w:tcW w:w="5528" w:type="dxa"/>
            <w:gridSpan w:val="2"/>
            <w:vAlign w:val="bottom"/>
          </w:tcPr>
          <w:p w14:paraId="65EDC711" w14:textId="77777777" w:rsidR="003F5BDD" w:rsidRDefault="003F5BDD" w:rsidP="003F5BDD">
            <w:pPr>
              <w:pStyle w:val="11"/>
              <w:keepNext/>
              <w:keepLines/>
              <w:widowControl/>
              <w:spacing w:after="260" w:line="240" w:lineRule="auto"/>
              <w:rPr>
                <w:rStyle w:val="a6"/>
              </w:rPr>
            </w:pPr>
            <w:r>
              <w:rPr>
                <w:rStyle w:val="a3"/>
                <w:rFonts w:eastAsia="Arial"/>
              </w:rPr>
              <w:t>Оператор</w:t>
            </w:r>
          </w:p>
        </w:tc>
        <w:tc>
          <w:tcPr>
            <w:tcW w:w="5469" w:type="dxa"/>
            <w:gridSpan w:val="2"/>
            <w:vAlign w:val="bottom"/>
          </w:tcPr>
          <w:p w14:paraId="6DFAC8FD" w14:textId="77777777" w:rsidR="003F5BDD" w:rsidRDefault="003F5BDD" w:rsidP="003F5BDD">
            <w:pPr>
              <w:pStyle w:val="11"/>
              <w:keepNext/>
              <w:keepLines/>
              <w:widowControl/>
              <w:spacing w:after="260" w:line="240" w:lineRule="auto"/>
              <w:rPr>
                <w:rStyle w:val="a6"/>
              </w:rPr>
            </w:pPr>
            <w:r>
              <w:rPr>
                <w:rStyle w:val="a3"/>
                <w:rFonts w:eastAsia="Arial"/>
              </w:rPr>
              <w:t>Абонент</w:t>
            </w:r>
          </w:p>
        </w:tc>
      </w:tr>
      <w:tr w:rsidR="003F5BDD" w14:paraId="6F5178D2" w14:textId="77777777" w:rsidTr="003F5BDD">
        <w:trPr>
          <w:cantSplit/>
          <w:jc w:val="center"/>
        </w:trPr>
        <w:tc>
          <w:tcPr>
            <w:tcW w:w="5528" w:type="dxa"/>
            <w:gridSpan w:val="2"/>
          </w:tcPr>
          <w:p w14:paraId="4259DA2D" w14:textId="77777777" w:rsidR="003F5BDD" w:rsidRDefault="003F5BDD" w:rsidP="003F5BDD">
            <w:pPr>
              <w:pStyle w:val="11"/>
              <w:keepNext/>
              <w:keepLines/>
              <w:widowControl/>
              <w:spacing w:after="260" w:line="240" w:lineRule="auto"/>
              <w:ind w:right="565"/>
            </w:pPr>
          </w:p>
        </w:tc>
        <w:tc>
          <w:tcPr>
            <w:tcW w:w="5469" w:type="dxa"/>
            <w:gridSpan w:val="2"/>
          </w:tcPr>
          <w:p w14:paraId="0C13D14F" w14:textId="77777777" w:rsidR="003F5BDD" w:rsidRDefault="003F5BDD" w:rsidP="003F5BDD">
            <w:pPr>
              <w:pStyle w:val="11"/>
              <w:keepNext/>
              <w:keepLines/>
              <w:widowControl/>
              <w:spacing w:after="260" w:line="240" w:lineRule="auto"/>
              <w:ind w:right="648"/>
            </w:pPr>
            <w:r>
              <w:rPr>
                <w:rStyle w:val="a3"/>
                <w:rFonts w:eastAsia="Arial"/>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CE53DB">
              <w:t xml:space="preserve"> </w:t>
            </w:r>
          </w:p>
        </w:tc>
      </w:tr>
      <w:tr w:rsidR="003F5BDD" w14:paraId="65AC159B" w14:textId="77777777" w:rsidTr="003F5BDD">
        <w:trPr>
          <w:cantSplit/>
          <w:jc w:val="center"/>
        </w:trPr>
        <w:tc>
          <w:tcPr>
            <w:tcW w:w="1985" w:type="dxa"/>
            <w:vAlign w:val="bottom"/>
          </w:tcPr>
          <w:p w14:paraId="2395082D" w14:textId="77777777" w:rsidR="003F5BDD" w:rsidRDefault="003F5BDD" w:rsidP="003F5BDD">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vAlign w:val="bottom"/>
          </w:tcPr>
          <w:p w14:paraId="276771CD" w14:textId="77777777" w:rsidR="003F5BDD" w:rsidRDefault="003F5BDD" w:rsidP="003F5BDD">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vAlign w:val="bottom"/>
          </w:tcPr>
          <w:p w14:paraId="46859BF1" w14:textId="77777777" w:rsidR="003F5BDD" w:rsidRDefault="003F5BDD" w:rsidP="003F5BDD">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vAlign w:val="bottom"/>
          </w:tcPr>
          <w:p w14:paraId="0EBC378F" w14:textId="77777777" w:rsidR="003F5BDD" w:rsidRDefault="003F5BDD" w:rsidP="003F5BDD">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3F5BDD" w14:paraId="52C73B12" w14:textId="77777777" w:rsidTr="003F5BDD">
        <w:trPr>
          <w:cantSplit/>
          <w:jc w:val="center"/>
        </w:trPr>
        <w:tc>
          <w:tcPr>
            <w:tcW w:w="1985" w:type="dxa"/>
          </w:tcPr>
          <w:p w14:paraId="15C5BF0B"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5E3EB367" w14:textId="77777777" w:rsidR="003F5BDD" w:rsidRDefault="003F5BDD" w:rsidP="003F5BDD">
            <w:pPr>
              <w:pStyle w:val="11"/>
              <w:keepNext/>
              <w:keepLines/>
              <w:widowControl/>
              <w:tabs>
                <w:tab w:val="left" w:pos="4395"/>
              </w:tabs>
              <w:spacing w:line="240" w:lineRule="auto"/>
              <w:ind w:right="-154"/>
            </w:pPr>
            <w:r>
              <w:rPr>
                <w:i/>
                <w:sz w:val="16"/>
                <w:szCs w:val="16"/>
              </w:rPr>
              <w:t xml:space="preserve"> (подпись)                          </w:t>
            </w:r>
          </w:p>
        </w:tc>
        <w:tc>
          <w:tcPr>
            <w:tcW w:w="3543" w:type="dxa"/>
          </w:tcPr>
          <w:p w14:paraId="26756F47"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023AD01D" w14:textId="77777777" w:rsidR="003F5BDD" w:rsidRDefault="003F5BDD" w:rsidP="003F5BDD">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tcPr>
          <w:p w14:paraId="254E896E"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14:paraId="50FB10D6" w14:textId="77777777" w:rsidR="003F5BDD" w:rsidRDefault="003F5BDD" w:rsidP="003F5BDD">
            <w:pPr>
              <w:pStyle w:val="11"/>
              <w:keepNext/>
              <w:keepLines/>
              <w:widowControl/>
              <w:tabs>
                <w:tab w:val="left" w:pos="4395"/>
              </w:tabs>
              <w:spacing w:line="240" w:lineRule="auto"/>
              <w:ind w:right="-154"/>
            </w:pPr>
            <w:r>
              <w:rPr>
                <w:i/>
                <w:sz w:val="16"/>
                <w:szCs w:val="16"/>
              </w:rPr>
              <w:t xml:space="preserve">(подпись)                          </w:t>
            </w:r>
          </w:p>
        </w:tc>
        <w:tc>
          <w:tcPr>
            <w:tcW w:w="3485" w:type="dxa"/>
          </w:tcPr>
          <w:p w14:paraId="4AC1C459" w14:textId="77777777" w:rsidR="003F5BDD" w:rsidRDefault="003F5BDD" w:rsidP="003F5BDD">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14:paraId="069665AC" w14:textId="77777777" w:rsidR="003F5BDD" w:rsidRDefault="003F5BDD" w:rsidP="003F5BDD">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14:paraId="6E26EA0C" w14:textId="4031F53C" w:rsidR="003F5BDD" w:rsidRDefault="003F5BDD">
      <w:pPr>
        <w:rPr>
          <w:rFonts w:ascii="Times New Roman" w:hAnsi="Times New Roman" w:cs="Times New Roman"/>
          <w:sz w:val="16"/>
          <w:szCs w:val="16"/>
        </w:rPr>
      </w:pPr>
    </w:p>
    <w:p w14:paraId="5799D484" w14:textId="437A9E00" w:rsidR="003F5BDD" w:rsidRDefault="003F5BDD">
      <w:pPr>
        <w:rPr>
          <w:rFonts w:ascii="Times New Roman" w:hAnsi="Times New Roman" w:cs="Times New Roman"/>
          <w:sz w:val="16"/>
          <w:szCs w:val="16"/>
        </w:rPr>
      </w:pPr>
    </w:p>
    <w:p w14:paraId="520C3BDE" w14:textId="3A6193A2" w:rsidR="003F5BDD" w:rsidRDefault="003F5BDD">
      <w:pPr>
        <w:rPr>
          <w:rFonts w:ascii="Times New Roman" w:hAnsi="Times New Roman" w:cs="Times New Roman"/>
          <w:sz w:val="16"/>
          <w:szCs w:val="16"/>
        </w:rPr>
      </w:pPr>
    </w:p>
    <w:p w14:paraId="4C697B7A" w14:textId="110ABFE7" w:rsidR="003F5BDD" w:rsidRDefault="003F5BDD">
      <w:pPr>
        <w:rPr>
          <w:rFonts w:ascii="Times New Roman" w:hAnsi="Times New Roman" w:cs="Times New Roman"/>
          <w:sz w:val="16"/>
          <w:szCs w:val="16"/>
        </w:rPr>
      </w:pPr>
    </w:p>
    <w:p w14:paraId="6470BD29" w14:textId="5415A93B" w:rsidR="00ED56AF" w:rsidRDefault="00ED56AF">
      <w:pPr>
        <w:rPr>
          <w:rFonts w:ascii="Times New Roman" w:hAnsi="Times New Roman" w:cs="Times New Roman"/>
          <w:sz w:val="16"/>
          <w:szCs w:val="16"/>
        </w:rPr>
      </w:pPr>
    </w:p>
    <w:p w14:paraId="5E0A2661" w14:textId="466F514C" w:rsidR="00ED56AF" w:rsidRDefault="00ED56AF">
      <w:pPr>
        <w:rPr>
          <w:rFonts w:ascii="Times New Roman" w:hAnsi="Times New Roman" w:cs="Times New Roman"/>
          <w:sz w:val="16"/>
          <w:szCs w:val="16"/>
        </w:rPr>
      </w:pPr>
    </w:p>
    <w:p w14:paraId="378EA654" w14:textId="768FB68F" w:rsidR="00ED56AF" w:rsidRDefault="00ED56AF">
      <w:pPr>
        <w:rPr>
          <w:rFonts w:ascii="Times New Roman" w:hAnsi="Times New Roman" w:cs="Times New Roman"/>
          <w:sz w:val="16"/>
          <w:szCs w:val="16"/>
        </w:rPr>
      </w:pPr>
    </w:p>
    <w:p w14:paraId="025B882F" w14:textId="0C842CD9" w:rsidR="00ED56AF" w:rsidRDefault="00ED56AF">
      <w:pPr>
        <w:rPr>
          <w:rFonts w:ascii="Times New Roman" w:hAnsi="Times New Roman" w:cs="Times New Roman"/>
          <w:sz w:val="16"/>
          <w:szCs w:val="16"/>
        </w:rPr>
      </w:pPr>
    </w:p>
    <w:p w14:paraId="45B93609" w14:textId="6D5AC063" w:rsidR="00ED56AF" w:rsidRDefault="00ED56AF">
      <w:pPr>
        <w:rPr>
          <w:rFonts w:ascii="Times New Roman" w:hAnsi="Times New Roman" w:cs="Times New Roman"/>
          <w:sz w:val="16"/>
          <w:szCs w:val="16"/>
        </w:rPr>
      </w:pPr>
    </w:p>
    <w:p w14:paraId="4D9391AC" w14:textId="31484921" w:rsidR="00ED56AF" w:rsidRDefault="00ED56AF">
      <w:pPr>
        <w:rPr>
          <w:rFonts w:ascii="Times New Roman" w:hAnsi="Times New Roman" w:cs="Times New Roman"/>
          <w:sz w:val="16"/>
          <w:szCs w:val="16"/>
        </w:rPr>
      </w:pPr>
    </w:p>
    <w:p w14:paraId="3D2A4211" w14:textId="1935602B" w:rsidR="00ED56AF" w:rsidRDefault="00ED56AF">
      <w:pPr>
        <w:rPr>
          <w:rFonts w:ascii="Times New Roman" w:hAnsi="Times New Roman" w:cs="Times New Roman"/>
          <w:sz w:val="16"/>
          <w:szCs w:val="16"/>
        </w:rPr>
      </w:pPr>
    </w:p>
    <w:p w14:paraId="2FB70ADE" w14:textId="1C28B7CC" w:rsidR="00ED56AF" w:rsidRDefault="00ED56AF">
      <w:pPr>
        <w:rPr>
          <w:rFonts w:ascii="Times New Roman" w:hAnsi="Times New Roman" w:cs="Times New Roman"/>
          <w:sz w:val="16"/>
          <w:szCs w:val="16"/>
        </w:rPr>
      </w:pPr>
    </w:p>
    <w:p w14:paraId="611FDC15" w14:textId="1E4AFCB4" w:rsidR="00ED56AF" w:rsidRDefault="00ED56AF">
      <w:pPr>
        <w:rPr>
          <w:rFonts w:ascii="Times New Roman" w:hAnsi="Times New Roman" w:cs="Times New Roman"/>
          <w:sz w:val="16"/>
          <w:szCs w:val="16"/>
        </w:rPr>
      </w:pPr>
    </w:p>
    <w:p w14:paraId="3DCD4E85" w14:textId="084A28F3" w:rsidR="00ED56AF" w:rsidRDefault="00ED56AF">
      <w:pPr>
        <w:rPr>
          <w:rFonts w:ascii="Times New Roman" w:hAnsi="Times New Roman" w:cs="Times New Roman"/>
          <w:sz w:val="16"/>
          <w:szCs w:val="16"/>
        </w:rPr>
      </w:pPr>
    </w:p>
    <w:p w14:paraId="2011A395" w14:textId="5FBD5289" w:rsidR="00ED56AF" w:rsidRDefault="00ED56AF">
      <w:pPr>
        <w:rPr>
          <w:rFonts w:ascii="Times New Roman" w:hAnsi="Times New Roman" w:cs="Times New Roman"/>
          <w:sz w:val="16"/>
          <w:szCs w:val="16"/>
        </w:rPr>
      </w:pPr>
    </w:p>
    <w:p w14:paraId="7D142F94" w14:textId="0A722A7E" w:rsidR="00ED56AF" w:rsidRDefault="00ED56AF">
      <w:pPr>
        <w:rPr>
          <w:rFonts w:ascii="Times New Roman" w:hAnsi="Times New Roman" w:cs="Times New Roman"/>
          <w:sz w:val="16"/>
          <w:szCs w:val="16"/>
        </w:rPr>
      </w:pPr>
    </w:p>
    <w:p w14:paraId="58D4E2A3" w14:textId="7A077043" w:rsidR="00ED56AF" w:rsidRDefault="00ED56AF">
      <w:pPr>
        <w:rPr>
          <w:rFonts w:ascii="Times New Roman" w:hAnsi="Times New Roman" w:cs="Times New Roman"/>
          <w:sz w:val="16"/>
          <w:szCs w:val="16"/>
        </w:rPr>
      </w:pPr>
    </w:p>
    <w:p w14:paraId="0A6AAD82" w14:textId="398F0EBF" w:rsidR="00ED56AF" w:rsidRDefault="00ED56AF">
      <w:pPr>
        <w:rPr>
          <w:rFonts w:ascii="Times New Roman" w:hAnsi="Times New Roman" w:cs="Times New Roman"/>
          <w:sz w:val="16"/>
          <w:szCs w:val="16"/>
        </w:rPr>
      </w:pPr>
    </w:p>
    <w:p w14:paraId="403589E8" w14:textId="60F85EEC" w:rsidR="00ED56AF" w:rsidRDefault="00ED56AF">
      <w:pPr>
        <w:rPr>
          <w:rFonts w:ascii="Times New Roman" w:hAnsi="Times New Roman" w:cs="Times New Roman"/>
          <w:sz w:val="16"/>
          <w:szCs w:val="16"/>
        </w:rPr>
      </w:pPr>
    </w:p>
    <w:p w14:paraId="335E752D" w14:textId="49C21956" w:rsidR="00ED56AF" w:rsidRDefault="00ED56AF">
      <w:pPr>
        <w:rPr>
          <w:rFonts w:ascii="Times New Roman" w:hAnsi="Times New Roman" w:cs="Times New Roman"/>
          <w:sz w:val="16"/>
          <w:szCs w:val="16"/>
        </w:rPr>
      </w:pPr>
    </w:p>
    <w:p w14:paraId="3652D7DA" w14:textId="232F9758" w:rsidR="00ED56AF" w:rsidRDefault="00ED56AF">
      <w:pPr>
        <w:rPr>
          <w:rFonts w:ascii="Times New Roman" w:hAnsi="Times New Roman" w:cs="Times New Roman"/>
          <w:sz w:val="16"/>
          <w:szCs w:val="16"/>
        </w:rPr>
      </w:pPr>
    </w:p>
    <w:p w14:paraId="73CDD9F1" w14:textId="3B2EDDA0" w:rsidR="00ED56AF" w:rsidRDefault="00ED56AF">
      <w:pPr>
        <w:rPr>
          <w:rFonts w:ascii="Times New Roman" w:hAnsi="Times New Roman" w:cs="Times New Roman"/>
          <w:sz w:val="16"/>
          <w:szCs w:val="16"/>
        </w:rPr>
      </w:pPr>
    </w:p>
    <w:p w14:paraId="0FF90C55" w14:textId="605ADE1C" w:rsidR="00ED56AF" w:rsidRDefault="00ED56AF">
      <w:pPr>
        <w:rPr>
          <w:rFonts w:ascii="Times New Roman" w:hAnsi="Times New Roman" w:cs="Times New Roman"/>
          <w:sz w:val="16"/>
          <w:szCs w:val="16"/>
        </w:rPr>
      </w:pPr>
    </w:p>
    <w:p w14:paraId="1907D215" w14:textId="5C133769" w:rsidR="00ED56AF" w:rsidRDefault="00ED56AF">
      <w:pPr>
        <w:rPr>
          <w:rFonts w:ascii="Times New Roman" w:hAnsi="Times New Roman" w:cs="Times New Roman"/>
          <w:sz w:val="16"/>
          <w:szCs w:val="16"/>
        </w:rPr>
      </w:pPr>
    </w:p>
    <w:p w14:paraId="6841916E" w14:textId="36752472" w:rsidR="00ED56AF" w:rsidRDefault="00ED56AF">
      <w:pPr>
        <w:rPr>
          <w:rFonts w:ascii="Times New Roman" w:hAnsi="Times New Roman" w:cs="Times New Roman"/>
          <w:sz w:val="16"/>
          <w:szCs w:val="16"/>
        </w:rPr>
      </w:pPr>
    </w:p>
    <w:p w14:paraId="4703EA14" w14:textId="7C37D1BC" w:rsidR="00ED56AF" w:rsidRDefault="00ED56AF">
      <w:pPr>
        <w:rPr>
          <w:rFonts w:ascii="Times New Roman" w:hAnsi="Times New Roman" w:cs="Times New Roman"/>
          <w:sz w:val="16"/>
          <w:szCs w:val="16"/>
        </w:rPr>
      </w:pPr>
    </w:p>
    <w:p w14:paraId="04761CA6" w14:textId="4235CFD1" w:rsidR="00ED56AF" w:rsidRDefault="00ED56AF">
      <w:pPr>
        <w:rPr>
          <w:rFonts w:ascii="Times New Roman" w:hAnsi="Times New Roman" w:cs="Times New Roman"/>
          <w:sz w:val="16"/>
          <w:szCs w:val="16"/>
        </w:rPr>
      </w:pPr>
    </w:p>
    <w:p w14:paraId="257251A8" w14:textId="2DB34D82" w:rsidR="00ED56AF" w:rsidRDefault="00ED56AF">
      <w:pPr>
        <w:rPr>
          <w:rFonts w:ascii="Times New Roman" w:hAnsi="Times New Roman" w:cs="Times New Roman"/>
          <w:sz w:val="16"/>
          <w:szCs w:val="16"/>
        </w:rPr>
      </w:pPr>
    </w:p>
    <w:p w14:paraId="52B145E6" w14:textId="75D361F1" w:rsidR="00ED56AF" w:rsidRDefault="00ED56AF">
      <w:pPr>
        <w:rPr>
          <w:rFonts w:ascii="Times New Roman" w:hAnsi="Times New Roman" w:cs="Times New Roman"/>
          <w:sz w:val="16"/>
          <w:szCs w:val="16"/>
        </w:rPr>
      </w:pPr>
    </w:p>
    <w:p w14:paraId="49614F24" w14:textId="3525E3D5" w:rsidR="00ED56AF" w:rsidRDefault="00ED56AF">
      <w:pPr>
        <w:rPr>
          <w:rFonts w:ascii="Times New Roman" w:hAnsi="Times New Roman" w:cs="Times New Roman"/>
          <w:sz w:val="16"/>
          <w:szCs w:val="16"/>
        </w:rPr>
      </w:pPr>
    </w:p>
    <w:p w14:paraId="09A22E5C" w14:textId="2DD939F1" w:rsidR="00ED56AF" w:rsidRDefault="00ED56AF">
      <w:pPr>
        <w:rPr>
          <w:rFonts w:ascii="Times New Roman" w:hAnsi="Times New Roman" w:cs="Times New Roman"/>
          <w:sz w:val="16"/>
          <w:szCs w:val="16"/>
        </w:rPr>
      </w:pPr>
    </w:p>
    <w:p w14:paraId="0190A713" w14:textId="2566332F" w:rsidR="00ED56AF" w:rsidRDefault="00ED56AF">
      <w:pPr>
        <w:rPr>
          <w:rFonts w:ascii="Times New Roman" w:hAnsi="Times New Roman" w:cs="Times New Roman"/>
          <w:sz w:val="16"/>
          <w:szCs w:val="16"/>
        </w:rPr>
      </w:pPr>
    </w:p>
    <w:p w14:paraId="5CC65D27" w14:textId="40F086A9" w:rsidR="00ED56AF" w:rsidRDefault="00ED56AF">
      <w:pPr>
        <w:rPr>
          <w:rFonts w:ascii="Times New Roman" w:hAnsi="Times New Roman" w:cs="Times New Roman"/>
          <w:sz w:val="16"/>
          <w:szCs w:val="16"/>
        </w:rPr>
      </w:pPr>
    </w:p>
    <w:p w14:paraId="666AC953" w14:textId="29BA5D61" w:rsidR="00ED56AF" w:rsidRDefault="00ED56AF">
      <w:pPr>
        <w:rPr>
          <w:rFonts w:ascii="Times New Roman" w:hAnsi="Times New Roman" w:cs="Times New Roman"/>
          <w:sz w:val="16"/>
          <w:szCs w:val="16"/>
        </w:rPr>
      </w:pPr>
    </w:p>
    <w:p w14:paraId="6D9D1F1D" w14:textId="3FBF8350" w:rsidR="00ED56AF" w:rsidRDefault="00ED56AF">
      <w:pPr>
        <w:rPr>
          <w:rFonts w:ascii="Times New Roman" w:hAnsi="Times New Roman" w:cs="Times New Roman"/>
          <w:sz w:val="16"/>
          <w:szCs w:val="16"/>
        </w:rPr>
      </w:pPr>
    </w:p>
    <w:p w14:paraId="311D5D92" w14:textId="4E9B64C8" w:rsidR="00ED56AF" w:rsidRDefault="00ED56AF">
      <w:pPr>
        <w:rPr>
          <w:rFonts w:ascii="Times New Roman" w:hAnsi="Times New Roman" w:cs="Times New Roman"/>
          <w:sz w:val="16"/>
          <w:szCs w:val="16"/>
        </w:rPr>
      </w:pPr>
    </w:p>
    <w:p w14:paraId="3A763615" w14:textId="64058CE8" w:rsidR="00ED56AF" w:rsidRDefault="00ED56AF">
      <w:pPr>
        <w:rPr>
          <w:rFonts w:ascii="Times New Roman" w:hAnsi="Times New Roman" w:cs="Times New Roman"/>
          <w:sz w:val="16"/>
          <w:szCs w:val="16"/>
        </w:rPr>
      </w:pPr>
    </w:p>
    <w:p w14:paraId="43FB92D9" w14:textId="253D5E42" w:rsidR="00ED56AF" w:rsidRDefault="00ED56AF">
      <w:pPr>
        <w:rPr>
          <w:rFonts w:ascii="Times New Roman" w:hAnsi="Times New Roman" w:cs="Times New Roman"/>
          <w:sz w:val="16"/>
          <w:szCs w:val="16"/>
        </w:rPr>
      </w:pPr>
    </w:p>
    <w:p w14:paraId="3E55D222" w14:textId="7D6B391D" w:rsidR="00ED56AF" w:rsidRDefault="00ED56AF">
      <w:pPr>
        <w:rPr>
          <w:rFonts w:ascii="Times New Roman" w:hAnsi="Times New Roman" w:cs="Times New Roman"/>
          <w:sz w:val="16"/>
          <w:szCs w:val="16"/>
        </w:rPr>
      </w:pPr>
    </w:p>
    <w:p w14:paraId="157B1AC7" w14:textId="2EBF06E8" w:rsidR="00ED56AF" w:rsidRDefault="00ED56AF">
      <w:pPr>
        <w:rPr>
          <w:rFonts w:ascii="Times New Roman" w:hAnsi="Times New Roman" w:cs="Times New Roman"/>
          <w:sz w:val="16"/>
          <w:szCs w:val="16"/>
        </w:rPr>
      </w:pPr>
    </w:p>
    <w:p w14:paraId="7178B81D" w14:textId="3F3C1577" w:rsidR="00ED56AF" w:rsidRDefault="00ED56AF">
      <w:pPr>
        <w:rPr>
          <w:rFonts w:ascii="Times New Roman" w:hAnsi="Times New Roman" w:cs="Times New Roman"/>
          <w:sz w:val="16"/>
          <w:szCs w:val="16"/>
        </w:rPr>
      </w:pPr>
    </w:p>
    <w:p w14:paraId="7F10437A" w14:textId="2DF9A9F0" w:rsidR="00ED56AF" w:rsidRDefault="00ED56AF">
      <w:pPr>
        <w:rPr>
          <w:rFonts w:ascii="Times New Roman" w:hAnsi="Times New Roman" w:cs="Times New Roman"/>
          <w:sz w:val="16"/>
          <w:szCs w:val="16"/>
        </w:rPr>
      </w:pPr>
    </w:p>
    <w:p w14:paraId="5DF93786" w14:textId="3CD3F9A1" w:rsidR="00ED56AF" w:rsidRDefault="00ED56AF">
      <w:pPr>
        <w:rPr>
          <w:rFonts w:ascii="Times New Roman" w:hAnsi="Times New Roman" w:cs="Times New Roman"/>
          <w:sz w:val="16"/>
          <w:szCs w:val="16"/>
        </w:rPr>
      </w:pPr>
    </w:p>
    <w:p w14:paraId="2B1C692F" w14:textId="7BFC05CA" w:rsidR="00ED56AF" w:rsidRDefault="00ED56AF">
      <w:pPr>
        <w:rPr>
          <w:rFonts w:ascii="Times New Roman" w:hAnsi="Times New Roman" w:cs="Times New Roman"/>
          <w:sz w:val="16"/>
          <w:szCs w:val="16"/>
        </w:rPr>
      </w:pPr>
    </w:p>
    <w:p w14:paraId="0E770ECC" w14:textId="087F57B1" w:rsidR="00ED56AF" w:rsidRDefault="00ED56AF">
      <w:pPr>
        <w:rPr>
          <w:rFonts w:ascii="Times New Roman" w:hAnsi="Times New Roman" w:cs="Times New Roman"/>
          <w:sz w:val="16"/>
          <w:szCs w:val="16"/>
        </w:rPr>
      </w:pPr>
    </w:p>
    <w:p w14:paraId="1853E1E4" w14:textId="650DB155" w:rsidR="00ED56AF" w:rsidRDefault="00ED56AF">
      <w:pPr>
        <w:rPr>
          <w:rFonts w:ascii="Times New Roman" w:hAnsi="Times New Roman" w:cs="Times New Roman"/>
          <w:sz w:val="16"/>
          <w:szCs w:val="16"/>
        </w:rPr>
      </w:pPr>
    </w:p>
    <w:p w14:paraId="5958EAFC" w14:textId="433BAEF9" w:rsidR="00ED56AF" w:rsidRDefault="00ED56AF">
      <w:pPr>
        <w:rPr>
          <w:rFonts w:ascii="Times New Roman" w:hAnsi="Times New Roman" w:cs="Times New Roman"/>
          <w:sz w:val="16"/>
          <w:szCs w:val="16"/>
        </w:rPr>
      </w:pPr>
    </w:p>
    <w:p w14:paraId="63B44FBC" w14:textId="431B5230" w:rsidR="00ED56AF" w:rsidRDefault="00ED56AF">
      <w:pPr>
        <w:rPr>
          <w:rFonts w:ascii="Times New Roman" w:hAnsi="Times New Roman" w:cs="Times New Roman"/>
          <w:sz w:val="16"/>
          <w:szCs w:val="16"/>
        </w:rPr>
      </w:pPr>
    </w:p>
    <w:p w14:paraId="0A2CE371" w14:textId="771E1E05" w:rsidR="00ED56AF" w:rsidRDefault="00ED56AF">
      <w:pPr>
        <w:rPr>
          <w:rFonts w:ascii="Times New Roman" w:hAnsi="Times New Roman" w:cs="Times New Roman"/>
          <w:sz w:val="16"/>
          <w:szCs w:val="16"/>
        </w:rPr>
      </w:pPr>
    </w:p>
    <w:p w14:paraId="597299F4" w14:textId="77777777" w:rsidR="00ED56AF" w:rsidRDefault="00ED56AF">
      <w:pPr>
        <w:rPr>
          <w:rFonts w:ascii="Times New Roman" w:hAnsi="Times New Roman" w:cs="Times New Roman"/>
          <w:sz w:val="16"/>
          <w:szCs w:val="16"/>
        </w:rPr>
      </w:pPr>
    </w:p>
    <w:p w14:paraId="6B76DAB5" w14:textId="49B14046" w:rsidR="00ED56AF" w:rsidRDefault="00ED56AF">
      <w:pPr>
        <w:rPr>
          <w:rFonts w:ascii="Times New Roman" w:hAnsi="Times New Roman" w:cs="Times New Roman"/>
          <w:sz w:val="16"/>
          <w:szCs w:val="16"/>
        </w:rPr>
      </w:pPr>
    </w:p>
    <w:p w14:paraId="2FFB9446" w14:textId="617408E9" w:rsidR="00ED56AF" w:rsidRDefault="00ED56AF">
      <w:pPr>
        <w:rPr>
          <w:rFonts w:ascii="Times New Roman" w:hAnsi="Times New Roman" w:cs="Times New Roman"/>
          <w:sz w:val="16"/>
          <w:szCs w:val="16"/>
        </w:rPr>
      </w:pPr>
    </w:p>
    <w:p w14:paraId="3B86B76C" w14:textId="3A378FD6" w:rsidR="00ED56AF" w:rsidRDefault="00ED56AF">
      <w:pPr>
        <w:rPr>
          <w:rFonts w:ascii="Times New Roman" w:hAnsi="Times New Roman" w:cs="Times New Roman"/>
          <w:sz w:val="16"/>
          <w:szCs w:val="16"/>
        </w:rPr>
      </w:pPr>
    </w:p>
    <w:p w14:paraId="0095EA46" w14:textId="124937A1" w:rsidR="00ED56AF" w:rsidRDefault="00ED56AF">
      <w:pPr>
        <w:rPr>
          <w:rFonts w:ascii="Times New Roman" w:hAnsi="Times New Roman" w:cs="Times New Roman"/>
          <w:sz w:val="16"/>
          <w:szCs w:val="16"/>
        </w:rPr>
      </w:pPr>
    </w:p>
    <w:p w14:paraId="1DE7D7CF" w14:textId="77777777" w:rsidR="00ED56AF" w:rsidRDefault="00ED56AF">
      <w:pPr>
        <w:rPr>
          <w:rFonts w:ascii="Times New Roman" w:hAnsi="Times New Roman" w:cs="Times New Roman"/>
          <w:sz w:val="16"/>
          <w:szCs w:val="16"/>
        </w:rPr>
      </w:pPr>
    </w:p>
    <w:p w14:paraId="391757AB" w14:textId="4F8B1901" w:rsidR="003F5BDD" w:rsidRDefault="003F5BDD">
      <w:pPr>
        <w:rPr>
          <w:rFonts w:ascii="Times New Roman" w:hAnsi="Times New Roman" w:cs="Times New Roman"/>
          <w:sz w:val="16"/>
          <w:szCs w:val="16"/>
        </w:rPr>
      </w:pPr>
    </w:p>
    <w:p w14:paraId="6B417DBA" w14:textId="19A073F4" w:rsidR="003F5BDD" w:rsidRPr="003F5BDD" w:rsidRDefault="003F5BDD" w:rsidP="003F5BDD">
      <w:pPr>
        <w:jc w:val="right"/>
        <w:rPr>
          <w:rFonts w:ascii="Times New Roman" w:hAnsi="Times New Roman" w:cs="Times New Roman"/>
          <w:sz w:val="20"/>
          <w:szCs w:val="20"/>
        </w:rPr>
      </w:pPr>
      <w:r w:rsidRPr="003F5BDD">
        <w:rPr>
          <w:rFonts w:ascii="Times New Roman" w:hAnsi="Times New Roman" w:cs="Times New Roman"/>
          <w:sz w:val="20"/>
          <w:szCs w:val="20"/>
        </w:rPr>
        <w:lastRenderedPageBreak/>
        <w:t xml:space="preserve">Приложение № </w:t>
      </w:r>
      <w:r w:rsidR="00ED56AF">
        <w:rPr>
          <w:rFonts w:ascii="Times New Roman" w:hAnsi="Times New Roman" w:cs="Times New Roman"/>
          <w:sz w:val="20"/>
          <w:szCs w:val="20"/>
        </w:rPr>
        <w:t>2.</w:t>
      </w:r>
      <w:r w:rsidRPr="003F5BDD">
        <w:rPr>
          <w:rFonts w:ascii="Times New Roman" w:hAnsi="Times New Roman" w:cs="Times New Roman"/>
          <w:sz w:val="20"/>
          <w:szCs w:val="20"/>
        </w:rPr>
        <w:t>1 к Приложению</w:t>
      </w:r>
      <w:r w:rsidR="00ED56AF">
        <w:rPr>
          <w:rFonts w:ascii="Times New Roman" w:hAnsi="Times New Roman" w:cs="Times New Roman"/>
          <w:sz w:val="20"/>
          <w:szCs w:val="20"/>
        </w:rPr>
        <w:t>№2</w:t>
      </w:r>
    </w:p>
    <w:p w14:paraId="4A8130B8" w14:textId="77777777" w:rsidR="003F5BDD" w:rsidRPr="003F5BDD" w:rsidRDefault="003F5BDD" w:rsidP="003F5BDD">
      <w:pPr>
        <w:spacing w:line="276"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международной телефонной связи»</w:t>
      </w:r>
    </w:p>
    <w:p w14:paraId="5936EF44" w14:textId="20C9974A" w:rsidR="003F5BDD" w:rsidRPr="003F5BDD" w:rsidRDefault="003F5BDD" w:rsidP="003F5BDD">
      <w:pPr>
        <w:spacing w:line="276"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к </w:t>
      </w:r>
      <w:r w:rsidR="00ED56AF">
        <w:rPr>
          <w:rFonts w:ascii="Times New Roman" w:eastAsia="Times New Roman" w:hAnsi="Times New Roman" w:cs="Times New Roman"/>
          <w:sz w:val="20"/>
          <w:szCs w:val="20"/>
        </w:rPr>
        <w:t>Контракт</w:t>
      </w:r>
      <w:r w:rsidRPr="003F5BDD">
        <w:rPr>
          <w:rFonts w:ascii="Times New Roman" w:eastAsia="Times New Roman" w:hAnsi="Times New Roman" w:cs="Times New Roman"/>
          <w:sz w:val="20"/>
          <w:szCs w:val="20"/>
        </w:rPr>
        <w:t xml:space="preserve">у № </w:t>
      </w:r>
      <w:r w:rsidR="00ED56AF">
        <w:rPr>
          <w:rFonts w:ascii="Times New Roman" w:eastAsia="Times New Roman" w:hAnsi="Times New Roman" w:cs="Times New Roman"/>
          <w:sz w:val="20"/>
          <w:szCs w:val="20"/>
        </w:rPr>
        <w:t>__________</w:t>
      </w:r>
    </w:p>
    <w:p w14:paraId="2B85D72D" w14:textId="77777777" w:rsidR="003F5BDD" w:rsidRPr="003F5BDD" w:rsidRDefault="003F5BDD" w:rsidP="003F5BDD">
      <w:pPr>
        <w:spacing w:line="276"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14:paraId="489C9A29" w14:textId="77777777" w:rsidR="003F5BDD" w:rsidRPr="003F5BDD" w:rsidRDefault="003F5BDD" w:rsidP="003F5BDD">
      <w:pPr>
        <w:spacing w:line="276" w:lineRule="auto"/>
        <w:ind w:left="3380"/>
        <w:jc w:val="right"/>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от __________</w:t>
      </w:r>
    </w:p>
    <w:p w14:paraId="3AD2F54E" w14:textId="77777777" w:rsidR="003F5BDD" w:rsidRPr="003F5BDD" w:rsidRDefault="003F5BDD" w:rsidP="003F5BDD">
      <w:pPr>
        <w:spacing w:line="276" w:lineRule="auto"/>
        <w:ind w:left="3380"/>
        <w:jc w:val="right"/>
        <w:rPr>
          <w:rFonts w:ascii="Times New Roman" w:eastAsia="Times New Roman" w:hAnsi="Times New Roman" w:cs="Times New Roman"/>
          <w:sz w:val="20"/>
          <w:szCs w:val="20"/>
        </w:rPr>
      </w:pPr>
    </w:p>
    <w:tbl>
      <w:tblPr>
        <w:tblW w:w="10560" w:type="dxa"/>
        <w:jc w:val="center"/>
        <w:tblLayout w:type="fixed"/>
        <w:tblCellMar>
          <w:left w:w="10" w:type="dxa"/>
          <w:right w:w="10" w:type="dxa"/>
        </w:tblCellMar>
        <w:tblLook w:val="0000" w:firstRow="0" w:lastRow="0" w:firstColumn="0" w:lastColumn="0" w:noHBand="0" w:noVBand="0"/>
      </w:tblPr>
      <w:tblGrid>
        <w:gridCol w:w="542"/>
        <w:gridCol w:w="1211"/>
        <w:gridCol w:w="1104"/>
        <w:gridCol w:w="2808"/>
        <w:gridCol w:w="2174"/>
        <w:gridCol w:w="2721"/>
      </w:tblGrid>
      <w:tr w:rsidR="003F5BDD" w:rsidRPr="003F5BDD" w14:paraId="22442524" w14:textId="77777777" w:rsidTr="00ED56AF">
        <w:trPr>
          <w:trHeight w:hRule="exact" w:val="1744"/>
          <w:jc w:val="center"/>
        </w:trPr>
        <w:tc>
          <w:tcPr>
            <w:tcW w:w="542" w:type="dxa"/>
            <w:tcBorders>
              <w:top w:val="single" w:sz="4" w:space="0" w:color="000000"/>
              <w:left w:val="single" w:sz="4" w:space="0" w:color="000000"/>
            </w:tcBorders>
            <w:vAlign w:val="center"/>
          </w:tcPr>
          <w:p w14:paraId="4A198614" w14:textId="77777777" w:rsidR="003F5BDD" w:rsidRPr="003F5BDD" w:rsidRDefault="003F5BDD" w:rsidP="00ED56AF">
            <w:pPr>
              <w:ind w:firstLine="140"/>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п\п</w:t>
            </w:r>
          </w:p>
        </w:tc>
        <w:tc>
          <w:tcPr>
            <w:tcW w:w="1211" w:type="dxa"/>
            <w:tcBorders>
              <w:top w:val="single" w:sz="4" w:space="0" w:color="000000"/>
              <w:left w:val="single" w:sz="4" w:space="0" w:color="000000"/>
            </w:tcBorders>
            <w:vAlign w:val="center"/>
          </w:tcPr>
          <w:p w14:paraId="503997D0"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Перечень абонентских номеров</w:t>
            </w:r>
          </w:p>
        </w:tc>
        <w:tc>
          <w:tcPr>
            <w:tcW w:w="1104" w:type="dxa"/>
            <w:tcBorders>
              <w:top w:val="single" w:sz="4" w:space="0" w:color="000000"/>
              <w:left w:val="single" w:sz="4" w:space="0" w:color="000000"/>
            </w:tcBorders>
            <w:vAlign w:val="center"/>
          </w:tcPr>
          <w:p w14:paraId="4C81EBA4"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Единица измерения</w:t>
            </w:r>
          </w:p>
        </w:tc>
        <w:tc>
          <w:tcPr>
            <w:tcW w:w="2808" w:type="dxa"/>
            <w:tcBorders>
              <w:top w:val="single" w:sz="4" w:space="0" w:color="000000"/>
              <w:left w:val="single" w:sz="4" w:space="0" w:color="000000"/>
            </w:tcBorders>
            <w:vAlign w:val="center"/>
          </w:tcPr>
          <w:p w14:paraId="2F39CDB1"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74" w:type="dxa"/>
            <w:tcBorders>
              <w:top w:val="single" w:sz="4" w:space="0" w:color="000000"/>
              <w:left w:val="single" w:sz="4" w:space="0" w:color="000000"/>
            </w:tcBorders>
            <w:vAlign w:val="center"/>
          </w:tcPr>
          <w:p w14:paraId="5794D458"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Адрес установки оборудования</w:t>
            </w:r>
          </w:p>
        </w:tc>
        <w:tc>
          <w:tcPr>
            <w:tcW w:w="2721" w:type="dxa"/>
            <w:tcBorders>
              <w:top w:val="single" w:sz="4" w:space="0" w:color="000000"/>
              <w:left w:val="single" w:sz="4" w:space="0" w:color="000000"/>
              <w:right w:val="single" w:sz="4" w:space="0" w:color="000000"/>
            </w:tcBorders>
            <w:vAlign w:val="bottom"/>
          </w:tcPr>
          <w:p w14:paraId="03A31408" w14:textId="77777777" w:rsidR="003F5BDD" w:rsidRPr="003F5BDD" w:rsidRDefault="003F5BDD" w:rsidP="00ED56AF">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3F5BDD" w:rsidRPr="003F5BDD" w14:paraId="15EB3D3C" w14:textId="77777777" w:rsidTr="00ED56AF">
        <w:trPr>
          <w:trHeight w:hRule="exact" w:val="394"/>
          <w:jc w:val="center"/>
        </w:trPr>
        <w:tc>
          <w:tcPr>
            <w:tcW w:w="542" w:type="dxa"/>
            <w:tcBorders>
              <w:top w:val="single" w:sz="4" w:space="0" w:color="000000"/>
              <w:left w:val="single" w:sz="4" w:space="0" w:color="000000"/>
            </w:tcBorders>
            <w:vAlign w:val="center"/>
          </w:tcPr>
          <w:p w14:paraId="2B518C54"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1</w:t>
            </w:r>
          </w:p>
        </w:tc>
        <w:tc>
          <w:tcPr>
            <w:tcW w:w="1211" w:type="dxa"/>
            <w:tcBorders>
              <w:top w:val="single" w:sz="4" w:space="0" w:color="000000"/>
              <w:left w:val="single" w:sz="4" w:space="0" w:color="000000"/>
            </w:tcBorders>
            <w:vAlign w:val="center"/>
          </w:tcPr>
          <w:p w14:paraId="72813978"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2</w:t>
            </w:r>
          </w:p>
        </w:tc>
        <w:tc>
          <w:tcPr>
            <w:tcW w:w="1104" w:type="dxa"/>
            <w:tcBorders>
              <w:top w:val="single" w:sz="4" w:space="0" w:color="000000"/>
              <w:left w:val="single" w:sz="4" w:space="0" w:color="000000"/>
            </w:tcBorders>
            <w:vAlign w:val="center"/>
          </w:tcPr>
          <w:p w14:paraId="6286B152"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3</w:t>
            </w:r>
          </w:p>
        </w:tc>
        <w:tc>
          <w:tcPr>
            <w:tcW w:w="2808" w:type="dxa"/>
            <w:tcBorders>
              <w:top w:val="single" w:sz="4" w:space="0" w:color="000000"/>
              <w:left w:val="single" w:sz="4" w:space="0" w:color="000000"/>
            </w:tcBorders>
            <w:vAlign w:val="center"/>
          </w:tcPr>
          <w:p w14:paraId="644D7306"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4</w:t>
            </w:r>
          </w:p>
        </w:tc>
        <w:tc>
          <w:tcPr>
            <w:tcW w:w="2174" w:type="dxa"/>
            <w:tcBorders>
              <w:top w:val="single" w:sz="4" w:space="0" w:color="000000"/>
              <w:left w:val="single" w:sz="4" w:space="0" w:color="000000"/>
            </w:tcBorders>
            <w:vAlign w:val="center"/>
          </w:tcPr>
          <w:p w14:paraId="0A429E06" w14:textId="77777777" w:rsidR="003F5BDD" w:rsidRPr="003F5BDD" w:rsidRDefault="003F5BDD" w:rsidP="003F5BDD">
            <w:pPr>
              <w:jc w:val="center"/>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5</w:t>
            </w:r>
          </w:p>
        </w:tc>
        <w:tc>
          <w:tcPr>
            <w:tcW w:w="2721" w:type="dxa"/>
            <w:tcBorders>
              <w:top w:val="single" w:sz="4" w:space="0" w:color="000000"/>
              <w:left w:val="single" w:sz="4" w:space="0" w:color="000000"/>
              <w:right w:val="single" w:sz="4" w:space="0" w:color="000000"/>
            </w:tcBorders>
            <w:vAlign w:val="center"/>
          </w:tcPr>
          <w:p w14:paraId="38B514C9" w14:textId="77777777" w:rsidR="003F5BDD" w:rsidRPr="003F5BDD" w:rsidRDefault="003F5BDD" w:rsidP="003F5BDD">
            <w:pPr>
              <w:ind w:left="1320"/>
              <w:rPr>
                <w:rFonts w:ascii="Times New Roman" w:eastAsia="Times New Roman" w:hAnsi="Times New Roman" w:cs="Times New Roman"/>
                <w:sz w:val="16"/>
                <w:szCs w:val="16"/>
              </w:rPr>
            </w:pPr>
            <w:r w:rsidRPr="003F5BDD">
              <w:rPr>
                <w:rFonts w:ascii="Times New Roman" w:eastAsia="Times New Roman" w:hAnsi="Times New Roman" w:cs="Times New Roman"/>
                <w:sz w:val="16"/>
                <w:szCs w:val="16"/>
              </w:rPr>
              <w:t>6</w:t>
            </w:r>
          </w:p>
        </w:tc>
      </w:tr>
      <w:tr w:rsidR="003F5BDD" w:rsidRPr="003F5BDD" w14:paraId="6C96FEA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C98F4F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w:t>
            </w:r>
          </w:p>
        </w:tc>
        <w:tc>
          <w:tcPr>
            <w:tcW w:w="1211" w:type="dxa"/>
            <w:tcBorders>
              <w:top w:val="single" w:sz="4" w:space="0" w:color="000000"/>
              <w:left w:val="single" w:sz="4" w:space="0" w:color="000000"/>
              <w:bottom w:val="single" w:sz="4" w:space="0" w:color="000000"/>
            </w:tcBorders>
            <w:vAlign w:val="center"/>
          </w:tcPr>
          <w:p w14:paraId="12F9D31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8124098075</w:t>
            </w:r>
          </w:p>
        </w:tc>
        <w:tc>
          <w:tcPr>
            <w:tcW w:w="1104" w:type="dxa"/>
            <w:tcBorders>
              <w:top w:val="single" w:sz="4" w:space="0" w:color="000000"/>
              <w:left w:val="single" w:sz="4" w:space="0" w:color="000000"/>
              <w:bottom w:val="single" w:sz="4" w:space="0" w:color="000000"/>
            </w:tcBorders>
            <w:vAlign w:val="center"/>
          </w:tcPr>
          <w:p w14:paraId="1522DD1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58776E4"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68E8FEF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D8B1AF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A86300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7B5177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w:t>
            </w:r>
          </w:p>
        </w:tc>
        <w:tc>
          <w:tcPr>
            <w:tcW w:w="1211" w:type="dxa"/>
            <w:tcBorders>
              <w:top w:val="single" w:sz="4" w:space="0" w:color="000000"/>
              <w:left w:val="single" w:sz="4" w:space="0" w:color="000000"/>
              <w:bottom w:val="single" w:sz="4" w:space="0" w:color="000000"/>
            </w:tcBorders>
            <w:vAlign w:val="center"/>
          </w:tcPr>
          <w:p w14:paraId="79527B0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8124098076</w:t>
            </w:r>
          </w:p>
        </w:tc>
        <w:tc>
          <w:tcPr>
            <w:tcW w:w="1104" w:type="dxa"/>
            <w:tcBorders>
              <w:top w:val="single" w:sz="4" w:space="0" w:color="000000"/>
              <w:left w:val="single" w:sz="4" w:space="0" w:color="000000"/>
              <w:bottom w:val="single" w:sz="4" w:space="0" w:color="000000"/>
            </w:tcBorders>
            <w:vAlign w:val="center"/>
          </w:tcPr>
          <w:p w14:paraId="6C47E34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CE66213"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D4D398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6A607C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5E3C427"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8EDF76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w:t>
            </w:r>
          </w:p>
        </w:tc>
        <w:tc>
          <w:tcPr>
            <w:tcW w:w="1211" w:type="dxa"/>
            <w:tcBorders>
              <w:top w:val="single" w:sz="4" w:space="0" w:color="000000"/>
              <w:left w:val="single" w:sz="4" w:space="0" w:color="000000"/>
              <w:bottom w:val="single" w:sz="4" w:space="0" w:color="000000"/>
            </w:tcBorders>
            <w:vAlign w:val="center"/>
          </w:tcPr>
          <w:p w14:paraId="7C39095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8124098078</w:t>
            </w:r>
          </w:p>
        </w:tc>
        <w:tc>
          <w:tcPr>
            <w:tcW w:w="1104" w:type="dxa"/>
            <w:tcBorders>
              <w:top w:val="single" w:sz="4" w:space="0" w:color="000000"/>
              <w:left w:val="single" w:sz="4" w:space="0" w:color="000000"/>
              <w:bottom w:val="single" w:sz="4" w:space="0" w:color="000000"/>
            </w:tcBorders>
            <w:vAlign w:val="center"/>
          </w:tcPr>
          <w:p w14:paraId="3328A0D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8AFBF69"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94EEE6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41D5F7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947E8B1"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DE8CBE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w:t>
            </w:r>
          </w:p>
        </w:tc>
        <w:tc>
          <w:tcPr>
            <w:tcW w:w="1211" w:type="dxa"/>
            <w:tcBorders>
              <w:top w:val="single" w:sz="4" w:space="0" w:color="000000"/>
              <w:left w:val="single" w:sz="4" w:space="0" w:color="000000"/>
              <w:bottom w:val="single" w:sz="4" w:space="0" w:color="000000"/>
            </w:tcBorders>
            <w:vAlign w:val="center"/>
          </w:tcPr>
          <w:p w14:paraId="56E4596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8124098079</w:t>
            </w:r>
          </w:p>
        </w:tc>
        <w:tc>
          <w:tcPr>
            <w:tcW w:w="1104" w:type="dxa"/>
            <w:tcBorders>
              <w:top w:val="single" w:sz="4" w:space="0" w:color="000000"/>
              <w:left w:val="single" w:sz="4" w:space="0" w:color="000000"/>
              <w:bottom w:val="single" w:sz="4" w:space="0" w:color="000000"/>
            </w:tcBorders>
            <w:vAlign w:val="center"/>
          </w:tcPr>
          <w:p w14:paraId="1146AC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F544313"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E9E1FE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33B696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3299CF0"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6B6985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w:t>
            </w:r>
          </w:p>
        </w:tc>
        <w:tc>
          <w:tcPr>
            <w:tcW w:w="1211" w:type="dxa"/>
            <w:tcBorders>
              <w:top w:val="single" w:sz="4" w:space="0" w:color="000000"/>
              <w:left w:val="single" w:sz="4" w:space="0" w:color="000000"/>
              <w:bottom w:val="single" w:sz="4" w:space="0" w:color="000000"/>
            </w:tcBorders>
            <w:vAlign w:val="center"/>
          </w:tcPr>
          <w:p w14:paraId="65FEBA0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8124098240</w:t>
            </w:r>
          </w:p>
        </w:tc>
        <w:tc>
          <w:tcPr>
            <w:tcW w:w="1104" w:type="dxa"/>
            <w:tcBorders>
              <w:top w:val="single" w:sz="4" w:space="0" w:color="000000"/>
              <w:left w:val="single" w:sz="4" w:space="0" w:color="000000"/>
              <w:bottom w:val="single" w:sz="4" w:space="0" w:color="000000"/>
            </w:tcBorders>
            <w:vAlign w:val="center"/>
          </w:tcPr>
          <w:p w14:paraId="7833DE3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8E08984"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9088D4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3821C90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B6A9D9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6E7647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w:t>
            </w:r>
          </w:p>
        </w:tc>
        <w:tc>
          <w:tcPr>
            <w:tcW w:w="1211" w:type="dxa"/>
            <w:tcBorders>
              <w:top w:val="single" w:sz="4" w:space="0" w:color="000000"/>
              <w:left w:val="single" w:sz="4" w:space="0" w:color="000000"/>
              <w:bottom w:val="single" w:sz="4" w:space="0" w:color="000000"/>
            </w:tcBorders>
            <w:vAlign w:val="center"/>
          </w:tcPr>
          <w:p w14:paraId="4AA8A34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8124098241</w:t>
            </w:r>
          </w:p>
        </w:tc>
        <w:tc>
          <w:tcPr>
            <w:tcW w:w="1104" w:type="dxa"/>
            <w:tcBorders>
              <w:top w:val="single" w:sz="4" w:space="0" w:color="000000"/>
              <w:left w:val="single" w:sz="4" w:space="0" w:color="000000"/>
              <w:bottom w:val="single" w:sz="4" w:space="0" w:color="000000"/>
            </w:tcBorders>
            <w:vAlign w:val="center"/>
          </w:tcPr>
          <w:p w14:paraId="428D774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8266C89"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51E9A0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207418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93DE60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42D25E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7</w:t>
            </w:r>
          </w:p>
        </w:tc>
        <w:tc>
          <w:tcPr>
            <w:tcW w:w="1211" w:type="dxa"/>
            <w:tcBorders>
              <w:top w:val="single" w:sz="4" w:space="0" w:color="000000"/>
              <w:left w:val="single" w:sz="4" w:space="0" w:color="000000"/>
              <w:bottom w:val="single" w:sz="4" w:space="0" w:color="000000"/>
            </w:tcBorders>
            <w:vAlign w:val="center"/>
          </w:tcPr>
          <w:p w14:paraId="0314746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8124098242</w:t>
            </w:r>
          </w:p>
        </w:tc>
        <w:tc>
          <w:tcPr>
            <w:tcW w:w="1104" w:type="dxa"/>
            <w:tcBorders>
              <w:top w:val="single" w:sz="4" w:space="0" w:color="000000"/>
              <w:left w:val="single" w:sz="4" w:space="0" w:color="000000"/>
              <w:bottom w:val="single" w:sz="4" w:space="0" w:color="000000"/>
            </w:tcBorders>
            <w:vAlign w:val="center"/>
          </w:tcPr>
          <w:p w14:paraId="42C33B2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6C16B43"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53CD23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195A536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BBA7DB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6ADF44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w:t>
            </w:r>
          </w:p>
        </w:tc>
        <w:tc>
          <w:tcPr>
            <w:tcW w:w="1211" w:type="dxa"/>
            <w:tcBorders>
              <w:top w:val="single" w:sz="4" w:space="0" w:color="000000"/>
              <w:left w:val="single" w:sz="4" w:space="0" w:color="000000"/>
              <w:bottom w:val="single" w:sz="4" w:space="0" w:color="000000"/>
            </w:tcBorders>
            <w:vAlign w:val="center"/>
          </w:tcPr>
          <w:p w14:paraId="2A80426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8124098243</w:t>
            </w:r>
          </w:p>
        </w:tc>
        <w:tc>
          <w:tcPr>
            <w:tcW w:w="1104" w:type="dxa"/>
            <w:tcBorders>
              <w:top w:val="single" w:sz="4" w:space="0" w:color="000000"/>
              <w:left w:val="single" w:sz="4" w:space="0" w:color="000000"/>
              <w:bottom w:val="single" w:sz="4" w:space="0" w:color="000000"/>
            </w:tcBorders>
            <w:vAlign w:val="center"/>
          </w:tcPr>
          <w:p w14:paraId="1580F6C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F8856C9"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C7627B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BDEC1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3B4D01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C74E4F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9</w:t>
            </w:r>
          </w:p>
        </w:tc>
        <w:tc>
          <w:tcPr>
            <w:tcW w:w="1211" w:type="dxa"/>
            <w:tcBorders>
              <w:top w:val="single" w:sz="4" w:space="0" w:color="000000"/>
              <w:left w:val="single" w:sz="4" w:space="0" w:color="000000"/>
              <w:bottom w:val="single" w:sz="4" w:space="0" w:color="000000"/>
            </w:tcBorders>
            <w:vAlign w:val="center"/>
          </w:tcPr>
          <w:p w14:paraId="7B7FABC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8124098244</w:t>
            </w:r>
          </w:p>
        </w:tc>
        <w:tc>
          <w:tcPr>
            <w:tcW w:w="1104" w:type="dxa"/>
            <w:tcBorders>
              <w:top w:val="single" w:sz="4" w:space="0" w:color="000000"/>
              <w:left w:val="single" w:sz="4" w:space="0" w:color="000000"/>
              <w:bottom w:val="single" w:sz="4" w:space="0" w:color="000000"/>
            </w:tcBorders>
            <w:vAlign w:val="center"/>
          </w:tcPr>
          <w:p w14:paraId="6BED839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1DD848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A321F0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FDE717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26161BF"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AA073D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10</w:t>
            </w:r>
          </w:p>
        </w:tc>
        <w:tc>
          <w:tcPr>
            <w:tcW w:w="1211" w:type="dxa"/>
            <w:tcBorders>
              <w:top w:val="single" w:sz="4" w:space="0" w:color="000000"/>
              <w:left w:val="single" w:sz="4" w:space="0" w:color="000000"/>
              <w:bottom w:val="single" w:sz="4" w:space="0" w:color="000000"/>
            </w:tcBorders>
            <w:vAlign w:val="center"/>
          </w:tcPr>
          <w:p w14:paraId="4889361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8124098245</w:t>
            </w:r>
          </w:p>
        </w:tc>
        <w:tc>
          <w:tcPr>
            <w:tcW w:w="1104" w:type="dxa"/>
            <w:tcBorders>
              <w:top w:val="single" w:sz="4" w:space="0" w:color="000000"/>
              <w:left w:val="single" w:sz="4" w:space="0" w:color="000000"/>
              <w:bottom w:val="single" w:sz="4" w:space="0" w:color="000000"/>
            </w:tcBorders>
            <w:vAlign w:val="center"/>
          </w:tcPr>
          <w:p w14:paraId="52EC8CD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7E3B2FA"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555F45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D8C81E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6D1F94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CEFD7D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11</w:t>
            </w:r>
          </w:p>
        </w:tc>
        <w:tc>
          <w:tcPr>
            <w:tcW w:w="1211" w:type="dxa"/>
            <w:tcBorders>
              <w:top w:val="single" w:sz="4" w:space="0" w:color="000000"/>
              <w:left w:val="single" w:sz="4" w:space="0" w:color="000000"/>
              <w:bottom w:val="single" w:sz="4" w:space="0" w:color="000000"/>
            </w:tcBorders>
            <w:vAlign w:val="center"/>
          </w:tcPr>
          <w:p w14:paraId="383946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8124098246</w:t>
            </w:r>
          </w:p>
        </w:tc>
        <w:tc>
          <w:tcPr>
            <w:tcW w:w="1104" w:type="dxa"/>
            <w:tcBorders>
              <w:top w:val="single" w:sz="4" w:space="0" w:color="000000"/>
              <w:left w:val="single" w:sz="4" w:space="0" w:color="000000"/>
              <w:bottom w:val="single" w:sz="4" w:space="0" w:color="000000"/>
            </w:tcBorders>
            <w:vAlign w:val="center"/>
          </w:tcPr>
          <w:p w14:paraId="08592B5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FDFC5C6"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6B326B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1E199B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BC0463A"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05450A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12</w:t>
            </w:r>
          </w:p>
        </w:tc>
        <w:tc>
          <w:tcPr>
            <w:tcW w:w="1211" w:type="dxa"/>
            <w:tcBorders>
              <w:top w:val="single" w:sz="4" w:space="0" w:color="000000"/>
              <w:left w:val="single" w:sz="4" w:space="0" w:color="000000"/>
              <w:bottom w:val="single" w:sz="4" w:space="0" w:color="000000"/>
            </w:tcBorders>
            <w:vAlign w:val="center"/>
          </w:tcPr>
          <w:p w14:paraId="7DA65A1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8124098247</w:t>
            </w:r>
          </w:p>
        </w:tc>
        <w:tc>
          <w:tcPr>
            <w:tcW w:w="1104" w:type="dxa"/>
            <w:tcBorders>
              <w:top w:val="single" w:sz="4" w:space="0" w:color="000000"/>
              <w:left w:val="single" w:sz="4" w:space="0" w:color="000000"/>
              <w:bottom w:val="single" w:sz="4" w:space="0" w:color="000000"/>
            </w:tcBorders>
            <w:vAlign w:val="center"/>
          </w:tcPr>
          <w:p w14:paraId="71DC607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2E6D3276"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E35972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8F3CB0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54C69DE"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A52D6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13</w:t>
            </w:r>
          </w:p>
        </w:tc>
        <w:tc>
          <w:tcPr>
            <w:tcW w:w="1211" w:type="dxa"/>
            <w:tcBorders>
              <w:top w:val="single" w:sz="4" w:space="0" w:color="000000"/>
              <w:left w:val="single" w:sz="4" w:space="0" w:color="000000"/>
              <w:bottom w:val="single" w:sz="4" w:space="0" w:color="000000"/>
            </w:tcBorders>
            <w:vAlign w:val="center"/>
          </w:tcPr>
          <w:p w14:paraId="16FC6FA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8124098248</w:t>
            </w:r>
          </w:p>
        </w:tc>
        <w:tc>
          <w:tcPr>
            <w:tcW w:w="1104" w:type="dxa"/>
            <w:tcBorders>
              <w:top w:val="single" w:sz="4" w:space="0" w:color="000000"/>
              <w:left w:val="single" w:sz="4" w:space="0" w:color="000000"/>
              <w:bottom w:val="single" w:sz="4" w:space="0" w:color="000000"/>
            </w:tcBorders>
            <w:vAlign w:val="center"/>
          </w:tcPr>
          <w:p w14:paraId="6D55250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6795314"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7751DA1"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2FE6A9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B5E02F8"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F862DE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14</w:t>
            </w:r>
          </w:p>
        </w:tc>
        <w:tc>
          <w:tcPr>
            <w:tcW w:w="1211" w:type="dxa"/>
            <w:tcBorders>
              <w:top w:val="single" w:sz="4" w:space="0" w:color="000000"/>
              <w:left w:val="single" w:sz="4" w:space="0" w:color="000000"/>
              <w:bottom w:val="single" w:sz="4" w:space="0" w:color="000000"/>
            </w:tcBorders>
            <w:vAlign w:val="center"/>
          </w:tcPr>
          <w:p w14:paraId="399C095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8124098249</w:t>
            </w:r>
          </w:p>
        </w:tc>
        <w:tc>
          <w:tcPr>
            <w:tcW w:w="1104" w:type="dxa"/>
            <w:tcBorders>
              <w:top w:val="single" w:sz="4" w:space="0" w:color="000000"/>
              <w:left w:val="single" w:sz="4" w:space="0" w:color="000000"/>
              <w:bottom w:val="single" w:sz="4" w:space="0" w:color="000000"/>
            </w:tcBorders>
            <w:vAlign w:val="center"/>
          </w:tcPr>
          <w:p w14:paraId="321EB28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EB2FAA5"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346687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F22F6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65AB005"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0A4BFC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15</w:t>
            </w:r>
          </w:p>
        </w:tc>
        <w:tc>
          <w:tcPr>
            <w:tcW w:w="1211" w:type="dxa"/>
            <w:tcBorders>
              <w:top w:val="single" w:sz="4" w:space="0" w:color="000000"/>
              <w:left w:val="single" w:sz="4" w:space="0" w:color="000000"/>
              <w:bottom w:val="single" w:sz="4" w:space="0" w:color="000000"/>
            </w:tcBorders>
            <w:vAlign w:val="center"/>
          </w:tcPr>
          <w:p w14:paraId="7B5F284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8124098250</w:t>
            </w:r>
          </w:p>
        </w:tc>
        <w:tc>
          <w:tcPr>
            <w:tcW w:w="1104" w:type="dxa"/>
            <w:tcBorders>
              <w:top w:val="single" w:sz="4" w:space="0" w:color="000000"/>
              <w:left w:val="single" w:sz="4" w:space="0" w:color="000000"/>
              <w:bottom w:val="single" w:sz="4" w:space="0" w:color="000000"/>
            </w:tcBorders>
            <w:vAlign w:val="center"/>
          </w:tcPr>
          <w:p w14:paraId="0C9877D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03B5E4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09CD9C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C5C920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4FAE67F"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01F805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16</w:t>
            </w:r>
          </w:p>
        </w:tc>
        <w:tc>
          <w:tcPr>
            <w:tcW w:w="1211" w:type="dxa"/>
            <w:tcBorders>
              <w:top w:val="single" w:sz="4" w:space="0" w:color="000000"/>
              <w:left w:val="single" w:sz="4" w:space="0" w:color="000000"/>
              <w:bottom w:val="single" w:sz="4" w:space="0" w:color="000000"/>
            </w:tcBorders>
            <w:vAlign w:val="center"/>
          </w:tcPr>
          <w:p w14:paraId="638C53B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8124098251</w:t>
            </w:r>
          </w:p>
        </w:tc>
        <w:tc>
          <w:tcPr>
            <w:tcW w:w="1104" w:type="dxa"/>
            <w:tcBorders>
              <w:top w:val="single" w:sz="4" w:space="0" w:color="000000"/>
              <w:left w:val="single" w:sz="4" w:space="0" w:color="000000"/>
              <w:bottom w:val="single" w:sz="4" w:space="0" w:color="000000"/>
            </w:tcBorders>
            <w:vAlign w:val="center"/>
          </w:tcPr>
          <w:p w14:paraId="19755F5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6D752BD"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D8DF719"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A4D5D2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D2A235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8698DB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17</w:t>
            </w:r>
          </w:p>
        </w:tc>
        <w:tc>
          <w:tcPr>
            <w:tcW w:w="1211" w:type="dxa"/>
            <w:tcBorders>
              <w:top w:val="single" w:sz="4" w:space="0" w:color="000000"/>
              <w:left w:val="single" w:sz="4" w:space="0" w:color="000000"/>
              <w:bottom w:val="single" w:sz="4" w:space="0" w:color="000000"/>
            </w:tcBorders>
            <w:vAlign w:val="center"/>
          </w:tcPr>
          <w:p w14:paraId="546EC82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8124098252</w:t>
            </w:r>
          </w:p>
        </w:tc>
        <w:tc>
          <w:tcPr>
            <w:tcW w:w="1104" w:type="dxa"/>
            <w:tcBorders>
              <w:top w:val="single" w:sz="4" w:space="0" w:color="000000"/>
              <w:left w:val="single" w:sz="4" w:space="0" w:color="000000"/>
              <w:bottom w:val="single" w:sz="4" w:space="0" w:color="000000"/>
            </w:tcBorders>
            <w:vAlign w:val="center"/>
          </w:tcPr>
          <w:p w14:paraId="390140C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01E1BFC"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E244D4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1B5F94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CC4042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49B94B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18</w:t>
            </w:r>
          </w:p>
        </w:tc>
        <w:tc>
          <w:tcPr>
            <w:tcW w:w="1211" w:type="dxa"/>
            <w:tcBorders>
              <w:top w:val="single" w:sz="4" w:space="0" w:color="000000"/>
              <w:left w:val="single" w:sz="4" w:space="0" w:color="000000"/>
              <w:bottom w:val="single" w:sz="4" w:space="0" w:color="000000"/>
            </w:tcBorders>
            <w:vAlign w:val="center"/>
          </w:tcPr>
          <w:p w14:paraId="5FA4A93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8124098253</w:t>
            </w:r>
          </w:p>
        </w:tc>
        <w:tc>
          <w:tcPr>
            <w:tcW w:w="1104" w:type="dxa"/>
            <w:tcBorders>
              <w:top w:val="single" w:sz="4" w:space="0" w:color="000000"/>
              <w:left w:val="single" w:sz="4" w:space="0" w:color="000000"/>
              <w:bottom w:val="single" w:sz="4" w:space="0" w:color="000000"/>
            </w:tcBorders>
            <w:vAlign w:val="center"/>
          </w:tcPr>
          <w:p w14:paraId="4AFC651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FBE1EF5"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BB6786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32366B6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B7CA50A"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6E0E21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19</w:t>
            </w:r>
          </w:p>
        </w:tc>
        <w:tc>
          <w:tcPr>
            <w:tcW w:w="1211" w:type="dxa"/>
            <w:tcBorders>
              <w:top w:val="single" w:sz="4" w:space="0" w:color="000000"/>
              <w:left w:val="single" w:sz="4" w:space="0" w:color="000000"/>
              <w:bottom w:val="single" w:sz="4" w:space="0" w:color="000000"/>
            </w:tcBorders>
            <w:vAlign w:val="center"/>
          </w:tcPr>
          <w:p w14:paraId="6C4DE7D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8124098254</w:t>
            </w:r>
          </w:p>
        </w:tc>
        <w:tc>
          <w:tcPr>
            <w:tcW w:w="1104" w:type="dxa"/>
            <w:tcBorders>
              <w:top w:val="single" w:sz="4" w:space="0" w:color="000000"/>
              <w:left w:val="single" w:sz="4" w:space="0" w:color="000000"/>
              <w:bottom w:val="single" w:sz="4" w:space="0" w:color="000000"/>
            </w:tcBorders>
            <w:vAlign w:val="center"/>
          </w:tcPr>
          <w:p w14:paraId="03C4F7E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6665079"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E2A14B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F69736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197440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7D41EB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20</w:t>
            </w:r>
          </w:p>
        </w:tc>
        <w:tc>
          <w:tcPr>
            <w:tcW w:w="1211" w:type="dxa"/>
            <w:tcBorders>
              <w:top w:val="single" w:sz="4" w:space="0" w:color="000000"/>
              <w:left w:val="single" w:sz="4" w:space="0" w:color="000000"/>
              <w:bottom w:val="single" w:sz="4" w:space="0" w:color="000000"/>
            </w:tcBorders>
            <w:vAlign w:val="center"/>
          </w:tcPr>
          <w:p w14:paraId="2FAB212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8124098255</w:t>
            </w:r>
          </w:p>
        </w:tc>
        <w:tc>
          <w:tcPr>
            <w:tcW w:w="1104" w:type="dxa"/>
            <w:tcBorders>
              <w:top w:val="single" w:sz="4" w:space="0" w:color="000000"/>
              <w:left w:val="single" w:sz="4" w:space="0" w:color="000000"/>
              <w:bottom w:val="single" w:sz="4" w:space="0" w:color="000000"/>
            </w:tcBorders>
            <w:vAlign w:val="center"/>
          </w:tcPr>
          <w:p w14:paraId="5323CA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F25418D"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3507AF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18B21A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4189E1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318E50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21</w:t>
            </w:r>
          </w:p>
        </w:tc>
        <w:tc>
          <w:tcPr>
            <w:tcW w:w="1211" w:type="dxa"/>
            <w:tcBorders>
              <w:top w:val="single" w:sz="4" w:space="0" w:color="000000"/>
              <w:left w:val="single" w:sz="4" w:space="0" w:color="000000"/>
              <w:bottom w:val="single" w:sz="4" w:space="0" w:color="000000"/>
            </w:tcBorders>
            <w:vAlign w:val="center"/>
          </w:tcPr>
          <w:p w14:paraId="0D182C3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8124098256</w:t>
            </w:r>
          </w:p>
        </w:tc>
        <w:tc>
          <w:tcPr>
            <w:tcW w:w="1104" w:type="dxa"/>
            <w:tcBorders>
              <w:top w:val="single" w:sz="4" w:space="0" w:color="000000"/>
              <w:left w:val="single" w:sz="4" w:space="0" w:color="000000"/>
              <w:bottom w:val="single" w:sz="4" w:space="0" w:color="000000"/>
            </w:tcBorders>
            <w:vAlign w:val="center"/>
          </w:tcPr>
          <w:p w14:paraId="736629E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162E0F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95D5BF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D9EE73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0905DF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F76B1C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22</w:t>
            </w:r>
          </w:p>
        </w:tc>
        <w:tc>
          <w:tcPr>
            <w:tcW w:w="1211" w:type="dxa"/>
            <w:tcBorders>
              <w:top w:val="single" w:sz="4" w:space="0" w:color="000000"/>
              <w:left w:val="single" w:sz="4" w:space="0" w:color="000000"/>
              <w:bottom w:val="single" w:sz="4" w:space="0" w:color="000000"/>
            </w:tcBorders>
            <w:vAlign w:val="center"/>
          </w:tcPr>
          <w:p w14:paraId="278EE0B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8124098257</w:t>
            </w:r>
          </w:p>
        </w:tc>
        <w:tc>
          <w:tcPr>
            <w:tcW w:w="1104" w:type="dxa"/>
            <w:tcBorders>
              <w:top w:val="single" w:sz="4" w:space="0" w:color="000000"/>
              <w:left w:val="single" w:sz="4" w:space="0" w:color="000000"/>
              <w:bottom w:val="single" w:sz="4" w:space="0" w:color="000000"/>
            </w:tcBorders>
            <w:vAlign w:val="center"/>
          </w:tcPr>
          <w:p w14:paraId="2F4F492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FB76A37"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A72872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6B81F2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B65EC9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D724A3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23</w:t>
            </w:r>
          </w:p>
        </w:tc>
        <w:tc>
          <w:tcPr>
            <w:tcW w:w="1211" w:type="dxa"/>
            <w:tcBorders>
              <w:top w:val="single" w:sz="4" w:space="0" w:color="000000"/>
              <w:left w:val="single" w:sz="4" w:space="0" w:color="000000"/>
              <w:bottom w:val="single" w:sz="4" w:space="0" w:color="000000"/>
            </w:tcBorders>
            <w:vAlign w:val="center"/>
          </w:tcPr>
          <w:p w14:paraId="2495E64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8124098258</w:t>
            </w:r>
          </w:p>
        </w:tc>
        <w:tc>
          <w:tcPr>
            <w:tcW w:w="1104" w:type="dxa"/>
            <w:tcBorders>
              <w:top w:val="single" w:sz="4" w:space="0" w:color="000000"/>
              <w:left w:val="single" w:sz="4" w:space="0" w:color="000000"/>
              <w:bottom w:val="single" w:sz="4" w:space="0" w:color="000000"/>
            </w:tcBorders>
            <w:vAlign w:val="center"/>
          </w:tcPr>
          <w:p w14:paraId="25AF80D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8EF8709"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81C3B8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E25CE3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CE0E056"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031AB5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24</w:t>
            </w:r>
          </w:p>
        </w:tc>
        <w:tc>
          <w:tcPr>
            <w:tcW w:w="1211" w:type="dxa"/>
            <w:tcBorders>
              <w:top w:val="single" w:sz="4" w:space="0" w:color="000000"/>
              <w:left w:val="single" w:sz="4" w:space="0" w:color="000000"/>
              <w:bottom w:val="single" w:sz="4" w:space="0" w:color="000000"/>
            </w:tcBorders>
            <w:vAlign w:val="center"/>
          </w:tcPr>
          <w:p w14:paraId="1C868CE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8124098259</w:t>
            </w:r>
          </w:p>
        </w:tc>
        <w:tc>
          <w:tcPr>
            <w:tcW w:w="1104" w:type="dxa"/>
            <w:tcBorders>
              <w:top w:val="single" w:sz="4" w:space="0" w:color="000000"/>
              <w:left w:val="single" w:sz="4" w:space="0" w:color="000000"/>
              <w:bottom w:val="single" w:sz="4" w:space="0" w:color="000000"/>
            </w:tcBorders>
            <w:vAlign w:val="center"/>
          </w:tcPr>
          <w:p w14:paraId="70D78BF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822A3EF"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3F7C9B1"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40131D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532DC8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6A0B330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25</w:t>
            </w:r>
          </w:p>
        </w:tc>
        <w:tc>
          <w:tcPr>
            <w:tcW w:w="1211" w:type="dxa"/>
            <w:tcBorders>
              <w:top w:val="single" w:sz="4" w:space="0" w:color="000000"/>
              <w:left w:val="single" w:sz="4" w:space="0" w:color="000000"/>
              <w:bottom w:val="single" w:sz="4" w:space="0" w:color="000000"/>
            </w:tcBorders>
            <w:vAlign w:val="center"/>
          </w:tcPr>
          <w:p w14:paraId="4AB1BA6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8124098260</w:t>
            </w:r>
          </w:p>
        </w:tc>
        <w:tc>
          <w:tcPr>
            <w:tcW w:w="1104" w:type="dxa"/>
            <w:tcBorders>
              <w:top w:val="single" w:sz="4" w:space="0" w:color="000000"/>
              <w:left w:val="single" w:sz="4" w:space="0" w:color="000000"/>
              <w:bottom w:val="single" w:sz="4" w:space="0" w:color="000000"/>
            </w:tcBorders>
            <w:vAlign w:val="center"/>
          </w:tcPr>
          <w:p w14:paraId="1F49155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1C4006C"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6750FEF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951E10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23B36C6"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B43F59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26</w:t>
            </w:r>
          </w:p>
        </w:tc>
        <w:tc>
          <w:tcPr>
            <w:tcW w:w="1211" w:type="dxa"/>
            <w:tcBorders>
              <w:top w:val="single" w:sz="4" w:space="0" w:color="000000"/>
              <w:left w:val="single" w:sz="4" w:space="0" w:color="000000"/>
              <w:bottom w:val="single" w:sz="4" w:space="0" w:color="000000"/>
            </w:tcBorders>
            <w:vAlign w:val="center"/>
          </w:tcPr>
          <w:p w14:paraId="0931C96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8124098261</w:t>
            </w:r>
          </w:p>
        </w:tc>
        <w:tc>
          <w:tcPr>
            <w:tcW w:w="1104" w:type="dxa"/>
            <w:tcBorders>
              <w:top w:val="single" w:sz="4" w:space="0" w:color="000000"/>
              <w:left w:val="single" w:sz="4" w:space="0" w:color="000000"/>
              <w:bottom w:val="single" w:sz="4" w:space="0" w:color="000000"/>
            </w:tcBorders>
            <w:vAlign w:val="center"/>
          </w:tcPr>
          <w:p w14:paraId="5608073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D0A0641"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49E985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34752A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F9F9F7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4B11CC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27</w:t>
            </w:r>
          </w:p>
        </w:tc>
        <w:tc>
          <w:tcPr>
            <w:tcW w:w="1211" w:type="dxa"/>
            <w:tcBorders>
              <w:top w:val="single" w:sz="4" w:space="0" w:color="000000"/>
              <w:left w:val="single" w:sz="4" w:space="0" w:color="000000"/>
              <w:bottom w:val="single" w:sz="4" w:space="0" w:color="000000"/>
            </w:tcBorders>
            <w:vAlign w:val="center"/>
          </w:tcPr>
          <w:p w14:paraId="49AABA4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8124098262</w:t>
            </w:r>
          </w:p>
        </w:tc>
        <w:tc>
          <w:tcPr>
            <w:tcW w:w="1104" w:type="dxa"/>
            <w:tcBorders>
              <w:top w:val="single" w:sz="4" w:space="0" w:color="000000"/>
              <w:left w:val="single" w:sz="4" w:space="0" w:color="000000"/>
              <w:bottom w:val="single" w:sz="4" w:space="0" w:color="000000"/>
            </w:tcBorders>
            <w:vAlign w:val="center"/>
          </w:tcPr>
          <w:p w14:paraId="35B89BC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63D9377"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34EF21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6AAC04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656E59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9B66F9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28</w:t>
            </w:r>
          </w:p>
        </w:tc>
        <w:tc>
          <w:tcPr>
            <w:tcW w:w="1211" w:type="dxa"/>
            <w:tcBorders>
              <w:top w:val="single" w:sz="4" w:space="0" w:color="000000"/>
              <w:left w:val="single" w:sz="4" w:space="0" w:color="000000"/>
              <w:bottom w:val="single" w:sz="4" w:space="0" w:color="000000"/>
            </w:tcBorders>
            <w:vAlign w:val="center"/>
          </w:tcPr>
          <w:p w14:paraId="36E4DC9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8124098263</w:t>
            </w:r>
          </w:p>
        </w:tc>
        <w:tc>
          <w:tcPr>
            <w:tcW w:w="1104" w:type="dxa"/>
            <w:tcBorders>
              <w:top w:val="single" w:sz="4" w:space="0" w:color="000000"/>
              <w:left w:val="single" w:sz="4" w:space="0" w:color="000000"/>
              <w:bottom w:val="single" w:sz="4" w:space="0" w:color="000000"/>
            </w:tcBorders>
            <w:vAlign w:val="center"/>
          </w:tcPr>
          <w:p w14:paraId="04EE43D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3ACC261"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5A9DD14"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09319E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E9037C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EB22D1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29</w:t>
            </w:r>
          </w:p>
        </w:tc>
        <w:tc>
          <w:tcPr>
            <w:tcW w:w="1211" w:type="dxa"/>
            <w:tcBorders>
              <w:top w:val="single" w:sz="4" w:space="0" w:color="000000"/>
              <w:left w:val="single" w:sz="4" w:space="0" w:color="000000"/>
              <w:bottom w:val="single" w:sz="4" w:space="0" w:color="000000"/>
            </w:tcBorders>
            <w:vAlign w:val="center"/>
          </w:tcPr>
          <w:p w14:paraId="7477B7E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8124098264</w:t>
            </w:r>
          </w:p>
        </w:tc>
        <w:tc>
          <w:tcPr>
            <w:tcW w:w="1104" w:type="dxa"/>
            <w:tcBorders>
              <w:top w:val="single" w:sz="4" w:space="0" w:color="000000"/>
              <w:left w:val="single" w:sz="4" w:space="0" w:color="000000"/>
              <w:bottom w:val="single" w:sz="4" w:space="0" w:color="000000"/>
            </w:tcBorders>
            <w:vAlign w:val="center"/>
          </w:tcPr>
          <w:p w14:paraId="2FD6BA6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BBA2F7A"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0BC334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1F085AC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4ECFA0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DB9785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30</w:t>
            </w:r>
          </w:p>
        </w:tc>
        <w:tc>
          <w:tcPr>
            <w:tcW w:w="1211" w:type="dxa"/>
            <w:tcBorders>
              <w:top w:val="single" w:sz="4" w:space="0" w:color="000000"/>
              <w:left w:val="single" w:sz="4" w:space="0" w:color="000000"/>
              <w:bottom w:val="single" w:sz="4" w:space="0" w:color="000000"/>
            </w:tcBorders>
            <w:vAlign w:val="center"/>
          </w:tcPr>
          <w:p w14:paraId="6F4A2BF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8124098265</w:t>
            </w:r>
          </w:p>
        </w:tc>
        <w:tc>
          <w:tcPr>
            <w:tcW w:w="1104" w:type="dxa"/>
            <w:tcBorders>
              <w:top w:val="single" w:sz="4" w:space="0" w:color="000000"/>
              <w:left w:val="single" w:sz="4" w:space="0" w:color="000000"/>
              <w:bottom w:val="single" w:sz="4" w:space="0" w:color="000000"/>
            </w:tcBorders>
            <w:vAlign w:val="center"/>
          </w:tcPr>
          <w:p w14:paraId="0B84BF4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EABC576"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EC32D91"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0B7C42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53FD7D2"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24029D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31</w:t>
            </w:r>
          </w:p>
        </w:tc>
        <w:tc>
          <w:tcPr>
            <w:tcW w:w="1211" w:type="dxa"/>
            <w:tcBorders>
              <w:top w:val="single" w:sz="4" w:space="0" w:color="000000"/>
              <w:left w:val="single" w:sz="4" w:space="0" w:color="000000"/>
              <w:bottom w:val="single" w:sz="4" w:space="0" w:color="000000"/>
            </w:tcBorders>
            <w:vAlign w:val="center"/>
          </w:tcPr>
          <w:p w14:paraId="22930F4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8124098266</w:t>
            </w:r>
          </w:p>
        </w:tc>
        <w:tc>
          <w:tcPr>
            <w:tcW w:w="1104" w:type="dxa"/>
            <w:tcBorders>
              <w:top w:val="single" w:sz="4" w:space="0" w:color="000000"/>
              <w:left w:val="single" w:sz="4" w:space="0" w:color="000000"/>
              <w:bottom w:val="single" w:sz="4" w:space="0" w:color="000000"/>
            </w:tcBorders>
            <w:vAlign w:val="center"/>
          </w:tcPr>
          <w:p w14:paraId="7EBCEFC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14783DB"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F9A250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78B476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4FAC27D"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6D47682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32</w:t>
            </w:r>
          </w:p>
        </w:tc>
        <w:tc>
          <w:tcPr>
            <w:tcW w:w="1211" w:type="dxa"/>
            <w:tcBorders>
              <w:top w:val="single" w:sz="4" w:space="0" w:color="000000"/>
              <w:left w:val="single" w:sz="4" w:space="0" w:color="000000"/>
              <w:bottom w:val="single" w:sz="4" w:space="0" w:color="000000"/>
            </w:tcBorders>
            <w:vAlign w:val="center"/>
          </w:tcPr>
          <w:p w14:paraId="6774A53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8124098267</w:t>
            </w:r>
          </w:p>
        </w:tc>
        <w:tc>
          <w:tcPr>
            <w:tcW w:w="1104" w:type="dxa"/>
            <w:tcBorders>
              <w:top w:val="single" w:sz="4" w:space="0" w:color="000000"/>
              <w:left w:val="single" w:sz="4" w:space="0" w:color="000000"/>
              <w:bottom w:val="single" w:sz="4" w:space="0" w:color="000000"/>
            </w:tcBorders>
            <w:vAlign w:val="center"/>
          </w:tcPr>
          <w:p w14:paraId="00F24C0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6A5A77DC"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BB5274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FB1043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4306F41"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304047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33</w:t>
            </w:r>
          </w:p>
        </w:tc>
        <w:tc>
          <w:tcPr>
            <w:tcW w:w="1211" w:type="dxa"/>
            <w:tcBorders>
              <w:top w:val="single" w:sz="4" w:space="0" w:color="000000"/>
              <w:left w:val="single" w:sz="4" w:space="0" w:color="000000"/>
              <w:bottom w:val="single" w:sz="4" w:space="0" w:color="000000"/>
            </w:tcBorders>
            <w:vAlign w:val="center"/>
          </w:tcPr>
          <w:p w14:paraId="0C2BEE8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8124098268</w:t>
            </w:r>
          </w:p>
        </w:tc>
        <w:tc>
          <w:tcPr>
            <w:tcW w:w="1104" w:type="dxa"/>
            <w:tcBorders>
              <w:top w:val="single" w:sz="4" w:space="0" w:color="000000"/>
              <w:left w:val="single" w:sz="4" w:space="0" w:color="000000"/>
              <w:bottom w:val="single" w:sz="4" w:space="0" w:color="000000"/>
            </w:tcBorders>
            <w:vAlign w:val="center"/>
          </w:tcPr>
          <w:p w14:paraId="0C6B35D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7FE6AA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64E5CD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74B70B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50033C8"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128E8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34</w:t>
            </w:r>
          </w:p>
        </w:tc>
        <w:tc>
          <w:tcPr>
            <w:tcW w:w="1211" w:type="dxa"/>
            <w:tcBorders>
              <w:top w:val="single" w:sz="4" w:space="0" w:color="000000"/>
              <w:left w:val="single" w:sz="4" w:space="0" w:color="000000"/>
              <w:bottom w:val="single" w:sz="4" w:space="0" w:color="000000"/>
            </w:tcBorders>
            <w:vAlign w:val="center"/>
          </w:tcPr>
          <w:p w14:paraId="597518C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8124098269</w:t>
            </w:r>
          </w:p>
        </w:tc>
        <w:tc>
          <w:tcPr>
            <w:tcW w:w="1104" w:type="dxa"/>
            <w:tcBorders>
              <w:top w:val="single" w:sz="4" w:space="0" w:color="000000"/>
              <w:left w:val="single" w:sz="4" w:space="0" w:color="000000"/>
              <w:bottom w:val="single" w:sz="4" w:space="0" w:color="000000"/>
            </w:tcBorders>
            <w:vAlign w:val="center"/>
          </w:tcPr>
          <w:p w14:paraId="7C44C27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4E53B33"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91D09F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A150F7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0100EFA"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3CF65C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35</w:t>
            </w:r>
          </w:p>
        </w:tc>
        <w:tc>
          <w:tcPr>
            <w:tcW w:w="1211" w:type="dxa"/>
            <w:tcBorders>
              <w:top w:val="single" w:sz="4" w:space="0" w:color="000000"/>
              <w:left w:val="single" w:sz="4" w:space="0" w:color="000000"/>
              <w:bottom w:val="single" w:sz="4" w:space="0" w:color="000000"/>
            </w:tcBorders>
            <w:vAlign w:val="center"/>
          </w:tcPr>
          <w:p w14:paraId="5680999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8124098270</w:t>
            </w:r>
          </w:p>
        </w:tc>
        <w:tc>
          <w:tcPr>
            <w:tcW w:w="1104" w:type="dxa"/>
            <w:tcBorders>
              <w:top w:val="single" w:sz="4" w:space="0" w:color="000000"/>
              <w:left w:val="single" w:sz="4" w:space="0" w:color="000000"/>
              <w:bottom w:val="single" w:sz="4" w:space="0" w:color="000000"/>
            </w:tcBorders>
            <w:vAlign w:val="center"/>
          </w:tcPr>
          <w:p w14:paraId="1E916AA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BB59455"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00870E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EDFF03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462B722"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631B7D3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36</w:t>
            </w:r>
          </w:p>
        </w:tc>
        <w:tc>
          <w:tcPr>
            <w:tcW w:w="1211" w:type="dxa"/>
            <w:tcBorders>
              <w:top w:val="single" w:sz="4" w:space="0" w:color="000000"/>
              <w:left w:val="single" w:sz="4" w:space="0" w:color="000000"/>
              <w:bottom w:val="single" w:sz="4" w:space="0" w:color="000000"/>
            </w:tcBorders>
            <w:vAlign w:val="center"/>
          </w:tcPr>
          <w:p w14:paraId="309F6C2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8124098271</w:t>
            </w:r>
          </w:p>
        </w:tc>
        <w:tc>
          <w:tcPr>
            <w:tcW w:w="1104" w:type="dxa"/>
            <w:tcBorders>
              <w:top w:val="single" w:sz="4" w:space="0" w:color="000000"/>
              <w:left w:val="single" w:sz="4" w:space="0" w:color="000000"/>
              <w:bottom w:val="single" w:sz="4" w:space="0" w:color="000000"/>
            </w:tcBorders>
            <w:vAlign w:val="center"/>
          </w:tcPr>
          <w:p w14:paraId="6F046DA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7EF91F0"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CBE57D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D3BA62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0A1ABA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A18625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37</w:t>
            </w:r>
          </w:p>
        </w:tc>
        <w:tc>
          <w:tcPr>
            <w:tcW w:w="1211" w:type="dxa"/>
            <w:tcBorders>
              <w:top w:val="single" w:sz="4" w:space="0" w:color="000000"/>
              <w:left w:val="single" w:sz="4" w:space="0" w:color="000000"/>
              <w:bottom w:val="single" w:sz="4" w:space="0" w:color="000000"/>
            </w:tcBorders>
            <w:vAlign w:val="center"/>
          </w:tcPr>
          <w:p w14:paraId="3480F53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8124098272</w:t>
            </w:r>
          </w:p>
        </w:tc>
        <w:tc>
          <w:tcPr>
            <w:tcW w:w="1104" w:type="dxa"/>
            <w:tcBorders>
              <w:top w:val="single" w:sz="4" w:space="0" w:color="000000"/>
              <w:left w:val="single" w:sz="4" w:space="0" w:color="000000"/>
              <w:bottom w:val="single" w:sz="4" w:space="0" w:color="000000"/>
            </w:tcBorders>
            <w:vAlign w:val="center"/>
          </w:tcPr>
          <w:p w14:paraId="524C7B3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B1F382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7BA2E3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1C8B21F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070E00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5424F9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38</w:t>
            </w:r>
          </w:p>
        </w:tc>
        <w:tc>
          <w:tcPr>
            <w:tcW w:w="1211" w:type="dxa"/>
            <w:tcBorders>
              <w:top w:val="single" w:sz="4" w:space="0" w:color="000000"/>
              <w:left w:val="single" w:sz="4" w:space="0" w:color="000000"/>
              <w:bottom w:val="single" w:sz="4" w:space="0" w:color="000000"/>
            </w:tcBorders>
            <w:vAlign w:val="center"/>
          </w:tcPr>
          <w:p w14:paraId="0BF39F8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8124098273</w:t>
            </w:r>
          </w:p>
        </w:tc>
        <w:tc>
          <w:tcPr>
            <w:tcW w:w="1104" w:type="dxa"/>
            <w:tcBorders>
              <w:top w:val="single" w:sz="4" w:space="0" w:color="000000"/>
              <w:left w:val="single" w:sz="4" w:space="0" w:color="000000"/>
              <w:bottom w:val="single" w:sz="4" w:space="0" w:color="000000"/>
            </w:tcBorders>
            <w:vAlign w:val="center"/>
          </w:tcPr>
          <w:p w14:paraId="1C3CECD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6855ECC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369B33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90CF07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BF51B88"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54EBF6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39</w:t>
            </w:r>
          </w:p>
        </w:tc>
        <w:tc>
          <w:tcPr>
            <w:tcW w:w="1211" w:type="dxa"/>
            <w:tcBorders>
              <w:top w:val="single" w:sz="4" w:space="0" w:color="000000"/>
              <w:left w:val="single" w:sz="4" w:space="0" w:color="000000"/>
              <w:bottom w:val="single" w:sz="4" w:space="0" w:color="000000"/>
            </w:tcBorders>
            <w:vAlign w:val="center"/>
          </w:tcPr>
          <w:p w14:paraId="4912F83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8124098274</w:t>
            </w:r>
          </w:p>
        </w:tc>
        <w:tc>
          <w:tcPr>
            <w:tcW w:w="1104" w:type="dxa"/>
            <w:tcBorders>
              <w:top w:val="single" w:sz="4" w:space="0" w:color="000000"/>
              <w:left w:val="single" w:sz="4" w:space="0" w:color="000000"/>
              <w:bottom w:val="single" w:sz="4" w:space="0" w:color="000000"/>
            </w:tcBorders>
            <w:vAlign w:val="center"/>
          </w:tcPr>
          <w:p w14:paraId="77C834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69BEE55"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7130B3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0A2431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F5C4B43"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52DF73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40</w:t>
            </w:r>
          </w:p>
        </w:tc>
        <w:tc>
          <w:tcPr>
            <w:tcW w:w="1211" w:type="dxa"/>
            <w:tcBorders>
              <w:top w:val="single" w:sz="4" w:space="0" w:color="000000"/>
              <w:left w:val="single" w:sz="4" w:space="0" w:color="000000"/>
              <w:bottom w:val="single" w:sz="4" w:space="0" w:color="000000"/>
            </w:tcBorders>
            <w:vAlign w:val="center"/>
          </w:tcPr>
          <w:p w14:paraId="6F71C56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8124098275</w:t>
            </w:r>
          </w:p>
        </w:tc>
        <w:tc>
          <w:tcPr>
            <w:tcW w:w="1104" w:type="dxa"/>
            <w:tcBorders>
              <w:top w:val="single" w:sz="4" w:space="0" w:color="000000"/>
              <w:left w:val="single" w:sz="4" w:space="0" w:color="000000"/>
              <w:bottom w:val="single" w:sz="4" w:space="0" w:color="000000"/>
            </w:tcBorders>
            <w:vAlign w:val="center"/>
          </w:tcPr>
          <w:p w14:paraId="7AAF0B1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284A136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CD7355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w:t>
            </w:r>
            <w:r w:rsidRPr="003F5BDD">
              <w:rPr>
                <w:rFonts w:ascii="Times New Roman" w:eastAsia="Times New Roman" w:hAnsi="Times New Roman" w:cs="Times New Roman"/>
                <w:sz w:val="20"/>
                <w:szCs w:val="20"/>
              </w:rPr>
              <w:lastRenderedPageBreak/>
              <w:t xml:space="preserve">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7269CD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ПАО «Ростелеком»;</w:t>
            </w:r>
            <w:r w:rsidRPr="003F5BDD">
              <w:rPr>
                <w:rFonts w:ascii="Times New Roman" w:eastAsia="Times New Roman" w:hAnsi="Times New Roman" w:cs="Times New Roman"/>
                <w:sz w:val="20"/>
                <w:szCs w:val="20"/>
              </w:rPr>
              <w:br/>
              <w:t xml:space="preserve">Заказная МГ/МН ;МГ/МН  </w:t>
            </w:r>
            <w:r w:rsidRPr="003F5BDD">
              <w:rPr>
                <w:rFonts w:ascii="Times New Roman" w:eastAsia="Times New Roman" w:hAnsi="Times New Roman" w:cs="Times New Roman"/>
                <w:sz w:val="20"/>
                <w:szCs w:val="20"/>
              </w:rPr>
              <w:lastRenderedPageBreak/>
              <w:t>(РТК)</w:t>
            </w:r>
          </w:p>
        </w:tc>
      </w:tr>
      <w:tr w:rsidR="003F5BDD" w:rsidRPr="003F5BDD" w14:paraId="2E9B7DEF"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62C00AA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41</w:t>
            </w:r>
          </w:p>
        </w:tc>
        <w:tc>
          <w:tcPr>
            <w:tcW w:w="1211" w:type="dxa"/>
            <w:tcBorders>
              <w:top w:val="single" w:sz="4" w:space="0" w:color="000000"/>
              <w:left w:val="single" w:sz="4" w:space="0" w:color="000000"/>
              <w:bottom w:val="single" w:sz="4" w:space="0" w:color="000000"/>
            </w:tcBorders>
            <w:vAlign w:val="center"/>
          </w:tcPr>
          <w:p w14:paraId="7C6677A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8124098276</w:t>
            </w:r>
          </w:p>
        </w:tc>
        <w:tc>
          <w:tcPr>
            <w:tcW w:w="1104" w:type="dxa"/>
            <w:tcBorders>
              <w:top w:val="single" w:sz="4" w:space="0" w:color="000000"/>
              <w:left w:val="single" w:sz="4" w:space="0" w:color="000000"/>
              <w:bottom w:val="single" w:sz="4" w:space="0" w:color="000000"/>
            </w:tcBorders>
            <w:vAlign w:val="center"/>
          </w:tcPr>
          <w:p w14:paraId="0209DFC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FD96958"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62AB2F5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C43C2F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70E4316"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E3B0B8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42</w:t>
            </w:r>
          </w:p>
        </w:tc>
        <w:tc>
          <w:tcPr>
            <w:tcW w:w="1211" w:type="dxa"/>
            <w:tcBorders>
              <w:top w:val="single" w:sz="4" w:space="0" w:color="000000"/>
              <w:left w:val="single" w:sz="4" w:space="0" w:color="000000"/>
              <w:bottom w:val="single" w:sz="4" w:space="0" w:color="000000"/>
            </w:tcBorders>
            <w:vAlign w:val="center"/>
          </w:tcPr>
          <w:p w14:paraId="5A34E08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8124098277</w:t>
            </w:r>
          </w:p>
        </w:tc>
        <w:tc>
          <w:tcPr>
            <w:tcW w:w="1104" w:type="dxa"/>
            <w:tcBorders>
              <w:top w:val="single" w:sz="4" w:space="0" w:color="000000"/>
              <w:left w:val="single" w:sz="4" w:space="0" w:color="000000"/>
              <w:bottom w:val="single" w:sz="4" w:space="0" w:color="000000"/>
            </w:tcBorders>
            <w:vAlign w:val="center"/>
          </w:tcPr>
          <w:p w14:paraId="3996694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A5147D1"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B3D0F4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07F849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2B9CEEA"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9307FA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43</w:t>
            </w:r>
          </w:p>
        </w:tc>
        <w:tc>
          <w:tcPr>
            <w:tcW w:w="1211" w:type="dxa"/>
            <w:tcBorders>
              <w:top w:val="single" w:sz="4" w:space="0" w:color="000000"/>
              <w:left w:val="single" w:sz="4" w:space="0" w:color="000000"/>
              <w:bottom w:val="single" w:sz="4" w:space="0" w:color="000000"/>
            </w:tcBorders>
            <w:vAlign w:val="center"/>
          </w:tcPr>
          <w:p w14:paraId="449F042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8124098278</w:t>
            </w:r>
          </w:p>
        </w:tc>
        <w:tc>
          <w:tcPr>
            <w:tcW w:w="1104" w:type="dxa"/>
            <w:tcBorders>
              <w:top w:val="single" w:sz="4" w:space="0" w:color="000000"/>
              <w:left w:val="single" w:sz="4" w:space="0" w:color="000000"/>
              <w:bottom w:val="single" w:sz="4" w:space="0" w:color="000000"/>
            </w:tcBorders>
            <w:vAlign w:val="center"/>
          </w:tcPr>
          <w:p w14:paraId="236E88F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6288FB77"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C23E39D"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7DFE0A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0181488"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D43D0F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44</w:t>
            </w:r>
          </w:p>
        </w:tc>
        <w:tc>
          <w:tcPr>
            <w:tcW w:w="1211" w:type="dxa"/>
            <w:tcBorders>
              <w:top w:val="single" w:sz="4" w:space="0" w:color="000000"/>
              <w:left w:val="single" w:sz="4" w:space="0" w:color="000000"/>
              <w:bottom w:val="single" w:sz="4" w:space="0" w:color="000000"/>
            </w:tcBorders>
            <w:vAlign w:val="center"/>
          </w:tcPr>
          <w:p w14:paraId="0DB41AD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8124098279</w:t>
            </w:r>
          </w:p>
        </w:tc>
        <w:tc>
          <w:tcPr>
            <w:tcW w:w="1104" w:type="dxa"/>
            <w:tcBorders>
              <w:top w:val="single" w:sz="4" w:space="0" w:color="000000"/>
              <w:left w:val="single" w:sz="4" w:space="0" w:color="000000"/>
              <w:bottom w:val="single" w:sz="4" w:space="0" w:color="000000"/>
            </w:tcBorders>
            <w:vAlign w:val="center"/>
          </w:tcPr>
          <w:p w14:paraId="5176DA7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7A8B737"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7E898F9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E56B9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536CA01"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6D890E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45</w:t>
            </w:r>
          </w:p>
        </w:tc>
        <w:tc>
          <w:tcPr>
            <w:tcW w:w="1211" w:type="dxa"/>
            <w:tcBorders>
              <w:top w:val="single" w:sz="4" w:space="0" w:color="000000"/>
              <w:left w:val="single" w:sz="4" w:space="0" w:color="000000"/>
              <w:bottom w:val="single" w:sz="4" w:space="0" w:color="000000"/>
            </w:tcBorders>
            <w:vAlign w:val="center"/>
          </w:tcPr>
          <w:p w14:paraId="0D3CC70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8124098280</w:t>
            </w:r>
          </w:p>
        </w:tc>
        <w:tc>
          <w:tcPr>
            <w:tcW w:w="1104" w:type="dxa"/>
            <w:tcBorders>
              <w:top w:val="single" w:sz="4" w:space="0" w:color="000000"/>
              <w:left w:val="single" w:sz="4" w:space="0" w:color="000000"/>
              <w:bottom w:val="single" w:sz="4" w:space="0" w:color="000000"/>
            </w:tcBorders>
            <w:vAlign w:val="center"/>
          </w:tcPr>
          <w:p w14:paraId="6FAC968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B17DFAF"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6DED153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3B53B44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F42B709"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1F0382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46</w:t>
            </w:r>
          </w:p>
        </w:tc>
        <w:tc>
          <w:tcPr>
            <w:tcW w:w="1211" w:type="dxa"/>
            <w:tcBorders>
              <w:top w:val="single" w:sz="4" w:space="0" w:color="000000"/>
              <w:left w:val="single" w:sz="4" w:space="0" w:color="000000"/>
              <w:bottom w:val="single" w:sz="4" w:space="0" w:color="000000"/>
            </w:tcBorders>
            <w:vAlign w:val="center"/>
          </w:tcPr>
          <w:p w14:paraId="27A79F1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8124098281</w:t>
            </w:r>
          </w:p>
        </w:tc>
        <w:tc>
          <w:tcPr>
            <w:tcW w:w="1104" w:type="dxa"/>
            <w:tcBorders>
              <w:top w:val="single" w:sz="4" w:space="0" w:color="000000"/>
              <w:left w:val="single" w:sz="4" w:space="0" w:color="000000"/>
              <w:bottom w:val="single" w:sz="4" w:space="0" w:color="000000"/>
            </w:tcBorders>
            <w:vAlign w:val="center"/>
          </w:tcPr>
          <w:p w14:paraId="648FFF1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33AE4BD"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565DB0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F90C0D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30715D0"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D74B50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47</w:t>
            </w:r>
          </w:p>
        </w:tc>
        <w:tc>
          <w:tcPr>
            <w:tcW w:w="1211" w:type="dxa"/>
            <w:tcBorders>
              <w:top w:val="single" w:sz="4" w:space="0" w:color="000000"/>
              <w:left w:val="single" w:sz="4" w:space="0" w:color="000000"/>
              <w:bottom w:val="single" w:sz="4" w:space="0" w:color="000000"/>
            </w:tcBorders>
            <w:vAlign w:val="center"/>
          </w:tcPr>
          <w:p w14:paraId="21521DD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8124098282</w:t>
            </w:r>
          </w:p>
        </w:tc>
        <w:tc>
          <w:tcPr>
            <w:tcW w:w="1104" w:type="dxa"/>
            <w:tcBorders>
              <w:top w:val="single" w:sz="4" w:space="0" w:color="000000"/>
              <w:left w:val="single" w:sz="4" w:space="0" w:color="000000"/>
              <w:bottom w:val="single" w:sz="4" w:space="0" w:color="000000"/>
            </w:tcBorders>
            <w:vAlign w:val="center"/>
          </w:tcPr>
          <w:p w14:paraId="664FBFC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C7E47F6"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39B611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AE8761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240030D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1DCB51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48</w:t>
            </w:r>
          </w:p>
        </w:tc>
        <w:tc>
          <w:tcPr>
            <w:tcW w:w="1211" w:type="dxa"/>
            <w:tcBorders>
              <w:top w:val="single" w:sz="4" w:space="0" w:color="000000"/>
              <w:left w:val="single" w:sz="4" w:space="0" w:color="000000"/>
              <w:bottom w:val="single" w:sz="4" w:space="0" w:color="000000"/>
            </w:tcBorders>
            <w:vAlign w:val="center"/>
          </w:tcPr>
          <w:p w14:paraId="3B1BF5D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8124098283</w:t>
            </w:r>
          </w:p>
        </w:tc>
        <w:tc>
          <w:tcPr>
            <w:tcW w:w="1104" w:type="dxa"/>
            <w:tcBorders>
              <w:top w:val="single" w:sz="4" w:space="0" w:color="000000"/>
              <w:left w:val="single" w:sz="4" w:space="0" w:color="000000"/>
              <w:bottom w:val="single" w:sz="4" w:space="0" w:color="000000"/>
            </w:tcBorders>
            <w:vAlign w:val="center"/>
          </w:tcPr>
          <w:p w14:paraId="3AB23143"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6118A51D"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0983383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A10079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DF7A6B8"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65F04D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49</w:t>
            </w:r>
          </w:p>
        </w:tc>
        <w:tc>
          <w:tcPr>
            <w:tcW w:w="1211" w:type="dxa"/>
            <w:tcBorders>
              <w:top w:val="single" w:sz="4" w:space="0" w:color="000000"/>
              <w:left w:val="single" w:sz="4" w:space="0" w:color="000000"/>
              <w:bottom w:val="single" w:sz="4" w:space="0" w:color="000000"/>
            </w:tcBorders>
            <w:vAlign w:val="center"/>
          </w:tcPr>
          <w:p w14:paraId="7649B0A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8124098284</w:t>
            </w:r>
          </w:p>
        </w:tc>
        <w:tc>
          <w:tcPr>
            <w:tcW w:w="1104" w:type="dxa"/>
            <w:tcBorders>
              <w:top w:val="single" w:sz="4" w:space="0" w:color="000000"/>
              <w:left w:val="single" w:sz="4" w:space="0" w:color="000000"/>
              <w:bottom w:val="single" w:sz="4" w:space="0" w:color="000000"/>
            </w:tcBorders>
            <w:vAlign w:val="center"/>
          </w:tcPr>
          <w:p w14:paraId="040ADCE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2FC82790"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CA27CE8"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09E8F9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407DA802"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70C394E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50</w:t>
            </w:r>
          </w:p>
        </w:tc>
        <w:tc>
          <w:tcPr>
            <w:tcW w:w="1211" w:type="dxa"/>
            <w:tcBorders>
              <w:top w:val="single" w:sz="4" w:space="0" w:color="000000"/>
              <w:left w:val="single" w:sz="4" w:space="0" w:color="000000"/>
              <w:bottom w:val="single" w:sz="4" w:space="0" w:color="000000"/>
            </w:tcBorders>
            <w:vAlign w:val="center"/>
          </w:tcPr>
          <w:p w14:paraId="1A34DE6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8124098285</w:t>
            </w:r>
          </w:p>
        </w:tc>
        <w:tc>
          <w:tcPr>
            <w:tcW w:w="1104" w:type="dxa"/>
            <w:tcBorders>
              <w:top w:val="single" w:sz="4" w:space="0" w:color="000000"/>
              <w:left w:val="single" w:sz="4" w:space="0" w:color="000000"/>
              <w:bottom w:val="single" w:sz="4" w:space="0" w:color="000000"/>
            </w:tcBorders>
            <w:vAlign w:val="center"/>
          </w:tcPr>
          <w:p w14:paraId="7945DA8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7DD7292"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580F28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EE4F45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5F7A75C"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FA333B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51</w:t>
            </w:r>
          </w:p>
        </w:tc>
        <w:tc>
          <w:tcPr>
            <w:tcW w:w="1211" w:type="dxa"/>
            <w:tcBorders>
              <w:top w:val="single" w:sz="4" w:space="0" w:color="000000"/>
              <w:left w:val="single" w:sz="4" w:space="0" w:color="000000"/>
              <w:bottom w:val="single" w:sz="4" w:space="0" w:color="000000"/>
            </w:tcBorders>
            <w:vAlign w:val="center"/>
          </w:tcPr>
          <w:p w14:paraId="2304996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8124098286</w:t>
            </w:r>
          </w:p>
        </w:tc>
        <w:tc>
          <w:tcPr>
            <w:tcW w:w="1104" w:type="dxa"/>
            <w:tcBorders>
              <w:top w:val="single" w:sz="4" w:space="0" w:color="000000"/>
              <w:left w:val="single" w:sz="4" w:space="0" w:color="000000"/>
              <w:bottom w:val="single" w:sz="4" w:space="0" w:color="000000"/>
            </w:tcBorders>
            <w:vAlign w:val="center"/>
          </w:tcPr>
          <w:p w14:paraId="027EB42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51D30A6C"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843B68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48BEACC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0D91EDA1"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8DC566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52</w:t>
            </w:r>
          </w:p>
        </w:tc>
        <w:tc>
          <w:tcPr>
            <w:tcW w:w="1211" w:type="dxa"/>
            <w:tcBorders>
              <w:top w:val="single" w:sz="4" w:space="0" w:color="000000"/>
              <w:left w:val="single" w:sz="4" w:space="0" w:color="000000"/>
              <w:bottom w:val="single" w:sz="4" w:space="0" w:color="000000"/>
            </w:tcBorders>
            <w:vAlign w:val="center"/>
          </w:tcPr>
          <w:p w14:paraId="57EC83E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8124098287</w:t>
            </w:r>
          </w:p>
        </w:tc>
        <w:tc>
          <w:tcPr>
            <w:tcW w:w="1104" w:type="dxa"/>
            <w:tcBorders>
              <w:top w:val="single" w:sz="4" w:space="0" w:color="000000"/>
              <w:left w:val="single" w:sz="4" w:space="0" w:color="000000"/>
              <w:bottom w:val="single" w:sz="4" w:space="0" w:color="000000"/>
            </w:tcBorders>
            <w:vAlign w:val="center"/>
          </w:tcPr>
          <w:p w14:paraId="278D8C9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C564102"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408DB9F"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32DE19D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E1A4F1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255E68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53</w:t>
            </w:r>
          </w:p>
        </w:tc>
        <w:tc>
          <w:tcPr>
            <w:tcW w:w="1211" w:type="dxa"/>
            <w:tcBorders>
              <w:top w:val="single" w:sz="4" w:space="0" w:color="000000"/>
              <w:left w:val="single" w:sz="4" w:space="0" w:color="000000"/>
              <w:bottom w:val="single" w:sz="4" w:space="0" w:color="000000"/>
            </w:tcBorders>
            <w:vAlign w:val="center"/>
          </w:tcPr>
          <w:p w14:paraId="24795C8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8124098288</w:t>
            </w:r>
          </w:p>
        </w:tc>
        <w:tc>
          <w:tcPr>
            <w:tcW w:w="1104" w:type="dxa"/>
            <w:tcBorders>
              <w:top w:val="single" w:sz="4" w:space="0" w:color="000000"/>
              <w:left w:val="single" w:sz="4" w:space="0" w:color="000000"/>
              <w:bottom w:val="single" w:sz="4" w:space="0" w:color="000000"/>
            </w:tcBorders>
            <w:vAlign w:val="center"/>
          </w:tcPr>
          <w:p w14:paraId="5EDF633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AEDE2FD"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329CB9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05753FB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77ED630"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258BF4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54</w:t>
            </w:r>
          </w:p>
        </w:tc>
        <w:tc>
          <w:tcPr>
            <w:tcW w:w="1211" w:type="dxa"/>
            <w:tcBorders>
              <w:top w:val="single" w:sz="4" w:space="0" w:color="000000"/>
              <w:left w:val="single" w:sz="4" w:space="0" w:color="000000"/>
              <w:bottom w:val="single" w:sz="4" w:space="0" w:color="000000"/>
            </w:tcBorders>
            <w:vAlign w:val="center"/>
          </w:tcPr>
          <w:p w14:paraId="31AF014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8124098289</w:t>
            </w:r>
          </w:p>
        </w:tc>
        <w:tc>
          <w:tcPr>
            <w:tcW w:w="1104" w:type="dxa"/>
            <w:tcBorders>
              <w:top w:val="single" w:sz="4" w:space="0" w:color="000000"/>
              <w:left w:val="single" w:sz="4" w:space="0" w:color="000000"/>
              <w:bottom w:val="single" w:sz="4" w:space="0" w:color="000000"/>
            </w:tcBorders>
            <w:vAlign w:val="center"/>
          </w:tcPr>
          <w:p w14:paraId="21D1C02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6C4DE67"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994C72C"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BA9ADD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7E59D611"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7EBDB90"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55</w:t>
            </w:r>
          </w:p>
        </w:tc>
        <w:tc>
          <w:tcPr>
            <w:tcW w:w="1211" w:type="dxa"/>
            <w:tcBorders>
              <w:top w:val="single" w:sz="4" w:space="0" w:color="000000"/>
              <w:left w:val="single" w:sz="4" w:space="0" w:color="000000"/>
              <w:bottom w:val="single" w:sz="4" w:space="0" w:color="000000"/>
            </w:tcBorders>
            <w:vAlign w:val="center"/>
          </w:tcPr>
          <w:p w14:paraId="7E52DAE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8124098290</w:t>
            </w:r>
          </w:p>
        </w:tc>
        <w:tc>
          <w:tcPr>
            <w:tcW w:w="1104" w:type="dxa"/>
            <w:tcBorders>
              <w:top w:val="single" w:sz="4" w:space="0" w:color="000000"/>
              <w:left w:val="single" w:sz="4" w:space="0" w:color="000000"/>
              <w:bottom w:val="single" w:sz="4" w:space="0" w:color="000000"/>
            </w:tcBorders>
            <w:vAlign w:val="center"/>
          </w:tcPr>
          <w:p w14:paraId="4BA4EDF1"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149138A"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B7F5892"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1F759EC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C5CCD0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577641D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56</w:t>
            </w:r>
          </w:p>
        </w:tc>
        <w:tc>
          <w:tcPr>
            <w:tcW w:w="1211" w:type="dxa"/>
            <w:tcBorders>
              <w:top w:val="single" w:sz="4" w:space="0" w:color="000000"/>
              <w:left w:val="single" w:sz="4" w:space="0" w:color="000000"/>
              <w:bottom w:val="single" w:sz="4" w:space="0" w:color="000000"/>
            </w:tcBorders>
            <w:vAlign w:val="center"/>
          </w:tcPr>
          <w:p w14:paraId="6EC88BB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8124098291</w:t>
            </w:r>
          </w:p>
        </w:tc>
        <w:tc>
          <w:tcPr>
            <w:tcW w:w="1104" w:type="dxa"/>
            <w:tcBorders>
              <w:top w:val="single" w:sz="4" w:space="0" w:color="000000"/>
              <w:left w:val="single" w:sz="4" w:space="0" w:color="000000"/>
              <w:bottom w:val="single" w:sz="4" w:space="0" w:color="000000"/>
            </w:tcBorders>
            <w:vAlign w:val="center"/>
          </w:tcPr>
          <w:p w14:paraId="1EA5485F"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45D62A45"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4207707"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C8318D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0611E1B"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4F31F54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57</w:t>
            </w:r>
          </w:p>
        </w:tc>
        <w:tc>
          <w:tcPr>
            <w:tcW w:w="1211" w:type="dxa"/>
            <w:tcBorders>
              <w:top w:val="single" w:sz="4" w:space="0" w:color="000000"/>
              <w:left w:val="single" w:sz="4" w:space="0" w:color="000000"/>
              <w:bottom w:val="single" w:sz="4" w:space="0" w:color="000000"/>
            </w:tcBorders>
            <w:vAlign w:val="center"/>
          </w:tcPr>
          <w:p w14:paraId="4A9BBB6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8124098292</w:t>
            </w:r>
          </w:p>
        </w:tc>
        <w:tc>
          <w:tcPr>
            <w:tcW w:w="1104" w:type="dxa"/>
            <w:tcBorders>
              <w:top w:val="single" w:sz="4" w:space="0" w:color="000000"/>
              <w:left w:val="single" w:sz="4" w:space="0" w:color="000000"/>
              <w:bottom w:val="single" w:sz="4" w:space="0" w:color="000000"/>
            </w:tcBorders>
            <w:vAlign w:val="center"/>
          </w:tcPr>
          <w:p w14:paraId="537115A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4580966"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306D5936"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E04273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E0E36E6"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18CCC36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58</w:t>
            </w:r>
          </w:p>
        </w:tc>
        <w:tc>
          <w:tcPr>
            <w:tcW w:w="1211" w:type="dxa"/>
            <w:tcBorders>
              <w:top w:val="single" w:sz="4" w:space="0" w:color="000000"/>
              <w:left w:val="single" w:sz="4" w:space="0" w:color="000000"/>
              <w:bottom w:val="single" w:sz="4" w:space="0" w:color="000000"/>
            </w:tcBorders>
            <w:vAlign w:val="center"/>
          </w:tcPr>
          <w:p w14:paraId="02713F3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8124098293</w:t>
            </w:r>
          </w:p>
        </w:tc>
        <w:tc>
          <w:tcPr>
            <w:tcW w:w="1104" w:type="dxa"/>
            <w:tcBorders>
              <w:top w:val="single" w:sz="4" w:space="0" w:color="000000"/>
              <w:left w:val="single" w:sz="4" w:space="0" w:color="000000"/>
              <w:bottom w:val="single" w:sz="4" w:space="0" w:color="000000"/>
            </w:tcBorders>
            <w:vAlign w:val="center"/>
          </w:tcPr>
          <w:p w14:paraId="4D92803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84E6F8B"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419E7A3"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30D81E4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1B55782"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25CFCB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59</w:t>
            </w:r>
          </w:p>
        </w:tc>
        <w:tc>
          <w:tcPr>
            <w:tcW w:w="1211" w:type="dxa"/>
            <w:tcBorders>
              <w:top w:val="single" w:sz="4" w:space="0" w:color="000000"/>
              <w:left w:val="single" w:sz="4" w:space="0" w:color="000000"/>
              <w:bottom w:val="single" w:sz="4" w:space="0" w:color="000000"/>
            </w:tcBorders>
            <w:vAlign w:val="center"/>
          </w:tcPr>
          <w:p w14:paraId="3458706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8124098294</w:t>
            </w:r>
          </w:p>
        </w:tc>
        <w:tc>
          <w:tcPr>
            <w:tcW w:w="1104" w:type="dxa"/>
            <w:tcBorders>
              <w:top w:val="single" w:sz="4" w:space="0" w:color="000000"/>
              <w:left w:val="single" w:sz="4" w:space="0" w:color="000000"/>
              <w:bottom w:val="single" w:sz="4" w:space="0" w:color="000000"/>
            </w:tcBorders>
            <w:vAlign w:val="center"/>
          </w:tcPr>
          <w:p w14:paraId="3FDD949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3299FE8F"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8C7730A"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76951E3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6B6B3A75"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34EAF82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60</w:t>
            </w:r>
          </w:p>
        </w:tc>
        <w:tc>
          <w:tcPr>
            <w:tcW w:w="1211" w:type="dxa"/>
            <w:tcBorders>
              <w:top w:val="single" w:sz="4" w:space="0" w:color="000000"/>
              <w:left w:val="single" w:sz="4" w:space="0" w:color="000000"/>
              <w:bottom w:val="single" w:sz="4" w:space="0" w:color="000000"/>
            </w:tcBorders>
            <w:vAlign w:val="center"/>
          </w:tcPr>
          <w:p w14:paraId="353EFFE2"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8124098295</w:t>
            </w:r>
          </w:p>
        </w:tc>
        <w:tc>
          <w:tcPr>
            <w:tcW w:w="1104" w:type="dxa"/>
            <w:tcBorders>
              <w:top w:val="single" w:sz="4" w:space="0" w:color="000000"/>
              <w:left w:val="single" w:sz="4" w:space="0" w:color="000000"/>
              <w:bottom w:val="single" w:sz="4" w:space="0" w:color="000000"/>
            </w:tcBorders>
            <w:vAlign w:val="center"/>
          </w:tcPr>
          <w:p w14:paraId="4CEB436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788609D4"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4933FF6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ADAEAB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104A3694"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BAE7B8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61</w:t>
            </w:r>
          </w:p>
        </w:tc>
        <w:tc>
          <w:tcPr>
            <w:tcW w:w="1211" w:type="dxa"/>
            <w:tcBorders>
              <w:top w:val="single" w:sz="4" w:space="0" w:color="000000"/>
              <w:left w:val="single" w:sz="4" w:space="0" w:color="000000"/>
              <w:bottom w:val="single" w:sz="4" w:space="0" w:color="000000"/>
            </w:tcBorders>
            <w:vAlign w:val="center"/>
          </w:tcPr>
          <w:p w14:paraId="3FC6194D"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8124098296</w:t>
            </w:r>
          </w:p>
        </w:tc>
        <w:tc>
          <w:tcPr>
            <w:tcW w:w="1104" w:type="dxa"/>
            <w:tcBorders>
              <w:top w:val="single" w:sz="4" w:space="0" w:color="000000"/>
              <w:left w:val="single" w:sz="4" w:space="0" w:color="000000"/>
              <w:bottom w:val="single" w:sz="4" w:space="0" w:color="000000"/>
            </w:tcBorders>
            <w:vAlign w:val="center"/>
          </w:tcPr>
          <w:p w14:paraId="2DC57358"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AE6BEAE"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512DC62B"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641838DC"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3AF69286"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0A1C796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62</w:t>
            </w:r>
          </w:p>
        </w:tc>
        <w:tc>
          <w:tcPr>
            <w:tcW w:w="1211" w:type="dxa"/>
            <w:tcBorders>
              <w:top w:val="single" w:sz="4" w:space="0" w:color="000000"/>
              <w:left w:val="single" w:sz="4" w:space="0" w:color="000000"/>
              <w:bottom w:val="single" w:sz="4" w:space="0" w:color="000000"/>
            </w:tcBorders>
            <w:vAlign w:val="center"/>
          </w:tcPr>
          <w:p w14:paraId="016A0949"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8124098297</w:t>
            </w:r>
          </w:p>
        </w:tc>
        <w:tc>
          <w:tcPr>
            <w:tcW w:w="1104" w:type="dxa"/>
            <w:tcBorders>
              <w:top w:val="single" w:sz="4" w:space="0" w:color="000000"/>
              <w:left w:val="single" w:sz="4" w:space="0" w:color="000000"/>
              <w:bottom w:val="single" w:sz="4" w:space="0" w:color="000000"/>
            </w:tcBorders>
            <w:vAlign w:val="center"/>
          </w:tcPr>
          <w:p w14:paraId="5BF2F71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2FDB800"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2A888F00"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3E2B2EA"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r w:rsidR="003F5BDD" w:rsidRPr="003F5BDD" w14:paraId="5EB36997"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05FFE84"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63</w:t>
            </w:r>
          </w:p>
        </w:tc>
        <w:tc>
          <w:tcPr>
            <w:tcW w:w="1211" w:type="dxa"/>
            <w:tcBorders>
              <w:top w:val="single" w:sz="4" w:space="0" w:color="000000"/>
              <w:left w:val="single" w:sz="4" w:space="0" w:color="000000"/>
              <w:bottom w:val="single" w:sz="4" w:space="0" w:color="000000"/>
            </w:tcBorders>
            <w:vAlign w:val="center"/>
          </w:tcPr>
          <w:p w14:paraId="1DB3CDA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8124098298</w:t>
            </w:r>
          </w:p>
        </w:tc>
        <w:tc>
          <w:tcPr>
            <w:tcW w:w="1104" w:type="dxa"/>
            <w:tcBorders>
              <w:top w:val="single" w:sz="4" w:space="0" w:color="000000"/>
              <w:left w:val="single" w:sz="4" w:space="0" w:color="000000"/>
              <w:bottom w:val="single" w:sz="4" w:space="0" w:color="000000"/>
            </w:tcBorders>
            <w:vAlign w:val="center"/>
          </w:tcPr>
          <w:p w14:paraId="15E4F58E"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0BAD0E6C"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r>
            <w:r w:rsidRPr="003F5BDD">
              <w:rPr>
                <w:rFonts w:ascii="Times New Roman" w:eastAsia="Times New Roman" w:hAnsi="Times New Roman" w:cs="Times New Roman"/>
                <w:sz w:val="20"/>
                <w:szCs w:val="20"/>
              </w:rPr>
              <w:lastRenderedPageBreak/>
              <w:t>Отсутствие СПУС(Ком)</w:t>
            </w:r>
          </w:p>
        </w:tc>
        <w:tc>
          <w:tcPr>
            <w:tcW w:w="2174" w:type="dxa"/>
            <w:tcBorders>
              <w:top w:val="single" w:sz="4" w:space="0" w:color="000000"/>
              <w:left w:val="single" w:sz="4" w:space="0" w:color="000000"/>
              <w:bottom w:val="single" w:sz="4" w:space="0" w:color="000000"/>
            </w:tcBorders>
            <w:vAlign w:val="center"/>
          </w:tcPr>
          <w:p w14:paraId="090F03CE"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191060, Россия, г. Санкт-</w:t>
            </w:r>
            <w:r w:rsidRPr="003F5BDD">
              <w:rPr>
                <w:rFonts w:ascii="Times New Roman" w:eastAsia="Times New Roman" w:hAnsi="Times New Roman" w:cs="Times New Roman"/>
                <w:sz w:val="20"/>
                <w:szCs w:val="20"/>
              </w:rPr>
              <w:lastRenderedPageBreak/>
              <w:t xml:space="preserve">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20119CA7"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ПАО «Ростелеком»;</w:t>
            </w:r>
            <w:r w:rsidRPr="003F5BDD">
              <w:rPr>
                <w:rFonts w:ascii="Times New Roman" w:eastAsia="Times New Roman" w:hAnsi="Times New Roman" w:cs="Times New Roman"/>
                <w:sz w:val="20"/>
                <w:szCs w:val="20"/>
              </w:rPr>
              <w:br/>
            </w:r>
            <w:r w:rsidRPr="003F5BDD">
              <w:rPr>
                <w:rFonts w:ascii="Times New Roman" w:eastAsia="Times New Roman" w:hAnsi="Times New Roman" w:cs="Times New Roman"/>
                <w:sz w:val="20"/>
                <w:szCs w:val="20"/>
              </w:rPr>
              <w:lastRenderedPageBreak/>
              <w:t>Заказная МГ/МН ;МГ/МН  (РТК)</w:t>
            </w:r>
          </w:p>
        </w:tc>
      </w:tr>
      <w:tr w:rsidR="003F5BDD" w:rsidRPr="003F5BDD" w14:paraId="777E0BE7" w14:textId="77777777" w:rsidTr="00ED56AF">
        <w:trPr>
          <w:jc w:val="center"/>
        </w:trPr>
        <w:tc>
          <w:tcPr>
            <w:tcW w:w="542" w:type="dxa"/>
            <w:tcBorders>
              <w:top w:val="single" w:sz="4" w:space="0" w:color="000000"/>
              <w:left w:val="single" w:sz="4" w:space="0" w:color="000000"/>
              <w:bottom w:val="single" w:sz="4" w:space="0" w:color="000000"/>
            </w:tcBorders>
            <w:vAlign w:val="center"/>
          </w:tcPr>
          <w:p w14:paraId="23E6A52B"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lastRenderedPageBreak/>
              <w:t>64</w:t>
            </w:r>
          </w:p>
        </w:tc>
        <w:tc>
          <w:tcPr>
            <w:tcW w:w="1211" w:type="dxa"/>
            <w:tcBorders>
              <w:top w:val="single" w:sz="4" w:space="0" w:color="000000"/>
              <w:left w:val="single" w:sz="4" w:space="0" w:color="000000"/>
              <w:bottom w:val="single" w:sz="4" w:space="0" w:color="000000"/>
            </w:tcBorders>
            <w:vAlign w:val="center"/>
          </w:tcPr>
          <w:p w14:paraId="625B17E5"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8124098299</w:t>
            </w:r>
          </w:p>
        </w:tc>
        <w:tc>
          <w:tcPr>
            <w:tcW w:w="1104" w:type="dxa"/>
            <w:tcBorders>
              <w:top w:val="single" w:sz="4" w:space="0" w:color="000000"/>
              <w:left w:val="single" w:sz="4" w:space="0" w:color="000000"/>
              <w:bottom w:val="single" w:sz="4" w:space="0" w:color="000000"/>
            </w:tcBorders>
            <w:vAlign w:val="center"/>
          </w:tcPr>
          <w:p w14:paraId="5BB08BA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шт.</w:t>
            </w:r>
          </w:p>
        </w:tc>
        <w:tc>
          <w:tcPr>
            <w:tcW w:w="2808" w:type="dxa"/>
            <w:tcBorders>
              <w:top w:val="single" w:sz="4" w:space="0" w:color="000000"/>
              <w:left w:val="single" w:sz="4" w:space="0" w:color="000000"/>
              <w:bottom w:val="single" w:sz="4" w:space="0" w:color="000000"/>
            </w:tcBorders>
            <w:vAlign w:val="center"/>
          </w:tcPr>
          <w:p w14:paraId="1EEA48E2" w14:textId="77777777" w:rsidR="003F5BDD" w:rsidRPr="003F5BDD" w:rsidRDefault="003F5BDD" w:rsidP="003F5BDD">
            <w:pPr>
              <w:jc w:val="both"/>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Универсальная услуга доступа;</w:t>
            </w:r>
            <w:r w:rsidRPr="003F5BDD">
              <w:rPr>
                <w:rFonts w:ascii="Times New Roman" w:eastAsia="Times New Roman" w:hAnsi="Times New Roman" w:cs="Times New Roman"/>
                <w:sz w:val="20"/>
                <w:szCs w:val="20"/>
              </w:rPr>
              <w:br/>
              <w:t>Отсутствие СПУС(Ком)</w:t>
            </w:r>
          </w:p>
        </w:tc>
        <w:tc>
          <w:tcPr>
            <w:tcW w:w="2174" w:type="dxa"/>
            <w:tcBorders>
              <w:top w:val="single" w:sz="4" w:space="0" w:color="000000"/>
              <w:left w:val="single" w:sz="4" w:space="0" w:color="000000"/>
              <w:bottom w:val="single" w:sz="4" w:space="0" w:color="000000"/>
            </w:tcBorders>
            <w:vAlign w:val="center"/>
          </w:tcPr>
          <w:p w14:paraId="1CFAB6F5" w14:textId="77777777" w:rsidR="003F5BDD" w:rsidRPr="003F5BDD" w:rsidRDefault="003F5BDD" w:rsidP="003F5BDD">
            <w:pP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 xml:space="preserve">191060, Россия, г. Санкт-Петербург, проезд. Смольный, д.1, </w:t>
            </w:r>
            <w:proofErr w:type="spellStart"/>
            <w:r w:rsidRPr="003F5BDD">
              <w:rPr>
                <w:rFonts w:ascii="Times New Roman" w:eastAsia="Times New Roman" w:hAnsi="Times New Roman" w:cs="Times New Roman"/>
                <w:sz w:val="20"/>
                <w:szCs w:val="20"/>
              </w:rPr>
              <w:t>лит.Б</w:t>
            </w:r>
            <w:proofErr w:type="spellEnd"/>
          </w:p>
        </w:tc>
        <w:tc>
          <w:tcPr>
            <w:tcW w:w="2721" w:type="dxa"/>
            <w:tcBorders>
              <w:top w:val="single" w:sz="4" w:space="0" w:color="000000"/>
              <w:left w:val="single" w:sz="4" w:space="0" w:color="000000"/>
              <w:bottom w:val="single" w:sz="4" w:space="0" w:color="000000"/>
              <w:right w:val="single" w:sz="4" w:space="0" w:color="000000"/>
            </w:tcBorders>
            <w:vAlign w:val="center"/>
          </w:tcPr>
          <w:p w14:paraId="594998F6" w14:textId="77777777" w:rsidR="003F5BDD" w:rsidRPr="003F5BDD" w:rsidRDefault="003F5BDD" w:rsidP="003F5BDD">
            <w:pPr>
              <w:jc w:val="center"/>
              <w:rPr>
                <w:rFonts w:ascii="Times New Roman" w:eastAsia="Times New Roman" w:hAnsi="Times New Roman" w:cs="Times New Roman"/>
                <w:sz w:val="20"/>
                <w:szCs w:val="20"/>
              </w:rPr>
            </w:pPr>
            <w:r w:rsidRPr="003F5BDD">
              <w:rPr>
                <w:rFonts w:ascii="Times New Roman" w:eastAsia="Times New Roman" w:hAnsi="Times New Roman" w:cs="Times New Roman"/>
                <w:sz w:val="20"/>
                <w:szCs w:val="20"/>
              </w:rPr>
              <w:t>ПАО «Ростелеком»;</w:t>
            </w:r>
            <w:r w:rsidRPr="003F5BDD">
              <w:rPr>
                <w:rFonts w:ascii="Times New Roman" w:eastAsia="Times New Roman" w:hAnsi="Times New Roman" w:cs="Times New Roman"/>
                <w:sz w:val="20"/>
                <w:szCs w:val="20"/>
              </w:rPr>
              <w:br/>
              <w:t>Заказная МГ/МН ;МГ/МН  (РТК)</w:t>
            </w:r>
          </w:p>
        </w:tc>
      </w:tr>
    </w:tbl>
    <w:p w14:paraId="399B8465" w14:textId="77777777" w:rsidR="003F5BDD" w:rsidRPr="003F5BDD" w:rsidRDefault="003F5BDD" w:rsidP="003F5BDD">
      <w:pPr>
        <w:spacing w:after="80"/>
        <w:rPr>
          <w:rFonts w:ascii="Times New Roman" w:eastAsia="Times New Roman" w:hAnsi="Times New Roman" w:cs="Times New Roman"/>
          <w:sz w:val="20"/>
          <w:szCs w:val="20"/>
        </w:rPr>
      </w:pPr>
    </w:p>
    <w:p w14:paraId="1E32EAB0" w14:textId="77777777" w:rsidR="003F5BDD" w:rsidRPr="003F5BDD" w:rsidRDefault="003F5BDD" w:rsidP="003F5BDD">
      <w:pPr>
        <w:keepNext/>
        <w:keepLines/>
        <w:widowControl/>
        <w:spacing w:after="80"/>
        <w:rPr>
          <w:rFonts w:ascii="Times New Roman" w:eastAsia="Times New Roman" w:hAnsi="Times New Roman" w:cs="Times New Roman"/>
          <w:i/>
          <w:iCs/>
          <w:sz w:val="20"/>
          <w:szCs w:val="20"/>
        </w:rPr>
      </w:pPr>
      <w:r w:rsidRPr="003F5BDD">
        <w:rPr>
          <w:rFonts w:ascii="Times New Roman" w:eastAsia="Times New Roman" w:hAnsi="Times New Roman" w:cs="Times New Roman"/>
          <w:sz w:val="20"/>
          <w:szCs w:val="20"/>
        </w:rPr>
        <w:t>Примечание:</w:t>
      </w:r>
    </w:p>
    <w:p w14:paraId="22622D2B" w14:textId="77777777" w:rsidR="003F5BDD" w:rsidRPr="003F5BDD" w:rsidRDefault="003F5BDD" w:rsidP="003F5BDD">
      <w:pPr>
        <w:keepNext/>
        <w:keepLines/>
        <w:widowControl/>
        <w:rPr>
          <w:rFonts w:ascii="Times New Roman" w:eastAsia="Times New Roman" w:hAnsi="Times New Roman" w:cs="Times New Roman"/>
          <w:i/>
          <w:iCs/>
          <w:sz w:val="16"/>
          <w:szCs w:val="16"/>
        </w:rPr>
      </w:pPr>
      <w:r w:rsidRPr="003F5BDD">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14:paraId="2B6B8C2F" w14:textId="77777777" w:rsidR="003F5BDD" w:rsidRPr="003F5BDD" w:rsidRDefault="003F5BDD" w:rsidP="003F5BDD">
      <w:pPr>
        <w:keepNext/>
        <w:keepLines/>
        <w:widowControl/>
      </w:pPr>
    </w:p>
    <w:p w14:paraId="264B2C0F" w14:textId="2CE5F61F" w:rsidR="003F5BDD" w:rsidRDefault="003F5BDD">
      <w:pPr>
        <w:rPr>
          <w:rFonts w:ascii="Times New Roman" w:hAnsi="Times New Roman" w:cs="Times New Roman"/>
          <w:sz w:val="16"/>
          <w:szCs w:val="16"/>
        </w:rPr>
      </w:pPr>
    </w:p>
    <w:p w14:paraId="0D1FBF5C" w14:textId="15FCD376" w:rsidR="003F5BDD" w:rsidRDefault="003F5BDD">
      <w:pPr>
        <w:rPr>
          <w:rFonts w:ascii="Times New Roman" w:hAnsi="Times New Roman" w:cs="Times New Roman"/>
          <w:sz w:val="16"/>
          <w:szCs w:val="16"/>
        </w:rPr>
      </w:pPr>
    </w:p>
    <w:p w14:paraId="1F4921B2" w14:textId="539E7C9C" w:rsidR="003F5BDD" w:rsidRDefault="003F5BDD">
      <w:pPr>
        <w:rPr>
          <w:rFonts w:ascii="Times New Roman" w:hAnsi="Times New Roman" w:cs="Times New Roman"/>
          <w:sz w:val="16"/>
          <w:szCs w:val="16"/>
        </w:rPr>
      </w:pPr>
    </w:p>
    <w:p w14:paraId="021F4970" w14:textId="0550FC39" w:rsidR="003F5BDD" w:rsidRDefault="003F5BDD">
      <w:pPr>
        <w:rPr>
          <w:rFonts w:ascii="Times New Roman" w:hAnsi="Times New Roman" w:cs="Times New Roman"/>
          <w:sz w:val="16"/>
          <w:szCs w:val="16"/>
        </w:rPr>
      </w:pPr>
    </w:p>
    <w:tbl>
      <w:tblPr>
        <w:tblW w:w="10998" w:type="dxa"/>
        <w:jc w:val="center"/>
        <w:tblLayout w:type="fixed"/>
        <w:tblCellMar>
          <w:left w:w="0" w:type="dxa"/>
          <w:right w:w="0" w:type="dxa"/>
        </w:tblCellMar>
        <w:tblLook w:val="04A0" w:firstRow="1" w:lastRow="0" w:firstColumn="1" w:lastColumn="0" w:noHBand="0" w:noVBand="1"/>
      </w:tblPr>
      <w:tblGrid>
        <w:gridCol w:w="360"/>
        <w:gridCol w:w="1341"/>
        <w:gridCol w:w="285"/>
        <w:gridCol w:w="177"/>
        <w:gridCol w:w="543"/>
        <w:gridCol w:w="428"/>
        <w:gridCol w:w="990"/>
        <w:gridCol w:w="951"/>
        <w:gridCol w:w="454"/>
        <w:gridCol w:w="6"/>
        <w:gridCol w:w="597"/>
        <w:gridCol w:w="526"/>
        <w:gridCol w:w="520"/>
        <w:gridCol w:w="21"/>
        <w:gridCol w:w="314"/>
        <w:gridCol w:w="704"/>
        <w:gridCol w:w="25"/>
        <w:gridCol w:w="497"/>
        <w:gridCol w:w="776"/>
        <w:gridCol w:w="880"/>
        <w:gridCol w:w="8"/>
        <w:gridCol w:w="13"/>
        <w:gridCol w:w="582"/>
      </w:tblGrid>
      <w:tr w:rsidR="003F5BDD" w:rsidRPr="003F5BDD" w14:paraId="4EE181F0" w14:textId="77777777" w:rsidTr="00CB5E4A">
        <w:trPr>
          <w:cantSplit/>
          <w:jc w:val="center"/>
        </w:trPr>
        <w:tc>
          <w:tcPr>
            <w:tcW w:w="5529" w:type="dxa"/>
            <w:gridSpan w:val="9"/>
            <w:vAlign w:val="bottom"/>
          </w:tcPr>
          <w:p w14:paraId="6471A1CC" w14:textId="77777777" w:rsidR="003F5BDD" w:rsidRPr="003F5BDD" w:rsidRDefault="003F5BDD" w:rsidP="003F5BDD">
            <w:pPr>
              <w:keepNext/>
              <w:keepLines/>
              <w:widowControl/>
              <w:spacing w:after="260"/>
              <w:rPr>
                <w:rFonts w:ascii="Times New Roman" w:eastAsia="Times New Roman" w:hAnsi="Times New Roman" w:cs="Times New Roman"/>
                <w:color w:val="auto"/>
                <w:sz w:val="20"/>
                <w:szCs w:val="20"/>
              </w:rPr>
            </w:pPr>
            <w:r w:rsidRPr="003F5BDD">
              <w:rPr>
                <w:rFonts w:ascii="Times New Roman" w:eastAsia="Arial" w:hAnsi="Times New Roman" w:cs="Times New Roman"/>
                <w:color w:val="auto"/>
                <w:sz w:val="20"/>
                <w:szCs w:val="20"/>
              </w:rPr>
              <w:t>Оператор</w:t>
            </w:r>
          </w:p>
        </w:tc>
        <w:tc>
          <w:tcPr>
            <w:tcW w:w="5469" w:type="dxa"/>
            <w:gridSpan w:val="14"/>
            <w:vAlign w:val="bottom"/>
          </w:tcPr>
          <w:p w14:paraId="7658FCA7" w14:textId="77777777" w:rsidR="003F5BDD" w:rsidRPr="003F5BDD" w:rsidRDefault="003F5BDD" w:rsidP="003F5BDD">
            <w:pPr>
              <w:keepNext/>
              <w:keepLines/>
              <w:widowControl/>
              <w:spacing w:after="260"/>
              <w:rPr>
                <w:rFonts w:ascii="Times New Roman" w:eastAsia="Times New Roman" w:hAnsi="Times New Roman" w:cs="Times New Roman"/>
                <w:color w:val="auto"/>
                <w:sz w:val="20"/>
                <w:szCs w:val="20"/>
              </w:rPr>
            </w:pPr>
            <w:r w:rsidRPr="003F5BDD">
              <w:rPr>
                <w:rFonts w:ascii="Times New Roman" w:eastAsia="Arial" w:hAnsi="Times New Roman" w:cs="Times New Roman"/>
                <w:color w:val="auto"/>
                <w:sz w:val="20"/>
                <w:szCs w:val="20"/>
              </w:rPr>
              <w:t>Абонент</w:t>
            </w:r>
          </w:p>
        </w:tc>
      </w:tr>
      <w:tr w:rsidR="003F5BDD" w:rsidRPr="003F5BDD" w14:paraId="2207EE06" w14:textId="77777777" w:rsidTr="00CB5E4A">
        <w:trPr>
          <w:cantSplit/>
          <w:jc w:val="center"/>
        </w:trPr>
        <w:tc>
          <w:tcPr>
            <w:tcW w:w="5529" w:type="dxa"/>
            <w:gridSpan w:val="9"/>
          </w:tcPr>
          <w:p w14:paraId="3C42A3FD" w14:textId="77777777" w:rsidR="003F5BDD" w:rsidRPr="003F5BDD" w:rsidRDefault="003F5BDD" w:rsidP="003F5BDD">
            <w:pPr>
              <w:keepNext/>
              <w:keepLines/>
              <w:widowControl/>
              <w:spacing w:after="260"/>
              <w:ind w:right="565"/>
              <w:rPr>
                <w:rFonts w:ascii="Times New Roman" w:eastAsia="Times New Roman" w:hAnsi="Times New Roman" w:cs="Times New Roman"/>
                <w:color w:val="auto"/>
                <w:sz w:val="20"/>
                <w:szCs w:val="20"/>
              </w:rPr>
            </w:pPr>
          </w:p>
        </w:tc>
        <w:tc>
          <w:tcPr>
            <w:tcW w:w="5469" w:type="dxa"/>
            <w:gridSpan w:val="14"/>
          </w:tcPr>
          <w:p w14:paraId="6399E58B" w14:textId="77777777" w:rsidR="003F5BDD" w:rsidRPr="003F5BDD" w:rsidRDefault="003F5BDD" w:rsidP="003F5BDD">
            <w:pPr>
              <w:keepNext/>
              <w:keepLines/>
              <w:widowControl/>
              <w:spacing w:after="260"/>
              <w:ind w:right="648"/>
              <w:rPr>
                <w:rFonts w:ascii="Times New Roman" w:eastAsia="Times New Roman" w:hAnsi="Times New Roman" w:cs="Times New Roman"/>
                <w:color w:val="auto"/>
                <w:sz w:val="20"/>
                <w:szCs w:val="20"/>
              </w:rPr>
            </w:pPr>
            <w:r w:rsidRPr="003F5BDD">
              <w:rPr>
                <w:rFonts w:ascii="Times New Roman" w:eastAsia="Arial" w:hAnsi="Times New Roman" w:cs="Times New Roman"/>
                <w:color w:val="auto"/>
                <w:sz w:val="20"/>
                <w:szCs w:val="20"/>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3F5BDD">
              <w:rPr>
                <w:rFonts w:ascii="Times New Roman" w:eastAsia="Times New Roman" w:hAnsi="Times New Roman" w:cs="Times New Roman"/>
                <w:color w:val="auto"/>
                <w:sz w:val="20"/>
                <w:szCs w:val="20"/>
              </w:rPr>
              <w:t xml:space="preserve"> </w:t>
            </w:r>
          </w:p>
        </w:tc>
      </w:tr>
      <w:tr w:rsidR="003F5BDD" w:rsidRPr="003F5BDD" w14:paraId="37681949" w14:textId="77777777" w:rsidTr="00CB5E4A">
        <w:trPr>
          <w:cantSplit/>
          <w:jc w:val="center"/>
        </w:trPr>
        <w:tc>
          <w:tcPr>
            <w:tcW w:w="1986" w:type="dxa"/>
            <w:gridSpan w:val="3"/>
            <w:vAlign w:val="bottom"/>
          </w:tcPr>
          <w:p w14:paraId="25431E91" w14:textId="77777777" w:rsidR="003F5BDD" w:rsidRPr="003F5BDD" w:rsidRDefault="003F5BDD" w:rsidP="003F5BDD">
            <w:pPr>
              <w:keepNext/>
              <w:keepLines/>
              <w:widowControl/>
              <w:tabs>
                <w:tab w:val="left" w:pos="4395"/>
              </w:tabs>
              <w:ind w:right="138"/>
              <w:jc w:val="right"/>
              <w:rPr>
                <w:rFonts w:ascii="Times New Roman" w:eastAsia="Arial" w:hAnsi="Times New Roman" w:cs="Times New Roman"/>
                <w:color w:val="auto"/>
                <w:sz w:val="20"/>
                <w:szCs w:val="20"/>
              </w:rPr>
            </w:pPr>
            <w:r w:rsidRPr="003F5BDD">
              <w:rPr>
                <w:rFonts w:ascii="Times New Roman" w:eastAsia="Arial" w:hAnsi="Times New Roman" w:cs="Times New Roman"/>
                <w:color w:val="auto"/>
                <w:sz w:val="20"/>
                <w:szCs w:val="20"/>
              </w:rPr>
              <w:t>/</w:t>
            </w:r>
          </w:p>
        </w:tc>
        <w:tc>
          <w:tcPr>
            <w:tcW w:w="3543" w:type="dxa"/>
            <w:gridSpan w:val="6"/>
            <w:vAlign w:val="bottom"/>
          </w:tcPr>
          <w:p w14:paraId="1AF877F8" w14:textId="77777777" w:rsidR="003F5BDD" w:rsidRPr="003F5BDD" w:rsidRDefault="003F5BDD" w:rsidP="003F5BDD">
            <w:pPr>
              <w:keepNext/>
              <w:keepLines/>
              <w:widowControl/>
              <w:tabs>
                <w:tab w:val="left" w:pos="2836"/>
                <w:tab w:val="left" w:pos="4395"/>
              </w:tabs>
              <w:ind w:right="-7"/>
              <w:rPr>
                <w:rFonts w:ascii="Times New Roman" w:eastAsia="Arial" w:hAnsi="Times New Roman" w:cs="Times New Roman"/>
                <w:color w:val="auto"/>
                <w:sz w:val="20"/>
                <w:szCs w:val="20"/>
                <w:lang w:val="en-US"/>
              </w:rPr>
            </w:pPr>
            <w:r w:rsidRPr="003F5BDD">
              <w:rPr>
                <w:rFonts w:ascii="Times New Roman" w:eastAsia="Times New Roman" w:hAnsi="Times New Roman" w:cs="Times New Roman"/>
                <w:color w:val="auto"/>
                <w:sz w:val="20"/>
                <w:szCs w:val="20"/>
              </w:rPr>
              <w:tab/>
            </w:r>
            <w:r w:rsidRPr="003F5BDD">
              <w:rPr>
                <w:rFonts w:ascii="Times New Roman" w:eastAsia="Times New Roman" w:hAnsi="Times New Roman" w:cs="Times New Roman"/>
                <w:color w:val="auto"/>
                <w:sz w:val="20"/>
                <w:szCs w:val="20"/>
                <w:lang w:val="en-US"/>
              </w:rPr>
              <w:t>/</w:t>
            </w:r>
          </w:p>
        </w:tc>
        <w:tc>
          <w:tcPr>
            <w:tcW w:w="1984" w:type="dxa"/>
            <w:gridSpan w:val="6"/>
            <w:vAlign w:val="bottom"/>
          </w:tcPr>
          <w:p w14:paraId="491F3006" w14:textId="77777777" w:rsidR="003F5BDD" w:rsidRPr="003F5BDD" w:rsidRDefault="003F5BDD" w:rsidP="003F5BDD">
            <w:pPr>
              <w:keepNext/>
              <w:keepLines/>
              <w:widowControl/>
              <w:tabs>
                <w:tab w:val="left" w:pos="4395"/>
              </w:tabs>
              <w:ind w:right="145"/>
              <w:jc w:val="right"/>
              <w:rPr>
                <w:rFonts w:ascii="Times New Roman" w:eastAsia="Arial" w:hAnsi="Times New Roman" w:cs="Times New Roman"/>
                <w:color w:val="auto"/>
                <w:sz w:val="20"/>
                <w:szCs w:val="20"/>
              </w:rPr>
            </w:pPr>
            <w:r w:rsidRPr="003F5BDD">
              <w:rPr>
                <w:rFonts w:ascii="Times New Roman" w:eastAsia="Arial" w:hAnsi="Times New Roman" w:cs="Times New Roman"/>
                <w:color w:val="auto"/>
                <w:sz w:val="20"/>
                <w:szCs w:val="20"/>
              </w:rPr>
              <w:t>/</w:t>
            </w:r>
          </w:p>
        </w:tc>
        <w:tc>
          <w:tcPr>
            <w:tcW w:w="3485" w:type="dxa"/>
            <w:gridSpan w:val="8"/>
            <w:vAlign w:val="bottom"/>
          </w:tcPr>
          <w:p w14:paraId="4C82223B" w14:textId="77777777" w:rsidR="003F5BDD" w:rsidRPr="003F5BDD" w:rsidRDefault="003F5BDD" w:rsidP="003F5BDD">
            <w:pPr>
              <w:keepNext/>
              <w:keepLines/>
              <w:widowControl/>
              <w:tabs>
                <w:tab w:val="left" w:pos="2836"/>
                <w:tab w:val="left" w:pos="4395"/>
              </w:tabs>
              <w:ind w:right="-154"/>
              <w:rPr>
                <w:rFonts w:ascii="Times New Roman" w:eastAsia="Arial" w:hAnsi="Times New Roman" w:cs="Times New Roman"/>
                <w:color w:val="auto"/>
                <w:sz w:val="20"/>
                <w:szCs w:val="20"/>
              </w:rPr>
            </w:pPr>
            <w:r w:rsidRPr="003F5BDD">
              <w:rPr>
                <w:rFonts w:ascii="Times New Roman" w:eastAsia="Times New Roman" w:hAnsi="Times New Roman" w:cs="Times New Roman"/>
                <w:color w:val="auto"/>
                <w:sz w:val="20"/>
                <w:szCs w:val="20"/>
              </w:rPr>
              <w:tab/>
            </w:r>
            <w:r w:rsidRPr="003F5BDD">
              <w:rPr>
                <w:rFonts w:ascii="Times New Roman" w:eastAsia="Arial" w:hAnsi="Times New Roman" w:cs="Times New Roman"/>
                <w:color w:val="auto"/>
                <w:sz w:val="20"/>
                <w:szCs w:val="20"/>
              </w:rPr>
              <w:t>/</w:t>
            </w:r>
          </w:p>
        </w:tc>
      </w:tr>
      <w:tr w:rsidR="003F5BDD" w:rsidRPr="003F5BDD" w14:paraId="031405AB" w14:textId="77777777" w:rsidTr="00CB5E4A">
        <w:trPr>
          <w:cantSplit/>
          <w:jc w:val="center"/>
        </w:trPr>
        <w:tc>
          <w:tcPr>
            <w:tcW w:w="1986" w:type="dxa"/>
            <w:gridSpan w:val="3"/>
          </w:tcPr>
          <w:p w14:paraId="2F9ED5EB"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i/>
                <w:color w:val="auto"/>
                <w:sz w:val="12"/>
                <w:szCs w:val="12"/>
                <w:lang w:val="en-US"/>
              </w:rPr>
            </w:pPr>
            <w:r w:rsidRPr="003F5BDD">
              <w:rPr>
                <w:rFonts w:ascii="Times New Roman" w:eastAsia="Times New Roman" w:hAnsi="Times New Roman" w:cs="Times New Roman"/>
                <w:color w:val="auto"/>
                <w:sz w:val="12"/>
                <w:szCs w:val="12"/>
              </w:rPr>
              <w:t>_________________</w:t>
            </w:r>
            <w:r w:rsidRPr="003F5BDD">
              <w:rPr>
                <w:rFonts w:ascii="Times New Roman" w:eastAsia="Times New Roman" w:hAnsi="Times New Roman" w:cs="Times New Roman"/>
                <w:color w:val="auto"/>
                <w:sz w:val="12"/>
                <w:szCs w:val="12"/>
                <w:lang w:val="en-US"/>
              </w:rPr>
              <w:t>__________</w:t>
            </w:r>
          </w:p>
          <w:p w14:paraId="7B816E63"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color w:val="auto"/>
                <w:sz w:val="20"/>
                <w:szCs w:val="20"/>
              </w:rPr>
            </w:pPr>
            <w:r w:rsidRPr="003F5BDD">
              <w:rPr>
                <w:rFonts w:ascii="Times New Roman" w:eastAsia="Times New Roman" w:hAnsi="Times New Roman" w:cs="Times New Roman"/>
                <w:i/>
                <w:color w:val="auto"/>
                <w:sz w:val="16"/>
                <w:szCs w:val="16"/>
              </w:rPr>
              <w:t xml:space="preserve"> (подпись)                          </w:t>
            </w:r>
          </w:p>
        </w:tc>
        <w:tc>
          <w:tcPr>
            <w:tcW w:w="3543" w:type="dxa"/>
            <w:gridSpan w:val="6"/>
          </w:tcPr>
          <w:p w14:paraId="2F74B9E3"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i/>
                <w:color w:val="auto"/>
                <w:sz w:val="12"/>
                <w:szCs w:val="12"/>
                <w:lang w:val="en-US"/>
              </w:rPr>
            </w:pPr>
            <w:r w:rsidRPr="003F5BDD">
              <w:rPr>
                <w:rFonts w:ascii="Times New Roman" w:eastAsia="Times New Roman" w:hAnsi="Times New Roman" w:cs="Times New Roman"/>
                <w:color w:val="auto"/>
                <w:sz w:val="12"/>
                <w:szCs w:val="12"/>
              </w:rPr>
              <w:t>_____________________</w:t>
            </w:r>
            <w:r w:rsidRPr="003F5BDD">
              <w:rPr>
                <w:rFonts w:ascii="Times New Roman" w:eastAsia="Times New Roman" w:hAnsi="Times New Roman" w:cs="Times New Roman"/>
                <w:color w:val="auto"/>
                <w:sz w:val="12"/>
                <w:szCs w:val="12"/>
                <w:lang w:val="en-US"/>
              </w:rPr>
              <w:t>________________________</w:t>
            </w:r>
          </w:p>
          <w:p w14:paraId="2C0BFEED" w14:textId="77777777" w:rsidR="003F5BDD" w:rsidRPr="003F5BDD" w:rsidRDefault="003F5BDD" w:rsidP="003F5BDD">
            <w:pPr>
              <w:keepNext/>
              <w:keepLines/>
              <w:widowControl/>
              <w:tabs>
                <w:tab w:val="left" w:pos="2836"/>
                <w:tab w:val="left" w:pos="4395"/>
              </w:tabs>
              <w:ind w:right="-7"/>
              <w:rPr>
                <w:rFonts w:ascii="Times New Roman" w:eastAsia="Times New Roman" w:hAnsi="Times New Roman" w:cs="Times New Roman"/>
                <w:color w:val="auto"/>
                <w:sz w:val="20"/>
                <w:szCs w:val="20"/>
                <w:lang w:val="en-US"/>
              </w:rPr>
            </w:pPr>
            <w:r w:rsidRPr="003F5BDD">
              <w:rPr>
                <w:rFonts w:ascii="Times New Roman" w:eastAsia="Times New Roman" w:hAnsi="Times New Roman" w:cs="Times New Roman"/>
                <w:i/>
                <w:color w:val="auto"/>
                <w:sz w:val="16"/>
                <w:szCs w:val="16"/>
              </w:rPr>
              <w:t xml:space="preserve"> (расшифровка подписи)</w:t>
            </w:r>
          </w:p>
        </w:tc>
        <w:tc>
          <w:tcPr>
            <w:tcW w:w="1984" w:type="dxa"/>
            <w:gridSpan w:val="6"/>
          </w:tcPr>
          <w:p w14:paraId="633F8C2F"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i/>
                <w:color w:val="auto"/>
                <w:sz w:val="12"/>
                <w:szCs w:val="12"/>
                <w:lang w:val="en-US"/>
              </w:rPr>
            </w:pPr>
            <w:r w:rsidRPr="003F5BDD">
              <w:rPr>
                <w:rFonts w:ascii="Times New Roman" w:eastAsia="Times New Roman" w:hAnsi="Times New Roman" w:cs="Times New Roman"/>
                <w:color w:val="auto"/>
                <w:sz w:val="12"/>
                <w:szCs w:val="12"/>
              </w:rPr>
              <w:t>_________________</w:t>
            </w:r>
            <w:r w:rsidRPr="003F5BDD">
              <w:rPr>
                <w:rFonts w:ascii="Times New Roman" w:eastAsia="Times New Roman" w:hAnsi="Times New Roman" w:cs="Times New Roman"/>
                <w:color w:val="auto"/>
                <w:sz w:val="12"/>
                <w:szCs w:val="12"/>
                <w:lang w:val="en-US"/>
              </w:rPr>
              <w:t>__________</w:t>
            </w:r>
          </w:p>
          <w:p w14:paraId="17F1C8DC"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color w:val="auto"/>
                <w:sz w:val="20"/>
                <w:szCs w:val="20"/>
              </w:rPr>
            </w:pPr>
            <w:r w:rsidRPr="003F5BDD">
              <w:rPr>
                <w:rFonts w:ascii="Times New Roman" w:eastAsia="Times New Roman" w:hAnsi="Times New Roman" w:cs="Times New Roman"/>
                <w:i/>
                <w:color w:val="auto"/>
                <w:sz w:val="16"/>
                <w:szCs w:val="16"/>
              </w:rPr>
              <w:t xml:space="preserve">(подпись)                          </w:t>
            </w:r>
          </w:p>
        </w:tc>
        <w:tc>
          <w:tcPr>
            <w:tcW w:w="3485" w:type="dxa"/>
            <w:gridSpan w:val="8"/>
          </w:tcPr>
          <w:p w14:paraId="31B354F9" w14:textId="77777777" w:rsidR="003F5BDD" w:rsidRPr="003F5BDD" w:rsidRDefault="003F5BDD" w:rsidP="003F5BDD">
            <w:pPr>
              <w:keepNext/>
              <w:keepLines/>
              <w:widowControl/>
              <w:tabs>
                <w:tab w:val="left" w:pos="4395"/>
              </w:tabs>
              <w:ind w:right="-154"/>
              <w:rPr>
                <w:rFonts w:ascii="Times New Roman" w:eastAsia="Times New Roman" w:hAnsi="Times New Roman" w:cs="Times New Roman"/>
                <w:i/>
                <w:color w:val="auto"/>
                <w:sz w:val="12"/>
                <w:szCs w:val="12"/>
                <w:lang w:val="en-US"/>
              </w:rPr>
            </w:pPr>
            <w:r w:rsidRPr="003F5BDD">
              <w:rPr>
                <w:rFonts w:ascii="Times New Roman" w:eastAsia="Times New Roman" w:hAnsi="Times New Roman" w:cs="Times New Roman"/>
                <w:color w:val="auto"/>
                <w:sz w:val="12"/>
                <w:szCs w:val="12"/>
              </w:rPr>
              <w:t>_____________________</w:t>
            </w:r>
            <w:r w:rsidRPr="003F5BDD">
              <w:rPr>
                <w:rFonts w:ascii="Times New Roman" w:eastAsia="Times New Roman" w:hAnsi="Times New Roman" w:cs="Times New Roman"/>
                <w:color w:val="auto"/>
                <w:sz w:val="12"/>
                <w:szCs w:val="12"/>
                <w:lang w:val="en-US"/>
              </w:rPr>
              <w:t>________________________</w:t>
            </w:r>
          </w:p>
          <w:p w14:paraId="47CF9F03" w14:textId="77777777" w:rsidR="003F5BDD" w:rsidRPr="003F5BDD" w:rsidRDefault="003F5BDD" w:rsidP="003F5BDD">
            <w:pPr>
              <w:keepNext/>
              <w:keepLines/>
              <w:widowControl/>
              <w:tabs>
                <w:tab w:val="left" w:pos="2836"/>
                <w:tab w:val="left" w:pos="4395"/>
              </w:tabs>
              <w:ind w:right="-154"/>
              <w:rPr>
                <w:rFonts w:ascii="Times New Roman" w:eastAsia="Times New Roman" w:hAnsi="Times New Roman" w:cs="Times New Roman"/>
                <w:color w:val="auto"/>
                <w:sz w:val="20"/>
                <w:szCs w:val="20"/>
                <w:lang w:val="en-US"/>
              </w:rPr>
            </w:pPr>
            <w:r w:rsidRPr="003F5BDD">
              <w:rPr>
                <w:rFonts w:ascii="Times New Roman" w:eastAsia="Times New Roman" w:hAnsi="Times New Roman" w:cs="Times New Roman"/>
                <w:i/>
                <w:color w:val="auto"/>
                <w:sz w:val="16"/>
                <w:szCs w:val="16"/>
              </w:rPr>
              <w:t>(расшифровка подписи)</w:t>
            </w:r>
          </w:p>
        </w:tc>
      </w:tr>
      <w:tr w:rsidR="00CB5E4A" w:rsidRPr="00CB5E4A" w14:paraId="6BA196B3" w14:textId="77777777" w:rsidTr="00CB5E4A">
        <w:tblPrEx>
          <w:jc w:val="left"/>
          <w:tblCellMar>
            <w:left w:w="108" w:type="dxa"/>
            <w:right w:w="108" w:type="dxa"/>
          </w:tblCellMar>
        </w:tblPrEx>
        <w:trPr>
          <w:gridAfter w:val="1"/>
          <w:wAfter w:w="582" w:type="dxa"/>
          <w:trHeight w:val="315"/>
        </w:trPr>
        <w:tc>
          <w:tcPr>
            <w:tcW w:w="360" w:type="dxa"/>
            <w:tcBorders>
              <w:top w:val="nil"/>
              <w:left w:val="nil"/>
              <w:bottom w:val="nil"/>
              <w:right w:val="nil"/>
            </w:tcBorders>
            <w:shd w:val="clear" w:color="auto" w:fill="auto"/>
            <w:noWrap/>
            <w:vAlign w:val="bottom"/>
            <w:hideMark/>
          </w:tcPr>
          <w:p w14:paraId="5B4C3343" w14:textId="77777777" w:rsidR="00CB5E4A" w:rsidRPr="00CB5E4A" w:rsidRDefault="00CB5E4A" w:rsidP="00CB5E4A">
            <w:pPr>
              <w:widowControl/>
              <w:suppressAutoHyphens w:val="0"/>
              <w:rPr>
                <w:rFonts w:ascii="Times New Roman" w:eastAsia="Times New Roman" w:hAnsi="Times New Roman" w:cs="Times New Roman"/>
                <w:color w:val="auto"/>
                <w:lang w:bidi="ar-SA"/>
              </w:rPr>
            </w:pPr>
          </w:p>
        </w:tc>
        <w:tc>
          <w:tcPr>
            <w:tcW w:w="1341" w:type="dxa"/>
            <w:tcBorders>
              <w:top w:val="nil"/>
              <w:left w:val="nil"/>
              <w:bottom w:val="nil"/>
              <w:right w:val="nil"/>
            </w:tcBorders>
            <w:shd w:val="clear" w:color="auto" w:fill="auto"/>
            <w:noWrap/>
            <w:vAlign w:val="bottom"/>
            <w:hideMark/>
          </w:tcPr>
          <w:p w14:paraId="15577C9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2" w:type="dxa"/>
            <w:gridSpan w:val="2"/>
            <w:tcBorders>
              <w:top w:val="nil"/>
              <w:left w:val="nil"/>
              <w:bottom w:val="nil"/>
              <w:right w:val="nil"/>
            </w:tcBorders>
            <w:shd w:val="clear" w:color="auto" w:fill="auto"/>
            <w:noWrap/>
            <w:vAlign w:val="bottom"/>
            <w:hideMark/>
          </w:tcPr>
          <w:p w14:paraId="5852776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43" w:type="dxa"/>
            <w:tcBorders>
              <w:top w:val="nil"/>
              <w:left w:val="nil"/>
              <w:bottom w:val="nil"/>
              <w:right w:val="nil"/>
            </w:tcBorders>
            <w:shd w:val="clear" w:color="auto" w:fill="auto"/>
            <w:noWrap/>
            <w:vAlign w:val="bottom"/>
            <w:hideMark/>
          </w:tcPr>
          <w:p w14:paraId="6EBAA09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28" w:type="dxa"/>
            <w:tcBorders>
              <w:top w:val="nil"/>
              <w:left w:val="nil"/>
              <w:bottom w:val="nil"/>
              <w:right w:val="nil"/>
            </w:tcBorders>
            <w:shd w:val="clear" w:color="auto" w:fill="auto"/>
            <w:noWrap/>
            <w:vAlign w:val="bottom"/>
            <w:hideMark/>
          </w:tcPr>
          <w:p w14:paraId="08B0F28B"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90" w:type="dxa"/>
            <w:tcBorders>
              <w:top w:val="nil"/>
              <w:left w:val="nil"/>
              <w:bottom w:val="nil"/>
              <w:right w:val="nil"/>
            </w:tcBorders>
            <w:shd w:val="clear" w:color="auto" w:fill="auto"/>
            <w:noWrap/>
            <w:vAlign w:val="bottom"/>
            <w:hideMark/>
          </w:tcPr>
          <w:p w14:paraId="07557EDD"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noWrap/>
            <w:vAlign w:val="bottom"/>
            <w:hideMark/>
          </w:tcPr>
          <w:p w14:paraId="75F098E2"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noWrap/>
            <w:vAlign w:val="bottom"/>
            <w:hideMark/>
          </w:tcPr>
          <w:p w14:paraId="2A26039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97" w:type="dxa"/>
            <w:tcBorders>
              <w:top w:val="nil"/>
              <w:left w:val="nil"/>
              <w:bottom w:val="nil"/>
              <w:right w:val="nil"/>
            </w:tcBorders>
            <w:shd w:val="clear" w:color="auto" w:fill="auto"/>
            <w:noWrap/>
            <w:vAlign w:val="bottom"/>
            <w:hideMark/>
          </w:tcPr>
          <w:p w14:paraId="0F63E06B"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6" w:type="dxa"/>
            <w:tcBorders>
              <w:top w:val="nil"/>
              <w:left w:val="nil"/>
              <w:bottom w:val="nil"/>
              <w:right w:val="nil"/>
            </w:tcBorders>
            <w:shd w:val="clear" w:color="auto" w:fill="auto"/>
            <w:noWrap/>
            <w:vAlign w:val="bottom"/>
            <w:hideMark/>
          </w:tcPr>
          <w:p w14:paraId="05A51D5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0" w:type="dxa"/>
            <w:tcBorders>
              <w:top w:val="nil"/>
              <w:left w:val="nil"/>
              <w:bottom w:val="nil"/>
              <w:right w:val="nil"/>
            </w:tcBorders>
            <w:shd w:val="clear" w:color="auto" w:fill="auto"/>
            <w:noWrap/>
            <w:vAlign w:val="bottom"/>
            <w:hideMark/>
          </w:tcPr>
          <w:p w14:paraId="2A62B25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1039" w:type="dxa"/>
            <w:gridSpan w:val="3"/>
            <w:tcBorders>
              <w:top w:val="nil"/>
              <w:left w:val="nil"/>
              <w:bottom w:val="nil"/>
              <w:right w:val="nil"/>
            </w:tcBorders>
            <w:shd w:val="clear" w:color="auto" w:fill="auto"/>
            <w:noWrap/>
            <w:vAlign w:val="bottom"/>
            <w:hideMark/>
          </w:tcPr>
          <w:p w14:paraId="275FE455"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2199" w:type="dxa"/>
            <w:gridSpan w:val="6"/>
            <w:tcBorders>
              <w:top w:val="nil"/>
              <w:left w:val="nil"/>
              <w:bottom w:val="nil"/>
              <w:right w:val="nil"/>
            </w:tcBorders>
            <w:shd w:val="clear" w:color="auto" w:fill="auto"/>
            <w:noWrap/>
            <w:vAlign w:val="bottom"/>
            <w:hideMark/>
          </w:tcPr>
          <w:p w14:paraId="24C763FA"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0533228"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62B7F52E"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645DEF2"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186BFB6"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29755BC5"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64E6651"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58B7F6EC"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2488947D"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26B54BFD"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430F4D1"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52CA97A"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D6E85F7"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641603A2"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B9652D1"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0F3E429"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784B043"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86B0376"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C7088ED"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441DBBF"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6D97D45F"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4BB443C"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F359839"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561DA83C"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ACBE45B"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B0459BE"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0F389F7"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5A00AE8F"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67357804"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94A2A04"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D3A98E4"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C0860EF"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87B7F45"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4CE8117"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13B0F1E"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1BFE1D8"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947DD55"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502D2C3"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285C34E5"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465F58D"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068A238D"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7C829F7A"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ED02BC5"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4DDC63A"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1CA4EA9F"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73E1F5C"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442F7A91"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37FF8F5" w14:textId="77777777" w:rsidR="00CB5E4A" w:rsidRDefault="00CB5E4A" w:rsidP="00CB5E4A">
            <w:pPr>
              <w:widowControl/>
              <w:suppressAutoHyphens w:val="0"/>
              <w:jc w:val="right"/>
              <w:rPr>
                <w:rFonts w:ascii="Times New Roman" w:eastAsia="Times New Roman" w:hAnsi="Times New Roman" w:cs="Times New Roman"/>
                <w:color w:val="auto"/>
                <w:sz w:val="18"/>
                <w:szCs w:val="18"/>
                <w:lang w:bidi="ar-SA"/>
              </w:rPr>
            </w:pPr>
          </w:p>
          <w:p w14:paraId="3A2D018F" w14:textId="6C7DDC79"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r w:rsidRPr="00CB5E4A">
              <w:rPr>
                <w:rFonts w:ascii="Times New Roman" w:eastAsia="Times New Roman" w:hAnsi="Times New Roman" w:cs="Times New Roman"/>
                <w:color w:val="auto"/>
                <w:sz w:val="18"/>
                <w:szCs w:val="18"/>
                <w:lang w:bidi="ar-SA"/>
              </w:rPr>
              <w:lastRenderedPageBreak/>
              <w:t>Приложение №3</w:t>
            </w:r>
          </w:p>
        </w:tc>
      </w:tr>
      <w:tr w:rsidR="00CB5E4A" w:rsidRPr="00CB5E4A" w14:paraId="178C1D2B" w14:textId="77777777" w:rsidTr="00CB5E4A">
        <w:tblPrEx>
          <w:jc w:val="left"/>
          <w:tblCellMar>
            <w:left w:w="108" w:type="dxa"/>
            <w:right w:w="108" w:type="dxa"/>
          </w:tblCellMar>
        </w:tblPrEx>
        <w:trPr>
          <w:gridAfter w:val="1"/>
          <w:wAfter w:w="582" w:type="dxa"/>
          <w:trHeight w:val="255"/>
        </w:trPr>
        <w:tc>
          <w:tcPr>
            <w:tcW w:w="360" w:type="dxa"/>
            <w:tcBorders>
              <w:top w:val="nil"/>
              <w:left w:val="nil"/>
              <w:bottom w:val="nil"/>
              <w:right w:val="nil"/>
            </w:tcBorders>
            <w:shd w:val="clear" w:color="auto" w:fill="auto"/>
            <w:noWrap/>
            <w:vAlign w:val="bottom"/>
            <w:hideMark/>
          </w:tcPr>
          <w:p w14:paraId="311F435F" w14:textId="77777777" w:rsidR="00CB5E4A" w:rsidRPr="00CB5E4A" w:rsidRDefault="00CB5E4A" w:rsidP="00CB5E4A">
            <w:pPr>
              <w:widowControl/>
              <w:suppressAutoHyphens w:val="0"/>
              <w:jc w:val="right"/>
              <w:rPr>
                <w:rFonts w:ascii="Times New Roman" w:eastAsia="Times New Roman" w:hAnsi="Times New Roman" w:cs="Times New Roman"/>
                <w:color w:val="auto"/>
                <w:sz w:val="18"/>
                <w:szCs w:val="18"/>
                <w:lang w:bidi="ar-SA"/>
              </w:rPr>
            </w:pPr>
          </w:p>
        </w:tc>
        <w:tc>
          <w:tcPr>
            <w:tcW w:w="10056" w:type="dxa"/>
            <w:gridSpan w:val="21"/>
            <w:tcBorders>
              <w:top w:val="nil"/>
              <w:left w:val="nil"/>
              <w:bottom w:val="nil"/>
              <w:right w:val="nil"/>
            </w:tcBorders>
            <w:shd w:val="clear" w:color="auto" w:fill="auto"/>
            <w:noWrap/>
            <w:hideMark/>
          </w:tcPr>
          <w:p w14:paraId="17684E2F" w14:textId="77777777" w:rsidR="00CB5E4A" w:rsidRPr="00CB5E4A" w:rsidRDefault="00CB5E4A" w:rsidP="00CB5E4A">
            <w:pPr>
              <w:widowControl/>
              <w:suppressAutoHyphens w:val="0"/>
              <w:jc w:val="right"/>
              <w:rPr>
                <w:rFonts w:ascii="Times New Roman" w:eastAsia="Times New Roman" w:hAnsi="Times New Roman" w:cs="Times New Roman"/>
                <w:color w:val="auto"/>
                <w:sz w:val="20"/>
                <w:szCs w:val="20"/>
                <w:lang w:bidi="ar-SA"/>
              </w:rPr>
            </w:pPr>
            <w:r w:rsidRPr="00CB5E4A">
              <w:rPr>
                <w:rFonts w:ascii="Times New Roman" w:eastAsia="Times New Roman" w:hAnsi="Times New Roman" w:cs="Times New Roman"/>
                <w:color w:val="auto"/>
                <w:sz w:val="20"/>
                <w:szCs w:val="20"/>
                <w:lang w:bidi="ar-SA"/>
              </w:rPr>
              <w:t>___________ от "___" мая 2026</w:t>
            </w:r>
          </w:p>
        </w:tc>
      </w:tr>
      <w:tr w:rsidR="00CB5E4A" w:rsidRPr="00CB5E4A" w14:paraId="1A1DE74C" w14:textId="77777777" w:rsidTr="00CB5E4A">
        <w:tblPrEx>
          <w:jc w:val="left"/>
          <w:tblCellMar>
            <w:left w:w="108" w:type="dxa"/>
            <w:right w:w="108" w:type="dxa"/>
          </w:tblCellMar>
        </w:tblPrEx>
        <w:trPr>
          <w:gridAfter w:val="3"/>
          <w:wAfter w:w="603" w:type="dxa"/>
          <w:trHeight w:val="315"/>
        </w:trPr>
        <w:tc>
          <w:tcPr>
            <w:tcW w:w="360" w:type="dxa"/>
            <w:tcBorders>
              <w:top w:val="nil"/>
              <w:left w:val="nil"/>
              <w:bottom w:val="nil"/>
              <w:right w:val="nil"/>
            </w:tcBorders>
            <w:shd w:val="clear" w:color="auto" w:fill="auto"/>
            <w:noWrap/>
            <w:vAlign w:val="bottom"/>
            <w:hideMark/>
          </w:tcPr>
          <w:p w14:paraId="7547C805" w14:textId="77777777" w:rsidR="00CB5E4A" w:rsidRPr="00CB5E4A" w:rsidRDefault="00CB5E4A" w:rsidP="00CB5E4A">
            <w:pPr>
              <w:widowControl/>
              <w:suppressAutoHyphens w:val="0"/>
              <w:jc w:val="right"/>
              <w:rPr>
                <w:rFonts w:ascii="Times New Roman" w:eastAsia="Times New Roman" w:hAnsi="Times New Roman" w:cs="Times New Roman"/>
                <w:color w:val="auto"/>
                <w:sz w:val="20"/>
                <w:szCs w:val="20"/>
                <w:lang w:bidi="ar-SA"/>
              </w:rPr>
            </w:pPr>
          </w:p>
        </w:tc>
        <w:tc>
          <w:tcPr>
            <w:tcW w:w="1341" w:type="dxa"/>
            <w:tcBorders>
              <w:top w:val="nil"/>
              <w:left w:val="nil"/>
              <w:bottom w:val="nil"/>
              <w:right w:val="nil"/>
            </w:tcBorders>
            <w:shd w:val="clear" w:color="auto" w:fill="auto"/>
            <w:noWrap/>
            <w:vAlign w:val="bottom"/>
            <w:hideMark/>
          </w:tcPr>
          <w:p w14:paraId="5DD15A0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2" w:type="dxa"/>
            <w:gridSpan w:val="2"/>
            <w:tcBorders>
              <w:top w:val="nil"/>
              <w:left w:val="nil"/>
              <w:bottom w:val="nil"/>
              <w:right w:val="nil"/>
            </w:tcBorders>
            <w:shd w:val="clear" w:color="auto" w:fill="auto"/>
            <w:noWrap/>
            <w:vAlign w:val="bottom"/>
            <w:hideMark/>
          </w:tcPr>
          <w:p w14:paraId="4376D1AC"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43" w:type="dxa"/>
            <w:tcBorders>
              <w:top w:val="nil"/>
              <w:left w:val="nil"/>
              <w:bottom w:val="nil"/>
              <w:right w:val="nil"/>
            </w:tcBorders>
            <w:shd w:val="clear" w:color="auto" w:fill="auto"/>
            <w:noWrap/>
            <w:vAlign w:val="bottom"/>
            <w:hideMark/>
          </w:tcPr>
          <w:p w14:paraId="4056903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28" w:type="dxa"/>
            <w:tcBorders>
              <w:top w:val="nil"/>
              <w:left w:val="nil"/>
              <w:bottom w:val="nil"/>
              <w:right w:val="nil"/>
            </w:tcBorders>
            <w:shd w:val="clear" w:color="auto" w:fill="auto"/>
            <w:noWrap/>
            <w:vAlign w:val="bottom"/>
            <w:hideMark/>
          </w:tcPr>
          <w:p w14:paraId="53E895C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90" w:type="dxa"/>
            <w:tcBorders>
              <w:top w:val="nil"/>
              <w:left w:val="nil"/>
              <w:bottom w:val="nil"/>
              <w:right w:val="nil"/>
            </w:tcBorders>
            <w:shd w:val="clear" w:color="auto" w:fill="auto"/>
            <w:noWrap/>
            <w:vAlign w:val="bottom"/>
            <w:hideMark/>
          </w:tcPr>
          <w:p w14:paraId="1CC6EBC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noWrap/>
            <w:vAlign w:val="bottom"/>
            <w:hideMark/>
          </w:tcPr>
          <w:p w14:paraId="16500E22"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noWrap/>
            <w:vAlign w:val="bottom"/>
            <w:hideMark/>
          </w:tcPr>
          <w:p w14:paraId="183AE3DA"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97" w:type="dxa"/>
            <w:tcBorders>
              <w:top w:val="nil"/>
              <w:left w:val="nil"/>
              <w:bottom w:val="nil"/>
              <w:right w:val="nil"/>
            </w:tcBorders>
            <w:shd w:val="clear" w:color="auto" w:fill="auto"/>
            <w:noWrap/>
            <w:vAlign w:val="bottom"/>
            <w:hideMark/>
          </w:tcPr>
          <w:p w14:paraId="2643F03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6" w:type="dxa"/>
            <w:tcBorders>
              <w:top w:val="nil"/>
              <w:left w:val="nil"/>
              <w:bottom w:val="nil"/>
              <w:right w:val="nil"/>
            </w:tcBorders>
            <w:shd w:val="clear" w:color="auto" w:fill="auto"/>
            <w:noWrap/>
            <w:vAlign w:val="bottom"/>
            <w:hideMark/>
          </w:tcPr>
          <w:p w14:paraId="17628B6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0" w:type="dxa"/>
            <w:tcBorders>
              <w:top w:val="nil"/>
              <w:left w:val="nil"/>
              <w:bottom w:val="nil"/>
              <w:right w:val="nil"/>
            </w:tcBorders>
            <w:shd w:val="clear" w:color="auto" w:fill="auto"/>
            <w:noWrap/>
            <w:vAlign w:val="bottom"/>
            <w:hideMark/>
          </w:tcPr>
          <w:p w14:paraId="3A89BA37"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1039" w:type="dxa"/>
            <w:gridSpan w:val="3"/>
            <w:tcBorders>
              <w:top w:val="nil"/>
              <w:left w:val="nil"/>
              <w:bottom w:val="nil"/>
              <w:right w:val="nil"/>
            </w:tcBorders>
            <w:shd w:val="clear" w:color="auto" w:fill="auto"/>
            <w:noWrap/>
            <w:vAlign w:val="bottom"/>
            <w:hideMark/>
          </w:tcPr>
          <w:p w14:paraId="50B9AFBD"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2" w:type="dxa"/>
            <w:gridSpan w:val="2"/>
            <w:tcBorders>
              <w:top w:val="nil"/>
              <w:left w:val="nil"/>
              <w:bottom w:val="nil"/>
              <w:right w:val="nil"/>
            </w:tcBorders>
            <w:shd w:val="clear" w:color="auto" w:fill="auto"/>
            <w:noWrap/>
            <w:vAlign w:val="bottom"/>
            <w:hideMark/>
          </w:tcPr>
          <w:p w14:paraId="7E97C4BE"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776" w:type="dxa"/>
            <w:tcBorders>
              <w:top w:val="nil"/>
              <w:left w:val="nil"/>
              <w:bottom w:val="nil"/>
              <w:right w:val="nil"/>
            </w:tcBorders>
            <w:shd w:val="clear" w:color="auto" w:fill="auto"/>
            <w:noWrap/>
            <w:vAlign w:val="bottom"/>
            <w:hideMark/>
          </w:tcPr>
          <w:p w14:paraId="1F639A1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880" w:type="dxa"/>
            <w:tcBorders>
              <w:top w:val="nil"/>
              <w:left w:val="nil"/>
              <w:bottom w:val="nil"/>
              <w:right w:val="nil"/>
            </w:tcBorders>
            <w:shd w:val="clear" w:color="auto" w:fill="auto"/>
            <w:noWrap/>
            <w:vAlign w:val="bottom"/>
            <w:hideMark/>
          </w:tcPr>
          <w:p w14:paraId="4B1C5CB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r>
      <w:tr w:rsidR="00CB5E4A" w:rsidRPr="00CB5E4A" w14:paraId="757089F4" w14:textId="77777777" w:rsidTr="00CB5E4A">
        <w:tblPrEx>
          <w:jc w:val="left"/>
          <w:tblCellMar>
            <w:left w:w="108" w:type="dxa"/>
            <w:right w:w="108" w:type="dxa"/>
          </w:tblCellMar>
        </w:tblPrEx>
        <w:trPr>
          <w:gridAfter w:val="1"/>
          <w:wAfter w:w="582" w:type="dxa"/>
          <w:trHeight w:val="255"/>
        </w:trPr>
        <w:tc>
          <w:tcPr>
            <w:tcW w:w="10416"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F0A08" w14:textId="0F6447BF" w:rsidR="00CB5E4A" w:rsidRPr="00CB5E4A" w:rsidRDefault="00CB5E4A" w:rsidP="00CB5E4A">
            <w:pPr>
              <w:widowControl/>
              <w:suppressAutoHyphens w:val="0"/>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 xml:space="preserve">Оператор: </w:t>
            </w:r>
            <w:r w:rsidRPr="00CB5E4A">
              <w:rPr>
                <w:rFonts w:ascii="Times New Roman" w:eastAsia="Times New Roman" w:hAnsi="Times New Roman" w:cs="Times New Roman"/>
                <w:b/>
                <w:bCs/>
                <w:color w:val="auto"/>
                <w:sz w:val="20"/>
                <w:szCs w:val="20"/>
                <w:lang w:bidi="ar-SA"/>
              </w:rPr>
              <w:t>______</w:t>
            </w:r>
          </w:p>
        </w:tc>
      </w:tr>
      <w:tr w:rsidR="00CB5E4A" w:rsidRPr="00CB5E4A" w14:paraId="56C4AB99" w14:textId="77777777" w:rsidTr="00CB5E4A">
        <w:tblPrEx>
          <w:jc w:val="left"/>
          <w:tblCellMar>
            <w:left w:w="108" w:type="dxa"/>
            <w:right w:w="108" w:type="dxa"/>
          </w:tblCellMar>
        </w:tblPrEx>
        <w:trPr>
          <w:gridAfter w:val="1"/>
          <w:wAfter w:w="582" w:type="dxa"/>
          <w:trHeight w:val="255"/>
        </w:trPr>
        <w:tc>
          <w:tcPr>
            <w:tcW w:w="10416"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9468E" w14:textId="77777777" w:rsidR="00CB5E4A" w:rsidRPr="00CB5E4A" w:rsidRDefault="00CB5E4A" w:rsidP="00CB5E4A">
            <w:pPr>
              <w:widowControl/>
              <w:suppressAutoHyphens w:val="0"/>
              <w:rPr>
                <w:rFonts w:ascii="Times New Roman" w:eastAsia="Times New Roman" w:hAnsi="Times New Roman" w:cs="Times New Roman"/>
                <w:b/>
                <w:bCs/>
                <w:color w:val="auto"/>
                <w:sz w:val="20"/>
                <w:szCs w:val="20"/>
                <w:lang w:bidi="ar-SA"/>
              </w:rPr>
            </w:pPr>
            <w:r w:rsidRPr="00CB5E4A">
              <w:rPr>
                <w:rFonts w:ascii="Times New Roman" w:eastAsia="Times New Roman" w:hAnsi="Times New Roman" w:cs="Times New Roman"/>
                <w:b/>
                <w:bCs/>
                <w:color w:val="auto"/>
                <w:sz w:val="20"/>
                <w:szCs w:val="20"/>
                <w:lang w:bidi="ar-SA"/>
              </w:rPr>
              <w:t>Абонент: СПб АППО</w:t>
            </w:r>
          </w:p>
        </w:tc>
      </w:tr>
      <w:tr w:rsidR="00CB5E4A" w:rsidRPr="00CB5E4A" w14:paraId="4A91F218" w14:textId="77777777" w:rsidTr="00CB5E4A">
        <w:tblPrEx>
          <w:jc w:val="left"/>
          <w:tblCellMar>
            <w:left w:w="108" w:type="dxa"/>
            <w:right w:w="108" w:type="dxa"/>
          </w:tblCellMar>
        </w:tblPrEx>
        <w:trPr>
          <w:gridAfter w:val="3"/>
          <w:wAfter w:w="603" w:type="dxa"/>
          <w:trHeight w:val="255"/>
        </w:trPr>
        <w:tc>
          <w:tcPr>
            <w:tcW w:w="360" w:type="dxa"/>
            <w:tcBorders>
              <w:top w:val="nil"/>
              <w:left w:val="nil"/>
              <w:bottom w:val="nil"/>
              <w:right w:val="nil"/>
            </w:tcBorders>
            <w:shd w:val="clear" w:color="auto" w:fill="auto"/>
            <w:noWrap/>
            <w:vAlign w:val="bottom"/>
            <w:hideMark/>
          </w:tcPr>
          <w:p w14:paraId="51F7E9B8" w14:textId="77777777" w:rsidR="00CB5E4A" w:rsidRPr="00CB5E4A" w:rsidRDefault="00CB5E4A" w:rsidP="00CB5E4A">
            <w:pPr>
              <w:widowControl/>
              <w:suppressAutoHyphens w:val="0"/>
              <w:rPr>
                <w:rFonts w:ascii="Times New Roman" w:eastAsia="Times New Roman" w:hAnsi="Times New Roman" w:cs="Times New Roman"/>
                <w:b/>
                <w:bCs/>
                <w:color w:val="auto"/>
                <w:sz w:val="20"/>
                <w:szCs w:val="20"/>
                <w:lang w:bidi="ar-SA"/>
              </w:rPr>
            </w:pPr>
          </w:p>
        </w:tc>
        <w:tc>
          <w:tcPr>
            <w:tcW w:w="1341" w:type="dxa"/>
            <w:tcBorders>
              <w:top w:val="nil"/>
              <w:left w:val="nil"/>
              <w:bottom w:val="nil"/>
              <w:right w:val="nil"/>
            </w:tcBorders>
            <w:shd w:val="clear" w:color="auto" w:fill="auto"/>
            <w:noWrap/>
            <w:vAlign w:val="bottom"/>
            <w:hideMark/>
          </w:tcPr>
          <w:p w14:paraId="2ECE093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2" w:type="dxa"/>
            <w:gridSpan w:val="2"/>
            <w:tcBorders>
              <w:top w:val="nil"/>
              <w:left w:val="nil"/>
              <w:bottom w:val="nil"/>
              <w:right w:val="nil"/>
            </w:tcBorders>
            <w:shd w:val="clear" w:color="auto" w:fill="auto"/>
            <w:noWrap/>
            <w:vAlign w:val="bottom"/>
            <w:hideMark/>
          </w:tcPr>
          <w:p w14:paraId="314466DC"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43" w:type="dxa"/>
            <w:tcBorders>
              <w:top w:val="nil"/>
              <w:left w:val="nil"/>
              <w:bottom w:val="nil"/>
              <w:right w:val="nil"/>
            </w:tcBorders>
            <w:shd w:val="clear" w:color="auto" w:fill="auto"/>
            <w:noWrap/>
            <w:vAlign w:val="bottom"/>
            <w:hideMark/>
          </w:tcPr>
          <w:p w14:paraId="282AE4A2"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28" w:type="dxa"/>
            <w:tcBorders>
              <w:top w:val="nil"/>
              <w:left w:val="nil"/>
              <w:bottom w:val="nil"/>
              <w:right w:val="nil"/>
            </w:tcBorders>
            <w:shd w:val="clear" w:color="auto" w:fill="auto"/>
            <w:noWrap/>
            <w:vAlign w:val="bottom"/>
            <w:hideMark/>
          </w:tcPr>
          <w:p w14:paraId="1091E51C"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90" w:type="dxa"/>
            <w:tcBorders>
              <w:top w:val="nil"/>
              <w:left w:val="nil"/>
              <w:bottom w:val="nil"/>
              <w:right w:val="nil"/>
            </w:tcBorders>
            <w:shd w:val="clear" w:color="auto" w:fill="auto"/>
            <w:noWrap/>
            <w:vAlign w:val="bottom"/>
            <w:hideMark/>
          </w:tcPr>
          <w:p w14:paraId="480F16D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noWrap/>
            <w:vAlign w:val="bottom"/>
            <w:hideMark/>
          </w:tcPr>
          <w:p w14:paraId="05ED4F9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noWrap/>
            <w:vAlign w:val="bottom"/>
            <w:hideMark/>
          </w:tcPr>
          <w:p w14:paraId="7C1320E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97" w:type="dxa"/>
            <w:tcBorders>
              <w:top w:val="nil"/>
              <w:left w:val="nil"/>
              <w:bottom w:val="nil"/>
              <w:right w:val="nil"/>
            </w:tcBorders>
            <w:shd w:val="clear" w:color="auto" w:fill="auto"/>
            <w:noWrap/>
            <w:vAlign w:val="bottom"/>
            <w:hideMark/>
          </w:tcPr>
          <w:p w14:paraId="04E14D74"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6" w:type="dxa"/>
            <w:tcBorders>
              <w:top w:val="nil"/>
              <w:left w:val="nil"/>
              <w:bottom w:val="nil"/>
              <w:right w:val="nil"/>
            </w:tcBorders>
            <w:shd w:val="clear" w:color="auto" w:fill="auto"/>
            <w:noWrap/>
            <w:vAlign w:val="bottom"/>
            <w:hideMark/>
          </w:tcPr>
          <w:p w14:paraId="52651C67"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0" w:type="dxa"/>
            <w:tcBorders>
              <w:top w:val="nil"/>
              <w:left w:val="nil"/>
              <w:bottom w:val="nil"/>
              <w:right w:val="nil"/>
            </w:tcBorders>
            <w:shd w:val="clear" w:color="auto" w:fill="auto"/>
            <w:noWrap/>
            <w:vAlign w:val="bottom"/>
            <w:hideMark/>
          </w:tcPr>
          <w:p w14:paraId="0BFF7D47"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1039" w:type="dxa"/>
            <w:gridSpan w:val="3"/>
            <w:tcBorders>
              <w:top w:val="nil"/>
              <w:left w:val="nil"/>
              <w:bottom w:val="nil"/>
              <w:right w:val="nil"/>
            </w:tcBorders>
            <w:shd w:val="clear" w:color="auto" w:fill="auto"/>
            <w:noWrap/>
            <w:vAlign w:val="bottom"/>
            <w:hideMark/>
          </w:tcPr>
          <w:p w14:paraId="6375C8C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2" w:type="dxa"/>
            <w:gridSpan w:val="2"/>
            <w:tcBorders>
              <w:top w:val="nil"/>
              <w:left w:val="nil"/>
              <w:bottom w:val="nil"/>
              <w:right w:val="nil"/>
            </w:tcBorders>
            <w:shd w:val="clear" w:color="auto" w:fill="auto"/>
            <w:noWrap/>
            <w:vAlign w:val="bottom"/>
            <w:hideMark/>
          </w:tcPr>
          <w:p w14:paraId="38A599F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776" w:type="dxa"/>
            <w:tcBorders>
              <w:top w:val="nil"/>
              <w:left w:val="nil"/>
              <w:bottom w:val="nil"/>
              <w:right w:val="nil"/>
            </w:tcBorders>
            <w:shd w:val="clear" w:color="auto" w:fill="auto"/>
            <w:noWrap/>
            <w:vAlign w:val="bottom"/>
            <w:hideMark/>
          </w:tcPr>
          <w:p w14:paraId="44119B96"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880" w:type="dxa"/>
            <w:tcBorders>
              <w:top w:val="nil"/>
              <w:left w:val="nil"/>
              <w:bottom w:val="nil"/>
              <w:right w:val="nil"/>
            </w:tcBorders>
            <w:shd w:val="clear" w:color="auto" w:fill="auto"/>
            <w:noWrap/>
            <w:vAlign w:val="bottom"/>
            <w:hideMark/>
          </w:tcPr>
          <w:p w14:paraId="728A9C0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r>
      <w:tr w:rsidR="00CB5E4A" w:rsidRPr="00CB5E4A" w14:paraId="3DA45077" w14:textId="77777777" w:rsidTr="00CB5E4A">
        <w:tblPrEx>
          <w:jc w:val="left"/>
          <w:tblCellMar>
            <w:left w:w="108" w:type="dxa"/>
            <w:right w:w="108" w:type="dxa"/>
          </w:tblCellMar>
        </w:tblPrEx>
        <w:trPr>
          <w:gridAfter w:val="1"/>
          <w:wAfter w:w="582" w:type="dxa"/>
          <w:trHeight w:val="315"/>
        </w:trPr>
        <w:tc>
          <w:tcPr>
            <w:tcW w:w="10416" w:type="dxa"/>
            <w:gridSpan w:val="22"/>
            <w:tcBorders>
              <w:top w:val="nil"/>
              <w:left w:val="nil"/>
              <w:bottom w:val="nil"/>
              <w:right w:val="nil"/>
            </w:tcBorders>
            <w:shd w:val="clear" w:color="auto" w:fill="auto"/>
            <w:noWrap/>
            <w:vAlign w:val="bottom"/>
            <w:hideMark/>
          </w:tcPr>
          <w:p w14:paraId="5C016C4B"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8"/>
                <w:szCs w:val="18"/>
                <w:lang w:bidi="ar-SA"/>
              </w:rPr>
            </w:pPr>
            <w:r w:rsidRPr="00CB5E4A">
              <w:rPr>
                <w:rFonts w:ascii="Times New Roman" w:eastAsia="Times New Roman" w:hAnsi="Times New Roman" w:cs="Times New Roman"/>
                <w:b/>
                <w:bCs/>
                <w:color w:val="auto"/>
                <w:sz w:val="18"/>
                <w:szCs w:val="18"/>
                <w:lang w:bidi="ar-SA"/>
              </w:rPr>
              <w:t>РАСЧЕТ ЦЕНЫ КОНТРАКТА</w:t>
            </w:r>
          </w:p>
        </w:tc>
      </w:tr>
      <w:tr w:rsidR="00CB5E4A" w:rsidRPr="00CB5E4A" w14:paraId="64FA8CF9" w14:textId="77777777" w:rsidTr="00CB5E4A">
        <w:tblPrEx>
          <w:jc w:val="left"/>
          <w:tblCellMar>
            <w:left w:w="108" w:type="dxa"/>
            <w:right w:w="108" w:type="dxa"/>
          </w:tblCellMar>
        </w:tblPrEx>
        <w:trPr>
          <w:gridAfter w:val="1"/>
          <w:wAfter w:w="582" w:type="dxa"/>
          <w:trHeight w:val="315"/>
        </w:trPr>
        <w:tc>
          <w:tcPr>
            <w:tcW w:w="10416" w:type="dxa"/>
            <w:gridSpan w:val="22"/>
            <w:tcBorders>
              <w:top w:val="nil"/>
              <w:left w:val="nil"/>
              <w:bottom w:val="nil"/>
              <w:right w:val="nil"/>
            </w:tcBorders>
            <w:shd w:val="clear" w:color="auto" w:fill="auto"/>
            <w:noWrap/>
            <w:vAlign w:val="bottom"/>
            <w:hideMark/>
          </w:tcPr>
          <w:p w14:paraId="63AFA930"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01.01.2026-31.12.2027</w:t>
            </w:r>
          </w:p>
        </w:tc>
      </w:tr>
      <w:tr w:rsidR="00CB5E4A" w:rsidRPr="00CB5E4A" w14:paraId="4479E2A5" w14:textId="77777777" w:rsidTr="00CB5E4A">
        <w:tblPrEx>
          <w:jc w:val="left"/>
          <w:tblCellMar>
            <w:left w:w="108" w:type="dxa"/>
            <w:right w:w="108" w:type="dxa"/>
          </w:tblCellMar>
        </w:tblPrEx>
        <w:trPr>
          <w:gridAfter w:val="1"/>
          <w:wAfter w:w="582" w:type="dxa"/>
          <w:trHeight w:val="270"/>
        </w:trPr>
        <w:tc>
          <w:tcPr>
            <w:tcW w:w="360" w:type="dxa"/>
            <w:tcBorders>
              <w:top w:val="nil"/>
              <w:left w:val="nil"/>
              <w:bottom w:val="nil"/>
              <w:right w:val="nil"/>
            </w:tcBorders>
            <w:shd w:val="clear" w:color="auto" w:fill="auto"/>
            <w:noWrap/>
            <w:vAlign w:val="bottom"/>
            <w:hideMark/>
          </w:tcPr>
          <w:p w14:paraId="7AFF13EE"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p>
        </w:tc>
        <w:tc>
          <w:tcPr>
            <w:tcW w:w="10056" w:type="dxa"/>
            <w:gridSpan w:val="21"/>
            <w:tcBorders>
              <w:top w:val="nil"/>
              <w:left w:val="nil"/>
              <w:bottom w:val="nil"/>
              <w:right w:val="nil"/>
            </w:tcBorders>
            <w:shd w:val="clear" w:color="auto" w:fill="auto"/>
            <w:noWrap/>
            <w:vAlign w:val="bottom"/>
            <w:hideMark/>
          </w:tcPr>
          <w:p w14:paraId="26AC8BB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r>
      <w:tr w:rsidR="00CB5E4A" w:rsidRPr="00CB5E4A" w14:paraId="77308773" w14:textId="77777777" w:rsidTr="00CB5E4A">
        <w:tblPrEx>
          <w:jc w:val="left"/>
          <w:tblCellMar>
            <w:left w:w="108" w:type="dxa"/>
            <w:right w:w="108" w:type="dxa"/>
          </w:tblCellMar>
        </w:tblPrEx>
        <w:trPr>
          <w:gridAfter w:val="3"/>
          <w:wAfter w:w="603" w:type="dxa"/>
          <w:trHeight w:val="1260"/>
        </w:trPr>
        <w:tc>
          <w:tcPr>
            <w:tcW w:w="36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12F8BFFE"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 п/п</w:t>
            </w:r>
          </w:p>
        </w:tc>
        <w:tc>
          <w:tcPr>
            <w:tcW w:w="1341"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6BEA23E6"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Наименование услуги</w:t>
            </w:r>
          </w:p>
        </w:tc>
        <w:tc>
          <w:tcPr>
            <w:tcW w:w="462" w:type="dxa"/>
            <w:gridSpan w:val="2"/>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0702A57"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Кол-во  услуг</w:t>
            </w:r>
          </w:p>
        </w:tc>
        <w:tc>
          <w:tcPr>
            <w:tcW w:w="54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A1501C8"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Цена (тариф) за единицу услуги без налога</w:t>
            </w:r>
          </w:p>
        </w:tc>
        <w:tc>
          <w:tcPr>
            <w:tcW w:w="428"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2F215A5"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Кол-во месяцев</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C35396D"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Период предоставления услуги</w:t>
            </w:r>
          </w:p>
        </w:tc>
        <w:tc>
          <w:tcPr>
            <w:tcW w:w="951"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10E8E650"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Код ОКПД2</w:t>
            </w:r>
          </w:p>
        </w:tc>
        <w:tc>
          <w:tcPr>
            <w:tcW w:w="1057" w:type="dxa"/>
            <w:gridSpan w:val="3"/>
            <w:tcBorders>
              <w:top w:val="single" w:sz="4" w:space="0" w:color="auto"/>
              <w:left w:val="nil"/>
              <w:bottom w:val="single" w:sz="4" w:space="0" w:color="auto"/>
              <w:right w:val="single" w:sz="4" w:space="0" w:color="000000"/>
            </w:tcBorders>
            <w:shd w:val="clear" w:color="000000" w:fill="E4DFEC"/>
            <w:vAlign w:val="center"/>
            <w:hideMark/>
          </w:tcPr>
          <w:p w14:paraId="51D84B20"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 xml:space="preserve">Единица измерения </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71C6F013"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Кол-во услуг за действующий период</w:t>
            </w:r>
          </w:p>
        </w:tc>
        <w:tc>
          <w:tcPr>
            <w:tcW w:w="52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77F506DB"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Цена (тариф) за единицу услуги с налогом</w:t>
            </w:r>
          </w:p>
        </w:tc>
        <w:tc>
          <w:tcPr>
            <w:tcW w:w="1039" w:type="dxa"/>
            <w:gridSpan w:val="3"/>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0E14E670"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Стоимость услуг без налога - всего</w:t>
            </w:r>
          </w:p>
        </w:tc>
        <w:tc>
          <w:tcPr>
            <w:tcW w:w="522" w:type="dxa"/>
            <w:gridSpan w:val="2"/>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52D9194C"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Налоговая ставка</w:t>
            </w:r>
          </w:p>
        </w:tc>
        <w:tc>
          <w:tcPr>
            <w:tcW w:w="776"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6DAC64CE"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Сумма налога</w:t>
            </w:r>
          </w:p>
        </w:tc>
        <w:tc>
          <w:tcPr>
            <w:tcW w:w="880" w:type="dxa"/>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09A417C5"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Стоимость услуг с налогом - всего</w:t>
            </w:r>
          </w:p>
        </w:tc>
      </w:tr>
      <w:tr w:rsidR="00CB5E4A" w:rsidRPr="00CB5E4A" w14:paraId="488CA8AB" w14:textId="77777777" w:rsidTr="00CB5E4A">
        <w:tblPrEx>
          <w:jc w:val="left"/>
          <w:tblCellMar>
            <w:left w:w="108" w:type="dxa"/>
            <w:right w:w="108" w:type="dxa"/>
          </w:tblCellMar>
        </w:tblPrEx>
        <w:trPr>
          <w:gridAfter w:val="3"/>
          <w:wAfter w:w="603" w:type="dxa"/>
          <w:trHeight w:val="705"/>
        </w:trPr>
        <w:tc>
          <w:tcPr>
            <w:tcW w:w="360" w:type="dxa"/>
            <w:vMerge/>
            <w:tcBorders>
              <w:top w:val="single" w:sz="4" w:space="0" w:color="auto"/>
              <w:left w:val="single" w:sz="4" w:space="0" w:color="auto"/>
              <w:bottom w:val="single" w:sz="4" w:space="0" w:color="000000"/>
              <w:right w:val="single" w:sz="4" w:space="0" w:color="auto"/>
            </w:tcBorders>
            <w:vAlign w:val="center"/>
            <w:hideMark/>
          </w:tcPr>
          <w:p w14:paraId="1BC95166"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1341" w:type="dxa"/>
            <w:vMerge/>
            <w:tcBorders>
              <w:top w:val="single" w:sz="4" w:space="0" w:color="auto"/>
              <w:left w:val="single" w:sz="4" w:space="0" w:color="auto"/>
              <w:bottom w:val="single" w:sz="4" w:space="0" w:color="000000"/>
              <w:right w:val="single" w:sz="4" w:space="0" w:color="auto"/>
            </w:tcBorders>
            <w:vAlign w:val="center"/>
            <w:hideMark/>
          </w:tcPr>
          <w:p w14:paraId="15446B08"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462" w:type="dxa"/>
            <w:gridSpan w:val="2"/>
            <w:vMerge/>
            <w:tcBorders>
              <w:top w:val="single" w:sz="4" w:space="0" w:color="auto"/>
              <w:left w:val="single" w:sz="4" w:space="0" w:color="auto"/>
              <w:bottom w:val="single" w:sz="4" w:space="0" w:color="000000"/>
              <w:right w:val="single" w:sz="4" w:space="0" w:color="auto"/>
            </w:tcBorders>
            <w:vAlign w:val="center"/>
            <w:hideMark/>
          </w:tcPr>
          <w:p w14:paraId="7CCAD57D"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543" w:type="dxa"/>
            <w:vMerge/>
            <w:tcBorders>
              <w:top w:val="single" w:sz="4" w:space="0" w:color="auto"/>
              <w:left w:val="single" w:sz="4" w:space="0" w:color="auto"/>
              <w:bottom w:val="single" w:sz="4" w:space="0" w:color="000000"/>
              <w:right w:val="single" w:sz="4" w:space="0" w:color="auto"/>
            </w:tcBorders>
            <w:vAlign w:val="center"/>
            <w:hideMark/>
          </w:tcPr>
          <w:p w14:paraId="0C6D1679"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428" w:type="dxa"/>
            <w:vMerge/>
            <w:tcBorders>
              <w:top w:val="single" w:sz="4" w:space="0" w:color="auto"/>
              <w:left w:val="single" w:sz="4" w:space="0" w:color="auto"/>
              <w:bottom w:val="single" w:sz="4" w:space="0" w:color="000000"/>
              <w:right w:val="single" w:sz="4" w:space="0" w:color="auto"/>
            </w:tcBorders>
            <w:vAlign w:val="center"/>
            <w:hideMark/>
          </w:tcPr>
          <w:p w14:paraId="5003CF63"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3D37E1FB"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951" w:type="dxa"/>
            <w:vMerge/>
            <w:tcBorders>
              <w:top w:val="single" w:sz="4" w:space="0" w:color="auto"/>
              <w:left w:val="single" w:sz="4" w:space="0" w:color="auto"/>
              <w:bottom w:val="single" w:sz="4" w:space="0" w:color="000000"/>
              <w:right w:val="single" w:sz="4" w:space="0" w:color="auto"/>
            </w:tcBorders>
            <w:vAlign w:val="center"/>
            <w:hideMark/>
          </w:tcPr>
          <w:p w14:paraId="23E52BEF"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460" w:type="dxa"/>
            <w:gridSpan w:val="2"/>
            <w:tcBorders>
              <w:top w:val="nil"/>
              <w:left w:val="nil"/>
              <w:bottom w:val="single" w:sz="4" w:space="0" w:color="auto"/>
              <w:right w:val="single" w:sz="4" w:space="0" w:color="auto"/>
            </w:tcBorders>
            <w:shd w:val="clear" w:color="000000" w:fill="E4DFEC"/>
            <w:vAlign w:val="center"/>
            <w:hideMark/>
          </w:tcPr>
          <w:p w14:paraId="29D329D2"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код</w:t>
            </w:r>
          </w:p>
        </w:tc>
        <w:tc>
          <w:tcPr>
            <w:tcW w:w="597" w:type="dxa"/>
            <w:tcBorders>
              <w:top w:val="nil"/>
              <w:left w:val="nil"/>
              <w:bottom w:val="single" w:sz="4" w:space="0" w:color="auto"/>
              <w:right w:val="single" w:sz="4" w:space="0" w:color="auto"/>
            </w:tcBorders>
            <w:shd w:val="clear" w:color="000000" w:fill="E4DFEC"/>
            <w:vAlign w:val="center"/>
            <w:hideMark/>
          </w:tcPr>
          <w:p w14:paraId="24F82765"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условное обозначение (национальное)</w:t>
            </w: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5F0C19D1"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520" w:type="dxa"/>
            <w:vMerge/>
            <w:tcBorders>
              <w:top w:val="single" w:sz="4" w:space="0" w:color="auto"/>
              <w:left w:val="single" w:sz="4" w:space="0" w:color="auto"/>
              <w:bottom w:val="single" w:sz="4" w:space="0" w:color="000000"/>
              <w:right w:val="single" w:sz="4" w:space="0" w:color="auto"/>
            </w:tcBorders>
            <w:vAlign w:val="center"/>
            <w:hideMark/>
          </w:tcPr>
          <w:p w14:paraId="6E4755BE"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1039" w:type="dxa"/>
            <w:gridSpan w:val="3"/>
            <w:vMerge/>
            <w:tcBorders>
              <w:top w:val="single" w:sz="4" w:space="0" w:color="auto"/>
              <w:left w:val="single" w:sz="4" w:space="0" w:color="auto"/>
              <w:bottom w:val="single" w:sz="4" w:space="0" w:color="000000"/>
              <w:right w:val="single" w:sz="4" w:space="0" w:color="auto"/>
            </w:tcBorders>
            <w:vAlign w:val="center"/>
            <w:hideMark/>
          </w:tcPr>
          <w:p w14:paraId="41B14CAA"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522" w:type="dxa"/>
            <w:gridSpan w:val="2"/>
            <w:vMerge/>
            <w:tcBorders>
              <w:top w:val="single" w:sz="4" w:space="0" w:color="auto"/>
              <w:left w:val="single" w:sz="4" w:space="0" w:color="auto"/>
              <w:bottom w:val="single" w:sz="4" w:space="0" w:color="000000"/>
              <w:right w:val="single" w:sz="4" w:space="0" w:color="auto"/>
            </w:tcBorders>
            <w:vAlign w:val="center"/>
            <w:hideMark/>
          </w:tcPr>
          <w:p w14:paraId="49D6EC4D"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776" w:type="dxa"/>
            <w:vMerge/>
            <w:tcBorders>
              <w:top w:val="single" w:sz="4" w:space="0" w:color="auto"/>
              <w:left w:val="single" w:sz="4" w:space="0" w:color="auto"/>
              <w:bottom w:val="single" w:sz="4" w:space="0" w:color="000000"/>
              <w:right w:val="single" w:sz="4" w:space="0" w:color="auto"/>
            </w:tcBorders>
            <w:vAlign w:val="center"/>
            <w:hideMark/>
          </w:tcPr>
          <w:p w14:paraId="553417F1"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c>
          <w:tcPr>
            <w:tcW w:w="880" w:type="dxa"/>
            <w:vMerge/>
            <w:tcBorders>
              <w:top w:val="single" w:sz="4" w:space="0" w:color="auto"/>
              <w:left w:val="single" w:sz="4" w:space="0" w:color="auto"/>
              <w:bottom w:val="single" w:sz="4" w:space="0" w:color="000000"/>
              <w:right w:val="single" w:sz="4" w:space="0" w:color="auto"/>
            </w:tcBorders>
            <w:vAlign w:val="center"/>
            <w:hideMark/>
          </w:tcPr>
          <w:p w14:paraId="4A876DD0" w14:textId="77777777" w:rsidR="00CB5E4A" w:rsidRPr="00CB5E4A" w:rsidRDefault="00CB5E4A" w:rsidP="00CB5E4A">
            <w:pPr>
              <w:widowControl/>
              <w:suppressAutoHyphens w:val="0"/>
              <w:rPr>
                <w:rFonts w:ascii="Times New Roman" w:eastAsia="Times New Roman" w:hAnsi="Times New Roman" w:cs="Times New Roman"/>
                <w:b/>
                <w:bCs/>
                <w:color w:val="auto"/>
                <w:sz w:val="10"/>
                <w:szCs w:val="10"/>
                <w:lang w:bidi="ar-SA"/>
              </w:rPr>
            </w:pPr>
          </w:p>
        </w:tc>
      </w:tr>
      <w:tr w:rsidR="00CB5E4A" w:rsidRPr="00CB5E4A" w14:paraId="20CE8D26" w14:textId="77777777" w:rsidTr="00CB5E4A">
        <w:tblPrEx>
          <w:jc w:val="left"/>
          <w:tblCellMar>
            <w:left w:w="108" w:type="dxa"/>
            <w:right w:w="108" w:type="dxa"/>
          </w:tblCellMar>
        </w:tblPrEx>
        <w:trPr>
          <w:gridAfter w:val="3"/>
          <w:wAfter w:w="603" w:type="dxa"/>
          <w:trHeight w:val="195"/>
        </w:trPr>
        <w:tc>
          <w:tcPr>
            <w:tcW w:w="360" w:type="dxa"/>
            <w:tcBorders>
              <w:top w:val="nil"/>
              <w:left w:val="single" w:sz="4" w:space="0" w:color="auto"/>
              <w:bottom w:val="single" w:sz="4" w:space="0" w:color="auto"/>
              <w:right w:val="single" w:sz="4" w:space="0" w:color="auto"/>
            </w:tcBorders>
            <w:shd w:val="clear" w:color="000000" w:fill="D9D9D9"/>
            <w:noWrap/>
            <w:vAlign w:val="center"/>
            <w:hideMark/>
          </w:tcPr>
          <w:p w14:paraId="572F755F"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w:t>
            </w:r>
          </w:p>
        </w:tc>
        <w:tc>
          <w:tcPr>
            <w:tcW w:w="1341" w:type="dxa"/>
            <w:tcBorders>
              <w:top w:val="nil"/>
              <w:left w:val="nil"/>
              <w:bottom w:val="single" w:sz="4" w:space="0" w:color="auto"/>
              <w:right w:val="single" w:sz="4" w:space="0" w:color="auto"/>
            </w:tcBorders>
            <w:shd w:val="clear" w:color="000000" w:fill="D9D9D9"/>
            <w:noWrap/>
            <w:vAlign w:val="center"/>
            <w:hideMark/>
          </w:tcPr>
          <w:p w14:paraId="52B6A1C4"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2</w:t>
            </w:r>
          </w:p>
        </w:tc>
        <w:tc>
          <w:tcPr>
            <w:tcW w:w="462" w:type="dxa"/>
            <w:gridSpan w:val="2"/>
            <w:tcBorders>
              <w:top w:val="nil"/>
              <w:left w:val="nil"/>
              <w:bottom w:val="single" w:sz="4" w:space="0" w:color="auto"/>
              <w:right w:val="single" w:sz="4" w:space="0" w:color="auto"/>
            </w:tcBorders>
            <w:shd w:val="clear" w:color="000000" w:fill="D9D9D9"/>
            <w:noWrap/>
            <w:vAlign w:val="center"/>
            <w:hideMark/>
          </w:tcPr>
          <w:p w14:paraId="4368B764"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3</w:t>
            </w:r>
          </w:p>
        </w:tc>
        <w:tc>
          <w:tcPr>
            <w:tcW w:w="543" w:type="dxa"/>
            <w:tcBorders>
              <w:top w:val="nil"/>
              <w:left w:val="nil"/>
              <w:bottom w:val="single" w:sz="4" w:space="0" w:color="auto"/>
              <w:right w:val="single" w:sz="4" w:space="0" w:color="auto"/>
            </w:tcBorders>
            <w:shd w:val="clear" w:color="000000" w:fill="D9D9D9"/>
            <w:noWrap/>
            <w:vAlign w:val="center"/>
            <w:hideMark/>
          </w:tcPr>
          <w:p w14:paraId="23505358"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4</w:t>
            </w:r>
          </w:p>
        </w:tc>
        <w:tc>
          <w:tcPr>
            <w:tcW w:w="428" w:type="dxa"/>
            <w:tcBorders>
              <w:top w:val="nil"/>
              <w:left w:val="nil"/>
              <w:bottom w:val="single" w:sz="4" w:space="0" w:color="auto"/>
              <w:right w:val="single" w:sz="4" w:space="0" w:color="auto"/>
            </w:tcBorders>
            <w:shd w:val="clear" w:color="000000" w:fill="D9D9D9"/>
            <w:noWrap/>
            <w:vAlign w:val="center"/>
            <w:hideMark/>
          </w:tcPr>
          <w:p w14:paraId="5B9A0C8B"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5</w:t>
            </w:r>
          </w:p>
        </w:tc>
        <w:tc>
          <w:tcPr>
            <w:tcW w:w="990" w:type="dxa"/>
            <w:tcBorders>
              <w:top w:val="nil"/>
              <w:left w:val="nil"/>
              <w:bottom w:val="single" w:sz="4" w:space="0" w:color="auto"/>
              <w:right w:val="single" w:sz="4" w:space="0" w:color="auto"/>
            </w:tcBorders>
            <w:shd w:val="clear" w:color="000000" w:fill="D9D9D9"/>
            <w:noWrap/>
            <w:vAlign w:val="center"/>
            <w:hideMark/>
          </w:tcPr>
          <w:p w14:paraId="3FE00577"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6</w:t>
            </w:r>
          </w:p>
        </w:tc>
        <w:tc>
          <w:tcPr>
            <w:tcW w:w="951" w:type="dxa"/>
            <w:tcBorders>
              <w:top w:val="nil"/>
              <w:left w:val="nil"/>
              <w:bottom w:val="single" w:sz="4" w:space="0" w:color="auto"/>
              <w:right w:val="nil"/>
            </w:tcBorders>
            <w:shd w:val="clear" w:color="000000" w:fill="E4DFEC"/>
            <w:vAlign w:val="center"/>
            <w:hideMark/>
          </w:tcPr>
          <w:p w14:paraId="103E7F53"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7</w:t>
            </w:r>
          </w:p>
        </w:tc>
        <w:tc>
          <w:tcPr>
            <w:tcW w:w="460" w:type="dxa"/>
            <w:gridSpan w:val="2"/>
            <w:tcBorders>
              <w:top w:val="nil"/>
              <w:left w:val="single" w:sz="4" w:space="0" w:color="auto"/>
              <w:bottom w:val="single" w:sz="4" w:space="0" w:color="auto"/>
              <w:right w:val="single" w:sz="4" w:space="0" w:color="auto"/>
            </w:tcBorders>
            <w:shd w:val="clear" w:color="000000" w:fill="E4DFEC"/>
            <w:noWrap/>
            <w:vAlign w:val="center"/>
            <w:hideMark/>
          </w:tcPr>
          <w:p w14:paraId="48A74581"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8</w:t>
            </w:r>
          </w:p>
        </w:tc>
        <w:tc>
          <w:tcPr>
            <w:tcW w:w="597" w:type="dxa"/>
            <w:tcBorders>
              <w:top w:val="nil"/>
              <w:left w:val="nil"/>
              <w:bottom w:val="single" w:sz="4" w:space="0" w:color="auto"/>
              <w:right w:val="single" w:sz="4" w:space="0" w:color="auto"/>
            </w:tcBorders>
            <w:shd w:val="clear" w:color="000000" w:fill="E4DFEC"/>
            <w:noWrap/>
            <w:vAlign w:val="center"/>
            <w:hideMark/>
          </w:tcPr>
          <w:p w14:paraId="54224219"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9</w:t>
            </w:r>
          </w:p>
        </w:tc>
        <w:tc>
          <w:tcPr>
            <w:tcW w:w="526" w:type="dxa"/>
            <w:tcBorders>
              <w:top w:val="nil"/>
              <w:left w:val="nil"/>
              <w:bottom w:val="single" w:sz="4" w:space="0" w:color="auto"/>
              <w:right w:val="single" w:sz="4" w:space="0" w:color="auto"/>
            </w:tcBorders>
            <w:shd w:val="clear" w:color="000000" w:fill="E4DFEC"/>
            <w:noWrap/>
            <w:vAlign w:val="center"/>
            <w:hideMark/>
          </w:tcPr>
          <w:p w14:paraId="414EA9ED"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10</w:t>
            </w:r>
          </w:p>
        </w:tc>
        <w:tc>
          <w:tcPr>
            <w:tcW w:w="520" w:type="dxa"/>
            <w:tcBorders>
              <w:top w:val="nil"/>
              <w:left w:val="nil"/>
              <w:bottom w:val="single" w:sz="4" w:space="0" w:color="auto"/>
              <w:right w:val="single" w:sz="4" w:space="0" w:color="auto"/>
            </w:tcBorders>
            <w:shd w:val="clear" w:color="000000" w:fill="E4DFEC"/>
            <w:noWrap/>
            <w:vAlign w:val="center"/>
            <w:hideMark/>
          </w:tcPr>
          <w:p w14:paraId="01D9B1B5"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11</w:t>
            </w:r>
          </w:p>
        </w:tc>
        <w:tc>
          <w:tcPr>
            <w:tcW w:w="1039" w:type="dxa"/>
            <w:gridSpan w:val="3"/>
            <w:tcBorders>
              <w:top w:val="nil"/>
              <w:left w:val="nil"/>
              <w:bottom w:val="single" w:sz="4" w:space="0" w:color="auto"/>
              <w:right w:val="single" w:sz="4" w:space="0" w:color="auto"/>
            </w:tcBorders>
            <w:shd w:val="clear" w:color="000000" w:fill="E4DFEC"/>
            <w:noWrap/>
            <w:vAlign w:val="center"/>
            <w:hideMark/>
          </w:tcPr>
          <w:p w14:paraId="1783209B"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12</w:t>
            </w:r>
          </w:p>
        </w:tc>
        <w:tc>
          <w:tcPr>
            <w:tcW w:w="522" w:type="dxa"/>
            <w:gridSpan w:val="2"/>
            <w:tcBorders>
              <w:top w:val="nil"/>
              <w:left w:val="nil"/>
              <w:bottom w:val="single" w:sz="4" w:space="0" w:color="auto"/>
              <w:right w:val="single" w:sz="4" w:space="0" w:color="auto"/>
            </w:tcBorders>
            <w:shd w:val="clear" w:color="000000" w:fill="E4DFEC"/>
            <w:noWrap/>
            <w:vAlign w:val="center"/>
            <w:hideMark/>
          </w:tcPr>
          <w:p w14:paraId="1C86A877"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13</w:t>
            </w:r>
          </w:p>
        </w:tc>
        <w:tc>
          <w:tcPr>
            <w:tcW w:w="776" w:type="dxa"/>
            <w:tcBorders>
              <w:top w:val="nil"/>
              <w:left w:val="nil"/>
              <w:bottom w:val="single" w:sz="4" w:space="0" w:color="auto"/>
              <w:right w:val="single" w:sz="4" w:space="0" w:color="auto"/>
            </w:tcBorders>
            <w:shd w:val="clear" w:color="000000" w:fill="E4DFEC"/>
            <w:noWrap/>
            <w:vAlign w:val="center"/>
            <w:hideMark/>
          </w:tcPr>
          <w:p w14:paraId="74F992A7"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14</w:t>
            </w:r>
          </w:p>
        </w:tc>
        <w:tc>
          <w:tcPr>
            <w:tcW w:w="880" w:type="dxa"/>
            <w:tcBorders>
              <w:top w:val="nil"/>
              <w:left w:val="nil"/>
              <w:bottom w:val="single" w:sz="4" w:space="0" w:color="auto"/>
              <w:right w:val="single" w:sz="4" w:space="0" w:color="auto"/>
            </w:tcBorders>
            <w:shd w:val="clear" w:color="000000" w:fill="E4DFEC"/>
            <w:noWrap/>
            <w:vAlign w:val="center"/>
            <w:hideMark/>
          </w:tcPr>
          <w:p w14:paraId="257BFE11"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0"/>
                <w:szCs w:val="10"/>
                <w:lang w:bidi="ar-SA"/>
              </w:rPr>
            </w:pPr>
            <w:r w:rsidRPr="00CB5E4A">
              <w:rPr>
                <w:rFonts w:ascii="Times New Roman" w:eastAsia="Times New Roman" w:hAnsi="Times New Roman" w:cs="Times New Roman"/>
                <w:b/>
                <w:bCs/>
                <w:color w:val="auto"/>
                <w:sz w:val="10"/>
                <w:szCs w:val="10"/>
                <w:lang w:bidi="ar-SA"/>
              </w:rPr>
              <w:t>15</w:t>
            </w:r>
          </w:p>
        </w:tc>
      </w:tr>
      <w:tr w:rsidR="00CB5E4A" w:rsidRPr="00CB5E4A" w14:paraId="31DB7D65" w14:textId="77777777" w:rsidTr="00CB5E4A">
        <w:tblPrEx>
          <w:jc w:val="left"/>
          <w:tblCellMar>
            <w:left w:w="108" w:type="dxa"/>
            <w:right w:w="108" w:type="dxa"/>
          </w:tblCellMar>
        </w:tblPrEx>
        <w:trPr>
          <w:gridAfter w:val="3"/>
          <w:wAfter w:w="603" w:type="dxa"/>
          <w:trHeight w:val="675"/>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2F099C69"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1</w:t>
            </w:r>
          </w:p>
        </w:tc>
        <w:tc>
          <w:tcPr>
            <w:tcW w:w="1341" w:type="dxa"/>
            <w:tcBorders>
              <w:top w:val="nil"/>
              <w:left w:val="nil"/>
              <w:bottom w:val="single" w:sz="4" w:space="0" w:color="auto"/>
              <w:right w:val="single" w:sz="4" w:space="0" w:color="auto"/>
            </w:tcBorders>
            <w:shd w:val="clear" w:color="auto" w:fill="auto"/>
            <w:vAlign w:val="center"/>
            <w:hideMark/>
          </w:tcPr>
          <w:p w14:paraId="1EC22510" w14:textId="77777777" w:rsidR="00CB5E4A" w:rsidRPr="00CB5E4A" w:rsidRDefault="00CB5E4A" w:rsidP="00CB5E4A">
            <w:pPr>
              <w:widowControl/>
              <w:suppressAutoHyphens w:val="0"/>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 xml:space="preserve">Услуги междугородной связи на 2026-2027 </w:t>
            </w:r>
            <w:proofErr w:type="spellStart"/>
            <w:r w:rsidRPr="00CB5E4A">
              <w:rPr>
                <w:rFonts w:ascii="Times New Roman" w:eastAsia="Times New Roman" w:hAnsi="Times New Roman" w:cs="Times New Roman"/>
                <w:color w:val="auto"/>
                <w:sz w:val="16"/>
                <w:szCs w:val="16"/>
                <w:lang w:bidi="ar-SA"/>
              </w:rPr>
              <w:t>г.г</w:t>
            </w:r>
            <w:proofErr w:type="spellEnd"/>
            <w:r w:rsidRPr="00CB5E4A">
              <w:rPr>
                <w:rFonts w:ascii="Times New Roman" w:eastAsia="Times New Roman" w:hAnsi="Times New Roman" w:cs="Times New Roman"/>
                <w:color w:val="auto"/>
                <w:sz w:val="16"/>
                <w:szCs w:val="16"/>
                <w:lang w:bidi="ar-SA"/>
              </w:rPr>
              <w:t>.</w:t>
            </w:r>
          </w:p>
        </w:tc>
        <w:tc>
          <w:tcPr>
            <w:tcW w:w="462" w:type="dxa"/>
            <w:gridSpan w:val="2"/>
            <w:tcBorders>
              <w:top w:val="nil"/>
              <w:left w:val="nil"/>
              <w:bottom w:val="single" w:sz="4" w:space="0" w:color="auto"/>
              <w:right w:val="single" w:sz="4" w:space="0" w:color="auto"/>
            </w:tcBorders>
            <w:shd w:val="clear" w:color="auto" w:fill="auto"/>
            <w:vAlign w:val="center"/>
            <w:hideMark/>
          </w:tcPr>
          <w:p w14:paraId="1914A424"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1</w:t>
            </w:r>
          </w:p>
        </w:tc>
        <w:tc>
          <w:tcPr>
            <w:tcW w:w="543" w:type="dxa"/>
            <w:tcBorders>
              <w:top w:val="nil"/>
              <w:left w:val="nil"/>
              <w:bottom w:val="single" w:sz="4" w:space="0" w:color="auto"/>
              <w:right w:val="single" w:sz="4" w:space="0" w:color="auto"/>
            </w:tcBorders>
            <w:shd w:val="clear" w:color="auto" w:fill="auto"/>
            <w:noWrap/>
            <w:vAlign w:val="center"/>
            <w:hideMark/>
          </w:tcPr>
          <w:p w14:paraId="47E9BDF0"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w:t>
            </w:r>
          </w:p>
        </w:tc>
        <w:tc>
          <w:tcPr>
            <w:tcW w:w="428" w:type="dxa"/>
            <w:tcBorders>
              <w:top w:val="nil"/>
              <w:left w:val="nil"/>
              <w:bottom w:val="single" w:sz="4" w:space="0" w:color="auto"/>
              <w:right w:val="single" w:sz="4" w:space="0" w:color="auto"/>
            </w:tcBorders>
            <w:shd w:val="clear" w:color="auto" w:fill="auto"/>
            <w:noWrap/>
            <w:vAlign w:val="center"/>
            <w:hideMark/>
          </w:tcPr>
          <w:p w14:paraId="6D287740"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24</w:t>
            </w:r>
          </w:p>
        </w:tc>
        <w:tc>
          <w:tcPr>
            <w:tcW w:w="990" w:type="dxa"/>
            <w:tcBorders>
              <w:top w:val="nil"/>
              <w:left w:val="nil"/>
              <w:bottom w:val="single" w:sz="4" w:space="0" w:color="auto"/>
              <w:right w:val="single" w:sz="4" w:space="0" w:color="auto"/>
            </w:tcBorders>
            <w:shd w:val="clear" w:color="auto" w:fill="auto"/>
            <w:vAlign w:val="center"/>
            <w:hideMark/>
          </w:tcPr>
          <w:p w14:paraId="4473D500" w14:textId="77777777" w:rsidR="00CB5E4A" w:rsidRPr="00CB5E4A" w:rsidRDefault="00CB5E4A" w:rsidP="00CB5E4A">
            <w:pPr>
              <w:widowControl/>
              <w:suppressAutoHyphens w:val="0"/>
              <w:jc w:val="center"/>
              <w:rPr>
                <w:rFonts w:ascii="Times New Roman" w:eastAsia="Times New Roman" w:hAnsi="Times New Roman" w:cs="Times New Roman"/>
                <w:color w:val="auto"/>
                <w:sz w:val="14"/>
                <w:szCs w:val="14"/>
                <w:lang w:bidi="ar-SA"/>
              </w:rPr>
            </w:pPr>
            <w:r w:rsidRPr="00CB5E4A">
              <w:rPr>
                <w:rFonts w:ascii="Times New Roman" w:eastAsia="Times New Roman" w:hAnsi="Times New Roman" w:cs="Times New Roman"/>
                <w:color w:val="auto"/>
                <w:sz w:val="14"/>
                <w:szCs w:val="14"/>
                <w:lang w:bidi="ar-SA"/>
              </w:rPr>
              <w:t>01.01.2026-31.12.2027</w:t>
            </w:r>
          </w:p>
        </w:tc>
        <w:tc>
          <w:tcPr>
            <w:tcW w:w="951" w:type="dxa"/>
            <w:tcBorders>
              <w:top w:val="nil"/>
              <w:left w:val="nil"/>
              <w:bottom w:val="single" w:sz="4" w:space="0" w:color="auto"/>
              <w:right w:val="single" w:sz="4" w:space="0" w:color="auto"/>
            </w:tcBorders>
            <w:shd w:val="clear" w:color="auto" w:fill="auto"/>
            <w:vAlign w:val="center"/>
            <w:hideMark/>
          </w:tcPr>
          <w:p w14:paraId="2ABF397E" w14:textId="77777777" w:rsidR="00CB5E4A" w:rsidRPr="00CB5E4A" w:rsidRDefault="00CB5E4A" w:rsidP="00CB5E4A">
            <w:pPr>
              <w:widowControl/>
              <w:suppressAutoHyphens w:val="0"/>
              <w:jc w:val="center"/>
              <w:rPr>
                <w:rFonts w:ascii="Times New Roman" w:eastAsia="Times New Roman" w:hAnsi="Times New Roman" w:cs="Times New Roman"/>
                <w:color w:val="auto"/>
                <w:sz w:val="14"/>
                <w:szCs w:val="14"/>
                <w:lang w:bidi="ar-SA"/>
              </w:rPr>
            </w:pPr>
            <w:r w:rsidRPr="00CB5E4A">
              <w:rPr>
                <w:rFonts w:ascii="Times New Roman" w:eastAsia="Times New Roman" w:hAnsi="Times New Roman" w:cs="Times New Roman"/>
                <w:color w:val="auto"/>
                <w:sz w:val="14"/>
                <w:szCs w:val="14"/>
                <w:lang w:bidi="ar-SA"/>
              </w:rPr>
              <w:t>61.10.11.110</w:t>
            </w:r>
          </w:p>
        </w:tc>
        <w:tc>
          <w:tcPr>
            <w:tcW w:w="460" w:type="dxa"/>
            <w:gridSpan w:val="2"/>
            <w:tcBorders>
              <w:top w:val="nil"/>
              <w:left w:val="nil"/>
              <w:bottom w:val="single" w:sz="4" w:space="0" w:color="auto"/>
              <w:right w:val="single" w:sz="4" w:space="0" w:color="auto"/>
            </w:tcBorders>
            <w:shd w:val="clear" w:color="auto" w:fill="auto"/>
            <w:noWrap/>
            <w:vAlign w:val="center"/>
            <w:hideMark/>
          </w:tcPr>
          <w:p w14:paraId="050D5E1C"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876</w:t>
            </w:r>
          </w:p>
        </w:tc>
        <w:tc>
          <w:tcPr>
            <w:tcW w:w="597" w:type="dxa"/>
            <w:tcBorders>
              <w:top w:val="nil"/>
              <w:left w:val="nil"/>
              <w:bottom w:val="single" w:sz="4" w:space="0" w:color="auto"/>
              <w:right w:val="single" w:sz="4" w:space="0" w:color="auto"/>
            </w:tcBorders>
            <w:shd w:val="clear" w:color="auto" w:fill="auto"/>
            <w:vAlign w:val="center"/>
            <w:hideMark/>
          </w:tcPr>
          <w:p w14:paraId="6CE008A6"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proofErr w:type="spellStart"/>
            <w:r w:rsidRPr="00CB5E4A">
              <w:rPr>
                <w:rFonts w:ascii="Times New Roman" w:eastAsia="Times New Roman" w:hAnsi="Times New Roman" w:cs="Times New Roman"/>
                <w:color w:val="auto"/>
                <w:sz w:val="16"/>
                <w:szCs w:val="16"/>
                <w:lang w:bidi="ar-SA"/>
              </w:rPr>
              <w:t>Усл</w:t>
            </w:r>
            <w:proofErr w:type="spellEnd"/>
            <w:r w:rsidRPr="00CB5E4A">
              <w:rPr>
                <w:rFonts w:ascii="Times New Roman" w:eastAsia="Times New Roman" w:hAnsi="Times New Roman" w:cs="Times New Roman"/>
                <w:color w:val="auto"/>
                <w:sz w:val="16"/>
                <w:szCs w:val="16"/>
                <w:lang w:bidi="ar-SA"/>
              </w:rPr>
              <w:t>. ед.</w:t>
            </w:r>
          </w:p>
        </w:tc>
        <w:tc>
          <w:tcPr>
            <w:tcW w:w="526" w:type="dxa"/>
            <w:tcBorders>
              <w:top w:val="nil"/>
              <w:left w:val="nil"/>
              <w:bottom w:val="single" w:sz="4" w:space="0" w:color="auto"/>
              <w:right w:val="single" w:sz="4" w:space="0" w:color="auto"/>
            </w:tcBorders>
            <w:shd w:val="clear" w:color="auto" w:fill="auto"/>
            <w:noWrap/>
            <w:vAlign w:val="center"/>
            <w:hideMark/>
          </w:tcPr>
          <w:p w14:paraId="69B8B626"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w:t>
            </w:r>
          </w:p>
        </w:tc>
        <w:tc>
          <w:tcPr>
            <w:tcW w:w="520" w:type="dxa"/>
            <w:tcBorders>
              <w:top w:val="nil"/>
              <w:left w:val="nil"/>
              <w:bottom w:val="single" w:sz="4" w:space="0" w:color="auto"/>
              <w:right w:val="single" w:sz="4" w:space="0" w:color="auto"/>
            </w:tcBorders>
            <w:shd w:val="clear" w:color="auto" w:fill="auto"/>
            <w:noWrap/>
            <w:vAlign w:val="center"/>
            <w:hideMark/>
          </w:tcPr>
          <w:p w14:paraId="6E30B4BB"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w:t>
            </w:r>
          </w:p>
        </w:tc>
        <w:tc>
          <w:tcPr>
            <w:tcW w:w="1039" w:type="dxa"/>
            <w:gridSpan w:val="3"/>
            <w:tcBorders>
              <w:top w:val="nil"/>
              <w:left w:val="nil"/>
              <w:bottom w:val="single" w:sz="4" w:space="0" w:color="auto"/>
              <w:right w:val="single" w:sz="4" w:space="0" w:color="auto"/>
            </w:tcBorders>
            <w:shd w:val="clear" w:color="auto" w:fill="auto"/>
            <w:noWrap/>
            <w:vAlign w:val="center"/>
            <w:hideMark/>
          </w:tcPr>
          <w:p w14:paraId="5D925D79"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8 196,72</w:t>
            </w:r>
          </w:p>
        </w:tc>
        <w:tc>
          <w:tcPr>
            <w:tcW w:w="522" w:type="dxa"/>
            <w:gridSpan w:val="2"/>
            <w:tcBorders>
              <w:top w:val="nil"/>
              <w:left w:val="nil"/>
              <w:bottom w:val="single" w:sz="4" w:space="0" w:color="auto"/>
              <w:right w:val="single" w:sz="4" w:space="0" w:color="auto"/>
            </w:tcBorders>
            <w:shd w:val="clear" w:color="auto" w:fill="auto"/>
            <w:noWrap/>
            <w:vAlign w:val="center"/>
            <w:hideMark/>
          </w:tcPr>
          <w:p w14:paraId="5318C864"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22%</w:t>
            </w:r>
          </w:p>
        </w:tc>
        <w:tc>
          <w:tcPr>
            <w:tcW w:w="776" w:type="dxa"/>
            <w:tcBorders>
              <w:top w:val="nil"/>
              <w:left w:val="nil"/>
              <w:bottom w:val="single" w:sz="4" w:space="0" w:color="auto"/>
              <w:right w:val="single" w:sz="4" w:space="0" w:color="auto"/>
            </w:tcBorders>
            <w:shd w:val="clear" w:color="auto" w:fill="auto"/>
            <w:noWrap/>
            <w:vAlign w:val="center"/>
            <w:hideMark/>
          </w:tcPr>
          <w:p w14:paraId="78CC9192"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1 803,28</w:t>
            </w:r>
          </w:p>
        </w:tc>
        <w:tc>
          <w:tcPr>
            <w:tcW w:w="880" w:type="dxa"/>
            <w:tcBorders>
              <w:top w:val="nil"/>
              <w:left w:val="nil"/>
              <w:bottom w:val="single" w:sz="4" w:space="0" w:color="auto"/>
              <w:right w:val="single" w:sz="4" w:space="0" w:color="auto"/>
            </w:tcBorders>
            <w:shd w:val="clear" w:color="auto" w:fill="auto"/>
            <w:noWrap/>
            <w:vAlign w:val="center"/>
            <w:hideMark/>
          </w:tcPr>
          <w:p w14:paraId="5AF987CC"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10 000,00</w:t>
            </w:r>
          </w:p>
        </w:tc>
      </w:tr>
      <w:tr w:rsidR="00CB5E4A" w:rsidRPr="00CB5E4A" w14:paraId="071A398A" w14:textId="77777777" w:rsidTr="00CB5E4A">
        <w:tblPrEx>
          <w:jc w:val="left"/>
          <w:tblCellMar>
            <w:left w:w="108" w:type="dxa"/>
            <w:right w:w="108" w:type="dxa"/>
          </w:tblCellMar>
        </w:tblPrEx>
        <w:trPr>
          <w:gridAfter w:val="3"/>
          <w:wAfter w:w="603" w:type="dxa"/>
          <w:trHeight w:val="675"/>
        </w:trPr>
        <w:tc>
          <w:tcPr>
            <w:tcW w:w="360" w:type="dxa"/>
            <w:tcBorders>
              <w:top w:val="nil"/>
              <w:left w:val="single" w:sz="4" w:space="0" w:color="auto"/>
              <w:bottom w:val="single" w:sz="4" w:space="0" w:color="auto"/>
              <w:right w:val="single" w:sz="4" w:space="0" w:color="auto"/>
            </w:tcBorders>
            <w:shd w:val="clear" w:color="auto" w:fill="auto"/>
            <w:vAlign w:val="center"/>
            <w:hideMark/>
          </w:tcPr>
          <w:p w14:paraId="4C664ED4"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2</w:t>
            </w:r>
          </w:p>
        </w:tc>
        <w:tc>
          <w:tcPr>
            <w:tcW w:w="1341" w:type="dxa"/>
            <w:tcBorders>
              <w:top w:val="nil"/>
              <w:left w:val="nil"/>
              <w:bottom w:val="single" w:sz="4" w:space="0" w:color="auto"/>
              <w:right w:val="single" w:sz="4" w:space="0" w:color="auto"/>
            </w:tcBorders>
            <w:shd w:val="clear" w:color="auto" w:fill="auto"/>
            <w:vAlign w:val="center"/>
            <w:hideMark/>
          </w:tcPr>
          <w:p w14:paraId="0BEAEB44" w14:textId="77777777" w:rsidR="00CB5E4A" w:rsidRPr="00CB5E4A" w:rsidRDefault="00CB5E4A" w:rsidP="00CB5E4A">
            <w:pPr>
              <w:widowControl/>
              <w:suppressAutoHyphens w:val="0"/>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 xml:space="preserve">Услуги международной связи на 2026-2027 </w:t>
            </w:r>
            <w:proofErr w:type="spellStart"/>
            <w:r w:rsidRPr="00CB5E4A">
              <w:rPr>
                <w:rFonts w:ascii="Times New Roman" w:eastAsia="Times New Roman" w:hAnsi="Times New Roman" w:cs="Times New Roman"/>
                <w:color w:val="auto"/>
                <w:sz w:val="16"/>
                <w:szCs w:val="16"/>
                <w:lang w:bidi="ar-SA"/>
              </w:rPr>
              <w:t>г.г</w:t>
            </w:r>
            <w:proofErr w:type="spellEnd"/>
            <w:r w:rsidRPr="00CB5E4A">
              <w:rPr>
                <w:rFonts w:ascii="Times New Roman" w:eastAsia="Times New Roman" w:hAnsi="Times New Roman" w:cs="Times New Roman"/>
                <w:color w:val="auto"/>
                <w:sz w:val="16"/>
                <w:szCs w:val="16"/>
                <w:lang w:bidi="ar-SA"/>
              </w:rPr>
              <w:t>.</w:t>
            </w:r>
          </w:p>
        </w:tc>
        <w:tc>
          <w:tcPr>
            <w:tcW w:w="462" w:type="dxa"/>
            <w:gridSpan w:val="2"/>
            <w:tcBorders>
              <w:top w:val="nil"/>
              <w:left w:val="nil"/>
              <w:bottom w:val="single" w:sz="4" w:space="0" w:color="auto"/>
              <w:right w:val="single" w:sz="4" w:space="0" w:color="auto"/>
            </w:tcBorders>
            <w:shd w:val="clear" w:color="auto" w:fill="auto"/>
            <w:vAlign w:val="center"/>
            <w:hideMark/>
          </w:tcPr>
          <w:p w14:paraId="4E5057C9"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1</w:t>
            </w:r>
          </w:p>
        </w:tc>
        <w:tc>
          <w:tcPr>
            <w:tcW w:w="543" w:type="dxa"/>
            <w:tcBorders>
              <w:top w:val="nil"/>
              <w:left w:val="nil"/>
              <w:bottom w:val="single" w:sz="4" w:space="0" w:color="auto"/>
              <w:right w:val="single" w:sz="4" w:space="0" w:color="auto"/>
            </w:tcBorders>
            <w:shd w:val="clear" w:color="auto" w:fill="auto"/>
            <w:noWrap/>
            <w:vAlign w:val="center"/>
            <w:hideMark/>
          </w:tcPr>
          <w:p w14:paraId="7B4489D1"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w:t>
            </w:r>
          </w:p>
        </w:tc>
        <w:tc>
          <w:tcPr>
            <w:tcW w:w="428" w:type="dxa"/>
            <w:tcBorders>
              <w:top w:val="nil"/>
              <w:left w:val="nil"/>
              <w:bottom w:val="single" w:sz="4" w:space="0" w:color="auto"/>
              <w:right w:val="single" w:sz="4" w:space="0" w:color="auto"/>
            </w:tcBorders>
            <w:shd w:val="clear" w:color="auto" w:fill="auto"/>
            <w:noWrap/>
            <w:vAlign w:val="center"/>
            <w:hideMark/>
          </w:tcPr>
          <w:p w14:paraId="0F6801ED"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24</w:t>
            </w:r>
          </w:p>
        </w:tc>
        <w:tc>
          <w:tcPr>
            <w:tcW w:w="990" w:type="dxa"/>
            <w:tcBorders>
              <w:top w:val="nil"/>
              <w:left w:val="nil"/>
              <w:bottom w:val="single" w:sz="4" w:space="0" w:color="auto"/>
              <w:right w:val="single" w:sz="4" w:space="0" w:color="auto"/>
            </w:tcBorders>
            <w:shd w:val="clear" w:color="auto" w:fill="auto"/>
            <w:vAlign w:val="center"/>
            <w:hideMark/>
          </w:tcPr>
          <w:p w14:paraId="241EA343" w14:textId="77777777" w:rsidR="00CB5E4A" w:rsidRPr="00CB5E4A" w:rsidRDefault="00CB5E4A" w:rsidP="00CB5E4A">
            <w:pPr>
              <w:widowControl/>
              <w:suppressAutoHyphens w:val="0"/>
              <w:jc w:val="center"/>
              <w:rPr>
                <w:rFonts w:ascii="Times New Roman" w:eastAsia="Times New Roman" w:hAnsi="Times New Roman" w:cs="Times New Roman"/>
                <w:color w:val="auto"/>
                <w:sz w:val="14"/>
                <w:szCs w:val="14"/>
                <w:lang w:bidi="ar-SA"/>
              </w:rPr>
            </w:pPr>
            <w:r w:rsidRPr="00CB5E4A">
              <w:rPr>
                <w:rFonts w:ascii="Times New Roman" w:eastAsia="Times New Roman" w:hAnsi="Times New Roman" w:cs="Times New Roman"/>
                <w:color w:val="auto"/>
                <w:sz w:val="14"/>
                <w:szCs w:val="14"/>
                <w:lang w:bidi="ar-SA"/>
              </w:rPr>
              <w:t>01.01.2026-31.12.2027</w:t>
            </w:r>
          </w:p>
        </w:tc>
        <w:tc>
          <w:tcPr>
            <w:tcW w:w="951" w:type="dxa"/>
            <w:tcBorders>
              <w:top w:val="nil"/>
              <w:left w:val="nil"/>
              <w:bottom w:val="single" w:sz="4" w:space="0" w:color="auto"/>
              <w:right w:val="single" w:sz="4" w:space="0" w:color="auto"/>
            </w:tcBorders>
            <w:shd w:val="clear" w:color="auto" w:fill="auto"/>
            <w:vAlign w:val="center"/>
            <w:hideMark/>
          </w:tcPr>
          <w:p w14:paraId="466A03BA" w14:textId="77777777" w:rsidR="00CB5E4A" w:rsidRPr="00CB5E4A" w:rsidRDefault="00CB5E4A" w:rsidP="00CB5E4A">
            <w:pPr>
              <w:widowControl/>
              <w:suppressAutoHyphens w:val="0"/>
              <w:jc w:val="center"/>
              <w:rPr>
                <w:rFonts w:ascii="Times New Roman" w:eastAsia="Times New Roman" w:hAnsi="Times New Roman" w:cs="Times New Roman"/>
                <w:color w:val="auto"/>
                <w:sz w:val="14"/>
                <w:szCs w:val="14"/>
                <w:lang w:bidi="ar-SA"/>
              </w:rPr>
            </w:pPr>
            <w:r w:rsidRPr="00CB5E4A">
              <w:rPr>
                <w:rFonts w:ascii="Times New Roman" w:eastAsia="Times New Roman" w:hAnsi="Times New Roman" w:cs="Times New Roman"/>
                <w:color w:val="auto"/>
                <w:sz w:val="14"/>
                <w:szCs w:val="14"/>
                <w:lang w:bidi="ar-SA"/>
              </w:rPr>
              <w:t>61.10.11.110</w:t>
            </w:r>
          </w:p>
        </w:tc>
        <w:tc>
          <w:tcPr>
            <w:tcW w:w="460" w:type="dxa"/>
            <w:gridSpan w:val="2"/>
            <w:tcBorders>
              <w:top w:val="nil"/>
              <w:left w:val="nil"/>
              <w:bottom w:val="single" w:sz="4" w:space="0" w:color="auto"/>
              <w:right w:val="single" w:sz="4" w:space="0" w:color="auto"/>
            </w:tcBorders>
            <w:shd w:val="clear" w:color="auto" w:fill="auto"/>
            <w:noWrap/>
            <w:vAlign w:val="center"/>
            <w:hideMark/>
          </w:tcPr>
          <w:p w14:paraId="6C1DCDDC"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876</w:t>
            </w:r>
          </w:p>
        </w:tc>
        <w:tc>
          <w:tcPr>
            <w:tcW w:w="597" w:type="dxa"/>
            <w:tcBorders>
              <w:top w:val="nil"/>
              <w:left w:val="nil"/>
              <w:bottom w:val="single" w:sz="4" w:space="0" w:color="auto"/>
              <w:right w:val="single" w:sz="4" w:space="0" w:color="auto"/>
            </w:tcBorders>
            <w:shd w:val="clear" w:color="auto" w:fill="auto"/>
            <w:vAlign w:val="center"/>
            <w:hideMark/>
          </w:tcPr>
          <w:p w14:paraId="4E6F6237"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proofErr w:type="spellStart"/>
            <w:r w:rsidRPr="00CB5E4A">
              <w:rPr>
                <w:rFonts w:ascii="Times New Roman" w:eastAsia="Times New Roman" w:hAnsi="Times New Roman" w:cs="Times New Roman"/>
                <w:color w:val="auto"/>
                <w:sz w:val="16"/>
                <w:szCs w:val="16"/>
                <w:lang w:bidi="ar-SA"/>
              </w:rPr>
              <w:t>Усл</w:t>
            </w:r>
            <w:proofErr w:type="spellEnd"/>
            <w:r w:rsidRPr="00CB5E4A">
              <w:rPr>
                <w:rFonts w:ascii="Times New Roman" w:eastAsia="Times New Roman" w:hAnsi="Times New Roman" w:cs="Times New Roman"/>
                <w:color w:val="auto"/>
                <w:sz w:val="16"/>
                <w:szCs w:val="16"/>
                <w:lang w:bidi="ar-SA"/>
              </w:rPr>
              <w:t>. Ед.</w:t>
            </w:r>
          </w:p>
        </w:tc>
        <w:tc>
          <w:tcPr>
            <w:tcW w:w="526" w:type="dxa"/>
            <w:tcBorders>
              <w:top w:val="nil"/>
              <w:left w:val="nil"/>
              <w:bottom w:val="single" w:sz="4" w:space="0" w:color="auto"/>
              <w:right w:val="single" w:sz="4" w:space="0" w:color="auto"/>
            </w:tcBorders>
            <w:shd w:val="clear" w:color="auto" w:fill="auto"/>
            <w:noWrap/>
            <w:vAlign w:val="center"/>
            <w:hideMark/>
          </w:tcPr>
          <w:p w14:paraId="2217A409"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w:t>
            </w:r>
          </w:p>
        </w:tc>
        <w:tc>
          <w:tcPr>
            <w:tcW w:w="520" w:type="dxa"/>
            <w:tcBorders>
              <w:top w:val="nil"/>
              <w:left w:val="nil"/>
              <w:bottom w:val="single" w:sz="4" w:space="0" w:color="auto"/>
              <w:right w:val="single" w:sz="4" w:space="0" w:color="auto"/>
            </w:tcBorders>
            <w:shd w:val="clear" w:color="auto" w:fill="auto"/>
            <w:noWrap/>
            <w:vAlign w:val="center"/>
            <w:hideMark/>
          </w:tcPr>
          <w:p w14:paraId="7FFCAEC1"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w:t>
            </w:r>
          </w:p>
        </w:tc>
        <w:tc>
          <w:tcPr>
            <w:tcW w:w="1039" w:type="dxa"/>
            <w:gridSpan w:val="3"/>
            <w:tcBorders>
              <w:top w:val="nil"/>
              <w:left w:val="nil"/>
              <w:bottom w:val="single" w:sz="4" w:space="0" w:color="auto"/>
              <w:right w:val="single" w:sz="4" w:space="0" w:color="auto"/>
            </w:tcBorders>
            <w:shd w:val="clear" w:color="auto" w:fill="auto"/>
            <w:noWrap/>
            <w:vAlign w:val="center"/>
            <w:hideMark/>
          </w:tcPr>
          <w:p w14:paraId="1BC918E1"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8 196,72</w:t>
            </w:r>
          </w:p>
        </w:tc>
        <w:tc>
          <w:tcPr>
            <w:tcW w:w="522" w:type="dxa"/>
            <w:gridSpan w:val="2"/>
            <w:tcBorders>
              <w:top w:val="nil"/>
              <w:left w:val="nil"/>
              <w:bottom w:val="single" w:sz="4" w:space="0" w:color="auto"/>
              <w:right w:val="single" w:sz="4" w:space="0" w:color="auto"/>
            </w:tcBorders>
            <w:shd w:val="clear" w:color="auto" w:fill="auto"/>
            <w:noWrap/>
            <w:vAlign w:val="center"/>
            <w:hideMark/>
          </w:tcPr>
          <w:p w14:paraId="0CCC1F79"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22%</w:t>
            </w:r>
          </w:p>
        </w:tc>
        <w:tc>
          <w:tcPr>
            <w:tcW w:w="776" w:type="dxa"/>
            <w:tcBorders>
              <w:top w:val="nil"/>
              <w:left w:val="nil"/>
              <w:bottom w:val="single" w:sz="4" w:space="0" w:color="auto"/>
              <w:right w:val="single" w:sz="4" w:space="0" w:color="auto"/>
            </w:tcBorders>
            <w:shd w:val="clear" w:color="auto" w:fill="auto"/>
            <w:noWrap/>
            <w:vAlign w:val="center"/>
            <w:hideMark/>
          </w:tcPr>
          <w:p w14:paraId="0DE00D1F"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1 803,28</w:t>
            </w:r>
          </w:p>
        </w:tc>
        <w:tc>
          <w:tcPr>
            <w:tcW w:w="880" w:type="dxa"/>
            <w:tcBorders>
              <w:top w:val="nil"/>
              <w:left w:val="nil"/>
              <w:bottom w:val="single" w:sz="4" w:space="0" w:color="auto"/>
              <w:right w:val="single" w:sz="4" w:space="0" w:color="auto"/>
            </w:tcBorders>
            <w:shd w:val="clear" w:color="auto" w:fill="auto"/>
            <w:noWrap/>
            <w:vAlign w:val="center"/>
            <w:hideMark/>
          </w:tcPr>
          <w:p w14:paraId="67641F86" w14:textId="77777777" w:rsidR="00CB5E4A" w:rsidRPr="00CB5E4A" w:rsidRDefault="00CB5E4A" w:rsidP="00CB5E4A">
            <w:pPr>
              <w:widowControl/>
              <w:suppressAutoHyphens w:val="0"/>
              <w:jc w:val="center"/>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10 000,00</w:t>
            </w:r>
          </w:p>
        </w:tc>
      </w:tr>
      <w:tr w:rsidR="00CB5E4A" w:rsidRPr="00CB5E4A" w14:paraId="4D633EC3" w14:textId="77777777" w:rsidTr="00CB5E4A">
        <w:tblPrEx>
          <w:jc w:val="left"/>
          <w:tblCellMar>
            <w:left w:w="108" w:type="dxa"/>
            <w:right w:w="108" w:type="dxa"/>
          </w:tblCellMar>
        </w:tblPrEx>
        <w:trPr>
          <w:gridAfter w:val="2"/>
          <w:wAfter w:w="595" w:type="dxa"/>
          <w:trHeight w:val="255"/>
        </w:trPr>
        <w:tc>
          <w:tcPr>
            <w:tcW w:w="7199" w:type="dxa"/>
            <w:gridSpan w:val="14"/>
            <w:tcBorders>
              <w:top w:val="single" w:sz="4" w:space="0" w:color="auto"/>
              <w:left w:val="single" w:sz="4" w:space="0" w:color="auto"/>
              <w:bottom w:val="single" w:sz="4" w:space="0" w:color="auto"/>
              <w:right w:val="nil"/>
            </w:tcBorders>
            <w:shd w:val="clear" w:color="auto" w:fill="auto"/>
            <w:vAlign w:val="bottom"/>
            <w:hideMark/>
          </w:tcPr>
          <w:p w14:paraId="141E1F27" w14:textId="77777777" w:rsidR="00CB5E4A" w:rsidRPr="00CB5E4A" w:rsidRDefault="00CB5E4A" w:rsidP="00CB5E4A">
            <w:pPr>
              <w:widowControl/>
              <w:suppressAutoHyphens w:val="0"/>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ВСЕГО к оплате</w:t>
            </w:r>
          </w:p>
        </w:tc>
        <w:tc>
          <w:tcPr>
            <w:tcW w:w="1043" w:type="dxa"/>
            <w:gridSpan w:val="3"/>
            <w:tcBorders>
              <w:top w:val="nil"/>
              <w:left w:val="single" w:sz="4" w:space="0" w:color="auto"/>
              <w:bottom w:val="single" w:sz="4" w:space="0" w:color="auto"/>
              <w:right w:val="single" w:sz="4" w:space="0" w:color="auto"/>
            </w:tcBorders>
            <w:shd w:val="clear" w:color="auto" w:fill="auto"/>
            <w:vAlign w:val="bottom"/>
            <w:hideMark/>
          </w:tcPr>
          <w:p w14:paraId="629DE199"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16 393,44</w:t>
            </w:r>
          </w:p>
        </w:tc>
        <w:tc>
          <w:tcPr>
            <w:tcW w:w="497" w:type="dxa"/>
            <w:tcBorders>
              <w:top w:val="nil"/>
              <w:left w:val="nil"/>
              <w:bottom w:val="single" w:sz="4" w:space="0" w:color="auto"/>
              <w:right w:val="single" w:sz="4" w:space="0" w:color="auto"/>
            </w:tcBorders>
            <w:shd w:val="clear" w:color="auto" w:fill="auto"/>
            <w:vAlign w:val="bottom"/>
            <w:hideMark/>
          </w:tcPr>
          <w:p w14:paraId="5DE4A0E4" w14:textId="77777777" w:rsidR="00CB5E4A" w:rsidRPr="00CB5E4A" w:rsidRDefault="00CB5E4A" w:rsidP="00CB5E4A">
            <w:pPr>
              <w:widowControl/>
              <w:suppressAutoHyphens w:val="0"/>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 </w:t>
            </w:r>
          </w:p>
        </w:tc>
        <w:tc>
          <w:tcPr>
            <w:tcW w:w="776" w:type="dxa"/>
            <w:tcBorders>
              <w:top w:val="nil"/>
              <w:left w:val="nil"/>
              <w:bottom w:val="single" w:sz="4" w:space="0" w:color="auto"/>
              <w:right w:val="single" w:sz="4" w:space="0" w:color="auto"/>
            </w:tcBorders>
            <w:shd w:val="clear" w:color="auto" w:fill="auto"/>
            <w:vAlign w:val="bottom"/>
            <w:hideMark/>
          </w:tcPr>
          <w:p w14:paraId="26FD43C4"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3 606,56</w:t>
            </w:r>
          </w:p>
        </w:tc>
        <w:tc>
          <w:tcPr>
            <w:tcW w:w="888" w:type="dxa"/>
            <w:gridSpan w:val="2"/>
            <w:tcBorders>
              <w:top w:val="nil"/>
              <w:left w:val="nil"/>
              <w:bottom w:val="single" w:sz="4" w:space="0" w:color="auto"/>
              <w:right w:val="single" w:sz="4" w:space="0" w:color="auto"/>
            </w:tcBorders>
            <w:shd w:val="clear" w:color="auto" w:fill="auto"/>
            <w:noWrap/>
            <w:vAlign w:val="bottom"/>
            <w:hideMark/>
          </w:tcPr>
          <w:p w14:paraId="5D1D701F" w14:textId="77777777" w:rsidR="00CB5E4A" w:rsidRPr="00CB5E4A" w:rsidRDefault="00CB5E4A" w:rsidP="00CB5E4A">
            <w:pPr>
              <w:widowControl/>
              <w:suppressAutoHyphens w:val="0"/>
              <w:jc w:val="center"/>
              <w:rPr>
                <w:rFonts w:ascii="Times New Roman" w:eastAsia="Times New Roman" w:hAnsi="Times New Roman" w:cs="Times New Roman"/>
                <w:b/>
                <w:bCs/>
                <w:color w:val="auto"/>
                <w:sz w:val="16"/>
                <w:szCs w:val="16"/>
                <w:lang w:bidi="ar-SA"/>
              </w:rPr>
            </w:pPr>
            <w:r w:rsidRPr="00CB5E4A">
              <w:rPr>
                <w:rFonts w:ascii="Times New Roman" w:eastAsia="Times New Roman" w:hAnsi="Times New Roman" w:cs="Times New Roman"/>
                <w:b/>
                <w:bCs/>
                <w:color w:val="auto"/>
                <w:sz w:val="16"/>
                <w:szCs w:val="16"/>
                <w:lang w:bidi="ar-SA"/>
              </w:rPr>
              <w:t>20 000,00</w:t>
            </w:r>
          </w:p>
        </w:tc>
      </w:tr>
      <w:tr w:rsidR="00CB5E4A" w:rsidRPr="00CB5E4A" w14:paraId="005D2D71" w14:textId="77777777" w:rsidTr="00CB5E4A">
        <w:tblPrEx>
          <w:jc w:val="left"/>
          <w:tblCellMar>
            <w:left w:w="108" w:type="dxa"/>
            <w:right w:w="108" w:type="dxa"/>
          </w:tblCellMar>
        </w:tblPrEx>
        <w:trPr>
          <w:gridAfter w:val="1"/>
          <w:wAfter w:w="582" w:type="dxa"/>
          <w:trHeight w:val="255"/>
        </w:trPr>
        <w:tc>
          <w:tcPr>
            <w:tcW w:w="10416" w:type="dxa"/>
            <w:gridSpan w:val="2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36B8F16" w14:textId="77777777" w:rsidR="00CB5E4A" w:rsidRPr="00CB5E4A" w:rsidRDefault="00CB5E4A" w:rsidP="00CB5E4A">
            <w:pPr>
              <w:widowControl/>
              <w:suppressAutoHyphens w:val="0"/>
              <w:rPr>
                <w:rFonts w:ascii="Times New Roman" w:eastAsia="Times New Roman" w:hAnsi="Times New Roman" w:cs="Times New Roman"/>
                <w:color w:val="auto"/>
                <w:sz w:val="16"/>
                <w:szCs w:val="16"/>
                <w:lang w:bidi="ar-SA"/>
              </w:rPr>
            </w:pPr>
            <w:r w:rsidRPr="00CB5E4A">
              <w:rPr>
                <w:rFonts w:ascii="Times New Roman" w:eastAsia="Times New Roman" w:hAnsi="Times New Roman" w:cs="Times New Roman"/>
                <w:color w:val="auto"/>
                <w:sz w:val="16"/>
                <w:szCs w:val="16"/>
                <w:lang w:bidi="ar-SA"/>
              </w:rPr>
              <w:t xml:space="preserve">Дополнительные условия: ________от "___" мая 2026 и вступает в силу с момента подписания настоящего Приложения. </w:t>
            </w:r>
            <w:r w:rsidRPr="00CB5E4A">
              <w:rPr>
                <w:rFonts w:ascii="Times New Roman" w:eastAsia="Times New Roman" w:hAnsi="Times New Roman" w:cs="Times New Roman"/>
                <w:color w:val="auto"/>
                <w:sz w:val="16"/>
                <w:szCs w:val="16"/>
                <w:lang w:bidi="ar-SA"/>
              </w:rPr>
              <w:br/>
              <w:t>2. Тарифы на услуги связи устанавливаются в соответствии с Прейскурантом ________</w:t>
            </w:r>
            <w:bookmarkStart w:id="13" w:name="_GoBack"/>
            <w:bookmarkEnd w:id="13"/>
            <w:r w:rsidRPr="00CB5E4A">
              <w:rPr>
                <w:rFonts w:ascii="Times New Roman" w:eastAsia="Times New Roman" w:hAnsi="Times New Roman" w:cs="Times New Roman"/>
                <w:color w:val="auto"/>
                <w:sz w:val="16"/>
                <w:szCs w:val="16"/>
                <w:lang w:bidi="ar-SA"/>
              </w:rPr>
              <w:t xml:space="preserve">__(оператор). </w:t>
            </w:r>
          </w:p>
        </w:tc>
      </w:tr>
      <w:tr w:rsidR="00CB5E4A" w:rsidRPr="00CB5E4A" w14:paraId="7FD6CCC9" w14:textId="77777777" w:rsidTr="00CB5E4A">
        <w:tblPrEx>
          <w:jc w:val="left"/>
          <w:tblCellMar>
            <w:left w:w="108" w:type="dxa"/>
            <w:right w:w="108" w:type="dxa"/>
          </w:tblCellMar>
        </w:tblPrEx>
        <w:trPr>
          <w:gridAfter w:val="1"/>
          <w:wAfter w:w="582" w:type="dxa"/>
          <w:trHeight w:val="645"/>
        </w:trPr>
        <w:tc>
          <w:tcPr>
            <w:tcW w:w="10416" w:type="dxa"/>
            <w:gridSpan w:val="22"/>
            <w:vMerge/>
            <w:tcBorders>
              <w:top w:val="single" w:sz="4" w:space="0" w:color="auto"/>
              <w:left w:val="single" w:sz="4" w:space="0" w:color="auto"/>
              <w:bottom w:val="single" w:sz="4" w:space="0" w:color="000000"/>
              <w:right w:val="single" w:sz="4" w:space="0" w:color="000000"/>
            </w:tcBorders>
            <w:vAlign w:val="center"/>
            <w:hideMark/>
          </w:tcPr>
          <w:p w14:paraId="11A4F1A4" w14:textId="77777777" w:rsidR="00CB5E4A" w:rsidRPr="00CB5E4A" w:rsidRDefault="00CB5E4A" w:rsidP="00CB5E4A">
            <w:pPr>
              <w:widowControl/>
              <w:suppressAutoHyphens w:val="0"/>
              <w:rPr>
                <w:rFonts w:ascii="Times New Roman" w:eastAsia="Times New Roman" w:hAnsi="Times New Roman" w:cs="Times New Roman"/>
                <w:color w:val="auto"/>
                <w:sz w:val="16"/>
                <w:szCs w:val="16"/>
                <w:lang w:bidi="ar-SA"/>
              </w:rPr>
            </w:pPr>
          </w:p>
        </w:tc>
      </w:tr>
      <w:tr w:rsidR="00CB5E4A" w:rsidRPr="00CB5E4A" w14:paraId="74AD7455" w14:textId="77777777" w:rsidTr="00CB5E4A">
        <w:tblPrEx>
          <w:jc w:val="left"/>
          <w:tblCellMar>
            <w:left w:w="108" w:type="dxa"/>
            <w:right w:w="108" w:type="dxa"/>
          </w:tblCellMar>
        </w:tblPrEx>
        <w:trPr>
          <w:gridAfter w:val="3"/>
          <w:wAfter w:w="603" w:type="dxa"/>
          <w:trHeight w:val="315"/>
        </w:trPr>
        <w:tc>
          <w:tcPr>
            <w:tcW w:w="1701" w:type="dxa"/>
            <w:gridSpan w:val="2"/>
            <w:tcBorders>
              <w:top w:val="nil"/>
              <w:left w:val="nil"/>
              <w:bottom w:val="nil"/>
              <w:right w:val="nil"/>
            </w:tcBorders>
            <w:shd w:val="clear" w:color="auto" w:fill="auto"/>
            <w:vAlign w:val="center"/>
            <w:hideMark/>
          </w:tcPr>
          <w:p w14:paraId="6E7B29AB" w14:textId="77777777" w:rsidR="00CB5E4A" w:rsidRPr="00CB5E4A" w:rsidRDefault="00CB5E4A" w:rsidP="00CB5E4A">
            <w:pPr>
              <w:widowControl/>
              <w:suppressAutoHyphens w:val="0"/>
              <w:rPr>
                <w:rFonts w:ascii="Times New Roman" w:eastAsia="Times New Roman" w:hAnsi="Times New Roman" w:cs="Times New Roman"/>
                <w:b/>
                <w:bCs/>
                <w:color w:val="auto"/>
                <w:sz w:val="18"/>
                <w:szCs w:val="18"/>
                <w:lang w:bidi="ar-SA"/>
              </w:rPr>
            </w:pPr>
            <w:r w:rsidRPr="00CB5E4A">
              <w:rPr>
                <w:rFonts w:ascii="Times New Roman" w:eastAsia="Times New Roman" w:hAnsi="Times New Roman" w:cs="Times New Roman"/>
                <w:b/>
                <w:bCs/>
                <w:color w:val="auto"/>
                <w:sz w:val="18"/>
                <w:szCs w:val="18"/>
                <w:lang w:bidi="ar-SA"/>
              </w:rPr>
              <w:t>Подписи сторон</w:t>
            </w:r>
          </w:p>
        </w:tc>
        <w:tc>
          <w:tcPr>
            <w:tcW w:w="462" w:type="dxa"/>
            <w:gridSpan w:val="2"/>
            <w:tcBorders>
              <w:top w:val="nil"/>
              <w:left w:val="nil"/>
              <w:bottom w:val="nil"/>
              <w:right w:val="nil"/>
            </w:tcBorders>
            <w:shd w:val="clear" w:color="auto" w:fill="auto"/>
            <w:hideMark/>
          </w:tcPr>
          <w:p w14:paraId="05FA71B2" w14:textId="77777777" w:rsidR="00CB5E4A" w:rsidRPr="00CB5E4A" w:rsidRDefault="00CB5E4A" w:rsidP="00CB5E4A">
            <w:pPr>
              <w:widowControl/>
              <w:suppressAutoHyphens w:val="0"/>
              <w:rPr>
                <w:rFonts w:ascii="Times New Roman" w:eastAsia="Times New Roman" w:hAnsi="Times New Roman" w:cs="Times New Roman"/>
                <w:b/>
                <w:bCs/>
                <w:color w:val="auto"/>
                <w:sz w:val="18"/>
                <w:szCs w:val="18"/>
                <w:lang w:bidi="ar-SA"/>
              </w:rPr>
            </w:pPr>
          </w:p>
        </w:tc>
        <w:tc>
          <w:tcPr>
            <w:tcW w:w="543" w:type="dxa"/>
            <w:tcBorders>
              <w:top w:val="nil"/>
              <w:left w:val="nil"/>
              <w:bottom w:val="nil"/>
              <w:right w:val="nil"/>
            </w:tcBorders>
            <w:shd w:val="clear" w:color="auto" w:fill="auto"/>
            <w:hideMark/>
          </w:tcPr>
          <w:p w14:paraId="73E874C8"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28" w:type="dxa"/>
            <w:tcBorders>
              <w:top w:val="nil"/>
              <w:left w:val="nil"/>
              <w:bottom w:val="nil"/>
              <w:right w:val="nil"/>
            </w:tcBorders>
            <w:shd w:val="clear" w:color="auto" w:fill="auto"/>
            <w:hideMark/>
          </w:tcPr>
          <w:p w14:paraId="37D5028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90" w:type="dxa"/>
            <w:tcBorders>
              <w:top w:val="nil"/>
              <w:left w:val="nil"/>
              <w:bottom w:val="nil"/>
              <w:right w:val="nil"/>
            </w:tcBorders>
            <w:shd w:val="clear" w:color="auto" w:fill="auto"/>
            <w:hideMark/>
          </w:tcPr>
          <w:p w14:paraId="01D002FE"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hideMark/>
          </w:tcPr>
          <w:p w14:paraId="240F71FD"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noWrap/>
            <w:hideMark/>
          </w:tcPr>
          <w:p w14:paraId="7F94B4BA"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97" w:type="dxa"/>
            <w:tcBorders>
              <w:top w:val="nil"/>
              <w:left w:val="nil"/>
              <w:bottom w:val="nil"/>
              <w:right w:val="nil"/>
            </w:tcBorders>
            <w:shd w:val="clear" w:color="auto" w:fill="auto"/>
            <w:noWrap/>
            <w:hideMark/>
          </w:tcPr>
          <w:p w14:paraId="06E62ECC"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6" w:type="dxa"/>
            <w:tcBorders>
              <w:top w:val="nil"/>
              <w:left w:val="nil"/>
              <w:bottom w:val="nil"/>
              <w:right w:val="nil"/>
            </w:tcBorders>
            <w:shd w:val="clear" w:color="auto" w:fill="auto"/>
            <w:noWrap/>
            <w:hideMark/>
          </w:tcPr>
          <w:p w14:paraId="479DF8E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0" w:type="dxa"/>
            <w:tcBorders>
              <w:top w:val="nil"/>
              <w:left w:val="nil"/>
              <w:bottom w:val="nil"/>
              <w:right w:val="nil"/>
            </w:tcBorders>
            <w:shd w:val="clear" w:color="auto" w:fill="auto"/>
            <w:noWrap/>
            <w:hideMark/>
          </w:tcPr>
          <w:p w14:paraId="1261FFD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1039" w:type="dxa"/>
            <w:gridSpan w:val="3"/>
            <w:tcBorders>
              <w:top w:val="nil"/>
              <w:left w:val="nil"/>
              <w:bottom w:val="nil"/>
              <w:right w:val="nil"/>
            </w:tcBorders>
            <w:shd w:val="clear" w:color="auto" w:fill="auto"/>
            <w:noWrap/>
            <w:hideMark/>
          </w:tcPr>
          <w:p w14:paraId="549FEF95"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2" w:type="dxa"/>
            <w:gridSpan w:val="2"/>
            <w:tcBorders>
              <w:top w:val="nil"/>
              <w:left w:val="nil"/>
              <w:bottom w:val="nil"/>
              <w:right w:val="nil"/>
            </w:tcBorders>
            <w:shd w:val="clear" w:color="auto" w:fill="auto"/>
            <w:noWrap/>
            <w:hideMark/>
          </w:tcPr>
          <w:p w14:paraId="16B70E3C"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776" w:type="dxa"/>
            <w:tcBorders>
              <w:top w:val="nil"/>
              <w:left w:val="nil"/>
              <w:bottom w:val="nil"/>
              <w:right w:val="nil"/>
            </w:tcBorders>
            <w:shd w:val="clear" w:color="auto" w:fill="auto"/>
            <w:noWrap/>
            <w:hideMark/>
          </w:tcPr>
          <w:p w14:paraId="07A9C4E1"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880" w:type="dxa"/>
            <w:tcBorders>
              <w:top w:val="nil"/>
              <w:left w:val="nil"/>
              <w:bottom w:val="nil"/>
              <w:right w:val="nil"/>
            </w:tcBorders>
            <w:shd w:val="clear" w:color="auto" w:fill="auto"/>
            <w:noWrap/>
            <w:hideMark/>
          </w:tcPr>
          <w:p w14:paraId="16F29E3E"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r>
      <w:tr w:rsidR="00CB5E4A" w:rsidRPr="00CB5E4A" w14:paraId="2BD40717" w14:textId="77777777" w:rsidTr="00CB5E4A">
        <w:tblPrEx>
          <w:jc w:val="left"/>
          <w:tblCellMar>
            <w:left w:w="108" w:type="dxa"/>
            <w:right w:w="108" w:type="dxa"/>
          </w:tblCellMar>
        </w:tblPrEx>
        <w:trPr>
          <w:gridAfter w:val="1"/>
          <w:wAfter w:w="582" w:type="dxa"/>
          <w:trHeight w:val="285"/>
        </w:trPr>
        <w:tc>
          <w:tcPr>
            <w:tcW w:w="2706" w:type="dxa"/>
            <w:gridSpan w:val="5"/>
            <w:tcBorders>
              <w:top w:val="nil"/>
              <w:left w:val="nil"/>
              <w:bottom w:val="nil"/>
              <w:right w:val="nil"/>
            </w:tcBorders>
            <w:shd w:val="clear" w:color="auto" w:fill="auto"/>
            <w:vAlign w:val="center"/>
          </w:tcPr>
          <w:p w14:paraId="78C23D09" w14:textId="14788D36" w:rsidR="00CB5E4A" w:rsidRPr="00CB5E4A" w:rsidRDefault="00CB5E4A" w:rsidP="00CB5E4A">
            <w:pPr>
              <w:widowControl/>
              <w:suppressAutoHyphens w:val="0"/>
              <w:rPr>
                <w:rFonts w:ascii="Times New Roman" w:eastAsia="Times New Roman" w:hAnsi="Times New Roman" w:cs="Times New Roman"/>
                <w:b/>
                <w:bCs/>
                <w:color w:val="auto"/>
                <w:sz w:val="18"/>
                <w:szCs w:val="18"/>
                <w:lang w:bidi="ar-SA"/>
              </w:rPr>
            </w:pPr>
          </w:p>
        </w:tc>
        <w:tc>
          <w:tcPr>
            <w:tcW w:w="428" w:type="dxa"/>
            <w:tcBorders>
              <w:top w:val="nil"/>
              <w:left w:val="nil"/>
              <w:bottom w:val="nil"/>
              <w:right w:val="nil"/>
            </w:tcBorders>
            <w:shd w:val="clear" w:color="auto" w:fill="auto"/>
            <w:vAlign w:val="center"/>
          </w:tcPr>
          <w:p w14:paraId="4EAC7BCD" w14:textId="77777777" w:rsidR="00CB5E4A" w:rsidRPr="00CB5E4A" w:rsidRDefault="00CB5E4A" w:rsidP="00CB5E4A">
            <w:pPr>
              <w:widowControl/>
              <w:suppressAutoHyphens w:val="0"/>
              <w:rPr>
                <w:rFonts w:ascii="Times New Roman" w:eastAsia="Times New Roman" w:hAnsi="Times New Roman" w:cs="Times New Roman"/>
                <w:b/>
                <w:bCs/>
                <w:color w:val="auto"/>
                <w:sz w:val="18"/>
                <w:szCs w:val="18"/>
                <w:lang w:bidi="ar-SA"/>
              </w:rPr>
            </w:pPr>
          </w:p>
        </w:tc>
        <w:tc>
          <w:tcPr>
            <w:tcW w:w="990" w:type="dxa"/>
            <w:tcBorders>
              <w:top w:val="nil"/>
              <w:left w:val="nil"/>
              <w:bottom w:val="nil"/>
              <w:right w:val="nil"/>
            </w:tcBorders>
            <w:shd w:val="clear" w:color="auto" w:fill="auto"/>
            <w:vAlign w:val="center"/>
          </w:tcPr>
          <w:p w14:paraId="4A16594A"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vAlign w:val="center"/>
          </w:tcPr>
          <w:p w14:paraId="566C4259"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vAlign w:val="center"/>
          </w:tcPr>
          <w:p w14:paraId="123A41B4"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881" w:type="dxa"/>
            <w:gridSpan w:val="12"/>
            <w:tcBorders>
              <w:top w:val="nil"/>
              <w:left w:val="nil"/>
              <w:bottom w:val="nil"/>
              <w:right w:val="nil"/>
            </w:tcBorders>
            <w:shd w:val="clear" w:color="auto" w:fill="auto"/>
            <w:vAlign w:val="center"/>
          </w:tcPr>
          <w:p w14:paraId="5FF7430C" w14:textId="002487C0" w:rsidR="00CB5E4A" w:rsidRPr="00CB5E4A" w:rsidRDefault="00CB5E4A" w:rsidP="00CB5E4A">
            <w:pPr>
              <w:widowControl/>
              <w:suppressAutoHyphens w:val="0"/>
              <w:rPr>
                <w:rFonts w:ascii="Times New Roman" w:eastAsia="Times New Roman" w:hAnsi="Times New Roman" w:cs="Times New Roman"/>
                <w:b/>
                <w:bCs/>
                <w:color w:val="auto"/>
                <w:sz w:val="18"/>
                <w:szCs w:val="18"/>
                <w:lang w:bidi="ar-SA"/>
              </w:rPr>
            </w:pPr>
          </w:p>
        </w:tc>
      </w:tr>
      <w:tr w:rsidR="00CB5E4A" w:rsidRPr="00CB5E4A" w14:paraId="785DD6B4" w14:textId="77777777" w:rsidTr="007371D5">
        <w:trPr>
          <w:cantSplit/>
          <w:jc w:val="center"/>
        </w:trPr>
        <w:tc>
          <w:tcPr>
            <w:tcW w:w="5529" w:type="dxa"/>
            <w:gridSpan w:val="9"/>
            <w:vAlign w:val="bottom"/>
          </w:tcPr>
          <w:p w14:paraId="3FC08A41" w14:textId="77777777" w:rsidR="00CB5E4A" w:rsidRPr="00CB5E4A" w:rsidRDefault="00CB5E4A" w:rsidP="00CB5E4A">
            <w:pPr>
              <w:keepNext/>
              <w:keepLines/>
              <w:widowControl/>
              <w:spacing w:after="260"/>
              <w:rPr>
                <w:rFonts w:ascii="Times New Roman" w:eastAsia="Times New Roman" w:hAnsi="Times New Roman" w:cs="Times New Roman"/>
                <w:color w:val="auto"/>
                <w:sz w:val="20"/>
                <w:szCs w:val="20"/>
              </w:rPr>
            </w:pPr>
            <w:r w:rsidRPr="00CB5E4A">
              <w:rPr>
                <w:rFonts w:ascii="Times New Roman" w:eastAsia="Arial" w:hAnsi="Times New Roman" w:cs="Times New Roman"/>
                <w:color w:val="auto"/>
                <w:sz w:val="20"/>
                <w:szCs w:val="20"/>
              </w:rPr>
              <w:t>Оператор</w:t>
            </w:r>
          </w:p>
        </w:tc>
        <w:tc>
          <w:tcPr>
            <w:tcW w:w="5469" w:type="dxa"/>
            <w:gridSpan w:val="14"/>
            <w:vAlign w:val="bottom"/>
          </w:tcPr>
          <w:p w14:paraId="5884C3F1" w14:textId="77777777" w:rsidR="00CB5E4A" w:rsidRPr="00CB5E4A" w:rsidRDefault="00CB5E4A" w:rsidP="00CB5E4A">
            <w:pPr>
              <w:keepNext/>
              <w:keepLines/>
              <w:widowControl/>
              <w:spacing w:after="260"/>
              <w:rPr>
                <w:rFonts w:ascii="Times New Roman" w:eastAsia="Times New Roman" w:hAnsi="Times New Roman" w:cs="Times New Roman"/>
                <w:color w:val="auto"/>
                <w:sz w:val="20"/>
                <w:szCs w:val="20"/>
              </w:rPr>
            </w:pPr>
            <w:r w:rsidRPr="00CB5E4A">
              <w:rPr>
                <w:rFonts w:ascii="Times New Roman" w:eastAsia="Arial" w:hAnsi="Times New Roman" w:cs="Times New Roman"/>
                <w:color w:val="auto"/>
                <w:sz w:val="20"/>
                <w:szCs w:val="20"/>
              </w:rPr>
              <w:t>Абонент</w:t>
            </w:r>
          </w:p>
        </w:tc>
      </w:tr>
      <w:tr w:rsidR="00CB5E4A" w:rsidRPr="00CB5E4A" w14:paraId="33C609EF" w14:textId="77777777" w:rsidTr="007371D5">
        <w:trPr>
          <w:cantSplit/>
          <w:jc w:val="center"/>
        </w:trPr>
        <w:tc>
          <w:tcPr>
            <w:tcW w:w="5529" w:type="dxa"/>
            <w:gridSpan w:val="9"/>
          </w:tcPr>
          <w:p w14:paraId="4302B5A5" w14:textId="77777777" w:rsidR="00CB5E4A" w:rsidRPr="00CB5E4A" w:rsidRDefault="00CB5E4A" w:rsidP="00CB5E4A">
            <w:pPr>
              <w:keepNext/>
              <w:keepLines/>
              <w:widowControl/>
              <w:spacing w:after="260"/>
              <w:ind w:right="565"/>
              <w:rPr>
                <w:rFonts w:ascii="Times New Roman" w:eastAsia="Times New Roman" w:hAnsi="Times New Roman" w:cs="Times New Roman"/>
                <w:color w:val="auto"/>
                <w:sz w:val="20"/>
                <w:szCs w:val="20"/>
              </w:rPr>
            </w:pPr>
          </w:p>
        </w:tc>
        <w:tc>
          <w:tcPr>
            <w:tcW w:w="5469" w:type="dxa"/>
            <w:gridSpan w:val="14"/>
          </w:tcPr>
          <w:p w14:paraId="59FF5754" w14:textId="77777777" w:rsidR="00CB5E4A" w:rsidRPr="00CB5E4A" w:rsidRDefault="00CB5E4A" w:rsidP="00CB5E4A">
            <w:pPr>
              <w:keepNext/>
              <w:keepLines/>
              <w:widowControl/>
              <w:spacing w:after="260"/>
              <w:ind w:right="648"/>
              <w:rPr>
                <w:rFonts w:ascii="Times New Roman" w:eastAsia="Times New Roman" w:hAnsi="Times New Roman" w:cs="Times New Roman"/>
                <w:color w:val="auto"/>
                <w:sz w:val="20"/>
                <w:szCs w:val="20"/>
              </w:rPr>
            </w:pPr>
            <w:r w:rsidRPr="00CB5E4A">
              <w:rPr>
                <w:rFonts w:ascii="Times New Roman" w:eastAsia="Arial" w:hAnsi="Times New Roman" w:cs="Times New Roman"/>
                <w:color w:val="auto"/>
                <w:sz w:val="20"/>
                <w:szCs w:val="20"/>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w:t>
            </w:r>
            <w:r w:rsidRPr="00CB5E4A">
              <w:rPr>
                <w:rFonts w:ascii="Times New Roman" w:eastAsia="Times New Roman" w:hAnsi="Times New Roman" w:cs="Times New Roman"/>
                <w:color w:val="auto"/>
                <w:sz w:val="20"/>
                <w:szCs w:val="20"/>
              </w:rPr>
              <w:t xml:space="preserve"> </w:t>
            </w:r>
          </w:p>
        </w:tc>
      </w:tr>
      <w:tr w:rsidR="00CB5E4A" w:rsidRPr="00CB5E4A" w14:paraId="2F4E5508" w14:textId="77777777" w:rsidTr="007371D5">
        <w:trPr>
          <w:cantSplit/>
          <w:jc w:val="center"/>
        </w:trPr>
        <w:tc>
          <w:tcPr>
            <w:tcW w:w="1986" w:type="dxa"/>
            <w:gridSpan w:val="3"/>
            <w:vAlign w:val="bottom"/>
          </w:tcPr>
          <w:p w14:paraId="4F77D630" w14:textId="77777777" w:rsidR="00CB5E4A" w:rsidRPr="00CB5E4A" w:rsidRDefault="00CB5E4A" w:rsidP="00CB5E4A">
            <w:pPr>
              <w:keepNext/>
              <w:keepLines/>
              <w:widowControl/>
              <w:tabs>
                <w:tab w:val="left" w:pos="4395"/>
              </w:tabs>
              <w:ind w:right="138"/>
              <w:jc w:val="right"/>
              <w:rPr>
                <w:rFonts w:ascii="Times New Roman" w:eastAsia="Arial" w:hAnsi="Times New Roman" w:cs="Times New Roman"/>
                <w:color w:val="auto"/>
                <w:sz w:val="20"/>
                <w:szCs w:val="20"/>
              </w:rPr>
            </w:pPr>
            <w:r w:rsidRPr="00CB5E4A">
              <w:rPr>
                <w:rFonts w:ascii="Times New Roman" w:eastAsia="Arial" w:hAnsi="Times New Roman" w:cs="Times New Roman"/>
                <w:color w:val="auto"/>
                <w:sz w:val="20"/>
                <w:szCs w:val="20"/>
              </w:rPr>
              <w:t>/</w:t>
            </w:r>
          </w:p>
        </w:tc>
        <w:tc>
          <w:tcPr>
            <w:tcW w:w="3543" w:type="dxa"/>
            <w:gridSpan w:val="6"/>
            <w:vAlign w:val="bottom"/>
          </w:tcPr>
          <w:p w14:paraId="4360CA67" w14:textId="77777777" w:rsidR="00CB5E4A" w:rsidRPr="00CB5E4A" w:rsidRDefault="00CB5E4A" w:rsidP="00CB5E4A">
            <w:pPr>
              <w:keepNext/>
              <w:keepLines/>
              <w:widowControl/>
              <w:tabs>
                <w:tab w:val="left" w:pos="2836"/>
                <w:tab w:val="left" w:pos="4395"/>
              </w:tabs>
              <w:ind w:right="-7"/>
              <w:rPr>
                <w:rFonts w:ascii="Times New Roman" w:eastAsia="Arial" w:hAnsi="Times New Roman" w:cs="Times New Roman"/>
                <w:color w:val="auto"/>
                <w:sz w:val="20"/>
                <w:szCs w:val="20"/>
                <w:lang w:val="en-US"/>
              </w:rPr>
            </w:pPr>
            <w:r w:rsidRPr="00CB5E4A">
              <w:rPr>
                <w:rFonts w:ascii="Times New Roman" w:eastAsia="Times New Roman" w:hAnsi="Times New Roman" w:cs="Times New Roman"/>
                <w:color w:val="auto"/>
                <w:sz w:val="20"/>
                <w:szCs w:val="20"/>
              </w:rPr>
              <w:tab/>
            </w:r>
            <w:r w:rsidRPr="00CB5E4A">
              <w:rPr>
                <w:rFonts w:ascii="Times New Roman" w:eastAsia="Times New Roman" w:hAnsi="Times New Roman" w:cs="Times New Roman"/>
                <w:color w:val="auto"/>
                <w:sz w:val="20"/>
                <w:szCs w:val="20"/>
                <w:lang w:val="en-US"/>
              </w:rPr>
              <w:t>/</w:t>
            </w:r>
          </w:p>
        </w:tc>
        <w:tc>
          <w:tcPr>
            <w:tcW w:w="1984" w:type="dxa"/>
            <w:gridSpan w:val="6"/>
            <w:vAlign w:val="bottom"/>
          </w:tcPr>
          <w:p w14:paraId="73419886" w14:textId="77777777" w:rsidR="00CB5E4A" w:rsidRPr="00CB5E4A" w:rsidRDefault="00CB5E4A" w:rsidP="00CB5E4A">
            <w:pPr>
              <w:keepNext/>
              <w:keepLines/>
              <w:widowControl/>
              <w:tabs>
                <w:tab w:val="left" w:pos="4395"/>
              </w:tabs>
              <w:ind w:right="145"/>
              <w:jc w:val="right"/>
              <w:rPr>
                <w:rFonts w:ascii="Times New Roman" w:eastAsia="Arial" w:hAnsi="Times New Roman" w:cs="Times New Roman"/>
                <w:color w:val="auto"/>
                <w:sz w:val="20"/>
                <w:szCs w:val="20"/>
              </w:rPr>
            </w:pPr>
            <w:r w:rsidRPr="00CB5E4A">
              <w:rPr>
                <w:rFonts w:ascii="Times New Roman" w:eastAsia="Arial" w:hAnsi="Times New Roman" w:cs="Times New Roman"/>
                <w:color w:val="auto"/>
                <w:sz w:val="20"/>
                <w:szCs w:val="20"/>
              </w:rPr>
              <w:t>/</w:t>
            </w:r>
          </w:p>
        </w:tc>
        <w:tc>
          <w:tcPr>
            <w:tcW w:w="3485" w:type="dxa"/>
            <w:gridSpan w:val="8"/>
            <w:vAlign w:val="bottom"/>
          </w:tcPr>
          <w:p w14:paraId="368534FB" w14:textId="77777777" w:rsidR="00CB5E4A" w:rsidRPr="00CB5E4A" w:rsidRDefault="00CB5E4A" w:rsidP="00CB5E4A">
            <w:pPr>
              <w:keepNext/>
              <w:keepLines/>
              <w:widowControl/>
              <w:tabs>
                <w:tab w:val="left" w:pos="2836"/>
                <w:tab w:val="left" w:pos="4395"/>
              </w:tabs>
              <w:ind w:right="-154"/>
              <w:rPr>
                <w:rFonts w:ascii="Times New Roman" w:eastAsia="Arial" w:hAnsi="Times New Roman" w:cs="Times New Roman"/>
                <w:color w:val="auto"/>
                <w:sz w:val="20"/>
                <w:szCs w:val="20"/>
              </w:rPr>
            </w:pPr>
            <w:r w:rsidRPr="00CB5E4A">
              <w:rPr>
                <w:rFonts w:ascii="Times New Roman" w:eastAsia="Times New Roman" w:hAnsi="Times New Roman" w:cs="Times New Roman"/>
                <w:color w:val="auto"/>
                <w:sz w:val="20"/>
                <w:szCs w:val="20"/>
              </w:rPr>
              <w:tab/>
            </w:r>
            <w:r w:rsidRPr="00CB5E4A">
              <w:rPr>
                <w:rFonts w:ascii="Times New Roman" w:eastAsia="Arial" w:hAnsi="Times New Roman" w:cs="Times New Roman"/>
                <w:color w:val="auto"/>
                <w:sz w:val="20"/>
                <w:szCs w:val="20"/>
              </w:rPr>
              <w:t>/</w:t>
            </w:r>
          </w:p>
        </w:tc>
      </w:tr>
      <w:tr w:rsidR="00CB5E4A" w:rsidRPr="00CB5E4A" w14:paraId="179330BB" w14:textId="77777777" w:rsidTr="007371D5">
        <w:trPr>
          <w:cantSplit/>
          <w:jc w:val="center"/>
        </w:trPr>
        <w:tc>
          <w:tcPr>
            <w:tcW w:w="1986" w:type="dxa"/>
            <w:gridSpan w:val="3"/>
          </w:tcPr>
          <w:p w14:paraId="6B20D132"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i/>
                <w:color w:val="auto"/>
                <w:sz w:val="12"/>
                <w:szCs w:val="12"/>
                <w:lang w:val="en-US"/>
              </w:rPr>
            </w:pPr>
            <w:r w:rsidRPr="00CB5E4A">
              <w:rPr>
                <w:rFonts w:ascii="Times New Roman" w:eastAsia="Times New Roman" w:hAnsi="Times New Roman" w:cs="Times New Roman"/>
                <w:color w:val="auto"/>
                <w:sz w:val="12"/>
                <w:szCs w:val="12"/>
              </w:rPr>
              <w:t>_________________</w:t>
            </w:r>
            <w:r w:rsidRPr="00CB5E4A">
              <w:rPr>
                <w:rFonts w:ascii="Times New Roman" w:eastAsia="Times New Roman" w:hAnsi="Times New Roman" w:cs="Times New Roman"/>
                <w:color w:val="auto"/>
                <w:sz w:val="12"/>
                <w:szCs w:val="12"/>
                <w:lang w:val="en-US"/>
              </w:rPr>
              <w:t>__________</w:t>
            </w:r>
          </w:p>
          <w:p w14:paraId="65065B54"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color w:val="auto"/>
                <w:sz w:val="20"/>
                <w:szCs w:val="20"/>
              </w:rPr>
            </w:pPr>
            <w:r w:rsidRPr="00CB5E4A">
              <w:rPr>
                <w:rFonts w:ascii="Times New Roman" w:eastAsia="Times New Roman" w:hAnsi="Times New Roman" w:cs="Times New Roman"/>
                <w:i/>
                <w:color w:val="auto"/>
                <w:sz w:val="16"/>
                <w:szCs w:val="16"/>
              </w:rPr>
              <w:t xml:space="preserve"> (подпись)                          </w:t>
            </w:r>
          </w:p>
        </w:tc>
        <w:tc>
          <w:tcPr>
            <w:tcW w:w="3543" w:type="dxa"/>
            <w:gridSpan w:val="6"/>
          </w:tcPr>
          <w:p w14:paraId="3FEAA292"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i/>
                <w:color w:val="auto"/>
                <w:sz w:val="12"/>
                <w:szCs w:val="12"/>
                <w:lang w:val="en-US"/>
              </w:rPr>
            </w:pPr>
            <w:r w:rsidRPr="00CB5E4A">
              <w:rPr>
                <w:rFonts w:ascii="Times New Roman" w:eastAsia="Times New Roman" w:hAnsi="Times New Roman" w:cs="Times New Roman"/>
                <w:color w:val="auto"/>
                <w:sz w:val="12"/>
                <w:szCs w:val="12"/>
              </w:rPr>
              <w:t>_____________________</w:t>
            </w:r>
            <w:r w:rsidRPr="00CB5E4A">
              <w:rPr>
                <w:rFonts w:ascii="Times New Roman" w:eastAsia="Times New Roman" w:hAnsi="Times New Roman" w:cs="Times New Roman"/>
                <w:color w:val="auto"/>
                <w:sz w:val="12"/>
                <w:szCs w:val="12"/>
                <w:lang w:val="en-US"/>
              </w:rPr>
              <w:t>________________________</w:t>
            </w:r>
          </w:p>
          <w:p w14:paraId="276B9AF3" w14:textId="77777777" w:rsidR="00CB5E4A" w:rsidRPr="00CB5E4A" w:rsidRDefault="00CB5E4A" w:rsidP="00CB5E4A">
            <w:pPr>
              <w:keepNext/>
              <w:keepLines/>
              <w:widowControl/>
              <w:tabs>
                <w:tab w:val="left" w:pos="2836"/>
                <w:tab w:val="left" w:pos="4395"/>
              </w:tabs>
              <w:ind w:right="-7"/>
              <w:rPr>
                <w:rFonts w:ascii="Times New Roman" w:eastAsia="Times New Roman" w:hAnsi="Times New Roman" w:cs="Times New Roman"/>
                <w:color w:val="auto"/>
                <w:sz w:val="20"/>
                <w:szCs w:val="20"/>
                <w:lang w:val="en-US"/>
              </w:rPr>
            </w:pPr>
            <w:r w:rsidRPr="00CB5E4A">
              <w:rPr>
                <w:rFonts w:ascii="Times New Roman" w:eastAsia="Times New Roman" w:hAnsi="Times New Roman" w:cs="Times New Roman"/>
                <w:i/>
                <w:color w:val="auto"/>
                <w:sz w:val="16"/>
                <w:szCs w:val="16"/>
              </w:rPr>
              <w:t xml:space="preserve"> (расшифровка подписи)</w:t>
            </w:r>
          </w:p>
        </w:tc>
        <w:tc>
          <w:tcPr>
            <w:tcW w:w="1984" w:type="dxa"/>
            <w:gridSpan w:val="6"/>
          </w:tcPr>
          <w:p w14:paraId="662422EF"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i/>
                <w:color w:val="auto"/>
                <w:sz w:val="12"/>
                <w:szCs w:val="12"/>
                <w:lang w:val="en-US"/>
              </w:rPr>
            </w:pPr>
            <w:r w:rsidRPr="00CB5E4A">
              <w:rPr>
                <w:rFonts w:ascii="Times New Roman" w:eastAsia="Times New Roman" w:hAnsi="Times New Roman" w:cs="Times New Roman"/>
                <w:color w:val="auto"/>
                <w:sz w:val="12"/>
                <w:szCs w:val="12"/>
              </w:rPr>
              <w:t>_________________</w:t>
            </w:r>
            <w:r w:rsidRPr="00CB5E4A">
              <w:rPr>
                <w:rFonts w:ascii="Times New Roman" w:eastAsia="Times New Roman" w:hAnsi="Times New Roman" w:cs="Times New Roman"/>
                <w:color w:val="auto"/>
                <w:sz w:val="12"/>
                <w:szCs w:val="12"/>
                <w:lang w:val="en-US"/>
              </w:rPr>
              <w:t>__________</w:t>
            </w:r>
          </w:p>
          <w:p w14:paraId="135D0FAE"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color w:val="auto"/>
                <w:sz w:val="20"/>
                <w:szCs w:val="20"/>
              </w:rPr>
            </w:pPr>
            <w:r w:rsidRPr="00CB5E4A">
              <w:rPr>
                <w:rFonts w:ascii="Times New Roman" w:eastAsia="Times New Roman" w:hAnsi="Times New Roman" w:cs="Times New Roman"/>
                <w:i/>
                <w:color w:val="auto"/>
                <w:sz w:val="16"/>
                <w:szCs w:val="16"/>
              </w:rPr>
              <w:t xml:space="preserve">(подпись)                          </w:t>
            </w:r>
          </w:p>
        </w:tc>
        <w:tc>
          <w:tcPr>
            <w:tcW w:w="3485" w:type="dxa"/>
            <w:gridSpan w:val="8"/>
          </w:tcPr>
          <w:p w14:paraId="742F4C6A" w14:textId="77777777" w:rsidR="00CB5E4A" w:rsidRPr="00CB5E4A" w:rsidRDefault="00CB5E4A" w:rsidP="00CB5E4A">
            <w:pPr>
              <w:keepNext/>
              <w:keepLines/>
              <w:widowControl/>
              <w:tabs>
                <w:tab w:val="left" w:pos="4395"/>
              </w:tabs>
              <w:ind w:right="-154"/>
              <w:rPr>
                <w:rFonts w:ascii="Times New Roman" w:eastAsia="Times New Roman" w:hAnsi="Times New Roman" w:cs="Times New Roman"/>
                <w:i/>
                <w:color w:val="auto"/>
                <w:sz w:val="12"/>
                <w:szCs w:val="12"/>
                <w:lang w:val="en-US"/>
              </w:rPr>
            </w:pPr>
            <w:r w:rsidRPr="00CB5E4A">
              <w:rPr>
                <w:rFonts w:ascii="Times New Roman" w:eastAsia="Times New Roman" w:hAnsi="Times New Roman" w:cs="Times New Roman"/>
                <w:color w:val="auto"/>
                <w:sz w:val="12"/>
                <w:szCs w:val="12"/>
              </w:rPr>
              <w:t>_____________________</w:t>
            </w:r>
            <w:r w:rsidRPr="00CB5E4A">
              <w:rPr>
                <w:rFonts w:ascii="Times New Roman" w:eastAsia="Times New Roman" w:hAnsi="Times New Roman" w:cs="Times New Roman"/>
                <w:color w:val="auto"/>
                <w:sz w:val="12"/>
                <w:szCs w:val="12"/>
                <w:lang w:val="en-US"/>
              </w:rPr>
              <w:t>________________________</w:t>
            </w:r>
          </w:p>
          <w:p w14:paraId="55938647" w14:textId="77777777" w:rsidR="00CB5E4A" w:rsidRPr="00CB5E4A" w:rsidRDefault="00CB5E4A" w:rsidP="00CB5E4A">
            <w:pPr>
              <w:keepNext/>
              <w:keepLines/>
              <w:widowControl/>
              <w:tabs>
                <w:tab w:val="left" w:pos="2836"/>
                <w:tab w:val="left" w:pos="4395"/>
              </w:tabs>
              <w:ind w:right="-154"/>
              <w:rPr>
                <w:rFonts w:ascii="Times New Roman" w:eastAsia="Times New Roman" w:hAnsi="Times New Roman" w:cs="Times New Roman"/>
                <w:color w:val="auto"/>
                <w:sz w:val="20"/>
                <w:szCs w:val="20"/>
                <w:lang w:val="en-US"/>
              </w:rPr>
            </w:pPr>
            <w:r w:rsidRPr="00CB5E4A">
              <w:rPr>
                <w:rFonts w:ascii="Times New Roman" w:eastAsia="Times New Roman" w:hAnsi="Times New Roman" w:cs="Times New Roman"/>
                <w:i/>
                <w:color w:val="auto"/>
                <w:sz w:val="16"/>
                <w:szCs w:val="16"/>
              </w:rPr>
              <w:t>(расшифровка подписи)</w:t>
            </w:r>
          </w:p>
        </w:tc>
      </w:tr>
      <w:tr w:rsidR="00CB5E4A" w:rsidRPr="00CB5E4A" w14:paraId="4A416981" w14:textId="77777777" w:rsidTr="007371D5">
        <w:tblPrEx>
          <w:jc w:val="left"/>
          <w:tblCellMar>
            <w:left w:w="108" w:type="dxa"/>
            <w:right w:w="108" w:type="dxa"/>
          </w:tblCellMar>
        </w:tblPrEx>
        <w:trPr>
          <w:gridAfter w:val="7"/>
          <w:wAfter w:w="2781" w:type="dxa"/>
          <w:trHeight w:val="315"/>
        </w:trPr>
        <w:tc>
          <w:tcPr>
            <w:tcW w:w="360" w:type="dxa"/>
            <w:tcBorders>
              <w:top w:val="nil"/>
              <w:left w:val="nil"/>
              <w:bottom w:val="nil"/>
              <w:right w:val="nil"/>
            </w:tcBorders>
            <w:shd w:val="clear" w:color="auto" w:fill="auto"/>
            <w:noWrap/>
            <w:vAlign w:val="bottom"/>
            <w:hideMark/>
          </w:tcPr>
          <w:p w14:paraId="04C12EBC" w14:textId="77777777" w:rsidR="00CB5E4A" w:rsidRPr="00CB5E4A" w:rsidRDefault="00CB5E4A" w:rsidP="00CB5E4A">
            <w:pPr>
              <w:widowControl/>
              <w:suppressAutoHyphens w:val="0"/>
              <w:rPr>
                <w:rFonts w:ascii="Times New Roman" w:eastAsia="Times New Roman" w:hAnsi="Times New Roman" w:cs="Times New Roman"/>
                <w:color w:val="auto"/>
                <w:lang w:bidi="ar-SA"/>
              </w:rPr>
            </w:pPr>
          </w:p>
        </w:tc>
        <w:tc>
          <w:tcPr>
            <w:tcW w:w="1341" w:type="dxa"/>
            <w:tcBorders>
              <w:top w:val="nil"/>
              <w:left w:val="nil"/>
              <w:bottom w:val="nil"/>
              <w:right w:val="nil"/>
            </w:tcBorders>
            <w:shd w:val="clear" w:color="auto" w:fill="auto"/>
            <w:noWrap/>
            <w:vAlign w:val="bottom"/>
            <w:hideMark/>
          </w:tcPr>
          <w:p w14:paraId="022A89A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2" w:type="dxa"/>
            <w:gridSpan w:val="2"/>
            <w:tcBorders>
              <w:top w:val="nil"/>
              <w:left w:val="nil"/>
              <w:bottom w:val="nil"/>
              <w:right w:val="nil"/>
            </w:tcBorders>
            <w:shd w:val="clear" w:color="auto" w:fill="auto"/>
            <w:noWrap/>
            <w:vAlign w:val="bottom"/>
            <w:hideMark/>
          </w:tcPr>
          <w:p w14:paraId="34EEF38E"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43" w:type="dxa"/>
            <w:tcBorders>
              <w:top w:val="nil"/>
              <w:left w:val="nil"/>
              <w:bottom w:val="nil"/>
              <w:right w:val="nil"/>
            </w:tcBorders>
            <w:shd w:val="clear" w:color="auto" w:fill="auto"/>
            <w:noWrap/>
            <w:vAlign w:val="bottom"/>
            <w:hideMark/>
          </w:tcPr>
          <w:p w14:paraId="4E02510D"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28" w:type="dxa"/>
            <w:tcBorders>
              <w:top w:val="nil"/>
              <w:left w:val="nil"/>
              <w:bottom w:val="nil"/>
              <w:right w:val="nil"/>
            </w:tcBorders>
            <w:shd w:val="clear" w:color="auto" w:fill="auto"/>
            <w:noWrap/>
            <w:vAlign w:val="bottom"/>
            <w:hideMark/>
          </w:tcPr>
          <w:p w14:paraId="49EC2E9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90" w:type="dxa"/>
            <w:tcBorders>
              <w:top w:val="nil"/>
              <w:left w:val="nil"/>
              <w:bottom w:val="nil"/>
              <w:right w:val="nil"/>
            </w:tcBorders>
            <w:shd w:val="clear" w:color="auto" w:fill="auto"/>
            <w:noWrap/>
            <w:vAlign w:val="bottom"/>
            <w:hideMark/>
          </w:tcPr>
          <w:p w14:paraId="04C56DDF"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951" w:type="dxa"/>
            <w:tcBorders>
              <w:top w:val="nil"/>
              <w:left w:val="nil"/>
              <w:bottom w:val="nil"/>
              <w:right w:val="nil"/>
            </w:tcBorders>
            <w:shd w:val="clear" w:color="auto" w:fill="auto"/>
            <w:noWrap/>
            <w:vAlign w:val="bottom"/>
            <w:hideMark/>
          </w:tcPr>
          <w:p w14:paraId="2514AAE7"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460" w:type="dxa"/>
            <w:gridSpan w:val="2"/>
            <w:tcBorders>
              <w:top w:val="nil"/>
              <w:left w:val="nil"/>
              <w:bottom w:val="nil"/>
              <w:right w:val="nil"/>
            </w:tcBorders>
            <w:shd w:val="clear" w:color="auto" w:fill="auto"/>
            <w:noWrap/>
            <w:vAlign w:val="bottom"/>
            <w:hideMark/>
          </w:tcPr>
          <w:p w14:paraId="24ED1DD0"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97" w:type="dxa"/>
            <w:tcBorders>
              <w:top w:val="nil"/>
              <w:left w:val="nil"/>
              <w:bottom w:val="nil"/>
              <w:right w:val="nil"/>
            </w:tcBorders>
            <w:shd w:val="clear" w:color="auto" w:fill="auto"/>
            <w:noWrap/>
            <w:vAlign w:val="bottom"/>
            <w:hideMark/>
          </w:tcPr>
          <w:p w14:paraId="379D6963"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6" w:type="dxa"/>
            <w:tcBorders>
              <w:top w:val="nil"/>
              <w:left w:val="nil"/>
              <w:bottom w:val="nil"/>
              <w:right w:val="nil"/>
            </w:tcBorders>
            <w:shd w:val="clear" w:color="auto" w:fill="auto"/>
            <w:noWrap/>
            <w:vAlign w:val="bottom"/>
            <w:hideMark/>
          </w:tcPr>
          <w:p w14:paraId="2CE0D6FA"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520" w:type="dxa"/>
            <w:tcBorders>
              <w:top w:val="nil"/>
              <w:left w:val="nil"/>
              <w:bottom w:val="nil"/>
              <w:right w:val="nil"/>
            </w:tcBorders>
            <w:shd w:val="clear" w:color="auto" w:fill="auto"/>
            <w:noWrap/>
            <w:vAlign w:val="bottom"/>
            <w:hideMark/>
          </w:tcPr>
          <w:p w14:paraId="48A410C2"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c>
          <w:tcPr>
            <w:tcW w:w="1039" w:type="dxa"/>
            <w:gridSpan w:val="3"/>
            <w:tcBorders>
              <w:top w:val="nil"/>
              <w:left w:val="nil"/>
              <w:bottom w:val="nil"/>
              <w:right w:val="nil"/>
            </w:tcBorders>
            <w:shd w:val="clear" w:color="auto" w:fill="auto"/>
            <w:noWrap/>
            <w:vAlign w:val="bottom"/>
            <w:hideMark/>
          </w:tcPr>
          <w:p w14:paraId="5923B772" w14:textId="77777777" w:rsidR="00CB5E4A" w:rsidRPr="00CB5E4A" w:rsidRDefault="00CB5E4A" w:rsidP="00CB5E4A">
            <w:pPr>
              <w:widowControl/>
              <w:suppressAutoHyphens w:val="0"/>
              <w:rPr>
                <w:rFonts w:ascii="Times New Roman" w:eastAsia="Times New Roman" w:hAnsi="Times New Roman" w:cs="Times New Roman"/>
                <w:color w:val="auto"/>
                <w:sz w:val="20"/>
                <w:szCs w:val="20"/>
                <w:lang w:bidi="ar-SA"/>
              </w:rPr>
            </w:pPr>
          </w:p>
        </w:tc>
      </w:tr>
    </w:tbl>
    <w:p w14:paraId="0EE8C279" w14:textId="77777777" w:rsidR="003F5BDD" w:rsidRDefault="003F5BDD">
      <w:pPr>
        <w:rPr>
          <w:rFonts w:ascii="Times New Roman" w:hAnsi="Times New Roman" w:cs="Times New Roman"/>
          <w:sz w:val="16"/>
          <w:szCs w:val="16"/>
        </w:rPr>
      </w:pPr>
    </w:p>
    <w:sectPr w:rsidR="003F5BDD" w:rsidSect="00BD58C3">
      <w:pgSz w:w="11906" w:h="16838"/>
      <w:pgMar w:top="454" w:right="707" w:bottom="454" w:left="1276"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Arial"/>
    <w:charset w:val="00"/>
    <w:family w:val="swiss"/>
    <w:pitch w:val="variable"/>
    <w:sig w:usb0="E00082FF" w:usb1="400078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CE88"/>
    <w:multiLevelType w:val="hybridMultilevel"/>
    <w:tmpl w:val="00000000"/>
    <w:lvl w:ilvl="0" w:tplc="C95A28FC">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B3D44FE4">
      <w:numFmt w:val="decimal"/>
      <w:lvlText w:val=""/>
      <w:lvlJc w:val="left"/>
      <w:pPr>
        <w:tabs>
          <w:tab w:val="num" w:pos="0"/>
        </w:tabs>
        <w:ind w:left="0" w:firstLine="0"/>
      </w:pPr>
    </w:lvl>
    <w:lvl w:ilvl="2" w:tplc="6DB65356">
      <w:numFmt w:val="decimal"/>
      <w:lvlText w:val=""/>
      <w:lvlJc w:val="left"/>
      <w:pPr>
        <w:tabs>
          <w:tab w:val="num" w:pos="0"/>
        </w:tabs>
        <w:ind w:left="0" w:firstLine="0"/>
      </w:pPr>
    </w:lvl>
    <w:lvl w:ilvl="3" w:tplc="9C922E7E">
      <w:numFmt w:val="decimal"/>
      <w:lvlText w:val=""/>
      <w:lvlJc w:val="left"/>
      <w:pPr>
        <w:tabs>
          <w:tab w:val="num" w:pos="0"/>
        </w:tabs>
        <w:ind w:left="0" w:firstLine="0"/>
      </w:pPr>
    </w:lvl>
    <w:lvl w:ilvl="4" w:tplc="03703CA0">
      <w:numFmt w:val="decimal"/>
      <w:lvlText w:val=""/>
      <w:lvlJc w:val="left"/>
      <w:pPr>
        <w:tabs>
          <w:tab w:val="num" w:pos="0"/>
        </w:tabs>
        <w:ind w:left="0" w:firstLine="0"/>
      </w:pPr>
    </w:lvl>
    <w:lvl w:ilvl="5" w:tplc="445CF23A">
      <w:numFmt w:val="decimal"/>
      <w:lvlText w:val=""/>
      <w:lvlJc w:val="left"/>
      <w:pPr>
        <w:tabs>
          <w:tab w:val="num" w:pos="0"/>
        </w:tabs>
        <w:ind w:left="0" w:firstLine="0"/>
      </w:pPr>
    </w:lvl>
    <w:lvl w:ilvl="6" w:tplc="48429FB4">
      <w:numFmt w:val="decimal"/>
      <w:lvlText w:val=""/>
      <w:lvlJc w:val="left"/>
      <w:pPr>
        <w:tabs>
          <w:tab w:val="num" w:pos="0"/>
        </w:tabs>
        <w:ind w:left="0" w:firstLine="0"/>
      </w:pPr>
    </w:lvl>
    <w:lvl w:ilvl="7" w:tplc="5EB0EA24">
      <w:numFmt w:val="decimal"/>
      <w:lvlText w:val=""/>
      <w:lvlJc w:val="left"/>
      <w:pPr>
        <w:tabs>
          <w:tab w:val="num" w:pos="0"/>
        </w:tabs>
        <w:ind w:left="0" w:firstLine="0"/>
      </w:pPr>
    </w:lvl>
    <w:lvl w:ilvl="8" w:tplc="1B1E91EA">
      <w:numFmt w:val="decimal"/>
      <w:lvlText w:val=""/>
      <w:lvlJc w:val="left"/>
      <w:pPr>
        <w:tabs>
          <w:tab w:val="num" w:pos="0"/>
        </w:tabs>
        <w:ind w:left="0" w:firstLine="0"/>
      </w:pPr>
    </w:lvl>
  </w:abstractNum>
  <w:abstractNum w:abstractNumId="1" w15:restartNumberingAfterBreak="0">
    <w:nsid w:val="082535D4"/>
    <w:multiLevelType w:val="hybridMultilevel"/>
    <w:tmpl w:val="00000000"/>
    <w:lvl w:ilvl="0" w:tplc="198088EC">
      <w:start w:val="1"/>
      <w:numFmt w:val="bullet"/>
      <w:lvlText w:val="-"/>
      <w:lvlJc w:val="left"/>
      <w:pPr>
        <w:tabs>
          <w:tab w:val="num" w:pos="0"/>
        </w:tabs>
        <w:ind w:left="0" w:firstLine="0"/>
      </w:pPr>
      <w:rPr>
        <w:rFonts w:ascii="Times New Roman" w:hAnsi="Times New Roman" w:cs="Times New Roman" w:hint="default"/>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6ED6A554">
      <w:numFmt w:val="decimal"/>
      <w:lvlText w:val=""/>
      <w:lvlJc w:val="left"/>
      <w:pPr>
        <w:tabs>
          <w:tab w:val="num" w:pos="0"/>
        </w:tabs>
        <w:ind w:left="0" w:firstLine="0"/>
      </w:pPr>
    </w:lvl>
    <w:lvl w:ilvl="2" w:tplc="1E307FE6">
      <w:numFmt w:val="decimal"/>
      <w:lvlText w:val=""/>
      <w:lvlJc w:val="left"/>
      <w:pPr>
        <w:tabs>
          <w:tab w:val="num" w:pos="0"/>
        </w:tabs>
        <w:ind w:left="0" w:firstLine="0"/>
      </w:pPr>
    </w:lvl>
    <w:lvl w:ilvl="3" w:tplc="101698AE">
      <w:numFmt w:val="decimal"/>
      <w:lvlText w:val=""/>
      <w:lvlJc w:val="left"/>
      <w:pPr>
        <w:tabs>
          <w:tab w:val="num" w:pos="0"/>
        </w:tabs>
        <w:ind w:left="0" w:firstLine="0"/>
      </w:pPr>
    </w:lvl>
    <w:lvl w:ilvl="4" w:tplc="BE38F6BE">
      <w:numFmt w:val="decimal"/>
      <w:lvlText w:val=""/>
      <w:lvlJc w:val="left"/>
      <w:pPr>
        <w:tabs>
          <w:tab w:val="num" w:pos="0"/>
        </w:tabs>
        <w:ind w:left="0" w:firstLine="0"/>
      </w:pPr>
    </w:lvl>
    <w:lvl w:ilvl="5" w:tplc="8E8AE25A">
      <w:numFmt w:val="decimal"/>
      <w:lvlText w:val=""/>
      <w:lvlJc w:val="left"/>
      <w:pPr>
        <w:tabs>
          <w:tab w:val="num" w:pos="0"/>
        </w:tabs>
        <w:ind w:left="0" w:firstLine="0"/>
      </w:pPr>
    </w:lvl>
    <w:lvl w:ilvl="6" w:tplc="55A4DFFC">
      <w:numFmt w:val="decimal"/>
      <w:lvlText w:val=""/>
      <w:lvlJc w:val="left"/>
      <w:pPr>
        <w:tabs>
          <w:tab w:val="num" w:pos="0"/>
        </w:tabs>
        <w:ind w:left="0" w:firstLine="0"/>
      </w:pPr>
    </w:lvl>
    <w:lvl w:ilvl="7" w:tplc="49C6869E">
      <w:numFmt w:val="decimal"/>
      <w:lvlText w:val=""/>
      <w:lvlJc w:val="left"/>
      <w:pPr>
        <w:tabs>
          <w:tab w:val="num" w:pos="0"/>
        </w:tabs>
        <w:ind w:left="0" w:firstLine="0"/>
      </w:pPr>
    </w:lvl>
    <w:lvl w:ilvl="8" w:tplc="04BCEF0E">
      <w:numFmt w:val="decimal"/>
      <w:lvlText w:val=""/>
      <w:lvlJc w:val="left"/>
      <w:pPr>
        <w:tabs>
          <w:tab w:val="num" w:pos="0"/>
        </w:tabs>
        <w:ind w:left="0" w:firstLine="0"/>
      </w:pPr>
    </w:lvl>
  </w:abstractNum>
  <w:abstractNum w:abstractNumId="2" w15:restartNumberingAfterBreak="0">
    <w:nsid w:val="0951F943"/>
    <w:multiLevelType w:val="multilevel"/>
    <w:tmpl w:val="00000000"/>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0C65637B"/>
    <w:multiLevelType w:val="hybridMultilevel"/>
    <w:tmpl w:val="00000000"/>
    <w:lvl w:ilvl="0" w:tplc="6EDE92A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A998BDC0">
      <w:numFmt w:val="decimal"/>
      <w:lvlText w:val=""/>
      <w:lvlJc w:val="left"/>
      <w:pPr>
        <w:tabs>
          <w:tab w:val="num" w:pos="0"/>
        </w:tabs>
        <w:ind w:left="0" w:firstLine="0"/>
      </w:pPr>
    </w:lvl>
    <w:lvl w:ilvl="2" w:tplc="FA9A7140">
      <w:numFmt w:val="decimal"/>
      <w:lvlText w:val=""/>
      <w:lvlJc w:val="left"/>
      <w:pPr>
        <w:tabs>
          <w:tab w:val="num" w:pos="0"/>
        </w:tabs>
        <w:ind w:left="0" w:firstLine="0"/>
      </w:pPr>
    </w:lvl>
    <w:lvl w:ilvl="3" w:tplc="044897EC">
      <w:numFmt w:val="decimal"/>
      <w:lvlText w:val=""/>
      <w:lvlJc w:val="left"/>
      <w:pPr>
        <w:tabs>
          <w:tab w:val="num" w:pos="0"/>
        </w:tabs>
        <w:ind w:left="0" w:firstLine="0"/>
      </w:pPr>
    </w:lvl>
    <w:lvl w:ilvl="4" w:tplc="D9BE03CE">
      <w:numFmt w:val="decimal"/>
      <w:lvlText w:val=""/>
      <w:lvlJc w:val="left"/>
      <w:pPr>
        <w:tabs>
          <w:tab w:val="num" w:pos="0"/>
        </w:tabs>
        <w:ind w:left="0" w:firstLine="0"/>
      </w:pPr>
    </w:lvl>
    <w:lvl w:ilvl="5" w:tplc="30964C18">
      <w:numFmt w:val="decimal"/>
      <w:lvlText w:val=""/>
      <w:lvlJc w:val="left"/>
      <w:pPr>
        <w:tabs>
          <w:tab w:val="num" w:pos="0"/>
        </w:tabs>
        <w:ind w:left="0" w:firstLine="0"/>
      </w:pPr>
    </w:lvl>
    <w:lvl w:ilvl="6" w:tplc="C4580AFC">
      <w:numFmt w:val="decimal"/>
      <w:lvlText w:val=""/>
      <w:lvlJc w:val="left"/>
      <w:pPr>
        <w:tabs>
          <w:tab w:val="num" w:pos="0"/>
        </w:tabs>
        <w:ind w:left="0" w:firstLine="0"/>
      </w:pPr>
    </w:lvl>
    <w:lvl w:ilvl="7" w:tplc="D6842D76">
      <w:numFmt w:val="decimal"/>
      <w:lvlText w:val=""/>
      <w:lvlJc w:val="left"/>
      <w:pPr>
        <w:tabs>
          <w:tab w:val="num" w:pos="0"/>
        </w:tabs>
        <w:ind w:left="0" w:firstLine="0"/>
      </w:pPr>
    </w:lvl>
    <w:lvl w:ilvl="8" w:tplc="55E6F098">
      <w:numFmt w:val="decimal"/>
      <w:lvlText w:val=""/>
      <w:lvlJc w:val="left"/>
      <w:pPr>
        <w:tabs>
          <w:tab w:val="num" w:pos="0"/>
        </w:tabs>
        <w:ind w:left="0" w:firstLine="0"/>
      </w:pPr>
    </w:lvl>
  </w:abstractNum>
  <w:abstractNum w:abstractNumId="4" w15:restartNumberingAfterBreak="0">
    <w:nsid w:val="0F637D0D"/>
    <w:multiLevelType w:val="hybridMultilevel"/>
    <w:tmpl w:val="EB829A80"/>
    <w:lvl w:ilvl="0" w:tplc="DB4814A6">
      <w:start w:val="13"/>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1FEBB4E"/>
    <w:multiLevelType w:val="multilevel"/>
    <w:tmpl w:val="00000000"/>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127CCC13"/>
    <w:multiLevelType w:val="hybridMultilevel"/>
    <w:tmpl w:val="00000000"/>
    <w:lvl w:ilvl="0" w:tplc="3AC88EDE">
      <w:start w:val="1"/>
      <w:numFmt w:val="none"/>
      <w:suff w:val="nothing"/>
      <w:lvlText w:val=""/>
      <w:lvlJc w:val="left"/>
      <w:pPr>
        <w:tabs>
          <w:tab w:val="num" w:pos="0"/>
        </w:tabs>
        <w:ind w:left="0" w:firstLine="0"/>
      </w:pPr>
    </w:lvl>
    <w:lvl w:ilvl="1" w:tplc="5CC086B0">
      <w:start w:val="1"/>
      <w:numFmt w:val="none"/>
      <w:suff w:val="nothing"/>
      <w:lvlText w:val=""/>
      <w:lvlJc w:val="left"/>
      <w:pPr>
        <w:tabs>
          <w:tab w:val="num" w:pos="0"/>
        </w:tabs>
        <w:ind w:left="0" w:firstLine="0"/>
      </w:pPr>
    </w:lvl>
    <w:lvl w:ilvl="2" w:tplc="957C3AF2">
      <w:start w:val="1"/>
      <w:numFmt w:val="none"/>
      <w:suff w:val="nothing"/>
      <w:lvlText w:val=""/>
      <w:lvlJc w:val="left"/>
      <w:pPr>
        <w:tabs>
          <w:tab w:val="num" w:pos="0"/>
        </w:tabs>
        <w:ind w:left="0" w:firstLine="0"/>
      </w:pPr>
    </w:lvl>
    <w:lvl w:ilvl="3" w:tplc="C2CA67EE">
      <w:start w:val="1"/>
      <w:numFmt w:val="none"/>
      <w:suff w:val="nothing"/>
      <w:lvlText w:val=""/>
      <w:lvlJc w:val="left"/>
      <w:pPr>
        <w:tabs>
          <w:tab w:val="num" w:pos="0"/>
        </w:tabs>
        <w:ind w:left="0" w:firstLine="0"/>
      </w:pPr>
    </w:lvl>
    <w:lvl w:ilvl="4" w:tplc="A866BA7A">
      <w:start w:val="1"/>
      <w:numFmt w:val="none"/>
      <w:suff w:val="nothing"/>
      <w:lvlText w:val=""/>
      <w:lvlJc w:val="left"/>
      <w:pPr>
        <w:tabs>
          <w:tab w:val="num" w:pos="0"/>
        </w:tabs>
        <w:ind w:left="0" w:firstLine="0"/>
      </w:pPr>
    </w:lvl>
    <w:lvl w:ilvl="5" w:tplc="768688E2">
      <w:start w:val="1"/>
      <w:numFmt w:val="none"/>
      <w:suff w:val="nothing"/>
      <w:lvlText w:val=""/>
      <w:lvlJc w:val="left"/>
      <w:pPr>
        <w:tabs>
          <w:tab w:val="num" w:pos="0"/>
        </w:tabs>
        <w:ind w:left="0" w:firstLine="0"/>
      </w:pPr>
    </w:lvl>
    <w:lvl w:ilvl="6" w:tplc="CC3A571E">
      <w:start w:val="1"/>
      <w:numFmt w:val="none"/>
      <w:suff w:val="nothing"/>
      <w:lvlText w:val=""/>
      <w:lvlJc w:val="left"/>
      <w:pPr>
        <w:tabs>
          <w:tab w:val="num" w:pos="0"/>
        </w:tabs>
        <w:ind w:left="0" w:firstLine="0"/>
      </w:pPr>
    </w:lvl>
    <w:lvl w:ilvl="7" w:tplc="87F4211A">
      <w:start w:val="1"/>
      <w:numFmt w:val="none"/>
      <w:suff w:val="nothing"/>
      <w:lvlText w:val=""/>
      <w:lvlJc w:val="left"/>
      <w:pPr>
        <w:tabs>
          <w:tab w:val="num" w:pos="0"/>
        </w:tabs>
        <w:ind w:left="0" w:firstLine="0"/>
      </w:pPr>
    </w:lvl>
    <w:lvl w:ilvl="8" w:tplc="3540390E">
      <w:start w:val="1"/>
      <w:numFmt w:val="none"/>
      <w:suff w:val="nothing"/>
      <w:lvlText w:val=""/>
      <w:lvlJc w:val="left"/>
      <w:pPr>
        <w:tabs>
          <w:tab w:val="num" w:pos="0"/>
        </w:tabs>
        <w:ind w:left="0" w:firstLine="0"/>
      </w:pPr>
    </w:lvl>
  </w:abstractNum>
  <w:abstractNum w:abstractNumId="7" w15:restartNumberingAfterBreak="0">
    <w:nsid w:val="2BFA548F"/>
    <w:multiLevelType w:val="hybridMultilevel"/>
    <w:tmpl w:val="78B08A4C"/>
    <w:lvl w:ilvl="0" w:tplc="0706E87E">
      <w:start w:val="1"/>
      <w:numFmt w:val="decimal"/>
      <w:lvlText w:val="%1."/>
      <w:lvlJc w:val="left"/>
      <w:pPr>
        <w:tabs>
          <w:tab w:val="num" w:pos="360"/>
        </w:tabs>
        <w:ind w:left="360" w:hanging="360"/>
      </w:pPr>
      <w:rPr>
        <w:rFonts w:cs="Times New Roman" w:hint="default"/>
      </w:rPr>
    </w:lvl>
    <w:lvl w:ilvl="1" w:tplc="14101B2C">
      <w:start w:val="1"/>
      <w:numFmt w:val="bullet"/>
      <w:lvlText w:val=""/>
      <w:lvlJc w:val="left"/>
      <w:pPr>
        <w:tabs>
          <w:tab w:val="num" w:pos="1157"/>
        </w:tabs>
        <w:ind w:left="1157" w:hanging="437"/>
      </w:pPr>
      <w:rPr>
        <w:rFonts w:ascii="Symbol" w:hAnsi="Symbol" w:hint="default"/>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bullet"/>
      <w:lvlText w:val=""/>
      <w:lvlJc w:val="left"/>
      <w:pPr>
        <w:tabs>
          <w:tab w:val="num" w:pos="4217"/>
        </w:tabs>
        <w:ind w:left="4217" w:hanging="437"/>
      </w:pPr>
      <w:rPr>
        <w:rFonts w:ascii="Symbol" w:hAnsi="Symbol" w:hint="default"/>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376DCB11"/>
    <w:multiLevelType w:val="hybridMultilevel"/>
    <w:tmpl w:val="00000000"/>
    <w:lvl w:ilvl="0" w:tplc="1538772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D32E1F1E">
      <w:numFmt w:val="decimal"/>
      <w:lvlText w:val=""/>
      <w:lvlJc w:val="left"/>
      <w:pPr>
        <w:tabs>
          <w:tab w:val="num" w:pos="0"/>
        </w:tabs>
        <w:ind w:left="0" w:firstLine="0"/>
      </w:pPr>
    </w:lvl>
    <w:lvl w:ilvl="2" w:tplc="28743A00">
      <w:numFmt w:val="decimal"/>
      <w:lvlText w:val=""/>
      <w:lvlJc w:val="left"/>
      <w:pPr>
        <w:tabs>
          <w:tab w:val="num" w:pos="0"/>
        </w:tabs>
        <w:ind w:left="0" w:firstLine="0"/>
      </w:pPr>
    </w:lvl>
    <w:lvl w:ilvl="3" w:tplc="8DF2DDFA">
      <w:numFmt w:val="decimal"/>
      <w:lvlText w:val=""/>
      <w:lvlJc w:val="left"/>
      <w:pPr>
        <w:tabs>
          <w:tab w:val="num" w:pos="0"/>
        </w:tabs>
        <w:ind w:left="0" w:firstLine="0"/>
      </w:pPr>
    </w:lvl>
    <w:lvl w:ilvl="4" w:tplc="68DC2832">
      <w:numFmt w:val="decimal"/>
      <w:lvlText w:val=""/>
      <w:lvlJc w:val="left"/>
      <w:pPr>
        <w:tabs>
          <w:tab w:val="num" w:pos="0"/>
        </w:tabs>
        <w:ind w:left="0" w:firstLine="0"/>
      </w:pPr>
    </w:lvl>
    <w:lvl w:ilvl="5" w:tplc="6D78FDA2">
      <w:numFmt w:val="decimal"/>
      <w:lvlText w:val=""/>
      <w:lvlJc w:val="left"/>
      <w:pPr>
        <w:tabs>
          <w:tab w:val="num" w:pos="0"/>
        </w:tabs>
        <w:ind w:left="0" w:firstLine="0"/>
      </w:pPr>
    </w:lvl>
    <w:lvl w:ilvl="6" w:tplc="C7A46EE2">
      <w:numFmt w:val="decimal"/>
      <w:lvlText w:val=""/>
      <w:lvlJc w:val="left"/>
      <w:pPr>
        <w:tabs>
          <w:tab w:val="num" w:pos="0"/>
        </w:tabs>
        <w:ind w:left="0" w:firstLine="0"/>
      </w:pPr>
    </w:lvl>
    <w:lvl w:ilvl="7" w:tplc="393E92A8">
      <w:numFmt w:val="decimal"/>
      <w:lvlText w:val=""/>
      <w:lvlJc w:val="left"/>
      <w:pPr>
        <w:tabs>
          <w:tab w:val="num" w:pos="0"/>
        </w:tabs>
        <w:ind w:left="0" w:firstLine="0"/>
      </w:pPr>
    </w:lvl>
    <w:lvl w:ilvl="8" w:tplc="B442F9A0">
      <w:numFmt w:val="decimal"/>
      <w:lvlText w:val=""/>
      <w:lvlJc w:val="left"/>
      <w:pPr>
        <w:tabs>
          <w:tab w:val="num" w:pos="0"/>
        </w:tabs>
        <w:ind w:left="0" w:firstLine="0"/>
      </w:pPr>
    </w:lvl>
  </w:abstractNum>
  <w:abstractNum w:abstractNumId="9" w15:restartNumberingAfterBreak="0">
    <w:nsid w:val="3A892712"/>
    <w:multiLevelType w:val="multilevel"/>
    <w:tmpl w:val="00000000"/>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3ACC5736"/>
    <w:multiLevelType w:val="hybridMultilevel"/>
    <w:tmpl w:val="2042D5C8"/>
    <w:lvl w:ilvl="0" w:tplc="73C855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C8F7944"/>
    <w:multiLevelType w:val="hybridMultilevel"/>
    <w:tmpl w:val="224AF076"/>
    <w:lvl w:ilvl="0" w:tplc="E712267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3D55F4F8"/>
    <w:multiLevelType w:val="multilevel"/>
    <w:tmpl w:val="0000000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41EBD3DD"/>
    <w:multiLevelType w:val="multilevel"/>
    <w:tmpl w:val="0000000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4" w15:restartNumberingAfterBreak="0">
    <w:nsid w:val="46C8C816"/>
    <w:multiLevelType w:val="hybridMultilevel"/>
    <w:tmpl w:val="00000000"/>
    <w:lvl w:ilvl="0" w:tplc="C4E28B8C">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FEA223E0">
      <w:numFmt w:val="decimal"/>
      <w:lvlText w:val=""/>
      <w:lvlJc w:val="left"/>
      <w:pPr>
        <w:tabs>
          <w:tab w:val="num" w:pos="0"/>
        </w:tabs>
        <w:ind w:left="0" w:firstLine="0"/>
      </w:pPr>
    </w:lvl>
    <w:lvl w:ilvl="2" w:tplc="BAACCCCE">
      <w:numFmt w:val="decimal"/>
      <w:lvlText w:val=""/>
      <w:lvlJc w:val="left"/>
      <w:pPr>
        <w:tabs>
          <w:tab w:val="num" w:pos="0"/>
        </w:tabs>
        <w:ind w:left="0" w:firstLine="0"/>
      </w:pPr>
    </w:lvl>
    <w:lvl w:ilvl="3" w:tplc="8AA2F6AA">
      <w:numFmt w:val="decimal"/>
      <w:lvlText w:val=""/>
      <w:lvlJc w:val="left"/>
      <w:pPr>
        <w:tabs>
          <w:tab w:val="num" w:pos="0"/>
        </w:tabs>
        <w:ind w:left="0" w:firstLine="0"/>
      </w:pPr>
    </w:lvl>
    <w:lvl w:ilvl="4" w:tplc="599C4E4E">
      <w:numFmt w:val="decimal"/>
      <w:lvlText w:val=""/>
      <w:lvlJc w:val="left"/>
      <w:pPr>
        <w:tabs>
          <w:tab w:val="num" w:pos="0"/>
        </w:tabs>
        <w:ind w:left="0" w:firstLine="0"/>
      </w:pPr>
    </w:lvl>
    <w:lvl w:ilvl="5" w:tplc="5AD2811A">
      <w:numFmt w:val="decimal"/>
      <w:lvlText w:val=""/>
      <w:lvlJc w:val="left"/>
      <w:pPr>
        <w:tabs>
          <w:tab w:val="num" w:pos="0"/>
        </w:tabs>
        <w:ind w:left="0" w:firstLine="0"/>
      </w:pPr>
    </w:lvl>
    <w:lvl w:ilvl="6" w:tplc="3A3A3DAC">
      <w:numFmt w:val="decimal"/>
      <w:lvlText w:val=""/>
      <w:lvlJc w:val="left"/>
      <w:pPr>
        <w:tabs>
          <w:tab w:val="num" w:pos="0"/>
        </w:tabs>
        <w:ind w:left="0" w:firstLine="0"/>
      </w:pPr>
    </w:lvl>
    <w:lvl w:ilvl="7" w:tplc="5F721DDC">
      <w:numFmt w:val="decimal"/>
      <w:lvlText w:val=""/>
      <w:lvlJc w:val="left"/>
      <w:pPr>
        <w:tabs>
          <w:tab w:val="num" w:pos="0"/>
        </w:tabs>
        <w:ind w:left="0" w:firstLine="0"/>
      </w:pPr>
    </w:lvl>
    <w:lvl w:ilvl="8" w:tplc="0254BD1C">
      <w:numFmt w:val="decimal"/>
      <w:lvlText w:val=""/>
      <w:lvlJc w:val="left"/>
      <w:pPr>
        <w:tabs>
          <w:tab w:val="num" w:pos="0"/>
        </w:tabs>
        <w:ind w:left="0" w:firstLine="0"/>
      </w:pPr>
    </w:lvl>
  </w:abstractNum>
  <w:abstractNum w:abstractNumId="15" w15:restartNumberingAfterBreak="0">
    <w:nsid w:val="5A7A7B69"/>
    <w:multiLevelType w:val="multilevel"/>
    <w:tmpl w:val="0000000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6" w15:restartNumberingAfterBreak="0">
    <w:nsid w:val="7D160D44"/>
    <w:multiLevelType w:val="hybridMultilevel"/>
    <w:tmpl w:val="AA02B84A"/>
    <w:lvl w:ilvl="0" w:tplc="04190011">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7EF7F8C6"/>
    <w:multiLevelType w:val="multilevel"/>
    <w:tmpl w:val="0000000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2"/>
  </w:num>
  <w:num w:numId="2">
    <w:abstractNumId w:val="13"/>
  </w:num>
  <w:num w:numId="3">
    <w:abstractNumId w:val="17"/>
  </w:num>
  <w:num w:numId="4">
    <w:abstractNumId w:val="5"/>
  </w:num>
  <w:num w:numId="5">
    <w:abstractNumId w:val="14"/>
  </w:num>
  <w:num w:numId="6">
    <w:abstractNumId w:val="8"/>
  </w:num>
  <w:num w:numId="7">
    <w:abstractNumId w:val="3"/>
  </w:num>
  <w:num w:numId="8">
    <w:abstractNumId w:val="9"/>
  </w:num>
  <w:num w:numId="9">
    <w:abstractNumId w:val="6"/>
  </w:num>
  <w:num w:numId="10">
    <w:abstractNumId w:val="15"/>
  </w:num>
  <w:num w:numId="11">
    <w:abstractNumId w:val="1"/>
  </w:num>
  <w:num w:numId="12">
    <w:abstractNumId w:val="12"/>
  </w:num>
  <w:num w:numId="13">
    <w:abstractNumId w:val="0"/>
  </w:num>
  <w:num w:numId="14">
    <w:abstractNumId w:val="7"/>
  </w:num>
  <w:num w:numId="15">
    <w:abstractNumId w:val="4"/>
  </w:num>
  <w:num w:numId="16">
    <w:abstractNumId w:val="10"/>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540"/>
    <w:rsid w:val="000E4FD3"/>
    <w:rsid w:val="00243540"/>
    <w:rsid w:val="0038787E"/>
    <w:rsid w:val="003C495D"/>
    <w:rsid w:val="003F5BDD"/>
    <w:rsid w:val="006A5579"/>
    <w:rsid w:val="00867697"/>
    <w:rsid w:val="00981441"/>
    <w:rsid w:val="00BD58C3"/>
    <w:rsid w:val="00CB5E4A"/>
    <w:rsid w:val="00CE53DB"/>
    <w:rsid w:val="00D539B4"/>
    <w:rsid w:val="00ED56AF"/>
    <w:rsid w:val="00F03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4052A"/>
  <w15:docId w15:val="{3CD4156F-32E8-4800-B9AF-8AE4D5424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BDD"/>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12">
    <w:name w:val="Заголовок1"/>
    <w:basedOn w:val="a"/>
    <w:next w:val="af"/>
    <w:qFormat/>
    <w:pPr>
      <w:keepNext/>
      <w:spacing w:before="240" w:after="120"/>
    </w:pPr>
    <w:rPr>
      <w:rFonts w:ascii="Liberation Sans" w:eastAsia="Tahoma" w:hAnsi="Liberation Sans" w:cs="Noto Sans"/>
      <w:sz w:val="28"/>
      <w:szCs w:val="28"/>
    </w:rPr>
  </w:style>
  <w:style w:type="paragraph" w:styleId="af">
    <w:name w:val="Body Text"/>
    <w:basedOn w:val="a"/>
    <w:pPr>
      <w:spacing w:after="140" w:line="276" w:lineRule="auto"/>
    </w:pPr>
  </w:style>
  <w:style w:type="paragraph" w:styleId="af0">
    <w:name w:val="List"/>
    <w:basedOn w:val="af"/>
    <w:rPr>
      <w:rFonts w:cs="Noto Sans"/>
    </w:rPr>
  </w:style>
  <w:style w:type="paragraph" w:styleId="af1">
    <w:name w:val="caption"/>
    <w:basedOn w:val="a"/>
    <w:qFormat/>
    <w:pPr>
      <w:suppressLineNumbers/>
      <w:spacing w:before="120" w:after="120"/>
    </w:pPr>
    <w:rPr>
      <w:rFonts w:cs="Noto Sans"/>
      <w:i/>
      <w:iCs/>
    </w:rPr>
  </w:style>
  <w:style w:type="paragraph" w:customStyle="1" w:styleId="13">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2">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3">
    <w:name w:val="List Paragraph"/>
    <w:basedOn w:val="a"/>
    <w:uiPriority w:val="34"/>
    <w:qFormat/>
    <w:rsid w:val="00FB07C8"/>
    <w:pPr>
      <w:ind w:left="720"/>
      <w:contextualSpacing/>
    </w:pPr>
  </w:style>
  <w:style w:type="numbering" w:customStyle="1" w:styleId="af4">
    <w:name w:val="Без списка"/>
    <w:uiPriority w:val="99"/>
    <w:semiHidden/>
    <w:unhideWhenUsed/>
    <w:qFormat/>
  </w:style>
  <w:style w:type="table" w:styleId="af5">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ppo@obr.gov.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E8297-8D08-4593-8940-60A21F74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9505</Words>
  <Characters>54182</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63560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Данченко Елена Александровна</dc:creator>
  <cp:lastModifiedBy>Данченко Елена Александровна</cp:lastModifiedBy>
  <cp:revision>2</cp:revision>
  <dcterms:created xsi:type="dcterms:W3CDTF">2026-05-12T08:34:00Z</dcterms:created>
  <dcterms:modified xsi:type="dcterms:W3CDTF">2026-05-12T08:34:00Z</dcterms:modified>
  <dc:language>ru-RU</dc:language>
</cp:coreProperties>
</file>