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7B646D" w14:textId="25B87146" w:rsidR="00966145" w:rsidRPr="00EA3835" w:rsidRDefault="00966145" w:rsidP="004E5411">
      <w:pPr>
        <w:spacing w:after="5" w:line="340" w:lineRule="exact"/>
        <w:ind w:firstLine="566"/>
        <w:jc w:val="center"/>
        <w:outlineLvl w:val="0"/>
        <w:rPr>
          <w:rFonts w:ascii="Times New Roman" w:eastAsia="Times New Roman" w:hAnsi="Times New Roman" w:cs="Times New Roman"/>
          <w:b/>
          <w:bCs/>
          <w:sz w:val="22"/>
          <w:szCs w:val="22"/>
          <w:lang w:eastAsia="en-US" w:bidi="ar-SA"/>
        </w:rPr>
      </w:pPr>
      <w:r w:rsidRPr="00966145">
        <w:rPr>
          <w:rFonts w:ascii="Times New Roman" w:eastAsia="Times New Roman" w:hAnsi="Times New Roman" w:cs="Times New Roman"/>
          <w:b/>
          <w:bCs/>
          <w:sz w:val="22"/>
          <w:szCs w:val="22"/>
          <w:lang w:eastAsia="en-US" w:bidi="ar-SA"/>
        </w:rPr>
        <w:t>КОНТРАКТ</w:t>
      </w:r>
      <w:r>
        <w:rPr>
          <w:rFonts w:ascii="Times New Roman" w:eastAsia="Times New Roman" w:hAnsi="Times New Roman" w:cs="Times New Roman"/>
          <w:b/>
          <w:bCs/>
          <w:sz w:val="22"/>
          <w:szCs w:val="22"/>
          <w:lang w:eastAsia="en-US" w:bidi="ar-SA"/>
        </w:rPr>
        <w:t xml:space="preserve"> №</w:t>
      </w:r>
      <w:r w:rsidR="000B4746">
        <w:rPr>
          <w:rFonts w:ascii="Times New Roman" w:eastAsia="Times New Roman" w:hAnsi="Times New Roman" w:cs="Times New Roman"/>
          <w:b/>
          <w:bCs/>
          <w:sz w:val="22"/>
          <w:szCs w:val="22"/>
          <w:lang w:eastAsia="en-US" w:bidi="ar-SA"/>
        </w:rPr>
        <w:t xml:space="preserve"> </w:t>
      </w:r>
    </w:p>
    <w:p w14:paraId="68C85E0A" w14:textId="5B8D894B" w:rsidR="004E5411" w:rsidRPr="00EA3835" w:rsidRDefault="00E970EC" w:rsidP="004E5411">
      <w:pPr>
        <w:widowControl/>
        <w:suppressAutoHyphens/>
        <w:spacing w:after="5" w:line="235" w:lineRule="auto"/>
        <w:ind w:left="142" w:firstLine="425"/>
        <w:jc w:val="center"/>
        <w:rPr>
          <w:rFonts w:ascii="Times New Roman" w:eastAsia="Times New Roman" w:hAnsi="Times New Roman" w:cs="Times New Roman"/>
          <w:b/>
          <w:iCs/>
          <w:sz w:val="22"/>
          <w:szCs w:val="22"/>
          <w:lang w:eastAsia="en-US" w:bidi="ar-SA"/>
        </w:rPr>
      </w:pPr>
      <w:r>
        <w:rPr>
          <w:rFonts w:ascii="Times New Roman" w:eastAsia="Times New Roman" w:hAnsi="Times New Roman" w:cs="Times New Roman"/>
          <w:b/>
          <w:iCs/>
          <w:sz w:val="22"/>
          <w:szCs w:val="22"/>
          <w:lang w:eastAsia="en-US" w:bidi="ar-SA"/>
        </w:rPr>
        <w:t xml:space="preserve">На поставку </w:t>
      </w:r>
      <w:bookmarkStart w:id="0" w:name="_Hlk228436319"/>
      <w:r w:rsidR="00A12AC8">
        <w:rPr>
          <w:rFonts w:ascii="Times New Roman" w:eastAsia="Times New Roman" w:hAnsi="Times New Roman" w:cs="Times New Roman"/>
          <w:b/>
          <w:iCs/>
          <w:sz w:val="22"/>
          <w:szCs w:val="22"/>
          <w:lang w:eastAsia="en-US" w:bidi="ar-SA"/>
        </w:rPr>
        <w:t>б</w:t>
      </w:r>
      <w:r w:rsidR="00A12AC8" w:rsidRPr="00A12AC8">
        <w:rPr>
          <w:rFonts w:ascii="Times New Roman" w:eastAsia="Times New Roman" w:hAnsi="Times New Roman" w:cs="Times New Roman"/>
          <w:b/>
          <w:iCs/>
          <w:sz w:val="22"/>
          <w:szCs w:val="22"/>
          <w:lang w:eastAsia="en-US" w:bidi="ar-SA"/>
        </w:rPr>
        <w:t xml:space="preserve">лока </w:t>
      </w:r>
      <w:proofErr w:type="spellStart"/>
      <w:r w:rsidR="00A12AC8" w:rsidRPr="00A12AC8">
        <w:rPr>
          <w:rFonts w:ascii="Times New Roman" w:eastAsia="Times New Roman" w:hAnsi="Times New Roman" w:cs="Times New Roman"/>
          <w:b/>
          <w:iCs/>
          <w:sz w:val="22"/>
          <w:szCs w:val="22"/>
          <w:lang w:eastAsia="en-US" w:bidi="ar-SA"/>
        </w:rPr>
        <w:t>ТЭНов</w:t>
      </w:r>
      <w:proofErr w:type="spellEnd"/>
      <w:r w:rsidR="00A12AC8" w:rsidRPr="00A12AC8">
        <w:rPr>
          <w:rFonts w:ascii="Times New Roman" w:eastAsia="Times New Roman" w:hAnsi="Times New Roman" w:cs="Times New Roman"/>
          <w:b/>
          <w:iCs/>
          <w:sz w:val="22"/>
          <w:szCs w:val="22"/>
          <w:lang w:eastAsia="en-US" w:bidi="ar-SA"/>
        </w:rPr>
        <w:t xml:space="preserve"> к посудомоечной машине </w:t>
      </w:r>
      <w:r w:rsidR="00A12AC8">
        <w:rPr>
          <w:rFonts w:ascii="Times New Roman" w:eastAsia="Times New Roman" w:hAnsi="Times New Roman" w:cs="Times New Roman"/>
          <w:b/>
          <w:iCs/>
          <w:sz w:val="22"/>
          <w:szCs w:val="22"/>
          <w:lang w:eastAsia="en-US" w:bidi="ar-SA"/>
        </w:rPr>
        <w:t>для</w:t>
      </w:r>
      <w:r w:rsidR="000D7144" w:rsidRPr="000D7144">
        <w:rPr>
          <w:rFonts w:ascii="Times New Roman" w:eastAsia="Times New Roman" w:hAnsi="Times New Roman" w:cs="Times New Roman"/>
          <w:b/>
          <w:iCs/>
          <w:sz w:val="22"/>
          <w:szCs w:val="22"/>
          <w:lang w:eastAsia="en-US" w:bidi="ar-SA"/>
        </w:rPr>
        <w:t xml:space="preserve"> </w:t>
      </w:r>
      <w:r w:rsidR="000D7144">
        <w:rPr>
          <w:rFonts w:ascii="Times New Roman" w:eastAsia="Times New Roman" w:hAnsi="Times New Roman" w:cs="Times New Roman"/>
          <w:b/>
          <w:iCs/>
          <w:sz w:val="22"/>
          <w:szCs w:val="22"/>
          <w:lang w:eastAsia="en-US" w:bidi="ar-SA"/>
        </w:rPr>
        <w:t>ГБОУ</w:t>
      </w:r>
      <w:r>
        <w:rPr>
          <w:rFonts w:ascii="Times New Roman" w:eastAsia="Times New Roman" w:hAnsi="Times New Roman" w:cs="Times New Roman"/>
          <w:b/>
          <w:iCs/>
          <w:sz w:val="22"/>
          <w:szCs w:val="22"/>
          <w:lang w:eastAsia="en-US" w:bidi="ar-SA"/>
        </w:rPr>
        <w:t xml:space="preserve"> СОШ № 548</w:t>
      </w:r>
      <w:bookmarkEnd w:id="0"/>
    </w:p>
    <w:p w14:paraId="6AB8CFB9" w14:textId="5F8244DB" w:rsidR="004E5411" w:rsidRPr="00EA3835" w:rsidRDefault="004E5411" w:rsidP="00A12AC8">
      <w:pPr>
        <w:widowControl/>
        <w:suppressAutoHyphens/>
        <w:spacing w:after="5" w:line="235" w:lineRule="auto"/>
        <w:ind w:left="142" w:firstLine="425"/>
        <w:jc w:val="center"/>
        <w:rPr>
          <w:rFonts w:ascii="Times New Roman" w:eastAsia="Times New Roman" w:hAnsi="Times New Roman" w:cs="Times New Roman"/>
          <w:iCs/>
          <w:sz w:val="22"/>
          <w:szCs w:val="22"/>
          <w:lang w:eastAsia="en-US" w:bidi="ar-SA"/>
        </w:rPr>
      </w:pPr>
      <w:r w:rsidRPr="00C5491B">
        <w:rPr>
          <w:rFonts w:ascii="Times New Roman" w:eastAsia="Times New Roman" w:hAnsi="Times New Roman" w:cs="Times New Roman"/>
          <w:b/>
          <w:iCs/>
          <w:sz w:val="22"/>
          <w:szCs w:val="22"/>
          <w:lang w:eastAsia="en-US" w:bidi="ar-SA"/>
        </w:rPr>
        <w:t>ИКЗ</w:t>
      </w:r>
      <w:r w:rsidR="00E970EC">
        <w:rPr>
          <w:rFonts w:ascii="Times New Roman" w:eastAsia="Times New Roman" w:hAnsi="Times New Roman" w:cs="Times New Roman"/>
          <w:b/>
          <w:iCs/>
          <w:sz w:val="22"/>
          <w:szCs w:val="22"/>
          <w:lang w:eastAsia="en-US" w:bidi="ar-SA"/>
        </w:rPr>
        <w:t xml:space="preserve"> </w:t>
      </w:r>
      <w:r w:rsidR="00A12AC8" w:rsidRPr="00A12AC8">
        <w:rPr>
          <w:rFonts w:ascii="Times New Roman" w:eastAsia="Times New Roman" w:hAnsi="Times New Roman" w:cs="Times New Roman"/>
          <w:b/>
          <w:iCs/>
          <w:sz w:val="22"/>
          <w:szCs w:val="22"/>
          <w:lang w:eastAsia="en-US" w:bidi="ar-SA"/>
        </w:rPr>
        <w:t>262780702713078070100100010000000244</w:t>
      </w:r>
    </w:p>
    <w:p w14:paraId="4F05E13F" w14:textId="62DF4C37" w:rsidR="004E5411" w:rsidRPr="00EA3835" w:rsidRDefault="004E5411" w:rsidP="004E5411">
      <w:pPr>
        <w:widowControl/>
        <w:spacing w:after="5" w:line="235" w:lineRule="auto"/>
        <w:jc w:val="both"/>
        <w:rPr>
          <w:rFonts w:ascii="Times New Roman" w:eastAsia="Times New Roman" w:hAnsi="Times New Roman" w:cs="Times New Roman"/>
          <w:iCs/>
          <w:sz w:val="22"/>
          <w:szCs w:val="22"/>
          <w:lang w:eastAsia="en-US" w:bidi="ar-SA"/>
        </w:rPr>
      </w:pPr>
      <w:r w:rsidRPr="00EA3835">
        <w:rPr>
          <w:rFonts w:ascii="Times New Roman" w:eastAsia="Times New Roman" w:hAnsi="Times New Roman" w:cs="Times New Roman"/>
          <w:iCs/>
          <w:sz w:val="22"/>
          <w:szCs w:val="22"/>
          <w:lang w:eastAsia="en-US" w:bidi="ar-SA"/>
        </w:rPr>
        <w:t xml:space="preserve">          г. Санкт-Петербург                                                                                            </w:t>
      </w:r>
      <w:proofErr w:type="gramStart"/>
      <w:r w:rsidRPr="00EA3835">
        <w:rPr>
          <w:rFonts w:ascii="Times New Roman" w:eastAsia="Times New Roman" w:hAnsi="Times New Roman" w:cs="Times New Roman"/>
          <w:iCs/>
          <w:sz w:val="22"/>
          <w:szCs w:val="22"/>
          <w:lang w:eastAsia="en-US" w:bidi="ar-SA"/>
        </w:rPr>
        <w:t xml:space="preserve">   «</w:t>
      </w:r>
      <w:proofErr w:type="gramEnd"/>
      <w:r w:rsidR="005A1034">
        <w:rPr>
          <w:rFonts w:ascii="Times New Roman" w:eastAsia="Times New Roman" w:hAnsi="Times New Roman" w:cs="Times New Roman"/>
          <w:iCs/>
          <w:sz w:val="22"/>
          <w:szCs w:val="22"/>
          <w:lang w:eastAsia="en-US" w:bidi="ar-SA"/>
        </w:rPr>
        <w:t>___</w:t>
      </w:r>
      <w:r w:rsidRPr="00EA3835">
        <w:rPr>
          <w:rFonts w:ascii="Times New Roman" w:eastAsia="Times New Roman" w:hAnsi="Times New Roman" w:cs="Times New Roman"/>
          <w:iCs/>
          <w:sz w:val="22"/>
          <w:szCs w:val="22"/>
          <w:lang w:eastAsia="en-US" w:bidi="ar-SA"/>
        </w:rPr>
        <w:t>»</w:t>
      </w:r>
      <w:r w:rsidR="005A1034">
        <w:rPr>
          <w:rFonts w:ascii="Times New Roman" w:eastAsia="Times New Roman" w:hAnsi="Times New Roman" w:cs="Times New Roman"/>
          <w:iCs/>
          <w:sz w:val="22"/>
          <w:szCs w:val="22"/>
          <w:lang w:eastAsia="en-US" w:bidi="ar-SA"/>
        </w:rPr>
        <w:t>________</w:t>
      </w:r>
      <w:r w:rsidR="00EC5558">
        <w:rPr>
          <w:rFonts w:ascii="Times New Roman" w:eastAsia="Times New Roman" w:hAnsi="Times New Roman" w:cs="Times New Roman"/>
          <w:iCs/>
          <w:sz w:val="22"/>
          <w:szCs w:val="22"/>
          <w:lang w:eastAsia="en-US" w:bidi="ar-SA"/>
        </w:rPr>
        <w:t xml:space="preserve"> </w:t>
      </w:r>
      <w:r w:rsidRPr="00EA3835">
        <w:rPr>
          <w:rFonts w:ascii="Times New Roman" w:eastAsia="Times New Roman" w:hAnsi="Times New Roman" w:cs="Times New Roman"/>
          <w:iCs/>
          <w:sz w:val="22"/>
          <w:szCs w:val="22"/>
          <w:lang w:eastAsia="en-US" w:bidi="ar-SA"/>
        </w:rPr>
        <w:t xml:space="preserve"> 2026г.</w:t>
      </w:r>
    </w:p>
    <w:p w14:paraId="2F9EFD16" w14:textId="77777777" w:rsidR="004E5411" w:rsidRPr="00EA3835" w:rsidRDefault="004E5411" w:rsidP="004E5411">
      <w:pPr>
        <w:widowControl/>
        <w:spacing w:after="4" w:line="241" w:lineRule="auto"/>
        <w:ind w:left="-5" w:firstLine="566"/>
        <w:jc w:val="both"/>
        <w:rPr>
          <w:rFonts w:ascii="Times New Roman" w:eastAsia="Times New Roman" w:hAnsi="Times New Roman" w:cs="Times New Roman"/>
          <w:sz w:val="22"/>
          <w:szCs w:val="22"/>
          <w:lang w:eastAsia="en-US" w:bidi="ar-SA"/>
        </w:rPr>
      </w:pPr>
    </w:p>
    <w:p w14:paraId="01600E9C" w14:textId="52EB8186" w:rsidR="004E5411" w:rsidRPr="00EA3835" w:rsidRDefault="00E970EC" w:rsidP="004E5411">
      <w:pPr>
        <w:widowControl/>
        <w:spacing w:after="4" w:line="241" w:lineRule="auto"/>
        <w:ind w:left="-5" w:firstLine="566"/>
        <w:jc w:val="both"/>
        <w:rPr>
          <w:rFonts w:ascii="Times New Roman" w:eastAsia="Times New Roman" w:hAnsi="Times New Roman" w:cs="Times New Roman"/>
          <w:sz w:val="22"/>
          <w:szCs w:val="22"/>
          <w:lang w:eastAsia="en-US" w:bidi="ar-SA"/>
        </w:rPr>
      </w:pPr>
      <w:r w:rsidRPr="00E970EC">
        <w:rPr>
          <w:rFonts w:ascii="Times New Roman" w:eastAsia="Times New Roman" w:hAnsi="Times New Roman" w:cs="Times New Roman"/>
          <w:bCs/>
          <w:sz w:val="22"/>
          <w:szCs w:val="22"/>
          <w:lang w:eastAsia="en-US" w:bidi="ar-SA"/>
        </w:rPr>
        <w:t xml:space="preserve">Государственное бюджетное общеобразовательное учреждение средняя общеобразовательная школа № 548 с углубленным изучением английского языка Красносельского района Санкт-Петербурга, именуемое в дальнейшем «Заказчик», в лице директора Харитоновой Аллы Геннадьевны, действующего на основании Устава, с одной стороны и </w:t>
      </w:r>
      <w:r w:rsidR="005A1034">
        <w:rPr>
          <w:rFonts w:ascii="Times New Roman" w:eastAsia="Times New Roman" w:hAnsi="Times New Roman" w:cs="Times New Roman"/>
          <w:sz w:val="22"/>
          <w:szCs w:val="22"/>
          <w:lang w:eastAsia="en-US" w:bidi="ar-SA"/>
        </w:rPr>
        <w:t>____________</w:t>
      </w:r>
      <w:r w:rsidR="000B4746" w:rsidRPr="000B4746">
        <w:rPr>
          <w:rFonts w:ascii="Times New Roman" w:eastAsia="Times New Roman" w:hAnsi="Times New Roman" w:cs="Times New Roman"/>
          <w:sz w:val="22"/>
          <w:szCs w:val="22"/>
          <w:lang w:eastAsia="en-US" w:bidi="ar-SA"/>
        </w:rPr>
        <w:t xml:space="preserve">, именуемое в дальнейшем «Поставщик», в лице </w:t>
      </w:r>
      <w:r w:rsidR="005A1034">
        <w:rPr>
          <w:rFonts w:ascii="Times New Roman" w:eastAsia="Times New Roman" w:hAnsi="Times New Roman" w:cs="Times New Roman"/>
          <w:sz w:val="22"/>
          <w:szCs w:val="22"/>
          <w:lang w:eastAsia="en-US" w:bidi="ar-SA"/>
        </w:rPr>
        <w:t>____________</w:t>
      </w:r>
      <w:r w:rsidR="000B4746" w:rsidRPr="000B4746">
        <w:rPr>
          <w:rFonts w:ascii="Times New Roman" w:eastAsia="Times New Roman" w:hAnsi="Times New Roman" w:cs="Times New Roman"/>
          <w:sz w:val="22"/>
          <w:szCs w:val="22"/>
          <w:lang w:eastAsia="en-US" w:bidi="ar-SA"/>
        </w:rPr>
        <w:t xml:space="preserve">, действующего на основании </w:t>
      </w:r>
      <w:r w:rsidR="005A1034">
        <w:rPr>
          <w:rFonts w:ascii="Times New Roman" w:eastAsia="Times New Roman" w:hAnsi="Times New Roman" w:cs="Times New Roman"/>
          <w:sz w:val="22"/>
          <w:szCs w:val="22"/>
          <w:lang w:eastAsia="en-US" w:bidi="ar-SA"/>
        </w:rPr>
        <w:t>_________________</w:t>
      </w:r>
      <w:r w:rsidR="004E5411" w:rsidRPr="00EA3835">
        <w:rPr>
          <w:rFonts w:ascii="Times New Roman" w:eastAsia="Times New Roman" w:hAnsi="Times New Roman" w:cs="Times New Roman"/>
          <w:sz w:val="22"/>
          <w:szCs w:val="22"/>
          <w:lang w:eastAsia="en-US" w:bidi="ar-SA"/>
        </w:rPr>
        <w:t>, с другой стороны, совместно именуемые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(далее-Федеральный закон № 44-ФЗ) заключили настоящий контракт (далее — Контракт) о нижеследующем:</w:t>
      </w:r>
    </w:p>
    <w:p w14:paraId="5D1D3370"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1. Предмет Контракта</w:t>
      </w:r>
    </w:p>
    <w:p w14:paraId="444B3571" w14:textId="18D1823C"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1.1. В соответствии с Контрактом Поставщик обязуется в порядке и сроки, предусмотренные Контрактом, осуществить поставку</w:t>
      </w:r>
      <w:r w:rsidR="008D4786" w:rsidRPr="008D4786">
        <w:t xml:space="preserve"> </w:t>
      </w:r>
      <w:r w:rsidR="008D4786" w:rsidRPr="008D4786">
        <w:rPr>
          <w:rFonts w:ascii="Times New Roman" w:eastAsia="Times New Roman" w:hAnsi="Times New Roman" w:cs="Times New Roman"/>
          <w:color w:val="auto"/>
          <w:sz w:val="22"/>
          <w:szCs w:val="22"/>
          <w:lang w:bidi="ar-SA"/>
        </w:rPr>
        <w:t xml:space="preserve">блока </w:t>
      </w:r>
      <w:proofErr w:type="spellStart"/>
      <w:r w:rsidR="008D4786" w:rsidRPr="008D4786">
        <w:rPr>
          <w:rFonts w:ascii="Times New Roman" w:eastAsia="Times New Roman" w:hAnsi="Times New Roman" w:cs="Times New Roman"/>
          <w:color w:val="auto"/>
          <w:sz w:val="22"/>
          <w:szCs w:val="22"/>
          <w:lang w:bidi="ar-SA"/>
        </w:rPr>
        <w:t>ТЭНов</w:t>
      </w:r>
      <w:proofErr w:type="spellEnd"/>
      <w:r w:rsidR="008D4786" w:rsidRPr="008D4786">
        <w:rPr>
          <w:rFonts w:ascii="Times New Roman" w:eastAsia="Times New Roman" w:hAnsi="Times New Roman" w:cs="Times New Roman"/>
          <w:color w:val="auto"/>
          <w:sz w:val="22"/>
          <w:szCs w:val="22"/>
          <w:lang w:bidi="ar-SA"/>
        </w:rPr>
        <w:t xml:space="preserve"> к посудомоечной машине для ГБОУ СОШ № 548</w:t>
      </w:r>
      <w:r w:rsidRPr="00EA3835">
        <w:rPr>
          <w:rFonts w:ascii="Times New Roman" w:eastAsia="Times New Roman" w:hAnsi="Times New Roman" w:cs="Times New Roman"/>
          <w:color w:val="auto"/>
          <w:sz w:val="22"/>
          <w:szCs w:val="22"/>
          <w:lang w:bidi="ar-SA"/>
        </w:rPr>
        <w:t xml:space="preserve"> (далее – Товар) Заказчику в обусловленный Контрактом срок, согласно Описанию объекта закупки (Приложение № 1 к Контракту), а Заказчик обязуется принять и оплатить Товар в порядке и на условиях, предусмотренных Контрактом.</w:t>
      </w:r>
    </w:p>
    <w:p w14:paraId="144E089E"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p>
    <w:p w14:paraId="10AD63B4" w14:textId="77777777" w:rsidR="004E5411" w:rsidRPr="005E6A34"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5E6A34">
        <w:rPr>
          <w:rFonts w:ascii="Times New Roman" w:eastAsia="Times New Roman" w:hAnsi="Times New Roman" w:cs="Times New Roman"/>
          <w:b/>
          <w:color w:val="auto"/>
          <w:sz w:val="22"/>
          <w:szCs w:val="22"/>
          <w:lang w:bidi="ar-SA"/>
        </w:rPr>
        <w:t xml:space="preserve">2. Цена Контракта и порядок расчетов </w:t>
      </w:r>
    </w:p>
    <w:p w14:paraId="66D69CBF" w14:textId="13598A6E" w:rsidR="000B4746" w:rsidRPr="005E6A34" w:rsidRDefault="004E5411" w:rsidP="005E6A34">
      <w:pPr>
        <w:rPr>
          <w:rFonts w:ascii="Times New Roman" w:hAnsi="Times New Roman" w:cs="Times New Roman"/>
          <w:color w:val="FF0000"/>
          <w:sz w:val="22"/>
          <w:szCs w:val="22"/>
        </w:rPr>
      </w:pPr>
      <w:r w:rsidRPr="005E6A34">
        <w:rPr>
          <w:rFonts w:ascii="Times New Roman" w:hAnsi="Times New Roman" w:cs="Times New Roman"/>
          <w:sz w:val="22"/>
          <w:szCs w:val="22"/>
        </w:rPr>
        <w:t xml:space="preserve">2.1. Цена Контракта составляет </w:t>
      </w:r>
      <w:r w:rsidR="005A1034">
        <w:rPr>
          <w:rFonts w:ascii="Times New Roman" w:hAnsi="Times New Roman" w:cs="Times New Roman"/>
          <w:b/>
          <w:bCs/>
          <w:sz w:val="22"/>
          <w:szCs w:val="22"/>
        </w:rPr>
        <w:t>__________</w:t>
      </w:r>
      <w:r w:rsidR="000B4746" w:rsidRPr="005E6A34">
        <w:rPr>
          <w:rFonts w:ascii="Times New Roman" w:hAnsi="Times New Roman" w:cs="Times New Roman"/>
          <w:b/>
          <w:bCs/>
          <w:sz w:val="22"/>
          <w:szCs w:val="22"/>
        </w:rPr>
        <w:t xml:space="preserve"> руб.</w:t>
      </w:r>
      <w:r w:rsidRPr="005E6A34">
        <w:rPr>
          <w:rFonts w:ascii="Times New Roman" w:hAnsi="Times New Roman" w:cs="Times New Roman"/>
          <w:b/>
          <w:bCs/>
          <w:sz w:val="22"/>
          <w:szCs w:val="22"/>
        </w:rPr>
        <w:t xml:space="preserve"> (</w:t>
      </w:r>
      <w:r w:rsidR="005A1034">
        <w:rPr>
          <w:rFonts w:ascii="Times New Roman" w:hAnsi="Times New Roman" w:cs="Times New Roman"/>
          <w:b/>
          <w:bCs/>
          <w:sz w:val="22"/>
          <w:szCs w:val="22"/>
        </w:rPr>
        <w:t>_________________</w:t>
      </w:r>
      <w:r w:rsidRPr="005E6A34">
        <w:rPr>
          <w:rFonts w:ascii="Times New Roman" w:hAnsi="Times New Roman" w:cs="Times New Roman"/>
          <w:b/>
          <w:bCs/>
          <w:sz w:val="22"/>
          <w:szCs w:val="22"/>
        </w:rPr>
        <w:t xml:space="preserve">), </w:t>
      </w:r>
      <w:r w:rsidR="005A1034">
        <w:rPr>
          <w:rFonts w:ascii="Times New Roman" w:hAnsi="Times New Roman" w:cs="Times New Roman"/>
          <w:b/>
          <w:bCs/>
          <w:sz w:val="22"/>
          <w:szCs w:val="22"/>
        </w:rPr>
        <w:t>в том числе НДС___________</w:t>
      </w:r>
      <w:r w:rsidR="000B4746" w:rsidRPr="005E6A34">
        <w:rPr>
          <w:rFonts w:ascii="Times New Roman" w:hAnsi="Times New Roman" w:cs="Times New Roman"/>
          <w:b/>
          <w:bCs/>
          <w:sz w:val="22"/>
          <w:szCs w:val="22"/>
        </w:rPr>
        <w:t xml:space="preserve">НДС не облагается </w:t>
      </w:r>
    </w:p>
    <w:p w14:paraId="5248399B"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При исполнении настоящего Контракта в соответствии с </w:t>
      </w:r>
      <w:proofErr w:type="spellStart"/>
      <w:r w:rsidRPr="00EA3835">
        <w:rPr>
          <w:rFonts w:ascii="Times New Roman" w:eastAsia="Times New Roman" w:hAnsi="Times New Roman" w:cs="Times New Roman"/>
          <w:color w:val="auto"/>
          <w:sz w:val="22"/>
          <w:szCs w:val="22"/>
          <w:lang w:bidi="ar-SA"/>
        </w:rPr>
        <w:t>п.п</w:t>
      </w:r>
      <w:proofErr w:type="spellEnd"/>
      <w:r w:rsidRPr="00EA3835">
        <w:rPr>
          <w:rFonts w:ascii="Times New Roman" w:eastAsia="Times New Roman" w:hAnsi="Times New Roman" w:cs="Times New Roman"/>
          <w:color w:val="auto"/>
          <w:sz w:val="22"/>
          <w:szCs w:val="22"/>
          <w:lang w:bidi="ar-SA"/>
        </w:rPr>
        <w:t xml:space="preserve">. "б" п. 1 ч. 1 ст. 95 Закона № 44-ФЗ по соглашению Сторон при исполнении Контракта в соответствии с </w:t>
      </w:r>
      <w:proofErr w:type="spellStart"/>
      <w:r w:rsidRPr="00EA3835">
        <w:rPr>
          <w:rFonts w:ascii="Times New Roman" w:eastAsia="Times New Roman" w:hAnsi="Times New Roman" w:cs="Times New Roman"/>
          <w:color w:val="auto"/>
          <w:sz w:val="22"/>
          <w:szCs w:val="22"/>
          <w:lang w:bidi="ar-SA"/>
        </w:rPr>
        <w:t>пп</w:t>
      </w:r>
      <w:proofErr w:type="spellEnd"/>
      <w:r w:rsidRPr="00EA3835">
        <w:rPr>
          <w:rFonts w:ascii="Times New Roman" w:eastAsia="Times New Roman" w:hAnsi="Times New Roman" w:cs="Times New Roman"/>
          <w:color w:val="auto"/>
          <w:sz w:val="22"/>
          <w:szCs w:val="22"/>
          <w:lang w:bidi="ar-SA"/>
        </w:rPr>
        <w:t>. «б» п.1 ч.1 ст. 95 Закона №44-ФЗ и действующим законодательством по предложению Заказчика увеличивается предусмотренное настоящим Контрактом количество товара не более чем на 10 (десять) процентов или уменьшается предусмотренное настоящим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настоящего Контракта пропорционально дополнительному количеству товара, исходя из установленной в настоящем Контракте цены единицы вида товара, но не более чем на 10 (десять) процентов цены настоящего Контракта. При уменьшении предусмотренного настоящим Контрактом количества товара Стороны Контракта обязаны уменьшить цену настоящего Контракта исходя из цены единицы вида товара.</w:t>
      </w:r>
    </w:p>
    <w:p w14:paraId="37D6D091"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При исполнении настоящего Контракта в соответствии с </w:t>
      </w:r>
      <w:proofErr w:type="spellStart"/>
      <w:r w:rsidRPr="00EA3835">
        <w:rPr>
          <w:rFonts w:ascii="Times New Roman" w:eastAsia="Times New Roman" w:hAnsi="Times New Roman" w:cs="Times New Roman"/>
          <w:color w:val="auto"/>
          <w:sz w:val="22"/>
          <w:szCs w:val="22"/>
          <w:lang w:bidi="ar-SA"/>
        </w:rPr>
        <w:t>п.п</w:t>
      </w:r>
      <w:proofErr w:type="spellEnd"/>
      <w:r w:rsidRPr="00EA3835">
        <w:rPr>
          <w:rFonts w:ascii="Times New Roman" w:eastAsia="Times New Roman" w:hAnsi="Times New Roman" w:cs="Times New Roman"/>
          <w:color w:val="auto"/>
          <w:sz w:val="22"/>
          <w:szCs w:val="22"/>
          <w:lang w:bidi="ar-SA"/>
        </w:rPr>
        <w:t>. «а» п.1 ч.1 ст.95 Закона № 44-ФЗ по соглашению Сторон допускается снижение цены настоящего Контракта без изменения, предусмотренного настоящим Контрактом количества товара, качества поставляемого товара и иных условий настоящего Контракта.</w:t>
      </w:r>
    </w:p>
    <w:p w14:paraId="470C1BAC" w14:textId="39EA2836"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2.2. Цена Контракта включает в себя стоимость Товара, а также все расходы </w:t>
      </w:r>
      <w:r w:rsidRPr="00EA3835">
        <w:rPr>
          <w:rFonts w:ascii="Times New Roman" w:eastAsia="Times New Roman" w:hAnsi="Times New Roman" w:cs="Times New Roman"/>
          <w:color w:val="auto"/>
          <w:sz w:val="22"/>
          <w:szCs w:val="22"/>
          <w:lang w:bidi="ar-SA"/>
        </w:rPr>
        <w:br/>
        <w:t>Поставщика, связанные с исполнением Контракта, в том числе</w:t>
      </w:r>
      <w:r w:rsidR="00EE270B">
        <w:rPr>
          <w:rFonts w:ascii="Times New Roman" w:eastAsia="Times New Roman" w:hAnsi="Times New Roman" w:cs="Times New Roman"/>
          <w:color w:val="auto"/>
          <w:sz w:val="22"/>
          <w:szCs w:val="22"/>
          <w:lang w:bidi="ar-SA"/>
        </w:rPr>
        <w:t xml:space="preserve"> </w:t>
      </w:r>
      <w:r w:rsidRPr="00EA3835">
        <w:rPr>
          <w:rFonts w:ascii="Times New Roman" w:eastAsia="Times New Roman" w:hAnsi="Times New Roman" w:cs="Times New Roman"/>
          <w:color w:val="auto"/>
          <w:sz w:val="22"/>
          <w:szCs w:val="22"/>
          <w:lang w:bidi="ar-SA"/>
        </w:rPr>
        <w:t>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68E7CE3"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Цена Контракта является твердой и определяется на весь срок исполнения Контракта, </w:t>
      </w:r>
      <w:r w:rsidRPr="00EA3835">
        <w:rPr>
          <w:rFonts w:ascii="Times New Roman" w:eastAsia="Times New Roman" w:hAnsi="Times New Roman" w:cs="Times New Roman"/>
          <w:color w:val="auto"/>
          <w:sz w:val="22"/>
          <w:szCs w:val="22"/>
          <w:lang w:bidi="ar-SA"/>
        </w:rPr>
        <w:br/>
        <w:t>за исключением случаев, установленных ФЗ № 44 и Контрактом.</w:t>
      </w:r>
    </w:p>
    <w:p w14:paraId="1359DD6B"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bookmarkStart w:id="1" w:name="Par66"/>
      <w:bookmarkStart w:id="2" w:name="Par83"/>
      <w:bookmarkEnd w:id="1"/>
      <w:bookmarkEnd w:id="2"/>
      <w:r w:rsidRPr="00EA3835">
        <w:rPr>
          <w:rFonts w:ascii="Times New Roman" w:eastAsia="Times New Roman" w:hAnsi="Times New Roman" w:cs="Times New Roman"/>
          <w:color w:val="auto"/>
          <w:sz w:val="22"/>
          <w:szCs w:val="22"/>
          <w:lang w:bidi="ar-SA"/>
        </w:rPr>
        <w:t>2.3. Источник финансирования Контракта - Внебюджетные средства</w:t>
      </w:r>
    </w:p>
    <w:p w14:paraId="79901A40" w14:textId="77777777" w:rsidR="004E5411" w:rsidRPr="00EA3835" w:rsidRDefault="004E5411" w:rsidP="004E5411">
      <w:pPr>
        <w:autoSpaceDE w:val="0"/>
        <w:autoSpaceDN w:val="0"/>
        <w:ind w:firstLine="567"/>
        <w:jc w:val="both"/>
        <w:rPr>
          <w:rFonts w:ascii="Times New Roman" w:eastAsia="Times New Roman" w:hAnsi="Times New Roman" w:cs="Times New Roman"/>
          <w:i/>
          <w:iCs/>
          <w:color w:val="auto"/>
          <w:sz w:val="22"/>
          <w:szCs w:val="22"/>
          <w:lang w:bidi="ar-SA"/>
        </w:rPr>
      </w:pPr>
      <w:r w:rsidRPr="00EA3835">
        <w:rPr>
          <w:rFonts w:ascii="Times New Roman" w:eastAsia="Times New Roman" w:hAnsi="Times New Roman" w:cs="Times New Roman"/>
          <w:color w:val="auto"/>
          <w:sz w:val="22"/>
          <w:szCs w:val="22"/>
          <w:lang w:bidi="ar-SA"/>
        </w:rPr>
        <w:t>2.4. Оплата по Контракту осуществляется по безналичному расчету путем перечисления Заказчиком денежных средств на счет Поставщика, указанный в Контракте, в течение 7 рабочих дней, с момента подписания Заказчиком документов о приемке товара, на основании оформленных надлежащим образом документов</w:t>
      </w:r>
      <w:r w:rsidRPr="00EA3835">
        <w:rPr>
          <w:rFonts w:ascii="Times New Roman" w:eastAsia="Times New Roman" w:hAnsi="Times New Roman" w:cs="Times New Roman"/>
          <w:bCs/>
          <w:i/>
          <w:color w:val="auto"/>
          <w:sz w:val="22"/>
          <w:szCs w:val="22"/>
          <w:lang w:bidi="ar-SA"/>
        </w:rPr>
        <w:t xml:space="preserve">- счёт на оплату, счёт-фактура (при наличии), товарная накладная, </w:t>
      </w:r>
      <w:r w:rsidRPr="00EA3835">
        <w:rPr>
          <w:rFonts w:ascii="Times New Roman" w:eastAsia="Times New Roman" w:hAnsi="Times New Roman" w:cs="Times New Roman"/>
          <w:i/>
          <w:iCs/>
          <w:color w:val="auto"/>
          <w:sz w:val="22"/>
          <w:szCs w:val="22"/>
          <w:lang w:bidi="ar-SA"/>
        </w:rPr>
        <w:t>акта приемки (ф. 0510452), документы, подтверждающие страну происхождения Товара.</w:t>
      </w:r>
    </w:p>
    <w:p w14:paraId="284BF4EC"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Акт приемки (ф. 0510452) Поставщик (представитель Поставщика) может подписать собственноручно на бумажном носителе либо подписать его в электронном виде с применением квалифицированной электронной подписи, в рамках ЭДО между Заказчиком и Поставщиком.</w:t>
      </w:r>
    </w:p>
    <w:p w14:paraId="04FFDC54"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Если приемка проводится без Поставщика (представителя Поставщика) и при этом не возникло претензий и расхождений, акт приемки (ф. 0510452) направляется Поставщику для уведомления о результатах приемки на его электронный адрес.</w:t>
      </w:r>
    </w:p>
    <w:p w14:paraId="66B426C7"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2.5. Датой оплаты считается дата списания денежных средств со счета Заказчика, указанного в </w:t>
      </w:r>
      <w:r w:rsidRPr="00EA3835">
        <w:rPr>
          <w:rFonts w:ascii="Times New Roman" w:eastAsia="Times New Roman" w:hAnsi="Times New Roman" w:cs="Times New Roman"/>
          <w:color w:val="auto"/>
          <w:sz w:val="22"/>
          <w:szCs w:val="22"/>
          <w:lang w:bidi="ar-SA"/>
        </w:rPr>
        <w:lastRenderedPageBreak/>
        <w:t>Контракте.</w:t>
      </w:r>
    </w:p>
    <w:p w14:paraId="28409D33"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p>
    <w:p w14:paraId="51DB7F80"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3. Порядок, сроки и условия приемки Товара</w:t>
      </w:r>
    </w:p>
    <w:p w14:paraId="6CB72066"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14:paraId="3190C130" w14:textId="77777777" w:rsidR="00256786" w:rsidRDefault="004E5411" w:rsidP="004E5411">
      <w:pPr>
        <w:widowControl/>
        <w:shd w:val="clear" w:color="auto" w:fill="FFFFFF"/>
        <w:tabs>
          <w:tab w:val="left" w:pos="142"/>
        </w:tabs>
        <w:autoSpaceDE w:val="0"/>
        <w:autoSpaceDN w:val="0"/>
        <w:adjustRightInd w:val="0"/>
        <w:spacing w:line="276" w:lineRule="auto"/>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bCs/>
          <w:color w:val="auto"/>
          <w:sz w:val="22"/>
          <w:szCs w:val="22"/>
          <w:lang w:bidi="ar-SA"/>
        </w:rPr>
        <w:t>Поставка товара должна быть произведена в течение 1</w:t>
      </w:r>
      <w:r w:rsidR="000D7144">
        <w:rPr>
          <w:rFonts w:ascii="Times New Roman" w:eastAsia="Times New Roman" w:hAnsi="Times New Roman" w:cs="Times New Roman"/>
          <w:bCs/>
          <w:color w:val="auto"/>
          <w:sz w:val="22"/>
          <w:szCs w:val="22"/>
          <w:lang w:bidi="ar-SA"/>
        </w:rPr>
        <w:t>0</w:t>
      </w:r>
      <w:r w:rsidRPr="00EA3835">
        <w:rPr>
          <w:rFonts w:ascii="Times New Roman" w:eastAsia="Times New Roman" w:hAnsi="Times New Roman" w:cs="Times New Roman"/>
          <w:bCs/>
          <w:color w:val="auto"/>
          <w:sz w:val="22"/>
          <w:szCs w:val="22"/>
          <w:lang w:bidi="ar-SA"/>
        </w:rPr>
        <w:t xml:space="preserve"> (</w:t>
      </w:r>
      <w:r w:rsidR="000D7144">
        <w:rPr>
          <w:rFonts w:ascii="Times New Roman" w:eastAsia="Times New Roman" w:hAnsi="Times New Roman" w:cs="Times New Roman"/>
          <w:bCs/>
          <w:color w:val="auto"/>
          <w:sz w:val="22"/>
          <w:szCs w:val="22"/>
          <w:lang w:bidi="ar-SA"/>
        </w:rPr>
        <w:t>десять</w:t>
      </w:r>
      <w:r w:rsidRPr="00EA3835">
        <w:rPr>
          <w:rFonts w:ascii="Times New Roman" w:eastAsia="Times New Roman" w:hAnsi="Times New Roman" w:cs="Times New Roman"/>
          <w:bCs/>
          <w:color w:val="auto"/>
          <w:sz w:val="22"/>
          <w:szCs w:val="22"/>
          <w:lang w:bidi="ar-SA"/>
        </w:rPr>
        <w:t xml:space="preserve">) </w:t>
      </w:r>
      <w:r w:rsidR="005A1034">
        <w:rPr>
          <w:rFonts w:ascii="Times New Roman" w:eastAsia="Times New Roman" w:hAnsi="Times New Roman" w:cs="Times New Roman"/>
          <w:bCs/>
          <w:color w:val="auto"/>
          <w:sz w:val="22"/>
          <w:szCs w:val="22"/>
          <w:lang w:bidi="ar-SA"/>
        </w:rPr>
        <w:t>рабочих</w:t>
      </w:r>
      <w:r w:rsidRPr="00EA3835">
        <w:rPr>
          <w:rFonts w:ascii="Times New Roman" w:eastAsia="Times New Roman" w:hAnsi="Times New Roman" w:cs="Times New Roman"/>
          <w:bCs/>
          <w:color w:val="auto"/>
          <w:sz w:val="22"/>
          <w:szCs w:val="22"/>
          <w:lang w:bidi="ar-SA"/>
        </w:rPr>
        <w:t xml:space="preserve"> дней с момента. </w:t>
      </w:r>
      <w:r w:rsidRPr="00EA3835">
        <w:rPr>
          <w:rFonts w:ascii="Times New Roman" w:eastAsia="Times New Roman" w:hAnsi="Times New Roman" w:cs="Times New Roman"/>
          <w:color w:val="auto"/>
          <w:sz w:val="22"/>
          <w:szCs w:val="22"/>
          <w:lang w:bidi="ar-SA"/>
        </w:rPr>
        <w:t xml:space="preserve">Поставка Товара осуществляется Поставщиком </w:t>
      </w:r>
      <w:r w:rsidR="00256786">
        <w:rPr>
          <w:rFonts w:ascii="Times New Roman" w:eastAsia="Times New Roman" w:hAnsi="Times New Roman" w:cs="Times New Roman"/>
          <w:color w:val="auto"/>
          <w:sz w:val="22"/>
          <w:szCs w:val="22"/>
          <w:lang w:bidi="ar-SA"/>
        </w:rPr>
        <w:t xml:space="preserve">по </w:t>
      </w:r>
      <w:r w:rsidRPr="00EA3835">
        <w:rPr>
          <w:rFonts w:ascii="Times New Roman" w:eastAsia="Times New Roman" w:hAnsi="Times New Roman" w:cs="Times New Roman"/>
          <w:color w:val="auto"/>
          <w:sz w:val="22"/>
          <w:szCs w:val="22"/>
          <w:lang w:bidi="ar-SA"/>
        </w:rPr>
        <w:t>адресу</w:t>
      </w:r>
      <w:r w:rsidR="00256786">
        <w:rPr>
          <w:rFonts w:ascii="Times New Roman" w:eastAsia="Times New Roman" w:hAnsi="Times New Roman" w:cs="Times New Roman"/>
          <w:color w:val="auto"/>
          <w:sz w:val="22"/>
          <w:szCs w:val="22"/>
          <w:lang w:bidi="ar-SA"/>
        </w:rPr>
        <w:t xml:space="preserve">: </w:t>
      </w:r>
      <w:r w:rsidR="00256786" w:rsidRPr="00256786">
        <w:rPr>
          <w:rFonts w:ascii="Times New Roman" w:eastAsia="Times New Roman" w:hAnsi="Times New Roman" w:cs="Times New Roman"/>
          <w:color w:val="auto"/>
          <w:sz w:val="22"/>
          <w:szCs w:val="22"/>
          <w:lang w:bidi="ar-SA"/>
        </w:rPr>
        <w:t>198332, Санкт-Петербург, ул. Маршала Казакова, д.30, литера А</w:t>
      </w:r>
    </w:p>
    <w:p w14:paraId="4862CD29" w14:textId="13C8F889" w:rsidR="004E5411" w:rsidRPr="00EA3835" w:rsidRDefault="00256786" w:rsidP="004E5411">
      <w:pPr>
        <w:widowControl/>
        <w:shd w:val="clear" w:color="auto" w:fill="FFFFFF"/>
        <w:tabs>
          <w:tab w:val="left" w:pos="142"/>
        </w:tabs>
        <w:autoSpaceDE w:val="0"/>
        <w:autoSpaceDN w:val="0"/>
        <w:adjustRightInd w:val="0"/>
        <w:spacing w:line="276" w:lineRule="auto"/>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К</w:t>
      </w:r>
      <w:r w:rsidR="004E5411" w:rsidRPr="00EA3835">
        <w:rPr>
          <w:rFonts w:ascii="Times New Roman" w:eastAsia="Times New Roman" w:hAnsi="Times New Roman" w:cs="Times New Roman"/>
          <w:color w:val="auto"/>
          <w:sz w:val="22"/>
          <w:szCs w:val="22"/>
          <w:lang w:bidi="ar-SA"/>
        </w:rPr>
        <w:t>оличеств</w:t>
      </w:r>
      <w:r>
        <w:rPr>
          <w:rFonts w:ascii="Times New Roman" w:eastAsia="Times New Roman" w:hAnsi="Times New Roman" w:cs="Times New Roman"/>
          <w:color w:val="auto"/>
          <w:sz w:val="22"/>
          <w:szCs w:val="22"/>
          <w:lang w:bidi="ar-SA"/>
        </w:rPr>
        <w:t>о</w:t>
      </w:r>
      <w:r w:rsidR="004E5411" w:rsidRPr="00EA3835">
        <w:rPr>
          <w:rFonts w:ascii="Times New Roman" w:eastAsia="Times New Roman" w:hAnsi="Times New Roman" w:cs="Times New Roman"/>
          <w:color w:val="auto"/>
          <w:sz w:val="22"/>
          <w:szCs w:val="22"/>
          <w:lang w:bidi="ar-SA"/>
        </w:rPr>
        <w:t xml:space="preserve"> согласно Приложению № 1 к настоящему контракту.</w:t>
      </w:r>
    </w:p>
    <w:p w14:paraId="11656B26" w14:textId="77777777" w:rsidR="004E5411" w:rsidRPr="00EA3835" w:rsidRDefault="004E5411" w:rsidP="004E5411">
      <w:pPr>
        <w:widowControl/>
        <w:shd w:val="clear" w:color="auto" w:fill="FFFFFF"/>
        <w:tabs>
          <w:tab w:val="left" w:pos="142"/>
        </w:tabs>
        <w:autoSpaceDE w:val="0"/>
        <w:autoSpaceDN w:val="0"/>
        <w:adjustRightInd w:val="0"/>
        <w:spacing w:line="276" w:lineRule="auto"/>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Доставка товара осуществляется транспортом Поставщика за счет Поставщика.</w:t>
      </w:r>
    </w:p>
    <w:p w14:paraId="7ACC4EB1"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Поставщик производит поставку товара, а также выгрузку товара непосредственно по адресу Заказчика. Погрузо-разгрузочные работы при доставке товара осуществляются силами Поставщика.</w:t>
      </w:r>
    </w:p>
    <w:p w14:paraId="0AF3DDDB"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3.2. Приемка Товара осуществляется путем передачи Поставщиком Товара и документов, подтверждающих качество Товара. При отсутствии у Заказчика претензий по количеству и комплектности поставленного Товара Заказчик в день доставки товара подписывает товарную (товарно-транспортную) накладную.</w:t>
      </w:r>
    </w:p>
    <w:p w14:paraId="4892D048" w14:textId="11F9EED9"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3.3. </w:t>
      </w:r>
      <w:r w:rsidRPr="00EA3835">
        <w:rPr>
          <w:rFonts w:ascii="Times New Roman" w:eastAsia="Times New Roman" w:hAnsi="Times New Roman" w:cs="Times New Roman"/>
          <w:bCs/>
          <w:color w:val="auto"/>
          <w:sz w:val="22"/>
          <w:szCs w:val="22"/>
          <w:lang w:bidi="ar-SA"/>
        </w:rPr>
        <w:t xml:space="preserve">В течение </w:t>
      </w:r>
      <w:r w:rsidR="005A1034">
        <w:rPr>
          <w:rFonts w:ascii="Times New Roman" w:eastAsia="Times New Roman" w:hAnsi="Times New Roman" w:cs="Times New Roman"/>
          <w:bCs/>
          <w:color w:val="auto"/>
          <w:sz w:val="22"/>
          <w:szCs w:val="22"/>
          <w:lang w:bidi="ar-SA"/>
        </w:rPr>
        <w:t>5</w:t>
      </w:r>
      <w:r w:rsidRPr="00EA3835">
        <w:rPr>
          <w:rFonts w:ascii="Times New Roman" w:eastAsia="Times New Roman" w:hAnsi="Times New Roman" w:cs="Times New Roman"/>
          <w:bCs/>
          <w:color w:val="auto"/>
          <w:sz w:val="22"/>
          <w:szCs w:val="22"/>
          <w:lang w:bidi="ar-SA"/>
        </w:rPr>
        <w:t xml:space="preserve"> (</w:t>
      </w:r>
      <w:r w:rsidR="005A1034">
        <w:rPr>
          <w:rFonts w:ascii="Times New Roman" w:eastAsia="Times New Roman" w:hAnsi="Times New Roman" w:cs="Times New Roman"/>
          <w:bCs/>
          <w:color w:val="auto"/>
          <w:sz w:val="22"/>
          <w:szCs w:val="22"/>
          <w:lang w:bidi="ar-SA"/>
        </w:rPr>
        <w:t>пяти</w:t>
      </w:r>
      <w:r w:rsidRPr="00EA3835">
        <w:rPr>
          <w:rFonts w:ascii="Times New Roman" w:eastAsia="Times New Roman" w:hAnsi="Times New Roman" w:cs="Times New Roman"/>
          <w:bCs/>
          <w:color w:val="auto"/>
          <w:sz w:val="22"/>
          <w:szCs w:val="22"/>
          <w:lang w:bidi="ar-SA"/>
        </w:rPr>
        <w:t>) рабочих дней с момента доставки Товара Поставщиком</w:t>
      </w:r>
      <w:r w:rsidRPr="00EA3835">
        <w:rPr>
          <w:rFonts w:ascii="Times New Roman" w:eastAsia="Times New Roman" w:hAnsi="Times New Roman" w:cs="Times New Roman"/>
          <w:color w:val="auto"/>
          <w:sz w:val="22"/>
          <w:szCs w:val="22"/>
          <w:lang w:bidi="ar-SA"/>
        </w:rPr>
        <w:t xml:space="preserve"> Заказчик осуществляет приемку Товара по количеству упаковок Товара, комплекту, явным видимым повреждениям упаковки и качеству Товара.</w:t>
      </w:r>
    </w:p>
    <w:p w14:paraId="434D3D10"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3.7. 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052C5FAA"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По результатам проведенной экспертизы </w:t>
      </w:r>
      <w:r w:rsidR="0053493C">
        <w:rPr>
          <w:rFonts w:ascii="Times New Roman" w:eastAsia="Times New Roman" w:hAnsi="Times New Roman" w:cs="Times New Roman"/>
          <w:color w:val="auto"/>
          <w:sz w:val="22"/>
          <w:szCs w:val="22"/>
          <w:lang w:bidi="ar-SA"/>
        </w:rPr>
        <w:t xml:space="preserve">Заказчик составляет заключение </w:t>
      </w:r>
      <w:r w:rsidRPr="00EA3835">
        <w:rPr>
          <w:rFonts w:ascii="Times New Roman" w:eastAsia="Times New Roman" w:hAnsi="Times New Roman" w:cs="Times New Roman"/>
          <w:color w:val="auto"/>
          <w:sz w:val="22"/>
          <w:szCs w:val="22"/>
          <w:lang w:bidi="ar-SA"/>
        </w:rPr>
        <w:t>об отсутствии или наличии нарушений условий Контракта (результатов отдельного этапа исполнения Контракта).</w:t>
      </w:r>
    </w:p>
    <w:p w14:paraId="125EAFDD"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w:t>
      </w:r>
      <w:r w:rsidR="0053493C">
        <w:rPr>
          <w:rFonts w:ascii="Times New Roman" w:eastAsia="Times New Roman" w:hAnsi="Times New Roman" w:cs="Times New Roman"/>
          <w:color w:val="auto"/>
          <w:sz w:val="22"/>
          <w:szCs w:val="22"/>
          <w:lang w:bidi="ar-SA"/>
        </w:rPr>
        <w:t xml:space="preserve">б устранении данных нарушений, </w:t>
      </w:r>
      <w:r w:rsidRPr="00EA3835">
        <w:rPr>
          <w:rFonts w:ascii="Times New Roman" w:eastAsia="Times New Roman" w:hAnsi="Times New Roman" w:cs="Times New Roman"/>
          <w:color w:val="auto"/>
          <w:sz w:val="22"/>
          <w:szCs w:val="22"/>
          <w:lang w:bidi="ar-SA"/>
        </w:rPr>
        <w:t>в том числе с указанием срока их устранения.</w:t>
      </w:r>
    </w:p>
    <w:p w14:paraId="558D601D"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BAD2688"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3.8.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w:t>
      </w:r>
      <w:r w:rsidR="0053493C">
        <w:rPr>
          <w:rFonts w:ascii="Times New Roman" w:eastAsia="Times New Roman" w:hAnsi="Times New Roman" w:cs="Times New Roman"/>
          <w:color w:val="auto"/>
          <w:sz w:val="22"/>
          <w:szCs w:val="22"/>
          <w:lang w:bidi="ar-SA"/>
        </w:rPr>
        <w:t xml:space="preserve">в в срок, указанный Заказчиком </w:t>
      </w:r>
      <w:r w:rsidRPr="00EA3835">
        <w:rPr>
          <w:rFonts w:ascii="Times New Roman" w:eastAsia="Times New Roman" w:hAnsi="Times New Roman" w:cs="Times New Roman"/>
          <w:color w:val="auto"/>
          <w:sz w:val="22"/>
          <w:szCs w:val="22"/>
          <w:lang w:bidi="ar-SA"/>
        </w:rPr>
        <w:t>в уведомлении, последний отказывается от приемки и оплаты. Мотивированный отказ направляется Поставщику в письменной форме.</w:t>
      </w:r>
    </w:p>
    <w:p w14:paraId="2CABFBC2"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3.9.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CE61ED6"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3.10.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339DE06"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3.11. Все расходы, связанные с устранением недостатков, несет Поставщик.</w:t>
      </w:r>
    </w:p>
    <w:p w14:paraId="5E073D55"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p>
    <w:p w14:paraId="56C8C5B7"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4. Взаимодействие Сторон</w:t>
      </w:r>
    </w:p>
    <w:p w14:paraId="6F55D42C"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4.1. Поставщик обязан:</w:t>
      </w:r>
    </w:p>
    <w:p w14:paraId="4AB97BE4"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4.1.1. Поставить Товар в порядке, количестве, в срок и на условиях, предусмотренных Контрактом.</w:t>
      </w:r>
    </w:p>
    <w:p w14:paraId="48D2C6D9"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иным требованиям, установленным стандарт</w:t>
      </w:r>
      <w:r w:rsidR="0053493C">
        <w:rPr>
          <w:rFonts w:ascii="Times New Roman" w:eastAsia="Times New Roman" w:hAnsi="Times New Roman" w:cs="Times New Roman"/>
          <w:color w:val="auto"/>
          <w:sz w:val="22"/>
          <w:szCs w:val="22"/>
          <w:lang w:bidi="ar-SA"/>
        </w:rPr>
        <w:t xml:space="preserve">ами, техническими регламентами </w:t>
      </w:r>
      <w:r w:rsidRPr="00EA3835">
        <w:rPr>
          <w:rFonts w:ascii="Times New Roman" w:eastAsia="Times New Roman" w:hAnsi="Times New Roman" w:cs="Times New Roman"/>
          <w:color w:val="auto"/>
          <w:sz w:val="22"/>
          <w:szCs w:val="22"/>
          <w:lang w:bidi="ar-SA"/>
        </w:rP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592357AF"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w:t>
      </w:r>
      <w:r w:rsidRPr="00EA3835">
        <w:rPr>
          <w:rFonts w:ascii="Times New Roman" w:eastAsia="Times New Roman" w:hAnsi="Times New Roman" w:cs="Times New Roman"/>
          <w:color w:val="auto"/>
          <w:sz w:val="22"/>
          <w:szCs w:val="22"/>
          <w:lang w:bidi="ar-SA"/>
        </w:rPr>
        <w:lastRenderedPageBreak/>
        <w:t>и на условиях, предусмотренных Контрактом.</w:t>
      </w:r>
    </w:p>
    <w:p w14:paraId="3BE7C125"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4E989D9"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bookmarkStart w:id="3" w:name="Par148"/>
      <w:bookmarkEnd w:id="3"/>
      <w:r w:rsidRPr="00EA3835">
        <w:rPr>
          <w:rFonts w:ascii="Times New Roman" w:eastAsia="Times New Roman" w:hAnsi="Times New Roman" w:cs="Times New Roman"/>
          <w:color w:val="auto"/>
          <w:sz w:val="22"/>
          <w:szCs w:val="22"/>
          <w:lang w:bidi="ar-SA"/>
        </w:rPr>
        <w:t>4.2. Поставщик вправе:</w:t>
      </w:r>
    </w:p>
    <w:p w14:paraId="4E5A28C4"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4.2.1. Требовать от Заказчика надлежащего исполнен</w:t>
      </w:r>
      <w:r w:rsidR="0053493C">
        <w:rPr>
          <w:rFonts w:ascii="Times New Roman" w:eastAsia="Times New Roman" w:hAnsi="Times New Roman" w:cs="Times New Roman"/>
          <w:color w:val="auto"/>
          <w:sz w:val="22"/>
          <w:szCs w:val="22"/>
          <w:lang w:bidi="ar-SA"/>
        </w:rPr>
        <w:t xml:space="preserve">ия обязательств в соответствии </w:t>
      </w:r>
      <w:r w:rsidRPr="00EA3835">
        <w:rPr>
          <w:rFonts w:ascii="Times New Roman" w:eastAsia="Times New Roman" w:hAnsi="Times New Roman" w:cs="Times New Roman"/>
          <w:color w:val="auto"/>
          <w:sz w:val="22"/>
          <w:szCs w:val="22"/>
          <w:lang w:bidi="ar-SA"/>
        </w:rPr>
        <w:t>с условиями Контракта.</w:t>
      </w:r>
    </w:p>
    <w:p w14:paraId="73DAC65C" w14:textId="77777777" w:rsidR="00EA3835" w:rsidRDefault="004E5411" w:rsidP="00EA3835">
      <w:pPr>
        <w:autoSpaceDE w:val="0"/>
        <w:autoSpaceDN w:val="0"/>
        <w:ind w:firstLine="567"/>
        <w:jc w:val="both"/>
        <w:rPr>
          <w:rFonts w:ascii="Times New Roman" w:eastAsia="Times New Roman" w:hAnsi="Times New Roman" w:cs="Times New Roman"/>
          <w:color w:val="auto"/>
          <w:sz w:val="22"/>
          <w:szCs w:val="22"/>
          <w:lang w:bidi="ar-SA"/>
        </w:rPr>
      </w:pPr>
      <w:bookmarkStart w:id="4" w:name="Par165"/>
      <w:bookmarkEnd w:id="4"/>
      <w:r w:rsidRPr="00EA3835">
        <w:rPr>
          <w:rFonts w:ascii="Times New Roman" w:eastAsia="Times New Roman" w:hAnsi="Times New Roman" w:cs="Times New Roman"/>
          <w:color w:val="auto"/>
          <w:sz w:val="22"/>
          <w:szCs w:val="22"/>
          <w:lang w:bidi="ar-SA"/>
        </w:rPr>
        <w:t>4.2.2. Требовать от Заказчика своевременной оплаты поставленного и принятого Заказчиком Товара в порядке и на условиях, предусмотренных Контрактом;</w:t>
      </w:r>
      <w:bookmarkStart w:id="5" w:name="Par166"/>
      <w:bookmarkEnd w:id="5"/>
    </w:p>
    <w:p w14:paraId="2AF8AB7D" w14:textId="77777777" w:rsidR="004E5411" w:rsidRPr="00EA3835" w:rsidRDefault="004E5411" w:rsidP="00EA3835">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4.3. Заказчик обязан:</w:t>
      </w:r>
    </w:p>
    <w:p w14:paraId="20D79BD3"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bookmarkStart w:id="6" w:name="Par170"/>
      <w:bookmarkEnd w:id="6"/>
      <w:r w:rsidRPr="00EA3835">
        <w:rPr>
          <w:rFonts w:ascii="Times New Roman" w:eastAsia="Times New Roman" w:hAnsi="Times New Roman" w:cs="Times New Roman"/>
          <w:color w:val="auto"/>
          <w:sz w:val="22"/>
          <w:szCs w:val="22"/>
          <w:lang w:bidi="ar-SA"/>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0A81B716"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4.3.2. Требовать уплаты неустоек (штрафов, пеней) </w:t>
      </w:r>
    </w:p>
    <w:p w14:paraId="2D597AC5"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4.3.3.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w:t>
      </w:r>
      <w:r w:rsidR="0053493C">
        <w:rPr>
          <w:rFonts w:ascii="Times New Roman" w:eastAsia="Times New Roman" w:hAnsi="Times New Roman" w:cs="Times New Roman"/>
          <w:color w:val="auto"/>
          <w:sz w:val="22"/>
          <w:szCs w:val="22"/>
          <w:lang w:bidi="ar-SA"/>
        </w:rPr>
        <w:t xml:space="preserve">овиям Контракта в соответствии </w:t>
      </w:r>
      <w:r w:rsidRPr="00EA3835">
        <w:rPr>
          <w:rFonts w:ascii="Times New Roman" w:eastAsia="Times New Roman" w:hAnsi="Times New Roman" w:cs="Times New Roman"/>
          <w:color w:val="auto"/>
          <w:sz w:val="22"/>
          <w:szCs w:val="22"/>
          <w:lang w:bidi="ar-SA"/>
        </w:rPr>
        <w:t>с ФЗ № 44 и Контрактом.</w:t>
      </w:r>
    </w:p>
    <w:p w14:paraId="5CC79EBF"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 Заказчик вправе:</w:t>
      </w:r>
    </w:p>
    <w:p w14:paraId="7121F4A7"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14:paraId="3EB3A0C1"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4.4.2. Требовать от Поставщика своевременного устранения нарушений, выявленных как в ходе приемки, так и в течение срока годности.</w:t>
      </w:r>
    </w:p>
    <w:p w14:paraId="0C2AF025"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w:t>
      </w:r>
    </w:p>
    <w:p w14:paraId="664B81B9"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4.4.4. Требовать возмещения убытков в соответствии, причиненных по вине Поставщика.</w:t>
      </w:r>
    </w:p>
    <w:p w14:paraId="79BC7E94"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4F50F4F1"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4.4.6. Отказаться от приемки и оплаты Товара, не соответствующего условиям Контракта.</w:t>
      </w:r>
    </w:p>
    <w:p w14:paraId="6FD1A115"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bookmarkStart w:id="7" w:name="Par182"/>
      <w:bookmarkEnd w:id="7"/>
      <w:r w:rsidRPr="00EA3835">
        <w:rPr>
          <w:rFonts w:ascii="Times New Roman" w:eastAsia="Times New Roman" w:hAnsi="Times New Roman" w:cs="Times New Roman"/>
          <w:color w:val="auto"/>
          <w:sz w:val="22"/>
          <w:szCs w:val="22"/>
          <w:lang w:bidi="ar-SA"/>
        </w:rPr>
        <w:t>4.4.7. Принять решение об одностороннем</w:t>
      </w:r>
      <w:r w:rsidR="0053493C">
        <w:rPr>
          <w:rFonts w:ascii="Times New Roman" w:eastAsia="Times New Roman" w:hAnsi="Times New Roman" w:cs="Times New Roman"/>
          <w:color w:val="auto"/>
          <w:sz w:val="22"/>
          <w:szCs w:val="22"/>
          <w:lang w:bidi="ar-SA"/>
        </w:rPr>
        <w:t xml:space="preserve"> отказе от исполнения </w:t>
      </w:r>
      <w:proofErr w:type="spellStart"/>
      <w:r w:rsidR="0053493C">
        <w:rPr>
          <w:rFonts w:ascii="Times New Roman" w:eastAsia="Times New Roman" w:hAnsi="Times New Roman" w:cs="Times New Roman"/>
          <w:color w:val="auto"/>
          <w:sz w:val="22"/>
          <w:szCs w:val="22"/>
          <w:lang w:bidi="ar-SA"/>
        </w:rPr>
        <w:t>Контракта</w:t>
      </w:r>
      <w:r w:rsidRPr="00EA3835">
        <w:rPr>
          <w:rFonts w:ascii="Times New Roman" w:eastAsia="Times New Roman" w:hAnsi="Times New Roman" w:cs="Times New Roman"/>
          <w:color w:val="auto"/>
          <w:sz w:val="22"/>
          <w:szCs w:val="22"/>
          <w:lang w:bidi="ar-SA"/>
        </w:rPr>
        <w:t>в</w:t>
      </w:r>
      <w:proofErr w:type="spellEnd"/>
      <w:r w:rsidRPr="00EA3835">
        <w:rPr>
          <w:rFonts w:ascii="Times New Roman" w:eastAsia="Times New Roman" w:hAnsi="Times New Roman" w:cs="Times New Roman"/>
          <w:color w:val="auto"/>
          <w:sz w:val="22"/>
          <w:szCs w:val="22"/>
          <w:lang w:bidi="ar-SA"/>
        </w:rPr>
        <w:t xml:space="preserve"> соответствии с гражданским законодательством Российс</w:t>
      </w:r>
      <w:r w:rsidR="0053493C">
        <w:rPr>
          <w:rFonts w:ascii="Times New Roman" w:eastAsia="Times New Roman" w:hAnsi="Times New Roman" w:cs="Times New Roman"/>
          <w:color w:val="auto"/>
          <w:sz w:val="22"/>
          <w:szCs w:val="22"/>
          <w:lang w:bidi="ar-SA"/>
        </w:rPr>
        <w:t xml:space="preserve">кой Федерации и в соответствии </w:t>
      </w:r>
      <w:r w:rsidRPr="00EA3835">
        <w:rPr>
          <w:rFonts w:ascii="Times New Roman" w:eastAsia="Times New Roman" w:hAnsi="Times New Roman" w:cs="Times New Roman"/>
          <w:color w:val="auto"/>
          <w:sz w:val="22"/>
          <w:szCs w:val="22"/>
          <w:lang w:bidi="ar-SA"/>
        </w:rPr>
        <w:t>с положениями статьи 95 ФЗ № 44.</w:t>
      </w:r>
    </w:p>
    <w:p w14:paraId="581D932C"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14:paraId="01A3D23C"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p>
    <w:p w14:paraId="04C4F3B5"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5. Упаковка Товара</w:t>
      </w:r>
    </w:p>
    <w:p w14:paraId="12C62B2B"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772C960"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9A43DA6"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5CDDEA2F"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5.4. Поставщик несет ответственность перед Заказчиком за повреждение Товара вследствие его ненадлежащей упаковки.</w:t>
      </w:r>
    </w:p>
    <w:p w14:paraId="486E07F5"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5.5. Каждая единица поставляемого Товара должна быть упакована в стандартную заводскую упаковку с защитными логотипами производителя.</w:t>
      </w:r>
    </w:p>
    <w:p w14:paraId="403417A6"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97C0662"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60DB798"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p>
    <w:p w14:paraId="2748FB77" w14:textId="77777777" w:rsidR="004E5411" w:rsidRPr="00EA3835" w:rsidRDefault="004E5411" w:rsidP="004E5411">
      <w:pPr>
        <w:autoSpaceDE w:val="0"/>
        <w:autoSpaceDN w:val="0"/>
        <w:jc w:val="center"/>
        <w:outlineLvl w:val="1"/>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b/>
          <w:color w:val="auto"/>
          <w:sz w:val="22"/>
          <w:szCs w:val="22"/>
          <w:lang w:bidi="ar-SA"/>
        </w:rPr>
        <w:t>6. Гарантия, качество Товара</w:t>
      </w:r>
    </w:p>
    <w:p w14:paraId="35E3D561"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bookmarkStart w:id="8" w:name="_Hlk125111148"/>
      <w:r w:rsidRPr="00EA3835">
        <w:rPr>
          <w:rFonts w:ascii="Times New Roman" w:eastAsia="Times New Roman" w:hAnsi="Times New Roman" w:cs="Times New Roman"/>
          <w:color w:val="auto"/>
          <w:sz w:val="22"/>
          <w:szCs w:val="22"/>
          <w:lang w:bidi="ar-SA"/>
        </w:rPr>
        <w:t>6.1. Поставщик гарантирует, что поставляемый Товар соответствует требованиям, установленным Контрактом.</w:t>
      </w:r>
    </w:p>
    <w:p w14:paraId="007DB938"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lastRenderedPageBreak/>
        <w:t>6.2.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23737B0" w14:textId="77777777" w:rsidR="00EA3835" w:rsidRDefault="004E5411" w:rsidP="00EA3835">
      <w:pPr>
        <w:widowControl/>
        <w:ind w:firstLine="567"/>
        <w:jc w:val="both"/>
        <w:rPr>
          <w:rFonts w:ascii="Times New Roman" w:eastAsia="Calibri" w:hAnsi="Times New Roman" w:cs="Times New Roman"/>
          <w:b/>
          <w:color w:val="auto"/>
          <w:sz w:val="22"/>
          <w:szCs w:val="22"/>
          <w:lang w:eastAsia="en-US" w:bidi="ar-SA"/>
        </w:rPr>
      </w:pPr>
      <w:r w:rsidRPr="00EA3835">
        <w:rPr>
          <w:rFonts w:ascii="Times New Roman" w:eastAsia="Times New Roman" w:hAnsi="Times New Roman" w:cs="Times New Roman"/>
          <w:color w:val="auto"/>
          <w:sz w:val="22"/>
          <w:szCs w:val="22"/>
          <w:lang w:bidi="ar-SA"/>
        </w:rPr>
        <w:t xml:space="preserve">6.3. Гарантийный срок </w:t>
      </w:r>
      <w:bookmarkStart w:id="9" w:name="p0"/>
      <w:bookmarkStart w:id="10" w:name="Par213"/>
      <w:bookmarkEnd w:id="8"/>
      <w:bookmarkEnd w:id="9"/>
      <w:bookmarkEnd w:id="10"/>
      <w:r w:rsidRPr="00EA3835">
        <w:rPr>
          <w:rFonts w:ascii="Times New Roman" w:eastAsia="Calibri" w:hAnsi="Times New Roman" w:cs="Times New Roman"/>
          <w:color w:val="auto"/>
          <w:sz w:val="22"/>
          <w:szCs w:val="22"/>
          <w:lang w:eastAsia="en-US" w:bidi="ar-SA"/>
        </w:rPr>
        <w:t>не менее 12 месяцев с момента поставки, но не менее гарантийного срока, предоставляемого фирмой-производителем оборудования</w:t>
      </w:r>
      <w:r w:rsidR="00EA3835">
        <w:rPr>
          <w:rFonts w:ascii="Times New Roman" w:eastAsia="Calibri" w:hAnsi="Times New Roman" w:cs="Times New Roman"/>
          <w:b/>
          <w:color w:val="auto"/>
          <w:sz w:val="22"/>
          <w:szCs w:val="22"/>
          <w:lang w:eastAsia="en-US" w:bidi="ar-SA"/>
        </w:rPr>
        <w:t>.</w:t>
      </w:r>
    </w:p>
    <w:p w14:paraId="4B604A6E" w14:textId="77777777" w:rsidR="00EA3835" w:rsidRDefault="00EA3835" w:rsidP="00EA3835">
      <w:pPr>
        <w:widowControl/>
        <w:ind w:firstLine="567"/>
        <w:jc w:val="both"/>
        <w:rPr>
          <w:rFonts w:ascii="Times New Roman" w:eastAsia="Calibri" w:hAnsi="Times New Roman" w:cs="Times New Roman"/>
          <w:b/>
          <w:color w:val="auto"/>
          <w:sz w:val="22"/>
          <w:szCs w:val="22"/>
          <w:lang w:eastAsia="en-US" w:bidi="ar-SA"/>
        </w:rPr>
      </w:pPr>
    </w:p>
    <w:p w14:paraId="48144E21" w14:textId="77777777" w:rsidR="004E5411" w:rsidRPr="00EA3835" w:rsidRDefault="004E5411" w:rsidP="00EA3835">
      <w:pPr>
        <w:widowControl/>
        <w:jc w:val="center"/>
        <w:rPr>
          <w:rFonts w:ascii="Times New Roman" w:eastAsia="Calibri" w:hAnsi="Times New Roman" w:cs="Times New Roman"/>
          <w:b/>
          <w:color w:val="auto"/>
          <w:sz w:val="22"/>
          <w:szCs w:val="22"/>
          <w:lang w:eastAsia="en-US" w:bidi="ar-SA"/>
        </w:rPr>
      </w:pPr>
      <w:r w:rsidRPr="00EA3835">
        <w:rPr>
          <w:rFonts w:ascii="Times New Roman" w:eastAsia="Times New Roman" w:hAnsi="Times New Roman" w:cs="Times New Roman"/>
          <w:b/>
          <w:color w:val="auto"/>
          <w:sz w:val="22"/>
          <w:szCs w:val="22"/>
          <w:lang w:bidi="ar-SA"/>
        </w:rPr>
        <w:t>7. Ответственность Сторон</w:t>
      </w:r>
    </w:p>
    <w:p w14:paraId="4E061E9B"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5BD0F93F"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AF6D706"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AA40C05"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26E0BFC"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CE992A"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200 рублей 00 копеек (двести рублей).</w:t>
      </w:r>
    </w:p>
    <w:p w14:paraId="0AD6B934"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8BA44E"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p>
    <w:p w14:paraId="0A2B28D2"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не может превышать цену Контракта.</w:t>
      </w:r>
    </w:p>
    <w:p w14:paraId="34C9A3A8"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69833AE"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8037747"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080382D6" w14:textId="77777777" w:rsidR="004E5411" w:rsidRPr="00EA3835" w:rsidRDefault="004E5411" w:rsidP="004E5411">
      <w:pPr>
        <w:autoSpaceDE w:val="0"/>
        <w:autoSpaceDN w:val="0"/>
        <w:ind w:firstLine="567"/>
        <w:jc w:val="both"/>
        <w:outlineLvl w:val="1"/>
        <w:rPr>
          <w:rFonts w:ascii="Times New Roman" w:eastAsia="Times New Roman" w:hAnsi="Times New Roman" w:cs="Times New Roman"/>
          <w:b/>
          <w:color w:val="auto"/>
          <w:sz w:val="22"/>
          <w:szCs w:val="22"/>
          <w:lang w:bidi="ar-SA"/>
        </w:rPr>
      </w:pPr>
      <w:bookmarkStart w:id="11" w:name="Par233"/>
      <w:bookmarkEnd w:id="11"/>
    </w:p>
    <w:p w14:paraId="09BF0D62"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8. Срок действия, порядок изменения и расторжения Контракта.</w:t>
      </w:r>
    </w:p>
    <w:p w14:paraId="01712094"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8.1. Контракт вступает в силу со дня его подписания Сторонами.</w:t>
      </w:r>
    </w:p>
    <w:p w14:paraId="6BFB752D" w14:textId="0855287E"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8.2. Контракт действует до </w:t>
      </w:r>
      <w:r w:rsidR="005A1034">
        <w:rPr>
          <w:rFonts w:ascii="Times New Roman" w:eastAsia="Times New Roman" w:hAnsi="Times New Roman" w:cs="Times New Roman"/>
          <w:color w:val="auto"/>
          <w:sz w:val="22"/>
          <w:szCs w:val="22"/>
          <w:lang w:bidi="ar-SA"/>
        </w:rPr>
        <w:t>3</w:t>
      </w:r>
      <w:r w:rsidR="00E970EC">
        <w:rPr>
          <w:rFonts w:ascii="Times New Roman" w:eastAsia="Times New Roman" w:hAnsi="Times New Roman" w:cs="Times New Roman"/>
          <w:color w:val="auto"/>
          <w:sz w:val="22"/>
          <w:szCs w:val="22"/>
          <w:lang w:bidi="ar-SA"/>
        </w:rPr>
        <w:t>1</w:t>
      </w:r>
      <w:r w:rsidR="005A1034">
        <w:rPr>
          <w:rFonts w:ascii="Times New Roman" w:eastAsia="Times New Roman" w:hAnsi="Times New Roman" w:cs="Times New Roman"/>
          <w:color w:val="auto"/>
          <w:sz w:val="22"/>
          <w:szCs w:val="22"/>
          <w:lang w:bidi="ar-SA"/>
        </w:rPr>
        <w:t xml:space="preserve"> </w:t>
      </w:r>
      <w:r w:rsidR="00E970EC">
        <w:rPr>
          <w:rFonts w:ascii="Times New Roman" w:eastAsia="Times New Roman" w:hAnsi="Times New Roman" w:cs="Times New Roman"/>
          <w:color w:val="auto"/>
          <w:sz w:val="22"/>
          <w:szCs w:val="22"/>
          <w:lang w:bidi="ar-SA"/>
        </w:rPr>
        <w:t>декабря</w:t>
      </w:r>
      <w:r w:rsidRPr="00EA3835">
        <w:rPr>
          <w:rFonts w:ascii="Times New Roman" w:eastAsia="Times New Roman" w:hAnsi="Times New Roman" w:cs="Times New Roman"/>
          <w:color w:val="auto"/>
          <w:sz w:val="22"/>
          <w:szCs w:val="22"/>
          <w:lang w:bidi="ar-SA"/>
        </w:rPr>
        <w:t xml:space="preserve"> 202</w:t>
      </w:r>
      <w:r w:rsidR="00EA3835">
        <w:rPr>
          <w:rFonts w:ascii="Times New Roman" w:eastAsia="Times New Roman" w:hAnsi="Times New Roman" w:cs="Times New Roman"/>
          <w:color w:val="auto"/>
          <w:sz w:val="22"/>
          <w:szCs w:val="22"/>
          <w:lang w:bidi="ar-SA"/>
        </w:rPr>
        <w:t xml:space="preserve">6 </w:t>
      </w:r>
      <w:r w:rsidRPr="00EA3835">
        <w:rPr>
          <w:rFonts w:ascii="Times New Roman" w:eastAsia="Times New Roman" w:hAnsi="Times New Roman" w:cs="Times New Roman"/>
          <w:color w:val="auto"/>
          <w:sz w:val="22"/>
          <w:szCs w:val="22"/>
          <w:lang w:bidi="ar-SA"/>
        </w:rPr>
        <w:t xml:space="preserve">г., но в любом случае до полного исполнения Сторонами обязательств по Контракту в полном объеме, в том числе и гарантийных обязательств. </w:t>
      </w:r>
    </w:p>
    <w:p w14:paraId="28CB2E05" w14:textId="77777777" w:rsidR="00EA3835" w:rsidRDefault="004E5411" w:rsidP="00EA3835">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8.3. Контракт может быть </w:t>
      </w:r>
      <w:r w:rsidR="00EA3835">
        <w:rPr>
          <w:rFonts w:ascii="Times New Roman" w:eastAsia="Times New Roman" w:hAnsi="Times New Roman" w:cs="Times New Roman"/>
          <w:color w:val="auto"/>
          <w:sz w:val="22"/>
          <w:szCs w:val="22"/>
          <w:lang w:bidi="ar-SA"/>
        </w:rPr>
        <w:t>расторгнут:</w:t>
      </w:r>
    </w:p>
    <w:p w14:paraId="15B13FC6" w14:textId="77777777" w:rsidR="00EA3835" w:rsidRDefault="00EA3835" w:rsidP="00EA3835">
      <w:pPr>
        <w:widowControl/>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по соглашению сторон;</w:t>
      </w:r>
    </w:p>
    <w:p w14:paraId="4BE84D1F" w14:textId="77777777" w:rsidR="00EA3835" w:rsidRDefault="004E5411" w:rsidP="00EA3835">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по решению суда;</w:t>
      </w:r>
    </w:p>
    <w:p w14:paraId="29E36EF6" w14:textId="77777777" w:rsidR="004E5411" w:rsidRPr="00EA3835" w:rsidRDefault="004E5411" w:rsidP="00EA3835">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lastRenderedPageBreak/>
        <w:t>- в случае одностороннего отказа Стороны Кон</w:t>
      </w:r>
      <w:r w:rsidR="0053493C">
        <w:rPr>
          <w:rFonts w:ascii="Times New Roman" w:eastAsia="Times New Roman" w:hAnsi="Times New Roman" w:cs="Times New Roman"/>
          <w:color w:val="auto"/>
          <w:sz w:val="22"/>
          <w:szCs w:val="22"/>
          <w:lang w:bidi="ar-SA"/>
        </w:rPr>
        <w:t xml:space="preserve">тракта от исполнения Контракта </w:t>
      </w:r>
      <w:r w:rsidRPr="00EA3835">
        <w:rPr>
          <w:rFonts w:ascii="Times New Roman" w:eastAsia="Times New Roman" w:hAnsi="Times New Roman" w:cs="Times New Roman"/>
          <w:color w:val="auto"/>
          <w:sz w:val="22"/>
          <w:szCs w:val="22"/>
          <w:lang w:bidi="ar-SA"/>
        </w:rPr>
        <w:t>в соответствии с гражданским законодательством.</w:t>
      </w:r>
    </w:p>
    <w:p w14:paraId="15249EE6"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8F094A1"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8.5. Односторонний отказ от исполнения Контракта должен происходить в порядке, предусмотренном Законом о контрактной системе.</w:t>
      </w:r>
    </w:p>
    <w:p w14:paraId="0082AB60"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FF52EE9"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Times New Roman" w:hAnsi="Times New Roman" w:cs="Times New Roman"/>
          <w:sz w:val="22"/>
          <w:szCs w:val="22"/>
          <w:lang w:bidi="ar-SA"/>
        </w:rPr>
        <w:t>8.7. В случае принятия Заказчиком решения об одностороннем отказе от исполнения Контракта</w:t>
      </w:r>
      <w:r w:rsidRPr="00EA3835">
        <w:rPr>
          <w:rFonts w:ascii="Times New Roman" w:eastAsia="Calibri" w:hAnsi="Times New Roman" w:cs="Times New Roman"/>
          <w:color w:val="auto"/>
          <w:sz w:val="22"/>
          <w:szCs w:val="22"/>
          <w:lang w:bidi="ar-SA"/>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C155A7D"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A3D5B72"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EE9E12E"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D708777"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109AD7C"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B512BEF"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EA3835">
        <w:rPr>
          <w:rFonts w:ascii="Times New Roman" w:eastAsia="Calibri" w:hAnsi="Times New Roman" w:cs="Times New Roman"/>
          <w:sz w:val="22"/>
          <w:szCs w:val="22"/>
          <w:lang w:bidi="ar-SA"/>
        </w:rPr>
        <w:t>пунктом 1 части 10 статьи 104</w:t>
      </w:r>
      <w:r w:rsidRPr="00EA3835">
        <w:rPr>
          <w:rFonts w:ascii="Times New Roman" w:eastAsia="Calibri" w:hAnsi="Times New Roman" w:cs="Times New Roman"/>
          <w:color w:val="auto"/>
          <w:sz w:val="22"/>
          <w:szCs w:val="22"/>
          <w:lang w:bidi="ar-SA"/>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40F7161"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F7D577F"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692AB5C"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3C4A497"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w:t>
      </w:r>
      <w:r w:rsidRPr="00EA3835">
        <w:rPr>
          <w:rFonts w:ascii="Times New Roman" w:eastAsia="Calibri" w:hAnsi="Times New Roman" w:cs="Times New Roman"/>
          <w:color w:val="auto"/>
          <w:sz w:val="22"/>
          <w:szCs w:val="22"/>
          <w:lang w:bidi="ar-SA"/>
        </w:rPr>
        <w:lastRenderedPageBreak/>
        <w:t>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9EB0939"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8CDBDC6"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7F64E9E"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32B647"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27878215"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p>
    <w:p w14:paraId="149633A0"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9. Порядок урегулирования споров</w:t>
      </w:r>
    </w:p>
    <w:p w14:paraId="61474C5A"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74900A0"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6A9AB22"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616E2E4"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p>
    <w:p w14:paraId="370AE666"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10. Прочие условия</w:t>
      </w:r>
    </w:p>
    <w:p w14:paraId="383598EB" w14:textId="77777777" w:rsidR="004E5411" w:rsidRPr="00EA3835" w:rsidRDefault="004E5411" w:rsidP="004E5411">
      <w:pPr>
        <w:autoSpaceDE w:val="0"/>
        <w:autoSpaceDN w:val="0"/>
        <w:adjustRightInd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10.1</w:t>
      </w:r>
      <w:r w:rsidR="00EA3835">
        <w:rPr>
          <w:rFonts w:ascii="Times New Roman" w:eastAsia="Times New Roman" w:hAnsi="Times New Roman" w:cs="Times New Roman"/>
          <w:color w:val="auto"/>
          <w:sz w:val="22"/>
          <w:szCs w:val="22"/>
          <w:lang w:bidi="ar-SA"/>
        </w:rPr>
        <w:t>.</w:t>
      </w:r>
      <w:r w:rsidRPr="00EA3835">
        <w:rPr>
          <w:rFonts w:ascii="Times New Roman" w:eastAsia="Times New Roman" w:hAnsi="Times New Roman" w:cs="Times New Roman"/>
          <w:color w:val="auto"/>
          <w:sz w:val="22"/>
          <w:szCs w:val="22"/>
          <w:lang w:bidi="ar-SA"/>
        </w:rPr>
        <w:t xml:space="preserve">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7B383C3F"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10.2. Во всем, что не предусмотрено Контрактом, Стороны руководствуются законодательством Российской Федерации.</w:t>
      </w:r>
    </w:p>
    <w:p w14:paraId="376C24AA" w14:textId="77777777" w:rsidR="004E5411" w:rsidRPr="00EA3835" w:rsidRDefault="004E5411" w:rsidP="004E5411">
      <w:pPr>
        <w:autoSpaceDE w:val="0"/>
        <w:autoSpaceDN w:val="0"/>
        <w:jc w:val="center"/>
        <w:outlineLvl w:val="1"/>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b/>
          <w:color w:val="auto"/>
          <w:sz w:val="22"/>
          <w:szCs w:val="22"/>
          <w:lang w:bidi="ar-SA"/>
        </w:rPr>
        <w:t>11. Перечень приложений</w:t>
      </w:r>
    </w:p>
    <w:p w14:paraId="4AC75743"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Неотъемлемой частью Контракта является следующее:</w:t>
      </w:r>
    </w:p>
    <w:p w14:paraId="5C6B8672"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Приложение № 1 – Описание объекта закупки;</w:t>
      </w:r>
    </w:p>
    <w:p w14:paraId="2411ACD7"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Приложение № 2 – Расчет цены контракта</w:t>
      </w:r>
    </w:p>
    <w:p w14:paraId="55207D62"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p>
    <w:p w14:paraId="5A770B2A"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12. Адреса. Банковские реквизиты и подписи Сторон:</w:t>
      </w:r>
    </w:p>
    <w:tbl>
      <w:tblPr>
        <w:tblW w:w="10694" w:type="dxa"/>
        <w:tblLayout w:type="fixed"/>
        <w:tblCellMar>
          <w:top w:w="102" w:type="dxa"/>
          <w:left w:w="62" w:type="dxa"/>
          <w:bottom w:w="102" w:type="dxa"/>
          <w:right w:w="62" w:type="dxa"/>
        </w:tblCellMar>
        <w:tblLook w:val="0000" w:firstRow="0" w:lastRow="0" w:firstColumn="0" w:lastColumn="0" w:noHBand="0" w:noVBand="0"/>
      </w:tblPr>
      <w:tblGrid>
        <w:gridCol w:w="62"/>
        <w:gridCol w:w="4438"/>
        <w:gridCol w:w="1080"/>
        <w:gridCol w:w="152"/>
        <w:gridCol w:w="4962"/>
      </w:tblGrid>
      <w:tr w:rsidR="004E5411" w:rsidRPr="00EA3835" w14:paraId="00F153E0" w14:textId="77777777" w:rsidTr="005A1034">
        <w:tc>
          <w:tcPr>
            <w:tcW w:w="4500" w:type="dxa"/>
            <w:gridSpan w:val="2"/>
          </w:tcPr>
          <w:p w14:paraId="23F4400C" w14:textId="77777777" w:rsidR="004E5411" w:rsidRPr="00EA3835" w:rsidRDefault="004E5411" w:rsidP="004E5411">
            <w:pPr>
              <w:autoSpaceDE w:val="0"/>
              <w:autoSpaceDN w:val="0"/>
              <w:rPr>
                <w:rFonts w:ascii="Times New Roman" w:eastAsia="Times New Roman" w:hAnsi="Times New Roman" w:cs="Times New Roman"/>
                <w:color w:val="auto"/>
                <w:lang w:bidi="ar-SA"/>
              </w:rPr>
            </w:pPr>
          </w:p>
        </w:tc>
        <w:tc>
          <w:tcPr>
            <w:tcW w:w="1080" w:type="dxa"/>
          </w:tcPr>
          <w:p w14:paraId="6C49D483" w14:textId="77777777" w:rsidR="004E5411" w:rsidRPr="00EA3835" w:rsidRDefault="004E5411" w:rsidP="004E5411">
            <w:pPr>
              <w:autoSpaceDE w:val="0"/>
              <w:autoSpaceDN w:val="0"/>
              <w:jc w:val="both"/>
              <w:rPr>
                <w:rFonts w:ascii="Times New Roman" w:eastAsia="Times New Roman" w:hAnsi="Times New Roman" w:cs="Times New Roman"/>
                <w:color w:val="auto"/>
                <w:lang w:bidi="ar-SA"/>
              </w:rPr>
            </w:pPr>
          </w:p>
        </w:tc>
        <w:tc>
          <w:tcPr>
            <w:tcW w:w="5114" w:type="dxa"/>
            <w:gridSpan w:val="2"/>
          </w:tcPr>
          <w:p w14:paraId="676AA2B8" w14:textId="77777777" w:rsidR="004E5411" w:rsidRPr="00EA3835" w:rsidRDefault="004E5411" w:rsidP="004E5411">
            <w:pPr>
              <w:autoSpaceDE w:val="0"/>
              <w:autoSpaceDN w:val="0"/>
              <w:jc w:val="both"/>
              <w:rPr>
                <w:rFonts w:ascii="Times New Roman" w:eastAsia="Times New Roman" w:hAnsi="Times New Roman" w:cs="Times New Roman"/>
                <w:color w:val="auto"/>
                <w:lang w:bidi="ar-SA"/>
              </w:rPr>
            </w:pPr>
          </w:p>
        </w:tc>
      </w:tr>
      <w:tr w:rsidR="004E5411" w:rsidRPr="00EA3835" w14:paraId="5EC69171" w14:textId="77777777" w:rsidTr="005A10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Before w:val="1"/>
          <w:wBefore w:w="62" w:type="dxa"/>
          <w:trHeight w:val="3960"/>
        </w:trPr>
        <w:tc>
          <w:tcPr>
            <w:tcW w:w="5670" w:type="dxa"/>
            <w:gridSpan w:val="3"/>
          </w:tcPr>
          <w:p w14:paraId="452B627C" w14:textId="77777777" w:rsidR="004E5411" w:rsidRPr="00EA3835" w:rsidRDefault="004E5411" w:rsidP="004E5411">
            <w:pPr>
              <w:widowControl/>
              <w:autoSpaceDE w:val="0"/>
              <w:autoSpaceDN w:val="0"/>
              <w:ind w:left="34"/>
              <w:rPr>
                <w:rFonts w:ascii="Times New Roman" w:eastAsia="Times New Roman" w:hAnsi="Times New Roman" w:cs="Times New Roman"/>
                <w:color w:val="auto"/>
                <w:lang w:bidi="ar-SA"/>
              </w:rPr>
            </w:pPr>
            <w:r w:rsidRPr="00EA3835">
              <w:rPr>
                <w:rFonts w:ascii="Times New Roman" w:eastAsia="Times New Roman" w:hAnsi="Times New Roman" w:cs="Times New Roman"/>
                <w:color w:val="auto"/>
                <w:sz w:val="22"/>
                <w:szCs w:val="22"/>
                <w:lang w:bidi="ar-SA"/>
              </w:rPr>
              <w:t>ЗАКАЗЧИК:</w:t>
            </w:r>
          </w:p>
          <w:p w14:paraId="70C637EF" w14:textId="45FF124F" w:rsidR="004E5411" w:rsidRPr="00EA3835" w:rsidRDefault="004E5411" w:rsidP="005A1034">
            <w:pPr>
              <w:widowControl/>
              <w:autoSpaceDE w:val="0"/>
              <w:autoSpaceDN w:val="0"/>
              <w:ind w:left="34"/>
              <w:rPr>
                <w:rFonts w:ascii="Times New Roman" w:eastAsia="Calibri" w:hAnsi="Times New Roman" w:cs="Times New Roman"/>
                <w:bCs/>
                <w:iCs/>
                <w:color w:val="auto"/>
                <w:lang w:bidi="ar-SA"/>
              </w:rPr>
            </w:pPr>
          </w:p>
        </w:tc>
        <w:tc>
          <w:tcPr>
            <w:tcW w:w="4962" w:type="dxa"/>
          </w:tcPr>
          <w:p w14:paraId="7F5CCE6C" w14:textId="77777777" w:rsidR="004E5411" w:rsidRPr="00EA3835" w:rsidRDefault="004E5411" w:rsidP="004E5411">
            <w:pPr>
              <w:widowControl/>
              <w:tabs>
                <w:tab w:val="left" w:pos="1860"/>
                <w:tab w:val="center" w:pos="4677"/>
              </w:tabs>
              <w:ind w:left="35"/>
              <w:rPr>
                <w:rFonts w:ascii="Times New Roman" w:eastAsia="Calibri" w:hAnsi="Times New Roman" w:cs="Times New Roman"/>
                <w:bCs/>
                <w:iCs/>
                <w:color w:val="auto"/>
                <w:u w:val="single"/>
                <w:lang w:bidi="ar-SA"/>
              </w:rPr>
            </w:pPr>
            <w:r w:rsidRPr="00EA3835">
              <w:rPr>
                <w:rFonts w:ascii="Times New Roman" w:eastAsia="Calibri" w:hAnsi="Times New Roman" w:cs="Times New Roman"/>
                <w:bCs/>
                <w:iCs/>
                <w:color w:val="auto"/>
                <w:sz w:val="22"/>
                <w:szCs w:val="22"/>
                <w:u w:val="single"/>
                <w:lang w:bidi="ar-SA"/>
              </w:rPr>
              <w:t>ПОСТАВЩИК:</w:t>
            </w:r>
          </w:p>
          <w:p w14:paraId="57FAF59A" w14:textId="77777777" w:rsidR="005A1034" w:rsidRDefault="005A1034" w:rsidP="0026643C">
            <w:pPr>
              <w:widowControl/>
              <w:tabs>
                <w:tab w:val="left" w:pos="1860"/>
                <w:tab w:val="center" w:pos="4677"/>
              </w:tabs>
              <w:ind w:left="35"/>
              <w:rPr>
                <w:rFonts w:ascii="Times New Roman" w:eastAsia="Calibri" w:hAnsi="Times New Roman" w:cs="Times New Roman"/>
                <w:bCs/>
                <w:iCs/>
                <w:color w:val="auto"/>
                <w:lang w:bidi="ar-SA"/>
              </w:rPr>
            </w:pPr>
          </w:p>
          <w:p w14:paraId="736DF9E3" w14:textId="77777777" w:rsidR="005A1034" w:rsidRDefault="005A1034" w:rsidP="0026643C">
            <w:pPr>
              <w:widowControl/>
              <w:tabs>
                <w:tab w:val="left" w:pos="1860"/>
                <w:tab w:val="center" w:pos="4677"/>
              </w:tabs>
              <w:ind w:left="35"/>
              <w:rPr>
                <w:rFonts w:ascii="Times New Roman" w:eastAsia="Calibri" w:hAnsi="Times New Roman" w:cs="Times New Roman"/>
                <w:bCs/>
                <w:iCs/>
                <w:color w:val="auto"/>
                <w:lang w:bidi="ar-SA"/>
              </w:rPr>
            </w:pPr>
          </w:p>
          <w:p w14:paraId="0B48F19A" w14:textId="77777777" w:rsidR="005A1034" w:rsidRDefault="005A1034" w:rsidP="0026643C">
            <w:pPr>
              <w:widowControl/>
              <w:tabs>
                <w:tab w:val="left" w:pos="1860"/>
                <w:tab w:val="center" w:pos="4677"/>
              </w:tabs>
              <w:ind w:left="35"/>
              <w:rPr>
                <w:rFonts w:ascii="Times New Roman" w:eastAsia="Calibri" w:hAnsi="Times New Roman" w:cs="Times New Roman"/>
                <w:bCs/>
                <w:iCs/>
                <w:color w:val="auto"/>
                <w:lang w:bidi="ar-SA"/>
              </w:rPr>
            </w:pPr>
          </w:p>
          <w:p w14:paraId="4EFA80D3" w14:textId="77777777" w:rsidR="005A1034" w:rsidRDefault="005A1034" w:rsidP="0026643C">
            <w:pPr>
              <w:widowControl/>
              <w:tabs>
                <w:tab w:val="left" w:pos="1860"/>
                <w:tab w:val="center" w:pos="4677"/>
              </w:tabs>
              <w:ind w:left="35"/>
              <w:rPr>
                <w:rFonts w:ascii="Times New Roman" w:eastAsia="Calibri" w:hAnsi="Times New Roman" w:cs="Times New Roman"/>
                <w:bCs/>
                <w:iCs/>
                <w:color w:val="auto"/>
                <w:lang w:bidi="ar-SA"/>
              </w:rPr>
            </w:pPr>
          </w:p>
          <w:p w14:paraId="37E81DA8" w14:textId="08696954" w:rsidR="004E5411" w:rsidRPr="00EA3835" w:rsidRDefault="000B4746" w:rsidP="0026643C">
            <w:pPr>
              <w:widowControl/>
              <w:tabs>
                <w:tab w:val="left" w:pos="1860"/>
                <w:tab w:val="center" w:pos="4677"/>
              </w:tabs>
              <w:ind w:left="35"/>
              <w:rPr>
                <w:rFonts w:ascii="Times New Roman" w:eastAsia="Calibri" w:hAnsi="Times New Roman" w:cs="Times New Roman"/>
                <w:bCs/>
                <w:iCs/>
                <w:color w:val="auto"/>
                <w:lang w:bidi="ar-SA"/>
              </w:rPr>
            </w:pPr>
            <w:r w:rsidRPr="000B4746">
              <w:rPr>
                <w:rFonts w:ascii="Times New Roman" w:eastAsia="Calibri" w:hAnsi="Times New Roman" w:cs="Times New Roman"/>
                <w:bCs/>
                <w:iCs/>
                <w:color w:val="auto"/>
                <w:sz w:val="22"/>
                <w:szCs w:val="22"/>
                <w:lang w:bidi="ar-SA"/>
              </w:rPr>
              <w:t>(подписано ЭП)</w:t>
            </w:r>
          </w:p>
        </w:tc>
      </w:tr>
    </w:tbl>
    <w:p w14:paraId="02C68CF9" w14:textId="77777777" w:rsidR="004E5411" w:rsidRPr="00EA3835" w:rsidRDefault="004E5411" w:rsidP="004E5411">
      <w:pPr>
        <w:autoSpaceDE w:val="0"/>
        <w:autoSpaceDN w:val="0"/>
        <w:ind w:left="5954"/>
        <w:jc w:val="both"/>
        <w:outlineLvl w:val="1"/>
        <w:rPr>
          <w:rFonts w:ascii="Times New Roman" w:eastAsia="Times New Roman" w:hAnsi="Times New Roman" w:cs="Times New Roman"/>
          <w:color w:val="auto"/>
          <w:sz w:val="22"/>
          <w:szCs w:val="22"/>
          <w:lang w:bidi="ar-SA"/>
        </w:rPr>
      </w:pPr>
    </w:p>
    <w:p w14:paraId="58B3C2B6" w14:textId="77777777" w:rsidR="005A1034" w:rsidRDefault="005A1034" w:rsidP="004E5411">
      <w:pPr>
        <w:autoSpaceDE w:val="0"/>
        <w:autoSpaceDN w:val="0"/>
        <w:ind w:left="5954"/>
        <w:jc w:val="right"/>
        <w:outlineLvl w:val="1"/>
        <w:rPr>
          <w:rFonts w:ascii="Times New Roman" w:eastAsia="Times New Roman" w:hAnsi="Times New Roman" w:cs="Times New Roman"/>
          <w:color w:val="auto"/>
          <w:sz w:val="22"/>
          <w:szCs w:val="22"/>
          <w:lang w:bidi="ar-SA"/>
        </w:rPr>
        <w:sectPr w:rsidR="005A1034" w:rsidSect="005A1034">
          <w:pgSz w:w="11906" w:h="16838"/>
          <w:pgMar w:top="448" w:right="1701" w:bottom="1134" w:left="612" w:header="708" w:footer="708" w:gutter="0"/>
          <w:cols w:space="708"/>
          <w:docGrid w:linePitch="360"/>
        </w:sectPr>
      </w:pPr>
    </w:p>
    <w:p w14:paraId="40675EFC" w14:textId="77777777" w:rsidR="005A1034" w:rsidRDefault="005A1034" w:rsidP="004E5411">
      <w:pPr>
        <w:autoSpaceDE w:val="0"/>
        <w:autoSpaceDN w:val="0"/>
        <w:ind w:left="5954"/>
        <w:jc w:val="right"/>
        <w:outlineLvl w:val="1"/>
        <w:rPr>
          <w:rFonts w:ascii="Times New Roman" w:eastAsia="Times New Roman" w:hAnsi="Times New Roman" w:cs="Times New Roman"/>
          <w:color w:val="auto"/>
          <w:sz w:val="22"/>
          <w:szCs w:val="22"/>
          <w:lang w:bidi="ar-SA"/>
        </w:rPr>
      </w:pPr>
    </w:p>
    <w:p w14:paraId="161AD5AC" w14:textId="545B95BE" w:rsidR="004E5411" w:rsidRPr="00EA3835" w:rsidRDefault="004E5411" w:rsidP="004E5411">
      <w:pPr>
        <w:autoSpaceDE w:val="0"/>
        <w:autoSpaceDN w:val="0"/>
        <w:ind w:left="5954"/>
        <w:jc w:val="right"/>
        <w:outlineLvl w:val="1"/>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Приложение № </w:t>
      </w:r>
      <w:r w:rsidR="00EE270B">
        <w:rPr>
          <w:rFonts w:ascii="Times New Roman" w:eastAsia="Times New Roman" w:hAnsi="Times New Roman" w:cs="Times New Roman"/>
          <w:color w:val="auto"/>
          <w:sz w:val="22"/>
          <w:szCs w:val="22"/>
          <w:lang w:bidi="ar-SA"/>
        </w:rPr>
        <w:t>1</w:t>
      </w:r>
    </w:p>
    <w:p w14:paraId="1E83D738" w14:textId="656E44CD" w:rsidR="004E5411" w:rsidRPr="00EA3835" w:rsidRDefault="004E5411" w:rsidP="004E5411">
      <w:pPr>
        <w:autoSpaceDE w:val="0"/>
        <w:autoSpaceDN w:val="0"/>
        <w:ind w:left="5954"/>
        <w:jc w:val="right"/>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к Контракту № </w:t>
      </w:r>
    </w:p>
    <w:p w14:paraId="42E43E82" w14:textId="77777777" w:rsidR="004E5411" w:rsidRPr="00EA3835" w:rsidRDefault="004E5411" w:rsidP="004E5411">
      <w:pPr>
        <w:autoSpaceDE w:val="0"/>
        <w:autoSpaceDN w:val="0"/>
        <w:ind w:left="5954"/>
        <w:jc w:val="right"/>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от «__» ____ 20__ г. </w:t>
      </w:r>
    </w:p>
    <w:p w14:paraId="493EDFC9" w14:textId="77777777" w:rsidR="004E5411" w:rsidRPr="00EA3835" w:rsidRDefault="004E5411"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16BD99F5"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E8F789F"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0BCC68D7"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5B91AF33" w14:textId="77777777" w:rsidR="00EE270B" w:rsidRPr="00961E32" w:rsidRDefault="00EE270B" w:rsidP="00EE270B">
      <w:pPr>
        <w:ind w:left="567"/>
        <w:jc w:val="center"/>
        <w:rPr>
          <w:rFonts w:ascii="Times New Roman" w:hAnsi="Times New Roman"/>
          <w:b/>
          <w:sz w:val="20"/>
          <w:szCs w:val="20"/>
        </w:rPr>
      </w:pPr>
      <w:r w:rsidRPr="00961E32">
        <w:rPr>
          <w:rFonts w:ascii="Times New Roman" w:hAnsi="Times New Roman"/>
          <w:b/>
          <w:sz w:val="20"/>
          <w:szCs w:val="20"/>
        </w:rPr>
        <w:t>Характеристика товара</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2450"/>
        <w:gridCol w:w="1843"/>
        <w:gridCol w:w="1134"/>
        <w:gridCol w:w="992"/>
        <w:gridCol w:w="3260"/>
      </w:tblGrid>
      <w:tr w:rsidR="00EE270B" w:rsidRPr="00961E32" w14:paraId="19274B4F" w14:textId="77777777" w:rsidTr="00EE270B">
        <w:trPr>
          <w:trHeight w:val="447"/>
          <w:jc w:val="center"/>
        </w:trPr>
        <w:tc>
          <w:tcPr>
            <w:tcW w:w="527" w:type="dxa"/>
            <w:vAlign w:val="center"/>
          </w:tcPr>
          <w:p w14:paraId="7EFB181B" w14:textId="77777777" w:rsidR="00EE270B" w:rsidRPr="00961E32" w:rsidRDefault="00EE270B" w:rsidP="00435960">
            <w:pPr>
              <w:autoSpaceDE w:val="0"/>
              <w:autoSpaceDN w:val="0"/>
              <w:adjustRightInd w:val="0"/>
              <w:jc w:val="right"/>
              <w:rPr>
                <w:rFonts w:ascii="Times New Roman" w:eastAsia="Times New Roman" w:hAnsi="Times New Roman"/>
                <w:sz w:val="20"/>
                <w:szCs w:val="20"/>
              </w:rPr>
            </w:pPr>
            <w:r w:rsidRPr="00961E32">
              <w:rPr>
                <w:rFonts w:ascii="Times New Roman" w:eastAsia="Times New Roman" w:hAnsi="Times New Roman"/>
                <w:sz w:val="20"/>
                <w:szCs w:val="20"/>
              </w:rPr>
              <w:t>№</w:t>
            </w:r>
          </w:p>
        </w:tc>
        <w:tc>
          <w:tcPr>
            <w:tcW w:w="2450" w:type="dxa"/>
            <w:shd w:val="clear" w:color="auto" w:fill="auto"/>
            <w:vAlign w:val="center"/>
            <w:hideMark/>
          </w:tcPr>
          <w:p w14:paraId="01D8C92F"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Наименование</w:t>
            </w:r>
          </w:p>
          <w:p w14:paraId="74AACFD6"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товара</w:t>
            </w:r>
          </w:p>
        </w:tc>
        <w:tc>
          <w:tcPr>
            <w:tcW w:w="1843" w:type="dxa"/>
            <w:shd w:val="clear" w:color="auto" w:fill="auto"/>
            <w:vAlign w:val="center"/>
            <w:hideMark/>
          </w:tcPr>
          <w:p w14:paraId="57F434B0"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 xml:space="preserve">Страна происхождения товара </w:t>
            </w:r>
          </w:p>
          <w:p w14:paraId="4E961CBA"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p>
        </w:tc>
        <w:tc>
          <w:tcPr>
            <w:tcW w:w="1134" w:type="dxa"/>
            <w:vAlign w:val="center"/>
          </w:tcPr>
          <w:p w14:paraId="6FD8EEC6"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Ед.</w:t>
            </w:r>
          </w:p>
          <w:p w14:paraId="704D0EA6"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измерения</w:t>
            </w:r>
          </w:p>
        </w:tc>
        <w:tc>
          <w:tcPr>
            <w:tcW w:w="992" w:type="dxa"/>
            <w:vAlign w:val="center"/>
          </w:tcPr>
          <w:p w14:paraId="5737E5B9"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Кол-во</w:t>
            </w:r>
          </w:p>
        </w:tc>
        <w:tc>
          <w:tcPr>
            <w:tcW w:w="3260" w:type="dxa"/>
            <w:vAlign w:val="center"/>
          </w:tcPr>
          <w:p w14:paraId="1674C7F2"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характеристики</w:t>
            </w:r>
          </w:p>
        </w:tc>
      </w:tr>
      <w:tr w:rsidR="00EE270B" w:rsidRPr="00961E32" w14:paraId="354B387C" w14:textId="77777777" w:rsidTr="00EE270B">
        <w:trPr>
          <w:trHeight w:val="447"/>
          <w:jc w:val="center"/>
        </w:trPr>
        <w:tc>
          <w:tcPr>
            <w:tcW w:w="527" w:type="dxa"/>
            <w:vAlign w:val="center"/>
          </w:tcPr>
          <w:p w14:paraId="1380D89D"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1</w:t>
            </w:r>
          </w:p>
        </w:tc>
        <w:tc>
          <w:tcPr>
            <w:tcW w:w="2450" w:type="dxa"/>
            <w:shd w:val="clear" w:color="auto" w:fill="auto"/>
            <w:vAlign w:val="center"/>
          </w:tcPr>
          <w:p w14:paraId="5102BA61" w14:textId="41C3689F" w:rsidR="00EE270B" w:rsidRPr="00961E32" w:rsidRDefault="008D4786" w:rsidP="00435960">
            <w:pPr>
              <w:autoSpaceDE w:val="0"/>
              <w:autoSpaceDN w:val="0"/>
              <w:adjustRightInd w:val="0"/>
              <w:jc w:val="center"/>
              <w:rPr>
                <w:rFonts w:ascii="Times New Roman" w:eastAsia="Times New Roman" w:hAnsi="Times New Roman"/>
                <w:sz w:val="20"/>
                <w:szCs w:val="20"/>
              </w:rPr>
            </w:pPr>
            <w:r w:rsidRPr="008D4786">
              <w:rPr>
                <w:rFonts w:ascii="Times New Roman" w:eastAsia="Times New Roman" w:hAnsi="Times New Roman"/>
                <w:sz w:val="20"/>
                <w:szCs w:val="20"/>
              </w:rPr>
              <w:t xml:space="preserve">Блок </w:t>
            </w:r>
            <w:proofErr w:type="spellStart"/>
            <w:r w:rsidRPr="008D4786">
              <w:rPr>
                <w:rFonts w:ascii="Times New Roman" w:eastAsia="Times New Roman" w:hAnsi="Times New Roman"/>
                <w:sz w:val="20"/>
                <w:szCs w:val="20"/>
              </w:rPr>
              <w:t>ТЭНов</w:t>
            </w:r>
            <w:proofErr w:type="spellEnd"/>
            <w:r w:rsidRPr="008D4786">
              <w:rPr>
                <w:rFonts w:ascii="Times New Roman" w:eastAsia="Times New Roman" w:hAnsi="Times New Roman"/>
                <w:sz w:val="20"/>
                <w:szCs w:val="20"/>
              </w:rPr>
              <w:t xml:space="preserve"> к посудомоечной машине </w:t>
            </w:r>
            <w:proofErr w:type="spellStart"/>
            <w:r w:rsidRPr="008D4786">
              <w:rPr>
                <w:rFonts w:ascii="Times New Roman" w:eastAsia="Times New Roman" w:hAnsi="Times New Roman"/>
                <w:sz w:val="20"/>
                <w:szCs w:val="20"/>
              </w:rPr>
              <w:t>Rada</w:t>
            </w:r>
            <w:proofErr w:type="spellEnd"/>
            <w:r w:rsidRPr="008D4786">
              <w:rPr>
                <w:rFonts w:ascii="Times New Roman" w:eastAsia="Times New Roman" w:hAnsi="Times New Roman"/>
                <w:sz w:val="20"/>
                <w:szCs w:val="20"/>
              </w:rPr>
              <w:t xml:space="preserve"> 4,5 кВт</w:t>
            </w:r>
          </w:p>
        </w:tc>
        <w:tc>
          <w:tcPr>
            <w:tcW w:w="1843" w:type="dxa"/>
            <w:shd w:val="clear" w:color="auto" w:fill="auto"/>
            <w:vAlign w:val="center"/>
          </w:tcPr>
          <w:p w14:paraId="70B4EFAE" w14:textId="21C2C95C" w:rsidR="00EE270B" w:rsidRPr="00961E32" w:rsidRDefault="00EE270B" w:rsidP="00435960">
            <w:pPr>
              <w:autoSpaceDE w:val="0"/>
              <w:autoSpaceDN w:val="0"/>
              <w:adjustRightInd w:val="0"/>
              <w:jc w:val="center"/>
              <w:rPr>
                <w:rFonts w:ascii="Times New Roman" w:eastAsia="Times New Roman" w:hAnsi="Times New Roman"/>
                <w:sz w:val="20"/>
                <w:szCs w:val="20"/>
              </w:rPr>
            </w:pPr>
          </w:p>
        </w:tc>
        <w:tc>
          <w:tcPr>
            <w:tcW w:w="1134" w:type="dxa"/>
          </w:tcPr>
          <w:p w14:paraId="685BDB3F"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proofErr w:type="spellStart"/>
            <w:r w:rsidRPr="00961E32">
              <w:rPr>
                <w:rFonts w:ascii="Times New Roman" w:eastAsia="Times New Roman" w:hAnsi="Times New Roman"/>
                <w:sz w:val="20"/>
                <w:szCs w:val="20"/>
              </w:rPr>
              <w:t>шт</w:t>
            </w:r>
            <w:proofErr w:type="spellEnd"/>
          </w:p>
        </w:tc>
        <w:tc>
          <w:tcPr>
            <w:tcW w:w="992" w:type="dxa"/>
            <w:vAlign w:val="center"/>
          </w:tcPr>
          <w:p w14:paraId="26F6F59A" w14:textId="33F2E568" w:rsidR="00EE270B" w:rsidRPr="00961E32" w:rsidRDefault="00EE270B" w:rsidP="00435960">
            <w:pPr>
              <w:autoSpaceDE w:val="0"/>
              <w:autoSpaceDN w:val="0"/>
              <w:adjustRightInd w:val="0"/>
              <w:jc w:val="center"/>
              <w:rPr>
                <w:rFonts w:ascii="Times New Roman" w:eastAsia="Times New Roman" w:hAnsi="Times New Roman"/>
                <w:sz w:val="20"/>
                <w:szCs w:val="20"/>
              </w:rPr>
            </w:pPr>
            <w:r>
              <w:rPr>
                <w:rFonts w:ascii="Times New Roman" w:eastAsia="Times New Roman" w:hAnsi="Times New Roman"/>
                <w:sz w:val="20"/>
                <w:szCs w:val="20"/>
              </w:rPr>
              <w:t>1</w:t>
            </w:r>
          </w:p>
        </w:tc>
        <w:tc>
          <w:tcPr>
            <w:tcW w:w="3260" w:type="dxa"/>
            <w:vAlign w:val="center"/>
          </w:tcPr>
          <w:p w14:paraId="24ADA978" w14:textId="364822C9" w:rsidR="00EE270B" w:rsidRPr="00961E32" w:rsidRDefault="008D4786" w:rsidP="00435960">
            <w:pPr>
              <w:autoSpaceDE w:val="0"/>
              <w:autoSpaceDN w:val="0"/>
              <w:adjustRightInd w:val="0"/>
              <w:jc w:val="center"/>
              <w:rPr>
                <w:rFonts w:ascii="Times New Roman" w:eastAsia="Times New Roman" w:hAnsi="Times New Roman"/>
                <w:sz w:val="20"/>
                <w:szCs w:val="20"/>
              </w:rPr>
            </w:pPr>
            <w:r w:rsidRPr="008D4786">
              <w:rPr>
                <w:rFonts w:ascii="Times New Roman" w:eastAsia="Times New Roman" w:hAnsi="Times New Roman"/>
                <w:sz w:val="20"/>
                <w:szCs w:val="20"/>
              </w:rPr>
              <w:t xml:space="preserve">Блок </w:t>
            </w:r>
            <w:proofErr w:type="spellStart"/>
            <w:r w:rsidRPr="008D4786">
              <w:rPr>
                <w:rFonts w:ascii="Times New Roman" w:eastAsia="Times New Roman" w:hAnsi="Times New Roman"/>
                <w:sz w:val="20"/>
                <w:szCs w:val="20"/>
              </w:rPr>
              <w:t>ТЭНов</w:t>
            </w:r>
            <w:proofErr w:type="spellEnd"/>
            <w:r w:rsidRPr="008D4786">
              <w:rPr>
                <w:rFonts w:ascii="Times New Roman" w:eastAsia="Times New Roman" w:hAnsi="Times New Roman"/>
                <w:sz w:val="20"/>
                <w:szCs w:val="20"/>
              </w:rPr>
              <w:t xml:space="preserve"> к посудомоечной машине </w:t>
            </w:r>
            <w:proofErr w:type="spellStart"/>
            <w:r w:rsidRPr="008D4786">
              <w:rPr>
                <w:rFonts w:ascii="Times New Roman" w:eastAsia="Times New Roman" w:hAnsi="Times New Roman"/>
                <w:sz w:val="20"/>
                <w:szCs w:val="20"/>
              </w:rPr>
              <w:t>Rada</w:t>
            </w:r>
            <w:proofErr w:type="spellEnd"/>
            <w:r w:rsidRPr="008D4786">
              <w:rPr>
                <w:rFonts w:ascii="Times New Roman" w:eastAsia="Times New Roman" w:hAnsi="Times New Roman"/>
                <w:sz w:val="20"/>
                <w:szCs w:val="20"/>
              </w:rPr>
              <w:t xml:space="preserve"> 4,5 кВт</w:t>
            </w:r>
          </w:p>
        </w:tc>
      </w:tr>
    </w:tbl>
    <w:p w14:paraId="685A3B48"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0C3F0ECE"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0DF25C6E"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D443C3E" w14:textId="2E08F27F"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284BCCBA" w14:textId="7EF9C632"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F356912" w14:textId="3D5B2680"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6CE0D537" w14:textId="08609239"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7BD65644" w14:textId="68B86C6E"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tbl>
      <w:tblPr>
        <w:tblW w:w="10080" w:type="dxa"/>
        <w:tblInd w:w="2" w:type="dxa"/>
        <w:tblLayout w:type="fixed"/>
        <w:tblCellMar>
          <w:left w:w="70" w:type="dxa"/>
          <w:right w:w="70" w:type="dxa"/>
        </w:tblCellMar>
        <w:tblLook w:val="04A0" w:firstRow="1" w:lastRow="0" w:firstColumn="1" w:lastColumn="0" w:noHBand="0" w:noVBand="1"/>
      </w:tblPr>
      <w:tblGrid>
        <w:gridCol w:w="4746"/>
        <w:gridCol w:w="5334"/>
      </w:tblGrid>
      <w:tr w:rsidR="00EE270B" w:rsidRPr="000B4746" w14:paraId="27FEC5A6" w14:textId="77777777" w:rsidTr="00435960">
        <w:trPr>
          <w:cantSplit/>
          <w:trHeight w:val="1710"/>
        </w:trPr>
        <w:tc>
          <w:tcPr>
            <w:tcW w:w="4746" w:type="dxa"/>
          </w:tcPr>
          <w:p w14:paraId="09CF3E86" w14:textId="77777777" w:rsidR="00EE270B" w:rsidRPr="000B4746" w:rsidRDefault="00EE270B" w:rsidP="00435960">
            <w:pPr>
              <w:widowControl/>
              <w:spacing w:after="120"/>
              <w:rPr>
                <w:rFonts w:ascii="Times New Roman" w:eastAsia="Times New Roman" w:hAnsi="Times New Roman" w:cs="Times New Roman"/>
                <w:b/>
                <w:bCs/>
                <w:color w:val="auto"/>
                <w:lang w:bidi="ar-SA"/>
              </w:rPr>
            </w:pPr>
            <w:r w:rsidRPr="000B4746">
              <w:rPr>
                <w:rFonts w:ascii="Times New Roman" w:eastAsia="Times New Roman" w:hAnsi="Times New Roman" w:cs="Times New Roman"/>
                <w:b/>
                <w:bCs/>
                <w:color w:val="auto"/>
                <w:sz w:val="22"/>
                <w:szCs w:val="22"/>
                <w:lang w:bidi="ar-SA"/>
              </w:rPr>
              <w:t xml:space="preserve">Заказчик </w:t>
            </w:r>
          </w:p>
          <w:p w14:paraId="6E9E5B7D" w14:textId="77777777" w:rsidR="00EE270B" w:rsidRPr="000B4746" w:rsidRDefault="00EE270B" w:rsidP="00435960">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Директор</w:t>
            </w:r>
          </w:p>
          <w:p w14:paraId="4C28CF2F" w14:textId="77777777" w:rsidR="00EE270B" w:rsidRPr="000B4746" w:rsidRDefault="00EE270B" w:rsidP="00435960">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ab/>
            </w:r>
          </w:p>
          <w:p w14:paraId="54A112D1" w14:textId="77777777" w:rsidR="00EE270B" w:rsidRPr="000B4746" w:rsidRDefault="00EE270B" w:rsidP="00435960">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Подписано ЭП</w:t>
            </w:r>
          </w:p>
        </w:tc>
        <w:tc>
          <w:tcPr>
            <w:tcW w:w="5334" w:type="dxa"/>
          </w:tcPr>
          <w:p w14:paraId="425BC679" w14:textId="77777777" w:rsidR="00EE270B" w:rsidRPr="000B4746" w:rsidRDefault="00EE270B" w:rsidP="00435960">
            <w:pPr>
              <w:widowControl/>
              <w:rPr>
                <w:rFonts w:ascii="Times New Roman" w:eastAsia="Times New Roman" w:hAnsi="Times New Roman" w:cs="Times New Roman"/>
                <w:b/>
                <w:bCs/>
                <w:color w:val="auto"/>
                <w:lang w:bidi="ar-SA"/>
              </w:rPr>
            </w:pPr>
            <w:r w:rsidRPr="000B4746">
              <w:rPr>
                <w:rFonts w:ascii="Times New Roman" w:eastAsia="Times New Roman" w:hAnsi="Times New Roman" w:cs="Times New Roman"/>
                <w:b/>
                <w:bCs/>
                <w:color w:val="auto"/>
                <w:sz w:val="22"/>
                <w:szCs w:val="22"/>
                <w:lang w:bidi="ar-SA"/>
              </w:rPr>
              <w:t>Поставщик</w:t>
            </w:r>
          </w:p>
          <w:p w14:paraId="55D9F509" w14:textId="77777777" w:rsidR="00EE270B" w:rsidRDefault="00EE270B" w:rsidP="00435960">
            <w:pPr>
              <w:widowControl/>
              <w:rPr>
                <w:rFonts w:ascii="Times New Roman" w:eastAsia="Times New Roman" w:hAnsi="Times New Roman" w:cs="Times New Roman"/>
                <w:bCs/>
                <w:color w:val="auto"/>
                <w:lang w:bidi="ar-SA"/>
              </w:rPr>
            </w:pPr>
          </w:p>
          <w:p w14:paraId="259A3562" w14:textId="77777777" w:rsidR="00EE270B" w:rsidRPr="000B4746" w:rsidRDefault="00EE270B" w:rsidP="00435960">
            <w:pPr>
              <w:widowControl/>
              <w:rPr>
                <w:rFonts w:ascii="Times New Roman" w:eastAsia="Times New Roman" w:hAnsi="Times New Roman" w:cs="Times New Roman"/>
                <w:color w:val="auto"/>
                <w:lang w:bidi="ar-SA"/>
              </w:rPr>
            </w:pPr>
            <w:r w:rsidRPr="000B4746">
              <w:rPr>
                <w:rFonts w:ascii="Times New Roman" w:eastAsia="Times New Roman" w:hAnsi="Times New Roman" w:cs="Times New Roman"/>
                <w:bCs/>
                <w:color w:val="auto"/>
                <w:sz w:val="22"/>
                <w:szCs w:val="22"/>
                <w:lang w:bidi="ar-SA"/>
              </w:rPr>
              <w:t>Подписано ЭП</w:t>
            </w:r>
          </w:p>
        </w:tc>
      </w:tr>
    </w:tbl>
    <w:p w14:paraId="0624B060" w14:textId="488F0261"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315B2339" w14:textId="10630F56"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350109D" w14:textId="719A1D9D"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06F1449" w14:textId="0069FEED"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7D658BBB" w14:textId="3BAE89A2"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31E2E817" w14:textId="68EE84D5"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216ACE5A" w14:textId="197B068C"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1FB6F703" w14:textId="492EF2E0"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33D2B55C"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2DEF6B2D" w14:textId="0732B8C1" w:rsidR="00EE270B" w:rsidRPr="00EA3835" w:rsidRDefault="00EE270B" w:rsidP="00EE270B">
      <w:pPr>
        <w:autoSpaceDE w:val="0"/>
        <w:autoSpaceDN w:val="0"/>
        <w:ind w:left="5954"/>
        <w:jc w:val="right"/>
        <w:outlineLvl w:val="1"/>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Приложение № </w:t>
      </w:r>
      <w:r>
        <w:rPr>
          <w:rFonts w:ascii="Times New Roman" w:eastAsia="Times New Roman" w:hAnsi="Times New Roman" w:cs="Times New Roman"/>
          <w:color w:val="auto"/>
          <w:sz w:val="22"/>
          <w:szCs w:val="22"/>
          <w:lang w:bidi="ar-SA"/>
        </w:rPr>
        <w:t>2</w:t>
      </w:r>
    </w:p>
    <w:p w14:paraId="54EF7949" w14:textId="77777777" w:rsidR="00EE270B" w:rsidRPr="00EA3835" w:rsidRDefault="00EE270B" w:rsidP="00EE270B">
      <w:pPr>
        <w:autoSpaceDE w:val="0"/>
        <w:autoSpaceDN w:val="0"/>
        <w:ind w:left="5954"/>
        <w:jc w:val="right"/>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к Контракту № </w:t>
      </w:r>
    </w:p>
    <w:p w14:paraId="020CBA7E" w14:textId="77777777" w:rsidR="00EE270B" w:rsidRPr="00EA3835" w:rsidRDefault="00EE270B" w:rsidP="00EE270B">
      <w:pPr>
        <w:autoSpaceDE w:val="0"/>
        <w:autoSpaceDN w:val="0"/>
        <w:ind w:left="5954"/>
        <w:jc w:val="right"/>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от «__» ____ 20__ г. </w:t>
      </w:r>
    </w:p>
    <w:p w14:paraId="087A0730"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779CF5E1"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0C1C04B4" w14:textId="525A91EC" w:rsidR="004E5411" w:rsidRPr="00EA3835" w:rsidRDefault="000D7144"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r w:rsidRPr="000D7144">
        <w:rPr>
          <w:rFonts w:ascii="Times New Roman" w:eastAsia="Calibri" w:hAnsi="Times New Roman" w:cs="Times New Roman"/>
          <w:b/>
          <w:color w:val="auto"/>
          <w:lang w:eastAsia="en-US" w:bidi="ar-SA"/>
        </w:rPr>
        <w:t>РАСЧЕТ ЦЕНЫ КОНТРАКТА</w:t>
      </w:r>
    </w:p>
    <w:p w14:paraId="29ED2956" w14:textId="77777777" w:rsidR="004E5411" w:rsidRPr="00EA3835" w:rsidRDefault="004E5411"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tbl>
      <w:tblPr>
        <w:tblStyle w:val="af3"/>
        <w:tblW w:w="14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14175"/>
      </w:tblGrid>
      <w:tr w:rsidR="005A1034" w:rsidRPr="005A1034" w14:paraId="551C2AF1" w14:textId="77777777" w:rsidTr="005B58AF">
        <w:tc>
          <w:tcPr>
            <w:tcW w:w="284" w:type="dxa"/>
          </w:tcPr>
          <w:p w14:paraId="2F061408" w14:textId="77777777" w:rsidR="005A1034" w:rsidRPr="005A1034" w:rsidRDefault="005A1034" w:rsidP="005A1034">
            <w:pPr>
              <w:widowControl/>
              <w:rPr>
                <w:rFonts w:ascii="Times New Roman" w:eastAsia="Times New Roman" w:hAnsi="Times New Roman" w:cs="Times New Roman"/>
                <w:sz w:val="20"/>
                <w:szCs w:val="20"/>
                <w:lang w:bidi="ar-SA"/>
              </w:rPr>
            </w:pPr>
          </w:p>
          <w:p w14:paraId="173B4642" w14:textId="77777777" w:rsidR="005A1034" w:rsidRPr="005A1034" w:rsidRDefault="005A1034" w:rsidP="005A1034">
            <w:pPr>
              <w:widowControl/>
              <w:rPr>
                <w:rFonts w:ascii="Times New Roman" w:eastAsia="Calibri" w:hAnsi="Times New Roman" w:cs="Times New Roman"/>
                <w:color w:val="auto"/>
                <w:sz w:val="20"/>
                <w:szCs w:val="20"/>
                <w:lang w:eastAsia="en-US" w:bidi="ar-SA"/>
              </w:rPr>
            </w:pPr>
          </w:p>
        </w:tc>
        <w:tc>
          <w:tcPr>
            <w:tcW w:w="14175" w:type="dxa"/>
          </w:tcPr>
          <w:p w14:paraId="45D499F0" w14:textId="77777777" w:rsidR="005A1034" w:rsidRDefault="005A1034" w:rsidP="000D7144">
            <w:pPr>
              <w:widowControl/>
              <w:ind w:left="-106"/>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На </w:t>
            </w:r>
            <w:r w:rsidRPr="005A1034">
              <w:rPr>
                <w:rFonts w:ascii="Times New Roman" w:eastAsia="Calibri" w:hAnsi="Times New Roman" w:cs="Times New Roman"/>
                <w:color w:val="auto"/>
                <w:sz w:val="20"/>
                <w:szCs w:val="20"/>
                <w:lang w:eastAsia="en-US" w:bidi="ar-SA"/>
              </w:rPr>
              <w:t xml:space="preserve">поставку </w:t>
            </w:r>
            <w:r w:rsidR="000D7144" w:rsidRPr="000D7144">
              <w:rPr>
                <w:rFonts w:ascii="Times New Roman" w:eastAsia="Calibri" w:hAnsi="Times New Roman" w:cs="Times New Roman"/>
                <w:color w:val="auto"/>
                <w:sz w:val="20"/>
                <w:szCs w:val="20"/>
                <w:lang w:eastAsia="en-US" w:bidi="ar-SA"/>
              </w:rPr>
              <w:t>компрессора для шкафа холодильного ГБОУ СОШ № 548</w:t>
            </w:r>
          </w:p>
          <w:tbl>
            <w:tblPr>
              <w:tblW w:w="392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3"/>
              <w:gridCol w:w="1642"/>
              <w:gridCol w:w="1405"/>
              <w:gridCol w:w="2550"/>
              <w:gridCol w:w="657"/>
              <w:gridCol w:w="794"/>
              <w:gridCol w:w="1036"/>
              <w:gridCol w:w="1289"/>
              <w:gridCol w:w="1030"/>
              <w:gridCol w:w="7"/>
            </w:tblGrid>
            <w:tr w:rsidR="000D7144" w:rsidRPr="005A327C" w14:paraId="23C2F468" w14:textId="77777777" w:rsidTr="000D7144">
              <w:trPr>
                <w:gridAfter w:val="1"/>
                <w:wAfter w:w="7" w:type="dxa"/>
                <w:trHeight w:val="677"/>
                <w:jc w:val="center"/>
              </w:trPr>
              <w:tc>
                <w:tcPr>
                  <w:tcW w:w="543" w:type="dxa"/>
                  <w:vAlign w:val="center"/>
                </w:tcPr>
                <w:p w14:paraId="03598B2A" w14:textId="77777777" w:rsidR="000D7144" w:rsidRPr="005A327C" w:rsidRDefault="000D7144" w:rsidP="000D7144">
                  <w:pPr>
                    <w:jc w:val="center"/>
                    <w:rPr>
                      <w:rFonts w:ascii="Times New Roman" w:hAnsi="Times New Roman" w:cs="Times New Roman"/>
                    </w:rPr>
                  </w:pPr>
                  <w:r w:rsidRPr="005A327C">
                    <w:rPr>
                      <w:rFonts w:ascii="Times New Roman" w:hAnsi="Times New Roman" w:cs="Times New Roman"/>
                      <w:b/>
                    </w:rPr>
                    <w:t>№ п/п</w:t>
                  </w:r>
                </w:p>
              </w:tc>
              <w:tc>
                <w:tcPr>
                  <w:tcW w:w="1642" w:type="dxa"/>
                  <w:tcBorders>
                    <w:right w:val="single" w:sz="4" w:space="0" w:color="auto"/>
                  </w:tcBorders>
                  <w:vAlign w:val="center"/>
                </w:tcPr>
                <w:p w14:paraId="1D3C860E"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Наименование товара</w:t>
                  </w:r>
                </w:p>
                <w:p w14:paraId="35EF789D" w14:textId="77777777" w:rsidR="000D7144" w:rsidRPr="005A327C" w:rsidRDefault="000D7144" w:rsidP="000D7144">
                  <w:pPr>
                    <w:jc w:val="center"/>
                    <w:rPr>
                      <w:rFonts w:ascii="Times New Roman" w:hAnsi="Times New Roman" w:cs="Times New Roman"/>
                    </w:rPr>
                  </w:pPr>
                </w:p>
              </w:tc>
              <w:tc>
                <w:tcPr>
                  <w:tcW w:w="1405" w:type="dxa"/>
                  <w:tcBorders>
                    <w:left w:val="single" w:sz="4" w:space="0" w:color="auto"/>
                  </w:tcBorders>
                  <w:vAlign w:val="center"/>
                </w:tcPr>
                <w:p w14:paraId="3EF2FB59"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Код по</w:t>
                  </w:r>
                </w:p>
                <w:p w14:paraId="0AA156C8" w14:textId="77777777" w:rsidR="000D7144" w:rsidRPr="005A327C" w:rsidRDefault="000D7144" w:rsidP="000D7144">
                  <w:pPr>
                    <w:jc w:val="center"/>
                    <w:rPr>
                      <w:rFonts w:ascii="Times New Roman" w:hAnsi="Times New Roman" w:cs="Times New Roman"/>
                    </w:rPr>
                  </w:pPr>
                  <w:r w:rsidRPr="005A327C">
                    <w:rPr>
                      <w:rFonts w:ascii="Times New Roman" w:hAnsi="Times New Roman" w:cs="Times New Roman"/>
                      <w:b/>
                    </w:rPr>
                    <w:t>ОКПД 2</w:t>
                  </w:r>
                </w:p>
              </w:tc>
              <w:tc>
                <w:tcPr>
                  <w:tcW w:w="2550" w:type="dxa"/>
                  <w:vAlign w:val="center"/>
                </w:tcPr>
                <w:p w14:paraId="707F7C4A" w14:textId="77777777" w:rsidR="000D7144" w:rsidRPr="005A327C" w:rsidRDefault="000D7144" w:rsidP="000D7144">
                  <w:pPr>
                    <w:widowControl/>
                    <w:spacing w:line="216" w:lineRule="auto"/>
                    <w:jc w:val="center"/>
                    <w:rPr>
                      <w:rFonts w:ascii="Times New Roman" w:eastAsia="Times New Roman" w:hAnsi="Times New Roman" w:cs="Times New Roman"/>
                      <w:b/>
                      <w:bCs/>
                      <w:sz w:val="20"/>
                      <w:szCs w:val="20"/>
                    </w:rPr>
                  </w:pPr>
                  <w:r w:rsidRPr="005A327C">
                    <w:rPr>
                      <w:rFonts w:ascii="Times New Roman" w:eastAsia="Times New Roman" w:hAnsi="Times New Roman" w:cs="Times New Roman"/>
                      <w:b/>
                      <w:bCs/>
                      <w:sz w:val="20"/>
                      <w:szCs w:val="20"/>
                    </w:rPr>
                    <w:t>Технические, функциональные характеристики</w:t>
                  </w:r>
                </w:p>
                <w:p w14:paraId="65D01B37" w14:textId="77777777" w:rsidR="000D7144" w:rsidRPr="005A327C" w:rsidRDefault="000D7144" w:rsidP="000D7144">
                  <w:pPr>
                    <w:jc w:val="center"/>
                    <w:rPr>
                      <w:rFonts w:ascii="Times New Roman" w:hAnsi="Times New Roman" w:cs="Times New Roman"/>
                      <w:b/>
                    </w:rPr>
                  </w:pPr>
                  <w:r w:rsidRPr="005A327C">
                    <w:rPr>
                      <w:rFonts w:ascii="Times New Roman" w:eastAsia="Times New Roman" w:hAnsi="Times New Roman" w:cs="Times New Roman"/>
                      <w:b/>
                      <w:bCs/>
                      <w:sz w:val="20"/>
                      <w:szCs w:val="20"/>
                    </w:rPr>
                    <w:t>(потребительские свойства) товара</w:t>
                  </w:r>
                </w:p>
              </w:tc>
              <w:tc>
                <w:tcPr>
                  <w:tcW w:w="657" w:type="dxa"/>
                  <w:vAlign w:val="center"/>
                </w:tcPr>
                <w:p w14:paraId="7BB10264"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Кол-во</w:t>
                  </w:r>
                </w:p>
              </w:tc>
              <w:tc>
                <w:tcPr>
                  <w:tcW w:w="794" w:type="dxa"/>
                  <w:vAlign w:val="center"/>
                </w:tcPr>
                <w:p w14:paraId="50B5A85E"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Ед.</w:t>
                  </w:r>
                </w:p>
                <w:p w14:paraId="640909AB"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изм.</w:t>
                  </w:r>
                </w:p>
              </w:tc>
              <w:tc>
                <w:tcPr>
                  <w:tcW w:w="1036" w:type="dxa"/>
                  <w:vAlign w:val="center"/>
                </w:tcPr>
                <w:p w14:paraId="49C4D810"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Цена</w:t>
                  </w:r>
                </w:p>
                <w:p w14:paraId="1FA1A9B8"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за ед., руб.</w:t>
                  </w:r>
                </w:p>
              </w:tc>
              <w:tc>
                <w:tcPr>
                  <w:tcW w:w="1289" w:type="dxa"/>
                  <w:vAlign w:val="center"/>
                </w:tcPr>
                <w:p w14:paraId="17F8AB66"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Стоимость, руб.</w:t>
                  </w:r>
                </w:p>
                <w:p w14:paraId="39D41A55"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(в том числе НДС)</w:t>
                  </w:r>
                </w:p>
              </w:tc>
              <w:tc>
                <w:tcPr>
                  <w:tcW w:w="1030" w:type="dxa"/>
                  <w:vAlign w:val="center"/>
                </w:tcPr>
                <w:p w14:paraId="19030426"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Страна происхождения товара</w:t>
                  </w:r>
                </w:p>
              </w:tc>
            </w:tr>
            <w:tr w:rsidR="000D7144" w:rsidRPr="00400E3A" w14:paraId="088F8F9D" w14:textId="77777777" w:rsidTr="000D7144">
              <w:trPr>
                <w:trHeight w:val="1440"/>
                <w:jc w:val="center"/>
              </w:trPr>
              <w:tc>
                <w:tcPr>
                  <w:tcW w:w="543" w:type="dxa"/>
                  <w:tcBorders>
                    <w:bottom w:val="single" w:sz="4" w:space="0" w:color="auto"/>
                  </w:tcBorders>
                  <w:vAlign w:val="center"/>
                </w:tcPr>
                <w:p w14:paraId="09270204" w14:textId="77777777" w:rsidR="000D7144" w:rsidRDefault="000D7144" w:rsidP="000D7144">
                  <w:pPr>
                    <w:jc w:val="center"/>
                    <w:rPr>
                      <w:rFonts w:ascii="Times New Roman" w:hAnsi="Times New Roman" w:cs="Times New Roman"/>
                    </w:rPr>
                  </w:pPr>
                  <w:r>
                    <w:rPr>
                      <w:rFonts w:ascii="Times New Roman" w:hAnsi="Times New Roman" w:cs="Times New Roman"/>
                    </w:rPr>
                    <w:t>1</w:t>
                  </w:r>
                </w:p>
              </w:tc>
              <w:tc>
                <w:tcPr>
                  <w:tcW w:w="1642" w:type="dxa"/>
                  <w:tcMar>
                    <w:top w:w="0" w:type="dxa"/>
                    <w:left w:w="40" w:type="dxa"/>
                    <w:bottom w:w="0" w:type="dxa"/>
                    <w:right w:w="40" w:type="dxa"/>
                  </w:tcMar>
                  <w:vAlign w:val="center"/>
                </w:tcPr>
                <w:p w14:paraId="38850AD3" w14:textId="2D123570" w:rsidR="000D7144" w:rsidRPr="0046518E" w:rsidRDefault="008D4786" w:rsidP="000D7144">
                  <w:pPr>
                    <w:widowControl/>
                    <w:jc w:val="center"/>
                    <w:rPr>
                      <w:rFonts w:ascii="Times New Roman" w:eastAsia="Times New Roman" w:hAnsi="Times New Roman" w:cs="Times New Roman"/>
                      <w:sz w:val="20"/>
                      <w:szCs w:val="20"/>
                    </w:rPr>
                  </w:pPr>
                  <w:r w:rsidRPr="008D4786">
                    <w:rPr>
                      <w:rFonts w:ascii="Times New Roman" w:eastAsia="Times New Roman" w:hAnsi="Times New Roman" w:cs="Times New Roman"/>
                      <w:sz w:val="20"/>
                      <w:szCs w:val="20"/>
                    </w:rPr>
                    <w:t xml:space="preserve">Блок </w:t>
                  </w:r>
                  <w:proofErr w:type="spellStart"/>
                  <w:r w:rsidRPr="008D4786">
                    <w:rPr>
                      <w:rFonts w:ascii="Times New Roman" w:eastAsia="Times New Roman" w:hAnsi="Times New Roman" w:cs="Times New Roman"/>
                      <w:sz w:val="20"/>
                      <w:szCs w:val="20"/>
                    </w:rPr>
                    <w:t>ТЭНов</w:t>
                  </w:r>
                  <w:proofErr w:type="spellEnd"/>
                  <w:r w:rsidRPr="008D4786">
                    <w:rPr>
                      <w:rFonts w:ascii="Times New Roman" w:eastAsia="Times New Roman" w:hAnsi="Times New Roman" w:cs="Times New Roman"/>
                      <w:sz w:val="20"/>
                      <w:szCs w:val="20"/>
                    </w:rPr>
                    <w:t xml:space="preserve"> к посудомоечной машине </w:t>
                  </w:r>
                  <w:proofErr w:type="spellStart"/>
                  <w:r w:rsidRPr="008D4786">
                    <w:rPr>
                      <w:rFonts w:ascii="Times New Roman" w:eastAsia="Times New Roman" w:hAnsi="Times New Roman" w:cs="Times New Roman"/>
                      <w:sz w:val="20"/>
                      <w:szCs w:val="20"/>
                    </w:rPr>
                    <w:t>Rada</w:t>
                  </w:r>
                  <w:proofErr w:type="spellEnd"/>
                  <w:r w:rsidRPr="008D4786">
                    <w:rPr>
                      <w:rFonts w:ascii="Times New Roman" w:eastAsia="Times New Roman" w:hAnsi="Times New Roman" w:cs="Times New Roman"/>
                      <w:sz w:val="20"/>
                      <w:szCs w:val="20"/>
                    </w:rPr>
                    <w:t xml:space="preserve"> 4,5 кВт</w:t>
                  </w:r>
                  <w:bookmarkStart w:id="12" w:name="_GoBack"/>
                  <w:bookmarkEnd w:id="12"/>
                </w:p>
              </w:tc>
              <w:tc>
                <w:tcPr>
                  <w:tcW w:w="1405" w:type="dxa"/>
                  <w:shd w:val="clear" w:color="auto" w:fill="auto"/>
                  <w:vAlign w:val="center"/>
                </w:tcPr>
                <w:p w14:paraId="62FD2368" w14:textId="77777777" w:rsidR="000D7144" w:rsidRPr="0046518E" w:rsidRDefault="000D7144" w:rsidP="000D7144">
                  <w:pPr>
                    <w:widowControl/>
                    <w:jc w:val="center"/>
                    <w:rPr>
                      <w:rFonts w:ascii="Times New Roman" w:eastAsia="Times New Roman" w:hAnsi="Times New Roman" w:cs="Times New Roman"/>
                      <w:sz w:val="20"/>
                      <w:szCs w:val="20"/>
                    </w:rPr>
                  </w:pPr>
                </w:p>
              </w:tc>
              <w:tc>
                <w:tcPr>
                  <w:tcW w:w="2550" w:type="dxa"/>
                  <w:tcBorders>
                    <w:top w:val="single" w:sz="6" w:space="0" w:color="000000"/>
                    <w:left w:val="single" w:sz="6" w:space="0" w:color="000000"/>
                    <w:bottom w:val="single" w:sz="4" w:space="0" w:color="auto"/>
                    <w:right w:val="single" w:sz="6" w:space="0" w:color="000000"/>
                  </w:tcBorders>
                </w:tcPr>
                <w:p w14:paraId="67DA98CA" w14:textId="77777777" w:rsidR="000D7144" w:rsidRPr="0046518E" w:rsidRDefault="000D7144" w:rsidP="000D7144">
                  <w:pPr>
                    <w:jc w:val="center"/>
                    <w:rPr>
                      <w:rFonts w:ascii="Times New Roman" w:hAnsi="Times New Roman" w:cs="Times New Roman"/>
                      <w:sz w:val="20"/>
                      <w:szCs w:val="20"/>
                    </w:rPr>
                  </w:pPr>
                </w:p>
              </w:tc>
              <w:tc>
                <w:tcPr>
                  <w:tcW w:w="657" w:type="dxa"/>
                  <w:tcBorders>
                    <w:top w:val="single" w:sz="6" w:space="0" w:color="000000"/>
                    <w:left w:val="single" w:sz="6" w:space="0" w:color="000000"/>
                    <w:bottom w:val="single" w:sz="4" w:space="0" w:color="auto"/>
                    <w:right w:val="single" w:sz="6" w:space="0" w:color="000000"/>
                  </w:tcBorders>
                  <w:vAlign w:val="center"/>
                </w:tcPr>
                <w:p w14:paraId="48247831" w14:textId="77777777" w:rsidR="000D7144" w:rsidRPr="0046518E" w:rsidRDefault="000D7144" w:rsidP="000D7144">
                  <w:pPr>
                    <w:widowControl/>
                    <w:spacing w:line="256" w:lineRule="auto"/>
                    <w:jc w:val="center"/>
                    <w:rPr>
                      <w:rFonts w:ascii="Times New Roman" w:eastAsia="Times New Roman" w:hAnsi="Times New Roman" w:cs="Times New Roman"/>
                      <w:sz w:val="20"/>
                      <w:szCs w:val="20"/>
                      <w:lang w:eastAsia="en-US"/>
                    </w:rPr>
                  </w:pPr>
                </w:p>
              </w:tc>
              <w:tc>
                <w:tcPr>
                  <w:tcW w:w="794" w:type="dxa"/>
                  <w:tcBorders>
                    <w:top w:val="single" w:sz="6" w:space="0" w:color="000000"/>
                    <w:left w:val="single" w:sz="6" w:space="0" w:color="000000"/>
                    <w:bottom w:val="single" w:sz="4" w:space="0" w:color="auto"/>
                    <w:right w:val="single" w:sz="6" w:space="0" w:color="000000"/>
                  </w:tcBorders>
                  <w:vAlign w:val="center"/>
                </w:tcPr>
                <w:p w14:paraId="3A23BE7A" w14:textId="77777777" w:rsidR="000D7144" w:rsidRPr="0046518E" w:rsidRDefault="000D7144" w:rsidP="000D7144">
                  <w:pPr>
                    <w:widowControl/>
                    <w:spacing w:line="254" w:lineRule="auto"/>
                    <w:jc w:val="center"/>
                    <w:rPr>
                      <w:rFonts w:ascii="Times New Roman" w:eastAsia="Times New Roman" w:hAnsi="Times New Roman" w:cs="Times New Roman"/>
                      <w:sz w:val="20"/>
                      <w:szCs w:val="20"/>
                      <w:lang w:eastAsia="en-US"/>
                    </w:rPr>
                  </w:pPr>
                </w:p>
              </w:tc>
              <w:tc>
                <w:tcPr>
                  <w:tcW w:w="1036" w:type="dxa"/>
                  <w:tcBorders>
                    <w:bottom w:val="single" w:sz="4" w:space="0" w:color="auto"/>
                  </w:tcBorders>
                  <w:vAlign w:val="center"/>
                </w:tcPr>
                <w:p w14:paraId="084F1D86" w14:textId="77777777" w:rsidR="000D7144" w:rsidRPr="0046518E" w:rsidRDefault="000D7144" w:rsidP="000D7144">
                  <w:pPr>
                    <w:tabs>
                      <w:tab w:val="left" w:pos="0"/>
                    </w:tabs>
                    <w:jc w:val="center"/>
                    <w:rPr>
                      <w:rFonts w:ascii="Times New Roman" w:hAnsi="Times New Roman" w:cs="Times New Roman"/>
                      <w:sz w:val="20"/>
                      <w:szCs w:val="20"/>
                    </w:rPr>
                  </w:pPr>
                </w:p>
              </w:tc>
              <w:tc>
                <w:tcPr>
                  <w:tcW w:w="1289" w:type="dxa"/>
                  <w:tcBorders>
                    <w:bottom w:val="single" w:sz="4" w:space="0" w:color="auto"/>
                  </w:tcBorders>
                  <w:vAlign w:val="center"/>
                </w:tcPr>
                <w:p w14:paraId="5E2C50EE" w14:textId="77777777" w:rsidR="000D7144" w:rsidRPr="0046518E" w:rsidRDefault="000D7144" w:rsidP="000D7144">
                  <w:pPr>
                    <w:tabs>
                      <w:tab w:val="left" w:pos="0"/>
                    </w:tabs>
                    <w:jc w:val="center"/>
                    <w:rPr>
                      <w:rFonts w:ascii="Times New Roman" w:hAnsi="Times New Roman" w:cs="Times New Roman"/>
                      <w:sz w:val="20"/>
                      <w:szCs w:val="20"/>
                    </w:rPr>
                  </w:pPr>
                </w:p>
              </w:tc>
              <w:tc>
                <w:tcPr>
                  <w:tcW w:w="1037" w:type="dxa"/>
                  <w:gridSpan w:val="2"/>
                  <w:tcBorders>
                    <w:bottom w:val="single" w:sz="4" w:space="0" w:color="auto"/>
                  </w:tcBorders>
                  <w:vAlign w:val="center"/>
                </w:tcPr>
                <w:p w14:paraId="65299D97" w14:textId="77777777" w:rsidR="000D7144" w:rsidRPr="0046518E" w:rsidRDefault="000D7144" w:rsidP="000D7144">
                  <w:pPr>
                    <w:tabs>
                      <w:tab w:val="left" w:pos="0"/>
                    </w:tabs>
                    <w:jc w:val="center"/>
                    <w:rPr>
                      <w:rFonts w:ascii="Times New Roman" w:hAnsi="Times New Roman" w:cs="Times New Roman"/>
                      <w:sz w:val="20"/>
                      <w:szCs w:val="20"/>
                    </w:rPr>
                  </w:pPr>
                </w:p>
              </w:tc>
            </w:tr>
            <w:tr w:rsidR="000D7144" w:rsidRPr="00400E3A" w14:paraId="5E8B7681" w14:textId="77777777" w:rsidTr="00EE270B">
              <w:trPr>
                <w:trHeight w:val="610"/>
                <w:jc w:val="center"/>
              </w:trPr>
              <w:tc>
                <w:tcPr>
                  <w:tcW w:w="8627" w:type="dxa"/>
                  <w:gridSpan w:val="7"/>
                  <w:tcBorders>
                    <w:bottom w:val="single" w:sz="4" w:space="0" w:color="auto"/>
                  </w:tcBorders>
                  <w:vAlign w:val="center"/>
                </w:tcPr>
                <w:p w14:paraId="4E45EB1D" w14:textId="77777777" w:rsidR="000D7144" w:rsidRPr="0046518E" w:rsidRDefault="000D7144" w:rsidP="000D7144">
                  <w:pPr>
                    <w:tabs>
                      <w:tab w:val="left" w:pos="0"/>
                    </w:tabs>
                    <w:jc w:val="center"/>
                    <w:rPr>
                      <w:rFonts w:ascii="Times New Roman" w:hAnsi="Times New Roman" w:cs="Times New Roman"/>
                      <w:sz w:val="20"/>
                      <w:szCs w:val="20"/>
                    </w:rPr>
                  </w:pPr>
                </w:p>
              </w:tc>
              <w:tc>
                <w:tcPr>
                  <w:tcW w:w="1289" w:type="dxa"/>
                  <w:tcBorders>
                    <w:bottom w:val="single" w:sz="4" w:space="0" w:color="auto"/>
                  </w:tcBorders>
                  <w:vAlign w:val="center"/>
                </w:tcPr>
                <w:p w14:paraId="6B59A261" w14:textId="77777777" w:rsidR="000D7144" w:rsidRPr="0046518E" w:rsidRDefault="000D7144" w:rsidP="000D7144">
                  <w:pPr>
                    <w:tabs>
                      <w:tab w:val="left" w:pos="0"/>
                    </w:tabs>
                    <w:jc w:val="center"/>
                    <w:rPr>
                      <w:rFonts w:ascii="Times New Roman" w:hAnsi="Times New Roman" w:cs="Times New Roman"/>
                      <w:sz w:val="20"/>
                      <w:szCs w:val="20"/>
                    </w:rPr>
                  </w:pPr>
                </w:p>
              </w:tc>
              <w:tc>
                <w:tcPr>
                  <w:tcW w:w="1037" w:type="dxa"/>
                  <w:gridSpan w:val="2"/>
                  <w:tcBorders>
                    <w:bottom w:val="single" w:sz="4" w:space="0" w:color="auto"/>
                  </w:tcBorders>
                  <w:vAlign w:val="center"/>
                </w:tcPr>
                <w:p w14:paraId="68B76430" w14:textId="77777777" w:rsidR="000D7144" w:rsidRPr="0046518E" w:rsidRDefault="000D7144" w:rsidP="000D7144">
                  <w:pPr>
                    <w:tabs>
                      <w:tab w:val="left" w:pos="0"/>
                    </w:tabs>
                    <w:jc w:val="center"/>
                    <w:rPr>
                      <w:rFonts w:ascii="Times New Roman" w:hAnsi="Times New Roman" w:cs="Times New Roman"/>
                      <w:sz w:val="20"/>
                      <w:szCs w:val="20"/>
                    </w:rPr>
                  </w:pPr>
                </w:p>
              </w:tc>
            </w:tr>
          </w:tbl>
          <w:p w14:paraId="09030D26" w14:textId="3C19D386" w:rsidR="000D7144" w:rsidRPr="005A1034" w:rsidRDefault="000D7144" w:rsidP="000D7144">
            <w:pPr>
              <w:widowControl/>
              <w:ind w:left="-106"/>
              <w:jc w:val="center"/>
              <w:rPr>
                <w:rFonts w:ascii="Times New Roman" w:eastAsia="Calibri" w:hAnsi="Times New Roman" w:cs="Times New Roman"/>
                <w:color w:val="auto"/>
                <w:sz w:val="20"/>
                <w:szCs w:val="20"/>
                <w:lang w:eastAsia="en-US" w:bidi="ar-SA"/>
              </w:rPr>
            </w:pPr>
          </w:p>
        </w:tc>
      </w:tr>
    </w:tbl>
    <w:p w14:paraId="4F9EB816" w14:textId="77777777" w:rsidR="000B4746" w:rsidRDefault="000B4746" w:rsidP="00EF08E5">
      <w:pPr>
        <w:widowControl/>
        <w:jc w:val="center"/>
        <w:outlineLvl w:val="0"/>
        <w:rPr>
          <w:rFonts w:ascii="Times New Roman" w:eastAsia="Calibri" w:hAnsi="Times New Roman" w:cs="Times New Roman"/>
          <w:b/>
          <w:color w:val="auto"/>
          <w:sz w:val="22"/>
          <w:szCs w:val="22"/>
          <w:lang w:eastAsia="en-US" w:bidi="ar-SA"/>
        </w:rPr>
      </w:pPr>
    </w:p>
    <w:p w14:paraId="1708F870" w14:textId="77777777" w:rsidR="000B4746" w:rsidRPr="00EA3835" w:rsidRDefault="000B4746" w:rsidP="00EF08E5">
      <w:pPr>
        <w:widowControl/>
        <w:jc w:val="center"/>
        <w:outlineLvl w:val="0"/>
        <w:rPr>
          <w:rFonts w:ascii="Times New Roman" w:eastAsia="Calibri" w:hAnsi="Times New Roman" w:cs="Times New Roman"/>
          <w:b/>
          <w:color w:val="auto"/>
          <w:sz w:val="22"/>
          <w:szCs w:val="22"/>
          <w:lang w:eastAsia="en-US" w:bidi="ar-SA"/>
        </w:rPr>
      </w:pPr>
    </w:p>
    <w:p w14:paraId="4E2FAF5D" w14:textId="77777777" w:rsidR="00EF08E5" w:rsidRPr="00EA3835" w:rsidRDefault="00EF08E5" w:rsidP="00EF08E5">
      <w:pPr>
        <w:widowControl/>
        <w:jc w:val="center"/>
        <w:outlineLvl w:val="0"/>
        <w:rPr>
          <w:rFonts w:ascii="Times New Roman" w:eastAsia="Calibri" w:hAnsi="Times New Roman" w:cs="Times New Roman"/>
          <w:b/>
          <w:color w:val="auto"/>
          <w:sz w:val="22"/>
          <w:szCs w:val="22"/>
          <w:lang w:eastAsia="en-US" w:bidi="ar-SA"/>
        </w:rPr>
      </w:pPr>
    </w:p>
    <w:tbl>
      <w:tblPr>
        <w:tblW w:w="10080" w:type="dxa"/>
        <w:tblInd w:w="2" w:type="dxa"/>
        <w:tblLayout w:type="fixed"/>
        <w:tblCellMar>
          <w:left w:w="70" w:type="dxa"/>
          <w:right w:w="70" w:type="dxa"/>
        </w:tblCellMar>
        <w:tblLook w:val="04A0" w:firstRow="1" w:lastRow="0" w:firstColumn="1" w:lastColumn="0" w:noHBand="0" w:noVBand="1"/>
      </w:tblPr>
      <w:tblGrid>
        <w:gridCol w:w="4746"/>
        <w:gridCol w:w="5334"/>
      </w:tblGrid>
      <w:tr w:rsidR="000B4746" w:rsidRPr="000B4746" w14:paraId="634E3B86" w14:textId="77777777" w:rsidTr="00E251E9">
        <w:trPr>
          <w:cantSplit/>
          <w:trHeight w:val="1710"/>
        </w:trPr>
        <w:tc>
          <w:tcPr>
            <w:tcW w:w="4746" w:type="dxa"/>
          </w:tcPr>
          <w:p w14:paraId="166751FD" w14:textId="77777777" w:rsidR="000B4746" w:rsidRPr="000B4746" w:rsidRDefault="000B4746" w:rsidP="000B4746">
            <w:pPr>
              <w:widowControl/>
              <w:spacing w:after="120"/>
              <w:rPr>
                <w:rFonts w:ascii="Times New Roman" w:eastAsia="Times New Roman" w:hAnsi="Times New Roman" w:cs="Times New Roman"/>
                <w:b/>
                <w:bCs/>
                <w:color w:val="auto"/>
                <w:lang w:bidi="ar-SA"/>
              </w:rPr>
            </w:pPr>
            <w:bookmarkStart w:id="13" w:name="_Hlk144120962"/>
            <w:r w:rsidRPr="000B4746">
              <w:rPr>
                <w:rFonts w:ascii="Times New Roman" w:eastAsia="Times New Roman" w:hAnsi="Times New Roman" w:cs="Times New Roman"/>
                <w:b/>
                <w:bCs/>
                <w:color w:val="auto"/>
                <w:sz w:val="22"/>
                <w:szCs w:val="22"/>
                <w:lang w:bidi="ar-SA"/>
              </w:rPr>
              <w:t xml:space="preserve">Заказчик </w:t>
            </w:r>
          </w:p>
          <w:p w14:paraId="14C10A2A" w14:textId="77777777" w:rsidR="000B4746" w:rsidRPr="000B4746" w:rsidRDefault="000B4746" w:rsidP="000B4746">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Директор</w:t>
            </w:r>
          </w:p>
          <w:p w14:paraId="4CAFAA06" w14:textId="2BC0C323" w:rsidR="000B4746" w:rsidRPr="000B4746" w:rsidRDefault="000B4746" w:rsidP="000B4746">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ab/>
            </w:r>
          </w:p>
          <w:p w14:paraId="0A1A8DF0" w14:textId="77777777" w:rsidR="000B4746" w:rsidRPr="000B4746" w:rsidRDefault="000B4746" w:rsidP="000B4746">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Подписано ЭП</w:t>
            </w:r>
          </w:p>
        </w:tc>
        <w:tc>
          <w:tcPr>
            <w:tcW w:w="5334" w:type="dxa"/>
          </w:tcPr>
          <w:p w14:paraId="37C3D6ED" w14:textId="77777777" w:rsidR="000B4746" w:rsidRPr="000B4746" w:rsidRDefault="000B4746" w:rsidP="000B4746">
            <w:pPr>
              <w:widowControl/>
              <w:rPr>
                <w:rFonts w:ascii="Times New Roman" w:eastAsia="Times New Roman" w:hAnsi="Times New Roman" w:cs="Times New Roman"/>
                <w:b/>
                <w:bCs/>
                <w:color w:val="auto"/>
                <w:lang w:bidi="ar-SA"/>
              </w:rPr>
            </w:pPr>
            <w:r w:rsidRPr="000B4746">
              <w:rPr>
                <w:rFonts w:ascii="Times New Roman" w:eastAsia="Times New Roman" w:hAnsi="Times New Roman" w:cs="Times New Roman"/>
                <w:b/>
                <w:bCs/>
                <w:color w:val="auto"/>
                <w:sz w:val="22"/>
                <w:szCs w:val="22"/>
                <w:lang w:bidi="ar-SA"/>
              </w:rPr>
              <w:t>Поставщик</w:t>
            </w:r>
          </w:p>
          <w:p w14:paraId="39A09C1D" w14:textId="77777777" w:rsidR="005A1034" w:rsidRDefault="005A1034" w:rsidP="000B4746">
            <w:pPr>
              <w:widowControl/>
              <w:rPr>
                <w:rFonts w:ascii="Times New Roman" w:eastAsia="Times New Roman" w:hAnsi="Times New Roman" w:cs="Times New Roman"/>
                <w:bCs/>
                <w:color w:val="auto"/>
                <w:lang w:bidi="ar-SA"/>
              </w:rPr>
            </w:pPr>
          </w:p>
          <w:p w14:paraId="30CA7DF0" w14:textId="6B265BE7" w:rsidR="000B4746" w:rsidRPr="000B4746" w:rsidRDefault="000B4746" w:rsidP="000B4746">
            <w:pPr>
              <w:widowControl/>
              <w:rPr>
                <w:rFonts w:ascii="Times New Roman" w:eastAsia="Times New Roman" w:hAnsi="Times New Roman" w:cs="Times New Roman"/>
                <w:color w:val="auto"/>
                <w:lang w:bidi="ar-SA"/>
              </w:rPr>
            </w:pPr>
            <w:r w:rsidRPr="000B4746">
              <w:rPr>
                <w:rFonts w:ascii="Times New Roman" w:eastAsia="Times New Roman" w:hAnsi="Times New Roman" w:cs="Times New Roman"/>
                <w:bCs/>
                <w:color w:val="auto"/>
                <w:sz w:val="22"/>
                <w:szCs w:val="22"/>
                <w:lang w:bidi="ar-SA"/>
              </w:rPr>
              <w:t>Подписано ЭП</w:t>
            </w:r>
          </w:p>
        </w:tc>
      </w:tr>
      <w:bookmarkEnd w:id="13"/>
    </w:tbl>
    <w:p w14:paraId="4B4E6DA1" w14:textId="77777777" w:rsidR="00EF08E5" w:rsidRPr="00F53BEA" w:rsidRDefault="00EF08E5" w:rsidP="000B4746">
      <w:pPr>
        <w:jc w:val="both"/>
        <w:rPr>
          <w:rFonts w:ascii="Times New Roman" w:hAnsi="Times New Roman" w:cs="Times New Roman"/>
          <w:sz w:val="20"/>
          <w:szCs w:val="20"/>
        </w:rPr>
      </w:pPr>
    </w:p>
    <w:sectPr w:rsidR="00EF08E5" w:rsidRPr="00F53BEA" w:rsidSect="005A1034">
      <w:pgSz w:w="16838" w:h="11906" w:orient="landscape"/>
      <w:pgMar w:top="612" w:right="448"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7273D" w14:textId="77777777" w:rsidR="00626C84" w:rsidRDefault="00626C84" w:rsidP="002F7065">
      <w:r>
        <w:separator/>
      </w:r>
    </w:p>
  </w:endnote>
  <w:endnote w:type="continuationSeparator" w:id="0">
    <w:p w14:paraId="1891DAE3" w14:textId="77777777" w:rsidR="00626C84" w:rsidRDefault="00626C84" w:rsidP="002F7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CFED9" w14:textId="77777777" w:rsidR="00626C84" w:rsidRDefault="00626C84" w:rsidP="002F7065">
      <w:r>
        <w:separator/>
      </w:r>
    </w:p>
  </w:footnote>
  <w:footnote w:type="continuationSeparator" w:id="0">
    <w:p w14:paraId="229E9F3A" w14:textId="77777777" w:rsidR="00626C84" w:rsidRDefault="00626C84" w:rsidP="002F70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5C6"/>
    <w:rsid w:val="00015DE1"/>
    <w:rsid w:val="00030781"/>
    <w:rsid w:val="000321B3"/>
    <w:rsid w:val="00053E36"/>
    <w:rsid w:val="000A5325"/>
    <w:rsid w:val="000B293A"/>
    <w:rsid w:val="000B4746"/>
    <w:rsid w:val="000D7144"/>
    <w:rsid w:val="000E27FF"/>
    <w:rsid w:val="000F39A7"/>
    <w:rsid w:val="000F60A6"/>
    <w:rsid w:val="001069FD"/>
    <w:rsid w:val="001201F3"/>
    <w:rsid w:val="001317AE"/>
    <w:rsid w:val="00145C73"/>
    <w:rsid w:val="001C289A"/>
    <w:rsid w:val="001D541D"/>
    <w:rsid w:val="00246D3E"/>
    <w:rsid w:val="00254636"/>
    <w:rsid w:val="00255526"/>
    <w:rsid w:val="00256786"/>
    <w:rsid w:val="002643C0"/>
    <w:rsid w:val="0026643C"/>
    <w:rsid w:val="00285ECD"/>
    <w:rsid w:val="002C4356"/>
    <w:rsid w:val="002F7065"/>
    <w:rsid w:val="00325933"/>
    <w:rsid w:val="00325F86"/>
    <w:rsid w:val="003304A4"/>
    <w:rsid w:val="00331F90"/>
    <w:rsid w:val="00344BB7"/>
    <w:rsid w:val="00361A08"/>
    <w:rsid w:val="00384ACF"/>
    <w:rsid w:val="0039284A"/>
    <w:rsid w:val="0039617B"/>
    <w:rsid w:val="003B0C98"/>
    <w:rsid w:val="003B2C87"/>
    <w:rsid w:val="003B4561"/>
    <w:rsid w:val="003B5430"/>
    <w:rsid w:val="003B7502"/>
    <w:rsid w:val="003C7588"/>
    <w:rsid w:val="003D6FE2"/>
    <w:rsid w:val="003E3C98"/>
    <w:rsid w:val="00415DD7"/>
    <w:rsid w:val="00427D98"/>
    <w:rsid w:val="004340E9"/>
    <w:rsid w:val="00453644"/>
    <w:rsid w:val="00453BC9"/>
    <w:rsid w:val="004817DE"/>
    <w:rsid w:val="004A261C"/>
    <w:rsid w:val="004A7F1E"/>
    <w:rsid w:val="004B5F16"/>
    <w:rsid w:val="004B76AD"/>
    <w:rsid w:val="004C4975"/>
    <w:rsid w:val="004E5411"/>
    <w:rsid w:val="00500044"/>
    <w:rsid w:val="00507DAA"/>
    <w:rsid w:val="0053410F"/>
    <w:rsid w:val="0053493C"/>
    <w:rsid w:val="0055722E"/>
    <w:rsid w:val="0056764F"/>
    <w:rsid w:val="00593BAD"/>
    <w:rsid w:val="005A1034"/>
    <w:rsid w:val="005D59DD"/>
    <w:rsid w:val="005E1FC2"/>
    <w:rsid w:val="005E6A34"/>
    <w:rsid w:val="00607BA3"/>
    <w:rsid w:val="00626C84"/>
    <w:rsid w:val="00641B55"/>
    <w:rsid w:val="006645D9"/>
    <w:rsid w:val="00671E27"/>
    <w:rsid w:val="00686B86"/>
    <w:rsid w:val="006A72BC"/>
    <w:rsid w:val="006A740E"/>
    <w:rsid w:val="006B3B93"/>
    <w:rsid w:val="006D37A4"/>
    <w:rsid w:val="006D608C"/>
    <w:rsid w:val="00701FCD"/>
    <w:rsid w:val="0070332E"/>
    <w:rsid w:val="007140EF"/>
    <w:rsid w:val="00715128"/>
    <w:rsid w:val="007216D9"/>
    <w:rsid w:val="00727F72"/>
    <w:rsid w:val="007553AD"/>
    <w:rsid w:val="00790392"/>
    <w:rsid w:val="007B5C43"/>
    <w:rsid w:val="007D6CF0"/>
    <w:rsid w:val="007F1959"/>
    <w:rsid w:val="008147E5"/>
    <w:rsid w:val="00830435"/>
    <w:rsid w:val="00856FA4"/>
    <w:rsid w:val="008642AC"/>
    <w:rsid w:val="008763A8"/>
    <w:rsid w:val="0088558D"/>
    <w:rsid w:val="00887055"/>
    <w:rsid w:val="0089014A"/>
    <w:rsid w:val="0089688B"/>
    <w:rsid w:val="008A118F"/>
    <w:rsid w:val="008A3B6B"/>
    <w:rsid w:val="008A5446"/>
    <w:rsid w:val="008B057B"/>
    <w:rsid w:val="008D23E9"/>
    <w:rsid w:val="008D28B4"/>
    <w:rsid w:val="008D4786"/>
    <w:rsid w:val="008E72E3"/>
    <w:rsid w:val="008F6FD4"/>
    <w:rsid w:val="00917605"/>
    <w:rsid w:val="00966145"/>
    <w:rsid w:val="0097174F"/>
    <w:rsid w:val="009B17D3"/>
    <w:rsid w:val="00A12AC8"/>
    <w:rsid w:val="00A43263"/>
    <w:rsid w:val="00A44C1D"/>
    <w:rsid w:val="00A456C4"/>
    <w:rsid w:val="00A64F27"/>
    <w:rsid w:val="00AA4867"/>
    <w:rsid w:val="00AC338C"/>
    <w:rsid w:val="00AF23D8"/>
    <w:rsid w:val="00B03E7C"/>
    <w:rsid w:val="00B12BE5"/>
    <w:rsid w:val="00B239F5"/>
    <w:rsid w:val="00B23DDB"/>
    <w:rsid w:val="00B34E62"/>
    <w:rsid w:val="00BC5A39"/>
    <w:rsid w:val="00BD686B"/>
    <w:rsid w:val="00BE101F"/>
    <w:rsid w:val="00C1112F"/>
    <w:rsid w:val="00C15538"/>
    <w:rsid w:val="00C17F91"/>
    <w:rsid w:val="00C5491B"/>
    <w:rsid w:val="00C64E60"/>
    <w:rsid w:val="00C65130"/>
    <w:rsid w:val="00C71D42"/>
    <w:rsid w:val="00C749D8"/>
    <w:rsid w:val="00C86358"/>
    <w:rsid w:val="00D057A2"/>
    <w:rsid w:val="00D121F2"/>
    <w:rsid w:val="00D20A6C"/>
    <w:rsid w:val="00D6253F"/>
    <w:rsid w:val="00D6279E"/>
    <w:rsid w:val="00DC6FB1"/>
    <w:rsid w:val="00DD5DDF"/>
    <w:rsid w:val="00DF1BA3"/>
    <w:rsid w:val="00E145C6"/>
    <w:rsid w:val="00E31BE5"/>
    <w:rsid w:val="00E52123"/>
    <w:rsid w:val="00E72780"/>
    <w:rsid w:val="00E970EC"/>
    <w:rsid w:val="00EA0005"/>
    <w:rsid w:val="00EA24DE"/>
    <w:rsid w:val="00EA36B4"/>
    <w:rsid w:val="00EA3835"/>
    <w:rsid w:val="00EC31C1"/>
    <w:rsid w:val="00EC5558"/>
    <w:rsid w:val="00EC57B8"/>
    <w:rsid w:val="00ED18C5"/>
    <w:rsid w:val="00EE270B"/>
    <w:rsid w:val="00EF08E5"/>
    <w:rsid w:val="00EF1157"/>
    <w:rsid w:val="00EF1930"/>
    <w:rsid w:val="00EF5860"/>
    <w:rsid w:val="00F3405C"/>
    <w:rsid w:val="00F53BEA"/>
    <w:rsid w:val="00F86877"/>
    <w:rsid w:val="00FA54A3"/>
    <w:rsid w:val="00FD07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FF85D"/>
  <w15:docId w15:val="{342EE28D-4121-442F-A750-90D8603A2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E541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830435"/>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paragraph" w:styleId="2">
    <w:name w:val="heading 2"/>
    <w:basedOn w:val="a"/>
    <w:next w:val="a"/>
    <w:link w:val="20"/>
    <w:uiPriority w:val="9"/>
    <w:semiHidden/>
    <w:unhideWhenUsed/>
    <w:qFormat/>
    <w:rsid w:val="002F7065"/>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E145C6"/>
    <w:pPr>
      <w:ind w:left="720"/>
      <w:contextualSpacing/>
    </w:pPr>
  </w:style>
  <w:style w:type="paragraph" w:styleId="a5">
    <w:name w:val="No Spacing"/>
    <w:aliases w:val="для таблиц,Без интервала2,мой,МОЙ,Без интервала 111,МММ,МОЙ МОЙ,Без интервала1,Без интервала21,No Spacing111,Без интервал,No Spacing,Максим,Основной,Основа"/>
    <w:link w:val="a6"/>
    <w:qFormat/>
    <w:rsid w:val="00E145C6"/>
    <w:pPr>
      <w:spacing w:after="0" w:line="240" w:lineRule="auto"/>
    </w:pPr>
    <w:rPr>
      <w:rFonts w:ascii="Calibri" w:eastAsia="Calibri" w:hAnsi="Calibri" w:cs="Times New Roman"/>
    </w:rPr>
  </w:style>
  <w:style w:type="character" w:customStyle="1" w:styleId="a6">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No Spacing Знак,Максим Знак,Основной Знак,Основа Знак"/>
    <w:link w:val="a5"/>
    <w:rsid w:val="00E145C6"/>
    <w:rPr>
      <w:rFonts w:ascii="Calibri" w:eastAsia="Calibri" w:hAnsi="Calibri" w:cs="Times New Roman"/>
    </w:rPr>
  </w:style>
  <w:style w:type="paragraph" w:customStyle="1" w:styleId="4">
    <w:name w:val="Обычный4"/>
    <w:link w:val="a7"/>
    <w:qFormat/>
    <w:rsid w:val="00E145C6"/>
    <w:pPr>
      <w:widowControl w:val="0"/>
      <w:snapToGrid w:val="0"/>
      <w:spacing w:after="0" w:line="240" w:lineRule="auto"/>
    </w:pPr>
    <w:rPr>
      <w:rFonts w:ascii="Times New Roman" w:eastAsia="Times New Roman" w:hAnsi="Times New Roman" w:cs="Times New Roman"/>
      <w:lang w:eastAsia="ru-RU"/>
    </w:rPr>
  </w:style>
  <w:style w:type="character" w:customStyle="1" w:styleId="a7">
    <w:name w:val="Обычный Знак"/>
    <w:link w:val="4"/>
    <w:locked/>
    <w:rsid w:val="00E145C6"/>
    <w:rPr>
      <w:rFonts w:ascii="Times New Roman" w:eastAsia="Times New Roman" w:hAnsi="Times New Roman" w:cs="Times New Roman"/>
      <w:lang w:eastAsia="ru-RU"/>
    </w:rPr>
  </w:style>
  <w:style w:type="paragraph" w:styleId="21">
    <w:name w:val="Body Text 2"/>
    <w:basedOn w:val="a"/>
    <w:link w:val="22"/>
    <w:uiPriority w:val="99"/>
    <w:unhideWhenUsed/>
    <w:rsid w:val="00E145C6"/>
    <w:pPr>
      <w:widowControl/>
      <w:spacing w:after="120" w:line="480" w:lineRule="auto"/>
    </w:pPr>
    <w:rPr>
      <w:rFonts w:ascii="Calibri" w:eastAsia="Calibri" w:hAnsi="Calibri" w:cs="Times New Roman"/>
      <w:color w:val="auto"/>
      <w:sz w:val="22"/>
      <w:szCs w:val="22"/>
      <w:lang w:eastAsia="en-US" w:bidi="ar-SA"/>
    </w:rPr>
  </w:style>
  <w:style w:type="character" w:customStyle="1" w:styleId="22">
    <w:name w:val="Основной текст 2 Знак"/>
    <w:basedOn w:val="a0"/>
    <w:link w:val="21"/>
    <w:uiPriority w:val="99"/>
    <w:rsid w:val="00E145C6"/>
    <w:rPr>
      <w:rFonts w:ascii="Calibri" w:eastAsia="Calibri" w:hAnsi="Calibri" w:cs="Times New Roman"/>
    </w:rPr>
  </w:style>
  <w:style w:type="character" w:styleId="a8">
    <w:name w:val="Subtle Emphasis"/>
    <w:uiPriority w:val="19"/>
    <w:qFormat/>
    <w:rsid w:val="00E145C6"/>
    <w:rPr>
      <w:i/>
      <w:iCs/>
      <w:color w:val="404040"/>
    </w:rPr>
  </w:style>
  <w:style w:type="character" w:customStyle="1" w:styleId="a4">
    <w:name w:val="Абзац списка Знак"/>
    <w:link w:val="a3"/>
    <w:uiPriority w:val="34"/>
    <w:locked/>
    <w:rsid w:val="00E145C6"/>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uiPriority w:val="9"/>
    <w:rsid w:val="0083043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2F7065"/>
    <w:rPr>
      <w:rFonts w:asciiTheme="majorHAnsi" w:eastAsiaTheme="majorEastAsia" w:hAnsiTheme="majorHAnsi" w:cstheme="majorBidi"/>
      <w:b/>
      <w:bCs/>
      <w:color w:val="5B9BD5" w:themeColor="accent1"/>
      <w:sz w:val="26"/>
      <w:szCs w:val="26"/>
      <w:lang w:eastAsia="ru-RU" w:bidi="ru-RU"/>
    </w:rPr>
  </w:style>
  <w:style w:type="paragraph" w:styleId="a9">
    <w:name w:val="header"/>
    <w:basedOn w:val="a"/>
    <w:link w:val="aa"/>
    <w:uiPriority w:val="99"/>
    <w:unhideWhenUsed/>
    <w:rsid w:val="002F7065"/>
    <w:pPr>
      <w:tabs>
        <w:tab w:val="center" w:pos="4677"/>
        <w:tab w:val="right" w:pos="9355"/>
      </w:tabs>
    </w:pPr>
  </w:style>
  <w:style w:type="character" w:customStyle="1" w:styleId="aa">
    <w:name w:val="Верхний колонтитул Знак"/>
    <w:basedOn w:val="a0"/>
    <w:link w:val="a9"/>
    <w:uiPriority w:val="99"/>
    <w:rsid w:val="002F7065"/>
    <w:rPr>
      <w:rFonts w:ascii="Courier New" w:eastAsia="Courier New" w:hAnsi="Courier New" w:cs="Courier New"/>
      <w:color w:val="000000"/>
      <w:sz w:val="24"/>
      <w:szCs w:val="24"/>
      <w:lang w:eastAsia="ru-RU" w:bidi="ru-RU"/>
    </w:rPr>
  </w:style>
  <w:style w:type="paragraph" w:styleId="ab">
    <w:name w:val="footer"/>
    <w:basedOn w:val="a"/>
    <w:link w:val="ac"/>
    <w:uiPriority w:val="99"/>
    <w:unhideWhenUsed/>
    <w:rsid w:val="002F7065"/>
    <w:pPr>
      <w:tabs>
        <w:tab w:val="center" w:pos="4677"/>
        <w:tab w:val="right" w:pos="9355"/>
      </w:tabs>
    </w:pPr>
  </w:style>
  <w:style w:type="character" w:customStyle="1" w:styleId="ac">
    <w:name w:val="Нижний колонтитул Знак"/>
    <w:basedOn w:val="a0"/>
    <w:link w:val="ab"/>
    <w:uiPriority w:val="99"/>
    <w:rsid w:val="002F7065"/>
    <w:rPr>
      <w:rFonts w:ascii="Courier New" w:eastAsia="Courier New" w:hAnsi="Courier New" w:cs="Courier New"/>
      <w:color w:val="000000"/>
      <w:sz w:val="24"/>
      <w:szCs w:val="24"/>
      <w:lang w:eastAsia="ru-RU" w:bidi="ru-RU"/>
    </w:rPr>
  </w:style>
  <w:style w:type="paragraph" w:styleId="ad">
    <w:name w:val="Balloon Text"/>
    <w:basedOn w:val="a"/>
    <w:link w:val="ae"/>
    <w:uiPriority w:val="99"/>
    <w:semiHidden/>
    <w:unhideWhenUsed/>
    <w:rsid w:val="007F1959"/>
    <w:rPr>
      <w:rFonts w:ascii="Tahoma" w:hAnsi="Tahoma" w:cs="Tahoma"/>
      <w:sz w:val="16"/>
      <w:szCs w:val="16"/>
    </w:rPr>
  </w:style>
  <w:style w:type="character" w:customStyle="1" w:styleId="ae">
    <w:name w:val="Текст выноски Знак"/>
    <w:basedOn w:val="a0"/>
    <w:link w:val="ad"/>
    <w:uiPriority w:val="99"/>
    <w:semiHidden/>
    <w:rsid w:val="007F1959"/>
    <w:rPr>
      <w:rFonts w:ascii="Tahoma" w:eastAsia="Courier New" w:hAnsi="Tahoma" w:cs="Tahoma"/>
      <w:color w:val="000000"/>
      <w:sz w:val="16"/>
      <w:szCs w:val="16"/>
      <w:lang w:eastAsia="ru-RU" w:bidi="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sid w:val="004E5411"/>
    <w:pPr>
      <w:widowControl/>
    </w:pPr>
    <w:rPr>
      <w:rFonts w:ascii="Calibri" w:eastAsia="Calibri" w:hAnsi="Calibri" w:cs="Times New Roman"/>
      <w:color w:val="auto"/>
      <w:sz w:val="20"/>
      <w:szCs w:val="20"/>
      <w:lang w:eastAsia="en-US"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4E5411"/>
    <w:rPr>
      <w:rFonts w:ascii="Calibri" w:eastAsia="Calibri" w:hAnsi="Calibri" w:cs="Times New Roman"/>
      <w:sz w:val="20"/>
      <w:szCs w:val="20"/>
    </w:rPr>
  </w:style>
  <w:style w:type="character" w:styleId="af1">
    <w:name w:val="footnote reference"/>
    <w:aliases w:val="Знак сноски 1,Знак сноски-FN,fr,Used by Word for Help footnote symbols"/>
    <w:link w:val="11"/>
    <w:uiPriority w:val="99"/>
    <w:unhideWhenUsed/>
    <w:qFormat/>
    <w:rsid w:val="004E5411"/>
    <w:rPr>
      <w:vertAlign w:val="superscript"/>
    </w:rPr>
  </w:style>
  <w:style w:type="paragraph" w:customStyle="1" w:styleId="11">
    <w:name w:val="Знак сноски1"/>
    <w:basedOn w:val="a"/>
    <w:link w:val="af1"/>
    <w:uiPriority w:val="99"/>
    <w:qFormat/>
    <w:rsid w:val="004E5411"/>
    <w:pPr>
      <w:widowControl/>
      <w:spacing w:after="200" w:line="276" w:lineRule="auto"/>
    </w:pPr>
    <w:rPr>
      <w:rFonts w:asciiTheme="minorHAnsi" w:eastAsiaTheme="minorHAnsi" w:hAnsiTheme="minorHAnsi" w:cstheme="minorBidi"/>
      <w:color w:val="auto"/>
      <w:sz w:val="22"/>
      <w:szCs w:val="22"/>
      <w:vertAlign w:val="superscript"/>
      <w:lang w:eastAsia="en-US" w:bidi="ar-SA"/>
    </w:rPr>
  </w:style>
  <w:style w:type="paragraph" w:customStyle="1" w:styleId="ConsPlusNormal">
    <w:name w:val="ConsPlusNormal"/>
    <w:link w:val="ConsPlusNormal0"/>
    <w:qFormat/>
    <w:rsid w:val="000B4746"/>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0B4746"/>
    <w:rPr>
      <w:rFonts w:ascii="Times New Roman" w:eastAsia="Times New Roman" w:hAnsi="Times New Roman" w:cs="Times New Roman"/>
      <w:sz w:val="24"/>
      <w:szCs w:val="20"/>
      <w:lang w:eastAsia="ru-RU"/>
    </w:rPr>
  </w:style>
  <w:style w:type="character" w:styleId="af2">
    <w:name w:val="Strong"/>
    <w:basedOn w:val="a0"/>
    <w:uiPriority w:val="22"/>
    <w:qFormat/>
    <w:rsid w:val="005E6A34"/>
    <w:rPr>
      <w:b/>
      <w:bCs/>
    </w:rPr>
  </w:style>
  <w:style w:type="table" w:styleId="af3">
    <w:name w:val="Table Grid"/>
    <w:basedOn w:val="a1"/>
    <w:uiPriority w:val="39"/>
    <w:rsid w:val="005A1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095144">
      <w:bodyDiv w:val="1"/>
      <w:marLeft w:val="0"/>
      <w:marRight w:val="0"/>
      <w:marTop w:val="0"/>
      <w:marBottom w:val="0"/>
      <w:divBdr>
        <w:top w:val="none" w:sz="0" w:space="0" w:color="auto"/>
        <w:left w:val="none" w:sz="0" w:space="0" w:color="auto"/>
        <w:bottom w:val="none" w:sz="0" w:space="0" w:color="auto"/>
        <w:right w:val="none" w:sz="0" w:space="0" w:color="auto"/>
      </w:divBdr>
    </w:div>
    <w:div w:id="442040873">
      <w:bodyDiv w:val="1"/>
      <w:marLeft w:val="0"/>
      <w:marRight w:val="0"/>
      <w:marTop w:val="0"/>
      <w:marBottom w:val="0"/>
      <w:divBdr>
        <w:top w:val="none" w:sz="0" w:space="0" w:color="auto"/>
        <w:left w:val="none" w:sz="0" w:space="0" w:color="auto"/>
        <w:bottom w:val="none" w:sz="0" w:space="0" w:color="auto"/>
        <w:right w:val="none" w:sz="0" w:space="0" w:color="auto"/>
      </w:divBdr>
    </w:div>
    <w:div w:id="1404138009">
      <w:bodyDiv w:val="1"/>
      <w:marLeft w:val="0"/>
      <w:marRight w:val="0"/>
      <w:marTop w:val="0"/>
      <w:marBottom w:val="0"/>
      <w:divBdr>
        <w:top w:val="none" w:sz="0" w:space="0" w:color="auto"/>
        <w:left w:val="none" w:sz="0" w:space="0" w:color="auto"/>
        <w:bottom w:val="none" w:sz="0" w:space="0" w:color="auto"/>
        <w:right w:val="none" w:sz="0" w:space="0" w:color="auto"/>
      </w:divBdr>
    </w:div>
    <w:div w:id="1421368863">
      <w:bodyDiv w:val="1"/>
      <w:marLeft w:val="0"/>
      <w:marRight w:val="0"/>
      <w:marTop w:val="0"/>
      <w:marBottom w:val="0"/>
      <w:divBdr>
        <w:top w:val="none" w:sz="0" w:space="0" w:color="auto"/>
        <w:left w:val="none" w:sz="0" w:space="0" w:color="auto"/>
        <w:bottom w:val="none" w:sz="0" w:space="0" w:color="auto"/>
        <w:right w:val="none" w:sz="0" w:space="0" w:color="auto"/>
      </w:divBdr>
    </w:div>
    <w:div w:id="1611429091">
      <w:bodyDiv w:val="1"/>
      <w:marLeft w:val="0"/>
      <w:marRight w:val="0"/>
      <w:marTop w:val="0"/>
      <w:marBottom w:val="0"/>
      <w:divBdr>
        <w:top w:val="none" w:sz="0" w:space="0" w:color="auto"/>
        <w:left w:val="none" w:sz="0" w:space="0" w:color="auto"/>
        <w:bottom w:val="none" w:sz="0" w:space="0" w:color="auto"/>
        <w:right w:val="none" w:sz="0" w:space="0" w:color="auto"/>
      </w:divBdr>
    </w:div>
    <w:div w:id="213995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D5D2C-59B1-4DF1-91BC-2703D4389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3730</Words>
  <Characters>21265</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cp:revision>
  <cp:lastPrinted>2026-02-27T08:05:00Z</cp:lastPrinted>
  <dcterms:created xsi:type="dcterms:W3CDTF">2026-04-29T12:46:00Z</dcterms:created>
  <dcterms:modified xsi:type="dcterms:W3CDTF">2026-05-13T12:54:00Z</dcterms:modified>
</cp:coreProperties>
</file>