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9B892" w14:textId="77777777" w:rsidR="00D350B9" w:rsidRPr="00D350B9" w:rsidRDefault="00D350B9" w:rsidP="00D350B9">
      <w:pPr>
        <w:widowControl w:val="0"/>
        <w:tabs>
          <w:tab w:val="left" w:pos="709"/>
        </w:tabs>
        <w:autoSpaceDE w:val="0"/>
        <w:autoSpaceDN w:val="0"/>
        <w:adjustRightInd w:val="0"/>
        <w:spacing w:after="0" w:line="240" w:lineRule="auto"/>
        <w:jc w:val="right"/>
        <w:rPr>
          <w:rFonts w:ascii="Times New Roman" w:eastAsia="Times New Roman" w:hAnsi="Times New Roman" w:cs="Times New Roman"/>
          <w:b/>
          <w:bCs/>
          <w:color w:val="000000"/>
          <w:sz w:val="20"/>
          <w:szCs w:val="20"/>
          <w:lang w:eastAsia="ru-RU"/>
        </w:rPr>
      </w:pPr>
      <w:r w:rsidRPr="00D350B9">
        <w:rPr>
          <w:rFonts w:ascii="Times New Roman" w:eastAsia="Times New Roman" w:hAnsi="Times New Roman" w:cs="Times New Roman"/>
          <w:b/>
          <w:bCs/>
          <w:color w:val="000000"/>
          <w:sz w:val="20"/>
          <w:szCs w:val="20"/>
          <w:lang w:eastAsia="ru-RU"/>
        </w:rPr>
        <w:t>ПРОЕКТ</w:t>
      </w:r>
    </w:p>
    <w:p w14:paraId="5AAA9832" w14:textId="77777777" w:rsidR="00D350B9" w:rsidRPr="00D350B9" w:rsidRDefault="00D350B9" w:rsidP="00D350B9">
      <w:pPr>
        <w:widowControl w:val="0"/>
        <w:autoSpaceDE w:val="0"/>
        <w:autoSpaceDN w:val="0"/>
        <w:spacing w:after="0" w:line="240" w:lineRule="auto"/>
        <w:ind w:firstLine="567"/>
        <w:jc w:val="center"/>
        <w:rPr>
          <w:rFonts w:ascii="Times New Roman" w:eastAsia="Times New Roman" w:hAnsi="Times New Roman" w:cs="Times New Roman"/>
          <w:b/>
          <w:color w:val="000000"/>
          <w:sz w:val="20"/>
          <w:szCs w:val="20"/>
          <w:lang w:eastAsia="ru-RU"/>
        </w:rPr>
      </w:pPr>
      <w:bookmarkStart w:id="0" w:name="P36"/>
      <w:bookmarkEnd w:id="0"/>
      <w:r w:rsidRPr="00D350B9">
        <w:rPr>
          <w:rFonts w:ascii="Times New Roman" w:eastAsia="Times New Roman" w:hAnsi="Times New Roman" w:cs="Times New Roman"/>
          <w:b/>
          <w:color w:val="000000"/>
          <w:sz w:val="20"/>
          <w:szCs w:val="20"/>
          <w:lang w:eastAsia="ru-RU"/>
        </w:rPr>
        <w:t>Контракт №</w:t>
      </w:r>
    </w:p>
    <w:p w14:paraId="5D9DAA3A" w14:textId="5CA2FBA6" w:rsidR="00D350B9" w:rsidRPr="00D350B9" w:rsidRDefault="00D350B9" w:rsidP="00947EF6">
      <w:pPr>
        <w:widowControl w:val="0"/>
        <w:autoSpaceDE w:val="0"/>
        <w:autoSpaceDN w:val="0"/>
        <w:spacing w:after="0" w:line="240" w:lineRule="auto"/>
        <w:ind w:firstLine="567"/>
        <w:jc w:val="center"/>
        <w:rPr>
          <w:rFonts w:ascii="Times New Roman" w:eastAsia="Times New Roman" w:hAnsi="Times New Roman" w:cs="Times New Roman"/>
          <w:b/>
          <w:color w:val="000000"/>
          <w:sz w:val="20"/>
          <w:szCs w:val="20"/>
          <w:lang w:eastAsia="ru-RU"/>
        </w:rPr>
      </w:pPr>
      <w:r w:rsidRPr="00D350B9">
        <w:rPr>
          <w:rFonts w:ascii="Times New Roman" w:eastAsia="Times New Roman" w:hAnsi="Times New Roman" w:cs="Times New Roman"/>
          <w:b/>
          <w:color w:val="000000"/>
          <w:sz w:val="20"/>
          <w:szCs w:val="20"/>
          <w:lang w:eastAsia="ru-RU"/>
        </w:rPr>
        <w:t xml:space="preserve">на </w:t>
      </w:r>
      <w:bookmarkStart w:id="1" w:name="_Hlk227931970"/>
      <w:r w:rsidR="001B7B32" w:rsidRPr="001B7B32">
        <w:rPr>
          <w:rFonts w:ascii="Times New Roman" w:eastAsia="Times New Roman" w:hAnsi="Times New Roman" w:cs="Times New Roman"/>
          <w:b/>
          <w:color w:val="000000"/>
          <w:sz w:val="20"/>
          <w:szCs w:val="20"/>
          <w:lang w:eastAsia="ru-RU"/>
        </w:rPr>
        <w:t xml:space="preserve">поставку жизненно необходимых и важнейших лекарственных препаратов </w:t>
      </w:r>
      <w:r w:rsidR="00267121" w:rsidRPr="00267121">
        <w:rPr>
          <w:rFonts w:ascii="Times New Roman" w:eastAsia="Times New Roman" w:hAnsi="Times New Roman" w:cs="Times New Roman"/>
          <w:b/>
          <w:color w:val="000000"/>
          <w:sz w:val="20"/>
          <w:szCs w:val="20"/>
          <w:lang w:eastAsia="ru-RU"/>
        </w:rPr>
        <w:t>(МНН: ХЛОРГЕКСИДИН)</w:t>
      </w:r>
    </w:p>
    <w:bookmarkEnd w:id="1"/>
    <w:p w14:paraId="04985AC6" w14:textId="77777777" w:rsidR="00D350B9" w:rsidRPr="00D350B9" w:rsidRDefault="00D350B9" w:rsidP="00D350B9">
      <w:pPr>
        <w:widowControl w:val="0"/>
        <w:autoSpaceDE w:val="0"/>
        <w:autoSpaceDN w:val="0"/>
        <w:spacing w:after="0" w:line="240" w:lineRule="auto"/>
        <w:ind w:firstLine="567"/>
        <w:jc w:val="both"/>
        <w:rPr>
          <w:rFonts w:ascii="Times New Roman" w:eastAsia="Calibri" w:hAnsi="Times New Roman" w:cs="Times New Roman"/>
          <w:sz w:val="20"/>
          <w:lang w:eastAsia="ru-RU"/>
        </w:rPr>
      </w:pPr>
    </w:p>
    <w:p w14:paraId="63DF2064" w14:textId="26331548" w:rsidR="00D350B9" w:rsidRPr="00D350B9" w:rsidRDefault="00D350B9" w:rsidP="00D350B9">
      <w:pPr>
        <w:widowControl w:val="0"/>
        <w:autoSpaceDE w:val="0"/>
        <w:autoSpaceDN w:val="0"/>
        <w:spacing w:after="0" w:line="240" w:lineRule="auto"/>
        <w:ind w:firstLine="567"/>
        <w:jc w:val="both"/>
        <w:rPr>
          <w:rFonts w:ascii="Times New Roman" w:eastAsia="Calibri" w:hAnsi="Times New Roman" w:cs="Times New Roman"/>
          <w:sz w:val="20"/>
          <w:lang w:eastAsia="ru-RU"/>
        </w:rPr>
      </w:pPr>
      <w:r w:rsidRPr="00D350B9">
        <w:rPr>
          <w:rFonts w:ascii="Times New Roman" w:eastAsia="Calibri" w:hAnsi="Times New Roman" w:cs="Times New Roman"/>
          <w:sz w:val="20"/>
          <w:lang w:eastAsia="ru-RU"/>
        </w:rPr>
        <w:t xml:space="preserve">Санкт-Петербург                                                                                                            </w:t>
      </w:r>
      <w:proofErr w:type="gramStart"/>
      <w:r w:rsidRPr="00D350B9">
        <w:rPr>
          <w:rFonts w:ascii="Times New Roman" w:eastAsia="Calibri" w:hAnsi="Times New Roman" w:cs="Times New Roman"/>
          <w:sz w:val="20"/>
          <w:lang w:eastAsia="ru-RU"/>
        </w:rPr>
        <w:t xml:space="preserve">   «</w:t>
      </w:r>
      <w:proofErr w:type="gramEnd"/>
      <w:r w:rsidRPr="00D350B9">
        <w:rPr>
          <w:rFonts w:ascii="Times New Roman" w:eastAsia="Calibri" w:hAnsi="Times New Roman" w:cs="Times New Roman"/>
          <w:sz w:val="20"/>
          <w:lang w:eastAsia="ru-RU"/>
        </w:rPr>
        <w:t>___»___________20</w:t>
      </w:r>
      <w:r w:rsidR="00422474">
        <w:rPr>
          <w:rFonts w:ascii="Times New Roman" w:eastAsia="Calibri" w:hAnsi="Times New Roman" w:cs="Times New Roman"/>
          <w:sz w:val="20"/>
          <w:lang w:eastAsia="ru-RU"/>
        </w:rPr>
        <w:t>26</w:t>
      </w:r>
      <w:r w:rsidRPr="00D350B9">
        <w:rPr>
          <w:rFonts w:ascii="Times New Roman" w:eastAsia="Calibri" w:hAnsi="Times New Roman" w:cs="Times New Roman"/>
          <w:sz w:val="20"/>
          <w:lang w:eastAsia="ru-RU"/>
        </w:rPr>
        <w:t xml:space="preserve"> г.</w:t>
      </w:r>
    </w:p>
    <w:p w14:paraId="01EA7A98" w14:textId="77777777" w:rsidR="00D350B9" w:rsidRPr="00D350B9" w:rsidRDefault="00D350B9" w:rsidP="00D350B9">
      <w:pPr>
        <w:widowControl w:val="0"/>
        <w:autoSpaceDE w:val="0"/>
        <w:autoSpaceDN w:val="0"/>
        <w:spacing w:after="0" w:line="240" w:lineRule="auto"/>
        <w:ind w:firstLine="567"/>
        <w:jc w:val="both"/>
        <w:rPr>
          <w:rFonts w:ascii="Times New Roman" w:eastAsia="Calibri" w:hAnsi="Times New Roman" w:cs="Times New Roman"/>
          <w:sz w:val="20"/>
          <w:lang w:eastAsia="ru-RU"/>
        </w:rPr>
      </w:pPr>
    </w:p>
    <w:p w14:paraId="1B6DB9AA" w14:textId="29B580CD"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b/>
          <w:color w:val="000000"/>
          <w:sz w:val="20"/>
          <w:szCs w:val="20"/>
          <w:lang w:eastAsia="ru-RU"/>
        </w:rPr>
        <w:t>Санкт – Петербургское государственное бюджетное учреждение здравоохранения «Городская поликлиника № 99» (СПб ГБУЗ «Городская поликлиника № 99)</w:t>
      </w:r>
      <w:r w:rsidRPr="00D350B9">
        <w:rPr>
          <w:rFonts w:ascii="Times New Roman" w:eastAsia="Times New Roman" w:hAnsi="Times New Roman" w:cs="Times New Roman"/>
          <w:color w:val="000000"/>
          <w:sz w:val="20"/>
          <w:szCs w:val="20"/>
          <w:lang w:eastAsia="ru-RU"/>
        </w:rPr>
        <w:t xml:space="preserve">, именуемое в дальнейшем «Заказчик», в лице </w:t>
      </w:r>
      <w:r w:rsidR="00BE5BDA">
        <w:rPr>
          <w:rFonts w:ascii="Times New Roman" w:eastAsia="Times New Roman" w:hAnsi="Times New Roman" w:cs="Times New Roman"/>
          <w:color w:val="000000"/>
          <w:sz w:val="20"/>
          <w:szCs w:val="20"/>
          <w:lang w:eastAsia="ru-RU"/>
        </w:rPr>
        <w:t>Г</w:t>
      </w:r>
      <w:r w:rsidR="00F4308A" w:rsidRPr="00F4308A">
        <w:rPr>
          <w:rFonts w:ascii="Times New Roman" w:eastAsia="Times New Roman" w:hAnsi="Times New Roman" w:cs="Times New Roman"/>
          <w:color w:val="000000"/>
          <w:sz w:val="20"/>
          <w:szCs w:val="20"/>
          <w:lang w:eastAsia="ru-RU"/>
        </w:rPr>
        <w:t>лавн</w:t>
      </w:r>
      <w:r w:rsidR="00BE5BDA">
        <w:rPr>
          <w:rFonts w:ascii="Times New Roman" w:eastAsia="Times New Roman" w:hAnsi="Times New Roman" w:cs="Times New Roman"/>
          <w:color w:val="000000"/>
          <w:sz w:val="20"/>
          <w:szCs w:val="20"/>
          <w:lang w:eastAsia="ru-RU"/>
        </w:rPr>
        <w:t>ого</w:t>
      </w:r>
      <w:r w:rsidR="00F4308A" w:rsidRPr="00F4308A">
        <w:rPr>
          <w:rFonts w:ascii="Times New Roman" w:eastAsia="Times New Roman" w:hAnsi="Times New Roman" w:cs="Times New Roman"/>
          <w:color w:val="000000"/>
          <w:sz w:val="20"/>
          <w:szCs w:val="20"/>
          <w:lang w:eastAsia="ru-RU"/>
        </w:rPr>
        <w:t xml:space="preserve"> врач</w:t>
      </w:r>
      <w:r w:rsidR="00BE5BDA">
        <w:rPr>
          <w:rFonts w:ascii="Times New Roman" w:eastAsia="Times New Roman" w:hAnsi="Times New Roman" w:cs="Times New Roman"/>
          <w:color w:val="000000"/>
          <w:sz w:val="20"/>
          <w:szCs w:val="20"/>
          <w:lang w:eastAsia="ru-RU"/>
        </w:rPr>
        <w:t>а</w:t>
      </w:r>
      <w:r w:rsidR="00F4308A" w:rsidRPr="00F4308A">
        <w:rPr>
          <w:rFonts w:ascii="Times New Roman" w:eastAsia="Times New Roman" w:hAnsi="Times New Roman" w:cs="Times New Roman"/>
          <w:color w:val="000000"/>
          <w:sz w:val="20"/>
          <w:szCs w:val="20"/>
          <w:lang w:eastAsia="ru-RU"/>
        </w:rPr>
        <w:t xml:space="preserve"> </w:t>
      </w:r>
      <w:proofErr w:type="spellStart"/>
      <w:r w:rsidR="00BE5BDA" w:rsidRPr="00BE5BDA">
        <w:rPr>
          <w:rFonts w:ascii="Times New Roman" w:eastAsia="Times New Roman" w:hAnsi="Times New Roman" w:cs="Times New Roman"/>
          <w:color w:val="000000"/>
          <w:sz w:val="20"/>
          <w:szCs w:val="20"/>
          <w:lang w:eastAsia="ru-RU"/>
        </w:rPr>
        <w:t>Загородникова</w:t>
      </w:r>
      <w:proofErr w:type="spellEnd"/>
      <w:r w:rsidR="00BE5BDA">
        <w:rPr>
          <w:rFonts w:ascii="Times New Roman" w:eastAsia="Times New Roman" w:hAnsi="Times New Roman" w:cs="Times New Roman"/>
          <w:color w:val="000000"/>
          <w:sz w:val="20"/>
          <w:szCs w:val="20"/>
          <w:lang w:eastAsia="ru-RU"/>
        </w:rPr>
        <w:t xml:space="preserve"> </w:t>
      </w:r>
      <w:r w:rsidR="00BE5BDA" w:rsidRPr="00BE5BDA">
        <w:rPr>
          <w:rFonts w:ascii="Times New Roman" w:eastAsia="Times New Roman" w:hAnsi="Times New Roman" w:cs="Times New Roman"/>
          <w:color w:val="000000"/>
          <w:sz w:val="20"/>
          <w:szCs w:val="20"/>
          <w:lang w:eastAsia="ru-RU"/>
        </w:rPr>
        <w:t>Александра Геннадьевича</w:t>
      </w:r>
      <w:r w:rsidRPr="00D350B9">
        <w:rPr>
          <w:rFonts w:ascii="Times New Roman" w:eastAsia="Times New Roman" w:hAnsi="Times New Roman" w:cs="Times New Roman"/>
          <w:color w:val="000000"/>
          <w:sz w:val="20"/>
          <w:szCs w:val="20"/>
          <w:lang w:eastAsia="ru-RU"/>
        </w:rPr>
        <w:t xml:space="preserve">, действующего на основании </w:t>
      </w:r>
      <w:r w:rsidR="00F4308A" w:rsidRPr="00F4308A">
        <w:rPr>
          <w:rFonts w:ascii="Times New Roman" w:eastAsia="Times New Roman" w:hAnsi="Times New Roman" w:cs="Times New Roman"/>
          <w:color w:val="000000"/>
          <w:sz w:val="20"/>
          <w:szCs w:val="20"/>
          <w:lang w:eastAsia="ru-RU"/>
        </w:rPr>
        <w:t>Устава</w:t>
      </w:r>
      <w:r w:rsidRPr="00D350B9">
        <w:rPr>
          <w:rFonts w:ascii="Times New Roman" w:eastAsia="Times New Roman" w:hAnsi="Times New Roman" w:cs="Times New Roman"/>
          <w:color w:val="000000"/>
          <w:sz w:val="20"/>
          <w:szCs w:val="20"/>
          <w:lang w:eastAsia="ru-RU"/>
        </w:rPr>
        <w:t>, с одной стороны, и _____________________ в лице __________________________, действующего на основании ________________, именуемое в дальнейшем «Поставщик», с другой стороны, вместе именуемые «Стороны», в соответствии п.4 ч. 1 статьи 93 Федерального закона от 5 апреля 2013 года № 44-ФЗ «О контрактной системе в сфере закупок товаров для обеспечения государственных и муниципальных нужд» заключили настоящий контракт (далее – Контракт) о нижеследующем:</w:t>
      </w:r>
    </w:p>
    <w:p w14:paraId="5B787B30" w14:textId="77777777" w:rsidR="00D350B9" w:rsidRPr="00D350B9" w:rsidRDefault="00D350B9" w:rsidP="00D350B9">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lang w:eastAsia="ru-RU"/>
        </w:rPr>
      </w:pPr>
      <w:r w:rsidRPr="00D350B9">
        <w:rPr>
          <w:rFonts w:ascii="Times New Roman" w:eastAsia="Times New Roman" w:hAnsi="Times New Roman" w:cs="Times New Roman"/>
          <w:b/>
          <w:color w:val="000000"/>
          <w:sz w:val="20"/>
          <w:lang w:eastAsia="ru-RU"/>
        </w:rPr>
        <w:t>1. Предмет Контракта</w:t>
      </w:r>
    </w:p>
    <w:p w14:paraId="381AB568" w14:textId="372AABF1"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осуществить </w:t>
      </w:r>
      <w:r w:rsidRPr="00D350B9">
        <w:rPr>
          <w:rFonts w:ascii="Times New Roman" w:eastAsia="Times New Roman" w:hAnsi="Times New Roman" w:cs="Times New Roman"/>
          <w:b/>
          <w:color w:val="000000"/>
          <w:sz w:val="20"/>
          <w:szCs w:val="20"/>
          <w:lang w:eastAsia="ru-RU"/>
        </w:rPr>
        <w:t xml:space="preserve">на поставку </w:t>
      </w:r>
      <w:r w:rsidR="003E1E49" w:rsidRPr="003E1E49">
        <w:rPr>
          <w:rFonts w:ascii="Times New Roman" w:eastAsia="Times New Roman" w:hAnsi="Times New Roman" w:cs="Times New Roman"/>
          <w:b/>
          <w:color w:val="000000"/>
          <w:sz w:val="20"/>
          <w:szCs w:val="20"/>
          <w:lang w:eastAsia="ru-RU"/>
        </w:rPr>
        <w:t xml:space="preserve">жизненно необходимых и важнейших лекарственных препаратов </w:t>
      </w:r>
      <w:r w:rsidR="00267121" w:rsidRPr="00267121">
        <w:rPr>
          <w:rFonts w:ascii="Times New Roman" w:eastAsia="Times New Roman" w:hAnsi="Times New Roman" w:cs="Times New Roman"/>
          <w:b/>
          <w:color w:val="000000"/>
          <w:sz w:val="20"/>
          <w:szCs w:val="20"/>
          <w:lang w:eastAsia="ru-RU"/>
        </w:rPr>
        <w:t>(МНН: ХЛОРГЕКСИДИН)</w:t>
      </w:r>
      <w:r w:rsidR="003E1E49" w:rsidRPr="003E1E49">
        <w:rPr>
          <w:rFonts w:ascii="Times New Roman" w:eastAsia="Times New Roman" w:hAnsi="Times New Roman" w:cs="Times New Roman"/>
          <w:b/>
          <w:color w:val="000000"/>
          <w:sz w:val="20"/>
          <w:szCs w:val="20"/>
          <w:lang w:eastAsia="ru-RU"/>
        </w:rPr>
        <w:t xml:space="preserve"> </w:t>
      </w:r>
      <w:r w:rsidRPr="00D350B9">
        <w:rPr>
          <w:rFonts w:ascii="Times New Roman" w:eastAsia="Times New Roman" w:hAnsi="Times New Roman" w:cs="Times New Roman"/>
          <w:color w:val="000000"/>
          <w:sz w:val="20"/>
          <w:szCs w:val="20"/>
          <w:lang w:eastAsia="ru-RU"/>
        </w:rPr>
        <w:t xml:space="preserve">(далее - Товар) </w:t>
      </w:r>
      <w:bookmarkStart w:id="2" w:name="P58"/>
      <w:bookmarkEnd w:id="2"/>
      <w:r w:rsidRPr="00D350B9">
        <w:rPr>
          <w:rFonts w:ascii="Times New Roman" w:eastAsia="Times New Roman" w:hAnsi="Times New Roman" w:cs="Times New Roman"/>
          <w:color w:val="000000"/>
          <w:sz w:val="20"/>
          <w:szCs w:val="20"/>
          <w:lang w:eastAsia="ru-RU"/>
        </w:rPr>
        <w:t>в соответствии со Спецификацией (</w:t>
      </w:r>
      <w:hyperlink w:anchor="P483" w:history="1">
        <w:r w:rsidRPr="00D350B9">
          <w:rPr>
            <w:rFonts w:ascii="Times New Roman" w:eastAsia="Times New Roman" w:hAnsi="Times New Roman" w:cs="Times New Roman"/>
            <w:color w:val="0000FF"/>
            <w:sz w:val="20"/>
            <w:szCs w:val="20"/>
            <w:lang w:eastAsia="ru-RU"/>
          </w:rPr>
          <w:t>приложение N 1</w:t>
        </w:r>
      </w:hyperlink>
      <w:r w:rsidRPr="00D350B9">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14:paraId="73AE2FD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w:anchor="P483" w:history="1">
        <w:r w:rsidRPr="00D350B9">
          <w:rPr>
            <w:rFonts w:ascii="Times New Roman" w:eastAsia="Times New Roman" w:hAnsi="Times New Roman" w:cs="Times New Roman"/>
            <w:color w:val="0000FF"/>
            <w:sz w:val="20"/>
            <w:szCs w:val="20"/>
            <w:lang w:eastAsia="ru-RU"/>
          </w:rPr>
          <w:t>приложение N 1</w:t>
        </w:r>
      </w:hyperlink>
      <w:r w:rsidRPr="00D350B9">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w:anchor="P588" w:history="1">
        <w:r w:rsidRPr="00D350B9">
          <w:rPr>
            <w:rFonts w:ascii="Times New Roman" w:eastAsia="Times New Roman" w:hAnsi="Times New Roman" w:cs="Times New Roman"/>
            <w:color w:val="0000FF"/>
            <w:sz w:val="20"/>
            <w:szCs w:val="20"/>
            <w:lang w:eastAsia="ru-RU"/>
          </w:rPr>
          <w:t>приложение N 2</w:t>
        </w:r>
      </w:hyperlink>
      <w:r w:rsidRPr="00D350B9">
        <w:rPr>
          <w:rFonts w:ascii="Times New Roman" w:eastAsia="Times New Roman" w:hAnsi="Times New Roman" w:cs="Times New Roman"/>
          <w:color w:val="000000"/>
          <w:sz w:val="20"/>
          <w:szCs w:val="20"/>
          <w:lang w:eastAsia="ru-RU"/>
        </w:rPr>
        <w:t xml:space="preserve"> к Контракту).</w:t>
      </w:r>
    </w:p>
    <w:p w14:paraId="7C6F56B9"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bookmarkStart w:id="3" w:name="P53"/>
      <w:bookmarkEnd w:id="3"/>
      <w:r w:rsidRPr="00D350B9">
        <w:rPr>
          <w:rFonts w:ascii="Times New Roman" w:eastAsia="Times New Roman" w:hAnsi="Times New Roman" w:cs="Times New Roman"/>
          <w:color w:val="000000"/>
          <w:sz w:val="20"/>
          <w:szCs w:val="20"/>
          <w:lang w:eastAsia="ru-RU"/>
        </w:rPr>
        <w:t>1.3. Поставка Товара осуществляется с разгрузкой транспортного средства в сроки, определенные Календарным планом (</w:t>
      </w:r>
      <w:hyperlink w:anchor="P727" w:history="1">
        <w:r w:rsidRPr="00D350B9">
          <w:rPr>
            <w:rFonts w:ascii="Times New Roman" w:eastAsia="Times New Roman" w:hAnsi="Times New Roman" w:cs="Times New Roman"/>
            <w:color w:val="0000FF"/>
            <w:sz w:val="20"/>
            <w:szCs w:val="20"/>
            <w:lang w:eastAsia="ru-RU"/>
          </w:rPr>
          <w:t xml:space="preserve">приложение N </w:t>
        </w:r>
      </w:hyperlink>
      <w:r w:rsidRPr="00D350B9">
        <w:rPr>
          <w:rFonts w:ascii="Times New Roman" w:eastAsia="Times New Roman" w:hAnsi="Times New Roman" w:cs="Times New Roman"/>
          <w:color w:val="0000FF"/>
          <w:sz w:val="20"/>
          <w:szCs w:val="20"/>
          <w:lang w:eastAsia="ru-RU"/>
        </w:rPr>
        <w:t>3</w:t>
      </w:r>
      <w:r w:rsidRPr="00D350B9">
        <w:rPr>
          <w:rFonts w:ascii="Times New Roman" w:eastAsia="Times New Roman" w:hAnsi="Times New Roman" w:cs="Times New Roman"/>
          <w:color w:val="000000"/>
          <w:sz w:val="20"/>
          <w:szCs w:val="20"/>
          <w:lang w:eastAsia="ru-RU"/>
        </w:rPr>
        <w:t xml:space="preserve"> к Контракту), в следующем порядке:</w:t>
      </w:r>
    </w:p>
    <w:p w14:paraId="565EF9CE" w14:textId="164DB525"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 xml:space="preserve">Поставщик доставляет Товар Заказчику по адресу: </w:t>
      </w:r>
      <w:r w:rsidR="00422474" w:rsidRPr="00422474">
        <w:rPr>
          <w:rFonts w:ascii="Times New Roman" w:eastAsia="Times New Roman" w:hAnsi="Times New Roman" w:cs="Times New Roman"/>
          <w:color w:val="000000"/>
          <w:sz w:val="20"/>
          <w:szCs w:val="20"/>
          <w:lang w:eastAsia="ru-RU"/>
        </w:rPr>
        <w:t xml:space="preserve">г Санкт-Петербург, </w:t>
      </w:r>
      <w:proofErr w:type="spellStart"/>
      <w:r w:rsidR="00422474" w:rsidRPr="00422474">
        <w:rPr>
          <w:rFonts w:ascii="Times New Roman" w:eastAsia="Times New Roman" w:hAnsi="Times New Roman" w:cs="Times New Roman"/>
          <w:color w:val="000000"/>
          <w:sz w:val="20"/>
          <w:szCs w:val="20"/>
          <w:lang w:eastAsia="ru-RU"/>
        </w:rPr>
        <w:t>вн.тер.г</w:t>
      </w:r>
      <w:proofErr w:type="spellEnd"/>
      <w:r w:rsidR="00422474" w:rsidRPr="00422474">
        <w:rPr>
          <w:rFonts w:ascii="Times New Roman" w:eastAsia="Times New Roman" w:hAnsi="Times New Roman" w:cs="Times New Roman"/>
          <w:color w:val="000000"/>
          <w:sz w:val="20"/>
          <w:szCs w:val="20"/>
          <w:lang w:eastAsia="ru-RU"/>
        </w:rPr>
        <w:t xml:space="preserve">. муниципальный округ Сергиевское, </w:t>
      </w:r>
      <w:proofErr w:type="spellStart"/>
      <w:r w:rsidR="00422474" w:rsidRPr="00422474">
        <w:rPr>
          <w:rFonts w:ascii="Times New Roman" w:eastAsia="Times New Roman" w:hAnsi="Times New Roman" w:cs="Times New Roman"/>
          <w:color w:val="000000"/>
          <w:sz w:val="20"/>
          <w:szCs w:val="20"/>
          <w:lang w:eastAsia="ru-RU"/>
        </w:rPr>
        <w:t>ул</w:t>
      </w:r>
      <w:proofErr w:type="spellEnd"/>
      <w:r w:rsidR="00422474" w:rsidRPr="00422474">
        <w:rPr>
          <w:rFonts w:ascii="Times New Roman" w:eastAsia="Times New Roman" w:hAnsi="Times New Roman" w:cs="Times New Roman"/>
          <w:color w:val="000000"/>
          <w:sz w:val="20"/>
          <w:szCs w:val="20"/>
          <w:lang w:eastAsia="ru-RU"/>
        </w:rPr>
        <w:t xml:space="preserve"> Есенина, д. 38 к. 1 литера А</w:t>
      </w:r>
      <w:r w:rsidRPr="00D350B9">
        <w:rPr>
          <w:rFonts w:ascii="Times New Roman" w:eastAsia="Times New Roman" w:hAnsi="Times New Roman" w:cs="Times New Roman"/>
          <w:color w:val="000000"/>
          <w:sz w:val="20"/>
          <w:szCs w:val="20"/>
          <w:lang w:eastAsia="ru-RU"/>
        </w:rPr>
        <w:t xml:space="preserve"> (далее - Место доставки).</w:t>
      </w:r>
    </w:p>
    <w:p w14:paraId="14A244C1" w14:textId="11ABAA9F" w:rsidR="00D350B9" w:rsidRPr="00D350B9" w:rsidRDefault="00D350B9" w:rsidP="001B7B32">
      <w:pPr>
        <w:widowControl w:val="0"/>
        <w:autoSpaceDE w:val="0"/>
        <w:autoSpaceDN w:val="0"/>
        <w:spacing w:after="0" w:line="240" w:lineRule="auto"/>
        <w:ind w:firstLine="567"/>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1.4. Идентификационный код закупки:</w:t>
      </w:r>
      <w:r w:rsidR="00267121">
        <w:rPr>
          <w:rFonts w:ascii="Times New Roman" w:eastAsia="Times New Roman" w:hAnsi="Times New Roman" w:cs="Times New Roman"/>
          <w:color w:val="000000"/>
          <w:sz w:val="20"/>
          <w:szCs w:val="20"/>
          <w:lang w:eastAsia="ru-RU"/>
        </w:rPr>
        <w:t xml:space="preserve"> </w:t>
      </w:r>
      <w:r w:rsidR="00D24533" w:rsidRPr="00D24533">
        <w:rPr>
          <w:rFonts w:ascii="Times New Roman" w:eastAsia="Times New Roman" w:hAnsi="Times New Roman" w:cs="Times New Roman"/>
          <w:color w:val="000000"/>
          <w:sz w:val="20"/>
          <w:szCs w:val="20"/>
          <w:lang w:eastAsia="ru-RU"/>
        </w:rPr>
        <w:t>262780204327378020100100020000000244</w:t>
      </w:r>
      <w:r w:rsidR="00422474" w:rsidRPr="007F32EF">
        <w:rPr>
          <w:rFonts w:ascii="Times New Roman" w:eastAsia="Times New Roman" w:hAnsi="Times New Roman" w:cs="Times New Roman"/>
          <w:color w:val="000000"/>
          <w:sz w:val="20"/>
          <w:szCs w:val="20"/>
          <w:lang w:eastAsia="ru-RU"/>
        </w:rPr>
        <w:t>.</w:t>
      </w:r>
      <w:r w:rsidR="00422474">
        <w:rPr>
          <w:rFonts w:ascii="Courier New" w:eastAsia="Times New Roman" w:hAnsi="Courier New" w:cs="Courier New"/>
          <w:color w:val="000000"/>
          <w:sz w:val="24"/>
          <w:szCs w:val="24"/>
          <w:lang w:eastAsia="ru-RU"/>
        </w:rPr>
        <w:t xml:space="preserve"> </w:t>
      </w:r>
      <w:r w:rsidRPr="00D350B9">
        <w:rPr>
          <w:rFonts w:ascii="Times New Roman" w:eastAsia="Times New Roman" w:hAnsi="Times New Roman" w:cs="Times New Roman"/>
          <w:color w:val="000000"/>
          <w:sz w:val="20"/>
          <w:szCs w:val="20"/>
          <w:lang w:eastAsia="ru-RU"/>
        </w:rPr>
        <w:t xml:space="preserve">   </w:t>
      </w:r>
    </w:p>
    <w:p w14:paraId="30346FB0"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p w14:paraId="66AD8907" w14:textId="77777777" w:rsidR="00D350B9" w:rsidRPr="00D350B9" w:rsidRDefault="00D350B9" w:rsidP="00817BD2">
      <w:pPr>
        <w:widowControl w:val="0"/>
        <w:autoSpaceDE w:val="0"/>
        <w:autoSpaceDN w:val="0"/>
        <w:spacing w:after="0" w:line="240" w:lineRule="auto"/>
        <w:ind w:firstLine="567"/>
        <w:jc w:val="center"/>
        <w:rPr>
          <w:rFonts w:ascii="Times New Roman" w:eastAsia="Times New Roman" w:hAnsi="Times New Roman" w:cs="Times New Roman"/>
          <w:b/>
          <w:color w:val="000000"/>
          <w:sz w:val="20"/>
          <w:szCs w:val="20"/>
          <w:lang w:eastAsia="ru-RU"/>
        </w:rPr>
      </w:pPr>
      <w:r w:rsidRPr="00D350B9">
        <w:rPr>
          <w:rFonts w:ascii="Times New Roman" w:eastAsia="Times New Roman" w:hAnsi="Times New Roman" w:cs="Times New Roman"/>
          <w:b/>
          <w:color w:val="000000"/>
          <w:sz w:val="20"/>
          <w:szCs w:val="20"/>
          <w:lang w:eastAsia="ru-RU"/>
        </w:rPr>
        <w:t xml:space="preserve">2. Цена Контракта </w:t>
      </w:r>
    </w:p>
    <w:p w14:paraId="2A6EC66F"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2.1. Цена Контракта (Предложение о цене за право заключения Контракта)</w:t>
      </w:r>
      <w:r w:rsidRPr="00D350B9">
        <w:rPr>
          <w:rFonts w:ascii="Times New Roman" w:eastAsia="Times New Roman" w:hAnsi="Times New Roman" w:cs="Times New Roman"/>
          <w:color w:val="000000"/>
          <w:sz w:val="20"/>
          <w:szCs w:val="20"/>
          <w:vertAlign w:val="superscript"/>
          <w:lang w:eastAsia="ru-RU"/>
        </w:rPr>
        <w:footnoteRef/>
      </w:r>
      <w:r w:rsidRPr="00D350B9">
        <w:rPr>
          <w:rFonts w:ascii="Times New Roman" w:eastAsia="Times New Roman" w:hAnsi="Times New Roman" w:cs="Times New Roman"/>
          <w:color w:val="000000"/>
          <w:sz w:val="20"/>
          <w:szCs w:val="20"/>
          <w:lang w:eastAsia="ru-RU"/>
        </w:rPr>
        <w:t xml:space="preserve"> и валюта платежа устанавливаются в российских рублях.</w:t>
      </w:r>
    </w:p>
    <w:p w14:paraId="76BF5195"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2.2. Цена Контракта (Предложение о цене за право заключения Контракта)</w:t>
      </w:r>
      <w:r w:rsidRPr="00D350B9">
        <w:rPr>
          <w:rFonts w:ascii="Times New Roman" w:eastAsia="Times New Roman" w:hAnsi="Times New Roman" w:cs="Times New Roman"/>
          <w:color w:val="000000"/>
          <w:sz w:val="20"/>
          <w:szCs w:val="20"/>
          <w:vertAlign w:val="superscript"/>
          <w:lang w:eastAsia="ru-RU"/>
        </w:rPr>
        <w:t xml:space="preserve"> </w:t>
      </w:r>
      <w:r w:rsidRPr="00D350B9">
        <w:rPr>
          <w:rFonts w:ascii="Times New Roman" w:eastAsia="Times New Roman" w:hAnsi="Times New Roman" w:cs="Times New Roman"/>
          <w:color w:val="000000"/>
          <w:sz w:val="20"/>
          <w:szCs w:val="20"/>
          <w:vertAlign w:val="superscript"/>
          <w:lang w:eastAsia="ru-RU"/>
        </w:rPr>
        <w:footnoteRef/>
      </w:r>
      <w:r w:rsidRPr="00D350B9">
        <w:rPr>
          <w:rFonts w:ascii="Times New Roman" w:eastAsia="Times New Roman" w:hAnsi="Times New Roman" w:cs="Times New Roman"/>
          <w:color w:val="000000"/>
          <w:sz w:val="20"/>
          <w:szCs w:val="20"/>
          <w:lang w:eastAsia="ru-RU"/>
        </w:rPr>
        <w:t xml:space="preserve"> составляет ____ руб. (_____) ______ коп. (в том числе НДС ______ (_______) рублей ______ копеек, НДС не облагается в соответствии с _________)</w:t>
      </w:r>
      <w:r w:rsidRPr="00D350B9">
        <w:rPr>
          <w:rFonts w:ascii="Times New Roman" w:eastAsia="Times New Roman" w:hAnsi="Times New Roman" w:cs="Times New Roman"/>
          <w:color w:val="000000"/>
          <w:sz w:val="20"/>
          <w:szCs w:val="20"/>
          <w:vertAlign w:val="superscript"/>
          <w:lang w:eastAsia="ru-RU"/>
        </w:rPr>
        <w:footnoteReference w:id="1"/>
      </w:r>
      <w:r w:rsidRPr="00D350B9">
        <w:rPr>
          <w:rFonts w:ascii="Times New Roman" w:eastAsia="Times New Roman" w:hAnsi="Times New Roman" w:cs="Times New Roman"/>
          <w:color w:val="000000"/>
          <w:sz w:val="20"/>
          <w:szCs w:val="20"/>
          <w:lang w:eastAsia="ru-RU"/>
        </w:rPr>
        <w:t>.</w:t>
      </w:r>
    </w:p>
    <w:p w14:paraId="24A9C95A"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09E3DDD"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1B81BA7"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 xml:space="preserve">2.5. Цена Контракта является твердой и определяется на весь срок исполнения Контракта, за исключением случаев, предусмотренных </w:t>
      </w:r>
      <w:hyperlink w:anchor="P87" w:history="1">
        <w:r w:rsidRPr="00D350B9">
          <w:rPr>
            <w:rFonts w:ascii="Times New Roman" w:eastAsia="Times New Roman" w:hAnsi="Times New Roman" w:cs="Times New Roman"/>
            <w:color w:val="0000FF"/>
            <w:sz w:val="20"/>
            <w:szCs w:val="20"/>
            <w:lang w:eastAsia="ru-RU"/>
          </w:rPr>
          <w:t>пунктами 2.6</w:t>
        </w:r>
      </w:hyperlink>
      <w:r w:rsidRPr="00D350B9">
        <w:rPr>
          <w:rFonts w:ascii="Times New Roman" w:eastAsia="Times New Roman" w:hAnsi="Times New Roman" w:cs="Times New Roman"/>
          <w:color w:val="000000"/>
          <w:sz w:val="20"/>
          <w:szCs w:val="20"/>
          <w:lang w:eastAsia="ru-RU"/>
        </w:rPr>
        <w:t xml:space="preserve"> и </w:t>
      </w:r>
      <w:hyperlink w:anchor="P88" w:history="1">
        <w:r w:rsidRPr="00D350B9">
          <w:rPr>
            <w:rFonts w:ascii="Times New Roman" w:eastAsia="Times New Roman" w:hAnsi="Times New Roman" w:cs="Times New Roman"/>
            <w:color w:val="0000FF"/>
            <w:sz w:val="20"/>
            <w:szCs w:val="20"/>
            <w:lang w:eastAsia="ru-RU"/>
          </w:rPr>
          <w:t>2.7</w:t>
        </w:r>
      </w:hyperlink>
      <w:r w:rsidRPr="00D350B9">
        <w:rPr>
          <w:rFonts w:ascii="Times New Roman" w:eastAsia="Times New Roman" w:hAnsi="Times New Roman" w:cs="Times New Roman"/>
          <w:color w:val="000000"/>
          <w:sz w:val="20"/>
          <w:szCs w:val="20"/>
          <w:lang w:eastAsia="ru-RU"/>
        </w:rPr>
        <w:t xml:space="preserve"> Контракта.</w:t>
      </w:r>
    </w:p>
    <w:p w14:paraId="3F09C3BD"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bookmarkStart w:id="4" w:name="P80"/>
      <w:bookmarkStart w:id="5" w:name="P87"/>
      <w:bookmarkEnd w:id="4"/>
      <w:bookmarkEnd w:id="5"/>
      <w:r w:rsidRPr="00D350B9">
        <w:rPr>
          <w:rFonts w:ascii="Times New Roman" w:eastAsia="Times New Roman" w:hAnsi="Times New Roman" w:cs="Times New Roman"/>
          <w:color w:val="000000"/>
          <w:sz w:val="20"/>
          <w:szCs w:val="20"/>
          <w:lang w:eastAsia="ru-RU"/>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30 (тридцать) процентов или уменьшается предусмотренное Контрактом количество поставляемого Товара не более чем на 30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w:t>
      </w:r>
    </w:p>
    <w:p w14:paraId="74A6FD0D" w14:textId="77777777" w:rsidR="00D350B9" w:rsidRPr="00D350B9" w:rsidRDefault="00D350B9" w:rsidP="00D350B9">
      <w:pPr>
        <w:widowControl w:val="0"/>
        <w:autoSpaceDE w:val="0"/>
        <w:autoSpaceDN w:val="0"/>
        <w:spacing w:after="0" w:line="240" w:lineRule="auto"/>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единицы Товара, но не более чем на 30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4546E24B"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bookmarkStart w:id="6" w:name="P88"/>
      <w:bookmarkEnd w:id="6"/>
      <w:r w:rsidRPr="00D350B9">
        <w:rPr>
          <w:rFonts w:ascii="Times New Roman" w:eastAsia="Times New Roman" w:hAnsi="Times New Roman" w:cs="Times New Roman"/>
          <w:color w:val="000000"/>
          <w:sz w:val="20"/>
          <w:szCs w:val="20"/>
          <w:lang w:eastAsia="ru-RU"/>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4B6439C7"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b/>
          <w:color w:val="000000"/>
          <w:sz w:val="20"/>
          <w:szCs w:val="20"/>
          <w:lang w:eastAsia="ru-RU"/>
        </w:rPr>
      </w:pPr>
    </w:p>
    <w:p w14:paraId="5F095BA9" w14:textId="77777777" w:rsidR="00D350B9" w:rsidRPr="00D350B9" w:rsidRDefault="00D350B9" w:rsidP="00D350B9">
      <w:pPr>
        <w:widowControl w:val="0"/>
        <w:autoSpaceDE w:val="0"/>
        <w:autoSpaceDN w:val="0"/>
        <w:spacing w:after="0" w:line="240" w:lineRule="auto"/>
        <w:ind w:firstLine="567"/>
        <w:jc w:val="center"/>
        <w:outlineLvl w:val="1"/>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b/>
          <w:color w:val="000000"/>
          <w:sz w:val="20"/>
          <w:szCs w:val="20"/>
          <w:lang w:eastAsia="ru-RU"/>
        </w:rPr>
        <w:t>3. Взаимодействие Сторон</w:t>
      </w:r>
    </w:p>
    <w:p w14:paraId="050E5078"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b/>
          <w:color w:val="000000"/>
          <w:sz w:val="20"/>
          <w:szCs w:val="20"/>
          <w:lang w:eastAsia="ru-RU"/>
        </w:rPr>
      </w:pPr>
      <w:r w:rsidRPr="00D350B9">
        <w:rPr>
          <w:rFonts w:ascii="Times New Roman" w:eastAsia="Times New Roman" w:hAnsi="Times New Roman" w:cs="Times New Roman"/>
          <w:b/>
          <w:color w:val="000000"/>
          <w:sz w:val="20"/>
          <w:szCs w:val="20"/>
          <w:lang w:eastAsia="ru-RU"/>
        </w:rPr>
        <w:lastRenderedPageBreak/>
        <w:t>3.1. Поставщик обязан:</w:t>
      </w:r>
    </w:p>
    <w:p w14:paraId="1131B88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3B81D276"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3.1.2. предоставлять по требованию Заказчика информацию и документы, относящиеся к предмету Контракта;</w:t>
      </w:r>
    </w:p>
    <w:p w14:paraId="7E73DF84"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bookmarkStart w:id="7" w:name="P95"/>
      <w:bookmarkEnd w:id="7"/>
      <w:r w:rsidRPr="00D350B9">
        <w:rPr>
          <w:rFonts w:ascii="Times New Roman" w:eastAsia="Times New Roman" w:hAnsi="Times New Roman" w:cs="Times New Roman"/>
          <w:color w:val="000000"/>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3E52C550"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3.1.4. в случае окончания срока действия регистрационного удостоверения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0868595F"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bookmarkStart w:id="8" w:name="P99"/>
      <w:bookmarkEnd w:id="8"/>
      <w:r w:rsidRPr="00D350B9">
        <w:rPr>
          <w:rFonts w:ascii="Times New Roman" w:eastAsia="Times New Roman" w:hAnsi="Times New Roman" w:cs="Times New Roman"/>
          <w:color w:val="000000"/>
          <w:sz w:val="20"/>
          <w:szCs w:val="20"/>
          <w:lang w:eastAsia="ru-RU"/>
        </w:rPr>
        <w:t>;</w:t>
      </w:r>
    </w:p>
    <w:p w14:paraId="263933A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3.1.6. иметь: действующую лицензию на фармацевтическую деятельность (оптовая торговля лекарственными средствами для медицинского применения) на основании Федерального закона «О лицензировании отдельных видов деятельности» от 04 мая 2011 N 99-ФЗ (подпункт 47 пункт 1 статья 12) и Постановления Правительства РФ от 22.12.2011 № 1081 «О лицензировании фармацевтической деятельности» (часть 1 Приложения к Положению «О лицензировании фармацевтической деятельности»);</w:t>
      </w:r>
    </w:p>
    <w:p w14:paraId="7B806D74"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 xml:space="preserve"> или действующую лицензию на производство лекарственных средств на основании Федерального закона от 04.05.2011 № 99-ФЗ «О лицензировании отдельных видов деятельности» (подпункт 16 пункт 1 статья 12) и Постановления Правительства РФ от 6 июля </w:t>
      </w:r>
      <w:smartTag w:uri="urn:schemas-microsoft-com:office:smarttags" w:element="metricconverter">
        <w:smartTagPr>
          <w:attr w:name="ProductID" w:val="2012 г"/>
        </w:smartTagPr>
        <w:r w:rsidRPr="00D350B9">
          <w:rPr>
            <w:rFonts w:ascii="Times New Roman" w:eastAsia="Times New Roman" w:hAnsi="Times New Roman" w:cs="Times New Roman"/>
            <w:color w:val="000000"/>
            <w:sz w:val="20"/>
            <w:szCs w:val="20"/>
            <w:lang w:eastAsia="ru-RU"/>
          </w:rPr>
          <w:t>2012 г</w:t>
        </w:r>
      </w:smartTag>
      <w:r w:rsidRPr="00D350B9">
        <w:rPr>
          <w:rFonts w:ascii="Times New Roman" w:eastAsia="Times New Roman" w:hAnsi="Times New Roman" w:cs="Times New Roman"/>
          <w:color w:val="000000"/>
          <w:sz w:val="20"/>
          <w:szCs w:val="20"/>
          <w:lang w:eastAsia="ru-RU"/>
        </w:rPr>
        <w:t>. N 686 "Об утверждении Положения о лицензировании производства лекарственных средств" (часть 1 Приложения к Положению «О лицензировании производства лекарственных средств»);</w:t>
      </w:r>
    </w:p>
    <w:p w14:paraId="08F3F3C7"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3.1.7. информировать Заказчика об изменении своего места нахождения, почтового адреса, номеров телефонов, факсов и банковских реквизитов в течение 3 рабочих дней.</w:t>
      </w:r>
    </w:p>
    <w:p w14:paraId="11DBDDDB"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3.1.8. представлять в систему мониторинга сведения, предусмотренные пунктом 2 приложения N 6 к «Положению о системе мониторинга движения лекарственных препаратов для медицинского применения», утверждённому Постановлением Правительства РФ от 14 декабря 2018 г. N 1556 «Об утверждении Положения о системе мониторинга движения лекарственных препаратов для медицинского применения».</w:t>
      </w:r>
    </w:p>
    <w:p w14:paraId="3ADAD5C1"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p w14:paraId="7847139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b/>
          <w:color w:val="000000"/>
          <w:sz w:val="20"/>
          <w:szCs w:val="20"/>
          <w:lang w:eastAsia="ru-RU"/>
        </w:rPr>
      </w:pPr>
      <w:r w:rsidRPr="00D350B9">
        <w:rPr>
          <w:rFonts w:ascii="Times New Roman" w:eastAsia="Times New Roman" w:hAnsi="Times New Roman" w:cs="Times New Roman"/>
          <w:b/>
          <w:color w:val="000000"/>
          <w:sz w:val="20"/>
          <w:szCs w:val="20"/>
          <w:lang w:eastAsia="ru-RU"/>
        </w:rPr>
        <w:t>3.2. Поставщик вправе:</w:t>
      </w:r>
    </w:p>
    <w:p w14:paraId="59C891AD"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3.2.1. требовать от Заказчика приемки поставленного Товара в соответствии с условиями, предусмотренными Контрактом;</w:t>
      </w:r>
    </w:p>
    <w:p w14:paraId="7E898EA8"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14:paraId="7E32CA0C"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7D7E3AD9"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6EA486D9"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7" w:history="1">
        <w:r w:rsidRPr="00D350B9">
          <w:rPr>
            <w:rFonts w:ascii="Times New Roman" w:eastAsia="Times New Roman" w:hAnsi="Times New Roman" w:cs="Times New Roman"/>
            <w:color w:val="0000FF"/>
            <w:sz w:val="20"/>
            <w:szCs w:val="20"/>
            <w:lang w:eastAsia="ru-RU"/>
          </w:rPr>
          <w:t>частью 6 статьи 14</w:t>
        </w:r>
      </w:hyperlink>
      <w:r w:rsidRPr="00D350B9">
        <w:rPr>
          <w:rFonts w:ascii="Times New Roman" w:eastAsia="Times New Roman" w:hAnsi="Times New Roman" w:cs="Times New Roman"/>
          <w:color w:val="000000"/>
          <w:sz w:val="20"/>
          <w:szCs w:val="20"/>
          <w:lang w:eastAsia="ru-RU"/>
        </w:rPr>
        <w:t xml:space="preserve"> Федерального закона о контрактной системе;</w:t>
      </w:r>
    </w:p>
    <w:p w14:paraId="38D621F4" w14:textId="3A1231C6"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 xml:space="preserve">3.2.6. требовать возмещения убытков, уплаты неустоек (штрафов, пеней) в соответствии с </w:t>
      </w:r>
      <w:r w:rsidR="00D912A3">
        <w:t xml:space="preserve">разделом 9 </w:t>
      </w:r>
      <w:r w:rsidRPr="00D350B9">
        <w:rPr>
          <w:rFonts w:ascii="Times New Roman" w:eastAsia="Times New Roman" w:hAnsi="Times New Roman" w:cs="Times New Roman"/>
          <w:color w:val="000000"/>
          <w:sz w:val="20"/>
          <w:szCs w:val="20"/>
          <w:lang w:eastAsia="ru-RU"/>
        </w:rPr>
        <w:t>Контракта.</w:t>
      </w:r>
    </w:p>
    <w:p w14:paraId="09E14F82"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b/>
          <w:color w:val="000000"/>
          <w:sz w:val="20"/>
          <w:szCs w:val="20"/>
          <w:lang w:eastAsia="ru-RU"/>
        </w:rPr>
      </w:pPr>
      <w:r w:rsidRPr="00D350B9">
        <w:rPr>
          <w:rFonts w:ascii="Times New Roman" w:eastAsia="Times New Roman" w:hAnsi="Times New Roman" w:cs="Times New Roman"/>
          <w:b/>
          <w:color w:val="000000"/>
          <w:sz w:val="20"/>
          <w:szCs w:val="20"/>
          <w:lang w:eastAsia="ru-RU"/>
        </w:rPr>
        <w:t>3.3. Заказчик обязан:</w:t>
      </w:r>
    </w:p>
    <w:p w14:paraId="23B3D4B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44F53E70"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0F69181F"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4DCF1109"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D350B9">
          <w:rPr>
            <w:rFonts w:ascii="Times New Roman" w:eastAsia="Times New Roman" w:hAnsi="Times New Roman" w:cs="Times New Roman"/>
            <w:color w:val="0000FF"/>
            <w:sz w:val="20"/>
            <w:szCs w:val="20"/>
            <w:lang w:eastAsia="ru-RU"/>
          </w:rPr>
          <w:t>законом</w:t>
        </w:r>
      </w:hyperlink>
      <w:r w:rsidRPr="00D350B9">
        <w:rPr>
          <w:rFonts w:ascii="Times New Roman" w:eastAsia="Times New Roman" w:hAnsi="Times New Roman" w:cs="Times New Roman"/>
          <w:color w:val="000000"/>
          <w:sz w:val="20"/>
          <w:szCs w:val="20"/>
          <w:lang w:eastAsia="ru-RU"/>
        </w:rPr>
        <w:t xml:space="preserve"> о контрактной системе.</w:t>
      </w:r>
    </w:p>
    <w:p w14:paraId="1BCD73D1"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3.3.4. своевременно принять и оплатить поставленный и принятый Товар;</w:t>
      </w:r>
    </w:p>
    <w:p w14:paraId="33E0E1D5"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bookmarkStart w:id="9" w:name="P126"/>
      <w:bookmarkEnd w:id="9"/>
      <w:r w:rsidRPr="00D350B9">
        <w:rPr>
          <w:rFonts w:ascii="Times New Roman" w:eastAsia="Times New Roman" w:hAnsi="Times New Roman" w:cs="Times New Roman"/>
          <w:color w:val="000000"/>
          <w:sz w:val="20"/>
          <w:szCs w:val="20"/>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5544781A"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а)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w:t>
      </w:r>
    </w:p>
    <w:p w14:paraId="3EC0617A"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 xml:space="preserve"> </w:t>
      </w:r>
      <w:proofErr w:type="gramStart"/>
      <w:r w:rsidRPr="00D350B9">
        <w:rPr>
          <w:rFonts w:ascii="Times New Roman" w:eastAsia="Times New Roman" w:hAnsi="Times New Roman" w:cs="Times New Roman"/>
          <w:color w:val="000000"/>
          <w:sz w:val="20"/>
          <w:szCs w:val="20"/>
          <w:lang w:eastAsia="ru-RU"/>
        </w:rPr>
        <w:t>б)  при</w:t>
      </w:r>
      <w:proofErr w:type="gramEnd"/>
      <w:r w:rsidRPr="00D350B9">
        <w:rPr>
          <w:rFonts w:ascii="Times New Roman" w:eastAsia="Times New Roman" w:hAnsi="Times New Roman" w:cs="Times New Roman"/>
          <w:color w:val="000000"/>
          <w:sz w:val="20"/>
          <w:szCs w:val="20"/>
          <w:lang w:eastAsia="ru-RU"/>
        </w:rPr>
        <w:t xml:space="preserve"> определении поставщика Поставщик представил недостоверную информацию о своем соответствии и(или) соответствии поставляемого Товара требованиям, указанным в подпункте "а" настоящего пункта, что </w:t>
      </w:r>
      <w:r w:rsidRPr="00D350B9">
        <w:rPr>
          <w:rFonts w:ascii="Times New Roman" w:eastAsia="Times New Roman" w:hAnsi="Times New Roman" w:cs="Times New Roman"/>
          <w:color w:val="000000"/>
          <w:sz w:val="20"/>
          <w:szCs w:val="20"/>
          <w:lang w:eastAsia="ru-RU"/>
        </w:rPr>
        <w:lastRenderedPageBreak/>
        <w:t>позволило ему стать победителем определения поставщика;</w:t>
      </w:r>
    </w:p>
    <w:p w14:paraId="75684B9A"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 xml:space="preserve">3.3.6.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 и не позднее дня направления решения разместить такое решение в единой информационной системе в сфере закупок. </w:t>
      </w:r>
    </w:p>
    <w:p w14:paraId="3D293B52"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Датой такого надлежащего уведомления считается:</w:t>
      </w:r>
    </w:p>
    <w:p w14:paraId="71D593AD"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298F3A5A"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76BE54C0" w14:textId="5E50EAF8"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 xml:space="preserve">3.3.7. требовать уплаты неустойки (штрафа, пени) в соответствии с </w:t>
      </w:r>
      <w:r w:rsidR="00D912A3" w:rsidRPr="00D912A3">
        <w:rPr>
          <w:rFonts w:ascii="Times New Roman" w:eastAsia="Times New Roman" w:hAnsi="Times New Roman" w:cs="Times New Roman"/>
          <w:color w:val="000000"/>
          <w:sz w:val="20"/>
          <w:szCs w:val="20"/>
          <w:lang w:eastAsia="ru-RU"/>
        </w:rPr>
        <w:t xml:space="preserve">разделом 9 </w:t>
      </w:r>
      <w:r w:rsidRPr="00D350B9">
        <w:rPr>
          <w:rFonts w:ascii="Times New Roman" w:eastAsia="Times New Roman" w:hAnsi="Times New Roman" w:cs="Times New Roman"/>
          <w:color w:val="000000"/>
          <w:sz w:val="20"/>
          <w:szCs w:val="20"/>
          <w:lang w:eastAsia="ru-RU"/>
        </w:rPr>
        <w:t>Контракта;</w:t>
      </w:r>
    </w:p>
    <w:p w14:paraId="7EC64394"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3.3.8. информировать Поставщика об изменении своего места нахождения, почтового адреса, номеров телефонов, факсов и банковских реквизитов в течение 3 рабочих дней;</w:t>
      </w:r>
    </w:p>
    <w:p w14:paraId="171B9275"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3.3.9. подтверждать достоверность сведений, содержащихся в системе мониторинга, путем представления сведений в систему мониторинга, предусмотренных пунктом 4 приложения N 6 к «Положению о системе мониторинга движения лекарственных препаратов для медицинского применения», утверждённому Постановлением Правительства РФ от 14 декабря 2018 г. N 1556 «Об утверждении Положения о системе мониторинга движения лекарственных препаратов для медицинского применения».</w:t>
      </w:r>
    </w:p>
    <w:p w14:paraId="17CE5891"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b/>
          <w:color w:val="000000"/>
          <w:sz w:val="20"/>
          <w:szCs w:val="20"/>
          <w:lang w:eastAsia="ru-RU"/>
        </w:rPr>
      </w:pPr>
      <w:bookmarkStart w:id="10" w:name="P129"/>
      <w:bookmarkEnd w:id="10"/>
    </w:p>
    <w:p w14:paraId="62285FC8"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b/>
          <w:color w:val="000000"/>
          <w:sz w:val="20"/>
          <w:szCs w:val="20"/>
          <w:lang w:eastAsia="ru-RU"/>
        </w:rPr>
      </w:pPr>
      <w:r w:rsidRPr="00D350B9">
        <w:rPr>
          <w:rFonts w:ascii="Times New Roman" w:eastAsia="Times New Roman" w:hAnsi="Times New Roman" w:cs="Times New Roman"/>
          <w:b/>
          <w:color w:val="000000"/>
          <w:sz w:val="20"/>
          <w:szCs w:val="20"/>
          <w:lang w:eastAsia="ru-RU"/>
        </w:rPr>
        <w:t>3.4. Заказчик вправе:</w:t>
      </w:r>
    </w:p>
    <w:p w14:paraId="41EF62D5"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3.4.1. требовать от Поставщика надлежащего исполнения обязательств, предусмотренных Контрактом;</w:t>
      </w:r>
    </w:p>
    <w:p w14:paraId="17AF63CB"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3.4.2. запрашивать у Поставщика информацию об исполнении им обязательств по Контракту;</w:t>
      </w:r>
    </w:p>
    <w:p w14:paraId="3E941121"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5161E32C"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3.4.4. осуществлять выборочную проверку качества поставляемого Товара;</w:t>
      </w:r>
    </w:p>
    <w:p w14:paraId="3354F410"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3.4.5. требовать от Поставщика устранения недостатков, допущенных при исполнении Контракта, за его счет;</w:t>
      </w:r>
    </w:p>
    <w:p w14:paraId="5D23E4ED"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14:paraId="45122D24"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655A9E22"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6071794F"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30(тридцать ) процентов в порядке и на условиях, установленных Федеральным </w:t>
      </w:r>
      <w:hyperlink r:id="rId9" w:history="1">
        <w:r w:rsidRPr="00D350B9">
          <w:rPr>
            <w:rFonts w:ascii="Times New Roman" w:eastAsia="Times New Roman" w:hAnsi="Times New Roman" w:cs="Times New Roman"/>
            <w:color w:val="0000FF"/>
            <w:sz w:val="20"/>
            <w:szCs w:val="20"/>
            <w:lang w:eastAsia="ru-RU"/>
          </w:rPr>
          <w:t>законом</w:t>
        </w:r>
      </w:hyperlink>
      <w:r w:rsidRPr="00D350B9">
        <w:rPr>
          <w:rFonts w:ascii="Times New Roman" w:eastAsia="Times New Roman" w:hAnsi="Times New Roman" w:cs="Times New Roman"/>
          <w:color w:val="000000"/>
          <w:sz w:val="20"/>
          <w:szCs w:val="20"/>
          <w:lang w:eastAsia="ru-RU"/>
        </w:rPr>
        <w:t xml:space="preserve"> о контрактной системе;</w:t>
      </w:r>
    </w:p>
    <w:p w14:paraId="7C47A84F"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bookmarkStart w:id="11" w:name="P139"/>
      <w:bookmarkEnd w:id="11"/>
      <w:r w:rsidRPr="00D350B9">
        <w:rPr>
          <w:rFonts w:ascii="Times New Roman" w:eastAsia="Times New Roman" w:hAnsi="Times New Roman" w:cs="Times New Roman"/>
          <w:color w:val="000000"/>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6410CC05"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6FB641"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p w14:paraId="1FAFBEAC" w14:textId="77777777" w:rsidR="00D350B9" w:rsidRPr="00D350B9" w:rsidRDefault="00D350B9" w:rsidP="00D350B9">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r w:rsidRPr="00D350B9">
        <w:rPr>
          <w:rFonts w:ascii="Times New Roman" w:eastAsia="Times New Roman" w:hAnsi="Times New Roman" w:cs="Times New Roman"/>
          <w:b/>
          <w:color w:val="000000"/>
          <w:sz w:val="20"/>
          <w:szCs w:val="20"/>
          <w:lang w:eastAsia="ru-RU"/>
        </w:rPr>
        <w:t xml:space="preserve">4. Упаковка и маркировка. Условия перевозки </w:t>
      </w:r>
    </w:p>
    <w:p w14:paraId="3432850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1274940"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доставки/Месту получения. Транспортная упаковка (тара) Товара должна полностью обеспечивать условия перевозки Товара.</w:t>
      </w:r>
    </w:p>
    <w:p w14:paraId="2B31C397"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2F293932"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bookmarkStart w:id="12" w:name="P147"/>
      <w:bookmarkEnd w:id="12"/>
      <w:r w:rsidRPr="00D350B9">
        <w:rPr>
          <w:rFonts w:ascii="Times New Roman" w:eastAsia="Times New Roman" w:hAnsi="Times New Roman" w:cs="Times New Roman"/>
          <w:color w:val="000000"/>
          <w:sz w:val="20"/>
          <w:szCs w:val="20"/>
          <w:lang w:eastAsia="ru-RU"/>
        </w:rPr>
        <w:t xml:space="preserve">4.3. Транспортная упаковка (тара) Товара должна соответствовать требованиям </w:t>
      </w:r>
      <w:hyperlink r:id="rId10" w:history="1">
        <w:r w:rsidRPr="00D350B9">
          <w:rPr>
            <w:rFonts w:ascii="Times New Roman" w:eastAsia="Times New Roman" w:hAnsi="Times New Roman" w:cs="Times New Roman"/>
            <w:color w:val="0000FF"/>
            <w:sz w:val="20"/>
            <w:szCs w:val="20"/>
            <w:lang w:eastAsia="ru-RU"/>
          </w:rPr>
          <w:t>статьи 46</w:t>
        </w:r>
      </w:hyperlink>
      <w:r w:rsidRPr="00D350B9">
        <w:rPr>
          <w:rFonts w:ascii="Times New Roman" w:eastAsia="Times New Roman" w:hAnsi="Times New Roman" w:cs="Times New Roman"/>
          <w:color w:val="000000"/>
          <w:sz w:val="20"/>
          <w:szCs w:val="20"/>
          <w:lang w:eastAsia="ru-RU"/>
        </w:rPr>
        <w:t xml:space="preserve"> Федерального закона от 12.04.2010 N 61-ФЗ "Об обращении лекарственных средств"  и иметь следующую маркировку:</w:t>
      </w:r>
    </w:p>
    <w:p w14:paraId="5B83F5A0"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Наименование Товара: _________</w:t>
      </w:r>
    </w:p>
    <w:p w14:paraId="7072D962"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Реквизиты Контракта: (наименование, дата и номер) ____________</w:t>
      </w:r>
    </w:p>
    <w:p w14:paraId="010A71C7"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Заказчик: Санкт – Петербургское государственное бюджетное учреждение здравоохранения «Городская поликлиника № 99»</w:t>
      </w:r>
    </w:p>
    <w:p w14:paraId="08BB856F"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lastRenderedPageBreak/>
        <w:t>Поставщик</w:t>
      </w:r>
      <w:r w:rsidRPr="00D350B9">
        <w:rPr>
          <w:rFonts w:ascii="Times New Roman" w:eastAsia="Times New Roman" w:hAnsi="Times New Roman" w:cs="Times New Roman"/>
          <w:color w:val="000000"/>
          <w:sz w:val="20"/>
          <w:szCs w:val="20"/>
          <w:vertAlign w:val="superscript"/>
          <w:lang w:eastAsia="ru-RU"/>
        </w:rPr>
        <w:footnoteReference w:id="2"/>
      </w:r>
      <w:r w:rsidRPr="00D350B9">
        <w:rPr>
          <w:rFonts w:ascii="Times New Roman" w:eastAsia="Times New Roman" w:hAnsi="Times New Roman" w:cs="Times New Roman"/>
          <w:color w:val="000000"/>
          <w:sz w:val="20"/>
          <w:szCs w:val="20"/>
          <w:lang w:eastAsia="ru-RU"/>
        </w:rPr>
        <w:t>: ___________________</w:t>
      </w:r>
    </w:p>
    <w:p w14:paraId="1CFAB843"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Пункт назначения: ______________________</w:t>
      </w:r>
    </w:p>
    <w:p w14:paraId="597BA583"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Грузоотправитель: ______________________</w:t>
      </w:r>
    </w:p>
    <w:p w14:paraId="77897980"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Ящик/контейнер</w:t>
      </w:r>
      <w:r w:rsidRPr="00D350B9">
        <w:rPr>
          <w:rFonts w:ascii="Times New Roman" w:eastAsia="Times New Roman" w:hAnsi="Times New Roman" w:cs="Times New Roman"/>
          <w:color w:val="000000"/>
          <w:sz w:val="20"/>
          <w:szCs w:val="20"/>
          <w:vertAlign w:val="superscript"/>
          <w:lang w:eastAsia="ru-RU"/>
        </w:rPr>
        <w:footnoteReference w:id="3"/>
      </w:r>
      <w:r w:rsidRPr="00D350B9">
        <w:rPr>
          <w:rFonts w:ascii="Times New Roman" w:eastAsia="Times New Roman" w:hAnsi="Times New Roman" w:cs="Times New Roman"/>
          <w:color w:val="000000"/>
          <w:sz w:val="20"/>
          <w:szCs w:val="20"/>
          <w:lang w:eastAsia="ru-RU"/>
        </w:rPr>
        <w:t xml:space="preserve"> N _______, всего ящиков/контейнеров</w:t>
      </w:r>
      <w:r w:rsidRPr="00D350B9">
        <w:rPr>
          <w:rFonts w:ascii="Times New Roman" w:eastAsia="Times New Roman" w:hAnsi="Times New Roman" w:cs="Times New Roman"/>
          <w:color w:val="000000"/>
          <w:sz w:val="20"/>
          <w:szCs w:val="20"/>
          <w:vertAlign w:val="superscript"/>
          <w:lang w:eastAsia="ru-RU"/>
        </w:rPr>
        <w:footnoteReference w:id="4"/>
      </w:r>
      <w:r w:rsidRPr="00D350B9">
        <w:rPr>
          <w:rFonts w:ascii="Times New Roman" w:eastAsia="Times New Roman" w:hAnsi="Times New Roman" w:cs="Times New Roman"/>
          <w:color w:val="000000"/>
          <w:sz w:val="20"/>
          <w:szCs w:val="20"/>
          <w:lang w:eastAsia="ru-RU"/>
        </w:rPr>
        <w:t xml:space="preserve"> __________</w:t>
      </w:r>
    </w:p>
    <w:p w14:paraId="70072306"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Размеры ящика/контейнера</w:t>
      </w:r>
      <w:r w:rsidRPr="00D350B9">
        <w:rPr>
          <w:rFonts w:ascii="Times New Roman" w:eastAsia="Times New Roman" w:hAnsi="Times New Roman" w:cs="Times New Roman"/>
          <w:color w:val="000000"/>
          <w:sz w:val="20"/>
          <w:szCs w:val="20"/>
          <w:vertAlign w:val="superscript"/>
          <w:lang w:eastAsia="ru-RU"/>
        </w:rPr>
        <w:footnoteReference w:id="5"/>
      </w:r>
      <w:r w:rsidRPr="00D350B9">
        <w:rPr>
          <w:rFonts w:ascii="Times New Roman" w:eastAsia="Times New Roman" w:hAnsi="Times New Roman" w:cs="Times New Roman"/>
          <w:color w:val="000000"/>
          <w:sz w:val="20"/>
          <w:szCs w:val="20"/>
          <w:lang w:eastAsia="ru-RU"/>
        </w:rPr>
        <w:t>____________</w:t>
      </w:r>
    </w:p>
    <w:p w14:paraId="5CD7A360"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Вес брутто _____ кг</w:t>
      </w:r>
    </w:p>
    <w:p w14:paraId="57A38000"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Вес нетто _____ кг.</w:t>
      </w:r>
    </w:p>
    <w:p w14:paraId="36726FF2"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147" w:history="1">
        <w:r w:rsidRPr="00D350B9">
          <w:rPr>
            <w:rFonts w:ascii="Times New Roman" w:eastAsia="Times New Roman" w:hAnsi="Times New Roman" w:cs="Times New Roman"/>
            <w:color w:val="0000FF"/>
            <w:sz w:val="20"/>
            <w:szCs w:val="20"/>
            <w:lang w:eastAsia="ru-RU"/>
          </w:rPr>
          <w:t>пунктом 4.3</w:t>
        </w:r>
      </w:hyperlink>
      <w:r w:rsidRPr="00D350B9">
        <w:rPr>
          <w:rFonts w:ascii="Times New Roman" w:eastAsia="Times New Roman" w:hAnsi="Times New Roman" w:cs="Times New Roman"/>
          <w:color w:val="000000"/>
          <w:sz w:val="20"/>
          <w:szCs w:val="20"/>
          <w:lang w:eastAsia="ru-RU"/>
        </w:rPr>
        <w:t xml:space="preserve"> Контракта (далее - Упаковочный лист).</w:t>
      </w:r>
    </w:p>
    <w:p w14:paraId="5F3D58A0"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 xml:space="preserve">Один Упаковочный лист с приложением документов, предусмотренных </w:t>
      </w:r>
      <w:hyperlink w:anchor="P172" w:history="1">
        <w:r w:rsidRPr="00D350B9">
          <w:rPr>
            <w:rFonts w:ascii="Times New Roman" w:eastAsia="Times New Roman" w:hAnsi="Times New Roman" w:cs="Times New Roman"/>
            <w:color w:val="0000FF"/>
            <w:sz w:val="20"/>
            <w:szCs w:val="20"/>
            <w:lang w:eastAsia="ru-RU"/>
          </w:rPr>
          <w:t>пунктом 5.3</w:t>
        </w:r>
      </w:hyperlink>
      <w:r w:rsidRPr="00D350B9">
        <w:rPr>
          <w:rFonts w:ascii="Times New Roman" w:eastAsia="Times New Roman" w:hAnsi="Times New Roman" w:cs="Times New Roman"/>
          <w:color w:val="000000"/>
          <w:sz w:val="20"/>
          <w:szCs w:val="20"/>
          <w:lang w:eastAsia="ru-RU"/>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4F7DD76D"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 xml:space="preserve">4.5. Поставщик обязан обеспечить в соответствии с требованиями законодательства Российской </w:t>
      </w:r>
      <w:proofErr w:type="gramStart"/>
      <w:r w:rsidRPr="00D350B9">
        <w:rPr>
          <w:rFonts w:ascii="Times New Roman" w:eastAsia="Times New Roman" w:hAnsi="Times New Roman" w:cs="Times New Roman"/>
          <w:color w:val="000000"/>
          <w:sz w:val="20"/>
          <w:szCs w:val="20"/>
          <w:lang w:eastAsia="ru-RU"/>
        </w:rPr>
        <w:t>Федерации  надлежащие</w:t>
      </w:r>
      <w:proofErr w:type="gramEnd"/>
      <w:r w:rsidRPr="00D350B9">
        <w:rPr>
          <w:rFonts w:ascii="Times New Roman" w:eastAsia="Times New Roman" w:hAnsi="Times New Roman" w:cs="Times New Roman"/>
          <w:color w:val="000000"/>
          <w:sz w:val="20"/>
          <w:szCs w:val="20"/>
          <w:lang w:eastAsia="ru-RU"/>
        </w:rPr>
        <w:t xml:space="preserve">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29BE609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p w14:paraId="078D5615" w14:textId="77777777" w:rsidR="00D350B9" w:rsidRPr="00D350B9" w:rsidRDefault="00D350B9" w:rsidP="00D350B9">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r w:rsidRPr="00D350B9">
        <w:rPr>
          <w:rFonts w:ascii="Times New Roman" w:eastAsia="Times New Roman" w:hAnsi="Times New Roman" w:cs="Times New Roman"/>
          <w:b/>
          <w:color w:val="000000"/>
          <w:sz w:val="20"/>
          <w:szCs w:val="20"/>
          <w:lang w:eastAsia="ru-RU"/>
        </w:rPr>
        <w:t xml:space="preserve">5. Поставка Товара </w:t>
      </w:r>
    </w:p>
    <w:p w14:paraId="542C1E72" w14:textId="1498A166" w:rsid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 xml:space="preserve">5.1. Поставка Товара осуществляется Поставщиком в Место доставки на условиях, предусмотренных </w:t>
      </w:r>
      <w:hyperlink w:anchor="P53" w:history="1">
        <w:r w:rsidRPr="00D350B9">
          <w:rPr>
            <w:rFonts w:ascii="Times New Roman" w:eastAsia="Times New Roman" w:hAnsi="Times New Roman" w:cs="Times New Roman"/>
            <w:color w:val="0000FF"/>
            <w:sz w:val="20"/>
            <w:szCs w:val="20"/>
            <w:lang w:eastAsia="ru-RU"/>
          </w:rPr>
          <w:t>пунктом 1.3</w:t>
        </w:r>
      </w:hyperlink>
      <w:r w:rsidRPr="00D350B9">
        <w:rPr>
          <w:rFonts w:ascii="Times New Roman" w:eastAsia="Times New Roman" w:hAnsi="Times New Roman" w:cs="Times New Roman"/>
          <w:color w:val="000000"/>
          <w:sz w:val="20"/>
          <w:szCs w:val="20"/>
          <w:lang w:eastAsia="ru-RU"/>
        </w:rPr>
        <w:t xml:space="preserve"> Контракта, в сроки, определенные Календарным планом (</w:t>
      </w:r>
      <w:hyperlink w:anchor="P727" w:history="1">
        <w:r w:rsidRPr="00D350B9">
          <w:rPr>
            <w:rFonts w:ascii="Times New Roman" w:eastAsia="Times New Roman" w:hAnsi="Times New Roman" w:cs="Times New Roman"/>
            <w:color w:val="0000FF"/>
            <w:sz w:val="20"/>
            <w:szCs w:val="20"/>
            <w:lang w:eastAsia="ru-RU"/>
          </w:rPr>
          <w:t>приложение N 3</w:t>
        </w:r>
      </w:hyperlink>
      <w:r w:rsidRPr="00D350B9">
        <w:rPr>
          <w:rFonts w:ascii="Times New Roman" w:eastAsia="Times New Roman" w:hAnsi="Times New Roman" w:cs="Times New Roman"/>
          <w:color w:val="000000"/>
          <w:sz w:val="20"/>
          <w:szCs w:val="20"/>
          <w:lang w:eastAsia="ru-RU"/>
        </w:rPr>
        <w:t xml:space="preserve"> к Контракту).</w:t>
      </w:r>
    </w:p>
    <w:p w14:paraId="76438AA9" w14:textId="2F31DF12" w:rsidR="008B2DBD" w:rsidRPr="008B2DBD" w:rsidRDefault="008B2DBD" w:rsidP="008B2DBD">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8B2DBD">
        <w:rPr>
          <w:rFonts w:ascii="Times New Roman" w:eastAsia="Times New Roman" w:hAnsi="Times New Roman" w:cs="Times New Roman"/>
          <w:color w:val="000000"/>
          <w:sz w:val="20"/>
          <w:szCs w:val="20"/>
          <w:lang w:eastAsia="ru-RU"/>
        </w:rPr>
        <w:t xml:space="preserve">Период поставки: с даты заключения Контракта по </w:t>
      </w:r>
      <w:r w:rsidR="003E1E49">
        <w:rPr>
          <w:rFonts w:ascii="Times New Roman" w:eastAsia="Times New Roman" w:hAnsi="Times New Roman" w:cs="Times New Roman"/>
          <w:color w:val="000000"/>
          <w:sz w:val="20"/>
          <w:szCs w:val="20"/>
          <w:lang w:eastAsia="ru-RU"/>
        </w:rPr>
        <w:t>15</w:t>
      </w:r>
      <w:r w:rsidRPr="008B2DBD">
        <w:rPr>
          <w:rFonts w:ascii="Times New Roman" w:eastAsia="Times New Roman" w:hAnsi="Times New Roman" w:cs="Times New Roman"/>
          <w:color w:val="000000"/>
          <w:sz w:val="20"/>
          <w:szCs w:val="20"/>
          <w:lang w:eastAsia="ru-RU"/>
        </w:rPr>
        <w:t>.</w:t>
      </w:r>
      <w:r w:rsidR="00267121">
        <w:rPr>
          <w:rFonts w:ascii="Times New Roman" w:eastAsia="Times New Roman" w:hAnsi="Times New Roman" w:cs="Times New Roman"/>
          <w:color w:val="000000"/>
          <w:sz w:val="20"/>
          <w:szCs w:val="20"/>
          <w:lang w:eastAsia="ru-RU"/>
        </w:rPr>
        <w:t>12</w:t>
      </w:r>
      <w:r w:rsidRPr="008B2DBD">
        <w:rPr>
          <w:rFonts w:ascii="Times New Roman" w:eastAsia="Times New Roman" w:hAnsi="Times New Roman" w:cs="Times New Roman"/>
          <w:color w:val="000000"/>
          <w:sz w:val="20"/>
          <w:szCs w:val="20"/>
          <w:lang w:eastAsia="ru-RU"/>
        </w:rPr>
        <w:t>.2026. (по заявкам Заказчика).</w:t>
      </w:r>
    </w:p>
    <w:p w14:paraId="182B7599" w14:textId="3979B890" w:rsidR="008B2DBD" w:rsidRPr="008B2DBD" w:rsidRDefault="008B2DBD" w:rsidP="008B2DBD">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8B2DBD">
        <w:rPr>
          <w:rFonts w:ascii="Times New Roman" w:eastAsia="Times New Roman" w:hAnsi="Times New Roman" w:cs="Times New Roman"/>
          <w:color w:val="000000"/>
          <w:sz w:val="20"/>
          <w:szCs w:val="20"/>
          <w:lang w:eastAsia="ru-RU"/>
        </w:rPr>
        <w:t xml:space="preserve">Срок поставки – в течение </w:t>
      </w:r>
      <w:r w:rsidR="00BE5BDA">
        <w:rPr>
          <w:rFonts w:ascii="Times New Roman" w:eastAsia="Times New Roman" w:hAnsi="Times New Roman" w:cs="Times New Roman"/>
          <w:color w:val="000000"/>
          <w:sz w:val="20"/>
          <w:szCs w:val="20"/>
          <w:lang w:eastAsia="ru-RU"/>
        </w:rPr>
        <w:t>5</w:t>
      </w:r>
      <w:r w:rsidRPr="008B2DBD">
        <w:rPr>
          <w:rFonts w:ascii="Times New Roman" w:eastAsia="Times New Roman" w:hAnsi="Times New Roman" w:cs="Times New Roman"/>
          <w:color w:val="000000"/>
          <w:sz w:val="20"/>
          <w:szCs w:val="20"/>
          <w:lang w:eastAsia="ru-RU"/>
        </w:rPr>
        <w:t xml:space="preserve"> (</w:t>
      </w:r>
      <w:r w:rsidR="00BE5BDA">
        <w:rPr>
          <w:rFonts w:ascii="Times New Roman" w:eastAsia="Times New Roman" w:hAnsi="Times New Roman" w:cs="Times New Roman"/>
          <w:color w:val="000000"/>
          <w:sz w:val="20"/>
          <w:szCs w:val="20"/>
          <w:lang w:eastAsia="ru-RU"/>
        </w:rPr>
        <w:t>пяти</w:t>
      </w:r>
      <w:r w:rsidRPr="008B2DBD">
        <w:rPr>
          <w:rFonts w:ascii="Times New Roman" w:eastAsia="Times New Roman" w:hAnsi="Times New Roman" w:cs="Times New Roman"/>
          <w:color w:val="000000"/>
          <w:sz w:val="20"/>
          <w:szCs w:val="20"/>
          <w:lang w:eastAsia="ru-RU"/>
        </w:rPr>
        <w:t>) рабочих дней с момента получения заявки от Заказчика.</w:t>
      </w:r>
    </w:p>
    <w:p w14:paraId="3E7486B8" w14:textId="44F9312D" w:rsidR="008B2DBD" w:rsidRPr="00D350B9" w:rsidRDefault="008B2DBD" w:rsidP="008B2DBD">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8B2DBD">
        <w:rPr>
          <w:rFonts w:ascii="Times New Roman" w:eastAsia="Times New Roman" w:hAnsi="Times New Roman" w:cs="Times New Roman"/>
          <w:color w:val="000000"/>
          <w:sz w:val="20"/>
          <w:szCs w:val="20"/>
          <w:lang w:eastAsia="ru-RU"/>
        </w:rPr>
        <w:t xml:space="preserve">Заказчик имеет право подавать заявки с момента заключения Контракта по </w:t>
      </w:r>
      <w:r w:rsidR="00267121">
        <w:rPr>
          <w:rFonts w:ascii="Times New Roman" w:eastAsia="Times New Roman" w:hAnsi="Times New Roman" w:cs="Times New Roman"/>
          <w:color w:val="000000"/>
          <w:sz w:val="20"/>
          <w:szCs w:val="20"/>
          <w:lang w:eastAsia="ru-RU"/>
        </w:rPr>
        <w:t>08</w:t>
      </w:r>
      <w:r w:rsidRPr="008B2DBD">
        <w:rPr>
          <w:rFonts w:ascii="Times New Roman" w:eastAsia="Times New Roman" w:hAnsi="Times New Roman" w:cs="Times New Roman"/>
          <w:color w:val="000000"/>
          <w:sz w:val="20"/>
          <w:szCs w:val="20"/>
          <w:lang w:eastAsia="ru-RU"/>
        </w:rPr>
        <w:t>.</w:t>
      </w:r>
      <w:r w:rsidR="00267121">
        <w:rPr>
          <w:rFonts w:ascii="Times New Roman" w:eastAsia="Times New Roman" w:hAnsi="Times New Roman" w:cs="Times New Roman"/>
          <w:color w:val="000000"/>
          <w:sz w:val="20"/>
          <w:szCs w:val="20"/>
          <w:lang w:eastAsia="ru-RU"/>
        </w:rPr>
        <w:t>12</w:t>
      </w:r>
      <w:r w:rsidRPr="008B2DBD">
        <w:rPr>
          <w:rFonts w:ascii="Times New Roman" w:eastAsia="Times New Roman" w:hAnsi="Times New Roman" w:cs="Times New Roman"/>
          <w:color w:val="000000"/>
          <w:sz w:val="20"/>
          <w:szCs w:val="20"/>
          <w:lang w:eastAsia="ru-RU"/>
        </w:rPr>
        <w:t>.2026 г. включительно.</w:t>
      </w:r>
    </w:p>
    <w:p w14:paraId="3B98EBCF" w14:textId="464AE772"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 xml:space="preserve">5.2. Поставщик за </w:t>
      </w:r>
      <w:r w:rsidR="00C46833">
        <w:rPr>
          <w:rFonts w:ascii="Times New Roman" w:eastAsia="Times New Roman" w:hAnsi="Times New Roman" w:cs="Times New Roman"/>
          <w:color w:val="000000"/>
          <w:sz w:val="20"/>
          <w:szCs w:val="20"/>
          <w:lang w:eastAsia="ru-RU"/>
        </w:rPr>
        <w:t>2</w:t>
      </w:r>
      <w:r w:rsidRPr="00D350B9">
        <w:rPr>
          <w:rFonts w:ascii="Times New Roman" w:eastAsia="Times New Roman" w:hAnsi="Times New Roman" w:cs="Times New Roman"/>
          <w:color w:val="000000"/>
          <w:sz w:val="20"/>
          <w:szCs w:val="20"/>
          <w:lang w:eastAsia="ru-RU"/>
        </w:rPr>
        <w:t xml:space="preserve"> (</w:t>
      </w:r>
      <w:r w:rsidR="00C46833">
        <w:rPr>
          <w:rFonts w:ascii="Times New Roman" w:eastAsia="Times New Roman" w:hAnsi="Times New Roman" w:cs="Times New Roman"/>
          <w:color w:val="000000"/>
          <w:sz w:val="20"/>
          <w:szCs w:val="20"/>
          <w:lang w:eastAsia="ru-RU"/>
        </w:rPr>
        <w:t>два</w:t>
      </w:r>
      <w:r w:rsidRPr="00D350B9">
        <w:rPr>
          <w:rFonts w:ascii="Times New Roman" w:eastAsia="Times New Roman" w:hAnsi="Times New Roman" w:cs="Times New Roman"/>
          <w:color w:val="000000"/>
          <w:sz w:val="20"/>
          <w:szCs w:val="20"/>
          <w:lang w:eastAsia="ru-RU"/>
        </w:rPr>
        <w:t xml:space="preserve">) рабочих дня до осуществления поставки Товара в Место </w:t>
      </w:r>
      <w:proofErr w:type="gramStart"/>
      <w:r w:rsidRPr="00D350B9">
        <w:rPr>
          <w:rFonts w:ascii="Times New Roman" w:eastAsia="Times New Roman" w:hAnsi="Times New Roman" w:cs="Times New Roman"/>
          <w:color w:val="000000"/>
          <w:sz w:val="20"/>
          <w:szCs w:val="20"/>
          <w:lang w:eastAsia="ru-RU"/>
        </w:rPr>
        <w:t>доставки  направляет</w:t>
      </w:r>
      <w:proofErr w:type="gramEnd"/>
      <w:r w:rsidRPr="00D350B9">
        <w:rPr>
          <w:rFonts w:ascii="Times New Roman" w:eastAsia="Times New Roman" w:hAnsi="Times New Roman" w:cs="Times New Roman"/>
          <w:color w:val="000000"/>
          <w:sz w:val="20"/>
          <w:szCs w:val="20"/>
          <w:lang w:eastAsia="ru-RU"/>
        </w:rPr>
        <w:t xml:space="preserve"> Заказчику уведомление о времени доставки Товара в Место доставки.</w:t>
      </w:r>
    </w:p>
    <w:p w14:paraId="749B295B"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5.3. При поставке Товара Поставщик представляет Заказчику следующие документы:</w:t>
      </w:r>
    </w:p>
    <w:p w14:paraId="7F8E7AFF"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а) копию(</w:t>
      </w:r>
      <w:proofErr w:type="spellStart"/>
      <w:r w:rsidRPr="00D350B9">
        <w:rPr>
          <w:rFonts w:ascii="Times New Roman" w:eastAsia="Times New Roman" w:hAnsi="Times New Roman" w:cs="Times New Roman"/>
          <w:color w:val="000000"/>
          <w:sz w:val="20"/>
          <w:szCs w:val="20"/>
          <w:lang w:eastAsia="ru-RU"/>
        </w:rPr>
        <w:t>ии</w:t>
      </w:r>
      <w:proofErr w:type="spellEnd"/>
      <w:r w:rsidRPr="00D350B9">
        <w:rPr>
          <w:rFonts w:ascii="Times New Roman" w:eastAsia="Times New Roman" w:hAnsi="Times New Roman" w:cs="Times New Roman"/>
          <w:color w:val="000000"/>
          <w:sz w:val="20"/>
          <w:szCs w:val="20"/>
          <w:lang w:eastAsia="ru-RU"/>
        </w:rPr>
        <w:t>) регистрационного(</w:t>
      </w:r>
      <w:proofErr w:type="spellStart"/>
      <w:r w:rsidRPr="00D350B9">
        <w:rPr>
          <w:rFonts w:ascii="Times New Roman" w:eastAsia="Times New Roman" w:hAnsi="Times New Roman" w:cs="Times New Roman"/>
          <w:color w:val="000000"/>
          <w:sz w:val="20"/>
          <w:szCs w:val="20"/>
          <w:lang w:eastAsia="ru-RU"/>
        </w:rPr>
        <w:t>ых</w:t>
      </w:r>
      <w:proofErr w:type="spellEnd"/>
      <w:r w:rsidRPr="00D350B9">
        <w:rPr>
          <w:rFonts w:ascii="Times New Roman" w:eastAsia="Times New Roman" w:hAnsi="Times New Roman" w:cs="Times New Roman"/>
          <w:color w:val="000000"/>
          <w:sz w:val="20"/>
          <w:szCs w:val="20"/>
          <w:lang w:eastAsia="ru-RU"/>
        </w:rPr>
        <w:t>) удостоверения(</w:t>
      </w:r>
      <w:proofErr w:type="spellStart"/>
      <w:r w:rsidRPr="00D350B9">
        <w:rPr>
          <w:rFonts w:ascii="Times New Roman" w:eastAsia="Times New Roman" w:hAnsi="Times New Roman" w:cs="Times New Roman"/>
          <w:color w:val="000000"/>
          <w:sz w:val="20"/>
          <w:szCs w:val="20"/>
          <w:lang w:eastAsia="ru-RU"/>
        </w:rPr>
        <w:t>ий</w:t>
      </w:r>
      <w:proofErr w:type="spellEnd"/>
      <w:r w:rsidRPr="00D350B9">
        <w:rPr>
          <w:rFonts w:ascii="Times New Roman" w:eastAsia="Times New Roman" w:hAnsi="Times New Roman" w:cs="Times New Roman"/>
          <w:color w:val="000000"/>
          <w:sz w:val="20"/>
          <w:szCs w:val="20"/>
          <w:lang w:eastAsia="ru-RU"/>
        </w:rPr>
        <w:t>) лекарственного(</w:t>
      </w:r>
      <w:proofErr w:type="spellStart"/>
      <w:r w:rsidRPr="00D350B9">
        <w:rPr>
          <w:rFonts w:ascii="Times New Roman" w:eastAsia="Times New Roman" w:hAnsi="Times New Roman" w:cs="Times New Roman"/>
          <w:color w:val="000000"/>
          <w:sz w:val="20"/>
          <w:szCs w:val="20"/>
          <w:lang w:eastAsia="ru-RU"/>
        </w:rPr>
        <w:t>ых</w:t>
      </w:r>
      <w:proofErr w:type="spellEnd"/>
      <w:r w:rsidRPr="00D350B9">
        <w:rPr>
          <w:rFonts w:ascii="Times New Roman" w:eastAsia="Times New Roman" w:hAnsi="Times New Roman" w:cs="Times New Roman"/>
          <w:color w:val="000000"/>
          <w:sz w:val="20"/>
          <w:szCs w:val="20"/>
          <w:lang w:eastAsia="ru-RU"/>
        </w:rPr>
        <w:t>) препарата(</w:t>
      </w:r>
      <w:proofErr w:type="spellStart"/>
      <w:r w:rsidRPr="00D350B9">
        <w:rPr>
          <w:rFonts w:ascii="Times New Roman" w:eastAsia="Times New Roman" w:hAnsi="Times New Roman" w:cs="Times New Roman"/>
          <w:color w:val="000000"/>
          <w:sz w:val="20"/>
          <w:szCs w:val="20"/>
          <w:lang w:eastAsia="ru-RU"/>
        </w:rPr>
        <w:t>ов</w:t>
      </w:r>
      <w:proofErr w:type="spellEnd"/>
      <w:r w:rsidRPr="00D350B9">
        <w:rPr>
          <w:rFonts w:ascii="Times New Roman" w:eastAsia="Times New Roman" w:hAnsi="Times New Roman" w:cs="Times New Roman"/>
          <w:color w:val="000000"/>
          <w:sz w:val="20"/>
          <w:szCs w:val="20"/>
          <w:lang w:eastAsia="ru-RU"/>
        </w:rPr>
        <w:t>), выданного(</w:t>
      </w:r>
      <w:proofErr w:type="spellStart"/>
      <w:r w:rsidRPr="00D350B9">
        <w:rPr>
          <w:rFonts w:ascii="Times New Roman" w:eastAsia="Times New Roman" w:hAnsi="Times New Roman" w:cs="Times New Roman"/>
          <w:color w:val="000000"/>
          <w:sz w:val="20"/>
          <w:szCs w:val="20"/>
          <w:lang w:eastAsia="ru-RU"/>
        </w:rPr>
        <w:t>ых</w:t>
      </w:r>
      <w:proofErr w:type="spellEnd"/>
      <w:r w:rsidRPr="00D350B9">
        <w:rPr>
          <w:rFonts w:ascii="Times New Roman" w:eastAsia="Times New Roman" w:hAnsi="Times New Roman" w:cs="Times New Roman"/>
          <w:color w:val="000000"/>
          <w:sz w:val="20"/>
          <w:szCs w:val="20"/>
          <w:lang w:eastAsia="ru-RU"/>
        </w:rPr>
        <w:t>) уполномоченным органом;</w:t>
      </w:r>
    </w:p>
    <w:p w14:paraId="18117B0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71AA89A5"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в) товарную накладную (товарно-транспортную накладную или универсально-передаточный документ (УПД)), составленную по форме в соответствии с законодательством Российской Федерации;</w:t>
      </w:r>
    </w:p>
    <w:p w14:paraId="366F7CAC"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г) счет-фактуру или уведомление о применении упрощенной системы налогообложения;</w:t>
      </w:r>
    </w:p>
    <w:p w14:paraId="6E0EA487"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 xml:space="preserve">д) Акт приема-передачи Товара по Контракту (этапу) (приложение </w:t>
      </w:r>
      <w:r w:rsidRPr="00D350B9">
        <w:rPr>
          <w:rFonts w:ascii="Times New Roman" w:eastAsia="Times New Roman" w:hAnsi="Times New Roman" w:cs="Times New Roman"/>
          <w:color w:val="000000"/>
          <w:sz w:val="20"/>
          <w:szCs w:val="20"/>
          <w:lang w:val="en-US" w:eastAsia="ru-RU"/>
        </w:rPr>
        <w:t>N</w:t>
      </w:r>
      <w:r w:rsidRPr="00D350B9">
        <w:rPr>
          <w:rFonts w:ascii="Times New Roman" w:eastAsia="Times New Roman" w:hAnsi="Times New Roman" w:cs="Times New Roman"/>
          <w:color w:val="000000"/>
          <w:sz w:val="20"/>
          <w:szCs w:val="20"/>
          <w:lang w:eastAsia="ru-RU"/>
        </w:rPr>
        <w:t xml:space="preserve"> 4 к Контракту) в </w:t>
      </w:r>
      <w:proofErr w:type="gramStart"/>
      <w:r w:rsidRPr="00D350B9">
        <w:rPr>
          <w:rFonts w:ascii="Times New Roman" w:eastAsia="Times New Roman" w:hAnsi="Times New Roman" w:cs="Times New Roman"/>
          <w:color w:val="000000"/>
          <w:sz w:val="20"/>
          <w:szCs w:val="20"/>
          <w:lang w:eastAsia="ru-RU"/>
        </w:rPr>
        <w:t>двух  экземплярах</w:t>
      </w:r>
      <w:proofErr w:type="gramEnd"/>
      <w:r w:rsidRPr="00D350B9">
        <w:rPr>
          <w:rFonts w:ascii="Times New Roman" w:eastAsia="Times New Roman" w:hAnsi="Times New Roman" w:cs="Times New Roman"/>
          <w:color w:val="000000"/>
          <w:sz w:val="20"/>
          <w:szCs w:val="20"/>
          <w:lang w:eastAsia="ru-RU"/>
        </w:rPr>
        <w:t xml:space="preserve"> (один  экземпляр для Заказчика (Получателя) и один экземпляр для Поставщика)</w:t>
      </w:r>
    </w:p>
    <w:p w14:paraId="42CACB46" w14:textId="77777777" w:rsidR="00D350B9" w:rsidRPr="00CF028A"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CF028A">
        <w:rPr>
          <w:rFonts w:ascii="Times New Roman" w:eastAsia="Times New Roman" w:hAnsi="Times New Roman" w:cs="Times New Roman"/>
          <w:color w:val="000000"/>
          <w:sz w:val="20"/>
          <w:szCs w:val="20"/>
          <w:lang w:eastAsia="ru-RU"/>
        </w:rPr>
        <w:t>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 1 к Контракту) осуществляется за счет Поставщика.</w:t>
      </w:r>
    </w:p>
    <w:p w14:paraId="78E51C8F" w14:textId="77777777" w:rsidR="00D350B9" w:rsidRPr="00CF028A"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CF028A">
        <w:rPr>
          <w:rFonts w:ascii="Times New Roman" w:eastAsia="Times New Roman" w:hAnsi="Times New Roman" w:cs="Times New Roman"/>
          <w:color w:val="000000"/>
          <w:sz w:val="20"/>
          <w:szCs w:val="20"/>
          <w:lang w:eastAsia="ru-RU"/>
        </w:rPr>
        <w:t>5.5. Фактической датой поставки считается дата, указанная в Акте приема-передачи Товара по Контракту (Приложение № 3 к Контракту).</w:t>
      </w:r>
    </w:p>
    <w:p w14:paraId="08859BE1"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CF028A">
        <w:rPr>
          <w:rFonts w:ascii="Times New Roman" w:eastAsia="Times New Roman" w:hAnsi="Times New Roman" w:cs="Times New Roman"/>
          <w:color w:val="000000"/>
          <w:sz w:val="20"/>
          <w:szCs w:val="20"/>
          <w:lang w:eastAsia="ru-RU"/>
        </w:rPr>
        <w:t xml:space="preserve">5.6. Поставка Товара осуществляется в целых упаковках в соответствии с требованиями Федерального </w:t>
      </w:r>
      <w:hyperlink r:id="rId11" w:history="1">
        <w:r w:rsidRPr="00CF028A">
          <w:rPr>
            <w:rFonts w:ascii="Times New Roman" w:eastAsia="Times New Roman" w:hAnsi="Times New Roman" w:cs="Times New Roman"/>
            <w:color w:val="0000FF"/>
            <w:sz w:val="20"/>
            <w:szCs w:val="20"/>
            <w:lang w:eastAsia="ru-RU"/>
          </w:rPr>
          <w:t>закона</w:t>
        </w:r>
      </w:hyperlink>
      <w:r w:rsidRPr="00CF028A">
        <w:rPr>
          <w:rFonts w:ascii="Times New Roman" w:eastAsia="Times New Roman" w:hAnsi="Times New Roman" w:cs="Times New Roman"/>
          <w:color w:val="000000"/>
          <w:sz w:val="20"/>
          <w:szCs w:val="20"/>
          <w:lang w:eastAsia="ru-RU"/>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Спецификации (приложение № 1 к Контракту), осуществляется за счет Поставщика.</w:t>
      </w:r>
    </w:p>
    <w:p w14:paraId="08B9B905" w14:textId="0BC0298A"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b/>
          <w:color w:val="000000"/>
          <w:sz w:val="20"/>
          <w:szCs w:val="20"/>
          <w:lang w:eastAsia="ru-RU"/>
        </w:rPr>
      </w:pPr>
      <w:r w:rsidRPr="00D350B9">
        <w:rPr>
          <w:rFonts w:ascii="Times New Roman" w:eastAsia="Calibri" w:hAnsi="Times New Roman" w:cs="Times New Roman"/>
          <w:sz w:val="20"/>
          <w:lang w:eastAsia="ru-RU"/>
        </w:rPr>
        <w:t xml:space="preserve">5.8. </w:t>
      </w:r>
      <w:r w:rsidRPr="00D350B9">
        <w:rPr>
          <w:rFonts w:ascii="Times New Roman" w:eastAsia="Calibri" w:hAnsi="Times New Roman" w:cs="Times New Roman"/>
          <w:b/>
          <w:sz w:val="20"/>
          <w:lang w:eastAsia="ru-RU"/>
        </w:rPr>
        <w:t xml:space="preserve">Должностное лицо Заказчика, ответственное за исполнение настоящего </w:t>
      </w:r>
      <w:proofErr w:type="gramStart"/>
      <w:r w:rsidRPr="00D350B9">
        <w:rPr>
          <w:rFonts w:ascii="Times New Roman" w:eastAsia="Calibri" w:hAnsi="Times New Roman" w:cs="Times New Roman"/>
          <w:b/>
          <w:sz w:val="20"/>
          <w:lang w:eastAsia="ru-RU"/>
        </w:rPr>
        <w:t>Контракта</w:t>
      </w:r>
      <w:r w:rsidRPr="00C46833">
        <w:rPr>
          <w:rFonts w:ascii="Times New Roman" w:eastAsia="Calibri" w:hAnsi="Times New Roman" w:cs="Times New Roman"/>
          <w:b/>
          <w:sz w:val="20"/>
          <w:lang w:eastAsia="ru-RU"/>
        </w:rPr>
        <w:t>:  главная</w:t>
      </w:r>
      <w:proofErr w:type="gramEnd"/>
      <w:r w:rsidRPr="00C46833">
        <w:rPr>
          <w:rFonts w:ascii="Times New Roman" w:eastAsia="Calibri" w:hAnsi="Times New Roman" w:cs="Times New Roman"/>
          <w:b/>
          <w:sz w:val="20"/>
          <w:lang w:eastAsia="ru-RU"/>
        </w:rPr>
        <w:t xml:space="preserve"> медицинская сестра  </w:t>
      </w:r>
      <w:r w:rsidR="00C46833" w:rsidRPr="00C46833">
        <w:rPr>
          <w:rFonts w:ascii="Times New Roman" w:eastAsia="Calibri" w:hAnsi="Times New Roman" w:cs="Times New Roman"/>
          <w:b/>
          <w:sz w:val="20"/>
          <w:lang w:eastAsia="ru-RU"/>
        </w:rPr>
        <w:t>Берестова Анна Сергеевна</w:t>
      </w:r>
      <w:r w:rsidRPr="00C46833">
        <w:rPr>
          <w:rFonts w:ascii="Times New Roman" w:eastAsia="Calibri" w:hAnsi="Times New Roman" w:cs="Times New Roman"/>
          <w:b/>
          <w:sz w:val="20"/>
          <w:lang w:eastAsia="ru-RU"/>
        </w:rPr>
        <w:t>, тел. +7</w:t>
      </w:r>
      <w:r w:rsidR="00C46833" w:rsidRPr="00C46833">
        <w:rPr>
          <w:rFonts w:ascii="Times New Roman" w:eastAsia="Calibri" w:hAnsi="Times New Roman" w:cs="Times New Roman"/>
          <w:b/>
          <w:sz w:val="20"/>
          <w:lang w:eastAsia="ru-RU"/>
        </w:rPr>
        <w:t xml:space="preserve"> __________</w:t>
      </w:r>
      <w:r w:rsidRPr="00C46833">
        <w:rPr>
          <w:rFonts w:ascii="Times New Roman" w:eastAsia="Calibri" w:hAnsi="Times New Roman" w:cs="Times New Roman"/>
          <w:b/>
          <w:sz w:val="20"/>
          <w:lang w:eastAsia="ru-RU"/>
        </w:rPr>
        <w:t>.</w:t>
      </w:r>
    </w:p>
    <w:p w14:paraId="57FBA3B8" w14:textId="77777777" w:rsidR="00D350B9" w:rsidRPr="00D350B9" w:rsidRDefault="00D350B9" w:rsidP="00D350B9">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p>
    <w:p w14:paraId="6BC4BECE" w14:textId="77777777" w:rsidR="00D350B9" w:rsidRPr="00D350B9" w:rsidRDefault="00D350B9" w:rsidP="00D350B9">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r w:rsidRPr="00D350B9">
        <w:rPr>
          <w:rFonts w:ascii="Times New Roman" w:eastAsia="Times New Roman" w:hAnsi="Times New Roman" w:cs="Times New Roman"/>
          <w:b/>
          <w:color w:val="000000"/>
          <w:sz w:val="20"/>
          <w:szCs w:val="20"/>
          <w:lang w:eastAsia="ru-RU"/>
        </w:rPr>
        <w:t>6. Приемка Товара</w:t>
      </w:r>
    </w:p>
    <w:p w14:paraId="75D8D36D" w14:textId="77777777" w:rsidR="00D350B9" w:rsidRPr="00D350B9" w:rsidRDefault="00D350B9" w:rsidP="00D350B9">
      <w:pPr>
        <w:spacing w:after="0" w:line="240" w:lineRule="auto"/>
        <w:ind w:firstLine="426"/>
        <w:jc w:val="both"/>
        <w:rPr>
          <w:rFonts w:ascii="Times New Roman" w:eastAsia="Calibri" w:hAnsi="Times New Roman" w:cs="Times New Roman"/>
          <w:sz w:val="20"/>
          <w:szCs w:val="20"/>
        </w:rPr>
      </w:pPr>
      <w:r w:rsidRPr="00D350B9">
        <w:rPr>
          <w:rFonts w:ascii="Times New Roman" w:eastAsia="Calibri" w:hAnsi="Times New Roman" w:cs="Times New Roman"/>
          <w:sz w:val="20"/>
          <w:szCs w:val="20"/>
        </w:rPr>
        <w:t>6.1. Приемка поставленного Товара осуществляется в соответствии с требованиями законодательства Российской Федерации и включает в себя:</w:t>
      </w:r>
    </w:p>
    <w:p w14:paraId="1A3400B3" w14:textId="77777777" w:rsidR="00D350B9" w:rsidRPr="00D350B9" w:rsidRDefault="00D350B9" w:rsidP="00D350B9">
      <w:pPr>
        <w:spacing w:after="0" w:line="240" w:lineRule="auto"/>
        <w:ind w:firstLine="426"/>
        <w:jc w:val="both"/>
        <w:rPr>
          <w:rFonts w:ascii="Times New Roman" w:eastAsia="Times New Roman" w:hAnsi="Times New Roman" w:cs="Times New Roman"/>
          <w:sz w:val="20"/>
          <w:szCs w:val="24"/>
          <w:lang w:eastAsia="ru-RU"/>
        </w:rPr>
      </w:pPr>
      <w:r w:rsidRPr="00D350B9">
        <w:rPr>
          <w:rFonts w:ascii="Times New Roman" w:eastAsia="Times New Roman" w:hAnsi="Times New Roman" w:cs="Times New Roman"/>
          <w:sz w:val="20"/>
          <w:szCs w:val="24"/>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14:paraId="580B8F7E" w14:textId="77777777" w:rsidR="00D350B9" w:rsidRPr="00D350B9" w:rsidRDefault="00D350B9" w:rsidP="00D350B9">
      <w:pPr>
        <w:spacing w:after="0" w:line="240" w:lineRule="auto"/>
        <w:ind w:firstLine="426"/>
        <w:jc w:val="both"/>
        <w:rPr>
          <w:rFonts w:ascii="Times New Roman" w:eastAsia="Times New Roman" w:hAnsi="Times New Roman" w:cs="Times New Roman"/>
          <w:sz w:val="20"/>
          <w:szCs w:val="24"/>
          <w:lang w:eastAsia="ru-RU"/>
        </w:rPr>
      </w:pPr>
      <w:r w:rsidRPr="00D350B9">
        <w:rPr>
          <w:rFonts w:ascii="Times New Roman" w:eastAsia="Times New Roman" w:hAnsi="Times New Roman" w:cs="Times New Roman"/>
          <w:sz w:val="20"/>
          <w:szCs w:val="24"/>
          <w:lang w:eastAsia="ru-RU"/>
        </w:rPr>
        <w:t>б) проверку полноты и правильности оформления комплекта документов, предусмотренных пунктом 5.3 Контракта;</w:t>
      </w:r>
    </w:p>
    <w:p w14:paraId="4E8CC504" w14:textId="77777777" w:rsidR="00D350B9" w:rsidRPr="00D350B9" w:rsidRDefault="00D350B9" w:rsidP="00D350B9">
      <w:pPr>
        <w:spacing w:after="0" w:line="240" w:lineRule="auto"/>
        <w:ind w:firstLine="426"/>
        <w:jc w:val="both"/>
        <w:rPr>
          <w:rFonts w:ascii="Times New Roman" w:eastAsia="Times New Roman" w:hAnsi="Times New Roman" w:cs="Times New Roman"/>
          <w:sz w:val="20"/>
          <w:szCs w:val="24"/>
          <w:lang w:eastAsia="ru-RU"/>
        </w:rPr>
      </w:pPr>
      <w:r w:rsidRPr="00D350B9">
        <w:rPr>
          <w:rFonts w:ascii="Times New Roman" w:eastAsia="Times New Roman" w:hAnsi="Times New Roman" w:cs="Times New Roman"/>
          <w:sz w:val="20"/>
          <w:szCs w:val="24"/>
          <w:lang w:eastAsia="ru-RU"/>
        </w:rPr>
        <w:t>в) контроль наличия/отсутствия внешних повреждений упаковки Товара;</w:t>
      </w:r>
    </w:p>
    <w:p w14:paraId="096F080B" w14:textId="77777777" w:rsidR="00D350B9" w:rsidRPr="00D350B9" w:rsidRDefault="00D350B9" w:rsidP="00D350B9">
      <w:pPr>
        <w:spacing w:after="0" w:line="240" w:lineRule="auto"/>
        <w:ind w:firstLine="426"/>
        <w:jc w:val="both"/>
        <w:rPr>
          <w:rFonts w:ascii="Times New Roman" w:eastAsia="Times New Roman" w:hAnsi="Times New Roman" w:cs="Times New Roman"/>
          <w:sz w:val="20"/>
          <w:szCs w:val="24"/>
          <w:lang w:eastAsia="ru-RU"/>
        </w:rPr>
      </w:pPr>
      <w:r w:rsidRPr="00D350B9">
        <w:rPr>
          <w:rFonts w:ascii="Times New Roman" w:eastAsia="Times New Roman" w:hAnsi="Times New Roman" w:cs="Times New Roman"/>
          <w:sz w:val="20"/>
          <w:szCs w:val="24"/>
          <w:lang w:eastAsia="ru-RU"/>
        </w:rPr>
        <w:lastRenderedPageBreak/>
        <w:t>г) проверку соблюдения температурного режима при хранении и перевозке Товара;</w:t>
      </w:r>
    </w:p>
    <w:p w14:paraId="03943C75" w14:textId="77777777" w:rsidR="00D350B9" w:rsidRPr="00D350B9" w:rsidRDefault="00D350B9" w:rsidP="00D350B9">
      <w:pPr>
        <w:spacing w:after="0" w:line="240" w:lineRule="auto"/>
        <w:ind w:firstLine="426"/>
        <w:jc w:val="both"/>
        <w:rPr>
          <w:rFonts w:ascii="Times New Roman" w:eastAsia="Times New Roman" w:hAnsi="Times New Roman" w:cs="Times New Roman"/>
          <w:sz w:val="20"/>
          <w:szCs w:val="24"/>
          <w:lang w:eastAsia="ru-RU"/>
        </w:rPr>
      </w:pPr>
      <w:r w:rsidRPr="00D350B9">
        <w:rPr>
          <w:rFonts w:ascii="Times New Roman" w:eastAsia="Calibri" w:hAnsi="Times New Roman" w:cs="Times New Roman"/>
          <w:sz w:val="20"/>
          <w:szCs w:val="20"/>
        </w:rPr>
        <w:t>д) проверку по количеству, качеству и комплектности.</w:t>
      </w:r>
    </w:p>
    <w:p w14:paraId="68DFF94B" w14:textId="77777777" w:rsidR="00D350B9" w:rsidRPr="00D350B9" w:rsidRDefault="00D350B9" w:rsidP="00D350B9">
      <w:pPr>
        <w:spacing w:after="0" w:line="240" w:lineRule="auto"/>
        <w:ind w:firstLine="426"/>
        <w:jc w:val="both"/>
        <w:rPr>
          <w:rFonts w:ascii="Times New Roman" w:eastAsia="Times New Roman" w:hAnsi="Times New Roman" w:cs="Times New Roman"/>
          <w:sz w:val="20"/>
          <w:szCs w:val="24"/>
          <w:lang w:eastAsia="ru-RU"/>
        </w:rPr>
      </w:pPr>
      <w:r w:rsidRPr="00D350B9">
        <w:rPr>
          <w:rFonts w:ascii="Times New Roman" w:eastAsia="Times New Roman" w:hAnsi="Times New Roman" w:cs="Times New Roman"/>
          <w:sz w:val="20"/>
          <w:szCs w:val="24"/>
          <w:lang w:eastAsia="ru-RU"/>
        </w:rPr>
        <w:t>По факту приемки Товара Поставщик и Заказчик подписывают Акт приема-передачи Товара по Контракту (Приложение № 3 к Контракту).</w:t>
      </w:r>
    </w:p>
    <w:p w14:paraId="736B9333" w14:textId="77777777" w:rsidR="00D350B9" w:rsidRPr="00D350B9" w:rsidRDefault="00D350B9" w:rsidP="00D350B9">
      <w:pPr>
        <w:spacing w:after="0" w:line="240" w:lineRule="auto"/>
        <w:ind w:firstLine="426"/>
        <w:jc w:val="both"/>
        <w:rPr>
          <w:rFonts w:ascii="Times New Roman" w:eastAsia="Times New Roman" w:hAnsi="Times New Roman" w:cs="Times New Roman"/>
          <w:sz w:val="20"/>
          <w:szCs w:val="24"/>
          <w:lang w:eastAsia="ru-RU"/>
        </w:rPr>
      </w:pPr>
      <w:bookmarkStart w:id="13" w:name="p187"/>
      <w:bookmarkEnd w:id="13"/>
      <w:r w:rsidRPr="00D350B9">
        <w:rPr>
          <w:rFonts w:ascii="Times New Roman" w:eastAsia="Times New Roman" w:hAnsi="Times New Roman" w:cs="Times New Roman"/>
          <w:sz w:val="20"/>
          <w:szCs w:val="24"/>
          <w:lang w:eastAsia="ru-RU"/>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14:paraId="00FB0D62" w14:textId="39E8C273" w:rsidR="00D350B9" w:rsidRPr="00D350B9" w:rsidRDefault="00D350B9" w:rsidP="00D350B9">
      <w:pPr>
        <w:spacing w:after="0" w:line="240" w:lineRule="auto"/>
        <w:ind w:firstLine="426"/>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 xml:space="preserve">6.3. Заказчик в срок </w:t>
      </w:r>
      <w:r w:rsidRPr="00D350B9">
        <w:rPr>
          <w:rFonts w:ascii="Times New Roman" w:eastAsia="Times New Roman" w:hAnsi="Times New Roman" w:cs="Times New Roman"/>
          <w:b/>
          <w:sz w:val="20"/>
          <w:szCs w:val="20"/>
          <w:lang w:eastAsia="ru-RU"/>
        </w:rPr>
        <w:t xml:space="preserve">не более </w:t>
      </w:r>
      <w:r w:rsidR="00142B80">
        <w:rPr>
          <w:rFonts w:ascii="Times New Roman" w:eastAsia="Times New Roman" w:hAnsi="Times New Roman" w:cs="Times New Roman"/>
          <w:b/>
          <w:sz w:val="20"/>
          <w:szCs w:val="20"/>
          <w:lang w:eastAsia="ru-RU"/>
        </w:rPr>
        <w:t>20</w:t>
      </w:r>
      <w:r w:rsidRPr="00D350B9">
        <w:rPr>
          <w:rFonts w:ascii="Times New Roman" w:eastAsia="Calibri" w:hAnsi="Times New Roman" w:cs="Times New Roman"/>
          <w:b/>
          <w:sz w:val="20"/>
          <w:szCs w:val="20"/>
        </w:rPr>
        <w:t xml:space="preserve"> (</w:t>
      </w:r>
      <w:r w:rsidR="00142B80">
        <w:rPr>
          <w:rFonts w:ascii="Times New Roman" w:eastAsia="Calibri" w:hAnsi="Times New Roman" w:cs="Times New Roman"/>
          <w:b/>
          <w:sz w:val="20"/>
          <w:szCs w:val="20"/>
        </w:rPr>
        <w:t>двадцати</w:t>
      </w:r>
      <w:r w:rsidRPr="00D350B9">
        <w:rPr>
          <w:rFonts w:ascii="Times New Roman" w:eastAsia="Calibri" w:hAnsi="Times New Roman" w:cs="Times New Roman"/>
          <w:b/>
          <w:sz w:val="20"/>
          <w:szCs w:val="20"/>
        </w:rPr>
        <w:t>) рабочих</w:t>
      </w:r>
      <w:r w:rsidRPr="00D350B9">
        <w:rPr>
          <w:rFonts w:ascii="Times New Roman" w:eastAsia="Times New Roman" w:hAnsi="Times New Roman" w:cs="Times New Roman"/>
          <w:b/>
          <w:sz w:val="20"/>
          <w:szCs w:val="20"/>
          <w:lang w:eastAsia="ru-RU"/>
        </w:rPr>
        <w:t xml:space="preserve"> дней </w:t>
      </w:r>
      <w:r w:rsidRPr="00D350B9">
        <w:rPr>
          <w:rFonts w:ascii="Times New Roman" w:eastAsia="Times New Roman" w:hAnsi="Times New Roman" w:cs="Times New Roman"/>
          <w:sz w:val="20"/>
          <w:szCs w:val="20"/>
          <w:lang w:eastAsia="ru-RU"/>
        </w:rPr>
        <w:t xml:space="preserve">со дня получения от Поставщика документов, предусмотренных </w:t>
      </w:r>
      <w:hyperlink r:id="rId12" w:history="1">
        <w:r w:rsidRPr="00D350B9">
          <w:rPr>
            <w:rFonts w:ascii="Times New Roman" w:eastAsia="Times New Roman" w:hAnsi="Times New Roman" w:cs="Times New Roman"/>
            <w:sz w:val="20"/>
            <w:szCs w:val="20"/>
            <w:lang w:eastAsia="ru-RU"/>
          </w:rPr>
          <w:t>пунктом 5.3</w:t>
        </w:r>
      </w:hyperlink>
      <w:r w:rsidRPr="00D350B9">
        <w:rPr>
          <w:rFonts w:ascii="Times New Roman" w:eastAsia="Times New Roman" w:hAnsi="Times New Roman" w:cs="Times New Roman"/>
          <w:sz w:val="20"/>
          <w:szCs w:val="20"/>
          <w:lang w:eastAsia="ru-RU"/>
        </w:rPr>
        <w:t xml:space="preserve"> Контракта, и на основании результатов экспертизы, проведенной в соответствии с </w:t>
      </w:r>
      <w:hyperlink r:id="rId13" w:history="1">
        <w:r w:rsidRPr="00D350B9">
          <w:rPr>
            <w:rFonts w:ascii="Times New Roman" w:eastAsia="Times New Roman" w:hAnsi="Times New Roman" w:cs="Times New Roman"/>
            <w:sz w:val="20"/>
            <w:szCs w:val="20"/>
            <w:lang w:eastAsia="ru-RU"/>
          </w:rPr>
          <w:t>пунктом 6.2</w:t>
        </w:r>
      </w:hyperlink>
      <w:r w:rsidRPr="00D350B9">
        <w:rPr>
          <w:rFonts w:ascii="Times New Roman" w:eastAsia="Times New Roman" w:hAnsi="Times New Roman" w:cs="Times New Roman"/>
          <w:sz w:val="20"/>
          <w:szCs w:val="20"/>
          <w:lang w:eastAsia="ru-RU"/>
        </w:rPr>
        <w:t xml:space="preserve"> Контракта, направляет Поставщику подписанный Акт приема-передачи Товара по Контракту (Приложение № 3 к Контракту).</w:t>
      </w:r>
    </w:p>
    <w:p w14:paraId="3A3D13D6" w14:textId="77777777" w:rsidR="00D350B9" w:rsidRPr="00D350B9" w:rsidRDefault="00D350B9" w:rsidP="00D350B9">
      <w:pPr>
        <w:spacing w:after="0" w:line="240" w:lineRule="auto"/>
        <w:ind w:firstLine="426"/>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Заказчик имеет право частично принять поставленный Товар с отражением информации о фактически принятом количестве Товара.</w:t>
      </w:r>
    </w:p>
    <w:p w14:paraId="542ECB2A" w14:textId="77777777" w:rsidR="00D350B9" w:rsidRPr="00D350B9" w:rsidRDefault="00D350B9" w:rsidP="00D350B9">
      <w:pPr>
        <w:spacing w:after="0" w:line="276" w:lineRule="auto"/>
        <w:ind w:firstLine="426"/>
        <w:jc w:val="both"/>
        <w:rPr>
          <w:rFonts w:ascii="Times New Roman" w:eastAsia="Times New Roman" w:hAnsi="Times New Roman" w:cs="Times New Roman"/>
          <w:sz w:val="20"/>
          <w:szCs w:val="20"/>
          <w:lang w:eastAsia="ru-RU"/>
        </w:rPr>
      </w:pPr>
      <w:bookmarkStart w:id="14" w:name="p191"/>
      <w:bookmarkEnd w:id="14"/>
      <w:r w:rsidRPr="00D350B9">
        <w:rPr>
          <w:rFonts w:ascii="Times New Roman" w:eastAsia="Times New Roman" w:hAnsi="Times New Roman" w:cs="Times New Roman"/>
          <w:sz w:val="20"/>
          <w:szCs w:val="24"/>
          <w:lang w:eastAsia="ru-RU"/>
        </w:rPr>
        <w:t xml:space="preserve">6.4. После устранения недостатков, </w:t>
      </w:r>
      <w:r w:rsidRPr="00D350B9">
        <w:rPr>
          <w:rFonts w:ascii="Times New Roman" w:eastAsia="Times New Roman" w:hAnsi="Times New Roman" w:cs="Times New Roman"/>
          <w:sz w:val="20"/>
          <w:szCs w:val="20"/>
          <w:lang w:eastAsia="ru-RU"/>
        </w:rPr>
        <w:t xml:space="preserve">послуживших основанием для </w:t>
      </w:r>
      <w:proofErr w:type="spellStart"/>
      <w:r w:rsidRPr="00D350B9">
        <w:rPr>
          <w:rFonts w:ascii="Times New Roman" w:eastAsia="Times New Roman" w:hAnsi="Times New Roman" w:cs="Times New Roman"/>
          <w:sz w:val="20"/>
          <w:szCs w:val="20"/>
          <w:lang w:eastAsia="ru-RU"/>
        </w:rPr>
        <w:t>неподписания</w:t>
      </w:r>
      <w:proofErr w:type="spellEnd"/>
      <w:r w:rsidRPr="00D350B9">
        <w:rPr>
          <w:rFonts w:ascii="Times New Roman" w:eastAsia="Times New Roman" w:hAnsi="Times New Roman" w:cs="Times New Roman"/>
          <w:sz w:val="20"/>
          <w:szCs w:val="20"/>
          <w:lang w:eastAsia="ru-RU"/>
        </w:rPr>
        <w:t xml:space="preserve"> Акта приема-передачи Товара по Контракту (П</w:t>
      </w:r>
      <w:hyperlink r:id="rId14" w:history="1">
        <w:r w:rsidRPr="00D350B9">
          <w:rPr>
            <w:rFonts w:ascii="Times New Roman" w:eastAsia="Times New Roman" w:hAnsi="Times New Roman" w:cs="Times New Roman"/>
            <w:sz w:val="20"/>
            <w:szCs w:val="20"/>
            <w:lang w:eastAsia="ru-RU"/>
          </w:rPr>
          <w:t>риложение</w:t>
        </w:r>
      </w:hyperlink>
      <w:r w:rsidRPr="00D350B9">
        <w:rPr>
          <w:rFonts w:ascii="Times New Roman" w:eastAsia="Times New Roman" w:hAnsi="Times New Roman" w:cs="Times New Roman"/>
          <w:sz w:val="20"/>
          <w:szCs w:val="20"/>
          <w:lang w:eastAsia="ru-RU"/>
        </w:rPr>
        <w:t xml:space="preserve"> № 3 к Контракту), Поставщик и Заказчик подписывают Акт приема-передачи Товара по Контракту (П</w:t>
      </w:r>
      <w:hyperlink r:id="rId15" w:history="1">
        <w:r w:rsidRPr="00D350B9">
          <w:rPr>
            <w:rFonts w:ascii="Times New Roman" w:eastAsia="Times New Roman" w:hAnsi="Times New Roman" w:cs="Times New Roman"/>
            <w:sz w:val="20"/>
            <w:szCs w:val="20"/>
            <w:lang w:eastAsia="ru-RU"/>
          </w:rPr>
          <w:t>риложение</w:t>
        </w:r>
      </w:hyperlink>
      <w:r w:rsidRPr="00D350B9">
        <w:rPr>
          <w:rFonts w:ascii="Times New Roman" w:eastAsia="Times New Roman" w:hAnsi="Times New Roman" w:cs="Times New Roman"/>
          <w:sz w:val="20"/>
          <w:szCs w:val="20"/>
          <w:lang w:eastAsia="ru-RU"/>
        </w:rPr>
        <w:t xml:space="preserve"> № 3 к Контракту) в порядке и сроки, предусмотренные </w:t>
      </w:r>
      <w:hyperlink r:id="rId16" w:history="1">
        <w:r w:rsidRPr="00D350B9">
          <w:rPr>
            <w:rFonts w:ascii="Times New Roman" w:eastAsia="Times New Roman" w:hAnsi="Times New Roman" w:cs="Times New Roman"/>
            <w:sz w:val="20"/>
            <w:szCs w:val="20"/>
            <w:lang w:eastAsia="ru-RU"/>
          </w:rPr>
          <w:t>пунктом 6.3</w:t>
        </w:r>
      </w:hyperlink>
      <w:r w:rsidRPr="00D350B9">
        <w:rPr>
          <w:rFonts w:ascii="Times New Roman" w:eastAsia="Times New Roman" w:hAnsi="Times New Roman" w:cs="Times New Roman"/>
          <w:sz w:val="20"/>
          <w:szCs w:val="20"/>
          <w:lang w:eastAsia="ru-RU"/>
        </w:rPr>
        <w:t xml:space="preserve"> Контракта.</w:t>
      </w:r>
    </w:p>
    <w:p w14:paraId="2234E812" w14:textId="77777777" w:rsidR="00D350B9" w:rsidRPr="00D350B9" w:rsidRDefault="00D350B9" w:rsidP="00D350B9">
      <w:pPr>
        <w:spacing w:after="0" w:line="240" w:lineRule="auto"/>
        <w:ind w:firstLine="426"/>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4"/>
          <w:lang w:eastAsia="ru-RU"/>
        </w:rPr>
        <w:t xml:space="preserve">6.5. </w:t>
      </w:r>
      <w:r w:rsidRPr="00D350B9">
        <w:rPr>
          <w:rFonts w:ascii="Times New Roman" w:eastAsia="Times New Roman" w:hAnsi="Times New Roman" w:cs="Times New Roman"/>
          <w:sz w:val="20"/>
          <w:szCs w:val="20"/>
          <w:lang w:eastAsia="ru-RU"/>
        </w:rPr>
        <w:t>Со дня подписания Акта приема-передачи Товара по Контракту (П</w:t>
      </w:r>
      <w:hyperlink r:id="rId17" w:history="1">
        <w:r w:rsidRPr="00D350B9">
          <w:rPr>
            <w:rFonts w:ascii="Times New Roman" w:eastAsia="Times New Roman" w:hAnsi="Times New Roman" w:cs="Times New Roman"/>
            <w:sz w:val="20"/>
            <w:szCs w:val="20"/>
            <w:lang w:eastAsia="ru-RU"/>
          </w:rPr>
          <w:t>риложение</w:t>
        </w:r>
      </w:hyperlink>
      <w:r w:rsidRPr="00D350B9">
        <w:rPr>
          <w:rFonts w:ascii="Times New Roman" w:eastAsia="Times New Roman" w:hAnsi="Times New Roman" w:cs="Times New Roman"/>
          <w:sz w:val="20"/>
          <w:szCs w:val="20"/>
          <w:lang w:eastAsia="ru-RU"/>
        </w:rPr>
        <w:t xml:space="preserve"> № 3 к Контракту) Заказчиком риск случайной гибели, утраты или повреждения Товара переходит к Заказчику.</w:t>
      </w:r>
    </w:p>
    <w:p w14:paraId="62B7BDE6" w14:textId="77777777" w:rsidR="00D350B9" w:rsidRPr="00D350B9" w:rsidRDefault="00D350B9" w:rsidP="00D350B9">
      <w:pPr>
        <w:spacing w:after="0" w:line="240" w:lineRule="auto"/>
        <w:ind w:firstLine="426"/>
        <w:jc w:val="both"/>
        <w:rPr>
          <w:rFonts w:ascii="Times New Roman" w:eastAsia="Times New Roman" w:hAnsi="Times New Roman" w:cs="Times New Roman"/>
          <w:sz w:val="20"/>
          <w:szCs w:val="24"/>
          <w:lang w:eastAsia="ru-RU"/>
        </w:rPr>
      </w:pPr>
      <w:bookmarkStart w:id="15" w:name="p198"/>
      <w:bookmarkStart w:id="16" w:name="p203"/>
      <w:bookmarkEnd w:id="15"/>
      <w:bookmarkEnd w:id="16"/>
      <w:r w:rsidRPr="00D350B9">
        <w:rPr>
          <w:rFonts w:ascii="Times New Roman" w:eastAsia="Times New Roman" w:hAnsi="Times New Roman" w:cs="Times New Roman"/>
          <w:sz w:val="20"/>
          <w:szCs w:val="24"/>
          <w:lang w:eastAsia="ru-RU"/>
        </w:rPr>
        <w:t xml:space="preserve">6.6. </w:t>
      </w:r>
      <w:r w:rsidRPr="00D350B9">
        <w:rPr>
          <w:rFonts w:ascii="Times New Roman" w:eastAsia="Times New Roman" w:hAnsi="Times New Roman" w:cs="Times New Roman"/>
          <w:sz w:val="20"/>
          <w:szCs w:val="20"/>
          <w:lang w:eastAsia="ru-RU"/>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(Приложение № </w:t>
      </w:r>
      <w:hyperlink r:id="rId18" w:history="1">
        <w:r w:rsidRPr="00D350B9">
          <w:rPr>
            <w:rFonts w:ascii="Times New Roman" w:eastAsia="Times New Roman" w:hAnsi="Times New Roman" w:cs="Times New Roman"/>
            <w:sz w:val="20"/>
            <w:szCs w:val="20"/>
            <w:lang w:eastAsia="ru-RU"/>
          </w:rPr>
          <w:t>3</w:t>
        </w:r>
      </w:hyperlink>
      <w:r w:rsidRPr="00D350B9">
        <w:rPr>
          <w:rFonts w:ascii="Times New Roman" w:eastAsia="Times New Roman" w:hAnsi="Times New Roman" w:cs="Times New Roman"/>
          <w:sz w:val="20"/>
          <w:szCs w:val="20"/>
          <w:lang w:eastAsia="ru-RU"/>
        </w:rPr>
        <w:t xml:space="preserve"> к Контракту)</w:t>
      </w:r>
      <w:r w:rsidRPr="00D350B9">
        <w:rPr>
          <w:rFonts w:ascii="Times New Roman" w:eastAsia="Times New Roman" w:hAnsi="Times New Roman" w:cs="Times New Roman"/>
          <w:sz w:val="20"/>
          <w:szCs w:val="24"/>
          <w:lang w:eastAsia="ru-RU"/>
        </w:rPr>
        <w:t>.</w:t>
      </w:r>
    </w:p>
    <w:p w14:paraId="3DFD05B5" w14:textId="64231B44" w:rsidR="00D350B9" w:rsidRDefault="00D350B9" w:rsidP="00D350B9">
      <w:pPr>
        <w:spacing w:after="0" w:line="240" w:lineRule="auto"/>
        <w:ind w:firstLine="426"/>
        <w:jc w:val="both"/>
        <w:rPr>
          <w:rFonts w:ascii="Times New Roman" w:eastAsia="Times New Roman" w:hAnsi="Times New Roman" w:cs="Times New Roman"/>
          <w:sz w:val="20"/>
          <w:szCs w:val="24"/>
          <w:lang w:eastAsia="ru-RU"/>
        </w:rPr>
      </w:pPr>
      <w:r w:rsidRPr="00D350B9">
        <w:rPr>
          <w:rFonts w:ascii="Times New Roman" w:eastAsia="Times New Roman" w:hAnsi="Times New Roman" w:cs="Times New Roman"/>
          <w:sz w:val="20"/>
          <w:szCs w:val="24"/>
          <w:lang w:eastAsia="ru-RU"/>
        </w:rPr>
        <w:t xml:space="preserve">6.7. Датой приемки поставленного Товара считается дата </w:t>
      </w:r>
      <w:r w:rsidRPr="00D350B9">
        <w:rPr>
          <w:rFonts w:ascii="Times New Roman" w:eastAsia="Times New Roman" w:hAnsi="Times New Roman" w:cs="Times New Roman"/>
          <w:sz w:val="20"/>
          <w:szCs w:val="20"/>
          <w:lang w:eastAsia="ru-RU"/>
        </w:rPr>
        <w:t>Акта приема-передачи Товара по Контракту (П</w:t>
      </w:r>
      <w:hyperlink r:id="rId19" w:history="1">
        <w:r w:rsidRPr="00D350B9">
          <w:rPr>
            <w:rFonts w:ascii="Times New Roman" w:eastAsia="Times New Roman" w:hAnsi="Times New Roman" w:cs="Times New Roman"/>
            <w:sz w:val="20"/>
            <w:szCs w:val="20"/>
            <w:lang w:eastAsia="ru-RU"/>
          </w:rPr>
          <w:t>риложение</w:t>
        </w:r>
      </w:hyperlink>
      <w:r w:rsidRPr="00D350B9">
        <w:rPr>
          <w:rFonts w:ascii="Times New Roman" w:eastAsia="Times New Roman" w:hAnsi="Times New Roman" w:cs="Times New Roman"/>
          <w:sz w:val="20"/>
          <w:szCs w:val="20"/>
          <w:lang w:eastAsia="ru-RU"/>
        </w:rPr>
        <w:t xml:space="preserve"> № 3 к Контракту)</w:t>
      </w:r>
      <w:r w:rsidRPr="00D350B9">
        <w:rPr>
          <w:rFonts w:ascii="Times New Roman" w:eastAsia="Times New Roman" w:hAnsi="Times New Roman" w:cs="Times New Roman"/>
          <w:sz w:val="20"/>
          <w:szCs w:val="24"/>
          <w:lang w:eastAsia="ru-RU"/>
        </w:rPr>
        <w:t xml:space="preserve">. </w:t>
      </w:r>
    </w:p>
    <w:p w14:paraId="108A3A15" w14:textId="14C2E525" w:rsidR="00F95085" w:rsidRPr="00F95085" w:rsidRDefault="00F95085" w:rsidP="00F95085">
      <w:pPr>
        <w:spacing w:after="0" w:line="240" w:lineRule="auto"/>
        <w:ind w:firstLine="426"/>
        <w:jc w:val="both"/>
        <w:rPr>
          <w:rFonts w:ascii="Times New Roman" w:eastAsia="Times New Roman" w:hAnsi="Times New Roman" w:cs="Times New Roman"/>
          <w:sz w:val="20"/>
          <w:szCs w:val="24"/>
          <w:lang w:eastAsia="ru-RU"/>
        </w:rPr>
      </w:pPr>
      <w:r w:rsidRPr="00F95085">
        <w:rPr>
          <w:rFonts w:ascii="Times New Roman" w:eastAsia="Times New Roman" w:hAnsi="Times New Roman" w:cs="Times New Roman"/>
          <w:sz w:val="20"/>
          <w:szCs w:val="24"/>
          <w:lang w:eastAsia="ru-RU"/>
        </w:rPr>
        <w:t>6.</w:t>
      </w:r>
      <w:r>
        <w:rPr>
          <w:rFonts w:ascii="Times New Roman" w:eastAsia="Times New Roman" w:hAnsi="Times New Roman" w:cs="Times New Roman"/>
          <w:sz w:val="20"/>
          <w:szCs w:val="24"/>
          <w:lang w:eastAsia="ru-RU"/>
        </w:rPr>
        <w:t>8</w:t>
      </w:r>
      <w:r w:rsidRPr="00F95085">
        <w:rPr>
          <w:rFonts w:ascii="Times New Roman" w:eastAsia="Times New Roman" w:hAnsi="Times New Roman" w:cs="Times New Roman"/>
          <w:sz w:val="20"/>
          <w:szCs w:val="24"/>
          <w:lang w:eastAsia="ru-RU"/>
        </w:rPr>
        <w:t>. При наличии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Заказчик оформляет Акт приемки товаров, работ услуг по форме ОКУД №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ОКУД № 0510452) в срок не позднее 20 (двадцати) рабочих дней с даты поставки Товара (выполнения работ, оказания услуг) на основании документов, предоставленных Поставщиком (Подрядчиком, Исполнителем) и подтверждающих факт поставки товара (выполнения работ, оказания услуг).</w:t>
      </w:r>
    </w:p>
    <w:p w14:paraId="21E303C2" w14:textId="7FC00751" w:rsidR="00F95085" w:rsidRPr="00F95085" w:rsidRDefault="00F95085" w:rsidP="00F95085">
      <w:pPr>
        <w:spacing w:after="0" w:line="240" w:lineRule="auto"/>
        <w:ind w:firstLine="426"/>
        <w:jc w:val="both"/>
        <w:rPr>
          <w:rFonts w:ascii="Times New Roman" w:eastAsia="Times New Roman" w:hAnsi="Times New Roman" w:cs="Times New Roman"/>
          <w:sz w:val="20"/>
          <w:szCs w:val="24"/>
          <w:lang w:eastAsia="ru-RU"/>
        </w:rPr>
      </w:pPr>
      <w:r w:rsidRPr="00F95085">
        <w:rPr>
          <w:rFonts w:ascii="Times New Roman" w:eastAsia="Times New Roman" w:hAnsi="Times New Roman" w:cs="Times New Roman"/>
          <w:sz w:val="20"/>
          <w:szCs w:val="24"/>
          <w:lang w:eastAsia="ru-RU"/>
        </w:rPr>
        <w:t>6.</w:t>
      </w:r>
      <w:r>
        <w:rPr>
          <w:rFonts w:ascii="Times New Roman" w:eastAsia="Times New Roman" w:hAnsi="Times New Roman" w:cs="Times New Roman"/>
          <w:sz w:val="20"/>
          <w:szCs w:val="24"/>
          <w:lang w:eastAsia="ru-RU"/>
        </w:rPr>
        <w:t>9</w:t>
      </w:r>
      <w:r w:rsidRPr="00F95085">
        <w:rPr>
          <w:rFonts w:ascii="Times New Roman" w:eastAsia="Times New Roman" w:hAnsi="Times New Roman" w:cs="Times New Roman"/>
          <w:sz w:val="20"/>
          <w:szCs w:val="24"/>
          <w:lang w:eastAsia="ru-RU"/>
        </w:rPr>
        <w:t>. При наличии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Акт по форме ОКУД № 0510452 подписывается Заказчиком и представителем Поставщика (Подрядчика, Исполнителя). Поставщик (Подрядчик, Исполнитель) обязан обеспечить подписание Акта по форме ОКУД № 0510452 своим уполномоченным представителем в срок, не превышающий 3 (Три) рабочих дня с даты составления указанного акта Заказчиком. Допускается подписание указанного акта Поставщиком (Подрядчиком, Исполнителем) в бумажном или электронном виде. Обязательства по Контракту считаются исполненными только с момента подписания указанного акта.</w:t>
      </w:r>
    </w:p>
    <w:p w14:paraId="31D9F38B" w14:textId="218DE0C9" w:rsidR="00F95085" w:rsidRPr="00D350B9" w:rsidRDefault="00F95085" w:rsidP="00F95085">
      <w:pPr>
        <w:spacing w:after="0" w:line="240" w:lineRule="auto"/>
        <w:ind w:firstLine="426"/>
        <w:jc w:val="both"/>
        <w:rPr>
          <w:rFonts w:ascii="Times New Roman" w:eastAsia="Times New Roman" w:hAnsi="Times New Roman" w:cs="Times New Roman"/>
          <w:sz w:val="20"/>
          <w:szCs w:val="24"/>
          <w:lang w:eastAsia="ru-RU"/>
        </w:rPr>
      </w:pPr>
      <w:r w:rsidRPr="00F95085">
        <w:rPr>
          <w:rFonts w:ascii="Times New Roman" w:eastAsia="Times New Roman" w:hAnsi="Times New Roman" w:cs="Times New Roman"/>
          <w:sz w:val="20"/>
          <w:szCs w:val="24"/>
          <w:lang w:eastAsia="ru-RU"/>
        </w:rPr>
        <w:t>6.</w:t>
      </w:r>
      <w:r>
        <w:rPr>
          <w:rFonts w:ascii="Times New Roman" w:eastAsia="Times New Roman" w:hAnsi="Times New Roman" w:cs="Times New Roman"/>
          <w:sz w:val="20"/>
          <w:szCs w:val="24"/>
          <w:lang w:eastAsia="ru-RU"/>
        </w:rPr>
        <w:t>10</w:t>
      </w:r>
      <w:r w:rsidRPr="00F95085">
        <w:rPr>
          <w:rFonts w:ascii="Times New Roman" w:eastAsia="Times New Roman" w:hAnsi="Times New Roman" w:cs="Times New Roman"/>
          <w:sz w:val="20"/>
          <w:szCs w:val="24"/>
          <w:lang w:eastAsia="ru-RU"/>
        </w:rPr>
        <w:t>. При отсутствии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(Подрядчика, Исполнителя), и информации о транспортировке груза, возникающих в результате приемки Товара (Работ, Услуг), подпись Поставщика в Акте по форме ОКУД № 0510452 не требуется.</w:t>
      </w:r>
    </w:p>
    <w:p w14:paraId="579BC714" w14:textId="4524087B" w:rsidR="00D350B9" w:rsidRPr="00D350B9" w:rsidRDefault="00D350B9" w:rsidP="00CF028A">
      <w:pPr>
        <w:widowControl w:val="0"/>
        <w:autoSpaceDE w:val="0"/>
        <w:autoSpaceDN w:val="0"/>
        <w:spacing w:after="0" w:line="240" w:lineRule="auto"/>
        <w:outlineLvl w:val="1"/>
        <w:rPr>
          <w:rFonts w:ascii="Times New Roman" w:eastAsia="Times New Roman" w:hAnsi="Times New Roman" w:cs="Times New Roman"/>
          <w:color w:val="000000"/>
          <w:sz w:val="20"/>
          <w:szCs w:val="20"/>
          <w:lang w:eastAsia="ru-RU"/>
        </w:rPr>
      </w:pPr>
    </w:p>
    <w:p w14:paraId="0E313A10" w14:textId="77777777" w:rsidR="00D350B9" w:rsidRPr="00D350B9" w:rsidRDefault="00D350B9" w:rsidP="00D350B9">
      <w:pPr>
        <w:widowControl w:val="0"/>
        <w:autoSpaceDE w:val="0"/>
        <w:autoSpaceDN w:val="0"/>
        <w:spacing w:after="0" w:line="240" w:lineRule="auto"/>
        <w:ind w:firstLine="567"/>
        <w:jc w:val="center"/>
        <w:outlineLvl w:val="1"/>
        <w:rPr>
          <w:rFonts w:ascii="Times New Roman" w:eastAsia="Calibri" w:hAnsi="Times New Roman" w:cs="Times New Roman"/>
          <w:sz w:val="20"/>
          <w:lang w:eastAsia="ru-RU"/>
        </w:rPr>
      </w:pPr>
    </w:p>
    <w:p w14:paraId="118D2B97" w14:textId="77713E8D" w:rsidR="00D350B9" w:rsidRPr="00D350B9" w:rsidRDefault="00CF028A" w:rsidP="00D350B9">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7</w:t>
      </w:r>
      <w:r w:rsidR="00D350B9" w:rsidRPr="00D350B9">
        <w:rPr>
          <w:rFonts w:ascii="Times New Roman" w:eastAsia="Times New Roman" w:hAnsi="Times New Roman" w:cs="Times New Roman"/>
          <w:b/>
          <w:color w:val="000000"/>
          <w:sz w:val="20"/>
          <w:szCs w:val="20"/>
          <w:lang w:eastAsia="ru-RU"/>
        </w:rPr>
        <w:t>. Качество Товара</w:t>
      </w:r>
    </w:p>
    <w:p w14:paraId="6FCE0709" w14:textId="2D60839A" w:rsidR="00D350B9" w:rsidRPr="00D350B9" w:rsidRDefault="00CF028A"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w:t>
      </w:r>
      <w:r w:rsidR="00D350B9" w:rsidRPr="00D350B9">
        <w:rPr>
          <w:rFonts w:ascii="Times New Roman" w:eastAsia="Times New Roman" w:hAnsi="Times New Roman" w:cs="Times New Roman"/>
          <w:color w:val="000000"/>
          <w:sz w:val="20"/>
          <w:szCs w:val="20"/>
          <w:lang w:eastAsia="ru-RU"/>
        </w:rPr>
        <w:t>.1. Качество Товара должно соответствовать требованиям законодательства Российской Федерации, Технических характеристик (</w:t>
      </w:r>
      <w:hyperlink w:anchor="P588" w:history="1">
        <w:r w:rsidR="00D350B9" w:rsidRPr="00D350B9">
          <w:rPr>
            <w:rFonts w:ascii="Times New Roman" w:eastAsia="Times New Roman" w:hAnsi="Times New Roman" w:cs="Times New Roman"/>
            <w:color w:val="0000FF"/>
            <w:sz w:val="20"/>
            <w:szCs w:val="20"/>
            <w:lang w:eastAsia="ru-RU"/>
          </w:rPr>
          <w:t>Приложение N 2</w:t>
        </w:r>
      </w:hyperlink>
      <w:r w:rsidR="00D350B9" w:rsidRPr="00D350B9">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00D350B9" w:rsidRPr="00D350B9">
        <w:rPr>
          <w:rFonts w:ascii="Times New Roman" w:eastAsia="Times New Roman" w:hAnsi="Times New Roman" w:cs="Times New Roman"/>
          <w:color w:val="000000"/>
          <w:sz w:val="20"/>
          <w:szCs w:val="20"/>
          <w:lang w:eastAsia="ru-RU"/>
        </w:rPr>
        <w:t>ыми</w:t>
      </w:r>
      <w:proofErr w:type="spellEnd"/>
      <w:r w:rsidR="00D350B9" w:rsidRPr="00D350B9">
        <w:rPr>
          <w:rFonts w:ascii="Times New Roman" w:eastAsia="Times New Roman" w:hAnsi="Times New Roman" w:cs="Times New Roman"/>
          <w:color w:val="000000"/>
          <w:sz w:val="20"/>
          <w:szCs w:val="20"/>
          <w:lang w:eastAsia="ru-RU"/>
        </w:rPr>
        <w:t>) удостоверением(</w:t>
      </w:r>
      <w:proofErr w:type="spellStart"/>
      <w:r w:rsidR="00D350B9" w:rsidRPr="00D350B9">
        <w:rPr>
          <w:rFonts w:ascii="Times New Roman" w:eastAsia="Times New Roman" w:hAnsi="Times New Roman" w:cs="Times New Roman"/>
          <w:color w:val="000000"/>
          <w:sz w:val="20"/>
          <w:szCs w:val="20"/>
          <w:lang w:eastAsia="ru-RU"/>
        </w:rPr>
        <w:t>ями</w:t>
      </w:r>
      <w:proofErr w:type="spellEnd"/>
      <w:r w:rsidR="00D350B9" w:rsidRPr="00D350B9">
        <w:rPr>
          <w:rFonts w:ascii="Times New Roman" w:eastAsia="Times New Roman" w:hAnsi="Times New Roman" w:cs="Times New Roman"/>
          <w:color w:val="000000"/>
          <w:sz w:val="20"/>
          <w:szCs w:val="20"/>
          <w:lang w:eastAsia="ru-RU"/>
        </w:rPr>
        <w:t>) лекарственного(</w:t>
      </w:r>
      <w:proofErr w:type="spellStart"/>
      <w:r w:rsidR="00D350B9" w:rsidRPr="00D350B9">
        <w:rPr>
          <w:rFonts w:ascii="Times New Roman" w:eastAsia="Times New Roman" w:hAnsi="Times New Roman" w:cs="Times New Roman"/>
          <w:color w:val="000000"/>
          <w:sz w:val="20"/>
          <w:szCs w:val="20"/>
          <w:lang w:eastAsia="ru-RU"/>
        </w:rPr>
        <w:t>ых</w:t>
      </w:r>
      <w:proofErr w:type="spellEnd"/>
      <w:r w:rsidR="00D350B9" w:rsidRPr="00D350B9">
        <w:rPr>
          <w:rFonts w:ascii="Times New Roman" w:eastAsia="Times New Roman" w:hAnsi="Times New Roman" w:cs="Times New Roman"/>
          <w:color w:val="000000"/>
          <w:sz w:val="20"/>
          <w:szCs w:val="20"/>
          <w:lang w:eastAsia="ru-RU"/>
        </w:rPr>
        <w:t>) препарата(</w:t>
      </w:r>
      <w:proofErr w:type="spellStart"/>
      <w:r w:rsidR="00D350B9" w:rsidRPr="00D350B9">
        <w:rPr>
          <w:rFonts w:ascii="Times New Roman" w:eastAsia="Times New Roman" w:hAnsi="Times New Roman" w:cs="Times New Roman"/>
          <w:color w:val="000000"/>
          <w:sz w:val="20"/>
          <w:szCs w:val="20"/>
          <w:lang w:eastAsia="ru-RU"/>
        </w:rPr>
        <w:t>ов</w:t>
      </w:r>
      <w:proofErr w:type="spellEnd"/>
      <w:r w:rsidR="00D350B9" w:rsidRPr="00D350B9">
        <w:rPr>
          <w:rFonts w:ascii="Times New Roman" w:eastAsia="Times New Roman" w:hAnsi="Times New Roman" w:cs="Times New Roman"/>
          <w:color w:val="000000"/>
          <w:sz w:val="20"/>
          <w:szCs w:val="20"/>
          <w:lang w:eastAsia="ru-RU"/>
        </w:rPr>
        <w:t>), выданным(</w:t>
      </w:r>
      <w:proofErr w:type="spellStart"/>
      <w:r w:rsidR="00D350B9" w:rsidRPr="00D350B9">
        <w:rPr>
          <w:rFonts w:ascii="Times New Roman" w:eastAsia="Times New Roman" w:hAnsi="Times New Roman" w:cs="Times New Roman"/>
          <w:color w:val="000000"/>
          <w:sz w:val="20"/>
          <w:szCs w:val="20"/>
          <w:lang w:eastAsia="ru-RU"/>
        </w:rPr>
        <w:t>ыми</w:t>
      </w:r>
      <w:proofErr w:type="spellEnd"/>
      <w:r w:rsidR="00D350B9" w:rsidRPr="00D350B9">
        <w:rPr>
          <w:rFonts w:ascii="Times New Roman" w:eastAsia="Times New Roman" w:hAnsi="Times New Roman" w:cs="Times New Roman"/>
          <w:color w:val="000000"/>
          <w:sz w:val="20"/>
          <w:szCs w:val="20"/>
          <w:lang w:eastAsia="ru-RU"/>
        </w:rPr>
        <w:t>) уполномоченным органом.</w:t>
      </w:r>
    </w:p>
    <w:p w14:paraId="4DF0D38A" w14:textId="6A73C9BC" w:rsidR="00D350B9" w:rsidRPr="00D350B9" w:rsidRDefault="00CF028A"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w:t>
      </w:r>
      <w:r w:rsidR="00D350B9" w:rsidRPr="00D350B9">
        <w:rPr>
          <w:rFonts w:ascii="Times New Roman" w:eastAsia="Times New Roman" w:hAnsi="Times New Roman" w:cs="Times New Roman"/>
          <w:color w:val="000000"/>
          <w:sz w:val="20"/>
          <w:szCs w:val="20"/>
          <w:lang w:eastAsia="ru-RU"/>
        </w:rPr>
        <w:t>.2. Остаточный срок годности Товара на дату поставки не менее 12 месяцев.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2AF024EF" w14:textId="77777777" w:rsidR="00D350B9" w:rsidRPr="00D350B9" w:rsidRDefault="00D350B9" w:rsidP="00D350B9">
      <w:pPr>
        <w:widowControl w:val="0"/>
        <w:autoSpaceDE w:val="0"/>
        <w:autoSpaceDN w:val="0"/>
        <w:spacing w:after="0" w:line="240" w:lineRule="auto"/>
        <w:ind w:firstLine="567"/>
        <w:jc w:val="both"/>
        <w:rPr>
          <w:rFonts w:ascii="Times New Roman" w:eastAsia="Calibri" w:hAnsi="Times New Roman" w:cs="Times New Roman"/>
          <w:sz w:val="20"/>
          <w:lang w:eastAsia="ru-RU"/>
        </w:rPr>
      </w:pPr>
    </w:p>
    <w:p w14:paraId="59C5A975" w14:textId="1830A39F" w:rsidR="00D350B9" w:rsidRPr="00D350B9" w:rsidRDefault="00CF028A" w:rsidP="00D350B9">
      <w:pPr>
        <w:widowControl w:val="0"/>
        <w:autoSpaceDE w:val="0"/>
        <w:autoSpaceDN w:val="0"/>
        <w:spacing w:after="0" w:line="240" w:lineRule="auto"/>
        <w:ind w:firstLine="567"/>
        <w:jc w:val="center"/>
        <w:outlineLvl w:val="1"/>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color w:val="000000"/>
          <w:sz w:val="20"/>
          <w:szCs w:val="20"/>
          <w:lang w:eastAsia="ru-RU"/>
        </w:rPr>
        <w:t>8</w:t>
      </w:r>
      <w:r w:rsidR="00D350B9" w:rsidRPr="00D350B9">
        <w:rPr>
          <w:rFonts w:ascii="Times New Roman" w:eastAsia="Times New Roman" w:hAnsi="Times New Roman" w:cs="Times New Roman"/>
          <w:b/>
          <w:color w:val="000000"/>
          <w:sz w:val="20"/>
          <w:szCs w:val="20"/>
          <w:lang w:eastAsia="ru-RU"/>
        </w:rPr>
        <w:t>. Порядок расчетов</w:t>
      </w:r>
      <w:r w:rsidR="00D350B9" w:rsidRPr="00D350B9">
        <w:rPr>
          <w:rFonts w:ascii="Times New Roman" w:eastAsia="Times New Roman" w:hAnsi="Times New Roman" w:cs="Times New Roman"/>
          <w:color w:val="000000"/>
          <w:sz w:val="20"/>
          <w:szCs w:val="20"/>
          <w:lang w:eastAsia="ru-RU"/>
        </w:rPr>
        <w:t xml:space="preserve"> </w:t>
      </w:r>
    </w:p>
    <w:p w14:paraId="0F02D608" w14:textId="68282D9B" w:rsidR="00D350B9" w:rsidRPr="00D350B9" w:rsidRDefault="00CF028A"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r w:rsidR="00D350B9" w:rsidRPr="00D350B9">
        <w:rPr>
          <w:rFonts w:ascii="Times New Roman" w:eastAsia="Times New Roman" w:hAnsi="Times New Roman" w:cs="Times New Roman"/>
          <w:color w:val="000000"/>
          <w:sz w:val="20"/>
          <w:szCs w:val="20"/>
          <w:lang w:eastAsia="ru-RU"/>
        </w:rPr>
        <w:t xml:space="preserve">.1. Источник финансирования: Внебюджетные средства. </w:t>
      </w:r>
    </w:p>
    <w:p w14:paraId="7AD9B34A" w14:textId="56E71118" w:rsidR="00D350B9" w:rsidRPr="00D350B9" w:rsidRDefault="00CF028A"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r w:rsidR="00D350B9" w:rsidRPr="00D350B9">
        <w:rPr>
          <w:rFonts w:ascii="Times New Roman" w:eastAsia="Times New Roman" w:hAnsi="Times New Roman" w:cs="Times New Roman"/>
          <w:color w:val="000000"/>
          <w:sz w:val="20"/>
          <w:szCs w:val="20"/>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0CC01B8A" w14:textId="66149F2F" w:rsidR="00D350B9" w:rsidRPr="00D350B9" w:rsidRDefault="00CF028A"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r w:rsidR="00D350B9" w:rsidRPr="00D350B9">
        <w:rPr>
          <w:rFonts w:ascii="Times New Roman" w:eastAsia="Times New Roman" w:hAnsi="Times New Roman" w:cs="Times New Roman"/>
          <w:color w:val="000000"/>
          <w:sz w:val="20"/>
          <w:szCs w:val="20"/>
          <w:lang w:eastAsia="ru-RU"/>
        </w:rPr>
        <w:t xml:space="preserve">.3. Оплата по Контракту осуществляется после исполнения Поставщиком обязательств по поставке Товара </w:t>
      </w:r>
      <w:r w:rsidR="00D350B9" w:rsidRPr="00D350B9">
        <w:rPr>
          <w:rFonts w:ascii="Times New Roman" w:eastAsia="Times New Roman" w:hAnsi="Times New Roman" w:cs="Times New Roman"/>
          <w:color w:val="000000"/>
          <w:sz w:val="20"/>
          <w:szCs w:val="20"/>
          <w:lang w:eastAsia="ru-RU"/>
        </w:rPr>
        <w:lastRenderedPageBreak/>
        <w:t>по Контракту/по каждому этапу поставки Товара. Авансирование по Контракту не предусмотрено.</w:t>
      </w:r>
    </w:p>
    <w:p w14:paraId="40ED4823" w14:textId="6905E8F3" w:rsidR="00D350B9" w:rsidRPr="00D350B9" w:rsidRDefault="00CF028A"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r w:rsidR="00D350B9" w:rsidRPr="00D350B9">
        <w:rPr>
          <w:rFonts w:ascii="Times New Roman" w:eastAsia="Times New Roman" w:hAnsi="Times New Roman" w:cs="Times New Roman"/>
          <w:color w:val="000000"/>
          <w:sz w:val="20"/>
          <w:szCs w:val="20"/>
          <w:lang w:eastAsia="ru-RU"/>
        </w:rPr>
        <w:t>.4. Оплата по Контракту осуществляется по факту поставки Товара (по факту поставки Товара по каждому этапу поставки Товара</w:t>
      </w:r>
      <w:r w:rsidR="00D350B9" w:rsidRPr="00D350B9">
        <w:rPr>
          <w:rFonts w:ascii="Times New Roman" w:eastAsia="Times New Roman" w:hAnsi="Times New Roman" w:cs="Times New Roman"/>
          <w:color w:val="000000"/>
          <w:sz w:val="20"/>
          <w:szCs w:val="20"/>
          <w:vertAlign w:val="superscript"/>
          <w:lang w:eastAsia="ru-RU"/>
        </w:rPr>
        <w:footnoteReference w:id="6"/>
      </w:r>
      <w:r w:rsidR="00D350B9" w:rsidRPr="00D350B9">
        <w:rPr>
          <w:rFonts w:ascii="Times New Roman" w:eastAsia="Times New Roman" w:hAnsi="Times New Roman" w:cs="Times New Roman"/>
          <w:color w:val="000000"/>
          <w:sz w:val="20"/>
          <w:szCs w:val="20"/>
          <w:lang w:eastAsia="ru-RU"/>
        </w:rPr>
        <w:t>), предусмотренного Спецификацией (</w:t>
      </w:r>
      <w:hyperlink w:anchor="P483" w:history="1">
        <w:r w:rsidR="00D350B9" w:rsidRPr="00D350B9">
          <w:rPr>
            <w:rFonts w:ascii="Times New Roman" w:eastAsia="Times New Roman" w:hAnsi="Times New Roman" w:cs="Times New Roman"/>
            <w:color w:val="0000FF"/>
            <w:sz w:val="20"/>
            <w:szCs w:val="20"/>
            <w:lang w:eastAsia="ru-RU"/>
          </w:rPr>
          <w:t>приложение N 1</w:t>
        </w:r>
      </w:hyperlink>
      <w:r w:rsidR="00D350B9" w:rsidRPr="00D350B9">
        <w:rPr>
          <w:rFonts w:ascii="Times New Roman" w:eastAsia="Times New Roman" w:hAnsi="Times New Roman" w:cs="Times New Roman"/>
          <w:color w:val="000000"/>
          <w:sz w:val="20"/>
          <w:szCs w:val="20"/>
          <w:lang w:eastAsia="ru-RU"/>
        </w:rPr>
        <w:t xml:space="preserve"> к Контракту) в течение 10</w:t>
      </w:r>
      <w:proofErr w:type="gramStart"/>
      <w:r w:rsidR="00D350B9" w:rsidRPr="00D350B9">
        <w:rPr>
          <w:rFonts w:ascii="Times New Roman" w:eastAsia="Times New Roman" w:hAnsi="Times New Roman" w:cs="Times New Roman"/>
          <w:color w:val="000000"/>
          <w:sz w:val="20"/>
          <w:szCs w:val="20"/>
          <w:lang w:eastAsia="ru-RU"/>
        </w:rPr>
        <w:t xml:space="preserve">   (</w:t>
      </w:r>
      <w:proofErr w:type="gramEnd"/>
      <w:r w:rsidR="00D350B9" w:rsidRPr="00D350B9">
        <w:rPr>
          <w:rFonts w:ascii="Times New Roman" w:eastAsia="Times New Roman" w:hAnsi="Times New Roman" w:cs="Times New Roman"/>
          <w:color w:val="000000"/>
          <w:sz w:val="20"/>
          <w:szCs w:val="20"/>
          <w:lang w:eastAsia="ru-RU"/>
        </w:rPr>
        <w:t xml:space="preserve">десяти ) дней с даты подписания Заказчиком </w:t>
      </w:r>
      <w:r w:rsidR="00D350B9">
        <w:rPr>
          <w:rFonts w:ascii="Times New Roman" w:eastAsia="Times New Roman" w:hAnsi="Times New Roman" w:cs="Times New Roman"/>
          <w:color w:val="000000"/>
          <w:sz w:val="20"/>
          <w:szCs w:val="20"/>
          <w:lang w:eastAsia="ru-RU"/>
        </w:rPr>
        <w:t>акта приема-передачи товара</w:t>
      </w:r>
      <w:r w:rsidR="00D350B9" w:rsidRPr="00D350B9">
        <w:rPr>
          <w:rFonts w:ascii="Times New Roman" w:eastAsia="Times New Roman" w:hAnsi="Times New Roman" w:cs="Times New Roman"/>
          <w:color w:val="000000"/>
          <w:sz w:val="20"/>
          <w:szCs w:val="20"/>
          <w:lang w:eastAsia="ru-RU"/>
        </w:rPr>
        <w:t>. Оплата производится по мере поступления бюджетных средств. Датой оплаты считается дата списания денежных средств со счета Заказчика.</w:t>
      </w:r>
    </w:p>
    <w:p w14:paraId="69F539BC" w14:textId="38BD4CC2" w:rsidR="00D350B9" w:rsidRPr="00D350B9" w:rsidRDefault="00CF028A"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r w:rsidR="00D350B9" w:rsidRPr="00D350B9">
        <w:rPr>
          <w:rFonts w:ascii="Times New Roman" w:eastAsia="Times New Roman" w:hAnsi="Times New Roman" w:cs="Times New Roman"/>
          <w:color w:val="000000"/>
          <w:sz w:val="20"/>
          <w:szCs w:val="20"/>
          <w:lang w:eastAsia="ru-RU"/>
        </w:rPr>
        <w:t>.5.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7FB4C506" w14:textId="31947A11" w:rsidR="00D350B9" w:rsidRPr="00D350B9" w:rsidRDefault="00CF028A"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w:t>
      </w:r>
      <w:r w:rsidR="00D350B9" w:rsidRPr="00D350B9">
        <w:rPr>
          <w:rFonts w:ascii="Times New Roman" w:eastAsia="Times New Roman" w:hAnsi="Times New Roman" w:cs="Times New Roman"/>
          <w:color w:val="000000"/>
          <w:sz w:val="20"/>
          <w:szCs w:val="20"/>
          <w:lang w:eastAsia="ru-RU"/>
        </w:rPr>
        <w:t>.6. После оплаты Заказчиком всего поставленного Товара по</w:t>
      </w:r>
      <w:r w:rsidR="00D350B9">
        <w:rPr>
          <w:rFonts w:ascii="Times New Roman" w:eastAsia="Times New Roman" w:hAnsi="Times New Roman" w:cs="Times New Roman"/>
          <w:color w:val="000000"/>
          <w:sz w:val="20"/>
          <w:szCs w:val="20"/>
          <w:lang w:eastAsia="ru-RU"/>
        </w:rPr>
        <w:t xml:space="preserve"> Контракту Поставщик в течение </w:t>
      </w:r>
      <w:r w:rsidR="00D350B9" w:rsidRPr="00D350B9">
        <w:rPr>
          <w:rFonts w:ascii="Times New Roman" w:eastAsia="Times New Roman" w:hAnsi="Times New Roman" w:cs="Times New Roman"/>
          <w:color w:val="000000"/>
          <w:sz w:val="20"/>
          <w:szCs w:val="20"/>
          <w:lang w:eastAsia="ru-RU"/>
        </w:rPr>
        <w:t xml:space="preserve">5 (пяти) </w:t>
      </w:r>
      <w:proofErr w:type="gramStart"/>
      <w:r w:rsidR="00D350B9" w:rsidRPr="00D350B9">
        <w:rPr>
          <w:rFonts w:ascii="Times New Roman" w:eastAsia="Times New Roman" w:hAnsi="Times New Roman" w:cs="Times New Roman"/>
          <w:color w:val="000000"/>
          <w:sz w:val="20"/>
          <w:szCs w:val="20"/>
          <w:lang w:eastAsia="ru-RU"/>
        </w:rPr>
        <w:t>дней  представляет</w:t>
      </w:r>
      <w:proofErr w:type="gramEnd"/>
      <w:r w:rsidR="00D350B9" w:rsidRPr="00D350B9">
        <w:rPr>
          <w:rFonts w:ascii="Times New Roman" w:eastAsia="Times New Roman" w:hAnsi="Times New Roman" w:cs="Times New Roman"/>
          <w:color w:val="000000"/>
          <w:sz w:val="20"/>
          <w:szCs w:val="20"/>
          <w:lang w:eastAsia="ru-RU"/>
        </w:rPr>
        <w:t xml:space="preserve"> Заказчику Акт сверки расчетов (</w:t>
      </w:r>
      <w:hyperlink w:anchor="P919" w:history="1">
        <w:r w:rsidR="00D350B9" w:rsidRPr="00D350B9">
          <w:rPr>
            <w:rFonts w:ascii="Times New Roman" w:eastAsia="Times New Roman" w:hAnsi="Times New Roman" w:cs="Times New Roman"/>
            <w:color w:val="0000FF"/>
            <w:sz w:val="20"/>
            <w:szCs w:val="20"/>
            <w:lang w:eastAsia="ru-RU"/>
          </w:rPr>
          <w:t>приложение N 5</w:t>
        </w:r>
      </w:hyperlink>
      <w:r w:rsidR="00D350B9" w:rsidRPr="00D350B9">
        <w:rPr>
          <w:rFonts w:ascii="Times New Roman" w:eastAsia="Times New Roman" w:hAnsi="Times New Roman" w:cs="Times New Roman"/>
          <w:color w:val="000000"/>
          <w:sz w:val="20"/>
          <w:szCs w:val="20"/>
          <w:lang w:eastAsia="ru-RU"/>
        </w:rPr>
        <w:t xml:space="preserve"> к Контракту).</w:t>
      </w:r>
    </w:p>
    <w:p w14:paraId="54F76E51" w14:textId="77777777" w:rsidR="00D350B9" w:rsidRPr="00D350B9" w:rsidRDefault="00D350B9" w:rsidP="00D350B9">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bookmarkStart w:id="17" w:name="P323"/>
      <w:bookmarkEnd w:id="17"/>
    </w:p>
    <w:p w14:paraId="334FEC13" w14:textId="5C95BD2C" w:rsidR="00D350B9" w:rsidRPr="00D350B9" w:rsidRDefault="00CF028A" w:rsidP="00D350B9">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9</w:t>
      </w:r>
      <w:r w:rsidR="00D350B9" w:rsidRPr="00D350B9">
        <w:rPr>
          <w:rFonts w:ascii="Times New Roman" w:eastAsia="Times New Roman" w:hAnsi="Times New Roman" w:cs="Times New Roman"/>
          <w:b/>
          <w:color w:val="000000"/>
          <w:sz w:val="20"/>
          <w:szCs w:val="20"/>
          <w:lang w:eastAsia="ru-RU"/>
        </w:rPr>
        <w:t>. Ответственность Сторон</w:t>
      </w:r>
    </w:p>
    <w:p w14:paraId="1C2055CB" w14:textId="4B430C5A" w:rsidR="00D350B9" w:rsidRPr="00D350B9" w:rsidRDefault="00CF028A" w:rsidP="00D350B9">
      <w:pPr>
        <w:spacing w:after="0" w:line="240" w:lineRule="auto"/>
        <w:ind w:firstLine="426"/>
        <w:jc w:val="both"/>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9</w:t>
      </w:r>
      <w:r w:rsidR="00D350B9" w:rsidRPr="00D350B9">
        <w:rPr>
          <w:rFonts w:ascii="Times New Roman" w:eastAsia="Times New Roman" w:hAnsi="Times New Roman" w:cs="Times New Roman"/>
          <w:sz w:val="20"/>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F880BC3" w14:textId="7CDC85E2" w:rsidR="00D350B9" w:rsidRPr="00D350B9" w:rsidRDefault="00CF028A" w:rsidP="00D350B9">
      <w:pPr>
        <w:spacing w:after="0" w:line="240" w:lineRule="auto"/>
        <w:ind w:firstLine="426"/>
        <w:jc w:val="both"/>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9</w:t>
      </w:r>
      <w:r w:rsidR="00D350B9" w:rsidRPr="00D350B9">
        <w:rPr>
          <w:rFonts w:ascii="Times New Roman" w:eastAsia="Times New Roman" w:hAnsi="Times New Roman" w:cs="Times New Roman"/>
          <w:sz w:val="20"/>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1380877" w14:textId="1304DA35" w:rsidR="00D350B9" w:rsidRPr="00D350B9" w:rsidRDefault="00CF028A" w:rsidP="00D350B9">
      <w:pPr>
        <w:spacing w:after="0" w:line="240" w:lineRule="auto"/>
        <w:ind w:firstLine="426"/>
        <w:jc w:val="both"/>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9</w:t>
      </w:r>
      <w:r w:rsidR="00D350B9" w:rsidRPr="00D350B9">
        <w:rPr>
          <w:rFonts w:ascii="Times New Roman" w:eastAsia="Times New Roman" w:hAnsi="Times New Roman" w:cs="Times New Roman"/>
          <w:sz w:val="20"/>
          <w:szCs w:val="24"/>
          <w:lang w:eastAsia="ru-RU"/>
        </w:rPr>
        <w:t>.3.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1DA981CB" w14:textId="3054180F" w:rsidR="00D350B9" w:rsidRPr="00D350B9" w:rsidRDefault="00CF028A" w:rsidP="00D350B9">
      <w:pPr>
        <w:spacing w:after="0" w:line="240" w:lineRule="auto"/>
        <w:ind w:firstLine="426"/>
        <w:jc w:val="both"/>
        <w:rPr>
          <w:rFonts w:ascii="Times New Roman" w:eastAsia="Times New Roman" w:hAnsi="Times New Roman" w:cs="Times New Roman"/>
          <w:sz w:val="20"/>
          <w:szCs w:val="24"/>
          <w:lang w:eastAsia="ru-RU"/>
        </w:rPr>
      </w:pPr>
      <w:bookmarkStart w:id="18" w:name="p292"/>
      <w:bookmarkEnd w:id="18"/>
      <w:r>
        <w:rPr>
          <w:rFonts w:ascii="Times New Roman" w:eastAsia="Times New Roman" w:hAnsi="Times New Roman" w:cs="Times New Roman"/>
          <w:sz w:val="20"/>
          <w:szCs w:val="24"/>
          <w:lang w:eastAsia="ru-RU"/>
        </w:rPr>
        <w:t>9</w:t>
      </w:r>
      <w:r w:rsidR="00D350B9" w:rsidRPr="00D350B9">
        <w:rPr>
          <w:rFonts w:ascii="Times New Roman" w:eastAsia="Times New Roman" w:hAnsi="Times New Roman" w:cs="Times New Roman"/>
          <w:sz w:val="20"/>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AE503F1" w14:textId="20D80907" w:rsidR="00D350B9" w:rsidRPr="00D350B9" w:rsidRDefault="00CF028A" w:rsidP="00D350B9">
      <w:pPr>
        <w:spacing w:after="0" w:line="240" w:lineRule="auto"/>
        <w:ind w:firstLine="426"/>
        <w:jc w:val="both"/>
        <w:rPr>
          <w:rFonts w:ascii="Times New Roman" w:eastAsia="Times New Roman" w:hAnsi="Times New Roman" w:cs="Times New Roman"/>
          <w:sz w:val="20"/>
          <w:szCs w:val="24"/>
          <w:lang w:eastAsia="ru-RU"/>
        </w:rPr>
      </w:pPr>
      <w:bookmarkStart w:id="19" w:name="p293"/>
      <w:bookmarkEnd w:id="19"/>
      <w:r>
        <w:rPr>
          <w:rFonts w:ascii="Times New Roman" w:eastAsia="Times New Roman" w:hAnsi="Times New Roman" w:cs="Times New Roman"/>
          <w:sz w:val="20"/>
          <w:szCs w:val="24"/>
          <w:lang w:eastAsia="ru-RU"/>
        </w:rPr>
        <w:t>9</w:t>
      </w:r>
      <w:r w:rsidR="00D350B9" w:rsidRPr="00D350B9">
        <w:rPr>
          <w:rFonts w:ascii="Times New Roman" w:eastAsia="Times New Roman" w:hAnsi="Times New Roman" w:cs="Times New Roman"/>
          <w:sz w:val="20"/>
          <w:szCs w:val="24"/>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w:t>
      </w:r>
      <w:r w:rsidR="00D350B9" w:rsidRPr="00D350B9">
        <w:rPr>
          <w:rFonts w:ascii="Times New Roman" w:eastAsia="Times New Roman" w:hAnsi="Times New Roman" w:cs="Times New Roman"/>
          <w:sz w:val="20"/>
          <w:szCs w:val="24"/>
          <w:vertAlign w:val="superscript"/>
          <w:lang w:eastAsia="ru-RU"/>
        </w:rPr>
        <w:footnoteReference w:id="7"/>
      </w:r>
      <w:r w:rsidR="00D350B9" w:rsidRPr="00D350B9">
        <w:rPr>
          <w:rFonts w:ascii="Times New Roman" w:eastAsia="Times New Roman" w:hAnsi="Times New Roman" w:cs="Times New Roman"/>
          <w:sz w:val="20"/>
          <w:szCs w:val="24"/>
          <w:lang w:eastAsia="ru-RU"/>
        </w:rPr>
        <w:t>.</w:t>
      </w:r>
    </w:p>
    <w:p w14:paraId="0ED4FB10" w14:textId="78D34B40" w:rsidR="00D350B9" w:rsidRPr="00D350B9" w:rsidRDefault="003A5EDF" w:rsidP="00D350B9">
      <w:pPr>
        <w:spacing w:after="0" w:line="240" w:lineRule="auto"/>
        <w:ind w:firstLine="426"/>
        <w:jc w:val="both"/>
        <w:rPr>
          <w:rFonts w:ascii="Times New Roman" w:eastAsia="Times New Roman" w:hAnsi="Times New Roman" w:cs="Times New Roman"/>
          <w:sz w:val="20"/>
          <w:szCs w:val="24"/>
          <w:lang w:eastAsia="ru-RU"/>
        </w:rPr>
      </w:pPr>
      <w:r w:rsidRPr="003A5EDF">
        <w:rPr>
          <w:rFonts w:ascii="Times New Roman" w:eastAsia="Times New Roman" w:hAnsi="Times New Roman" w:cs="Times New Roman"/>
          <w:sz w:val="20"/>
          <w:szCs w:val="24"/>
          <w:lang w:eastAsia="ru-RU"/>
        </w:rPr>
        <w:t>9</w:t>
      </w:r>
      <w:r w:rsidR="00D350B9" w:rsidRPr="003A5EDF">
        <w:rPr>
          <w:rFonts w:ascii="Times New Roman" w:eastAsia="Times New Roman" w:hAnsi="Times New Roman" w:cs="Times New Roman"/>
          <w:sz w:val="20"/>
          <w:szCs w:val="24"/>
          <w:lang w:eastAsia="ru-RU"/>
        </w:rPr>
        <w:t xml:space="preserve">.6. В случае нарушения Поставщиком срока представления документов, предусмотренного пунктом 5.3 Контракта, Заказчик не несет ответственность, установленную </w:t>
      </w:r>
      <w:hyperlink w:anchor="p292" w:history="1">
        <w:r w:rsidR="00D350B9" w:rsidRPr="003A5EDF">
          <w:rPr>
            <w:rFonts w:ascii="Times New Roman" w:eastAsia="Times New Roman" w:hAnsi="Times New Roman" w:cs="Times New Roman"/>
            <w:sz w:val="20"/>
            <w:szCs w:val="24"/>
            <w:lang w:eastAsia="ru-RU"/>
          </w:rPr>
          <w:t xml:space="preserve">пунктами </w:t>
        </w:r>
        <w:r>
          <w:rPr>
            <w:rFonts w:ascii="Times New Roman" w:eastAsia="Times New Roman" w:hAnsi="Times New Roman" w:cs="Times New Roman"/>
            <w:sz w:val="20"/>
            <w:szCs w:val="24"/>
            <w:lang w:eastAsia="ru-RU"/>
          </w:rPr>
          <w:t>9</w:t>
        </w:r>
        <w:r w:rsidR="00D350B9" w:rsidRPr="003A5EDF">
          <w:rPr>
            <w:rFonts w:ascii="Times New Roman" w:eastAsia="Times New Roman" w:hAnsi="Times New Roman" w:cs="Times New Roman"/>
            <w:sz w:val="20"/>
            <w:szCs w:val="24"/>
            <w:lang w:eastAsia="ru-RU"/>
          </w:rPr>
          <w:t>.4</w:t>
        </w:r>
      </w:hyperlink>
      <w:r w:rsidR="00D350B9" w:rsidRPr="003A5EDF">
        <w:rPr>
          <w:rFonts w:ascii="Times New Roman" w:eastAsia="Times New Roman" w:hAnsi="Times New Roman" w:cs="Times New Roman"/>
          <w:sz w:val="20"/>
          <w:szCs w:val="24"/>
          <w:lang w:eastAsia="ru-RU"/>
        </w:rPr>
        <w:t xml:space="preserve"> – </w:t>
      </w:r>
      <w:r>
        <w:rPr>
          <w:rFonts w:ascii="Times New Roman" w:eastAsia="Times New Roman" w:hAnsi="Times New Roman" w:cs="Times New Roman"/>
          <w:sz w:val="20"/>
          <w:szCs w:val="24"/>
          <w:lang w:eastAsia="ru-RU"/>
        </w:rPr>
        <w:t>9</w:t>
      </w:r>
      <w:r w:rsidR="00D350B9" w:rsidRPr="003A5EDF">
        <w:rPr>
          <w:rFonts w:ascii="Times New Roman" w:eastAsia="Times New Roman" w:hAnsi="Times New Roman" w:cs="Times New Roman"/>
          <w:sz w:val="20"/>
          <w:szCs w:val="24"/>
          <w:lang w:eastAsia="ru-RU"/>
        </w:rPr>
        <w:t>.5 Контракта.</w:t>
      </w:r>
    </w:p>
    <w:p w14:paraId="1BB0455E" w14:textId="1975C37A" w:rsidR="00D350B9" w:rsidRPr="00D350B9" w:rsidRDefault="003A5EDF" w:rsidP="00D350B9">
      <w:pPr>
        <w:spacing w:after="0" w:line="240" w:lineRule="auto"/>
        <w:ind w:firstLine="426"/>
        <w:jc w:val="both"/>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9</w:t>
      </w:r>
      <w:r w:rsidR="00D350B9" w:rsidRPr="00D350B9">
        <w:rPr>
          <w:rFonts w:ascii="Times New Roman" w:eastAsia="Times New Roman" w:hAnsi="Times New Roman" w:cs="Times New Roman"/>
          <w:sz w:val="20"/>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461F599" w14:textId="5602D205" w:rsidR="00D350B9" w:rsidRPr="00D350B9" w:rsidRDefault="003A5EDF" w:rsidP="00D350B9">
      <w:pPr>
        <w:spacing w:after="0" w:line="240" w:lineRule="auto"/>
        <w:ind w:firstLine="426"/>
        <w:jc w:val="both"/>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9</w:t>
      </w:r>
      <w:r w:rsidR="00D350B9" w:rsidRPr="00D350B9">
        <w:rPr>
          <w:rFonts w:ascii="Times New Roman" w:eastAsia="Times New Roman" w:hAnsi="Times New Roman" w:cs="Times New Roman"/>
          <w:sz w:val="20"/>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D17CF3D" w14:textId="180FCF20" w:rsidR="00D350B9" w:rsidRPr="00D350B9" w:rsidRDefault="003A5EDF" w:rsidP="00D350B9">
      <w:pPr>
        <w:spacing w:after="0" w:line="240" w:lineRule="auto"/>
        <w:ind w:firstLine="426"/>
        <w:jc w:val="both"/>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9</w:t>
      </w:r>
      <w:r w:rsidR="00D350B9" w:rsidRPr="00D350B9">
        <w:rPr>
          <w:rFonts w:ascii="Times New Roman" w:eastAsia="Times New Roman" w:hAnsi="Times New Roman" w:cs="Times New Roman"/>
          <w:sz w:val="20"/>
          <w:szCs w:val="24"/>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5763D24" w14:textId="7B46A8F9" w:rsidR="00D350B9" w:rsidRPr="00D350B9" w:rsidRDefault="003A5EDF" w:rsidP="00D350B9">
      <w:pPr>
        <w:spacing w:after="0" w:line="240" w:lineRule="auto"/>
        <w:ind w:firstLine="426"/>
        <w:jc w:val="both"/>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9</w:t>
      </w:r>
      <w:r w:rsidR="00D350B9" w:rsidRPr="00D350B9">
        <w:rPr>
          <w:rFonts w:ascii="Times New Roman" w:eastAsia="Times New Roman" w:hAnsi="Times New Roman" w:cs="Times New Roman"/>
          <w:sz w:val="20"/>
          <w:szCs w:val="24"/>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w:t>
      </w:r>
      <w:r w:rsidR="00D350B9" w:rsidRPr="00D350B9">
        <w:rPr>
          <w:rFonts w:ascii="Times New Roman" w:eastAsia="Times New Roman" w:hAnsi="Times New Roman" w:cs="Times New Roman"/>
          <w:sz w:val="20"/>
          <w:szCs w:val="24"/>
          <w:vertAlign w:val="superscript"/>
          <w:lang w:eastAsia="ru-RU"/>
        </w:rPr>
        <w:footnoteReference w:id="8"/>
      </w:r>
      <w:r w:rsidR="00D350B9" w:rsidRPr="00D350B9">
        <w:rPr>
          <w:rFonts w:ascii="Times New Roman" w:eastAsia="Times New Roman" w:hAnsi="Times New Roman" w:cs="Times New Roman"/>
          <w:sz w:val="20"/>
          <w:szCs w:val="24"/>
          <w:lang w:eastAsia="ru-RU"/>
        </w:rPr>
        <w:t>.</w:t>
      </w:r>
    </w:p>
    <w:p w14:paraId="441449B9" w14:textId="72E6F3BC" w:rsidR="00D350B9" w:rsidRPr="00D350B9" w:rsidRDefault="003A5EDF" w:rsidP="00D350B9">
      <w:pPr>
        <w:spacing w:after="0" w:line="240" w:lineRule="auto"/>
        <w:ind w:firstLine="426"/>
        <w:jc w:val="both"/>
        <w:rPr>
          <w:rFonts w:ascii="Times New Roman" w:eastAsia="Times New Roman" w:hAnsi="Times New Roman" w:cs="Times New Roman"/>
          <w:sz w:val="20"/>
          <w:szCs w:val="24"/>
          <w:lang w:eastAsia="ru-RU"/>
        </w:rPr>
      </w:pPr>
      <w:bookmarkStart w:id="20" w:name="p340"/>
      <w:bookmarkEnd w:id="20"/>
      <w:r>
        <w:rPr>
          <w:rFonts w:ascii="Times New Roman" w:eastAsia="Times New Roman" w:hAnsi="Times New Roman" w:cs="Times New Roman"/>
          <w:sz w:val="20"/>
          <w:szCs w:val="24"/>
          <w:lang w:eastAsia="ru-RU"/>
        </w:rPr>
        <w:t>9</w:t>
      </w:r>
      <w:r w:rsidR="00D350B9" w:rsidRPr="00D350B9">
        <w:rPr>
          <w:rFonts w:ascii="Times New Roman" w:eastAsia="Times New Roman" w:hAnsi="Times New Roman" w:cs="Times New Roman"/>
          <w:sz w:val="20"/>
          <w:szCs w:val="24"/>
          <w:lang w:eastAsia="ru-RU"/>
        </w:rPr>
        <w:t>.11.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95D0829" w14:textId="3006D1C7" w:rsidR="00D350B9" w:rsidRPr="00D350B9" w:rsidRDefault="003A5EDF" w:rsidP="00D350B9">
      <w:pPr>
        <w:spacing w:after="0" w:line="240" w:lineRule="auto"/>
        <w:ind w:firstLine="426"/>
        <w:jc w:val="both"/>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lastRenderedPageBreak/>
        <w:t>9</w:t>
      </w:r>
      <w:r w:rsidR="00D350B9" w:rsidRPr="00D350B9">
        <w:rPr>
          <w:rFonts w:ascii="Times New Roman" w:eastAsia="Times New Roman" w:hAnsi="Times New Roman" w:cs="Times New Roman"/>
          <w:sz w:val="20"/>
          <w:szCs w:val="24"/>
          <w:lang w:eastAsia="ru-RU"/>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10EF172" w14:textId="2C2F112F" w:rsidR="00D350B9" w:rsidRPr="00D350B9" w:rsidRDefault="003A5EDF" w:rsidP="00D350B9">
      <w:pPr>
        <w:spacing w:after="0" w:line="240" w:lineRule="auto"/>
        <w:ind w:firstLine="426"/>
        <w:jc w:val="both"/>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9</w:t>
      </w:r>
      <w:r w:rsidR="00D350B9" w:rsidRPr="00D350B9">
        <w:rPr>
          <w:rFonts w:ascii="Times New Roman" w:eastAsia="Times New Roman" w:hAnsi="Times New Roman" w:cs="Times New Roman"/>
          <w:sz w:val="20"/>
          <w:szCs w:val="24"/>
          <w:lang w:eastAsia="ru-RU"/>
        </w:rPr>
        <w:t>.13. Уплата неустойки (штрафа, пени) не освобождает Стороны от исполнения обязательств по Контракту.</w:t>
      </w:r>
    </w:p>
    <w:p w14:paraId="1551997A" w14:textId="77777777" w:rsidR="00D350B9" w:rsidRPr="00D350B9" w:rsidRDefault="00D350B9" w:rsidP="00D350B9">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p>
    <w:p w14:paraId="7679A8D8" w14:textId="742BC185" w:rsidR="00D350B9" w:rsidRPr="00D350B9" w:rsidRDefault="003A5EDF" w:rsidP="00D350B9">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10</w:t>
      </w:r>
      <w:r w:rsidR="00D350B9" w:rsidRPr="00D350B9">
        <w:rPr>
          <w:rFonts w:ascii="Times New Roman" w:eastAsia="Times New Roman" w:hAnsi="Times New Roman" w:cs="Times New Roman"/>
          <w:b/>
          <w:color w:val="000000"/>
          <w:sz w:val="20"/>
          <w:szCs w:val="20"/>
          <w:lang w:eastAsia="ru-RU"/>
        </w:rPr>
        <w:t xml:space="preserve">. Срок действия Контракта, изменение и расторжение Контракта </w:t>
      </w:r>
    </w:p>
    <w:p w14:paraId="344F6A45" w14:textId="4ACBDBE2" w:rsidR="00D350B9" w:rsidRPr="00D350B9" w:rsidRDefault="003A5EDF"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w:t>
      </w:r>
      <w:r w:rsidR="00D350B9" w:rsidRPr="00D350B9">
        <w:rPr>
          <w:rFonts w:ascii="Times New Roman" w:eastAsia="Times New Roman" w:hAnsi="Times New Roman" w:cs="Times New Roman"/>
          <w:color w:val="000000"/>
          <w:sz w:val="20"/>
          <w:szCs w:val="20"/>
          <w:lang w:eastAsia="ru-RU"/>
        </w:rPr>
        <w:t xml:space="preserve">.1. Контракт вступает в силу </w:t>
      </w:r>
      <w:proofErr w:type="gramStart"/>
      <w:r w:rsidR="00D350B9" w:rsidRPr="00D350B9">
        <w:rPr>
          <w:rFonts w:ascii="Times New Roman" w:eastAsia="Times New Roman" w:hAnsi="Times New Roman" w:cs="Times New Roman"/>
          <w:color w:val="000000"/>
          <w:sz w:val="20"/>
          <w:szCs w:val="20"/>
          <w:lang w:eastAsia="ru-RU"/>
        </w:rPr>
        <w:t>с  момента</w:t>
      </w:r>
      <w:proofErr w:type="gramEnd"/>
      <w:r w:rsidR="00D350B9" w:rsidRPr="00D350B9">
        <w:rPr>
          <w:rFonts w:ascii="Times New Roman" w:eastAsia="Times New Roman" w:hAnsi="Times New Roman" w:cs="Times New Roman"/>
          <w:color w:val="000000"/>
          <w:sz w:val="20"/>
          <w:szCs w:val="20"/>
          <w:lang w:eastAsia="ru-RU"/>
        </w:rPr>
        <w:t xml:space="preserve"> заключения и действует до 31 декабря 20</w:t>
      </w:r>
      <w:r w:rsidR="008B5F51">
        <w:rPr>
          <w:rFonts w:ascii="Times New Roman" w:eastAsia="Times New Roman" w:hAnsi="Times New Roman" w:cs="Times New Roman"/>
          <w:color w:val="000000"/>
          <w:sz w:val="20"/>
          <w:szCs w:val="20"/>
          <w:lang w:eastAsia="ru-RU"/>
        </w:rPr>
        <w:t>26</w:t>
      </w:r>
      <w:r w:rsidR="00D350B9" w:rsidRPr="00D350B9">
        <w:rPr>
          <w:rFonts w:ascii="Times New Roman" w:eastAsia="Times New Roman" w:hAnsi="Times New Roman" w:cs="Times New Roman"/>
          <w:color w:val="000000"/>
          <w:sz w:val="20"/>
          <w:szCs w:val="20"/>
          <w:lang w:eastAsia="ru-RU"/>
        </w:rPr>
        <w:t xml:space="preserve"> года, а в части осуществления расчетов по Контракту и ответственности Сторон, предусмотренной </w:t>
      </w:r>
      <w:r w:rsidR="00A355BF" w:rsidRPr="00A355BF">
        <w:rPr>
          <w:rFonts w:ascii="Times New Roman" w:eastAsia="Times New Roman" w:hAnsi="Times New Roman" w:cs="Times New Roman"/>
          <w:color w:val="000000"/>
          <w:sz w:val="20"/>
          <w:szCs w:val="20"/>
          <w:lang w:eastAsia="ru-RU"/>
        </w:rPr>
        <w:t xml:space="preserve">разделом 8 </w:t>
      </w:r>
      <w:r w:rsidR="00D350B9" w:rsidRPr="00D350B9">
        <w:rPr>
          <w:rFonts w:ascii="Times New Roman" w:eastAsia="Times New Roman" w:hAnsi="Times New Roman" w:cs="Times New Roman"/>
          <w:color w:val="000000"/>
          <w:sz w:val="20"/>
          <w:szCs w:val="20"/>
          <w:lang w:eastAsia="ru-RU"/>
        </w:rPr>
        <w:t>Контракта, - до полного исполнения Сторонами взаимных обязательств.</w:t>
      </w:r>
    </w:p>
    <w:p w14:paraId="65ACA006" w14:textId="0AC9907D" w:rsidR="00D350B9" w:rsidRPr="00D350B9" w:rsidRDefault="003A5EDF"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w:t>
      </w:r>
      <w:r w:rsidR="00D350B9" w:rsidRPr="00D350B9">
        <w:rPr>
          <w:rFonts w:ascii="Times New Roman" w:eastAsia="Times New Roman" w:hAnsi="Times New Roman" w:cs="Times New Roman"/>
          <w:color w:val="000000"/>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14:paraId="2A83E08B" w14:textId="68CEA61B" w:rsidR="00D350B9" w:rsidRPr="00D350B9" w:rsidRDefault="003A5EDF"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w:t>
      </w:r>
      <w:r w:rsidR="00D350B9" w:rsidRPr="00D350B9">
        <w:rPr>
          <w:rFonts w:ascii="Times New Roman" w:eastAsia="Times New Roman" w:hAnsi="Times New Roman" w:cs="Times New Roman"/>
          <w:color w:val="000000"/>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204A1096" w14:textId="3DA5779D" w:rsidR="00D350B9" w:rsidRPr="00D350B9" w:rsidRDefault="003A5EDF"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w:t>
      </w:r>
      <w:r w:rsidR="00D350B9" w:rsidRPr="00D350B9">
        <w:rPr>
          <w:rFonts w:ascii="Times New Roman" w:eastAsia="Times New Roman" w:hAnsi="Times New Roman" w:cs="Times New Roman"/>
          <w:color w:val="000000"/>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46B0709"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p w14:paraId="28F9B51E" w14:textId="14D4CA2F" w:rsidR="00D350B9" w:rsidRPr="00D350B9" w:rsidRDefault="003A5EDF" w:rsidP="00D350B9">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11</w:t>
      </w:r>
      <w:r w:rsidR="00D350B9" w:rsidRPr="00D350B9">
        <w:rPr>
          <w:rFonts w:ascii="Times New Roman" w:eastAsia="Times New Roman" w:hAnsi="Times New Roman" w:cs="Times New Roman"/>
          <w:b/>
          <w:color w:val="000000"/>
          <w:sz w:val="20"/>
          <w:szCs w:val="20"/>
          <w:lang w:eastAsia="ru-RU"/>
        </w:rPr>
        <w:t>. Исключительные права</w:t>
      </w:r>
    </w:p>
    <w:p w14:paraId="0EA6195E" w14:textId="3B972BB3" w:rsidR="00D350B9" w:rsidRPr="00D350B9" w:rsidRDefault="003A5EDF"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11</w:t>
      </w:r>
      <w:r w:rsidR="00D350B9" w:rsidRPr="00D350B9">
        <w:rPr>
          <w:rFonts w:ascii="Times New Roman" w:eastAsia="Times New Roman" w:hAnsi="Times New Roman" w:cs="Times New Roman"/>
          <w:color w:val="000000"/>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527D9FB" w14:textId="2B105FAD" w:rsidR="00D350B9" w:rsidRPr="00D350B9" w:rsidRDefault="003A5EDF"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11</w:t>
      </w:r>
      <w:r w:rsidR="00D350B9" w:rsidRPr="00D350B9">
        <w:rPr>
          <w:rFonts w:ascii="Times New Roman" w:eastAsia="Times New Roman" w:hAnsi="Times New Roman" w:cs="Times New Roman"/>
          <w:color w:val="000000"/>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4E239D1"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p w14:paraId="65D0D347" w14:textId="0E5C5150" w:rsidR="00D350B9" w:rsidRPr="00D350B9" w:rsidRDefault="003A5EDF" w:rsidP="00D350B9">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12</w:t>
      </w:r>
      <w:r w:rsidR="00D350B9" w:rsidRPr="00D350B9">
        <w:rPr>
          <w:rFonts w:ascii="Times New Roman" w:eastAsia="Times New Roman" w:hAnsi="Times New Roman" w:cs="Times New Roman"/>
          <w:b/>
          <w:color w:val="000000"/>
          <w:sz w:val="20"/>
          <w:szCs w:val="20"/>
          <w:lang w:eastAsia="ru-RU"/>
        </w:rPr>
        <w:t>. Обстоятельства непреодолимой силы</w:t>
      </w:r>
    </w:p>
    <w:p w14:paraId="17462828" w14:textId="020DCCCB" w:rsidR="00D350B9" w:rsidRPr="00D350B9" w:rsidRDefault="003A5EDF"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w:t>
      </w:r>
      <w:r w:rsidR="00D350B9" w:rsidRPr="00D350B9">
        <w:rPr>
          <w:rFonts w:ascii="Times New Roman" w:eastAsia="Times New Roman" w:hAnsi="Times New Roman" w:cs="Times New Roman"/>
          <w:color w:val="000000"/>
          <w:sz w:val="20"/>
          <w:szCs w:val="20"/>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797F4671" w14:textId="5DA2CE2A" w:rsidR="00D350B9" w:rsidRPr="00D350B9" w:rsidRDefault="003A5EDF"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w:t>
      </w:r>
      <w:r w:rsidR="00D350B9" w:rsidRPr="00D350B9">
        <w:rPr>
          <w:rFonts w:ascii="Times New Roman" w:eastAsia="Times New Roman" w:hAnsi="Times New Roman" w:cs="Times New Roman"/>
          <w:color w:val="000000"/>
          <w:sz w:val="20"/>
          <w:szCs w:val="20"/>
          <w:lang w:eastAsia="ru-RU"/>
        </w:rPr>
        <w:t>.2. 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2BE5AEF" w14:textId="20F1FF71" w:rsidR="00D350B9" w:rsidRPr="00D350B9" w:rsidRDefault="003A5EDF"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w:t>
      </w:r>
      <w:r w:rsidR="00D350B9" w:rsidRPr="00D350B9">
        <w:rPr>
          <w:rFonts w:ascii="Times New Roman" w:eastAsia="Times New Roman" w:hAnsi="Times New Roman" w:cs="Times New Roman"/>
          <w:color w:val="000000"/>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BB33C4A" w14:textId="61273D35" w:rsidR="00D350B9" w:rsidRPr="00D350B9" w:rsidRDefault="003A5EDF"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12</w:t>
      </w:r>
      <w:r w:rsidR="00D350B9" w:rsidRPr="00D350B9">
        <w:rPr>
          <w:rFonts w:ascii="Times New Roman" w:eastAsia="Times New Roman" w:hAnsi="Times New Roman" w:cs="Times New Roman"/>
          <w:color w:val="000000"/>
          <w:sz w:val="20"/>
          <w:szCs w:val="20"/>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61CEF4D"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p w14:paraId="3F151FBC" w14:textId="1ABAB32B" w:rsidR="00D350B9" w:rsidRPr="00D350B9" w:rsidRDefault="003A5EDF" w:rsidP="00D350B9">
      <w:pPr>
        <w:widowControl w:val="0"/>
        <w:autoSpaceDE w:val="0"/>
        <w:autoSpaceDN w:val="0"/>
        <w:spacing w:after="0" w:line="240" w:lineRule="auto"/>
        <w:ind w:firstLine="567"/>
        <w:jc w:val="center"/>
        <w:outlineLvl w:val="1"/>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color w:val="000000"/>
          <w:sz w:val="20"/>
          <w:szCs w:val="20"/>
          <w:lang w:eastAsia="ru-RU"/>
        </w:rPr>
        <w:t>13</w:t>
      </w:r>
      <w:r w:rsidR="00D350B9" w:rsidRPr="00D350B9">
        <w:rPr>
          <w:rFonts w:ascii="Times New Roman" w:eastAsia="Times New Roman" w:hAnsi="Times New Roman" w:cs="Times New Roman"/>
          <w:b/>
          <w:color w:val="000000"/>
          <w:sz w:val="20"/>
          <w:szCs w:val="20"/>
          <w:lang w:eastAsia="ru-RU"/>
        </w:rPr>
        <w:t>. Уведомления</w:t>
      </w:r>
      <w:r w:rsidR="00D350B9" w:rsidRPr="00D350B9">
        <w:rPr>
          <w:rFonts w:ascii="Times New Roman" w:eastAsia="Times New Roman" w:hAnsi="Times New Roman" w:cs="Times New Roman"/>
          <w:color w:val="000000"/>
          <w:sz w:val="20"/>
          <w:szCs w:val="20"/>
          <w:lang w:eastAsia="ru-RU"/>
        </w:rPr>
        <w:t xml:space="preserve"> </w:t>
      </w:r>
    </w:p>
    <w:p w14:paraId="286F4312" w14:textId="2EE4D3FF" w:rsidR="00D350B9" w:rsidRPr="00D350B9" w:rsidRDefault="003A5EDF"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13</w:t>
      </w:r>
      <w:r w:rsidR="00D350B9" w:rsidRPr="00D350B9">
        <w:rPr>
          <w:rFonts w:ascii="Times New Roman" w:eastAsia="Times New Roman" w:hAnsi="Times New Roman" w:cs="Times New Roman"/>
          <w:color w:val="000000"/>
          <w:sz w:val="20"/>
          <w:szCs w:val="20"/>
          <w:lang w:eastAsia="ru-RU"/>
        </w:rPr>
        <w:t>.1. Любое уведомление, которое одна Сторона направляет другой Стороне в соответствии с Контрактом, высылается письменно, либо по тел./факсу, электронной почте по адресу другой Стороны с подтверждением о получении.</w:t>
      </w:r>
    </w:p>
    <w:p w14:paraId="4F6CBFDD"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p w14:paraId="1A094F37" w14:textId="29946EC6" w:rsidR="00D350B9" w:rsidRPr="00D350B9" w:rsidRDefault="003A5EDF" w:rsidP="00D350B9">
      <w:pPr>
        <w:spacing w:after="0" w:line="240" w:lineRule="auto"/>
        <w:ind w:firstLine="426"/>
        <w:jc w:val="center"/>
        <w:rPr>
          <w:rFonts w:ascii="Times New Roman" w:eastAsia="Times New Roman" w:hAnsi="Times New Roman" w:cs="Times New Roman"/>
          <w:sz w:val="20"/>
          <w:szCs w:val="24"/>
          <w:lang w:eastAsia="ru-RU"/>
        </w:rPr>
      </w:pPr>
      <w:r>
        <w:rPr>
          <w:rFonts w:ascii="Times New Roman" w:eastAsia="Times New Roman" w:hAnsi="Times New Roman" w:cs="Times New Roman"/>
          <w:b/>
          <w:sz w:val="20"/>
          <w:szCs w:val="24"/>
          <w:lang w:eastAsia="ru-RU"/>
        </w:rPr>
        <w:t>14</w:t>
      </w:r>
      <w:r w:rsidR="00D350B9" w:rsidRPr="00D350B9">
        <w:rPr>
          <w:rFonts w:ascii="Times New Roman" w:eastAsia="Times New Roman" w:hAnsi="Times New Roman" w:cs="Times New Roman"/>
          <w:b/>
          <w:sz w:val="20"/>
          <w:szCs w:val="24"/>
          <w:lang w:eastAsia="ru-RU"/>
        </w:rPr>
        <w:t xml:space="preserve">. </w:t>
      </w:r>
      <w:r w:rsidR="00D350B9" w:rsidRPr="00D350B9">
        <w:rPr>
          <w:rFonts w:ascii="Times New Roman" w:eastAsia="Times New Roman" w:hAnsi="Times New Roman" w:cs="Times New Roman"/>
          <w:b/>
          <w:bCs/>
          <w:sz w:val="20"/>
          <w:szCs w:val="24"/>
          <w:lang w:eastAsia="ru-RU"/>
        </w:rPr>
        <w:t>Антикоррупционная оговорка</w:t>
      </w:r>
    </w:p>
    <w:p w14:paraId="7230A0DB" w14:textId="7950CF2E" w:rsidR="00D350B9" w:rsidRPr="00D350B9" w:rsidRDefault="003A5EDF" w:rsidP="00D350B9">
      <w:pPr>
        <w:autoSpaceDE w:val="0"/>
        <w:autoSpaceDN w:val="0"/>
        <w:adjustRightInd w:val="0"/>
        <w:spacing w:after="0" w:line="240" w:lineRule="auto"/>
        <w:ind w:firstLine="426"/>
        <w:jc w:val="both"/>
        <w:rPr>
          <w:rFonts w:ascii="Times New Roman" w:eastAsia="Calibri" w:hAnsi="Times New Roman" w:cs="Times New Roman"/>
          <w:bCs/>
          <w:sz w:val="20"/>
          <w:szCs w:val="24"/>
        </w:rPr>
      </w:pPr>
      <w:r>
        <w:rPr>
          <w:rFonts w:ascii="Times New Roman" w:eastAsia="Times New Roman" w:hAnsi="Times New Roman" w:cs="Times New Roman"/>
          <w:sz w:val="20"/>
          <w:szCs w:val="24"/>
          <w:lang w:eastAsia="ru-RU"/>
        </w:rPr>
        <w:t>14</w:t>
      </w:r>
      <w:r w:rsidR="00D350B9" w:rsidRPr="00D350B9">
        <w:rPr>
          <w:rFonts w:ascii="Times New Roman" w:eastAsia="Times New Roman" w:hAnsi="Times New Roman" w:cs="Times New Roman"/>
          <w:sz w:val="20"/>
          <w:szCs w:val="24"/>
          <w:lang w:eastAsia="ru-RU"/>
        </w:rPr>
        <w:t xml:space="preserve">.1. </w:t>
      </w:r>
      <w:r w:rsidR="00D350B9" w:rsidRPr="00D350B9">
        <w:rPr>
          <w:rFonts w:ascii="Times New Roman" w:eastAsia="Calibri" w:hAnsi="Times New Roman" w:cs="Times New Roman"/>
          <w:bCs/>
          <w:sz w:val="20"/>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E97F462" w14:textId="77777777" w:rsidR="00D350B9" w:rsidRPr="00D350B9" w:rsidRDefault="00D350B9" w:rsidP="00D350B9">
      <w:pPr>
        <w:autoSpaceDE w:val="0"/>
        <w:autoSpaceDN w:val="0"/>
        <w:adjustRightInd w:val="0"/>
        <w:spacing w:after="0" w:line="240" w:lineRule="auto"/>
        <w:ind w:firstLine="426"/>
        <w:jc w:val="both"/>
        <w:rPr>
          <w:rFonts w:ascii="Times New Roman" w:eastAsia="Calibri" w:hAnsi="Times New Roman" w:cs="Times New Roman"/>
          <w:bCs/>
          <w:sz w:val="20"/>
          <w:szCs w:val="24"/>
        </w:rPr>
      </w:pPr>
      <w:r w:rsidRPr="00D350B9">
        <w:rPr>
          <w:rFonts w:ascii="Times New Roman" w:eastAsia="Calibri" w:hAnsi="Times New Roman" w:cs="Times New Roman"/>
          <w:bCs/>
          <w:sz w:val="20"/>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6873323" w14:textId="77777777" w:rsidR="00D350B9" w:rsidRPr="00D350B9" w:rsidRDefault="00D350B9" w:rsidP="00D350B9">
      <w:pPr>
        <w:autoSpaceDE w:val="0"/>
        <w:autoSpaceDN w:val="0"/>
        <w:adjustRightInd w:val="0"/>
        <w:spacing w:after="0" w:line="240" w:lineRule="auto"/>
        <w:ind w:firstLine="426"/>
        <w:jc w:val="both"/>
        <w:rPr>
          <w:rFonts w:ascii="Times New Roman" w:eastAsia="Calibri" w:hAnsi="Times New Roman" w:cs="Times New Roman"/>
          <w:bCs/>
          <w:sz w:val="20"/>
          <w:szCs w:val="24"/>
        </w:rPr>
      </w:pPr>
      <w:r w:rsidRPr="00D350B9">
        <w:rPr>
          <w:rFonts w:ascii="Times New Roman" w:eastAsia="Calibri" w:hAnsi="Times New Roman" w:cs="Times New Roman"/>
          <w:bCs/>
          <w:sz w:val="20"/>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C18FE4" w14:textId="77777777" w:rsidR="00D350B9" w:rsidRPr="00D350B9" w:rsidRDefault="00D350B9" w:rsidP="00D350B9">
      <w:pPr>
        <w:autoSpaceDE w:val="0"/>
        <w:autoSpaceDN w:val="0"/>
        <w:adjustRightInd w:val="0"/>
        <w:spacing w:after="0" w:line="240" w:lineRule="auto"/>
        <w:ind w:firstLine="426"/>
        <w:jc w:val="both"/>
        <w:rPr>
          <w:rFonts w:ascii="Times New Roman" w:eastAsia="Calibri" w:hAnsi="Times New Roman" w:cs="Times New Roman"/>
          <w:bCs/>
          <w:sz w:val="20"/>
          <w:szCs w:val="24"/>
        </w:rPr>
      </w:pPr>
      <w:r w:rsidRPr="00D350B9">
        <w:rPr>
          <w:rFonts w:ascii="Times New Roman" w:eastAsia="Calibri" w:hAnsi="Times New Roman" w:cs="Times New Roman"/>
          <w:bCs/>
          <w:sz w:val="20"/>
          <w:szCs w:val="24"/>
        </w:rPr>
        <w:t>не совершать иных действий, нарушающих антикоррупционное законодательство Российской Федерации.</w:t>
      </w:r>
    </w:p>
    <w:p w14:paraId="4BBA1749"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p w14:paraId="3D1C364B" w14:textId="3789C973" w:rsidR="00D350B9" w:rsidRPr="00D350B9" w:rsidRDefault="003A5EDF" w:rsidP="00D350B9">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lastRenderedPageBreak/>
        <w:t>15</w:t>
      </w:r>
      <w:r w:rsidR="00D350B9" w:rsidRPr="00D350B9">
        <w:rPr>
          <w:rFonts w:ascii="Times New Roman" w:eastAsia="Times New Roman" w:hAnsi="Times New Roman" w:cs="Times New Roman"/>
          <w:b/>
          <w:color w:val="000000"/>
          <w:sz w:val="20"/>
          <w:szCs w:val="20"/>
          <w:lang w:eastAsia="ru-RU"/>
        </w:rPr>
        <w:t xml:space="preserve">. Заключительные положения </w:t>
      </w:r>
    </w:p>
    <w:p w14:paraId="7E5BAEDD" w14:textId="1E57AAFE" w:rsidR="00D350B9" w:rsidRPr="00D350B9" w:rsidRDefault="003A5EDF"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15</w:t>
      </w:r>
      <w:r w:rsidR="00D350B9" w:rsidRPr="00D350B9">
        <w:rPr>
          <w:rFonts w:ascii="Times New Roman" w:eastAsia="Times New Roman" w:hAnsi="Times New Roman" w:cs="Times New Roman"/>
          <w:color w:val="000000"/>
          <w:sz w:val="20"/>
          <w:szCs w:val="20"/>
          <w:lang w:eastAsia="ru-RU"/>
        </w:rPr>
        <w:t>.1. Во всем, что не предусмотрено Контрактом, Стороны руководствуются законодательством Российской Федерации.</w:t>
      </w:r>
    </w:p>
    <w:p w14:paraId="1E504967" w14:textId="29C5D799" w:rsidR="00D350B9" w:rsidRPr="00D350B9" w:rsidRDefault="003A5EDF"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15</w:t>
      </w:r>
      <w:r w:rsidR="00D350B9" w:rsidRPr="00D350B9">
        <w:rPr>
          <w:rFonts w:ascii="Times New Roman" w:eastAsia="Times New Roman" w:hAnsi="Times New Roman" w:cs="Times New Roman"/>
          <w:color w:val="000000"/>
          <w:sz w:val="20"/>
          <w:szCs w:val="20"/>
          <w:lang w:eastAsia="ru-RU"/>
        </w:rPr>
        <w:t>.2. При исполнении Контракта не допускается:</w:t>
      </w:r>
    </w:p>
    <w:p w14:paraId="091CA44D" w14:textId="5758C93D" w:rsidR="00D350B9" w:rsidRPr="00D350B9" w:rsidRDefault="003A5EDF"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15</w:t>
      </w:r>
      <w:r w:rsidR="00D350B9" w:rsidRPr="00D350B9">
        <w:rPr>
          <w:rFonts w:ascii="Times New Roman" w:eastAsia="Times New Roman" w:hAnsi="Times New Roman" w:cs="Times New Roman"/>
          <w:color w:val="000000"/>
          <w:sz w:val="20"/>
          <w:szCs w:val="20"/>
          <w:lang w:eastAsia="ru-RU"/>
        </w:rPr>
        <w:t>.2.1. в случае применения ограничений, предусмотренных постановлением Правительства Российской Федерации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замена российского товара на иностранный не допускается.</w:t>
      </w:r>
    </w:p>
    <w:p w14:paraId="2AD7D413" w14:textId="3C45F45F" w:rsidR="00D350B9" w:rsidRPr="00D350B9" w:rsidRDefault="003A5EDF"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15</w:t>
      </w:r>
      <w:r w:rsidR="00D350B9" w:rsidRPr="00D350B9">
        <w:rPr>
          <w:rFonts w:ascii="Times New Roman" w:eastAsia="Times New Roman" w:hAnsi="Times New Roman" w:cs="Times New Roman"/>
          <w:color w:val="000000"/>
          <w:sz w:val="20"/>
          <w:szCs w:val="20"/>
          <w:lang w:eastAsia="ru-RU"/>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34EF95EC" w14:textId="5CCCFD2F" w:rsidR="00D350B9" w:rsidRPr="00D350B9" w:rsidRDefault="003A5EDF"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bookmarkStart w:id="21" w:name="P435"/>
      <w:bookmarkEnd w:id="21"/>
      <w:r>
        <w:rPr>
          <w:rFonts w:ascii="Times New Roman" w:eastAsia="Times New Roman" w:hAnsi="Times New Roman" w:cs="Times New Roman"/>
          <w:color w:val="000000"/>
          <w:sz w:val="20"/>
          <w:szCs w:val="20"/>
          <w:lang w:eastAsia="ru-RU"/>
        </w:rPr>
        <w:t>15</w:t>
      </w:r>
      <w:r w:rsidR="00D350B9" w:rsidRPr="00D350B9">
        <w:rPr>
          <w:rFonts w:ascii="Times New Roman" w:eastAsia="Times New Roman" w:hAnsi="Times New Roman" w:cs="Times New Roman"/>
          <w:color w:val="000000"/>
          <w:sz w:val="20"/>
          <w:szCs w:val="20"/>
          <w:lang w:eastAsia="ru-RU"/>
        </w:rPr>
        <w:t>.4. Контракт составлен в форме электронного документа, подписанного усиленными электронными подписями Сторон.</w:t>
      </w:r>
    </w:p>
    <w:p w14:paraId="66576157" w14:textId="6B0B4913" w:rsidR="00D350B9" w:rsidRPr="00D350B9" w:rsidRDefault="003A5EDF"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15</w:t>
      </w:r>
      <w:r w:rsidR="00D350B9" w:rsidRPr="00D350B9">
        <w:rPr>
          <w:rFonts w:ascii="Times New Roman" w:eastAsia="Times New Roman" w:hAnsi="Times New Roman" w:cs="Times New Roman"/>
          <w:color w:val="000000"/>
          <w:sz w:val="20"/>
          <w:szCs w:val="20"/>
          <w:lang w:eastAsia="ru-RU"/>
        </w:rPr>
        <w:t>.5. Приложения к Контракту являются его неотъемлемой частью.</w:t>
      </w:r>
    </w:p>
    <w:p w14:paraId="413E21F1" w14:textId="5800CB9A" w:rsid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Приложения к Контракту:</w:t>
      </w:r>
    </w:p>
    <w:p w14:paraId="318FBDF2" w14:textId="14E96592" w:rsidR="00F95085" w:rsidRDefault="00F95085"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Приложение №1 – Спецификации </w:t>
      </w:r>
    </w:p>
    <w:p w14:paraId="58EA466A" w14:textId="6887FF25" w:rsidR="00F95085" w:rsidRDefault="00F95085"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Приложение №2 – Технические характеристики</w:t>
      </w:r>
    </w:p>
    <w:p w14:paraId="44541611" w14:textId="645BADE7" w:rsidR="00F95085" w:rsidRDefault="00F95085"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Приложение №3 – Календарный план</w:t>
      </w:r>
    </w:p>
    <w:p w14:paraId="2C2B5481" w14:textId="67CE001B" w:rsidR="00F95085" w:rsidRDefault="00F95085"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Приложение №4 - </w:t>
      </w:r>
      <w:r w:rsidRPr="00F95085">
        <w:rPr>
          <w:rFonts w:ascii="Times New Roman" w:eastAsia="Times New Roman" w:hAnsi="Times New Roman" w:cs="Times New Roman"/>
          <w:color w:val="000000"/>
          <w:sz w:val="20"/>
          <w:szCs w:val="20"/>
          <w:lang w:eastAsia="ru-RU"/>
        </w:rPr>
        <w:t>Акт приема передачи Товара по Контракту (этапу);</w:t>
      </w:r>
    </w:p>
    <w:p w14:paraId="64E6FB86" w14:textId="1807A90B" w:rsidR="00F95085" w:rsidRDefault="00F95085"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Приложение №5 - </w:t>
      </w:r>
      <w:r w:rsidRPr="00F95085">
        <w:rPr>
          <w:rFonts w:ascii="Times New Roman" w:eastAsia="Times New Roman" w:hAnsi="Times New Roman" w:cs="Times New Roman"/>
          <w:color w:val="000000"/>
          <w:sz w:val="20"/>
          <w:szCs w:val="20"/>
          <w:lang w:eastAsia="ru-RU"/>
        </w:rPr>
        <w:t>Акт сверки расчетов.</w:t>
      </w:r>
    </w:p>
    <w:p w14:paraId="78ECD206" w14:textId="6949E42D" w:rsidR="00F95085" w:rsidRPr="00D350B9" w:rsidRDefault="00F95085"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Приложение №6 - </w:t>
      </w:r>
      <w:r w:rsidRPr="00F95085">
        <w:rPr>
          <w:rFonts w:ascii="Times New Roman" w:eastAsia="Times New Roman" w:hAnsi="Times New Roman" w:cs="Times New Roman"/>
          <w:color w:val="000000"/>
          <w:sz w:val="20"/>
          <w:szCs w:val="20"/>
          <w:lang w:eastAsia="ru-RU"/>
        </w:rPr>
        <w:t>Акт приемки товаров, работ, услуг (ОКУД 0510452) (Образец)</w:t>
      </w:r>
    </w:p>
    <w:p w14:paraId="65F22109" w14:textId="77777777" w:rsidR="00D350B9" w:rsidRPr="00D350B9" w:rsidRDefault="00D350B9" w:rsidP="00D350B9">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p>
    <w:p w14:paraId="14EA4012" w14:textId="77777777" w:rsidR="00D350B9" w:rsidRPr="00D350B9" w:rsidRDefault="00D350B9" w:rsidP="00D350B9">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p>
    <w:p w14:paraId="79A8B84B" w14:textId="77777777" w:rsidR="00D350B9" w:rsidRPr="00D350B9" w:rsidRDefault="00D350B9" w:rsidP="00D350B9">
      <w:pPr>
        <w:widowControl w:val="0"/>
        <w:autoSpaceDE w:val="0"/>
        <w:autoSpaceDN w:val="0"/>
        <w:spacing w:after="0" w:line="240" w:lineRule="auto"/>
        <w:ind w:firstLine="567"/>
        <w:jc w:val="center"/>
        <w:outlineLvl w:val="1"/>
        <w:rPr>
          <w:rFonts w:ascii="Times New Roman" w:eastAsia="Times New Roman" w:hAnsi="Times New Roman" w:cs="Times New Roman"/>
          <w:b/>
          <w:color w:val="000000"/>
          <w:sz w:val="20"/>
          <w:szCs w:val="20"/>
          <w:lang w:eastAsia="ru-RU"/>
        </w:rPr>
      </w:pPr>
      <w:r w:rsidRPr="00D350B9">
        <w:rPr>
          <w:rFonts w:ascii="Times New Roman" w:eastAsia="Times New Roman" w:hAnsi="Times New Roman" w:cs="Times New Roman"/>
          <w:b/>
          <w:color w:val="000000"/>
          <w:sz w:val="20"/>
          <w:szCs w:val="20"/>
          <w:lang w:eastAsia="ru-RU"/>
        </w:rPr>
        <w:t>16. Реквизиты и подписи Сторон</w:t>
      </w:r>
    </w:p>
    <w:p w14:paraId="58B31991"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p>
    <w:tbl>
      <w:tblPr>
        <w:tblW w:w="5072"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5"/>
        <w:gridCol w:w="4820"/>
      </w:tblGrid>
      <w:tr w:rsidR="00D350B9" w:rsidRPr="00D350B9" w14:paraId="5522D366" w14:textId="77777777" w:rsidTr="00947EF6">
        <w:trPr>
          <w:trHeight w:val="1685"/>
        </w:trPr>
        <w:tc>
          <w:tcPr>
            <w:tcW w:w="2603" w:type="pct"/>
          </w:tcPr>
          <w:p w14:paraId="69E8C77C" w14:textId="77777777" w:rsidR="00D350B9" w:rsidRPr="00D350B9" w:rsidRDefault="00D350B9" w:rsidP="00D350B9">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b/>
                <w:color w:val="000000"/>
                <w:sz w:val="20"/>
                <w:szCs w:val="20"/>
                <w:lang w:eastAsia="zh-CN"/>
              </w:rPr>
            </w:pPr>
            <w:r w:rsidRPr="00D350B9">
              <w:rPr>
                <w:rFonts w:ascii="Times New Roman" w:eastAsia="Times New Roman" w:hAnsi="Times New Roman" w:cs="Times New Roman"/>
                <w:b/>
                <w:color w:val="000000"/>
                <w:sz w:val="20"/>
                <w:szCs w:val="20"/>
                <w:lang w:eastAsia="zh-CN"/>
              </w:rPr>
              <w:t>Заказчик</w:t>
            </w:r>
          </w:p>
          <w:p w14:paraId="2DFEAD2D"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b/>
                <w:sz w:val="20"/>
                <w:szCs w:val="20"/>
                <w:lang w:eastAsia="zh-CN"/>
              </w:rPr>
            </w:pPr>
            <w:r w:rsidRPr="008E70E0">
              <w:rPr>
                <w:rFonts w:ascii="Times New Roman" w:eastAsia="Times New Roman" w:hAnsi="Times New Roman" w:cs="Times New Roman"/>
                <w:b/>
                <w:sz w:val="20"/>
                <w:szCs w:val="20"/>
                <w:lang w:eastAsia="zh-CN"/>
              </w:rPr>
              <w:t>Санкт-Петербургское государственное бюджетное учреждение здравоохранения «Городская поликлиника № 99»</w:t>
            </w:r>
          </w:p>
          <w:p w14:paraId="1E465FA8"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zh-CN"/>
              </w:rPr>
            </w:pPr>
            <w:r w:rsidRPr="008E70E0">
              <w:rPr>
                <w:rFonts w:ascii="Times New Roman" w:eastAsia="Times New Roman" w:hAnsi="Times New Roman" w:cs="Times New Roman"/>
                <w:sz w:val="20"/>
                <w:szCs w:val="20"/>
                <w:lang w:eastAsia="zh-CN"/>
              </w:rPr>
              <w:t xml:space="preserve">(СПб ГБУЗ «Городская поликлиника № 99») </w:t>
            </w:r>
          </w:p>
          <w:p w14:paraId="0CD06E60"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zh-CN"/>
              </w:rPr>
            </w:pPr>
            <w:r w:rsidRPr="008E70E0">
              <w:rPr>
                <w:rFonts w:ascii="Times New Roman" w:eastAsia="Times New Roman" w:hAnsi="Times New Roman" w:cs="Times New Roman"/>
                <w:sz w:val="20"/>
                <w:szCs w:val="20"/>
                <w:lang w:eastAsia="zh-CN"/>
              </w:rPr>
              <w:t>ИНН: 7802043273 /КПП: 780201001</w:t>
            </w:r>
          </w:p>
          <w:p w14:paraId="33271126"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zh-CN"/>
              </w:rPr>
            </w:pPr>
            <w:r w:rsidRPr="008E70E0">
              <w:rPr>
                <w:rFonts w:ascii="Times New Roman" w:eastAsia="Times New Roman" w:hAnsi="Times New Roman" w:cs="Times New Roman"/>
                <w:sz w:val="20"/>
                <w:szCs w:val="20"/>
                <w:lang w:eastAsia="zh-CN"/>
              </w:rPr>
              <w:t>Адрес: 194358, г. Санкт-Петербург, ул. Есенина, д.38, корп.1</w:t>
            </w:r>
          </w:p>
          <w:p w14:paraId="7CC9A216"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zh-CN"/>
              </w:rPr>
            </w:pPr>
            <w:r w:rsidRPr="008E70E0">
              <w:rPr>
                <w:rFonts w:ascii="Times New Roman" w:eastAsia="Times New Roman" w:hAnsi="Times New Roman" w:cs="Times New Roman"/>
                <w:sz w:val="20"/>
                <w:szCs w:val="20"/>
                <w:lang w:eastAsia="zh-CN"/>
              </w:rPr>
              <w:t>Банковские реквизиты:</w:t>
            </w:r>
          </w:p>
          <w:p w14:paraId="5E5C2A8A"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zh-CN"/>
              </w:rPr>
            </w:pPr>
            <w:r w:rsidRPr="008E70E0">
              <w:rPr>
                <w:rFonts w:ascii="Times New Roman" w:eastAsia="Times New Roman" w:hAnsi="Times New Roman" w:cs="Times New Roman"/>
                <w:sz w:val="20"/>
                <w:szCs w:val="20"/>
                <w:lang w:eastAsia="zh-CN"/>
              </w:rPr>
              <w:t>Банк: ОКЦ №1 Северо-Западное ГУ Банка России // УФК по г. Санкт-Петербургу, г. Санкт-Петербург</w:t>
            </w:r>
          </w:p>
          <w:p w14:paraId="10D8D66A"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zh-CN"/>
              </w:rPr>
            </w:pPr>
            <w:r w:rsidRPr="008E70E0">
              <w:rPr>
                <w:rFonts w:ascii="Times New Roman" w:eastAsia="Times New Roman" w:hAnsi="Times New Roman" w:cs="Times New Roman"/>
                <w:sz w:val="20"/>
                <w:szCs w:val="20"/>
                <w:lang w:eastAsia="zh-CN"/>
              </w:rPr>
              <w:t>Комитет финансов Санкт-Петербурга</w:t>
            </w:r>
          </w:p>
          <w:p w14:paraId="69A651A9"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zh-CN"/>
              </w:rPr>
            </w:pPr>
            <w:r w:rsidRPr="008E70E0">
              <w:rPr>
                <w:rFonts w:ascii="Times New Roman" w:eastAsia="Times New Roman" w:hAnsi="Times New Roman" w:cs="Times New Roman"/>
                <w:sz w:val="20"/>
                <w:szCs w:val="20"/>
                <w:lang w:eastAsia="zh-CN"/>
              </w:rPr>
              <w:t>(СПб ГБУЗ «Городская поликлиника № 99» лицевой счет № 0501008)</w:t>
            </w:r>
          </w:p>
          <w:p w14:paraId="2C97A03B"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zh-CN"/>
              </w:rPr>
            </w:pPr>
            <w:r w:rsidRPr="008E70E0">
              <w:rPr>
                <w:rFonts w:ascii="Times New Roman" w:eastAsia="Times New Roman" w:hAnsi="Times New Roman" w:cs="Times New Roman"/>
                <w:sz w:val="20"/>
                <w:szCs w:val="20"/>
                <w:lang w:eastAsia="zh-CN"/>
              </w:rPr>
              <w:t>БИК: 014030106</w:t>
            </w:r>
          </w:p>
          <w:p w14:paraId="4FEAB71F"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zh-CN"/>
              </w:rPr>
            </w:pPr>
            <w:r w:rsidRPr="008E70E0">
              <w:rPr>
                <w:rFonts w:ascii="Times New Roman" w:eastAsia="Times New Roman" w:hAnsi="Times New Roman" w:cs="Times New Roman"/>
                <w:sz w:val="20"/>
                <w:szCs w:val="20"/>
                <w:lang w:eastAsia="zh-CN"/>
              </w:rPr>
              <w:t>Расчетный счет № 4010 2810 9453 7000 0005</w:t>
            </w:r>
          </w:p>
          <w:p w14:paraId="7A80093C"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zh-CN"/>
              </w:rPr>
            </w:pPr>
            <w:r w:rsidRPr="008E70E0">
              <w:rPr>
                <w:rFonts w:ascii="Times New Roman" w:eastAsia="Times New Roman" w:hAnsi="Times New Roman" w:cs="Times New Roman"/>
                <w:sz w:val="20"/>
                <w:szCs w:val="20"/>
                <w:lang w:eastAsia="zh-CN"/>
              </w:rPr>
              <w:t>Казначейский счет № 03224643400000007200</w:t>
            </w:r>
          </w:p>
          <w:p w14:paraId="1CEF2EFF"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zh-CN"/>
              </w:rPr>
            </w:pPr>
            <w:r w:rsidRPr="008E70E0">
              <w:rPr>
                <w:rFonts w:ascii="Times New Roman" w:eastAsia="Times New Roman" w:hAnsi="Times New Roman" w:cs="Times New Roman"/>
                <w:sz w:val="20"/>
                <w:szCs w:val="20"/>
                <w:lang w:eastAsia="zh-CN"/>
              </w:rPr>
              <w:t>В п/п назначением платежа указывать КБК 130 ПД</w:t>
            </w:r>
          </w:p>
          <w:p w14:paraId="1EEAAB34"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zh-CN"/>
              </w:rPr>
            </w:pPr>
            <w:r w:rsidRPr="008E70E0">
              <w:rPr>
                <w:rFonts w:ascii="Times New Roman" w:eastAsia="Times New Roman" w:hAnsi="Times New Roman" w:cs="Times New Roman"/>
                <w:sz w:val="20"/>
                <w:szCs w:val="20"/>
                <w:lang w:eastAsia="zh-CN"/>
              </w:rPr>
              <w:t>ОГРН – 1027801540832 ОКПО – 31947526</w:t>
            </w:r>
          </w:p>
          <w:p w14:paraId="2BB6B711"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zh-CN"/>
              </w:rPr>
            </w:pPr>
            <w:r w:rsidRPr="008E70E0">
              <w:rPr>
                <w:rFonts w:ascii="Times New Roman" w:eastAsia="Times New Roman" w:hAnsi="Times New Roman" w:cs="Times New Roman"/>
                <w:sz w:val="20"/>
                <w:szCs w:val="20"/>
                <w:lang w:eastAsia="zh-CN"/>
              </w:rPr>
              <w:t>ОКАТО – 40265000 ОКТМО – 40318000</w:t>
            </w:r>
          </w:p>
          <w:p w14:paraId="1B99E477"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zh-CN"/>
              </w:rPr>
            </w:pPr>
            <w:r w:rsidRPr="008E70E0">
              <w:rPr>
                <w:rFonts w:ascii="Times New Roman" w:eastAsia="Times New Roman" w:hAnsi="Times New Roman" w:cs="Times New Roman"/>
                <w:sz w:val="20"/>
                <w:szCs w:val="20"/>
                <w:lang w:eastAsia="zh-CN"/>
              </w:rPr>
              <w:t>ОКОГУ – 2300229 ОКФС - 13</w:t>
            </w:r>
          </w:p>
          <w:p w14:paraId="79DE622C"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zh-CN"/>
              </w:rPr>
            </w:pPr>
            <w:r w:rsidRPr="008E70E0">
              <w:rPr>
                <w:rFonts w:ascii="Times New Roman" w:eastAsia="Times New Roman" w:hAnsi="Times New Roman" w:cs="Times New Roman"/>
                <w:sz w:val="20"/>
                <w:szCs w:val="20"/>
                <w:lang w:eastAsia="zh-CN"/>
              </w:rPr>
              <w:t xml:space="preserve">ОКОПФ – </w:t>
            </w:r>
            <w:proofErr w:type="gramStart"/>
            <w:r w:rsidRPr="008E70E0">
              <w:rPr>
                <w:rFonts w:ascii="Times New Roman" w:eastAsia="Times New Roman" w:hAnsi="Times New Roman" w:cs="Times New Roman"/>
                <w:sz w:val="20"/>
                <w:szCs w:val="20"/>
                <w:lang w:eastAsia="zh-CN"/>
              </w:rPr>
              <w:t>75203  ОКВЭД</w:t>
            </w:r>
            <w:proofErr w:type="gramEnd"/>
            <w:r w:rsidRPr="008E70E0">
              <w:rPr>
                <w:rFonts w:ascii="Times New Roman" w:eastAsia="Times New Roman" w:hAnsi="Times New Roman" w:cs="Times New Roman"/>
                <w:sz w:val="20"/>
                <w:szCs w:val="20"/>
                <w:lang w:eastAsia="zh-CN"/>
              </w:rPr>
              <w:t xml:space="preserve"> – 86.21</w:t>
            </w:r>
          </w:p>
          <w:p w14:paraId="636933FC"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zh-CN"/>
              </w:rPr>
            </w:pPr>
            <w:r w:rsidRPr="008E70E0">
              <w:rPr>
                <w:rFonts w:ascii="Times New Roman" w:eastAsia="Times New Roman" w:hAnsi="Times New Roman" w:cs="Times New Roman"/>
                <w:sz w:val="20"/>
                <w:szCs w:val="20"/>
                <w:lang w:eastAsia="zh-CN"/>
              </w:rPr>
              <w:t xml:space="preserve">Тел/факс: (приемной главного врача) </w:t>
            </w:r>
          </w:p>
          <w:p w14:paraId="55FC2A14"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zh-CN"/>
              </w:rPr>
            </w:pPr>
            <w:r w:rsidRPr="008E70E0">
              <w:rPr>
                <w:rFonts w:ascii="Times New Roman" w:eastAsia="Times New Roman" w:hAnsi="Times New Roman" w:cs="Times New Roman"/>
                <w:sz w:val="20"/>
                <w:szCs w:val="20"/>
                <w:lang w:eastAsia="zh-CN"/>
              </w:rPr>
              <w:t>тел./факс (812) 517-81-73</w:t>
            </w:r>
          </w:p>
          <w:p w14:paraId="45E731CF"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zh-CN"/>
              </w:rPr>
            </w:pPr>
            <w:r w:rsidRPr="008E70E0">
              <w:rPr>
                <w:rFonts w:ascii="Times New Roman" w:eastAsia="Times New Roman" w:hAnsi="Times New Roman" w:cs="Times New Roman"/>
                <w:sz w:val="20"/>
                <w:szCs w:val="20"/>
                <w:lang w:eastAsia="zh-CN"/>
              </w:rPr>
              <w:t>Контактный телефон главного бухгалтера:</w:t>
            </w:r>
          </w:p>
          <w:p w14:paraId="516EA54B"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zh-CN"/>
              </w:rPr>
            </w:pPr>
            <w:r w:rsidRPr="008E70E0">
              <w:rPr>
                <w:rFonts w:ascii="Times New Roman" w:eastAsia="Times New Roman" w:hAnsi="Times New Roman" w:cs="Times New Roman"/>
                <w:sz w:val="20"/>
                <w:szCs w:val="20"/>
                <w:lang w:eastAsia="zh-CN"/>
              </w:rPr>
              <w:t>8 (812) 246-39-36</w:t>
            </w:r>
          </w:p>
          <w:p w14:paraId="1CC818F2"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zh-CN"/>
              </w:rPr>
            </w:pPr>
            <w:r w:rsidRPr="008E70E0">
              <w:rPr>
                <w:rFonts w:ascii="Times New Roman" w:eastAsia="Times New Roman" w:hAnsi="Times New Roman" w:cs="Times New Roman"/>
                <w:sz w:val="20"/>
                <w:szCs w:val="20"/>
                <w:lang w:eastAsia="zh-CN"/>
              </w:rPr>
              <w:t>Контактный телефон отдела закупок:</w:t>
            </w:r>
          </w:p>
          <w:p w14:paraId="4371C891" w14:textId="77777777" w:rsidR="008E70E0" w:rsidRPr="008E70E0"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zh-CN"/>
              </w:rPr>
            </w:pPr>
            <w:r w:rsidRPr="008E70E0">
              <w:rPr>
                <w:rFonts w:ascii="Times New Roman" w:eastAsia="Times New Roman" w:hAnsi="Times New Roman" w:cs="Times New Roman"/>
                <w:sz w:val="20"/>
                <w:szCs w:val="20"/>
                <w:lang w:eastAsia="zh-CN"/>
              </w:rPr>
              <w:t>8 (812) 246-36-22</w:t>
            </w:r>
          </w:p>
          <w:p w14:paraId="7F28358B" w14:textId="77777777" w:rsidR="008E70E0" w:rsidRPr="00A355BF" w:rsidRDefault="008E70E0" w:rsidP="008E70E0">
            <w:pPr>
              <w:suppressAutoHyphen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val="en-US" w:eastAsia="zh-CN"/>
              </w:rPr>
            </w:pPr>
            <w:proofErr w:type="gramStart"/>
            <w:r w:rsidRPr="008E70E0">
              <w:rPr>
                <w:rFonts w:ascii="Times New Roman" w:eastAsia="Times New Roman" w:hAnsi="Times New Roman" w:cs="Times New Roman"/>
                <w:sz w:val="20"/>
                <w:szCs w:val="20"/>
                <w:lang w:val="en-US" w:eastAsia="zh-CN"/>
              </w:rPr>
              <w:t>E</w:t>
            </w:r>
            <w:r w:rsidRPr="00A355BF">
              <w:rPr>
                <w:rFonts w:ascii="Times New Roman" w:eastAsia="Times New Roman" w:hAnsi="Times New Roman" w:cs="Times New Roman"/>
                <w:sz w:val="20"/>
                <w:szCs w:val="20"/>
                <w:lang w:val="en-US" w:eastAsia="zh-CN"/>
              </w:rPr>
              <w:t>-</w:t>
            </w:r>
            <w:r w:rsidRPr="008E70E0">
              <w:rPr>
                <w:rFonts w:ascii="Times New Roman" w:eastAsia="Times New Roman" w:hAnsi="Times New Roman" w:cs="Times New Roman"/>
                <w:sz w:val="20"/>
                <w:szCs w:val="20"/>
                <w:lang w:val="en-US" w:eastAsia="zh-CN"/>
              </w:rPr>
              <w:t>mail</w:t>
            </w:r>
            <w:r w:rsidRPr="00A355BF">
              <w:rPr>
                <w:rFonts w:ascii="Times New Roman" w:eastAsia="Times New Roman" w:hAnsi="Times New Roman" w:cs="Times New Roman"/>
                <w:sz w:val="20"/>
                <w:szCs w:val="20"/>
                <w:lang w:val="en-US" w:eastAsia="zh-CN"/>
              </w:rPr>
              <w:t xml:space="preserve"> :</w:t>
            </w:r>
            <w:proofErr w:type="gramEnd"/>
            <w:r w:rsidRPr="00A355BF">
              <w:rPr>
                <w:rFonts w:ascii="Times New Roman" w:eastAsia="Times New Roman" w:hAnsi="Times New Roman" w:cs="Times New Roman"/>
                <w:sz w:val="20"/>
                <w:szCs w:val="20"/>
                <w:lang w:val="en-US" w:eastAsia="zh-CN"/>
              </w:rPr>
              <w:t xml:space="preserve"> </w:t>
            </w:r>
            <w:r w:rsidRPr="008E70E0">
              <w:rPr>
                <w:rFonts w:ascii="Times New Roman" w:eastAsia="Times New Roman" w:hAnsi="Times New Roman" w:cs="Times New Roman"/>
                <w:sz w:val="20"/>
                <w:szCs w:val="20"/>
                <w:lang w:val="en-US" w:eastAsia="zh-CN"/>
              </w:rPr>
              <w:t>p</w:t>
            </w:r>
            <w:r w:rsidRPr="00A355BF">
              <w:rPr>
                <w:rFonts w:ascii="Times New Roman" w:eastAsia="Times New Roman" w:hAnsi="Times New Roman" w:cs="Times New Roman"/>
                <w:sz w:val="20"/>
                <w:szCs w:val="20"/>
                <w:lang w:val="en-US" w:eastAsia="zh-CN"/>
              </w:rPr>
              <w:t>99@</w:t>
            </w:r>
            <w:r w:rsidRPr="008E70E0">
              <w:rPr>
                <w:rFonts w:ascii="Times New Roman" w:eastAsia="Times New Roman" w:hAnsi="Times New Roman" w:cs="Times New Roman"/>
                <w:sz w:val="20"/>
                <w:szCs w:val="20"/>
                <w:lang w:val="en-US" w:eastAsia="zh-CN"/>
              </w:rPr>
              <w:t>zdrav</w:t>
            </w:r>
            <w:r w:rsidRPr="00A355BF">
              <w:rPr>
                <w:rFonts w:ascii="Times New Roman" w:eastAsia="Times New Roman" w:hAnsi="Times New Roman" w:cs="Times New Roman"/>
                <w:sz w:val="20"/>
                <w:szCs w:val="20"/>
                <w:lang w:val="en-US" w:eastAsia="zh-CN"/>
              </w:rPr>
              <w:t>.</w:t>
            </w:r>
            <w:r w:rsidRPr="008E70E0">
              <w:rPr>
                <w:rFonts w:ascii="Times New Roman" w:eastAsia="Times New Roman" w:hAnsi="Times New Roman" w:cs="Times New Roman"/>
                <w:sz w:val="20"/>
                <w:szCs w:val="20"/>
                <w:lang w:val="en-US" w:eastAsia="zh-CN"/>
              </w:rPr>
              <w:t>spb</w:t>
            </w:r>
            <w:r w:rsidRPr="00A355BF">
              <w:rPr>
                <w:rFonts w:ascii="Times New Roman" w:eastAsia="Times New Roman" w:hAnsi="Times New Roman" w:cs="Times New Roman"/>
                <w:sz w:val="20"/>
                <w:szCs w:val="20"/>
                <w:lang w:val="en-US" w:eastAsia="zh-CN"/>
              </w:rPr>
              <w:t>.</w:t>
            </w:r>
            <w:r w:rsidRPr="008E70E0">
              <w:rPr>
                <w:rFonts w:ascii="Times New Roman" w:eastAsia="Times New Roman" w:hAnsi="Times New Roman" w:cs="Times New Roman"/>
                <w:sz w:val="20"/>
                <w:szCs w:val="20"/>
                <w:lang w:val="en-US" w:eastAsia="zh-CN"/>
              </w:rPr>
              <w:t>ru</w:t>
            </w:r>
            <w:r w:rsidRPr="00A355BF">
              <w:rPr>
                <w:rFonts w:ascii="Times New Roman" w:eastAsia="Times New Roman" w:hAnsi="Times New Roman" w:cs="Times New Roman"/>
                <w:sz w:val="20"/>
                <w:szCs w:val="20"/>
                <w:lang w:val="en-US" w:eastAsia="zh-CN"/>
              </w:rPr>
              <w:t xml:space="preserve">, </w:t>
            </w:r>
            <w:r w:rsidRPr="008E70E0">
              <w:rPr>
                <w:rFonts w:ascii="Times New Roman" w:eastAsia="Times New Roman" w:hAnsi="Times New Roman" w:cs="Times New Roman"/>
                <w:sz w:val="20"/>
                <w:szCs w:val="20"/>
                <w:lang w:val="en-US" w:eastAsia="zh-CN"/>
              </w:rPr>
              <w:t>ksgp</w:t>
            </w:r>
            <w:r w:rsidRPr="00A355BF">
              <w:rPr>
                <w:rFonts w:ascii="Times New Roman" w:eastAsia="Times New Roman" w:hAnsi="Times New Roman" w:cs="Times New Roman"/>
                <w:sz w:val="20"/>
                <w:szCs w:val="20"/>
                <w:lang w:val="en-US" w:eastAsia="zh-CN"/>
              </w:rPr>
              <w:t>99@</w:t>
            </w:r>
            <w:r w:rsidRPr="008E70E0">
              <w:rPr>
                <w:rFonts w:ascii="Times New Roman" w:eastAsia="Times New Roman" w:hAnsi="Times New Roman" w:cs="Times New Roman"/>
                <w:sz w:val="20"/>
                <w:szCs w:val="20"/>
                <w:lang w:val="en-US" w:eastAsia="zh-CN"/>
              </w:rPr>
              <w:t>mail</w:t>
            </w:r>
            <w:r w:rsidRPr="00A355BF">
              <w:rPr>
                <w:rFonts w:ascii="Times New Roman" w:eastAsia="Times New Roman" w:hAnsi="Times New Roman" w:cs="Times New Roman"/>
                <w:sz w:val="20"/>
                <w:szCs w:val="20"/>
                <w:lang w:val="en-US" w:eastAsia="zh-CN"/>
              </w:rPr>
              <w:t>.</w:t>
            </w:r>
            <w:r w:rsidRPr="008E70E0">
              <w:rPr>
                <w:rFonts w:ascii="Times New Roman" w:eastAsia="Times New Roman" w:hAnsi="Times New Roman" w:cs="Times New Roman"/>
                <w:sz w:val="20"/>
                <w:szCs w:val="20"/>
                <w:lang w:val="en-US" w:eastAsia="zh-CN"/>
              </w:rPr>
              <w:t>ru</w:t>
            </w:r>
          </w:p>
          <w:p w14:paraId="6AA667CE" w14:textId="77777777" w:rsidR="00D350B9" w:rsidRPr="00A355BF" w:rsidRDefault="00D350B9" w:rsidP="00D350B9">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b/>
                <w:color w:val="000000"/>
                <w:sz w:val="20"/>
                <w:szCs w:val="20"/>
                <w:lang w:val="en-US" w:eastAsia="zh-CN"/>
              </w:rPr>
            </w:pPr>
          </w:p>
          <w:p w14:paraId="0CE92B65" w14:textId="77777777" w:rsidR="00D350B9" w:rsidRPr="00A355BF" w:rsidRDefault="00D350B9" w:rsidP="00D350B9">
            <w:pPr>
              <w:widowControl w:val="0"/>
              <w:suppressAutoHyphens/>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val="en-US" w:eastAsia="zh-CN"/>
              </w:rPr>
            </w:pPr>
          </w:p>
          <w:p w14:paraId="01C32107" w14:textId="5488C08A" w:rsidR="00F4308A" w:rsidRPr="00F4308A" w:rsidRDefault="003E1E49" w:rsidP="00F4308A">
            <w:pPr>
              <w:widowControl w:val="0"/>
              <w:tabs>
                <w:tab w:val="left" w:pos="709"/>
              </w:tabs>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Г</w:t>
            </w:r>
            <w:r w:rsidR="00F4308A" w:rsidRPr="00F4308A">
              <w:rPr>
                <w:rFonts w:ascii="Times New Roman" w:eastAsia="Courier New" w:hAnsi="Times New Roman" w:cs="Times New Roman"/>
                <w:color w:val="000000"/>
                <w:lang w:eastAsia="ru-RU" w:bidi="ru-RU"/>
              </w:rPr>
              <w:t>лавн</w:t>
            </w:r>
            <w:r>
              <w:rPr>
                <w:rFonts w:ascii="Times New Roman" w:eastAsia="Courier New" w:hAnsi="Times New Roman" w:cs="Times New Roman"/>
                <w:color w:val="000000"/>
                <w:lang w:eastAsia="ru-RU" w:bidi="ru-RU"/>
              </w:rPr>
              <w:t>ый</w:t>
            </w:r>
            <w:r w:rsidR="00F4308A" w:rsidRPr="00F4308A">
              <w:rPr>
                <w:rFonts w:ascii="Times New Roman" w:eastAsia="Courier New" w:hAnsi="Times New Roman" w:cs="Times New Roman"/>
                <w:color w:val="000000"/>
                <w:lang w:eastAsia="ru-RU" w:bidi="ru-RU"/>
              </w:rPr>
              <w:t xml:space="preserve"> врач</w:t>
            </w:r>
          </w:p>
          <w:p w14:paraId="35D6A8F0" w14:textId="0E5FAE1A" w:rsidR="00F4308A" w:rsidRPr="00F4308A" w:rsidRDefault="00F4308A" w:rsidP="00F4308A">
            <w:pPr>
              <w:widowControl w:val="0"/>
              <w:tabs>
                <w:tab w:val="left" w:pos="709"/>
              </w:tabs>
              <w:spacing w:after="0" w:line="240" w:lineRule="auto"/>
              <w:rPr>
                <w:rFonts w:ascii="Times New Roman" w:eastAsia="Courier New" w:hAnsi="Times New Roman" w:cs="Times New Roman"/>
                <w:color w:val="000000"/>
                <w:lang w:eastAsia="ru-RU" w:bidi="ru-RU"/>
              </w:rPr>
            </w:pPr>
            <w:r w:rsidRPr="00F4308A">
              <w:rPr>
                <w:rFonts w:ascii="Times New Roman" w:eastAsia="Courier New" w:hAnsi="Times New Roman" w:cs="Times New Roman"/>
                <w:color w:val="000000"/>
                <w:lang w:eastAsia="ru-RU" w:bidi="ru-RU"/>
              </w:rPr>
              <w:t xml:space="preserve">_______________ </w:t>
            </w:r>
            <w:r w:rsidR="003E1E49">
              <w:rPr>
                <w:rFonts w:ascii="Times New Roman" w:eastAsia="Courier New" w:hAnsi="Times New Roman" w:cs="Times New Roman"/>
                <w:color w:val="000000"/>
                <w:lang w:eastAsia="ru-RU" w:bidi="ru-RU"/>
              </w:rPr>
              <w:t>Загородников</w:t>
            </w:r>
            <w:r w:rsidRPr="00F4308A">
              <w:rPr>
                <w:rFonts w:ascii="Times New Roman" w:eastAsia="Courier New" w:hAnsi="Times New Roman" w:cs="Times New Roman"/>
                <w:color w:val="000000"/>
                <w:lang w:eastAsia="ru-RU" w:bidi="ru-RU"/>
              </w:rPr>
              <w:t xml:space="preserve"> </w:t>
            </w:r>
            <w:r w:rsidR="003E1E49">
              <w:rPr>
                <w:rFonts w:ascii="Times New Roman" w:eastAsia="Courier New" w:hAnsi="Times New Roman" w:cs="Times New Roman"/>
                <w:color w:val="000000"/>
                <w:lang w:eastAsia="ru-RU" w:bidi="ru-RU"/>
              </w:rPr>
              <w:t>А</w:t>
            </w:r>
            <w:r w:rsidRPr="00F4308A">
              <w:rPr>
                <w:rFonts w:ascii="Times New Roman" w:eastAsia="Courier New" w:hAnsi="Times New Roman" w:cs="Times New Roman"/>
                <w:color w:val="000000"/>
                <w:lang w:eastAsia="ru-RU" w:bidi="ru-RU"/>
              </w:rPr>
              <w:t>.</w:t>
            </w:r>
            <w:r w:rsidR="003E1E49">
              <w:rPr>
                <w:rFonts w:ascii="Times New Roman" w:eastAsia="Courier New" w:hAnsi="Times New Roman" w:cs="Times New Roman"/>
                <w:color w:val="000000"/>
                <w:lang w:eastAsia="ru-RU" w:bidi="ru-RU"/>
              </w:rPr>
              <w:t>Г.</w:t>
            </w:r>
          </w:p>
          <w:p w14:paraId="759FE371" w14:textId="77777777" w:rsidR="00D350B9" w:rsidRPr="00D350B9" w:rsidRDefault="00D350B9" w:rsidP="00D350B9">
            <w:pPr>
              <w:widowControl w:val="0"/>
              <w:tabs>
                <w:tab w:val="left" w:pos="709"/>
              </w:tabs>
              <w:spacing w:after="0" w:line="240" w:lineRule="auto"/>
              <w:rPr>
                <w:rFonts w:ascii="Times New Roman" w:eastAsia="Courier New" w:hAnsi="Times New Roman" w:cs="Times New Roman"/>
                <w:color w:val="000000"/>
                <w:sz w:val="20"/>
                <w:szCs w:val="20"/>
                <w:lang w:eastAsia="ru-RU" w:bidi="ru-RU"/>
              </w:rPr>
            </w:pPr>
            <w:r w:rsidRPr="00D350B9">
              <w:rPr>
                <w:rFonts w:ascii="Times New Roman" w:eastAsia="Courier New" w:hAnsi="Times New Roman" w:cs="Times New Roman"/>
                <w:color w:val="000000"/>
                <w:sz w:val="20"/>
                <w:szCs w:val="20"/>
                <w:lang w:eastAsia="ru-RU" w:bidi="ru-RU"/>
              </w:rPr>
              <w:t xml:space="preserve"> </w:t>
            </w:r>
          </w:p>
          <w:p w14:paraId="11E55ADE" w14:textId="77777777" w:rsidR="00D350B9" w:rsidRPr="00D350B9" w:rsidRDefault="00D350B9" w:rsidP="00D350B9">
            <w:pPr>
              <w:widowControl w:val="0"/>
              <w:tabs>
                <w:tab w:val="left" w:pos="709"/>
              </w:tabs>
              <w:spacing w:after="0" w:line="240" w:lineRule="auto"/>
              <w:rPr>
                <w:rFonts w:ascii="Times New Roman" w:eastAsia="Times New Roman" w:hAnsi="Times New Roman" w:cs="Times New Roman"/>
                <w:sz w:val="20"/>
                <w:szCs w:val="20"/>
                <w:lang w:eastAsia="ru-RU"/>
              </w:rPr>
            </w:pPr>
          </w:p>
        </w:tc>
        <w:tc>
          <w:tcPr>
            <w:tcW w:w="2397" w:type="pct"/>
          </w:tcPr>
          <w:p w14:paraId="26DBB105" w14:textId="77777777" w:rsidR="00D350B9" w:rsidRPr="00D350B9" w:rsidRDefault="00D350B9" w:rsidP="00D350B9">
            <w:pPr>
              <w:suppressAutoHyphens/>
              <w:spacing w:after="0" w:line="240" w:lineRule="auto"/>
              <w:rPr>
                <w:rFonts w:ascii="Times New Roman" w:eastAsia="Calibri" w:hAnsi="Times New Roman" w:cs="Times New Roman"/>
                <w:b/>
                <w:sz w:val="20"/>
                <w:szCs w:val="20"/>
              </w:rPr>
            </w:pPr>
            <w:r w:rsidRPr="00D350B9">
              <w:rPr>
                <w:rFonts w:ascii="Times New Roman" w:eastAsia="Calibri" w:hAnsi="Times New Roman" w:cs="Times New Roman"/>
                <w:b/>
                <w:sz w:val="20"/>
                <w:szCs w:val="20"/>
              </w:rPr>
              <w:t>Поставщик</w:t>
            </w:r>
          </w:p>
        </w:tc>
      </w:tr>
    </w:tbl>
    <w:p w14:paraId="1D2D60E2" w14:textId="77777777" w:rsidR="00D350B9" w:rsidRPr="00D350B9" w:rsidRDefault="00D350B9" w:rsidP="00F4308A">
      <w:pPr>
        <w:widowControl w:val="0"/>
        <w:autoSpaceDE w:val="0"/>
        <w:autoSpaceDN w:val="0"/>
        <w:spacing w:after="0" w:line="240" w:lineRule="auto"/>
        <w:jc w:val="both"/>
        <w:rPr>
          <w:rFonts w:ascii="Times New Roman" w:eastAsia="Times New Roman" w:hAnsi="Times New Roman" w:cs="Times New Roman"/>
          <w:color w:val="000000"/>
          <w:sz w:val="20"/>
          <w:szCs w:val="20"/>
          <w:lang w:eastAsia="ru-RU"/>
        </w:rPr>
      </w:pPr>
    </w:p>
    <w:p w14:paraId="70EA78C5" w14:textId="77777777" w:rsidR="00D350B9" w:rsidRPr="00D350B9" w:rsidRDefault="00D350B9" w:rsidP="00D350B9">
      <w:pPr>
        <w:widowControl w:val="0"/>
        <w:spacing w:after="0" w:line="240" w:lineRule="auto"/>
        <w:ind w:firstLine="567"/>
        <w:jc w:val="both"/>
        <w:rPr>
          <w:rFonts w:ascii="Times New Roman" w:eastAsia="Times New Roman" w:hAnsi="Times New Roman" w:cs="Times New Roman"/>
          <w:i/>
          <w:color w:val="000000"/>
          <w:sz w:val="16"/>
          <w:szCs w:val="16"/>
          <w:lang w:eastAsia="ru-RU"/>
        </w:rPr>
      </w:pPr>
      <w:r w:rsidRPr="00D350B9">
        <w:rPr>
          <w:rFonts w:ascii="Times New Roman" w:eastAsia="Times New Roman" w:hAnsi="Times New Roman" w:cs="Times New Roman"/>
          <w:i/>
          <w:color w:val="000000"/>
          <w:sz w:val="16"/>
          <w:szCs w:val="16"/>
          <w:lang w:eastAsia="ru-RU"/>
        </w:rPr>
        <w:t>Контракт подписан усиленными электронно-цифровыми подписями и заключен в соответствии со ст.51 Федерального закона от 5 апреля 2013 года № 44-ФЗ «О контрактной системе в сфере закупок товаров для обеспечения государственных и муниципальных нужд»</w:t>
      </w:r>
    </w:p>
    <w:p w14:paraId="6E280005"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sectPr w:rsidR="00D350B9" w:rsidRPr="00D350B9" w:rsidSect="00947EF6">
          <w:headerReference w:type="default" r:id="rId20"/>
          <w:pgSz w:w="11906" w:h="16838"/>
          <w:pgMar w:top="709" w:right="991" w:bottom="1418" w:left="993" w:header="708" w:footer="708" w:gutter="0"/>
          <w:cols w:space="708"/>
          <w:docGrid w:linePitch="360"/>
        </w:sectPr>
      </w:pPr>
    </w:p>
    <w:p w14:paraId="0F95B3BC"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bookmarkStart w:id="22" w:name="P483"/>
      <w:bookmarkEnd w:id="22"/>
      <w:r w:rsidRPr="00D350B9">
        <w:rPr>
          <w:rFonts w:ascii="Times New Roman" w:eastAsia="Times New Roman" w:hAnsi="Times New Roman" w:cs="Times New Roman"/>
          <w:bCs/>
          <w:color w:val="000000"/>
          <w:sz w:val="20"/>
          <w:szCs w:val="20"/>
          <w:lang w:eastAsia="ru-RU"/>
        </w:rPr>
        <w:lastRenderedPageBreak/>
        <w:t>Приложение № 1</w:t>
      </w:r>
    </w:p>
    <w:p w14:paraId="7D1CE6C5"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D350B9">
        <w:rPr>
          <w:rFonts w:ascii="Times New Roman" w:eastAsia="Times New Roman" w:hAnsi="Times New Roman" w:cs="Times New Roman"/>
          <w:bCs/>
          <w:color w:val="000000"/>
          <w:sz w:val="20"/>
          <w:szCs w:val="20"/>
          <w:lang w:eastAsia="ru-RU"/>
        </w:rPr>
        <w:t>к Контракту №___________________________________</w:t>
      </w:r>
    </w:p>
    <w:p w14:paraId="58CE0B9A" w14:textId="1323909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от «___</w:t>
      </w:r>
      <w:proofErr w:type="gramStart"/>
      <w:r>
        <w:rPr>
          <w:rFonts w:ascii="Times New Roman" w:eastAsia="Times New Roman" w:hAnsi="Times New Roman" w:cs="Times New Roman"/>
          <w:bCs/>
          <w:color w:val="000000"/>
          <w:sz w:val="20"/>
          <w:szCs w:val="20"/>
          <w:lang w:eastAsia="ru-RU"/>
        </w:rPr>
        <w:t>_»_</w:t>
      </w:r>
      <w:proofErr w:type="gramEnd"/>
      <w:r>
        <w:rPr>
          <w:rFonts w:ascii="Times New Roman" w:eastAsia="Times New Roman" w:hAnsi="Times New Roman" w:cs="Times New Roman"/>
          <w:bCs/>
          <w:color w:val="000000"/>
          <w:sz w:val="20"/>
          <w:szCs w:val="20"/>
          <w:lang w:eastAsia="ru-RU"/>
        </w:rPr>
        <w:t>________ 20</w:t>
      </w:r>
      <w:r w:rsidR="008B2DBD">
        <w:rPr>
          <w:rFonts w:ascii="Times New Roman" w:eastAsia="Times New Roman" w:hAnsi="Times New Roman" w:cs="Times New Roman"/>
          <w:bCs/>
          <w:color w:val="000000"/>
          <w:sz w:val="20"/>
          <w:szCs w:val="20"/>
          <w:lang w:eastAsia="ru-RU"/>
        </w:rPr>
        <w:t>26</w:t>
      </w:r>
      <w:r w:rsidRPr="00D350B9">
        <w:rPr>
          <w:rFonts w:ascii="Times New Roman" w:eastAsia="Times New Roman" w:hAnsi="Times New Roman" w:cs="Times New Roman"/>
          <w:bCs/>
          <w:color w:val="000000"/>
          <w:sz w:val="20"/>
          <w:szCs w:val="20"/>
          <w:lang w:eastAsia="ru-RU"/>
        </w:rPr>
        <w:t xml:space="preserve"> г.</w:t>
      </w:r>
    </w:p>
    <w:p w14:paraId="739FEC7B" w14:textId="77777777" w:rsidR="00D350B9" w:rsidRPr="00D350B9" w:rsidRDefault="00D350B9" w:rsidP="00D350B9">
      <w:pPr>
        <w:autoSpaceDE w:val="0"/>
        <w:spacing w:after="0" w:line="240" w:lineRule="auto"/>
        <w:ind w:firstLine="567"/>
        <w:jc w:val="center"/>
        <w:rPr>
          <w:rFonts w:ascii="Times New Roman" w:eastAsia="Times New Roman" w:hAnsi="Times New Roman" w:cs="Times New Roman"/>
          <w:b/>
          <w:sz w:val="20"/>
          <w:szCs w:val="20"/>
        </w:rPr>
      </w:pPr>
      <w:r w:rsidRPr="00D350B9">
        <w:rPr>
          <w:rFonts w:ascii="Times New Roman" w:eastAsia="Times New Roman" w:hAnsi="Times New Roman" w:cs="Times New Roman"/>
          <w:b/>
          <w:sz w:val="20"/>
          <w:szCs w:val="20"/>
        </w:rPr>
        <w:t xml:space="preserve">Спецификация товара </w:t>
      </w:r>
    </w:p>
    <w:p w14:paraId="59402D35" w14:textId="77777777" w:rsidR="00D350B9" w:rsidRPr="00D350B9" w:rsidRDefault="00D350B9" w:rsidP="00D350B9">
      <w:pPr>
        <w:autoSpaceDE w:val="0"/>
        <w:spacing w:after="0" w:line="240" w:lineRule="auto"/>
        <w:ind w:firstLine="567"/>
        <w:jc w:val="center"/>
        <w:rPr>
          <w:rFonts w:ascii="Times New Roman" w:eastAsia="Times New Roman" w:hAnsi="Times New Roman" w:cs="Times New Roman"/>
          <w:sz w:val="20"/>
          <w:szCs w:val="20"/>
        </w:rPr>
      </w:pPr>
      <w:r w:rsidRPr="00D350B9">
        <w:rPr>
          <w:rFonts w:ascii="Times New Roman" w:eastAsia="Times New Roman" w:hAnsi="Times New Roman" w:cs="Times New Roman"/>
          <w:sz w:val="20"/>
          <w:szCs w:val="20"/>
        </w:rPr>
        <w:t>(заполняется в соответствии с заявкой участника размещения заказа)</w:t>
      </w:r>
    </w:p>
    <w:tbl>
      <w:tblPr>
        <w:tblW w:w="15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2076"/>
        <w:gridCol w:w="1417"/>
        <w:gridCol w:w="1701"/>
        <w:gridCol w:w="1049"/>
        <w:gridCol w:w="1078"/>
        <w:gridCol w:w="1362"/>
        <w:gridCol w:w="737"/>
        <w:gridCol w:w="850"/>
        <w:gridCol w:w="452"/>
        <w:gridCol w:w="909"/>
        <w:gridCol w:w="680"/>
        <w:gridCol w:w="907"/>
        <w:gridCol w:w="680"/>
        <w:gridCol w:w="850"/>
      </w:tblGrid>
      <w:tr w:rsidR="00D350B9" w:rsidRPr="00D350B9" w14:paraId="7752FA27" w14:textId="77777777" w:rsidTr="00947EF6">
        <w:tc>
          <w:tcPr>
            <w:tcW w:w="680" w:type="dxa"/>
            <w:vMerge w:val="restart"/>
          </w:tcPr>
          <w:p w14:paraId="0E133448"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N п/п</w:t>
            </w:r>
          </w:p>
        </w:tc>
        <w:tc>
          <w:tcPr>
            <w:tcW w:w="3493" w:type="dxa"/>
            <w:gridSpan w:val="2"/>
          </w:tcPr>
          <w:p w14:paraId="11C96276"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 xml:space="preserve">Наименование Товара в соответствии с единым справочником-каталогом лекарственных препаратов (далее - ЕСКЛП) </w:t>
            </w:r>
          </w:p>
        </w:tc>
        <w:tc>
          <w:tcPr>
            <w:tcW w:w="1701" w:type="dxa"/>
            <w:vMerge w:val="restart"/>
          </w:tcPr>
          <w:p w14:paraId="75D2F419"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Торговое наименование, форма выпуска в соответствии с регистрационным удостоверением лекарственного препарата</w:t>
            </w:r>
          </w:p>
        </w:tc>
        <w:tc>
          <w:tcPr>
            <w:tcW w:w="1049" w:type="dxa"/>
            <w:vMerge w:val="restart"/>
          </w:tcPr>
          <w:p w14:paraId="38EB5BDE"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Лекарственная форма в соответствии с ЕСКЛП</w:t>
            </w:r>
          </w:p>
        </w:tc>
        <w:tc>
          <w:tcPr>
            <w:tcW w:w="1078" w:type="dxa"/>
            <w:vMerge w:val="restart"/>
          </w:tcPr>
          <w:p w14:paraId="383025FF"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Дозировка в соответствии с ЕСКЛП</w:t>
            </w:r>
          </w:p>
        </w:tc>
        <w:tc>
          <w:tcPr>
            <w:tcW w:w="1362" w:type="dxa"/>
            <w:vMerge w:val="restart"/>
          </w:tcPr>
          <w:p w14:paraId="2A2E7304"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Единица измерения Товара в соответствии с ЕСКЛП (ПЕ)</w:t>
            </w:r>
          </w:p>
        </w:tc>
        <w:tc>
          <w:tcPr>
            <w:tcW w:w="2039" w:type="dxa"/>
            <w:gridSpan w:val="3"/>
          </w:tcPr>
          <w:p w14:paraId="52FF2FF4"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Цена за единицу измерения Товара, в том числе</w:t>
            </w:r>
          </w:p>
        </w:tc>
        <w:tc>
          <w:tcPr>
            <w:tcW w:w="909" w:type="dxa"/>
            <w:vMerge w:val="restart"/>
          </w:tcPr>
          <w:p w14:paraId="22DF72C4"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Количество в единицах измерения Товара</w:t>
            </w:r>
          </w:p>
        </w:tc>
        <w:tc>
          <w:tcPr>
            <w:tcW w:w="2267" w:type="dxa"/>
            <w:gridSpan w:val="3"/>
          </w:tcPr>
          <w:p w14:paraId="71429BD9"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Стоимость, в том числе</w:t>
            </w:r>
          </w:p>
        </w:tc>
        <w:tc>
          <w:tcPr>
            <w:tcW w:w="850" w:type="dxa"/>
            <w:vMerge w:val="restart"/>
          </w:tcPr>
          <w:p w14:paraId="2361BB16"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Количество вторичных (потребительских) упаковок</w:t>
            </w:r>
          </w:p>
        </w:tc>
      </w:tr>
      <w:tr w:rsidR="00D350B9" w:rsidRPr="00D350B9" w14:paraId="699A892E" w14:textId="77777777" w:rsidTr="00947EF6">
        <w:tc>
          <w:tcPr>
            <w:tcW w:w="680" w:type="dxa"/>
            <w:vMerge/>
          </w:tcPr>
          <w:p w14:paraId="4553AF17" w14:textId="77777777" w:rsidR="00D350B9" w:rsidRPr="00D350B9" w:rsidRDefault="00D350B9" w:rsidP="00D350B9">
            <w:pPr>
              <w:spacing w:after="0" w:line="240" w:lineRule="auto"/>
              <w:rPr>
                <w:rFonts w:ascii="Times New Roman" w:eastAsia="Times New Roman" w:hAnsi="Times New Roman" w:cs="Times New Roman"/>
                <w:sz w:val="16"/>
                <w:szCs w:val="16"/>
              </w:rPr>
            </w:pPr>
          </w:p>
        </w:tc>
        <w:tc>
          <w:tcPr>
            <w:tcW w:w="2076" w:type="dxa"/>
          </w:tcPr>
          <w:p w14:paraId="3670E830"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международное непатентованное или химическое, или группировочное наименование</w:t>
            </w:r>
          </w:p>
        </w:tc>
        <w:tc>
          <w:tcPr>
            <w:tcW w:w="1417" w:type="dxa"/>
          </w:tcPr>
          <w:p w14:paraId="24884352"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торговое наименование</w:t>
            </w:r>
          </w:p>
        </w:tc>
        <w:tc>
          <w:tcPr>
            <w:tcW w:w="1701" w:type="dxa"/>
            <w:vMerge/>
          </w:tcPr>
          <w:p w14:paraId="1A8B5804" w14:textId="77777777" w:rsidR="00D350B9" w:rsidRPr="00D350B9" w:rsidRDefault="00D350B9" w:rsidP="00D350B9">
            <w:pPr>
              <w:spacing w:after="0" w:line="240" w:lineRule="auto"/>
              <w:rPr>
                <w:rFonts w:ascii="Times New Roman" w:eastAsia="Times New Roman" w:hAnsi="Times New Roman" w:cs="Times New Roman"/>
                <w:sz w:val="16"/>
                <w:szCs w:val="16"/>
              </w:rPr>
            </w:pPr>
          </w:p>
        </w:tc>
        <w:tc>
          <w:tcPr>
            <w:tcW w:w="1049" w:type="dxa"/>
            <w:vMerge/>
          </w:tcPr>
          <w:p w14:paraId="6EBC3FE8" w14:textId="77777777" w:rsidR="00D350B9" w:rsidRPr="00D350B9" w:rsidRDefault="00D350B9" w:rsidP="00D350B9">
            <w:pPr>
              <w:spacing w:after="0" w:line="240" w:lineRule="auto"/>
              <w:rPr>
                <w:rFonts w:ascii="Times New Roman" w:eastAsia="Times New Roman" w:hAnsi="Times New Roman" w:cs="Times New Roman"/>
                <w:sz w:val="16"/>
                <w:szCs w:val="16"/>
              </w:rPr>
            </w:pPr>
          </w:p>
        </w:tc>
        <w:tc>
          <w:tcPr>
            <w:tcW w:w="1078" w:type="dxa"/>
            <w:vMerge/>
          </w:tcPr>
          <w:p w14:paraId="46EC98CC" w14:textId="77777777" w:rsidR="00D350B9" w:rsidRPr="00D350B9" w:rsidRDefault="00D350B9" w:rsidP="00D350B9">
            <w:pPr>
              <w:spacing w:after="0" w:line="240" w:lineRule="auto"/>
              <w:rPr>
                <w:rFonts w:ascii="Times New Roman" w:eastAsia="Times New Roman" w:hAnsi="Times New Roman" w:cs="Times New Roman"/>
                <w:sz w:val="16"/>
                <w:szCs w:val="16"/>
              </w:rPr>
            </w:pPr>
          </w:p>
        </w:tc>
        <w:tc>
          <w:tcPr>
            <w:tcW w:w="1362" w:type="dxa"/>
            <w:vMerge/>
          </w:tcPr>
          <w:p w14:paraId="7DAEAB23" w14:textId="77777777" w:rsidR="00D350B9" w:rsidRPr="00D350B9" w:rsidRDefault="00D350B9" w:rsidP="00D350B9">
            <w:pPr>
              <w:spacing w:after="0" w:line="240" w:lineRule="auto"/>
              <w:rPr>
                <w:rFonts w:ascii="Times New Roman" w:eastAsia="Times New Roman" w:hAnsi="Times New Roman" w:cs="Times New Roman"/>
                <w:sz w:val="16"/>
                <w:szCs w:val="16"/>
              </w:rPr>
            </w:pPr>
          </w:p>
        </w:tc>
        <w:tc>
          <w:tcPr>
            <w:tcW w:w="737" w:type="dxa"/>
          </w:tcPr>
          <w:p w14:paraId="30E86689"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без НДС</w:t>
            </w:r>
          </w:p>
        </w:tc>
        <w:tc>
          <w:tcPr>
            <w:tcW w:w="850" w:type="dxa"/>
          </w:tcPr>
          <w:p w14:paraId="5EB26352"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размер НДС (если облагается НДС)</w:t>
            </w:r>
          </w:p>
        </w:tc>
        <w:tc>
          <w:tcPr>
            <w:tcW w:w="452" w:type="dxa"/>
          </w:tcPr>
          <w:p w14:paraId="7C991A8D"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итого</w:t>
            </w:r>
          </w:p>
        </w:tc>
        <w:tc>
          <w:tcPr>
            <w:tcW w:w="909" w:type="dxa"/>
            <w:vMerge/>
          </w:tcPr>
          <w:p w14:paraId="189C844B" w14:textId="77777777" w:rsidR="00D350B9" w:rsidRPr="00D350B9" w:rsidRDefault="00D350B9" w:rsidP="00D350B9">
            <w:pPr>
              <w:spacing w:after="0" w:line="240" w:lineRule="auto"/>
              <w:rPr>
                <w:rFonts w:ascii="Times New Roman" w:eastAsia="Times New Roman" w:hAnsi="Times New Roman" w:cs="Times New Roman"/>
                <w:sz w:val="16"/>
                <w:szCs w:val="16"/>
              </w:rPr>
            </w:pPr>
          </w:p>
        </w:tc>
        <w:tc>
          <w:tcPr>
            <w:tcW w:w="680" w:type="dxa"/>
          </w:tcPr>
          <w:p w14:paraId="478BE878"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без НДС</w:t>
            </w:r>
          </w:p>
        </w:tc>
        <w:tc>
          <w:tcPr>
            <w:tcW w:w="907" w:type="dxa"/>
          </w:tcPr>
          <w:p w14:paraId="5D621869"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размер НДС (если облагается НДС)</w:t>
            </w:r>
          </w:p>
        </w:tc>
        <w:tc>
          <w:tcPr>
            <w:tcW w:w="680" w:type="dxa"/>
          </w:tcPr>
          <w:p w14:paraId="174F65AA"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итого</w:t>
            </w:r>
          </w:p>
        </w:tc>
        <w:tc>
          <w:tcPr>
            <w:tcW w:w="850" w:type="dxa"/>
            <w:vMerge/>
          </w:tcPr>
          <w:p w14:paraId="5BFBE55A" w14:textId="77777777" w:rsidR="00D350B9" w:rsidRPr="00D350B9" w:rsidRDefault="00D350B9" w:rsidP="00D350B9">
            <w:pPr>
              <w:spacing w:after="0" w:line="240" w:lineRule="auto"/>
              <w:rPr>
                <w:rFonts w:ascii="Times New Roman" w:eastAsia="Times New Roman" w:hAnsi="Times New Roman" w:cs="Times New Roman"/>
                <w:sz w:val="16"/>
                <w:szCs w:val="16"/>
              </w:rPr>
            </w:pPr>
          </w:p>
        </w:tc>
      </w:tr>
      <w:tr w:rsidR="00D350B9" w:rsidRPr="00D350B9" w14:paraId="335441BE" w14:textId="77777777" w:rsidTr="00947EF6">
        <w:tc>
          <w:tcPr>
            <w:tcW w:w="680" w:type="dxa"/>
          </w:tcPr>
          <w:p w14:paraId="688DA198"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1</w:t>
            </w:r>
          </w:p>
        </w:tc>
        <w:tc>
          <w:tcPr>
            <w:tcW w:w="2076" w:type="dxa"/>
          </w:tcPr>
          <w:p w14:paraId="1C7D360A"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2</w:t>
            </w:r>
          </w:p>
        </w:tc>
        <w:tc>
          <w:tcPr>
            <w:tcW w:w="1417" w:type="dxa"/>
          </w:tcPr>
          <w:p w14:paraId="0A8ECDBE"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3</w:t>
            </w:r>
          </w:p>
        </w:tc>
        <w:tc>
          <w:tcPr>
            <w:tcW w:w="1701" w:type="dxa"/>
          </w:tcPr>
          <w:p w14:paraId="237796AA"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4</w:t>
            </w:r>
          </w:p>
        </w:tc>
        <w:tc>
          <w:tcPr>
            <w:tcW w:w="1049" w:type="dxa"/>
          </w:tcPr>
          <w:p w14:paraId="3DDBCAC7"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5</w:t>
            </w:r>
          </w:p>
        </w:tc>
        <w:tc>
          <w:tcPr>
            <w:tcW w:w="1078" w:type="dxa"/>
          </w:tcPr>
          <w:p w14:paraId="33FF1806"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6</w:t>
            </w:r>
          </w:p>
        </w:tc>
        <w:tc>
          <w:tcPr>
            <w:tcW w:w="1362" w:type="dxa"/>
          </w:tcPr>
          <w:p w14:paraId="5C496EF3"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7</w:t>
            </w:r>
          </w:p>
        </w:tc>
        <w:tc>
          <w:tcPr>
            <w:tcW w:w="737" w:type="dxa"/>
          </w:tcPr>
          <w:p w14:paraId="08325924"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8</w:t>
            </w:r>
          </w:p>
        </w:tc>
        <w:tc>
          <w:tcPr>
            <w:tcW w:w="850" w:type="dxa"/>
          </w:tcPr>
          <w:p w14:paraId="0E926D08"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9</w:t>
            </w:r>
          </w:p>
        </w:tc>
        <w:tc>
          <w:tcPr>
            <w:tcW w:w="452" w:type="dxa"/>
          </w:tcPr>
          <w:p w14:paraId="226D932A"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10</w:t>
            </w:r>
          </w:p>
        </w:tc>
        <w:tc>
          <w:tcPr>
            <w:tcW w:w="909" w:type="dxa"/>
          </w:tcPr>
          <w:p w14:paraId="60B38221"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bookmarkStart w:id="23" w:name="P513"/>
            <w:bookmarkEnd w:id="23"/>
            <w:r w:rsidRPr="00D350B9">
              <w:rPr>
                <w:rFonts w:ascii="Times New Roman" w:eastAsia="Times New Roman" w:hAnsi="Times New Roman" w:cs="Times New Roman"/>
                <w:sz w:val="16"/>
                <w:szCs w:val="16"/>
                <w:lang w:eastAsia="ru-RU"/>
              </w:rPr>
              <w:t>11</w:t>
            </w:r>
          </w:p>
        </w:tc>
        <w:tc>
          <w:tcPr>
            <w:tcW w:w="680" w:type="dxa"/>
          </w:tcPr>
          <w:p w14:paraId="61941DF4"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12</w:t>
            </w:r>
          </w:p>
        </w:tc>
        <w:tc>
          <w:tcPr>
            <w:tcW w:w="907" w:type="dxa"/>
          </w:tcPr>
          <w:p w14:paraId="0A4DFE0C"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13</w:t>
            </w:r>
          </w:p>
        </w:tc>
        <w:tc>
          <w:tcPr>
            <w:tcW w:w="680" w:type="dxa"/>
          </w:tcPr>
          <w:p w14:paraId="6D17D51E"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14</w:t>
            </w:r>
          </w:p>
        </w:tc>
        <w:tc>
          <w:tcPr>
            <w:tcW w:w="850" w:type="dxa"/>
          </w:tcPr>
          <w:p w14:paraId="4657DA08"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bookmarkStart w:id="24" w:name="P517"/>
            <w:bookmarkEnd w:id="24"/>
            <w:r w:rsidRPr="00D350B9">
              <w:rPr>
                <w:rFonts w:ascii="Times New Roman" w:eastAsia="Times New Roman" w:hAnsi="Times New Roman" w:cs="Times New Roman"/>
                <w:sz w:val="16"/>
                <w:szCs w:val="16"/>
                <w:lang w:eastAsia="ru-RU"/>
              </w:rPr>
              <w:t>15</w:t>
            </w:r>
          </w:p>
        </w:tc>
      </w:tr>
      <w:tr w:rsidR="00D350B9" w:rsidRPr="00D350B9" w14:paraId="42057C90" w14:textId="77777777" w:rsidTr="00947EF6">
        <w:tc>
          <w:tcPr>
            <w:tcW w:w="680" w:type="dxa"/>
          </w:tcPr>
          <w:p w14:paraId="426AF1E3"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1.</w:t>
            </w:r>
          </w:p>
        </w:tc>
        <w:tc>
          <w:tcPr>
            <w:tcW w:w="2076" w:type="dxa"/>
          </w:tcPr>
          <w:p w14:paraId="1BCE5F78"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1417" w:type="dxa"/>
          </w:tcPr>
          <w:p w14:paraId="57313571"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1701" w:type="dxa"/>
          </w:tcPr>
          <w:p w14:paraId="15DC0865"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1049" w:type="dxa"/>
          </w:tcPr>
          <w:p w14:paraId="353AC416"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1078" w:type="dxa"/>
          </w:tcPr>
          <w:p w14:paraId="2A815F14"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1362" w:type="dxa"/>
          </w:tcPr>
          <w:p w14:paraId="40294900"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737" w:type="dxa"/>
          </w:tcPr>
          <w:p w14:paraId="0AE24A76"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850" w:type="dxa"/>
          </w:tcPr>
          <w:p w14:paraId="264F52F5"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452" w:type="dxa"/>
          </w:tcPr>
          <w:p w14:paraId="4C2E3C6C"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909" w:type="dxa"/>
          </w:tcPr>
          <w:p w14:paraId="24D0D6A6"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680" w:type="dxa"/>
          </w:tcPr>
          <w:p w14:paraId="7AC768DB"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907" w:type="dxa"/>
          </w:tcPr>
          <w:p w14:paraId="4F0E8F7F"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680" w:type="dxa"/>
          </w:tcPr>
          <w:p w14:paraId="7CA3D160"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850" w:type="dxa"/>
          </w:tcPr>
          <w:p w14:paraId="33A452B3"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r>
      <w:tr w:rsidR="00D350B9" w:rsidRPr="00D350B9" w14:paraId="6B0DDEA6" w14:textId="77777777" w:rsidTr="00947EF6">
        <w:tc>
          <w:tcPr>
            <w:tcW w:w="680" w:type="dxa"/>
          </w:tcPr>
          <w:p w14:paraId="67886A7D"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6"/>
                <w:szCs w:val="16"/>
                <w:lang w:eastAsia="ru-RU"/>
              </w:rPr>
            </w:pPr>
            <w:r w:rsidRPr="00D350B9">
              <w:rPr>
                <w:rFonts w:ascii="Times New Roman" w:eastAsia="Times New Roman" w:hAnsi="Times New Roman" w:cs="Times New Roman"/>
                <w:sz w:val="16"/>
                <w:szCs w:val="16"/>
                <w:lang w:eastAsia="ru-RU"/>
              </w:rPr>
              <w:t>2.</w:t>
            </w:r>
          </w:p>
        </w:tc>
        <w:tc>
          <w:tcPr>
            <w:tcW w:w="2076" w:type="dxa"/>
          </w:tcPr>
          <w:p w14:paraId="776A36DE"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1417" w:type="dxa"/>
          </w:tcPr>
          <w:p w14:paraId="40C7CD59"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1701" w:type="dxa"/>
          </w:tcPr>
          <w:p w14:paraId="4C1D9BFC"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1049" w:type="dxa"/>
          </w:tcPr>
          <w:p w14:paraId="26F5E56B"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1078" w:type="dxa"/>
          </w:tcPr>
          <w:p w14:paraId="426F0FAA"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1362" w:type="dxa"/>
          </w:tcPr>
          <w:p w14:paraId="39B8C5C6"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737" w:type="dxa"/>
          </w:tcPr>
          <w:p w14:paraId="00880EAE"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850" w:type="dxa"/>
          </w:tcPr>
          <w:p w14:paraId="7EA7E334"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452" w:type="dxa"/>
          </w:tcPr>
          <w:p w14:paraId="09C4325D"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909" w:type="dxa"/>
          </w:tcPr>
          <w:p w14:paraId="46CCCB2A"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680" w:type="dxa"/>
          </w:tcPr>
          <w:p w14:paraId="399AD8A2"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907" w:type="dxa"/>
          </w:tcPr>
          <w:p w14:paraId="0475988B"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680" w:type="dxa"/>
          </w:tcPr>
          <w:p w14:paraId="2E69D03C"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c>
          <w:tcPr>
            <w:tcW w:w="850" w:type="dxa"/>
          </w:tcPr>
          <w:p w14:paraId="2C664911"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6"/>
                <w:szCs w:val="16"/>
                <w:lang w:eastAsia="ru-RU"/>
              </w:rPr>
            </w:pPr>
          </w:p>
        </w:tc>
      </w:tr>
      <w:tr w:rsidR="00D350B9" w:rsidRPr="00D350B9" w14:paraId="39577BC3" w14:textId="77777777" w:rsidTr="00947EF6">
        <w:tc>
          <w:tcPr>
            <w:tcW w:w="11402" w:type="dxa"/>
            <w:gridSpan w:val="10"/>
          </w:tcPr>
          <w:p w14:paraId="0E237F78" w14:textId="77777777" w:rsidR="00D350B9" w:rsidRPr="00D350B9" w:rsidRDefault="00D350B9" w:rsidP="00D350B9">
            <w:pPr>
              <w:widowControl w:val="0"/>
              <w:autoSpaceDE w:val="0"/>
              <w:autoSpaceDN w:val="0"/>
              <w:spacing w:after="0" w:line="240" w:lineRule="auto"/>
              <w:jc w:val="right"/>
              <w:rPr>
                <w:rFonts w:ascii="Times New Roman" w:eastAsia="Times New Roman" w:hAnsi="Times New Roman" w:cs="Times New Roman"/>
                <w:b/>
                <w:sz w:val="16"/>
                <w:szCs w:val="16"/>
                <w:lang w:eastAsia="ru-RU"/>
              </w:rPr>
            </w:pPr>
            <w:r w:rsidRPr="00D350B9">
              <w:rPr>
                <w:rFonts w:ascii="Times New Roman" w:eastAsia="Times New Roman" w:hAnsi="Times New Roman" w:cs="Times New Roman"/>
                <w:b/>
                <w:sz w:val="16"/>
                <w:szCs w:val="16"/>
                <w:lang w:eastAsia="ru-RU"/>
              </w:rPr>
              <w:t>ИТОГО:</w:t>
            </w:r>
          </w:p>
        </w:tc>
        <w:tc>
          <w:tcPr>
            <w:tcW w:w="909" w:type="dxa"/>
          </w:tcPr>
          <w:p w14:paraId="02DDC722"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b/>
                <w:sz w:val="16"/>
                <w:szCs w:val="16"/>
                <w:lang w:eastAsia="ru-RU"/>
              </w:rPr>
            </w:pPr>
          </w:p>
        </w:tc>
        <w:tc>
          <w:tcPr>
            <w:tcW w:w="680" w:type="dxa"/>
          </w:tcPr>
          <w:p w14:paraId="112D2118"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b/>
                <w:sz w:val="16"/>
                <w:szCs w:val="16"/>
                <w:lang w:eastAsia="ru-RU"/>
              </w:rPr>
            </w:pPr>
          </w:p>
        </w:tc>
        <w:tc>
          <w:tcPr>
            <w:tcW w:w="907" w:type="dxa"/>
          </w:tcPr>
          <w:p w14:paraId="0B5B62FA"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b/>
                <w:sz w:val="16"/>
                <w:szCs w:val="16"/>
                <w:lang w:eastAsia="ru-RU"/>
              </w:rPr>
            </w:pPr>
          </w:p>
        </w:tc>
        <w:tc>
          <w:tcPr>
            <w:tcW w:w="680" w:type="dxa"/>
          </w:tcPr>
          <w:p w14:paraId="4BF0BF5A"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b/>
                <w:sz w:val="16"/>
                <w:szCs w:val="16"/>
                <w:lang w:eastAsia="ru-RU"/>
              </w:rPr>
            </w:pPr>
          </w:p>
        </w:tc>
        <w:tc>
          <w:tcPr>
            <w:tcW w:w="850" w:type="dxa"/>
          </w:tcPr>
          <w:p w14:paraId="6DE9B1D0"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b/>
                <w:sz w:val="16"/>
                <w:szCs w:val="16"/>
                <w:lang w:eastAsia="ru-RU"/>
              </w:rPr>
            </w:pPr>
          </w:p>
        </w:tc>
      </w:tr>
    </w:tbl>
    <w:p w14:paraId="6C33C3C6" w14:textId="77777777" w:rsidR="00D350B9" w:rsidRPr="00D350B9" w:rsidRDefault="00D350B9" w:rsidP="00D350B9">
      <w:pPr>
        <w:widowControl w:val="0"/>
        <w:tabs>
          <w:tab w:val="left" w:pos="815"/>
        </w:tabs>
        <w:spacing w:after="0" w:line="240" w:lineRule="auto"/>
        <w:ind w:firstLine="567"/>
        <w:rPr>
          <w:rFonts w:ascii="Times New Roman" w:eastAsia="Times New Roman" w:hAnsi="Times New Roman" w:cs="Times New Roman"/>
          <w:color w:val="000000"/>
          <w:sz w:val="20"/>
          <w:szCs w:val="20"/>
          <w:lang w:eastAsia="ru-RU"/>
        </w:rPr>
      </w:pPr>
    </w:p>
    <w:tbl>
      <w:tblPr>
        <w:tblpPr w:leftFromText="180" w:rightFromText="180" w:vertAnchor="text" w:horzAnchor="margin" w:tblpX="1055" w:tblpY="915"/>
        <w:tblW w:w="0" w:type="auto"/>
        <w:tblLayout w:type="fixed"/>
        <w:tblCellMar>
          <w:top w:w="102" w:type="dxa"/>
          <w:left w:w="62" w:type="dxa"/>
          <w:bottom w:w="102" w:type="dxa"/>
          <w:right w:w="62" w:type="dxa"/>
        </w:tblCellMar>
        <w:tblLook w:val="0000" w:firstRow="0" w:lastRow="0" w:firstColumn="0" w:lastColumn="0" w:noHBand="0" w:noVBand="0"/>
      </w:tblPr>
      <w:tblGrid>
        <w:gridCol w:w="4332"/>
        <w:gridCol w:w="2676"/>
        <w:gridCol w:w="4367"/>
      </w:tblGrid>
      <w:tr w:rsidR="00D350B9" w:rsidRPr="00D350B9" w14:paraId="3C66D204" w14:textId="77777777" w:rsidTr="00947EF6">
        <w:tc>
          <w:tcPr>
            <w:tcW w:w="4332" w:type="dxa"/>
            <w:tcBorders>
              <w:top w:val="nil"/>
              <w:left w:val="nil"/>
              <w:bottom w:val="nil"/>
              <w:right w:val="nil"/>
            </w:tcBorders>
            <w:vAlign w:val="bottom"/>
          </w:tcPr>
          <w:p w14:paraId="18EA7E44"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От Заказчика:</w:t>
            </w:r>
          </w:p>
        </w:tc>
        <w:tc>
          <w:tcPr>
            <w:tcW w:w="2676" w:type="dxa"/>
            <w:tcBorders>
              <w:top w:val="nil"/>
              <w:left w:val="nil"/>
              <w:bottom w:val="nil"/>
              <w:right w:val="nil"/>
            </w:tcBorders>
          </w:tcPr>
          <w:p w14:paraId="76FAA994" w14:textId="77777777" w:rsidR="00D350B9" w:rsidRPr="00D350B9" w:rsidRDefault="00D350B9" w:rsidP="00D350B9">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367" w:type="dxa"/>
            <w:tcBorders>
              <w:top w:val="nil"/>
              <w:left w:val="nil"/>
              <w:bottom w:val="nil"/>
              <w:right w:val="nil"/>
            </w:tcBorders>
            <w:vAlign w:val="bottom"/>
          </w:tcPr>
          <w:p w14:paraId="0948796C"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От Поставщика:</w:t>
            </w:r>
          </w:p>
        </w:tc>
      </w:tr>
      <w:tr w:rsidR="00D350B9" w:rsidRPr="00D350B9" w14:paraId="3B14B43E" w14:textId="77777777" w:rsidTr="00947EF6">
        <w:tc>
          <w:tcPr>
            <w:tcW w:w="4332" w:type="dxa"/>
            <w:tcBorders>
              <w:top w:val="nil"/>
              <w:left w:val="nil"/>
              <w:bottom w:val="single" w:sz="4" w:space="0" w:color="auto"/>
              <w:right w:val="nil"/>
            </w:tcBorders>
          </w:tcPr>
          <w:p w14:paraId="4F93BC9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c>
          <w:tcPr>
            <w:tcW w:w="2676" w:type="dxa"/>
            <w:tcBorders>
              <w:top w:val="nil"/>
              <w:left w:val="nil"/>
              <w:bottom w:val="nil"/>
              <w:right w:val="nil"/>
            </w:tcBorders>
          </w:tcPr>
          <w:p w14:paraId="71B7D914" w14:textId="77777777" w:rsidR="00D350B9" w:rsidRPr="00D350B9" w:rsidRDefault="00D350B9" w:rsidP="00D350B9">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367" w:type="dxa"/>
            <w:tcBorders>
              <w:top w:val="nil"/>
              <w:left w:val="nil"/>
              <w:bottom w:val="single" w:sz="4" w:space="0" w:color="auto"/>
              <w:right w:val="nil"/>
            </w:tcBorders>
          </w:tcPr>
          <w:p w14:paraId="350FD2BF"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r>
      <w:tr w:rsidR="00D350B9" w:rsidRPr="00D350B9" w14:paraId="7D6BC53F" w14:textId="77777777" w:rsidTr="00947EF6">
        <w:tblPrEx>
          <w:tblBorders>
            <w:insideH w:val="single" w:sz="4" w:space="0" w:color="auto"/>
          </w:tblBorders>
        </w:tblPrEx>
        <w:tc>
          <w:tcPr>
            <w:tcW w:w="4332" w:type="dxa"/>
            <w:tcBorders>
              <w:left w:val="nil"/>
              <w:bottom w:val="nil"/>
              <w:right w:val="nil"/>
            </w:tcBorders>
            <w:vAlign w:val="bottom"/>
          </w:tcPr>
          <w:p w14:paraId="2453739C"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c>
          <w:tcPr>
            <w:tcW w:w="2676" w:type="dxa"/>
            <w:tcBorders>
              <w:top w:val="nil"/>
              <w:left w:val="nil"/>
              <w:bottom w:val="nil"/>
              <w:right w:val="nil"/>
            </w:tcBorders>
          </w:tcPr>
          <w:p w14:paraId="3086ED48" w14:textId="77777777" w:rsidR="00D350B9" w:rsidRPr="00D350B9" w:rsidRDefault="00D350B9" w:rsidP="00D350B9">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367" w:type="dxa"/>
            <w:tcBorders>
              <w:left w:val="nil"/>
              <w:bottom w:val="nil"/>
              <w:right w:val="nil"/>
            </w:tcBorders>
            <w:vAlign w:val="bottom"/>
          </w:tcPr>
          <w:p w14:paraId="4349B32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r>
    </w:tbl>
    <w:p w14:paraId="2A7B046A" w14:textId="77777777" w:rsidR="00D350B9" w:rsidRPr="00D350B9" w:rsidRDefault="00D350B9" w:rsidP="00D350B9">
      <w:pPr>
        <w:widowControl w:val="0"/>
        <w:tabs>
          <w:tab w:val="left" w:pos="815"/>
        </w:tabs>
        <w:spacing w:after="0" w:line="240" w:lineRule="auto"/>
        <w:ind w:firstLine="567"/>
        <w:rPr>
          <w:rFonts w:ascii="Times New Roman" w:eastAsia="Times New Roman" w:hAnsi="Times New Roman" w:cs="Times New Roman"/>
          <w:color w:val="000000"/>
          <w:sz w:val="20"/>
          <w:szCs w:val="20"/>
          <w:lang w:eastAsia="ru-RU"/>
        </w:rPr>
      </w:pPr>
      <w:r w:rsidRPr="00D350B9">
        <w:rPr>
          <w:rFonts w:ascii="Times New Roman" w:eastAsia="Times New Roman" w:hAnsi="Times New Roman" w:cs="Times New Roman"/>
          <w:color w:val="000000"/>
          <w:sz w:val="20"/>
          <w:szCs w:val="20"/>
          <w:lang w:eastAsia="ru-RU"/>
        </w:rPr>
        <w:t>Общая стоимость Товара составляет __________</w:t>
      </w:r>
      <w:proofErr w:type="gramStart"/>
      <w:r w:rsidRPr="00D350B9">
        <w:rPr>
          <w:rFonts w:ascii="Times New Roman" w:eastAsia="Times New Roman" w:hAnsi="Times New Roman" w:cs="Times New Roman"/>
          <w:color w:val="000000"/>
          <w:sz w:val="20"/>
          <w:szCs w:val="20"/>
          <w:lang w:eastAsia="ru-RU"/>
        </w:rPr>
        <w:t xml:space="preserve">   (</w:t>
      </w:r>
      <w:proofErr w:type="gramEnd"/>
      <w:r w:rsidRPr="00D350B9">
        <w:rPr>
          <w:rFonts w:ascii="Times New Roman" w:eastAsia="Times New Roman" w:hAnsi="Times New Roman" w:cs="Times New Roman"/>
          <w:color w:val="000000"/>
          <w:sz w:val="20"/>
          <w:szCs w:val="20"/>
          <w:lang w:eastAsia="ru-RU"/>
        </w:rPr>
        <w:t xml:space="preserve"> __________________________ )  рублей ___ копеек, в том числе НДС ______   (_______________) рублей ___ копеек.</w:t>
      </w:r>
    </w:p>
    <w:p w14:paraId="4C651A2B" w14:textId="77777777" w:rsidR="00D350B9" w:rsidRPr="00D350B9" w:rsidRDefault="00D350B9" w:rsidP="00D350B9">
      <w:pPr>
        <w:spacing w:after="0" w:line="240" w:lineRule="auto"/>
        <w:ind w:firstLine="567"/>
        <w:rPr>
          <w:rFonts w:ascii="Times New Roman" w:eastAsia="Times New Roman" w:hAnsi="Times New Roman" w:cs="Times New Roman"/>
          <w:sz w:val="20"/>
          <w:szCs w:val="20"/>
        </w:rPr>
        <w:sectPr w:rsidR="00D350B9" w:rsidRPr="00D350B9" w:rsidSect="00947EF6">
          <w:pgSz w:w="16838" w:h="11905" w:orient="landscape"/>
          <w:pgMar w:top="1701" w:right="423" w:bottom="850" w:left="851" w:header="0" w:footer="0" w:gutter="0"/>
          <w:cols w:space="720"/>
        </w:sectPr>
      </w:pPr>
    </w:p>
    <w:p w14:paraId="5DA9BE48"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D350B9">
        <w:rPr>
          <w:rFonts w:ascii="Times New Roman" w:eastAsia="Times New Roman" w:hAnsi="Times New Roman" w:cs="Times New Roman"/>
          <w:bCs/>
          <w:color w:val="000000"/>
          <w:sz w:val="20"/>
          <w:szCs w:val="20"/>
          <w:lang w:eastAsia="ru-RU"/>
        </w:rPr>
        <w:lastRenderedPageBreak/>
        <w:t>Приложение № 2</w:t>
      </w:r>
    </w:p>
    <w:p w14:paraId="53F5C81E"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D350B9">
        <w:rPr>
          <w:rFonts w:ascii="Times New Roman" w:eastAsia="Times New Roman" w:hAnsi="Times New Roman" w:cs="Times New Roman"/>
          <w:bCs/>
          <w:color w:val="000000"/>
          <w:sz w:val="20"/>
          <w:szCs w:val="20"/>
          <w:lang w:eastAsia="ru-RU"/>
        </w:rPr>
        <w:t>к Контракту №___________________________________</w:t>
      </w:r>
    </w:p>
    <w:p w14:paraId="170AF953" w14:textId="215DE82C"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D350B9">
        <w:rPr>
          <w:rFonts w:ascii="Times New Roman" w:eastAsia="Times New Roman" w:hAnsi="Times New Roman" w:cs="Times New Roman"/>
          <w:bCs/>
          <w:color w:val="000000"/>
          <w:sz w:val="20"/>
          <w:szCs w:val="20"/>
          <w:lang w:eastAsia="ru-RU"/>
        </w:rPr>
        <w:t>от «___</w:t>
      </w:r>
      <w:proofErr w:type="gramStart"/>
      <w:r w:rsidRPr="00D350B9">
        <w:rPr>
          <w:rFonts w:ascii="Times New Roman" w:eastAsia="Times New Roman" w:hAnsi="Times New Roman" w:cs="Times New Roman"/>
          <w:bCs/>
          <w:color w:val="000000"/>
          <w:sz w:val="20"/>
          <w:szCs w:val="20"/>
          <w:lang w:eastAsia="ru-RU"/>
        </w:rPr>
        <w:t>_»_</w:t>
      </w:r>
      <w:proofErr w:type="gramEnd"/>
      <w:r w:rsidRPr="00D350B9">
        <w:rPr>
          <w:rFonts w:ascii="Times New Roman" w:eastAsia="Times New Roman" w:hAnsi="Times New Roman" w:cs="Times New Roman"/>
          <w:bCs/>
          <w:color w:val="000000"/>
          <w:sz w:val="20"/>
          <w:szCs w:val="20"/>
          <w:lang w:eastAsia="ru-RU"/>
        </w:rPr>
        <w:t>________ 20</w:t>
      </w:r>
      <w:r w:rsidR="00FB6DCD">
        <w:rPr>
          <w:rFonts w:ascii="Times New Roman" w:eastAsia="Times New Roman" w:hAnsi="Times New Roman" w:cs="Times New Roman"/>
          <w:bCs/>
          <w:color w:val="000000"/>
          <w:sz w:val="20"/>
          <w:szCs w:val="20"/>
          <w:lang w:eastAsia="ru-RU"/>
        </w:rPr>
        <w:t>26</w:t>
      </w:r>
      <w:r w:rsidRPr="00D350B9">
        <w:rPr>
          <w:rFonts w:ascii="Times New Roman" w:eastAsia="Times New Roman" w:hAnsi="Times New Roman" w:cs="Times New Roman"/>
          <w:bCs/>
          <w:color w:val="000000"/>
          <w:sz w:val="20"/>
          <w:szCs w:val="20"/>
          <w:lang w:eastAsia="ru-RU"/>
        </w:rPr>
        <w:t xml:space="preserve"> г.</w:t>
      </w:r>
    </w:p>
    <w:p w14:paraId="1B0B9123"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25CBB718" w14:textId="77777777" w:rsidR="00D350B9" w:rsidRPr="00D350B9" w:rsidRDefault="00D350B9" w:rsidP="00D350B9">
      <w:pPr>
        <w:autoSpaceDE w:val="0"/>
        <w:spacing w:after="0" w:line="240" w:lineRule="auto"/>
        <w:ind w:firstLine="567"/>
        <w:jc w:val="center"/>
        <w:rPr>
          <w:rFonts w:ascii="Times New Roman" w:eastAsia="Times New Roman" w:hAnsi="Times New Roman" w:cs="Times New Roman"/>
          <w:b/>
          <w:sz w:val="20"/>
          <w:szCs w:val="20"/>
        </w:rPr>
      </w:pPr>
      <w:bookmarkStart w:id="25" w:name="P588"/>
      <w:bookmarkEnd w:id="25"/>
      <w:r w:rsidRPr="00D350B9">
        <w:rPr>
          <w:rFonts w:ascii="Times New Roman" w:eastAsia="Times New Roman" w:hAnsi="Times New Roman" w:cs="Times New Roman"/>
          <w:b/>
          <w:sz w:val="20"/>
          <w:szCs w:val="20"/>
        </w:rPr>
        <w:t xml:space="preserve">Технические характеристики </w:t>
      </w:r>
    </w:p>
    <w:tbl>
      <w:tblPr>
        <w:tblW w:w="10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91"/>
        <w:gridCol w:w="845"/>
        <w:gridCol w:w="2266"/>
        <w:gridCol w:w="1134"/>
        <w:gridCol w:w="1834"/>
        <w:gridCol w:w="1416"/>
        <w:gridCol w:w="2224"/>
      </w:tblGrid>
      <w:tr w:rsidR="00D350B9" w:rsidRPr="00D350B9" w14:paraId="41AA5B7D" w14:textId="77777777" w:rsidTr="00947EF6">
        <w:tc>
          <w:tcPr>
            <w:tcW w:w="691" w:type="dxa"/>
            <w:vAlign w:val="bottom"/>
          </w:tcPr>
          <w:p w14:paraId="133BE339"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w:t>
            </w:r>
          </w:p>
        </w:tc>
        <w:tc>
          <w:tcPr>
            <w:tcW w:w="4245" w:type="dxa"/>
            <w:gridSpan w:val="3"/>
            <w:vAlign w:val="bottom"/>
          </w:tcPr>
          <w:p w14:paraId="7B88AA77"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Параметр</w:t>
            </w:r>
          </w:p>
        </w:tc>
        <w:tc>
          <w:tcPr>
            <w:tcW w:w="5474" w:type="dxa"/>
            <w:gridSpan w:val="3"/>
            <w:vAlign w:val="bottom"/>
          </w:tcPr>
          <w:p w14:paraId="4500903D"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Требуемое значение</w:t>
            </w:r>
          </w:p>
        </w:tc>
      </w:tr>
      <w:tr w:rsidR="00D350B9" w:rsidRPr="00D350B9" w14:paraId="2AD76B1E" w14:textId="77777777" w:rsidTr="00947EF6">
        <w:tc>
          <w:tcPr>
            <w:tcW w:w="691" w:type="dxa"/>
            <w:vAlign w:val="center"/>
          </w:tcPr>
          <w:p w14:paraId="3F849065"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1.</w:t>
            </w:r>
          </w:p>
        </w:tc>
        <w:tc>
          <w:tcPr>
            <w:tcW w:w="4245" w:type="dxa"/>
            <w:gridSpan w:val="3"/>
          </w:tcPr>
          <w:p w14:paraId="5BA43F31"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Международное непатентованное наименование</w:t>
            </w:r>
          </w:p>
        </w:tc>
        <w:tc>
          <w:tcPr>
            <w:tcW w:w="5474" w:type="dxa"/>
            <w:gridSpan w:val="3"/>
          </w:tcPr>
          <w:p w14:paraId="47192619"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D350B9" w:rsidRPr="00D350B9" w14:paraId="2B476609" w14:textId="77777777" w:rsidTr="00947EF6">
        <w:tc>
          <w:tcPr>
            <w:tcW w:w="691" w:type="dxa"/>
            <w:vAlign w:val="bottom"/>
          </w:tcPr>
          <w:p w14:paraId="2535362A"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2.</w:t>
            </w:r>
          </w:p>
        </w:tc>
        <w:tc>
          <w:tcPr>
            <w:tcW w:w="4245" w:type="dxa"/>
            <w:gridSpan w:val="3"/>
            <w:vAlign w:val="bottom"/>
          </w:tcPr>
          <w:p w14:paraId="056BC20D"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Торговое наименование</w:t>
            </w:r>
          </w:p>
        </w:tc>
        <w:tc>
          <w:tcPr>
            <w:tcW w:w="5474" w:type="dxa"/>
            <w:gridSpan w:val="3"/>
          </w:tcPr>
          <w:p w14:paraId="12002991"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D350B9" w:rsidRPr="00D350B9" w14:paraId="4EBAC365" w14:textId="77777777" w:rsidTr="00947EF6">
        <w:trPr>
          <w:trHeight w:val="590"/>
        </w:trPr>
        <w:tc>
          <w:tcPr>
            <w:tcW w:w="691" w:type="dxa"/>
            <w:vAlign w:val="center"/>
          </w:tcPr>
          <w:p w14:paraId="6D22303F"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3.</w:t>
            </w:r>
          </w:p>
        </w:tc>
        <w:tc>
          <w:tcPr>
            <w:tcW w:w="4245" w:type="dxa"/>
            <w:gridSpan w:val="3"/>
          </w:tcPr>
          <w:p w14:paraId="53A1DDF1"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 xml:space="preserve">Наименование держателя или владельца регистрационного удостоверения лекарственного препарата, </w:t>
            </w:r>
          </w:p>
        </w:tc>
        <w:tc>
          <w:tcPr>
            <w:tcW w:w="5474" w:type="dxa"/>
            <w:gridSpan w:val="3"/>
          </w:tcPr>
          <w:p w14:paraId="03CC468A"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D350B9" w:rsidRPr="00D350B9" w14:paraId="397C2FA7" w14:textId="77777777" w:rsidTr="00947EF6">
        <w:trPr>
          <w:trHeight w:val="480"/>
        </w:trPr>
        <w:tc>
          <w:tcPr>
            <w:tcW w:w="691" w:type="dxa"/>
            <w:vAlign w:val="center"/>
          </w:tcPr>
          <w:p w14:paraId="6DE6DA6C"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4.</w:t>
            </w:r>
          </w:p>
        </w:tc>
        <w:tc>
          <w:tcPr>
            <w:tcW w:w="4245" w:type="dxa"/>
            <w:gridSpan w:val="3"/>
          </w:tcPr>
          <w:p w14:paraId="4C564E2E"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5474" w:type="dxa"/>
            <w:gridSpan w:val="3"/>
          </w:tcPr>
          <w:p w14:paraId="260218BF"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D350B9" w:rsidRPr="00D350B9" w14:paraId="2F952A60" w14:textId="77777777" w:rsidTr="00947EF6">
        <w:tc>
          <w:tcPr>
            <w:tcW w:w="691" w:type="dxa"/>
            <w:vAlign w:val="center"/>
          </w:tcPr>
          <w:p w14:paraId="6C3CF275"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5.</w:t>
            </w:r>
          </w:p>
        </w:tc>
        <w:tc>
          <w:tcPr>
            <w:tcW w:w="4245" w:type="dxa"/>
            <w:gridSpan w:val="3"/>
            <w:vAlign w:val="bottom"/>
          </w:tcPr>
          <w:p w14:paraId="792E55B5"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Номер регистрационного удостоверения лекарственного препарата</w:t>
            </w:r>
          </w:p>
        </w:tc>
        <w:tc>
          <w:tcPr>
            <w:tcW w:w="5474" w:type="dxa"/>
            <w:gridSpan w:val="3"/>
          </w:tcPr>
          <w:p w14:paraId="019AED7B"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D350B9" w:rsidRPr="00D350B9" w14:paraId="281325B2" w14:textId="77777777" w:rsidTr="00947EF6">
        <w:tc>
          <w:tcPr>
            <w:tcW w:w="691" w:type="dxa"/>
            <w:vAlign w:val="center"/>
          </w:tcPr>
          <w:p w14:paraId="0887828A"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6.</w:t>
            </w:r>
          </w:p>
        </w:tc>
        <w:tc>
          <w:tcPr>
            <w:tcW w:w="4245" w:type="dxa"/>
            <w:gridSpan w:val="3"/>
            <w:vAlign w:val="bottom"/>
          </w:tcPr>
          <w:p w14:paraId="51A7A90F"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 xml:space="preserve">Код в соответствии с Общероссийским </w:t>
            </w:r>
            <w:hyperlink r:id="rId21" w:history="1">
              <w:r w:rsidRPr="00D350B9">
                <w:rPr>
                  <w:rFonts w:ascii="Times New Roman" w:eastAsia="Times New Roman" w:hAnsi="Times New Roman" w:cs="Times New Roman"/>
                  <w:color w:val="0000FF"/>
                  <w:sz w:val="18"/>
                  <w:szCs w:val="18"/>
                  <w:lang w:eastAsia="ru-RU"/>
                </w:rPr>
                <w:t>классификатором</w:t>
              </w:r>
            </w:hyperlink>
            <w:r w:rsidRPr="00D350B9">
              <w:rPr>
                <w:rFonts w:ascii="Times New Roman" w:eastAsia="Times New Roman" w:hAnsi="Times New Roman" w:cs="Times New Roman"/>
                <w:sz w:val="18"/>
                <w:szCs w:val="18"/>
                <w:lang w:eastAsia="ru-RU"/>
              </w:rPr>
              <w:t xml:space="preserve"> продукции по видам экономической деятельности</w:t>
            </w:r>
          </w:p>
        </w:tc>
        <w:tc>
          <w:tcPr>
            <w:tcW w:w="5474" w:type="dxa"/>
            <w:gridSpan w:val="3"/>
          </w:tcPr>
          <w:p w14:paraId="280D7A22"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D350B9" w:rsidRPr="00D350B9" w14:paraId="45685606" w14:textId="77777777" w:rsidTr="00947EF6">
        <w:tc>
          <w:tcPr>
            <w:tcW w:w="691" w:type="dxa"/>
            <w:vAlign w:val="bottom"/>
          </w:tcPr>
          <w:p w14:paraId="0199F21D"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7.</w:t>
            </w:r>
          </w:p>
        </w:tc>
        <w:tc>
          <w:tcPr>
            <w:tcW w:w="4245" w:type="dxa"/>
            <w:gridSpan w:val="3"/>
            <w:vAlign w:val="bottom"/>
          </w:tcPr>
          <w:p w14:paraId="09E9EADA"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Единица измерения Товара</w:t>
            </w:r>
          </w:p>
        </w:tc>
        <w:tc>
          <w:tcPr>
            <w:tcW w:w="5474" w:type="dxa"/>
            <w:gridSpan w:val="3"/>
          </w:tcPr>
          <w:p w14:paraId="6DE35608"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D350B9" w:rsidRPr="00D350B9" w14:paraId="0720F2C5" w14:textId="77777777" w:rsidTr="00947EF6">
        <w:tc>
          <w:tcPr>
            <w:tcW w:w="691" w:type="dxa"/>
            <w:vAlign w:val="center"/>
          </w:tcPr>
          <w:p w14:paraId="4EB8EFA2"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8.</w:t>
            </w:r>
          </w:p>
        </w:tc>
        <w:tc>
          <w:tcPr>
            <w:tcW w:w="4245" w:type="dxa"/>
            <w:gridSpan w:val="3"/>
            <w:vAlign w:val="bottom"/>
          </w:tcPr>
          <w:p w14:paraId="27CDF052"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Количество Товара в единицах измерения</w:t>
            </w:r>
          </w:p>
        </w:tc>
        <w:tc>
          <w:tcPr>
            <w:tcW w:w="5474" w:type="dxa"/>
            <w:gridSpan w:val="3"/>
          </w:tcPr>
          <w:p w14:paraId="228944CB"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D350B9" w:rsidRPr="00D350B9" w14:paraId="693EDD94" w14:textId="77777777" w:rsidTr="00947EF6">
        <w:tc>
          <w:tcPr>
            <w:tcW w:w="691" w:type="dxa"/>
            <w:vAlign w:val="center"/>
          </w:tcPr>
          <w:p w14:paraId="160E2CF0"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9.</w:t>
            </w:r>
          </w:p>
        </w:tc>
        <w:tc>
          <w:tcPr>
            <w:tcW w:w="4245" w:type="dxa"/>
            <w:gridSpan w:val="3"/>
            <w:vAlign w:val="bottom"/>
          </w:tcPr>
          <w:p w14:paraId="38DE9D99"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Остаточный срок годности</w:t>
            </w:r>
          </w:p>
        </w:tc>
        <w:tc>
          <w:tcPr>
            <w:tcW w:w="5474" w:type="dxa"/>
            <w:gridSpan w:val="3"/>
          </w:tcPr>
          <w:p w14:paraId="4F50C914"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b/>
                <w:sz w:val="18"/>
                <w:szCs w:val="18"/>
                <w:lang w:eastAsia="ru-RU"/>
              </w:rPr>
            </w:pPr>
            <w:r w:rsidRPr="00D350B9">
              <w:rPr>
                <w:rFonts w:ascii="Times New Roman" w:eastAsia="Times New Roman" w:hAnsi="Times New Roman" w:cs="Times New Roman"/>
                <w:b/>
                <w:sz w:val="18"/>
                <w:szCs w:val="18"/>
                <w:lang w:eastAsia="ru-RU"/>
              </w:rPr>
              <w:t>Не менее 12 месяцев</w:t>
            </w:r>
          </w:p>
        </w:tc>
      </w:tr>
      <w:tr w:rsidR="00D350B9" w:rsidRPr="00D350B9" w14:paraId="1B62F9D7" w14:textId="77777777" w:rsidTr="00947EF6">
        <w:tc>
          <w:tcPr>
            <w:tcW w:w="10410" w:type="dxa"/>
            <w:gridSpan w:val="7"/>
            <w:vAlign w:val="bottom"/>
          </w:tcPr>
          <w:p w14:paraId="2BC76463" w14:textId="77777777" w:rsidR="00D350B9" w:rsidRPr="00D350B9" w:rsidRDefault="00D350B9" w:rsidP="00D350B9">
            <w:pPr>
              <w:widowControl w:val="0"/>
              <w:autoSpaceDE w:val="0"/>
              <w:autoSpaceDN w:val="0"/>
              <w:spacing w:after="0" w:line="240" w:lineRule="auto"/>
              <w:jc w:val="center"/>
              <w:outlineLvl w:val="2"/>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В случае заключения Контракта по результатам конкурентных процедур закупок:</w:t>
            </w:r>
          </w:p>
        </w:tc>
      </w:tr>
      <w:tr w:rsidR="00D350B9" w:rsidRPr="00D350B9" w14:paraId="4E3993A8" w14:textId="77777777" w:rsidTr="00947EF6">
        <w:tc>
          <w:tcPr>
            <w:tcW w:w="691" w:type="dxa"/>
            <w:vAlign w:val="bottom"/>
          </w:tcPr>
          <w:p w14:paraId="3F1778B5"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9.</w:t>
            </w:r>
          </w:p>
        </w:tc>
        <w:tc>
          <w:tcPr>
            <w:tcW w:w="9719" w:type="dxa"/>
            <w:gridSpan w:val="6"/>
            <w:vAlign w:val="bottom"/>
          </w:tcPr>
          <w:p w14:paraId="027E9C29"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Информация о Товаре:</w:t>
            </w:r>
          </w:p>
        </w:tc>
      </w:tr>
      <w:tr w:rsidR="00D350B9" w:rsidRPr="00D350B9" w14:paraId="7F466B1D" w14:textId="77777777" w:rsidTr="00947EF6">
        <w:tc>
          <w:tcPr>
            <w:tcW w:w="691" w:type="dxa"/>
            <w:vAlign w:val="center"/>
          </w:tcPr>
          <w:p w14:paraId="11E267CE"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9.1.</w:t>
            </w:r>
          </w:p>
        </w:tc>
        <w:tc>
          <w:tcPr>
            <w:tcW w:w="9719" w:type="dxa"/>
            <w:gridSpan w:val="6"/>
          </w:tcPr>
          <w:p w14:paraId="35B5172A"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D350B9" w:rsidRPr="00D350B9" w14:paraId="49565E2D" w14:textId="77777777" w:rsidTr="00947EF6">
        <w:tc>
          <w:tcPr>
            <w:tcW w:w="1536" w:type="dxa"/>
            <w:gridSpan w:val="2"/>
          </w:tcPr>
          <w:p w14:paraId="4B8834F7"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Торговое наименование лекарственного препарата</w:t>
            </w:r>
          </w:p>
        </w:tc>
        <w:tc>
          <w:tcPr>
            <w:tcW w:w="2266" w:type="dxa"/>
          </w:tcPr>
          <w:p w14:paraId="4364C444"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2968" w:type="dxa"/>
            <w:gridSpan w:val="2"/>
          </w:tcPr>
          <w:p w14:paraId="0BCA4B0F"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416" w:type="dxa"/>
          </w:tcPr>
          <w:p w14:paraId="6AAE3691"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Единица измерения</w:t>
            </w:r>
          </w:p>
        </w:tc>
        <w:tc>
          <w:tcPr>
            <w:tcW w:w="2224" w:type="dxa"/>
          </w:tcPr>
          <w:p w14:paraId="38705AC1"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Количество в единицах измерения</w:t>
            </w:r>
          </w:p>
        </w:tc>
      </w:tr>
      <w:tr w:rsidR="00D350B9" w:rsidRPr="00D350B9" w14:paraId="749CC9F0" w14:textId="77777777" w:rsidTr="00947EF6">
        <w:tc>
          <w:tcPr>
            <w:tcW w:w="1536" w:type="dxa"/>
            <w:gridSpan w:val="2"/>
            <w:vAlign w:val="bottom"/>
          </w:tcPr>
          <w:p w14:paraId="1167C9CE"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1.</w:t>
            </w:r>
          </w:p>
        </w:tc>
        <w:tc>
          <w:tcPr>
            <w:tcW w:w="2266" w:type="dxa"/>
          </w:tcPr>
          <w:p w14:paraId="55B59510"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968" w:type="dxa"/>
            <w:gridSpan w:val="2"/>
          </w:tcPr>
          <w:p w14:paraId="32246D9E"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1416" w:type="dxa"/>
          </w:tcPr>
          <w:p w14:paraId="3A8E01F8"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224" w:type="dxa"/>
          </w:tcPr>
          <w:p w14:paraId="74EE4A14"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D350B9" w:rsidRPr="00D350B9" w14:paraId="2141F6E4" w14:textId="77777777" w:rsidTr="00947EF6">
        <w:tc>
          <w:tcPr>
            <w:tcW w:w="1536" w:type="dxa"/>
            <w:gridSpan w:val="2"/>
            <w:vAlign w:val="bottom"/>
          </w:tcPr>
          <w:p w14:paraId="3DFBF2F3"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2.</w:t>
            </w:r>
          </w:p>
        </w:tc>
        <w:tc>
          <w:tcPr>
            <w:tcW w:w="2266" w:type="dxa"/>
          </w:tcPr>
          <w:p w14:paraId="05A42A60"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968" w:type="dxa"/>
            <w:gridSpan w:val="2"/>
          </w:tcPr>
          <w:p w14:paraId="05FA4D0A"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1416" w:type="dxa"/>
          </w:tcPr>
          <w:p w14:paraId="6E6A39E5"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224" w:type="dxa"/>
          </w:tcPr>
          <w:p w14:paraId="7C3BE80B"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D350B9" w:rsidRPr="00D350B9" w14:paraId="75B1B087" w14:textId="77777777" w:rsidTr="00947EF6">
        <w:tc>
          <w:tcPr>
            <w:tcW w:w="1536" w:type="dxa"/>
            <w:gridSpan w:val="2"/>
          </w:tcPr>
          <w:p w14:paraId="7AA95D45"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266" w:type="dxa"/>
          </w:tcPr>
          <w:p w14:paraId="4E6C151B"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968" w:type="dxa"/>
            <w:gridSpan w:val="2"/>
          </w:tcPr>
          <w:p w14:paraId="23727C29"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1416" w:type="dxa"/>
          </w:tcPr>
          <w:p w14:paraId="7A11F214"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224" w:type="dxa"/>
          </w:tcPr>
          <w:p w14:paraId="1D80EA85"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D350B9" w:rsidRPr="00D350B9" w14:paraId="1F9A490A" w14:textId="77777777" w:rsidTr="00947EF6">
        <w:tc>
          <w:tcPr>
            <w:tcW w:w="8186" w:type="dxa"/>
            <w:gridSpan w:val="6"/>
            <w:vAlign w:val="bottom"/>
          </w:tcPr>
          <w:p w14:paraId="3CCE1E6F"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Итого:</w:t>
            </w:r>
          </w:p>
        </w:tc>
        <w:tc>
          <w:tcPr>
            <w:tcW w:w="2224" w:type="dxa"/>
          </w:tcPr>
          <w:p w14:paraId="4A7257AC"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D350B9" w:rsidRPr="00D350B9" w14:paraId="177F9155" w14:textId="77777777" w:rsidTr="00947EF6">
        <w:tc>
          <w:tcPr>
            <w:tcW w:w="691" w:type="dxa"/>
            <w:vAlign w:val="bottom"/>
          </w:tcPr>
          <w:p w14:paraId="7CF0B927"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9.2.</w:t>
            </w:r>
          </w:p>
        </w:tc>
        <w:tc>
          <w:tcPr>
            <w:tcW w:w="9719" w:type="dxa"/>
            <w:gridSpan w:val="6"/>
            <w:vAlign w:val="bottom"/>
          </w:tcPr>
          <w:p w14:paraId="39FC1A09"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Товар иностранного происхождения:</w:t>
            </w:r>
          </w:p>
        </w:tc>
      </w:tr>
      <w:tr w:rsidR="00D350B9" w:rsidRPr="00D350B9" w14:paraId="5796BF34" w14:textId="77777777" w:rsidTr="00947EF6">
        <w:tc>
          <w:tcPr>
            <w:tcW w:w="1536" w:type="dxa"/>
            <w:gridSpan w:val="2"/>
          </w:tcPr>
          <w:p w14:paraId="13F716FD"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Торговое наименование лекарственного препарата</w:t>
            </w:r>
          </w:p>
        </w:tc>
        <w:tc>
          <w:tcPr>
            <w:tcW w:w="2266" w:type="dxa"/>
          </w:tcPr>
          <w:p w14:paraId="0939A8BA"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2968" w:type="dxa"/>
            <w:gridSpan w:val="2"/>
          </w:tcPr>
          <w:p w14:paraId="040A9F9F"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Наименование страны происхождения Товара</w:t>
            </w:r>
          </w:p>
        </w:tc>
        <w:tc>
          <w:tcPr>
            <w:tcW w:w="1416" w:type="dxa"/>
          </w:tcPr>
          <w:p w14:paraId="269A4525"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Единица измерения</w:t>
            </w:r>
          </w:p>
        </w:tc>
        <w:tc>
          <w:tcPr>
            <w:tcW w:w="2224" w:type="dxa"/>
          </w:tcPr>
          <w:p w14:paraId="075B60A1"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Количество в единицах измерения</w:t>
            </w:r>
          </w:p>
        </w:tc>
      </w:tr>
      <w:tr w:rsidR="00D350B9" w:rsidRPr="00D350B9" w14:paraId="1D3EE28A" w14:textId="77777777" w:rsidTr="00947EF6">
        <w:tc>
          <w:tcPr>
            <w:tcW w:w="1536" w:type="dxa"/>
            <w:gridSpan w:val="2"/>
            <w:vAlign w:val="bottom"/>
          </w:tcPr>
          <w:p w14:paraId="4D320901"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1.</w:t>
            </w:r>
          </w:p>
        </w:tc>
        <w:tc>
          <w:tcPr>
            <w:tcW w:w="2266" w:type="dxa"/>
          </w:tcPr>
          <w:p w14:paraId="13904069"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968" w:type="dxa"/>
            <w:gridSpan w:val="2"/>
          </w:tcPr>
          <w:p w14:paraId="2003B5D7"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1416" w:type="dxa"/>
          </w:tcPr>
          <w:p w14:paraId="4963CDB3"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224" w:type="dxa"/>
          </w:tcPr>
          <w:p w14:paraId="14D728A4"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D350B9" w:rsidRPr="00D350B9" w14:paraId="4A89C8C5" w14:textId="77777777" w:rsidTr="00947EF6">
        <w:tc>
          <w:tcPr>
            <w:tcW w:w="1536" w:type="dxa"/>
            <w:gridSpan w:val="2"/>
            <w:vAlign w:val="bottom"/>
          </w:tcPr>
          <w:p w14:paraId="10857C23"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t>2.</w:t>
            </w:r>
          </w:p>
        </w:tc>
        <w:tc>
          <w:tcPr>
            <w:tcW w:w="2266" w:type="dxa"/>
          </w:tcPr>
          <w:p w14:paraId="6BF80070"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968" w:type="dxa"/>
            <w:gridSpan w:val="2"/>
          </w:tcPr>
          <w:p w14:paraId="2435AB98"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1416" w:type="dxa"/>
          </w:tcPr>
          <w:p w14:paraId="3A04B711"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224" w:type="dxa"/>
          </w:tcPr>
          <w:p w14:paraId="61EFE0A3"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D350B9" w:rsidRPr="00D350B9" w14:paraId="17C25DFE" w14:textId="77777777" w:rsidTr="00947EF6">
        <w:tc>
          <w:tcPr>
            <w:tcW w:w="1536" w:type="dxa"/>
            <w:gridSpan w:val="2"/>
          </w:tcPr>
          <w:p w14:paraId="22E81B90"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266" w:type="dxa"/>
          </w:tcPr>
          <w:p w14:paraId="3D762FAA"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968" w:type="dxa"/>
            <w:gridSpan w:val="2"/>
          </w:tcPr>
          <w:p w14:paraId="7A0F6A1E"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1416" w:type="dxa"/>
          </w:tcPr>
          <w:p w14:paraId="3C66E72D"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c>
          <w:tcPr>
            <w:tcW w:w="2224" w:type="dxa"/>
          </w:tcPr>
          <w:p w14:paraId="52BF80F0"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D350B9" w:rsidRPr="00D350B9" w14:paraId="739D7BD0" w14:textId="77777777" w:rsidTr="00947EF6">
        <w:tc>
          <w:tcPr>
            <w:tcW w:w="8186" w:type="dxa"/>
            <w:gridSpan w:val="6"/>
            <w:vAlign w:val="bottom"/>
          </w:tcPr>
          <w:p w14:paraId="169C94D8"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r w:rsidRPr="00D350B9">
              <w:rPr>
                <w:rFonts w:ascii="Times New Roman" w:eastAsia="Times New Roman" w:hAnsi="Times New Roman" w:cs="Times New Roman"/>
                <w:sz w:val="18"/>
                <w:szCs w:val="18"/>
                <w:lang w:eastAsia="ru-RU"/>
              </w:rPr>
              <w:lastRenderedPageBreak/>
              <w:t>Итого:</w:t>
            </w:r>
          </w:p>
        </w:tc>
        <w:tc>
          <w:tcPr>
            <w:tcW w:w="2224" w:type="dxa"/>
          </w:tcPr>
          <w:p w14:paraId="1006E575"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18"/>
                <w:szCs w:val="18"/>
                <w:lang w:eastAsia="ru-RU"/>
              </w:rPr>
            </w:pPr>
          </w:p>
        </w:tc>
      </w:tr>
      <w:tr w:rsidR="00D350B9" w:rsidRPr="00D350B9" w14:paraId="1FFCB78D" w14:textId="77777777" w:rsidTr="00947EF6">
        <w:tc>
          <w:tcPr>
            <w:tcW w:w="10410" w:type="dxa"/>
            <w:gridSpan w:val="7"/>
          </w:tcPr>
          <w:p w14:paraId="7F7744D3" w14:textId="77777777" w:rsidR="00703B4B" w:rsidRPr="00703B4B" w:rsidRDefault="00703B4B" w:rsidP="00703B4B">
            <w:pPr>
              <w:widowControl w:val="0"/>
              <w:autoSpaceDE w:val="0"/>
              <w:autoSpaceDN w:val="0"/>
              <w:spacing w:after="0" w:line="240" w:lineRule="auto"/>
              <w:rPr>
                <w:rFonts w:ascii="Times New Roman" w:eastAsia="Times New Roman" w:hAnsi="Times New Roman" w:cs="Times New Roman"/>
                <w:sz w:val="18"/>
                <w:szCs w:val="18"/>
                <w:lang w:eastAsia="ru-RU"/>
              </w:rPr>
            </w:pPr>
            <w:r w:rsidRPr="00703B4B">
              <w:rPr>
                <w:rFonts w:ascii="Times New Roman" w:eastAsia="Times New Roman" w:hAnsi="Times New Roman" w:cs="Times New Roman"/>
                <w:sz w:val="18"/>
                <w:szCs w:val="18"/>
                <w:lang w:eastAsia="ru-RU"/>
              </w:rPr>
              <w:t>Примечание:</w:t>
            </w:r>
          </w:p>
          <w:p w14:paraId="1D983E54" w14:textId="77777777" w:rsidR="00703B4B" w:rsidRPr="00703B4B" w:rsidRDefault="00703B4B" w:rsidP="00703B4B">
            <w:pPr>
              <w:widowControl w:val="0"/>
              <w:autoSpaceDE w:val="0"/>
              <w:autoSpaceDN w:val="0"/>
              <w:spacing w:after="0" w:line="240" w:lineRule="auto"/>
              <w:rPr>
                <w:rFonts w:ascii="Times New Roman" w:eastAsia="Times New Roman" w:hAnsi="Times New Roman" w:cs="Times New Roman"/>
                <w:sz w:val="18"/>
                <w:szCs w:val="18"/>
                <w:lang w:eastAsia="ru-RU"/>
              </w:rPr>
            </w:pPr>
            <w:r w:rsidRPr="00703B4B">
              <w:rPr>
                <w:rFonts w:ascii="Times New Roman" w:eastAsia="Times New Roman" w:hAnsi="Times New Roman" w:cs="Times New Roman"/>
                <w:sz w:val="18"/>
                <w:szCs w:val="18"/>
                <w:lang w:eastAsia="ru-RU"/>
              </w:rPr>
              <w:t xml:space="preserve">Не допускается замена товара на происходящий из иностранного государства товар, в отношении которого установлено ограничение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w:t>
            </w:r>
          </w:p>
          <w:p w14:paraId="749BD0BD" w14:textId="77777777" w:rsidR="00703B4B" w:rsidRPr="00703B4B" w:rsidRDefault="00703B4B" w:rsidP="00703B4B">
            <w:pPr>
              <w:widowControl w:val="0"/>
              <w:autoSpaceDE w:val="0"/>
              <w:autoSpaceDN w:val="0"/>
              <w:spacing w:after="0" w:line="240" w:lineRule="auto"/>
              <w:rPr>
                <w:rFonts w:ascii="Times New Roman" w:eastAsia="Times New Roman" w:hAnsi="Times New Roman" w:cs="Times New Roman"/>
                <w:sz w:val="18"/>
                <w:szCs w:val="18"/>
                <w:lang w:eastAsia="ru-RU"/>
              </w:rPr>
            </w:pPr>
            <w:r w:rsidRPr="00703B4B">
              <w:rPr>
                <w:rFonts w:ascii="Times New Roman" w:eastAsia="Times New Roman" w:hAnsi="Times New Roman" w:cs="Times New Roman"/>
                <w:sz w:val="18"/>
                <w:szCs w:val="18"/>
                <w:lang w:eastAsia="ru-RU"/>
              </w:rPr>
              <w:t>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14:paraId="18A3D3A8" w14:textId="77777777" w:rsidR="00703B4B" w:rsidRPr="00703B4B" w:rsidRDefault="00703B4B" w:rsidP="00703B4B">
            <w:pPr>
              <w:widowControl w:val="0"/>
              <w:autoSpaceDE w:val="0"/>
              <w:autoSpaceDN w:val="0"/>
              <w:spacing w:after="0" w:line="240" w:lineRule="auto"/>
              <w:rPr>
                <w:rFonts w:ascii="Times New Roman" w:eastAsia="Times New Roman" w:hAnsi="Times New Roman" w:cs="Times New Roman"/>
                <w:sz w:val="18"/>
                <w:szCs w:val="18"/>
                <w:lang w:eastAsia="ru-RU"/>
              </w:rPr>
            </w:pPr>
            <w:r w:rsidRPr="00703B4B">
              <w:rPr>
                <w:rFonts w:ascii="Times New Roman" w:eastAsia="Times New Roman" w:hAnsi="Times New Roman" w:cs="Times New Roman"/>
                <w:sz w:val="18"/>
                <w:szCs w:val="18"/>
                <w:lang w:eastAsia="ru-RU"/>
              </w:rPr>
              <w:t>Не допускается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 2 к постановлению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14:paraId="394B7CBA" w14:textId="5FFB8435" w:rsidR="00D350B9" w:rsidRPr="00D350B9" w:rsidRDefault="00703B4B" w:rsidP="00703B4B">
            <w:pPr>
              <w:widowControl w:val="0"/>
              <w:autoSpaceDE w:val="0"/>
              <w:autoSpaceDN w:val="0"/>
              <w:spacing w:after="0" w:line="240" w:lineRule="auto"/>
              <w:jc w:val="both"/>
              <w:rPr>
                <w:rFonts w:ascii="Times New Roman" w:eastAsia="Times New Roman" w:hAnsi="Times New Roman" w:cs="Times New Roman"/>
                <w:sz w:val="18"/>
                <w:szCs w:val="18"/>
                <w:lang w:eastAsia="ru-RU"/>
              </w:rPr>
            </w:pPr>
            <w:r w:rsidRPr="00703B4B">
              <w:rPr>
                <w:rFonts w:ascii="Times New Roman" w:eastAsia="Times New Roman" w:hAnsi="Times New Roman" w:cs="Times New Roman"/>
                <w:sz w:val="18"/>
                <w:szCs w:val="18"/>
                <w:lang w:eastAsia="ru-RU"/>
              </w:rPr>
              <w:t>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преимущество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p>
        </w:tc>
      </w:tr>
    </w:tbl>
    <w:p w14:paraId="3D1A56B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32"/>
        <w:gridCol w:w="340"/>
        <w:gridCol w:w="4367"/>
      </w:tblGrid>
      <w:tr w:rsidR="00D350B9" w:rsidRPr="00D350B9" w14:paraId="1FCF7986" w14:textId="77777777" w:rsidTr="00947EF6">
        <w:tc>
          <w:tcPr>
            <w:tcW w:w="4332" w:type="dxa"/>
            <w:tcBorders>
              <w:top w:val="nil"/>
              <w:left w:val="nil"/>
              <w:bottom w:val="nil"/>
              <w:right w:val="nil"/>
            </w:tcBorders>
            <w:vAlign w:val="bottom"/>
          </w:tcPr>
          <w:p w14:paraId="367E8B8B"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От Заказчика:</w:t>
            </w:r>
          </w:p>
        </w:tc>
        <w:tc>
          <w:tcPr>
            <w:tcW w:w="340" w:type="dxa"/>
            <w:tcBorders>
              <w:top w:val="nil"/>
              <w:left w:val="nil"/>
              <w:bottom w:val="nil"/>
              <w:right w:val="nil"/>
            </w:tcBorders>
          </w:tcPr>
          <w:p w14:paraId="2FBC2924" w14:textId="77777777" w:rsidR="00D350B9" w:rsidRPr="00D350B9" w:rsidRDefault="00D350B9" w:rsidP="00D350B9">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367" w:type="dxa"/>
            <w:tcBorders>
              <w:top w:val="nil"/>
              <w:left w:val="nil"/>
              <w:bottom w:val="nil"/>
              <w:right w:val="nil"/>
            </w:tcBorders>
            <w:vAlign w:val="bottom"/>
          </w:tcPr>
          <w:p w14:paraId="60831528"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От Поставщика:</w:t>
            </w:r>
          </w:p>
        </w:tc>
      </w:tr>
      <w:tr w:rsidR="00D350B9" w:rsidRPr="00D350B9" w14:paraId="63302CDD" w14:textId="77777777" w:rsidTr="00947EF6">
        <w:tc>
          <w:tcPr>
            <w:tcW w:w="4332" w:type="dxa"/>
            <w:tcBorders>
              <w:top w:val="nil"/>
              <w:left w:val="nil"/>
              <w:bottom w:val="single" w:sz="4" w:space="0" w:color="auto"/>
              <w:right w:val="nil"/>
            </w:tcBorders>
          </w:tcPr>
          <w:p w14:paraId="7575C2EC"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c>
          <w:tcPr>
            <w:tcW w:w="340" w:type="dxa"/>
            <w:tcBorders>
              <w:top w:val="nil"/>
              <w:left w:val="nil"/>
              <w:bottom w:val="nil"/>
              <w:right w:val="nil"/>
            </w:tcBorders>
          </w:tcPr>
          <w:p w14:paraId="41C3CF3F" w14:textId="77777777" w:rsidR="00D350B9" w:rsidRPr="00D350B9" w:rsidRDefault="00D350B9" w:rsidP="00D350B9">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367" w:type="dxa"/>
            <w:tcBorders>
              <w:top w:val="nil"/>
              <w:left w:val="nil"/>
              <w:bottom w:val="single" w:sz="4" w:space="0" w:color="auto"/>
              <w:right w:val="nil"/>
            </w:tcBorders>
          </w:tcPr>
          <w:p w14:paraId="0FF272F0"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r>
      <w:tr w:rsidR="00D350B9" w:rsidRPr="00D350B9" w14:paraId="2A154FAD" w14:textId="77777777" w:rsidTr="00947EF6">
        <w:tblPrEx>
          <w:tblBorders>
            <w:insideH w:val="single" w:sz="4" w:space="0" w:color="auto"/>
          </w:tblBorders>
        </w:tblPrEx>
        <w:tc>
          <w:tcPr>
            <w:tcW w:w="4332" w:type="dxa"/>
            <w:tcBorders>
              <w:left w:val="nil"/>
              <w:bottom w:val="nil"/>
              <w:right w:val="nil"/>
            </w:tcBorders>
            <w:vAlign w:val="bottom"/>
          </w:tcPr>
          <w:p w14:paraId="4A3605A8"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c>
          <w:tcPr>
            <w:tcW w:w="340" w:type="dxa"/>
            <w:tcBorders>
              <w:top w:val="nil"/>
              <w:left w:val="nil"/>
              <w:bottom w:val="nil"/>
              <w:right w:val="nil"/>
            </w:tcBorders>
          </w:tcPr>
          <w:p w14:paraId="1583E30A" w14:textId="77777777" w:rsidR="00D350B9" w:rsidRPr="00D350B9" w:rsidRDefault="00D350B9" w:rsidP="00D350B9">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367" w:type="dxa"/>
            <w:tcBorders>
              <w:left w:val="nil"/>
              <w:bottom w:val="nil"/>
              <w:right w:val="nil"/>
            </w:tcBorders>
            <w:vAlign w:val="bottom"/>
          </w:tcPr>
          <w:p w14:paraId="7FA9A469"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r>
    </w:tbl>
    <w:p w14:paraId="0E9E5952"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6BD55E7A"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7396574B"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699FC484"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3142E7ED"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6EC83F1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132A61C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5BF6D1B5"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26D7FD99"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47289F30"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7C6FCEA6"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6857AAD1"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0640FF27"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06892BE0"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5764E666"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54E7AF78"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57437552"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51F8A5C0"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4AFBA438"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32D7E0A5"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1ED1EDCA"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769C1BAC"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5DDE85A7"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3CBA2E5C"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4D915F54"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5D030689"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581E9A9F"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291EB256"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19AC484A"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015DF775"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0CEAFC4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2DDDE3AD"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347430B0"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687CA10C"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103B2809"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078879CB"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val="en-US" w:eastAsia="ru-RU"/>
        </w:rPr>
      </w:pPr>
      <w:r w:rsidRPr="00D350B9">
        <w:rPr>
          <w:rFonts w:ascii="Times New Roman" w:eastAsia="Times New Roman" w:hAnsi="Times New Roman" w:cs="Times New Roman"/>
          <w:bCs/>
          <w:color w:val="000000"/>
          <w:sz w:val="20"/>
          <w:szCs w:val="20"/>
          <w:lang w:eastAsia="ru-RU"/>
        </w:rPr>
        <w:lastRenderedPageBreak/>
        <w:t xml:space="preserve">Приложение № </w:t>
      </w:r>
      <w:r w:rsidRPr="00D350B9">
        <w:rPr>
          <w:rFonts w:ascii="Times New Roman" w:eastAsia="Times New Roman" w:hAnsi="Times New Roman" w:cs="Times New Roman"/>
          <w:bCs/>
          <w:color w:val="000000"/>
          <w:sz w:val="20"/>
          <w:szCs w:val="20"/>
          <w:lang w:val="en-US" w:eastAsia="ru-RU"/>
        </w:rPr>
        <w:t>3</w:t>
      </w:r>
    </w:p>
    <w:p w14:paraId="19B523F6"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D350B9">
        <w:rPr>
          <w:rFonts w:ascii="Times New Roman" w:eastAsia="Times New Roman" w:hAnsi="Times New Roman" w:cs="Times New Roman"/>
          <w:bCs/>
          <w:color w:val="000000"/>
          <w:sz w:val="20"/>
          <w:szCs w:val="20"/>
          <w:lang w:eastAsia="ru-RU"/>
        </w:rPr>
        <w:t>к Контракту №___________________________________</w:t>
      </w:r>
    </w:p>
    <w:p w14:paraId="55314538" w14:textId="6BCD7F4D"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D350B9">
        <w:rPr>
          <w:rFonts w:ascii="Times New Roman" w:eastAsia="Times New Roman" w:hAnsi="Times New Roman" w:cs="Times New Roman"/>
          <w:bCs/>
          <w:color w:val="000000"/>
          <w:sz w:val="20"/>
          <w:szCs w:val="20"/>
          <w:lang w:eastAsia="ru-RU"/>
        </w:rPr>
        <w:t>от «___</w:t>
      </w:r>
      <w:proofErr w:type="gramStart"/>
      <w:r w:rsidRPr="00D350B9">
        <w:rPr>
          <w:rFonts w:ascii="Times New Roman" w:eastAsia="Times New Roman" w:hAnsi="Times New Roman" w:cs="Times New Roman"/>
          <w:bCs/>
          <w:color w:val="000000"/>
          <w:sz w:val="20"/>
          <w:szCs w:val="20"/>
          <w:lang w:eastAsia="ru-RU"/>
        </w:rPr>
        <w:t>_»_</w:t>
      </w:r>
      <w:proofErr w:type="gramEnd"/>
      <w:r w:rsidRPr="00D350B9">
        <w:rPr>
          <w:rFonts w:ascii="Times New Roman" w:eastAsia="Times New Roman" w:hAnsi="Times New Roman" w:cs="Times New Roman"/>
          <w:bCs/>
          <w:color w:val="000000"/>
          <w:sz w:val="20"/>
          <w:szCs w:val="20"/>
          <w:lang w:eastAsia="ru-RU"/>
        </w:rPr>
        <w:t>________ 20</w:t>
      </w:r>
      <w:r w:rsidR="00FB6DCD">
        <w:rPr>
          <w:rFonts w:ascii="Times New Roman" w:eastAsia="Times New Roman" w:hAnsi="Times New Roman" w:cs="Times New Roman"/>
          <w:bCs/>
          <w:color w:val="000000"/>
          <w:sz w:val="20"/>
          <w:szCs w:val="20"/>
          <w:lang w:eastAsia="ru-RU"/>
        </w:rPr>
        <w:t>26</w:t>
      </w:r>
      <w:r w:rsidRPr="00D350B9">
        <w:rPr>
          <w:rFonts w:ascii="Times New Roman" w:eastAsia="Times New Roman" w:hAnsi="Times New Roman" w:cs="Times New Roman"/>
          <w:bCs/>
          <w:color w:val="000000"/>
          <w:sz w:val="20"/>
          <w:szCs w:val="20"/>
          <w:lang w:eastAsia="ru-RU"/>
        </w:rPr>
        <w:t xml:space="preserve"> г.</w:t>
      </w:r>
    </w:p>
    <w:p w14:paraId="5E395FAA"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5A17F34B" w14:textId="77777777" w:rsidR="00D350B9" w:rsidRPr="00D350B9" w:rsidRDefault="00D350B9" w:rsidP="00D350B9">
      <w:pPr>
        <w:autoSpaceDE w:val="0"/>
        <w:spacing w:after="0" w:line="240" w:lineRule="auto"/>
        <w:ind w:firstLine="567"/>
        <w:jc w:val="center"/>
        <w:rPr>
          <w:rFonts w:ascii="Times New Roman" w:eastAsia="Times New Roman" w:hAnsi="Times New Roman" w:cs="Times New Roman"/>
          <w:b/>
          <w:sz w:val="20"/>
          <w:szCs w:val="20"/>
        </w:rPr>
      </w:pPr>
      <w:bookmarkStart w:id="26" w:name="P727"/>
      <w:bookmarkEnd w:id="26"/>
      <w:r w:rsidRPr="00D350B9">
        <w:rPr>
          <w:rFonts w:ascii="Times New Roman" w:eastAsia="Times New Roman" w:hAnsi="Times New Roman" w:cs="Times New Roman"/>
          <w:b/>
          <w:sz w:val="20"/>
          <w:szCs w:val="20"/>
        </w:rPr>
        <w:t xml:space="preserve">Календарный план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22"/>
        <w:gridCol w:w="6678"/>
        <w:gridCol w:w="2595"/>
      </w:tblGrid>
      <w:tr w:rsidR="00D350B9" w:rsidRPr="00D350B9" w14:paraId="276446EF" w14:textId="77777777" w:rsidTr="00947EF6">
        <w:tc>
          <w:tcPr>
            <w:tcW w:w="1322" w:type="dxa"/>
            <w:vAlign w:val="center"/>
          </w:tcPr>
          <w:p w14:paraId="63DD6BB8"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Этап поставки Товара</w:t>
            </w:r>
          </w:p>
        </w:tc>
        <w:tc>
          <w:tcPr>
            <w:tcW w:w="6678" w:type="dxa"/>
            <w:vAlign w:val="center"/>
          </w:tcPr>
          <w:p w14:paraId="407A6C21"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Срок поставки Товара</w:t>
            </w:r>
          </w:p>
        </w:tc>
        <w:tc>
          <w:tcPr>
            <w:tcW w:w="2595" w:type="dxa"/>
            <w:vAlign w:val="center"/>
          </w:tcPr>
          <w:p w14:paraId="3392F240"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Количество Товара</w:t>
            </w:r>
          </w:p>
        </w:tc>
      </w:tr>
      <w:tr w:rsidR="00D350B9" w:rsidRPr="00D350B9" w14:paraId="49469F37" w14:textId="77777777" w:rsidTr="00947EF6">
        <w:tc>
          <w:tcPr>
            <w:tcW w:w="1322" w:type="dxa"/>
            <w:vAlign w:val="center"/>
          </w:tcPr>
          <w:p w14:paraId="4D0215D1"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rPr>
              <w:t xml:space="preserve">1 </w:t>
            </w:r>
          </w:p>
        </w:tc>
        <w:tc>
          <w:tcPr>
            <w:tcW w:w="6678" w:type="dxa"/>
            <w:vAlign w:val="center"/>
          </w:tcPr>
          <w:p w14:paraId="640BC858" w14:textId="6698F31A" w:rsidR="00D350B9" w:rsidRPr="00D350B9" w:rsidRDefault="00D350B9" w:rsidP="00D350B9">
            <w:pPr>
              <w:autoSpaceDE w:val="0"/>
              <w:autoSpaceDN w:val="0"/>
              <w:adjustRightInd w:val="0"/>
              <w:spacing w:after="0" w:line="240" w:lineRule="auto"/>
              <w:jc w:val="center"/>
              <w:rPr>
                <w:rFonts w:ascii="Times New Roman" w:eastAsia="Times New Roman" w:hAnsi="Times New Roman" w:cs="Times New Roman"/>
                <w:sz w:val="20"/>
                <w:szCs w:val="20"/>
              </w:rPr>
            </w:pPr>
            <w:r w:rsidRPr="00D350B9">
              <w:rPr>
                <w:rFonts w:ascii="Times New Roman" w:eastAsia="Calibri" w:hAnsi="Times New Roman" w:cs="Times New Roman"/>
                <w:sz w:val="20"/>
                <w:szCs w:val="20"/>
              </w:rPr>
              <w:t xml:space="preserve">В течение </w:t>
            </w:r>
            <w:r w:rsidR="00BE5BDA">
              <w:rPr>
                <w:rFonts w:ascii="Times New Roman" w:eastAsia="Calibri" w:hAnsi="Times New Roman" w:cs="Times New Roman"/>
                <w:sz w:val="20"/>
                <w:szCs w:val="20"/>
              </w:rPr>
              <w:t>5</w:t>
            </w:r>
            <w:r w:rsidRPr="00D350B9">
              <w:rPr>
                <w:rFonts w:ascii="Times New Roman" w:eastAsia="Calibri" w:hAnsi="Times New Roman" w:cs="Times New Roman"/>
                <w:sz w:val="20"/>
                <w:szCs w:val="20"/>
              </w:rPr>
              <w:t xml:space="preserve"> (</w:t>
            </w:r>
            <w:r w:rsidR="00BE5BDA">
              <w:rPr>
                <w:rFonts w:ascii="Times New Roman" w:eastAsia="Calibri" w:hAnsi="Times New Roman" w:cs="Times New Roman"/>
                <w:sz w:val="20"/>
                <w:szCs w:val="20"/>
              </w:rPr>
              <w:t>пяти</w:t>
            </w:r>
            <w:r w:rsidRPr="00D350B9">
              <w:rPr>
                <w:rFonts w:ascii="Times New Roman" w:eastAsia="Calibri" w:hAnsi="Times New Roman" w:cs="Times New Roman"/>
                <w:sz w:val="20"/>
                <w:szCs w:val="20"/>
              </w:rPr>
              <w:t xml:space="preserve">) </w:t>
            </w:r>
            <w:proofErr w:type="gramStart"/>
            <w:r w:rsidRPr="00D350B9">
              <w:rPr>
                <w:rFonts w:ascii="Times New Roman" w:eastAsia="Calibri" w:hAnsi="Times New Roman" w:cs="Times New Roman"/>
                <w:sz w:val="20"/>
                <w:szCs w:val="20"/>
              </w:rPr>
              <w:t>рабочих  дней</w:t>
            </w:r>
            <w:proofErr w:type="gramEnd"/>
            <w:r w:rsidRPr="00D350B9">
              <w:rPr>
                <w:rFonts w:ascii="Times New Roman" w:eastAsia="Calibri" w:hAnsi="Times New Roman" w:cs="Times New Roman"/>
                <w:sz w:val="20"/>
                <w:szCs w:val="20"/>
              </w:rPr>
              <w:t xml:space="preserve"> с момента </w:t>
            </w:r>
            <w:r w:rsidRPr="008B5F51">
              <w:rPr>
                <w:rFonts w:ascii="Times New Roman" w:eastAsia="Calibri" w:hAnsi="Times New Roman" w:cs="Times New Roman"/>
                <w:sz w:val="20"/>
                <w:szCs w:val="20"/>
              </w:rPr>
              <w:t xml:space="preserve">получения заявки от Заказчика. Поставка последней партии товара осуществляется не позднее </w:t>
            </w:r>
            <w:r w:rsidR="003E1E49">
              <w:rPr>
                <w:rFonts w:ascii="Times New Roman" w:eastAsia="Calibri" w:hAnsi="Times New Roman" w:cs="Times New Roman"/>
                <w:sz w:val="20"/>
                <w:szCs w:val="20"/>
              </w:rPr>
              <w:t>15</w:t>
            </w:r>
            <w:r w:rsidRPr="008B5F51">
              <w:rPr>
                <w:rFonts w:ascii="Times New Roman" w:eastAsia="Calibri" w:hAnsi="Times New Roman" w:cs="Times New Roman"/>
                <w:sz w:val="20"/>
                <w:szCs w:val="20"/>
              </w:rPr>
              <w:t>.</w:t>
            </w:r>
            <w:r w:rsidR="00267121">
              <w:rPr>
                <w:rFonts w:ascii="Times New Roman" w:eastAsia="Calibri" w:hAnsi="Times New Roman" w:cs="Times New Roman"/>
                <w:sz w:val="20"/>
                <w:szCs w:val="20"/>
              </w:rPr>
              <w:t>12</w:t>
            </w:r>
            <w:r w:rsidRPr="008B5F51">
              <w:rPr>
                <w:rFonts w:ascii="Times New Roman" w:eastAsia="Calibri" w:hAnsi="Times New Roman" w:cs="Times New Roman"/>
                <w:sz w:val="20"/>
                <w:szCs w:val="20"/>
              </w:rPr>
              <w:t>.20</w:t>
            </w:r>
            <w:r w:rsidR="008B5F51" w:rsidRPr="008B5F51">
              <w:rPr>
                <w:rFonts w:ascii="Times New Roman" w:eastAsia="Calibri" w:hAnsi="Times New Roman" w:cs="Times New Roman"/>
                <w:sz w:val="20"/>
                <w:szCs w:val="20"/>
              </w:rPr>
              <w:t>26</w:t>
            </w:r>
            <w:r w:rsidRPr="008B5F51">
              <w:rPr>
                <w:rFonts w:ascii="Times New Roman" w:eastAsia="Calibri" w:hAnsi="Times New Roman" w:cs="Times New Roman"/>
                <w:sz w:val="20"/>
                <w:szCs w:val="20"/>
              </w:rPr>
              <w:t xml:space="preserve"> г. Поставщик производит доставку Товара, а также выгрузку Товара непосредственно по адресу, указанному в Заявке по рабочим дням с </w:t>
            </w:r>
            <w:r w:rsidR="00254A48">
              <w:rPr>
                <w:rFonts w:ascii="Times New Roman" w:eastAsia="Calibri" w:hAnsi="Times New Roman" w:cs="Times New Roman"/>
                <w:sz w:val="20"/>
                <w:szCs w:val="20"/>
              </w:rPr>
              <w:t>10</w:t>
            </w:r>
            <w:r w:rsidRPr="008B5F51">
              <w:rPr>
                <w:rFonts w:ascii="Times New Roman" w:eastAsia="Calibri" w:hAnsi="Times New Roman" w:cs="Times New Roman"/>
                <w:sz w:val="20"/>
                <w:szCs w:val="20"/>
              </w:rPr>
              <w:t>-00 до 15-00.</w:t>
            </w:r>
          </w:p>
        </w:tc>
        <w:tc>
          <w:tcPr>
            <w:tcW w:w="2595" w:type="dxa"/>
            <w:vAlign w:val="center"/>
          </w:tcPr>
          <w:p w14:paraId="3311B482"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20"/>
                <w:szCs w:val="20"/>
              </w:rPr>
            </w:pPr>
            <w:r w:rsidRPr="00D350B9">
              <w:rPr>
                <w:rFonts w:ascii="Times New Roman" w:eastAsia="Times New Roman" w:hAnsi="Times New Roman" w:cs="Times New Roman"/>
                <w:color w:val="000000"/>
                <w:sz w:val="20"/>
                <w:szCs w:val="20"/>
                <w:lang w:eastAsia="ru-RU"/>
              </w:rPr>
              <w:t>в объеме, указанном в Заявке</w:t>
            </w:r>
          </w:p>
        </w:tc>
      </w:tr>
    </w:tbl>
    <w:p w14:paraId="3556DF77"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60C7B3F1"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
        <w:gridCol w:w="4139"/>
        <w:gridCol w:w="340"/>
        <w:gridCol w:w="4241"/>
      </w:tblGrid>
      <w:tr w:rsidR="00D350B9" w:rsidRPr="00D350B9" w14:paraId="49399054" w14:textId="77777777" w:rsidTr="00947EF6">
        <w:tc>
          <w:tcPr>
            <w:tcW w:w="340" w:type="dxa"/>
            <w:tcBorders>
              <w:top w:val="nil"/>
              <w:left w:val="nil"/>
              <w:bottom w:val="nil"/>
              <w:right w:val="nil"/>
            </w:tcBorders>
          </w:tcPr>
          <w:p w14:paraId="684F0AFA" w14:textId="77777777" w:rsidR="00D350B9" w:rsidRPr="00D350B9" w:rsidRDefault="00D350B9" w:rsidP="00D350B9">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139" w:type="dxa"/>
            <w:tcBorders>
              <w:top w:val="nil"/>
              <w:left w:val="nil"/>
              <w:bottom w:val="nil"/>
              <w:right w:val="nil"/>
            </w:tcBorders>
            <w:vAlign w:val="bottom"/>
          </w:tcPr>
          <w:p w14:paraId="3B64FE46"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От Заказчика:</w:t>
            </w:r>
          </w:p>
        </w:tc>
        <w:tc>
          <w:tcPr>
            <w:tcW w:w="340" w:type="dxa"/>
            <w:tcBorders>
              <w:top w:val="nil"/>
              <w:left w:val="nil"/>
              <w:bottom w:val="nil"/>
              <w:right w:val="nil"/>
            </w:tcBorders>
          </w:tcPr>
          <w:p w14:paraId="2C7B9B06" w14:textId="77777777" w:rsidR="00D350B9" w:rsidRPr="00D350B9" w:rsidRDefault="00D350B9" w:rsidP="00D350B9">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241" w:type="dxa"/>
            <w:tcBorders>
              <w:top w:val="nil"/>
              <w:left w:val="nil"/>
              <w:bottom w:val="nil"/>
              <w:right w:val="nil"/>
            </w:tcBorders>
            <w:vAlign w:val="bottom"/>
          </w:tcPr>
          <w:p w14:paraId="1CF6F59F"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От Поставщика:</w:t>
            </w:r>
          </w:p>
        </w:tc>
      </w:tr>
      <w:tr w:rsidR="00D350B9" w:rsidRPr="00D350B9" w14:paraId="09461B60" w14:textId="77777777" w:rsidTr="00947EF6">
        <w:tc>
          <w:tcPr>
            <w:tcW w:w="340" w:type="dxa"/>
            <w:tcBorders>
              <w:top w:val="nil"/>
              <w:left w:val="nil"/>
              <w:bottom w:val="nil"/>
              <w:right w:val="nil"/>
            </w:tcBorders>
          </w:tcPr>
          <w:p w14:paraId="4062CFDD" w14:textId="77777777" w:rsidR="00D350B9" w:rsidRPr="00D350B9" w:rsidRDefault="00D350B9" w:rsidP="00D350B9">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139" w:type="dxa"/>
            <w:tcBorders>
              <w:top w:val="nil"/>
              <w:left w:val="nil"/>
              <w:bottom w:val="single" w:sz="4" w:space="0" w:color="auto"/>
              <w:right w:val="nil"/>
            </w:tcBorders>
          </w:tcPr>
          <w:p w14:paraId="29CD39F6"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c>
          <w:tcPr>
            <w:tcW w:w="340" w:type="dxa"/>
            <w:tcBorders>
              <w:top w:val="nil"/>
              <w:left w:val="nil"/>
              <w:bottom w:val="nil"/>
              <w:right w:val="nil"/>
            </w:tcBorders>
          </w:tcPr>
          <w:p w14:paraId="413562B1" w14:textId="77777777" w:rsidR="00D350B9" w:rsidRPr="00D350B9" w:rsidRDefault="00D350B9" w:rsidP="00D350B9">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241" w:type="dxa"/>
            <w:tcBorders>
              <w:top w:val="nil"/>
              <w:left w:val="nil"/>
              <w:bottom w:val="single" w:sz="4" w:space="0" w:color="auto"/>
              <w:right w:val="nil"/>
            </w:tcBorders>
          </w:tcPr>
          <w:p w14:paraId="3817EF5A"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r>
      <w:tr w:rsidR="00D350B9" w:rsidRPr="00D350B9" w14:paraId="0A6F9F86" w14:textId="77777777" w:rsidTr="00947EF6">
        <w:tc>
          <w:tcPr>
            <w:tcW w:w="340" w:type="dxa"/>
            <w:tcBorders>
              <w:top w:val="nil"/>
              <w:left w:val="nil"/>
              <w:bottom w:val="nil"/>
              <w:right w:val="nil"/>
            </w:tcBorders>
          </w:tcPr>
          <w:p w14:paraId="6194F6E2" w14:textId="77777777" w:rsidR="00D350B9" w:rsidRPr="00D350B9" w:rsidRDefault="00D350B9" w:rsidP="00D350B9">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139" w:type="dxa"/>
            <w:tcBorders>
              <w:top w:val="single" w:sz="4" w:space="0" w:color="auto"/>
              <w:left w:val="nil"/>
              <w:bottom w:val="nil"/>
              <w:right w:val="nil"/>
            </w:tcBorders>
            <w:vAlign w:val="bottom"/>
          </w:tcPr>
          <w:p w14:paraId="2AD0211B"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c>
          <w:tcPr>
            <w:tcW w:w="340" w:type="dxa"/>
            <w:tcBorders>
              <w:top w:val="nil"/>
              <w:left w:val="nil"/>
              <w:bottom w:val="nil"/>
              <w:right w:val="nil"/>
            </w:tcBorders>
          </w:tcPr>
          <w:p w14:paraId="0D92DCF5" w14:textId="77777777" w:rsidR="00D350B9" w:rsidRPr="00D350B9" w:rsidRDefault="00D350B9" w:rsidP="00D350B9">
            <w:pPr>
              <w:widowControl w:val="0"/>
              <w:autoSpaceDE w:val="0"/>
              <w:autoSpaceDN w:val="0"/>
              <w:spacing w:after="0" w:line="240" w:lineRule="auto"/>
              <w:ind w:firstLine="567"/>
              <w:rPr>
                <w:rFonts w:ascii="Times New Roman" w:eastAsia="Times New Roman" w:hAnsi="Times New Roman" w:cs="Times New Roman"/>
                <w:sz w:val="20"/>
                <w:szCs w:val="20"/>
                <w:lang w:eastAsia="ru-RU"/>
              </w:rPr>
            </w:pPr>
          </w:p>
        </w:tc>
        <w:tc>
          <w:tcPr>
            <w:tcW w:w="4241" w:type="dxa"/>
            <w:tcBorders>
              <w:top w:val="single" w:sz="4" w:space="0" w:color="auto"/>
              <w:left w:val="nil"/>
              <w:bottom w:val="nil"/>
              <w:right w:val="nil"/>
            </w:tcBorders>
            <w:vAlign w:val="bottom"/>
          </w:tcPr>
          <w:p w14:paraId="563355C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c>
      </w:tr>
    </w:tbl>
    <w:p w14:paraId="7747896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0E70322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0141D3E0"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5569DE96"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598D12C2"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141581DC"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18237F2F"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24D2F2A3"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4BB31268"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2FD60CA7"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41B03996"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209DFDF2"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6823E735"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4469C23B"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284D3371"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34BB4002"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0E934AEC"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43ADEA12"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01F98012"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5BB2E99C"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79B8F2EB"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474C0BC5"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4B6C5BB5"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1707121D"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054E9078"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32090C55"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202AF053"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2A5252A8"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3339BAD8"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48C1B2B5"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49F1931C"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53A56C57"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0C3A3746"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306740F6"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0433F09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57A2894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117A601D"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1EC5E5CB"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290D6B7F"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02E1BD4F" w14:textId="665F0008" w:rsid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65913355" w14:textId="0E6B2A76" w:rsidR="00FB6DCD" w:rsidRDefault="00FB6DCD"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40489788" w14:textId="77777777" w:rsidR="00FB6DCD" w:rsidRPr="00D350B9" w:rsidRDefault="00FB6DCD"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29282ED5"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05995E87"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67CC0D8C"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D350B9">
        <w:rPr>
          <w:rFonts w:ascii="Times New Roman" w:eastAsia="Times New Roman" w:hAnsi="Times New Roman" w:cs="Times New Roman"/>
          <w:bCs/>
          <w:color w:val="000000"/>
          <w:sz w:val="20"/>
          <w:szCs w:val="20"/>
          <w:lang w:eastAsia="ru-RU"/>
        </w:rPr>
        <w:lastRenderedPageBreak/>
        <w:t>Приложение № 4</w:t>
      </w:r>
    </w:p>
    <w:p w14:paraId="1A30B005"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D350B9">
        <w:rPr>
          <w:rFonts w:ascii="Times New Roman" w:eastAsia="Times New Roman" w:hAnsi="Times New Roman" w:cs="Times New Roman"/>
          <w:bCs/>
          <w:color w:val="000000"/>
          <w:sz w:val="20"/>
          <w:szCs w:val="20"/>
          <w:lang w:eastAsia="ru-RU"/>
        </w:rPr>
        <w:t>к Контракту №___________________________________</w:t>
      </w:r>
    </w:p>
    <w:p w14:paraId="58DD6277" w14:textId="75A79A03"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D350B9">
        <w:rPr>
          <w:rFonts w:ascii="Times New Roman" w:eastAsia="Times New Roman" w:hAnsi="Times New Roman" w:cs="Times New Roman"/>
          <w:bCs/>
          <w:color w:val="000000"/>
          <w:sz w:val="20"/>
          <w:szCs w:val="20"/>
          <w:lang w:eastAsia="ru-RU"/>
        </w:rPr>
        <w:t>от «___</w:t>
      </w:r>
      <w:proofErr w:type="gramStart"/>
      <w:r w:rsidRPr="00D350B9">
        <w:rPr>
          <w:rFonts w:ascii="Times New Roman" w:eastAsia="Times New Roman" w:hAnsi="Times New Roman" w:cs="Times New Roman"/>
          <w:bCs/>
          <w:color w:val="000000"/>
          <w:sz w:val="20"/>
          <w:szCs w:val="20"/>
          <w:lang w:eastAsia="ru-RU"/>
        </w:rPr>
        <w:t>_»_</w:t>
      </w:r>
      <w:proofErr w:type="gramEnd"/>
      <w:r w:rsidRPr="00D350B9">
        <w:rPr>
          <w:rFonts w:ascii="Times New Roman" w:eastAsia="Times New Roman" w:hAnsi="Times New Roman" w:cs="Times New Roman"/>
          <w:bCs/>
          <w:color w:val="000000"/>
          <w:sz w:val="20"/>
          <w:szCs w:val="20"/>
          <w:lang w:eastAsia="ru-RU"/>
        </w:rPr>
        <w:t>________ 20</w:t>
      </w:r>
      <w:r w:rsidR="00FB6DCD">
        <w:rPr>
          <w:rFonts w:ascii="Times New Roman" w:eastAsia="Times New Roman" w:hAnsi="Times New Roman" w:cs="Times New Roman"/>
          <w:bCs/>
          <w:color w:val="000000"/>
          <w:sz w:val="20"/>
          <w:szCs w:val="20"/>
          <w:lang w:eastAsia="ru-RU"/>
        </w:rPr>
        <w:t>26</w:t>
      </w:r>
      <w:r w:rsidRPr="00D350B9">
        <w:rPr>
          <w:rFonts w:ascii="Times New Roman" w:eastAsia="Times New Roman" w:hAnsi="Times New Roman" w:cs="Times New Roman"/>
          <w:bCs/>
          <w:color w:val="000000"/>
          <w:sz w:val="20"/>
          <w:szCs w:val="20"/>
          <w:lang w:eastAsia="ru-RU"/>
        </w:rPr>
        <w:t xml:space="preserve"> г.</w:t>
      </w:r>
    </w:p>
    <w:p w14:paraId="40176757" w14:textId="77777777" w:rsidR="00D350B9" w:rsidRPr="00D350B9" w:rsidRDefault="00D350B9" w:rsidP="00D350B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5CE454F6" w14:textId="77777777" w:rsidR="00D350B9" w:rsidRPr="00D350B9" w:rsidRDefault="00D350B9" w:rsidP="00D350B9">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bookmarkStart w:id="27" w:name="Par21863"/>
      <w:bookmarkEnd w:id="27"/>
    </w:p>
    <w:p w14:paraId="3E9C51D6" w14:textId="77777777" w:rsidR="00D350B9" w:rsidRPr="00D350B9" w:rsidRDefault="00D350B9" w:rsidP="00D350B9">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350B9">
        <w:rPr>
          <w:rFonts w:ascii="Times New Roman" w:eastAsia="Times New Roman" w:hAnsi="Times New Roman" w:cs="Times New Roman"/>
          <w:b/>
          <w:bCs/>
          <w:sz w:val="20"/>
          <w:szCs w:val="20"/>
          <w:lang w:eastAsia="ru-RU"/>
        </w:rPr>
        <w:t>АКТ</w:t>
      </w:r>
    </w:p>
    <w:p w14:paraId="0DFC4ADF" w14:textId="77777777" w:rsidR="00D350B9" w:rsidRPr="00D350B9" w:rsidRDefault="00D350B9" w:rsidP="00D350B9">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350B9">
        <w:rPr>
          <w:rFonts w:ascii="Times New Roman" w:eastAsia="Times New Roman" w:hAnsi="Times New Roman" w:cs="Times New Roman"/>
          <w:b/>
          <w:bCs/>
          <w:sz w:val="20"/>
          <w:szCs w:val="20"/>
          <w:lang w:eastAsia="ru-RU"/>
        </w:rPr>
        <w:t>ПРИЕМА-ПЕРЕДАЧИ ТОВАРА ПО КОНТРАКТУ (ЭТАПУ)</w:t>
      </w:r>
      <w:r w:rsidRPr="00D350B9">
        <w:rPr>
          <w:rFonts w:ascii="Times New Roman" w:eastAsia="Times New Roman" w:hAnsi="Times New Roman" w:cs="Times New Roman"/>
          <w:sz w:val="20"/>
          <w:szCs w:val="20"/>
          <w:lang w:eastAsia="ru-RU"/>
        </w:rPr>
        <w:t xml:space="preserve"> </w:t>
      </w:r>
    </w:p>
    <w:p w14:paraId="22D11578" w14:textId="77777777" w:rsidR="00D350B9" w:rsidRPr="00D350B9" w:rsidRDefault="00D350B9" w:rsidP="00D350B9">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D350B9">
        <w:rPr>
          <w:rFonts w:ascii="Times New Roman" w:eastAsia="Times New Roman" w:hAnsi="Times New Roman" w:cs="Times New Roman"/>
          <w:b/>
          <w:bCs/>
          <w:sz w:val="20"/>
          <w:szCs w:val="20"/>
          <w:lang w:eastAsia="ru-RU"/>
        </w:rPr>
        <w:t>от "__" ______ 20__ N _______</w:t>
      </w:r>
    </w:p>
    <w:p w14:paraId="4A3168DF" w14:textId="77777777" w:rsidR="00D350B9" w:rsidRPr="00D350B9" w:rsidRDefault="00D350B9" w:rsidP="00D350B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64910967" w14:textId="77777777" w:rsidR="00D350B9" w:rsidRPr="00D350B9" w:rsidRDefault="00D350B9" w:rsidP="00D350B9">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"Получатель" ____________ (полностью 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
    <w:p w14:paraId="2B229ED1"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 xml:space="preserve">1. Поставщик поставил, а Получатель принял следующий Товар в соответствии со </w:t>
      </w:r>
      <w:hyperlink r:id="rId22" w:anchor="Par21562" w:tooltip="СПЕЦИФИКАЦИЯ &lt;210&gt;" w:history="1">
        <w:r w:rsidRPr="00D350B9">
          <w:rPr>
            <w:rFonts w:ascii="Times New Roman" w:eastAsia="Times New Roman" w:hAnsi="Times New Roman" w:cs="Times New Roman"/>
            <w:color w:val="0000FF"/>
            <w:sz w:val="20"/>
            <w:szCs w:val="20"/>
            <w:lang w:eastAsia="ru-RU"/>
          </w:rPr>
          <w:t>Спецификацией</w:t>
        </w:r>
      </w:hyperlink>
      <w:r w:rsidRPr="00D350B9">
        <w:rPr>
          <w:rFonts w:ascii="Times New Roman" w:eastAsia="Times New Roman" w:hAnsi="Times New Roman" w:cs="Times New Roman"/>
          <w:sz w:val="20"/>
          <w:szCs w:val="20"/>
          <w:lang w:eastAsia="ru-RU"/>
        </w:rPr>
        <w:t xml:space="preserve"> (приложение N 1 к Контракту) в установленные сроки:</w:t>
      </w:r>
    </w:p>
    <w:p w14:paraId="6A338F11"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1.1. Наименование Товара:</w:t>
      </w:r>
    </w:p>
    <w:p w14:paraId="57046288"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1.2. Единица измерения Товара в соответствии с ЕСКЛП (ПЕ):</w:t>
      </w:r>
    </w:p>
    <w:p w14:paraId="5E44CFB3"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1.3. Количество лекарственных форм в первичной упаковке;</w:t>
      </w:r>
    </w:p>
    <w:p w14:paraId="10E0ED22"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1.4. Количество первичных упаковок во вторичной (потребительской) упаковке;</w:t>
      </w:r>
    </w:p>
    <w:p w14:paraId="1FF5E26F"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1.5. Количество лекарственных форм во вторичной (потребительской) упаковке;</w:t>
      </w:r>
    </w:p>
    <w:p w14:paraId="36FC6ED4"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1.6. Количество поставленного товара в единицах измерения ЕСКЛП (ПЕ):</w:t>
      </w:r>
    </w:p>
    <w:p w14:paraId="0D347ED4"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1.7. Количество поставленных вторичных (потребительских) упаковок:</w:t>
      </w:r>
    </w:p>
    <w:p w14:paraId="31F24D41"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1.8. Цена за вторичную (потребительскую) упаковку _________ (сумма прописью) руб. _____ коп.</w:t>
      </w:r>
    </w:p>
    <w:p w14:paraId="378A7FF8"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1.9. В том числе:</w:t>
      </w:r>
    </w:p>
    <w:p w14:paraId="575C2043"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 НДС ____% ________ (сумма прописью) руб. ___ коп. (если облагается НДС);</w:t>
      </w:r>
    </w:p>
    <w:p w14:paraId="044E9C03"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 оптовая надбавка _______ (сумма прописью) руб. ___ коп. (если применяется).</w:t>
      </w:r>
    </w:p>
    <w:p w14:paraId="56C3C142"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1.10. Серия Товара _________________</w:t>
      </w:r>
    </w:p>
    <w:p w14:paraId="2ED9D439"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1.11. ОКПД2 ____________</w:t>
      </w:r>
    </w:p>
    <w:p w14:paraId="75AF60FA"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1.12. Срок годности Товара: _________________</w:t>
      </w:r>
    </w:p>
    <w:p w14:paraId="64284197"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1.13. Информация из протокола согласования цен поставки Товара, включенного в перечень жизненно необходимых и важнейших лекарственных препаратов:</w:t>
      </w:r>
    </w:p>
    <w:p w14:paraId="776937E9" w14:textId="77777777" w:rsidR="00D350B9" w:rsidRPr="00D350B9" w:rsidRDefault="00D350B9" w:rsidP="00D350B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1A92E1BA" w14:textId="77777777" w:rsidR="00D350B9" w:rsidRPr="00D350B9" w:rsidRDefault="00D350B9" w:rsidP="00D350B9">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1.13.1. Зарегистрированная предельная отпускная цена, установленная производителем лекарственного препарата, _______ (сумма прописью) руб. ___ коп.</w:t>
      </w:r>
    </w:p>
    <w:p w14:paraId="0FEA6E9F"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1.13.2. Фактическая отпускная цена, установленная производителем лекарственного препарата (без НДС), руб.</w:t>
      </w:r>
    </w:p>
    <w:p w14:paraId="2FA27945"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1.13.3. Суммарный размер фактических оптовых надбавок, установленных организациями оптовой торговли, ________ (сумма прописью) руб. ___ коп.</w:t>
      </w:r>
    </w:p>
    <w:p w14:paraId="071305B1"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7FCDFE8F"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2. К настоящему Акту прилагаются следующие документы, подтверждающие поставку Товара:</w:t>
      </w:r>
    </w:p>
    <w:p w14:paraId="1CABBB0C"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2.1. Товарная накладная от "___" ______ 20__ г. N _____</w:t>
      </w:r>
    </w:p>
    <w:p w14:paraId="03338205"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2.2. Копия(</w:t>
      </w:r>
      <w:proofErr w:type="spellStart"/>
      <w:r w:rsidRPr="00D350B9">
        <w:rPr>
          <w:rFonts w:ascii="Times New Roman" w:eastAsia="Times New Roman" w:hAnsi="Times New Roman" w:cs="Times New Roman"/>
          <w:sz w:val="20"/>
          <w:szCs w:val="20"/>
          <w:lang w:eastAsia="ru-RU"/>
        </w:rPr>
        <w:t>ии</w:t>
      </w:r>
      <w:proofErr w:type="spellEnd"/>
      <w:r w:rsidRPr="00D350B9">
        <w:rPr>
          <w:rFonts w:ascii="Times New Roman" w:eastAsia="Times New Roman" w:hAnsi="Times New Roman" w:cs="Times New Roman"/>
          <w:sz w:val="20"/>
          <w:szCs w:val="20"/>
          <w:lang w:eastAsia="ru-RU"/>
        </w:rPr>
        <w:t>) регистрационного(</w:t>
      </w:r>
      <w:proofErr w:type="spellStart"/>
      <w:r w:rsidRPr="00D350B9">
        <w:rPr>
          <w:rFonts w:ascii="Times New Roman" w:eastAsia="Times New Roman" w:hAnsi="Times New Roman" w:cs="Times New Roman"/>
          <w:sz w:val="20"/>
          <w:szCs w:val="20"/>
          <w:lang w:eastAsia="ru-RU"/>
        </w:rPr>
        <w:t>ых</w:t>
      </w:r>
      <w:proofErr w:type="spellEnd"/>
      <w:r w:rsidRPr="00D350B9">
        <w:rPr>
          <w:rFonts w:ascii="Times New Roman" w:eastAsia="Times New Roman" w:hAnsi="Times New Roman" w:cs="Times New Roman"/>
          <w:sz w:val="20"/>
          <w:szCs w:val="20"/>
          <w:lang w:eastAsia="ru-RU"/>
        </w:rPr>
        <w:t>) удостоверения(</w:t>
      </w:r>
      <w:proofErr w:type="spellStart"/>
      <w:r w:rsidRPr="00D350B9">
        <w:rPr>
          <w:rFonts w:ascii="Times New Roman" w:eastAsia="Times New Roman" w:hAnsi="Times New Roman" w:cs="Times New Roman"/>
          <w:sz w:val="20"/>
          <w:szCs w:val="20"/>
          <w:lang w:eastAsia="ru-RU"/>
        </w:rPr>
        <w:t>ий</w:t>
      </w:r>
      <w:proofErr w:type="spellEnd"/>
      <w:r w:rsidRPr="00D350B9">
        <w:rPr>
          <w:rFonts w:ascii="Times New Roman" w:eastAsia="Times New Roman" w:hAnsi="Times New Roman" w:cs="Times New Roman"/>
          <w:sz w:val="20"/>
          <w:szCs w:val="20"/>
          <w:lang w:eastAsia="ru-RU"/>
        </w:rPr>
        <w:t>) лекарственного(</w:t>
      </w:r>
      <w:proofErr w:type="spellStart"/>
      <w:r w:rsidRPr="00D350B9">
        <w:rPr>
          <w:rFonts w:ascii="Times New Roman" w:eastAsia="Times New Roman" w:hAnsi="Times New Roman" w:cs="Times New Roman"/>
          <w:sz w:val="20"/>
          <w:szCs w:val="20"/>
          <w:lang w:eastAsia="ru-RU"/>
        </w:rPr>
        <w:t>ых</w:t>
      </w:r>
      <w:proofErr w:type="spellEnd"/>
      <w:r w:rsidRPr="00D350B9">
        <w:rPr>
          <w:rFonts w:ascii="Times New Roman" w:eastAsia="Times New Roman" w:hAnsi="Times New Roman" w:cs="Times New Roman"/>
          <w:sz w:val="20"/>
          <w:szCs w:val="20"/>
          <w:lang w:eastAsia="ru-RU"/>
        </w:rPr>
        <w:t>) препарата(</w:t>
      </w:r>
      <w:proofErr w:type="spellStart"/>
      <w:r w:rsidRPr="00D350B9">
        <w:rPr>
          <w:rFonts w:ascii="Times New Roman" w:eastAsia="Times New Roman" w:hAnsi="Times New Roman" w:cs="Times New Roman"/>
          <w:sz w:val="20"/>
          <w:szCs w:val="20"/>
          <w:lang w:eastAsia="ru-RU"/>
        </w:rPr>
        <w:t>ов</w:t>
      </w:r>
      <w:proofErr w:type="spellEnd"/>
      <w:r w:rsidRPr="00D350B9">
        <w:rPr>
          <w:rFonts w:ascii="Times New Roman" w:eastAsia="Times New Roman" w:hAnsi="Times New Roman" w:cs="Times New Roman"/>
          <w:sz w:val="20"/>
          <w:szCs w:val="20"/>
          <w:lang w:eastAsia="ru-RU"/>
        </w:rPr>
        <w:t>) от "___" _______ 20__ г. N _____</w:t>
      </w:r>
    </w:p>
    <w:p w14:paraId="6A0FB84E"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lastRenderedPageBreak/>
        <w:t>2.3.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&lt;225&gt; (при поставке Товара, включенного в перечень жизненно необходимых и важнейших лекарственных препаратов).</w:t>
      </w:r>
    </w:p>
    <w:p w14:paraId="781E74E8" w14:textId="77777777" w:rsidR="00D350B9" w:rsidRPr="00D350B9" w:rsidRDefault="00D350B9" w:rsidP="00D350B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4377E0B1" w14:textId="77777777" w:rsidR="00D350B9" w:rsidRPr="00D350B9" w:rsidRDefault="00D350B9" w:rsidP="00D350B9">
      <w:pPr>
        <w:widowControl w:val="0"/>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2.4. Инструкция(</w:t>
      </w:r>
      <w:proofErr w:type="spellStart"/>
      <w:r w:rsidRPr="00D350B9">
        <w:rPr>
          <w:rFonts w:ascii="Times New Roman" w:eastAsia="Times New Roman" w:hAnsi="Times New Roman" w:cs="Times New Roman"/>
          <w:sz w:val="20"/>
          <w:szCs w:val="20"/>
          <w:lang w:eastAsia="ru-RU"/>
        </w:rPr>
        <w:t>ии</w:t>
      </w:r>
      <w:proofErr w:type="spellEnd"/>
      <w:r w:rsidRPr="00D350B9">
        <w:rPr>
          <w:rFonts w:ascii="Times New Roman" w:eastAsia="Times New Roman" w:hAnsi="Times New Roman" w:cs="Times New Roman"/>
          <w:sz w:val="20"/>
          <w:szCs w:val="20"/>
          <w:lang w:eastAsia="ru-RU"/>
        </w:rPr>
        <w:t>) по медицинскому применению Товара на русском языке.</w:t>
      </w:r>
    </w:p>
    <w:p w14:paraId="68F3BC3E"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 xml:space="preserve">2.5. Копия </w:t>
      </w:r>
      <w:hyperlink r:id="rId23" w:anchor="Par21562" w:tooltip="СПЕЦИФИКАЦИЯ &lt;210&gt;" w:history="1">
        <w:r w:rsidRPr="00D350B9">
          <w:rPr>
            <w:rFonts w:ascii="Times New Roman" w:eastAsia="Times New Roman" w:hAnsi="Times New Roman" w:cs="Times New Roman"/>
            <w:color w:val="0000FF"/>
            <w:sz w:val="20"/>
            <w:szCs w:val="20"/>
            <w:lang w:eastAsia="ru-RU"/>
          </w:rPr>
          <w:t>Спецификации</w:t>
        </w:r>
      </w:hyperlink>
      <w:r w:rsidRPr="00D350B9">
        <w:rPr>
          <w:rFonts w:ascii="Times New Roman" w:eastAsia="Times New Roman" w:hAnsi="Times New Roman" w:cs="Times New Roman"/>
          <w:sz w:val="20"/>
          <w:szCs w:val="20"/>
          <w:lang w:eastAsia="ru-RU"/>
        </w:rPr>
        <w:t xml:space="preserve"> (Приложение N 1 к Контракту).</w:t>
      </w:r>
    </w:p>
    <w:p w14:paraId="69897D79" w14:textId="77777777" w:rsidR="00D350B9" w:rsidRPr="00D350B9" w:rsidRDefault="00D350B9" w:rsidP="00D350B9">
      <w:pPr>
        <w:widowControl w:val="0"/>
        <w:autoSpaceDE w:val="0"/>
        <w:autoSpaceDN w:val="0"/>
        <w:adjustRightInd w:val="0"/>
        <w:spacing w:before="240" w:after="0" w:line="240" w:lineRule="auto"/>
        <w:ind w:firstLine="540"/>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 xml:space="preserve">2.6. Копия Технических </w:t>
      </w:r>
      <w:hyperlink r:id="rId24" w:anchor="Par21679" w:tooltip="ТЕХНИЧЕСКИЕ ХАРАКТЕРИСТИКИ &lt;213&gt; &lt;214&gt; &lt;215&gt;" w:history="1">
        <w:r w:rsidRPr="00D350B9">
          <w:rPr>
            <w:rFonts w:ascii="Times New Roman" w:eastAsia="Times New Roman" w:hAnsi="Times New Roman" w:cs="Times New Roman"/>
            <w:color w:val="0000FF"/>
            <w:sz w:val="20"/>
            <w:szCs w:val="20"/>
            <w:lang w:eastAsia="ru-RU"/>
          </w:rPr>
          <w:t>характеристик</w:t>
        </w:r>
      </w:hyperlink>
      <w:r w:rsidRPr="00D350B9">
        <w:rPr>
          <w:rFonts w:ascii="Times New Roman" w:eastAsia="Times New Roman" w:hAnsi="Times New Roman" w:cs="Times New Roman"/>
          <w:sz w:val="20"/>
          <w:szCs w:val="20"/>
          <w:lang w:eastAsia="ru-RU"/>
        </w:rPr>
        <w:t xml:space="preserve"> (Приложение N 2 к Контракту).</w:t>
      </w:r>
    </w:p>
    <w:p w14:paraId="5A9F7AD3" w14:textId="77777777" w:rsidR="00D350B9" w:rsidRPr="00D350B9" w:rsidRDefault="00D350B9" w:rsidP="00D350B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855"/>
        <w:gridCol w:w="1304"/>
        <w:gridCol w:w="3912"/>
      </w:tblGrid>
      <w:tr w:rsidR="00D350B9" w:rsidRPr="00D350B9" w14:paraId="7A3B03E0" w14:textId="77777777" w:rsidTr="00947EF6">
        <w:tc>
          <w:tcPr>
            <w:tcW w:w="3855" w:type="dxa"/>
            <w:vAlign w:val="center"/>
            <w:hideMark/>
          </w:tcPr>
          <w:p w14:paraId="3337D1C3" w14:textId="77777777" w:rsidR="00D350B9" w:rsidRPr="00D350B9" w:rsidRDefault="00D350B9" w:rsidP="00D350B9">
            <w:pPr>
              <w:widowControl w:val="0"/>
              <w:autoSpaceDE w:val="0"/>
              <w:autoSpaceDN w:val="0"/>
              <w:adjustRightInd w:val="0"/>
              <w:spacing w:after="0" w:line="276" w:lineRule="auto"/>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От Поставщика:</w:t>
            </w:r>
          </w:p>
        </w:tc>
        <w:tc>
          <w:tcPr>
            <w:tcW w:w="1304" w:type="dxa"/>
          </w:tcPr>
          <w:p w14:paraId="7F76E8E6" w14:textId="77777777" w:rsidR="00D350B9" w:rsidRPr="00D350B9" w:rsidRDefault="00D350B9" w:rsidP="00D350B9">
            <w:pPr>
              <w:widowControl w:val="0"/>
              <w:autoSpaceDE w:val="0"/>
              <w:autoSpaceDN w:val="0"/>
              <w:adjustRightInd w:val="0"/>
              <w:spacing w:after="0" w:line="276" w:lineRule="auto"/>
              <w:rPr>
                <w:rFonts w:ascii="Times New Roman" w:eastAsia="Times New Roman" w:hAnsi="Times New Roman" w:cs="Times New Roman"/>
                <w:sz w:val="20"/>
                <w:szCs w:val="20"/>
                <w:lang w:eastAsia="ru-RU"/>
              </w:rPr>
            </w:pPr>
          </w:p>
        </w:tc>
        <w:tc>
          <w:tcPr>
            <w:tcW w:w="3912" w:type="dxa"/>
            <w:vAlign w:val="center"/>
            <w:hideMark/>
          </w:tcPr>
          <w:p w14:paraId="0FD1AF33" w14:textId="77777777" w:rsidR="00D350B9" w:rsidRPr="00D350B9" w:rsidRDefault="00D350B9" w:rsidP="00D350B9">
            <w:pPr>
              <w:widowControl w:val="0"/>
              <w:autoSpaceDE w:val="0"/>
              <w:autoSpaceDN w:val="0"/>
              <w:adjustRightInd w:val="0"/>
              <w:spacing w:after="0" w:line="276" w:lineRule="auto"/>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От Получателя:</w:t>
            </w:r>
          </w:p>
        </w:tc>
      </w:tr>
      <w:tr w:rsidR="00D350B9" w:rsidRPr="00D350B9" w14:paraId="0CBFB3CE" w14:textId="77777777" w:rsidTr="00947EF6">
        <w:tc>
          <w:tcPr>
            <w:tcW w:w="3855" w:type="dxa"/>
            <w:tcBorders>
              <w:top w:val="nil"/>
              <w:left w:val="nil"/>
              <w:bottom w:val="single" w:sz="4" w:space="0" w:color="auto"/>
              <w:right w:val="nil"/>
            </w:tcBorders>
          </w:tcPr>
          <w:p w14:paraId="4510AC19" w14:textId="77777777" w:rsidR="00D350B9" w:rsidRPr="00D350B9" w:rsidRDefault="00D350B9" w:rsidP="00D350B9">
            <w:pPr>
              <w:widowControl w:val="0"/>
              <w:autoSpaceDE w:val="0"/>
              <w:autoSpaceDN w:val="0"/>
              <w:adjustRightInd w:val="0"/>
              <w:spacing w:after="0" w:line="276" w:lineRule="auto"/>
              <w:rPr>
                <w:rFonts w:ascii="Times New Roman" w:eastAsia="Times New Roman" w:hAnsi="Times New Roman" w:cs="Times New Roman"/>
                <w:sz w:val="20"/>
                <w:szCs w:val="20"/>
                <w:lang w:eastAsia="ru-RU"/>
              </w:rPr>
            </w:pPr>
          </w:p>
        </w:tc>
        <w:tc>
          <w:tcPr>
            <w:tcW w:w="1304" w:type="dxa"/>
          </w:tcPr>
          <w:p w14:paraId="2BA72183" w14:textId="77777777" w:rsidR="00D350B9" w:rsidRPr="00D350B9" w:rsidRDefault="00D350B9" w:rsidP="00D350B9">
            <w:pPr>
              <w:widowControl w:val="0"/>
              <w:autoSpaceDE w:val="0"/>
              <w:autoSpaceDN w:val="0"/>
              <w:adjustRightInd w:val="0"/>
              <w:spacing w:after="0" w:line="276" w:lineRule="auto"/>
              <w:rPr>
                <w:rFonts w:ascii="Times New Roman" w:eastAsia="Times New Roman" w:hAnsi="Times New Roman" w:cs="Times New Roman"/>
                <w:sz w:val="20"/>
                <w:szCs w:val="20"/>
                <w:lang w:eastAsia="ru-RU"/>
              </w:rPr>
            </w:pPr>
          </w:p>
        </w:tc>
        <w:tc>
          <w:tcPr>
            <w:tcW w:w="3912" w:type="dxa"/>
            <w:tcBorders>
              <w:top w:val="nil"/>
              <w:left w:val="nil"/>
              <w:bottom w:val="single" w:sz="4" w:space="0" w:color="auto"/>
              <w:right w:val="nil"/>
            </w:tcBorders>
          </w:tcPr>
          <w:p w14:paraId="45BD5DAE" w14:textId="77777777" w:rsidR="00D350B9" w:rsidRPr="00D350B9" w:rsidRDefault="00D350B9" w:rsidP="00D350B9">
            <w:pPr>
              <w:widowControl w:val="0"/>
              <w:autoSpaceDE w:val="0"/>
              <w:autoSpaceDN w:val="0"/>
              <w:adjustRightInd w:val="0"/>
              <w:spacing w:after="0" w:line="276" w:lineRule="auto"/>
              <w:rPr>
                <w:rFonts w:ascii="Times New Roman" w:eastAsia="Times New Roman" w:hAnsi="Times New Roman" w:cs="Times New Roman"/>
                <w:sz w:val="20"/>
                <w:szCs w:val="20"/>
                <w:lang w:eastAsia="ru-RU"/>
              </w:rPr>
            </w:pPr>
          </w:p>
        </w:tc>
      </w:tr>
      <w:tr w:rsidR="00D350B9" w:rsidRPr="00D350B9" w14:paraId="645DED3D" w14:textId="77777777" w:rsidTr="00947EF6">
        <w:tc>
          <w:tcPr>
            <w:tcW w:w="3855" w:type="dxa"/>
            <w:tcBorders>
              <w:top w:val="single" w:sz="4" w:space="0" w:color="auto"/>
              <w:left w:val="nil"/>
              <w:bottom w:val="nil"/>
              <w:right w:val="nil"/>
            </w:tcBorders>
            <w:vAlign w:val="center"/>
            <w:hideMark/>
          </w:tcPr>
          <w:p w14:paraId="3161A647" w14:textId="77777777" w:rsidR="00D350B9" w:rsidRPr="00D350B9" w:rsidRDefault="00D350B9" w:rsidP="00D350B9">
            <w:pPr>
              <w:widowControl w:val="0"/>
              <w:autoSpaceDE w:val="0"/>
              <w:autoSpaceDN w:val="0"/>
              <w:adjustRightInd w:val="0"/>
              <w:spacing w:after="0" w:line="276" w:lineRule="auto"/>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М.П. (при наличии)</w:t>
            </w:r>
          </w:p>
        </w:tc>
        <w:tc>
          <w:tcPr>
            <w:tcW w:w="1304" w:type="dxa"/>
          </w:tcPr>
          <w:p w14:paraId="0A34AD5D" w14:textId="77777777" w:rsidR="00D350B9" w:rsidRPr="00D350B9" w:rsidRDefault="00D350B9" w:rsidP="00D350B9">
            <w:pPr>
              <w:widowControl w:val="0"/>
              <w:autoSpaceDE w:val="0"/>
              <w:autoSpaceDN w:val="0"/>
              <w:adjustRightInd w:val="0"/>
              <w:spacing w:after="0" w:line="276" w:lineRule="auto"/>
              <w:rPr>
                <w:rFonts w:ascii="Times New Roman" w:eastAsia="Times New Roman" w:hAnsi="Times New Roman" w:cs="Times New Roman"/>
                <w:sz w:val="20"/>
                <w:szCs w:val="20"/>
                <w:lang w:eastAsia="ru-RU"/>
              </w:rPr>
            </w:pPr>
          </w:p>
        </w:tc>
        <w:tc>
          <w:tcPr>
            <w:tcW w:w="3912" w:type="dxa"/>
            <w:tcBorders>
              <w:top w:val="single" w:sz="4" w:space="0" w:color="auto"/>
              <w:left w:val="nil"/>
              <w:bottom w:val="nil"/>
              <w:right w:val="nil"/>
            </w:tcBorders>
            <w:vAlign w:val="center"/>
            <w:hideMark/>
          </w:tcPr>
          <w:p w14:paraId="21EB8BC6" w14:textId="77777777" w:rsidR="00D350B9" w:rsidRPr="00D350B9" w:rsidRDefault="00D350B9" w:rsidP="00D350B9">
            <w:pPr>
              <w:widowControl w:val="0"/>
              <w:autoSpaceDE w:val="0"/>
              <w:autoSpaceDN w:val="0"/>
              <w:adjustRightInd w:val="0"/>
              <w:spacing w:after="0" w:line="276" w:lineRule="auto"/>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М.П.</w:t>
            </w:r>
          </w:p>
        </w:tc>
      </w:tr>
      <w:tr w:rsidR="00D350B9" w:rsidRPr="00D350B9" w14:paraId="36D963AB" w14:textId="77777777" w:rsidTr="00947EF6">
        <w:tc>
          <w:tcPr>
            <w:tcW w:w="3855" w:type="dxa"/>
            <w:hideMark/>
          </w:tcPr>
          <w:p w14:paraId="026333DA" w14:textId="77777777" w:rsidR="00D350B9" w:rsidRPr="00D350B9" w:rsidRDefault="00D350B9" w:rsidP="00D350B9">
            <w:pPr>
              <w:widowControl w:val="0"/>
              <w:autoSpaceDE w:val="0"/>
              <w:autoSpaceDN w:val="0"/>
              <w:adjustRightInd w:val="0"/>
              <w:spacing w:after="0" w:line="276" w:lineRule="auto"/>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"___" _________________ 20__ г.</w:t>
            </w:r>
          </w:p>
        </w:tc>
        <w:tc>
          <w:tcPr>
            <w:tcW w:w="1304" w:type="dxa"/>
          </w:tcPr>
          <w:p w14:paraId="32C8DAE2" w14:textId="77777777" w:rsidR="00D350B9" w:rsidRPr="00D350B9" w:rsidRDefault="00D350B9" w:rsidP="00D350B9">
            <w:pPr>
              <w:widowControl w:val="0"/>
              <w:autoSpaceDE w:val="0"/>
              <w:autoSpaceDN w:val="0"/>
              <w:adjustRightInd w:val="0"/>
              <w:spacing w:after="0" w:line="276" w:lineRule="auto"/>
              <w:rPr>
                <w:rFonts w:ascii="Times New Roman" w:eastAsia="Times New Roman" w:hAnsi="Times New Roman" w:cs="Times New Roman"/>
                <w:sz w:val="20"/>
                <w:szCs w:val="20"/>
                <w:lang w:eastAsia="ru-RU"/>
              </w:rPr>
            </w:pPr>
          </w:p>
        </w:tc>
        <w:tc>
          <w:tcPr>
            <w:tcW w:w="3912" w:type="dxa"/>
            <w:hideMark/>
          </w:tcPr>
          <w:p w14:paraId="5E81DBC8" w14:textId="77777777" w:rsidR="00D350B9" w:rsidRPr="00D350B9" w:rsidRDefault="00D350B9" w:rsidP="00D350B9">
            <w:pPr>
              <w:widowControl w:val="0"/>
              <w:autoSpaceDE w:val="0"/>
              <w:autoSpaceDN w:val="0"/>
              <w:adjustRightInd w:val="0"/>
              <w:spacing w:after="0" w:line="276" w:lineRule="auto"/>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"___" _________________ 20__ г.</w:t>
            </w:r>
          </w:p>
        </w:tc>
      </w:tr>
    </w:tbl>
    <w:p w14:paraId="4CD1730F"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1A37DB6C"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6BE970F5"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759F6614"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7F1C0FDD"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72998233"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0624D48B"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4DFA8F45"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20571B71"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48C47B91"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34C54863"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0F76C839"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5AEBE668"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26F30A5C"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54E13872"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5F3F6320"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1DCAAA2E"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02EF5B3D"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338BF34D"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1B019709"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270BF862"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11447F5A"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0BD65892"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39108758"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4A251E8C"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0D11CA10"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7E817C2F"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48861601"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5B06F2D0"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349DF639"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2AFBA853"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137533CC"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1250E311"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4423C15E"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2ABE03D9"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56A6675C"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48D811DB"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2431EBCE"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2A30113C"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1111E4A5"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767D4A1B"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3F90E88B"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3535E45A"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6F8631F3"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0A372EA4"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02050AB2"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1677FC39"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1413DAF9"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58C438C7"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7AC31E94"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p>
    <w:p w14:paraId="2A79105F"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D350B9">
        <w:rPr>
          <w:rFonts w:ascii="Times New Roman" w:eastAsia="Times New Roman" w:hAnsi="Times New Roman" w:cs="Times New Roman"/>
          <w:bCs/>
          <w:color w:val="000000"/>
          <w:sz w:val="20"/>
          <w:szCs w:val="20"/>
          <w:lang w:eastAsia="ru-RU"/>
        </w:rPr>
        <w:t>Приложение № 5</w:t>
      </w:r>
    </w:p>
    <w:p w14:paraId="0175E90D" w14:textId="77777777"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D350B9">
        <w:rPr>
          <w:rFonts w:ascii="Times New Roman" w:eastAsia="Times New Roman" w:hAnsi="Times New Roman" w:cs="Times New Roman"/>
          <w:bCs/>
          <w:color w:val="000000"/>
          <w:sz w:val="20"/>
          <w:szCs w:val="20"/>
          <w:lang w:eastAsia="ru-RU"/>
        </w:rPr>
        <w:t>к Контракту №___________________________________</w:t>
      </w:r>
    </w:p>
    <w:p w14:paraId="237A57B7" w14:textId="6C616278" w:rsidR="00D350B9" w:rsidRPr="00D350B9" w:rsidRDefault="00D350B9" w:rsidP="00D350B9">
      <w:pPr>
        <w:widowControl w:val="0"/>
        <w:autoSpaceDE w:val="0"/>
        <w:spacing w:after="0" w:line="240" w:lineRule="auto"/>
        <w:ind w:firstLine="567"/>
        <w:jc w:val="right"/>
        <w:rPr>
          <w:rFonts w:ascii="Times New Roman" w:eastAsia="Times New Roman" w:hAnsi="Times New Roman" w:cs="Times New Roman"/>
          <w:bCs/>
          <w:color w:val="000000"/>
          <w:sz w:val="20"/>
          <w:szCs w:val="20"/>
          <w:lang w:eastAsia="ru-RU"/>
        </w:rPr>
      </w:pPr>
      <w:r w:rsidRPr="00D350B9">
        <w:rPr>
          <w:rFonts w:ascii="Times New Roman" w:eastAsia="Times New Roman" w:hAnsi="Times New Roman" w:cs="Times New Roman"/>
          <w:bCs/>
          <w:color w:val="000000"/>
          <w:sz w:val="20"/>
          <w:szCs w:val="20"/>
          <w:lang w:eastAsia="ru-RU"/>
        </w:rPr>
        <w:t>от «___</w:t>
      </w:r>
      <w:proofErr w:type="gramStart"/>
      <w:r w:rsidRPr="00D350B9">
        <w:rPr>
          <w:rFonts w:ascii="Times New Roman" w:eastAsia="Times New Roman" w:hAnsi="Times New Roman" w:cs="Times New Roman"/>
          <w:bCs/>
          <w:color w:val="000000"/>
          <w:sz w:val="20"/>
          <w:szCs w:val="20"/>
          <w:lang w:eastAsia="ru-RU"/>
        </w:rPr>
        <w:t>_»_</w:t>
      </w:r>
      <w:proofErr w:type="gramEnd"/>
      <w:r w:rsidRPr="00D350B9">
        <w:rPr>
          <w:rFonts w:ascii="Times New Roman" w:eastAsia="Times New Roman" w:hAnsi="Times New Roman" w:cs="Times New Roman"/>
          <w:bCs/>
          <w:color w:val="000000"/>
          <w:sz w:val="20"/>
          <w:szCs w:val="20"/>
          <w:lang w:eastAsia="ru-RU"/>
        </w:rPr>
        <w:t>________ 20</w:t>
      </w:r>
      <w:r w:rsidR="00FB6DCD">
        <w:rPr>
          <w:rFonts w:ascii="Times New Roman" w:eastAsia="Times New Roman" w:hAnsi="Times New Roman" w:cs="Times New Roman"/>
          <w:bCs/>
          <w:color w:val="000000"/>
          <w:sz w:val="20"/>
          <w:szCs w:val="20"/>
          <w:lang w:eastAsia="ru-RU"/>
        </w:rPr>
        <w:t>26</w:t>
      </w:r>
      <w:r w:rsidRPr="00D350B9">
        <w:rPr>
          <w:rFonts w:ascii="Times New Roman" w:eastAsia="Times New Roman" w:hAnsi="Times New Roman" w:cs="Times New Roman"/>
          <w:bCs/>
          <w:color w:val="000000"/>
          <w:sz w:val="20"/>
          <w:szCs w:val="20"/>
          <w:lang w:eastAsia="ru-RU"/>
        </w:rPr>
        <w:t xml:space="preserve"> г.</w:t>
      </w:r>
    </w:p>
    <w:p w14:paraId="2783BF9B"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045A5E2A" w14:textId="77777777" w:rsidR="00D350B9" w:rsidRPr="00D350B9" w:rsidRDefault="00D350B9" w:rsidP="00D350B9">
      <w:pPr>
        <w:widowControl w:val="0"/>
        <w:autoSpaceDE w:val="0"/>
        <w:autoSpaceDN w:val="0"/>
        <w:spacing w:after="0" w:line="240" w:lineRule="auto"/>
        <w:ind w:firstLine="567"/>
        <w:jc w:val="center"/>
        <w:rPr>
          <w:rFonts w:ascii="Times New Roman" w:eastAsia="Times New Roman" w:hAnsi="Times New Roman" w:cs="Times New Roman"/>
          <w:sz w:val="20"/>
          <w:szCs w:val="20"/>
          <w:lang w:eastAsia="ru-RU"/>
        </w:rPr>
      </w:pPr>
      <w:bookmarkStart w:id="28" w:name="P919"/>
      <w:bookmarkEnd w:id="28"/>
      <w:r w:rsidRPr="00D350B9">
        <w:rPr>
          <w:rFonts w:ascii="Times New Roman" w:eastAsia="Times New Roman" w:hAnsi="Times New Roman" w:cs="Times New Roman"/>
          <w:sz w:val="20"/>
          <w:szCs w:val="20"/>
          <w:lang w:eastAsia="ru-RU"/>
        </w:rPr>
        <w:t>АКТ СВЕРКИ РАСЧЕТОВ</w:t>
      </w:r>
    </w:p>
    <w:p w14:paraId="19DB199C" w14:textId="77777777" w:rsidR="00D350B9" w:rsidRPr="00D350B9" w:rsidRDefault="00D350B9" w:rsidP="00D350B9">
      <w:pPr>
        <w:widowControl w:val="0"/>
        <w:autoSpaceDE w:val="0"/>
        <w:autoSpaceDN w:val="0"/>
        <w:spacing w:after="0" w:line="240" w:lineRule="auto"/>
        <w:ind w:firstLine="567"/>
        <w:jc w:val="center"/>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_______________________________________________________</w:t>
      </w:r>
    </w:p>
    <w:p w14:paraId="0572352D" w14:textId="77777777" w:rsidR="00D350B9" w:rsidRPr="00D350B9" w:rsidRDefault="00D350B9" w:rsidP="00D350B9">
      <w:pPr>
        <w:widowControl w:val="0"/>
        <w:autoSpaceDE w:val="0"/>
        <w:autoSpaceDN w:val="0"/>
        <w:spacing w:after="0" w:line="240" w:lineRule="auto"/>
        <w:ind w:firstLine="567"/>
        <w:jc w:val="center"/>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и _________________________________</w:t>
      </w:r>
    </w:p>
    <w:p w14:paraId="096EC3B9"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79574D28" w14:textId="2AD45C92" w:rsidR="00D350B9" w:rsidRPr="00D350B9" w:rsidRDefault="00D350B9" w:rsidP="00D350B9">
      <w:pPr>
        <w:widowControl w:val="0"/>
        <w:autoSpaceDE w:val="0"/>
        <w:autoSpaceDN w:val="0"/>
        <w:spacing w:after="0" w:line="240" w:lineRule="auto"/>
        <w:ind w:firstLine="567"/>
        <w:jc w:val="center"/>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 xml:space="preserve">     (Контракт от «___» ____________ 20</w:t>
      </w:r>
      <w:r w:rsidR="003E1E49">
        <w:rPr>
          <w:rFonts w:ascii="Times New Roman" w:eastAsia="Times New Roman" w:hAnsi="Times New Roman" w:cs="Times New Roman"/>
          <w:sz w:val="20"/>
          <w:szCs w:val="20"/>
          <w:lang w:eastAsia="ru-RU"/>
        </w:rPr>
        <w:t>26</w:t>
      </w:r>
      <w:r w:rsidRPr="00D350B9">
        <w:rPr>
          <w:rFonts w:ascii="Times New Roman" w:eastAsia="Times New Roman" w:hAnsi="Times New Roman" w:cs="Times New Roman"/>
          <w:sz w:val="20"/>
          <w:szCs w:val="20"/>
          <w:lang w:eastAsia="ru-RU"/>
        </w:rPr>
        <w:t> г. № ____)</w:t>
      </w:r>
    </w:p>
    <w:p w14:paraId="253801E3"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70AD378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Сальдо на __________ _______________        Раздел _________________</w:t>
      </w:r>
    </w:p>
    <w:p w14:paraId="40393779"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 xml:space="preserve">                          (</w:t>
      </w:r>
      <w:proofErr w:type="gramStart"/>
      <w:r w:rsidRPr="00D350B9">
        <w:rPr>
          <w:rFonts w:ascii="Times New Roman" w:eastAsia="Times New Roman" w:hAnsi="Times New Roman" w:cs="Times New Roman"/>
          <w:sz w:val="20"/>
          <w:szCs w:val="20"/>
          <w:lang w:eastAsia="ru-RU"/>
        </w:rPr>
        <w:t xml:space="preserve">дата)   </w:t>
      </w:r>
      <w:proofErr w:type="gramEnd"/>
      <w:r w:rsidRPr="00D350B9">
        <w:rPr>
          <w:rFonts w:ascii="Times New Roman" w:eastAsia="Times New Roman" w:hAnsi="Times New Roman" w:cs="Times New Roman"/>
          <w:sz w:val="20"/>
          <w:szCs w:val="20"/>
          <w:lang w:eastAsia="ru-RU"/>
        </w:rPr>
        <w:t xml:space="preserve">    (сумма)</w:t>
      </w:r>
    </w:p>
    <w:p w14:paraId="6E120495"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39"/>
        <w:gridCol w:w="2693"/>
        <w:gridCol w:w="2410"/>
        <w:gridCol w:w="2259"/>
      </w:tblGrid>
      <w:tr w:rsidR="00D350B9" w:rsidRPr="00D350B9" w14:paraId="5E59D2A2" w14:textId="77777777" w:rsidTr="00947EF6">
        <w:tc>
          <w:tcPr>
            <w:tcW w:w="5732" w:type="dxa"/>
            <w:gridSpan w:val="2"/>
          </w:tcPr>
          <w:p w14:paraId="4446A9FC"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Наименование Заказчика</w:t>
            </w:r>
          </w:p>
        </w:tc>
        <w:tc>
          <w:tcPr>
            <w:tcW w:w="4669" w:type="dxa"/>
            <w:gridSpan w:val="2"/>
          </w:tcPr>
          <w:p w14:paraId="65F40B13"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Наименование Поставщика</w:t>
            </w:r>
          </w:p>
        </w:tc>
      </w:tr>
      <w:tr w:rsidR="00D350B9" w:rsidRPr="00D350B9" w14:paraId="496DC5D5" w14:textId="77777777" w:rsidTr="00947EF6">
        <w:tc>
          <w:tcPr>
            <w:tcW w:w="3039" w:type="dxa"/>
          </w:tcPr>
          <w:p w14:paraId="36F27EEC"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 платежных поручений</w:t>
            </w:r>
          </w:p>
        </w:tc>
        <w:tc>
          <w:tcPr>
            <w:tcW w:w="2693" w:type="dxa"/>
          </w:tcPr>
          <w:p w14:paraId="0FFBF70F"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Сумма, руб.</w:t>
            </w:r>
          </w:p>
        </w:tc>
        <w:tc>
          <w:tcPr>
            <w:tcW w:w="2410" w:type="dxa"/>
          </w:tcPr>
          <w:p w14:paraId="5041AD53"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 акта, дата</w:t>
            </w:r>
          </w:p>
        </w:tc>
        <w:tc>
          <w:tcPr>
            <w:tcW w:w="2259" w:type="dxa"/>
          </w:tcPr>
          <w:p w14:paraId="02A32FCF" w14:textId="77777777" w:rsidR="00D350B9" w:rsidRPr="00D350B9" w:rsidRDefault="00D350B9" w:rsidP="00D350B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Сумма, руб.</w:t>
            </w:r>
          </w:p>
        </w:tc>
      </w:tr>
      <w:tr w:rsidR="00D350B9" w:rsidRPr="00D350B9" w14:paraId="3B865BB6" w14:textId="77777777" w:rsidTr="00947EF6">
        <w:tc>
          <w:tcPr>
            <w:tcW w:w="3039" w:type="dxa"/>
          </w:tcPr>
          <w:p w14:paraId="134B479D"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693" w:type="dxa"/>
          </w:tcPr>
          <w:p w14:paraId="4A07043D"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410" w:type="dxa"/>
          </w:tcPr>
          <w:p w14:paraId="0A3A6677"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Pr>
          <w:p w14:paraId="7D798F96"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D350B9" w:rsidRPr="00D350B9" w14:paraId="191C589F" w14:textId="77777777" w:rsidTr="00947EF6">
        <w:tc>
          <w:tcPr>
            <w:tcW w:w="3039" w:type="dxa"/>
          </w:tcPr>
          <w:p w14:paraId="2C793673"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Итого:</w:t>
            </w:r>
          </w:p>
        </w:tc>
        <w:tc>
          <w:tcPr>
            <w:tcW w:w="2693" w:type="dxa"/>
          </w:tcPr>
          <w:p w14:paraId="412AB1BE"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410" w:type="dxa"/>
          </w:tcPr>
          <w:p w14:paraId="1DF1A94E"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Pr>
          <w:p w14:paraId="5AF8E2A9" w14:textId="77777777" w:rsidR="00D350B9" w:rsidRPr="00D350B9" w:rsidRDefault="00D350B9" w:rsidP="00D350B9">
            <w:pPr>
              <w:widowControl w:val="0"/>
              <w:autoSpaceDE w:val="0"/>
              <w:autoSpaceDN w:val="0"/>
              <w:spacing w:after="0" w:line="240" w:lineRule="auto"/>
              <w:rPr>
                <w:rFonts w:ascii="Times New Roman" w:eastAsia="Times New Roman" w:hAnsi="Times New Roman" w:cs="Times New Roman"/>
                <w:sz w:val="20"/>
                <w:szCs w:val="20"/>
                <w:lang w:eastAsia="ru-RU"/>
              </w:rPr>
            </w:pPr>
          </w:p>
        </w:tc>
      </w:tr>
    </w:tbl>
    <w:p w14:paraId="6F807C76"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2F33BD9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Сальдо на __________ _______________</w:t>
      </w:r>
    </w:p>
    <w:p w14:paraId="6EFE2EE3"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 xml:space="preserve">                          (</w:t>
      </w:r>
      <w:proofErr w:type="gramStart"/>
      <w:r w:rsidRPr="00D350B9">
        <w:rPr>
          <w:rFonts w:ascii="Times New Roman" w:eastAsia="Times New Roman" w:hAnsi="Times New Roman" w:cs="Times New Roman"/>
          <w:sz w:val="20"/>
          <w:szCs w:val="20"/>
          <w:lang w:eastAsia="ru-RU"/>
        </w:rPr>
        <w:t xml:space="preserve">дата)   </w:t>
      </w:r>
      <w:proofErr w:type="gramEnd"/>
      <w:r w:rsidRPr="00D350B9">
        <w:rPr>
          <w:rFonts w:ascii="Times New Roman" w:eastAsia="Times New Roman" w:hAnsi="Times New Roman" w:cs="Times New Roman"/>
          <w:sz w:val="20"/>
          <w:szCs w:val="20"/>
          <w:lang w:eastAsia="ru-RU"/>
        </w:rPr>
        <w:t xml:space="preserve">    (сумма)</w:t>
      </w:r>
    </w:p>
    <w:p w14:paraId="2859A829"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129503BD"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В пользу ____________</w:t>
      </w:r>
    </w:p>
    <w:p w14:paraId="79BD3123"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6A1316DB"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7960B53C"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0E15AB4C"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705936AF"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Заказчик</w:t>
      </w:r>
      <w:r w:rsidRPr="00D350B9">
        <w:rPr>
          <w:rFonts w:ascii="Times New Roman" w:eastAsia="Times New Roman" w:hAnsi="Times New Roman" w:cs="Times New Roman"/>
          <w:sz w:val="20"/>
          <w:szCs w:val="20"/>
          <w:lang w:eastAsia="ru-RU"/>
        </w:rPr>
        <w:tab/>
      </w:r>
      <w:r w:rsidRPr="00D350B9">
        <w:rPr>
          <w:rFonts w:ascii="Times New Roman" w:eastAsia="Times New Roman" w:hAnsi="Times New Roman" w:cs="Times New Roman"/>
          <w:sz w:val="20"/>
          <w:szCs w:val="20"/>
          <w:lang w:eastAsia="ru-RU"/>
        </w:rPr>
        <w:tab/>
      </w:r>
      <w:r w:rsidRPr="00D350B9">
        <w:rPr>
          <w:rFonts w:ascii="Times New Roman" w:eastAsia="Times New Roman" w:hAnsi="Times New Roman" w:cs="Times New Roman"/>
          <w:sz w:val="20"/>
          <w:szCs w:val="20"/>
          <w:lang w:eastAsia="ru-RU"/>
        </w:rPr>
        <w:tab/>
      </w:r>
      <w:r w:rsidRPr="00D350B9">
        <w:rPr>
          <w:rFonts w:ascii="Times New Roman" w:eastAsia="Times New Roman" w:hAnsi="Times New Roman" w:cs="Times New Roman"/>
          <w:sz w:val="20"/>
          <w:szCs w:val="20"/>
          <w:lang w:eastAsia="ru-RU"/>
        </w:rPr>
        <w:tab/>
      </w:r>
      <w:r w:rsidRPr="00D350B9">
        <w:rPr>
          <w:rFonts w:ascii="Times New Roman" w:eastAsia="Times New Roman" w:hAnsi="Times New Roman" w:cs="Times New Roman"/>
          <w:sz w:val="20"/>
          <w:szCs w:val="20"/>
          <w:lang w:eastAsia="ru-RU"/>
        </w:rPr>
        <w:tab/>
        <w:t xml:space="preserve">              Поставщик</w:t>
      </w:r>
    </w:p>
    <w:p w14:paraId="2993BAA2"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__________________ ________________________   ____________ _______________________</w:t>
      </w:r>
    </w:p>
    <w:p w14:paraId="236B916D"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(подпись)</w:t>
      </w:r>
      <w:r w:rsidRPr="00D350B9">
        <w:rPr>
          <w:rFonts w:ascii="Times New Roman" w:eastAsia="Times New Roman" w:hAnsi="Times New Roman" w:cs="Times New Roman"/>
          <w:sz w:val="20"/>
          <w:szCs w:val="20"/>
          <w:lang w:eastAsia="ru-RU"/>
        </w:rPr>
        <w:tab/>
        <w:t>(расшифровка подписи)</w:t>
      </w:r>
      <w:r w:rsidRPr="00D350B9">
        <w:rPr>
          <w:rFonts w:ascii="Times New Roman" w:eastAsia="Times New Roman" w:hAnsi="Times New Roman" w:cs="Times New Roman"/>
          <w:sz w:val="20"/>
          <w:szCs w:val="20"/>
          <w:lang w:eastAsia="ru-RU"/>
        </w:rPr>
        <w:tab/>
        <w:t xml:space="preserve">   </w:t>
      </w:r>
      <w:proofErr w:type="gramStart"/>
      <w:r w:rsidRPr="00D350B9">
        <w:rPr>
          <w:rFonts w:ascii="Times New Roman" w:eastAsia="Times New Roman" w:hAnsi="Times New Roman" w:cs="Times New Roman"/>
          <w:sz w:val="20"/>
          <w:szCs w:val="20"/>
          <w:lang w:eastAsia="ru-RU"/>
        </w:rPr>
        <w:t xml:space="preserve">   (</w:t>
      </w:r>
      <w:proofErr w:type="gramEnd"/>
      <w:r w:rsidRPr="00D350B9">
        <w:rPr>
          <w:rFonts w:ascii="Times New Roman" w:eastAsia="Times New Roman" w:hAnsi="Times New Roman" w:cs="Times New Roman"/>
          <w:sz w:val="20"/>
          <w:szCs w:val="20"/>
          <w:lang w:eastAsia="ru-RU"/>
        </w:rPr>
        <w:t>подпись)</w:t>
      </w:r>
      <w:r w:rsidRPr="00D350B9">
        <w:rPr>
          <w:rFonts w:ascii="Times New Roman" w:eastAsia="Times New Roman" w:hAnsi="Times New Roman" w:cs="Times New Roman"/>
          <w:sz w:val="20"/>
          <w:szCs w:val="20"/>
          <w:lang w:eastAsia="ru-RU"/>
        </w:rPr>
        <w:tab/>
        <w:t xml:space="preserve">         (расшифровка подписи)</w:t>
      </w:r>
    </w:p>
    <w:p w14:paraId="70B6BB64"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2D3FDF65"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0669E71C"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Главный бухгалтер</w:t>
      </w:r>
      <w:r w:rsidRPr="00D350B9">
        <w:rPr>
          <w:rFonts w:ascii="Times New Roman" w:eastAsia="Times New Roman" w:hAnsi="Times New Roman" w:cs="Times New Roman"/>
          <w:sz w:val="20"/>
          <w:szCs w:val="20"/>
          <w:lang w:eastAsia="ru-RU"/>
        </w:rPr>
        <w:tab/>
      </w:r>
      <w:r w:rsidRPr="00D350B9">
        <w:rPr>
          <w:rFonts w:ascii="Times New Roman" w:eastAsia="Times New Roman" w:hAnsi="Times New Roman" w:cs="Times New Roman"/>
          <w:sz w:val="20"/>
          <w:szCs w:val="20"/>
          <w:lang w:eastAsia="ru-RU"/>
        </w:rPr>
        <w:tab/>
      </w:r>
      <w:r w:rsidRPr="00D350B9">
        <w:rPr>
          <w:rFonts w:ascii="Times New Roman" w:eastAsia="Times New Roman" w:hAnsi="Times New Roman" w:cs="Times New Roman"/>
          <w:sz w:val="20"/>
          <w:szCs w:val="20"/>
          <w:lang w:eastAsia="ru-RU"/>
        </w:rPr>
        <w:tab/>
      </w:r>
      <w:r w:rsidRPr="00D350B9">
        <w:rPr>
          <w:rFonts w:ascii="Times New Roman" w:eastAsia="Times New Roman" w:hAnsi="Times New Roman" w:cs="Times New Roman"/>
          <w:sz w:val="20"/>
          <w:szCs w:val="20"/>
          <w:lang w:eastAsia="ru-RU"/>
        </w:rPr>
        <w:tab/>
        <w:t xml:space="preserve">             Главный бухгалтер</w:t>
      </w:r>
    </w:p>
    <w:p w14:paraId="27D3C03D"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(иное уполномоченное лицо)</w:t>
      </w:r>
      <w:r w:rsidRPr="00D350B9">
        <w:rPr>
          <w:rFonts w:ascii="Times New Roman" w:eastAsia="Times New Roman" w:hAnsi="Times New Roman" w:cs="Times New Roman"/>
          <w:sz w:val="20"/>
          <w:szCs w:val="20"/>
          <w:lang w:eastAsia="ru-RU"/>
        </w:rPr>
        <w:tab/>
      </w:r>
      <w:r w:rsidRPr="00D350B9">
        <w:rPr>
          <w:rFonts w:ascii="Times New Roman" w:eastAsia="Times New Roman" w:hAnsi="Times New Roman" w:cs="Times New Roman"/>
          <w:sz w:val="20"/>
          <w:szCs w:val="20"/>
          <w:lang w:eastAsia="ru-RU"/>
        </w:rPr>
        <w:tab/>
        <w:t xml:space="preserve">                      </w:t>
      </w:r>
      <w:proofErr w:type="gramStart"/>
      <w:r w:rsidRPr="00D350B9">
        <w:rPr>
          <w:rFonts w:ascii="Times New Roman" w:eastAsia="Times New Roman" w:hAnsi="Times New Roman" w:cs="Times New Roman"/>
          <w:sz w:val="20"/>
          <w:szCs w:val="20"/>
          <w:lang w:eastAsia="ru-RU"/>
        </w:rPr>
        <w:t xml:space="preserve">   (</w:t>
      </w:r>
      <w:proofErr w:type="gramEnd"/>
      <w:r w:rsidRPr="00D350B9">
        <w:rPr>
          <w:rFonts w:ascii="Times New Roman" w:eastAsia="Times New Roman" w:hAnsi="Times New Roman" w:cs="Times New Roman"/>
          <w:sz w:val="20"/>
          <w:szCs w:val="20"/>
          <w:lang w:eastAsia="ru-RU"/>
        </w:rPr>
        <w:t>иное уполномоченное лицо)</w:t>
      </w:r>
    </w:p>
    <w:p w14:paraId="0182BE4E"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__________________ ________________________   ____________ _______________________</w:t>
      </w:r>
    </w:p>
    <w:p w14:paraId="0FCB5728" w14:textId="77777777" w:rsidR="00D350B9" w:rsidRPr="00D350B9" w:rsidRDefault="00D350B9" w:rsidP="00D350B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D350B9">
        <w:rPr>
          <w:rFonts w:ascii="Times New Roman" w:eastAsia="Times New Roman" w:hAnsi="Times New Roman" w:cs="Times New Roman"/>
          <w:sz w:val="20"/>
          <w:szCs w:val="20"/>
          <w:lang w:eastAsia="ru-RU"/>
        </w:rPr>
        <w:t>(</w:t>
      </w:r>
      <w:proofErr w:type="gramStart"/>
      <w:r w:rsidRPr="00D350B9">
        <w:rPr>
          <w:rFonts w:ascii="Times New Roman" w:eastAsia="Times New Roman" w:hAnsi="Times New Roman" w:cs="Times New Roman"/>
          <w:sz w:val="20"/>
          <w:szCs w:val="20"/>
          <w:lang w:eastAsia="ru-RU"/>
        </w:rPr>
        <w:t>подпись )</w:t>
      </w:r>
      <w:proofErr w:type="gramEnd"/>
      <w:r w:rsidRPr="00D350B9">
        <w:rPr>
          <w:rFonts w:ascii="Times New Roman" w:eastAsia="Times New Roman" w:hAnsi="Times New Roman" w:cs="Times New Roman"/>
          <w:sz w:val="20"/>
          <w:szCs w:val="20"/>
          <w:lang w:eastAsia="ru-RU"/>
        </w:rPr>
        <w:tab/>
        <w:t>(расшифровка подписи)</w:t>
      </w:r>
      <w:r w:rsidRPr="00D350B9">
        <w:rPr>
          <w:rFonts w:ascii="Times New Roman" w:eastAsia="Times New Roman" w:hAnsi="Times New Roman" w:cs="Times New Roman"/>
          <w:sz w:val="20"/>
          <w:szCs w:val="20"/>
          <w:lang w:eastAsia="ru-RU"/>
        </w:rPr>
        <w:tab/>
        <w:t xml:space="preserve">       (подпись)</w:t>
      </w:r>
      <w:r w:rsidRPr="00D350B9">
        <w:rPr>
          <w:rFonts w:ascii="Times New Roman" w:eastAsia="Times New Roman" w:hAnsi="Times New Roman" w:cs="Times New Roman"/>
          <w:sz w:val="20"/>
          <w:szCs w:val="20"/>
          <w:lang w:eastAsia="ru-RU"/>
        </w:rPr>
        <w:tab/>
        <w:t xml:space="preserve">          (расшифровка подписи)</w:t>
      </w:r>
    </w:p>
    <w:p w14:paraId="06DB6271" w14:textId="77777777" w:rsidR="00D350B9" w:rsidRPr="00D350B9" w:rsidRDefault="00D350B9" w:rsidP="00D350B9">
      <w:pPr>
        <w:spacing w:after="200" w:line="276" w:lineRule="auto"/>
        <w:rPr>
          <w:rFonts w:ascii="Calibri" w:eastAsia="Calibri" w:hAnsi="Calibri" w:cs="Times New Roman"/>
        </w:rPr>
      </w:pPr>
    </w:p>
    <w:p w14:paraId="295C3DEA" w14:textId="52C37B8C" w:rsidR="00F95085" w:rsidRDefault="00F95085">
      <w:r>
        <w:br w:type="page"/>
      </w:r>
    </w:p>
    <w:p w14:paraId="44978791" w14:textId="76BBDCD8" w:rsidR="00F95085" w:rsidRPr="00F95085" w:rsidRDefault="00D24533" w:rsidP="00F95085">
      <w:pPr>
        <w:spacing w:after="0" w:line="240" w:lineRule="auto"/>
        <w:jc w:val="right"/>
        <w:rPr>
          <w:rFonts w:ascii="Times New Roman" w:eastAsia="Courier New" w:hAnsi="Times New Roman" w:cs="Times New Roman"/>
          <w:color w:val="000000"/>
          <w:lang w:eastAsia="ru-RU" w:bidi="ru-RU"/>
        </w:rPr>
      </w:pPr>
      <w:hyperlink w:anchor="sub_10000" w:history="1">
        <w:r w:rsidR="00F95085" w:rsidRPr="00F95085">
          <w:rPr>
            <w:rFonts w:ascii="Times New Roman" w:eastAsia="Courier New" w:hAnsi="Times New Roman" w:cs="Times New Roman"/>
            <w:color w:val="000000"/>
            <w:lang w:eastAsia="ru-RU" w:bidi="ru-RU"/>
          </w:rPr>
          <w:t xml:space="preserve">Приложение N </w:t>
        </w:r>
      </w:hyperlink>
      <w:r w:rsidR="00F95085">
        <w:rPr>
          <w:rFonts w:ascii="Times New Roman" w:eastAsia="Courier New" w:hAnsi="Times New Roman" w:cs="Times New Roman"/>
          <w:color w:val="000000"/>
          <w:lang w:eastAsia="ru-RU" w:bidi="ru-RU"/>
        </w:rPr>
        <w:t>6</w:t>
      </w:r>
    </w:p>
    <w:p w14:paraId="0438A06B" w14:textId="77777777" w:rsidR="00F95085" w:rsidRPr="00F95085" w:rsidRDefault="00F95085" w:rsidP="00F95085">
      <w:pPr>
        <w:spacing w:after="0" w:line="240" w:lineRule="auto"/>
        <w:jc w:val="right"/>
        <w:rPr>
          <w:rFonts w:ascii="Times New Roman" w:eastAsia="Calibri" w:hAnsi="Times New Roman" w:cs="Times New Roman"/>
          <w:lang w:eastAsia="ru-RU"/>
        </w:rPr>
      </w:pPr>
      <w:r w:rsidRPr="00F95085">
        <w:rPr>
          <w:rFonts w:ascii="Times New Roman" w:eastAsia="Calibri" w:hAnsi="Times New Roman" w:cs="Times New Roman"/>
          <w:lang w:eastAsia="ru-RU"/>
        </w:rPr>
        <w:t>к Контракту № ___________________</w:t>
      </w:r>
    </w:p>
    <w:p w14:paraId="0B6EDB14" w14:textId="2AE32068" w:rsidR="00F95085" w:rsidRPr="00F95085" w:rsidRDefault="00F95085" w:rsidP="00F95085">
      <w:pPr>
        <w:spacing w:after="0" w:line="240" w:lineRule="auto"/>
        <w:jc w:val="right"/>
        <w:rPr>
          <w:rFonts w:ascii="Times New Roman" w:eastAsia="Calibri" w:hAnsi="Times New Roman" w:cs="Times New Roman"/>
          <w:lang w:eastAsia="ru-RU"/>
        </w:rPr>
      </w:pPr>
      <w:r w:rsidRPr="00F95085">
        <w:rPr>
          <w:rFonts w:ascii="Times New Roman" w:eastAsia="Calibri" w:hAnsi="Times New Roman" w:cs="Times New Roman"/>
          <w:lang w:eastAsia="ru-RU"/>
        </w:rPr>
        <w:t>от «____» _________________ 202</w:t>
      </w:r>
      <w:r w:rsidR="00FB6DCD">
        <w:rPr>
          <w:rFonts w:ascii="Times New Roman" w:eastAsia="Calibri" w:hAnsi="Times New Roman" w:cs="Times New Roman"/>
          <w:lang w:eastAsia="ru-RU"/>
        </w:rPr>
        <w:t>6</w:t>
      </w:r>
      <w:r w:rsidRPr="00F95085">
        <w:rPr>
          <w:rFonts w:ascii="Times New Roman" w:eastAsia="Calibri" w:hAnsi="Times New Roman" w:cs="Times New Roman"/>
          <w:lang w:eastAsia="ru-RU"/>
        </w:rPr>
        <w:t xml:space="preserve"> г.</w:t>
      </w:r>
    </w:p>
    <w:p w14:paraId="36D73634" w14:textId="77777777" w:rsidR="00F95085" w:rsidRPr="00F95085" w:rsidRDefault="00F95085" w:rsidP="00F95085">
      <w:pPr>
        <w:widowControl w:val="0"/>
        <w:suppressAutoHyphens/>
        <w:autoSpaceDE w:val="0"/>
        <w:autoSpaceDN w:val="0"/>
        <w:adjustRightInd w:val="0"/>
        <w:spacing w:after="0" w:line="240" w:lineRule="auto"/>
        <w:jc w:val="both"/>
        <w:rPr>
          <w:rFonts w:ascii="Times New Roman" w:eastAsia="Times New Roman" w:hAnsi="Times New Roman" w:cs="Times New Roman"/>
          <w:i/>
          <w:lang w:eastAsia="zh-CN"/>
        </w:rPr>
      </w:pPr>
    </w:p>
    <w:p w14:paraId="79473B9C" w14:textId="77777777" w:rsidR="00F95085" w:rsidRPr="00F95085" w:rsidRDefault="00F95085" w:rsidP="00F95085">
      <w:pPr>
        <w:widowControl w:val="0"/>
        <w:suppressAutoHyphens/>
        <w:autoSpaceDE w:val="0"/>
        <w:autoSpaceDN w:val="0"/>
        <w:adjustRightInd w:val="0"/>
        <w:spacing w:after="0" w:line="240" w:lineRule="auto"/>
        <w:jc w:val="both"/>
        <w:rPr>
          <w:rFonts w:ascii="Times New Roman" w:eastAsia="Times New Roman" w:hAnsi="Times New Roman" w:cs="Times New Roman"/>
          <w:i/>
          <w:lang w:eastAsia="zh-CN"/>
        </w:rPr>
      </w:pPr>
    </w:p>
    <w:p w14:paraId="3CC6BDE4" w14:textId="77777777" w:rsidR="00F95085" w:rsidRPr="00F95085" w:rsidRDefault="00F95085" w:rsidP="00F95085">
      <w:pPr>
        <w:spacing w:after="60" w:line="240" w:lineRule="auto"/>
        <w:jc w:val="center"/>
        <w:rPr>
          <w:rFonts w:ascii="Times New Roman" w:eastAsia="Times New Roman" w:hAnsi="Times New Roman" w:cs="Times New Roman"/>
          <w:b/>
          <w:bCs/>
          <w:lang w:eastAsia="ru-RU"/>
        </w:rPr>
      </w:pPr>
    </w:p>
    <w:p w14:paraId="2F6FB529" w14:textId="77777777" w:rsidR="00F95085" w:rsidRPr="00F95085" w:rsidRDefault="00F95085" w:rsidP="00F95085">
      <w:pPr>
        <w:spacing w:after="60" w:line="240" w:lineRule="auto"/>
        <w:jc w:val="center"/>
        <w:rPr>
          <w:rFonts w:ascii="Times New Roman" w:eastAsia="Times New Roman" w:hAnsi="Times New Roman" w:cs="Times New Roman"/>
          <w:b/>
          <w:bCs/>
          <w:lang w:eastAsia="ru-RU"/>
        </w:rPr>
      </w:pPr>
      <w:r w:rsidRPr="00F95085">
        <w:rPr>
          <w:rFonts w:ascii="Times New Roman" w:eastAsia="Times New Roman" w:hAnsi="Times New Roman" w:cs="Times New Roman"/>
          <w:b/>
          <w:bCs/>
          <w:lang w:eastAsia="ru-RU"/>
        </w:rPr>
        <w:t>Акт приемки товаров, работ, услуг (ОКУД 0510452)</w:t>
      </w:r>
    </w:p>
    <w:p w14:paraId="6B85BDDC" w14:textId="77777777" w:rsidR="00F95085" w:rsidRPr="00F95085" w:rsidRDefault="00F95085" w:rsidP="00F95085">
      <w:pPr>
        <w:spacing w:after="60" w:line="240" w:lineRule="auto"/>
        <w:jc w:val="center"/>
        <w:rPr>
          <w:rFonts w:ascii="Times New Roman" w:eastAsia="Times New Roman" w:hAnsi="Times New Roman" w:cs="Times New Roman"/>
          <w:b/>
          <w:bCs/>
          <w:lang w:eastAsia="ru-RU"/>
        </w:rPr>
      </w:pPr>
      <w:r w:rsidRPr="00F95085">
        <w:rPr>
          <w:rFonts w:ascii="Times New Roman" w:eastAsia="Times New Roman" w:hAnsi="Times New Roman" w:cs="Times New Roman"/>
          <w:b/>
          <w:bCs/>
          <w:lang w:eastAsia="ru-RU"/>
        </w:rPr>
        <w:t>прилагается отдельным файлом</w:t>
      </w:r>
    </w:p>
    <w:p w14:paraId="30678499" w14:textId="77777777" w:rsidR="00947EF6" w:rsidRDefault="00947EF6"/>
    <w:sectPr w:rsidR="00947EF6" w:rsidSect="00947EF6">
      <w:headerReference w:type="default" r:id="rId25"/>
      <w:pgSz w:w="11905" w:h="16837"/>
      <w:pgMar w:top="851" w:right="423" w:bottom="567" w:left="851" w:header="250" w:footer="27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5C2CF" w14:textId="77777777" w:rsidR="00400D32" w:rsidRDefault="00400D32" w:rsidP="00D350B9">
      <w:pPr>
        <w:spacing w:after="0" w:line="240" w:lineRule="auto"/>
      </w:pPr>
      <w:r>
        <w:separator/>
      </w:r>
    </w:p>
  </w:endnote>
  <w:endnote w:type="continuationSeparator" w:id="0">
    <w:p w14:paraId="4106209D" w14:textId="77777777" w:rsidR="00400D32" w:rsidRDefault="00400D32" w:rsidP="00D35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Arial Unicode MS"/>
    <w:panose1 w:val="05010000000000000000"/>
    <w:charset w:val="00"/>
    <w:family w:val="auto"/>
    <w:pitch w:val="variable"/>
    <w:sig w:usb0="00000003" w:usb1="10000000" w:usb2="00000000" w:usb3="00000000" w:csb0="8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2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00652" w14:textId="77777777" w:rsidR="00400D32" w:rsidRDefault="00400D32" w:rsidP="00D350B9">
      <w:pPr>
        <w:spacing w:after="0" w:line="240" w:lineRule="auto"/>
      </w:pPr>
      <w:r>
        <w:separator/>
      </w:r>
    </w:p>
  </w:footnote>
  <w:footnote w:type="continuationSeparator" w:id="0">
    <w:p w14:paraId="688CADF3" w14:textId="77777777" w:rsidR="00400D32" w:rsidRDefault="00400D32" w:rsidP="00D350B9">
      <w:pPr>
        <w:spacing w:after="0" w:line="240" w:lineRule="auto"/>
      </w:pPr>
      <w:r>
        <w:continuationSeparator/>
      </w:r>
    </w:p>
  </w:footnote>
  <w:footnote w:id="1">
    <w:p w14:paraId="5BB3B2D1" w14:textId="77777777" w:rsidR="00947EF6" w:rsidRDefault="00947EF6" w:rsidP="00D350B9">
      <w:pPr>
        <w:pStyle w:val="ab"/>
        <w:spacing w:after="0"/>
      </w:pPr>
      <w:r w:rsidRPr="0019128D">
        <w:rPr>
          <w:rStyle w:val="ad"/>
          <w:sz w:val="12"/>
          <w:szCs w:val="12"/>
        </w:rPr>
        <w:footnoteRef/>
      </w:r>
      <w:r w:rsidRPr="0019128D">
        <w:rPr>
          <w:sz w:val="12"/>
          <w:szCs w:val="12"/>
        </w:rPr>
        <w:t xml:space="preserve"> В том числе НДС _______ (_______) рублей _______ копеек» - указывается в случае, если Контракт заключается с лицом, являющимся в соответствии с Налоговым </w:t>
      </w:r>
      <w:hyperlink r:id="rId1" w:history="1">
        <w:r w:rsidRPr="0019128D">
          <w:rPr>
            <w:sz w:val="12"/>
            <w:szCs w:val="12"/>
          </w:rPr>
          <w:t>кодексом</w:t>
        </w:r>
      </w:hyperlink>
      <w:r w:rsidRPr="0019128D">
        <w:rPr>
          <w:sz w:val="12"/>
          <w:szCs w:val="12"/>
        </w:rPr>
        <w:t xml:space="preserve"> Российской Федерации плательщиком налога на добавленную стоимость. «НДС не облагается» - указывается в случае, если Контракт заключается с лицом, не являющимся в соответствии с Налоговым </w:t>
      </w:r>
      <w:hyperlink r:id="rId2" w:history="1">
        <w:r w:rsidRPr="0019128D">
          <w:rPr>
            <w:sz w:val="12"/>
            <w:szCs w:val="12"/>
          </w:rPr>
          <w:t>кодексом</w:t>
        </w:r>
      </w:hyperlink>
      <w:r w:rsidRPr="0019128D">
        <w:rPr>
          <w:sz w:val="12"/>
          <w:szCs w:val="12"/>
        </w:rPr>
        <w:t xml:space="preserve"> Российской Федерации плательщиком налога на добавленную стоимость. При этом указывается основание освобождения от уплаты НДС. Условие в части НДС не включается в Контракт в случае указания предложения о цене за право заключения Контракта. В случае если Контракт заключается на срок более одного года, цена Контракта указывается по каждому году. В случае если Контрактом предполагается поэтапная поставка Товара, данный пункт должен содержать цену каждого этапа поставки Товара. В случае,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footnote>
  <w:footnote w:id="2">
    <w:p w14:paraId="17DFE37B" w14:textId="77777777" w:rsidR="00947EF6" w:rsidRDefault="00947EF6" w:rsidP="00D350B9">
      <w:pPr>
        <w:pStyle w:val="ab"/>
        <w:spacing w:after="0"/>
      </w:pPr>
      <w:r w:rsidRPr="00745E05">
        <w:rPr>
          <w:rStyle w:val="ad"/>
          <w:sz w:val="12"/>
          <w:szCs w:val="12"/>
        </w:rPr>
        <w:footnoteRef/>
      </w:r>
      <w:r w:rsidRPr="00745E05">
        <w:rPr>
          <w:sz w:val="12"/>
          <w:szCs w:val="12"/>
        </w:rPr>
        <w:t xml:space="preserve"> Указывается полное наименование Поставщика (для юридического лица)/фамилия, имя, отчество (при наличии) (для физического лица).</w:t>
      </w:r>
    </w:p>
  </w:footnote>
  <w:footnote w:id="3">
    <w:p w14:paraId="03269A36" w14:textId="77777777" w:rsidR="00947EF6" w:rsidRDefault="00947EF6" w:rsidP="00D350B9">
      <w:pPr>
        <w:pStyle w:val="ab"/>
        <w:spacing w:after="0"/>
      </w:pPr>
      <w:r w:rsidRPr="00745E05">
        <w:rPr>
          <w:rStyle w:val="ad"/>
          <w:sz w:val="12"/>
          <w:szCs w:val="12"/>
        </w:rPr>
        <w:footnoteRef/>
      </w:r>
      <w:r w:rsidRPr="00745E05">
        <w:rPr>
          <w:sz w:val="12"/>
          <w:szCs w:val="12"/>
        </w:rPr>
        <w:t xml:space="preserve"> Указывается вид транспортной упаковки (тары) Товара.</w:t>
      </w:r>
    </w:p>
  </w:footnote>
  <w:footnote w:id="4">
    <w:p w14:paraId="7AF6C9C1" w14:textId="77777777" w:rsidR="00947EF6" w:rsidRDefault="00947EF6" w:rsidP="00D350B9">
      <w:pPr>
        <w:autoSpaceDE w:val="0"/>
        <w:autoSpaceDN w:val="0"/>
        <w:adjustRightInd w:val="0"/>
        <w:jc w:val="both"/>
      </w:pPr>
      <w:r w:rsidRPr="00745E05">
        <w:rPr>
          <w:rStyle w:val="ad"/>
          <w:sz w:val="12"/>
          <w:szCs w:val="12"/>
        </w:rPr>
        <w:footnoteRef/>
      </w:r>
      <w:r w:rsidRPr="00745E05">
        <w:rPr>
          <w:rFonts w:ascii="Times New Roman" w:hAnsi="Times New Roman" w:cs="Times New Roman"/>
          <w:sz w:val="12"/>
          <w:szCs w:val="12"/>
        </w:rPr>
        <w:t xml:space="preserve"> Указывается количество выбранного вида транспортной упаковки (тары) Товара.</w:t>
      </w:r>
    </w:p>
  </w:footnote>
  <w:footnote w:id="5">
    <w:p w14:paraId="68A6DD89" w14:textId="77777777" w:rsidR="00947EF6" w:rsidRDefault="00947EF6" w:rsidP="00D350B9">
      <w:pPr>
        <w:pStyle w:val="ab"/>
        <w:spacing w:after="0"/>
      </w:pPr>
      <w:r w:rsidRPr="00745E05">
        <w:rPr>
          <w:rStyle w:val="ad"/>
          <w:sz w:val="12"/>
          <w:szCs w:val="12"/>
        </w:rPr>
        <w:footnoteRef/>
      </w:r>
      <w:r w:rsidRPr="00745E05">
        <w:rPr>
          <w:sz w:val="12"/>
          <w:szCs w:val="12"/>
        </w:rPr>
        <w:t xml:space="preserve"> Указывается вид транспортной упаковки (тары) Товара. Указываются размеры (высота, длина, ширина) транспортной упаковки (тары) Товара</w:t>
      </w:r>
    </w:p>
  </w:footnote>
  <w:footnote w:id="6">
    <w:p w14:paraId="648DBB3E" w14:textId="77777777" w:rsidR="00947EF6" w:rsidRDefault="00947EF6" w:rsidP="00D350B9">
      <w:pPr>
        <w:pStyle w:val="ab"/>
      </w:pPr>
      <w:r w:rsidRPr="00A32C29">
        <w:rPr>
          <w:rStyle w:val="ad"/>
          <w:sz w:val="12"/>
          <w:szCs w:val="12"/>
        </w:rPr>
        <w:footnoteRef/>
      </w:r>
      <w:r w:rsidRPr="00A32C29">
        <w:rPr>
          <w:sz w:val="12"/>
          <w:szCs w:val="12"/>
        </w:rPr>
        <w:t xml:space="preserve"> В случае если Контрактом предусмотрены этапы поставки Товара</w:t>
      </w:r>
    </w:p>
  </w:footnote>
  <w:footnote w:id="7">
    <w:p w14:paraId="2C5517A3" w14:textId="77777777" w:rsidR="00947EF6" w:rsidRPr="003972E1" w:rsidRDefault="00947EF6" w:rsidP="00D350B9">
      <w:pPr>
        <w:pStyle w:val="ab"/>
        <w:rPr>
          <w:sz w:val="18"/>
        </w:rPr>
      </w:pPr>
      <w:r w:rsidRPr="003972E1">
        <w:rPr>
          <w:rStyle w:val="ad"/>
          <w:sz w:val="18"/>
        </w:rPr>
        <w:footnoteRef/>
      </w:r>
      <w:r w:rsidRPr="003972E1">
        <w:rPr>
          <w:sz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7788116" w14:textId="77777777" w:rsidR="00947EF6" w:rsidRPr="003972E1" w:rsidRDefault="00947EF6" w:rsidP="00D350B9">
      <w:pPr>
        <w:pStyle w:val="ab"/>
        <w:rPr>
          <w:sz w:val="18"/>
        </w:rPr>
      </w:pPr>
      <w:r w:rsidRPr="003972E1">
        <w:rPr>
          <w:sz w:val="18"/>
        </w:rPr>
        <w:t>а) 1 000 рублей, если цена Контракта не превышает 3 млн. рублей (включи</w:t>
      </w:r>
      <w:r>
        <w:rPr>
          <w:sz w:val="18"/>
        </w:rPr>
        <w:t>тельно).</w:t>
      </w:r>
    </w:p>
  </w:footnote>
  <w:footnote w:id="8">
    <w:p w14:paraId="44FCFDA9" w14:textId="77777777" w:rsidR="00947EF6" w:rsidRPr="003972E1" w:rsidRDefault="00947EF6" w:rsidP="00D350B9">
      <w:pPr>
        <w:pStyle w:val="ab"/>
        <w:rPr>
          <w:sz w:val="18"/>
        </w:rPr>
      </w:pPr>
      <w:r w:rsidRPr="003972E1">
        <w:rPr>
          <w:rStyle w:val="ad"/>
          <w:sz w:val="18"/>
        </w:rPr>
        <w:footnoteRef/>
      </w:r>
      <w:r w:rsidRPr="003972E1">
        <w:rPr>
          <w:sz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89C1FFA" w14:textId="77777777" w:rsidR="00947EF6" w:rsidRPr="003972E1" w:rsidRDefault="00947EF6" w:rsidP="00D350B9">
      <w:pPr>
        <w:pStyle w:val="ab"/>
        <w:rPr>
          <w:sz w:val="18"/>
        </w:rPr>
      </w:pPr>
      <w:r w:rsidRPr="003972E1">
        <w:rPr>
          <w:sz w:val="18"/>
        </w:rPr>
        <w:t>а) 10 процентов цены Контракта (этапа) в случае, если цена Контракта (этапа) не превышает 3 млн. рублей;</w:t>
      </w:r>
    </w:p>
    <w:p w14:paraId="58837CA8" w14:textId="77777777" w:rsidR="00947EF6" w:rsidRPr="001973E8" w:rsidRDefault="00947EF6" w:rsidP="00D350B9">
      <w:pPr>
        <w:pStyle w:val="ab"/>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591B7" w14:textId="77777777" w:rsidR="00947EF6" w:rsidRDefault="00947EF6">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43B25" w14:textId="77777777" w:rsidR="00947EF6" w:rsidRPr="009B063E" w:rsidRDefault="00947EF6" w:rsidP="00947EF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41443D84"/>
    <w:lvl w:ilvl="0">
      <w:start w:val="1"/>
      <w:numFmt w:val="decimal"/>
      <w:lvlText w:val="%1."/>
      <w:lvlJc w:val="left"/>
      <w:pPr>
        <w:tabs>
          <w:tab w:val="num" w:pos="643"/>
        </w:tabs>
        <w:ind w:left="643" w:hanging="360"/>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F13063E"/>
    <w:multiLevelType w:val="multilevel"/>
    <w:tmpl w:val="37263B8A"/>
    <w:lvl w:ilvl="0">
      <w:start w:val="1"/>
      <w:numFmt w:val="decimal"/>
      <w:pStyle w:val="3"/>
      <w:lvlText w:val="%1."/>
      <w:lvlJc w:val="left"/>
      <w:pPr>
        <w:ind w:left="600" w:hanging="600"/>
      </w:pPr>
      <w:rPr>
        <w:rFonts w:cs="Times New Roman" w:hint="default"/>
      </w:rPr>
    </w:lvl>
    <w:lvl w:ilvl="1">
      <w:start w:val="28"/>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cs="Times New Roman"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5" w15:restartNumberingAfterBreak="0">
    <w:nsid w:val="4DDB7E27"/>
    <w:multiLevelType w:val="hybridMultilevel"/>
    <w:tmpl w:val="33A8FE00"/>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7" w15:restartNumberingAfterBreak="0">
    <w:nsid w:val="63DB11D5"/>
    <w:multiLevelType w:val="hybridMultilevel"/>
    <w:tmpl w:val="BAA25DA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6"/>
  </w:num>
  <w:num w:numId="3">
    <w:abstractNumId w:val="2"/>
  </w:num>
  <w:num w:numId="4">
    <w:abstractNumId w:val="1"/>
  </w:num>
  <w:num w:numId="5">
    <w:abstractNumId w:val="3"/>
  </w:num>
  <w:num w:numId="6">
    <w:abstractNumId w:val="4"/>
    <w:lvlOverride w:ilvl="0"/>
    <w:lvlOverride w:ilvl="1"/>
    <w:lvlOverride w:ilvl="2">
      <w:startOverride w:val="1"/>
    </w:lvlOverride>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0B9"/>
    <w:rsid w:val="000C7A71"/>
    <w:rsid w:val="00142B80"/>
    <w:rsid w:val="001B7B32"/>
    <w:rsid w:val="00254A48"/>
    <w:rsid w:val="00267121"/>
    <w:rsid w:val="00297B26"/>
    <w:rsid w:val="003A5EDF"/>
    <w:rsid w:val="003E1E49"/>
    <w:rsid w:val="00400D32"/>
    <w:rsid w:val="00422474"/>
    <w:rsid w:val="006C6EA9"/>
    <w:rsid w:val="00703B4B"/>
    <w:rsid w:val="007D6637"/>
    <w:rsid w:val="007F32EF"/>
    <w:rsid w:val="00817BD2"/>
    <w:rsid w:val="008B2DBD"/>
    <w:rsid w:val="008B5F51"/>
    <w:rsid w:val="008E70E0"/>
    <w:rsid w:val="00947EF6"/>
    <w:rsid w:val="009F2C4F"/>
    <w:rsid w:val="00A355BF"/>
    <w:rsid w:val="00B73636"/>
    <w:rsid w:val="00BE5BDA"/>
    <w:rsid w:val="00C46833"/>
    <w:rsid w:val="00CE6E74"/>
    <w:rsid w:val="00CF028A"/>
    <w:rsid w:val="00D24533"/>
    <w:rsid w:val="00D350B9"/>
    <w:rsid w:val="00D81384"/>
    <w:rsid w:val="00D912A3"/>
    <w:rsid w:val="00F4308A"/>
    <w:rsid w:val="00F95085"/>
    <w:rsid w:val="00FB6D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7E1F7A8"/>
  <w15:chartTrackingRefBased/>
  <w15:docId w15:val="{C22D0E69-6282-410C-8316-F2D97A56C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D350B9"/>
    <w:pPr>
      <w:keepNext/>
      <w:numPr>
        <w:numId w:val="2"/>
      </w:numPr>
      <w:suppressAutoHyphens/>
      <w:spacing w:before="240" w:after="0" w:line="240" w:lineRule="auto"/>
      <w:jc w:val="center"/>
      <w:outlineLvl w:val="0"/>
    </w:pPr>
    <w:rPr>
      <w:rFonts w:ascii="Times New Roman" w:eastAsia="Calibri" w:hAnsi="Times New Roman" w:cs="Times New Roman"/>
      <w:color w:val="000000"/>
      <w:sz w:val="24"/>
      <w:szCs w:val="24"/>
      <w:lang w:eastAsia="zh-CN"/>
    </w:rPr>
  </w:style>
  <w:style w:type="paragraph" w:styleId="20">
    <w:name w:val="heading 2"/>
    <w:basedOn w:val="a"/>
    <w:next w:val="a"/>
    <w:link w:val="21"/>
    <w:qFormat/>
    <w:rsid w:val="00D350B9"/>
    <w:pPr>
      <w:keepNext/>
      <w:numPr>
        <w:ilvl w:val="1"/>
        <w:numId w:val="2"/>
      </w:numPr>
      <w:suppressAutoHyphens/>
      <w:spacing w:before="20" w:after="0" w:line="252" w:lineRule="auto"/>
      <w:ind w:left="0" w:firstLine="709"/>
      <w:jc w:val="both"/>
      <w:outlineLvl w:val="1"/>
    </w:pPr>
    <w:rPr>
      <w:rFonts w:ascii="Times New Roman" w:eastAsia="Calibri" w:hAnsi="Times New Roman" w:cs="Times New Roman"/>
      <w:sz w:val="24"/>
      <w:szCs w:val="24"/>
      <w:u w:val="single"/>
      <w:lang w:eastAsia="zh-CN"/>
    </w:rPr>
  </w:style>
  <w:style w:type="paragraph" w:styleId="30">
    <w:name w:val="heading 3"/>
    <w:basedOn w:val="a"/>
    <w:next w:val="a"/>
    <w:link w:val="31"/>
    <w:qFormat/>
    <w:rsid w:val="00D350B9"/>
    <w:pPr>
      <w:keepNext/>
      <w:spacing w:before="240" w:after="60" w:line="240" w:lineRule="auto"/>
      <w:outlineLvl w:val="2"/>
    </w:pPr>
    <w:rPr>
      <w:rFonts w:ascii="Calibri Light" w:eastAsia="Calibri" w:hAnsi="Calibri Light" w:cs="Times New Roman"/>
      <w:b/>
      <w:bCs/>
      <w:sz w:val="26"/>
      <w:szCs w:val="26"/>
      <w:lang w:eastAsia="ru-RU"/>
    </w:rPr>
  </w:style>
  <w:style w:type="paragraph" w:styleId="4">
    <w:name w:val="heading 4"/>
    <w:basedOn w:val="a"/>
    <w:next w:val="a"/>
    <w:link w:val="40"/>
    <w:qFormat/>
    <w:rsid w:val="00D350B9"/>
    <w:pPr>
      <w:keepNext/>
      <w:numPr>
        <w:ilvl w:val="3"/>
        <w:numId w:val="2"/>
      </w:numPr>
      <w:tabs>
        <w:tab w:val="left" w:pos="4395"/>
        <w:tab w:val="left" w:pos="4962"/>
        <w:tab w:val="left" w:pos="6237"/>
      </w:tabs>
      <w:suppressAutoHyphens/>
      <w:spacing w:after="0" w:line="240" w:lineRule="auto"/>
      <w:jc w:val="center"/>
      <w:outlineLvl w:val="3"/>
    </w:pPr>
    <w:rPr>
      <w:rFonts w:ascii="Times New Roman" w:eastAsia="Calibri" w:hAnsi="Times New Roman" w:cs="Times New Roman"/>
      <w:sz w:val="24"/>
      <w:szCs w:val="20"/>
      <w:lang w:eastAsia="zh-CN"/>
    </w:rPr>
  </w:style>
  <w:style w:type="paragraph" w:styleId="5">
    <w:name w:val="heading 5"/>
    <w:basedOn w:val="a"/>
    <w:next w:val="a"/>
    <w:link w:val="50"/>
    <w:qFormat/>
    <w:rsid w:val="00D350B9"/>
    <w:pPr>
      <w:keepNext/>
      <w:spacing w:after="0" w:line="240" w:lineRule="auto"/>
      <w:jc w:val="center"/>
      <w:outlineLvl w:val="4"/>
    </w:pPr>
    <w:rPr>
      <w:rFonts w:ascii="Times New Roman" w:eastAsia="Calibri" w:hAnsi="Times New Roman" w:cs="Times New Roman"/>
      <w:b/>
      <w:sz w:val="16"/>
      <w:szCs w:val="20"/>
      <w:lang w:eastAsia="ru-RU"/>
    </w:rPr>
  </w:style>
  <w:style w:type="paragraph" w:styleId="6">
    <w:name w:val="heading 6"/>
    <w:basedOn w:val="a"/>
    <w:next w:val="a"/>
    <w:link w:val="60"/>
    <w:qFormat/>
    <w:rsid w:val="00D350B9"/>
    <w:pPr>
      <w:numPr>
        <w:ilvl w:val="5"/>
        <w:numId w:val="2"/>
      </w:numPr>
      <w:suppressAutoHyphens/>
      <w:spacing w:before="240" w:after="60" w:line="240" w:lineRule="auto"/>
      <w:outlineLvl w:val="5"/>
    </w:pPr>
    <w:rPr>
      <w:rFonts w:ascii="Times New Roman" w:eastAsia="Calibri" w:hAnsi="Times New Roman" w:cs="Times New Roman"/>
      <w:b/>
      <w:bCs/>
      <w:lang w:eastAsia="zh-CN"/>
    </w:rPr>
  </w:style>
  <w:style w:type="paragraph" w:styleId="7">
    <w:name w:val="heading 7"/>
    <w:basedOn w:val="a"/>
    <w:next w:val="a"/>
    <w:link w:val="70"/>
    <w:qFormat/>
    <w:rsid w:val="00D350B9"/>
    <w:pPr>
      <w:numPr>
        <w:ilvl w:val="6"/>
        <w:numId w:val="2"/>
      </w:numPr>
      <w:suppressAutoHyphens/>
      <w:spacing w:before="240" w:after="60" w:line="240" w:lineRule="auto"/>
      <w:outlineLvl w:val="6"/>
    </w:pPr>
    <w:rPr>
      <w:rFonts w:ascii="Times New Roman" w:eastAsia="Calibri" w:hAnsi="Times New Roman" w:cs="Times New Roman"/>
      <w:sz w:val="24"/>
      <w:szCs w:val="24"/>
      <w:lang w:eastAsia="zh-CN"/>
    </w:rPr>
  </w:style>
  <w:style w:type="paragraph" w:styleId="8">
    <w:name w:val="heading 8"/>
    <w:basedOn w:val="a"/>
    <w:next w:val="a"/>
    <w:link w:val="80"/>
    <w:qFormat/>
    <w:rsid w:val="00D350B9"/>
    <w:pPr>
      <w:keepNext/>
      <w:spacing w:after="0" w:line="240" w:lineRule="auto"/>
      <w:jc w:val="center"/>
      <w:outlineLvl w:val="7"/>
    </w:pPr>
    <w:rPr>
      <w:rFonts w:ascii="Times New Roman" w:eastAsia="Calibri" w:hAnsi="Times New Roman" w:cs="Times New Roman"/>
      <w:b/>
      <w:spacing w:val="4"/>
      <w:sz w:val="24"/>
      <w:szCs w:val="20"/>
      <w:lang w:eastAsia="ru-RU"/>
    </w:rPr>
  </w:style>
  <w:style w:type="paragraph" w:styleId="9">
    <w:name w:val="heading 9"/>
    <w:basedOn w:val="a"/>
    <w:next w:val="a"/>
    <w:link w:val="90"/>
    <w:qFormat/>
    <w:rsid w:val="00D350B9"/>
    <w:pPr>
      <w:keepNext/>
      <w:numPr>
        <w:ilvl w:val="8"/>
        <w:numId w:val="2"/>
      </w:numPr>
      <w:tabs>
        <w:tab w:val="left" w:pos="4395"/>
        <w:tab w:val="left" w:pos="4962"/>
        <w:tab w:val="left" w:pos="6237"/>
      </w:tabs>
      <w:suppressAutoHyphens/>
      <w:spacing w:after="0" w:line="240" w:lineRule="auto"/>
      <w:ind w:left="0" w:firstLine="567"/>
      <w:jc w:val="right"/>
      <w:outlineLvl w:val="8"/>
    </w:pPr>
    <w:rPr>
      <w:rFonts w:ascii="Times New Roman" w:eastAsia="Calibri"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350B9"/>
    <w:rPr>
      <w:rFonts w:ascii="Times New Roman" w:eastAsia="Calibri" w:hAnsi="Times New Roman" w:cs="Times New Roman"/>
      <w:color w:val="000000"/>
      <w:sz w:val="24"/>
      <w:szCs w:val="24"/>
      <w:lang w:eastAsia="zh-CN"/>
    </w:rPr>
  </w:style>
  <w:style w:type="character" w:customStyle="1" w:styleId="21">
    <w:name w:val="Заголовок 2 Знак"/>
    <w:basedOn w:val="a0"/>
    <w:link w:val="20"/>
    <w:rsid w:val="00D350B9"/>
    <w:rPr>
      <w:rFonts w:ascii="Times New Roman" w:eastAsia="Calibri" w:hAnsi="Times New Roman" w:cs="Times New Roman"/>
      <w:sz w:val="24"/>
      <w:szCs w:val="24"/>
      <w:u w:val="single"/>
      <w:lang w:eastAsia="zh-CN"/>
    </w:rPr>
  </w:style>
  <w:style w:type="character" w:customStyle="1" w:styleId="31">
    <w:name w:val="Заголовок 3 Знак"/>
    <w:basedOn w:val="a0"/>
    <w:link w:val="30"/>
    <w:rsid w:val="00D350B9"/>
    <w:rPr>
      <w:rFonts w:ascii="Calibri Light" w:eastAsia="Calibri" w:hAnsi="Calibri Light" w:cs="Times New Roman"/>
      <w:b/>
      <w:bCs/>
      <w:sz w:val="26"/>
      <w:szCs w:val="26"/>
      <w:lang w:eastAsia="ru-RU"/>
    </w:rPr>
  </w:style>
  <w:style w:type="character" w:customStyle="1" w:styleId="40">
    <w:name w:val="Заголовок 4 Знак"/>
    <w:basedOn w:val="a0"/>
    <w:link w:val="4"/>
    <w:rsid w:val="00D350B9"/>
    <w:rPr>
      <w:rFonts w:ascii="Times New Roman" w:eastAsia="Calibri" w:hAnsi="Times New Roman" w:cs="Times New Roman"/>
      <w:sz w:val="24"/>
      <w:szCs w:val="20"/>
      <w:lang w:eastAsia="zh-CN"/>
    </w:rPr>
  </w:style>
  <w:style w:type="character" w:customStyle="1" w:styleId="50">
    <w:name w:val="Заголовок 5 Знак"/>
    <w:basedOn w:val="a0"/>
    <w:link w:val="5"/>
    <w:rsid w:val="00D350B9"/>
    <w:rPr>
      <w:rFonts w:ascii="Times New Roman" w:eastAsia="Calibri" w:hAnsi="Times New Roman" w:cs="Times New Roman"/>
      <w:b/>
      <w:sz w:val="16"/>
      <w:szCs w:val="20"/>
      <w:lang w:eastAsia="ru-RU"/>
    </w:rPr>
  </w:style>
  <w:style w:type="character" w:customStyle="1" w:styleId="60">
    <w:name w:val="Заголовок 6 Знак"/>
    <w:basedOn w:val="a0"/>
    <w:link w:val="6"/>
    <w:rsid w:val="00D350B9"/>
    <w:rPr>
      <w:rFonts w:ascii="Times New Roman" w:eastAsia="Calibri" w:hAnsi="Times New Roman" w:cs="Times New Roman"/>
      <w:b/>
      <w:bCs/>
      <w:lang w:eastAsia="zh-CN"/>
    </w:rPr>
  </w:style>
  <w:style w:type="character" w:customStyle="1" w:styleId="70">
    <w:name w:val="Заголовок 7 Знак"/>
    <w:basedOn w:val="a0"/>
    <w:link w:val="7"/>
    <w:rsid w:val="00D350B9"/>
    <w:rPr>
      <w:rFonts w:ascii="Times New Roman" w:eastAsia="Calibri" w:hAnsi="Times New Roman" w:cs="Times New Roman"/>
      <w:sz w:val="24"/>
      <w:szCs w:val="24"/>
      <w:lang w:eastAsia="zh-CN"/>
    </w:rPr>
  </w:style>
  <w:style w:type="character" w:customStyle="1" w:styleId="80">
    <w:name w:val="Заголовок 8 Знак"/>
    <w:basedOn w:val="a0"/>
    <w:link w:val="8"/>
    <w:rsid w:val="00D350B9"/>
    <w:rPr>
      <w:rFonts w:ascii="Times New Roman" w:eastAsia="Calibri" w:hAnsi="Times New Roman" w:cs="Times New Roman"/>
      <w:b/>
      <w:spacing w:val="4"/>
      <w:sz w:val="24"/>
      <w:szCs w:val="20"/>
      <w:lang w:eastAsia="ru-RU"/>
    </w:rPr>
  </w:style>
  <w:style w:type="character" w:customStyle="1" w:styleId="90">
    <w:name w:val="Заголовок 9 Знак"/>
    <w:basedOn w:val="a0"/>
    <w:link w:val="9"/>
    <w:rsid w:val="00D350B9"/>
    <w:rPr>
      <w:rFonts w:ascii="Times New Roman" w:eastAsia="Calibri" w:hAnsi="Times New Roman" w:cs="Times New Roman"/>
      <w:b/>
      <w:sz w:val="24"/>
      <w:szCs w:val="24"/>
      <w:lang w:eastAsia="zh-CN"/>
    </w:rPr>
  </w:style>
  <w:style w:type="numbering" w:customStyle="1" w:styleId="11">
    <w:name w:val="Нет списка1"/>
    <w:next w:val="a2"/>
    <w:uiPriority w:val="99"/>
    <w:semiHidden/>
    <w:unhideWhenUsed/>
    <w:rsid w:val="00D350B9"/>
  </w:style>
  <w:style w:type="numbering" w:customStyle="1" w:styleId="110">
    <w:name w:val="Нет списка11"/>
    <w:next w:val="a2"/>
    <w:semiHidden/>
    <w:rsid w:val="00D350B9"/>
  </w:style>
  <w:style w:type="paragraph" w:styleId="a3">
    <w:name w:val="header"/>
    <w:basedOn w:val="a"/>
    <w:link w:val="a4"/>
    <w:rsid w:val="00D350B9"/>
    <w:pPr>
      <w:tabs>
        <w:tab w:val="center" w:pos="4153"/>
        <w:tab w:val="right" w:pos="8306"/>
      </w:tabs>
      <w:spacing w:after="0" w:line="240" w:lineRule="auto"/>
    </w:pPr>
    <w:rPr>
      <w:rFonts w:ascii="Times New Roman" w:eastAsia="Calibri" w:hAnsi="Times New Roman" w:cs="Times New Roman"/>
      <w:sz w:val="20"/>
      <w:szCs w:val="20"/>
      <w:lang w:eastAsia="ru-RU"/>
    </w:rPr>
  </w:style>
  <w:style w:type="character" w:customStyle="1" w:styleId="a4">
    <w:name w:val="Верхний колонтитул Знак"/>
    <w:basedOn w:val="a0"/>
    <w:link w:val="a3"/>
    <w:rsid w:val="00D350B9"/>
    <w:rPr>
      <w:rFonts w:ascii="Times New Roman" w:eastAsia="Calibri" w:hAnsi="Times New Roman" w:cs="Times New Roman"/>
      <w:sz w:val="20"/>
      <w:szCs w:val="20"/>
      <w:lang w:eastAsia="ru-RU"/>
    </w:rPr>
  </w:style>
  <w:style w:type="paragraph" w:customStyle="1" w:styleId="12">
    <w:name w:val="Абзац списка1"/>
    <w:basedOn w:val="a"/>
    <w:rsid w:val="00D350B9"/>
    <w:pPr>
      <w:widowControl w:val="0"/>
      <w:spacing w:after="0" w:line="240" w:lineRule="auto"/>
      <w:ind w:left="720"/>
      <w:contextualSpacing/>
    </w:pPr>
    <w:rPr>
      <w:rFonts w:ascii="Courier New" w:eastAsia="Times New Roman" w:hAnsi="Courier New" w:cs="Courier New"/>
      <w:color w:val="000000"/>
      <w:sz w:val="24"/>
      <w:szCs w:val="24"/>
      <w:lang w:eastAsia="ru-RU"/>
    </w:rPr>
  </w:style>
  <w:style w:type="paragraph" w:customStyle="1" w:styleId="13">
    <w:name w:val="Без интервала1"/>
    <w:aliases w:val="Без интервал"/>
    <w:link w:val="NoSpacingChar"/>
    <w:rsid w:val="00D350B9"/>
    <w:pPr>
      <w:spacing w:after="0" w:line="240" w:lineRule="auto"/>
    </w:pPr>
    <w:rPr>
      <w:rFonts w:ascii="Calibri" w:eastAsia="Times New Roman" w:hAnsi="Calibri" w:cs="Times New Roman"/>
    </w:rPr>
  </w:style>
  <w:style w:type="character" w:customStyle="1" w:styleId="NoSpacingChar">
    <w:name w:val="No Spacing Char"/>
    <w:aliases w:val="Без интервал Char"/>
    <w:link w:val="13"/>
    <w:locked/>
    <w:rsid w:val="00D350B9"/>
    <w:rPr>
      <w:rFonts w:ascii="Calibri" w:eastAsia="Times New Roman" w:hAnsi="Calibri" w:cs="Times New Roman"/>
    </w:rPr>
  </w:style>
  <w:style w:type="character" w:styleId="a5">
    <w:name w:val="annotation reference"/>
    <w:rsid w:val="00D350B9"/>
    <w:rPr>
      <w:sz w:val="16"/>
    </w:rPr>
  </w:style>
  <w:style w:type="character" w:styleId="a6">
    <w:name w:val="Hyperlink"/>
    <w:rsid w:val="00D350B9"/>
    <w:rPr>
      <w:color w:val="0000FF"/>
      <w:u w:val="single"/>
    </w:rPr>
  </w:style>
  <w:style w:type="paragraph" w:styleId="a7">
    <w:name w:val="Balloon Text"/>
    <w:basedOn w:val="a"/>
    <w:link w:val="a8"/>
    <w:rsid w:val="00D350B9"/>
    <w:pPr>
      <w:widowControl w:val="0"/>
      <w:spacing w:after="0" w:line="240" w:lineRule="auto"/>
    </w:pPr>
    <w:rPr>
      <w:rFonts w:ascii="Segoe UI" w:eastAsia="Times New Roman" w:hAnsi="Segoe UI" w:cs="Segoe UI"/>
      <w:color w:val="000000"/>
      <w:sz w:val="18"/>
      <w:szCs w:val="18"/>
      <w:lang w:eastAsia="ru-RU"/>
    </w:rPr>
  </w:style>
  <w:style w:type="character" w:customStyle="1" w:styleId="a8">
    <w:name w:val="Текст выноски Знак"/>
    <w:basedOn w:val="a0"/>
    <w:link w:val="a7"/>
    <w:rsid w:val="00D350B9"/>
    <w:rPr>
      <w:rFonts w:ascii="Segoe UI" w:eastAsia="Times New Roman" w:hAnsi="Segoe UI" w:cs="Segoe UI"/>
      <w:color w:val="000000"/>
      <w:sz w:val="18"/>
      <w:szCs w:val="18"/>
      <w:lang w:eastAsia="ru-RU"/>
    </w:rPr>
  </w:style>
  <w:style w:type="paragraph" w:styleId="a9">
    <w:name w:val="footer"/>
    <w:basedOn w:val="a"/>
    <w:link w:val="aa"/>
    <w:rsid w:val="00D350B9"/>
    <w:pPr>
      <w:widowControl w:val="0"/>
      <w:tabs>
        <w:tab w:val="center" w:pos="4677"/>
        <w:tab w:val="right" w:pos="9355"/>
      </w:tabs>
      <w:spacing w:after="0" w:line="240" w:lineRule="auto"/>
    </w:pPr>
    <w:rPr>
      <w:rFonts w:ascii="Courier New" w:eastAsia="Times New Roman" w:hAnsi="Courier New" w:cs="Courier New"/>
      <w:color w:val="000000"/>
      <w:sz w:val="24"/>
      <w:szCs w:val="24"/>
      <w:lang w:eastAsia="ru-RU"/>
    </w:rPr>
  </w:style>
  <w:style w:type="character" w:customStyle="1" w:styleId="aa">
    <w:name w:val="Нижний колонтитул Знак"/>
    <w:basedOn w:val="a0"/>
    <w:link w:val="a9"/>
    <w:rsid w:val="00D350B9"/>
    <w:rPr>
      <w:rFonts w:ascii="Courier New" w:eastAsia="Times New Roman" w:hAnsi="Courier New" w:cs="Courier New"/>
      <w:color w:val="000000"/>
      <w:sz w:val="24"/>
      <w:szCs w:val="24"/>
      <w:lang w:eastAsia="ru-RU"/>
    </w:rPr>
  </w:style>
  <w:style w:type="paragraph" w:customStyle="1" w:styleId="ConsPlusNormal">
    <w:name w:val="ConsPlusNormal"/>
    <w:link w:val="ConsPlusNormal0"/>
    <w:rsid w:val="00D350B9"/>
    <w:pPr>
      <w:widowControl w:val="0"/>
      <w:autoSpaceDE w:val="0"/>
      <w:autoSpaceDN w:val="0"/>
      <w:spacing w:after="0" w:line="240" w:lineRule="auto"/>
    </w:pPr>
    <w:rPr>
      <w:rFonts w:ascii="Calibri" w:eastAsia="Calibri" w:hAnsi="Calibri" w:cs="Calibri"/>
      <w:lang w:eastAsia="ru-RU"/>
    </w:rPr>
  </w:style>
  <w:style w:type="character" w:customStyle="1" w:styleId="ConsPlusNormal0">
    <w:name w:val="ConsPlusNormal Знак"/>
    <w:link w:val="ConsPlusNormal"/>
    <w:locked/>
    <w:rsid w:val="00D350B9"/>
    <w:rPr>
      <w:rFonts w:ascii="Calibri" w:eastAsia="Calibri" w:hAnsi="Calibri" w:cs="Calibri"/>
      <w:lang w:eastAsia="ru-RU"/>
    </w:rPr>
  </w:style>
  <w:style w:type="paragraph" w:customStyle="1" w:styleId="ConsPlusTitle">
    <w:name w:val="ConsPlusTitle"/>
    <w:rsid w:val="00D350B9"/>
    <w:pPr>
      <w:autoSpaceDE w:val="0"/>
      <w:autoSpaceDN w:val="0"/>
      <w:adjustRightInd w:val="0"/>
      <w:spacing w:after="0" w:line="240" w:lineRule="auto"/>
    </w:pPr>
    <w:rPr>
      <w:rFonts w:ascii="Times New Roman" w:eastAsia="Calibri" w:hAnsi="Times New Roman" w:cs="Times New Roman"/>
      <w:b/>
      <w:bCs/>
      <w:sz w:val="28"/>
      <w:szCs w:val="28"/>
      <w:lang w:eastAsia="ru-RU"/>
    </w:rPr>
  </w:style>
  <w:style w:type="paragraph" w:customStyle="1" w:styleId="32">
    <w:name w:val="Стиль3 Знак Знак"/>
    <w:basedOn w:val="22"/>
    <w:link w:val="33"/>
    <w:rsid w:val="00D350B9"/>
    <w:pPr>
      <w:widowControl w:val="0"/>
      <w:tabs>
        <w:tab w:val="num" w:pos="227"/>
      </w:tabs>
      <w:adjustRightInd w:val="0"/>
      <w:spacing w:after="0" w:line="240" w:lineRule="auto"/>
      <w:ind w:left="0"/>
      <w:jc w:val="both"/>
      <w:textAlignment w:val="baseline"/>
    </w:pPr>
  </w:style>
  <w:style w:type="paragraph" w:styleId="22">
    <w:name w:val="Body Text Indent 2"/>
    <w:basedOn w:val="a"/>
    <w:link w:val="23"/>
    <w:semiHidden/>
    <w:rsid w:val="00D350B9"/>
    <w:pPr>
      <w:spacing w:after="120" w:line="480" w:lineRule="auto"/>
      <w:ind w:left="283"/>
    </w:pPr>
    <w:rPr>
      <w:rFonts w:ascii="Times New Roman" w:eastAsia="Calibri" w:hAnsi="Times New Roman" w:cs="Times New Roman"/>
      <w:sz w:val="24"/>
      <w:szCs w:val="24"/>
      <w:lang w:eastAsia="ru-RU"/>
    </w:rPr>
  </w:style>
  <w:style w:type="character" w:customStyle="1" w:styleId="23">
    <w:name w:val="Основной текст с отступом 2 Знак"/>
    <w:basedOn w:val="a0"/>
    <w:link w:val="22"/>
    <w:semiHidden/>
    <w:rsid w:val="00D350B9"/>
    <w:rPr>
      <w:rFonts w:ascii="Times New Roman" w:eastAsia="Calibri" w:hAnsi="Times New Roman" w:cs="Times New Roman"/>
      <w:sz w:val="24"/>
      <w:szCs w:val="24"/>
      <w:lang w:eastAsia="ru-RU"/>
    </w:rPr>
  </w:style>
  <w:style w:type="character" w:customStyle="1" w:styleId="33">
    <w:name w:val="Стиль3 Знак Знак Знак"/>
    <w:link w:val="32"/>
    <w:locked/>
    <w:rsid w:val="00D350B9"/>
    <w:rPr>
      <w:rFonts w:ascii="Times New Roman" w:eastAsia="Calibri" w:hAnsi="Times New Roman" w:cs="Times New Roman"/>
      <w:sz w:val="24"/>
      <w:szCs w:val="24"/>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qFormat/>
    <w:rsid w:val="00D350B9"/>
    <w:pPr>
      <w:spacing w:after="60" w:line="240" w:lineRule="auto"/>
      <w:jc w:val="both"/>
    </w:pPr>
    <w:rPr>
      <w:rFonts w:ascii="Times New Roman" w:eastAsia="Calibri" w:hAnsi="Times New Roman" w:cs="Times New Roman"/>
      <w:sz w:val="20"/>
      <w:szCs w:val="20"/>
      <w:lang w:eastAsia="ru-RU"/>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rsid w:val="00D350B9"/>
    <w:rPr>
      <w:rFonts w:ascii="Times New Roman" w:eastAsia="Calibri" w:hAnsi="Times New Roman" w:cs="Times New Roman"/>
      <w:sz w:val="20"/>
      <w:szCs w:val="20"/>
      <w:lang w:eastAsia="ru-RU"/>
    </w:rPr>
  </w:style>
  <w:style w:type="character" w:styleId="ad">
    <w:name w:val="footnote reference"/>
    <w:qFormat/>
    <w:rsid w:val="00D350B9"/>
    <w:rPr>
      <w:vertAlign w:val="superscript"/>
    </w:rPr>
  </w:style>
  <w:style w:type="paragraph" w:styleId="ae">
    <w:name w:val="Body Text"/>
    <w:basedOn w:val="a"/>
    <w:link w:val="af"/>
    <w:rsid w:val="00D350B9"/>
    <w:pPr>
      <w:spacing w:after="120" w:line="240" w:lineRule="auto"/>
    </w:pPr>
    <w:rPr>
      <w:rFonts w:ascii="Times New Roman" w:eastAsia="Calibri" w:hAnsi="Times New Roman" w:cs="Times New Roman"/>
      <w:sz w:val="24"/>
      <w:szCs w:val="24"/>
      <w:lang w:eastAsia="ru-RU"/>
    </w:rPr>
  </w:style>
  <w:style w:type="character" w:customStyle="1" w:styleId="af">
    <w:name w:val="Основной текст Знак"/>
    <w:basedOn w:val="a0"/>
    <w:link w:val="ae"/>
    <w:rsid w:val="00D350B9"/>
    <w:rPr>
      <w:rFonts w:ascii="Times New Roman" w:eastAsia="Calibri" w:hAnsi="Times New Roman" w:cs="Times New Roman"/>
      <w:sz w:val="24"/>
      <w:szCs w:val="24"/>
      <w:lang w:eastAsia="ru-RU"/>
    </w:rPr>
  </w:style>
  <w:style w:type="character" w:customStyle="1" w:styleId="WW8Num1z0">
    <w:name w:val="WW8Num1z0"/>
    <w:rsid w:val="00D350B9"/>
  </w:style>
  <w:style w:type="character" w:customStyle="1" w:styleId="WW8Num1z1">
    <w:name w:val="WW8Num1z1"/>
    <w:rsid w:val="00D350B9"/>
  </w:style>
  <w:style w:type="character" w:customStyle="1" w:styleId="WW8Num1z2">
    <w:name w:val="WW8Num1z2"/>
    <w:rsid w:val="00D350B9"/>
  </w:style>
  <w:style w:type="character" w:customStyle="1" w:styleId="WW8Num1z3">
    <w:name w:val="WW8Num1z3"/>
    <w:rsid w:val="00D350B9"/>
  </w:style>
  <w:style w:type="character" w:customStyle="1" w:styleId="WW8Num1z4">
    <w:name w:val="WW8Num1z4"/>
    <w:rsid w:val="00D350B9"/>
  </w:style>
  <w:style w:type="character" w:customStyle="1" w:styleId="WW8Num1z5">
    <w:name w:val="WW8Num1z5"/>
    <w:rsid w:val="00D350B9"/>
  </w:style>
  <w:style w:type="character" w:customStyle="1" w:styleId="WW8Num1z6">
    <w:name w:val="WW8Num1z6"/>
    <w:rsid w:val="00D350B9"/>
  </w:style>
  <w:style w:type="character" w:customStyle="1" w:styleId="WW8Num1z7">
    <w:name w:val="WW8Num1z7"/>
    <w:rsid w:val="00D350B9"/>
  </w:style>
  <w:style w:type="character" w:customStyle="1" w:styleId="WW8Num1z8">
    <w:name w:val="WW8Num1z8"/>
    <w:rsid w:val="00D350B9"/>
  </w:style>
  <w:style w:type="character" w:customStyle="1" w:styleId="WW8Num2z0">
    <w:name w:val="WW8Num2z0"/>
    <w:rsid w:val="00D350B9"/>
  </w:style>
  <w:style w:type="character" w:customStyle="1" w:styleId="WW8Num2z1">
    <w:name w:val="WW8Num2z1"/>
    <w:rsid w:val="00D350B9"/>
  </w:style>
  <w:style w:type="character" w:customStyle="1" w:styleId="WW8Num2z2">
    <w:name w:val="WW8Num2z2"/>
    <w:rsid w:val="00D350B9"/>
  </w:style>
  <w:style w:type="character" w:customStyle="1" w:styleId="WW8Num2z3">
    <w:name w:val="WW8Num2z3"/>
    <w:rsid w:val="00D350B9"/>
  </w:style>
  <w:style w:type="character" w:customStyle="1" w:styleId="WW8Num2z4">
    <w:name w:val="WW8Num2z4"/>
    <w:rsid w:val="00D350B9"/>
  </w:style>
  <w:style w:type="character" w:customStyle="1" w:styleId="WW8Num2z5">
    <w:name w:val="WW8Num2z5"/>
    <w:rsid w:val="00D350B9"/>
  </w:style>
  <w:style w:type="character" w:customStyle="1" w:styleId="WW8Num2z6">
    <w:name w:val="WW8Num2z6"/>
    <w:rsid w:val="00D350B9"/>
  </w:style>
  <w:style w:type="character" w:customStyle="1" w:styleId="WW8Num2z7">
    <w:name w:val="WW8Num2z7"/>
    <w:rsid w:val="00D350B9"/>
  </w:style>
  <w:style w:type="character" w:customStyle="1" w:styleId="WW8Num2z8">
    <w:name w:val="WW8Num2z8"/>
    <w:rsid w:val="00D350B9"/>
  </w:style>
  <w:style w:type="character" w:customStyle="1" w:styleId="WW8Num3z0">
    <w:name w:val="WW8Num3z0"/>
    <w:rsid w:val="00D350B9"/>
  </w:style>
  <w:style w:type="character" w:customStyle="1" w:styleId="WW8Num3z1">
    <w:name w:val="WW8Num3z1"/>
    <w:rsid w:val="00D350B9"/>
    <w:rPr>
      <w:rFonts w:ascii="Times New Roman" w:hAnsi="Times New Roman"/>
      <w:b/>
      <w:i/>
      <w:sz w:val="24"/>
    </w:rPr>
  </w:style>
  <w:style w:type="character" w:customStyle="1" w:styleId="WW8Num4z0">
    <w:name w:val="WW8Num4z0"/>
    <w:rsid w:val="00D350B9"/>
    <w:rPr>
      <w:rFonts w:ascii="Times New Roman" w:hAnsi="Times New Roman"/>
      <w:b/>
      <w:i/>
      <w:sz w:val="24"/>
    </w:rPr>
  </w:style>
  <w:style w:type="character" w:customStyle="1" w:styleId="WW8Num5z0">
    <w:name w:val="WW8Num5z0"/>
    <w:rsid w:val="00D350B9"/>
    <w:rPr>
      <w:b/>
    </w:rPr>
  </w:style>
  <w:style w:type="character" w:customStyle="1" w:styleId="WW8Num5z1">
    <w:name w:val="WW8Num5z1"/>
    <w:rsid w:val="00D350B9"/>
  </w:style>
  <w:style w:type="character" w:customStyle="1" w:styleId="WW8Num5z2">
    <w:name w:val="WW8Num5z2"/>
    <w:rsid w:val="00D350B9"/>
  </w:style>
  <w:style w:type="character" w:customStyle="1" w:styleId="WW8Num6z0">
    <w:name w:val="WW8Num6z0"/>
    <w:rsid w:val="00D350B9"/>
    <w:rPr>
      <w:rFonts w:ascii="Symbol" w:hAnsi="Symbol"/>
      <w:sz w:val="24"/>
    </w:rPr>
  </w:style>
  <w:style w:type="character" w:customStyle="1" w:styleId="WW8Num6z1">
    <w:name w:val="WW8Num6z1"/>
    <w:rsid w:val="00D350B9"/>
  </w:style>
  <w:style w:type="character" w:customStyle="1" w:styleId="WW8Num6z2">
    <w:name w:val="WW8Num6z2"/>
    <w:rsid w:val="00D350B9"/>
  </w:style>
  <w:style w:type="character" w:customStyle="1" w:styleId="WW8Num6z3">
    <w:name w:val="WW8Num6z3"/>
    <w:rsid w:val="00D350B9"/>
  </w:style>
  <w:style w:type="character" w:customStyle="1" w:styleId="WW8Num6z4">
    <w:name w:val="WW8Num6z4"/>
    <w:rsid w:val="00D350B9"/>
  </w:style>
  <w:style w:type="character" w:customStyle="1" w:styleId="WW8Num6z5">
    <w:name w:val="WW8Num6z5"/>
    <w:rsid w:val="00D350B9"/>
  </w:style>
  <w:style w:type="character" w:customStyle="1" w:styleId="WW8Num6z6">
    <w:name w:val="WW8Num6z6"/>
    <w:rsid w:val="00D350B9"/>
  </w:style>
  <w:style w:type="character" w:customStyle="1" w:styleId="WW8Num6z7">
    <w:name w:val="WW8Num6z7"/>
    <w:rsid w:val="00D350B9"/>
  </w:style>
  <w:style w:type="character" w:customStyle="1" w:styleId="WW8Num6z8">
    <w:name w:val="WW8Num6z8"/>
    <w:rsid w:val="00D350B9"/>
  </w:style>
  <w:style w:type="character" w:customStyle="1" w:styleId="WW8Num7z0">
    <w:name w:val="WW8Num7z0"/>
    <w:rsid w:val="00D350B9"/>
    <w:rPr>
      <w:rFonts w:ascii="Symbol" w:hAnsi="Symbol"/>
    </w:rPr>
  </w:style>
  <w:style w:type="character" w:customStyle="1" w:styleId="WW8Num7z1">
    <w:name w:val="WW8Num7z1"/>
    <w:rsid w:val="00D350B9"/>
    <w:rPr>
      <w:rFonts w:ascii="OpenSymbol" w:hAnsi="OpenSymbol"/>
    </w:rPr>
  </w:style>
  <w:style w:type="character" w:customStyle="1" w:styleId="WW8Num8z0">
    <w:name w:val="WW8Num8z0"/>
    <w:rsid w:val="00D350B9"/>
    <w:rPr>
      <w:rFonts w:ascii="Times New Roman" w:hAnsi="Times New Roman"/>
      <w:b/>
      <w:sz w:val="24"/>
    </w:rPr>
  </w:style>
  <w:style w:type="character" w:customStyle="1" w:styleId="WW8Num9z0">
    <w:name w:val="WW8Num9z0"/>
    <w:rsid w:val="00D350B9"/>
    <w:rPr>
      <w:rFonts w:ascii="Symbol" w:hAnsi="Symbol"/>
      <w:sz w:val="22"/>
    </w:rPr>
  </w:style>
  <w:style w:type="character" w:customStyle="1" w:styleId="WW8Num9z1">
    <w:name w:val="WW8Num9z1"/>
    <w:rsid w:val="00D350B9"/>
  </w:style>
  <w:style w:type="character" w:customStyle="1" w:styleId="WW8Num9z2">
    <w:name w:val="WW8Num9z2"/>
    <w:rsid w:val="00D350B9"/>
  </w:style>
  <w:style w:type="character" w:customStyle="1" w:styleId="WW8Num9z3">
    <w:name w:val="WW8Num9z3"/>
    <w:rsid w:val="00D350B9"/>
  </w:style>
  <w:style w:type="character" w:customStyle="1" w:styleId="WW8Num9z4">
    <w:name w:val="WW8Num9z4"/>
    <w:rsid w:val="00D350B9"/>
  </w:style>
  <w:style w:type="character" w:customStyle="1" w:styleId="WW8Num9z5">
    <w:name w:val="WW8Num9z5"/>
    <w:rsid w:val="00D350B9"/>
  </w:style>
  <w:style w:type="character" w:customStyle="1" w:styleId="WW8Num9z6">
    <w:name w:val="WW8Num9z6"/>
    <w:rsid w:val="00D350B9"/>
  </w:style>
  <w:style w:type="character" w:customStyle="1" w:styleId="WW8Num9z7">
    <w:name w:val="WW8Num9z7"/>
    <w:rsid w:val="00D350B9"/>
  </w:style>
  <w:style w:type="character" w:customStyle="1" w:styleId="WW8Num9z8">
    <w:name w:val="WW8Num9z8"/>
    <w:rsid w:val="00D350B9"/>
  </w:style>
  <w:style w:type="character" w:customStyle="1" w:styleId="WW8Num10z0">
    <w:name w:val="WW8Num10z0"/>
    <w:rsid w:val="00D350B9"/>
    <w:rPr>
      <w:rFonts w:ascii="Symbol" w:hAnsi="Symbol"/>
      <w:sz w:val="22"/>
    </w:rPr>
  </w:style>
  <w:style w:type="character" w:customStyle="1" w:styleId="WW8Num10z1">
    <w:name w:val="WW8Num10z1"/>
    <w:rsid w:val="00D350B9"/>
  </w:style>
  <w:style w:type="character" w:customStyle="1" w:styleId="WW8Num10z2">
    <w:name w:val="WW8Num10z2"/>
    <w:rsid w:val="00D350B9"/>
  </w:style>
  <w:style w:type="character" w:customStyle="1" w:styleId="WW8Num10z3">
    <w:name w:val="WW8Num10z3"/>
    <w:rsid w:val="00D350B9"/>
  </w:style>
  <w:style w:type="character" w:customStyle="1" w:styleId="WW8Num10z4">
    <w:name w:val="WW8Num10z4"/>
    <w:rsid w:val="00D350B9"/>
  </w:style>
  <w:style w:type="character" w:customStyle="1" w:styleId="WW8Num10z5">
    <w:name w:val="WW8Num10z5"/>
    <w:rsid w:val="00D350B9"/>
  </w:style>
  <w:style w:type="character" w:customStyle="1" w:styleId="WW8Num10z6">
    <w:name w:val="WW8Num10z6"/>
    <w:rsid w:val="00D350B9"/>
  </w:style>
  <w:style w:type="character" w:customStyle="1" w:styleId="WW8Num10z7">
    <w:name w:val="WW8Num10z7"/>
    <w:rsid w:val="00D350B9"/>
  </w:style>
  <w:style w:type="character" w:customStyle="1" w:styleId="WW8Num10z8">
    <w:name w:val="WW8Num10z8"/>
    <w:rsid w:val="00D350B9"/>
  </w:style>
  <w:style w:type="character" w:customStyle="1" w:styleId="WW8Num11z0">
    <w:name w:val="WW8Num11z0"/>
    <w:rsid w:val="00D350B9"/>
    <w:rPr>
      <w:sz w:val="22"/>
      <w:lang w:val="ru-RU" w:eastAsia="x-none"/>
    </w:rPr>
  </w:style>
  <w:style w:type="character" w:customStyle="1" w:styleId="WW8Num12z0">
    <w:name w:val="WW8Num12z0"/>
    <w:rsid w:val="00D350B9"/>
    <w:rPr>
      <w:rFonts w:ascii="Symbol" w:hAnsi="Symbol"/>
      <w:sz w:val="22"/>
    </w:rPr>
  </w:style>
  <w:style w:type="character" w:customStyle="1" w:styleId="WW8Num12z1">
    <w:name w:val="WW8Num12z1"/>
    <w:rsid w:val="00D350B9"/>
  </w:style>
  <w:style w:type="character" w:customStyle="1" w:styleId="WW8Num12z2">
    <w:name w:val="WW8Num12z2"/>
    <w:rsid w:val="00D350B9"/>
  </w:style>
  <w:style w:type="character" w:customStyle="1" w:styleId="WW8Num12z3">
    <w:name w:val="WW8Num12z3"/>
    <w:rsid w:val="00D350B9"/>
  </w:style>
  <w:style w:type="character" w:customStyle="1" w:styleId="WW8Num12z4">
    <w:name w:val="WW8Num12z4"/>
    <w:rsid w:val="00D350B9"/>
  </w:style>
  <w:style w:type="character" w:customStyle="1" w:styleId="WW8Num12z5">
    <w:name w:val="WW8Num12z5"/>
    <w:rsid w:val="00D350B9"/>
  </w:style>
  <w:style w:type="character" w:customStyle="1" w:styleId="WW8Num12z6">
    <w:name w:val="WW8Num12z6"/>
    <w:rsid w:val="00D350B9"/>
  </w:style>
  <w:style w:type="character" w:customStyle="1" w:styleId="WW8Num12z7">
    <w:name w:val="WW8Num12z7"/>
    <w:rsid w:val="00D350B9"/>
  </w:style>
  <w:style w:type="character" w:customStyle="1" w:styleId="WW8Num12z8">
    <w:name w:val="WW8Num12z8"/>
    <w:rsid w:val="00D350B9"/>
  </w:style>
  <w:style w:type="character" w:customStyle="1" w:styleId="WW8Num13z0">
    <w:name w:val="WW8Num13z0"/>
    <w:rsid w:val="00D350B9"/>
    <w:rPr>
      <w:b/>
    </w:rPr>
  </w:style>
  <w:style w:type="character" w:customStyle="1" w:styleId="WW8Num14z0">
    <w:name w:val="WW8Num14z0"/>
    <w:rsid w:val="00D350B9"/>
    <w:rPr>
      <w:b/>
    </w:rPr>
  </w:style>
  <w:style w:type="character" w:customStyle="1" w:styleId="WW8Num14z2">
    <w:name w:val="WW8Num14z2"/>
    <w:rsid w:val="00D350B9"/>
  </w:style>
  <w:style w:type="character" w:customStyle="1" w:styleId="WW8Num14z3">
    <w:name w:val="WW8Num14z3"/>
    <w:rsid w:val="00D350B9"/>
  </w:style>
  <w:style w:type="character" w:customStyle="1" w:styleId="WW8Num14z4">
    <w:name w:val="WW8Num14z4"/>
    <w:rsid w:val="00D350B9"/>
  </w:style>
  <w:style w:type="character" w:customStyle="1" w:styleId="WW8Num14z5">
    <w:name w:val="WW8Num14z5"/>
    <w:rsid w:val="00D350B9"/>
  </w:style>
  <w:style w:type="character" w:customStyle="1" w:styleId="WW8Num14z6">
    <w:name w:val="WW8Num14z6"/>
    <w:rsid w:val="00D350B9"/>
  </w:style>
  <w:style w:type="character" w:customStyle="1" w:styleId="WW8Num14z7">
    <w:name w:val="WW8Num14z7"/>
    <w:rsid w:val="00D350B9"/>
  </w:style>
  <w:style w:type="character" w:customStyle="1" w:styleId="WW8Num14z8">
    <w:name w:val="WW8Num14z8"/>
    <w:rsid w:val="00D350B9"/>
  </w:style>
  <w:style w:type="character" w:customStyle="1" w:styleId="WW8Num15z0">
    <w:name w:val="WW8Num15z0"/>
    <w:rsid w:val="00D350B9"/>
    <w:rPr>
      <w:b/>
    </w:rPr>
  </w:style>
  <w:style w:type="character" w:customStyle="1" w:styleId="WW8Num16z0">
    <w:name w:val="WW8Num16z0"/>
    <w:rsid w:val="00D350B9"/>
    <w:rPr>
      <w:b/>
    </w:rPr>
  </w:style>
  <w:style w:type="character" w:customStyle="1" w:styleId="WW8Num16z1">
    <w:name w:val="WW8Num16z1"/>
    <w:rsid w:val="00D350B9"/>
  </w:style>
  <w:style w:type="character" w:customStyle="1" w:styleId="WW8Num16z2">
    <w:name w:val="WW8Num16z2"/>
    <w:rsid w:val="00D350B9"/>
  </w:style>
  <w:style w:type="character" w:customStyle="1" w:styleId="WW8Num16z3">
    <w:name w:val="WW8Num16z3"/>
    <w:rsid w:val="00D350B9"/>
  </w:style>
  <w:style w:type="character" w:customStyle="1" w:styleId="WW8Num16z4">
    <w:name w:val="WW8Num16z4"/>
    <w:rsid w:val="00D350B9"/>
  </w:style>
  <w:style w:type="character" w:customStyle="1" w:styleId="WW8Num16z5">
    <w:name w:val="WW8Num16z5"/>
    <w:rsid w:val="00D350B9"/>
  </w:style>
  <w:style w:type="character" w:customStyle="1" w:styleId="WW8Num16z6">
    <w:name w:val="WW8Num16z6"/>
    <w:rsid w:val="00D350B9"/>
  </w:style>
  <w:style w:type="character" w:customStyle="1" w:styleId="WW8Num16z7">
    <w:name w:val="WW8Num16z7"/>
    <w:rsid w:val="00D350B9"/>
  </w:style>
  <w:style w:type="character" w:customStyle="1" w:styleId="WW8Num16z8">
    <w:name w:val="WW8Num16z8"/>
    <w:rsid w:val="00D350B9"/>
  </w:style>
  <w:style w:type="character" w:customStyle="1" w:styleId="WW8Num17z0">
    <w:name w:val="WW8Num17z0"/>
    <w:rsid w:val="00D350B9"/>
    <w:rPr>
      <w:b/>
    </w:rPr>
  </w:style>
  <w:style w:type="character" w:customStyle="1" w:styleId="WW8Num18z0">
    <w:name w:val="WW8Num18z0"/>
    <w:rsid w:val="00D350B9"/>
    <w:rPr>
      <w:rFonts w:ascii="Courier New" w:hAnsi="Courier New"/>
      <w:shd w:val="clear" w:color="auto" w:fill="00FF00"/>
    </w:rPr>
  </w:style>
  <w:style w:type="character" w:customStyle="1" w:styleId="WW8Num18z2">
    <w:name w:val="WW8Num18z2"/>
    <w:rsid w:val="00D350B9"/>
    <w:rPr>
      <w:b/>
    </w:rPr>
  </w:style>
  <w:style w:type="character" w:customStyle="1" w:styleId="WW8Num19z0">
    <w:name w:val="WW8Num19z0"/>
    <w:rsid w:val="00D350B9"/>
    <w:rPr>
      <w:rFonts w:ascii="Courier New" w:hAnsi="Courier New"/>
      <w:color w:val="000000"/>
    </w:rPr>
  </w:style>
  <w:style w:type="character" w:customStyle="1" w:styleId="WW8Num19z1">
    <w:name w:val="WW8Num19z1"/>
    <w:rsid w:val="00D350B9"/>
    <w:rPr>
      <w:rFonts w:ascii="Courier New" w:hAnsi="Courier New"/>
      <w:b/>
    </w:rPr>
  </w:style>
  <w:style w:type="character" w:customStyle="1" w:styleId="WW8Num19z2">
    <w:name w:val="WW8Num19z2"/>
    <w:rsid w:val="00D350B9"/>
    <w:rPr>
      <w:b/>
    </w:rPr>
  </w:style>
  <w:style w:type="character" w:customStyle="1" w:styleId="WW8Num20z0">
    <w:name w:val="WW8Num20z0"/>
    <w:rsid w:val="00D350B9"/>
    <w:rPr>
      <w:rFonts w:ascii="Courier New" w:hAnsi="Courier New"/>
      <w:color w:val="000000"/>
      <w:sz w:val="24"/>
      <w:lang w:val="x-none" w:eastAsia="ru-RU"/>
    </w:rPr>
  </w:style>
  <w:style w:type="character" w:customStyle="1" w:styleId="WW8Num20z1">
    <w:name w:val="WW8Num20z1"/>
    <w:rsid w:val="00D350B9"/>
    <w:rPr>
      <w:rFonts w:ascii="Courier New" w:hAnsi="Courier New"/>
      <w:b/>
    </w:rPr>
  </w:style>
  <w:style w:type="character" w:customStyle="1" w:styleId="WW8Num20z2">
    <w:name w:val="WW8Num20z2"/>
    <w:rsid w:val="00D350B9"/>
    <w:rPr>
      <w:b/>
    </w:rPr>
  </w:style>
  <w:style w:type="character" w:customStyle="1" w:styleId="WW8Num21z0">
    <w:name w:val="WW8Num21z0"/>
    <w:rsid w:val="00D350B9"/>
    <w:rPr>
      <w:b/>
    </w:rPr>
  </w:style>
  <w:style w:type="character" w:customStyle="1" w:styleId="WW8Num22z0">
    <w:name w:val="WW8Num22z0"/>
    <w:rsid w:val="00D350B9"/>
    <w:rPr>
      <w:b/>
    </w:rPr>
  </w:style>
  <w:style w:type="character" w:customStyle="1" w:styleId="24">
    <w:name w:val="Основной шрифт абзаца2"/>
    <w:rsid w:val="00D350B9"/>
  </w:style>
  <w:style w:type="character" w:customStyle="1" w:styleId="WW8Num11z1">
    <w:name w:val="WW8Num11z1"/>
    <w:rsid w:val="00D350B9"/>
  </w:style>
  <w:style w:type="character" w:customStyle="1" w:styleId="WW8Num11z2">
    <w:name w:val="WW8Num11z2"/>
    <w:rsid w:val="00D350B9"/>
  </w:style>
  <w:style w:type="character" w:customStyle="1" w:styleId="WW8Num11z3">
    <w:name w:val="WW8Num11z3"/>
    <w:rsid w:val="00D350B9"/>
  </w:style>
  <w:style w:type="character" w:customStyle="1" w:styleId="WW8Num11z4">
    <w:name w:val="WW8Num11z4"/>
    <w:rsid w:val="00D350B9"/>
  </w:style>
  <w:style w:type="character" w:customStyle="1" w:styleId="WW8Num11z5">
    <w:name w:val="WW8Num11z5"/>
    <w:rsid w:val="00D350B9"/>
  </w:style>
  <w:style w:type="character" w:customStyle="1" w:styleId="WW8Num11z6">
    <w:name w:val="WW8Num11z6"/>
    <w:rsid w:val="00D350B9"/>
  </w:style>
  <w:style w:type="character" w:customStyle="1" w:styleId="WW8Num11z7">
    <w:name w:val="WW8Num11z7"/>
    <w:rsid w:val="00D350B9"/>
  </w:style>
  <w:style w:type="character" w:customStyle="1" w:styleId="WW8Num11z8">
    <w:name w:val="WW8Num11z8"/>
    <w:rsid w:val="00D350B9"/>
  </w:style>
  <w:style w:type="character" w:customStyle="1" w:styleId="WW8Num13z2">
    <w:name w:val="WW8Num13z2"/>
    <w:rsid w:val="00D350B9"/>
    <w:rPr>
      <w:b/>
    </w:rPr>
  </w:style>
  <w:style w:type="character" w:customStyle="1" w:styleId="WW8Num14z1">
    <w:name w:val="WW8Num14z1"/>
    <w:rsid w:val="00D350B9"/>
    <w:rPr>
      <w:rFonts w:ascii="Courier New" w:hAnsi="Courier New"/>
      <w:b/>
    </w:rPr>
  </w:style>
  <w:style w:type="character" w:customStyle="1" w:styleId="WW8Num15z1">
    <w:name w:val="WW8Num15z1"/>
    <w:rsid w:val="00D350B9"/>
    <w:rPr>
      <w:rFonts w:ascii="Courier New" w:hAnsi="Courier New"/>
      <w:b/>
    </w:rPr>
  </w:style>
  <w:style w:type="character" w:customStyle="1" w:styleId="WW8Num15z2">
    <w:name w:val="WW8Num15z2"/>
    <w:rsid w:val="00D350B9"/>
    <w:rPr>
      <w:b/>
    </w:rPr>
  </w:style>
  <w:style w:type="character" w:customStyle="1" w:styleId="WW8Num18z1">
    <w:name w:val="WW8Num18z1"/>
    <w:rsid w:val="00D350B9"/>
  </w:style>
  <w:style w:type="character" w:customStyle="1" w:styleId="WW8Num18z3">
    <w:name w:val="WW8Num18z3"/>
    <w:rsid w:val="00D350B9"/>
  </w:style>
  <w:style w:type="character" w:customStyle="1" w:styleId="WW8Num18z4">
    <w:name w:val="WW8Num18z4"/>
    <w:rsid w:val="00D350B9"/>
  </w:style>
  <w:style w:type="character" w:customStyle="1" w:styleId="WW8Num18z5">
    <w:name w:val="WW8Num18z5"/>
    <w:rsid w:val="00D350B9"/>
  </w:style>
  <w:style w:type="character" w:customStyle="1" w:styleId="WW8Num18z6">
    <w:name w:val="WW8Num18z6"/>
    <w:rsid w:val="00D350B9"/>
  </w:style>
  <w:style w:type="character" w:customStyle="1" w:styleId="WW8Num18z7">
    <w:name w:val="WW8Num18z7"/>
    <w:rsid w:val="00D350B9"/>
  </w:style>
  <w:style w:type="character" w:customStyle="1" w:styleId="WW8Num18z8">
    <w:name w:val="WW8Num18z8"/>
    <w:rsid w:val="00D350B9"/>
  </w:style>
  <w:style w:type="character" w:customStyle="1" w:styleId="WW8Num19z3">
    <w:name w:val="WW8Num19z3"/>
    <w:rsid w:val="00D350B9"/>
  </w:style>
  <w:style w:type="character" w:customStyle="1" w:styleId="WW8Num19z4">
    <w:name w:val="WW8Num19z4"/>
    <w:rsid w:val="00D350B9"/>
  </w:style>
  <w:style w:type="character" w:customStyle="1" w:styleId="WW8Num19z5">
    <w:name w:val="WW8Num19z5"/>
    <w:rsid w:val="00D350B9"/>
  </w:style>
  <w:style w:type="character" w:customStyle="1" w:styleId="WW8Num19z6">
    <w:name w:val="WW8Num19z6"/>
    <w:rsid w:val="00D350B9"/>
  </w:style>
  <w:style w:type="character" w:customStyle="1" w:styleId="WW8Num19z7">
    <w:name w:val="WW8Num19z7"/>
    <w:rsid w:val="00D350B9"/>
  </w:style>
  <w:style w:type="character" w:customStyle="1" w:styleId="WW8Num19z8">
    <w:name w:val="WW8Num19z8"/>
    <w:rsid w:val="00D350B9"/>
  </w:style>
  <w:style w:type="character" w:customStyle="1" w:styleId="WW8Num21z1">
    <w:name w:val="WW8Num21z1"/>
    <w:rsid w:val="00D350B9"/>
  </w:style>
  <w:style w:type="character" w:customStyle="1" w:styleId="WW8Num21z2">
    <w:name w:val="WW8Num21z2"/>
    <w:rsid w:val="00D350B9"/>
  </w:style>
  <w:style w:type="character" w:customStyle="1" w:styleId="WW8Num21z3">
    <w:name w:val="WW8Num21z3"/>
    <w:rsid w:val="00D350B9"/>
  </w:style>
  <w:style w:type="character" w:customStyle="1" w:styleId="WW8Num21z4">
    <w:name w:val="WW8Num21z4"/>
    <w:rsid w:val="00D350B9"/>
  </w:style>
  <w:style w:type="character" w:customStyle="1" w:styleId="WW8Num21z5">
    <w:name w:val="WW8Num21z5"/>
    <w:rsid w:val="00D350B9"/>
  </w:style>
  <w:style w:type="character" w:customStyle="1" w:styleId="WW8Num21z6">
    <w:name w:val="WW8Num21z6"/>
    <w:rsid w:val="00D350B9"/>
  </w:style>
  <w:style w:type="character" w:customStyle="1" w:styleId="WW8Num21z7">
    <w:name w:val="WW8Num21z7"/>
    <w:rsid w:val="00D350B9"/>
  </w:style>
  <w:style w:type="character" w:customStyle="1" w:styleId="WW8Num21z8">
    <w:name w:val="WW8Num21z8"/>
    <w:rsid w:val="00D350B9"/>
  </w:style>
  <w:style w:type="character" w:customStyle="1" w:styleId="WW8Num4z1">
    <w:name w:val="WW8Num4z1"/>
    <w:rsid w:val="00D350B9"/>
  </w:style>
  <w:style w:type="character" w:customStyle="1" w:styleId="WW8Num4z2">
    <w:name w:val="WW8Num4z2"/>
    <w:rsid w:val="00D350B9"/>
  </w:style>
  <w:style w:type="character" w:customStyle="1" w:styleId="14">
    <w:name w:val="Основной шрифт абзаца1"/>
    <w:rsid w:val="00D350B9"/>
  </w:style>
  <w:style w:type="character" w:customStyle="1" w:styleId="15">
    <w:name w:val="Знак Знак1"/>
    <w:rsid w:val="00D350B9"/>
    <w:rPr>
      <w:rFonts w:ascii="Tahoma" w:hAnsi="Tahoma"/>
      <w:sz w:val="16"/>
      <w:lang w:val="ru-RU" w:eastAsia="x-none"/>
    </w:rPr>
  </w:style>
  <w:style w:type="character" w:customStyle="1" w:styleId="34">
    <w:name w:val="Знак Знак3"/>
    <w:rsid w:val="00D350B9"/>
    <w:rPr>
      <w:rFonts w:ascii="Courier New" w:hAnsi="Courier New"/>
      <w:lang w:val="ru-RU" w:eastAsia="x-none"/>
    </w:rPr>
  </w:style>
  <w:style w:type="character" w:customStyle="1" w:styleId="af0">
    <w:name w:val="Знак Знак"/>
    <w:rsid w:val="00D350B9"/>
    <w:rPr>
      <w:b/>
      <w:sz w:val="28"/>
      <w:lang w:val="ru-RU" w:eastAsia="x-none"/>
    </w:rPr>
  </w:style>
  <w:style w:type="character" w:customStyle="1" w:styleId="af1">
    <w:name w:val="Символ сноски"/>
    <w:rsid w:val="00D350B9"/>
    <w:rPr>
      <w:vertAlign w:val="superscript"/>
    </w:rPr>
  </w:style>
  <w:style w:type="character" w:customStyle="1" w:styleId="41">
    <w:name w:val="Знак Знак4"/>
    <w:rsid w:val="00D350B9"/>
    <w:rPr>
      <w:sz w:val="24"/>
      <w:lang w:val="ru-RU" w:eastAsia="x-none"/>
    </w:rPr>
  </w:style>
  <w:style w:type="character" w:customStyle="1" w:styleId="25">
    <w:name w:val="Знак Знак2"/>
    <w:rsid w:val="00D350B9"/>
    <w:rPr>
      <w:sz w:val="24"/>
      <w:lang w:val="ru-RU" w:eastAsia="x-none"/>
    </w:rPr>
  </w:style>
  <w:style w:type="character" w:customStyle="1" w:styleId="111">
    <w:name w:val="Заголовок 1 Знак1"/>
    <w:rsid w:val="00D350B9"/>
    <w:rPr>
      <w:rFonts w:ascii="Arial" w:hAnsi="Arial"/>
      <w:b/>
      <w:sz w:val="18"/>
      <w:lang w:val="ru-RU" w:eastAsia="x-none"/>
    </w:rPr>
  </w:style>
  <w:style w:type="character" w:customStyle="1" w:styleId="Heading1">
    <w:name w:val="Heading #1_"/>
    <w:rsid w:val="00D350B9"/>
    <w:rPr>
      <w:b/>
      <w:sz w:val="51"/>
    </w:rPr>
  </w:style>
  <w:style w:type="character" w:customStyle="1" w:styleId="120">
    <w:name w:val="Знак Знак12"/>
    <w:rsid w:val="00D350B9"/>
    <w:rPr>
      <w:sz w:val="24"/>
      <w:u w:val="single"/>
      <w:lang w:val="ru-RU" w:eastAsia="x-none"/>
    </w:rPr>
  </w:style>
  <w:style w:type="character" w:customStyle="1" w:styleId="91">
    <w:name w:val="Знак Знак9"/>
    <w:rsid w:val="00D350B9"/>
    <w:rPr>
      <w:sz w:val="24"/>
      <w:lang w:val="ru-RU" w:eastAsia="x-none"/>
    </w:rPr>
  </w:style>
  <w:style w:type="character" w:customStyle="1" w:styleId="16">
    <w:name w:val="Знак сноски1"/>
    <w:rsid w:val="00D350B9"/>
    <w:rPr>
      <w:vertAlign w:val="superscript"/>
    </w:rPr>
  </w:style>
  <w:style w:type="character" w:styleId="af2">
    <w:name w:val="FollowedHyperlink"/>
    <w:rsid w:val="00D350B9"/>
    <w:rPr>
      <w:color w:val="0000FF"/>
      <w:u w:val="single"/>
    </w:rPr>
  </w:style>
  <w:style w:type="character" w:customStyle="1" w:styleId="af3">
    <w:name w:val="Символы концевой сноски"/>
    <w:rsid w:val="00D350B9"/>
    <w:rPr>
      <w:vertAlign w:val="superscript"/>
    </w:rPr>
  </w:style>
  <w:style w:type="character" w:customStyle="1" w:styleId="WW-">
    <w:name w:val="WW-Символы концевой сноски"/>
    <w:rsid w:val="00D350B9"/>
  </w:style>
  <w:style w:type="character" w:customStyle="1" w:styleId="apple-converted-space">
    <w:name w:val="apple-converted-space"/>
    <w:rsid w:val="00D350B9"/>
  </w:style>
  <w:style w:type="character" w:customStyle="1" w:styleId="s1">
    <w:name w:val="s1"/>
    <w:rsid w:val="00D350B9"/>
  </w:style>
  <w:style w:type="character" w:customStyle="1" w:styleId="af4">
    <w:name w:val="Маркеры списка"/>
    <w:rsid w:val="00D350B9"/>
    <w:rPr>
      <w:rFonts w:ascii="OpenSymbol" w:eastAsia="Times New Roman" w:hAnsi="OpenSymbol"/>
    </w:rPr>
  </w:style>
  <w:style w:type="character" w:customStyle="1" w:styleId="17">
    <w:name w:val="Знак концевой сноски1"/>
    <w:rsid w:val="00D350B9"/>
    <w:rPr>
      <w:vertAlign w:val="superscript"/>
    </w:rPr>
  </w:style>
  <w:style w:type="character" w:customStyle="1" w:styleId="ListLabel1">
    <w:name w:val="ListLabel 1"/>
    <w:rsid w:val="00D350B9"/>
    <w:rPr>
      <w:b/>
    </w:rPr>
  </w:style>
  <w:style w:type="character" w:customStyle="1" w:styleId="ListLabel2">
    <w:name w:val="ListLabel 2"/>
    <w:rsid w:val="00D350B9"/>
  </w:style>
  <w:style w:type="character" w:customStyle="1" w:styleId="ListLabel3">
    <w:name w:val="ListLabel 3"/>
    <w:rsid w:val="00D350B9"/>
    <w:rPr>
      <w:color w:val="000000"/>
    </w:rPr>
  </w:style>
  <w:style w:type="character" w:customStyle="1" w:styleId="ListLabel5">
    <w:name w:val="ListLabel 5"/>
    <w:rsid w:val="00D350B9"/>
    <w:rPr>
      <w:sz w:val="22"/>
    </w:rPr>
  </w:style>
  <w:style w:type="character" w:customStyle="1" w:styleId="ListLabel6">
    <w:name w:val="ListLabel 6"/>
    <w:rsid w:val="00D350B9"/>
    <w:rPr>
      <w:sz w:val="22"/>
      <w:lang w:val="ru-RU" w:eastAsia="x-none"/>
    </w:rPr>
  </w:style>
  <w:style w:type="character" w:styleId="af5">
    <w:name w:val="endnote reference"/>
    <w:rsid w:val="00D350B9"/>
    <w:rPr>
      <w:vertAlign w:val="superscript"/>
    </w:rPr>
  </w:style>
  <w:style w:type="paragraph" w:customStyle="1" w:styleId="18">
    <w:name w:val="Заголовок1"/>
    <w:basedOn w:val="a"/>
    <w:next w:val="ae"/>
    <w:rsid w:val="00D350B9"/>
    <w:pPr>
      <w:suppressAutoHyphens/>
      <w:spacing w:after="0" w:line="240" w:lineRule="auto"/>
      <w:jc w:val="center"/>
    </w:pPr>
    <w:rPr>
      <w:rFonts w:ascii="Times New Roman" w:eastAsia="Calibri" w:hAnsi="Times New Roman" w:cs="Times New Roman"/>
      <w:b/>
      <w:sz w:val="28"/>
      <w:szCs w:val="20"/>
      <w:lang w:eastAsia="zh-CN"/>
    </w:rPr>
  </w:style>
  <w:style w:type="paragraph" w:styleId="af6">
    <w:name w:val="List"/>
    <w:basedOn w:val="ae"/>
    <w:rsid w:val="00D350B9"/>
    <w:pPr>
      <w:suppressAutoHyphens/>
      <w:spacing w:after="0"/>
      <w:jc w:val="both"/>
    </w:pPr>
    <w:rPr>
      <w:rFonts w:cs="Mangal"/>
      <w:lang w:eastAsia="zh-CN"/>
    </w:rPr>
  </w:style>
  <w:style w:type="paragraph" w:styleId="af7">
    <w:name w:val="caption"/>
    <w:basedOn w:val="18"/>
    <w:next w:val="ae"/>
    <w:qFormat/>
    <w:rsid w:val="00D350B9"/>
    <w:rPr>
      <w:bCs/>
      <w:sz w:val="56"/>
      <w:szCs w:val="56"/>
    </w:rPr>
  </w:style>
  <w:style w:type="paragraph" w:customStyle="1" w:styleId="26">
    <w:name w:val="Указатель2"/>
    <w:basedOn w:val="a"/>
    <w:rsid w:val="00D350B9"/>
    <w:pPr>
      <w:suppressLineNumbers/>
      <w:suppressAutoHyphens/>
      <w:spacing w:after="0" w:line="240" w:lineRule="auto"/>
    </w:pPr>
    <w:rPr>
      <w:rFonts w:ascii="Times New Roman" w:eastAsia="Calibri" w:hAnsi="Times New Roman" w:cs="Mangal"/>
      <w:sz w:val="24"/>
      <w:szCs w:val="24"/>
      <w:lang w:eastAsia="zh-CN"/>
    </w:rPr>
  </w:style>
  <w:style w:type="paragraph" w:customStyle="1" w:styleId="19">
    <w:name w:val="Название объекта1"/>
    <w:basedOn w:val="a"/>
    <w:rsid w:val="00D350B9"/>
    <w:pPr>
      <w:suppressLineNumbers/>
      <w:suppressAutoHyphens/>
      <w:spacing w:before="120" w:after="120" w:line="240" w:lineRule="auto"/>
    </w:pPr>
    <w:rPr>
      <w:rFonts w:ascii="Times New Roman" w:eastAsia="Calibri" w:hAnsi="Times New Roman" w:cs="Mangal"/>
      <w:i/>
      <w:iCs/>
      <w:sz w:val="24"/>
      <w:szCs w:val="24"/>
      <w:lang w:eastAsia="zh-CN"/>
    </w:rPr>
  </w:style>
  <w:style w:type="paragraph" w:customStyle="1" w:styleId="1a">
    <w:name w:val="Указатель1"/>
    <w:basedOn w:val="a"/>
    <w:rsid w:val="00D350B9"/>
    <w:pPr>
      <w:suppressLineNumbers/>
      <w:suppressAutoHyphens/>
      <w:spacing w:after="0" w:line="240" w:lineRule="auto"/>
    </w:pPr>
    <w:rPr>
      <w:rFonts w:ascii="Times New Roman" w:eastAsia="Calibri" w:hAnsi="Times New Roman" w:cs="Mangal"/>
      <w:sz w:val="24"/>
      <w:szCs w:val="24"/>
      <w:lang w:eastAsia="zh-CN"/>
    </w:rPr>
  </w:style>
  <w:style w:type="paragraph" w:customStyle="1" w:styleId="42">
    <w:name w:val="çàãîëîâîê 4"/>
    <w:basedOn w:val="a"/>
    <w:next w:val="a"/>
    <w:rsid w:val="00D350B9"/>
    <w:pPr>
      <w:keepNext/>
      <w:suppressAutoHyphens/>
      <w:spacing w:after="0" w:line="240" w:lineRule="auto"/>
      <w:jc w:val="center"/>
    </w:pPr>
    <w:rPr>
      <w:rFonts w:ascii="Times New Roman" w:eastAsia="Calibri" w:hAnsi="Times New Roman" w:cs="Times New Roman"/>
      <w:b/>
      <w:sz w:val="24"/>
      <w:szCs w:val="20"/>
      <w:lang w:eastAsia="zh-CN"/>
    </w:rPr>
  </w:style>
  <w:style w:type="paragraph" w:styleId="2">
    <w:name w:val="List Number 2"/>
    <w:basedOn w:val="a"/>
    <w:rsid w:val="00D350B9"/>
    <w:pPr>
      <w:numPr>
        <w:numId w:val="4"/>
      </w:numPr>
      <w:tabs>
        <w:tab w:val="left" w:pos="3312"/>
      </w:tabs>
      <w:suppressAutoHyphens/>
      <w:spacing w:after="0" w:line="240" w:lineRule="auto"/>
    </w:pPr>
    <w:rPr>
      <w:rFonts w:ascii="Times New Roman" w:eastAsia="Calibri" w:hAnsi="Times New Roman" w:cs="Times New Roman"/>
      <w:sz w:val="24"/>
      <w:szCs w:val="24"/>
      <w:lang w:eastAsia="zh-CN"/>
    </w:rPr>
  </w:style>
  <w:style w:type="paragraph" w:customStyle="1" w:styleId="27">
    <w:name w:val="Стиль2"/>
    <w:basedOn w:val="2"/>
    <w:rsid w:val="00D350B9"/>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350B9"/>
    <w:pPr>
      <w:suppressAutoHyphens/>
      <w:spacing w:after="0" w:line="240" w:lineRule="auto"/>
      <w:ind w:firstLine="709"/>
      <w:jc w:val="both"/>
    </w:pPr>
    <w:rPr>
      <w:rFonts w:ascii="Times New Roman" w:eastAsia="Calibri" w:hAnsi="Times New Roman" w:cs="Times New Roman"/>
      <w:sz w:val="20"/>
      <w:szCs w:val="20"/>
      <w:lang w:eastAsia="zh-CN"/>
    </w:rPr>
  </w:style>
  <w:style w:type="paragraph" w:customStyle="1" w:styleId="92">
    <w:name w:val="Знак Знак9 Знак Знак"/>
    <w:basedOn w:val="a"/>
    <w:rsid w:val="00D350B9"/>
    <w:pPr>
      <w:suppressAutoHyphens/>
      <w:spacing w:before="280" w:after="280" w:line="240" w:lineRule="auto"/>
    </w:pPr>
    <w:rPr>
      <w:rFonts w:ascii="Tahoma" w:eastAsia="Calibri" w:hAnsi="Tahoma" w:cs="Tahoma"/>
      <w:sz w:val="20"/>
      <w:szCs w:val="20"/>
      <w:lang w:val="en-US" w:eastAsia="zh-CN"/>
    </w:rPr>
  </w:style>
  <w:style w:type="paragraph" w:customStyle="1" w:styleId="af8">
    <w:name w:val="Знак Знак Знак Знак Знак Знак Знак"/>
    <w:basedOn w:val="a"/>
    <w:rsid w:val="00D350B9"/>
    <w:pPr>
      <w:widowControl w:val="0"/>
      <w:suppressAutoHyphens/>
      <w:spacing w:line="240" w:lineRule="exact"/>
      <w:jc w:val="right"/>
    </w:pPr>
    <w:rPr>
      <w:rFonts w:ascii="Times New Roman" w:eastAsia="Calibri" w:hAnsi="Times New Roman" w:cs="Times New Roman"/>
      <w:sz w:val="20"/>
      <w:szCs w:val="20"/>
      <w:lang w:val="en-GB" w:eastAsia="zh-CN"/>
    </w:rPr>
  </w:style>
  <w:style w:type="paragraph" w:customStyle="1" w:styleId="ConsNonformat">
    <w:name w:val="ConsNonformat"/>
    <w:rsid w:val="00D350B9"/>
    <w:pPr>
      <w:widowControl w:val="0"/>
      <w:suppressAutoHyphens/>
      <w:autoSpaceDE w:val="0"/>
      <w:spacing w:after="0" w:line="240" w:lineRule="auto"/>
      <w:ind w:right="19772"/>
    </w:pPr>
    <w:rPr>
      <w:rFonts w:ascii="Courier New" w:eastAsia="Calibri" w:hAnsi="Courier New" w:cs="Courier New"/>
      <w:sz w:val="20"/>
      <w:szCs w:val="20"/>
      <w:lang w:eastAsia="zh-CN"/>
    </w:rPr>
  </w:style>
  <w:style w:type="paragraph" w:customStyle="1" w:styleId="311">
    <w:name w:val="Основной текст 31"/>
    <w:basedOn w:val="a"/>
    <w:rsid w:val="00D350B9"/>
    <w:pPr>
      <w:suppressAutoHyphens/>
      <w:spacing w:after="0" w:line="360" w:lineRule="auto"/>
    </w:pPr>
    <w:rPr>
      <w:rFonts w:ascii="Arial" w:eastAsia="Calibri" w:hAnsi="Arial" w:cs="Arial"/>
      <w:szCs w:val="20"/>
      <w:lang w:eastAsia="zh-CN"/>
    </w:rPr>
  </w:style>
  <w:style w:type="paragraph" w:customStyle="1" w:styleId="210">
    <w:name w:val="Основной текст 21"/>
    <w:basedOn w:val="a"/>
    <w:rsid w:val="00D350B9"/>
    <w:pPr>
      <w:suppressAutoHyphens/>
      <w:spacing w:after="0" w:line="360" w:lineRule="auto"/>
      <w:jc w:val="both"/>
    </w:pPr>
    <w:rPr>
      <w:rFonts w:ascii="Arial" w:eastAsia="Calibri" w:hAnsi="Arial" w:cs="Arial"/>
      <w:sz w:val="24"/>
      <w:szCs w:val="20"/>
      <w:lang w:eastAsia="zh-CN"/>
    </w:rPr>
  </w:style>
  <w:style w:type="paragraph" w:customStyle="1" w:styleId="ConsNormal">
    <w:name w:val="ConsNormal"/>
    <w:link w:val="ConsNormal0"/>
    <w:rsid w:val="00D350B9"/>
    <w:pPr>
      <w:suppressAutoHyphens/>
      <w:autoSpaceDE w:val="0"/>
      <w:spacing w:after="0" w:line="240" w:lineRule="auto"/>
      <w:ind w:firstLine="720"/>
    </w:pPr>
    <w:rPr>
      <w:rFonts w:ascii="Arial" w:eastAsia="Calibri" w:hAnsi="Arial" w:cs="Arial"/>
      <w:lang w:eastAsia="zh-CN"/>
    </w:rPr>
  </w:style>
  <w:style w:type="character" w:customStyle="1" w:styleId="ConsNormal0">
    <w:name w:val="ConsNormal Знак"/>
    <w:link w:val="ConsNormal"/>
    <w:locked/>
    <w:rsid w:val="00D350B9"/>
    <w:rPr>
      <w:rFonts w:ascii="Arial" w:eastAsia="Calibri" w:hAnsi="Arial" w:cs="Arial"/>
      <w:lang w:eastAsia="zh-CN"/>
    </w:rPr>
  </w:style>
  <w:style w:type="paragraph" w:customStyle="1" w:styleId="xl26">
    <w:name w:val="xl26"/>
    <w:basedOn w:val="a"/>
    <w:rsid w:val="00D350B9"/>
    <w:pPr>
      <w:suppressAutoHyphens/>
      <w:spacing w:before="280" w:after="280" w:line="240" w:lineRule="auto"/>
      <w:jc w:val="center"/>
      <w:textAlignment w:val="top"/>
    </w:pPr>
    <w:rPr>
      <w:rFonts w:ascii="Times New Roman" w:eastAsia="Calibri" w:hAnsi="Times New Roman" w:cs="Times New Roman"/>
      <w:b/>
      <w:bCs/>
      <w:sz w:val="24"/>
      <w:szCs w:val="24"/>
      <w:lang w:eastAsia="zh-CN"/>
    </w:rPr>
  </w:style>
  <w:style w:type="paragraph" w:styleId="af9">
    <w:name w:val="Body Text Indent"/>
    <w:basedOn w:val="a"/>
    <w:link w:val="afa"/>
    <w:rsid w:val="00D350B9"/>
    <w:pPr>
      <w:suppressAutoHyphens/>
      <w:spacing w:after="0" w:line="240" w:lineRule="auto"/>
      <w:ind w:firstLine="360"/>
      <w:jc w:val="both"/>
    </w:pPr>
    <w:rPr>
      <w:rFonts w:ascii="Times New Roman" w:eastAsia="Calibri" w:hAnsi="Times New Roman" w:cs="Times New Roman"/>
      <w:sz w:val="24"/>
      <w:szCs w:val="24"/>
      <w:lang w:eastAsia="zh-CN"/>
    </w:rPr>
  </w:style>
  <w:style w:type="character" w:customStyle="1" w:styleId="afa">
    <w:name w:val="Основной текст с отступом Знак"/>
    <w:basedOn w:val="a0"/>
    <w:link w:val="af9"/>
    <w:rsid w:val="00D350B9"/>
    <w:rPr>
      <w:rFonts w:ascii="Times New Roman" w:eastAsia="Calibri" w:hAnsi="Times New Roman" w:cs="Times New Roman"/>
      <w:sz w:val="24"/>
      <w:szCs w:val="24"/>
      <w:lang w:eastAsia="zh-CN"/>
    </w:rPr>
  </w:style>
  <w:style w:type="paragraph" w:customStyle="1" w:styleId="ConsPlusCell">
    <w:name w:val="ConsPlusCell"/>
    <w:rsid w:val="00D350B9"/>
    <w:pPr>
      <w:suppressAutoHyphens/>
      <w:autoSpaceDE w:val="0"/>
      <w:spacing w:after="0" w:line="240" w:lineRule="auto"/>
    </w:pPr>
    <w:rPr>
      <w:rFonts w:ascii="Times New Roman" w:eastAsia="Calibri" w:hAnsi="Times New Roman" w:cs="Times New Roman"/>
      <w:sz w:val="24"/>
      <w:szCs w:val="24"/>
      <w:lang w:eastAsia="zh-CN"/>
    </w:rPr>
  </w:style>
  <w:style w:type="paragraph" w:customStyle="1" w:styleId="afb">
    <w:name w:val="Подпись письма"/>
    <w:basedOn w:val="a"/>
    <w:rsid w:val="00D350B9"/>
    <w:pPr>
      <w:tabs>
        <w:tab w:val="num" w:pos="720"/>
        <w:tab w:val="right" w:pos="9639"/>
      </w:tabs>
      <w:suppressAutoHyphens/>
      <w:overflowPunct w:val="0"/>
      <w:autoSpaceDE w:val="0"/>
      <w:spacing w:after="0" w:line="240" w:lineRule="auto"/>
      <w:textAlignment w:val="baseline"/>
    </w:pPr>
    <w:rPr>
      <w:rFonts w:ascii="Times New Roman CYR" w:eastAsia="Calibri" w:hAnsi="Times New Roman CYR" w:cs="Times New Roman CYR"/>
      <w:sz w:val="24"/>
      <w:szCs w:val="20"/>
      <w:lang w:eastAsia="zh-CN"/>
    </w:rPr>
  </w:style>
  <w:style w:type="paragraph" w:customStyle="1" w:styleId="1b">
    <w:name w:val="Текст1"/>
    <w:basedOn w:val="a"/>
    <w:rsid w:val="00D350B9"/>
    <w:pPr>
      <w:suppressAutoHyphens/>
      <w:spacing w:after="0" w:line="240" w:lineRule="auto"/>
      <w:ind w:firstLine="567"/>
      <w:jc w:val="both"/>
    </w:pPr>
    <w:rPr>
      <w:rFonts w:ascii="Courier New" w:eastAsia="Calibri" w:hAnsi="Courier New" w:cs="Courier New"/>
      <w:sz w:val="20"/>
      <w:szCs w:val="20"/>
      <w:lang w:eastAsia="zh-CN"/>
    </w:rPr>
  </w:style>
  <w:style w:type="paragraph" w:customStyle="1" w:styleId="211">
    <w:name w:val="Основной текст с отступом 21"/>
    <w:basedOn w:val="a"/>
    <w:rsid w:val="00D350B9"/>
    <w:pPr>
      <w:suppressAutoHyphens/>
      <w:spacing w:after="120" w:line="480" w:lineRule="auto"/>
      <w:ind w:left="283"/>
    </w:pPr>
    <w:rPr>
      <w:rFonts w:ascii="Times New Roman" w:eastAsia="Calibri" w:hAnsi="Times New Roman" w:cs="Times New Roman"/>
      <w:sz w:val="24"/>
      <w:szCs w:val="24"/>
      <w:lang w:eastAsia="zh-CN"/>
    </w:rPr>
  </w:style>
  <w:style w:type="paragraph" w:customStyle="1" w:styleId="3">
    <w:name w:val="Стиль3"/>
    <w:basedOn w:val="211"/>
    <w:rsid w:val="00D350B9"/>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D350B9"/>
    <w:pPr>
      <w:widowControl w:val="0"/>
      <w:suppressAutoHyphens/>
      <w:spacing w:after="0" w:line="240" w:lineRule="auto"/>
      <w:ind w:firstLine="720"/>
    </w:pPr>
    <w:rPr>
      <w:rFonts w:ascii="Times New Roman" w:eastAsia="Calibri" w:hAnsi="Times New Roman" w:cs="Times New Roman"/>
      <w:sz w:val="20"/>
      <w:szCs w:val="20"/>
      <w:lang w:eastAsia="zh-CN"/>
    </w:rPr>
  </w:style>
  <w:style w:type="paragraph" w:styleId="afc">
    <w:name w:val="Normal (Web)"/>
    <w:basedOn w:val="a"/>
    <w:rsid w:val="00D350B9"/>
    <w:pPr>
      <w:suppressAutoHyphens/>
      <w:spacing w:before="280" w:after="280" w:line="240" w:lineRule="auto"/>
    </w:pPr>
    <w:rPr>
      <w:rFonts w:ascii="Times New Roman" w:eastAsia="Calibri" w:hAnsi="Times New Roman" w:cs="Times New Roman"/>
      <w:sz w:val="24"/>
      <w:szCs w:val="24"/>
      <w:lang w:eastAsia="zh-CN"/>
    </w:rPr>
  </w:style>
  <w:style w:type="paragraph" w:customStyle="1" w:styleId="112">
    <w:name w:val="заголовок 11"/>
    <w:basedOn w:val="a"/>
    <w:next w:val="a"/>
    <w:rsid w:val="00D350B9"/>
    <w:pPr>
      <w:keepNext/>
      <w:suppressAutoHyphens/>
      <w:spacing w:after="0" w:line="240" w:lineRule="auto"/>
      <w:jc w:val="center"/>
    </w:pPr>
    <w:rPr>
      <w:rFonts w:ascii="Times New Roman" w:eastAsia="Calibri" w:hAnsi="Times New Roman" w:cs="Times New Roman"/>
      <w:sz w:val="24"/>
      <w:szCs w:val="20"/>
      <w:lang w:eastAsia="zh-CN"/>
    </w:rPr>
  </w:style>
  <w:style w:type="paragraph" w:customStyle="1" w:styleId="xl32">
    <w:name w:val="xl32"/>
    <w:basedOn w:val="a"/>
    <w:rsid w:val="00D350B9"/>
    <w:pPr>
      <w:suppressAutoHyphens/>
      <w:spacing w:before="280" w:after="280" w:line="240" w:lineRule="auto"/>
      <w:textAlignment w:val="top"/>
    </w:pPr>
    <w:rPr>
      <w:rFonts w:ascii="Times New Roman" w:eastAsia="Calibri" w:hAnsi="Times New Roman" w:cs="Times New Roman"/>
      <w:sz w:val="18"/>
      <w:szCs w:val="18"/>
      <w:lang w:eastAsia="zh-CN"/>
    </w:rPr>
  </w:style>
  <w:style w:type="paragraph" w:customStyle="1" w:styleId="ConsPlusNonformat">
    <w:name w:val="ConsPlusNonformat"/>
    <w:rsid w:val="00D350B9"/>
    <w:pPr>
      <w:widowControl w:val="0"/>
      <w:tabs>
        <w:tab w:val="num" w:pos="720"/>
      </w:tabs>
      <w:suppressAutoHyphens/>
      <w:autoSpaceDE w:val="0"/>
      <w:spacing w:after="0" w:line="240" w:lineRule="auto"/>
    </w:pPr>
    <w:rPr>
      <w:rFonts w:ascii="Courier New" w:eastAsia="Calibri" w:hAnsi="Courier New" w:cs="Courier New"/>
      <w:sz w:val="20"/>
      <w:szCs w:val="20"/>
      <w:lang w:eastAsia="zh-CN"/>
    </w:rPr>
  </w:style>
  <w:style w:type="paragraph" w:customStyle="1" w:styleId="afd">
    <w:name w:val="Таблицы (моноширинный)"/>
    <w:basedOn w:val="a"/>
    <w:next w:val="a"/>
    <w:rsid w:val="00D350B9"/>
    <w:pPr>
      <w:widowControl w:val="0"/>
      <w:suppressAutoHyphens/>
      <w:autoSpaceDE w:val="0"/>
      <w:spacing w:after="0" w:line="240" w:lineRule="auto"/>
      <w:jc w:val="both"/>
    </w:pPr>
    <w:rPr>
      <w:rFonts w:ascii="Courier New" w:eastAsia="Calibri" w:hAnsi="Courier New" w:cs="Courier New"/>
      <w:sz w:val="20"/>
      <w:szCs w:val="20"/>
      <w:lang w:eastAsia="zh-CN"/>
    </w:rPr>
  </w:style>
  <w:style w:type="paragraph" w:customStyle="1" w:styleId="1c">
    <w:name w:val="Стиль1"/>
    <w:basedOn w:val="a"/>
    <w:rsid w:val="00D350B9"/>
    <w:pPr>
      <w:keepNext/>
      <w:keepLines/>
      <w:widowControl w:val="0"/>
      <w:suppressLineNumbers/>
      <w:tabs>
        <w:tab w:val="num" w:pos="720"/>
        <w:tab w:val="left" w:pos="3312"/>
      </w:tabs>
      <w:suppressAutoHyphens/>
      <w:spacing w:after="60" w:line="240" w:lineRule="auto"/>
      <w:ind w:left="720" w:hanging="360"/>
    </w:pPr>
    <w:rPr>
      <w:rFonts w:ascii="Times New Roman" w:eastAsia="Calibri" w:hAnsi="Times New Roman" w:cs="Times New Roman"/>
      <w:b/>
      <w:sz w:val="28"/>
      <w:szCs w:val="24"/>
      <w:lang w:eastAsia="zh-CN"/>
    </w:rPr>
  </w:style>
  <w:style w:type="paragraph" w:styleId="afe">
    <w:name w:val="Subtitle"/>
    <w:basedOn w:val="a"/>
    <w:next w:val="ae"/>
    <w:link w:val="aff"/>
    <w:qFormat/>
    <w:rsid w:val="00D350B9"/>
    <w:pPr>
      <w:suppressAutoHyphens/>
      <w:spacing w:after="0" w:line="240" w:lineRule="auto"/>
      <w:ind w:firstLine="567"/>
      <w:jc w:val="center"/>
    </w:pPr>
    <w:rPr>
      <w:rFonts w:ascii="Times New Roman" w:eastAsia="Calibri" w:hAnsi="Times New Roman" w:cs="Times New Roman"/>
      <w:b/>
      <w:sz w:val="24"/>
      <w:szCs w:val="24"/>
      <w:lang w:eastAsia="zh-CN"/>
    </w:rPr>
  </w:style>
  <w:style w:type="character" w:customStyle="1" w:styleId="aff">
    <w:name w:val="Подзаголовок Знак"/>
    <w:basedOn w:val="a0"/>
    <w:link w:val="afe"/>
    <w:rsid w:val="00D350B9"/>
    <w:rPr>
      <w:rFonts w:ascii="Times New Roman" w:eastAsia="Calibri" w:hAnsi="Times New Roman" w:cs="Times New Roman"/>
      <w:b/>
      <w:sz w:val="24"/>
      <w:szCs w:val="24"/>
      <w:lang w:eastAsia="zh-CN"/>
    </w:rPr>
  </w:style>
  <w:style w:type="paragraph" w:customStyle="1" w:styleId="Heading10">
    <w:name w:val="Heading #1"/>
    <w:basedOn w:val="a"/>
    <w:rsid w:val="00D350B9"/>
    <w:pPr>
      <w:shd w:val="clear" w:color="auto" w:fill="FFFFFF"/>
      <w:suppressAutoHyphens/>
      <w:spacing w:before="3720" w:after="240" w:line="240" w:lineRule="atLeast"/>
      <w:jc w:val="center"/>
    </w:pPr>
    <w:rPr>
      <w:rFonts w:ascii="Times New Roman" w:eastAsia="Calibri" w:hAnsi="Times New Roman" w:cs="Times New Roman"/>
      <w:b/>
      <w:bCs/>
      <w:sz w:val="51"/>
      <w:szCs w:val="51"/>
      <w:lang w:eastAsia="ru-RU"/>
    </w:rPr>
  </w:style>
  <w:style w:type="paragraph" w:customStyle="1" w:styleId="aff0">
    <w:name w:val="Содержимое таблицы"/>
    <w:basedOn w:val="a"/>
    <w:rsid w:val="00D350B9"/>
    <w:pPr>
      <w:suppressLineNumbers/>
      <w:suppressAutoHyphens/>
      <w:spacing w:after="0" w:line="240" w:lineRule="auto"/>
    </w:pPr>
    <w:rPr>
      <w:rFonts w:ascii="Times New Roman" w:eastAsia="Calibri" w:hAnsi="Times New Roman" w:cs="Times New Roman"/>
      <w:sz w:val="24"/>
      <w:szCs w:val="24"/>
      <w:lang w:eastAsia="zh-CN"/>
    </w:rPr>
  </w:style>
  <w:style w:type="paragraph" w:customStyle="1" w:styleId="aff1">
    <w:name w:val="Заголовок таблицы"/>
    <w:basedOn w:val="aff0"/>
    <w:rsid w:val="00D350B9"/>
    <w:pPr>
      <w:jc w:val="center"/>
    </w:pPr>
    <w:rPr>
      <w:b/>
      <w:bCs/>
    </w:rPr>
  </w:style>
  <w:style w:type="paragraph" w:customStyle="1" w:styleId="aff2">
    <w:name w:val="Содержимое врезки"/>
    <w:basedOn w:val="a"/>
    <w:rsid w:val="00D350B9"/>
    <w:pPr>
      <w:suppressAutoHyphens/>
      <w:spacing w:after="0" w:line="240" w:lineRule="auto"/>
    </w:pPr>
    <w:rPr>
      <w:rFonts w:ascii="Times New Roman" w:eastAsia="Calibri" w:hAnsi="Times New Roman" w:cs="Times New Roman"/>
      <w:sz w:val="24"/>
      <w:szCs w:val="24"/>
      <w:lang w:eastAsia="zh-CN"/>
    </w:rPr>
  </w:style>
  <w:style w:type="paragraph" w:customStyle="1" w:styleId="aff3">
    <w:name w:val="Блочная цитата"/>
    <w:basedOn w:val="a"/>
    <w:rsid w:val="00D350B9"/>
    <w:pPr>
      <w:suppressAutoHyphens/>
      <w:spacing w:after="283" w:line="240" w:lineRule="auto"/>
      <w:ind w:left="567" w:right="567"/>
    </w:pPr>
    <w:rPr>
      <w:rFonts w:ascii="Times New Roman" w:eastAsia="Calibri" w:hAnsi="Times New Roman" w:cs="Times New Roman"/>
      <w:sz w:val="24"/>
      <w:szCs w:val="24"/>
      <w:lang w:eastAsia="zh-CN"/>
    </w:rPr>
  </w:style>
  <w:style w:type="paragraph" w:customStyle="1" w:styleId="headertext">
    <w:name w:val="headertext"/>
    <w:basedOn w:val="a"/>
    <w:rsid w:val="00D350B9"/>
    <w:pPr>
      <w:suppressAutoHyphens/>
      <w:spacing w:before="280" w:after="280" w:line="240" w:lineRule="auto"/>
    </w:pPr>
    <w:rPr>
      <w:rFonts w:ascii="Times New Roman" w:eastAsia="Calibri" w:hAnsi="Times New Roman" w:cs="Times New Roman"/>
      <w:sz w:val="24"/>
      <w:szCs w:val="24"/>
      <w:lang w:eastAsia="zh-CN"/>
    </w:rPr>
  </w:style>
  <w:style w:type="paragraph" w:customStyle="1" w:styleId="headertexttopleveltextcentertext">
    <w:name w:val="headertext topleveltext centertext"/>
    <w:basedOn w:val="a"/>
    <w:rsid w:val="00D350B9"/>
    <w:pPr>
      <w:suppressAutoHyphens/>
      <w:spacing w:before="280" w:after="280" w:line="240" w:lineRule="auto"/>
    </w:pPr>
    <w:rPr>
      <w:rFonts w:ascii="Times New Roman" w:eastAsia="Calibri" w:hAnsi="Times New Roman" w:cs="Times New Roman"/>
      <w:sz w:val="24"/>
      <w:szCs w:val="24"/>
      <w:lang w:eastAsia="zh-CN"/>
    </w:rPr>
  </w:style>
  <w:style w:type="paragraph" w:customStyle="1" w:styleId="western">
    <w:name w:val="western"/>
    <w:basedOn w:val="a"/>
    <w:rsid w:val="00D350B9"/>
    <w:pPr>
      <w:suppressAutoHyphens/>
      <w:spacing w:before="280" w:after="280" w:line="240" w:lineRule="auto"/>
    </w:pPr>
    <w:rPr>
      <w:rFonts w:ascii="Times New Roman" w:eastAsia="Calibri" w:hAnsi="Times New Roman" w:cs="Times New Roman"/>
      <w:sz w:val="24"/>
      <w:szCs w:val="24"/>
      <w:lang w:eastAsia="zh-CN"/>
    </w:rPr>
  </w:style>
  <w:style w:type="paragraph" w:customStyle="1" w:styleId="p3">
    <w:name w:val="p3"/>
    <w:basedOn w:val="a"/>
    <w:rsid w:val="00D350B9"/>
    <w:pPr>
      <w:suppressAutoHyphens/>
      <w:spacing w:before="280" w:after="280" w:line="240" w:lineRule="auto"/>
    </w:pPr>
    <w:rPr>
      <w:rFonts w:ascii="Times New Roman" w:eastAsia="Calibri" w:hAnsi="Times New Roman" w:cs="Times New Roman"/>
      <w:sz w:val="24"/>
      <w:szCs w:val="24"/>
      <w:lang w:eastAsia="zh-CN"/>
    </w:rPr>
  </w:style>
  <w:style w:type="paragraph" w:customStyle="1" w:styleId="1d">
    <w:name w:val="Обычный1"/>
    <w:rsid w:val="00D350B9"/>
    <w:pPr>
      <w:suppressAutoHyphens/>
      <w:snapToGrid w:val="0"/>
      <w:spacing w:after="0" w:line="240" w:lineRule="auto"/>
    </w:pPr>
    <w:rPr>
      <w:rFonts w:ascii="Times New Roman" w:eastAsia="Calibri" w:hAnsi="Times New Roman" w:cs="Times New Roman"/>
      <w:sz w:val="25"/>
      <w:szCs w:val="20"/>
      <w:lang w:eastAsia="zh-CN"/>
    </w:rPr>
  </w:style>
  <w:style w:type="paragraph" w:customStyle="1" w:styleId="28">
    <w:name w:val="Обычный2"/>
    <w:rsid w:val="00D350B9"/>
    <w:pPr>
      <w:widowControl w:val="0"/>
      <w:suppressAutoHyphens/>
      <w:snapToGrid w:val="0"/>
      <w:spacing w:after="0" w:line="240" w:lineRule="auto"/>
      <w:ind w:firstLine="720"/>
    </w:pPr>
    <w:rPr>
      <w:rFonts w:ascii="Times New Roman" w:eastAsia="Calibri" w:hAnsi="Times New Roman" w:cs="Times New Roman"/>
      <w:sz w:val="20"/>
      <w:szCs w:val="20"/>
      <w:lang w:eastAsia="zh-CN" w:bidi="hi-IN"/>
    </w:rPr>
  </w:style>
  <w:style w:type="paragraph" w:customStyle="1" w:styleId="pj">
    <w:name w:val="pj"/>
    <w:basedOn w:val="a"/>
    <w:rsid w:val="00D350B9"/>
    <w:pPr>
      <w:suppressAutoHyphens/>
      <w:spacing w:before="280" w:after="280" w:line="240" w:lineRule="auto"/>
    </w:pPr>
    <w:rPr>
      <w:rFonts w:ascii="Times New Roman" w:eastAsia="Calibri" w:hAnsi="Times New Roman" w:cs="Times New Roman"/>
      <w:sz w:val="24"/>
      <w:szCs w:val="24"/>
      <w:lang w:eastAsia="zh-CN"/>
    </w:rPr>
  </w:style>
  <w:style w:type="character" w:customStyle="1" w:styleId="aff4">
    <w:name w:val="Основной текст_"/>
    <w:link w:val="29"/>
    <w:locked/>
    <w:rsid w:val="00D350B9"/>
    <w:rPr>
      <w:rFonts w:ascii="Times New Roman" w:hAnsi="Times New Roman"/>
      <w:sz w:val="21"/>
      <w:shd w:val="clear" w:color="auto" w:fill="FFFFFF"/>
    </w:rPr>
  </w:style>
  <w:style w:type="paragraph" w:customStyle="1" w:styleId="29">
    <w:name w:val="Основной текст2"/>
    <w:basedOn w:val="a"/>
    <w:link w:val="aff4"/>
    <w:rsid w:val="00D350B9"/>
    <w:pPr>
      <w:widowControl w:val="0"/>
      <w:shd w:val="clear" w:color="auto" w:fill="FFFFFF"/>
      <w:spacing w:after="0" w:line="274" w:lineRule="exact"/>
      <w:jc w:val="both"/>
    </w:pPr>
    <w:rPr>
      <w:rFonts w:ascii="Times New Roman" w:hAnsi="Times New Roman"/>
      <w:sz w:val="21"/>
    </w:rPr>
  </w:style>
  <w:style w:type="character" w:customStyle="1" w:styleId="aff5">
    <w:name w:val="Подпись к таблице_"/>
    <w:link w:val="aff6"/>
    <w:locked/>
    <w:rsid w:val="00D350B9"/>
    <w:rPr>
      <w:rFonts w:ascii="Times New Roman" w:hAnsi="Times New Roman"/>
      <w:i/>
      <w:sz w:val="21"/>
      <w:shd w:val="clear" w:color="auto" w:fill="FFFFFF"/>
    </w:rPr>
  </w:style>
  <w:style w:type="paragraph" w:customStyle="1" w:styleId="aff6">
    <w:name w:val="Подпись к таблице"/>
    <w:basedOn w:val="a"/>
    <w:link w:val="aff5"/>
    <w:rsid w:val="00D350B9"/>
    <w:pPr>
      <w:widowControl w:val="0"/>
      <w:shd w:val="clear" w:color="auto" w:fill="FFFFFF"/>
      <w:spacing w:after="0" w:line="240" w:lineRule="atLeast"/>
    </w:pPr>
    <w:rPr>
      <w:rFonts w:ascii="Times New Roman" w:hAnsi="Times New Roman"/>
      <w:i/>
      <w:sz w:val="21"/>
    </w:rPr>
  </w:style>
  <w:style w:type="character" w:customStyle="1" w:styleId="aff7">
    <w:name w:val="Подпись к таблице + Не курсив"/>
    <w:rsid w:val="00D350B9"/>
    <w:rPr>
      <w:rFonts w:ascii="Times New Roman" w:hAnsi="Times New Roman"/>
      <w:i/>
      <w:color w:val="000000"/>
      <w:spacing w:val="0"/>
      <w:w w:val="100"/>
      <w:position w:val="0"/>
      <w:sz w:val="21"/>
      <w:u w:val="none"/>
      <w:lang w:val="ru-RU" w:eastAsia="ru-RU"/>
    </w:rPr>
  </w:style>
  <w:style w:type="character" w:customStyle="1" w:styleId="1e">
    <w:name w:val="Основной текст1"/>
    <w:rsid w:val="00D350B9"/>
    <w:rPr>
      <w:rFonts w:ascii="Times New Roman" w:hAnsi="Times New Roman"/>
      <w:color w:val="000000"/>
      <w:spacing w:val="0"/>
      <w:w w:val="100"/>
      <w:position w:val="0"/>
      <w:sz w:val="21"/>
      <w:u w:val="none"/>
      <w:lang w:val="ru-RU" w:eastAsia="ru-RU"/>
    </w:rPr>
  </w:style>
  <w:style w:type="character" w:customStyle="1" w:styleId="14pt">
    <w:name w:val="Основной текст + 14 pt"/>
    <w:aliases w:val="Интервал 0 pt"/>
    <w:rsid w:val="00D350B9"/>
    <w:rPr>
      <w:rFonts w:ascii="Times New Roman" w:hAnsi="Times New Roman"/>
      <w:color w:val="000000"/>
      <w:spacing w:val="10"/>
      <w:w w:val="100"/>
      <w:position w:val="0"/>
      <w:sz w:val="28"/>
      <w:u w:val="none"/>
      <w:lang w:val="ru-RU" w:eastAsia="ru-RU"/>
    </w:rPr>
  </w:style>
  <w:style w:type="character" w:customStyle="1" w:styleId="aff8">
    <w:name w:val="Основной текст + Курсив"/>
    <w:rsid w:val="00D350B9"/>
    <w:rPr>
      <w:rFonts w:ascii="Times New Roman" w:hAnsi="Times New Roman"/>
      <w:i/>
      <w:color w:val="000000"/>
      <w:spacing w:val="0"/>
      <w:w w:val="100"/>
      <w:position w:val="0"/>
      <w:sz w:val="21"/>
      <w:u w:val="none"/>
      <w:lang w:val="ru-RU" w:eastAsia="ru-RU"/>
    </w:rPr>
  </w:style>
  <w:style w:type="character" w:customStyle="1" w:styleId="aff9">
    <w:name w:val="Колонтитул_"/>
    <w:link w:val="1f"/>
    <w:locked/>
    <w:rsid w:val="00D350B9"/>
    <w:rPr>
      <w:rFonts w:ascii="Times New Roman" w:hAnsi="Times New Roman"/>
      <w:sz w:val="21"/>
      <w:shd w:val="clear" w:color="auto" w:fill="FFFFFF"/>
    </w:rPr>
  </w:style>
  <w:style w:type="paragraph" w:customStyle="1" w:styleId="1f">
    <w:name w:val="Колонтитул1"/>
    <w:basedOn w:val="a"/>
    <w:link w:val="aff9"/>
    <w:rsid w:val="00D350B9"/>
    <w:pPr>
      <w:widowControl w:val="0"/>
      <w:shd w:val="clear" w:color="auto" w:fill="FFFFFF"/>
      <w:spacing w:after="0" w:line="240" w:lineRule="atLeast"/>
    </w:pPr>
    <w:rPr>
      <w:rFonts w:ascii="Times New Roman" w:hAnsi="Times New Roman"/>
      <w:sz w:val="21"/>
    </w:rPr>
  </w:style>
  <w:style w:type="character" w:customStyle="1" w:styleId="affa">
    <w:name w:val="Колонтитул"/>
    <w:rsid w:val="00D350B9"/>
    <w:rPr>
      <w:rFonts w:ascii="Times New Roman" w:hAnsi="Times New Roman"/>
      <w:color w:val="000000"/>
      <w:spacing w:val="0"/>
      <w:w w:val="100"/>
      <w:position w:val="0"/>
      <w:sz w:val="21"/>
      <w:u w:val="none"/>
      <w:lang w:val="ru-RU" w:eastAsia="ru-RU"/>
    </w:rPr>
  </w:style>
  <w:style w:type="character" w:customStyle="1" w:styleId="13pt">
    <w:name w:val="Основной текст + 13 pt"/>
    <w:rsid w:val="00D350B9"/>
    <w:rPr>
      <w:rFonts w:ascii="Times New Roman" w:hAnsi="Times New Roman"/>
      <w:color w:val="000000"/>
      <w:spacing w:val="0"/>
      <w:w w:val="100"/>
      <w:position w:val="0"/>
      <w:sz w:val="26"/>
      <w:u w:val="none"/>
      <w:lang w:val="ru-RU" w:eastAsia="ru-RU"/>
    </w:rPr>
  </w:style>
  <w:style w:type="character" w:customStyle="1" w:styleId="2a">
    <w:name w:val="Основной текст (2) + Не курсив"/>
    <w:rsid w:val="00D350B9"/>
    <w:rPr>
      <w:rFonts w:ascii="Times New Roman" w:hAnsi="Times New Roman"/>
      <w:i/>
      <w:color w:val="000000"/>
      <w:spacing w:val="0"/>
      <w:w w:val="100"/>
      <w:position w:val="0"/>
      <w:sz w:val="21"/>
      <w:u w:val="none"/>
      <w:lang w:val="ru-RU" w:eastAsia="ru-RU"/>
    </w:rPr>
  </w:style>
  <w:style w:type="character" w:customStyle="1" w:styleId="1f0">
    <w:name w:val="Заголовок №1_"/>
    <w:link w:val="113"/>
    <w:locked/>
    <w:rsid w:val="00D350B9"/>
    <w:rPr>
      <w:rFonts w:ascii="Times New Roman" w:hAnsi="Times New Roman"/>
      <w:sz w:val="21"/>
      <w:shd w:val="clear" w:color="auto" w:fill="FFFFFF"/>
    </w:rPr>
  </w:style>
  <w:style w:type="paragraph" w:customStyle="1" w:styleId="113">
    <w:name w:val="Заголовок №11"/>
    <w:basedOn w:val="a"/>
    <w:link w:val="1f0"/>
    <w:rsid w:val="00D350B9"/>
    <w:pPr>
      <w:widowControl w:val="0"/>
      <w:shd w:val="clear" w:color="auto" w:fill="FFFFFF"/>
      <w:spacing w:before="300" w:after="300" w:line="240" w:lineRule="atLeast"/>
      <w:jc w:val="center"/>
      <w:outlineLvl w:val="0"/>
    </w:pPr>
    <w:rPr>
      <w:rFonts w:ascii="Times New Roman" w:hAnsi="Times New Roman"/>
      <w:sz w:val="21"/>
    </w:rPr>
  </w:style>
  <w:style w:type="character" w:customStyle="1" w:styleId="1f1">
    <w:name w:val="Заголовок №1"/>
    <w:rsid w:val="00D350B9"/>
    <w:rPr>
      <w:rFonts w:ascii="Times New Roman" w:hAnsi="Times New Roman"/>
      <w:color w:val="000000"/>
      <w:spacing w:val="0"/>
      <w:w w:val="100"/>
      <w:position w:val="0"/>
      <w:sz w:val="21"/>
      <w:u w:val="single"/>
      <w:lang w:val="ru-RU" w:eastAsia="ru-RU"/>
    </w:rPr>
  </w:style>
  <w:style w:type="character" w:customStyle="1" w:styleId="blk">
    <w:name w:val="blk"/>
    <w:rsid w:val="00D350B9"/>
  </w:style>
  <w:style w:type="paragraph" w:customStyle="1" w:styleId="2b">
    <w:name w:val="Абзац списка2"/>
    <w:basedOn w:val="a"/>
    <w:rsid w:val="00D350B9"/>
    <w:pPr>
      <w:spacing w:after="0" w:line="240" w:lineRule="auto"/>
      <w:ind w:left="720"/>
    </w:pPr>
    <w:rPr>
      <w:rFonts w:ascii="Times New Roman" w:eastAsia="Calibri" w:hAnsi="Times New Roman" w:cs="Times New Roman"/>
      <w:sz w:val="24"/>
      <w:szCs w:val="24"/>
      <w:lang w:eastAsia="ru-RU"/>
    </w:rPr>
  </w:style>
  <w:style w:type="paragraph" w:styleId="affb">
    <w:name w:val="endnote text"/>
    <w:basedOn w:val="a"/>
    <w:link w:val="affc"/>
    <w:semiHidden/>
    <w:rsid w:val="00D350B9"/>
    <w:pPr>
      <w:spacing w:after="0" w:line="240" w:lineRule="auto"/>
    </w:pPr>
    <w:rPr>
      <w:rFonts w:ascii="Times New Roman" w:eastAsia="Calibri" w:hAnsi="Times New Roman" w:cs="Times New Roman"/>
      <w:sz w:val="20"/>
      <w:szCs w:val="20"/>
      <w:lang w:eastAsia="ru-RU"/>
    </w:rPr>
  </w:style>
  <w:style w:type="character" w:customStyle="1" w:styleId="affc">
    <w:name w:val="Текст концевой сноски Знак"/>
    <w:basedOn w:val="a0"/>
    <w:link w:val="affb"/>
    <w:semiHidden/>
    <w:rsid w:val="00D350B9"/>
    <w:rPr>
      <w:rFonts w:ascii="Times New Roman" w:eastAsia="Calibri" w:hAnsi="Times New Roman" w:cs="Times New Roman"/>
      <w:sz w:val="20"/>
      <w:szCs w:val="20"/>
      <w:lang w:eastAsia="ru-RU"/>
    </w:rPr>
  </w:style>
  <w:style w:type="paragraph" w:styleId="35">
    <w:name w:val="Body Text 3"/>
    <w:basedOn w:val="a"/>
    <w:link w:val="36"/>
    <w:rsid w:val="00D350B9"/>
    <w:pPr>
      <w:spacing w:after="120" w:line="240" w:lineRule="auto"/>
    </w:pPr>
    <w:rPr>
      <w:rFonts w:ascii="Times New Roman" w:eastAsia="Calibri" w:hAnsi="Times New Roman" w:cs="Times New Roman"/>
      <w:sz w:val="16"/>
      <w:szCs w:val="16"/>
      <w:lang w:eastAsia="ru-RU"/>
    </w:rPr>
  </w:style>
  <w:style w:type="character" w:customStyle="1" w:styleId="36">
    <w:name w:val="Основной текст 3 Знак"/>
    <w:basedOn w:val="a0"/>
    <w:link w:val="35"/>
    <w:rsid w:val="00D350B9"/>
    <w:rPr>
      <w:rFonts w:ascii="Times New Roman" w:eastAsia="Calibri" w:hAnsi="Times New Roman" w:cs="Times New Roman"/>
      <w:sz w:val="16"/>
      <w:szCs w:val="16"/>
      <w:lang w:eastAsia="ru-RU"/>
    </w:rPr>
  </w:style>
  <w:style w:type="character" w:customStyle="1" w:styleId="nobr">
    <w:name w:val="nobr"/>
    <w:rsid w:val="00D350B9"/>
    <w:rPr>
      <w:rFonts w:cs="Times New Roman"/>
    </w:rPr>
  </w:style>
  <w:style w:type="character" w:customStyle="1" w:styleId="1f2">
    <w:name w:val="Замещающий текст1"/>
    <w:semiHidden/>
    <w:rsid w:val="00D350B9"/>
    <w:rPr>
      <w:rFonts w:cs="Times New Roman"/>
      <w:color w:val="808080"/>
    </w:rPr>
  </w:style>
  <w:style w:type="paragraph" w:styleId="affd">
    <w:name w:val="annotation text"/>
    <w:basedOn w:val="a"/>
    <w:link w:val="affe"/>
    <w:rsid w:val="00D350B9"/>
    <w:pPr>
      <w:widowControl w:val="0"/>
      <w:spacing w:after="0" w:line="240" w:lineRule="auto"/>
    </w:pPr>
    <w:rPr>
      <w:rFonts w:ascii="Courier New" w:eastAsia="Times New Roman" w:hAnsi="Courier New" w:cs="Courier New"/>
      <w:color w:val="000000"/>
      <w:sz w:val="20"/>
      <w:szCs w:val="20"/>
      <w:lang w:eastAsia="ru-RU"/>
    </w:rPr>
  </w:style>
  <w:style w:type="character" w:customStyle="1" w:styleId="affe">
    <w:name w:val="Текст примечания Знак"/>
    <w:basedOn w:val="a0"/>
    <w:link w:val="affd"/>
    <w:rsid w:val="00D350B9"/>
    <w:rPr>
      <w:rFonts w:ascii="Courier New" w:eastAsia="Times New Roman" w:hAnsi="Courier New" w:cs="Courier New"/>
      <w:color w:val="000000"/>
      <w:sz w:val="20"/>
      <w:szCs w:val="20"/>
      <w:lang w:eastAsia="ru-RU"/>
    </w:rPr>
  </w:style>
  <w:style w:type="paragraph" w:customStyle="1" w:styleId="formattext">
    <w:name w:val="formattext"/>
    <w:basedOn w:val="a"/>
    <w:rsid w:val="00D350B9"/>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match">
    <w:name w:val="match"/>
    <w:rsid w:val="00D350B9"/>
    <w:rPr>
      <w:rFonts w:cs="Times New Roman"/>
    </w:rPr>
  </w:style>
  <w:style w:type="character" w:styleId="afff">
    <w:name w:val="Strong"/>
    <w:qFormat/>
    <w:rsid w:val="00D350B9"/>
    <w:rPr>
      <w:rFonts w:cs="Times New Roman"/>
      <w:b/>
      <w:bCs/>
    </w:rPr>
  </w:style>
  <w:style w:type="paragraph" w:customStyle="1" w:styleId="msonormal0">
    <w:name w:val="msonormal"/>
    <w:basedOn w:val="a"/>
    <w:rsid w:val="00D350B9"/>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61">
    <w:name w:val="Знак6 Знак Знак1"/>
    <w:aliases w:val="Знак5 Знак1,Текст сноски Знак2 Знак1,Текст сноски Знак1 Знак1 Знак1,Текст сноски Знак Знак Знак1 Знак1,Знак4 Знак Знак Знак1 Знак1,Текст сноски Знак1 Знак Знак Знак1,Текст сноски Знак Знак Знак Знак Знак1,Char Знак1"/>
    <w:semiHidden/>
    <w:rsid w:val="00D350B9"/>
    <w:rPr>
      <w:rFonts w:ascii="Courier New" w:eastAsia="Times New Roman" w:hAnsi="Courier New" w:cs="Courier New"/>
      <w:color w:val="000000"/>
      <w:sz w:val="20"/>
      <w:szCs w:val="20"/>
      <w:lang w:val="x-none" w:eastAsia="ru-RU"/>
    </w:rPr>
  </w:style>
  <w:style w:type="paragraph" w:customStyle="1" w:styleId="2c">
    <w:name w:val="заголовок 2"/>
    <w:basedOn w:val="a"/>
    <w:next w:val="a"/>
    <w:rsid w:val="00D350B9"/>
    <w:pPr>
      <w:keepNext/>
      <w:overflowPunct w:val="0"/>
      <w:autoSpaceDE w:val="0"/>
      <w:autoSpaceDN w:val="0"/>
      <w:adjustRightInd w:val="0"/>
      <w:spacing w:after="0" w:line="360" w:lineRule="auto"/>
      <w:jc w:val="both"/>
      <w:textAlignment w:val="baseline"/>
    </w:pPr>
    <w:rPr>
      <w:rFonts w:ascii="Times New Roman" w:eastAsia="Calibri" w:hAnsi="Times New Roman" w:cs="Times New Roman"/>
      <w:sz w:val="28"/>
      <w:szCs w:val="20"/>
      <w:lang w:val="en-US" w:eastAsia="ru-RU"/>
    </w:rPr>
  </w:style>
  <w:style w:type="table" w:styleId="afff0">
    <w:name w:val="Table Grid"/>
    <w:basedOn w:val="a1"/>
    <w:rsid w:val="00D350B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h3 Char,Head 3 Char,l3+toc 3 Char,CT Char,Sub-section Title Char,l3 Char"/>
    <w:locked/>
    <w:rsid w:val="00D350B9"/>
    <w:rPr>
      <w:rFonts w:ascii="Cambria" w:hAnsi="Cambria"/>
      <w:b/>
      <w:sz w:val="26"/>
    </w:rPr>
  </w:style>
  <w:style w:type="paragraph" w:customStyle="1" w:styleId="2d">
    <w:name w:val="Текст2"/>
    <w:basedOn w:val="a"/>
    <w:rsid w:val="00D350B9"/>
    <w:pPr>
      <w:suppressAutoHyphens/>
      <w:spacing w:after="0" w:line="240" w:lineRule="auto"/>
    </w:pPr>
    <w:rPr>
      <w:rFonts w:ascii="Courier New" w:eastAsia="Calibri" w:hAnsi="Courier New" w:cs="Courier New"/>
      <w:sz w:val="20"/>
      <w:szCs w:val="20"/>
      <w:lang w:eastAsia="ar-SA"/>
    </w:rPr>
  </w:style>
  <w:style w:type="paragraph" w:styleId="2e">
    <w:name w:val="Body Text 2"/>
    <w:basedOn w:val="a"/>
    <w:link w:val="2f"/>
    <w:semiHidden/>
    <w:rsid w:val="00D350B9"/>
    <w:pPr>
      <w:widowControl w:val="0"/>
      <w:spacing w:after="120" w:line="480" w:lineRule="auto"/>
    </w:pPr>
    <w:rPr>
      <w:rFonts w:ascii="Courier New" w:eastAsia="Times New Roman" w:hAnsi="Courier New" w:cs="Courier New"/>
      <w:color w:val="000000"/>
      <w:sz w:val="24"/>
      <w:szCs w:val="24"/>
      <w:lang w:eastAsia="ru-RU"/>
    </w:rPr>
  </w:style>
  <w:style w:type="character" w:customStyle="1" w:styleId="2f">
    <w:name w:val="Основной текст 2 Знак"/>
    <w:basedOn w:val="a0"/>
    <w:link w:val="2e"/>
    <w:semiHidden/>
    <w:rsid w:val="00D350B9"/>
    <w:rPr>
      <w:rFonts w:ascii="Courier New" w:eastAsia="Times New Roman" w:hAnsi="Courier New" w:cs="Courier New"/>
      <w:color w:val="000000"/>
      <w:sz w:val="24"/>
      <w:szCs w:val="24"/>
      <w:lang w:eastAsia="ru-RU"/>
    </w:rPr>
  </w:style>
  <w:style w:type="character" w:customStyle="1" w:styleId="afff1">
    <w:name w:val="Цветовое выделение"/>
    <w:rsid w:val="00D350B9"/>
    <w:rPr>
      <w:b/>
      <w:color w:val="26282F"/>
    </w:rPr>
  </w:style>
  <w:style w:type="character" w:customStyle="1" w:styleId="afff2">
    <w:name w:val="Гипертекстовая ссылка"/>
    <w:rsid w:val="00D350B9"/>
    <w:rPr>
      <w:rFonts w:cs="Times New Roman"/>
      <w:b/>
      <w:color w:val="106BBE"/>
    </w:rPr>
  </w:style>
  <w:style w:type="paragraph" w:customStyle="1" w:styleId="afff3">
    <w:name w:val="Нормальный (таблица)"/>
    <w:basedOn w:val="a"/>
    <w:next w:val="a"/>
    <w:rsid w:val="00D350B9"/>
    <w:pPr>
      <w:widowControl w:val="0"/>
      <w:autoSpaceDE w:val="0"/>
      <w:autoSpaceDN w:val="0"/>
      <w:adjustRightInd w:val="0"/>
      <w:spacing w:after="0" w:line="240" w:lineRule="auto"/>
      <w:jc w:val="both"/>
    </w:pPr>
    <w:rPr>
      <w:rFonts w:ascii="Times New Roman CYR" w:eastAsia="Calibri" w:hAnsi="Times New Roman CYR" w:cs="Times New Roman CYR"/>
      <w:sz w:val="24"/>
      <w:szCs w:val="24"/>
      <w:lang w:eastAsia="ru-RU"/>
    </w:rPr>
  </w:style>
  <w:style w:type="character" w:styleId="afff4">
    <w:name w:val="Emphasis"/>
    <w:qFormat/>
    <w:rsid w:val="00D350B9"/>
    <w:rPr>
      <w:rFonts w:cs="Times New Roman"/>
      <w:i/>
      <w:iCs/>
    </w:rPr>
  </w:style>
  <w:style w:type="paragraph" w:customStyle="1" w:styleId="-">
    <w:name w:val="Контракт-пункт"/>
    <w:basedOn w:val="a"/>
    <w:rsid w:val="00D350B9"/>
    <w:pPr>
      <w:tabs>
        <w:tab w:val="left" w:pos="680"/>
        <w:tab w:val="num" w:pos="1440"/>
      </w:tabs>
      <w:spacing w:after="60" w:line="240" w:lineRule="auto"/>
      <w:ind w:left="1440" w:firstLine="567"/>
      <w:jc w:val="both"/>
    </w:pPr>
    <w:rPr>
      <w:rFonts w:ascii="Times New Roman" w:eastAsia="Calibri" w:hAnsi="Times New Roman" w:cs="Times New Roman"/>
      <w:sz w:val="24"/>
      <w:szCs w:val="24"/>
      <w:lang w:eastAsia="ru-RU"/>
    </w:rPr>
  </w:style>
  <w:style w:type="paragraph" w:customStyle="1" w:styleId="ConsPlusDocList">
    <w:name w:val="ConsPlusDocList"/>
    <w:rsid w:val="00D350B9"/>
    <w:pPr>
      <w:widowControl w:val="0"/>
      <w:autoSpaceDE w:val="0"/>
      <w:autoSpaceDN w:val="0"/>
      <w:spacing w:after="0" w:line="240" w:lineRule="auto"/>
    </w:pPr>
    <w:rPr>
      <w:rFonts w:ascii="Calibri" w:eastAsia="Calibri" w:hAnsi="Calibri" w:cs="Calibri"/>
      <w:szCs w:val="20"/>
      <w:lang w:eastAsia="ru-RU"/>
    </w:rPr>
  </w:style>
  <w:style w:type="paragraph" w:customStyle="1" w:styleId="ConsPlusTitlePage">
    <w:name w:val="ConsPlusTitlePage"/>
    <w:rsid w:val="00D350B9"/>
    <w:pPr>
      <w:widowControl w:val="0"/>
      <w:autoSpaceDE w:val="0"/>
      <w:autoSpaceDN w:val="0"/>
      <w:spacing w:after="0" w:line="240" w:lineRule="auto"/>
    </w:pPr>
    <w:rPr>
      <w:rFonts w:ascii="Tahoma" w:eastAsia="Calibri" w:hAnsi="Tahoma" w:cs="Tahoma"/>
      <w:sz w:val="20"/>
      <w:szCs w:val="20"/>
      <w:lang w:eastAsia="ru-RU"/>
    </w:rPr>
  </w:style>
  <w:style w:type="paragraph" w:customStyle="1" w:styleId="ConsPlusJurTerm">
    <w:name w:val="ConsPlusJurTerm"/>
    <w:rsid w:val="00D350B9"/>
    <w:pPr>
      <w:widowControl w:val="0"/>
      <w:autoSpaceDE w:val="0"/>
      <w:autoSpaceDN w:val="0"/>
      <w:spacing w:after="0" w:line="240" w:lineRule="auto"/>
    </w:pPr>
    <w:rPr>
      <w:rFonts w:ascii="Tahoma" w:eastAsia="Calibri" w:hAnsi="Tahoma" w:cs="Tahoma"/>
      <w:sz w:val="26"/>
      <w:szCs w:val="20"/>
      <w:lang w:eastAsia="ru-RU"/>
    </w:rPr>
  </w:style>
  <w:style w:type="paragraph" w:customStyle="1" w:styleId="ConsPlusTextList">
    <w:name w:val="ConsPlusTextList"/>
    <w:rsid w:val="00D350B9"/>
    <w:pPr>
      <w:widowControl w:val="0"/>
      <w:autoSpaceDE w:val="0"/>
      <w:autoSpaceDN w:val="0"/>
      <w:spacing w:after="0" w:line="240" w:lineRule="auto"/>
    </w:pPr>
    <w:rPr>
      <w:rFonts w:ascii="Arial" w:eastAsia="Calibri"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08E014CABA3CF09A8D9FDD6FE1A35CEEFE6C70F277E002B3FEFDCC0L8M6I" TargetMode="External"/><Relationship Id="rId13" Type="http://schemas.openxmlformats.org/officeDocument/2006/relationships/hyperlink" Target="https://login.consultant.ru/link/?rnd=99171C6B50D86317F04DBB50A6D24236&amp;req=doc&amp;base=RZR&amp;n=380240&amp;dst=100185&amp;fld=134&amp;date=05.05.2021" TargetMode="External"/><Relationship Id="rId18" Type="http://schemas.openxmlformats.org/officeDocument/2006/relationships/hyperlink" Target="https://login.consultant.ru/link/?rnd=99171C6B50D86317F04DBB50A6D24236&amp;req=doc&amp;base=RZR&amp;n=380240&amp;dst=100517&amp;fld=134&amp;date=05.05.2021"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consultantplus://offline/ref=A0BE50831B2FB84570D9EC0C7D225F100E40810742AEA3CF09A8D9FDD6FE1A35CEEFE6C70F277E002B3FEFDCC0L8M6I" TargetMode="External"/><Relationship Id="rId7" Type="http://schemas.openxmlformats.org/officeDocument/2006/relationships/hyperlink" Target="consultantplus://offline/ref=A0BE50831B2FB84570D9EC0C7D225F100E408E014CABA3CF09A8D9FDD6FE1A35DCEFBECB0D266B547965B8D1C08E1319D1F869AD12L8M3I" TargetMode="External"/><Relationship Id="rId12" Type="http://schemas.openxmlformats.org/officeDocument/2006/relationships/hyperlink" Target="https://login.consultant.ru/link/?rnd=99171C6B50D86317F04DBB50A6D24236&amp;req=doc&amp;base=RZR&amp;n=380240&amp;dst=100144&amp;fld=134&amp;date=05.05.2021" TargetMode="External"/><Relationship Id="rId17" Type="http://schemas.openxmlformats.org/officeDocument/2006/relationships/hyperlink" Target="https://login.consultant.ru/link/?rnd=99171C6B50D86317F04DBB50A6D24236&amp;req=doc&amp;base=RZR&amp;n=380240&amp;dst=100517&amp;fld=134&amp;date=05.05.2021"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login.consultant.ru/link/?rnd=99171C6B50D86317F04DBB50A6D24236&amp;req=doc&amp;base=RZR&amp;n=380240&amp;dst=100189&amp;fld=134&amp;date=05.05.2021"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A0BE50831B2FB84570D9EC0C7D225F100E428C0E48ABA3CF09A8D9FDD6FE1A35CEEFE6C70F277E002B3FEFDCC0L8M6I" TargetMode="External"/><Relationship Id="rId24" Type="http://schemas.openxmlformats.org/officeDocument/2006/relationships/hyperlink" Target="file:///E:\99\2024\&#8470;%20113-&#1088;%20&#1050;&#1086;&#1084;&#1080;&#1090;&#1077;&#1090;&#1072;%20&#1087;&#1086;%20&#1075;&#1086;&#1089;&#1091;&#1076;&#1072;&#1088;&#1089;&#1090;&#1074;&#1077;&#1085;&#1085;&#1086;&#1084;&#1091;%20&#1079;&#1072;&#1082;&#1072;&#1079;&#1091;%20&#1057;&#1072;&#1085;&#1082;&#1090;-&#1055;&#1077;&#1090;&#1077;&#1088;.rtf" TargetMode="External"/><Relationship Id="rId5" Type="http://schemas.openxmlformats.org/officeDocument/2006/relationships/footnotes" Target="footnotes.xml"/><Relationship Id="rId15" Type="http://schemas.openxmlformats.org/officeDocument/2006/relationships/hyperlink" Target="https://login.consultant.ru/link/?rnd=99171C6B50D86317F04DBB50A6D24236&amp;req=doc&amp;base=RZR&amp;n=380240&amp;dst=100517&amp;fld=134&amp;date=05.05.2021" TargetMode="External"/><Relationship Id="rId23" Type="http://schemas.openxmlformats.org/officeDocument/2006/relationships/hyperlink" Target="file:///E:\99\2024\&#8470;%20113-&#1088;%20&#1050;&#1086;&#1084;&#1080;&#1090;&#1077;&#1090;&#1072;%20&#1087;&#1086;%20&#1075;&#1086;&#1089;&#1091;&#1076;&#1072;&#1088;&#1089;&#1090;&#1074;&#1077;&#1085;&#1085;&#1086;&#1084;&#1091;%20&#1079;&#1072;&#1082;&#1072;&#1079;&#1091;%20&#1057;&#1072;&#1085;&#1082;&#1090;-&#1055;&#1077;&#1090;&#1077;&#1088;.rtf" TargetMode="External"/><Relationship Id="rId10" Type="http://schemas.openxmlformats.org/officeDocument/2006/relationships/hyperlink" Target="consultantplus://offline/ref=A0BE50831B2FB84570D9EC0C7D225F100E428C0E48ABA3CF09A8D9FDD6FE1A35DCEFBECB0D2E65052E2AB98D86D2001BDBF86BAE0E806BB5LAMBI" TargetMode="External"/><Relationship Id="rId19" Type="http://schemas.openxmlformats.org/officeDocument/2006/relationships/hyperlink" Target="https://login.consultant.ru/link/?rnd=99171C6B50D86317F04DBB50A6D24236&amp;req=doc&amp;base=RZR&amp;n=380240&amp;dst=100517&amp;fld=134&amp;date=05.05.2021" TargetMode="External"/><Relationship Id="rId4" Type="http://schemas.openxmlformats.org/officeDocument/2006/relationships/webSettings" Target="webSettings.xml"/><Relationship Id="rId9" Type="http://schemas.openxmlformats.org/officeDocument/2006/relationships/hyperlink" Target="consultantplus://offline/ref=A0BE50831B2FB84570D9EC0C7D225F100E408E014CABA3CF09A8D9FDD6FE1A35CEEFE6C70F277E002B3FEFDCC0L8M6I" TargetMode="External"/><Relationship Id="rId14" Type="http://schemas.openxmlformats.org/officeDocument/2006/relationships/hyperlink" Target="https://login.consultant.ru/link/?rnd=99171C6B50D86317F04DBB50A6D24236&amp;req=doc&amp;base=RZR&amp;n=380240&amp;dst=100517&amp;fld=134&amp;date=05.05.2021" TargetMode="External"/><Relationship Id="rId22" Type="http://schemas.openxmlformats.org/officeDocument/2006/relationships/hyperlink" Target="file:///E:\99\2024\&#8470;%20113-&#1088;%20&#1050;&#1086;&#1084;&#1080;&#1090;&#1077;&#1090;&#1072;%20&#1087;&#1086;%20&#1075;&#1086;&#1089;&#1091;&#1076;&#1072;&#1088;&#1089;&#1090;&#1074;&#1077;&#1085;&#1085;&#1086;&#1084;&#1091;%20&#1079;&#1072;&#1082;&#1072;&#1079;&#1091;%20&#1057;&#1072;&#1085;&#1082;&#1090;-&#1055;&#1077;&#1090;&#1077;&#1088;.rtf"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E48A76124DAF4E3ABC1143D31A6B9435DDD25CA9498238F4D94E65DCB0655BA8C01064B9DE55B758423FBFD1C1b0s1C" TargetMode="External"/><Relationship Id="rId1" Type="http://schemas.openxmlformats.org/officeDocument/2006/relationships/hyperlink" Target="consultantplus://offline/ref=E48A76124DAF4E3ABC1143D31A6B9435DDD25CA9498238F4D94E65DCB0655BA8C01064B9DE55B758423FBFD1C1b0s1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16</Pages>
  <Words>7270</Words>
  <Characters>41443</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Ильин Сергей Марионович</cp:lastModifiedBy>
  <cp:revision>25</cp:revision>
  <cp:lastPrinted>2026-05-08T08:37:00Z</cp:lastPrinted>
  <dcterms:created xsi:type="dcterms:W3CDTF">2025-10-24T10:04:00Z</dcterms:created>
  <dcterms:modified xsi:type="dcterms:W3CDTF">2026-05-13T09:25:00Z</dcterms:modified>
</cp:coreProperties>
</file>