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461A8E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2685"/>
        <w:gridCol w:w="1266"/>
        <w:gridCol w:w="616"/>
        <w:gridCol w:w="589"/>
        <w:gridCol w:w="2563"/>
        <w:gridCol w:w="1003"/>
        <w:gridCol w:w="1410"/>
        <w:gridCol w:w="1537"/>
        <w:gridCol w:w="1596"/>
        <w:gridCol w:w="1716"/>
      </w:tblGrid>
      <w:tr w:rsidR="00461A8E" w:rsidRPr="00FA37B7" w14:paraId="52C9F93D" w14:textId="77777777" w:rsidTr="00461A8E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3108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249" w:type="dxa"/>
            <w:vAlign w:val="center"/>
          </w:tcPr>
          <w:p w14:paraId="71517B0C" w14:textId="5DE15DC1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16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2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3052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04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461A8E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537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658ABD7C">
                  <wp:extent cx="838835" cy="440055"/>
                  <wp:effectExtent l="0" t="0" r="0" b="0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8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6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2AE7E2DE">
                  <wp:extent cx="866775" cy="478155"/>
                  <wp:effectExtent l="0" t="0" r="9525" b="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7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6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6C6EFD36">
                  <wp:extent cx="952500" cy="487680"/>
                  <wp:effectExtent l="0" t="0" r="0" b="762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487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A8E" w:rsidRPr="00FA37B7" w14:paraId="04C1C684" w14:textId="77777777" w:rsidTr="00461A8E">
        <w:trPr>
          <w:cantSplit/>
          <w:trHeight w:val="577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108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Разработка проектно-сметной документации по созданию системы пожарной сигнализации (СПС), системы оповещения и управления эвакуацией людей при пожаре (СОУЭ): Санкт - Петербург, ул. Сердобольская, д. 2Г, лит. А.</w:t>
            </w:r>
          </w:p>
        </w:tc>
        <w:tc>
          <w:tcPr>
            <w:tcW w:w="249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71.12.12.190</w:t>
            </w:r>
          </w:p>
        </w:tc>
        <w:tc>
          <w:tcPr>
            <w:tcW w:w="616" w:type="dxa"/>
            <w:vMerge w:val="restart"/>
            <w:vAlign w:val="center"/>
          </w:tcPr>
          <w:p w14:paraId="14180D47" w14:textId="0DB2C7A0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92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3052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4873/26-0-0 от 02.04.2026</w:t>
            </w:r>
          </w:p>
        </w:tc>
        <w:tc>
          <w:tcPr>
            <w:tcW w:w="1104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80 350,00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78 750,00</w:t>
            </w:r>
          </w:p>
        </w:tc>
        <w:tc>
          <w:tcPr>
            <w:tcW w:w="1537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3 246,66</w:t>
            </w:r>
          </w:p>
        </w:tc>
        <w:tc>
          <w:tcPr>
            <w:tcW w:w="1596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3,99</w:t>
            </w:r>
          </w:p>
        </w:tc>
        <w:tc>
          <w:tcPr>
            <w:tcW w:w="1716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78 750,00</w:t>
            </w:r>
          </w:p>
        </w:tc>
      </w:tr>
      <w:tr w:rsidR="00461A8E" w:rsidRPr="00FA37B7" w14:paraId="3CB49CD5" w14:textId="77777777" w:rsidTr="00461A8E">
        <w:trPr>
          <w:cantSplit/>
          <w:trHeight w:val="557"/>
        </w:trPr>
        <w:tc>
          <w:tcPr>
            <w:tcW w:w="408" w:type="dxa"/>
            <w:vMerge/>
            <w:vAlign w:val="center"/>
          </w:tcPr>
          <w:p w14:paraId="63112D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108" w:type="dxa"/>
            <w:vMerge/>
            <w:vAlign w:val="center"/>
          </w:tcPr>
          <w:p w14:paraId="251650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9" w:type="dxa"/>
            <w:vMerge/>
            <w:vAlign w:val="center"/>
          </w:tcPr>
          <w:p w14:paraId="640A39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775451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78BD30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052" w:type="dxa"/>
            <w:tcMar>
              <w:left w:w="0" w:type="dxa"/>
              <w:right w:w="0" w:type="dxa"/>
            </w:tcMar>
            <w:vAlign w:val="center"/>
          </w:tcPr>
          <w:p w14:paraId="0CE876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4875/26-0-0 от 02.04.2026</w:t>
            </w:r>
          </w:p>
        </w:tc>
        <w:tc>
          <w:tcPr>
            <w:tcW w:w="1104" w:type="dxa"/>
            <w:vAlign w:val="center"/>
          </w:tcPr>
          <w:p w14:paraId="4D1507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78 750,00</w:t>
            </w:r>
          </w:p>
        </w:tc>
        <w:tc>
          <w:tcPr>
            <w:tcW w:w="1410" w:type="dxa"/>
            <w:vMerge/>
            <w:vAlign w:val="center"/>
          </w:tcPr>
          <w:p w14:paraId="3AE0A2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7" w:type="dxa"/>
            <w:vMerge/>
            <w:vAlign w:val="center"/>
          </w:tcPr>
          <w:p w14:paraId="56D5FC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A38A4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1A1899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61A8E" w:rsidRPr="00FA37B7" w14:paraId="29DCA8C0" w14:textId="77777777" w:rsidTr="00461A8E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7F15C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108" w:type="dxa"/>
            <w:vMerge/>
            <w:vAlign w:val="center"/>
          </w:tcPr>
          <w:p w14:paraId="017DA6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9" w:type="dxa"/>
            <w:vMerge/>
            <w:vAlign w:val="center"/>
          </w:tcPr>
          <w:p w14:paraId="4C6773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37D25A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1BD8CD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052" w:type="dxa"/>
            <w:tcMar>
              <w:left w:w="0" w:type="dxa"/>
              <w:right w:w="0" w:type="dxa"/>
            </w:tcMar>
            <w:vAlign w:val="center"/>
          </w:tcPr>
          <w:p w14:paraId="675B15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4877/26-0-0 от 02.04.2026</w:t>
            </w:r>
          </w:p>
        </w:tc>
        <w:tc>
          <w:tcPr>
            <w:tcW w:w="1104" w:type="dxa"/>
            <w:vAlign w:val="center"/>
          </w:tcPr>
          <w:p w14:paraId="2C5C35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85 000,00</w:t>
            </w:r>
          </w:p>
        </w:tc>
        <w:tc>
          <w:tcPr>
            <w:tcW w:w="1410" w:type="dxa"/>
            <w:vMerge/>
            <w:vAlign w:val="center"/>
          </w:tcPr>
          <w:p w14:paraId="688399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7" w:type="dxa"/>
            <w:vMerge/>
            <w:vAlign w:val="center"/>
          </w:tcPr>
          <w:p w14:paraId="1B94FB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D80FF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18D476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61A8E" w:rsidRPr="00FA37B7" w14:paraId="11A36158" w14:textId="77777777" w:rsidTr="00461A8E">
        <w:trPr>
          <w:cantSplit/>
          <w:trHeight w:val="473"/>
        </w:trPr>
        <w:tc>
          <w:tcPr>
            <w:tcW w:w="408" w:type="dxa"/>
            <w:vMerge w:val="restart"/>
            <w:vAlign w:val="center"/>
          </w:tcPr>
          <w:p w14:paraId="11429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108" w:type="dxa"/>
            <w:vMerge w:val="restart"/>
            <w:vAlign w:val="center"/>
          </w:tcPr>
          <w:p w14:paraId="41C2E4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Разработка проектно-сметной документации по созданию системы пожарной сигнализации (СПС), системы оповещения и управления эвакуацией людей при пожаре (СОУЭ): Санкт - Петербург, ул. Подольская, д. 36, лит. А.</w:t>
            </w:r>
          </w:p>
        </w:tc>
        <w:tc>
          <w:tcPr>
            <w:tcW w:w="249" w:type="dxa"/>
            <w:vMerge w:val="restart"/>
            <w:vAlign w:val="center"/>
          </w:tcPr>
          <w:p w14:paraId="6CC31C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71.12.12.190</w:t>
            </w:r>
          </w:p>
        </w:tc>
        <w:tc>
          <w:tcPr>
            <w:tcW w:w="616" w:type="dxa"/>
            <w:vMerge w:val="restart"/>
            <w:vAlign w:val="center"/>
          </w:tcPr>
          <w:p w14:paraId="14232C85" w14:textId="30573210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92" w:type="dxa"/>
            <w:vMerge w:val="restart"/>
            <w:vAlign w:val="center"/>
          </w:tcPr>
          <w:p w14:paraId="246FA7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3052" w:type="dxa"/>
            <w:tcMar>
              <w:left w:w="0" w:type="dxa"/>
              <w:right w:w="0" w:type="dxa"/>
            </w:tcMar>
            <w:vAlign w:val="center"/>
          </w:tcPr>
          <w:p w14:paraId="6A8C34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4873/26-0-0 от 02.04.2026</w:t>
            </w:r>
          </w:p>
        </w:tc>
        <w:tc>
          <w:tcPr>
            <w:tcW w:w="1104" w:type="dxa"/>
            <w:vAlign w:val="center"/>
          </w:tcPr>
          <w:p w14:paraId="1FD391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69 500,00</w:t>
            </w:r>
          </w:p>
        </w:tc>
        <w:tc>
          <w:tcPr>
            <w:tcW w:w="1410" w:type="dxa"/>
            <w:vMerge w:val="restart"/>
            <w:vAlign w:val="center"/>
          </w:tcPr>
          <w:p w14:paraId="127D84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69 500,00</w:t>
            </w:r>
          </w:p>
        </w:tc>
        <w:tc>
          <w:tcPr>
            <w:tcW w:w="1537" w:type="dxa"/>
            <w:vMerge w:val="restart"/>
            <w:vAlign w:val="center"/>
          </w:tcPr>
          <w:p w14:paraId="744338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8 615,58</w:t>
            </w:r>
          </w:p>
        </w:tc>
        <w:tc>
          <w:tcPr>
            <w:tcW w:w="1596" w:type="dxa"/>
            <w:vMerge w:val="restart"/>
            <w:vAlign w:val="center"/>
          </w:tcPr>
          <w:p w14:paraId="51DFA9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11,48</w:t>
            </w:r>
          </w:p>
        </w:tc>
        <w:tc>
          <w:tcPr>
            <w:tcW w:w="1716" w:type="dxa"/>
            <w:vMerge w:val="restart"/>
            <w:vAlign w:val="center"/>
          </w:tcPr>
          <w:p w14:paraId="0C6B76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139 000,00</w:t>
            </w:r>
          </w:p>
        </w:tc>
      </w:tr>
      <w:tr w:rsidR="00461A8E" w:rsidRPr="00FA37B7" w14:paraId="6B88648B" w14:textId="77777777" w:rsidTr="00461A8E">
        <w:trPr>
          <w:cantSplit/>
          <w:trHeight w:val="551"/>
        </w:trPr>
        <w:tc>
          <w:tcPr>
            <w:tcW w:w="408" w:type="dxa"/>
            <w:vMerge/>
            <w:vAlign w:val="center"/>
          </w:tcPr>
          <w:p w14:paraId="43DA31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108" w:type="dxa"/>
            <w:vMerge/>
            <w:vAlign w:val="center"/>
          </w:tcPr>
          <w:p w14:paraId="24A529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9" w:type="dxa"/>
            <w:vMerge/>
            <w:vAlign w:val="center"/>
          </w:tcPr>
          <w:p w14:paraId="6F43AB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121DBB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19B4C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052" w:type="dxa"/>
            <w:tcMar>
              <w:left w:w="0" w:type="dxa"/>
              <w:right w:w="0" w:type="dxa"/>
            </w:tcMar>
            <w:vAlign w:val="center"/>
          </w:tcPr>
          <w:p w14:paraId="47E887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4875/26-0-0 от 02.04.2026</w:t>
            </w:r>
          </w:p>
        </w:tc>
        <w:tc>
          <w:tcPr>
            <w:tcW w:w="1104" w:type="dxa"/>
            <w:vAlign w:val="center"/>
          </w:tcPr>
          <w:p w14:paraId="3E954A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70 731,00</w:t>
            </w:r>
          </w:p>
        </w:tc>
        <w:tc>
          <w:tcPr>
            <w:tcW w:w="1410" w:type="dxa"/>
            <w:vMerge/>
            <w:vAlign w:val="center"/>
          </w:tcPr>
          <w:p w14:paraId="00474D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7" w:type="dxa"/>
            <w:vMerge/>
            <w:vAlign w:val="center"/>
          </w:tcPr>
          <w:p w14:paraId="4A7FE9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820E5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1114F1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61A8E" w:rsidRPr="00FA37B7" w14:paraId="64B11F55" w14:textId="77777777" w:rsidTr="00461A8E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A861B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108" w:type="dxa"/>
            <w:vMerge/>
            <w:vAlign w:val="center"/>
          </w:tcPr>
          <w:p w14:paraId="35DA43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9" w:type="dxa"/>
            <w:vMerge/>
            <w:vAlign w:val="center"/>
          </w:tcPr>
          <w:p w14:paraId="115DBB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53F025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3ED3CD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052" w:type="dxa"/>
            <w:tcMar>
              <w:left w:w="0" w:type="dxa"/>
              <w:right w:w="0" w:type="dxa"/>
            </w:tcMar>
            <w:vAlign w:val="center"/>
          </w:tcPr>
          <w:p w14:paraId="5E6FEE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4877/26-0-0 от 02.04.2026</w:t>
            </w:r>
          </w:p>
        </w:tc>
        <w:tc>
          <w:tcPr>
            <w:tcW w:w="1104" w:type="dxa"/>
            <w:vAlign w:val="center"/>
          </w:tcPr>
          <w:p w14:paraId="071F9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85 000,00</w:t>
            </w:r>
          </w:p>
        </w:tc>
        <w:tc>
          <w:tcPr>
            <w:tcW w:w="1410" w:type="dxa"/>
            <w:vMerge/>
            <w:vAlign w:val="center"/>
          </w:tcPr>
          <w:p w14:paraId="624E9E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7" w:type="dxa"/>
            <w:vMerge/>
            <w:vAlign w:val="center"/>
          </w:tcPr>
          <w:p w14:paraId="7D2E15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BFBCE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362280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61A8E" w:rsidRPr="00FA37B7" w14:paraId="30A939D4" w14:textId="77777777" w:rsidTr="00461A8E">
        <w:trPr>
          <w:cantSplit/>
          <w:trHeight w:val="423"/>
        </w:trPr>
        <w:tc>
          <w:tcPr>
            <w:tcW w:w="408" w:type="dxa"/>
            <w:vMerge w:val="restart"/>
            <w:vAlign w:val="center"/>
          </w:tcPr>
          <w:p w14:paraId="7A0BEFD2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3</w:t>
            </w:r>
          </w:p>
        </w:tc>
        <w:tc>
          <w:tcPr>
            <w:tcW w:w="3108" w:type="dxa"/>
            <w:vMerge w:val="restart"/>
            <w:vAlign w:val="center"/>
          </w:tcPr>
          <w:p w14:paraId="36FC335E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Разработка проектно-сметной документации по созданию системы пожарной сигнализации (СПС), системы оповещения и управления эвакуацией людей при пожаре (СОУЭ): Санкт - Петербург, ул. Барклаевская, д. 6.</w:t>
            </w:r>
          </w:p>
        </w:tc>
        <w:tc>
          <w:tcPr>
            <w:tcW w:w="249" w:type="dxa"/>
            <w:vMerge w:val="restart"/>
            <w:vAlign w:val="center"/>
          </w:tcPr>
          <w:p w14:paraId="044B5C2B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71.12.12.190</w:t>
            </w:r>
          </w:p>
        </w:tc>
        <w:tc>
          <w:tcPr>
            <w:tcW w:w="616" w:type="dxa"/>
            <w:vMerge w:val="restart"/>
            <w:vAlign w:val="center"/>
          </w:tcPr>
          <w:p w14:paraId="5A1B87E1" w14:textId="604DEA45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592" w:type="dxa"/>
            <w:vMerge w:val="restart"/>
            <w:vAlign w:val="center"/>
          </w:tcPr>
          <w:p w14:paraId="6D38ADA9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3052" w:type="dxa"/>
            <w:tcMar>
              <w:left w:w="0" w:type="dxa"/>
              <w:right w:w="0" w:type="dxa"/>
            </w:tcMar>
            <w:vAlign w:val="center"/>
          </w:tcPr>
          <w:p w14:paraId="326B0DF4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4873/26-0-0 от 02.04.2026</w:t>
            </w:r>
          </w:p>
        </w:tc>
        <w:tc>
          <w:tcPr>
            <w:tcW w:w="1104" w:type="dxa"/>
            <w:vAlign w:val="center"/>
          </w:tcPr>
          <w:p w14:paraId="5003104C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75 200,00</w:t>
            </w:r>
          </w:p>
        </w:tc>
        <w:tc>
          <w:tcPr>
            <w:tcW w:w="1410" w:type="dxa"/>
            <w:vMerge w:val="restart"/>
            <w:vAlign w:val="center"/>
          </w:tcPr>
          <w:p w14:paraId="20951877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75 200,00</w:t>
            </w:r>
          </w:p>
        </w:tc>
        <w:tc>
          <w:tcPr>
            <w:tcW w:w="1537" w:type="dxa"/>
            <w:vMerge w:val="restart"/>
            <w:vAlign w:val="center"/>
          </w:tcPr>
          <w:p w14:paraId="12D85371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5 416,95</w:t>
            </w:r>
          </w:p>
        </w:tc>
        <w:tc>
          <w:tcPr>
            <w:tcW w:w="1596" w:type="dxa"/>
            <w:vMerge w:val="restart"/>
            <w:vAlign w:val="center"/>
          </w:tcPr>
          <w:p w14:paraId="1005D119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6,65</w:t>
            </w:r>
          </w:p>
        </w:tc>
        <w:tc>
          <w:tcPr>
            <w:tcW w:w="1716" w:type="dxa"/>
            <w:vMerge w:val="restart"/>
            <w:vAlign w:val="center"/>
          </w:tcPr>
          <w:p w14:paraId="4A3364A7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376 000,00</w:t>
            </w:r>
          </w:p>
        </w:tc>
      </w:tr>
      <w:tr w:rsidR="00461A8E" w:rsidRPr="00FA37B7" w14:paraId="0E3CEDC1" w14:textId="77777777" w:rsidTr="00461A8E">
        <w:trPr>
          <w:cantSplit/>
          <w:trHeight w:val="597"/>
        </w:trPr>
        <w:tc>
          <w:tcPr>
            <w:tcW w:w="408" w:type="dxa"/>
            <w:vMerge/>
            <w:vAlign w:val="center"/>
          </w:tcPr>
          <w:p w14:paraId="671C47B7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108" w:type="dxa"/>
            <w:vMerge/>
            <w:vAlign w:val="center"/>
          </w:tcPr>
          <w:p w14:paraId="42F81F2E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9" w:type="dxa"/>
            <w:vMerge/>
            <w:vAlign w:val="center"/>
          </w:tcPr>
          <w:p w14:paraId="43D11089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46743607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734997B6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052" w:type="dxa"/>
            <w:tcMar>
              <w:left w:w="0" w:type="dxa"/>
              <w:right w:w="0" w:type="dxa"/>
            </w:tcMar>
            <w:vAlign w:val="center"/>
          </w:tcPr>
          <w:p w14:paraId="694E13E8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4875/26-0-0 от 02.04.2026</w:t>
            </w:r>
          </w:p>
        </w:tc>
        <w:tc>
          <w:tcPr>
            <w:tcW w:w="1104" w:type="dxa"/>
            <w:vAlign w:val="center"/>
          </w:tcPr>
          <w:p w14:paraId="735E8F9C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84 100,00</w:t>
            </w:r>
          </w:p>
        </w:tc>
        <w:tc>
          <w:tcPr>
            <w:tcW w:w="1410" w:type="dxa"/>
            <w:vMerge/>
            <w:vAlign w:val="center"/>
          </w:tcPr>
          <w:p w14:paraId="0DB835D5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7" w:type="dxa"/>
            <w:vMerge/>
            <w:vAlign w:val="center"/>
          </w:tcPr>
          <w:p w14:paraId="6EF5DE0E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954A955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vAlign w:val="center"/>
          </w:tcPr>
          <w:p w14:paraId="6FF11198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61A8E" w:rsidRPr="00FA37B7" w14:paraId="5E765597" w14:textId="77777777" w:rsidTr="00461A8E">
        <w:trPr>
          <w:cantSplit/>
          <w:trHeight w:val="246"/>
        </w:trPr>
        <w:tc>
          <w:tcPr>
            <w:tcW w:w="408" w:type="dxa"/>
            <w:vMerge/>
            <w:tcBorders>
              <w:bottom w:val="single" w:sz="4" w:space="0" w:color="auto"/>
            </w:tcBorders>
            <w:vAlign w:val="center"/>
          </w:tcPr>
          <w:p w14:paraId="5279D091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108" w:type="dxa"/>
            <w:vMerge/>
            <w:tcBorders>
              <w:bottom w:val="single" w:sz="4" w:space="0" w:color="auto"/>
            </w:tcBorders>
            <w:vAlign w:val="center"/>
          </w:tcPr>
          <w:p w14:paraId="26432125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9" w:type="dxa"/>
            <w:vMerge/>
            <w:tcBorders>
              <w:bottom w:val="single" w:sz="4" w:space="0" w:color="auto"/>
            </w:tcBorders>
            <w:vAlign w:val="center"/>
          </w:tcPr>
          <w:p w14:paraId="785B5371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tcBorders>
              <w:bottom w:val="single" w:sz="4" w:space="0" w:color="auto"/>
            </w:tcBorders>
            <w:vAlign w:val="center"/>
          </w:tcPr>
          <w:p w14:paraId="629D0F6F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tcBorders>
              <w:bottom w:val="single" w:sz="4" w:space="0" w:color="auto"/>
            </w:tcBorders>
            <w:vAlign w:val="center"/>
          </w:tcPr>
          <w:p w14:paraId="3E65F90E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052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9105EDB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4877/26-0-0 от 02.04.2026</w:t>
            </w:r>
          </w:p>
        </w:tc>
        <w:tc>
          <w:tcPr>
            <w:tcW w:w="1104" w:type="dxa"/>
            <w:tcBorders>
              <w:bottom w:val="single" w:sz="4" w:space="0" w:color="auto"/>
            </w:tcBorders>
            <w:vAlign w:val="center"/>
          </w:tcPr>
          <w:p w14:paraId="3413F06B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85 000,00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7BFB122F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7" w:type="dxa"/>
            <w:vMerge/>
            <w:tcBorders>
              <w:bottom w:val="single" w:sz="4" w:space="0" w:color="auto"/>
            </w:tcBorders>
            <w:vAlign w:val="center"/>
          </w:tcPr>
          <w:p w14:paraId="69F582B1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tcBorders>
              <w:bottom w:val="single" w:sz="4" w:space="0" w:color="auto"/>
            </w:tcBorders>
            <w:vAlign w:val="center"/>
          </w:tcPr>
          <w:p w14:paraId="0AA3B69E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14:paraId="45A1779B" w14:textId="77777777" w:rsidR="00461A8E" w:rsidRPr="00FA37B7" w:rsidRDefault="00461A8E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61A8E" w:rsidRPr="00FA37B7" w14:paraId="386B04BF" w14:textId="77777777" w:rsidTr="008E7F83">
        <w:trPr>
          <w:cantSplit/>
        </w:trPr>
        <w:tc>
          <w:tcPr>
            <w:tcW w:w="13672" w:type="dxa"/>
            <w:gridSpan w:val="10"/>
            <w:vAlign w:val="center"/>
          </w:tcPr>
          <w:p w14:paraId="1FF05515" w14:textId="709505D2" w:rsidR="00461A8E" w:rsidRPr="00FA37B7" w:rsidRDefault="00461A8E" w:rsidP="00461A8E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716" w:type="dxa"/>
            <w:vAlign w:val="center"/>
          </w:tcPr>
          <w:p w14:paraId="61FCC052" w14:textId="20B85A12" w:rsidR="00461A8E" w:rsidRPr="00FA37B7" w:rsidRDefault="00461A8E" w:rsidP="00461A8E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593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750,00</w:t>
            </w:r>
          </w:p>
        </w:tc>
      </w:tr>
      <w:tr w:rsidR="00461A8E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5B642F2B" w:rsidR="00461A8E" w:rsidRPr="00FA37B7" w:rsidRDefault="00461A8E" w:rsidP="00461A8E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4002C11F1C5648F1ABB178F83E30AD08"/>
                </w:placeholder>
              </w:sdtPr>
              <w:sdtContent>
                <w:r w:rsidRPr="00FA37B7">
                  <w:rPr>
                    <w:lang w:eastAsia="zh-CN"/>
                  </w:rPr>
                  <w:t>593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750,00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66492FB7" w:rsidR="00B86847" w:rsidRPr="00461A8E" w:rsidRDefault="00BC3941" w:rsidP="00461A8E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 w:rsidRPr="00461A8E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461A8E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4002C11F1C5648F1ABB178F83E30AD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1FEF06-0C45-4A33-BA2C-4D554F2894AB}"/>
      </w:docPartPr>
      <w:docPartBody>
        <w:p w:rsidR="00000000" w:rsidRDefault="00CD237F" w:rsidP="00CD237F">
          <w:pPr>
            <w:pStyle w:val="4002C11F1C5648F1ABB178F83E30AD0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CD237F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237F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4002C11F1C5648F1ABB178F83E30AD08">
    <w:name w:val="4002C11F1C5648F1ABB178F83E30AD08"/>
    <w:rsid w:val="00CD237F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392</Words>
  <Characters>2240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2026-05-13T07:11:00Z</dcterms:created>
  <dcterms:modified xsi:type="dcterms:W3CDTF">2026-05-13T07:11:00Z</dcterms:modified>
</cp:coreProperties>
</file>