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34AA" w:rsidRPr="00362187" w:rsidRDefault="002A34AA" w:rsidP="002A34AA">
      <w:pPr>
        <w:keepLines/>
        <w:ind w:firstLine="720"/>
        <w:jc w:val="center"/>
        <w:rPr>
          <w:b/>
          <w:sz w:val="22"/>
          <w:szCs w:val="22"/>
        </w:rPr>
      </w:pPr>
      <w:proofErr w:type="gramStart"/>
      <w:r w:rsidRPr="00362187">
        <w:rPr>
          <w:b/>
          <w:sz w:val="22"/>
          <w:szCs w:val="22"/>
        </w:rPr>
        <w:t>Контракт  №</w:t>
      </w:r>
      <w:proofErr w:type="gramEnd"/>
      <w:r w:rsidRPr="00362187">
        <w:rPr>
          <w:b/>
          <w:sz w:val="22"/>
          <w:szCs w:val="22"/>
        </w:rPr>
        <w:t xml:space="preserve"> __</w:t>
      </w:r>
    </w:p>
    <w:p w:rsidR="002A34AA" w:rsidRPr="00362187" w:rsidRDefault="002A34AA" w:rsidP="002A34AA">
      <w:pPr>
        <w:keepLines/>
        <w:ind w:firstLine="720"/>
        <w:jc w:val="center"/>
        <w:rPr>
          <w:rFonts w:ascii="Tahoma" w:hAnsi="Tahoma" w:cs="Tahoma"/>
          <w:color w:val="000000"/>
          <w:sz w:val="22"/>
          <w:szCs w:val="22"/>
          <w:shd w:val="clear" w:color="auto" w:fill="F1F1F1"/>
        </w:rPr>
      </w:pPr>
    </w:p>
    <w:p w:rsidR="002A34AA" w:rsidRPr="00362187" w:rsidRDefault="002A34AA" w:rsidP="002A34AA">
      <w:pPr>
        <w:keepLines/>
        <w:ind w:firstLine="720"/>
        <w:jc w:val="center"/>
        <w:rPr>
          <w:sz w:val="22"/>
          <w:szCs w:val="22"/>
        </w:rPr>
      </w:pPr>
      <w:r w:rsidRPr="00362187">
        <w:rPr>
          <w:sz w:val="22"/>
          <w:szCs w:val="22"/>
        </w:rPr>
        <w:t xml:space="preserve">Санкт-Петербург                                                                             </w:t>
      </w:r>
      <w:proofErr w:type="gramStart"/>
      <w:r w:rsidRPr="00362187">
        <w:rPr>
          <w:sz w:val="22"/>
          <w:szCs w:val="22"/>
        </w:rPr>
        <w:t xml:space="preserve">   </w:t>
      </w:r>
      <w:r w:rsidR="00353BD2">
        <w:rPr>
          <w:sz w:val="22"/>
          <w:szCs w:val="22"/>
        </w:rPr>
        <w:t>«</w:t>
      </w:r>
      <w:proofErr w:type="gramEnd"/>
      <w:r w:rsidR="00353BD2">
        <w:rPr>
          <w:sz w:val="22"/>
          <w:szCs w:val="22"/>
        </w:rPr>
        <w:t>___» ________</w:t>
      </w:r>
      <w:r w:rsidR="00902F81">
        <w:rPr>
          <w:sz w:val="22"/>
          <w:szCs w:val="22"/>
        </w:rPr>
        <w:t>2026</w:t>
      </w:r>
      <w:r w:rsidRPr="00362187">
        <w:rPr>
          <w:sz w:val="22"/>
          <w:szCs w:val="22"/>
        </w:rPr>
        <w:t xml:space="preserve"> г. </w:t>
      </w:r>
    </w:p>
    <w:p w:rsidR="002A34AA" w:rsidRPr="00362187" w:rsidRDefault="002A34AA" w:rsidP="002A34AA">
      <w:pPr>
        <w:keepLines/>
        <w:rPr>
          <w:sz w:val="22"/>
          <w:szCs w:val="22"/>
        </w:rPr>
      </w:pPr>
    </w:p>
    <w:p w:rsidR="002A34AA" w:rsidRPr="00362187" w:rsidRDefault="0030067C" w:rsidP="002A34AA">
      <w:pPr>
        <w:keepLines/>
        <w:ind w:firstLine="567"/>
        <w:jc w:val="both"/>
        <w:rPr>
          <w:sz w:val="22"/>
          <w:szCs w:val="22"/>
        </w:rPr>
      </w:pPr>
      <w:r w:rsidRPr="0030067C">
        <w:rPr>
          <w:b/>
          <w:sz w:val="22"/>
          <w:szCs w:val="22"/>
        </w:rPr>
        <w:t>Государственное бюджетное общеобразовательное учреждение лицей №445 Курортного района Санкт-Петербурга (ГБОУ лицей №445 Курортного района Санкт-Петербурга)</w:t>
      </w:r>
      <w:r w:rsidR="002A34AA" w:rsidRPr="00362187">
        <w:rPr>
          <w:sz w:val="22"/>
          <w:szCs w:val="22"/>
        </w:rPr>
        <w:t xml:space="preserve">, именуемое в дальнейшем  </w:t>
      </w:r>
      <w:r w:rsidR="002A34AA" w:rsidRPr="00362187">
        <w:rPr>
          <w:b/>
          <w:sz w:val="22"/>
          <w:szCs w:val="22"/>
        </w:rPr>
        <w:t>Заказчик,</w:t>
      </w:r>
      <w:r w:rsidR="002A34AA" w:rsidRPr="00362187">
        <w:rPr>
          <w:sz w:val="22"/>
          <w:szCs w:val="22"/>
        </w:rPr>
        <w:t xml:space="preserve"> с одной стороны, в лице </w:t>
      </w:r>
      <w:r w:rsidR="002A34AA" w:rsidRPr="00362187">
        <w:rPr>
          <w:rFonts w:cs="Arial"/>
          <w:sz w:val="22"/>
          <w:szCs w:val="22"/>
        </w:rPr>
        <w:t xml:space="preserve">директора </w:t>
      </w:r>
      <w:r w:rsidRPr="0030067C">
        <w:rPr>
          <w:rFonts w:cs="Arial"/>
          <w:sz w:val="22"/>
          <w:szCs w:val="22"/>
        </w:rPr>
        <w:t>Архиповой Маргариты Валерьевны</w:t>
      </w:r>
      <w:r w:rsidR="00853F87">
        <w:rPr>
          <w:rFonts w:cs="Arial"/>
          <w:sz w:val="22"/>
          <w:szCs w:val="22"/>
        </w:rPr>
        <w:t xml:space="preserve">, </w:t>
      </w:r>
      <w:r w:rsidR="00853F87" w:rsidRPr="00853F87">
        <w:rPr>
          <w:rFonts w:cs="Arial"/>
          <w:sz w:val="22"/>
          <w:szCs w:val="22"/>
        </w:rPr>
        <w:t>действующего на основании Устава</w:t>
      </w:r>
      <w:r w:rsidR="00853F87">
        <w:rPr>
          <w:rFonts w:cs="Arial"/>
          <w:sz w:val="22"/>
          <w:szCs w:val="22"/>
        </w:rPr>
        <w:t>,</w:t>
      </w:r>
      <w:r w:rsidR="00853F87" w:rsidRPr="00853F87">
        <w:rPr>
          <w:rFonts w:cs="Arial"/>
          <w:sz w:val="22"/>
          <w:szCs w:val="22"/>
        </w:rPr>
        <w:t xml:space="preserve"> </w:t>
      </w:r>
      <w:r w:rsidR="002A34AA" w:rsidRPr="00362187">
        <w:rPr>
          <w:sz w:val="22"/>
          <w:szCs w:val="22"/>
        </w:rPr>
        <w:t>с одной стороны, и ___________________________ в лице _______________ (должность, ФИО), действующего на основании ___________________(учредительный документ), именуемое в дальнейшем «Исполнитель», с другой стороны, вместе именуемые в дальнейшем «Стороны», заключили настоящий контракт о нижеследующем:</w:t>
      </w:r>
    </w:p>
    <w:p w:rsidR="002A34AA" w:rsidRPr="00362187" w:rsidRDefault="002A34AA" w:rsidP="002A34AA">
      <w:pPr>
        <w:keepLines/>
        <w:widowControl w:val="0"/>
        <w:tabs>
          <w:tab w:val="num" w:pos="1080"/>
        </w:tabs>
        <w:autoSpaceDE w:val="0"/>
        <w:autoSpaceDN w:val="0"/>
        <w:adjustRightInd w:val="0"/>
        <w:ind w:firstLine="567"/>
        <w:jc w:val="both"/>
        <w:rPr>
          <w:b/>
          <w:sz w:val="22"/>
          <w:szCs w:val="22"/>
        </w:rPr>
      </w:pPr>
    </w:p>
    <w:p w:rsidR="002A34AA" w:rsidRPr="00362187" w:rsidRDefault="002A34AA" w:rsidP="002A34AA">
      <w:pPr>
        <w:keepLines/>
        <w:ind w:firstLine="600"/>
        <w:jc w:val="center"/>
        <w:rPr>
          <w:b/>
          <w:sz w:val="22"/>
          <w:szCs w:val="22"/>
        </w:rPr>
      </w:pPr>
      <w:r w:rsidRPr="00362187">
        <w:rPr>
          <w:b/>
          <w:sz w:val="22"/>
          <w:szCs w:val="22"/>
        </w:rPr>
        <w:t>1. ПРЕДМЕТ КОНТРАКТА</w:t>
      </w:r>
    </w:p>
    <w:p w:rsidR="002A34AA" w:rsidRPr="00362187" w:rsidRDefault="002A34AA" w:rsidP="002A34AA">
      <w:pPr>
        <w:keepLines/>
        <w:ind w:firstLine="600"/>
        <w:jc w:val="center"/>
        <w:rPr>
          <w:b/>
          <w:sz w:val="22"/>
          <w:szCs w:val="22"/>
        </w:rPr>
      </w:pPr>
    </w:p>
    <w:p w:rsidR="002A34AA" w:rsidRPr="00362187" w:rsidRDefault="002A34AA" w:rsidP="002A34AA">
      <w:pPr>
        <w:pStyle w:val="a3"/>
        <w:keepLines/>
        <w:ind w:right="-144"/>
        <w:jc w:val="left"/>
        <w:rPr>
          <w:sz w:val="22"/>
          <w:szCs w:val="22"/>
          <w:lang w:eastAsia="ar-SA"/>
        </w:rPr>
      </w:pPr>
      <w:r w:rsidRPr="00362187">
        <w:rPr>
          <w:sz w:val="22"/>
          <w:szCs w:val="22"/>
          <w:lang w:eastAsia="ar-SA"/>
        </w:rPr>
        <w:t>1.1. Исполнитель</w:t>
      </w:r>
      <w:r w:rsidR="00D97E47">
        <w:rPr>
          <w:sz w:val="22"/>
          <w:szCs w:val="22"/>
          <w:lang w:eastAsia="ar-SA"/>
        </w:rPr>
        <w:t xml:space="preserve"> принимает на себя обязательства</w:t>
      </w:r>
      <w:r w:rsidRPr="00362187">
        <w:rPr>
          <w:sz w:val="22"/>
          <w:szCs w:val="22"/>
          <w:lang w:eastAsia="ar-SA"/>
        </w:rPr>
        <w:t xml:space="preserve"> по оказанию транспортных услуг (далее Услуги)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rsidR="002A34AA" w:rsidRPr="00362187" w:rsidRDefault="002A34AA" w:rsidP="002A34AA">
      <w:pPr>
        <w:widowControl w:val="0"/>
        <w:autoSpaceDE w:val="0"/>
        <w:autoSpaceDN w:val="0"/>
        <w:adjustRightInd w:val="0"/>
        <w:ind w:firstLine="567"/>
        <w:jc w:val="both"/>
        <w:rPr>
          <w:color w:val="000000"/>
          <w:sz w:val="22"/>
          <w:szCs w:val="22"/>
          <w:lang w:bidi="ru-RU"/>
        </w:rPr>
      </w:pPr>
      <w:r w:rsidRPr="00362187">
        <w:rPr>
          <w:sz w:val="22"/>
          <w:szCs w:val="22"/>
          <w:lang w:eastAsia="ar-SA"/>
        </w:rPr>
        <w:t xml:space="preserve">1.2. Требования к оказываемым услугам определяются Заказчиком в </w:t>
      </w:r>
      <w:proofErr w:type="gramStart"/>
      <w:r w:rsidRPr="00362187">
        <w:rPr>
          <w:sz w:val="22"/>
          <w:szCs w:val="22"/>
          <w:lang w:eastAsia="ar-SA"/>
        </w:rPr>
        <w:t>приложении  №</w:t>
      </w:r>
      <w:proofErr w:type="gramEnd"/>
      <w:r w:rsidRPr="00362187">
        <w:rPr>
          <w:sz w:val="22"/>
          <w:szCs w:val="22"/>
          <w:lang w:eastAsia="ar-SA"/>
        </w:rPr>
        <w:t xml:space="preserve"> 2 к</w:t>
      </w:r>
      <w:r w:rsidRPr="00362187">
        <w:rPr>
          <w:color w:val="000000"/>
          <w:sz w:val="22"/>
          <w:szCs w:val="22"/>
          <w:lang w:bidi="ru-RU"/>
        </w:rPr>
        <w:t xml:space="preserve"> Контракту.</w:t>
      </w:r>
    </w:p>
    <w:p w:rsidR="002A34AA" w:rsidRPr="00362187" w:rsidRDefault="002A34AA" w:rsidP="002A34AA">
      <w:pPr>
        <w:keepLines/>
        <w:tabs>
          <w:tab w:val="left" w:pos="1260"/>
        </w:tabs>
        <w:ind w:firstLine="600"/>
        <w:jc w:val="both"/>
        <w:rPr>
          <w:color w:val="000000"/>
          <w:spacing w:val="3"/>
          <w:sz w:val="22"/>
          <w:szCs w:val="22"/>
        </w:rPr>
      </w:pPr>
    </w:p>
    <w:p w:rsidR="002A34AA" w:rsidRPr="00362187" w:rsidRDefault="002A34AA" w:rsidP="002A34AA">
      <w:pPr>
        <w:pStyle w:val="a7"/>
        <w:spacing w:after="0"/>
        <w:ind w:firstLine="600"/>
        <w:jc w:val="center"/>
        <w:rPr>
          <w:b/>
          <w:caps/>
          <w:sz w:val="22"/>
          <w:szCs w:val="22"/>
        </w:rPr>
      </w:pPr>
      <w:r w:rsidRPr="00362187">
        <w:rPr>
          <w:b/>
          <w:caps/>
          <w:sz w:val="22"/>
          <w:szCs w:val="22"/>
        </w:rPr>
        <w:t>2.  Це</w:t>
      </w:r>
      <w:r w:rsidR="0030067C">
        <w:rPr>
          <w:b/>
          <w:caps/>
          <w:sz w:val="22"/>
          <w:szCs w:val="22"/>
        </w:rPr>
        <w:t>на Контракта, порядок расчетов</w:t>
      </w:r>
    </w:p>
    <w:p w:rsidR="00362187" w:rsidRPr="00362187" w:rsidRDefault="002A34AA" w:rsidP="00362187">
      <w:pPr>
        <w:autoSpaceDE w:val="0"/>
        <w:autoSpaceDN w:val="0"/>
        <w:ind w:firstLine="540"/>
        <w:jc w:val="both"/>
        <w:rPr>
          <w:sz w:val="22"/>
          <w:szCs w:val="22"/>
          <w:lang w:eastAsia="en-US"/>
        </w:rPr>
      </w:pPr>
      <w:r w:rsidRPr="00362187">
        <w:rPr>
          <w:sz w:val="22"/>
          <w:szCs w:val="22"/>
        </w:rPr>
        <w:t xml:space="preserve">2.1. </w:t>
      </w:r>
      <w:r w:rsidR="00362187" w:rsidRPr="00362187">
        <w:rPr>
          <w:sz w:val="22"/>
          <w:szCs w:val="22"/>
          <w:lang w:eastAsia="en-US"/>
        </w:rPr>
        <w:t>Цена Контракта составляет _______________ (</w:t>
      </w:r>
      <w:r w:rsidR="00362187" w:rsidRPr="00362187">
        <w:rPr>
          <w:i/>
          <w:sz w:val="22"/>
          <w:szCs w:val="22"/>
          <w:lang w:eastAsia="en-US"/>
        </w:rPr>
        <w:t>______________</w:t>
      </w:r>
      <w:r w:rsidR="00362187" w:rsidRPr="00362187">
        <w:rPr>
          <w:sz w:val="22"/>
          <w:szCs w:val="22"/>
          <w:lang w:eastAsia="en-US"/>
        </w:rPr>
        <w:t>) рублей</w:t>
      </w:r>
      <w:r w:rsidR="00362187" w:rsidRPr="00362187">
        <w:rPr>
          <w:sz w:val="22"/>
          <w:szCs w:val="22"/>
          <w:lang w:eastAsia="en-US"/>
        </w:rPr>
        <w:br/>
      </w:r>
      <w:r w:rsidR="005C0BF9">
        <w:rPr>
          <w:sz w:val="22"/>
          <w:szCs w:val="22"/>
          <w:lang w:eastAsia="en-US"/>
        </w:rPr>
        <w:t xml:space="preserve">__ копеек, в том числе НДС*- (   </w:t>
      </w:r>
      <w:r w:rsidR="00362187" w:rsidRPr="00362187">
        <w:rPr>
          <w:sz w:val="22"/>
          <w:szCs w:val="22"/>
          <w:lang w:eastAsia="en-US"/>
        </w:rPr>
        <w:t>%) _________ (</w:t>
      </w:r>
      <w:r w:rsidR="00362187" w:rsidRPr="00362187">
        <w:rPr>
          <w:i/>
          <w:sz w:val="22"/>
          <w:szCs w:val="22"/>
          <w:lang w:eastAsia="en-US"/>
        </w:rPr>
        <w:t>_______________</w:t>
      </w:r>
      <w:r w:rsidR="00362187" w:rsidRPr="00362187">
        <w:rPr>
          <w:sz w:val="22"/>
          <w:szCs w:val="22"/>
          <w:lang w:eastAsia="en-US"/>
        </w:rPr>
        <w:t>) рублей ___ копеек.</w:t>
      </w:r>
    </w:p>
    <w:p w:rsidR="00362187" w:rsidRPr="00353BD2" w:rsidRDefault="00362187" w:rsidP="00362187">
      <w:pPr>
        <w:autoSpaceDE w:val="0"/>
        <w:autoSpaceDN w:val="0"/>
        <w:spacing w:line="259" w:lineRule="auto"/>
        <w:ind w:firstLine="539"/>
        <w:jc w:val="both"/>
        <w:rPr>
          <w:i/>
          <w:sz w:val="22"/>
          <w:szCs w:val="22"/>
          <w:lang w:eastAsia="en-US"/>
        </w:rPr>
      </w:pPr>
      <w:r w:rsidRPr="00353BD2">
        <w:rPr>
          <w:i/>
          <w:sz w:val="22"/>
          <w:szCs w:val="22"/>
          <w:lang w:eastAsia="en-US"/>
        </w:rPr>
        <w:t xml:space="preserve">&lt;*&gt; В случае если Исполнитель не является плательщиком НДС, указать «НДС </w:t>
      </w:r>
      <w:r w:rsidRPr="00353BD2">
        <w:rPr>
          <w:i/>
          <w:sz w:val="22"/>
          <w:szCs w:val="22"/>
          <w:lang w:eastAsia="en-US"/>
        </w:rPr>
        <w:br/>
        <w:t xml:space="preserve">не облагается». </w:t>
      </w:r>
    </w:p>
    <w:p w:rsidR="002A34AA" w:rsidRPr="00362187" w:rsidRDefault="002A34AA" w:rsidP="002A34AA">
      <w:pPr>
        <w:ind w:firstLine="567"/>
        <w:jc w:val="both"/>
        <w:rPr>
          <w:sz w:val="22"/>
          <w:szCs w:val="22"/>
        </w:rPr>
      </w:pPr>
      <w:r w:rsidRPr="00362187">
        <w:rPr>
          <w:sz w:val="22"/>
          <w:szCs w:val="22"/>
        </w:rPr>
        <w:t>2.2. Цена Контракта является твердой и определяется на весь срок его исполнения.</w:t>
      </w:r>
    </w:p>
    <w:p w:rsidR="002A34AA" w:rsidRPr="00362187" w:rsidRDefault="002A34AA" w:rsidP="002A34AA">
      <w:pPr>
        <w:autoSpaceDE w:val="0"/>
        <w:autoSpaceDN w:val="0"/>
        <w:adjustRightInd w:val="0"/>
        <w:ind w:firstLine="567"/>
        <w:jc w:val="both"/>
        <w:rPr>
          <w:sz w:val="22"/>
          <w:szCs w:val="22"/>
        </w:rPr>
      </w:pPr>
      <w:r w:rsidRPr="00362187">
        <w:rPr>
          <w:sz w:val="22"/>
          <w:szCs w:val="22"/>
        </w:rPr>
        <w:t>2.3. Стоимость услуг включает в себя все расходы Исполнителя, связанные с выполнением условий Контракта.</w:t>
      </w:r>
    </w:p>
    <w:p w:rsidR="002A34AA" w:rsidRPr="00362187" w:rsidRDefault="002A34AA" w:rsidP="002A34AA">
      <w:pPr>
        <w:autoSpaceDE w:val="0"/>
        <w:autoSpaceDN w:val="0"/>
        <w:adjustRightInd w:val="0"/>
        <w:ind w:firstLine="567"/>
        <w:jc w:val="both"/>
        <w:rPr>
          <w:sz w:val="22"/>
          <w:szCs w:val="22"/>
        </w:rPr>
      </w:pPr>
      <w:r w:rsidRPr="00362187">
        <w:rPr>
          <w:sz w:val="22"/>
          <w:szCs w:val="22"/>
        </w:rPr>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позднее </w:t>
      </w:r>
      <w:r w:rsidR="00353BD2">
        <w:rPr>
          <w:sz w:val="22"/>
          <w:szCs w:val="22"/>
        </w:rPr>
        <w:t>7</w:t>
      </w:r>
      <w:r w:rsidRPr="00362187">
        <w:rPr>
          <w:sz w:val="22"/>
          <w:szCs w:val="22"/>
        </w:rPr>
        <w:t xml:space="preserve"> </w:t>
      </w:r>
      <w:r w:rsidR="00362187" w:rsidRPr="00362187">
        <w:rPr>
          <w:sz w:val="22"/>
          <w:szCs w:val="22"/>
        </w:rPr>
        <w:t>(</w:t>
      </w:r>
      <w:r w:rsidR="00353BD2">
        <w:rPr>
          <w:sz w:val="22"/>
          <w:szCs w:val="22"/>
        </w:rPr>
        <w:t>семи</w:t>
      </w:r>
      <w:r w:rsidR="00362187" w:rsidRPr="00362187">
        <w:rPr>
          <w:sz w:val="22"/>
          <w:szCs w:val="22"/>
        </w:rPr>
        <w:t>)</w:t>
      </w:r>
      <w:r w:rsidRPr="00362187">
        <w:rPr>
          <w:sz w:val="22"/>
          <w:szCs w:val="22"/>
        </w:rPr>
        <w:t xml:space="preserve"> рабочих дней с даты подписания Заказчиком акта сдачи-приемки оказанных услуг, а также на основании счета и счета-фактуры</w:t>
      </w:r>
      <w:r w:rsidRPr="00362187">
        <w:rPr>
          <w:sz w:val="22"/>
          <w:szCs w:val="22"/>
          <w:vertAlign w:val="superscript"/>
        </w:rPr>
        <w:footnoteReference w:id="1"/>
      </w:r>
      <w:r w:rsidRPr="00362187">
        <w:rPr>
          <w:sz w:val="22"/>
          <w:szCs w:val="22"/>
        </w:rPr>
        <w:t>.</w:t>
      </w:r>
    </w:p>
    <w:p w:rsidR="002A34AA" w:rsidRPr="00362187" w:rsidRDefault="002A34AA" w:rsidP="002A34AA">
      <w:pPr>
        <w:ind w:firstLine="567"/>
        <w:jc w:val="both"/>
        <w:rPr>
          <w:sz w:val="22"/>
          <w:szCs w:val="22"/>
        </w:rPr>
      </w:pPr>
      <w:r w:rsidRPr="00362187">
        <w:rPr>
          <w:sz w:val="22"/>
          <w:szCs w:val="22"/>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2A34AA" w:rsidRPr="00362187" w:rsidRDefault="002A34AA" w:rsidP="002A34AA">
      <w:pPr>
        <w:ind w:firstLine="567"/>
        <w:jc w:val="both"/>
        <w:rPr>
          <w:sz w:val="22"/>
          <w:szCs w:val="22"/>
        </w:rPr>
      </w:pPr>
      <w:r w:rsidRPr="00362187">
        <w:rPr>
          <w:sz w:val="22"/>
          <w:szCs w:val="22"/>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A34AA" w:rsidRPr="00362187" w:rsidRDefault="002A34AA" w:rsidP="002A34AA">
      <w:pPr>
        <w:autoSpaceDE w:val="0"/>
        <w:autoSpaceDN w:val="0"/>
        <w:adjustRightInd w:val="0"/>
        <w:ind w:firstLine="567"/>
        <w:jc w:val="both"/>
        <w:rPr>
          <w:sz w:val="22"/>
          <w:szCs w:val="22"/>
        </w:rPr>
      </w:pPr>
      <w:r w:rsidRPr="00362187">
        <w:rPr>
          <w:sz w:val="22"/>
          <w:szCs w:val="22"/>
        </w:rPr>
        <w:t xml:space="preserve">2.7. </w:t>
      </w:r>
      <w:r w:rsidR="00362187" w:rsidRPr="00362187">
        <w:rPr>
          <w:sz w:val="22"/>
          <w:szCs w:val="22"/>
        </w:rPr>
        <w:t xml:space="preserve">Источник финансирования: Внебюджетные средства. Средства бюджетных учреждений. </w:t>
      </w:r>
      <w:r w:rsidR="00853F87">
        <w:rPr>
          <w:sz w:val="22"/>
          <w:szCs w:val="22"/>
        </w:rPr>
        <w:t>С</w:t>
      </w:r>
      <w:r w:rsidR="00362187" w:rsidRPr="00362187">
        <w:rPr>
          <w:sz w:val="22"/>
          <w:szCs w:val="22"/>
        </w:rPr>
        <w:t>обственные доходы.</w:t>
      </w:r>
    </w:p>
    <w:p w:rsidR="002A34AA" w:rsidRPr="00362187" w:rsidRDefault="002A34AA" w:rsidP="002A34AA">
      <w:pPr>
        <w:autoSpaceDE w:val="0"/>
        <w:autoSpaceDN w:val="0"/>
        <w:adjustRightInd w:val="0"/>
        <w:ind w:firstLine="567"/>
        <w:jc w:val="both"/>
        <w:rPr>
          <w:sz w:val="22"/>
          <w:szCs w:val="22"/>
        </w:rPr>
      </w:pPr>
      <w:r w:rsidRPr="00362187">
        <w:rPr>
          <w:sz w:val="22"/>
          <w:szCs w:val="22"/>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353BD2" w:rsidRPr="00362187" w:rsidRDefault="00353BD2" w:rsidP="002A34AA">
      <w:pPr>
        <w:autoSpaceDE w:val="0"/>
        <w:autoSpaceDN w:val="0"/>
        <w:adjustRightInd w:val="0"/>
        <w:ind w:firstLine="567"/>
        <w:jc w:val="both"/>
        <w:rPr>
          <w:sz w:val="22"/>
          <w:szCs w:val="22"/>
        </w:rPr>
      </w:pPr>
    </w:p>
    <w:p w:rsidR="002A34AA" w:rsidRPr="00362187" w:rsidRDefault="002A34AA" w:rsidP="002A34AA">
      <w:pPr>
        <w:autoSpaceDE w:val="0"/>
        <w:autoSpaceDN w:val="0"/>
        <w:adjustRightInd w:val="0"/>
        <w:ind w:firstLine="567"/>
        <w:jc w:val="both"/>
        <w:rPr>
          <w:rFonts w:eastAsia="Calibri"/>
          <w:sz w:val="22"/>
          <w:szCs w:val="22"/>
        </w:rPr>
      </w:pPr>
    </w:p>
    <w:p w:rsidR="002A34AA" w:rsidRPr="00362187" w:rsidRDefault="002A34AA" w:rsidP="002A34AA">
      <w:pPr>
        <w:spacing w:after="120"/>
        <w:jc w:val="center"/>
        <w:rPr>
          <w:b/>
          <w:caps/>
          <w:sz w:val="22"/>
          <w:szCs w:val="22"/>
        </w:rPr>
      </w:pPr>
      <w:r w:rsidRPr="00362187">
        <w:rPr>
          <w:b/>
          <w:caps/>
          <w:sz w:val="22"/>
          <w:szCs w:val="22"/>
        </w:rPr>
        <w:t>3. Срок (период) оказания услуг</w:t>
      </w:r>
    </w:p>
    <w:p w:rsidR="002A34AA" w:rsidRPr="00362187" w:rsidRDefault="002A34AA" w:rsidP="002A34AA">
      <w:pPr>
        <w:ind w:firstLine="567"/>
        <w:jc w:val="both"/>
        <w:rPr>
          <w:rFonts w:eastAsia="Calibri"/>
          <w:sz w:val="22"/>
          <w:szCs w:val="22"/>
          <w:lang w:eastAsia="en-US"/>
        </w:rPr>
      </w:pPr>
      <w:r w:rsidRPr="00362187">
        <w:rPr>
          <w:rFonts w:eastAsia="Calibri"/>
          <w:sz w:val="22"/>
          <w:szCs w:val="22"/>
          <w:lang w:eastAsia="en-US"/>
        </w:rPr>
        <w:t xml:space="preserve">3.1. Оказание услуг по настоящему Контракту осуществляется в период </w:t>
      </w:r>
      <w:r w:rsidR="00902F81">
        <w:rPr>
          <w:rFonts w:eastAsia="Calibri"/>
          <w:sz w:val="22"/>
          <w:szCs w:val="22"/>
          <w:lang w:eastAsia="en-US"/>
        </w:rPr>
        <w:t>27</w:t>
      </w:r>
      <w:r w:rsidR="00853F87" w:rsidRPr="00853F87">
        <w:rPr>
          <w:rFonts w:eastAsia="Calibri"/>
          <w:sz w:val="22"/>
          <w:szCs w:val="22"/>
          <w:lang w:eastAsia="en-US"/>
        </w:rPr>
        <w:t>.06.</w:t>
      </w:r>
      <w:r w:rsidR="00902F81">
        <w:rPr>
          <w:rFonts w:eastAsia="Calibri"/>
          <w:sz w:val="22"/>
          <w:szCs w:val="22"/>
          <w:lang w:eastAsia="en-US"/>
        </w:rPr>
        <w:t>2026-28</w:t>
      </w:r>
      <w:r w:rsidR="00853F87" w:rsidRPr="00853F87">
        <w:rPr>
          <w:rFonts w:eastAsia="Calibri"/>
          <w:sz w:val="22"/>
          <w:szCs w:val="22"/>
          <w:lang w:eastAsia="en-US"/>
        </w:rPr>
        <w:t>.06.</w:t>
      </w:r>
      <w:r w:rsidR="00902F81">
        <w:rPr>
          <w:rFonts w:eastAsia="Calibri"/>
          <w:sz w:val="22"/>
          <w:szCs w:val="22"/>
          <w:lang w:eastAsia="en-US"/>
        </w:rPr>
        <w:t>2026</w:t>
      </w:r>
      <w:r w:rsidR="00853F87">
        <w:rPr>
          <w:rFonts w:eastAsia="Calibri"/>
          <w:sz w:val="22"/>
          <w:szCs w:val="22"/>
          <w:lang w:eastAsia="en-US"/>
        </w:rPr>
        <w:t xml:space="preserve"> г</w:t>
      </w:r>
      <w:r w:rsidRPr="00362187">
        <w:rPr>
          <w:rFonts w:eastAsia="Calibri"/>
          <w:sz w:val="22"/>
          <w:szCs w:val="22"/>
          <w:lang w:eastAsia="en-US"/>
        </w:rPr>
        <w:t>.</w:t>
      </w:r>
    </w:p>
    <w:p w:rsidR="002A34AA" w:rsidRPr="00362187" w:rsidRDefault="002A34AA" w:rsidP="002A34AA">
      <w:pPr>
        <w:ind w:firstLine="567"/>
        <w:jc w:val="both"/>
        <w:rPr>
          <w:rFonts w:eastAsia="Calibri"/>
          <w:sz w:val="22"/>
          <w:szCs w:val="22"/>
          <w:lang w:eastAsia="en-US"/>
        </w:rPr>
      </w:pPr>
      <w:r w:rsidRPr="00362187">
        <w:rPr>
          <w:rFonts w:eastAsia="Calibri"/>
          <w:sz w:val="22"/>
          <w:szCs w:val="22"/>
          <w:lang w:eastAsia="en-US"/>
        </w:rPr>
        <w:t>3.2. Заказчик в письменной форме направляет Исполнителю заявку в которой указывает объем услуг, а также дату и время, в которые необходимо оказать указанный в заявке объем услуг. Исполнитель на основании полученной заявки Заказчика обязуется в указанный в заявке срок (период) оказать услуги.</w:t>
      </w:r>
    </w:p>
    <w:p w:rsidR="002A34AA" w:rsidRPr="00362187" w:rsidRDefault="002A34AA" w:rsidP="002A34AA">
      <w:pPr>
        <w:ind w:firstLine="567"/>
        <w:jc w:val="both"/>
        <w:rPr>
          <w:rFonts w:eastAsia="Calibri"/>
          <w:sz w:val="22"/>
          <w:szCs w:val="22"/>
          <w:lang w:eastAsia="en-US"/>
        </w:rPr>
      </w:pPr>
      <w:r w:rsidRPr="00362187">
        <w:rPr>
          <w:rFonts w:eastAsia="Calibri"/>
          <w:sz w:val="22"/>
          <w:szCs w:val="22"/>
          <w:lang w:eastAsia="en-US"/>
        </w:rPr>
        <w:t xml:space="preserve">3.3. Датой </w:t>
      </w:r>
      <w:r w:rsidR="00853F87">
        <w:rPr>
          <w:rFonts w:eastAsia="Calibri"/>
          <w:sz w:val="22"/>
          <w:szCs w:val="22"/>
          <w:lang w:eastAsia="en-US"/>
        </w:rPr>
        <w:t xml:space="preserve">окончания исполнения Контракта </w:t>
      </w:r>
      <w:r w:rsidRPr="00362187">
        <w:rPr>
          <w:rFonts w:eastAsia="Calibri"/>
          <w:sz w:val="22"/>
          <w:szCs w:val="22"/>
          <w:lang w:eastAsia="en-US"/>
        </w:rPr>
        <w:t>считается дата подписания Сторонами акта приемки оказанных услуг.</w:t>
      </w:r>
    </w:p>
    <w:p w:rsidR="002A34AA" w:rsidRPr="00362187" w:rsidRDefault="002A34AA" w:rsidP="002A34AA">
      <w:pPr>
        <w:pStyle w:val="a5"/>
        <w:jc w:val="center"/>
        <w:rPr>
          <w:b/>
          <w:caps/>
          <w:sz w:val="22"/>
          <w:szCs w:val="22"/>
        </w:rPr>
      </w:pPr>
      <w:r w:rsidRPr="00362187">
        <w:rPr>
          <w:b/>
          <w:caps/>
          <w:sz w:val="22"/>
          <w:szCs w:val="22"/>
        </w:rPr>
        <w:t>4.  права и обязанности сторон</w:t>
      </w:r>
    </w:p>
    <w:p w:rsidR="002A34AA" w:rsidRPr="00362187" w:rsidRDefault="002A34AA" w:rsidP="002A34AA">
      <w:pPr>
        <w:ind w:firstLine="708"/>
        <w:jc w:val="both"/>
        <w:rPr>
          <w:color w:val="000000"/>
          <w:sz w:val="22"/>
          <w:szCs w:val="22"/>
        </w:rPr>
      </w:pPr>
      <w:r w:rsidRPr="00362187">
        <w:rPr>
          <w:color w:val="000000"/>
          <w:sz w:val="22"/>
          <w:szCs w:val="22"/>
        </w:rPr>
        <w:t>4.1. Исполнитель обязуется оказать Заказчику качественные услуги в соответствии с условиями настоящего Контракта.</w:t>
      </w:r>
    </w:p>
    <w:p w:rsidR="002A34AA" w:rsidRPr="00362187" w:rsidRDefault="002A34AA" w:rsidP="002A34AA">
      <w:pPr>
        <w:ind w:firstLine="708"/>
        <w:jc w:val="both"/>
        <w:rPr>
          <w:rFonts w:eastAsia="Calibri"/>
          <w:sz w:val="22"/>
          <w:szCs w:val="22"/>
        </w:rPr>
      </w:pPr>
      <w:r w:rsidRPr="00362187">
        <w:rPr>
          <w:rFonts w:eastAsia="Calibri"/>
          <w:sz w:val="22"/>
          <w:szCs w:val="22"/>
        </w:rPr>
        <w:lastRenderedPageBreak/>
        <w:t>4.2.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услуги, предусмотренные Контрактом.</w:t>
      </w:r>
    </w:p>
    <w:p w:rsidR="002A34AA" w:rsidRPr="00362187" w:rsidRDefault="002A34AA" w:rsidP="002A34AA">
      <w:pPr>
        <w:ind w:firstLine="708"/>
        <w:jc w:val="both"/>
        <w:rPr>
          <w:color w:val="000000"/>
          <w:sz w:val="22"/>
          <w:szCs w:val="22"/>
        </w:rPr>
      </w:pPr>
      <w:r w:rsidRPr="00362187">
        <w:rPr>
          <w:color w:val="000000"/>
          <w:sz w:val="22"/>
          <w:szCs w:val="22"/>
        </w:rPr>
        <w:t>4.4. Исполнитель вправе требовать оплаты в случае надлежащего исполнения обязательств по настоящему Контракту в полном объеме.</w:t>
      </w:r>
    </w:p>
    <w:p w:rsidR="002A34AA" w:rsidRPr="00362187" w:rsidRDefault="002A34AA" w:rsidP="002A34AA">
      <w:pPr>
        <w:ind w:firstLine="708"/>
        <w:jc w:val="both"/>
        <w:rPr>
          <w:color w:val="000000"/>
          <w:sz w:val="22"/>
          <w:szCs w:val="22"/>
        </w:rPr>
      </w:pPr>
      <w:r w:rsidRPr="00362187">
        <w:rPr>
          <w:color w:val="000000"/>
          <w:sz w:val="22"/>
          <w:szCs w:val="22"/>
        </w:rPr>
        <w:t>4.4. Заказчик вправе получить информацию от Исполнителя о качестве и полноте подготовки транспортных средств и водителей к перевозке пассажиров.</w:t>
      </w:r>
    </w:p>
    <w:p w:rsidR="002A34AA" w:rsidRPr="00362187" w:rsidRDefault="002A34AA" w:rsidP="002A34AA">
      <w:pPr>
        <w:ind w:firstLine="708"/>
        <w:jc w:val="both"/>
        <w:rPr>
          <w:color w:val="000000"/>
          <w:sz w:val="22"/>
          <w:szCs w:val="22"/>
        </w:rPr>
      </w:pPr>
      <w:r w:rsidRPr="00362187">
        <w:rPr>
          <w:color w:val="000000"/>
          <w:sz w:val="22"/>
          <w:szCs w:val="22"/>
        </w:rPr>
        <w:t>4.5. Заказчик обязуется обеспечить приемку оказанной услуги.</w:t>
      </w:r>
    </w:p>
    <w:p w:rsidR="002A34AA" w:rsidRPr="00362187" w:rsidRDefault="002A34AA" w:rsidP="002A34AA">
      <w:pPr>
        <w:ind w:firstLine="708"/>
        <w:jc w:val="both"/>
        <w:rPr>
          <w:color w:val="000000"/>
          <w:sz w:val="22"/>
          <w:szCs w:val="22"/>
        </w:rPr>
      </w:pPr>
      <w:r w:rsidRPr="00362187">
        <w:rPr>
          <w:color w:val="000000"/>
          <w:sz w:val="22"/>
          <w:szCs w:val="22"/>
        </w:rPr>
        <w:t>4.6. Заказчик обязуется оплатить оказанные услуги в соответствии с разделом 2 настоящего Контракта.</w:t>
      </w:r>
    </w:p>
    <w:p w:rsidR="002A34AA" w:rsidRPr="00362187" w:rsidRDefault="002A34AA" w:rsidP="002A34AA">
      <w:pPr>
        <w:ind w:firstLine="708"/>
        <w:jc w:val="both"/>
        <w:rPr>
          <w:color w:val="000000"/>
          <w:sz w:val="22"/>
          <w:szCs w:val="22"/>
        </w:rPr>
      </w:pPr>
    </w:p>
    <w:p w:rsidR="002A34AA" w:rsidRPr="00362187" w:rsidRDefault="002A34AA" w:rsidP="002A34AA">
      <w:pPr>
        <w:jc w:val="center"/>
        <w:rPr>
          <w:b/>
          <w:sz w:val="22"/>
          <w:szCs w:val="22"/>
        </w:rPr>
      </w:pPr>
      <w:r w:rsidRPr="00362187">
        <w:rPr>
          <w:b/>
          <w:sz w:val="22"/>
          <w:szCs w:val="22"/>
        </w:rPr>
        <w:t>5. ПОРЯДОК СДАЧИ-ПРИЁМКИ ОКАЗАННЫХ УСЛУГ</w:t>
      </w:r>
    </w:p>
    <w:p w:rsidR="002A34AA" w:rsidRPr="00362187" w:rsidRDefault="002A34AA" w:rsidP="002A34AA">
      <w:pPr>
        <w:ind w:firstLine="708"/>
        <w:jc w:val="both"/>
        <w:rPr>
          <w:color w:val="000000"/>
          <w:sz w:val="22"/>
          <w:szCs w:val="22"/>
        </w:rPr>
      </w:pPr>
    </w:p>
    <w:p w:rsidR="002A34AA" w:rsidRPr="00362187" w:rsidRDefault="002A34AA" w:rsidP="002A34AA">
      <w:pPr>
        <w:ind w:firstLine="708"/>
        <w:jc w:val="both"/>
        <w:rPr>
          <w:sz w:val="22"/>
          <w:szCs w:val="22"/>
        </w:rPr>
      </w:pPr>
      <w:r w:rsidRPr="00362187">
        <w:rPr>
          <w:sz w:val="22"/>
          <w:szCs w:val="22"/>
        </w:rPr>
        <w:t xml:space="preserve">5.1.  Заказчик обязан принять оказанные Исполнителем услуги в случае их надлежащего и полного исполнения в течение 3-х дней. </w:t>
      </w:r>
    </w:p>
    <w:p w:rsidR="002A34AA" w:rsidRPr="00362187" w:rsidRDefault="002A34AA" w:rsidP="002A34AA">
      <w:pPr>
        <w:ind w:firstLine="708"/>
        <w:jc w:val="both"/>
        <w:rPr>
          <w:sz w:val="22"/>
          <w:szCs w:val="22"/>
        </w:rPr>
      </w:pPr>
      <w:r w:rsidRPr="00362187">
        <w:rPr>
          <w:sz w:val="22"/>
          <w:szCs w:val="22"/>
        </w:rPr>
        <w:t xml:space="preserve">5.2. При наличии у Заказчика замечаний к оказанным услугам и </w:t>
      </w:r>
      <w:proofErr w:type="spellStart"/>
      <w:r w:rsidRPr="00362187">
        <w:rPr>
          <w:sz w:val="22"/>
          <w:szCs w:val="22"/>
        </w:rPr>
        <w:t>неустранение</w:t>
      </w:r>
      <w:proofErr w:type="spellEnd"/>
      <w:r w:rsidRPr="00362187">
        <w:rPr>
          <w:sz w:val="22"/>
          <w:szCs w:val="22"/>
        </w:rPr>
        <w:t xml:space="preserve"> их в течение 5-ти календарных дней Заказчик вправе отказаться от подписания акта сдачи-приемки услуг.</w:t>
      </w:r>
    </w:p>
    <w:p w:rsidR="002A34AA" w:rsidRPr="00362187" w:rsidRDefault="002A34AA" w:rsidP="002A34AA">
      <w:pPr>
        <w:ind w:firstLine="708"/>
        <w:jc w:val="both"/>
        <w:rPr>
          <w:sz w:val="22"/>
          <w:szCs w:val="22"/>
        </w:rPr>
      </w:pPr>
      <w:r w:rsidRPr="00362187">
        <w:rPr>
          <w:sz w:val="22"/>
          <w:szCs w:val="22"/>
        </w:rPr>
        <w:t>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2A34AA" w:rsidRPr="00362187" w:rsidRDefault="002A34AA" w:rsidP="002A34AA">
      <w:pPr>
        <w:ind w:firstLine="708"/>
        <w:jc w:val="both"/>
        <w:rPr>
          <w:sz w:val="22"/>
          <w:szCs w:val="22"/>
        </w:rPr>
      </w:pPr>
      <w:r w:rsidRPr="00362187">
        <w:rPr>
          <w:sz w:val="22"/>
          <w:szCs w:val="22"/>
        </w:rPr>
        <w:t>Исполнитель обязан устранить все обнаруженные недостатки своими силами и за свой счет в сроки, указанные в рекламационном акте.</w:t>
      </w:r>
    </w:p>
    <w:p w:rsidR="002A34AA" w:rsidRPr="00362187" w:rsidRDefault="002A34AA" w:rsidP="002A34AA">
      <w:pPr>
        <w:ind w:firstLine="708"/>
        <w:jc w:val="both"/>
        <w:rPr>
          <w:sz w:val="22"/>
          <w:szCs w:val="22"/>
        </w:rPr>
      </w:pPr>
      <w:r w:rsidRPr="00362187">
        <w:rPr>
          <w:sz w:val="22"/>
          <w:szCs w:val="22"/>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A34AA" w:rsidRPr="00362187" w:rsidRDefault="002A34AA" w:rsidP="002A34AA">
      <w:pPr>
        <w:ind w:firstLine="708"/>
        <w:jc w:val="both"/>
        <w:rPr>
          <w:sz w:val="22"/>
          <w:szCs w:val="22"/>
        </w:rPr>
      </w:pPr>
      <w:r w:rsidRPr="00362187">
        <w:rPr>
          <w:sz w:val="22"/>
          <w:szCs w:val="22"/>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rsidR="002A34AA" w:rsidRPr="00362187" w:rsidRDefault="002A34AA" w:rsidP="002A34AA">
      <w:pPr>
        <w:jc w:val="both"/>
        <w:rPr>
          <w:sz w:val="22"/>
          <w:szCs w:val="22"/>
        </w:rPr>
      </w:pPr>
      <w:r w:rsidRPr="00362187">
        <w:rPr>
          <w:sz w:val="22"/>
          <w:szCs w:val="22"/>
        </w:rPr>
        <w:tab/>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rsidR="002A34AA" w:rsidRPr="00362187" w:rsidRDefault="002A34AA" w:rsidP="002A34AA">
      <w:pPr>
        <w:ind w:firstLine="708"/>
        <w:jc w:val="both"/>
        <w:rPr>
          <w:sz w:val="22"/>
          <w:szCs w:val="22"/>
        </w:rPr>
      </w:pPr>
      <w:r w:rsidRPr="00362187">
        <w:rPr>
          <w:sz w:val="22"/>
          <w:szCs w:val="22"/>
        </w:rPr>
        <w:t>5.3.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2A34AA" w:rsidRPr="00362187" w:rsidRDefault="002A34AA" w:rsidP="002A34AA">
      <w:pPr>
        <w:ind w:firstLine="708"/>
        <w:jc w:val="both"/>
        <w:rPr>
          <w:sz w:val="22"/>
          <w:szCs w:val="22"/>
        </w:rPr>
      </w:pPr>
      <w:r w:rsidRPr="00362187">
        <w:rPr>
          <w:sz w:val="22"/>
          <w:szCs w:val="22"/>
        </w:rPr>
        <w:t>5.4.  Заказчик осуществляет приемку оказанных услуг, включая проведение в соответствии с действующим законодательством экспертизы результата услуг. Экспертиза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Проведение в соответствии с Законом экспертиза оказанных услуг осуществляется Заказчиком после оказания услуг в сроки, установленные контрактом. По результатам экспертизы оформляется заключение, которое подписывается экспертом, уполномоченным представителем экспертной организации. В случае, если по результатам такой экспертизы оказанные услуги соответствует условиям контракта, Сторонами контракта подписывается акт о приемке оказанных услуг. В случае, если по результатам экспертизы установлены нарушения требований контракта, не препятствующие приемке услуг, в заключении могут содержаться предложения об устранении данных нарушений, в том числе с указанием срока их устранения. Акт о приемке оказанных услуг в таком случае подписывается Сторонами контракта по факту устранения указанных замечаний.</w:t>
      </w:r>
    </w:p>
    <w:p w:rsidR="002A34AA" w:rsidRPr="00362187" w:rsidRDefault="002A34AA" w:rsidP="002A34AA">
      <w:pPr>
        <w:ind w:firstLine="708"/>
        <w:jc w:val="both"/>
        <w:rPr>
          <w:sz w:val="22"/>
          <w:szCs w:val="22"/>
        </w:rPr>
      </w:pPr>
      <w:r w:rsidRPr="00362187">
        <w:rPr>
          <w:sz w:val="22"/>
          <w:szCs w:val="22"/>
        </w:rPr>
        <w:t>5.5. Услуги считаются оказанными после подписания акта сдачи-приемки услуг Заказчиком.</w:t>
      </w:r>
    </w:p>
    <w:p w:rsidR="002A34AA" w:rsidRPr="00362187" w:rsidRDefault="002A34AA" w:rsidP="002A34AA">
      <w:pPr>
        <w:ind w:firstLine="600"/>
        <w:jc w:val="both"/>
        <w:rPr>
          <w:sz w:val="22"/>
          <w:szCs w:val="22"/>
        </w:rPr>
      </w:pPr>
    </w:p>
    <w:p w:rsidR="002A34AA" w:rsidRPr="00362187" w:rsidRDefault="002A34AA" w:rsidP="002A34AA">
      <w:pPr>
        <w:ind w:firstLine="600"/>
        <w:jc w:val="center"/>
        <w:rPr>
          <w:b/>
          <w:caps/>
          <w:sz w:val="22"/>
          <w:szCs w:val="22"/>
        </w:rPr>
      </w:pPr>
      <w:r w:rsidRPr="00362187">
        <w:rPr>
          <w:b/>
          <w:sz w:val="22"/>
          <w:szCs w:val="22"/>
        </w:rPr>
        <w:t xml:space="preserve">6. </w:t>
      </w:r>
      <w:r w:rsidRPr="00362187">
        <w:rPr>
          <w:b/>
          <w:caps/>
          <w:sz w:val="22"/>
          <w:szCs w:val="22"/>
        </w:rPr>
        <w:t xml:space="preserve">Ответственность сторон </w:t>
      </w:r>
    </w:p>
    <w:p w:rsidR="002A34AA" w:rsidRPr="00362187" w:rsidRDefault="002A34AA" w:rsidP="002A34AA">
      <w:pPr>
        <w:ind w:firstLine="600"/>
        <w:jc w:val="both"/>
        <w:rPr>
          <w:sz w:val="22"/>
          <w:szCs w:val="22"/>
        </w:rPr>
      </w:pPr>
    </w:p>
    <w:p w:rsidR="002A34AA" w:rsidRPr="00362187" w:rsidRDefault="002A34AA" w:rsidP="002A34AA">
      <w:pPr>
        <w:widowControl w:val="0"/>
        <w:suppressAutoHyphens/>
        <w:autoSpaceDE w:val="0"/>
        <w:ind w:firstLine="708"/>
        <w:jc w:val="both"/>
        <w:rPr>
          <w:sz w:val="22"/>
          <w:szCs w:val="22"/>
        </w:rPr>
      </w:pPr>
      <w:r w:rsidRPr="00362187">
        <w:rPr>
          <w:sz w:val="22"/>
          <w:szCs w:val="22"/>
        </w:rPr>
        <w:t>6.</w:t>
      </w:r>
      <w:proofErr w:type="gramStart"/>
      <w:r w:rsidRPr="00362187">
        <w:rPr>
          <w:sz w:val="22"/>
          <w:szCs w:val="22"/>
        </w:rPr>
        <w:t>1.</w:t>
      </w:r>
      <w:r w:rsidRPr="00362187">
        <w:rPr>
          <w:sz w:val="22"/>
          <w:szCs w:val="22"/>
          <w:u w:val="single"/>
        </w:rPr>
        <w:t>Ответственность</w:t>
      </w:r>
      <w:proofErr w:type="gramEnd"/>
      <w:r w:rsidRPr="00362187">
        <w:rPr>
          <w:sz w:val="22"/>
          <w:szCs w:val="22"/>
          <w:u w:val="single"/>
        </w:rPr>
        <w:t xml:space="preserve"> Заказчика</w:t>
      </w:r>
      <w:r w:rsidRPr="00362187">
        <w:rPr>
          <w:sz w:val="22"/>
          <w:szCs w:val="22"/>
        </w:rPr>
        <w:t>:</w:t>
      </w:r>
    </w:p>
    <w:p w:rsidR="002A34AA" w:rsidRPr="00362187" w:rsidRDefault="002A34AA" w:rsidP="002A34AA">
      <w:pPr>
        <w:widowControl w:val="0"/>
        <w:suppressAutoHyphens/>
        <w:autoSpaceDE w:val="0"/>
        <w:ind w:firstLine="708"/>
        <w:jc w:val="both"/>
        <w:rPr>
          <w:sz w:val="22"/>
          <w:szCs w:val="22"/>
        </w:rPr>
      </w:pPr>
      <w:r w:rsidRPr="00362187">
        <w:rPr>
          <w:sz w:val="22"/>
          <w:szCs w:val="22"/>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r w:rsidRPr="00362187">
        <w:rPr>
          <w:sz w:val="22"/>
          <w:szCs w:val="22"/>
        </w:rPr>
        <w:b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r w:rsidRPr="00362187">
        <w:rPr>
          <w:sz w:val="22"/>
          <w:szCs w:val="22"/>
        </w:rPr>
        <w:br/>
      </w:r>
      <w:r w:rsidRPr="00362187">
        <w:rPr>
          <w:sz w:val="22"/>
          <w:szCs w:val="22"/>
        </w:rPr>
        <w:lastRenderedPageBreak/>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362187">
        <w:rPr>
          <w:sz w:val="22"/>
          <w:szCs w:val="22"/>
        </w:rPr>
        <w:br/>
        <w:t>а) 1000 рублей, если цена контракта не превышает 3 млн. рублей (включительно);</w:t>
      </w:r>
      <w:r w:rsidRPr="00362187">
        <w:rPr>
          <w:sz w:val="22"/>
          <w:szCs w:val="22"/>
        </w:rPr>
        <w:br/>
        <w:t>б) 5000 рублей, если цена контракта составляет от 3 млн. рублей до 50 млн. рублей (включительно);</w:t>
      </w:r>
      <w:r w:rsidRPr="00362187">
        <w:rPr>
          <w:sz w:val="22"/>
          <w:szCs w:val="22"/>
        </w:rPr>
        <w:br/>
        <w:t>в) 10000 рублей, если цена контракта составляет от 50 млн. рублей до 100 млн. рублей (включительно);</w:t>
      </w:r>
      <w:r w:rsidRPr="00362187">
        <w:rPr>
          <w:sz w:val="22"/>
          <w:szCs w:val="22"/>
        </w:rPr>
        <w:br/>
        <w:t>г) 100000 рублей, если цена контракта превышает 100 млн. рублей.</w:t>
      </w:r>
      <w:r w:rsidRPr="00362187">
        <w:rPr>
          <w:sz w:val="22"/>
          <w:szCs w:val="22"/>
        </w:rPr>
        <w:br/>
        <w:t xml:space="preserve">         6.2.</w:t>
      </w:r>
      <w:r w:rsidRPr="00362187">
        <w:rPr>
          <w:sz w:val="22"/>
          <w:szCs w:val="22"/>
          <w:u w:val="single"/>
        </w:rPr>
        <w:t xml:space="preserve">Ответственность </w:t>
      </w:r>
      <w:r w:rsidR="00362187" w:rsidRPr="00362187">
        <w:rPr>
          <w:sz w:val="22"/>
          <w:szCs w:val="22"/>
          <w:u w:val="single"/>
        </w:rPr>
        <w:t>Исполнителя</w:t>
      </w:r>
      <w:r w:rsidRPr="00362187">
        <w:rPr>
          <w:sz w:val="22"/>
          <w:szCs w:val="22"/>
        </w:rPr>
        <w:t>:</w:t>
      </w:r>
    </w:p>
    <w:p w:rsidR="00060C49" w:rsidRPr="008362E7" w:rsidRDefault="002A34AA" w:rsidP="00060C49">
      <w:pPr>
        <w:widowControl w:val="0"/>
        <w:autoSpaceDE w:val="0"/>
        <w:autoSpaceDN w:val="0"/>
        <w:adjustRightInd w:val="0"/>
        <w:ind w:firstLine="540"/>
        <w:jc w:val="both"/>
        <w:rPr>
          <w:sz w:val="22"/>
          <w:szCs w:val="22"/>
        </w:rPr>
      </w:pPr>
      <w:r w:rsidRPr="00362187">
        <w:rPr>
          <w:sz w:val="22"/>
          <w:szCs w:val="22"/>
        </w:rPr>
        <w:t>-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Pr="00362187">
        <w:rPr>
          <w:sz w:val="22"/>
          <w:szCs w:val="22"/>
        </w:rPr>
        <w:b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Pr="00362187">
        <w:rPr>
          <w:sz w:val="22"/>
          <w:szCs w:val="22"/>
        </w:rPr>
        <w:b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r w:rsidRPr="00362187">
        <w:rPr>
          <w:sz w:val="22"/>
          <w:szCs w:val="22"/>
        </w:rPr>
        <w:br/>
        <w:t>а) в случае, если цена контракта не превышает начальную (максимальную) цену контракта:</w:t>
      </w:r>
      <w:r w:rsidRPr="00362187">
        <w:rPr>
          <w:sz w:val="22"/>
          <w:szCs w:val="22"/>
        </w:rPr>
        <w:br/>
        <w:t>10 процентов начальной (максимальной) цены контракта, если цена контракта не превышает 3 млн. рублей;</w:t>
      </w:r>
      <w:r w:rsidRPr="00362187">
        <w:rPr>
          <w:sz w:val="22"/>
          <w:szCs w:val="22"/>
        </w:rPr>
        <w:br/>
        <w:t>5 процентов начальной (максимальной) цены контракта, если цена контракта составляет от 3 млн. рублей до 50 млн. рублей (включительно);</w:t>
      </w:r>
      <w:r w:rsidRPr="00362187">
        <w:rPr>
          <w:sz w:val="22"/>
          <w:szCs w:val="22"/>
        </w:rPr>
        <w:br/>
        <w:t>1 процент начальной (максимальной) цены контракта, если цена контракта составляет от 50 млн. рублей до 100 млн. рублей (включительно);</w:t>
      </w:r>
      <w:r w:rsidRPr="00362187">
        <w:rPr>
          <w:sz w:val="22"/>
          <w:szCs w:val="22"/>
        </w:rPr>
        <w:br/>
        <w:t>б) в случае, если цена контракта превышает начальную (максимальную) цену контракта:</w:t>
      </w:r>
      <w:r w:rsidRPr="00362187">
        <w:rPr>
          <w:sz w:val="22"/>
          <w:szCs w:val="22"/>
        </w:rPr>
        <w:br/>
        <w:t>10 процентов цены контракта, если цена контракта не превышает 3 млн. рублей;</w:t>
      </w:r>
      <w:r w:rsidRPr="00362187">
        <w:rPr>
          <w:sz w:val="22"/>
          <w:szCs w:val="22"/>
        </w:rPr>
        <w:br/>
        <w:t>5 процентов цены контракта, если цена контракта составляет от 3 млн. рублей до 50 млн. рублей (включительно);</w:t>
      </w:r>
      <w:r w:rsidRPr="00362187">
        <w:rPr>
          <w:sz w:val="22"/>
          <w:szCs w:val="22"/>
        </w:rPr>
        <w:br/>
        <w:t>1 процент цены контракта, если цена контракта составляет от 50 млн. рублей до 100 млн. рублей (включительно).</w:t>
      </w:r>
      <w:r w:rsidRPr="00362187">
        <w:rPr>
          <w:sz w:val="22"/>
          <w:szCs w:val="22"/>
        </w:rPr>
        <w:b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r w:rsidRPr="00362187">
        <w:rPr>
          <w:sz w:val="22"/>
          <w:szCs w:val="22"/>
        </w:rPr>
        <w:br/>
        <w:t>а) 1000 рублей, если цена контракта не превышает 3 млн. рублей;</w:t>
      </w:r>
      <w:r w:rsidRPr="00362187">
        <w:rPr>
          <w:sz w:val="22"/>
          <w:szCs w:val="22"/>
        </w:rPr>
        <w:br/>
        <w:t>б) 5000 рублей, если цена контракта составляет от 3 млн. рублей до 50 млн. рублей (включительно);</w:t>
      </w:r>
      <w:r w:rsidRPr="00362187">
        <w:rPr>
          <w:sz w:val="22"/>
          <w:szCs w:val="22"/>
        </w:rPr>
        <w:br/>
        <w:t>в) 10000 рублей, если цена контракта составляет от 50 млн. рублей до 100 млн. рублей (включительно);</w:t>
      </w:r>
      <w:r w:rsidRPr="00362187">
        <w:rPr>
          <w:sz w:val="22"/>
          <w:szCs w:val="22"/>
        </w:rPr>
        <w:br/>
        <w:t>г) 100000 рублей, если цена контракта превышает 100 млн. рублей.</w:t>
      </w:r>
      <w:r w:rsidRPr="00362187">
        <w:rPr>
          <w:sz w:val="22"/>
          <w:szCs w:val="22"/>
        </w:rPr>
        <w:br/>
        <w:t>-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r w:rsidRPr="00362187">
        <w:rPr>
          <w:sz w:val="22"/>
          <w:szCs w:val="22"/>
        </w:rPr>
        <w:br/>
      </w:r>
      <w:r w:rsidR="00060C49">
        <w:rPr>
          <w:sz w:val="22"/>
          <w:szCs w:val="22"/>
        </w:rPr>
        <w:t>6.3</w:t>
      </w:r>
      <w:r w:rsidR="00060C49" w:rsidRPr="008362E7">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60C49" w:rsidRDefault="00060C49" w:rsidP="00060C49">
      <w:pPr>
        <w:widowControl w:val="0"/>
        <w:autoSpaceDE w:val="0"/>
        <w:autoSpaceDN w:val="0"/>
        <w:adjustRightInd w:val="0"/>
        <w:ind w:firstLine="540"/>
        <w:jc w:val="both"/>
        <w:rPr>
          <w:sz w:val="22"/>
          <w:szCs w:val="22"/>
        </w:rPr>
      </w:pPr>
      <w:r>
        <w:rPr>
          <w:sz w:val="22"/>
          <w:szCs w:val="22"/>
        </w:rPr>
        <w:t>6.3.</w:t>
      </w:r>
      <w:r w:rsidRPr="008362E7">
        <w:rPr>
          <w:sz w:val="22"/>
          <w:szCs w:val="22"/>
        </w:rPr>
        <w:t xml:space="preserve">1. </w:t>
      </w:r>
      <w:r w:rsidR="005C0BF9" w:rsidRPr="005C0BF9">
        <w:rPr>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bookmarkStart w:id="0" w:name="_GoBack"/>
      <w:bookmarkEnd w:id="0"/>
      <w:r w:rsidRPr="008362E7">
        <w:rPr>
          <w:sz w:val="22"/>
          <w:szCs w:val="22"/>
        </w:rPr>
        <w:t>.</w:t>
      </w:r>
    </w:p>
    <w:p w:rsidR="002A34AA" w:rsidRDefault="002A34AA" w:rsidP="002A34AA">
      <w:pPr>
        <w:tabs>
          <w:tab w:val="num" w:pos="0"/>
        </w:tabs>
        <w:ind w:firstLine="600"/>
        <w:jc w:val="both"/>
        <w:rPr>
          <w:sz w:val="22"/>
          <w:szCs w:val="22"/>
        </w:rPr>
      </w:pPr>
      <w:r w:rsidRPr="00362187">
        <w:rPr>
          <w:sz w:val="22"/>
          <w:szCs w:val="22"/>
        </w:rPr>
        <w:t>6.4.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r w:rsidR="00902F81">
        <w:rPr>
          <w:sz w:val="22"/>
          <w:szCs w:val="22"/>
        </w:rPr>
        <w:t>.</w:t>
      </w:r>
    </w:p>
    <w:p w:rsidR="00902F81" w:rsidRDefault="00902F81" w:rsidP="002A34AA">
      <w:pPr>
        <w:tabs>
          <w:tab w:val="num" w:pos="0"/>
        </w:tabs>
        <w:ind w:firstLine="600"/>
        <w:jc w:val="both"/>
        <w:rPr>
          <w:sz w:val="22"/>
          <w:szCs w:val="22"/>
        </w:rPr>
      </w:pPr>
    </w:p>
    <w:p w:rsidR="00902F81" w:rsidRPr="00362187" w:rsidRDefault="00902F81" w:rsidP="002A34AA">
      <w:pPr>
        <w:tabs>
          <w:tab w:val="num" w:pos="0"/>
        </w:tabs>
        <w:ind w:firstLine="600"/>
        <w:jc w:val="both"/>
        <w:rPr>
          <w:sz w:val="22"/>
          <w:szCs w:val="22"/>
        </w:rPr>
      </w:pPr>
    </w:p>
    <w:p w:rsidR="002A34AA" w:rsidRPr="00362187" w:rsidRDefault="002A34AA" w:rsidP="002A34AA">
      <w:pPr>
        <w:tabs>
          <w:tab w:val="num" w:pos="0"/>
        </w:tabs>
        <w:ind w:firstLine="600"/>
        <w:jc w:val="center"/>
        <w:rPr>
          <w:b/>
          <w:caps/>
          <w:sz w:val="22"/>
          <w:szCs w:val="22"/>
        </w:rPr>
      </w:pPr>
      <w:r w:rsidRPr="00362187">
        <w:rPr>
          <w:b/>
          <w:caps/>
          <w:sz w:val="22"/>
          <w:szCs w:val="22"/>
        </w:rPr>
        <w:t>7. ОбстоятельсТва непреодолимой силы</w:t>
      </w:r>
    </w:p>
    <w:p w:rsidR="002A34AA" w:rsidRPr="00362187" w:rsidRDefault="002A34AA" w:rsidP="002A34AA">
      <w:pPr>
        <w:ind w:firstLine="600"/>
        <w:jc w:val="both"/>
        <w:rPr>
          <w:b/>
          <w:sz w:val="22"/>
          <w:szCs w:val="22"/>
        </w:rPr>
      </w:pPr>
      <w:r w:rsidRPr="00362187">
        <w:rPr>
          <w:sz w:val="22"/>
          <w:szCs w:val="22"/>
        </w:rPr>
        <w:t>7.1. Ни одна из Сторон не несет ответственности за полное или частичное невыполнение своих обязательств по Контракту,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возникшие после его заключения.</w:t>
      </w:r>
    </w:p>
    <w:p w:rsidR="002A34AA" w:rsidRPr="00362187" w:rsidRDefault="002A34AA" w:rsidP="002A34AA">
      <w:pPr>
        <w:pStyle w:val="21"/>
        <w:ind w:firstLine="600"/>
        <w:jc w:val="both"/>
        <w:rPr>
          <w:bCs/>
          <w:sz w:val="22"/>
          <w:szCs w:val="22"/>
        </w:rPr>
      </w:pPr>
      <w:r w:rsidRPr="00362187">
        <w:rPr>
          <w:bCs/>
          <w:sz w:val="22"/>
          <w:szCs w:val="22"/>
        </w:rPr>
        <w:t xml:space="preserve">7.2. Сторона, которая не может надлежащим образом исполнить свои обязательства, вследствие указанных в п.7.1. обстоятельств, должна известить другую Сторону о наступлении и предполагаемом сроке действия этих обстоятельств в течение трёх дней со дня, когда этой Стороне стало известно об их возникновении с приложением соответствующих документов (свидетельств). В случае неисполнения обязательства об извещении, Сторона не вправе ссылаться </w:t>
      </w:r>
      <w:proofErr w:type="gramStart"/>
      <w:r w:rsidRPr="00362187">
        <w:rPr>
          <w:bCs/>
          <w:sz w:val="22"/>
          <w:szCs w:val="22"/>
        </w:rPr>
        <w:t>на обстоятельства</w:t>
      </w:r>
      <w:proofErr w:type="gramEnd"/>
      <w:r w:rsidRPr="00362187">
        <w:rPr>
          <w:bCs/>
          <w:sz w:val="22"/>
          <w:szCs w:val="22"/>
        </w:rPr>
        <w:t xml:space="preserve"> указанные в п.7.1 в качестве основания для освобождения от ответственности за неисполнение обязательств по Контракту. </w:t>
      </w:r>
    </w:p>
    <w:p w:rsidR="002A34AA" w:rsidRPr="00362187" w:rsidRDefault="002A34AA" w:rsidP="002A34AA">
      <w:pPr>
        <w:pStyle w:val="21"/>
        <w:ind w:firstLine="600"/>
        <w:jc w:val="both"/>
        <w:rPr>
          <w:bCs/>
          <w:sz w:val="22"/>
          <w:szCs w:val="22"/>
        </w:rPr>
      </w:pPr>
      <w:r w:rsidRPr="00362187">
        <w:rPr>
          <w:bCs/>
          <w:sz w:val="22"/>
          <w:szCs w:val="22"/>
        </w:rPr>
        <w:t>7.3. Если указанные в п.7.1. обстоятельства носят временный характер, освобождение от ответственности имеет силу на период действия таких обстоятельств и последствий.</w:t>
      </w:r>
    </w:p>
    <w:p w:rsidR="002A34AA" w:rsidRPr="00362187" w:rsidRDefault="002A34AA" w:rsidP="002A34AA">
      <w:pPr>
        <w:pStyle w:val="21"/>
        <w:ind w:firstLine="600"/>
        <w:jc w:val="both"/>
        <w:rPr>
          <w:bCs/>
          <w:sz w:val="22"/>
          <w:szCs w:val="22"/>
        </w:rPr>
      </w:pPr>
      <w:r w:rsidRPr="00362187">
        <w:rPr>
          <w:bCs/>
          <w:sz w:val="22"/>
          <w:szCs w:val="22"/>
        </w:rPr>
        <w:t xml:space="preserve">7.4. С момента наступления обстоятельств, указанных в п.7.1., действие Контракта приостанавливается до момента, определяемого Сторонами. В случае, если стороны не могут прийти к соглашению о моменте приостановления Контракта, Контракт считается расторгнутым по истечение 14 дней с момента наступления указанных в п. 7.1. обстоятельств.   </w:t>
      </w:r>
    </w:p>
    <w:p w:rsidR="002A34AA" w:rsidRPr="00362187" w:rsidRDefault="002A34AA" w:rsidP="002A34AA">
      <w:pPr>
        <w:pStyle w:val="a5"/>
        <w:ind w:firstLine="600"/>
        <w:jc w:val="center"/>
        <w:rPr>
          <w:b/>
          <w:bCs/>
          <w:caps/>
          <w:sz w:val="22"/>
          <w:szCs w:val="22"/>
        </w:rPr>
      </w:pPr>
      <w:r w:rsidRPr="00362187">
        <w:rPr>
          <w:b/>
          <w:bCs/>
          <w:caps/>
          <w:sz w:val="22"/>
          <w:szCs w:val="22"/>
        </w:rPr>
        <w:t>8. Срок контракта и его прекращение</w:t>
      </w:r>
    </w:p>
    <w:p w:rsidR="002A34AA" w:rsidRPr="00362187" w:rsidRDefault="002A34AA" w:rsidP="002A34AA">
      <w:pPr>
        <w:pStyle w:val="western"/>
        <w:spacing w:before="0" w:beforeAutospacing="0" w:after="0" w:afterAutospacing="0"/>
        <w:ind w:firstLine="601"/>
        <w:rPr>
          <w:sz w:val="22"/>
          <w:szCs w:val="22"/>
        </w:rPr>
      </w:pPr>
      <w:r w:rsidRPr="00362187">
        <w:rPr>
          <w:sz w:val="22"/>
          <w:szCs w:val="22"/>
        </w:rPr>
        <w:t>8.1. Настоящий Контракт вступает в силу со дня его заключени</w:t>
      </w:r>
      <w:r w:rsidR="00362187" w:rsidRPr="00362187">
        <w:rPr>
          <w:sz w:val="22"/>
          <w:szCs w:val="22"/>
        </w:rPr>
        <w:t xml:space="preserve">я и действует до 31 декабря </w:t>
      </w:r>
      <w:r w:rsidR="00902F81">
        <w:rPr>
          <w:sz w:val="22"/>
          <w:szCs w:val="22"/>
        </w:rPr>
        <w:t>2026</w:t>
      </w:r>
      <w:r w:rsidRPr="00362187">
        <w:rPr>
          <w:sz w:val="22"/>
          <w:szCs w:val="22"/>
        </w:rPr>
        <w:t xml:space="preserve"> года или до полного исполнения сторонами своих обязательств.</w:t>
      </w:r>
    </w:p>
    <w:p w:rsidR="002A34AA" w:rsidRPr="00362187" w:rsidRDefault="002A34AA" w:rsidP="002A34AA">
      <w:pPr>
        <w:pStyle w:val="western"/>
        <w:spacing w:before="0" w:beforeAutospacing="0" w:after="0" w:afterAutospacing="0"/>
        <w:ind w:firstLine="601"/>
        <w:jc w:val="both"/>
        <w:rPr>
          <w:sz w:val="22"/>
          <w:szCs w:val="22"/>
        </w:rPr>
      </w:pPr>
      <w:r w:rsidRPr="00362187">
        <w:rPr>
          <w:sz w:val="22"/>
          <w:szCs w:val="22"/>
        </w:rPr>
        <w:t>Окончание срока действия настоящего контракта влечет прекращение обязательств сторон по контракту.</w:t>
      </w:r>
    </w:p>
    <w:p w:rsidR="002A34AA" w:rsidRPr="00362187" w:rsidRDefault="002A34AA" w:rsidP="00362187">
      <w:pPr>
        <w:widowControl w:val="0"/>
        <w:tabs>
          <w:tab w:val="left" w:pos="1260"/>
        </w:tabs>
        <w:suppressAutoHyphens/>
        <w:snapToGrid w:val="0"/>
        <w:ind w:firstLine="567"/>
        <w:jc w:val="both"/>
        <w:rPr>
          <w:sz w:val="22"/>
          <w:szCs w:val="22"/>
        </w:rPr>
      </w:pPr>
      <w:r w:rsidRPr="00362187">
        <w:rPr>
          <w:sz w:val="22"/>
          <w:szCs w:val="22"/>
        </w:rPr>
        <w:t>8.2.</w:t>
      </w:r>
      <w:r w:rsidRPr="00362187">
        <w:rPr>
          <w:sz w:val="22"/>
          <w:szCs w:val="22"/>
        </w:rPr>
        <w:tab/>
        <w:t xml:space="preserve">Настоящий Контракт может быть расторгнут по соглашению сторон, </w:t>
      </w:r>
      <w:r w:rsidRPr="00362187">
        <w:rPr>
          <w:sz w:val="22"/>
          <w:szCs w:val="22"/>
        </w:rPr>
        <w:br/>
        <w:t>по решению суда или в связи с односторонним отказом Заказчика от исполнения контракта. Порядок одностороннего отказа Заказчика от исполнения контракта предусмотрен Федеральным законом от</w:t>
      </w:r>
      <w:r w:rsidR="00362187" w:rsidRPr="00362187">
        <w:rPr>
          <w:sz w:val="22"/>
          <w:szCs w:val="22"/>
        </w:rPr>
        <w:t xml:space="preserve"> </w:t>
      </w:r>
      <w:r w:rsidRPr="00362187">
        <w:rPr>
          <w:sz w:val="22"/>
          <w:szCs w:val="22"/>
        </w:rPr>
        <w:t>05.04.2013 № 44-ФЗ «О контрактной системе в сфере закупок товаров, работ, услуг для обеспечения государственных и муниципальных нужд».</w:t>
      </w:r>
    </w:p>
    <w:p w:rsidR="002A34AA" w:rsidRPr="00362187" w:rsidRDefault="002A34AA" w:rsidP="002A34AA">
      <w:pPr>
        <w:ind w:firstLine="567"/>
        <w:jc w:val="both"/>
        <w:rPr>
          <w:bCs/>
          <w:color w:val="000000"/>
          <w:sz w:val="22"/>
          <w:szCs w:val="22"/>
        </w:rPr>
      </w:pPr>
      <w:r w:rsidRPr="00362187">
        <w:rPr>
          <w:bCs/>
          <w:color w:val="000000"/>
          <w:sz w:val="22"/>
          <w:szCs w:val="22"/>
        </w:rPr>
        <w:t>8.3. Заказчик вправе в одностороннем порядке отказаться от исполнения контракта в случае нарушения Подрядчиком условий настоящего контракта, в том числе:</w:t>
      </w:r>
    </w:p>
    <w:p w:rsidR="002A34AA" w:rsidRPr="00362187" w:rsidRDefault="002A34AA" w:rsidP="002A34AA">
      <w:pPr>
        <w:tabs>
          <w:tab w:val="left" w:pos="426"/>
        </w:tabs>
        <w:ind w:firstLine="567"/>
        <w:jc w:val="both"/>
        <w:rPr>
          <w:bCs/>
          <w:color w:val="000000"/>
          <w:sz w:val="22"/>
          <w:szCs w:val="22"/>
        </w:rPr>
      </w:pPr>
      <w:r w:rsidRPr="00362187">
        <w:rPr>
          <w:bCs/>
          <w:color w:val="000000"/>
          <w:sz w:val="22"/>
          <w:szCs w:val="22"/>
        </w:rPr>
        <w:t xml:space="preserve">8.3.1. В случае нарушения Исполнителем срока оказания </w:t>
      </w:r>
      <w:proofErr w:type="gramStart"/>
      <w:r w:rsidRPr="00362187">
        <w:rPr>
          <w:bCs/>
          <w:color w:val="000000"/>
          <w:sz w:val="22"/>
          <w:szCs w:val="22"/>
        </w:rPr>
        <w:t>услуг  более</w:t>
      </w:r>
      <w:proofErr w:type="gramEnd"/>
      <w:r w:rsidRPr="00362187">
        <w:rPr>
          <w:bCs/>
          <w:color w:val="000000"/>
          <w:sz w:val="22"/>
          <w:szCs w:val="22"/>
        </w:rPr>
        <w:t xml:space="preserve"> чем на 3 календарных дней;</w:t>
      </w:r>
    </w:p>
    <w:p w:rsidR="002A34AA" w:rsidRPr="00362187" w:rsidRDefault="002A34AA" w:rsidP="002A34AA">
      <w:pPr>
        <w:ind w:firstLine="567"/>
        <w:jc w:val="both"/>
        <w:rPr>
          <w:bCs/>
          <w:color w:val="000000"/>
          <w:sz w:val="22"/>
          <w:szCs w:val="22"/>
        </w:rPr>
      </w:pPr>
      <w:r w:rsidRPr="00362187">
        <w:rPr>
          <w:bCs/>
          <w:color w:val="000000"/>
          <w:sz w:val="22"/>
          <w:szCs w:val="22"/>
        </w:rPr>
        <w:t>8.3.2. В случае несоответствия качества оказания услуг требованиям законодательства и (или) требованиям, указанным в контракте;</w:t>
      </w:r>
    </w:p>
    <w:p w:rsidR="002A34AA" w:rsidRPr="00362187" w:rsidRDefault="002A34AA" w:rsidP="002A34AA">
      <w:pPr>
        <w:ind w:firstLine="567"/>
        <w:jc w:val="both"/>
        <w:rPr>
          <w:bCs/>
          <w:color w:val="000000"/>
          <w:sz w:val="22"/>
          <w:szCs w:val="22"/>
        </w:rPr>
      </w:pPr>
      <w:r w:rsidRPr="00362187">
        <w:rPr>
          <w:bCs/>
          <w:color w:val="000000"/>
          <w:sz w:val="22"/>
          <w:szCs w:val="22"/>
        </w:rPr>
        <w:t xml:space="preserve">8.3.3. Если отступления в оказании услуг от условий контракта или иные недостатки в ее результате в установленные Заказчиком сроки не были устранены Подрядчиком, либо </w:t>
      </w:r>
      <w:proofErr w:type="gramStart"/>
      <w:r w:rsidRPr="00362187">
        <w:rPr>
          <w:bCs/>
          <w:color w:val="000000"/>
          <w:sz w:val="22"/>
          <w:szCs w:val="22"/>
        </w:rPr>
        <w:t>являются  неустранимыми</w:t>
      </w:r>
      <w:proofErr w:type="gramEnd"/>
      <w:r w:rsidRPr="00362187">
        <w:rPr>
          <w:bCs/>
          <w:color w:val="000000"/>
          <w:sz w:val="22"/>
          <w:szCs w:val="22"/>
        </w:rPr>
        <w:t>;</w:t>
      </w:r>
    </w:p>
    <w:p w:rsidR="002A34AA" w:rsidRPr="00362187" w:rsidRDefault="002A34AA" w:rsidP="002A34AA">
      <w:pPr>
        <w:ind w:firstLine="567"/>
        <w:jc w:val="both"/>
        <w:rPr>
          <w:bCs/>
          <w:color w:val="000000"/>
          <w:sz w:val="22"/>
          <w:szCs w:val="22"/>
        </w:rPr>
      </w:pPr>
      <w:r w:rsidRPr="00362187">
        <w:rPr>
          <w:bCs/>
          <w:color w:val="000000"/>
          <w:sz w:val="22"/>
          <w:szCs w:val="22"/>
        </w:rPr>
        <w:t xml:space="preserve">8.3.4. В случае систематического (2-х и более раз) невыполнения или ненадлежащего </w:t>
      </w:r>
      <w:proofErr w:type="gramStart"/>
      <w:r w:rsidRPr="00362187">
        <w:rPr>
          <w:bCs/>
          <w:color w:val="000000"/>
          <w:sz w:val="22"/>
          <w:szCs w:val="22"/>
        </w:rPr>
        <w:t>оказания  Исполнителем</w:t>
      </w:r>
      <w:proofErr w:type="gramEnd"/>
      <w:r w:rsidRPr="00362187">
        <w:rPr>
          <w:bCs/>
          <w:color w:val="000000"/>
          <w:sz w:val="22"/>
          <w:szCs w:val="22"/>
        </w:rPr>
        <w:t xml:space="preserve"> обязательств по контракту;</w:t>
      </w:r>
    </w:p>
    <w:p w:rsidR="002A34AA" w:rsidRPr="00362187" w:rsidRDefault="002A34AA" w:rsidP="002A34AA">
      <w:pPr>
        <w:tabs>
          <w:tab w:val="left" w:pos="426"/>
        </w:tabs>
        <w:ind w:firstLine="567"/>
        <w:jc w:val="both"/>
        <w:rPr>
          <w:bCs/>
          <w:color w:val="000000"/>
          <w:sz w:val="22"/>
          <w:szCs w:val="22"/>
        </w:rPr>
      </w:pPr>
      <w:r w:rsidRPr="00362187">
        <w:rPr>
          <w:bCs/>
          <w:color w:val="000000"/>
          <w:sz w:val="22"/>
          <w:szCs w:val="22"/>
        </w:rPr>
        <w:t>8.3.5. По другим основаниям, предусмотренным гражданским законодательством.</w:t>
      </w:r>
    </w:p>
    <w:p w:rsidR="002A34AA" w:rsidRPr="00362187" w:rsidRDefault="002A34AA" w:rsidP="002A34AA">
      <w:pPr>
        <w:ind w:firstLine="600"/>
        <w:jc w:val="both"/>
        <w:rPr>
          <w:sz w:val="22"/>
          <w:szCs w:val="22"/>
        </w:rPr>
      </w:pPr>
      <w:r w:rsidRPr="00362187">
        <w:rPr>
          <w:sz w:val="22"/>
          <w:szCs w:val="22"/>
        </w:rPr>
        <w:t xml:space="preserve">8.4. Обязательства Сторон, возникшие вследствие неисполнения условий </w:t>
      </w:r>
      <w:proofErr w:type="gramStart"/>
      <w:r w:rsidRPr="00362187">
        <w:rPr>
          <w:sz w:val="22"/>
          <w:szCs w:val="22"/>
        </w:rPr>
        <w:t>Контракта,  действуют</w:t>
      </w:r>
      <w:proofErr w:type="gramEnd"/>
      <w:r w:rsidRPr="00362187">
        <w:rPr>
          <w:sz w:val="22"/>
          <w:szCs w:val="22"/>
        </w:rPr>
        <w:t xml:space="preserve"> до фактического исполнения данных обязательств.</w:t>
      </w:r>
    </w:p>
    <w:p w:rsidR="00362187" w:rsidRPr="00362187" w:rsidRDefault="00362187" w:rsidP="002A34AA">
      <w:pPr>
        <w:ind w:firstLine="600"/>
        <w:jc w:val="both"/>
        <w:rPr>
          <w:sz w:val="22"/>
          <w:szCs w:val="22"/>
        </w:rPr>
      </w:pPr>
    </w:p>
    <w:p w:rsidR="002A34AA" w:rsidRPr="00362187" w:rsidRDefault="002A34AA" w:rsidP="002A34AA">
      <w:pPr>
        <w:suppressAutoHyphens/>
        <w:ind w:firstLine="539"/>
        <w:jc w:val="center"/>
        <w:rPr>
          <w:b/>
          <w:bCs/>
          <w:caps/>
          <w:sz w:val="22"/>
          <w:szCs w:val="22"/>
        </w:rPr>
      </w:pPr>
      <w:r w:rsidRPr="00362187">
        <w:rPr>
          <w:b/>
          <w:bCs/>
          <w:caps/>
          <w:sz w:val="22"/>
          <w:szCs w:val="22"/>
        </w:rPr>
        <w:t>9. Антикоррупционная оговорка</w:t>
      </w:r>
    </w:p>
    <w:p w:rsidR="002A34AA" w:rsidRPr="00362187" w:rsidRDefault="002A34AA" w:rsidP="002A34AA">
      <w:pPr>
        <w:suppressAutoHyphens/>
        <w:ind w:firstLine="539"/>
        <w:jc w:val="center"/>
        <w:rPr>
          <w:b/>
          <w:bCs/>
          <w:caps/>
          <w:sz w:val="22"/>
          <w:szCs w:val="22"/>
        </w:rPr>
      </w:pPr>
    </w:p>
    <w:p w:rsidR="002A34AA" w:rsidRPr="00362187" w:rsidRDefault="002A34AA" w:rsidP="002A34AA">
      <w:pPr>
        <w:suppressAutoHyphens/>
        <w:ind w:firstLine="539"/>
        <w:jc w:val="both"/>
        <w:rPr>
          <w:color w:val="000000"/>
          <w:sz w:val="22"/>
          <w:szCs w:val="22"/>
          <w:lang w:eastAsia="zh-CN"/>
        </w:rPr>
      </w:pPr>
      <w:r w:rsidRPr="00362187">
        <w:rPr>
          <w:color w:val="000000"/>
          <w:sz w:val="22"/>
          <w:szCs w:val="22"/>
          <w:lang w:eastAsia="zh-CN"/>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A34AA" w:rsidRPr="00362187" w:rsidRDefault="002A34AA" w:rsidP="002A34AA">
      <w:pPr>
        <w:suppressAutoHyphens/>
        <w:ind w:firstLine="539"/>
        <w:jc w:val="both"/>
        <w:rPr>
          <w:color w:val="000000"/>
          <w:sz w:val="22"/>
          <w:szCs w:val="22"/>
          <w:lang w:eastAsia="zh-CN"/>
        </w:rPr>
      </w:pPr>
      <w:r w:rsidRPr="00362187">
        <w:rPr>
          <w:color w:val="000000"/>
          <w:sz w:val="22"/>
          <w:szCs w:val="22"/>
          <w:lang w:eastAsia="zh-CN"/>
        </w:rPr>
        <w:t xml:space="preserve">9.1.1.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362187">
        <w:rPr>
          <w:color w:val="000000"/>
          <w:sz w:val="22"/>
          <w:szCs w:val="22"/>
          <w:lang w:eastAsia="zh-CN"/>
        </w:rPr>
        <w:t>иным образом</w:t>
      </w:r>
      <w:proofErr w:type="gramEnd"/>
      <w:r w:rsidRPr="00362187">
        <w:rPr>
          <w:color w:val="000000"/>
          <w:sz w:val="22"/>
          <w:szCs w:val="22"/>
          <w:lang w:eastAsia="zh-C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A34AA" w:rsidRPr="00362187" w:rsidRDefault="002A34AA" w:rsidP="002A34AA">
      <w:pPr>
        <w:suppressAutoHyphens/>
        <w:ind w:firstLine="539"/>
        <w:jc w:val="both"/>
        <w:rPr>
          <w:color w:val="000000"/>
          <w:sz w:val="22"/>
          <w:szCs w:val="22"/>
          <w:lang w:eastAsia="zh-CN"/>
        </w:rPr>
      </w:pPr>
      <w:r w:rsidRPr="00362187">
        <w:rPr>
          <w:color w:val="000000"/>
          <w:sz w:val="22"/>
          <w:szCs w:val="22"/>
          <w:lang w:eastAsia="zh-CN"/>
        </w:rPr>
        <w:t>9.1.2.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A34AA" w:rsidRPr="00362187" w:rsidRDefault="002A34AA" w:rsidP="002A34AA">
      <w:pPr>
        <w:suppressAutoHyphens/>
        <w:ind w:firstLine="539"/>
        <w:jc w:val="both"/>
        <w:rPr>
          <w:color w:val="000000"/>
          <w:sz w:val="22"/>
          <w:szCs w:val="22"/>
          <w:lang w:eastAsia="zh-CN"/>
        </w:rPr>
      </w:pPr>
      <w:r w:rsidRPr="00362187">
        <w:rPr>
          <w:color w:val="000000"/>
          <w:sz w:val="22"/>
          <w:szCs w:val="22"/>
          <w:lang w:eastAsia="zh-CN"/>
        </w:rPr>
        <w:lastRenderedPageBreak/>
        <w:t>9.1.3. Не совершать иных действий, нарушающих антикоррупционное законодательство Российской Федерации.</w:t>
      </w:r>
    </w:p>
    <w:p w:rsidR="002A34AA" w:rsidRPr="00362187" w:rsidRDefault="002A34AA" w:rsidP="002A34AA">
      <w:pPr>
        <w:pStyle w:val="a5"/>
        <w:ind w:firstLine="600"/>
        <w:jc w:val="center"/>
        <w:rPr>
          <w:b/>
          <w:bCs/>
          <w:caps/>
          <w:sz w:val="22"/>
          <w:szCs w:val="22"/>
        </w:rPr>
      </w:pPr>
      <w:r w:rsidRPr="00362187">
        <w:rPr>
          <w:b/>
          <w:bCs/>
          <w:caps/>
          <w:sz w:val="22"/>
          <w:szCs w:val="22"/>
        </w:rPr>
        <w:t>10. Прочие условия</w:t>
      </w:r>
    </w:p>
    <w:p w:rsidR="002A34AA" w:rsidRPr="00362187" w:rsidRDefault="002A34AA" w:rsidP="002A34AA">
      <w:pPr>
        <w:pStyle w:val="western"/>
        <w:spacing w:before="0" w:beforeAutospacing="0" w:after="0" w:afterAutospacing="0"/>
        <w:ind w:firstLine="600"/>
        <w:jc w:val="both"/>
        <w:rPr>
          <w:color w:val="000000"/>
          <w:sz w:val="22"/>
          <w:szCs w:val="22"/>
        </w:rPr>
      </w:pPr>
      <w:r w:rsidRPr="00362187">
        <w:rPr>
          <w:sz w:val="22"/>
          <w:szCs w:val="22"/>
        </w:rPr>
        <w:t xml:space="preserve">10.1. </w:t>
      </w:r>
      <w:r w:rsidRPr="00362187">
        <w:rPr>
          <w:color w:val="000000"/>
          <w:sz w:val="22"/>
          <w:szCs w:val="22"/>
        </w:rPr>
        <w:t>Все споры, претензии и разногласия между Сторонами настоящего Контракта, которые могут возникнуть по настоящему Контракту или в связи с ним, если они не будут разрешены путем переговоров, должны решаться в Арбитражном суде г. Санкт-Петербурга и Ленинградской области в соответствии с действующим законодательством Российской Федерации.</w:t>
      </w:r>
    </w:p>
    <w:p w:rsidR="002A34AA" w:rsidRPr="00362187" w:rsidRDefault="002A34AA" w:rsidP="002A34AA">
      <w:pPr>
        <w:pStyle w:val="western"/>
        <w:spacing w:before="0" w:beforeAutospacing="0" w:after="0" w:afterAutospacing="0"/>
        <w:ind w:firstLine="600"/>
        <w:jc w:val="both"/>
        <w:rPr>
          <w:sz w:val="22"/>
          <w:szCs w:val="22"/>
        </w:rPr>
      </w:pPr>
      <w:r w:rsidRPr="00362187">
        <w:rPr>
          <w:sz w:val="22"/>
          <w:szCs w:val="22"/>
        </w:rPr>
        <w:t>10.2. Любые изменения и дополнения к Контракту действительны, если они совершены в письменной форме и подписаны обеими Сторонами.</w:t>
      </w:r>
    </w:p>
    <w:p w:rsidR="002A34AA" w:rsidRPr="00362187" w:rsidRDefault="002A34AA" w:rsidP="002A34AA">
      <w:pPr>
        <w:pStyle w:val="western"/>
        <w:spacing w:before="0" w:beforeAutospacing="0" w:after="0" w:afterAutospacing="0"/>
        <w:ind w:firstLine="600"/>
        <w:jc w:val="both"/>
        <w:rPr>
          <w:sz w:val="22"/>
          <w:szCs w:val="22"/>
        </w:rPr>
      </w:pPr>
      <w:r w:rsidRPr="00362187">
        <w:rPr>
          <w:sz w:val="22"/>
          <w:szCs w:val="22"/>
        </w:rPr>
        <w:t>10.3. Стороны обязаны в течение 5 календарных дней сообщать друг другу об изменении своего места нахождения, почтового адреса, номеров телефонов, факсов и банковских реквизитов.</w:t>
      </w:r>
    </w:p>
    <w:p w:rsidR="002A34AA" w:rsidRPr="00362187" w:rsidRDefault="002A34AA" w:rsidP="002A34AA">
      <w:pPr>
        <w:pStyle w:val="western"/>
        <w:spacing w:before="0" w:beforeAutospacing="0" w:after="0" w:afterAutospacing="0"/>
        <w:ind w:firstLine="600"/>
        <w:jc w:val="both"/>
        <w:rPr>
          <w:sz w:val="22"/>
          <w:szCs w:val="22"/>
        </w:rPr>
      </w:pPr>
      <w:r w:rsidRPr="00362187">
        <w:rPr>
          <w:sz w:val="22"/>
          <w:szCs w:val="22"/>
        </w:rPr>
        <w:t xml:space="preserve">10.4.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заключив дополнительное соглашение к контракту. </w:t>
      </w:r>
    </w:p>
    <w:p w:rsidR="002A34AA" w:rsidRDefault="002A34AA" w:rsidP="002A34AA">
      <w:pPr>
        <w:pStyle w:val="western"/>
        <w:spacing w:before="0" w:beforeAutospacing="0" w:after="0" w:afterAutospacing="0"/>
        <w:ind w:firstLine="600"/>
        <w:jc w:val="both"/>
        <w:rPr>
          <w:sz w:val="22"/>
          <w:szCs w:val="22"/>
        </w:rPr>
      </w:pPr>
      <w:r w:rsidRPr="00362187">
        <w:rPr>
          <w:sz w:val="22"/>
          <w:szCs w:val="22"/>
        </w:rPr>
        <w:t>10.5. По вопросам, не предусмотренным Контрактом, Стороны руководствуются действующим законодательством Российской Федерации.</w:t>
      </w:r>
    </w:p>
    <w:p w:rsidR="0030067C" w:rsidRPr="00362187" w:rsidRDefault="0030067C" w:rsidP="002A34AA">
      <w:pPr>
        <w:pStyle w:val="western"/>
        <w:spacing w:before="0" w:beforeAutospacing="0" w:after="0" w:afterAutospacing="0"/>
        <w:ind w:firstLine="600"/>
        <w:jc w:val="both"/>
        <w:rPr>
          <w:sz w:val="22"/>
          <w:szCs w:val="22"/>
        </w:rPr>
      </w:pPr>
      <w:r>
        <w:rPr>
          <w:sz w:val="22"/>
          <w:szCs w:val="22"/>
        </w:rPr>
        <w:t xml:space="preserve">10.6. </w:t>
      </w:r>
      <w:r w:rsidRPr="0030067C">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2A34AA" w:rsidRPr="00362187" w:rsidRDefault="0030067C" w:rsidP="002A34AA">
      <w:pPr>
        <w:pStyle w:val="western"/>
        <w:spacing w:before="0" w:beforeAutospacing="0" w:after="0" w:afterAutospacing="0"/>
        <w:ind w:firstLine="600"/>
        <w:jc w:val="both"/>
        <w:rPr>
          <w:sz w:val="22"/>
          <w:szCs w:val="22"/>
        </w:rPr>
      </w:pPr>
      <w:r>
        <w:rPr>
          <w:sz w:val="22"/>
          <w:szCs w:val="22"/>
        </w:rPr>
        <w:t>10.7</w:t>
      </w:r>
      <w:r w:rsidR="002A34AA" w:rsidRPr="00362187">
        <w:rPr>
          <w:sz w:val="22"/>
          <w:szCs w:val="22"/>
        </w:rPr>
        <w:t xml:space="preserve">. </w:t>
      </w:r>
      <w:proofErr w:type="gramStart"/>
      <w:r w:rsidR="002A34AA" w:rsidRPr="00362187">
        <w:rPr>
          <w:sz w:val="22"/>
          <w:szCs w:val="22"/>
        </w:rPr>
        <w:t>К  Контракту</w:t>
      </w:r>
      <w:proofErr w:type="gramEnd"/>
      <w:r w:rsidR="002A34AA" w:rsidRPr="00362187">
        <w:rPr>
          <w:sz w:val="22"/>
          <w:szCs w:val="22"/>
        </w:rPr>
        <w:t xml:space="preserve"> прилагаются и являются его неотъемлемой частью:</w:t>
      </w:r>
    </w:p>
    <w:p w:rsidR="002A34AA" w:rsidRPr="00362187" w:rsidRDefault="002A34AA" w:rsidP="002A34AA">
      <w:pPr>
        <w:ind w:firstLine="540"/>
        <w:jc w:val="both"/>
        <w:rPr>
          <w:bCs/>
          <w:sz w:val="22"/>
          <w:szCs w:val="22"/>
        </w:rPr>
      </w:pPr>
      <w:r w:rsidRPr="00362187">
        <w:rPr>
          <w:sz w:val="22"/>
          <w:szCs w:val="22"/>
        </w:rPr>
        <w:t xml:space="preserve">Приложение № 1 </w:t>
      </w:r>
      <w:r w:rsidRPr="00362187">
        <w:rPr>
          <w:bCs/>
          <w:sz w:val="22"/>
          <w:szCs w:val="22"/>
        </w:rPr>
        <w:t>«Расчет цены контракта».</w:t>
      </w:r>
    </w:p>
    <w:p w:rsidR="002A34AA" w:rsidRPr="00362187" w:rsidRDefault="002A34AA" w:rsidP="002A34AA">
      <w:pPr>
        <w:ind w:firstLine="540"/>
        <w:jc w:val="both"/>
        <w:rPr>
          <w:sz w:val="22"/>
          <w:szCs w:val="22"/>
        </w:rPr>
      </w:pPr>
      <w:r w:rsidRPr="00362187">
        <w:rPr>
          <w:bCs/>
          <w:sz w:val="22"/>
          <w:szCs w:val="22"/>
        </w:rPr>
        <w:t xml:space="preserve">Приложение № 2 </w:t>
      </w:r>
      <w:r w:rsidRPr="00362187">
        <w:rPr>
          <w:sz w:val="22"/>
          <w:szCs w:val="22"/>
        </w:rPr>
        <w:t>«Требования к оказываемым услугам».</w:t>
      </w:r>
    </w:p>
    <w:p w:rsidR="002A34AA" w:rsidRPr="00362187" w:rsidRDefault="002A34AA" w:rsidP="002A34AA">
      <w:pPr>
        <w:keepLines/>
        <w:shd w:val="clear" w:color="auto" w:fill="FFFFFF"/>
        <w:jc w:val="both"/>
        <w:rPr>
          <w:bCs/>
          <w:sz w:val="22"/>
          <w:szCs w:val="22"/>
        </w:rPr>
      </w:pPr>
      <w:r w:rsidRPr="00362187">
        <w:rPr>
          <w:bCs/>
          <w:sz w:val="22"/>
          <w:szCs w:val="22"/>
        </w:rPr>
        <w:t>Приложения к настоящему Контракту составляют его неотъемлемую часть.</w:t>
      </w:r>
    </w:p>
    <w:p w:rsidR="002A34AA" w:rsidRPr="00362187" w:rsidRDefault="002A34AA" w:rsidP="002A34AA">
      <w:pPr>
        <w:keepLines/>
        <w:widowControl w:val="0"/>
        <w:tabs>
          <w:tab w:val="left" w:pos="1260"/>
        </w:tabs>
        <w:suppressAutoHyphens/>
        <w:snapToGrid w:val="0"/>
        <w:ind w:firstLine="567"/>
        <w:jc w:val="both"/>
        <w:rPr>
          <w:bCs/>
          <w:sz w:val="22"/>
          <w:szCs w:val="22"/>
          <w:lang w:eastAsia="ar-SA"/>
        </w:rPr>
      </w:pPr>
    </w:p>
    <w:p w:rsidR="002A34AA" w:rsidRPr="00362187" w:rsidRDefault="002A34AA" w:rsidP="002A34AA">
      <w:pPr>
        <w:keepLines/>
        <w:ind w:firstLine="567"/>
        <w:jc w:val="center"/>
        <w:rPr>
          <w:b/>
          <w:bCs/>
          <w:sz w:val="22"/>
          <w:szCs w:val="22"/>
        </w:rPr>
      </w:pPr>
      <w:r w:rsidRPr="00362187">
        <w:rPr>
          <w:b/>
          <w:bCs/>
          <w:sz w:val="22"/>
          <w:szCs w:val="22"/>
        </w:rPr>
        <w:t>11. МЕСТОНАХОЖДЕНИЕ И РЕКВИЗИТЫ СТОРОН</w:t>
      </w:r>
    </w:p>
    <w:p w:rsidR="002A34AA" w:rsidRDefault="002A34AA" w:rsidP="002A34AA">
      <w:pPr>
        <w:keepLines/>
        <w:rPr>
          <w:b/>
          <w:bCs/>
          <w:color w:val="000000"/>
          <w:sz w:val="22"/>
          <w:szCs w:val="22"/>
          <w:lang w:eastAsia="en-US"/>
        </w:rPr>
      </w:pPr>
    </w:p>
    <w:tbl>
      <w:tblPr>
        <w:tblW w:w="9783" w:type="dxa"/>
        <w:tblLayout w:type="fixed"/>
        <w:tblLook w:val="0000" w:firstRow="0" w:lastRow="0" w:firstColumn="0" w:lastColumn="0" w:noHBand="0" w:noVBand="0"/>
      </w:tblPr>
      <w:tblGrid>
        <w:gridCol w:w="5103"/>
        <w:gridCol w:w="4680"/>
      </w:tblGrid>
      <w:tr w:rsidR="0030067C" w:rsidRPr="0030067C" w:rsidTr="0030067C">
        <w:tc>
          <w:tcPr>
            <w:tcW w:w="5103" w:type="dxa"/>
          </w:tcPr>
          <w:p w:rsidR="0030067C" w:rsidRPr="0030067C" w:rsidRDefault="0030067C" w:rsidP="0046532D">
            <w:pPr>
              <w:keepLines/>
              <w:widowControl w:val="0"/>
              <w:snapToGrid w:val="0"/>
              <w:ind w:right="-23"/>
              <w:jc w:val="both"/>
              <w:rPr>
                <w:b/>
                <w:color w:val="FF0000"/>
                <w:sz w:val="22"/>
                <w:szCs w:val="22"/>
              </w:rPr>
            </w:pPr>
            <w:r w:rsidRPr="0030067C">
              <w:rPr>
                <w:b/>
                <w:sz w:val="22"/>
                <w:szCs w:val="22"/>
              </w:rPr>
              <w:t>ЗАКАЗЧИК:</w:t>
            </w:r>
          </w:p>
        </w:tc>
        <w:tc>
          <w:tcPr>
            <w:tcW w:w="4680" w:type="dxa"/>
          </w:tcPr>
          <w:p w:rsidR="0030067C" w:rsidRPr="0030067C" w:rsidRDefault="0030067C" w:rsidP="0046532D">
            <w:pPr>
              <w:keepLines/>
              <w:widowControl w:val="0"/>
              <w:snapToGrid w:val="0"/>
              <w:ind w:right="-23"/>
              <w:rPr>
                <w:b/>
                <w:sz w:val="22"/>
                <w:szCs w:val="22"/>
              </w:rPr>
            </w:pPr>
            <w:r w:rsidRPr="0030067C">
              <w:rPr>
                <w:b/>
                <w:sz w:val="22"/>
                <w:szCs w:val="22"/>
              </w:rPr>
              <w:t>ИСПОЛНИТЕЛЬ:</w:t>
            </w:r>
          </w:p>
        </w:tc>
      </w:tr>
      <w:tr w:rsidR="0030067C" w:rsidRPr="0030067C" w:rsidTr="0030067C">
        <w:tc>
          <w:tcPr>
            <w:tcW w:w="5103" w:type="dxa"/>
          </w:tcPr>
          <w:p w:rsidR="0030067C" w:rsidRPr="0030067C" w:rsidRDefault="0030067C" w:rsidP="0046532D">
            <w:pPr>
              <w:spacing w:line="276" w:lineRule="auto"/>
              <w:rPr>
                <w:b/>
                <w:bCs/>
                <w:color w:val="000000"/>
                <w:sz w:val="22"/>
                <w:szCs w:val="22"/>
              </w:rPr>
            </w:pPr>
            <w:r w:rsidRPr="0030067C">
              <w:rPr>
                <w:b/>
                <w:bCs/>
                <w:color w:val="000000"/>
                <w:sz w:val="22"/>
                <w:szCs w:val="22"/>
              </w:rPr>
              <w:t>Государственное бюджетное общеобразовательное учреждение лицей №445 Курортного района Санкт-Петербурга (ГБОУ лицей № 445 Курортного района Санкт-Петербурга)</w:t>
            </w:r>
          </w:p>
          <w:p w:rsidR="0030067C" w:rsidRPr="0030067C" w:rsidRDefault="0030067C" w:rsidP="0046532D">
            <w:pPr>
              <w:spacing w:line="276" w:lineRule="auto"/>
              <w:rPr>
                <w:bCs/>
                <w:color w:val="000000"/>
                <w:sz w:val="22"/>
                <w:szCs w:val="22"/>
              </w:rPr>
            </w:pPr>
            <w:r w:rsidRPr="0030067C">
              <w:rPr>
                <w:bCs/>
                <w:color w:val="000000"/>
                <w:sz w:val="22"/>
                <w:szCs w:val="22"/>
              </w:rPr>
              <w:t xml:space="preserve">197720, Санкт-Петербург, г. Зеленогорск, </w:t>
            </w:r>
          </w:p>
          <w:p w:rsidR="0030067C" w:rsidRPr="0030067C" w:rsidRDefault="0030067C" w:rsidP="0046532D">
            <w:pPr>
              <w:spacing w:line="276" w:lineRule="auto"/>
              <w:rPr>
                <w:bCs/>
                <w:color w:val="000000"/>
                <w:sz w:val="22"/>
                <w:szCs w:val="22"/>
              </w:rPr>
            </w:pPr>
            <w:r w:rsidRPr="0030067C">
              <w:rPr>
                <w:bCs/>
                <w:color w:val="000000"/>
                <w:sz w:val="22"/>
                <w:szCs w:val="22"/>
              </w:rPr>
              <w:t xml:space="preserve">пр. Ленина, </w:t>
            </w:r>
            <w:proofErr w:type="gramStart"/>
            <w:r w:rsidRPr="0030067C">
              <w:rPr>
                <w:bCs/>
                <w:color w:val="000000"/>
                <w:sz w:val="22"/>
                <w:szCs w:val="22"/>
              </w:rPr>
              <w:t>д.2,литер</w:t>
            </w:r>
            <w:proofErr w:type="gramEnd"/>
            <w:r w:rsidRPr="0030067C">
              <w:rPr>
                <w:bCs/>
                <w:color w:val="000000"/>
                <w:sz w:val="22"/>
                <w:szCs w:val="22"/>
              </w:rPr>
              <w:t xml:space="preserve"> А</w:t>
            </w:r>
          </w:p>
          <w:p w:rsidR="0030067C" w:rsidRPr="0030067C" w:rsidRDefault="0030067C" w:rsidP="0046532D">
            <w:pPr>
              <w:spacing w:line="276" w:lineRule="auto"/>
              <w:rPr>
                <w:bCs/>
                <w:color w:val="000000"/>
                <w:sz w:val="22"/>
                <w:szCs w:val="22"/>
              </w:rPr>
            </w:pPr>
            <w:r w:rsidRPr="0030067C">
              <w:rPr>
                <w:bCs/>
                <w:color w:val="000000"/>
                <w:sz w:val="22"/>
                <w:szCs w:val="22"/>
              </w:rPr>
              <w:t>Телефон: (812) 417-21-90</w:t>
            </w:r>
          </w:p>
          <w:p w:rsidR="0030067C" w:rsidRPr="0030067C" w:rsidRDefault="0030067C" w:rsidP="0046532D">
            <w:pPr>
              <w:spacing w:line="276" w:lineRule="auto"/>
              <w:rPr>
                <w:bCs/>
                <w:color w:val="000000"/>
                <w:sz w:val="22"/>
                <w:szCs w:val="22"/>
              </w:rPr>
            </w:pPr>
            <w:r w:rsidRPr="0030067C">
              <w:rPr>
                <w:bCs/>
                <w:color w:val="000000"/>
                <w:sz w:val="22"/>
                <w:szCs w:val="22"/>
              </w:rPr>
              <w:t>school445@mail.ru</w:t>
            </w:r>
          </w:p>
          <w:p w:rsidR="0030067C" w:rsidRPr="0030067C" w:rsidRDefault="0030067C" w:rsidP="0046532D">
            <w:pPr>
              <w:spacing w:line="276" w:lineRule="auto"/>
              <w:rPr>
                <w:bCs/>
                <w:color w:val="000000"/>
                <w:sz w:val="22"/>
                <w:szCs w:val="22"/>
              </w:rPr>
            </w:pPr>
            <w:r w:rsidRPr="0030067C">
              <w:rPr>
                <w:bCs/>
                <w:color w:val="000000"/>
                <w:sz w:val="22"/>
                <w:szCs w:val="22"/>
              </w:rPr>
              <w:t>ИНН 7827001941, КПП 784301001</w:t>
            </w:r>
          </w:p>
          <w:p w:rsidR="0030067C" w:rsidRPr="0030067C" w:rsidRDefault="0030067C" w:rsidP="0046532D">
            <w:pPr>
              <w:spacing w:line="276" w:lineRule="auto"/>
              <w:rPr>
                <w:bCs/>
                <w:color w:val="000000"/>
                <w:sz w:val="22"/>
                <w:szCs w:val="22"/>
              </w:rPr>
            </w:pPr>
            <w:r w:rsidRPr="0030067C">
              <w:rPr>
                <w:bCs/>
                <w:color w:val="000000"/>
                <w:sz w:val="22"/>
                <w:szCs w:val="22"/>
              </w:rPr>
              <w:t xml:space="preserve">Комитет финансов Санкт-Петербурга </w:t>
            </w:r>
          </w:p>
          <w:p w:rsidR="0030067C" w:rsidRPr="0030067C" w:rsidRDefault="0030067C" w:rsidP="0046532D">
            <w:pPr>
              <w:spacing w:line="276" w:lineRule="auto"/>
              <w:rPr>
                <w:bCs/>
                <w:color w:val="000000"/>
                <w:sz w:val="22"/>
                <w:szCs w:val="22"/>
              </w:rPr>
            </w:pPr>
            <w:r w:rsidRPr="0030067C">
              <w:rPr>
                <w:bCs/>
                <w:color w:val="000000"/>
                <w:sz w:val="22"/>
                <w:szCs w:val="22"/>
              </w:rPr>
              <w:t xml:space="preserve">(ГБОУ лицей №445 Курортного района </w:t>
            </w:r>
          </w:p>
          <w:p w:rsidR="0030067C" w:rsidRPr="0030067C" w:rsidRDefault="0030067C" w:rsidP="0046532D">
            <w:pPr>
              <w:spacing w:line="276" w:lineRule="auto"/>
              <w:rPr>
                <w:bCs/>
                <w:color w:val="000000"/>
                <w:sz w:val="22"/>
                <w:szCs w:val="22"/>
              </w:rPr>
            </w:pPr>
            <w:r w:rsidRPr="0030067C">
              <w:rPr>
                <w:bCs/>
                <w:color w:val="000000"/>
                <w:sz w:val="22"/>
                <w:szCs w:val="22"/>
              </w:rPr>
              <w:t>Санкт-</w:t>
            </w:r>
            <w:proofErr w:type="gramStart"/>
            <w:r w:rsidRPr="0030067C">
              <w:rPr>
                <w:bCs/>
                <w:color w:val="000000"/>
                <w:sz w:val="22"/>
                <w:szCs w:val="22"/>
              </w:rPr>
              <w:t>Петербурга ,</w:t>
            </w:r>
            <w:proofErr w:type="gramEnd"/>
            <w:r w:rsidRPr="0030067C">
              <w:rPr>
                <w:bCs/>
                <w:color w:val="000000"/>
                <w:sz w:val="22"/>
                <w:szCs w:val="22"/>
              </w:rPr>
              <w:t xml:space="preserve"> л/с 0571028)</w:t>
            </w:r>
          </w:p>
          <w:p w:rsidR="0030067C" w:rsidRPr="0030067C" w:rsidRDefault="0030067C" w:rsidP="0046532D">
            <w:pPr>
              <w:spacing w:line="276" w:lineRule="auto"/>
              <w:rPr>
                <w:bCs/>
                <w:color w:val="000000"/>
                <w:sz w:val="22"/>
                <w:szCs w:val="22"/>
              </w:rPr>
            </w:pPr>
            <w:r w:rsidRPr="0030067C">
              <w:rPr>
                <w:bCs/>
                <w:color w:val="000000"/>
                <w:sz w:val="22"/>
                <w:szCs w:val="22"/>
              </w:rPr>
              <w:t>БИК банка плательщика 014030106</w:t>
            </w:r>
          </w:p>
          <w:p w:rsidR="00902F81" w:rsidRDefault="00902F81" w:rsidP="0046532D">
            <w:pPr>
              <w:spacing w:line="276" w:lineRule="auto"/>
              <w:rPr>
                <w:bCs/>
                <w:color w:val="000000"/>
                <w:sz w:val="22"/>
                <w:szCs w:val="22"/>
              </w:rPr>
            </w:pPr>
            <w:r w:rsidRPr="00902F81">
              <w:rPr>
                <w:bCs/>
                <w:color w:val="000000"/>
                <w:sz w:val="22"/>
                <w:szCs w:val="22"/>
              </w:rPr>
              <w:t>ОКЦ №1 Северо-Западного ГУ Банка России// УФК по г. Санкт-Петербургу, г. Санкт-Петербург</w:t>
            </w:r>
          </w:p>
          <w:p w:rsidR="0030067C" w:rsidRPr="0030067C" w:rsidRDefault="0030067C" w:rsidP="0046532D">
            <w:pPr>
              <w:spacing w:line="276" w:lineRule="auto"/>
              <w:rPr>
                <w:bCs/>
                <w:color w:val="000000"/>
                <w:sz w:val="22"/>
                <w:szCs w:val="22"/>
              </w:rPr>
            </w:pPr>
            <w:proofErr w:type="spellStart"/>
            <w:r w:rsidRPr="0030067C">
              <w:rPr>
                <w:bCs/>
                <w:color w:val="000000"/>
                <w:sz w:val="22"/>
                <w:szCs w:val="22"/>
              </w:rPr>
              <w:t>казн.сч</w:t>
            </w:r>
            <w:proofErr w:type="spellEnd"/>
            <w:r w:rsidRPr="0030067C">
              <w:rPr>
                <w:bCs/>
                <w:color w:val="000000"/>
                <w:sz w:val="22"/>
                <w:szCs w:val="22"/>
              </w:rPr>
              <w:t>. 03224643400000007200</w:t>
            </w:r>
          </w:p>
          <w:p w:rsidR="0030067C" w:rsidRPr="0030067C" w:rsidRDefault="0030067C" w:rsidP="0046532D">
            <w:pPr>
              <w:spacing w:line="276" w:lineRule="auto"/>
              <w:rPr>
                <w:bCs/>
                <w:color w:val="000000"/>
                <w:sz w:val="22"/>
                <w:szCs w:val="22"/>
              </w:rPr>
            </w:pPr>
            <w:r w:rsidRPr="0030067C">
              <w:rPr>
                <w:bCs/>
                <w:color w:val="000000"/>
                <w:sz w:val="22"/>
                <w:szCs w:val="22"/>
              </w:rPr>
              <w:t>счет банка плательщика 40102810945370000005</w:t>
            </w:r>
          </w:p>
          <w:p w:rsidR="0030067C" w:rsidRDefault="0030067C" w:rsidP="0030067C">
            <w:pPr>
              <w:spacing w:line="276" w:lineRule="auto"/>
              <w:rPr>
                <w:bCs/>
                <w:color w:val="000000"/>
                <w:sz w:val="22"/>
                <w:szCs w:val="22"/>
              </w:rPr>
            </w:pPr>
            <w:r w:rsidRPr="0030067C">
              <w:rPr>
                <w:bCs/>
                <w:color w:val="000000"/>
                <w:sz w:val="22"/>
                <w:szCs w:val="22"/>
              </w:rPr>
              <w:t>ОКТМО 40361000</w:t>
            </w:r>
          </w:p>
          <w:p w:rsidR="0030067C" w:rsidRPr="0030067C" w:rsidRDefault="0030067C" w:rsidP="0030067C">
            <w:pPr>
              <w:spacing w:line="276" w:lineRule="auto"/>
              <w:rPr>
                <w:bCs/>
                <w:color w:val="000000"/>
                <w:sz w:val="22"/>
                <w:szCs w:val="22"/>
              </w:rPr>
            </w:pPr>
          </w:p>
        </w:tc>
        <w:tc>
          <w:tcPr>
            <w:tcW w:w="4680" w:type="dxa"/>
          </w:tcPr>
          <w:p w:rsidR="0030067C" w:rsidRPr="0030067C" w:rsidRDefault="0030067C" w:rsidP="0046532D">
            <w:pPr>
              <w:widowControl w:val="0"/>
              <w:rPr>
                <w:sz w:val="22"/>
                <w:szCs w:val="22"/>
              </w:rPr>
            </w:pPr>
          </w:p>
        </w:tc>
      </w:tr>
    </w:tbl>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30067C" w:rsidRPr="0030067C" w:rsidTr="0046532D">
        <w:trPr>
          <w:trHeight w:val="1260"/>
        </w:trPr>
        <w:tc>
          <w:tcPr>
            <w:tcW w:w="4299" w:type="dxa"/>
          </w:tcPr>
          <w:p w:rsidR="0030067C" w:rsidRPr="0030067C" w:rsidRDefault="0030067C" w:rsidP="0046532D">
            <w:pPr>
              <w:ind w:hanging="601"/>
              <w:jc w:val="center"/>
              <w:rPr>
                <w:b/>
                <w:color w:val="000000"/>
                <w:sz w:val="22"/>
                <w:szCs w:val="22"/>
              </w:rPr>
            </w:pPr>
            <w:r w:rsidRPr="0030067C">
              <w:rPr>
                <w:b/>
                <w:color w:val="000000"/>
                <w:sz w:val="22"/>
                <w:szCs w:val="22"/>
              </w:rPr>
              <w:t>ЗАКАЗЧИК</w:t>
            </w:r>
          </w:p>
          <w:p w:rsidR="0030067C" w:rsidRPr="0030067C" w:rsidRDefault="0030067C" w:rsidP="0046532D">
            <w:pPr>
              <w:widowControl w:val="0"/>
              <w:rPr>
                <w:sz w:val="22"/>
                <w:szCs w:val="22"/>
              </w:rPr>
            </w:pPr>
            <w:r w:rsidRPr="0030067C">
              <w:rPr>
                <w:sz w:val="22"/>
                <w:szCs w:val="22"/>
              </w:rPr>
              <w:t xml:space="preserve">Директор ГБОУ </w:t>
            </w:r>
            <w:proofErr w:type="gramStart"/>
            <w:r w:rsidRPr="0030067C">
              <w:rPr>
                <w:sz w:val="22"/>
                <w:szCs w:val="22"/>
              </w:rPr>
              <w:t>лицей  №</w:t>
            </w:r>
            <w:proofErr w:type="gramEnd"/>
            <w:r w:rsidRPr="0030067C">
              <w:rPr>
                <w:sz w:val="22"/>
                <w:szCs w:val="22"/>
              </w:rPr>
              <w:t xml:space="preserve"> 445 </w:t>
            </w:r>
          </w:p>
          <w:p w:rsidR="0030067C" w:rsidRPr="0030067C" w:rsidRDefault="0030067C" w:rsidP="0046532D">
            <w:pPr>
              <w:widowControl w:val="0"/>
              <w:rPr>
                <w:sz w:val="22"/>
                <w:szCs w:val="22"/>
              </w:rPr>
            </w:pPr>
            <w:r w:rsidRPr="0030067C">
              <w:rPr>
                <w:sz w:val="22"/>
                <w:szCs w:val="22"/>
              </w:rPr>
              <w:t>Курортного района Санкт-Петербурга</w:t>
            </w:r>
          </w:p>
          <w:p w:rsidR="0030067C" w:rsidRPr="0030067C" w:rsidRDefault="0030067C" w:rsidP="0046532D">
            <w:pPr>
              <w:widowControl w:val="0"/>
              <w:rPr>
                <w:sz w:val="22"/>
                <w:szCs w:val="22"/>
              </w:rPr>
            </w:pPr>
          </w:p>
          <w:p w:rsidR="0030067C" w:rsidRPr="0030067C" w:rsidRDefault="0030067C" w:rsidP="0046532D">
            <w:pPr>
              <w:widowControl w:val="0"/>
              <w:rPr>
                <w:sz w:val="22"/>
                <w:szCs w:val="22"/>
              </w:rPr>
            </w:pPr>
            <w:r w:rsidRPr="0030067C">
              <w:rPr>
                <w:sz w:val="22"/>
                <w:szCs w:val="22"/>
              </w:rPr>
              <w:t>___________________/Архипова М.В./</w:t>
            </w:r>
          </w:p>
          <w:p w:rsidR="0030067C" w:rsidRPr="0030067C" w:rsidRDefault="0030067C" w:rsidP="0046532D">
            <w:pPr>
              <w:rPr>
                <w:bCs/>
                <w:sz w:val="22"/>
                <w:szCs w:val="22"/>
              </w:rPr>
            </w:pPr>
            <w:r w:rsidRPr="0030067C">
              <w:rPr>
                <w:b/>
                <w:caps/>
                <w:sz w:val="22"/>
                <w:szCs w:val="22"/>
              </w:rPr>
              <w:t xml:space="preserve"> </w:t>
            </w:r>
            <w:r w:rsidRPr="0030067C">
              <w:rPr>
                <w:bCs/>
                <w:i/>
                <w:color w:val="000000"/>
                <w:sz w:val="22"/>
                <w:szCs w:val="22"/>
              </w:rPr>
              <w:t>(подписано ЭЦП)</w:t>
            </w:r>
          </w:p>
        </w:tc>
        <w:tc>
          <w:tcPr>
            <w:tcW w:w="5150" w:type="dxa"/>
          </w:tcPr>
          <w:p w:rsidR="0030067C" w:rsidRPr="0030067C" w:rsidRDefault="0030067C" w:rsidP="0046532D">
            <w:pPr>
              <w:widowControl w:val="0"/>
              <w:suppressAutoHyphens/>
              <w:rPr>
                <w:sz w:val="22"/>
                <w:szCs w:val="22"/>
              </w:rPr>
            </w:pPr>
            <w:r w:rsidRPr="0030067C">
              <w:rPr>
                <w:b/>
                <w:sz w:val="22"/>
                <w:szCs w:val="22"/>
              </w:rPr>
              <w:t xml:space="preserve">ИСПОЛНИТЕЛЬ </w:t>
            </w:r>
          </w:p>
          <w:p w:rsidR="0030067C" w:rsidRPr="0030067C" w:rsidRDefault="0030067C" w:rsidP="0046532D">
            <w:pPr>
              <w:widowControl w:val="0"/>
              <w:suppressAutoHyphens/>
              <w:rPr>
                <w:sz w:val="22"/>
                <w:szCs w:val="22"/>
              </w:rPr>
            </w:pPr>
          </w:p>
          <w:p w:rsidR="0030067C" w:rsidRPr="0030067C" w:rsidRDefault="0030067C" w:rsidP="0046532D">
            <w:pPr>
              <w:widowControl w:val="0"/>
              <w:suppressAutoHyphens/>
              <w:rPr>
                <w:sz w:val="22"/>
                <w:szCs w:val="22"/>
              </w:rPr>
            </w:pPr>
          </w:p>
          <w:p w:rsidR="0030067C" w:rsidRPr="0030067C" w:rsidRDefault="0030067C" w:rsidP="0046532D">
            <w:pPr>
              <w:widowControl w:val="0"/>
              <w:suppressAutoHyphens/>
              <w:rPr>
                <w:sz w:val="22"/>
                <w:szCs w:val="22"/>
              </w:rPr>
            </w:pPr>
          </w:p>
          <w:p w:rsidR="0030067C" w:rsidRPr="0030067C" w:rsidRDefault="0030067C" w:rsidP="0046532D">
            <w:pPr>
              <w:widowControl w:val="0"/>
              <w:suppressAutoHyphens/>
              <w:rPr>
                <w:sz w:val="22"/>
                <w:szCs w:val="22"/>
              </w:rPr>
            </w:pPr>
            <w:r w:rsidRPr="0030067C">
              <w:rPr>
                <w:sz w:val="22"/>
                <w:szCs w:val="22"/>
              </w:rPr>
              <w:t>____________________/                                        /</w:t>
            </w:r>
          </w:p>
          <w:p w:rsidR="0030067C" w:rsidRPr="0030067C" w:rsidRDefault="0030067C" w:rsidP="0046532D">
            <w:pPr>
              <w:widowControl w:val="0"/>
              <w:rPr>
                <w:sz w:val="22"/>
                <w:szCs w:val="22"/>
              </w:rPr>
            </w:pPr>
            <w:r w:rsidRPr="0030067C">
              <w:rPr>
                <w:bCs/>
                <w:i/>
                <w:color w:val="000000"/>
                <w:sz w:val="22"/>
                <w:szCs w:val="22"/>
              </w:rPr>
              <w:t>(подписано ЭЦП</w:t>
            </w:r>
          </w:p>
        </w:tc>
      </w:tr>
    </w:tbl>
    <w:p w:rsidR="0030067C" w:rsidRPr="00362187" w:rsidRDefault="0030067C" w:rsidP="002A34AA">
      <w:pPr>
        <w:keepLines/>
        <w:rPr>
          <w:b/>
          <w:bCs/>
          <w:color w:val="000000"/>
          <w:sz w:val="22"/>
          <w:szCs w:val="22"/>
          <w:lang w:eastAsia="en-US"/>
        </w:rPr>
        <w:sectPr w:rsidR="0030067C" w:rsidRPr="00362187" w:rsidSect="0030067C">
          <w:footnotePr>
            <w:numRestart w:val="eachPage"/>
          </w:footnotePr>
          <w:pgSz w:w="11906" w:h="16838" w:code="9"/>
          <w:pgMar w:top="851" w:right="567" w:bottom="567" w:left="1418" w:header="397" w:footer="397" w:gutter="0"/>
          <w:cols w:space="720"/>
          <w:docGrid w:linePitch="326"/>
        </w:sectPr>
      </w:pPr>
    </w:p>
    <w:p w:rsidR="002A34AA" w:rsidRPr="00362187" w:rsidRDefault="002A34AA" w:rsidP="002A34AA">
      <w:pPr>
        <w:keepLines/>
        <w:jc w:val="right"/>
        <w:rPr>
          <w:b/>
          <w:bCs/>
          <w:color w:val="000000"/>
          <w:sz w:val="22"/>
          <w:szCs w:val="22"/>
          <w:lang w:eastAsia="en-US"/>
        </w:rPr>
      </w:pPr>
      <w:r w:rsidRPr="00362187">
        <w:rPr>
          <w:b/>
          <w:bCs/>
          <w:color w:val="000000"/>
          <w:sz w:val="22"/>
          <w:szCs w:val="22"/>
          <w:lang w:eastAsia="en-US"/>
        </w:rPr>
        <w:lastRenderedPageBreak/>
        <w:t xml:space="preserve">Приложение №1 к </w:t>
      </w:r>
      <w:proofErr w:type="gramStart"/>
      <w:r w:rsidRPr="00362187">
        <w:rPr>
          <w:b/>
          <w:bCs/>
          <w:color w:val="000000"/>
          <w:sz w:val="22"/>
          <w:szCs w:val="22"/>
          <w:lang w:eastAsia="en-US"/>
        </w:rPr>
        <w:t>контракту  №</w:t>
      </w:r>
      <w:proofErr w:type="gramEnd"/>
    </w:p>
    <w:p w:rsidR="002A34AA" w:rsidRPr="00362187" w:rsidRDefault="002A34AA" w:rsidP="002A34AA">
      <w:pPr>
        <w:ind w:firstLine="360"/>
        <w:jc w:val="center"/>
        <w:rPr>
          <w:b/>
          <w:sz w:val="22"/>
          <w:szCs w:val="22"/>
        </w:rPr>
      </w:pPr>
    </w:p>
    <w:p w:rsidR="002A34AA" w:rsidRPr="00362187" w:rsidRDefault="002A34AA" w:rsidP="002A34AA">
      <w:pPr>
        <w:ind w:firstLine="360"/>
        <w:jc w:val="center"/>
        <w:rPr>
          <w:b/>
          <w:sz w:val="22"/>
          <w:szCs w:val="22"/>
        </w:rPr>
      </w:pPr>
      <w:r w:rsidRPr="00362187">
        <w:rPr>
          <w:b/>
          <w:sz w:val="22"/>
          <w:szCs w:val="22"/>
        </w:rPr>
        <w:t>Расчет цены контракта</w:t>
      </w:r>
    </w:p>
    <w:p w:rsidR="002A34AA" w:rsidRPr="00362187" w:rsidRDefault="002A34AA" w:rsidP="002A34AA">
      <w:pPr>
        <w:ind w:firstLine="360"/>
        <w:jc w:val="center"/>
        <w:rPr>
          <w:b/>
          <w:sz w:val="22"/>
          <w:szCs w:val="22"/>
        </w:rPr>
      </w:pPr>
    </w:p>
    <w:tbl>
      <w:tblPr>
        <w:tblW w:w="10168" w:type="dxa"/>
        <w:tblLayout w:type="fixed"/>
        <w:tblLook w:val="00A0" w:firstRow="1" w:lastRow="0" w:firstColumn="1" w:lastColumn="0" w:noHBand="0" w:noVBand="0"/>
      </w:tblPr>
      <w:tblGrid>
        <w:gridCol w:w="628"/>
        <w:gridCol w:w="3552"/>
        <w:gridCol w:w="1661"/>
        <w:gridCol w:w="2227"/>
        <w:gridCol w:w="2100"/>
      </w:tblGrid>
      <w:tr w:rsidR="002A34AA" w:rsidRPr="00362187" w:rsidTr="005F6567">
        <w:trPr>
          <w:trHeight w:val="1060"/>
        </w:trPr>
        <w:tc>
          <w:tcPr>
            <w:tcW w:w="628" w:type="dxa"/>
            <w:tcBorders>
              <w:top w:val="single" w:sz="4" w:space="0" w:color="auto"/>
              <w:left w:val="single" w:sz="4" w:space="0" w:color="auto"/>
              <w:bottom w:val="single" w:sz="4" w:space="0" w:color="auto"/>
              <w:right w:val="single" w:sz="4" w:space="0" w:color="auto"/>
            </w:tcBorders>
            <w:vAlign w:val="center"/>
          </w:tcPr>
          <w:p w:rsidR="002A34AA" w:rsidRPr="00362187" w:rsidRDefault="002A34AA" w:rsidP="005F6567">
            <w:pPr>
              <w:spacing w:line="228" w:lineRule="auto"/>
              <w:jc w:val="center"/>
              <w:rPr>
                <w:b/>
                <w:i/>
                <w:color w:val="000000"/>
                <w:spacing w:val="-10"/>
                <w:sz w:val="22"/>
                <w:szCs w:val="22"/>
              </w:rPr>
            </w:pPr>
            <w:r w:rsidRPr="00362187">
              <w:rPr>
                <w:b/>
                <w:i/>
                <w:spacing w:val="-10"/>
                <w:sz w:val="22"/>
                <w:szCs w:val="22"/>
              </w:rPr>
              <w:t>№ п/п</w:t>
            </w:r>
          </w:p>
        </w:tc>
        <w:tc>
          <w:tcPr>
            <w:tcW w:w="3552" w:type="dxa"/>
            <w:tcBorders>
              <w:top w:val="single" w:sz="4" w:space="0" w:color="auto"/>
              <w:left w:val="nil"/>
              <w:bottom w:val="single" w:sz="4" w:space="0" w:color="auto"/>
              <w:right w:val="single" w:sz="4" w:space="0" w:color="auto"/>
            </w:tcBorders>
            <w:noWrap/>
            <w:vAlign w:val="center"/>
          </w:tcPr>
          <w:p w:rsidR="002A34AA" w:rsidRPr="00362187" w:rsidRDefault="004E71CF" w:rsidP="005F6567">
            <w:pPr>
              <w:spacing w:line="228" w:lineRule="auto"/>
              <w:jc w:val="center"/>
              <w:rPr>
                <w:b/>
                <w:i/>
                <w:color w:val="3D3D3D"/>
                <w:spacing w:val="-10"/>
                <w:sz w:val="22"/>
                <w:szCs w:val="22"/>
              </w:rPr>
            </w:pPr>
            <w:r>
              <w:rPr>
                <w:b/>
                <w:i/>
                <w:spacing w:val="-10"/>
                <w:sz w:val="22"/>
                <w:szCs w:val="22"/>
              </w:rPr>
              <w:t>Наименование</w:t>
            </w:r>
          </w:p>
        </w:tc>
        <w:tc>
          <w:tcPr>
            <w:tcW w:w="1661" w:type="dxa"/>
            <w:tcBorders>
              <w:top w:val="single" w:sz="4" w:space="0" w:color="auto"/>
              <w:left w:val="single" w:sz="4" w:space="0" w:color="auto"/>
              <w:bottom w:val="single" w:sz="4" w:space="0" w:color="auto"/>
              <w:right w:val="single" w:sz="4" w:space="0" w:color="auto"/>
            </w:tcBorders>
            <w:vAlign w:val="center"/>
          </w:tcPr>
          <w:p w:rsidR="002A34AA" w:rsidRPr="00362187" w:rsidRDefault="002A34AA" w:rsidP="005F6567">
            <w:pPr>
              <w:spacing w:line="228" w:lineRule="auto"/>
              <w:jc w:val="center"/>
              <w:rPr>
                <w:b/>
                <w:i/>
                <w:color w:val="000000"/>
                <w:spacing w:val="-10"/>
                <w:sz w:val="22"/>
                <w:szCs w:val="22"/>
              </w:rPr>
            </w:pPr>
            <w:r w:rsidRPr="00362187">
              <w:rPr>
                <w:b/>
                <w:i/>
                <w:spacing w:val="-10"/>
                <w:sz w:val="22"/>
                <w:szCs w:val="22"/>
              </w:rPr>
              <w:t>Количество поездок</w:t>
            </w:r>
          </w:p>
        </w:tc>
        <w:tc>
          <w:tcPr>
            <w:tcW w:w="2227" w:type="dxa"/>
            <w:tcBorders>
              <w:top w:val="single" w:sz="4" w:space="0" w:color="auto"/>
              <w:left w:val="single" w:sz="4" w:space="0" w:color="auto"/>
              <w:bottom w:val="single" w:sz="4" w:space="0" w:color="auto"/>
              <w:right w:val="single" w:sz="4" w:space="0" w:color="auto"/>
            </w:tcBorders>
            <w:vAlign w:val="center"/>
          </w:tcPr>
          <w:p w:rsidR="002A34AA" w:rsidRPr="00362187" w:rsidRDefault="002A34AA" w:rsidP="005F6567">
            <w:pPr>
              <w:spacing w:line="228" w:lineRule="auto"/>
              <w:jc w:val="center"/>
              <w:rPr>
                <w:b/>
                <w:i/>
                <w:spacing w:val="-10"/>
                <w:sz w:val="22"/>
                <w:szCs w:val="22"/>
              </w:rPr>
            </w:pPr>
            <w:r w:rsidRPr="00362187">
              <w:rPr>
                <w:b/>
                <w:i/>
                <w:spacing w:val="-10"/>
                <w:sz w:val="22"/>
                <w:szCs w:val="22"/>
              </w:rPr>
              <w:t>Цена ед.,</w:t>
            </w:r>
          </w:p>
          <w:p w:rsidR="002A34AA" w:rsidRPr="00362187" w:rsidRDefault="002A34AA" w:rsidP="005F6567">
            <w:pPr>
              <w:spacing w:line="228" w:lineRule="auto"/>
              <w:jc w:val="center"/>
              <w:rPr>
                <w:b/>
                <w:i/>
                <w:color w:val="000000"/>
                <w:spacing w:val="-10"/>
                <w:sz w:val="22"/>
                <w:szCs w:val="22"/>
              </w:rPr>
            </w:pPr>
            <w:r w:rsidRPr="00362187">
              <w:rPr>
                <w:b/>
                <w:i/>
                <w:spacing w:val="-10"/>
                <w:sz w:val="22"/>
                <w:szCs w:val="22"/>
              </w:rPr>
              <w:t>руб.</w:t>
            </w:r>
          </w:p>
        </w:tc>
        <w:tc>
          <w:tcPr>
            <w:tcW w:w="2100" w:type="dxa"/>
            <w:tcBorders>
              <w:top w:val="single" w:sz="4" w:space="0" w:color="auto"/>
              <w:left w:val="single" w:sz="4" w:space="0" w:color="auto"/>
              <w:bottom w:val="single" w:sz="4" w:space="0" w:color="auto"/>
              <w:right w:val="single" w:sz="4" w:space="0" w:color="auto"/>
            </w:tcBorders>
            <w:vAlign w:val="center"/>
          </w:tcPr>
          <w:p w:rsidR="002A34AA" w:rsidRPr="00362187" w:rsidRDefault="002A34AA" w:rsidP="005F6567">
            <w:pPr>
              <w:spacing w:line="228" w:lineRule="auto"/>
              <w:jc w:val="center"/>
              <w:rPr>
                <w:b/>
                <w:i/>
                <w:spacing w:val="-10"/>
                <w:sz w:val="22"/>
                <w:szCs w:val="22"/>
              </w:rPr>
            </w:pPr>
            <w:r w:rsidRPr="00362187">
              <w:rPr>
                <w:b/>
                <w:i/>
                <w:spacing w:val="-10"/>
                <w:sz w:val="22"/>
                <w:szCs w:val="22"/>
              </w:rPr>
              <w:t>Общая цена,</w:t>
            </w:r>
          </w:p>
          <w:p w:rsidR="002A34AA" w:rsidRPr="00362187" w:rsidRDefault="002A34AA" w:rsidP="005F6567">
            <w:pPr>
              <w:spacing w:line="228" w:lineRule="auto"/>
              <w:jc w:val="center"/>
              <w:rPr>
                <w:b/>
                <w:i/>
                <w:color w:val="000000"/>
                <w:spacing w:val="-10"/>
                <w:sz w:val="22"/>
                <w:szCs w:val="22"/>
              </w:rPr>
            </w:pPr>
            <w:r w:rsidRPr="00362187">
              <w:rPr>
                <w:b/>
                <w:i/>
                <w:spacing w:val="-10"/>
                <w:sz w:val="22"/>
                <w:szCs w:val="22"/>
              </w:rPr>
              <w:t>руб.</w:t>
            </w:r>
          </w:p>
        </w:tc>
      </w:tr>
      <w:tr w:rsidR="002A34AA" w:rsidRPr="00362187" w:rsidTr="005F6567">
        <w:trPr>
          <w:trHeight w:val="698"/>
        </w:trPr>
        <w:tc>
          <w:tcPr>
            <w:tcW w:w="628" w:type="dxa"/>
            <w:tcBorders>
              <w:top w:val="nil"/>
              <w:left w:val="single" w:sz="4" w:space="0" w:color="auto"/>
              <w:bottom w:val="single" w:sz="4" w:space="0" w:color="auto"/>
              <w:right w:val="single" w:sz="4" w:space="0" w:color="auto"/>
            </w:tcBorders>
            <w:shd w:val="clear" w:color="auto" w:fill="auto"/>
            <w:vAlign w:val="center"/>
          </w:tcPr>
          <w:p w:rsidR="002A34AA" w:rsidRPr="00362187" w:rsidRDefault="002A34AA" w:rsidP="005F6567">
            <w:pPr>
              <w:jc w:val="center"/>
              <w:rPr>
                <w:sz w:val="22"/>
                <w:szCs w:val="22"/>
              </w:rPr>
            </w:pPr>
            <w:r w:rsidRPr="00362187">
              <w:rPr>
                <w:sz w:val="22"/>
                <w:szCs w:val="22"/>
              </w:rPr>
              <w:t>1</w:t>
            </w:r>
          </w:p>
        </w:tc>
        <w:tc>
          <w:tcPr>
            <w:tcW w:w="3552" w:type="dxa"/>
            <w:tcBorders>
              <w:top w:val="single" w:sz="4" w:space="0" w:color="auto"/>
              <w:left w:val="nil"/>
              <w:bottom w:val="single" w:sz="4" w:space="0" w:color="auto"/>
              <w:right w:val="single" w:sz="4" w:space="0" w:color="auto"/>
            </w:tcBorders>
            <w:shd w:val="clear" w:color="auto" w:fill="auto"/>
            <w:noWrap/>
            <w:vAlign w:val="center"/>
          </w:tcPr>
          <w:p w:rsidR="002A34AA" w:rsidRPr="00362187" w:rsidRDefault="004E71CF" w:rsidP="005F6567">
            <w:pPr>
              <w:rPr>
                <w:sz w:val="22"/>
                <w:szCs w:val="22"/>
              </w:rPr>
            </w:pPr>
            <w:r>
              <w:rPr>
                <w:sz w:val="22"/>
                <w:szCs w:val="22"/>
              </w:rPr>
              <w:t>Оказание транспортных услуг</w:t>
            </w:r>
          </w:p>
        </w:tc>
        <w:tc>
          <w:tcPr>
            <w:tcW w:w="1661" w:type="dxa"/>
            <w:tcBorders>
              <w:top w:val="single" w:sz="4" w:space="0" w:color="auto"/>
              <w:left w:val="nil"/>
              <w:bottom w:val="single" w:sz="4" w:space="0" w:color="auto"/>
              <w:right w:val="single" w:sz="4" w:space="0" w:color="auto"/>
            </w:tcBorders>
            <w:shd w:val="clear" w:color="auto" w:fill="auto"/>
            <w:vAlign w:val="center"/>
          </w:tcPr>
          <w:p w:rsidR="002A34AA" w:rsidRPr="001C01BA" w:rsidRDefault="001C01BA" w:rsidP="005F6567">
            <w:pPr>
              <w:jc w:val="center"/>
              <w:rPr>
                <w:sz w:val="22"/>
                <w:szCs w:val="22"/>
                <w:lang w:val="en-US"/>
              </w:rPr>
            </w:pPr>
            <w:r>
              <w:rPr>
                <w:sz w:val="22"/>
                <w:szCs w:val="22"/>
                <w:lang w:val="en-US"/>
              </w:rPr>
              <w:t>1</w:t>
            </w:r>
          </w:p>
        </w:tc>
        <w:tc>
          <w:tcPr>
            <w:tcW w:w="2227" w:type="dxa"/>
            <w:tcBorders>
              <w:top w:val="single" w:sz="4" w:space="0" w:color="auto"/>
              <w:left w:val="single" w:sz="4" w:space="0" w:color="auto"/>
              <w:bottom w:val="single" w:sz="4" w:space="0" w:color="auto"/>
              <w:right w:val="single" w:sz="4" w:space="0" w:color="auto"/>
            </w:tcBorders>
            <w:vAlign w:val="center"/>
          </w:tcPr>
          <w:p w:rsidR="002A34AA" w:rsidRPr="00362187" w:rsidRDefault="002A34AA" w:rsidP="005F6567">
            <w:pPr>
              <w:jc w:val="right"/>
              <w:rPr>
                <w:sz w:val="22"/>
                <w:szCs w:val="22"/>
              </w:rPr>
            </w:pPr>
          </w:p>
        </w:tc>
        <w:tc>
          <w:tcPr>
            <w:tcW w:w="2100" w:type="dxa"/>
            <w:tcBorders>
              <w:top w:val="single" w:sz="4" w:space="0" w:color="auto"/>
              <w:left w:val="single" w:sz="4" w:space="0" w:color="auto"/>
              <w:bottom w:val="single" w:sz="4" w:space="0" w:color="auto"/>
              <w:right w:val="single" w:sz="4" w:space="0" w:color="auto"/>
            </w:tcBorders>
            <w:vAlign w:val="center"/>
          </w:tcPr>
          <w:p w:rsidR="002A34AA" w:rsidRPr="00362187" w:rsidRDefault="002A34AA" w:rsidP="005F6567">
            <w:pPr>
              <w:jc w:val="right"/>
              <w:rPr>
                <w:sz w:val="22"/>
                <w:szCs w:val="22"/>
              </w:rPr>
            </w:pPr>
          </w:p>
        </w:tc>
      </w:tr>
      <w:tr w:rsidR="002A34AA" w:rsidRPr="00362187" w:rsidTr="005F6567">
        <w:trPr>
          <w:trHeight w:val="698"/>
        </w:trPr>
        <w:tc>
          <w:tcPr>
            <w:tcW w:w="806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A34AA" w:rsidRPr="00362187" w:rsidRDefault="002A34AA" w:rsidP="005F6567">
            <w:pPr>
              <w:rPr>
                <w:b/>
                <w:sz w:val="22"/>
                <w:szCs w:val="22"/>
              </w:rPr>
            </w:pPr>
            <w:r w:rsidRPr="00362187">
              <w:rPr>
                <w:b/>
                <w:sz w:val="22"/>
                <w:szCs w:val="22"/>
              </w:rPr>
              <w:t>ИТОГО</w:t>
            </w:r>
          </w:p>
        </w:tc>
        <w:tc>
          <w:tcPr>
            <w:tcW w:w="2100" w:type="dxa"/>
            <w:tcBorders>
              <w:top w:val="single" w:sz="4" w:space="0" w:color="auto"/>
              <w:left w:val="single" w:sz="4" w:space="0" w:color="auto"/>
              <w:bottom w:val="single" w:sz="4" w:space="0" w:color="auto"/>
              <w:right w:val="single" w:sz="4" w:space="0" w:color="auto"/>
            </w:tcBorders>
            <w:vAlign w:val="center"/>
          </w:tcPr>
          <w:p w:rsidR="002A34AA" w:rsidRPr="00362187" w:rsidRDefault="002A34AA" w:rsidP="005F6567">
            <w:pPr>
              <w:jc w:val="right"/>
              <w:rPr>
                <w:sz w:val="22"/>
                <w:szCs w:val="22"/>
              </w:rPr>
            </w:pPr>
          </w:p>
        </w:tc>
      </w:tr>
    </w:tbl>
    <w:p w:rsidR="002A34AA" w:rsidRPr="00362187" w:rsidRDefault="002A34AA" w:rsidP="002A34AA">
      <w:pPr>
        <w:ind w:left="-426" w:firstLine="708"/>
        <w:jc w:val="both"/>
        <w:rPr>
          <w:b/>
          <w:sz w:val="22"/>
          <w:szCs w:val="22"/>
        </w:rPr>
      </w:pPr>
    </w:p>
    <w:p w:rsidR="002A34AA" w:rsidRPr="00362187" w:rsidRDefault="002A34AA" w:rsidP="002A34AA">
      <w:pPr>
        <w:ind w:left="-426" w:firstLine="708"/>
        <w:jc w:val="both"/>
        <w:rPr>
          <w:b/>
          <w:sz w:val="22"/>
          <w:szCs w:val="22"/>
        </w:rPr>
      </w:pPr>
    </w:p>
    <w:p w:rsidR="002A34AA" w:rsidRPr="00362187" w:rsidRDefault="002A34AA" w:rsidP="002A34AA">
      <w:pPr>
        <w:ind w:firstLine="360"/>
        <w:rPr>
          <w:sz w:val="22"/>
          <w:szCs w:val="22"/>
        </w:rPr>
      </w:pPr>
    </w:p>
    <w:tbl>
      <w:tblPr>
        <w:tblpPr w:leftFromText="180" w:rightFromText="180" w:vertAnchor="text" w:horzAnchor="margin" w:tblpXSpec="center" w:tblpY="383"/>
        <w:tblW w:w="9449" w:type="dxa"/>
        <w:tblLayout w:type="fixed"/>
        <w:tblLook w:val="01E0" w:firstRow="1" w:lastRow="1" w:firstColumn="1" w:lastColumn="1" w:noHBand="0" w:noVBand="0"/>
      </w:tblPr>
      <w:tblGrid>
        <w:gridCol w:w="4299"/>
        <w:gridCol w:w="5150"/>
      </w:tblGrid>
      <w:tr w:rsidR="0030067C" w:rsidRPr="0030067C" w:rsidTr="0046532D">
        <w:trPr>
          <w:trHeight w:val="1260"/>
        </w:trPr>
        <w:tc>
          <w:tcPr>
            <w:tcW w:w="4299" w:type="dxa"/>
          </w:tcPr>
          <w:p w:rsidR="0030067C" w:rsidRPr="0030067C" w:rsidRDefault="0030067C" w:rsidP="0046532D">
            <w:pPr>
              <w:ind w:hanging="601"/>
              <w:jc w:val="center"/>
              <w:rPr>
                <w:b/>
                <w:color w:val="000000"/>
                <w:sz w:val="22"/>
                <w:szCs w:val="22"/>
              </w:rPr>
            </w:pPr>
            <w:r w:rsidRPr="0030067C">
              <w:rPr>
                <w:b/>
                <w:color w:val="000000"/>
                <w:sz w:val="22"/>
                <w:szCs w:val="22"/>
              </w:rPr>
              <w:t>ЗАКАЗЧИК</w:t>
            </w:r>
          </w:p>
          <w:p w:rsidR="0030067C" w:rsidRPr="0030067C" w:rsidRDefault="0030067C" w:rsidP="0046532D">
            <w:pPr>
              <w:widowControl w:val="0"/>
              <w:rPr>
                <w:sz w:val="22"/>
                <w:szCs w:val="22"/>
              </w:rPr>
            </w:pPr>
            <w:r w:rsidRPr="0030067C">
              <w:rPr>
                <w:sz w:val="22"/>
                <w:szCs w:val="22"/>
              </w:rPr>
              <w:t xml:space="preserve">Директор ГБОУ </w:t>
            </w:r>
            <w:proofErr w:type="gramStart"/>
            <w:r w:rsidRPr="0030067C">
              <w:rPr>
                <w:sz w:val="22"/>
                <w:szCs w:val="22"/>
              </w:rPr>
              <w:t>лицей  №</w:t>
            </w:r>
            <w:proofErr w:type="gramEnd"/>
            <w:r w:rsidRPr="0030067C">
              <w:rPr>
                <w:sz w:val="22"/>
                <w:szCs w:val="22"/>
              </w:rPr>
              <w:t xml:space="preserve"> 445 </w:t>
            </w:r>
          </w:p>
          <w:p w:rsidR="0030067C" w:rsidRPr="0030067C" w:rsidRDefault="0030067C" w:rsidP="0046532D">
            <w:pPr>
              <w:widowControl w:val="0"/>
              <w:rPr>
                <w:sz w:val="22"/>
                <w:szCs w:val="22"/>
              </w:rPr>
            </w:pPr>
            <w:r w:rsidRPr="0030067C">
              <w:rPr>
                <w:sz w:val="22"/>
                <w:szCs w:val="22"/>
              </w:rPr>
              <w:t>Курортного района Санкт-Петербурга</w:t>
            </w:r>
          </w:p>
          <w:p w:rsidR="0030067C" w:rsidRPr="0030067C" w:rsidRDefault="0030067C" w:rsidP="0046532D">
            <w:pPr>
              <w:widowControl w:val="0"/>
              <w:rPr>
                <w:sz w:val="22"/>
                <w:szCs w:val="22"/>
              </w:rPr>
            </w:pPr>
          </w:p>
          <w:p w:rsidR="0030067C" w:rsidRPr="0030067C" w:rsidRDefault="0030067C" w:rsidP="0046532D">
            <w:pPr>
              <w:widowControl w:val="0"/>
              <w:rPr>
                <w:sz w:val="22"/>
                <w:szCs w:val="22"/>
              </w:rPr>
            </w:pPr>
            <w:r w:rsidRPr="0030067C">
              <w:rPr>
                <w:sz w:val="22"/>
                <w:szCs w:val="22"/>
              </w:rPr>
              <w:t>___________________/Архипова М.В./</w:t>
            </w:r>
          </w:p>
          <w:p w:rsidR="0030067C" w:rsidRPr="0030067C" w:rsidRDefault="0030067C" w:rsidP="0046532D">
            <w:pPr>
              <w:rPr>
                <w:bCs/>
                <w:sz w:val="22"/>
                <w:szCs w:val="22"/>
              </w:rPr>
            </w:pPr>
            <w:r w:rsidRPr="0030067C">
              <w:rPr>
                <w:b/>
                <w:caps/>
                <w:sz w:val="22"/>
                <w:szCs w:val="22"/>
              </w:rPr>
              <w:t xml:space="preserve"> </w:t>
            </w:r>
            <w:r w:rsidRPr="0030067C">
              <w:rPr>
                <w:bCs/>
                <w:i/>
                <w:color w:val="000000"/>
                <w:sz w:val="22"/>
                <w:szCs w:val="22"/>
              </w:rPr>
              <w:t>(подписано ЭЦП)</w:t>
            </w:r>
          </w:p>
        </w:tc>
        <w:tc>
          <w:tcPr>
            <w:tcW w:w="5150" w:type="dxa"/>
          </w:tcPr>
          <w:p w:rsidR="0030067C" w:rsidRPr="0030067C" w:rsidRDefault="0030067C" w:rsidP="0046532D">
            <w:pPr>
              <w:widowControl w:val="0"/>
              <w:suppressAutoHyphens/>
              <w:rPr>
                <w:sz w:val="22"/>
                <w:szCs w:val="22"/>
              </w:rPr>
            </w:pPr>
            <w:r w:rsidRPr="0030067C">
              <w:rPr>
                <w:b/>
                <w:sz w:val="22"/>
                <w:szCs w:val="22"/>
              </w:rPr>
              <w:t xml:space="preserve">ИСПОЛНИТЕЛЬ </w:t>
            </w:r>
          </w:p>
          <w:p w:rsidR="0030067C" w:rsidRPr="0030067C" w:rsidRDefault="0030067C" w:rsidP="0046532D">
            <w:pPr>
              <w:widowControl w:val="0"/>
              <w:suppressAutoHyphens/>
              <w:rPr>
                <w:sz w:val="22"/>
                <w:szCs w:val="22"/>
              </w:rPr>
            </w:pPr>
          </w:p>
          <w:p w:rsidR="0030067C" w:rsidRPr="0030067C" w:rsidRDefault="0030067C" w:rsidP="0046532D">
            <w:pPr>
              <w:widowControl w:val="0"/>
              <w:suppressAutoHyphens/>
              <w:rPr>
                <w:sz w:val="22"/>
                <w:szCs w:val="22"/>
              </w:rPr>
            </w:pPr>
          </w:p>
          <w:p w:rsidR="0030067C" w:rsidRPr="0030067C" w:rsidRDefault="0030067C" w:rsidP="0046532D">
            <w:pPr>
              <w:widowControl w:val="0"/>
              <w:suppressAutoHyphens/>
              <w:rPr>
                <w:sz w:val="22"/>
                <w:szCs w:val="22"/>
              </w:rPr>
            </w:pPr>
          </w:p>
          <w:p w:rsidR="0030067C" w:rsidRPr="0030067C" w:rsidRDefault="0030067C" w:rsidP="0046532D">
            <w:pPr>
              <w:widowControl w:val="0"/>
              <w:suppressAutoHyphens/>
              <w:rPr>
                <w:sz w:val="22"/>
                <w:szCs w:val="22"/>
              </w:rPr>
            </w:pPr>
            <w:r w:rsidRPr="0030067C">
              <w:rPr>
                <w:sz w:val="22"/>
                <w:szCs w:val="22"/>
              </w:rPr>
              <w:t>____________________/                                        /</w:t>
            </w:r>
          </w:p>
          <w:p w:rsidR="0030067C" w:rsidRPr="0030067C" w:rsidRDefault="0030067C" w:rsidP="0046532D">
            <w:pPr>
              <w:widowControl w:val="0"/>
              <w:rPr>
                <w:sz w:val="22"/>
                <w:szCs w:val="22"/>
              </w:rPr>
            </w:pPr>
            <w:r w:rsidRPr="0030067C">
              <w:rPr>
                <w:bCs/>
                <w:i/>
                <w:color w:val="000000"/>
                <w:sz w:val="22"/>
                <w:szCs w:val="22"/>
              </w:rPr>
              <w:t>(подписано ЭЦП</w:t>
            </w:r>
          </w:p>
        </w:tc>
      </w:tr>
    </w:tbl>
    <w:p w:rsidR="002A34AA" w:rsidRPr="00362187" w:rsidRDefault="002A34AA" w:rsidP="002A34AA">
      <w:pPr>
        <w:keepLines/>
        <w:jc w:val="right"/>
        <w:rPr>
          <w:b/>
          <w:bCs/>
          <w:color w:val="000000"/>
          <w:sz w:val="22"/>
          <w:szCs w:val="22"/>
          <w:lang w:eastAsia="en-US"/>
        </w:rPr>
      </w:pPr>
    </w:p>
    <w:p w:rsidR="002A34AA" w:rsidRPr="00362187" w:rsidRDefault="002A34AA" w:rsidP="002A34AA">
      <w:pPr>
        <w:keepLines/>
        <w:jc w:val="right"/>
        <w:rPr>
          <w:b/>
          <w:bCs/>
          <w:color w:val="000000"/>
          <w:sz w:val="22"/>
          <w:szCs w:val="22"/>
          <w:lang w:eastAsia="en-US"/>
        </w:rPr>
      </w:pPr>
    </w:p>
    <w:p w:rsidR="002A34AA" w:rsidRPr="00362187" w:rsidRDefault="002A34AA" w:rsidP="002A34AA">
      <w:pPr>
        <w:keepLines/>
        <w:jc w:val="right"/>
        <w:rPr>
          <w:b/>
          <w:bCs/>
          <w:color w:val="000000"/>
          <w:sz w:val="22"/>
          <w:szCs w:val="22"/>
          <w:lang w:eastAsia="en-US"/>
        </w:rPr>
      </w:pPr>
    </w:p>
    <w:p w:rsidR="002A34AA" w:rsidRPr="00362187" w:rsidRDefault="002A34AA" w:rsidP="002A34AA">
      <w:pPr>
        <w:keepLines/>
        <w:jc w:val="right"/>
        <w:rPr>
          <w:b/>
          <w:bCs/>
          <w:color w:val="000000"/>
          <w:sz w:val="22"/>
          <w:szCs w:val="22"/>
          <w:lang w:eastAsia="en-US"/>
        </w:rPr>
      </w:pPr>
    </w:p>
    <w:p w:rsidR="002A34AA" w:rsidRPr="00362187" w:rsidRDefault="002A34AA" w:rsidP="002A34AA">
      <w:pPr>
        <w:keepLines/>
        <w:jc w:val="right"/>
        <w:rPr>
          <w:b/>
          <w:bCs/>
          <w:color w:val="000000"/>
          <w:sz w:val="22"/>
          <w:szCs w:val="22"/>
          <w:lang w:eastAsia="en-US"/>
        </w:rPr>
        <w:sectPr w:rsidR="002A34AA" w:rsidRPr="00362187" w:rsidSect="0030067C">
          <w:footnotePr>
            <w:numRestart w:val="eachPage"/>
          </w:footnotePr>
          <w:pgSz w:w="11906" w:h="16838" w:code="9"/>
          <w:pgMar w:top="851" w:right="567" w:bottom="567" w:left="1418" w:header="397" w:footer="397" w:gutter="0"/>
          <w:cols w:space="720"/>
          <w:docGrid w:linePitch="326"/>
        </w:sectPr>
      </w:pPr>
    </w:p>
    <w:p w:rsidR="002A34AA" w:rsidRPr="00362187" w:rsidRDefault="002A34AA" w:rsidP="002A34AA">
      <w:pPr>
        <w:keepLines/>
        <w:jc w:val="right"/>
        <w:rPr>
          <w:b/>
          <w:bCs/>
          <w:color w:val="000000"/>
          <w:sz w:val="22"/>
          <w:szCs w:val="22"/>
          <w:lang w:eastAsia="en-US"/>
        </w:rPr>
      </w:pPr>
      <w:r w:rsidRPr="00362187">
        <w:rPr>
          <w:b/>
          <w:bCs/>
          <w:color w:val="000000"/>
          <w:sz w:val="22"/>
          <w:szCs w:val="22"/>
          <w:lang w:eastAsia="en-US"/>
        </w:rPr>
        <w:lastRenderedPageBreak/>
        <w:t xml:space="preserve">Приложение №2 к </w:t>
      </w:r>
      <w:proofErr w:type="gramStart"/>
      <w:r w:rsidRPr="00362187">
        <w:rPr>
          <w:b/>
          <w:bCs/>
          <w:color w:val="000000"/>
          <w:sz w:val="22"/>
          <w:szCs w:val="22"/>
          <w:lang w:eastAsia="en-US"/>
        </w:rPr>
        <w:t>контракту  №</w:t>
      </w:r>
      <w:proofErr w:type="gramEnd"/>
    </w:p>
    <w:p w:rsidR="002A34AA" w:rsidRPr="00362187" w:rsidRDefault="002A34AA" w:rsidP="002A34AA">
      <w:pPr>
        <w:ind w:firstLine="360"/>
        <w:jc w:val="center"/>
        <w:rPr>
          <w:b/>
          <w:sz w:val="22"/>
          <w:szCs w:val="22"/>
        </w:rPr>
      </w:pPr>
    </w:p>
    <w:p w:rsidR="002A34AA" w:rsidRPr="00362187" w:rsidRDefault="002A34AA" w:rsidP="002A34AA">
      <w:pPr>
        <w:keepNext/>
        <w:keepLines/>
        <w:suppressLineNumbers/>
        <w:suppressAutoHyphens/>
        <w:snapToGrid w:val="0"/>
        <w:contextualSpacing/>
        <w:jc w:val="center"/>
        <w:rPr>
          <w:b/>
          <w:bCs/>
          <w:color w:val="000000"/>
          <w:sz w:val="22"/>
          <w:szCs w:val="22"/>
          <w:lang w:eastAsia="en-US"/>
        </w:rPr>
      </w:pPr>
      <w:r w:rsidRPr="00362187">
        <w:rPr>
          <w:b/>
          <w:bCs/>
          <w:color w:val="000000"/>
          <w:sz w:val="22"/>
          <w:szCs w:val="22"/>
          <w:lang w:eastAsia="en-US"/>
        </w:rPr>
        <w:t>Требования к оказываемым услугам</w:t>
      </w:r>
    </w:p>
    <w:p w:rsidR="002A34AA" w:rsidRPr="00362187" w:rsidRDefault="002A34AA" w:rsidP="002A34AA">
      <w:pPr>
        <w:keepNext/>
        <w:keepLines/>
        <w:suppressLineNumbers/>
        <w:suppressAutoHyphens/>
        <w:snapToGrid w:val="0"/>
        <w:contextualSpacing/>
        <w:jc w:val="center"/>
        <w:rPr>
          <w:b/>
          <w:bCs/>
          <w:color w:val="000000"/>
          <w:sz w:val="22"/>
          <w:szCs w:val="22"/>
          <w:lang w:eastAsia="en-US"/>
        </w:rPr>
      </w:pPr>
    </w:p>
    <w:p w:rsidR="002A34AA" w:rsidRPr="00362187" w:rsidRDefault="002A34AA" w:rsidP="002A34AA">
      <w:pPr>
        <w:ind w:firstLine="426"/>
        <w:rPr>
          <w:rFonts w:eastAsia="Calibri"/>
          <w:b/>
          <w:color w:val="000000"/>
          <w:sz w:val="22"/>
          <w:szCs w:val="22"/>
        </w:rPr>
      </w:pPr>
      <w:r w:rsidRPr="00362187">
        <w:rPr>
          <w:rFonts w:eastAsia="Calibri"/>
          <w:b/>
          <w:color w:val="000000"/>
          <w:sz w:val="22"/>
          <w:szCs w:val="22"/>
        </w:rPr>
        <w:t>1.Требования к количественным характеристикам (объему) услуг:</w:t>
      </w:r>
    </w:p>
    <w:p w:rsidR="002A34AA" w:rsidRPr="00362187" w:rsidRDefault="002A34AA" w:rsidP="002A34AA">
      <w:pPr>
        <w:ind w:firstLine="426"/>
        <w:jc w:val="center"/>
        <w:rPr>
          <w:rFonts w:eastAsia="Calibri"/>
          <w:b/>
          <w:color w:val="000000"/>
          <w:sz w:val="22"/>
          <w:szCs w:val="22"/>
        </w:rPr>
      </w:pPr>
    </w:p>
    <w:tbl>
      <w:tblPr>
        <w:tblStyle w:val="a9"/>
        <w:tblW w:w="9711" w:type="dxa"/>
        <w:tblLook w:val="04A0" w:firstRow="1" w:lastRow="0" w:firstColumn="1" w:lastColumn="0" w:noHBand="0" w:noVBand="1"/>
      </w:tblPr>
      <w:tblGrid>
        <w:gridCol w:w="4755"/>
        <w:gridCol w:w="1899"/>
        <w:gridCol w:w="1665"/>
        <w:gridCol w:w="1392"/>
      </w:tblGrid>
      <w:tr w:rsidR="002A34AA" w:rsidRPr="00362187" w:rsidTr="004E71CF">
        <w:tc>
          <w:tcPr>
            <w:tcW w:w="5237" w:type="dxa"/>
            <w:vAlign w:val="center"/>
          </w:tcPr>
          <w:p w:rsidR="002A34AA" w:rsidRPr="00362187" w:rsidRDefault="002A34AA" w:rsidP="005F6567">
            <w:pPr>
              <w:suppressAutoHyphens/>
              <w:autoSpaceDE w:val="0"/>
              <w:autoSpaceDN w:val="0"/>
              <w:adjustRightInd w:val="0"/>
              <w:jc w:val="center"/>
              <w:outlineLvl w:val="1"/>
              <w:rPr>
                <w:b/>
                <w:sz w:val="22"/>
                <w:szCs w:val="22"/>
                <w:lang w:eastAsia="ar-SA"/>
              </w:rPr>
            </w:pPr>
            <w:r w:rsidRPr="00362187">
              <w:rPr>
                <w:b/>
                <w:sz w:val="22"/>
                <w:szCs w:val="22"/>
                <w:lang w:eastAsia="ar-SA"/>
              </w:rPr>
              <w:t xml:space="preserve">Маршрут </w:t>
            </w:r>
          </w:p>
          <w:p w:rsidR="002A34AA" w:rsidRPr="00362187" w:rsidRDefault="002A34AA" w:rsidP="005F6567">
            <w:pPr>
              <w:suppressAutoHyphens/>
              <w:autoSpaceDE w:val="0"/>
              <w:autoSpaceDN w:val="0"/>
              <w:adjustRightInd w:val="0"/>
              <w:jc w:val="center"/>
              <w:outlineLvl w:val="1"/>
              <w:rPr>
                <w:b/>
                <w:sz w:val="22"/>
                <w:szCs w:val="22"/>
                <w:lang w:eastAsia="ar-SA"/>
              </w:rPr>
            </w:pPr>
            <w:r w:rsidRPr="00362187">
              <w:rPr>
                <w:sz w:val="22"/>
                <w:szCs w:val="22"/>
                <w:lang w:eastAsia="ar-SA"/>
              </w:rPr>
              <w:t>(</w:t>
            </w:r>
            <w:r w:rsidRPr="00362187">
              <w:rPr>
                <w:sz w:val="22"/>
                <w:szCs w:val="22"/>
              </w:rPr>
              <w:t>от места отправления до места назначения и обратно)</w:t>
            </w:r>
          </w:p>
        </w:tc>
        <w:tc>
          <w:tcPr>
            <w:tcW w:w="1411" w:type="dxa"/>
            <w:vAlign w:val="center"/>
          </w:tcPr>
          <w:p w:rsidR="002A34AA" w:rsidRPr="00362187" w:rsidRDefault="002A34AA" w:rsidP="00853F87">
            <w:pPr>
              <w:suppressAutoHyphens/>
              <w:autoSpaceDE w:val="0"/>
              <w:autoSpaceDN w:val="0"/>
              <w:adjustRightInd w:val="0"/>
              <w:jc w:val="center"/>
              <w:outlineLvl w:val="1"/>
              <w:rPr>
                <w:b/>
                <w:sz w:val="22"/>
                <w:szCs w:val="22"/>
                <w:lang w:eastAsia="ar-SA"/>
              </w:rPr>
            </w:pPr>
            <w:r w:rsidRPr="00362187">
              <w:rPr>
                <w:b/>
                <w:sz w:val="22"/>
                <w:szCs w:val="22"/>
                <w:lang w:eastAsia="ar-SA"/>
              </w:rPr>
              <w:t xml:space="preserve">Количество </w:t>
            </w:r>
            <w:r w:rsidR="00853F87">
              <w:rPr>
                <w:b/>
                <w:sz w:val="22"/>
                <w:szCs w:val="22"/>
                <w:lang w:eastAsia="ar-SA"/>
              </w:rPr>
              <w:t>пассажиров</w:t>
            </w:r>
          </w:p>
        </w:tc>
        <w:tc>
          <w:tcPr>
            <w:tcW w:w="1671" w:type="dxa"/>
            <w:vAlign w:val="center"/>
          </w:tcPr>
          <w:p w:rsidR="002A34AA" w:rsidRPr="00362187" w:rsidRDefault="00853F87" w:rsidP="005F6567">
            <w:pPr>
              <w:suppressAutoHyphens/>
              <w:autoSpaceDE w:val="0"/>
              <w:autoSpaceDN w:val="0"/>
              <w:adjustRightInd w:val="0"/>
              <w:jc w:val="center"/>
              <w:outlineLvl w:val="1"/>
              <w:rPr>
                <w:b/>
                <w:sz w:val="22"/>
                <w:szCs w:val="22"/>
                <w:lang w:eastAsia="ar-SA"/>
              </w:rPr>
            </w:pPr>
            <w:r>
              <w:rPr>
                <w:b/>
                <w:sz w:val="22"/>
                <w:szCs w:val="22"/>
                <w:lang w:eastAsia="ar-SA"/>
              </w:rPr>
              <w:t>Длительность</w:t>
            </w:r>
            <w:r w:rsidR="00560A86">
              <w:rPr>
                <w:b/>
                <w:sz w:val="22"/>
                <w:szCs w:val="22"/>
                <w:lang w:eastAsia="ar-SA"/>
              </w:rPr>
              <w:t xml:space="preserve"> поездки</w:t>
            </w:r>
          </w:p>
        </w:tc>
        <w:tc>
          <w:tcPr>
            <w:tcW w:w="1392" w:type="dxa"/>
            <w:vAlign w:val="center"/>
          </w:tcPr>
          <w:p w:rsidR="002A34AA" w:rsidRPr="00362187" w:rsidRDefault="002A34AA" w:rsidP="005F6567">
            <w:pPr>
              <w:suppressAutoHyphens/>
              <w:autoSpaceDE w:val="0"/>
              <w:autoSpaceDN w:val="0"/>
              <w:adjustRightInd w:val="0"/>
              <w:jc w:val="center"/>
              <w:outlineLvl w:val="1"/>
              <w:rPr>
                <w:b/>
                <w:sz w:val="22"/>
                <w:szCs w:val="22"/>
                <w:lang w:eastAsia="ar-SA"/>
              </w:rPr>
            </w:pPr>
            <w:r w:rsidRPr="00362187">
              <w:rPr>
                <w:b/>
                <w:sz w:val="22"/>
                <w:szCs w:val="22"/>
                <w:lang w:eastAsia="ar-SA"/>
              </w:rPr>
              <w:t>Количество поездок</w:t>
            </w:r>
          </w:p>
        </w:tc>
      </w:tr>
      <w:tr w:rsidR="004E71CF" w:rsidRPr="00362187" w:rsidTr="004E71CF">
        <w:tc>
          <w:tcPr>
            <w:tcW w:w="5237" w:type="dxa"/>
            <w:vAlign w:val="center"/>
          </w:tcPr>
          <w:p w:rsidR="004E71CF" w:rsidRPr="00362187" w:rsidRDefault="0030067C" w:rsidP="004E71CF">
            <w:pPr>
              <w:rPr>
                <w:sz w:val="22"/>
                <w:szCs w:val="22"/>
              </w:rPr>
            </w:pPr>
            <w:r w:rsidRPr="0030067C">
              <w:rPr>
                <w:sz w:val="22"/>
                <w:szCs w:val="22"/>
              </w:rPr>
              <w:t xml:space="preserve">СПб, </w:t>
            </w:r>
            <w:proofErr w:type="spellStart"/>
            <w:r w:rsidRPr="0030067C">
              <w:rPr>
                <w:sz w:val="22"/>
                <w:szCs w:val="22"/>
              </w:rPr>
              <w:t>г.Зеленогорск</w:t>
            </w:r>
            <w:proofErr w:type="spellEnd"/>
            <w:r w:rsidRPr="0030067C">
              <w:rPr>
                <w:sz w:val="22"/>
                <w:szCs w:val="22"/>
              </w:rPr>
              <w:t xml:space="preserve">, Банковская площадь –  СПб, Дворцовая площадь, праздник «Алые паруса» - СПб, </w:t>
            </w:r>
            <w:proofErr w:type="spellStart"/>
            <w:r w:rsidRPr="0030067C">
              <w:rPr>
                <w:sz w:val="22"/>
                <w:szCs w:val="22"/>
              </w:rPr>
              <w:t>г.Зеленогорск</w:t>
            </w:r>
            <w:proofErr w:type="spellEnd"/>
            <w:r w:rsidRPr="0030067C">
              <w:rPr>
                <w:sz w:val="22"/>
                <w:szCs w:val="22"/>
              </w:rPr>
              <w:t>, Банковская площадь</w:t>
            </w:r>
          </w:p>
        </w:tc>
        <w:tc>
          <w:tcPr>
            <w:tcW w:w="1411" w:type="dxa"/>
            <w:vAlign w:val="center"/>
          </w:tcPr>
          <w:p w:rsidR="004E71CF" w:rsidRPr="00362187" w:rsidRDefault="00902F81" w:rsidP="00560A86">
            <w:pPr>
              <w:jc w:val="center"/>
              <w:rPr>
                <w:sz w:val="22"/>
                <w:szCs w:val="22"/>
              </w:rPr>
            </w:pPr>
            <w:r>
              <w:rPr>
                <w:sz w:val="22"/>
                <w:szCs w:val="22"/>
              </w:rPr>
              <w:t>28 учащихся и 3</w:t>
            </w:r>
            <w:r w:rsidR="0030067C" w:rsidRPr="0030067C">
              <w:rPr>
                <w:sz w:val="22"/>
                <w:szCs w:val="22"/>
              </w:rPr>
              <w:t xml:space="preserve"> сопровождающих</w:t>
            </w:r>
          </w:p>
        </w:tc>
        <w:tc>
          <w:tcPr>
            <w:tcW w:w="1671" w:type="dxa"/>
            <w:vAlign w:val="center"/>
          </w:tcPr>
          <w:p w:rsidR="004E71CF" w:rsidRPr="00362187" w:rsidRDefault="00902F81" w:rsidP="00902F81">
            <w:pPr>
              <w:suppressAutoHyphens/>
              <w:autoSpaceDE w:val="0"/>
              <w:autoSpaceDN w:val="0"/>
              <w:adjustRightInd w:val="0"/>
              <w:jc w:val="center"/>
              <w:outlineLvl w:val="1"/>
              <w:rPr>
                <w:sz w:val="22"/>
                <w:szCs w:val="22"/>
                <w:lang w:eastAsia="ar-SA"/>
              </w:rPr>
            </w:pPr>
            <w:r>
              <w:rPr>
                <w:sz w:val="22"/>
                <w:szCs w:val="22"/>
                <w:lang w:eastAsia="ar-SA"/>
              </w:rPr>
              <w:t>с 18.00 27</w:t>
            </w:r>
            <w:r w:rsidR="0030067C" w:rsidRPr="0030067C">
              <w:rPr>
                <w:sz w:val="22"/>
                <w:szCs w:val="22"/>
                <w:lang w:eastAsia="ar-SA"/>
              </w:rPr>
              <w:t>.06.2</w:t>
            </w:r>
            <w:r>
              <w:rPr>
                <w:sz w:val="22"/>
                <w:szCs w:val="22"/>
                <w:lang w:eastAsia="ar-SA"/>
              </w:rPr>
              <w:t>6</w:t>
            </w:r>
            <w:r w:rsidR="0030067C" w:rsidRPr="0030067C">
              <w:rPr>
                <w:sz w:val="22"/>
                <w:szCs w:val="22"/>
                <w:lang w:eastAsia="ar-SA"/>
              </w:rPr>
              <w:t xml:space="preserve"> по 03.00 2</w:t>
            </w:r>
            <w:r>
              <w:rPr>
                <w:sz w:val="22"/>
                <w:szCs w:val="22"/>
                <w:lang w:eastAsia="ar-SA"/>
              </w:rPr>
              <w:t>8</w:t>
            </w:r>
            <w:r w:rsidR="0030067C" w:rsidRPr="0030067C">
              <w:rPr>
                <w:sz w:val="22"/>
                <w:szCs w:val="22"/>
                <w:lang w:eastAsia="ar-SA"/>
              </w:rPr>
              <w:t>.06.25</w:t>
            </w:r>
          </w:p>
        </w:tc>
        <w:tc>
          <w:tcPr>
            <w:tcW w:w="1392" w:type="dxa"/>
            <w:vAlign w:val="center"/>
          </w:tcPr>
          <w:p w:rsidR="004E71CF" w:rsidRPr="001C01BA" w:rsidRDefault="001C01BA" w:rsidP="004E71CF">
            <w:pPr>
              <w:suppressAutoHyphens/>
              <w:autoSpaceDE w:val="0"/>
              <w:autoSpaceDN w:val="0"/>
              <w:adjustRightInd w:val="0"/>
              <w:jc w:val="center"/>
              <w:outlineLvl w:val="1"/>
              <w:rPr>
                <w:sz w:val="22"/>
                <w:szCs w:val="22"/>
                <w:lang w:val="en-US" w:eastAsia="ar-SA"/>
              </w:rPr>
            </w:pPr>
            <w:r>
              <w:rPr>
                <w:sz w:val="22"/>
                <w:szCs w:val="22"/>
                <w:lang w:val="en-US" w:eastAsia="ar-SA"/>
              </w:rPr>
              <w:t>1</w:t>
            </w:r>
          </w:p>
        </w:tc>
      </w:tr>
    </w:tbl>
    <w:p w:rsidR="002A34AA" w:rsidRPr="00362187" w:rsidRDefault="002A34AA" w:rsidP="002A34AA">
      <w:pPr>
        <w:suppressAutoHyphens/>
        <w:autoSpaceDE w:val="0"/>
        <w:autoSpaceDN w:val="0"/>
        <w:adjustRightInd w:val="0"/>
        <w:jc w:val="both"/>
        <w:outlineLvl w:val="1"/>
        <w:rPr>
          <w:sz w:val="22"/>
          <w:szCs w:val="22"/>
          <w:lang w:eastAsia="ar-SA"/>
        </w:rPr>
      </w:pPr>
    </w:p>
    <w:p w:rsidR="002A34AA" w:rsidRPr="00362187" w:rsidRDefault="002A34AA" w:rsidP="002A34AA">
      <w:pPr>
        <w:suppressAutoHyphens/>
        <w:autoSpaceDE w:val="0"/>
        <w:autoSpaceDN w:val="0"/>
        <w:adjustRightInd w:val="0"/>
        <w:outlineLvl w:val="2"/>
        <w:rPr>
          <w:b/>
          <w:bCs/>
          <w:sz w:val="22"/>
          <w:szCs w:val="22"/>
          <w:lang w:eastAsia="ar-SA"/>
        </w:rPr>
      </w:pPr>
      <w:r w:rsidRPr="00362187">
        <w:rPr>
          <w:b/>
          <w:bCs/>
          <w:sz w:val="22"/>
          <w:szCs w:val="22"/>
          <w:lang w:eastAsia="ar-SA"/>
        </w:rPr>
        <w:t>2.  Требования к качеству оказания услуг,</w:t>
      </w:r>
      <w:r w:rsidR="00560A86">
        <w:rPr>
          <w:b/>
          <w:bCs/>
          <w:sz w:val="22"/>
          <w:szCs w:val="22"/>
          <w:lang w:eastAsia="ar-SA"/>
        </w:rPr>
        <w:t xml:space="preserve"> к их техническим, </w:t>
      </w:r>
      <w:r w:rsidRPr="00362187">
        <w:rPr>
          <w:b/>
          <w:bCs/>
          <w:sz w:val="22"/>
          <w:szCs w:val="22"/>
          <w:lang w:eastAsia="ar-SA"/>
        </w:rPr>
        <w:t>функциональным и эксплуатационным характеристикам:</w:t>
      </w:r>
    </w:p>
    <w:p w:rsidR="002A34AA" w:rsidRPr="00362187" w:rsidRDefault="002A34AA" w:rsidP="002A34AA">
      <w:pPr>
        <w:keepNext/>
        <w:keepLines/>
        <w:suppressLineNumbers/>
        <w:suppressAutoHyphens/>
        <w:snapToGrid w:val="0"/>
        <w:contextualSpacing/>
        <w:jc w:val="center"/>
        <w:rPr>
          <w:b/>
          <w:bCs/>
          <w:color w:val="000000"/>
          <w:sz w:val="22"/>
          <w:szCs w:val="22"/>
          <w:lang w:eastAsia="en-US"/>
        </w:rPr>
      </w:pPr>
    </w:p>
    <w:p w:rsidR="002A34AA" w:rsidRPr="00362187" w:rsidRDefault="002A34AA" w:rsidP="002A34AA">
      <w:pPr>
        <w:pStyle w:val="aa"/>
        <w:tabs>
          <w:tab w:val="left" w:pos="5387"/>
        </w:tabs>
        <w:spacing w:after="60"/>
        <w:ind w:left="0" w:firstLine="567"/>
        <w:contextualSpacing w:val="0"/>
        <w:jc w:val="both"/>
        <w:outlineLvl w:val="2"/>
        <w:rPr>
          <w:bCs/>
          <w:szCs w:val="22"/>
        </w:rPr>
      </w:pPr>
      <w:r w:rsidRPr="00362187">
        <w:rPr>
          <w:bCs/>
          <w:szCs w:val="22"/>
        </w:rPr>
        <w:t>Услуги, являющиеся предметом закупки, должны соответствовать требованиям, установленным законодательством Российской Федерации.</w:t>
      </w:r>
    </w:p>
    <w:p w:rsidR="002A34AA" w:rsidRPr="00362187" w:rsidRDefault="002A34AA" w:rsidP="002A34AA">
      <w:pPr>
        <w:spacing w:after="60"/>
        <w:ind w:firstLine="567"/>
        <w:jc w:val="both"/>
        <w:rPr>
          <w:sz w:val="22"/>
          <w:szCs w:val="22"/>
        </w:rPr>
      </w:pPr>
      <w:r w:rsidRPr="00362187">
        <w:rPr>
          <w:sz w:val="22"/>
          <w:szCs w:val="22"/>
        </w:rPr>
        <w:t>Исполнитель должен иметь действующую лицензию на осуществление перевозки пассажиров автомобильным транспортом. Требование установлено пунктом 24 части 1 статьи 12 Федерального закона от 04.05.2011 № 99</w:t>
      </w:r>
      <w:r w:rsidRPr="00362187">
        <w:rPr>
          <w:sz w:val="22"/>
          <w:szCs w:val="22"/>
        </w:rPr>
        <w:noBreakHyphen/>
        <w:t>ФЗ «О лицензировании отдельных видов деятельности».</w:t>
      </w:r>
    </w:p>
    <w:p w:rsidR="002A34AA" w:rsidRPr="00362187" w:rsidRDefault="002A34AA" w:rsidP="002A34AA">
      <w:pPr>
        <w:pStyle w:val="aa"/>
        <w:tabs>
          <w:tab w:val="left" w:pos="5387"/>
        </w:tabs>
        <w:spacing w:after="60"/>
        <w:ind w:left="0" w:firstLine="567"/>
        <w:contextualSpacing w:val="0"/>
        <w:jc w:val="both"/>
        <w:outlineLvl w:val="2"/>
        <w:rPr>
          <w:bCs/>
          <w:szCs w:val="22"/>
        </w:rPr>
      </w:pPr>
      <w:r w:rsidRPr="00362187">
        <w:rPr>
          <w:bCs/>
          <w:szCs w:val="22"/>
        </w:rPr>
        <w:t>Исполнитель обеспечивает наличие обязательного страхования гражданской ответственности владельцев автобусов, на которых осуществляется перевозка участников – в соответствии с Федеральным законом от 25 апреля 2002 года № 40-ФЗ «Об обязательном страховании гражданской ответственности владельцев транспортных средств (ОСАГО)» (</w:t>
      </w:r>
      <w:r w:rsidRPr="00362187">
        <w:rPr>
          <w:szCs w:val="22"/>
        </w:rPr>
        <w:t>с изменениями и дополнениями</w:t>
      </w:r>
      <w:r w:rsidRPr="00362187">
        <w:rPr>
          <w:bCs/>
          <w:szCs w:val="22"/>
        </w:rPr>
        <w:t>);</w:t>
      </w:r>
    </w:p>
    <w:p w:rsidR="002A34AA" w:rsidRPr="00362187" w:rsidRDefault="00353BD2" w:rsidP="002A34AA">
      <w:pPr>
        <w:spacing w:after="60"/>
        <w:ind w:firstLine="567"/>
        <w:jc w:val="both"/>
        <w:rPr>
          <w:sz w:val="22"/>
          <w:szCs w:val="22"/>
        </w:rPr>
      </w:pPr>
      <w:r>
        <w:rPr>
          <w:sz w:val="22"/>
          <w:szCs w:val="22"/>
        </w:rPr>
        <w:t>Автобус</w:t>
      </w:r>
      <w:r w:rsidR="002A34AA" w:rsidRPr="00362187">
        <w:rPr>
          <w:sz w:val="22"/>
          <w:szCs w:val="22"/>
        </w:rPr>
        <w:t xml:space="preserve"> дол</w:t>
      </w:r>
      <w:r>
        <w:rPr>
          <w:sz w:val="22"/>
          <w:szCs w:val="22"/>
        </w:rPr>
        <w:t>жен</w:t>
      </w:r>
      <w:r w:rsidR="002A34AA" w:rsidRPr="00362187">
        <w:rPr>
          <w:sz w:val="22"/>
          <w:szCs w:val="22"/>
        </w:rPr>
        <w:t xml:space="preserve"> подаваться по определенному адресу, к определенному времени, в соответствии с письменной заявкой Заказчика.</w:t>
      </w:r>
    </w:p>
    <w:p w:rsidR="002A34AA" w:rsidRPr="00362187" w:rsidRDefault="002A34AA" w:rsidP="002A34AA">
      <w:pPr>
        <w:spacing w:after="60"/>
        <w:ind w:firstLine="567"/>
        <w:jc w:val="both"/>
        <w:rPr>
          <w:sz w:val="22"/>
          <w:szCs w:val="22"/>
        </w:rPr>
      </w:pPr>
      <w:r w:rsidRPr="00362187">
        <w:rPr>
          <w:sz w:val="22"/>
          <w:szCs w:val="22"/>
        </w:rPr>
        <w:t xml:space="preserve">Для осуществления организованной перевозки учащихся ГБОУ </w:t>
      </w:r>
      <w:r w:rsidR="00902F81">
        <w:rPr>
          <w:sz w:val="22"/>
          <w:szCs w:val="22"/>
        </w:rPr>
        <w:t>лицей</w:t>
      </w:r>
      <w:r w:rsidRPr="00362187">
        <w:rPr>
          <w:sz w:val="22"/>
          <w:szCs w:val="22"/>
        </w:rPr>
        <w:t xml:space="preserve"> №44</w:t>
      </w:r>
      <w:r w:rsidR="00902F81">
        <w:rPr>
          <w:sz w:val="22"/>
          <w:szCs w:val="22"/>
        </w:rPr>
        <w:t>5 Курортного района</w:t>
      </w:r>
      <w:r w:rsidRPr="00362187">
        <w:rPr>
          <w:sz w:val="22"/>
          <w:szCs w:val="22"/>
        </w:rPr>
        <w:t xml:space="preserve"> </w:t>
      </w:r>
      <w:r w:rsidR="00853F87">
        <w:rPr>
          <w:sz w:val="22"/>
          <w:szCs w:val="22"/>
        </w:rPr>
        <w:t>Санкт-Петербурга</w:t>
      </w:r>
      <w:r w:rsidRPr="00362187">
        <w:rPr>
          <w:sz w:val="22"/>
          <w:szCs w:val="22"/>
        </w:rPr>
        <w:t xml:space="preserve"> Исполнитель обязуется использовать автобус, который соответствует по назначению и конструкции техническим требованиям к перевозкам пассажиров, допущен в установленном </w:t>
      </w:r>
      <w:hyperlink r:id="rId6" w:history="1">
        <w:r w:rsidRPr="00362187">
          <w:rPr>
            <w:rStyle w:val="ac"/>
            <w:color w:val="00B0F0"/>
            <w:sz w:val="22"/>
            <w:szCs w:val="22"/>
          </w:rPr>
          <w:t>порядке</w:t>
        </w:r>
      </w:hyperlink>
      <w:r w:rsidRPr="00362187">
        <w:rPr>
          <w:sz w:val="22"/>
          <w:szCs w:val="22"/>
        </w:rPr>
        <w:t xml:space="preserve"> к участию в дорожном движении и оснащен в установленном </w:t>
      </w:r>
      <w:hyperlink r:id="rId7" w:history="1">
        <w:r w:rsidRPr="00362187">
          <w:rPr>
            <w:rStyle w:val="ac"/>
            <w:color w:val="00B0F0"/>
            <w:sz w:val="22"/>
            <w:szCs w:val="22"/>
          </w:rPr>
          <w:t>порядке</w:t>
        </w:r>
      </w:hyperlink>
      <w:r w:rsidRPr="00362187">
        <w:rPr>
          <w:sz w:val="22"/>
          <w:szCs w:val="22"/>
        </w:rPr>
        <w:t xml:space="preserve"> </w:t>
      </w:r>
      <w:proofErr w:type="spellStart"/>
      <w:r w:rsidRPr="00362187">
        <w:rPr>
          <w:sz w:val="22"/>
          <w:szCs w:val="22"/>
        </w:rPr>
        <w:t>тахографом</w:t>
      </w:r>
      <w:proofErr w:type="spellEnd"/>
      <w:r w:rsidRPr="00362187">
        <w:rPr>
          <w:sz w:val="22"/>
          <w:szCs w:val="22"/>
        </w:rPr>
        <w:t>, а также аппаратурой спутниковой навигации ГЛОНАСС или ГЛОНАСС/GPS и оборудован ремнями безопасности.</w:t>
      </w:r>
    </w:p>
    <w:p w:rsidR="002A34AA" w:rsidRPr="00362187" w:rsidRDefault="002A34AA" w:rsidP="002A34AA">
      <w:pPr>
        <w:pStyle w:val="p12"/>
        <w:shd w:val="clear" w:color="auto" w:fill="FFFFFF"/>
        <w:spacing w:before="0" w:beforeAutospacing="0" w:after="60" w:afterAutospacing="0"/>
        <w:ind w:firstLine="567"/>
        <w:jc w:val="both"/>
        <w:rPr>
          <w:sz w:val="22"/>
          <w:szCs w:val="22"/>
        </w:rPr>
      </w:pPr>
      <w:r w:rsidRPr="00362187">
        <w:rPr>
          <w:sz w:val="22"/>
          <w:szCs w:val="22"/>
        </w:rPr>
        <w:tab/>
        <w:t xml:space="preserve">Количество оборудованных в салоне автобуса мест для сидения должно быть </w:t>
      </w:r>
      <w:r w:rsidR="00902F81">
        <w:rPr>
          <w:b/>
          <w:sz w:val="22"/>
          <w:szCs w:val="22"/>
          <w:u w:val="single"/>
        </w:rPr>
        <w:t>не менее 31</w:t>
      </w:r>
      <w:r w:rsidRPr="00362187">
        <w:rPr>
          <w:sz w:val="22"/>
          <w:szCs w:val="22"/>
        </w:rPr>
        <w:t>.</w:t>
      </w:r>
    </w:p>
    <w:p w:rsidR="002A34AA" w:rsidRPr="00362187" w:rsidRDefault="002A34AA" w:rsidP="002A34AA">
      <w:pPr>
        <w:spacing w:after="60"/>
        <w:ind w:firstLine="567"/>
        <w:jc w:val="both"/>
        <w:rPr>
          <w:sz w:val="22"/>
          <w:szCs w:val="22"/>
        </w:rPr>
      </w:pPr>
      <w:r w:rsidRPr="00362187">
        <w:rPr>
          <w:sz w:val="22"/>
          <w:szCs w:val="22"/>
        </w:rPr>
        <w:t>Для осуществления организованной перевозки группы детей необходимо наличие следующих документов у водителя:</w:t>
      </w:r>
    </w:p>
    <w:p w:rsidR="002A34AA" w:rsidRPr="00362187" w:rsidRDefault="002A34AA" w:rsidP="002A34AA">
      <w:pPr>
        <w:spacing w:after="60"/>
        <w:jc w:val="both"/>
        <w:rPr>
          <w:sz w:val="22"/>
          <w:szCs w:val="22"/>
        </w:rPr>
      </w:pPr>
      <w:r w:rsidRPr="00362187">
        <w:rPr>
          <w:sz w:val="22"/>
          <w:szCs w:val="22"/>
        </w:rPr>
        <w:t>-водительское удостоверение национального образца РФ с разрешенной категорией D;</w:t>
      </w:r>
    </w:p>
    <w:p w:rsidR="002A34AA" w:rsidRPr="00362187" w:rsidRDefault="002A34AA" w:rsidP="002A34AA">
      <w:pPr>
        <w:spacing w:after="60"/>
        <w:jc w:val="both"/>
        <w:rPr>
          <w:sz w:val="22"/>
          <w:szCs w:val="22"/>
        </w:rPr>
      </w:pPr>
      <w:r w:rsidRPr="00362187">
        <w:rPr>
          <w:sz w:val="22"/>
          <w:szCs w:val="22"/>
        </w:rPr>
        <w:t>- свидетельство о регистрации транспортного средства;</w:t>
      </w:r>
    </w:p>
    <w:p w:rsidR="002A34AA" w:rsidRPr="00362187" w:rsidRDefault="002A34AA" w:rsidP="002A34AA">
      <w:pPr>
        <w:spacing w:after="60"/>
        <w:jc w:val="both"/>
        <w:rPr>
          <w:sz w:val="22"/>
          <w:szCs w:val="22"/>
        </w:rPr>
      </w:pPr>
      <w:r w:rsidRPr="00362187">
        <w:rPr>
          <w:sz w:val="22"/>
          <w:szCs w:val="22"/>
        </w:rPr>
        <w:t xml:space="preserve">- диагностическая карта на автобус о проведении технического осмотра (согласно ст. 17 </w:t>
      </w:r>
      <w:r w:rsidRPr="00362187">
        <w:rPr>
          <w:rFonts w:eastAsia="Calibri"/>
          <w:sz w:val="22"/>
          <w:szCs w:val="22"/>
        </w:rPr>
        <w:t xml:space="preserve">Федерального закона от 10.12.1995г. № 196 </w:t>
      </w:r>
      <w:r w:rsidRPr="00362187">
        <w:rPr>
          <w:color w:val="333333"/>
          <w:sz w:val="22"/>
          <w:szCs w:val="22"/>
          <w:shd w:val="clear" w:color="auto" w:fill="FFFFFF"/>
        </w:rPr>
        <w:t>- ФЗ</w:t>
      </w:r>
      <w:r w:rsidRPr="00362187">
        <w:rPr>
          <w:sz w:val="22"/>
          <w:szCs w:val="22"/>
        </w:rPr>
        <w:t xml:space="preserve"> «О безопасности дорожного движения» и Федерального закона «О техническом осмотре транспортных средств и о внесении изменений в отдельные законодательные акты РФ» № 170 от 15.07.2011г.) действующая на момент оказания услуги;</w:t>
      </w:r>
    </w:p>
    <w:p w:rsidR="002A34AA" w:rsidRPr="00362187" w:rsidRDefault="002A34AA" w:rsidP="002A34AA">
      <w:pPr>
        <w:spacing w:after="60"/>
        <w:jc w:val="both"/>
        <w:rPr>
          <w:rFonts w:eastAsia="Calibri"/>
          <w:sz w:val="22"/>
          <w:szCs w:val="22"/>
          <w:lang w:eastAsia="en-US"/>
        </w:rPr>
      </w:pPr>
      <w:r w:rsidRPr="00362187">
        <w:rPr>
          <w:sz w:val="22"/>
          <w:szCs w:val="22"/>
        </w:rPr>
        <w:t xml:space="preserve">- страховой полис ОСАГО (согласно </w:t>
      </w:r>
      <w:r w:rsidRPr="00362187">
        <w:rPr>
          <w:rFonts w:eastAsia="Calibri"/>
          <w:sz w:val="22"/>
          <w:szCs w:val="22"/>
        </w:rPr>
        <w:t xml:space="preserve">Федеральному закону от 25.04.2002г. № 40 </w:t>
      </w:r>
      <w:r w:rsidRPr="00362187">
        <w:rPr>
          <w:sz w:val="22"/>
          <w:szCs w:val="22"/>
        </w:rPr>
        <w:t>«</w:t>
      </w:r>
      <w:r w:rsidRPr="00362187">
        <w:rPr>
          <w:rFonts w:eastAsia="Calibri"/>
          <w:sz w:val="22"/>
          <w:szCs w:val="22"/>
          <w:lang w:eastAsia="en-US"/>
        </w:rPr>
        <w:t xml:space="preserve">Об обязательном страховании гражданской ответственности владельцев транспортных средств» и ст. 16 </w:t>
      </w:r>
      <w:proofErr w:type="gramStart"/>
      <w:r w:rsidRPr="00362187">
        <w:rPr>
          <w:rFonts w:eastAsia="Calibri"/>
          <w:sz w:val="22"/>
          <w:szCs w:val="22"/>
          <w:lang w:eastAsia="en-US"/>
        </w:rPr>
        <w:t>Федерального  закона</w:t>
      </w:r>
      <w:proofErr w:type="gramEnd"/>
      <w:r w:rsidRPr="00362187">
        <w:rPr>
          <w:rFonts w:eastAsia="Calibri"/>
          <w:sz w:val="22"/>
          <w:szCs w:val="22"/>
          <w:lang w:eastAsia="en-US"/>
        </w:rPr>
        <w:t xml:space="preserve"> от 10.12.1995г. № 196 - ФЗ «О безопасности дорожного движения», Федеральный закон от 14.06.2012г.) действующий на момент оказания услуги;</w:t>
      </w:r>
    </w:p>
    <w:p w:rsidR="002A34AA" w:rsidRPr="00362187" w:rsidRDefault="002A34AA" w:rsidP="002A34AA">
      <w:pPr>
        <w:spacing w:after="60"/>
        <w:jc w:val="both"/>
        <w:rPr>
          <w:rFonts w:eastAsia="Calibri"/>
          <w:sz w:val="22"/>
          <w:szCs w:val="22"/>
          <w:lang w:eastAsia="en-US"/>
        </w:rPr>
      </w:pPr>
      <w:r w:rsidRPr="00362187">
        <w:rPr>
          <w:rFonts w:eastAsia="Calibri"/>
          <w:sz w:val="22"/>
          <w:szCs w:val="22"/>
          <w:lang w:eastAsia="en-US"/>
        </w:rPr>
        <w:t xml:space="preserve">- путевой лист автобуса, с соответствующими записями о прохождении </w:t>
      </w:r>
      <w:proofErr w:type="spellStart"/>
      <w:r w:rsidRPr="00362187">
        <w:rPr>
          <w:rFonts w:eastAsia="Calibri"/>
          <w:sz w:val="22"/>
          <w:szCs w:val="22"/>
          <w:lang w:eastAsia="en-US"/>
        </w:rPr>
        <w:t>предрейсового</w:t>
      </w:r>
      <w:proofErr w:type="spellEnd"/>
      <w:r w:rsidRPr="00362187">
        <w:rPr>
          <w:rFonts w:eastAsia="Calibri"/>
          <w:sz w:val="22"/>
          <w:szCs w:val="22"/>
          <w:lang w:eastAsia="en-US"/>
        </w:rPr>
        <w:t xml:space="preserve"> контроля (допуске на линию) автотранспортного средства контролером технического состояния (согласно Приказа Министерства транспорта РФ «Об утверждении Порядка организации проведения </w:t>
      </w:r>
      <w:proofErr w:type="spellStart"/>
      <w:r w:rsidRPr="00362187">
        <w:rPr>
          <w:rFonts w:eastAsia="Calibri"/>
          <w:sz w:val="22"/>
          <w:szCs w:val="22"/>
          <w:lang w:eastAsia="en-US"/>
        </w:rPr>
        <w:t>предрейсового</w:t>
      </w:r>
      <w:proofErr w:type="spellEnd"/>
      <w:r w:rsidRPr="00362187">
        <w:rPr>
          <w:rFonts w:eastAsia="Calibri"/>
          <w:sz w:val="22"/>
          <w:szCs w:val="22"/>
          <w:lang w:eastAsia="en-US"/>
        </w:rPr>
        <w:t xml:space="preserve"> контроля технического состояния транспортных средств» № 141 от 06.04.2017г.) и прохождении водителем </w:t>
      </w:r>
      <w:proofErr w:type="spellStart"/>
      <w:r w:rsidRPr="00362187">
        <w:rPr>
          <w:rFonts w:eastAsia="Calibri"/>
          <w:sz w:val="22"/>
          <w:szCs w:val="22"/>
          <w:lang w:eastAsia="en-US"/>
        </w:rPr>
        <w:t>предрейсового</w:t>
      </w:r>
      <w:proofErr w:type="spellEnd"/>
      <w:r w:rsidRPr="00362187">
        <w:rPr>
          <w:rFonts w:eastAsia="Calibri"/>
          <w:sz w:val="22"/>
          <w:szCs w:val="22"/>
          <w:lang w:eastAsia="en-US"/>
        </w:rPr>
        <w:t xml:space="preserve"> медицинского осмотра (согласно Постановления Правительства РФ №1177 от 17.12.2013 г. «Об утверждении правил организованной перевозки группы детей автобусами», ст. 18-20 и ст.23 ФЗ № 196 «О безопасности дорожного движения» и Приказа Минздрава РФ от 15.12.2014г. № 835н «Об утверждении Порядка проведения </w:t>
      </w:r>
      <w:proofErr w:type="spellStart"/>
      <w:r w:rsidRPr="00362187">
        <w:rPr>
          <w:rFonts w:eastAsia="Calibri"/>
          <w:sz w:val="22"/>
          <w:szCs w:val="22"/>
          <w:lang w:eastAsia="en-US"/>
        </w:rPr>
        <w:t>предсменных</w:t>
      </w:r>
      <w:proofErr w:type="spellEnd"/>
      <w:r w:rsidRPr="00362187">
        <w:rPr>
          <w:rFonts w:eastAsia="Calibri"/>
          <w:sz w:val="22"/>
          <w:szCs w:val="22"/>
          <w:lang w:eastAsia="en-US"/>
        </w:rPr>
        <w:t xml:space="preserve">, </w:t>
      </w:r>
      <w:proofErr w:type="spellStart"/>
      <w:r w:rsidRPr="00362187">
        <w:rPr>
          <w:rFonts w:eastAsia="Calibri"/>
          <w:sz w:val="22"/>
          <w:szCs w:val="22"/>
          <w:lang w:eastAsia="en-US"/>
        </w:rPr>
        <w:t>предрейсовых</w:t>
      </w:r>
      <w:proofErr w:type="spellEnd"/>
      <w:r w:rsidRPr="00362187">
        <w:rPr>
          <w:rFonts w:eastAsia="Calibri"/>
          <w:sz w:val="22"/>
          <w:szCs w:val="22"/>
          <w:lang w:eastAsia="en-US"/>
        </w:rPr>
        <w:t xml:space="preserve"> и </w:t>
      </w:r>
      <w:proofErr w:type="spellStart"/>
      <w:r w:rsidRPr="00362187">
        <w:rPr>
          <w:rFonts w:eastAsia="Calibri"/>
          <w:sz w:val="22"/>
          <w:szCs w:val="22"/>
          <w:lang w:eastAsia="en-US"/>
        </w:rPr>
        <w:t>послесменных</w:t>
      </w:r>
      <w:proofErr w:type="spellEnd"/>
      <w:r w:rsidRPr="00362187">
        <w:rPr>
          <w:rFonts w:eastAsia="Calibri"/>
          <w:sz w:val="22"/>
          <w:szCs w:val="22"/>
          <w:lang w:eastAsia="en-US"/>
        </w:rPr>
        <w:t xml:space="preserve">, </w:t>
      </w:r>
      <w:proofErr w:type="spellStart"/>
      <w:r w:rsidRPr="00362187">
        <w:rPr>
          <w:rFonts w:eastAsia="Calibri"/>
          <w:sz w:val="22"/>
          <w:szCs w:val="22"/>
          <w:lang w:eastAsia="en-US"/>
        </w:rPr>
        <w:t>послерейсовых</w:t>
      </w:r>
      <w:proofErr w:type="spellEnd"/>
      <w:r w:rsidRPr="00362187">
        <w:rPr>
          <w:rFonts w:eastAsia="Calibri"/>
          <w:sz w:val="22"/>
          <w:szCs w:val="22"/>
          <w:lang w:eastAsia="en-US"/>
        </w:rPr>
        <w:t xml:space="preserve"> медицинских осмотров»);</w:t>
      </w:r>
    </w:p>
    <w:p w:rsidR="002A34AA" w:rsidRPr="00362187" w:rsidRDefault="002A34AA" w:rsidP="002A34AA">
      <w:pPr>
        <w:rPr>
          <w:sz w:val="22"/>
          <w:szCs w:val="22"/>
        </w:rPr>
      </w:pPr>
      <w:r w:rsidRPr="00362187">
        <w:rPr>
          <w:sz w:val="22"/>
          <w:szCs w:val="22"/>
        </w:rPr>
        <w:lastRenderedPageBreak/>
        <w:t>-</w:t>
      </w:r>
      <w:r w:rsidRPr="00362187">
        <w:rPr>
          <w:rFonts w:eastAsia="Calibri"/>
          <w:sz w:val="22"/>
          <w:szCs w:val="22"/>
          <w:lang w:eastAsia="en-US"/>
        </w:rPr>
        <w:t>копия контракта (договора фрахтования) на оказание транспортных услуг по перевозке детей автобусами между Заказчиком и Исполнителем, (согласно Постановлению Правительства РФ № 1177 от 17.12.2013 г. «Об утверждении правил организованной перевозки группы детей автобусами</w:t>
      </w:r>
      <w:proofErr w:type="gramStart"/>
      <w:r w:rsidRPr="00362187">
        <w:rPr>
          <w:rFonts w:eastAsia="Calibri"/>
          <w:sz w:val="22"/>
          <w:szCs w:val="22"/>
          <w:lang w:eastAsia="en-US"/>
        </w:rPr>
        <w:t>»</w:t>
      </w:r>
      <w:proofErr w:type="gramEnd"/>
      <w:r w:rsidRPr="00362187">
        <w:rPr>
          <w:rFonts w:eastAsia="Calibri"/>
          <w:sz w:val="22"/>
          <w:szCs w:val="22"/>
          <w:lang w:eastAsia="en-US"/>
        </w:rPr>
        <w:t>)</w:t>
      </w:r>
      <w:r w:rsidRPr="00362187">
        <w:rPr>
          <w:sz w:val="22"/>
          <w:szCs w:val="22"/>
        </w:rPr>
        <w:t>;</w:t>
      </w:r>
    </w:p>
    <w:p w:rsidR="002A34AA" w:rsidRPr="00362187" w:rsidRDefault="002A34AA" w:rsidP="002A34AA">
      <w:pPr>
        <w:rPr>
          <w:sz w:val="22"/>
          <w:szCs w:val="22"/>
        </w:rPr>
      </w:pPr>
      <w:r w:rsidRPr="00362187">
        <w:rPr>
          <w:sz w:val="22"/>
          <w:szCs w:val="22"/>
        </w:rPr>
        <w:t>-копия решения о назначении сопровождения автобусов автомобилем (автомобилями) подразделения Государственной инспекции безопасности дорожного движения территориального органа Министерства внутренних дел Российской или копия уведомления об организованной перевозке группы детей;</w:t>
      </w:r>
    </w:p>
    <w:p w:rsidR="002A34AA" w:rsidRPr="00362187" w:rsidRDefault="002A34AA" w:rsidP="002A34AA">
      <w:pPr>
        <w:rPr>
          <w:sz w:val="22"/>
          <w:szCs w:val="22"/>
        </w:rPr>
      </w:pPr>
      <w:r w:rsidRPr="00362187">
        <w:rPr>
          <w:sz w:val="22"/>
          <w:szCs w:val="22"/>
        </w:rPr>
        <w:t>-список (списки) всех пассажиров, включающий:</w:t>
      </w:r>
    </w:p>
    <w:p w:rsidR="002A34AA" w:rsidRPr="00362187" w:rsidRDefault="002A34AA" w:rsidP="002A34AA">
      <w:pPr>
        <w:rPr>
          <w:sz w:val="22"/>
          <w:szCs w:val="22"/>
        </w:rPr>
      </w:pPr>
      <w:r w:rsidRPr="00362187">
        <w:rPr>
          <w:sz w:val="22"/>
          <w:szCs w:val="22"/>
        </w:rPr>
        <w:t xml:space="preserve">а) </w:t>
      </w:r>
      <w:r w:rsidRPr="00362187">
        <w:rPr>
          <w:b/>
          <w:sz w:val="22"/>
          <w:szCs w:val="22"/>
        </w:rPr>
        <w:t>детей</w:t>
      </w:r>
      <w:r w:rsidRPr="00362187">
        <w:rPr>
          <w:sz w:val="22"/>
          <w:szCs w:val="22"/>
        </w:rPr>
        <w:t xml:space="preserve"> (с указанием фамилии, имени, отчества (при наличии) и возраста или даты рождения каждого ребенка, номера контактного телефона родителей (законных представителей);</w:t>
      </w:r>
    </w:p>
    <w:p w:rsidR="002A34AA" w:rsidRPr="00362187" w:rsidRDefault="002A34AA" w:rsidP="002A34AA">
      <w:pPr>
        <w:rPr>
          <w:sz w:val="22"/>
          <w:szCs w:val="22"/>
        </w:rPr>
      </w:pPr>
      <w:r w:rsidRPr="00362187">
        <w:rPr>
          <w:sz w:val="22"/>
          <w:szCs w:val="22"/>
        </w:rPr>
        <w:t xml:space="preserve">б) </w:t>
      </w:r>
      <w:r w:rsidRPr="00362187">
        <w:rPr>
          <w:b/>
          <w:sz w:val="22"/>
          <w:szCs w:val="22"/>
        </w:rPr>
        <w:t>назначенных сопровождающих</w:t>
      </w:r>
      <w:r w:rsidRPr="00362187">
        <w:rPr>
          <w:sz w:val="22"/>
          <w:szCs w:val="22"/>
        </w:rPr>
        <w:t xml:space="preserve"> (с указанием фамилии, имени, отчества (при наличии) каждого сопровождающего, номера его контактного телефона);</w:t>
      </w:r>
    </w:p>
    <w:p w:rsidR="002A34AA" w:rsidRPr="00362187" w:rsidRDefault="002A34AA" w:rsidP="002A34AA">
      <w:pPr>
        <w:rPr>
          <w:sz w:val="22"/>
          <w:szCs w:val="22"/>
        </w:rPr>
      </w:pPr>
      <w:r w:rsidRPr="00362187">
        <w:rPr>
          <w:b/>
          <w:sz w:val="22"/>
          <w:szCs w:val="22"/>
        </w:rPr>
        <w:t>в) работников и (или) физических лиц</w:t>
      </w:r>
      <w:r w:rsidRPr="00362187">
        <w:rPr>
          <w:sz w:val="22"/>
          <w:szCs w:val="22"/>
        </w:rPr>
        <w:t>, участвующих в организованной перевозке группы детей (с указанием фамилии, имени, отчества (при наличии) каждого работника и физического лица, номера его контактного телефона, пунктов посадки и (или) высадки каждого работника и физического лица, - в случае если такие пункты являются промежуточными (не совпадают с пунктом отправления и (или) пунктом назначения маршрута);</w:t>
      </w:r>
    </w:p>
    <w:p w:rsidR="002A34AA" w:rsidRPr="00362187" w:rsidRDefault="002A34AA" w:rsidP="002A34AA">
      <w:pPr>
        <w:rPr>
          <w:sz w:val="22"/>
          <w:szCs w:val="22"/>
        </w:rPr>
      </w:pPr>
      <w:r w:rsidRPr="00362187">
        <w:rPr>
          <w:sz w:val="22"/>
          <w:szCs w:val="22"/>
        </w:rPr>
        <w:t xml:space="preserve">- </w:t>
      </w:r>
      <w:r w:rsidRPr="00362187">
        <w:rPr>
          <w:rFonts w:eastAsia="Calibri"/>
          <w:sz w:val="22"/>
          <w:szCs w:val="22"/>
          <w:lang w:eastAsia="en-US"/>
        </w:rPr>
        <w:t>документ, содержащий порядок посадки детей в автобус</w:t>
      </w:r>
      <w:r w:rsidRPr="00362187">
        <w:rPr>
          <w:sz w:val="22"/>
          <w:szCs w:val="22"/>
        </w:rPr>
        <w:t xml:space="preserve"> (согласно Постановлению Правительства РФ №1177 от 17.12.2013 г. «Об утверждении правил организованной перевозки отдыхающих детей автобусами</w:t>
      </w:r>
      <w:proofErr w:type="gramStart"/>
      <w:r w:rsidRPr="00362187">
        <w:rPr>
          <w:sz w:val="22"/>
          <w:szCs w:val="22"/>
        </w:rPr>
        <w:t>»</w:t>
      </w:r>
      <w:proofErr w:type="gramEnd"/>
      <w:r w:rsidRPr="00362187">
        <w:rPr>
          <w:sz w:val="22"/>
          <w:szCs w:val="22"/>
        </w:rPr>
        <w:t>);</w:t>
      </w:r>
    </w:p>
    <w:p w:rsidR="002A34AA" w:rsidRPr="00362187" w:rsidRDefault="002A34AA" w:rsidP="002A34AA">
      <w:pPr>
        <w:rPr>
          <w:sz w:val="22"/>
          <w:szCs w:val="22"/>
        </w:rPr>
      </w:pPr>
      <w:r w:rsidRPr="00362187">
        <w:rPr>
          <w:sz w:val="22"/>
          <w:szCs w:val="22"/>
        </w:rPr>
        <w:t>-маршрут перевозки.</w:t>
      </w:r>
    </w:p>
    <w:p w:rsidR="002A34AA" w:rsidRPr="00362187" w:rsidRDefault="002A34AA" w:rsidP="002A34AA">
      <w:pPr>
        <w:rPr>
          <w:b/>
          <w:i/>
          <w:sz w:val="22"/>
          <w:szCs w:val="22"/>
        </w:rPr>
      </w:pPr>
      <w:r w:rsidRPr="00362187">
        <w:rPr>
          <w:b/>
          <w:i/>
          <w:sz w:val="22"/>
          <w:szCs w:val="22"/>
        </w:rPr>
        <w:t>К управлению автобусами, осуществляющими организованную перевозку группы детей, допускаются водители, соответствующие следующим требованиям:</w:t>
      </w:r>
    </w:p>
    <w:p w:rsidR="002A34AA" w:rsidRPr="00362187" w:rsidRDefault="002A34AA" w:rsidP="002A34AA">
      <w:pPr>
        <w:rPr>
          <w:sz w:val="22"/>
          <w:szCs w:val="22"/>
        </w:rPr>
      </w:pPr>
      <w:r w:rsidRPr="00362187">
        <w:rPr>
          <w:sz w:val="22"/>
          <w:szCs w:val="22"/>
        </w:rPr>
        <w:t>-имеющие стаж работы в качестве водителя транспортного средства категории "D" не менее одного года на дату начала организованной перевозки группы детей из последнего года и одного месяца;</w:t>
      </w:r>
    </w:p>
    <w:p w:rsidR="002A34AA" w:rsidRPr="00362187" w:rsidRDefault="002A34AA" w:rsidP="002A34AA">
      <w:pPr>
        <w:rPr>
          <w:sz w:val="22"/>
          <w:szCs w:val="22"/>
        </w:rPr>
      </w:pPr>
      <w:r w:rsidRPr="00362187">
        <w:rPr>
          <w:sz w:val="22"/>
          <w:szCs w:val="22"/>
        </w:rPr>
        <w:t>-не совершавшие административные правонарушения в области дорожного движения, за которые предусмотрено административное наказание в виде лишения права управления транспортным средством либо административный арест, в течение последнего года;</w:t>
      </w:r>
    </w:p>
    <w:p w:rsidR="002A34AA" w:rsidRPr="00362187" w:rsidRDefault="002A34AA" w:rsidP="002A34AA">
      <w:pPr>
        <w:rPr>
          <w:sz w:val="22"/>
          <w:szCs w:val="22"/>
        </w:rPr>
      </w:pPr>
      <w:r w:rsidRPr="00362187">
        <w:rPr>
          <w:sz w:val="22"/>
          <w:szCs w:val="22"/>
        </w:rPr>
        <w:t xml:space="preserve">-прошедшие </w:t>
      </w:r>
      <w:proofErr w:type="spellStart"/>
      <w:r w:rsidRPr="00362187">
        <w:rPr>
          <w:sz w:val="22"/>
          <w:szCs w:val="22"/>
        </w:rPr>
        <w:t>предрейсовый</w:t>
      </w:r>
      <w:proofErr w:type="spellEnd"/>
      <w:r w:rsidRPr="00362187">
        <w:rPr>
          <w:sz w:val="22"/>
          <w:szCs w:val="22"/>
        </w:rPr>
        <w:t xml:space="preserve"> инструктаж по безопасности перевозки детей в соответствии с </w:t>
      </w:r>
      <w:hyperlink r:id="rId8" w:history="1">
        <w:r w:rsidRPr="00362187">
          <w:rPr>
            <w:rStyle w:val="ac"/>
            <w:sz w:val="22"/>
            <w:szCs w:val="22"/>
          </w:rPr>
          <w:t>правилами</w:t>
        </w:r>
      </w:hyperlink>
      <w:r w:rsidRPr="00362187">
        <w:rPr>
          <w:sz w:val="22"/>
          <w:szCs w:val="22"/>
        </w:rPr>
        <w:t xml:space="preserve"> обеспечения безопасности перевозок пассажиров и грузов автомобильным транспортом и городским наземным электрическим транспортом, утвержденными Министерством транспорта Российской Федерации;</w:t>
      </w:r>
    </w:p>
    <w:p w:rsidR="002A34AA" w:rsidRPr="00362187" w:rsidRDefault="002A34AA" w:rsidP="002A34AA">
      <w:pPr>
        <w:rPr>
          <w:sz w:val="22"/>
          <w:szCs w:val="22"/>
        </w:rPr>
      </w:pPr>
      <w:r w:rsidRPr="00362187">
        <w:rPr>
          <w:sz w:val="22"/>
          <w:szCs w:val="22"/>
        </w:rPr>
        <w:t xml:space="preserve">-прошедшие </w:t>
      </w:r>
      <w:proofErr w:type="spellStart"/>
      <w:r w:rsidRPr="00362187">
        <w:rPr>
          <w:sz w:val="22"/>
          <w:szCs w:val="22"/>
        </w:rPr>
        <w:t>предрейсовый</w:t>
      </w:r>
      <w:proofErr w:type="spellEnd"/>
      <w:r w:rsidRPr="00362187">
        <w:rPr>
          <w:sz w:val="22"/>
          <w:szCs w:val="22"/>
        </w:rPr>
        <w:t xml:space="preserve"> медицинский осмотр в </w:t>
      </w:r>
      <w:hyperlink r:id="rId9" w:history="1">
        <w:r w:rsidRPr="00362187">
          <w:rPr>
            <w:rStyle w:val="ac"/>
            <w:sz w:val="22"/>
            <w:szCs w:val="22"/>
          </w:rPr>
          <w:t>порядке</w:t>
        </w:r>
      </w:hyperlink>
      <w:r w:rsidRPr="00362187">
        <w:rPr>
          <w:sz w:val="22"/>
          <w:szCs w:val="22"/>
        </w:rPr>
        <w:t>, установленном Министерством здравоохранения Российской Федерации.</w:t>
      </w:r>
    </w:p>
    <w:p w:rsidR="002A34AA" w:rsidRPr="00362187" w:rsidRDefault="002A34AA" w:rsidP="002A34AA">
      <w:pPr>
        <w:pStyle w:val="p12"/>
        <w:shd w:val="clear" w:color="auto" w:fill="FFFFFF"/>
        <w:spacing w:before="0" w:beforeAutospacing="0" w:after="60" w:afterAutospacing="0"/>
        <w:ind w:firstLine="567"/>
        <w:jc w:val="both"/>
        <w:rPr>
          <w:sz w:val="22"/>
          <w:szCs w:val="22"/>
        </w:rPr>
      </w:pPr>
      <w:r w:rsidRPr="00362187">
        <w:rPr>
          <w:sz w:val="22"/>
          <w:szCs w:val="22"/>
        </w:rPr>
        <w:t>Исполнитель полностью несет расходы, возникающие в связи с эксплуатацией автобусов, включая осуществление ремонта и обслуживания.</w:t>
      </w:r>
    </w:p>
    <w:p w:rsidR="002A34AA" w:rsidRPr="00362187" w:rsidRDefault="002A34AA" w:rsidP="002A34AA">
      <w:pPr>
        <w:pStyle w:val="p12"/>
        <w:shd w:val="clear" w:color="auto" w:fill="FFFFFF"/>
        <w:spacing w:before="0" w:beforeAutospacing="0" w:after="60" w:afterAutospacing="0"/>
        <w:ind w:firstLine="567"/>
        <w:jc w:val="both"/>
        <w:rPr>
          <w:sz w:val="22"/>
          <w:szCs w:val="22"/>
        </w:rPr>
      </w:pPr>
      <w:r w:rsidRPr="00362187">
        <w:rPr>
          <w:sz w:val="22"/>
          <w:szCs w:val="22"/>
        </w:rPr>
        <w:t>Исполнитель осуществляет полный комплекс работ по урегулированию последствий дорожно-транспортных происшествий.</w:t>
      </w:r>
    </w:p>
    <w:p w:rsidR="002A34AA" w:rsidRPr="00362187" w:rsidRDefault="002A34AA" w:rsidP="002A34AA">
      <w:pPr>
        <w:pStyle w:val="p12"/>
        <w:shd w:val="clear" w:color="auto" w:fill="FFFFFF"/>
        <w:spacing w:before="0" w:beforeAutospacing="0" w:after="60" w:afterAutospacing="0"/>
        <w:ind w:firstLine="567"/>
        <w:jc w:val="both"/>
        <w:rPr>
          <w:sz w:val="22"/>
          <w:szCs w:val="22"/>
        </w:rPr>
      </w:pPr>
      <w:r w:rsidRPr="00362187">
        <w:rPr>
          <w:sz w:val="22"/>
          <w:szCs w:val="22"/>
        </w:rPr>
        <w:t>Исполнитель обязан обеспечить замену водителя ТС в случае его болезни, отпуска и т.д. (в непредвиденных ситуациях – в течение 1 (одного) часа с момента наступления таких обстоятельств).</w:t>
      </w:r>
    </w:p>
    <w:p w:rsidR="002A34AA" w:rsidRPr="00362187" w:rsidRDefault="002A34AA" w:rsidP="002A34AA">
      <w:pPr>
        <w:pStyle w:val="p12"/>
        <w:shd w:val="clear" w:color="auto" w:fill="FFFFFF"/>
        <w:spacing w:before="0" w:beforeAutospacing="0" w:after="60" w:afterAutospacing="0"/>
        <w:ind w:firstLine="567"/>
        <w:jc w:val="both"/>
        <w:rPr>
          <w:sz w:val="22"/>
          <w:szCs w:val="22"/>
        </w:rPr>
      </w:pPr>
      <w:r w:rsidRPr="00362187">
        <w:rPr>
          <w:sz w:val="22"/>
          <w:szCs w:val="22"/>
        </w:rPr>
        <w:t>В случае обнаружения неисправности автотранспортного средства, Исполнитель осуществляет его ремонт и предоставлять замену на время ремонта автотранспортного средства.</w:t>
      </w:r>
    </w:p>
    <w:p w:rsidR="002A34AA" w:rsidRPr="00362187" w:rsidRDefault="002A34AA" w:rsidP="002A34AA">
      <w:pPr>
        <w:pStyle w:val="p12"/>
        <w:shd w:val="clear" w:color="auto" w:fill="FFFFFF"/>
        <w:spacing w:before="0" w:beforeAutospacing="0" w:after="60" w:afterAutospacing="0"/>
        <w:ind w:firstLine="567"/>
        <w:jc w:val="both"/>
        <w:rPr>
          <w:sz w:val="22"/>
          <w:szCs w:val="22"/>
        </w:rPr>
      </w:pPr>
      <w:r w:rsidRPr="00362187">
        <w:rPr>
          <w:sz w:val="22"/>
          <w:szCs w:val="22"/>
        </w:rPr>
        <w:t>В случае возникновения неисправности автобуса срок замены равноценного автотранспортного средства должен составлять не более 1 (одного) часа с момента поступления информации в диспетчерскую службу Исполнителя о необходимости замены автотранспортного средства.</w:t>
      </w:r>
    </w:p>
    <w:p w:rsidR="002A34AA" w:rsidRPr="00362187" w:rsidRDefault="002A34AA" w:rsidP="002A34AA">
      <w:pPr>
        <w:pStyle w:val="p12"/>
        <w:shd w:val="clear" w:color="auto" w:fill="FFFFFF"/>
        <w:spacing w:before="0" w:beforeAutospacing="0" w:after="60" w:afterAutospacing="0"/>
        <w:ind w:firstLine="567"/>
        <w:jc w:val="both"/>
        <w:rPr>
          <w:sz w:val="22"/>
          <w:szCs w:val="22"/>
        </w:rPr>
      </w:pPr>
      <w:r w:rsidRPr="00362187">
        <w:rPr>
          <w:sz w:val="22"/>
          <w:szCs w:val="22"/>
        </w:rPr>
        <w:t>При перевозке детей на автотранспортном средстве обязательно наличие предупреждающего знака «Дети».</w:t>
      </w:r>
    </w:p>
    <w:p w:rsidR="002A34AA" w:rsidRPr="00362187" w:rsidRDefault="002A34AA" w:rsidP="002A34AA">
      <w:pPr>
        <w:autoSpaceDE w:val="0"/>
        <w:autoSpaceDN w:val="0"/>
        <w:adjustRightInd w:val="0"/>
        <w:spacing w:after="60"/>
        <w:ind w:firstLine="567"/>
        <w:jc w:val="both"/>
        <w:rPr>
          <w:sz w:val="22"/>
          <w:szCs w:val="22"/>
        </w:rPr>
      </w:pPr>
      <w:r w:rsidRPr="00362187">
        <w:rPr>
          <w:sz w:val="22"/>
          <w:szCs w:val="22"/>
        </w:rPr>
        <w:t>Ответственность за вред, причиненный третьим лицам автомобильным транспортом, предоставленным Заказчику, несет Исполнитель.</w:t>
      </w:r>
    </w:p>
    <w:p w:rsidR="002A34AA" w:rsidRPr="00362187" w:rsidRDefault="002A34AA" w:rsidP="002A34AA">
      <w:pPr>
        <w:pStyle w:val="p12"/>
        <w:shd w:val="clear" w:color="auto" w:fill="FFFFFF"/>
        <w:spacing w:before="0" w:beforeAutospacing="0" w:after="60" w:afterAutospacing="0"/>
        <w:ind w:firstLine="567"/>
        <w:jc w:val="both"/>
        <w:rPr>
          <w:sz w:val="22"/>
          <w:szCs w:val="22"/>
        </w:rPr>
      </w:pPr>
      <w:r w:rsidRPr="00362187">
        <w:rPr>
          <w:sz w:val="22"/>
          <w:szCs w:val="22"/>
        </w:rPr>
        <w:t>Исполнитель принимает все необходимые меры для безопасности эксплуатации автотранспортного средства. Безопасность эксплуатации - состояние, при котором отсутствует недопустимый риск, связанный с причинением вреда жизни или здоровью граждан, имуществу физических или юридических лиц, государственному или муниципальному имуществу, окружающей среде и т.д.</w:t>
      </w:r>
    </w:p>
    <w:p w:rsidR="00831308" w:rsidRDefault="00831308">
      <w:pPr>
        <w:rPr>
          <w:sz w:val="22"/>
          <w:szCs w:val="22"/>
        </w:rPr>
      </w:pPr>
    </w:p>
    <w:p w:rsidR="00D97E47" w:rsidRPr="00362187" w:rsidRDefault="00D97E47">
      <w:pPr>
        <w:rPr>
          <w:sz w:val="22"/>
          <w:szCs w:val="22"/>
        </w:rPr>
      </w:pPr>
    </w:p>
    <w:sectPr w:rsidR="00D97E47" w:rsidRPr="00362187" w:rsidSect="0030067C">
      <w:pgSz w:w="11906" w:h="16838"/>
      <w:pgMar w:top="851"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785" w:rsidRDefault="000C3785" w:rsidP="002A34AA">
      <w:r>
        <w:separator/>
      </w:r>
    </w:p>
  </w:endnote>
  <w:endnote w:type="continuationSeparator" w:id="0">
    <w:p w:rsidR="000C3785" w:rsidRDefault="000C3785" w:rsidP="002A3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785" w:rsidRDefault="000C3785" w:rsidP="002A34AA">
      <w:r>
        <w:separator/>
      </w:r>
    </w:p>
  </w:footnote>
  <w:footnote w:type="continuationSeparator" w:id="0">
    <w:p w:rsidR="000C3785" w:rsidRDefault="000C3785" w:rsidP="002A34AA">
      <w:r>
        <w:continuationSeparator/>
      </w:r>
    </w:p>
  </w:footnote>
  <w:footnote w:id="1">
    <w:p w:rsidR="002A34AA" w:rsidRDefault="002A34AA" w:rsidP="002A34AA">
      <w:pPr>
        <w:pStyle w:val="a7"/>
      </w:pPr>
      <w:r>
        <w:rPr>
          <w:rStyle w:val="ad"/>
          <w:i/>
          <w:sz w:val="18"/>
          <w:szCs w:val="18"/>
        </w:rPr>
        <w:t>1</w:t>
      </w:r>
      <w:r w:rsidRPr="00853205">
        <w:rPr>
          <w:i/>
          <w:sz w:val="18"/>
          <w:szCs w:val="18"/>
        </w:rPr>
        <w:t xml:space="preserve"> </w:t>
      </w:r>
      <w:r w:rsidRPr="002E03F3">
        <w:rPr>
          <w:i/>
          <w:sz w:val="18"/>
          <w:szCs w:val="18"/>
        </w:rPr>
        <w:t>Не требуется в случае применения упрощенной системы налогообложения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4AA"/>
    <w:rsid w:val="00060C49"/>
    <w:rsid w:val="00060F86"/>
    <w:rsid w:val="000C3785"/>
    <w:rsid w:val="001C01BA"/>
    <w:rsid w:val="00286E5E"/>
    <w:rsid w:val="002A34AA"/>
    <w:rsid w:val="0030067C"/>
    <w:rsid w:val="00353BD2"/>
    <w:rsid w:val="00362187"/>
    <w:rsid w:val="004E71CF"/>
    <w:rsid w:val="004F283C"/>
    <w:rsid w:val="00560A86"/>
    <w:rsid w:val="00585560"/>
    <w:rsid w:val="005C0BF9"/>
    <w:rsid w:val="006703D5"/>
    <w:rsid w:val="00786D67"/>
    <w:rsid w:val="00831308"/>
    <w:rsid w:val="00853F87"/>
    <w:rsid w:val="00902F81"/>
    <w:rsid w:val="00B25881"/>
    <w:rsid w:val="00C82FEC"/>
    <w:rsid w:val="00D97E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9B386"/>
  <w15:chartTrackingRefBased/>
  <w15:docId w15:val="{343A9C38-E7B7-4EC9-AD73-F90AA2B94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067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Знак Знак Знак,Основной текст Знак Знак,body text,bt,contents,body tesx,Corps de texte,heading_txt,bodytxy2,Body Text - Level 2,??2,t,OCS Body Text,body,Specs, Знак Знак Знак"/>
    <w:basedOn w:val="a"/>
    <w:link w:val="a4"/>
    <w:uiPriority w:val="99"/>
    <w:qFormat/>
    <w:rsid w:val="002A34AA"/>
    <w:pPr>
      <w:jc w:val="both"/>
    </w:pPr>
    <w:rPr>
      <w:sz w:val="28"/>
      <w:szCs w:val="28"/>
    </w:rPr>
  </w:style>
  <w:style w:type="character" w:customStyle="1" w:styleId="a4">
    <w:name w:val="Основной текст Знак"/>
    <w:aliases w:val="Список 1 Знак,Body Text Char Знак,Основной текст Знак Знак Знак Знак,Знак Знак Знак Знак,Основной текст Знак Знак Знак1,body text Знак,bt Знак,contents Знак,body tesx Знак,Corps de texte Знак,heading_txt Знак,bodytxy2 Знак,??2 Знак"/>
    <w:basedOn w:val="a0"/>
    <w:link w:val="a3"/>
    <w:uiPriority w:val="99"/>
    <w:rsid w:val="002A34AA"/>
    <w:rPr>
      <w:rFonts w:ascii="Times New Roman" w:eastAsia="Times New Roman" w:hAnsi="Times New Roman" w:cs="Times New Roman"/>
      <w:sz w:val="28"/>
      <w:szCs w:val="28"/>
      <w:lang w:eastAsia="ru-RU"/>
    </w:rPr>
  </w:style>
  <w:style w:type="paragraph" w:styleId="2">
    <w:name w:val="Body Text Indent 2"/>
    <w:aliases w:val="Знак,Знак1"/>
    <w:basedOn w:val="a"/>
    <w:link w:val="20"/>
    <w:rsid w:val="002A34AA"/>
    <w:pPr>
      <w:widowControl w:val="0"/>
      <w:adjustRightInd w:val="0"/>
      <w:spacing w:after="160" w:line="240" w:lineRule="exact"/>
      <w:jc w:val="right"/>
    </w:pPr>
    <w:rPr>
      <w:rFonts w:ascii="Arial" w:hAnsi="Arial" w:cs="Arial"/>
      <w:sz w:val="20"/>
      <w:szCs w:val="20"/>
      <w:lang w:val="en-GB" w:eastAsia="en-US"/>
    </w:rPr>
  </w:style>
  <w:style w:type="character" w:customStyle="1" w:styleId="20">
    <w:name w:val="Основной текст с отступом 2 Знак"/>
    <w:aliases w:val="Знак Знак,Знак1 Знак"/>
    <w:basedOn w:val="a0"/>
    <w:link w:val="2"/>
    <w:rsid w:val="002A34AA"/>
    <w:rPr>
      <w:rFonts w:ascii="Arial" w:eastAsia="Times New Roman" w:hAnsi="Arial" w:cs="Arial"/>
      <w:sz w:val="20"/>
      <w:szCs w:val="20"/>
      <w:lang w:val="en-GB"/>
    </w:rPr>
  </w:style>
  <w:style w:type="paragraph" w:styleId="a5">
    <w:name w:val="Normal (Web)"/>
    <w:aliases w:val="Обычный (веб)1,Обычный (Web)1"/>
    <w:basedOn w:val="a"/>
    <w:link w:val="a6"/>
    <w:qFormat/>
    <w:rsid w:val="002A34AA"/>
    <w:pPr>
      <w:spacing w:before="100" w:beforeAutospacing="1" w:after="100" w:afterAutospacing="1"/>
    </w:pPr>
  </w:style>
  <w:style w:type="paragraph" w:styleId="a7">
    <w:name w:val="footnote text"/>
    <w:aliases w:val=" Знак4 Знак,Знак4 Знак,Знак6 Знак, Знак6 Знак, Знак8 Знак Знак, Знак8 Знак,Знак8 Знак Знак,Знак8 Знак, Знак8,Текст сноски Знак1 Знак,Текст сноски Знак Знак Знак, Знак4 Знак Знак Знак2,Знак8,Знак3,Знак7,Знак21,Знак4 Знак Знак Знак2"/>
    <w:basedOn w:val="a"/>
    <w:link w:val="a8"/>
    <w:qFormat/>
    <w:rsid w:val="002A34AA"/>
    <w:pPr>
      <w:spacing w:after="60"/>
      <w:jc w:val="both"/>
    </w:pPr>
    <w:rPr>
      <w:sz w:val="20"/>
      <w:szCs w:val="20"/>
    </w:rPr>
  </w:style>
  <w:style w:type="character" w:customStyle="1" w:styleId="a8">
    <w:name w:val="Текст сноски Знак"/>
    <w:aliases w:val=" Знак4 Знак Знак,Знак4 Знак Знак,Знак6 Знак Знак, Знак6 Знак Знак, Знак8 Знак Знак Знак, Знак8 Знак Знак1,Знак8 Знак Знак Знак,Знак8 Знак Знак1, Знак8 Знак1,Текст сноски Знак1 Знак Знак,Текст сноски Знак Знак Знак Знак,Знак8 Знак1"/>
    <w:basedOn w:val="a0"/>
    <w:link w:val="a7"/>
    <w:rsid w:val="002A34AA"/>
    <w:rPr>
      <w:rFonts w:ascii="Times New Roman" w:eastAsia="Times New Roman" w:hAnsi="Times New Roman" w:cs="Times New Roman"/>
      <w:sz w:val="20"/>
      <w:szCs w:val="20"/>
      <w:lang w:eastAsia="ru-RU"/>
    </w:rPr>
  </w:style>
  <w:style w:type="paragraph" w:styleId="21">
    <w:name w:val="Body Text 2"/>
    <w:basedOn w:val="a"/>
    <w:link w:val="22"/>
    <w:uiPriority w:val="99"/>
    <w:rsid w:val="002A34AA"/>
    <w:rPr>
      <w:sz w:val="28"/>
      <w:szCs w:val="28"/>
    </w:rPr>
  </w:style>
  <w:style w:type="character" w:customStyle="1" w:styleId="22">
    <w:name w:val="Основной текст 2 Знак"/>
    <w:basedOn w:val="a0"/>
    <w:link w:val="21"/>
    <w:uiPriority w:val="99"/>
    <w:rsid w:val="002A34AA"/>
    <w:rPr>
      <w:rFonts w:ascii="Times New Roman" w:eastAsia="Times New Roman" w:hAnsi="Times New Roman" w:cs="Times New Roman"/>
      <w:sz w:val="28"/>
      <w:szCs w:val="28"/>
      <w:lang w:eastAsia="ru-RU"/>
    </w:rPr>
  </w:style>
  <w:style w:type="table" w:styleId="a9">
    <w:name w:val="Table Grid"/>
    <w:basedOn w:val="a1"/>
    <w:uiPriority w:val="59"/>
    <w:rsid w:val="002A34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1"/>
    <w:uiPriority w:val="99"/>
    <w:rsid w:val="002A34AA"/>
    <w:pPr>
      <w:widowControl w:val="0"/>
      <w:spacing w:after="0" w:line="240" w:lineRule="auto"/>
    </w:pPr>
    <w:rPr>
      <w:rFonts w:ascii="Arial" w:eastAsia="Times New Roman" w:hAnsi="Arial" w:cs="Times New Roman"/>
      <w:sz w:val="18"/>
      <w:szCs w:val="20"/>
      <w:lang w:eastAsia="ru-RU"/>
    </w:rPr>
  </w:style>
  <w:style w:type="paragraph" w:styleId="aa">
    <w:name w:val="List Paragraph"/>
    <w:basedOn w:val="a"/>
    <w:link w:val="ab"/>
    <w:uiPriority w:val="34"/>
    <w:qFormat/>
    <w:rsid w:val="002A34AA"/>
    <w:pPr>
      <w:suppressAutoHyphens/>
      <w:ind w:left="720"/>
      <w:contextualSpacing/>
    </w:pPr>
    <w:rPr>
      <w:b/>
      <w:i/>
      <w:sz w:val="22"/>
      <w:szCs w:val="20"/>
      <w:lang w:eastAsia="ar-SA"/>
    </w:rPr>
  </w:style>
  <w:style w:type="character" w:customStyle="1" w:styleId="ac">
    <w:name w:val="Гипертекстовая ссылка"/>
    <w:uiPriority w:val="99"/>
    <w:rsid w:val="002A34AA"/>
    <w:rPr>
      <w:color w:val="008000"/>
    </w:rPr>
  </w:style>
  <w:style w:type="character" w:customStyle="1" w:styleId="ab">
    <w:name w:val="Абзац списка Знак"/>
    <w:link w:val="aa"/>
    <w:uiPriority w:val="34"/>
    <w:locked/>
    <w:rsid w:val="002A34AA"/>
    <w:rPr>
      <w:rFonts w:ascii="Times New Roman" w:eastAsia="Times New Roman" w:hAnsi="Times New Roman" w:cs="Times New Roman"/>
      <w:b/>
      <w:i/>
      <w:szCs w:val="20"/>
      <w:lang w:eastAsia="ar-SA"/>
    </w:rPr>
  </w:style>
  <w:style w:type="character" w:styleId="ad">
    <w:name w:val="footnote reference"/>
    <w:unhideWhenUsed/>
    <w:rsid w:val="002A34AA"/>
    <w:rPr>
      <w:vertAlign w:val="superscript"/>
    </w:rPr>
  </w:style>
  <w:style w:type="paragraph" w:customStyle="1" w:styleId="western">
    <w:name w:val="western"/>
    <w:basedOn w:val="a"/>
    <w:rsid w:val="002A34AA"/>
    <w:pPr>
      <w:spacing w:before="100" w:beforeAutospacing="1" w:after="100" w:afterAutospacing="1"/>
    </w:pPr>
  </w:style>
  <w:style w:type="paragraph" w:customStyle="1" w:styleId="p12">
    <w:name w:val="p12"/>
    <w:basedOn w:val="a"/>
    <w:rsid w:val="002A34AA"/>
    <w:pPr>
      <w:spacing w:before="100" w:beforeAutospacing="1" w:after="100" w:afterAutospacing="1"/>
    </w:pPr>
  </w:style>
  <w:style w:type="character" w:customStyle="1" w:styleId="a6">
    <w:name w:val="Обычный (веб) Знак"/>
    <w:aliases w:val="Обычный (веб)1 Знак,Обычный (Web)1 Знак"/>
    <w:link w:val="a5"/>
    <w:locked/>
    <w:rsid w:val="002A34AA"/>
    <w:rPr>
      <w:rFonts w:ascii="Times New Roman" w:eastAsia="Times New Roman" w:hAnsi="Times New Roman" w:cs="Times New Roman"/>
      <w:sz w:val="24"/>
      <w:szCs w:val="24"/>
      <w:lang w:eastAsia="ru-RU"/>
    </w:rPr>
  </w:style>
  <w:style w:type="character" w:styleId="ae">
    <w:name w:val="Hyperlink"/>
    <w:basedOn w:val="a0"/>
    <w:uiPriority w:val="99"/>
    <w:semiHidden/>
    <w:unhideWhenUsed/>
    <w:rsid w:val="00853F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redirect/70674094/1000" TargetMode="External"/><Relationship Id="rId3" Type="http://schemas.openxmlformats.org/officeDocument/2006/relationships/webSettings" Target="webSettings.xml"/><Relationship Id="rId7" Type="http://schemas.openxmlformats.org/officeDocument/2006/relationships/hyperlink" Target="http://ivo.garant.ru/document/redirect/7033205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vo.garant.ru/document/redirect/1305770/2000"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ivo.garant.ru/document/redirect/70980038/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4116</Words>
  <Characters>23467</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Лицей 445</dc:creator>
  <cp:keywords/>
  <dc:description/>
  <cp:lastModifiedBy>Пользователь</cp:lastModifiedBy>
  <cp:revision>13</cp:revision>
  <dcterms:created xsi:type="dcterms:W3CDTF">2022-09-15T10:37:00Z</dcterms:created>
  <dcterms:modified xsi:type="dcterms:W3CDTF">2026-05-13T16:48:00Z</dcterms:modified>
</cp:coreProperties>
</file>