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2D4" w:rsidRDefault="001F42D4" w:rsidP="001F42D4">
      <w:pPr>
        <w:ind w:left="4956"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№ </w:t>
      </w:r>
      <w:r w:rsidR="00FB2BC1">
        <w:rPr>
          <w:sz w:val="24"/>
          <w:szCs w:val="24"/>
        </w:rPr>
        <w:t>1</w:t>
      </w:r>
      <w:r w:rsidR="00795BCC">
        <w:rPr>
          <w:sz w:val="24"/>
          <w:szCs w:val="24"/>
        </w:rPr>
        <w:t xml:space="preserve"> </w:t>
      </w:r>
      <w:r>
        <w:rPr>
          <w:sz w:val="24"/>
          <w:szCs w:val="24"/>
        </w:rPr>
        <w:t>к техническому заданию</w:t>
      </w:r>
    </w:p>
    <w:p w:rsidR="00FE6464" w:rsidRDefault="00FE6464" w:rsidP="001F42D4">
      <w:pPr>
        <w:ind w:left="4956" w:firstLine="709"/>
        <w:jc w:val="right"/>
        <w:rPr>
          <w:sz w:val="24"/>
          <w:szCs w:val="24"/>
        </w:rPr>
      </w:pPr>
    </w:p>
    <w:p w:rsidR="001F42D4" w:rsidRDefault="001F42D4" w:rsidP="001F42D4">
      <w:pPr>
        <w:ind w:left="4956" w:firstLine="709"/>
        <w:jc w:val="right"/>
        <w:rPr>
          <w:sz w:val="26"/>
          <w:szCs w:val="26"/>
        </w:rPr>
      </w:pPr>
    </w:p>
    <w:p w:rsidR="001F42D4" w:rsidRDefault="001F42D4" w:rsidP="001F42D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значениям показателей (характеристик) товар</w:t>
      </w:r>
      <w:r w:rsidR="00795BCC">
        <w:rPr>
          <w:b/>
          <w:sz w:val="26"/>
          <w:szCs w:val="26"/>
        </w:rPr>
        <w:t>ов</w:t>
      </w:r>
      <w:r>
        <w:rPr>
          <w:b/>
          <w:sz w:val="26"/>
          <w:szCs w:val="26"/>
        </w:rPr>
        <w:t>, позволяющие определить соответствие установленным заказчиком требованиям.</w:t>
      </w:r>
    </w:p>
    <w:p w:rsidR="001F42D4" w:rsidRDefault="001F42D4" w:rsidP="001F42D4">
      <w:pPr>
        <w:ind w:firstLine="709"/>
        <w:jc w:val="center"/>
        <w:rPr>
          <w:b/>
          <w:sz w:val="26"/>
          <w:szCs w:val="26"/>
        </w:rPr>
      </w:pPr>
    </w:p>
    <w:tbl>
      <w:tblPr>
        <w:tblStyle w:val="a4"/>
        <w:tblW w:w="15090" w:type="dxa"/>
        <w:tblLook w:val="04A0" w:firstRow="1" w:lastRow="0" w:firstColumn="1" w:lastColumn="0" w:noHBand="0" w:noVBand="1"/>
      </w:tblPr>
      <w:tblGrid>
        <w:gridCol w:w="520"/>
        <w:gridCol w:w="2313"/>
        <w:gridCol w:w="1328"/>
        <w:gridCol w:w="2662"/>
        <w:gridCol w:w="1840"/>
        <w:gridCol w:w="1336"/>
        <w:gridCol w:w="1402"/>
        <w:gridCol w:w="2235"/>
        <w:gridCol w:w="1454"/>
      </w:tblGrid>
      <w:tr w:rsidR="00CA0043" w:rsidTr="007A5C17">
        <w:tc>
          <w:tcPr>
            <w:tcW w:w="520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2313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328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Единица измерения товара</w:t>
            </w:r>
          </w:p>
        </w:tc>
        <w:tc>
          <w:tcPr>
            <w:tcW w:w="2662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Показатель (характеристика) товара</w:t>
            </w:r>
          </w:p>
        </w:tc>
        <w:tc>
          <w:tcPr>
            <w:tcW w:w="1840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Единица измерения характеристики</w:t>
            </w:r>
          </w:p>
        </w:tc>
        <w:tc>
          <w:tcPr>
            <w:tcW w:w="4973" w:type="dxa"/>
            <w:gridSpan w:val="3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Требования к значениям показателей</w:t>
            </w:r>
          </w:p>
        </w:tc>
        <w:tc>
          <w:tcPr>
            <w:tcW w:w="1454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Количество</w:t>
            </w:r>
          </w:p>
        </w:tc>
      </w:tr>
      <w:tr w:rsidR="00CA0043" w:rsidTr="007A5C17">
        <w:tc>
          <w:tcPr>
            <w:tcW w:w="520" w:type="dxa"/>
            <w:vMerge/>
          </w:tcPr>
          <w:p w:rsidR="00CA0043" w:rsidRDefault="00CA0043" w:rsidP="007A5C17"/>
        </w:tc>
        <w:tc>
          <w:tcPr>
            <w:tcW w:w="2313" w:type="dxa"/>
            <w:vMerge/>
          </w:tcPr>
          <w:p w:rsidR="00CA0043" w:rsidRDefault="00CA0043" w:rsidP="007A5C17"/>
        </w:tc>
        <w:tc>
          <w:tcPr>
            <w:tcW w:w="1328" w:type="dxa"/>
            <w:vMerge/>
          </w:tcPr>
          <w:p w:rsidR="00CA0043" w:rsidRDefault="00CA0043" w:rsidP="007A5C17"/>
        </w:tc>
        <w:tc>
          <w:tcPr>
            <w:tcW w:w="2662" w:type="dxa"/>
            <w:vMerge/>
          </w:tcPr>
          <w:p w:rsidR="00CA0043" w:rsidRDefault="00CA0043" w:rsidP="007A5C17"/>
        </w:tc>
        <w:tc>
          <w:tcPr>
            <w:tcW w:w="1840" w:type="dxa"/>
            <w:vMerge/>
          </w:tcPr>
          <w:p w:rsidR="00CA0043" w:rsidRDefault="00CA0043" w:rsidP="007A5C17"/>
        </w:tc>
        <w:tc>
          <w:tcPr>
            <w:tcW w:w="2738" w:type="dxa"/>
            <w:gridSpan w:val="2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2235" w:type="dxa"/>
            <w:vMerge w:val="restart"/>
            <w:vAlign w:val="center"/>
          </w:tcPr>
          <w:p w:rsidR="00CA0043" w:rsidRPr="00A928AB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A928AB">
              <w:rPr>
                <w:b/>
                <w:sz w:val="22"/>
                <w:szCs w:val="22"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1454" w:type="dxa"/>
            <w:vMerge/>
          </w:tcPr>
          <w:p w:rsidR="00CA0043" w:rsidRDefault="00CA0043" w:rsidP="007A5C17"/>
        </w:tc>
      </w:tr>
      <w:tr w:rsidR="00CA0043" w:rsidTr="007A5C17">
        <w:tc>
          <w:tcPr>
            <w:tcW w:w="520" w:type="dxa"/>
            <w:vMerge/>
          </w:tcPr>
          <w:p w:rsidR="00CA0043" w:rsidRDefault="00CA0043" w:rsidP="007A5C17"/>
        </w:tc>
        <w:tc>
          <w:tcPr>
            <w:tcW w:w="2313" w:type="dxa"/>
            <w:vMerge/>
          </w:tcPr>
          <w:p w:rsidR="00CA0043" w:rsidRDefault="00CA0043" w:rsidP="007A5C17"/>
        </w:tc>
        <w:tc>
          <w:tcPr>
            <w:tcW w:w="1328" w:type="dxa"/>
            <w:vMerge/>
          </w:tcPr>
          <w:p w:rsidR="00CA0043" w:rsidRDefault="00CA0043" w:rsidP="007A5C17"/>
        </w:tc>
        <w:tc>
          <w:tcPr>
            <w:tcW w:w="2662" w:type="dxa"/>
            <w:vMerge/>
          </w:tcPr>
          <w:p w:rsidR="00CA0043" w:rsidRDefault="00CA0043" w:rsidP="007A5C17"/>
        </w:tc>
        <w:tc>
          <w:tcPr>
            <w:tcW w:w="1840" w:type="dxa"/>
            <w:vMerge/>
          </w:tcPr>
          <w:p w:rsidR="00CA0043" w:rsidRDefault="00CA0043" w:rsidP="007A5C17"/>
        </w:tc>
        <w:tc>
          <w:tcPr>
            <w:tcW w:w="1336" w:type="dxa"/>
            <w:vAlign w:val="center"/>
          </w:tcPr>
          <w:p w:rsidR="00CA0043" w:rsidRPr="00A928AB" w:rsidRDefault="00CA0043" w:rsidP="007A5C17">
            <w:pPr>
              <w:tabs>
                <w:tab w:val="left" w:pos="476"/>
              </w:tabs>
              <w:ind w:left="-44"/>
              <w:jc w:val="center"/>
              <w:rPr>
                <w:b/>
                <w:sz w:val="18"/>
                <w:szCs w:val="18"/>
              </w:rPr>
            </w:pPr>
            <w:r w:rsidRPr="00A928AB">
              <w:rPr>
                <w:b/>
                <w:sz w:val="18"/>
                <w:szCs w:val="18"/>
              </w:rPr>
              <w:t>Минимальное значение</w:t>
            </w:r>
          </w:p>
        </w:tc>
        <w:tc>
          <w:tcPr>
            <w:tcW w:w="1402" w:type="dxa"/>
            <w:vAlign w:val="center"/>
          </w:tcPr>
          <w:p w:rsidR="00CA0043" w:rsidRPr="00A928AB" w:rsidRDefault="00CA0043" w:rsidP="007A5C17">
            <w:pPr>
              <w:tabs>
                <w:tab w:val="left" w:pos="476"/>
              </w:tabs>
              <w:ind w:left="-44"/>
              <w:jc w:val="center"/>
              <w:rPr>
                <w:b/>
                <w:sz w:val="18"/>
                <w:szCs w:val="18"/>
              </w:rPr>
            </w:pPr>
            <w:r w:rsidRPr="00A928AB">
              <w:rPr>
                <w:b/>
                <w:sz w:val="18"/>
                <w:szCs w:val="18"/>
              </w:rPr>
              <w:t>Максимальное значение</w:t>
            </w:r>
          </w:p>
        </w:tc>
        <w:tc>
          <w:tcPr>
            <w:tcW w:w="2235" w:type="dxa"/>
            <w:vMerge/>
          </w:tcPr>
          <w:p w:rsidR="00CA0043" w:rsidRDefault="00CA0043" w:rsidP="007A5C17"/>
        </w:tc>
        <w:tc>
          <w:tcPr>
            <w:tcW w:w="1454" w:type="dxa"/>
            <w:vMerge/>
          </w:tcPr>
          <w:p w:rsidR="00CA0043" w:rsidRDefault="00CA0043" w:rsidP="007A5C17"/>
        </w:tc>
      </w:tr>
      <w:tr w:rsidR="00CA0043" w:rsidTr="007A5C17">
        <w:tc>
          <w:tcPr>
            <w:tcW w:w="520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13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28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662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840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336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402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235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454" w:type="dxa"/>
          </w:tcPr>
          <w:p w:rsidR="00CA0043" w:rsidRPr="00365889" w:rsidRDefault="00CA0043" w:rsidP="007A5C17">
            <w:pPr>
              <w:jc w:val="center"/>
              <w:rPr>
                <w:b/>
                <w:sz w:val="22"/>
                <w:szCs w:val="22"/>
              </w:rPr>
            </w:pPr>
            <w:r w:rsidRPr="00365889">
              <w:rPr>
                <w:b/>
                <w:sz w:val="22"/>
                <w:szCs w:val="22"/>
              </w:rPr>
              <w:t>9</w:t>
            </w:r>
          </w:p>
        </w:tc>
      </w:tr>
      <w:tr w:rsidR="00B6350A" w:rsidTr="007A5C17">
        <w:tc>
          <w:tcPr>
            <w:tcW w:w="520" w:type="dxa"/>
            <w:vMerge w:val="restart"/>
          </w:tcPr>
          <w:p w:rsidR="00B6350A" w:rsidRDefault="00B6350A" w:rsidP="005216E3">
            <w:bookmarkStart w:id="0" w:name="_GoBack"/>
          </w:p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Pr="00FC0E10" w:rsidRDefault="00B6350A" w:rsidP="005216E3">
            <w:pPr>
              <w:rPr>
                <w:lang w:val="en-US"/>
              </w:rPr>
            </w:pPr>
            <w:r>
              <w:t xml:space="preserve"> </w:t>
            </w:r>
            <w:r>
              <w:rPr>
                <w:lang w:val="en-US"/>
              </w:rPr>
              <w:t>2</w:t>
            </w:r>
          </w:p>
        </w:tc>
        <w:tc>
          <w:tcPr>
            <w:tcW w:w="2313" w:type="dxa"/>
            <w:vMerge w:val="restart"/>
          </w:tcPr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1E734D">
            <w:r w:rsidRPr="00A04223">
              <w:t>Огнетушитель</w:t>
            </w:r>
            <w:r>
              <w:t xml:space="preserve"> углекислотный</w:t>
            </w:r>
            <w:r w:rsidRPr="00A04223">
              <w:t xml:space="preserve">                                       ОУ-</w:t>
            </w:r>
            <w:r>
              <w:t>5</w:t>
            </w:r>
          </w:p>
        </w:tc>
        <w:tc>
          <w:tcPr>
            <w:tcW w:w="1328" w:type="dxa"/>
            <w:vMerge w:val="restart"/>
          </w:tcPr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>
            <w:r w:rsidRPr="00E55099">
              <w:t xml:space="preserve">       </w:t>
            </w:r>
            <w:r>
              <w:t>шт.</w:t>
            </w:r>
          </w:p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r w:rsidRPr="00205307">
              <w:t>Конструкция огнетушителя</w:t>
            </w:r>
          </w:p>
        </w:tc>
        <w:tc>
          <w:tcPr>
            <w:tcW w:w="1840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2235" w:type="dxa"/>
          </w:tcPr>
          <w:p w:rsidR="00B6350A" w:rsidRPr="00205307" w:rsidRDefault="00B6350A" w:rsidP="005216E3">
            <w:r w:rsidRPr="00205307">
              <w:t>Переносной</w:t>
            </w:r>
          </w:p>
        </w:tc>
        <w:tc>
          <w:tcPr>
            <w:tcW w:w="1454" w:type="dxa"/>
            <w:vMerge w:val="restart"/>
          </w:tcPr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5216E3"/>
          <w:p w:rsidR="00B6350A" w:rsidRDefault="00B6350A" w:rsidP="001E734D">
            <w:pPr>
              <w:jc w:val="center"/>
            </w:pPr>
            <w:r>
              <w:t>3</w:t>
            </w:r>
          </w:p>
        </w:tc>
      </w:tr>
      <w:bookmarkEnd w:id="0"/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pPr>
              <w:jc w:val="both"/>
            </w:pPr>
            <w:r w:rsidRPr="00205307">
              <w:t>Вид (по типу огнетушащего вещества)</w:t>
            </w:r>
          </w:p>
        </w:tc>
        <w:tc>
          <w:tcPr>
            <w:tcW w:w="1840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2235" w:type="dxa"/>
          </w:tcPr>
          <w:p w:rsidR="00B6350A" w:rsidRPr="00205307" w:rsidRDefault="00B6350A" w:rsidP="00354F00">
            <w:r w:rsidRPr="00205307">
              <w:t>Газовый углекислотный (ОУ)</w:t>
            </w:r>
          </w:p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RPr="00800CBF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pPr>
              <w:jc w:val="both"/>
            </w:pPr>
            <w:r w:rsidRPr="00205307">
              <w:t>Масса заряда ОТВ</w:t>
            </w:r>
          </w:p>
        </w:tc>
        <w:tc>
          <w:tcPr>
            <w:tcW w:w="1840" w:type="dxa"/>
          </w:tcPr>
          <w:p w:rsidR="00B6350A" w:rsidRPr="00205307" w:rsidRDefault="00B6350A" w:rsidP="005216E3">
            <w:pPr>
              <w:jc w:val="center"/>
            </w:pPr>
            <w:r w:rsidRPr="00205307">
              <w:t>кг</w:t>
            </w:r>
          </w:p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  <w:r w:rsidRPr="00205307">
              <w:t>3</w:t>
            </w:r>
          </w:p>
        </w:tc>
        <w:tc>
          <w:tcPr>
            <w:tcW w:w="1402" w:type="dxa"/>
          </w:tcPr>
          <w:p w:rsidR="00B6350A" w:rsidRPr="00205307" w:rsidRDefault="00B6350A" w:rsidP="005216E3"/>
        </w:tc>
        <w:tc>
          <w:tcPr>
            <w:tcW w:w="2235" w:type="dxa"/>
          </w:tcPr>
          <w:p w:rsidR="00B6350A" w:rsidRPr="00205307" w:rsidRDefault="00B6350A" w:rsidP="005216E3"/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r w:rsidRPr="00205307">
              <w:t>Температура эксплуатации</w:t>
            </w:r>
          </w:p>
        </w:tc>
        <w:tc>
          <w:tcPr>
            <w:tcW w:w="1840" w:type="dxa"/>
          </w:tcPr>
          <w:p w:rsidR="00B6350A" w:rsidRPr="00205307" w:rsidRDefault="00B6350A" w:rsidP="005216E3">
            <w:r w:rsidRPr="00205307">
              <w:t xml:space="preserve">            °C</w:t>
            </w:r>
          </w:p>
        </w:tc>
        <w:tc>
          <w:tcPr>
            <w:tcW w:w="1336" w:type="dxa"/>
          </w:tcPr>
          <w:p w:rsidR="00B6350A" w:rsidRPr="00205307" w:rsidRDefault="00B6350A" w:rsidP="005216E3">
            <w:r w:rsidRPr="00205307">
              <w:t xml:space="preserve">       - 40</w:t>
            </w:r>
          </w:p>
        </w:tc>
        <w:tc>
          <w:tcPr>
            <w:tcW w:w="1402" w:type="dxa"/>
          </w:tcPr>
          <w:p w:rsidR="00B6350A" w:rsidRPr="00205307" w:rsidRDefault="00B6350A" w:rsidP="005216E3">
            <w:r w:rsidRPr="00205307">
              <w:t xml:space="preserve">      + 50</w:t>
            </w:r>
          </w:p>
        </w:tc>
        <w:tc>
          <w:tcPr>
            <w:tcW w:w="2235" w:type="dxa"/>
          </w:tcPr>
          <w:p w:rsidR="00B6350A" w:rsidRPr="00205307" w:rsidRDefault="00B6350A" w:rsidP="005216E3"/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r w:rsidRPr="00205307">
              <w:t>Полная масса переносного огнетушителя</w:t>
            </w:r>
          </w:p>
        </w:tc>
        <w:tc>
          <w:tcPr>
            <w:tcW w:w="1840" w:type="dxa"/>
          </w:tcPr>
          <w:p w:rsidR="00B6350A" w:rsidRPr="00205307" w:rsidRDefault="00B6350A" w:rsidP="005216E3">
            <w:pPr>
              <w:jc w:val="center"/>
            </w:pPr>
            <w:r w:rsidRPr="00205307">
              <w:t>кг</w:t>
            </w:r>
          </w:p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  <w:r w:rsidRPr="00205307">
              <w:t>10</w:t>
            </w: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  <w:r w:rsidRPr="00205307">
              <w:t>20</w:t>
            </w:r>
          </w:p>
        </w:tc>
        <w:tc>
          <w:tcPr>
            <w:tcW w:w="2235" w:type="dxa"/>
          </w:tcPr>
          <w:p w:rsidR="00B6350A" w:rsidRPr="00205307" w:rsidRDefault="00B6350A" w:rsidP="005216E3"/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CD067D">
            <w:pPr>
              <w:rPr>
                <w:rFonts w:asciiTheme="minorHAnsi" w:hAnsiTheme="minorHAnsi"/>
              </w:rPr>
            </w:pPr>
            <w:r w:rsidRPr="00205307">
              <w:rPr>
                <w:rFonts w:asciiTheme="minorHAnsi" w:hAnsiTheme="minorHAnsi"/>
              </w:rPr>
              <w:t>Продолжительность подачи огнетушащего вещества</w:t>
            </w:r>
          </w:p>
        </w:tc>
        <w:tc>
          <w:tcPr>
            <w:tcW w:w="1840" w:type="dxa"/>
          </w:tcPr>
          <w:p w:rsidR="00B6350A" w:rsidRPr="00205307" w:rsidRDefault="00B6350A" w:rsidP="005216E3">
            <w:pPr>
              <w:jc w:val="center"/>
            </w:pPr>
            <w:r w:rsidRPr="00205307">
              <w:t>сек.</w:t>
            </w:r>
          </w:p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  <w:r w:rsidRPr="00205307">
              <w:t>5</w:t>
            </w:r>
          </w:p>
        </w:tc>
        <w:tc>
          <w:tcPr>
            <w:tcW w:w="1402" w:type="dxa"/>
          </w:tcPr>
          <w:p w:rsidR="00B6350A" w:rsidRPr="00205307" w:rsidRDefault="00B6350A" w:rsidP="00B6350A">
            <w:pPr>
              <w:jc w:val="center"/>
            </w:pPr>
            <w:r w:rsidRPr="00205307">
              <w:t>8</w:t>
            </w:r>
          </w:p>
        </w:tc>
        <w:tc>
          <w:tcPr>
            <w:tcW w:w="2235" w:type="dxa"/>
          </w:tcPr>
          <w:p w:rsidR="00B6350A" w:rsidRPr="00205307" w:rsidRDefault="00B6350A" w:rsidP="005216E3"/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132930">
            <w:pPr>
              <w:rPr>
                <w:rFonts w:asciiTheme="minorHAnsi" w:hAnsiTheme="minorHAnsi"/>
              </w:rPr>
            </w:pPr>
            <w:r w:rsidRPr="00205307">
              <w:t xml:space="preserve">Длина выброса </w:t>
            </w:r>
            <w:r w:rsidR="00132930" w:rsidRPr="00205307">
              <w:t>огнетушащего вещества</w:t>
            </w:r>
          </w:p>
        </w:tc>
        <w:tc>
          <w:tcPr>
            <w:tcW w:w="1840" w:type="dxa"/>
          </w:tcPr>
          <w:p w:rsidR="00B6350A" w:rsidRPr="00205307" w:rsidRDefault="00B6350A" w:rsidP="005216E3">
            <w:pPr>
              <w:jc w:val="center"/>
            </w:pPr>
            <w:r w:rsidRPr="00205307">
              <w:t>м</w:t>
            </w:r>
          </w:p>
        </w:tc>
        <w:tc>
          <w:tcPr>
            <w:tcW w:w="1336" w:type="dxa"/>
          </w:tcPr>
          <w:p w:rsidR="00B6350A" w:rsidRPr="00205307" w:rsidRDefault="00205307" w:rsidP="005216E3">
            <w:pPr>
              <w:jc w:val="center"/>
            </w:pPr>
            <w:r w:rsidRPr="00205307">
              <w:t>0,7</w:t>
            </w:r>
          </w:p>
        </w:tc>
        <w:tc>
          <w:tcPr>
            <w:tcW w:w="1402" w:type="dxa"/>
          </w:tcPr>
          <w:p w:rsidR="00B6350A" w:rsidRPr="00205307" w:rsidRDefault="00205307" w:rsidP="005216E3">
            <w:r w:rsidRPr="00205307">
              <w:t>1,2</w:t>
            </w:r>
          </w:p>
        </w:tc>
        <w:tc>
          <w:tcPr>
            <w:tcW w:w="2235" w:type="dxa"/>
          </w:tcPr>
          <w:p w:rsidR="00B6350A" w:rsidRPr="00205307" w:rsidRDefault="00B6350A" w:rsidP="005216E3"/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r w:rsidRPr="00205307">
              <w:t>Комплектность</w:t>
            </w:r>
          </w:p>
        </w:tc>
        <w:tc>
          <w:tcPr>
            <w:tcW w:w="1840" w:type="dxa"/>
          </w:tcPr>
          <w:p w:rsidR="00B6350A" w:rsidRPr="00205307" w:rsidRDefault="00B6350A" w:rsidP="005216E3"/>
        </w:tc>
        <w:tc>
          <w:tcPr>
            <w:tcW w:w="1336" w:type="dxa"/>
          </w:tcPr>
          <w:p w:rsidR="00B6350A" w:rsidRPr="00205307" w:rsidRDefault="00B6350A" w:rsidP="005216E3"/>
        </w:tc>
        <w:tc>
          <w:tcPr>
            <w:tcW w:w="1402" w:type="dxa"/>
          </w:tcPr>
          <w:p w:rsidR="00B6350A" w:rsidRPr="00205307" w:rsidRDefault="00B6350A" w:rsidP="005216E3"/>
        </w:tc>
        <w:tc>
          <w:tcPr>
            <w:tcW w:w="2235" w:type="dxa"/>
          </w:tcPr>
          <w:p w:rsidR="00B6350A" w:rsidRPr="00205307" w:rsidRDefault="00B6350A" w:rsidP="00B63289">
            <w:r w:rsidRPr="00205307">
              <w:t>выкидная трубка, раструб</w:t>
            </w:r>
          </w:p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r w:rsidRPr="00205307">
              <w:t>Класс пожара</w:t>
            </w:r>
          </w:p>
        </w:tc>
        <w:tc>
          <w:tcPr>
            <w:tcW w:w="1840" w:type="dxa"/>
          </w:tcPr>
          <w:p w:rsidR="00B6350A" w:rsidRPr="00205307" w:rsidRDefault="00B6350A" w:rsidP="005216E3"/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2235" w:type="dxa"/>
          </w:tcPr>
          <w:p w:rsidR="00B6350A" w:rsidRPr="00205307" w:rsidRDefault="00B6350A" w:rsidP="005216E3">
            <w:r w:rsidRPr="00205307">
              <w:t>В, С, Е</w:t>
            </w:r>
          </w:p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5216E3">
            <w:r w:rsidRPr="00205307">
              <w:t>Год изготовления</w:t>
            </w:r>
          </w:p>
        </w:tc>
        <w:tc>
          <w:tcPr>
            <w:tcW w:w="1840" w:type="dxa"/>
          </w:tcPr>
          <w:p w:rsidR="00B6350A" w:rsidRPr="00205307" w:rsidRDefault="00B6350A" w:rsidP="005216E3"/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2235" w:type="dxa"/>
          </w:tcPr>
          <w:p w:rsidR="00B6350A" w:rsidRPr="00205307" w:rsidRDefault="00B6350A" w:rsidP="005216E3">
            <w:r w:rsidRPr="00205307">
              <w:t>2025</w:t>
            </w:r>
          </w:p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9301DD">
            <w:r w:rsidRPr="00205307">
              <w:tab/>
            </w:r>
          </w:p>
          <w:p w:rsidR="00B6350A" w:rsidRPr="00205307" w:rsidRDefault="00B6350A" w:rsidP="009301DD">
            <w:r w:rsidRPr="00205307">
              <w:t>Огнетушащая способность (ранг тушения модельного очага пожара класса B)</w:t>
            </w:r>
          </w:p>
        </w:tc>
        <w:tc>
          <w:tcPr>
            <w:tcW w:w="1840" w:type="dxa"/>
          </w:tcPr>
          <w:p w:rsidR="00B6350A" w:rsidRPr="00205307" w:rsidRDefault="00B6350A" w:rsidP="005216E3"/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2235" w:type="dxa"/>
          </w:tcPr>
          <w:p w:rsidR="00B6350A" w:rsidRPr="00205307" w:rsidRDefault="00B6350A" w:rsidP="005216E3">
            <w:r w:rsidRPr="00205307">
              <w:t>55В</w:t>
            </w:r>
          </w:p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205307" w:rsidRDefault="00B6350A" w:rsidP="009301DD">
            <w:r w:rsidRPr="00205307">
              <w:t>Тип по принципу создания избыточного давления газа</w:t>
            </w:r>
          </w:p>
          <w:p w:rsidR="00B6350A" w:rsidRPr="00205307" w:rsidRDefault="00B6350A" w:rsidP="009301DD"/>
        </w:tc>
        <w:tc>
          <w:tcPr>
            <w:tcW w:w="1840" w:type="dxa"/>
          </w:tcPr>
          <w:p w:rsidR="00B6350A" w:rsidRPr="00205307" w:rsidRDefault="00B6350A" w:rsidP="005216E3"/>
        </w:tc>
        <w:tc>
          <w:tcPr>
            <w:tcW w:w="1336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1402" w:type="dxa"/>
          </w:tcPr>
          <w:p w:rsidR="00B6350A" w:rsidRPr="00205307" w:rsidRDefault="00B6350A" w:rsidP="005216E3">
            <w:pPr>
              <w:jc w:val="center"/>
            </w:pPr>
          </w:p>
        </w:tc>
        <w:tc>
          <w:tcPr>
            <w:tcW w:w="2235" w:type="dxa"/>
          </w:tcPr>
          <w:p w:rsidR="00B6350A" w:rsidRPr="00205307" w:rsidRDefault="00B6350A" w:rsidP="005216E3">
            <w:r w:rsidRPr="00205307">
              <w:t>С баллоном высокого давления для хранения сжатого или сжиженного газа (б)</w:t>
            </w:r>
          </w:p>
        </w:tc>
        <w:tc>
          <w:tcPr>
            <w:tcW w:w="1454" w:type="dxa"/>
            <w:vMerge/>
          </w:tcPr>
          <w:p w:rsidR="00B6350A" w:rsidRDefault="00B6350A" w:rsidP="005216E3"/>
        </w:tc>
      </w:tr>
      <w:tr w:rsidR="00B6350A" w:rsidTr="007A5C17">
        <w:tc>
          <w:tcPr>
            <w:tcW w:w="520" w:type="dxa"/>
            <w:vMerge/>
          </w:tcPr>
          <w:p w:rsidR="00B6350A" w:rsidRDefault="00B6350A" w:rsidP="005216E3"/>
        </w:tc>
        <w:tc>
          <w:tcPr>
            <w:tcW w:w="2313" w:type="dxa"/>
            <w:vMerge/>
          </w:tcPr>
          <w:p w:rsidR="00B6350A" w:rsidRDefault="00B6350A" w:rsidP="005216E3"/>
        </w:tc>
        <w:tc>
          <w:tcPr>
            <w:tcW w:w="1328" w:type="dxa"/>
            <w:vMerge/>
          </w:tcPr>
          <w:p w:rsidR="00B6350A" w:rsidRDefault="00B6350A" w:rsidP="005216E3"/>
        </w:tc>
        <w:tc>
          <w:tcPr>
            <w:tcW w:w="2662" w:type="dxa"/>
          </w:tcPr>
          <w:p w:rsidR="00B6350A" w:rsidRPr="00B6350A" w:rsidRDefault="00B6350A" w:rsidP="009301DD">
            <w:r w:rsidRPr="00B6350A">
              <w:t>Рабочее давление</w:t>
            </w:r>
          </w:p>
        </w:tc>
        <w:tc>
          <w:tcPr>
            <w:tcW w:w="1840" w:type="dxa"/>
          </w:tcPr>
          <w:p w:rsidR="00B6350A" w:rsidRPr="001E734D" w:rsidRDefault="00B6350A" w:rsidP="005216E3">
            <w:pPr>
              <w:rPr>
                <w:highlight w:val="yellow"/>
              </w:rPr>
            </w:pPr>
            <w:r w:rsidRPr="00B6350A">
              <w:rPr>
                <w:highlight w:val="yellow"/>
              </w:rPr>
              <w:t>МПа</w:t>
            </w:r>
          </w:p>
        </w:tc>
        <w:tc>
          <w:tcPr>
            <w:tcW w:w="1336" w:type="dxa"/>
          </w:tcPr>
          <w:p w:rsidR="00B6350A" w:rsidRPr="001E734D" w:rsidRDefault="00B6350A" w:rsidP="005216E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1,2</w:t>
            </w:r>
          </w:p>
        </w:tc>
        <w:tc>
          <w:tcPr>
            <w:tcW w:w="1402" w:type="dxa"/>
          </w:tcPr>
          <w:p w:rsidR="00B6350A" w:rsidRPr="001E734D" w:rsidRDefault="00B6350A" w:rsidP="005216E3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</w:t>
            </w:r>
          </w:p>
        </w:tc>
        <w:tc>
          <w:tcPr>
            <w:tcW w:w="2235" w:type="dxa"/>
          </w:tcPr>
          <w:p w:rsidR="00B6350A" w:rsidRPr="00B6350A" w:rsidRDefault="00B6350A" w:rsidP="005216E3">
            <w:pPr>
              <w:rPr>
                <w:highlight w:val="yellow"/>
              </w:rPr>
            </w:pPr>
          </w:p>
        </w:tc>
        <w:tc>
          <w:tcPr>
            <w:tcW w:w="1454" w:type="dxa"/>
          </w:tcPr>
          <w:p w:rsidR="00B6350A" w:rsidRDefault="00B6350A" w:rsidP="005216E3"/>
        </w:tc>
      </w:tr>
    </w:tbl>
    <w:p w:rsidR="001E734D" w:rsidRDefault="001E734D">
      <w:pPr>
        <w:rPr>
          <w:b/>
          <w:sz w:val="24"/>
          <w:szCs w:val="24"/>
        </w:rPr>
      </w:pPr>
      <w:r>
        <w:rPr>
          <w:b/>
          <w:sz w:val="24"/>
          <w:szCs w:val="24"/>
        </w:rPr>
        <w:t>Подготовил</w:t>
      </w:r>
      <w:r w:rsidR="009752EF">
        <w:rPr>
          <w:b/>
          <w:sz w:val="24"/>
          <w:szCs w:val="24"/>
        </w:rPr>
        <w:t>:</w:t>
      </w:r>
    </w:p>
    <w:p w:rsidR="00B97FF0" w:rsidRDefault="001E734D">
      <w:pPr>
        <w:rPr>
          <w:sz w:val="24"/>
          <w:szCs w:val="24"/>
        </w:rPr>
      </w:pPr>
      <w:r>
        <w:rPr>
          <w:b/>
          <w:sz w:val="24"/>
          <w:szCs w:val="24"/>
        </w:rPr>
        <w:t>Начальник 61 ПСЧ         __________     Корчигин М.Э.</w:t>
      </w:r>
    </w:p>
    <w:sectPr w:rsidR="00B97FF0" w:rsidSect="001F42D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F92" w:rsidRDefault="00326F92" w:rsidP="00CA127B">
      <w:r>
        <w:separator/>
      </w:r>
    </w:p>
  </w:endnote>
  <w:endnote w:type="continuationSeparator" w:id="0">
    <w:p w:rsidR="00326F92" w:rsidRDefault="00326F92" w:rsidP="00CA1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F92" w:rsidRDefault="00326F92" w:rsidP="00CA127B">
      <w:r>
        <w:separator/>
      </w:r>
    </w:p>
  </w:footnote>
  <w:footnote w:type="continuationSeparator" w:id="0">
    <w:p w:rsidR="00326F92" w:rsidRDefault="00326F92" w:rsidP="00CA12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FC"/>
    <w:rsid w:val="00001C82"/>
    <w:rsid w:val="0000246D"/>
    <w:rsid w:val="00002F85"/>
    <w:rsid w:val="00004852"/>
    <w:rsid w:val="000207BB"/>
    <w:rsid w:val="00020EE5"/>
    <w:rsid w:val="00051DE0"/>
    <w:rsid w:val="0006675A"/>
    <w:rsid w:val="00067A3F"/>
    <w:rsid w:val="00074A4E"/>
    <w:rsid w:val="0008236A"/>
    <w:rsid w:val="000A10B7"/>
    <w:rsid w:val="000A44C0"/>
    <w:rsid w:val="000A56AD"/>
    <w:rsid w:val="000A5787"/>
    <w:rsid w:val="000B6823"/>
    <w:rsid w:val="000D3B4E"/>
    <w:rsid w:val="000E08A2"/>
    <w:rsid w:val="001063F4"/>
    <w:rsid w:val="001075F5"/>
    <w:rsid w:val="0012491E"/>
    <w:rsid w:val="00125020"/>
    <w:rsid w:val="001273FF"/>
    <w:rsid w:val="00132930"/>
    <w:rsid w:val="001370BA"/>
    <w:rsid w:val="0014368F"/>
    <w:rsid w:val="00156825"/>
    <w:rsid w:val="001A5A4F"/>
    <w:rsid w:val="001A66BF"/>
    <w:rsid w:val="001D218C"/>
    <w:rsid w:val="001E0B68"/>
    <w:rsid w:val="001E734D"/>
    <w:rsid w:val="001F3941"/>
    <w:rsid w:val="001F42D4"/>
    <w:rsid w:val="00203330"/>
    <w:rsid w:val="00205307"/>
    <w:rsid w:val="002103D3"/>
    <w:rsid w:val="00210ABE"/>
    <w:rsid w:val="00221234"/>
    <w:rsid w:val="00234130"/>
    <w:rsid w:val="0024332B"/>
    <w:rsid w:val="00250C61"/>
    <w:rsid w:val="00282DDD"/>
    <w:rsid w:val="00284874"/>
    <w:rsid w:val="00292F04"/>
    <w:rsid w:val="00295BBA"/>
    <w:rsid w:val="002D401F"/>
    <w:rsid w:val="002D7172"/>
    <w:rsid w:val="002E1A97"/>
    <w:rsid w:val="002E548E"/>
    <w:rsid w:val="002E738F"/>
    <w:rsid w:val="003142A8"/>
    <w:rsid w:val="00321C1E"/>
    <w:rsid w:val="00326F92"/>
    <w:rsid w:val="00344CA2"/>
    <w:rsid w:val="00353C6D"/>
    <w:rsid w:val="00354F00"/>
    <w:rsid w:val="00361EF7"/>
    <w:rsid w:val="00366480"/>
    <w:rsid w:val="00372D68"/>
    <w:rsid w:val="003912DE"/>
    <w:rsid w:val="0039259F"/>
    <w:rsid w:val="00395DF0"/>
    <w:rsid w:val="003A2A37"/>
    <w:rsid w:val="003D0BFD"/>
    <w:rsid w:val="003E3573"/>
    <w:rsid w:val="003E4C08"/>
    <w:rsid w:val="003F224D"/>
    <w:rsid w:val="00407179"/>
    <w:rsid w:val="00410CF3"/>
    <w:rsid w:val="004208BD"/>
    <w:rsid w:val="00425129"/>
    <w:rsid w:val="004413A6"/>
    <w:rsid w:val="00452562"/>
    <w:rsid w:val="00461854"/>
    <w:rsid w:val="00467F98"/>
    <w:rsid w:val="00473E29"/>
    <w:rsid w:val="0047641C"/>
    <w:rsid w:val="00477BAB"/>
    <w:rsid w:val="00477FEC"/>
    <w:rsid w:val="00492746"/>
    <w:rsid w:val="00495971"/>
    <w:rsid w:val="004B0E98"/>
    <w:rsid w:val="004C3C85"/>
    <w:rsid w:val="004E2E51"/>
    <w:rsid w:val="004E5345"/>
    <w:rsid w:val="004F49CA"/>
    <w:rsid w:val="004F62DC"/>
    <w:rsid w:val="00500F62"/>
    <w:rsid w:val="00513AA3"/>
    <w:rsid w:val="005216E3"/>
    <w:rsid w:val="0052390E"/>
    <w:rsid w:val="005456B3"/>
    <w:rsid w:val="005534E3"/>
    <w:rsid w:val="005643AE"/>
    <w:rsid w:val="00581AB4"/>
    <w:rsid w:val="005830A5"/>
    <w:rsid w:val="005A20A8"/>
    <w:rsid w:val="005B1FF3"/>
    <w:rsid w:val="005D2A2E"/>
    <w:rsid w:val="005F0377"/>
    <w:rsid w:val="005F3309"/>
    <w:rsid w:val="005F60DD"/>
    <w:rsid w:val="00604DD5"/>
    <w:rsid w:val="00607C15"/>
    <w:rsid w:val="006133A7"/>
    <w:rsid w:val="00622000"/>
    <w:rsid w:val="006316A4"/>
    <w:rsid w:val="006424F3"/>
    <w:rsid w:val="0064701E"/>
    <w:rsid w:val="00647882"/>
    <w:rsid w:val="00656899"/>
    <w:rsid w:val="00662B36"/>
    <w:rsid w:val="00675D71"/>
    <w:rsid w:val="0067761F"/>
    <w:rsid w:val="006854F0"/>
    <w:rsid w:val="00697909"/>
    <w:rsid w:val="006A4E96"/>
    <w:rsid w:val="006B26A3"/>
    <w:rsid w:val="006C0657"/>
    <w:rsid w:val="006D3C0A"/>
    <w:rsid w:val="006D77EA"/>
    <w:rsid w:val="006E2264"/>
    <w:rsid w:val="006F3FB9"/>
    <w:rsid w:val="00730642"/>
    <w:rsid w:val="007534D1"/>
    <w:rsid w:val="00764895"/>
    <w:rsid w:val="00766E13"/>
    <w:rsid w:val="00785B44"/>
    <w:rsid w:val="00795BCC"/>
    <w:rsid w:val="007A5086"/>
    <w:rsid w:val="007B0CF5"/>
    <w:rsid w:val="007B175B"/>
    <w:rsid w:val="0080030E"/>
    <w:rsid w:val="00800CBF"/>
    <w:rsid w:val="0080416E"/>
    <w:rsid w:val="00812AE1"/>
    <w:rsid w:val="00831496"/>
    <w:rsid w:val="00837CC8"/>
    <w:rsid w:val="00856663"/>
    <w:rsid w:val="00856949"/>
    <w:rsid w:val="0086435D"/>
    <w:rsid w:val="00870D40"/>
    <w:rsid w:val="00872F57"/>
    <w:rsid w:val="0088392E"/>
    <w:rsid w:val="008905FF"/>
    <w:rsid w:val="008A0603"/>
    <w:rsid w:val="008A5EEE"/>
    <w:rsid w:val="008E2451"/>
    <w:rsid w:val="008E4241"/>
    <w:rsid w:val="00904171"/>
    <w:rsid w:val="00927EB9"/>
    <w:rsid w:val="009301DD"/>
    <w:rsid w:val="00940896"/>
    <w:rsid w:val="00945D9C"/>
    <w:rsid w:val="0097118E"/>
    <w:rsid w:val="009752EF"/>
    <w:rsid w:val="009D53F8"/>
    <w:rsid w:val="009E2E29"/>
    <w:rsid w:val="009F16A2"/>
    <w:rsid w:val="00A04223"/>
    <w:rsid w:val="00A1056A"/>
    <w:rsid w:val="00A20DE3"/>
    <w:rsid w:val="00A219C6"/>
    <w:rsid w:val="00A2573A"/>
    <w:rsid w:val="00A338C5"/>
    <w:rsid w:val="00A471ED"/>
    <w:rsid w:val="00A52E97"/>
    <w:rsid w:val="00A53A4A"/>
    <w:rsid w:val="00A67CA0"/>
    <w:rsid w:val="00A711EA"/>
    <w:rsid w:val="00A716E9"/>
    <w:rsid w:val="00A7423C"/>
    <w:rsid w:val="00A75FEC"/>
    <w:rsid w:val="00A943CC"/>
    <w:rsid w:val="00AB4663"/>
    <w:rsid w:val="00AC0619"/>
    <w:rsid w:val="00AC07C8"/>
    <w:rsid w:val="00AC2715"/>
    <w:rsid w:val="00AC4D1C"/>
    <w:rsid w:val="00AE7914"/>
    <w:rsid w:val="00B03994"/>
    <w:rsid w:val="00B364AD"/>
    <w:rsid w:val="00B40C53"/>
    <w:rsid w:val="00B4217C"/>
    <w:rsid w:val="00B60C3C"/>
    <w:rsid w:val="00B631AD"/>
    <w:rsid w:val="00B63289"/>
    <w:rsid w:val="00B6350A"/>
    <w:rsid w:val="00B7604B"/>
    <w:rsid w:val="00B94F49"/>
    <w:rsid w:val="00B97FF0"/>
    <w:rsid w:val="00BA787D"/>
    <w:rsid w:val="00BB3C3F"/>
    <w:rsid w:val="00BC363F"/>
    <w:rsid w:val="00BC531C"/>
    <w:rsid w:val="00BD52D8"/>
    <w:rsid w:val="00BF0122"/>
    <w:rsid w:val="00BF1E95"/>
    <w:rsid w:val="00C02446"/>
    <w:rsid w:val="00C11669"/>
    <w:rsid w:val="00C15E54"/>
    <w:rsid w:val="00C17DB6"/>
    <w:rsid w:val="00C50197"/>
    <w:rsid w:val="00C60C6A"/>
    <w:rsid w:val="00C61995"/>
    <w:rsid w:val="00C73834"/>
    <w:rsid w:val="00C75BB0"/>
    <w:rsid w:val="00C8001B"/>
    <w:rsid w:val="00C80E95"/>
    <w:rsid w:val="00C86B40"/>
    <w:rsid w:val="00C96DA3"/>
    <w:rsid w:val="00CA0043"/>
    <w:rsid w:val="00CA127B"/>
    <w:rsid w:val="00CA2988"/>
    <w:rsid w:val="00CA3A31"/>
    <w:rsid w:val="00CA3CFC"/>
    <w:rsid w:val="00CB0749"/>
    <w:rsid w:val="00CD067D"/>
    <w:rsid w:val="00CD2AFD"/>
    <w:rsid w:val="00CD2E8D"/>
    <w:rsid w:val="00CD597A"/>
    <w:rsid w:val="00CD6BAD"/>
    <w:rsid w:val="00D0764D"/>
    <w:rsid w:val="00D269F5"/>
    <w:rsid w:val="00D26BBB"/>
    <w:rsid w:val="00D4764D"/>
    <w:rsid w:val="00D51F93"/>
    <w:rsid w:val="00D526E7"/>
    <w:rsid w:val="00D52E8C"/>
    <w:rsid w:val="00D66D64"/>
    <w:rsid w:val="00D74A50"/>
    <w:rsid w:val="00D83A96"/>
    <w:rsid w:val="00D86ECE"/>
    <w:rsid w:val="00DA4B80"/>
    <w:rsid w:val="00DA5872"/>
    <w:rsid w:val="00DB189B"/>
    <w:rsid w:val="00DC04B6"/>
    <w:rsid w:val="00DC6619"/>
    <w:rsid w:val="00DD4E05"/>
    <w:rsid w:val="00DD577E"/>
    <w:rsid w:val="00E0277F"/>
    <w:rsid w:val="00E06702"/>
    <w:rsid w:val="00E10354"/>
    <w:rsid w:val="00E138F8"/>
    <w:rsid w:val="00E57F61"/>
    <w:rsid w:val="00E6692C"/>
    <w:rsid w:val="00E83870"/>
    <w:rsid w:val="00EB28D2"/>
    <w:rsid w:val="00EC01C1"/>
    <w:rsid w:val="00EC6101"/>
    <w:rsid w:val="00EC6C90"/>
    <w:rsid w:val="00ED75E4"/>
    <w:rsid w:val="00EF7B41"/>
    <w:rsid w:val="00F016F2"/>
    <w:rsid w:val="00F1376C"/>
    <w:rsid w:val="00F14D18"/>
    <w:rsid w:val="00F206FA"/>
    <w:rsid w:val="00F3486B"/>
    <w:rsid w:val="00F35522"/>
    <w:rsid w:val="00F40F15"/>
    <w:rsid w:val="00F561B9"/>
    <w:rsid w:val="00F710FC"/>
    <w:rsid w:val="00F8470C"/>
    <w:rsid w:val="00FA3A9E"/>
    <w:rsid w:val="00FA7551"/>
    <w:rsid w:val="00FB2BC1"/>
    <w:rsid w:val="00FC21A8"/>
    <w:rsid w:val="00FC2BE0"/>
    <w:rsid w:val="00FE6464"/>
    <w:rsid w:val="00FF224E"/>
    <w:rsid w:val="00F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A1420F-7EDC-47C7-8360-0F4EB4D21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2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7FF0"/>
    <w:rPr>
      <w:color w:val="0000FF"/>
      <w:u w:val="single"/>
    </w:rPr>
  </w:style>
  <w:style w:type="table" w:styleId="a4">
    <w:name w:val="Table Grid"/>
    <w:basedOn w:val="a1"/>
    <w:uiPriority w:val="39"/>
    <w:rsid w:val="00CA0043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A12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A12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A12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A12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product-classificationunit">
    <w:name w:val="product-classification__unit"/>
    <w:basedOn w:val="a0"/>
    <w:rsid w:val="00B63289"/>
  </w:style>
  <w:style w:type="character" w:customStyle="1" w:styleId="ds-text">
    <w:name w:val="ds-text"/>
    <w:basedOn w:val="a0"/>
    <w:rsid w:val="00604DD5"/>
  </w:style>
  <w:style w:type="character" w:customStyle="1" w:styleId="typographysnzga46">
    <w:name w:val="_typography_snzga_46"/>
    <w:basedOn w:val="a0"/>
    <w:rsid w:val="00766E13"/>
  </w:style>
  <w:style w:type="paragraph" w:styleId="a9">
    <w:name w:val="Balloon Text"/>
    <w:basedOn w:val="a"/>
    <w:link w:val="aa"/>
    <w:uiPriority w:val="99"/>
    <w:semiHidden/>
    <w:unhideWhenUsed/>
    <w:rsid w:val="009301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01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7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6758A-B259-4BD6-BC26-7427246D6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ш552</dc:creator>
  <cp:lastModifiedBy>Андрей</cp:lastModifiedBy>
  <cp:revision>7</cp:revision>
  <cp:lastPrinted>2026-05-12T09:32:00Z</cp:lastPrinted>
  <dcterms:created xsi:type="dcterms:W3CDTF">2025-07-23T08:07:00Z</dcterms:created>
  <dcterms:modified xsi:type="dcterms:W3CDTF">2026-05-12T11:48:00Z</dcterms:modified>
</cp:coreProperties>
</file>