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904481" w14:textId="037C8281" w:rsidR="00250FD8" w:rsidRDefault="00250FD8" w:rsidP="00250FD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</w:pPr>
      <w:r w:rsidRPr="00F24BD6"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  <w:t>КОНТРАКТ №</w:t>
      </w:r>
      <w:r w:rsidR="00320130"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  <w:t xml:space="preserve"> ___</w:t>
      </w:r>
    </w:p>
    <w:p w14:paraId="39DCE0E2" w14:textId="77777777" w:rsidR="00DC458F" w:rsidRPr="00F24BD6" w:rsidRDefault="00DC458F" w:rsidP="00250FD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caps/>
          <w:sz w:val="26"/>
          <w:szCs w:val="26"/>
          <w:lang w:eastAsia="ru-RU"/>
        </w:rPr>
      </w:pPr>
    </w:p>
    <w:p w14:paraId="1E39A1F7" w14:textId="77777777" w:rsidR="00320130" w:rsidRDefault="00320130" w:rsidP="00250FD8">
      <w:pPr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i/>
          <w:sz w:val="24"/>
          <w:szCs w:val="24"/>
          <w:lang w:eastAsia="ru-RU" w:bidi="ru-RU"/>
        </w:rPr>
      </w:pPr>
      <w:r w:rsidRPr="00320130">
        <w:rPr>
          <w:rFonts w:ascii="Times New Roman" w:eastAsia="Courier New" w:hAnsi="Times New Roman" w:cs="Times New Roman"/>
          <w:b/>
          <w:bCs/>
          <w:i/>
          <w:sz w:val="24"/>
          <w:szCs w:val="24"/>
          <w:lang w:eastAsia="ru-RU" w:bidi="ru-RU"/>
        </w:rPr>
        <w:t>Оказание услуг по метрологической поверке медицинской техники (средств измерения) в 2026 году</w:t>
      </w:r>
    </w:p>
    <w:p w14:paraId="1C8B9338" w14:textId="2407407F" w:rsidR="00250FD8" w:rsidRPr="00760A0C" w:rsidRDefault="00250FD8" w:rsidP="00250FD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60A0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ИКЗ:</w:t>
      </w:r>
      <w:r w:rsidRPr="00760A0C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</w:t>
      </w:r>
      <w:r w:rsidR="008458F6">
        <w:rPr>
          <w:rFonts w:ascii="Times New Roman" w:eastAsia="Courier New" w:hAnsi="Times New Roman" w:cs="Times New Roman"/>
          <w:b/>
          <w:i/>
          <w:sz w:val="24"/>
          <w:szCs w:val="24"/>
          <w:lang w:eastAsia="ru-RU" w:bidi="ru-RU"/>
        </w:rPr>
        <w:t>_____________________________</w:t>
      </w:r>
      <w:r w:rsidR="00C72F30">
        <w:rPr>
          <w:rFonts w:ascii="Times New Roman" w:eastAsia="Courier New" w:hAnsi="Times New Roman" w:cs="Times New Roman"/>
          <w:b/>
          <w:i/>
          <w:sz w:val="24"/>
          <w:szCs w:val="24"/>
          <w:lang w:eastAsia="ru-RU" w:bidi="ru-RU"/>
        </w:rPr>
        <w:t>__________</w:t>
      </w:r>
    </w:p>
    <w:p w14:paraId="319B91ED" w14:textId="12AE818F" w:rsidR="00250FD8" w:rsidRPr="00250FD8" w:rsidRDefault="00F20099" w:rsidP="00DE4CC2">
      <w:pPr>
        <w:tabs>
          <w:tab w:val="left" w:pos="426"/>
        </w:tabs>
        <w:spacing w:before="120" w:after="60" w:line="240" w:lineRule="auto"/>
        <w:jc w:val="both"/>
        <w:rPr>
          <w:rFonts w:ascii="Times New Roman" w:eastAsia="Times New Roman" w:hAnsi="Times New Roman" w:cs="Times New Roman"/>
          <w:i/>
          <w:sz w:val="2"/>
          <w:szCs w:val="2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г. </w:t>
      </w:r>
      <w:r w:rsidR="00250FD8" w:rsidRPr="0038028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Санкт-Пет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ербург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43358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</w:t>
      </w:r>
      <w:r w:rsidR="008458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» </w:t>
      </w:r>
      <w:r w:rsidR="008458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202</w:t>
      </w:r>
      <w:r w:rsidR="0032013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6</w:t>
      </w:r>
      <w:r w:rsidR="00250FD8" w:rsidRPr="0038028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года</w:t>
      </w:r>
      <w:r w:rsidR="00250FD8" w:rsidRPr="00250FD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</w:p>
    <w:p w14:paraId="15EBF6B5" w14:textId="76D23BB9" w:rsidR="00C65766" w:rsidRPr="00C65766" w:rsidRDefault="00C65766" w:rsidP="00F2009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00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Санкт-Петербургское государственного бюджетного учреждение здравоохранения «Городская больница № 40 Курортного района» (СПб ГБУЗ «Городская больница № 40»)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</w:t>
      </w:r>
      <w:r w:rsidRPr="00F200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«Заказчик»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лице </w:t>
      </w:r>
      <w:r w:rsidR="00FE6B3E" w:rsidRPr="00FE6B3E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главного врача Щербака Сергея Григорьевича, действующего на основании Устава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 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</w:t>
      </w:r>
      <w:r w:rsidR="008458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</w:t>
      </w:r>
      <w:r w:rsidR="00F20099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F200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именуемый в дальнейшем </w:t>
      </w:r>
      <w:r w:rsidRPr="00F200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«Исполнитель»,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 </w:t>
      </w:r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C81DD5" w:rsidRPr="00C81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C81DD5" w:rsidRPr="00C81DD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другой стороны, вместе именуемые в дальнейшем «Стороны», заключили настоящий Контракт (да</w:t>
      </w:r>
      <w:r w:rsidR="008458F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лее – Контракт) о нижеследующем:</w:t>
      </w:r>
      <w:proofErr w:type="gramEnd"/>
    </w:p>
    <w:p w14:paraId="18644B75" w14:textId="77777777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I. Предмет Контракта</w:t>
      </w:r>
    </w:p>
    <w:p w14:paraId="5AAF88D7" w14:textId="352E9825" w:rsidR="00C65766" w:rsidRPr="00C65766" w:rsidRDefault="00C65766" w:rsidP="00D566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Исполнитель по заданию Заказчика обязуется в установленный настоящим Контрактом срок </w:t>
      </w:r>
      <w:r w:rsidR="00A1379A" w:rsidRPr="00C72F3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оказать</w:t>
      </w:r>
      <w:r w:rsidR="00D566AD" w:rsidRPr="00C72F3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C72F30" w:rsidRPr="00C72F3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услуги </w:t>
      </w:r>
      <w:r w:rsidR="00320130" w:rsidRPr="00320130">
        <w:rPr>
          <w:rFonts w:ascii="Times New Roman" w:eastAsia="Courier New" w:hAnsi="Times New Roman" w:cs="Times New Roman"/>
          <w:b/>
          <w:bCs/>
          <w:i/>
          <w:sz w:val="24"/>
          <w:szCs w:val="24"/>
          <w:lang w:eastAsia="ru-RU" w:bidi="ru-RU"/>
        </w:rPr>
        <w:t>по метрологической поверке медицинской техники (средств измерения) в 2026 году</w:t>
      </w:r>
      <w:r w:rsidR="00E80DC7" w:rsidRPr="00E80DC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76319F" w:rsidRPr="00B41D5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(д</w:t>
      </w:r>
      <w:r w:rsidR="0076319F" w:rsidRPr="00B41D5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алее - услуги)</w:t>
      </w:r>
      <w:r w:rsidR="0076319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Заказчик обязуется принять оказанные услуги и оплатить их.</w:t>
      </w:r>
    </w:p>
    <w:p w14:paraId="1B2188EF" w14:textId="77777777" w:rsidR="00C65766" w:rsidRPr="008F6671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II. Условия </w:t>
      </w:r>
      <w:r w:rsidRPr="008F667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оказания услуг</w:t>
      </w:r>
    </w:p>
    <w:p w14:paraId="708EF0B8" w14:textId="3C50E08A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="00310337" w:rsidRP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оказываются Исполнителем в соответствии с требованиями технического задания (приложение № 1 к настоящему Контракту), являющегося неотъемлемой частью настоящего Контракта, а также техническими нормами, требованиями общепринятых стандартов качества, эксплуатационно-техническими и другими нормативными документами, регламентирующими порядок организации оказания услуг, действующими в Российской Федерации</w:t>
      </w:r>
      <w:proofErr w:type="gramStart"/>
      <w:r w:rsidR="00310337" w:rsidRP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14:paraId="36B5B004" w14:textId="77777777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III. Взаимодействие Сторон</w:t>
      </w:r>
    </w:p>
    <w:p w14:paraId="732E55F4" w14:textId="40D64D08" w:rsidR="00C65766" w:rsidRPr="00C65766" w:rsidRDefault="00C65766" w:rsidP="00650B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Уполномоченные лица Заказчика: </w:t>
      </w:r>
      <w:r w:rsidR="006F6D16" w:rsidRPr="006F6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Начальник отдела ЭМТ Волкова Н.А., Тел.,+7 911-987-18-66, </w:t>
      </w:r>
      <w:r w:rsidR="006F6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инженер  по метрологии </w:t>
      </w:r>
      <w:r w:rsidR="006F6D16" w:rsidRPr="006F6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Астафьева Н.А</w:t>
      </w:r>
      <w:r w:rsidR="006F6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.,</w:t>
      </w:r>
      <w:r w:rsidR="006F6D16" w:rsidRPr="006F6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почтовый адрес: 197706, СПб, г. Сестрорецк, ул. Борисова, дом 9, или лица, их замещающие.</w:t>
      </w:r>
    </w:p>
    <w:p w14:paraId="53A45CF0" w14:textId="3870BB3C" w:rsidR="00C65766" w:rsidRPr="00C81DD5" w:rsidRDefault="00C65766" w:rsidP="003A6F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Уполномоченные лица Исполнителя: </w:t>
      </w:r>
      <w:r w:rsidR="008458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</w:t>
      </w:r>
      <w:r w:rsidRPr="00C81D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638E4138" w14:textId="77777777" w:rsidR="00C65766" w:rsidRPr="003A6F15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DD5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Исполнитель вправе:</w:t>
      </w:r>
    </w:p>
    <w:p w14:paraId="6368FFF9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F1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привлекать к выполнению настоящего Контракта соисполнителей.</w:t>
      </w:r>
    </w:p>
    <w:p w14:paraId="4E30CC3F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отношении соисполнителей Исполнитель выполняет функции заказчика. 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законодательством.</w:t>
      </w:r>
    </w:p>
    <w:p w14:paraId="41187018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Невыполнение соисполнителем обязательств перед Исполнителем не освобождает Исполнителя от выполнения условий настоящего Контракта;</w:t>
      </w:r>
    </w:p>
    <w:p w14:paraId="61910F13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б) требовать своевременной оплаты на условиях, установленных настоящим Контрактом, надлежащим образом оказанных и принятых Заказчиком услуг;</w:t>
      </w:r>
    </w:p>
    <w:p w14:paraId="14FC3B40" w14:textId="61407A80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ar82"/>
      <w:bookmarkEnd w:id="0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принять решение об одностороннем отказе от исполнения настоящего Контракта в соответствии с</w:t>
      </w:r>
      <w:r w:rsidR="00B54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гражданским законодательством;</w:t>
      </w:r>
    </w:p>
    <w:p w14:paraId="2B79B695" w14:textId="0034114F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по согласованию с Заказчиком (путем заключения дополнительного соглашения) оказать услуги, качество,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 частью 6 статьи 14 Федерального закона от 5 апреля 2013 г. N 44-ФЗ "О контрактной системе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сфере закупок товаров, работ, услуг для обеспечения государственных и муниципальных нужд" (далее - Федеральный закон N 44-ФЗ)</w:t>
      </w:r>
      <w:r w:rsidR="00E47FFD" w:rsidRPr="00E47FFD">
        <w:t xml:space="preserve"> </w:t>
      </w:r>
      <w:r w:rsidR="00E47FFD" w:rsidRPr="00E47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(Собрание законодательства Российской Федерации, 2013, N 14, </w:t>
      </w:r>
      <w:r w:rsidR="00E47FFD">
        <w:rPr>
          <w:rFonts w:ascii="Times New Roman" w:eastAsia="Times New Roman" w:hAnsi="Times New Roman" w:cs="Times New Roman"/>
          <w:sz w:val="24"/>
          <w:szCs w:val="24"/>
          <w:lang w:eastAsia="ru-RU"/>
        </w:rPr>
        <w:t>ст. 1652; 2020, N 31, ст. 5008)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75E2BAC" w14:textId="5B7B21EF" w:rsidR="00C65766" w:rsidRPr="00E84800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д) требовать возмещения убытков, уплаты неустоек (штрафов, пеней) в соответствии с </w:t>
      </w:r>
      <w:r w:rsidRPr="00E8480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разделом X настоящего Контракта.</w:t>
      </w:r>
    </w:p>
    <w:p w14:paraId="72BE5281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800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Исполнитель обязан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A7003CC" w14:textId="352A17D7" w:rsid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оказать услуги в соответствии с техническим заданием в предусмотренный Контрактом срок</w:t>
      </w:r>
      <w:r w:rsidR="0031033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64E5000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29D02583" w14:textId="07B297EB" w:rsidR="007F0A61" w:rsidRPr="00B73F92" w:rsidRDefault="007F0A61" w:rsidP="00D61C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ar113"/>
      <w:bookmarkEnd w:id="1"/>
      <w:proofErr w:type="gramStart"/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</w:t>
      </w:r>
      <w:proofErr w:type="gramEnd"/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доставки, </w:t>
      </w:r>
      <w:proofErr w:type="gramStart"/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обеспечивающих</w:t>
      </w:r>
      <w:proofErr w:type="gramEnd"/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фиксирование данного уведомления и получение Исполнителем подтверждения о его вручении Заказчику;</w:t>
      </w:r>
    </w:p>
    <w:p w14:paraId="313BE04B" w14:textId="77777777" w:rsidR="007F0A61" w:rsidRPr="00B73F92" w:rsidRDefault="007F0A61" w:rsidP="007F0A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обеспечить соответствие результатов оказанных услуг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61185E95" w14:textId="77777777" w:rsidR="007F0A61" w:rsidRPr="00B73F92" w:rsidRDefault="007F0A61" w:rsidP="007F0A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>д) обеспечить за свой счет устранение недостатков, выявленных при приемке Заказчиком услуг</w:t>
      </w:r>
      <w:bookmarkStart w:id="2" w:name="Par104"/>
      <w:bookmarkEnd w:id="2"/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 течение гарантийного периода.</w:t>
      </w:r>
    </w:p>
    <w:p w14:paraId="61C0E92A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Заказчик вправе:</w:t>
      </w:r>
    </w:p>
    <w:p w14:paraId="40BDEB97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а) требовать от Исполнителя надлежащего исполнения обязательств, установленных Контрактом;</w:t>
      </w:r>
    </w:p>
    <w:p w14:paraId="5103D8F2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б) требовать от Исполнителя своевременного устранения недостатков, выявленных как в ходе приемки, так и в течение гарантийного периода;</w:t>
      </w:r>
    </w:p>
    <w:p w14:paraId="1BA694A2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проверять ход и качество выполнения Исполнителем условий Контракта без вмешательства в оперативно-хозяйственную деятельность Исполнителя;</w:t>
      </w:r>
    </w:p>
    <w:p w14:paraId="60A0C0B9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г) требовать возмещения убытков в соответствии с разделом X</w:t>
      </w:r>
      <w:r w:rsidRPr="00C657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Контракта, причиненных по вине Исполнителя;</w:t>
      </w:r>
    </w:p>
    <w:p w14:paraId="120E6A0D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предложить увеличить или уменьшить в процессе исполнения Контракта объем оказываемых услуг, предусмотренных Контрактом, не более чем на десять процентов в порядке и на условиях, установленных Федеральным законом N 44-ФЗ; </w:t>
      </w:r>
    </w:p>
    <w:p w14:paraId="4E073D54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ar142"/>
      <w:bookmarkEnd w:id="3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принять решение об одностороннем отказе от исполнения Контракта в соответствии с гражданским законодательством; </w:t>
      </w:r>
    </w:p>
    <w:p w14:paraId="06C899BC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ж) до принятия решения об одностороннем отказе от исполнения Контракта провести экспертизу оказанных услуг с привлечением экспертов, экспертных организаций.</w:t>
      </w:r>
    </w:p>
    <w:p w14:paraId="58BE6915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Заказчик обязан:</w:t>
      </w:r>
    </w:p>
    <w:p w14:paraId="1BD235C7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принять и оплатить оказанные услуги в соответствии с Контрактом;</w:t>
      </w:r>
    </w:p>
    <w:p w14:paraId="6A65E364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обеспечить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Контракта, в том числе на отдельных этапах его исполнения;</w:t>
      </w:r>
    </w:p>
    <w:p w14:paraId="092DEAFF" w14:textId="77777777" w:rsidR="009804C6" w:rsidRPr="0001596D" w:rsidRDefault="009804C6" w:rsidP="009804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96D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принять решение об одностороннем отказе от исполнения Контракта в случае, если в ходе исполнения Контракта установлено, что Исполнитель не соответствует установленным извещением об осуществлении закупки требованиям к участникам закупки или представил недостоверную информацию о своем соответствии таким требованиям, что позволило ему стать победителем определения исполнителя;</w:t>
      </w:r>
    </w:p>
    <w:p w14:paraId="6636CDCF" w14:textId="28021797" w:rsidR="00D61C55" w:rsidRDefault="007F0A61" w:rsidP="00D61C5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="00D61C55" w:rsidRPr="00D61C55">
        <w:rPr>
          <w:rFonts w:ascii="Times New Roman" w:hAnsi="Times New Roman" w:cs="Times New Roman"/>
          <w:sz w:val="24"/>
          <w:szCs w:val="24"/>
        </w:rPr>
        <w:t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Исполнителю по почте заказным письмом с уведомлением о вручении по адресу Исполнителя,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</w:t>
      </w:r>
      <w:proofErr w:type="gramEnd"/>
      <w:r w:rsidR="00D61C55" w:rsidRPr="00D61C55">
        <w:rPr>
          <w:rFonts w:ascii="Times New Roman" w:hAnsi="Times New Roman" w:cs="Times New Roman"/>
          <w:sz w:val="24"/>
          <w:szCs w:val="24"/>
        </w:rPr>
        <w:t xml:space="preserve"> доставки, </w:t>
      </w:r>
      <w:proofErr w:type="gramStart"/>
      <w:r w:rsidR="00D61C55" w:rsidRPr="00D61C55">
        <w:rPr>
          <w:rFonts w:ascii="Times New Roman" w:hAnsi="Times New Roman" w:cs="Times New Roman"/>
          <w:sz w:val="24"/>
          <w:szCs w:val="24"/>
        </w:rPr>
        <w:t>обеспечивающих</w:t>
      </w:r>
      <w:proofErr w:type="gramEnd"/>
      <w:r w:rsidR="00D61C55" w:rsidRPr="00D61C55">
        <w:rPr>
          <w:rFonts w:ascii="Times New Roman" w:hAnsi="Times New Roman" w:cs="Times New Roman"/>
          <w:sz w:val="24"/>
          <w:szCs w:val="24"/>
        </w:rPr>
        <w:t xml:space="preserve"> фиксирование данного уведомления и получение Заказчиком подтверждения о его вручении Исполнителю</w:t>
      </w:r>
      <w:r w:rsidR="00D61C55">
        <w:rPr>
          <w:rFonts w:ascii="Times New Roman" w:hAnsi="Times New Roman" w:cs="Times New Roman"/>
          <w:sz w:val="24"/>
          <w:szCs w:val="24"/>
        </w:rPr>
        <w:t>;</w:t>
      </w:r>
    </w:p>
    <w:p w14:paraId="645D1DBE" w14:textId="5F82624D" w:rsidR="007F0A61" w:rsidRPr="00B73F92" w:rsidRDefault="007F0A61" w:rsidP="00D61C5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д) провести экспертизу оказанных услуг для проверки их соответствия условиям Контракта в соответствии с Федеральным законом N 44-ФЗ (Собрание законодательства Российской Федерации, 2013, N 14, ст. 1652; 2021, N 9, ст. 1467);</w:t>
      </w:r>
    </w:p>
    <w:p w14:paraId="634AF436" w14:textId="77777777" w:rsidR="007F0A61" w:rsidRPr="00B73F92" w:rsidRDefault="007F0A61" w:rsidP="007F0A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>е) требовать уплаты неустоек (штрафов, пеней) в соответствии с разделом X</w:t>
      </w:r>
      <w:r w:rsidRPr="00B73F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B7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14:paraId="430B7BA5" w14:textId="77777777" w:rsidR="00C65766" w:rsidRPr="008F6671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F667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IV. Место и сроки оказания услуг</w:t>
      </w:r>
    </w:p>
    <w:p w14:paraId="2A933C7D" w14:textId="6B156FF8" w:rsidR="00C65766" w:rsidRPr="008F6671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6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Услуги (этапы услуг) оказываются в сроки, </w:t>
      </w:r>
      <w:r w:rsidR="00FF300D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в настоящем Контракте:</w:t>
      </w:r>
    </w:p>
    <w:p w14:paraId="60C71990" w14:textId="6DFDCC64" w:rsidR="00E80DC7" w:rsidRPr="00E80DC7" w:rsidRDefault="00E80DC7" w:rsidP="00E80D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DC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</w:t>
      </w:r>
      <w:r w:rsidR="0032013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80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наступ</w:t>
      </w:r>
      <w:r w:rsidR="00320130">
        <w:rPr>
          <w:rFonts w:ascii="Times New Roman" w:eastAsia="Times New Roman" w:hAnsi="Times New Roman" w:cs="Times New Roman"/>
          <w:sz w:val="24"/>
          <w:szCs w:val="24"/>
          <w:lang w:eastAsia="ru-RU"/>
        </w:rPr>
        <w:t>ает в день заключения Контракта.</w:t>
      </w:r>
    </w:p>
    <w:p w14:paraId="512CA551" w14:textId="4EF313F3" w:rsidR="00E80DC7" w:rsidRPr="00E80DC7" w:rsidRDefault="00E80DC7" w:rsidP="00E80D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Периодичность – </w:t>
      </w:r>
      <w:r w:rsidR="00320130" w:rsidRPr="00320130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единовременно в течение 3 (трех) рабочих дней в одном подразделении, в ср</w:t>
      </w:r>
      <w:r w:rsidR="00320130">
        <w:rPr>
          <w:rFonts w:ascii="Times New Roman" w:eastAsia="Times New Roman" w:hAnsi="Times New Roman" w:cs="Times New Roman"/>
          <w:sz w:val="24"/>
          <w:szCs w:val="24"/>
          <w:lang w:eastAsia="ru-RU"/>
        </w:rPr>
        <w:t>оки, согласованные с Заказчиком.</w:t>
      </w:r>
    </w:p>
    <w:p w14:paraId="72A880DA" w14:textId="195ADD8A" w:rsidR="00C65766" w:rsidRPr="004F3817" w:rsidRDefault="00E80DC7" w:rsidP="00E80D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r w:rsidRPr="00E80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Окончание оказания услуг наступает в день подписания последнего документа о приемке услуги, и не позднее </w:t>
      </w:r>
      <w:r w:rsidR="00320130">
        <w:rPr>
          <w:rFonts w:ascii="Times New Roman" w:eastAsia="Times New Roman" w:hAnsi="Times New Roman" w:cs="Times New Roman"/>
          <w:sz w:val="24"/>
          <w:szCs w:val="24"/>
          <w:lang w:eastAsia="ru-RU"/>
        </w:rPr>
        <w:t>30 ноября</w:t>
      </w:r>
      <w:r w:rsidRPr="00E80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32013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80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14:paraId="01716503" w14:textId="18724401" w:rsidR="00E80DC7" w:rsidRPr="00E80DC7" w:rsidRDefault="00C65766" w:rsidP="00E80D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8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</w:t>
      </w:r>
      <w:r w:rsidR="00FF300D" w:rsidRPr="00FF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постоянного размещения оборудования: </w:t>
      </w:r>
      <w:r w:rsidR="00E80DC7" w:rsidRPr="00E80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Российская Федерация, 197706, Санкт-Петербург, Курортный район: </w:t>
      </w:r>
    </w:p>
    <w:p w14:paraId="08A97DDC" w14:textId="46612917" w:rsidR="00320130" w:rsidRPr="00320130" w:rsidRDefault="00320130" w:rsidP="0032013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13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2013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г. Сестрорецк, ул. Володарского, дом 24, лит.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201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</w:p>
    <w:p w14:paraId="694E1AFD" w14:textId="1EF0E383" w:rsidR="00320130" w:rsidRPr="00320130" w:rsidRDefault="00320130" w:rsidP="0032013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13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2013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г. Зеленогорск, пр. Красных Командиров, дом 45,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20130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</w:t>
      </w:r>
      <w:proofErr w:type="gramStart"/>
      <w:r w:rsidRPr="00320130"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spellEnd"/>
      <w:proofErr w:type="gramEnd"/>
    </w:p>
    <w:p w14:paraId="0FD0B940" w14:textId="1A54E851" w:rsidR="00650B58" w:rsidRDefault="00320130" w:rsidP="0032013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013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2013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пос. </w:t>
      </w:r>
      <w:proofErr w:type="gramStart"/>
      <w:r w:rsidRPr="0032013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Песочный</w:t>
      </w:r>
      <w:proofErr w:type="gramEnd"/>
      <w:r w:rsidRPr="003201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proofErr w:type="spellStart"/>
      <w:r w:rsidRPr="0032013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СадоваЯ</w:t>
      </w:r>
      <w:proofErr w:type="spellEnd"/>
      <w:r w:rsidRPr="003201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д.88,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2013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строение 1.</w:t>
      </w:r>
    </w:p>
    <w:p w14:paraId="69EED2F0" w14:textId="77777777" w:rsidR="00E80DC7" w:rsidRDefault="00E80DC7" w:rsidP="00E80DC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DC5115" w14:textId="5E0F6634" w:rsidR="00C65766" w:rsidRDefault="00C65766" w:rsidP="00650B5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B67B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V. Порядок сдачи и приемки оказанных услуг</w:t>
      </w:r>
    </w:p>
    <w:p w14:paraId="7D73C916" w14:textId="3C1F5A49" w:rsidR="00487DF7" w:rsidRPr="00487DF7" w:rsidRDefault="004954EF" w:rsidP="00377364">
      <w:pPr>
        <w:shd w:val="clear" w:color="auto" w:fill="FFFFFF"/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Par188"/>
      <w:bookmarkEnd w:id="4"/>
      <w:r w:rsidRPr="00487DF7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5.1. 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Приёмка результатов отдельного этапа исполнения контракта осуществляется в порядке, установленном законодательством Российской Федерации и настоящим </w:t>
      </w:r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путем подписания Акта оказанных услуг за фактический объем оказанных услуг.</w:t>
      </w:r>
    </w:p>
    <w:p w14:paraId="775555AA" w14:textId="65FD11FD" w:rsidR="004954EF" w:rsidRPr="00487DF7" w:rsidRDefault="004954EF" w:rsidP="004954E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5.1.1. </w:t>
      </w:r>
      <w:bookmarkStart w:id="5" w:name="_Hlk115774727"/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Заказчик, в течение 3 (трех) рабочих дней со дня получения Акта оказанных услуг, проверяет качество оказанных услуг, комплектность сопроводительной документации, переданной Исполнителем, соответствие ее расчету стоимости и иным исходным данным, подписывает и передает один экземпляр Акта обратно Исполнителю</w:t>
      </w:r>
      <w:proofErr w:type="gramStart"/>
      <w:r w:rsidR="00487DF7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End"/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 должен содержать</w:t>
      </w:r>
      <w:bookmarkEnd w:id="5"/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3A96456" w14:textId="776F5AD1" w:rsidR="00234A1F" w:rsidRPr="00487DF7" w:rsidRDefault="00072BE7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="00234A1F"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информацию, включенную в Контракт в соответствии с пунктом 1 части 2 статьи 51 Законом № 44-ФЗ:</w:t>
      </w:r>
    </w:p>
    <w:p w14:paraId="347AF5BC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идентификационный код закупки, </w:t>
      </w:r>
    </w:p>
    <w:p w14:paraId="6C31F381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наименование, место нахождения заказчика, </w:t>
      </w:r>
    </w:p>
    <w:p w14:paraId="53577D45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наименование объекта закупки, </w:t>
      </w:r>
    </w:p>
    <w:p w14:paraId="5E6D9F00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место оказания услуги, </w:t>
      </w:r>
    </w:p>
    <w:p w14:paraId="2E79A229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информацию </w:t>
      </w:r>
      <w:proofErr w:type="gramStart"/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Исполнителе, предусмотренную подпунктами «а», «г», «е» части 1 статьи 43 Законом № 44-ФЗ; </w:t>
      </w:r>
    </w:p>
    <w:p w14:paraId="0B4ECC99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е) единицу измерения оказанной услуги;</w:t>
      </w:r>
    </w:p>
    <w:p w14:paraId="690BCAEB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наименование оказанной услуги;</w:t>
      </w:r>
    </w:p>
    <w:p w14:paraId="04748233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3) информацию об объеме оказанной услуги;</w:t>
      </w:r>
    </w:p>
    <w:p w14:paraId="04B3966E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>4) стоимость исполненных Исполнителем обязательств, предусмотренных Контрактом, с указанием цены за единицу оказанной услуги;</w:t>
      </w:r>
    </w:p>
    <w:p w14:paraId="789E9A67" w14:textId="77777777" w:rsidR="00234A1F" w:rsidRPr="00487DF7" w:rsidRDefault="00234A1F" w:rsidP="001B67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7D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иную информацию с учетом требований, установленных в соответствии с частью 3 статьи5 Законом № 44-ФЗ. </w:t>
      </w:r>
    </w:p>
    <w:p w14:paraId="2022A128" w14:textId="7BCE64C8" w:rsidR="00234A1F" w:rsidRPr="007B3621" w:rsidRDefault="00234A1F" w:rsidP="009804C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К документу о приемке, предусмотренному пунктом 5.1. настоящего Контракта, могут прилагаться документы, которые считаются его неотъемлемой частью. При этом в случае, если информация, содержащаяся в прилагаемых документах, не соответствует информации, содержащейся в документе о приемке, приоритет имеет предусмотренная пунктом 5.1. настоящего Контракта информация, содержащаяся в документе о приемке.</w:t>
      </w:r>
    </w:p>
    <w:p w14:paraId="67AB4C4F" w14:textId="1ADA26AD" w:rsidR="00C65766" w:rsidRPr="00C65766" w:rsidRDefault="00C65766" w:rsidP="001B67B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проверки предоставленных Исполнителем результатов, предусмотренных Контрактом, в части их соответствия условиям Контракта Заказчик проводит экспертизу. Экспертиза результатов оказанных услуг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N 44-ФЗ.</w:t>
      </w:r>
    </w:p>
    <w:p w14:paraId="3E14DF21" w14:textId="309EDEAE" w:rsidR="00234A1F" w:rsidRPr="00234A1F" w:rsidRDefault="00234A1F" w:rsidP="001B67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>5.</w:t>
      </w:r>
      <w:r w:rsidR="007B3621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По результатам проведенной Заказчиком экспертизы оформляется заключение, на основании которого Заказчиком осуществляется приемка результатов </w:t>
      </w:r>
      <w:r w:rsidRP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обязательств</w:t>
      </w: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41C0CB9B" w14:textId="562EA079" w:rsidR="00234A1F" w:rsidRPr="00234A1F" w:rsidRDefault="00234A1F" w:rsidP="001B67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trike/>
          <w:sz w:val="24"/>
          <w:szCs w:val="24"/>
          <w:lang w:eastAsia="ru-RU"/>
        </w:rPr>
      </w:pP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5.</w:t>
      </w:r>
      <w:r w:rsidR="007B3621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234A1F">
        <w:rPr>
          <w:rFonts w:ascii="Times New Roman" w:eastAsia="Calibri" w:hAnsi="Times New Roman" w:cs="Times New Roman"/>
          <w:sz w:val="24"/>
          <w:szCs w:val="24"/>
          <w:lang w:eastAsia="ru-RU"/>
        </w:rPr>
        <w:t>. По решению Заказчика для приемки оказанной услуги, результатов отдельного этапа исполнения контракта может создаваться приемочная комиссия, которая состоит не менее чем из пяти человек.</w:t>
      </w:r>
    </w:p>
    <w:p w14:paraId="1C4FD240" w14:textId="084731CF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>. В случае выявления несоответствия условиям контракта Заказчик вправе не отказывать в приемке результатов исполнения контракта, если выявленное несоответствие не препятствует приемке и устранено Исполнителем.</w:t>
      </w:r>
    </w:p>
    <w:p w14:paraId="3D41AC07" w14:textId="13180A4B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>. В случае оказания услуг ненадлежащего качества Исполнитель обязан безвозмездно устранить недостатки в течение 3 дней с момента заявления о них Заказчиком либо возместить расходы Заказчика на устранение выявленных недостатков.</w:t>
      </w:r>
    </w:p>
    <w:p w14:paraId="1B716D06" w14:textId="35072602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>. В случае существенного нарушения настоящего Контракта Заказчик вправе в одностороннем порядке отказаться от исполнения Контракта в соответствии с гражданским законодательством Российской Федерации.</w:t>
      </w:r>
    </w:p>
    <w:p w14:paraId="697048E8" w14:textId="77777777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Существенным нарушением настоящего Контракта является:</w:t>
      </w:r>
    </w:p>
    <w:p w14:paraId="13A9E24C" w14:textId="77777777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нарушение Исполнителем лицензионных требований, допущенных при оказании услуг по настоящему Контракту;</w:t>
      </w:r>
    </w:p>
    <w:p w14:paraId="775B344E" w14:textId="77777777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неоднократное невыполнение требований, установленных настоящим Контрактом.</w:t>
      </w:r>
    </w:p>
    <w:p w14:paraId="00F2851B" w14:textId="241EA889" w:rsidR="00234A1F" w:rsidRPr="00234A1F" w:rsidRDefault="00234A1F" w:rsidP="001B67B7">
      <w:pPr>
        <w:widowControl w:val="0"/>
        <w:tabs>
          <w:tab w:val="decimal" w:pos="0"/>
        </w:tabs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234A1F">
        <w:rPr>
          <w:rFonts w:ascii="Times New Roman" w:eastAsia="Times New Roman" w:hAnsi="Times New Roman" w:cs="Times New Roman"/>
          <w:sz w:val="24"/>
          <w:szCs w:val="24"/>
        </w:rPr>
        <w:t>5.</w:t>
      </w:r>
      <w:r w:rsidR="007B3621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234A1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При выявлении Заказчиком недостатков оказанной услуги составляется акт. </w:t>
      </w:r>
      <w:r w:rsidR="0048099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br/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Для участия в составлении акта, фиксирующего недостатки (дефекты) оказанной услуги, согласования порядка и сроков их устранения, Исполнитель обязан направить своего представителя не позднее 1 (одного) дня со дня получения письменного извещения </w:t>
      </w:r>
      <w:r w:rsidR="0048099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br/>
      </w:r>
      <w:r w:rsidRPr="00234A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Заказчика.</w:t>
      </w:r>
    </w:p>
    <w:p w14:paraId="5FCC76FD" w14:textId="77777777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VI. Цена Контракта и порядок расчетов </w:t>
      </w:r>
    </w:p>
    <w:p w14:paraId="41FDB980" w14:textId="1B86B274" w:rsidR="00C65766" w:rsidRPr="003A6F15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Цена Контракта составляет </w:t>
      </w:r>
      <w:r w:rsidR="007B3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</w:t>
      </w:r>
      <w:r w:rsidR="003A6F15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 </w:t>
      </w:r>
      <w:r w:rsidR="007B3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</w:t>
      </w:r>
      <w:r w:rsidR="003A6F15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копейки (</w:t>
      </w:r>
      <w:r w:rsidR="007B3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</w:t>
      </w:r>
      <w:r w:rsidR="003A6F15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</w:t>
      </w:r>
      <w:r w:rsidR="007B36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</w:t>
      </w:r>
      <w:r w:rsidR="003A6F15"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копейки)</w:t>
      </w:r>
      <w:r w:rsidRPr="00A80F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C81DD5" w:rsidRPr="00C81D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НДС</w:t>
      </w:r>
      <w:proofErr w:type="gramStart"/>
      <w:r w:rsidR="00C81DD5" w:rsidRPr="00C81D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7B362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(__%)</w:t>
      </w:r>
      <w:r w:rsidR="00C81DD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gramEnd"/>
    </w:p>
    <w:p w14:paraId="3DC24B6D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настоящего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14:paraId="61D46BF6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6.3. Цена Контракта включает в себя все расходы, связанные с выполнением Исполнителем обязательств по Контракту, в том числе налоги, сборы и другие обязательные платежи,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2D3EB4A1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6.4. Цена настоящего Контракта является твердой и определяется на весь срок исполнения Контракта за исключением случаев, установленных Федеральным законом N 44-ФЗ и Контрактом.</w:t>
      </w:r>
    </w:p>
    <w:p w14:paraId="59A44C6B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Контракта.</w:t>
      </w:r>
    </w:p>
    <w:p w14:paraId="0F148D1A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Источник финансирования настоящего Контракта – внебюджетные средства (средства бюджетного учреждения).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средствам бюджетного учреждения относятся: </w:t>
      </w:r>
      <w:r w:rsidRPr="00C6576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субсидии, предоставленные из бюджетов бюджетной системы Российской Федерации и иные средства;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деятельности.</w:t>
      </w:r>
      <w:proofErr w:type="gramEnd"/>
    </w:p>
    <w:p w14:paraId="2275C4F6" w14:textId="2C314022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67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Расчеты между Заказчиком и Исполнителем за оказанные услуги производятся не позднее </w:t>
      </w:r>
      <w:r w:rsidR="00FF3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E3D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FF3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="002E3D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8265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A0F68" w:rsidRPr="008265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рабочих </w:t>
      </w:r>
      <w:r w:rsidRPr="008265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дней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4A1F" w:rsidRP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 документа о приемке услуг</w:t>
      </w:r>
      <w:r w:rsid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4A1F" w:rsidRP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>(этапа оказания услуг), и представления Испол</w:t>
      </w:r>
      <w:r w:rsidR="00234A1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нителем документов, оформленных в соответствии с п. 5.1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B11D2C8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Контракте. В случае изменения расчетного счета Исполнитель 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обязан в течение трех рабочих дней 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изменения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Исполнителя, несет Исполнитель. </w:t>
      </w:r>
    </w:p>
    <w:p w14:paraId="3FB37C1A" w14:textId="1E5CDEF3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VII. Гарантийные обязательства</w:t>
      </w:r>
    </w:p>
    <w:p w14:paraId="6AC71BCA" w14:textId="0BEC2A7B" w:rsidR="004E40B8" w:rsidRPr="004E40B8" w:rsidRDefault="007B3621" w:rsidP="004E40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4E40B8" w:rsidRPr="004E40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.1. Исполнитель гарантирует Заказчику качество оказания услуг в соответствии с требованиями, предусмотренными Контрактом.</w:t>
      </w:r>
    </w:p>
    <w:p w14:paraId="64053DC2" w14:textId="7C29F0F2" w:rsidR="00C65766" w:rsidRPr="00C65766" w:rsidRDefault="007B3621" w:rsidP="00C65766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VIII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Обеспечение гарантийных обязательств</w:t>
      </w:r>
    </w:p>
    <w:p w14:paraId="381F2B6C" w14:textId="77777777" w:rsidR="00C65766" w:rsidRPr="00C65766" w:rsidRDefault="00C65766" w:rsidP="00C6576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Требование не установлено.</w:t>
      </w:r>
    </w:p>
    <w:p w14:paraId="1ED18FF3" w14:textId="344187A0" w:rsidR="00C65766" w:rsidRPr="00C65766" w:rsidRDefault="007B3621" w:rsidP="001B67B7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IX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Условия соблюдения государственной тайны и конфиденциальности</w:t>
      </w:r>
    </w:p>
    <w:p w14:paraId="688C1C37" w14:textId="12297D0A" w:rsidR="00C65766" w:rsidRPr="00C65766" w:rsidRDefault="007B3621" w:rsidP="00C65766">
      <w:pPr>
        <w:widowControl w:val="0"/>
        <w:autoSpaceDE w:val="0"/>
        <w:autoSpaceDN w:val="0"/>
        <w:adjustRightInd w:val="0"/>
        <w:spacing w:before="60"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65766"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обязуются обеспечить конфиденциальность сведений, относящихся к предмету настоящего Контракта, ходу его исполнения и полученным результатам.</w:t>
      </w:r>
    </w:p>
    <w:p w14:paraId="622359FF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сведения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14:paraId="01407AAF" w14:textId="6179C13B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6" w:name="Par294"/>
      <w:bookmarkEnd w:id="6"/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Ответственность Сторон</w:t>
      </w:r>
    </w:p>
    <w:p w14:paraId="3F6C97AA" w14:textId="277B85EA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За неисполнение или ненадлежащего исполнение взятых на себя обязательств по Контракту Стороны несут ответственность в соответствии </w:t>
      </w:r>
      <w:proofErr w:type="gramStart"/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действующим</w:t>
      </w:r>
      <w:proofErr w:type="gramEnd"/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законодательствам и условиями Контракта.</w:t>
      </w:r>
    </w:p>
    <w:p w14:paraId="4403399D" w14:textId="000E5898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Размера штрафа, начисляемого в случае ненадлежащего исполнения Заказчиком, неисполнения или ненадлежащего исполнения Исполнителем обязательств, предусмотренных контрактом (за исключением просрочки исполнения обязательств заказчиком, исполнителем) определяются Правилами, утвержденными постановлением Правительства РФ от 30.08.2017 г. №1042 (далее – Правила), а также действующим законодательством Российской Федерации, в том числе Федеральным законом N 44-ФЗ. </w:t>
      </w:r>
    </w:p>
    <w:p w14:paraId="4AC6023E" w14:textId="5CEB4ADE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Размер пеней за просрочку исполнения обязатель</w:t>
      </w:r>
      <w:proofErr w:type="gram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оронами, определяется статьей 34 Федерального закона N 44-ФЗ, если специальным законодательством не предусмотрено иное.</w:t>
      </w:r>
    </w:p>
    <w:p w14:paraId="2950E5EF" w14:textId="331E2AD0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В случае привлечения к исполнению Контракта соисполнителей, ответственность перед Заказчиком за неисполнение обязательств по Контракту несет Исполнитель. </w:t>
      </w:r>
    </w:p>
    <w:p w14:paraId="1F91BA66" w14:textId="3CBA97EF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Ответственность Заказчика:</w:t>
      </w:r>
    </w:p>
    <w:p w14:paraId="34A893DA" w14:textId="4A9EE3E0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423CDFE5" w14:textId="1EBE1A14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Контрактом в порядке, установленном Правилами, и составляет:</w:t>
      </w:r>
    </w:p>
    <w:p w14:paraId="34663BE5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а) 1000 рублей, если цена Контракта не превышает 3 млн. рублей (включительно);</w:t>
      </w:r>
    </w:p>
    <w:p w14:paraId="511482A7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б) 5000 рублей, если цена Контракта составляет от 3 млн. рублей до 50 млн. рублей (включительно).</w:t>
      </w:r>
    </w:p>
    <w:p w14:paraId="1AE51EEE" w14:textId="014F3BE4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В случае нарушения Исполнителем срока представления документов, предусмотренного пунктом 5.1 настоящего Контракта, Заказчик не несет ответственность, установленную пунктами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5.2 Контракта.</w:t>
      </w:r>
    </w:p>
    <w:p w14:paraId="62E05744" w14:textId="7A0E440F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6. Ответственность Исполнителя:</w:t>
      </w:r>
    </w:p>
    <w:p w14:paraId="5380BE7E" w14:textId="4B548C25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0D18CC1B" w14:textId="2E5771CA" w:rsidR="004E40B8" w:rsidRPr="004E40B8" w:rsidRDefault="007B3621" w:rsidP="004E40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</w:t>
      </w:r>
      <w:proofErr w:type="gram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Исполнителя обязательств, предусмотренных Контрактом, заключенным по результатам определения Исполнителя в соответствии с пунктом 1 части 1 статьи 30 Закона о контрактной системе, за исключением просрочки исполнения обязательств (в том числе гарантийного обязательства), предусмотренных контрактом, штраф устанавливается в размере 1 процента цены Контракта (этапа), но не более 5 тыс. рублей и не менее 1</w:t>
      </w:r>
      <w:proofErr w:type="gramEnd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рублей.</w:t>
      </w:r>
    </w:p>
    <w:p w14:paraId="335BABDC" w14:textId="020C2EC0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Контрактом в порядке, установленном Правительством Российской Федерации, и составляет:</w:t>
      </w:r>
    </w:p>
    <w:p w14:paraId="5EDCE8E4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а) 1000 рублей, если цена Контракта не превышает 3 млн. рублей;</w:t>
      </w:r>
    </w:p>
    <w:p w14:paraId="5BDF6817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б) 5000 рублей, если цена Контракта составляет от 3 млн. рублей до 50 млн. рублей (включительно).</w:t>
      </w:r>
    </w:p>
    <w:p w14:paraId="24A91E76" w14:textId="3A7AB25B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7. Факт невыполнения или ненадлежащего выполнения Исполнителем обязательств по Контракту, а также расчет пени, штрафа, определяется в заявлении Заказчика о прекращении обязательства зачетом встречного однородного требования.</w:t>
      </w:r>
    </w:p>
    <w:p w14:paraId="0702621F" w14:textId="77777777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направляет Исполнителю заявление о прекращении обязательства зачетом встречного однородного требования в порядке ст. 410 ГК РФ. </w:t>
      </w:r>
    </w:p>
    <w:p w14:paraId="017AFD28" w14:textId="30970FFC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8. Уплата пени, штрафа за просрочку, неисполнение или ненадлежащее исполнение обязательств по Контракту, а также возмещение убытков, причиненных неисполнением или ненадлежащим исполнением обязательств, не освобождает Исполнителем от исполнения этих обязательств в натуре. Пени, штраф взимается за каждое нарушение в отдельности.</w:t>
      </w:r>
    </w:p>
    <w:p w14:paraId="664E9C5B" w14:textId="69E882B1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proofErr w:type="gram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вправе в одностороннем внесудебном порядке произвести оплату по Контракту за вычетом соответствующего размера неустойки (штрафа, пени) (пункт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proofErr w:type="gramEnd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Контракта) или вправе вернуть обеспечение исполнения Контракта, уменьшенное на размер начисленных штрафов, пеней.</w:t>
      </w:r>
      <w:proofErr w:type="gramEnd"/>
    </w:p>
    <w:p w14:paraId="6E5C1F76" w14:textId="77777777" w:rsidR="00960A41" w:rsidRPr="00960A41" w:rsidRDefault="00960A41" w:rsidP="00960A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A41">
        <w:rPr>
          <w:rFonts w:ascii="Times New Roman" w:eastAsia="Times New Roman" w:hAnsi="Times New Roman" w:cs="Times New Roman"/>
          <w:sz w:val="24"/>
          <w:szCs w:val="24"/>
          <w:lang w:eastAsia="ru-RU"/>
        </w:rPr>
        <w:t>10.10. Общая сумма начисленных штрафов за неисполнение или ненадлежащее исполнение Исполнителем обязательств, предусмотренных настоящим Контрактом, не может превышать цену Контракта.</w:t>
      </w:r>
    </w:p>
    <w:p w14:paraId="70D12B12" w14:textId="5F2FDA8A" w:rsidR="004E40B8" w:rsidRPr="004E40B8" w:rsidRDefault="00960A41" w:rsidP="00960A4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A41">
        <w:rPr>
          <w:rFonts w:ascii="Times New Roman" w:eastAsia="Times New Roman" w:hAnsi="Times New Roman" w:cs="Times New Roman"/>
          <w:sz w:val="24"/>
          <w:szCs w:val="24"/>
          <w:lang w:eastAsia="ru-RU"/>
        </w:rPr>
        <w:t>10.10.1. Общая сумма начисленных штрафов за ненадлежащее исполнение Заказчиком обязательств, предусмотренных настоящим Контрактом, не может превышать цену Контракта</w:t>
      </w:r>
      <w:proofErr w:type="gramStart"/>
      <w:r w:rsidRPr="00960A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14:paraId="236E38F1" w14:textId="2B43E536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960A4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68B4280" w14:textId="7E2253BA" w:rsidR="004E40B8" w:rsidRPr="004E40B8" w:rsidRDefault="007B3621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960A4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E40B8"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1. Заказчик освобождается от ответственности за просрочку оплаты оказанных услуг, допущенную из-за несвоевременного поступления бюджетных средств.</w:t>
      </w:r>
    </w:p>
    <w:p w14:paraId="3783173F" w14:textId="2E5EB60C" w:rsidR="004E40B8" w:rsidRPr="004E40B8" w:rsidRDefault="007B3621" w:rsidP="004E40B8">
      <w:pPr>
        <w:widowControl w:val="0"/>
        <w:autoSpaceDE w:val="0"/>
        <w:autoSpaceDN w:val="0"/>
        <w:adjustRightInd w:val="0"/>
        <w:spacing w:before="24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XI.</w:t>
      </w:r>
      <w:r w:rsidR="004E40B8" w:rsidRPr="004E40B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Обстоятельства непреодолимой силы</w:t>
      </w:r>
    </w:p>
    <w:p w14:paraId="3B1F9132" w14:textId="0E0FA553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451205AD" w14:textId="11D0B784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5-ти (пяти)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F70A7DF" w14:textId="7503A510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7FE4F0AC" w14:textId="65A1F8BF" w:rsidR="004E40B8" w:rsidRPr="004E40B8" w:rsidRDefault="004E40B8" w:rsidP="004E40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E40B8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57533727" w14:textId="6887805B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E40B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XII.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Рассмотрение и разрешение споров</w:t>
      </w:r>
    </w:p>
    <w:p w14:paraId="0E4573FF" w14:textId="68A1C38A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5158E71D" w14:textId="3B4332EE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D61C55" w:rsidRP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Претензия оформляется в письменной форме.</w:t>
      </w:r>
      <w:r w:rsidR="00D61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претензии перечисляются допущенные при исполнении Контракта нарушения со ссылкой на соответствующие положения Контракта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5AA72517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рассмотрения претензии не может превышать 10 (десяти) рабочих дней. </w:t>
      </w:r>
    </w:p>
    <w:p w14:paraId="5946D03A" w14:textId="38BDE5D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При </w:t>
      </w:r>
      <w:proofErr w:type="spellStart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неурегулировании</w:t>
      </w:r>
      <w:proofErr w:type="spellEnd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Сторонами спора в досудебном порядке спор разрешается в судебном порядке, путем рассмотрения дела Арбитражным судом города Санкт-Петербурга и Ленинградской области.</w:t>
      </w:r>
    </w:p>
    <w:p w14:paraId="4CAD9469" w14:textId="38388F60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XIII.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Срок действия Контракта</w:t>
      </w:r>
    </w:p>
    <w:p w14:paraId="3A236646" w14:textId="117C6839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.1. Настоящий Контра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вст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упает в силу и считается заключенным с момента размещения его в </w:t>
      </w:r>
      <w:r w:rsidR="0059392F" w:rsidRP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подсистеме «Электронный магазин» Автоматизированной информационной системы государственного заказа Санкт-Петербурга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после подписания Контракта усиленной квалифицированной электронной подписью Заказчика, и действует до 31 декабря 202</w:t>
      </w:r>
      <w:r w:rsidR="00960A4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 Окончание срока действия Контракта не влечет прекращения неисполненных обязатель</w:t>
      </w:r>
      <w:proofErr w:type="gramStart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орон по Контракту, в том числе гарантийных обязательств Исполнителя.</w:t>
      </w:r>
    </w:p>
    <w:p w14:paraId="7B175502" w14:textId="6FCCCBDC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XIV.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Иные положения</w:t>
      </w:r>
    </w:p>
    <w:p w14:paraId="54C989D2" w14:textId="64E4E3FD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B362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Pr="00772A2B">
        <w:rPr>
          <w:rFonts w:ascii="Times New Roman" w:eastAsia="Times New Roman" w:hAnsi="Times New Roman" w:cs="Times New Roman"/>
          <w:sz w:val="24"/>
          <w:szCs w:val="28"/>
          <w:lang w:eastAsia="ru-RU"/>
        </w:rPr>
        <w:t>Настоящий Контракт составлен в форме электронного документа, подписанного усиленными квалифицированными электронными подписями уполномоченных на подписание Контракта лиц обеих сторон. Усиленная квалифицированная электронная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14:paraId="52B92776" w14:textId="3989CD6D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В случае изменения у какой-либо из Сторон местонахождения, наименования, а также в случае реорганизации она обязана в течение десяти дней </w:t>
      </w:r>
      <w:proofErr w:type="gramStart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внесения</w:t>
      </w:r>
      <w:proofErr w:type="gramEnd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единый государственный реестр юридических лиц указанных изменений письменно известить об этом другую Сторону.</w:t>
      </w:r>
    </w:p>
    <w:p w14:paraId="242BC278" w14:textId="271FB825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.3. Любые изменения, дополнения и приложения к Контракту, выполненные в письменной форме и подписанные каждой из Сторон, являются его неотъемлемой частью.</w:t>
      </w:r>
    </w:p>
    <w:p w14:paraId="3DD03EF3" w14:textId="13A9A5AE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.4. Изменение условий Контракта при его исполнении не допускается за исключением случаев, предусмотренных статьей 95 Федерального закона N 44-ФЗ.</w:t>
      </w:r>
    </w:p>
    <w:p w14:paraId="790BC372" w14:textId="05371A82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.4.1. Стороны вправе исключительно по взаимному соглашению вносить изменения в Контра</w:t>
      </w:r>
      <w:proofErr w:type="gramStart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 сл</w:t>
      </w:r>
      <w:proofErr w:type="gramEnd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учаях:</w:t>
      </w:r>
    </w:p>
    <w:p w14:paraId="5355DE14" w14:textId="0EB6A5E5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при наступлении событий согласно пунктам 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.2, 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.5 Контракта;</w:t>
      </w:r>
    </w:p>
    <w:p w14:paraId="2035943D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2) устранение технических и /или арифметических ошибок, в том числе в расчете цены Контракта (в части стоимости единицы услуг, суммы по строчке, количества услуг), расчете НДС, при этом цена Контракта (пункт 6.1 Контракта) не может быть увеличена;</w:t>
      </w:r>
    </w:p>
    <w:p w14:paraId="42849C03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при изменении отдельных терминов и понятий для приведения в соответствие текста Контракта;</w:t>
      </w:r>
    </w:p>
    <w:p w14:paraId="7461ED3D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при изменении отдельных положений Контракта для приведения его в соответствие с действующим законодательством;</w:t>
      </w:r>
    </w:p>
    <w:p w14:paraId="6BD7284E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Сторон данные изменения признаются изменениями несущественных условий Контракта в целях применения положений части 1 статьи 95 Федерального закона N 44-ФЗ.</w:t>
      </w:r>
    </w:p>
    <w:p w14:paraId="38322ECC" w14:textId="68DCEE2A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При исполнении Контракта не допускается перемена Исполнителя, за исключением случая, если новый исполнитель является правопреемником Исполнителя вследствие реорганизации юридического лица в форме преобразования, слияния или присоединения.</w:t>
      </w:r>
    </w:p>
    <w:p w14:paraId="783A28B0" w14:textId="77777777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Контракту.</w:t>
      </w:r>
    </w:p>
    <w:p w14:paraId="6A37ED4F" w14:textId="761CB204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.6.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Сторонами.</w:t>
      </w:r>
    </w:p>
    <w:p w14:paraId="7E97D5D3" w14:textId="29F8813C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.7. </w:t>
      </w:r>
      <w:proofErr w:type="gramStart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proofErr w:type="gramEnd"/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по взаимному соглашению Сторон, по решению 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суда или в случае одностороннего отказа Стороны от исполнения настоящего Контракта в соответствии с гражданским законодательством в порядке, предусмотренном частями 9 - 23 статьи 95 Федерального закона N 44-ФЗ.</w:t>
      </w:r>
    </w:p>
    <w:p w14:paraId="21F2EF99" w14:textId="561CF3A4" w:rsidR="00772A2B" w:rsidRPr="00772A2B" w:rsidRDefault="00772A2B" w:rsidP="00772A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72A2B">
        <w:rPr>
          <w:rFonts w:ascii="Times New Roman" w:eastAsia="Times New Roman" w:hAnsi="Times New Roman" w:cs="Times New Roman"/>
          <w:sz w:val="24"/>
          <w:szCs w:val="24"/>
          <w:lang w:eastAsia="ru-RU"/>
        </w:rPr>
        <w:t>.8. Во всем, что не оговорено в Контракте, Стороны руководствуются действующим законодательством Российской Федерации.</w:t>
      </w:r>
    </w:p>
    <w:p w14:paraId="19D36B16" w14:textId="1FD42A10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XV.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Перечень приложений</w:t>
      </w:r>
    </w:p>
    <w:p w14:paraId="5EBFD7CC" w14:textId="51D0FE5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9392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.1. Неотъемлемой частью настоящего Контракта (Контракта) является следующие приложения:</w:t>
      </w:r>
    </w:p>
    <w:p w14:paraId="00C69EC8" w14:textId="77777777" w:rsidR="00C65766" w:rsidRPr="00C65766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 – Техническое задание;</w:t>
      </w:r>
    </w:p>
    <w:p w14:paraId="0F29535B" w14:textId="33FE3F64" w:rsidR="00E84800" w:rsidRDefault="00C65766" w:rsidP="00C657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57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2 – </w:t>
      </w:r>
      <w:r w:rsidR="00557F0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цены контракта</w:t>
      </w:r>
      <w:r w:rsidR="00E84800" w:rsidRPr="00E848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D1A71E5" w14:textId="2DC0086C" w:rsidR="00C65766" w:rsidRPr="00C65766" w:rsidRDefault="007B3621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B362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XVI.</w:t>
      </w:r>
      <w:r w:rsidR="00C65766"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Адреса и банковские реквизиты Сторон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92"/>
        <w:gridCol w:w="4985"/>
      </w:tblGrid>
      <w:tr w:rsidR="00C65766" w:rsidRPr="00C65766" w14:paraId="376357C8" w14:textId="77777777" w:rsidTr="001B67B7">
        <w:tc>
          <w:tcPr>
            <w:tcW w:w="4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0624B" w14:textId="77777777" w:rsidR="00C65766" w:rsidRPr="003A6F15" w:rsidRDefault="00C65766" w:rsidP="00C65766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ЗАКАЗЧИК:</w:t>
            </w:r>
          </w:p>
          <w:p w14:paraId="4D448545" w14:textId="77777777" w:rsidR="006F6D16" w:rsidRPr="00F832C6" w:rsidRDefault="006F6D16" w:rsidP="006F6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 ГБУЗ «Городская больница № 40»</w:t>
            </w:r>
          </w:p>
          <w:p w14:paraId="58B97877" w14:textId="77777777" w:rsidR="006F6D16" w:rsidRPr="00F832C6" w:rsidRDefault="006F6D16" w:rsidP="006F6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197706, г. Санкт-Петербург, г. Сестрорецк, ул. Борисова, дом 9, литер</w:t>
            </w:r>
            <w:proofErr w:type="gramStart"/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</w:t>
            </w:r>
            <w:proofErr w:type="gramEnd"/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тел/факс: 437-10-35, 437-14-92, 434-04-93</w:t>
            </w:r>
          </w:p>
          <w:p w14:paraId="5E4F433F" w14:textId="77777777" w:rsidR="006F6D16" w:rsidRPr="00F832C6" w:rsidRDefault="006F6D16" w:rsidP="006F6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7821006774, КПП 784301001, ОКПО 34382875</w:t>
            </w:r>
          </w:p>
          <w:p w14:paraId="21D3B5CF" w14:textId="77777777" w:rsidR="006F6D16" w:rsidRPr="00F832C6" w:rsidRDefault="006F6D16" w:rsidP="006F6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ОГРН 1027812401594, ОКАТО 40281520000, </w:t>
            </w:r>
          </w:p>
          <w:p w14:paraId="51F28B95" w14:textId="77777777" w:rsidR="006F6D16" w:rsidRPr="00F832C6" w:rsidRDefault="006F6D16" w:rsidP="006F6D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Реквизиты для оплаты</w:t>
            </w:r>
          </w:p>
          <w:p w14:paraId="60E1B49C" w14:textId="77777777" w:rsidR="006F6D16" w:rsidRPr="00F832C6" w:rsidRDefault="006F6D16" w:rsidP="006F6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Получатель – Комитет финансов Санкт-Петербурга (СПб ГБУЗ «Городская больница № 40», л/с 0571002) </w:t>
            </w:r>
          </w:p>
          <w:p w14:paraId="4DDAAA93" w14:textId="77777777" w:rsidR="006F6D16" w:rsidRPr="00F832C6" w:rsidRDefault="006F6D16" w:rsidP="006F6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7821006774 / КПП 784301001</w:t>
            </w:r>
          </w:p>
          <w:p w14:paraId="58CEA470" w14:textId="77777777" w:rsidR="006F6D16" w:rsidRPr="00F832C6" w:rsidRDefault="006F6D16" w:rsidP="006F6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Банк получателя – ОКЦ №1 СЕВЕРО-ЗАПАДНОГО ГУ БАНКА РОССИИ//УФК по г. Санкт-Петербургу, </w:t>
            </w: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г. Санкт-Петербург, БИК 014030106 </w:t>
            </w:r>
          </w:p>
          <w:p w14:paraId="0A875121" w14:textId="77777777" w:rsidR="006F6D16" w:rsidRPr="00F832C6" w:rsidRDefault="006F6D16" w:rsidP="006F6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Корреспондентский счет – 40102810945370000005</w:t>
            </w:r>
          </w:p>
          <w:p w14:paraId="04401CCF" w14:textId="77777777" w:rsidR="006F6D16" w:rsidRPr="00F832C6" w:rsidRDefault="006F6D16" w:rsidP="006F6D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Казначейский счет – 03224643400000007200</w:t>
            </w:r>
          </w:p>
          <w:p w14:paraId="69EC4895" w14:textId="2A9DDF0F" w:rsidR="00C65766" w:rsidRPr="003A6F15" w:rsidRDefault="006F6D16" w:rsidP="006F6D16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  <w:r w:rsidRPr="00F832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КБК 00000000000000000130, ОКТМО 40362000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A95944" w14:textId="77777777" w:rsidR="00C65766" w:rsidRPr="003A6F15" w:rsidRDefault="00C65766" w:rsidP="00C65766">
            <w:pPr>
              <w:spacing w:after="0" w:line="240" w:lineRule="auto"/>
              <w:ind w:left="26"/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</w:pPr>
            <w:r w:rsidRPr="003A6F15">
              <w:rPr>
                <w:rFonts w:ascii="Times New Roman" w:eastAsia="Times New Roman" w:hAnsi="Times New Roman" w:cs="Times New Roman"/>
                <w:b/>
                <w:lang w:eastAsia="ru-RU"/>
              </w:rPr>
              <w:t>ИСПОЛНИТЕЛЬ</w:t>
            </w:r>
            <w:r w:rsidRPr="003A6F15">
              <w:rPr>
                <w:rFonts w:ascii="Times New Roman" w:eastAsia="Times New Roman" w:hAnsi="Times New Roman" w:cs="Times New Roman"/>
                <w:b/>
                <w:bCs/>
                <w:caps/>
                <w:lang w:eastAsia="ru-RU"/>
              </w:rPr>
              <w:t>:</w:t>
            </w:r>
          </w:p>
          <w:p w14:paraId="03D25714" w14:textId="6F3D76E1" w:rsidR="003A6F15" w:rsidRPr="003A6F15" w:rsidRDefault="003A6F15" w:rsidP="00E84800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</w:p>
        </w:tc>
      </w:tr>
    </w:tbl>
    <w:p w14:paraId="792B725D" w14:textId="3B0FF02D" w:rsidR="00C65766" w:rsidRPr="00C65766" w:rsidRDefault="00C65766" w:rsidP="0048099F">
      <w:pPr>
        <w:widowControl w:val="0"/>
        <w:autoSpaceDE w:val="0"/>
        <w:autoSpaceDN w:val="0"/>
        <w:adjustRightInd w:val="0"/>
        <w:spacing w:before="12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C6576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XVII. Подписи сторон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008"/>
        <w:gridCol w:w="5129"/>
      </w:tblGrid>
      <w:tr w:rsidR="00C65766" w:rsidRPr="00C65766" w14:paraId="10303568" w14:textId="77777777" w:rsidTr="001B67B7">
        <w:trPr>
          <w:trHeight w:val="1539"/>
        </w:trPr>
        <w:tc>
          <w:tcPr>
            <w:tcW w:w="5148" w:type="dxa"/>
            <w:hideMark/>
          </w:tcPr>
          <w:p w14:paraId="12CF4A68" w14:textId="770EE2E5" w:rsidR="00C65766" w:rsidRPr="00C65766" w:rsidRDefault="00C65766" w:rsidP="00C6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  <w:t>Заказчик:</w:t>
            </w:r>
          </w:p>
          <w:p w14:paraId="35662B8F" w14:textId="77777777" w:rsidR="00C65766" w:rsidRPr="00C65766" w:rsidRDefault="00C65766" w:rsidP="00C6576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4F6FC194" w14:textId="77777777" w:rsidR="00FF300D" w:rsidRPr="00FF300D" w:rsidRDefault="00FF300D" w:rsidP="00FF300D">
            <w:pPr>
              <w:tabs>
                <w:tab w:val="left" w:pos="1134"/>
                <w:tab w:val="center" w:pos="4677"/>
                <w:tab w:val="left" w:pos="9072"/>
                <w:tab w:val="left" w:pos="9214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FF300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Главный врач</w:t>
            </w:r>
          </w:p>
          <w:p w14:paraId="0D621E2A" w14:textId="77777777" w:rsidR="00FF300D" w:rsidRPr="00FF300D" w:rsidRDefault="00FF300D" w:rsidP="00FF300D">
            <w:pPr>
              <w:tabs>
                <w:tab w:val="left" w:pos="1134"/>
                <w:tab w:val="center" w:pos="4677"/>
                <w:tab w:val="left" w:pos="9072"/>
                <w:tab w:val="left" w:pos="9214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FF300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СПб ГБУЗ «Городская больница № 40»</w:t>
            </w:r>
          </w:p>
          <w:p w14:paraId="7A53E541" w14:textId="19CF1931" w:rsidR="00C65766" w:rsidRPr="00C65766" w:rsidRDefault="00FF300D" w:rsidP="00FF3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FF300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/Щербак С.Г./</w:t>
            </w:r>
          </w:p>
        </w:tc>
        <w:tc>
          <w:tcPr>
            <w:tcW w:w="5273" w:type="dxa"/>
          </w:tcPr>
          <w:p w14:paraId="7F8EE4B2" w14:textId="77777777" w:rsidR="00C65766" w:rsidRPr="00C65766" w:rsidRDefault="00C65766" w:rsidP="00C65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Исполнитель:</w:t>
            </w:r>
          </w:p>
          <w:p w14:paraId="27E88B0F" w14:textId="77777777" w:rsidR="00C65766" w:rsidRPr="00C65766" w:rsidRDefault="00C65766" w:rsidP="00C6576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6392C22D" w14:textId="24067A38" w:rsidR="00C65766" w:rsidRPr="00C65766" w:rsidRDefault="00C65766" w:rsidP="00C81DD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</w:tc>
      </w:tr>
    </w:tbl>
    <w:p w14:paraId="46021228" w14:textId="649B5E43" w:rsidR="00C65766" w:rsidRDefault="00C65766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601805BB" w14:textId="77777777" w:rsidR="000C6815" w:rsidRDefault="000C6815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C6815" w:rsidSect="003A6F15">
          <w:footerReference w:type="default" r:id="rId8"/>
          <w:pgSz w:w="11906" w:h="16838" w:code="9"/>
          <w:pgMar w:top="680" w:right="851" w:bottom="680" w:left="1134" w:header="397" w:footer="397" w:gutter="0"/>
          <w:cols w:space="708"/>
          <w:docGrid w:linePitch="360"/>
        </w:sectPr>
      </w:pPr>
    </w:p>
    <w:p w14:paraId="02720713" w14:textId="77777777" w:rsidR="00250FD8" w:rsidRDefault="00250FD8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50F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14:paraId="26657895" w14:textId="77777777" w:rsidR="00E84800" w:rsidRDefault="00E84800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1303A5E" w14:textId="25C2A385" w:rsidR="00E84800" w:rsidRDefault="00E84800" w:rsidP="00E84800">
      <w:pPr>
        <w:tabs>
          <w:tab w:val="left" w:pos="2880"/>
          <w:tab w:val="left" w:pos="66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 w:rsidRPr="00E8480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ТЕХНИЧЕСКОЕ ЗАДАНИЕ</w:t>
      </w:r>
    </w:p>
    <w:p w14:paraId="69AE333A" w14:textId="77777777" w:rsidR="00A8000D" w:rsidRPr="0087379C" w:rsidRDefault="00A8000D" w:rsidP="00E84800">
      <w:pPr>
        <w:tabs>
          <w:tab w:val="left" w:pos="2880"/>
          <w:tab w:val="left" w:pos="66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1"/>
          <w:lang w:eastAsia="zh-CN"/>
        </w:rPr>
      </w:pPr>
    </w:p>
    <w:p w14:paraId="0CB3D4E7" w14:textId="6E82A34C" w:rsidR="00E80DC7" w:rsidRPr="00E80DC7" w:rsidRDefault="00E80DC7" w:rsidP="00E80DC7">
      <w:pPr>
        <w:widowControl w:val="0"/>
        <w:spacing w:after="0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F935E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F935E9" w:rsidRPr="00F935E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казание услуг по метрологической поверке медицинской техники (средств измерения) в 2026 году</w:t>
      </w:r>
    </w:p>
    <w:p w14:paraId="76D07ECD" w14:textId="77777777" w:rsidR="00F935E9" w:rsidRPr="00F935E9" w:rsidRDefault="00F935E9" w:rsidP="00F935E9">
      <w:pPr>
        <w:autoSpaceDE w:val="0"/>
        <w:autoSpaceDN w:val="0"/>
        <w:adjustRightInd w:val="0"/>
        <w:spacing w:before="240"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935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 Организация и порядок оказания услуг.</w:t>
      </w:r>
    </w:p>
    <w:p w14:paraId="379D6A98" w14:textId="77777777" w:rsidR="00F935E9" w:rsidRPr="00F935E9" w:rsidRDefault="00F935E9" w:rsidP="00F935E9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3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и Заказчик назначают своих ответственных представителей.</w:t>
      </w:r>
    </w:p>
    <w:p w14:paraId="2D0F2741" w14:textId="1291F976" w:rsidR="00F935E9" w:rsidRPr="00F935E9" w:rsidRDefault="00F935E9" w:rsidP="00F935E9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3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Исполнитель проводит работы в соответствии с перечнем поверяемых средств измерения медицинских изделий и должны быть выполнены непосредственно Исполнителем, а в случае необходимости с привлечением субподрядчиков, </w:t>
      </w:r>
      <w:proofErr w:type="gramStart"/>
      <w:r w:rsidRPr="00F93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согласно Графика</w:t>
      </w:r>
      <w:proofErr w:type="gramEnd"/>
      <w:r w:rsidRPr="00F93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(этапам) выполнения работ.</w:t>
      </w:r>
    </w:p>
    <w:p w14:paraId="3961C0E1" w14:textId="77777777" w:rsidR="00F935E9" w:rsidRPr="00F935E9" w:rsidRDefault="00F935E9" w:rsidP="00F935E9">
      <w:pPr>
        <w:autoSpaceDE w:val="0"/>
        <w:autoSpaceDN w:val="0"/>
        <w:adjustRightInd w:val="0"/>
        <w:spacing w:before="240"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35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 Место оказания услуг</w:t>
      </w:r>
      <w:r w:rsidRPr="00F93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метрологические лаборатории Исполнителя;</w:t>
      </w:r>
    </w:p>
    <w:p w14:paraId="76315086" w14:textId="77777777" w:rsidR="00F935E9" w:rsidRPr="00F935E9" w:rsidRDefault="00F935E9" w:rsidP="00F935E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3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размещения метрологических лабораторий Исполнителя в пределах административных границ Санкт-Петербурга – Доставка медицинских изделий (средств измерения) до места выполнения работ осуществляется транспортом Заказчика.</w:t>
      </w:r>
    </w:p>
    <w:p w14:paraId="5CEB2E3F" w14:textId="77777777" w:rsidR="00F935E9" w:rsidRPr="00F935E9" w:rsidRDefault="00F935E9" w:rsidP="00F935E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3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размещения метрологических лабораторий Исполнителя вне пределов административных границ Санкт-Петербурга – Доставка медицинских изделий (средств измерения) до места выполнения работ осуществляется транспортом Исполнителя с места постоянного размещения медицинских изделий (средств измерения).</w:t>
      </w:r>
    </w:p>
    <w:p w14:paraId="455A139C" w14:textId="77777777" w:rsidR="00F935E9" w:rsidRPr="00F935E9" w:rsidRDefault="00F935E9" w:rsidP="00F935E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3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Место постоянного размещения средств измерения: объекты Заказчика, расположенные в Курортном районе Санкт-Петербурга по следующим адресам:</w:t>
      </w:r>
    </w:p>
    <w:p w14:paraId="2BAF10A7" w14:textId="77777777" w:rsidR="00F935E9" w:rsidRPr="00F935E9" w:rsidRDefault="00F935E9" w:rsidP="00DD410C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3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Сестрорецк, ул. Володарского, дом 24а;</w:t>
      </w:r>
    </w:p>
    <w:p w14:paraId="761EAD5B" w14:textId="77777777" w:rsidR="00F935E9" w:rsidRPr="00F935E9" w:rsidRDefault="00F935E9" w:rsidP="00DD410C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3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Зеленогорск, пр. Красных Командиров, дом 45;</w:t>
      </w:r>
    </w:p>
    <w:p w14:paraId="11ED8255" w14:textId="77777777" w:rsidR="00F935E9" w:rsidRPr="00F935E9" w:rsidRDefault="00F935E9" w:rsidP="00DD410C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3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пос. </w:t>
      </w:r>
      <w:proofErr w:type="gramStart"/>
      <w:r w:rsidRPr="00F93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Песочный</w:t>
      </w:r>
      <w:proofErr w:type="gramEnd"/>
      <w:r w:rsidRPr="00F93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ул. Садовая, д.88, строение 1.</w:t>
      </w:r>
      <w:r w:rsidRPr="00F93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</w:p>
    <w:p w14:paraId="5FADBD89" w14:textId="77777777" w:rsidR="00F935E9" w:rsidRPr="00F935E9" w:rsidRDefault="00F935E9" w:rsidP="00F935E9">
      <w:pPr>
        <w:autoSpaceDE w:val="0"/>
        <w:autoSpaceDN w:val="0"/>
        <w:adjustRightInd w:val="0"/>
        <w:spacing w:before="60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935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3) Требования к качеству и безопасности работ, услуг. </w:t>
      </w:r>
    </w:p>
    <w:p w14:paraId="274D15A0" w14:textId="77777777" w:rsidR="00F935E9" w:rsidRPr="00F935E9" w:rsidRDefault="00F935E9" w:rsidP="00F935E9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5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выполнении работ, являющихся предметом закупки, необходимо руководствоваться требованиями законодательства Российской Федерации и требованиями, установленными законодательными актами Российской Федерации:</w:t>
      </w:r>
    </w:p>
    <w:p w14:paraId="53436155" w14:textId="77777777" w:rsidR="00F935E9" w:rsidRPr="00F935E9" w:rsidRDefault="00F935E9" w:rsidP="00DD410C">
      <w:pPr>
        <w:numPr>
          <w:ilvl w:val="0"/>
          <w:numId w:val="3"/>
        </w:num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935E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26.06.2008 № 102-ФЗ «Об обеспечении единства измерений» (принят ГД ФС РФ 11.06.2008) (Источник публикации:</w:t>
      </w:r>
      <w:proofErr w:type="gramEnd"/>
      <w:r w:rsidRPr="00F93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935E9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«Собрание законодательства РФ», 30.06.2008, №26, ст. 3021; «Российская газета», №140, 02.07.2008; «Парламентская газета», №43-44, 03.07.2008), (в действующей редакции);</w:t>
      </w:r>
      <w:proofErr w:type="gramEnd"/>
    </w:p>
    <w:p w14:paraId="5AF9DB49" w14:textId="77777777" w:rsidR="00F935E9" w:rsidRPr="00F935E9" w:rsidRDefault="00F935E9" w:rsidP="00DD410C">
      <w:pPr>
        <w:numPr>
          <w:ilvl w:val="0"/>
          <w:numId w:val="3"/>
        </w:num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Результаты поверки оформляются в соответствии с приказом </w:t>
      </w:r>
      <w:proofErr w:type="spellStart"/>
      <w:r w:rsidRPr="00F93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Минпромторга</w:t>
      </w:r>
      <w:proofErr w:type="spellEnd"/>
      <w:r w:rsidRPr="00F93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Российской Федерации от </w:t>
      </w:r>
      <w:proofErr w:type="spellStart"/>
      <w:proofErr w:type="gramStart"/>
      <w:r w:rsidRPr="00F93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</w:t>
      </w:r>
      <w:proofErr w:type="spellEnd"/>
      <w:proofErr w:type="gramEnd"/>
      <w:r w:rsidRPr="00F93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31.07.2020 № 2510 «Об утверждении Порядка проведения поверки средств измерений, требования к знаку поверки и содержанию свидетельства о поверке»;</w:t>
      </w:r>
    </w:p>
    <w:p w14:paraId="3E5E5E74" w14:textId="77777777" w:rsidR="00F935E9" w:rsidRPr="00F935E9" w:rsidRDefault="00F935E9" w:rsidP="00F935E9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время производства работ Исполнитель должен выполнять и обеспечивать выполнение работ с соблюдением норм пожарной безопасности, техники безопасности, санитарно-эпидемиологического режима, охраны окружающей среды, зеленых насаждений и земельного участка. Обеспечить безопасность выполнения работ для третьих лиц. </w:t>
      </w:r>
    </w:p>
    <w:p w14:paraId="455A674D" w14:textId="77777777" w:rsidR="00F935E9" w:rsidRPr="00F935E9" w:rsidRDefault="00F935E9" w:rsidP="00F935E9">
      <w:pPr>
        <w:tabs>
          <w:tab w:val="left" w:pos="142"/>
          <w:tab w:val="left" w:pos="426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93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Срок действия свидетельства о поверке должен соответствовать </w:t>
      </w:r>
      <w:proofErr w:type="spellStart"/>
      <w:r w:rsidRPr="00F935E9">
        <w:rPr>
          <w:rFonts w:ascii="Times New Roman" w:eastAsia="Calibri" w:hAnsi="Times New Roman" w:cs="Times New Roman"/>
          <w:sz w:val="24"/>
          <w:szCs w:val="24"/>
          <w:lang w:eastAsia="ru-RU"/>
        </w:rPr>
        <w:t>межповерочному</w:t>
      </w:r>
      <w:proofErr w:type="spellEnd"/>
      <w:r w:rsidRPr="00F935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интервалу согласно паспорту средств измерения и спецификации услуг.</w:t>
      </w:r>
    </w:p>
    <w:p w14:paraId="665967E2" w14:textId="77777777" w:rsidR="00E80DC7" w:rsidRPr="00E80DC7" w:rsidRDefault="00E80DC7" w:rsidP="00E80DC7">
      <w:pPr>
        <w:spacing w:after="0" w:line="240" w:lineRule="auto"/>
        <w:ind w:right="-31"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F3298A" w14:textId="5E91AE2C" w:rsidR="00E80DC7" w:rsidRPr="00E80DC7" w:rsidRDefault="00DD410C" w:rsidP="00E80DC7">
      <w:pPr>
        <w:spacing w:after="0" w:line="240" w:lineRule="auto"/>
        <w:ind w:right="-31"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E80DC7" w:rsidRPr="00E80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Перечень и количество производимых работ:</w:t>
      </w:r>
    </w:p>
    <w:tbl>
      <w:tblPr>
        <w:tblW w:w="5109" w:type="pct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8"/>
        <w:gridCol w:w="7556"/>
        <w:gridCol w:w="1202"/>
        <w:gridCol w:w="931"/>
      </w:tblGrid>
      <w:tr w:rsidR="00E80DC7" w:rsidRPr="00E80DC7" w14:paraId="161149E3" w14:textId="77777777" w:rsidTr="00320130">
        <w:trPr>
          <w:cantSplit/>
          <w:trHeight w:val="548"/>
          <w:tblHeader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18D3DD8" w14:textId="77777777" w:rsidR="00E80DC7" w:rsidRPr="00E80DC7" w:rsidRDefault="00E80DC7" w:rsidP="00E80DC7">
            <w:pPr>
              <w:spacing w:after="0"/>
              <w:ind w:right="-31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E80DC7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№ </w:t>
            </w:r>
            <w:proofErr w:type="gramStart"/>
            <w:r w:rsidRPr="00E80DC7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п</w:t>
            </w:r>
            <w:proofErr w:type="gramEnd"/>
            <w:r w:rsidRPr="00E80DC7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/п</w:t>
            </w:r>
          </w:p>
        </w:tc>
        <w:tc>
          <w:tcPr>
            <w:tcW w:w="3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28A4F7A" w14:textId="77777777" w:rsidR="00E80DC7" w:rsidRPr="00E80DC7" w:rsidRDefault="00E80DC7" w:rsidP="00E80DC7">
            <w:pPr>
              <w:spacing w:after="0"/>
              <w:ind w:right="-31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E80DC7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Наименование вида работ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F17C426" w14:textId="77777777" w:rsidR="00E80DC7" w:rsidRPr="00E80DC7" w:rsidRDefault="00E80DC7" w:rsidP="00E80DC7">
            <w:pPr>
              <w:spacing w:after="0"/>
              <w:ind w:right="-31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E80DC7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Ед. изм.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DCCD4EC" w14:textId="77777777" w:rsidR="00E80DC7" w:rsidRPr="00E80DC7" w:rsidRDefault="00E80DC7" w:rsidP="00E80DC7">
            <w:pPr>
              <w:spacing w:after="0"/>
              <w:ind w:right="-31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E80DC7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Кол-во</w:t>
            </w:r>
          </w:p>
        </w:tc>
      </w:tr>
      <w:tr w:rsidR="00E80DC7" w:rsidRPr="00E80DC7" w14:paraId="2E0A10FF" w14:textId="77777777" w:rsidTr="00320130">
        <w:trPr>
          <w:cantSplit/>
          <w:trHeight w:val="270"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C4F60" w14:textId="77777777" w:rsidR="00E80DC7" w:rsidRPr="00E80DC7" w:rsidRDefault="00E80DC7" w:rsidP="00DD410C">
            <w:pPr>
              <w:numPr>
                <w:ilvl w:val="0"/>
                <w:numId w:val="1"/>
              </w:num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3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271433" w14:textId="0DDBA5C4" w:rsidR="00E80DC7" w:rsidRPr="00E80DC7" w:rsidRDefault="00DD410C" w:rsidP="00E80DC7">
            <w:pPr>
              <w:spacing w:after="0"/>
              <w:ind w:right="-31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DD410C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Оказание услуг по метрологической поверке медицинской техники (средств измерения) в 2026 году</w:t>
            </w:r>
          </w:p>
        </w:tc>
        <w:tc>
          <w:tcPr>
            <w:tcW w:w="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EC644" w14:textId="77777777" w:rsidR="00E80DC7" w:rsidRPr="00E80DC7" w:rsidRDefault="00E80DC7" w:rsidP="00E80DC7">
            <w:pPr>
              <w:spacing w:after="0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E80DC7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шт.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8DB18" w14:textId="5AB92AD3" w:rsidR="00E80DC7" w:rsidRPr="00E80DC7" w:rsidRDefault="00E80DC7" w:rsidP="00DD410C">
            <w:pPr>
              <w:spacing w:after="0"/>
              <w:ind w:right="-31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</w:pPr>
            <w:r w:rsidRPr="00E80DC7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1</w:t>
            </w:r>
            <w:r w:rsidR="00DD410C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1</w:t>
            </w:r>
          </w:p>
        </w:tc>
      </w:tr>
    </w:tbl>
    <w:p w14:paraId="533AC1FB" w14:textId="77777777" w:rsidR="00E80DC7" w:rsidRPr="00E80DC7" w:rsidRDefault="00E80DC7" w:rsidP="00E80DC7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308EA2" w14:textId="774F737D" w:rsidR="00E80DC7" w:rsidRDefault="00E80DC7" w:rsidP="00DD410C">
      <w:pPr>
        <w:pStyle w:val="a6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41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средств измерения, подлежащих метрологической поверке </w:t>
      </w:r>
    </w:p>
    <w:tbl>
      <w:tblPr>
        <w:tblW w:w="46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22"/>
        <w:gridCol w:w="2561"/>
        <w:gridCol w:w="3573"/>
        <w:gridCol w:w="1943"/>
        <w:gridCol w:w="746"/>
      </w:tblGrid>
      <w:tr w:rsidR="00DD410C" w:rsidRPr="00DD410C" w14:paraId="2689BC8F" w14:textId="77777777" w:rsidTr="00004D27">
        <w:trPr>
          <w:trHeight w:val="20"/>
          <w:tblHeader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3BEE8BF7" w14:textId="77777777" w:rsidR="00DD410C" w:rsidRPr="00DD410C" w:rsidRDefault="00DD410C" w:rsidP="00DD41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D410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DD410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</w:t>
            </w:r>
            <w:proofErr w:type="gramEnd"/>
            <w:r w:rsidRPr="00DD410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/п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97C60C4" w14:textId="77777777" w:rsidR="00DD410C" w:rsidRPr="00DD410C" w:rsidRDefault="00DD410C" w:rsidP="00DD410C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D410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Оказание услуг  по метрологической поверке медицинской техник</w:t>
            </w:r>
            <w:proofErr w:type="gramStart"/>
            <w:r w:rsidRPr="00DD410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и(</w:t>
            </w:r>
            <w:proofErr w:type="gramEnd"/>
            <w:r w:rsidRPr="00DD410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средств измерения)в 2026 году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3991778" w14:textId="77777777" w:rsidR="00DD410C" w:rsidRPr="00DD410C" w:rsidRDefault="00DD410C" w:rsidP="00DD41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</w:rPr>
            </w:pPr>
            <w:r w:rsidRPr="00DD410C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</w:rPr>
              <w:t>Название прибора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3262F62" w14:textId="77777777" w:rsidR="00DD410C" w:rsidRPr="00DD410C" w:rsidRDefault="00DD410C" w:rsidP="00DD41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</w:rPr>
            </w:pPr>
            <w:r w:rsidRPr="00DD410C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</w:rPr>
              <w:t>Кол-во поверок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AF4A5CE" w14:textId="77777777" w:rsidR="00DD410C" w:rsidRPr="00DD410C" w:rsidRDefault="00DD410C" w:rsidP="00DD41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</w:rPr>
            </w:pPr>
            <w:r w:rsidRPr="00DD410C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</w:rPr>
              <w:t>Кол-во</w:t>
            </w:r>
            <w:r w:rsidRPr="00DD410C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val="en-US"/>
              </w:rPr>
              <w:t xml:space="preserve"> </w:t>
            </w:r>
            <w:proofErr w:type="spellStart"/>
            <w:proofErr w:type="gramStart"/>
            <w:r w:rsidRPr="00DD410C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</w:rPr>
              <w:t>шт</w:t>
            </w:r>
            <w:proofErr w:type="spellEnd"/>
            <w:proofErr w:type="gramEnd"/>
          </w:p>
        </w:tc>
      </w:tr>
      <w:tr w:rsidR="00DD410C" w:rsidRPr="00DD410C" w14:paraId="746F510F" w14:textId="77777777" w:rsidTr="00004D27">
        <w:trPr>
          <w:trHeight w:val="20"/>
          <w:tblHeader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382EF" w14:textId="77777777" w:rsidR="00DD410C" w:rsidRPr="00DD410C" w:rsidRDefault="00DD410C" w:rsidP="00DD41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D410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2BB27" w14:textId="77777777" w:rsidR="00DD410C" w:rsidRPr="00DD410C" w:rsidRDefault="00DD410C" w:rsidP="00DD41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D410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2A713" w14:textId="77777777" w:rsidR="00DD410C" w:rsidRPr="00DD410C" w:rsidRDefault="00DD410C" w:rsidP="00DD41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</w:rPr>
            </w:pPr>
            <w:r w:rsidRPr="00DD410C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070EC" w14:textId="77777777" w:rsidR="00DD410C" w:rsidRPr="00DD410C" w:rsidRDefault="00DD410C" w:rsidP="00DD41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</w:rPr>
            </w:pPr>
            <w:r w:rsidRPr="00DD410C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F297" w14:textId="77777777" w:rsidR="00DD410C" w:rsidRPr="00DD410C" w:rsidRDefault="00DD410C" w:rsidP="00DD410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</w:rPr>
            </w:pPr>
            <w:r w:rsidRPr="00DD410C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</w:rPr>
              <w:t>5</w:t>
            </w:r>
          </w:p>
        </w:tc>
      </w:tr>
      <w:tr w:rsidR="00DD410C" w:rsidRPr="00DD410C" w14:paraId="1F20A3C1" w14:textId="77777777" w:rsidTr="00DD410C">
        <w:trPr>
          <w:trHeight w:val="20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85B438" w14:textId="77777777" w:rsidR="00DD410C" w:rsidRPr="00DD410C" w:rsidRDefault="00DD410C" w:rsidP="00DD410C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FA747" w14:textId="4236DE02" w:rsidR="00DD410C" w:rsidRPr="00DD410C" w:rsidRDefault="00DD410C" w:rsidP="00DD410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D410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Оказание услуг по метрологической поверке медицинской техники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D410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(средств измерения</w:t>
            </w:r>
            <w:proofErr w:type="gramStart"/>
            <w:r w:rsidRPr="00DD410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)в</w:t>
            </w:r>
            <w:proofErr w:type="gramEnd"/>
            <w:r w:rsidRPr="00DD410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2026 году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12E08" w14:textId="77777777" w:rsidR="00DD410C" w:rsidRPr="00DD410C" w:rsidRDefault="00DD410C" w:rsidP="00DD410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410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1.Спирографы </w:t>
            </w:r>
            <w:r w:rsidRPr="00DD41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СМП-02 «-Р-Д»  -1</w:t>
            </w:r>
            <w:r w:rsidRPr="00DD41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76F9736" w14:textId="77777777" w:rsidR="00DD410C" w:rsidRPr="00DD410C" w:rsidRDefault="00DD410C" w:rsidP="00DD410C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D41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2.Шприц к спирографу  СМП-02 «-Р-Д»</w:t>
            </w:r>
          </w:p>
          <w:p w14:paraId="6F08D632" w14:textId="77777777" w:rsidR="00DD410C" w:rsidRPr="00DD410C" w:rsidRDefault="00DD410C" w:rsidP="00DD410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D41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3.Спиротест   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E255D" w14:textId="77777777" w:rsidR="00DD410C" w:rsidRPr="00DD410C" w:rsidRDefault="00DD410C" w:rsidP="00DD410C">
            <w:pPr>
              <w:spacing w:after="0"/>
              <w:ind w:left="-897" w:right="256" w:firstLine="16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D410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</w:t>
            </w:r>
            <w:r w:rsidRPr="00DD410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раз в год</w:t>
            </w:r>
            <w:r w:rsidRPr="00DD410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r w:rsidRPr="00DD410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14:paraId="56BC3B86" w14:textId="77777777" w:rsidR="00DD410C" w:rsidRPr="00DD410C" w:rsidRDefault="00DD410C" w:rsidP="00DD410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45C40" w14:textId="77777777" w:rsidR="00DD410C" w:rsidRPr="00DD410C" w:rsidRDefault="00DD410C" w:rsidP="00DD410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D410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5шт</w:t>
            </w:r>
          </w:p>
          <w:p w14:paraId="6F93AB2F" w14:textId="77777777" w:rsidR="00DD410C" w:rsidRPr="00DD410C" w:rsidRDefault="00DD410C" w:rsidP="00DD410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D410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5 </w:t>
            </w:r>
            <w:proofErr w:type="spellStart"/>
            <w:proofErr w:type="gramStart"/>
            <w:r w:rsidRPr="00DD410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  <w:p w14:paraId="0F1B2329" w14:textId="76C86E0A" w:rsidR="00DD410C" w:rsidRPr="00DD410C" w:rsidRDefault="00DD410C" w:rsidP="00DD410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  <w:r w:rsidRPr="00DD410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шт</w:t>
            </w:r>
          </w:p>
        </w:tc>
      </w:tr>
    </w:tbl>
    <w:p w14:paraId="782302F8" w14:textId="77777777" w:rsidR="00E80DC7" w:rsidRPr="00E80DC7" w:rsidRDefault="00E80DC7" w:rsidP="00E80DC7">
      <w:pPr>
        <w:spacing w:after="0" w:line="240" w:lineRule="auto"/>
        <w:ind w:left="720" w:right="-3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7235E2F2" w14:textId="77777777" w:rsidR="00E80DC7" w:rsidRPr="00E80DC7" w:rsidRDefault="00E80DC7" w:rsidP="00E80DC7">
      <w:pPr>
        <w:spacing w:after="0" w:line="240" w:lineRule="auto"/>
        <w:ind w:left="720" w:right="-3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8504BB0" w14:textId="5657209A" w:rsidR="00E80DC7" w:rsidRDefault="00E80DC7" w:rsidP="00DD410C">
      <w:pPr>
        <w:pStyle w:val="a6"/>
        <w:numPr>
          <w:ilvl w:val="0"/>
          <w:numId w:val="4"/>
        </w:numPr>
        <w:spacing w:before="24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41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График (этапы) выполнения работ:</w:t>
      </w:r>
    </w:p>
    <w:p w14:paraId="39A41D5D" w14:textId="77777777" w:rsidR="00DD410C" w:rsidRPr="00DD410C" w:rsidRDefault="00DD410C" w:rsidP="00DD410C">
      <w:pPr>
        <w:numPr>
          <w:ilvl w:val="0"/>
          <w:numId w:val="3"/>
        </w:num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D41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Средства измерения сдаются в поверку не позднее 30 дней до окончания срока действия контракта;</w:t>
      </w:r>
    </w:p>
    <w:p w14:paraId="68074EA7" w14:textId="77777777" w:rsidR="00DD410C" w:rsidRPr="00DD410C" w:rsidRDefault="00DD410C" w:rsidP="00DD410C">
      <w:pPr>
        <w:numPr>
          <w:ilvl w:val="0"/>
          <w:numId w:val="3"/>
        </w:num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D41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Средства измерения, принятые в поверку, в зависимости от объемов и сложности поверяются в течение  20 рабочих дней, за исключением случаев, когда методикой поверки предусмотрены иные сроки поверки;</w:t>
      </w:r>
    </w:p>
    <w:p w14:paraId="7B613CA6" w14:textId="55322432" w:rsidR="00DD410C" w:rsidRPr="00DD410C" w:rsidRDefault="00DD410C" w:rsidP="00DD410C">
      <w:pPr>
        <w:numPr>
          <w:ilvl w:val="0"/>
          <w:numId w:val="3"/>
        </w:num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D41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Поверка СИ производится единовременно в течение  3 (трех) рабочих дней в одном подразделении,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сроки, согласованные Заказчиком;</w:t>
      </w:r>
    </w:p>
    <w:p w14:paraId="5C60A04B" w14:textId="6A84CB03" w:rsidR="00DD410C" w:rsidRPr="00DD410C" w:rsidRDefault="00DD410C" w:rsidP="00DD410C">
      <w:pPr>
        <w:numPr>
          <w:ilvl w:val="0"/>
          <w:numId w:val="3"/>
        </w:num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D41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Дата выездной поверки согласовывается с Заказчиком за 30 дней до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предполагаемой выездной поверки;</w:t>
      </w:r>
    </w:p>
    <w:p w14:paraId="01F23DFC" w14:textId="036D1573" w:rsidR="00DD410C" w:rsidRPr="00DD410C" w:rsidRDefault="00DD410C" w:rsidP="00DD410C">
      <w:pPr>
        <w:numPr>
          <w:ilvl w:val="0"/>
          <w:numId w:val="3"/>
        </w:num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D41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Окончание выполнения работ наступает в день подписания последнего документа о приемке работ и не позднее 30 ноября  2026 года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2535DEE7" w14:textId="77777777" w:rsidR="00DD410C" w:rsidRDefault="00DD410C" w:rsidP="00DD410C">
      <w:pPr>
        <w:pStyle w:val="a6"/>
        <w:spacing w:before="24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FEA2B55" w14:textId="77777777" w:rsidR="00E84800" w:rsidRDefault="00E84800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620882" w14:textId="77777777" w:rsidR="00DD410C" w:rsidRDefault="00DD410C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ED2F22" w14:textId="77777777" w:rsidR="00DD410C" w:rsidRPr="00E84800" w:rsidRDefault="00DD410C" w:rsidP="00250FD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80"/>
        <w:gridCol w:w="5101"/>
      </w:tblGrid>
      <w:tr w:rsidR="00C81DD5" w:rsidRPr="00250FD8" w14:paraId="386E1C55" w14:textId="77777777" w:rsidTr="00770B48">
        <w:trPr>
          <w:trHeight w:val="20"/>
        </w:trPr>
        <w:tc>
          <w:tcPr>
            <w:tcW w:w="4980" w:type="dxa"/>
            <w:hideMark/>
          </w:tcPr>
          <w:p w14:paraId="611F5FB8" w14:textId="77777777" w:rsidR="00C81DD5" w:rsidRPr="00C65766" w:rsidRDefault="00C81DD5" w:rsidP="00320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  <w:t>Заказчик:</w:t>
            </w:r>
          </w:p>
          <w:p w14:paraId="0BA80783" w14:textId="77777777" w:rsidR="00C81DD5" w:rsidRPr="00C65766" w:rsidRDefault="00C81DD5" w:rsidP="0032013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186F1D8C" w14:textId="77777777" w:rsidR="00FF300D" w:rsidRPr="00FF300D" w:rsidRDefault="00FF300D" w:rsidP="00FF300D">
            <w:pPr>
              <w:tabs>
                <w:tab w:val="left" w:pos="1134"/>
                <w:tab w:val="center" w:pos="4677"/>
                <w:tab w:val="left" w:pos="9072"/>
                <w:tab w:val="left" w:pos="9214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FF300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Главный врач</w:t>
            </w:r>
          </w:p>
          <w:p w14:paraId="79CD365C" w14:textId="77777777" w:rsidR="00FF300D" w:rsidRPr="00FF300D" w:rsidRDefault="00FF300D" w:rsidP="00FF300D">
            <w:pPr>
              <w:tabs>
                <w:tab w:val="left" w:pos="1134"/>
                <w:tab w:val="center" w:pos="4677"/>
                <w:tab w:val="left" w:pos="9072"/>
                <w:tab w:val="left" w:pos="9214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FF300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СПб ГБУЗ «Городская больница № 40»</w:t>
            </w:r>
          </w:p>
          <w:p w14:paraId="2DE341AF" w14:textId="50AB5198" w:rsidR="00C81DD5" w:rsidRPr="00250FD8" w:rsidRDefault="00FF300D" w:rsidP="00FF3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FF300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/Щербак С.Г./</w:t>
            </w:r>
          </w:p>
        </w:tc>
        <w:tc>
          <w:tcPr>
            <w:tcW w:w="5101" w:type="dxa"/>
          </w:tcPr>
          <w:p w14:paraId="42D27A44" w14:textId="77777777" w:rsidR="00C81DD5" w:rsidRPr="00C65766" w:rsidRDefault="00C81DD5" w:rsidP="00320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C65766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Исполнитель:</w:t>
            </w:r>
          </w:p>
          <w:p w14:paraId="1FA95174" w14:textId="77777777" w:rsidR="00C81DD5" w:rsidRPr="00C65766" w:rsidRDefault="00C81DD5" w:rsidP="00320130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35026875" w14:textId="3707E4B5" w:rsidR="00C81DD5" w:rsidRPr="00250FD8" w:rsidRDefault="00C81DD5" w:rsidP="00250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</w:tc>
      </w:tr>
    </w:tbl>
    <w:p w14:paraId="166463CF" w14:textId="77777777" w:rsidR="000C6815" w:rsidRDefault="000C6815" w:rsidP="00250FD8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C6815" w:rsidSect="0048099F">
          <w:pgSz w:w="11906" w:h="16838" w:code="9"/>
          <w:pgMar w:top="680" w:right="680" w:bottom="680" w:left="1361" w:header="397" w:footer="397" w:gutter="0"/>
          <w:cols w:space="708"/>
          <w:docGrid w:linePitch="360"/>
        </w:sectPr>
      </w:pPr>
    </w:p>
    <w:p w14:paraId="7341BBD2" w14:textId="49928E28" w:rsidR="00250FD8" w:rsidRPr="00250FD8" w:rsidRDefault="00250FD8" w:rsidP="00250FD8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F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</w:t>
      </w:r>
    </w:p>
    <w:p w14:paraId="2BF8AC0C" w14:textId="1FE81026" w:rsidR="00747340" w:rsidRPr="006D0252" w:rsidRDefault="00A8000D" w:rsidP="0074734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02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РАСЧЕТ ЦЕНЫ КОНТРАКТА</w:t>
      </w:r>
    </w:p>
    <w:tbl>
      <w:tblPr>
        <w:tblW w:w="5257" w:type="pct"/>
        <w:tblInd w:w="-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75"/>
        <w:gridCol w:w="4980"/>
        <w:gridCol w:w="907"/>
        <w:gridCol w:w="846"/>
        <w:gridCol w:w="704"/>
        <w:gridCol w:w="1269"/>
        <w:gridCol w:w="1375"/>
        <w:gridCol w:w="175"/>
      </w:tblGrid>
      <w:tr w:rsidR="00A8000D" w:rsidRPr="00A8000D" w14:paraId="44498062" w14:textId="77777777" w:rsidTr="00A07813">
        <w:trPr>
          <w:trHeight w:val="688"/>
        </w:trPr>
        <w:tc>
          <w:tcPr>
            <w:tcW w:w="6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612A410" w14:textId="2FCACCFB" w:rsidR="00A8000D" w:rsidRPr="00A8000D" w:rsidRDefault="00A8000D" w:rsidP="00827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A800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A800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gramEnd"/>
            <w:r w:rsidRPr="00A800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/п, Наименование товара, работы, услуги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42CABCB" w14:textId="77777777" w:rsidR="00A8000D" w:rsidRPr="00A8000D" w:rsidRDefault="00A8000D" w:rsidP="00827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00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0C74425" w14:textId="77777777" w:rsidR="00A8000D" w:rsidRPr="00A8000D" w:rsidRDefault="00A8000D" w:rsidP="00827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800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78DF829" w14:textId="77777777" w:rsidR="00A8000D" w:rsidRPr="00A8000D" w:rsidRDefault="00A8000D" w:rsidP="00827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00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Цена,</w:t>
            </w:r>
          </w:p>
          <w:p w14:paraId="2C7629FE" w14:textId="77777777" w:rsidR="00A8000D" w:rsidRPr="00A8000D" w:rsidRDefault="00A8000D" w:rsidP="00827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00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C35BABB" w14:textId="77777777" w:rsidR="00A8000D" w:rsidRPr="00A8000D" w:rsidRDefault="00A8000D" w:rsidP="00827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8000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Сумма, рублей</w:t>
            </w:r>
          </w:p>
        </w:tc>
      </w:tr>
      <w:tr w:rsidR="00E80DC7" w:rsidRPr="00A8000D" w14:paraId="1662CC98" w14:textId="77777777" w:rsidTr="00A07813">
        <w:trPr>
          <w:trHeight w:val="236"/>
        </w:trPr>
        <w:tc>
          <w:tcPr>
            <w:tcW w:w="6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F1162" w14:textId="5A2F297A" w:rsidR="00E80DC7" w:rsidRPr="00F908EA" w:rsidRDefault="00CF1E63" w:rsidP="00F908EA">
            <w:pPr>
              <w:pStyle w:val="a6"/>
              <w:widowControl w:val="0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7" w:name="_GoBack"/>
            <w:r w:rsidRPr="00F908EA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Спирографы СМП-02 «-Р-Д»  -1</w:t>
            </w:r>
            <w:bookmarkEnd w:id="7"/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AB803" w14:textId="2EFF71B1" w:rsidR="00E80DC7" w:rsidRPr="008272B1" w:rsidRDefault="00E80DC7" w:rsidP="008272B1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23C02" w14:textId="725222BB" w:rsidR="00E80DC7" w:rsidRPr="008272B1" w:rsidRDefault="00CF1E63" w:rsidP="008272B1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4E861" w14:textId="5AF0CCC6" w:rsidR="00E80DC7" w:rsidRPr="008272B1" w:rsidRDefault="00E80DC7" w:rsidP="008272B1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387F0" w14:textId="30EBA39F" w:rsidR="00E80DC7" w:rsidRPr="008272B1" w:rsidRDefault="00E80DC7" w:rsidP="008272B1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80DC7" w:rsidRPr="00A8000D" w14:paraId="7F480665" w14:textId="77777777" w:rsidTr="00320130">
        <w:trPr>
          <w:trHeight w:val="236"/>
        </w:trPr>
        <w:tc>
          <w:tcPr>
            <w:tcW w:w="6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5A2EB" w14:textId="56E4303E" w:rsidR="00E80DC7" w:rsidRPr="008272B1" w:rsidRDefault="00E80DC7" w:rsidP="006D0252">
            <w:pPr>
              <w:widowControl w:val="0"/>
              <w:spacing w:after="0" w:line="240" w:lineRule="auto"/>
              <w:ind w:left="720"/>
              <w:contextualSpacing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  <w:r w:rsidRPr="00E80DC7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2. </w:t>
            </w:r>
            <w:r w:rsidR="00F908EA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    </w:t>
            </w:r>
            <w:r w:rsidR="00CF1E63" w:rsidRPr="00CF1E63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Шприц к спирографу  СМП-02 «-Р-Д»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7BF3B" w14:textId="24D1BF50" w:rsidR="00E80DC7" w:rsidRPr="008272B1" w:rsidRDefault="00E80DC7" w:rsidP="008272B1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  <w:r w:rsidRPr="00A91517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FF434" w14:textId="540B5B1D" w:rsidR="00E80DC7" w:rsidRPr="008272B1" w:rsidRDefault="00CF1E63" w:rsidP="008272B1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84A74" w14:textId="77777777" w:rsidR="00E80DC7" w:rsidRPr="008272B1" w:rsidRDefault="00E80DC7" w:rsidP="008272B1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D2818" w14:textId="77777777" w:rsidR="00E80DC7" w:rsidRPr="008272B1" w:rsidRDefault="00E80DC7" w:rsidP="008272B1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80DC7" w:rsidRPr="00A8000D" w14:paraId="3D8B4CDB" w14:textId="77777777" w:rsidTr="00320130">
        <w:trPr>
          <w:trHeight w:val="236"/>
        </w:trPr>
        <w:tc>
          <w:tcPr>
            <w:tcW w:w="6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DA688" w14:textId="0B1BA53A" w:rsidR="00E80DC7" w:rsidRPr="008272B1" w:rsidRDefault="00E80DC7" w:rsidP="006D0252">
            <w:pPr>
              <w:widowControl w:val="0"/>
              <w:spacing w:after="0" w:line="240" w:lineRule="auto"/>
              <w:ind w:left="720"/>
              <w:contextualSpacing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  <w:r w:rsidRPr="00E80DC7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3. </w:t>
            </w:r>
            <w:r w:rsidR="00F908EA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     </w:t>
            </w:r>
            <w:proofErr w:type="spellStart"/>
            <w:r w:rsidR="00CF1E63" w:rsidRPr="00CF1E63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>Спиротест</w:t>
            </w:r>
            <w:proofErr w:type="spellEnd"/>
            <w:r w:rsidR="00CF1E63" w:rsidRPr="00CF1E63"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  <w:lang w:eastAsia="ru-RU"/>
              </w:rPr>
              <w:t xml:space="preserve">      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A6607" w14:textId="1DA52C91" w:rsidR="00E80DC7" w:rsidRPr="008272B1" w:rsidRDefault="00E80DC7" w:rsidP="008272B1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  <w:r w:rsidRPr="00A91517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90458" w14:textId="52B3590D" w:rsidR="00E80DC7" w:rsidRPr="008272B1" w:rsidRDefault="00CF1E63" w:rsidP="008272B1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869B9" w14:textId="77777777" w:rsidR="00E80DC7" w:rsidRPr="008272B1" w:rsidRDefault="00E80DC7" w:rsidP="008272B1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CE287" w14:textId="77777777" w:rsidR="00E80DC7" w:rsidRPr="008272B1" w:rsidRDefault="00E80DC7" w:rsidP="008272B1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8000D" w:rsidRPr="00A8000D" w14:paraId="63BD68E4" w14:textId="77777777" w:rsidTr="00A07813">
        <w:trPr>
          <w:trHeight w:val="226"/>
        </w:trPr>
        <w:tc>
          <w:tcPr>
            <w:tcW w:w="69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45506" w14:textId="77777777" w:rsidR="00A8000D" w:rsidRPr="008272B1" w:rsidRDefault="00A8000D" w:rsidP="008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272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Итого объем по настоящему контракту составляет</w:t>
            </w:r>
          </w:p>
          <w:p w14:paraId="757443E4" w14:textId="3C7E9DCC" w:rsidR="00A8000D" w:rsidRPr="008272B1" w:rsidRDefault="00A8000D" w:rsidP="0082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2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(условных единиц):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D75F9" w14:textId="066420F2" w:rsidR="00A8000D" w:rsidRPr="008272B1" w:rsidRDefault="00A8000D" w:rsidP="00827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3738E" w14:textId="746DDD39" w:rsidR="00A8000D" w:rsidRPr="008272B1" w:rsidRDefault="00A8000D" w:rsidP="00827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4B480" w14:textId="62ECA2BE" w:rsidR="00A8000D" w:rsidRPr="008272B1" w:rsidRDefault="00A8000D" w:rsidP="00827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7813" w:rsidRPr="00A07813" w14:paraId="555C067C" w14:textId="77777777" w:rsidTr="00A078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175" w:type="dxa"/>
          <w:wAfter w:w="175" w:type="dxa"/>
          <w:trHeight w:val="20"/>
        </w:trPr>
        <w:tc>
          <w:tcPr>
            <w:tcW w:w="4980" w:type="dxa"/>
            <w:hideMark/>
          </w:tcPr>
          <w:p w14:paraId="0FAAE17E" w14:textId="77777777" w:rsidR="00A07813" w:rsidRDefault="00A07813" w:rsidP="00A07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</w:pPr>
          </w:p>
          <w:p w14:paraId="6E161813" w14:textId="77777777" w:rsidR="00325C48" w:rsidRPr="00A07813" w:rsidRDefault="00325C48" w:rsidP="00A07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</w:pPr>
          </w:p>
          <w:p w14:paraId="35C23128" w14:textId="77777777" w:rsidR="00A07813" w:rsidRPr="00A07813" w:rsidRDefault="00A07813" w:rsidP="00A07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</w:pPr>
            <w:r w:rsidRPr="00A07813">
              <w:rPr>
                <w:rFonts w:ascii="Times New Roman" w:eastAsia="Times New Roman" w:hAnsi="Times New Roman" w:cs="Times New Roman"/>
                <w:b/>
                <w:caps/>
                <w:sz w:val="24"/>
                <w:szCs w:val="20"/>
                <w:lang w:eastAsia="ru-RU"/>
              </w:rPr>
              <w:t>Заказчик:</w:t>
            </w:r>
          </w:p>
          <w:p w14:paraId="75E49F5F" w14:textId="77777777" w:rsidR="00A07813" w:rsidRPr="00A07813" w:rsidRDefault="00A07813" w:rsidP="00A078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5EC30987" w14:textId="77777777" w:rsidR="00A07813" w:rsidRPr="00A07813" w:rsidRDefault="00A07813" w:rsidP="00A07813">
            <w:pPr>
              <w:tabs>
                <w:tab w:val="left" w:pos="1134"/>
                <w:tab w:val="center" w:pos="4677"/>
                <w:tab w:val="left" w:pos="9072"/>
                <w:tab w:val="left" w:pos="9214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A07813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Главный врач</w:t>
            </w:r>
          </w:p>
          <w:p w14:paraId="7B51705B" w14:textId="77777777" w:rsidR="00A07813" w:rsidRPr="00A07813" w:rsidRDefault="00A07813" w:rsidP="00A07813">
            <w:pPr>
              <w:tabs>
                <w:tab w:val="left" w:pos="1134"/>
                <w:tab w:val="center" w:pos="4677"/>
                <w:tab w:val="left" w:pos="9072"/>
                <w:tab w:val="left" w:pos="9214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A07813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СПб ГБУЗ «Городская больница № 40»</w:t>
            </w:r>
          </w:p>
          <w:p w14:paraId="7E505DF9" w14:textId="77777777" w:rsidR="00A07813" w:rsidRPr="00A07813" w:rsidRDefault="00A07813" w:rsidP="00A07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A07813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/Щербак С.Г./</w:t>
            </w:r>
          </w:p>
        </w:tc>
        <w:tc>
          <w:tcPr>
            <w:tcW w:w="5101" w:type="dxa"/>
            <w:gridSpan w:val="5"/>
          </w:tcPr>
          <w:p w14:paraId="6C3210AA" w14:textId="77777777" w:rsidR="00A07813" w:rsidRDefault="00A07813" w:rsidP="00A07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</w:p>
          <w:p w14:paraId="60A68ACF" w14:textId="77777777" w:rsidR="00325C48" w:rsidRDefault="00325C48" w:rsidP="00A07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</w:p>
          <w:p w14:paraId="57B649A9" w14:textId="77777777" w:rsidR="00A07813" w:rsidRPr="00A07813" w:rsidRDefault="00A07813" w:rsidP="00A07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A07813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Исполнитель:</w:t>
            </w:r>
          </w:p>
          <w:p w14:paraId="0734B4A3" w14:textId="77777777" w:rsidR="00A07813" w:rsidRPr="00A07813" w:rsidRDefault="00A07813" w:rsidP="00A0781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  <w:p w14:paraId="0C027555" w14:textId="77777777" w:rsidR="00A07813" w:rsidRPr="00A07813" w:rsidRDefault="00A07813" w:rsidP="00A07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</w:p>
        </w:tc>
      </w:tr>
    </w:tbl>
    <w:p w14:paraId="1EDBEA36" w14:textId="77777777" w:rsidR="00A07813" w:rsidRDefault="00A07813" w:rsidP="00A07813">
      <w:pPr>
        <w:autoSpaceDN w:val="0"/>
        <w:spacing w:before="240" w:after="120" w:line="240" w:lineRule="auto"/>
      </w:pPr>
    </w:p>
    <w:sectPr w:rsidR="00A07813" w:rsidSect="006822DC">
      <w:pgSz w:w="11906" w:h="16838"/>
      <w:pgMar w:top="680" w:right="680" w:bottom="680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BD1BEE" w14:textId="77777777" w:rsidR="00320130" w:rsidRDefault="00320130" w:rsidP="00250FD8">
      <w:pPr>
        <w:spacing w:after="0" w:line="240" w:lineRule="auto"/>
      </w:pPr>
      <w:r>
        <w:separator/>
      </w:r>
    </w:p>
  </w:endnote>
  <w:endnote w:type="continuationSeparator" w:id="0">
    <w:p w14:paraId="7C619738" w14:textId="77777777" w:rsidR="00320130" w:rsidRDefault="00320130" w:rsidP="00250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8339640"/>
      <w:docPartObj>
        <w:docPartGallery w:val="Page Numbers (Bottom of Page)"/>
        <w:docPartUnique/>
      </w:docPartObj>
    </w:sdtPr>
    <w:sdtEndPr/>
    <w:sdtContent>
      <w:p w14:paraId="204931C0" w14:textId="1530B4AE" w:rsidR="00320130" w:rsidRDefault="0032013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08EA">
          <w:rPr>
            <w:noProof/>
          </w:rPr>
          <w:t>11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42696C" w14:textId="77777777" w:rsidR="00320130" w:rsidRDefault="00320130" w:rsidP="00250FD8">
      <w:pPr>
        <w:spacing w:after="0" w:line="240" w:lineRule="auto"/>
      </w:pPr>
      <w:r>
        <w:separator/>
      </w:r>
    </w:p>
  </w:footnote>
  <w:footnote w:type="continuationSeparator" w:id="0">
    <w:p w14:paraId="292BC826" w14:textId="77777777" w:rsidR="00320130" w:rsidRDefault="00320130" w:rsidP="00250F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MS Mincho" w:hint="default"/>
        <w:szCs w:val="21"/>
      </w:rPr>
    </w:lvl>
  </w:abstractNum>
  <w:abstractNum w:abstractNumId="2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4">
    <w:nsid w:val="07A32D92"/>
    <w:multiLevelType w:val="hybridMultilevel"/>
    <w:tmpl w:val="05607068"/>
    <w:lvl w:ilvl="0" w:tplc="E92E48BE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0"/>
      </w:rPr>
    </w:lvl>
    <w:lvl w:ilvl="1" w:tplc="3306CB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E5024E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9A2B74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24270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2F0939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7E0C59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C92B75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0621E8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35C22454"/>
    <w:multiLevelType w:val="hybridMultilevel"/>
    <w:tmpl w:val="7CCAD984"/>
    <w:lvl w:ilvl="0" w:tplc="9B22D728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>
    <w:nsid w:val="3E0E4D25"/>
    <w:multiLevelType w:val="hybridMultilevel"/>
    <w:tmpl w:val="6576FE2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D61537"/>
    <w:multiLevelType w:val="hybridMultilevel"/>
    <w:tmpl w:val="278EB9BE"/>
    <w:lvl w:ilvl="0" w:tplc="03AADD4A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E564C52"/>
    <w:multiLevelType w:val="hybridMultilevel"/>
    <w:tmpl w:val="EF76440E"/>
    <w:lvl w:ilvl="0" w:tplc="B45CC270">
      <w:start w:val="1"/>
      <w:numFmt w:val="decimal"/>
      <w:lvlText w:val="%1."/>
      <w:lvlJc w:val="left"/>
      <w:pPr>
        <w:ind w:left="108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6"/>
  </w:num>
  <w:num w:numId="5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F83"/>
    <w:rsid w:val="0000362C"/>
    <w:rsid w:val="00005125"/>
    <w:rsid w:val="00026318"/>
    <w:rsid w:val="000312D8"/>
    <w:rsid w:val="00050EEA"/>
    <w:rsid w:val="00072BE7"/>
    <w:rsid w:val="000B0E77"/>
    <w:rsid w:val="000B1681"/>
    <w:rsid w:val="000B49BF"/>
    <w:rsid w:val="000B5EEB"/>
    <w:rsid w:val="000C6815"/>
    <w:rsid w:val="001222AE"/>
    <w:rsid w:val="00133BD4"/>
    <w:rsid w:val="00152F17"/>
    <w:rsid w:val="00153FF4"/>
    <w:rsid w:val="001839BC"/>
    <w:rsid w:val="0018735C"/>
    <w:rsid w:val="00197C63"/>
    <w:rsid w:val="001A1200"/>
    <w:rsid w:val="001A7C7D"/>
    <w:rsid w:val="001B67B7"/>
    <w:rsid w:val="001C72CF"/>
    <w:rsid w:val="001D635E"/>
    <w:rsid w:val="00204E61"/>
    <w:rsid w:val="00214E51"/>
    <w:rsid w:val="00227BBF"/>
    <w:rsid w:val="002312CE"/>
    <w:rsid w:val="00234A1F"/>
    <w:rsid w:val="00234C79"/>
    <w:rsid w:val="00250FD8"/>
    <w:rsid w:val="00266228"/>
    <w:rsid w:val="002820A0"/>
    <w:rsid w:val="002A0BD5"/>
    <w:rsid w:val="002A3346"/>
    <w:rsid w:val="002B2C01"/>
    <w:rsid w:val="002C3C04"/>
    <w:rsid w:val="002C749B"/>
    <w:rsid w:val="002D376D"/>
    <w:rsid w:val="002E3D0C"/>
    <w:rsid w:val="002E778A"/>
    <w:rsid w:val="002F26F3"/>
    <w:rsid w:val="00310337"/>
    <w:rsid w:val="0031153F"/>
    <w:rsid w:val="00320130"/>
    <w:rsid w:val="00325C48"/>
    <w:rsid w:val="003472B9"/>
    <w:rsid w:val="00375669"/>
    <w:rsid w:val="00377364"/>
    <w:rsid w:val="0038028D"/>
    <w:rsid w:val="0038236E"/>
    <w:rsid w:val="00397906"/>
    <w:rsid w:val="003A6F15"/>
    <w:rsid w:val="003B71CC"/>
    <w:rsid w:val="003F710E"/>
    <w:rsid w:val="004114CE"/>
    <w:rsid w:val="004152D8"/>
    <w:rsid w:val="00431C41"/>
    <w:rsid w:val="00433581"/>
    <w:rsid w:val="00434056"/>
    <w:rsid w:val="0045278F"/>
    <w:rsid w:val="0048099F"/>
    <w:rsid w:val="00487DF7"/>
    <w:rsid w:val="004954EF"/>
    <w:rsid w:val="004D6090"/>
    <w:rsid w:val="004E36A2"/>
    <w:rsid w:val="004E40B8"/>
    <w:rsid w:val="004F10A1"/>
    <w:rsid w:val="004F3817"/>
    <w:rsid w:val="005158B5"/>
    <w:rsid w:val="00547355"/>
    <w:rsid w:val="00557F06"/>
    <w:rsid w:val="00563E88"/>
    <w:rsid w:val="00575C1A"/>
    <w:rsid w:val="00581952"/>
    <w:rsid w:val="0059392F"/>
    <w:rsid w:val="005A2691"/>
    <w:rsid w:val="005B05C8"/>
    <w:rsid w:val="005B4916"/>
    <w:rsid w:val="005D2E47"/>
    <w:rsid w:val="005F5320"/>
    <w:rsid w:val="0060134B"/>
    <w:rsid w:val="0064562A"/>
    <w:rsid w:val="00650B58"/>
    <w:rsid w:val="006571F2"/>
    <w:rsid w:val="00682066"/>
    <w:rsid w:val="006822DC"/>
    <w:rsid w:val="0068624A"/>
    <w:rsid w:val="00696F7F"/>
    <w:rsid w:val="006B1DC9"/>
    <w:rsid w:val="006D0252"/>
    <w:rsid w:val="006D35DA"/>
    <w:rsid w:val="006E0BB8"/>
    <w:rsid w:val="006F6D16"/>
    <w:rsid w:val="0070696E"/>
    <w:rsid w:val="00715D4D"/>
    <w:rsid w:val="00726407"/>
    <w:rsid w:val="00741CCE"/>
    <w:rsid w:val="00745034"/>
    <w:rsid w:val="007457F2"/>
    <w:rsid w:val="007463EE"/>
    <w:rsid w:val="00747340"/>
    <w:rsid w:val="0075141A"/>
    <w:rsid w:val="007520B3"/>
    <w:rsid w:val="00760A0C"/>
    <w:rsid w:val="0076319F"/>
    <w:rsid w:val="00770B48"/>
    <w:rsid w:val="00772A2B"/>
    <w:rsid w:val="00775614"/>
    <w:rsid w:val="007929B3"/>
    <w:rsid w:val="00795A54"/>
    <w:rsid w:val="007A64AA"/>
    <w:rsid w:val="007B3621"/>
    <w:rsid w:val="007B6240"/>
    <w:rsid w:val="007E5168"/>
    <w:rsid w:val="007F0A61"/>
    <w:rsid w:val="007F42EF"/>
    <w:rsid w:val="00817BF0"/>
    <w:rsid w:val="008223AB"/>
    <w:rsid w:val="008256E0"/>
    <w:rsid w:val="00826575"/>
    <w:rsid w:val="008272B1"/>
    <w:rsid w:val="008279AC"/>
    <w:rsid w:val="008328A4"/>
    <w:rsid w:val="008458F6"/>
    <w:rsid w:val="00852169"/>
    <w:rsid w:val="00857719"/>
    <w:rsid w:val="0087379C"/>
    <w:rsid w:val="008A18CC"/>
    <w:rsid w:val="008F2FD8"/>
    <w:rsid w:val="008F48D5"/>
    <w:rsid w:val="008F6671"/>
    <w:rsid w:val="00914F99"/>
    <w:rsid w:val="00960884"/>
    <w:rsid w:val="00960A41"/>
    <w:rsid w:val="009804C6"/>
    <w:rsid w:val="00982E86"/>
    <w:rsid w:val="00983F86"/>
    <w:rsid w:val="00992864"/>
    <w:rsid w:val="009A3D9B"/>
    <w:rsid w:val="009A4847"/>
    <w:rsid w:val="009B6371"/>
    <w:rsid w:val="009D6612"/>
    <w:rsid w:val="009F4FC0"/>
    <w:rsid w:val="009F6F30"/>
    <w:rsid w:val="00A026F1"/>
    <w:rsid w:val="00A07813"/>
    <w:rsid w:val="00A1379A"/>
    <w:rsid w:val="00A2631E"/>
    <w:rsid w:val="00A31B84"/>
    <w:rsid w:val="00A4544D"/>
    <w:rsid w:val="00A636B0"/>
    <w:rsid w:val="00A76739"/>
    <w:rsid w:val="00A767FC"/>
    <w:rsid w:val="00A8000D"/>
    <w:rsid w:val="00A80FC9"/>
    <w:rsid w:val="00A85EA5"/>
    <w:rsid w:val="00AB48E5"/>
    <w:rsid w:val="00AC040B"/>
    <w:rsid w:val="00AC33ED"/>
    <w:rsid w:val="00B0400C"/>
    <w:rsid w:val="00B31D68"/>
    <w:rsid w:val="00B52227"/>
    <w:rsid w:val="00B542B2"/>
    <w:rsid w:val="00BA189B"/>
    <w:rsid w:val="00BA7479"/>
    <w:rsid w:val="00BB24AD"/>
    <w:rsid w:val="00BB7F1D"/>
    <w:rsid w:val="00BD68E3"/>
    <w:rsid w:val="00BF55C9"/>
    <w:rsid w:val="00C06CB0"/>
    <w:rsid w:val="00C16A7F"/>
    <w:rsid w:val="00C311DC"/>
    <w:rsid w:val="00C3798D"/>
    <w:rsid w:val="00C402EB"/>
    <w:rsid w:val="00C575D8"/>
    <w:rsid w:val="00C65766"/>
    <w:rsid w:val="00C725EE"/>
    <w:rsid w:val="00C72F30"/>
    <w:rsid w:val="00C74462"/>
    <w:rsid w:val="00C77AD4"/>
    <w:rsid w:val="00C81DD5"/>
    <w:rsid w:val="00C85696"/>
    <w:rsid w:val="00C85B61"/>
    <w:rsid w:val="00CA50C5"/>
    <w:rsid w:val="00CA5A5F"/>
    <w:rsid w:val="00CB08ED"/>
    <w:rsid w:val="00CC4D3B"/>
    <w:rsid w:val="00CC50A4"/>
    <w:rsid w:val="00CD6118"/>
    <w:rsid w:val="00CE3065"/>
    <w:rsid w:val="00CE65F1"/>
    <w:rsid w:val="00CF1E63"/>
    <w:rsid w:val="00D032B4"/>
    <w:rsid w:val="00D12144"/>
    <w:rsid w:val="00D1465D"/>
    <w:rsid w:val="00D22F1A"/>
    <w:rsid w:val="00D30E5E"/>
    <w:rsid w:val="00D33B5E"/>
    <w:rsid w:val="00D5291E"/>
    <w:rsid w:val="00D566AD"/>
    <w:rsid w:val="00D575F7"/>
    <w:rsid w:val="00D61C55"/>
    <w:rsid w:val="00DA5DB7"/>
    <w:rsid w:val="00DA68B6"/>
    <w:rsid w:val="00DC458F"/>
    <w:rsid w:val="00DD1E4F"/>
    <w:rsid w:val="00DD410C"/>
    <w:rsid w:val="00DE4CC2"/>
    <w:rsid w:val="00E21062"/>
    <w:rsid w:val="00E27241"/>
    <w:rsid w:val="00E276ED"/>
    <w:rsid w:val="00E40F83"/>
    <w:rsid w:val="00E41BA5"/>
    <w:rsid w:val="00E47FFD"/>
    <w:rsid w:val="00E51B80"/>
    <w:rsid w:val="00E60217"/>
    <w:rsid w:val="00E62E19"/>
    <w:rsid w:val="00E72655"/>
    <w:rsid w:val="00E80DC7"/>
    <w:rsid w:val="00E84800"/>
    <w:rsid w:val="00EB5C5F"/>
    <w:rsid w:val="00EB62F3"/>
    <w:rsid w:val="00EC0B80"/>
    <w:rsid w:val="00ED36D7"/>
    <w:rsid w:val="00EE053E"/>
    <w:rsid w:val="00F15BB1"/>
    <w:rsid w:val="00F20099"/>
    <w:rsid w:val="00F21252"/>
    <w:rsid w:val="00F24BD6"/>
    <w:rsid w:val="00F26154"/>
    <w:rsid w:val="00F32236"/>
    <w:rsid w:val="00F4600D"/>
    <w:rsid w:val="00F559A3"/>
    <w:rsid w:val="00F908EA"/>
    <w:rsid w:val="00F90ABF"/>
    <w:rsid w:val="00F935E9"/>
    <w:rsid w:val="00FA0F68"/>
    <w:rsid w:val="00FA68BE"/>
    <w:rsid w:val="00FC0C82"/>
    <w:rsid w:val="00FC76A3"/>
    <w:rsid w:val="00FD67AD"/>
    <w:rsid w:val="00FE6B3E"/>
    <w:rsid w:val="00FE6CDB"/>
    <w:rsid w:val="00FF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EBC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813"/>
  </w:style>
  <w:style w:type="paragraph" w:styleId="3">
    <w:name w:val="heading 3"/>
    <w:basedOn w:val="a"/>
    <w:next w:val="a"/>
    <w:link w:val="30"/>
    <w:uiPriority w:val="9"/>
    <w:unhideWhenUsed/>
    <w:qFormat/>
    <w:rsid w:val="00696F7F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250FD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250FD8"/>
    <w:rPr>
      <w:sz w:val="20"/>
      <w:szCs w:val="20"/>
    </w:rPr>
  </w:style>
  <w:style w:type="character" w:styleId="a5">
    <w:name w:val="footnote reference"/>
    <w:rsid w:val="00250FD8"/>
    <w:rPr>
      <w:vertAlign w:val="superscript"/>
    </w:rPr>
  </w:style>
  <w:style w:type="paragraph" w:customStyle="1" w:styleId="4111">
    <w:name w:val="Знак4 Знак1 Знак11"/>
    <w:basedOn w:val="a"/>
    <w:next w:val="a3"/>
    <w:uiPriority w:val="99"/>
    <w:unhideWhenUsed/>
    <w:qFormat/>
    <w:rsid w:val="00563E88"/>
    <w:pPr>
      <w:spacing w:after="0" w:line="240" w:lineRule="auto"/>
    </w:pPr>
    <w:rPr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696F7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6">
    <w:name w:val="List Paragraph"/>
    <w:aliases w:val="Bullet 1,Use Case List Paragraph"/>
    <w:basedOn w:val="a"/>
    <w:link w:val="a7"/>
    <w:uiPriority w:val="34"/>
    <w:qFormat/>
    <w:rsid w:val="000B5EE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312D8"/>
  </w:style>
  <w:style w:type="paragraph" w:styleId="aa">
    <w:name w:val="footer"/>
    <w:basedOn w:val="a"/>
    <w:link w:val="ab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312D8"/>
  </w:style>
  <w:style w:type="character" w:customStyle="1" w:styleId="a7">
    <w:name w:val="Абзац списка Знак"/>
    <w:aliases w:val="Bullet 1 Знак,Use Case List Paragraph Знак"/>
    <w:link w:val="a6"/>
    <w:uiPriority w:val="34"/>
    <w:locked/>
    <w:rsid w:val="003B71CC"/>
  </w:style>
  <w:style w:type="paragraph" w:styleId="ac">
    <w:name w:val="Balloon Text"/>
    <w:basedOn w:val="a"/>
    <w:link w:val="ad"/>
    <w:uiPriority w:val="99"/>
    <w:semiHidden/>
    <w:unhideWhenUsed/>
    <w:rsid w:val="00770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70B48"/>
    <w:rPr>
      <w:rFonts w:ascii="Tahoma" w:hAnsi="Tahoma" w:cs="Tahoma"/>
      <w:sz w:val="16"/>
      <w:szCs w:val="16"/>
    </w:rPr>
  </w:style>
  <w:style w:type="table" w:styleId="ae">
    <w:name w:val="Table Grid"/>
    <w:basedOn w:val="a1"/>
    <w:rsid w:val="007473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e"/>
    <w:uiPriority w:val="39"/>
    <w:rsid w:val="00FF300D"/>
    <w:pPr>
      <w:spacing w:after="0" w:line="240" w:lineRule="auto"/>
    </w:pPr>
    <w:rPr>
      <w:sz w:val="24"/>
      <w:szCs w:val="24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e"/>
    <w:uiPriority w:val="39"/>
    <w:rsid w:val="009F4FC0"/>
    <w:pPr>
      <w:spacing w:after="0" w:line="240" w:lineRule="auto"/>
    </w:pPr>
    <w:rPr>
      <w:sz w:val="24"/>
      <w:szCs w:val="24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Сетка таблицы3"/>
    <w:basedOn w:val="a1"/>
    <w:next w:val="ae"/>
    <w:uiPriority w:val="39"/>
    <w:rsid w:val="00E80DC7"/>
    <w:pPr>
      <w:spacing w:after="0" w:line="240" w:lineRule="auto"/>
    </w:pPr>
    <w:rPr>
      <w:sz w:val="24"/>
      <w:szCs w:val="24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813"/>
  </w:style>
  <w:style w:type="paragraph" w:styleId="3">
    <w:name w:val="heading 3"/>
    <w:basedOn w:val="a"/>
    <w:next w:val="a"/>
    <w:link w:val="30"/>
    <w:uiPriority w:val="9"/>
    <w:unhideWhenUsed/>
    <w:qFormat/>
    <w:rsid w:val="00696F7F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250FD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250FD8"/>
    <w:rPr>
      <w:sz w:val="20"/>
      <w:szCs w:val="20"/>
    </w:rPr>
  </w:style>
  <w:style w:type="character" w:styleId="a5">
    <w:name w:val="footnote reference"/>
    <w:rsid w:val="00250FD8"/>
    <w:rPr>
      <w:vertAlign w:val="superscript"/>
    </w:rPr>
  </w:style>
  <w:style w:type="paragraph" w:customStyle="1" w:styleId="4111">
    <w:name w:val="Знак4 Знак1 Знак11"/>
    <w:basedOn w:val="a"/>
    <w:next w:val="a3"/>
    <w:uiPriority w:val="99"/>
    <w:unhideWhenUsed/>
    <w:qFormat/>
    <w:rsid w:val="00563E88"/>
    <w:pPr>
      <w:spacing w:after="0" w:line="240" w:lineRule="auto"/>
    </w:pPr>
    <w:rPr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696F7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6">
    <w:name w:val="List Paragraph"/>
    <w:aliases w:val="Bullet 1,Use Case List Paragraph"/>
    <w:basedOn w:val="a"/>
    <w:link w:val="a7"/>
    <w:uiPriority w:val="34"/>
    <w:qFormat/>
    <w:rsid w:val="000B5EE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312D8"/>
  </w:style>
  <w:style w:type="paragraph" w:styleId="aa">
    <w:name w:val="footer"/>
    <w:basedOn w:val="a"/>
    <w:link w:val="ab"/>
    <w:uiPriority w:val="99"/>
    <w:unhideWhenUsed/>
    <w:rsid w:val="0003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312D8"/>
  </w:style>
  <w:style w:type="character" w:customStyle="1" w:styleId="a7">
    <w:name w:val="Абзац списка Знак"/>
    <w:aliases w:val="Bullet 1 Знак,Use Case List Paragraph Знак"/>
    <w:link w:val="a6"/>
    <w:uiPriority w:val="34"/>
    <w:locked/>
    <w:rsid w:val="003B71CC"/>
  </w:style>
  <w:style w:type="paragraph" w:styleId="ac">
    <w:name w:val="Balloon Text"/>
    <w:basedOn w:val="a"/>
    <w:link w:val="ad"/>
    <w:uiPriority w:val="99"/>
    <w:semiHidden/>
    <w:unhideWhenUsed/>
    <w:rsid w:val="00770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70B48"/>
    <w:rPr>
      <w:rFonts w:ascii="Tahoma" w:hAnsi="Tahoma" w:cs="Tahoma"/>
      <w:sz w:val="16"/>
      <w:szCs w:val="16"/>
    </w:rPr>
  </w:style>
  <w:style w:type="table" w:styleId="ae">
    <w:name w:val="Table Grid"/>
    <w:basedOn w:val="a1"/>
    <w:rsid w:val="007473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e"/>
    <w:uiPriority w:val="39"/>
    <w:rsid w:val="00FF300D"/>
    <w:pPr>
      <w:spacing w:after="0" w:line="240" w:lineRule="auto"/>
    </w:pPr>
    <w:rPr>
      <w:sz w:val="24"/>
      <w:szCs w:val="24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e"/>
    <w:uiPriority w:val="39"/>
    <w:rsid w:val="009F4FC0"/>
    <w:pPr>
      <w:spacing w:after="0" w:line="240" w:lineRule="auto"/>
    </w:pPr>
    <w:rPr>
      <w:sz w:val="24"/>
      <w:szCs w:val="24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Сетка таблицы3"/>
    <w:basedOn w:val="a1"/>
    <w:next w:val="ae"/>
    <w:uiPriority w:val="39"/>
    <w:rsid w:val="00E80DC7"/>
    <w:pPr>
      <w:spacing w:after="0" w:line="240" w:lineRule="auto"/>
    </w:pPr>
    <w:rPr>
      <w:sz w:val="24"/>
      <w:szCs w:val="24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24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11</Pages>
  <Words>4607</Words>
  <Characters>26261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GB40</Company>
  <LinksUpToDate>false</LinksUpToDate>
  <CharactersWithSpaces>30807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Калчева Ирина Степановна</dc:creator>
  <cp:lastModifiedBy>Ширшова Екатерина Ивановна</cp:lastModifiedBy>
  <cp:revision>7</cp:revision>
  <dcterms:created xsi:type="dcterms:W3CDTF">2025-04-04T07:40:00Z</dcterms:created>
  <dcterms:modified xsi:type="dcterms:W3CDTF">2026-05-13T07:40:00Z</dcterms:modified>
</cp:coreProperties>
</file>