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КОНТРАКТ № </w:t>
      </w:r>
      <w:r w:rsidR="00D4393A" w:rsidRPr="00BF22FC">
        <w:rPr>
          <w:b/>
          <w:sz w:val="22"/>
          <w:szCs w:val="22"/>
        </w:rPr>
        <w:t>____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FB66DF" w:rsidRPr="00BF22FC" w:rsidRDefault="00750C85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г</w:t>
      </w:r>
      <w:proofErr w:type="gramStart"/>
      <w:r w:rsidRPr="00BF22FC">
        <w:rPr>
          <w:sz w:val="22"/>
          <w:szCs w:val="22"/>
        </w:rPr>
        <w:t>.</w:t>
      </w:r>
      <w:r w:rsidR="00442E88" w:rsidRPr="00BF22FC">
        <w:rPr>
          <w:sz w:val="22"/>
          <w:szCs w:val="22"/>
        </w:rPr>
        <w:t>С</w:t>
      </w:r>
      <w:proofErr w:type="gramEnd"/>
      <w:r w:rsidR="00442E88" w:rsidRPr="00BF22FC">
        <w:rPr>
          <w:sz w:val="22"/>
          <w:szCs w:val="22"/>
        </w:rPr>
        <w:t xml:space="preserve">анкт-Петербург          </w:t>
      </w:r>
      <w:r w:rsidR="00DC656D">
        <w:rPr>
          <w:sz w:val="22"/>
          <w:szCs w:val="22"/>
        </w:rPr>
        <w:t xml:space="preserve">                                                                            </w:t>
      </w:r>
      <w:r w:rsidR="00442E88" w:rsidRPr="00BF22FC">
        <w:rPr>
          <w:sz w:val="22"/>
          <w:szCs w:val="22"/>
        </w:rPr>
        <w:t xml:space="preserve"> </w:t>
      </w:r>
      <w:r w:rsidR="00FB66DF" w:rsidRPr="00BF22FC">
        <w:rPr>
          <w:sz w:val="22"/>
          <w:szCs w:val="22"/>
        </w:rPr>
        <w:t xml:space="preserve">  «___»____________202</w:t>
      </w:r>
      <w:r w:rsidR="00BB6415">
        <w:rPr>
          <w:sz w:val="22"/>
          <w:szCs w:val="22"/>
        </w:rPr>
        <w:t>6</w:t>
      </w:r>
      <w:r w:rsidR="00FB66DF" w:rsidRPr="00BF22FC">
        <w:rPr>
          <w:sz w:val="22"/>
          <w:szCs w:val="22"/>
        </w:rPr>
        <w:t>г.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84204D" w:rsidP="00FB66DF">
      <w:pPr>
        <w:ind w:left="-851" w:firstLine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>Государственное бюджетное общеобразовательное учреждение средняя общеобразовательная школа №353 Московского района  Санкт-Петербурга</w:t>
      </w:r>
      <w:r w:rsidR="0041633A" w:rsidRPr="00BF22FC">
        <w:rPr>
          <w:sz w:val="22"/>
          <w:szCs w:val="22"/>
        </w:rPr>
        <w:t>, именуемое в дальнейшем «</w:t>
      </w:r>
      <w:r w:rsidR="0041633A" w:rsidRPr="00BF22FC">
        <w:rPr>
          <w:bCs/>
          <w:sz w:val="22"/>
          <w:szCs w:val="22"/>
        </w:rPr>
        <w:t>Заказчик»</w:t>
      </w:r>
      <w:r w:rsidR="0041633A" w:rsidRPr="00BF22FC">
        <w:rPr>
          <w:sz w:val="22"/>
          <w:szCs w:val="22"/>
        </w:rPr>
        <w:t xml:space="preserve">, </w:t>
      </w:r>
      <w:r w:rsidR="00176F94" w:rsidRPr="00BF22FC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Директора Махмудовой Екатерины Владимировны</w:t>
      </w:r>
      <w:r w:rsidR="00176F94" w:rsidRPr="00BF22FC">
        <w:rPr>
          <w:sz w:val="22"/>
          <w:szCs w:val="22"/>
        </w:rPr>
        <w:t>, действующего на основании Устава</w:t>
      </w:r>
      <w:r w:rsidR="00CE570E" w:rsidRPr="00BF22FC">
        <w:rPr>
          <w:sz w:val="22"/>
          <w:szCs w:val="22"/>
        </w:rPr>
        <w:t xml:space="preserve">, с одной стороны и </w:t>
      </w:r>
      <w:r w:rsidR="00D4393A" w:rsidRPr="00BF22FC">
        <w:rPr>
          <w:sz w:val="22"/>
          <w:szCs w:val="22"/>
        </w:rPr>
        <w:t>_________________</w:t>
      </w:r>
      <w:r w:rsidR="00CE570E" w:rsidRPr="00BF22FC">
        <w:rPr>
          <w:sz w:val="22"/>
          <w:szCs w:val="22"/>
        </w:rPr>
        <w:t xml:space="preserve">, именуемое в дальнейшем «Поставщик» в лице </w:t>
      </w:r>
      <w:r w:rsidR="00D4393A" w:rsidRPr="00BF22FC">
        <w:rPr>
          <w:sz w:val="22"/>
          <w:szCs w:val="22"/>
        </w:rPr>
        <w:t>______________</w:t>
      </w:r>
      <w:r w:rsidR="00CE570E" w:rsidRPr="00BF22FC">
        <w:rPr>
          <w:sz w:val="22"/>
          <w:szCs w:val="22"/>
        </w:rPr>
        <w:t xml:space="preserve">, действующего на основании </w:t>
      </w:r>
      <w:r w:rsidR="00D4393A" w:rsidRPr="00BF22FC">
        <w:rPr>
          <w:sz w:val="22"/>
          <w:szCs w:val="22"/>
        </w:rPr>
        <w:t>_______________</w:t>
      </w:r>
      <w:r w:rsidR="00CE570E" w:rsidRPr="00BF22FC">
        <w:rPr>
          <w:sz w:val="22"/>
          <w:szCs w:val="22"/>
        </w:rPr>
        <w:t>, с другой стороны, вместе именуемые «Стороны»</w:t>
      </w:r>
      <w:r w:rsidR="00C13D58" w:rsidRPr="00BF22FC">
        <w:rPr>
          <w:sz w:val="22"/>
          <w:szCs w:val="22"/>
        </w:rPr>
        <w:t>,</w:t>
      </w:r>
      <w:r w:rsidR="00CE570E" w:rsidRPr="00BF22FC">
        <w:rPr>
          <w:sz w:val="22"/>
          <w:szCs w:val="22"/>
        </w:rPr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750C85" w:rsidRPr="00BF22FC">
        <w:rPr>
          <w:sz w:val="22"/>
          <w:szCs w:val="22"/>
        </w:rPr>
        <w:t>К</w:t>
      </w:r>
      <w:r w:rsidR="00CE570E" w:rsidRPr="00BF22FC">
        <w:rPr>
          <w:sz w:val="22"/>
          <w:szCs w:val="22"/>
        </w:rPr>
        <w:t>онтракт о нижеследующем: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1. Предмет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F22FC">
        <w:rPr>
          <w:sz w:val="22"/>
          <w:szCs w:val="22"/>
        </w:rPr>
        <w:br/>
        <w:t xml:space="preserve">№ 1 к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онтракту), являющейся неотъемлемой частью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онтракта, на условиях, установленных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онтрактом, а Заказчик обязуется принять Товар надлежащего качества и оплатить его в порядке и на условиях, предусмотренных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онтрактом.</w:t>
      </w:r>
    </w:p>
    <w:p w:rsidR="00CE570E" w:rsidRPr="00BF22FC" w:rsidRDefault="0084204D" w:rsidP="0084204D">
      <w:pPr>
        <w:ind w:left="-851" w:firstLine="284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CE570E" w:rsidRPr="00BF22FC">
        <w:rPr>
          <w:sz w:val="22"/>
          <w:szCs w:val="22"/>
        </w:rPr>
        <w:t xml:space="preserve">Идентификационный код закупки </w:t>
      </w:r>
      <w:r w:rsidR="008A7D96" w:rsidRPr="008A7D96">
        <w:rPr>
          <w:sz w:val="22"/>
          <w:szCs w:val="22"/>
        </w:rPr>
        <w:t>262781021478078100100100100000000244</w:t>
      </w:r>
      <w:r w:rsidR="00AA50DA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2. Цена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 и порядок расчетов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2.1. Цена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 составляет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 xml:space="preserve"> руб.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>коп</w:t>
      </w:r>
      <w:r w:rsidRPr="00BF22FC">
        <w:rPr>
          <w:sz w:val="22"/>
          <w:szCs w:val="22"/>
        </w:rPr>
        <w:t>.</w:t>
      </w:r>
      <w:r w:rsidR="00EA7765" w:rsidRPr="00BF22FC">
        <w:rPr>
          <w:sz w:val="22"/>
          <w:szCs w:val="22"/>
        </w:rPr>
        <w:t xml:space="preserve"> НДС___________.</w:t>
      </w:r>
    </w:p>
    <w:p w:rsidR="00FE1774" w:rsidRPr="00C22AF0" w:rsidRDefault="00FE1774" w:rsidP="00A2486A">
      <w:pPr>
        <w:ind w:left="-851" w:firstLine="284"/>
        <w:jc w:val="both"/>
        <w:rPr>
          <w:sz w:val="22"/>
          <w:szCs w:val="22"/>
        </w:rPr>
      </w:pPr>
      <w:r w:rsidRPr="00FE1774">
        <w:rPr>
          <w:sz w:val="22"/>
          <w:szCs w:val="22"/>
        </w:rPr>
        <w:t xml:space="preserve">Источник финансирования: Внебюджетные средства. Средства бюджетных учреждений. </w:t>
      </w:r>
      <w:r w:rsidR="00796AC1" w:rsidRPr="00C22AF0">
        <w:rPr>
          <w:sz w:val="22"/>
          <w:szCs w:val="22"/>
        </w:rPr>
        <w:t>КВР</w:t>
      </w:r>
      <w:r w:rsidRPr="00C22AF0">
        <w:rPr>
          <w:sz w:val="22"/>
          <w:szCs w:val="22"/>
        </w:rPr>
        <w:t>244.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C22AF0">
        <w:rPr>
          <w:sz w:val="22"/>
          <w:szCs w:val="22"/>
        </w:rPr>
        <w:t xml:space="preserve">2.2.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 является твердой и определяется на весь срок исполнения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>онтракта включает в себя расходы, связанные с поставкой Товара (стоимость упаковки, стоимость Товара,</w:t>
      </w:r>
      <w:r w:rsidRPr="00BF22FC">
        <w:rPr>
          <w:sz w:val="22"/>
          <w:szCs w:val="22"/>
        </w:rPr>
        <w:t xml:space="preserve">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онтракте, по факту поставки Заказчику Товара в течение </w:t>
      </w:r>
      <w:r w:rsidR="00335A82">
        <w:rPr>
          <w:sz w:val="22"/>
          <w:szCs w:val="22"/>
        </w:rPr>
        <w:t>10</w:t>
      </w:r>
      <w:r w:rsidR="00D4393A" w:rsidRPr="00BF22FC">
        <w:rPr>
          <w:sz w:val="22"/>
          <w:szCs w:val="22"/>
        </w:rPr>
        <w:t xml:space="preserve"> (</w:t>
      </w:r>
      <w:r w:rsidR="00335A82">
        <w:rPr>
          <w:sz w:val="22"/>
          <w:szCs w:val="22"/>
        </w:rPr>
        <w:t>десяти</w:t>
      </w:r>
      <w:r w:rsidR="00D4393A" w:rsidRPr="00BF22FC">
        <w:rPr>
          <w:sz w:val="22"/>
          <w:szCs w:val="22"/>
        </w:rPr>
        <w:t>)</w:t>
      </w:r>
      <w:r w:rsidR="00FB66DF" w:rsidRPr="00BF22FC">
        <w:rPr>
          <w:sz w:val="22"/>
          <w:szCs w:val="22"/>
        </w:rPr>
        <w:t xml:space="preserve"> рабочих</w:t>
      </w:r>
      <w:r w:rsidR="00D4393A" w:rsidRPr="00BF22FC">
        <w:rPr>
          <w:sz w:val="22"/>
          <w:szCs w:val="22"/>
        </w:rPr>
        <w:t xml:space="preserve"> дней </w:t>
      </w:r>
      <w:r w:rsidRPr="00BF22F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1633A" w:rsidRPr="00BF22FC" w:rsidRDefault="00CE570E" w:rsidP="0041633A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2.4. </w:t>
      </w:r>
      <w:r w:rsidR="0041633A" w:rsidRPr="00BF22FC">
        <w:rPr>
          <w:sz w:val="22"/>
          <w:szCs w:val="22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CE570E" w:rsidRPr="00BF22FC" w:rsidRDefault="00CE570E" w:rsidP="0041633A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3. Порядок поставки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BF22F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BF22FC">
        <w:rPr>
          <w:sz w:val="22"/>
          <w:szCs w:val="22"/>
        </w:rPr>
        <w:br/>
        <w:t>№ 2 к Контракту).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4. Порядок приемки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4.2. Срок приемки указан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F22FC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5. Права и обязанности сторон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 Заказчик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BF22FC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5.1.2</w:t>
      </w:r>
      <w:r w:rsidR="00AB6F97" w:rsidRPr="00BF22FC">
        <w:rPr>
          <w:sz w:val="22"/>
          <w:szCs w:val="22"/>
        </w:rPr>
        <w:t>.</w:t>
      </w:r>
      <w:r w:rsidRPr="00BF22FC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 Заказчик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BF22FC">
        <w:rPr>
          <w:sz w:val="22"/>
          <w:szCs w:val="22"/>
        </w:rPr>
        <w:br/>
        <w:t>в соответствии с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 Поставщик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BF22FC">
        <w:rPr>
          <w:sz w:val="22"/>
          <w:szCs w:val="22"/>
        </w:rPr>
        <w:br/>
        <w:t>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BF22FC">
        <w:rPr>
          <w:sz w:val="22"/>
          <w:szCs w:val="22"/>
        </w:rPr>
        <w:br/>
        <w:t>в рамках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BF22FC">
        <w:rPr>
          <w:sz w:val="22"/>
          <w:szCs w:val="22"/>
        </w:rPr>
        <w:br/>
        <w:t>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 Поставщик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BF22FC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F22FC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F22FC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BF22FC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BF22FC">
        <w:rPr>
          <w:sz w:val="22"/>
          <w:szCs w:val="22"/>
        </w:rPr>
        <w:br/>
        <w:t xml:space="preserve">и не причинял ущерба (либо погасил причиненный ущерб) по аналогичным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онтрактам (договорам).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F22F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F22FC" w:rsidRDefault="00CE570E" w:rsidP="00D803FC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6. Гарантии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7. Ответственность сторон</w:t>
      </w:r>
    </w:p>
    <w:p w:rsidR="008506E0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7.1. </w:t>
      </w:r>
      <w:r w:rsidR="008506E0" w:rsidRPr="00BF22F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F22FC" w:rsidRDefault="008506E0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 xml:space="preserve">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>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</w:t>
      </w:r>
      <w:r w:rsidRPr="00BF22FC">
        <w:rPr>
          <w:sz w:val="22"/>
          <w:szCs w:val="22"/>
        </w:rPr>
        <w:lastRenderedPageBreak/>
        <w:t>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F22FC">
        <w:rPr>
          <w:sz w:val="22"/>
          <w:szCs w:val="22"/>
        </w:rPr>
        <w:br/>
        <w:t>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8.1. Контракт вступает в силу со дня его подписания Сторонами</w:t>
      </w:r>
      <w:r w:rsidR="00176F94"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8.2. Контракт действует по </w:t>
      </w:r>
      <w:r w:rsidR="006323C6">
        <w:rPr>
          <w:sz w:val="22"/>
          <w:szCs w:val="22"/>
        </w:rPr>
        <w:t>31</w:t>
      </w:r>
      <w:r w:rsidR="00FB66DF" w:rsidRPr="00BF22FC">
        <w:rPr>
          <w:sz w:val="22"/>
          <w:szCs w:val="22"/>
        </w:rPr>
        <w:t>.</w:t>
      </w:r>
      <w:r w:rsidR="0084204D">
        <w:rPr>
          <w:sz w:val="22"/>
          <w:szCs w:val="22"/>
        </w:rPr>
        <w:t>12</w:t>
      </w:r>
      <w:r w:rsidR="00FB66DF" w:rsidRPr="00BF22FC">
        <w:rPr>
          <w:sz w:val="22"/>
          <w:szCs w:val="22"/>
        </w:rPr>
        <w:t>.202</w:t>
      </w:r>
      <w:r w:rsidR="00BB6415">
        <w:rPr>
          <w:sz w:val="22"/>
          <w:szCs w:val="22"/>
        </w:rPr>
        <w:t>6</w:t>
      </w:r>
      <w:r w:rsidR="00C22AF0">
        <w:rPr>
          <w:sz w:val="22"/>
          <w:szCs w:val="22"/>
        </w:rPr>
        <w:t>г.</w:t>
      </w:r>
      <w:r w:rsidRPr="00BF22F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8.3. Контракт может быть расторгнут: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соглашению сторон;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решению суда;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BF22FC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8.6. При исполнении Контракта по соглашению сторон могут быть внесены изменения в </w:t>
      </w:r>
      <w:r w:rsidR="00B93C37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 только в случаях, предусмотренных Законом о контрактной системе.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9. Порядок урегулирования споров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10. Прочие условия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BF22F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F22FC">
        <w:rPr>
          <w:sz w:val="22"/>
          <w:szCs w:val="22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</w:t>
      </w:r>
      <w:r w:rsidRPr="00BF22FC">
        <w:rPr>
          <w:sz w:val="22"/>
          <w:szCs w:val="22"/>
        </w:rPr>
        <w:lastRenderedPageBreak/>
        <w:t>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11. Приложения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11.1 Неотъемлемой частью Контракта являются: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1 «Спецификация»;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2 «Техническое задание»</w:t>
      </w:r>
      <w:r w:rsidR="00FB66DF" w:rsidRPr="00BF22FC">
        <w:rPr>
          <w:sz w:val="22"/>
          <w:szCs w:val="22"/>
        </w:rPr>
        <w:t>.</w:t>
      </w:r>
    </w:p>
    <w:p w:rsidR="00CE570E" w:rsidRPr="004F0647" w:rsidRDefault="00CE570E" w:rsidP="00CE570E">
      <w:pPr>
        <w:jc w:val="both"/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margin" w:tblpX="-428" w:tblpY="152"/>
        <w:tblW w:w="100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BF22FC" w:rsidRDefault="0073631A" w:rsidP="0073631A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right="263"/>
              <w:jc w:val="both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Заказчик:</w:t>
            </w:r>
          </w:p>
          <w:p w:rsidR="0084204D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№353 Московского района  Санкт-Петербурга (ГБОУ школа № 353 Московского района Санкт-Петербурга)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Юридический адрес: 196140,  Санкт-Петербург, Пулковское шоссе, дом 88.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Р/с: 03224643400000007200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К/с: 40102810945370000005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БИК: 014030106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ИНН 7810214780  КПП 781001001</w:t>
            </w:r>
          </w:p>
          <w:p w:rsidR="0084204D" w:rsidRDefault="005D0DD3" w:rsidP="0084204D">
            <w:pPr>
              <w:widowControl w:val="0"/>
              <w:shd w:val="clear" w:color="auto" w:fill="FFFFFF"/>
            </w:pPr>
            <w:r>
              <w:t xml:space="preserve">ОКЦ № 1 </w:t>
            </w:r>
            <w:r w:rsidR="0084204D">
              <w:t>Северо-Западно</w:t>
            </w:r>
            <w:r w:rsidR="00CB3CE7">
              <w:t>го</w:t>
            </w:r>
            <w:r w:rsidR="0084204D">
              <w:t xml:space="preserve"> ГУ Банка России//УФК по г. Санкт- Петербургу, г. Санкт-Петербург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Получатель: Комитет финансов Санкт - Петербурга (ГБОУ школа № 353 Московского района лицевой счет 0591074)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ОГРН 1037821014428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ОКОНХ 92310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ОКПО 52157538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</w:p>
        </w:tc>
        <w:tc>
          <w:tcPr>
            <w:tcW w:w="5028" w:type="dxa"/>
          </w:tcPr>
          <w:p w:rsidR="00307D70" w:rsidRPr="00BF22FC" w:rsidRDefault="0073631A" w:rsidP="0073631A">
            <w:pPr>
              <w:ind w:right="263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Поставщик:</w:t>
            </w: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  <w:rPr>
                <w:b/>
              </w:rPr>
            </w:pPr>
          </w:p>
        </w:tc>
      </w:tr>
    </w:tbl>
    <w:p w:rsidR="00307D70" w:rsidRPr="00BF22FC" w:rsidRDefault="00307D70" w:rsidP="00307D70">
      <w:pPr>
        <w:ind w:left="426" w:right="263"/>
        <w:rPr>
          <w:vanish/>
          <w:sz w:val="22"/>
          <w:szCs w:val="22"/>
        </w:rPr>
      </w:pPr>
    </w:p>
    <w:tbl>
      <w:tblPr>
        <w:tblW w:w="10080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="00307D70"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307D70" w:rsidRPr="002E4318" w:rsidRDefault="002E4318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28" w:type="dxa"/>
          </w:tcPr>
          <w:p w:rsidR="00307D70" w:rsidRPr="002E4318" w:rsidRDefault="0073631A" w:rsidP="0073631A">
            <w:pPr>
              <w:ind w:right="263"/>
            </w:pPr>
            <w:r w:rsidRPr="002E4318">
              <w:rPr>
                <w:sz w:val="22"/>
                <w:szCs w:val="22"/>
              </w:rPr>
              <w:t>Поставщик</w:t>
            </w: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3631A">
            <w:pPr>
              <w:ind w:right="263"/>
            </w:pPr>
            <w:r w:rsidRPr="002E4318">
              <w:rPr>
                <w:sz w:val="22"/>
                <w:szCs w:val="22"/>
              </w:rPr>
              <w:t xml:space="preserve">___________________ </w:t>
            </w:r>
          </w:p>
          <w:p w:rsidR="00307D70" w:rsidRPr="002E4318" w:rsidRDefault="002E4318" w:rsidP="0073631A">
            <w:pPr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</w:tr>
    </w:tbl>
    <w:p w:rsidR="00307D70" w:rsidRPr="004F0647" w:rsidRDefault="00307D70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tbl>
      <w:tblPr>
        <w:tblStyle w:val="a3"/>
        <w:tblW w:w="4815" w:type="dxa"/>
        <w:tblLook w:val="04A0"/>
      </w:tblPr>
      <w:tblGrid>
        <w:gridCol w:w="4815"/>
      </w:tblGrid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94920" w:rsidRPr="00BF22FC" w:rsidRDefault="00CE570E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Приложение № 1</w:t>
      </w:r>
      <w:r w:rsidR="00794920" w:rsidRPr="00BF22FC">
        <w:rPr>
          <w:sz w:val="22"/>
          <w:szCs w:val="22"/>
        </w:rPr>
        <w:t xml:space="preserve"> к Контракту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СПЕЦИФИКАЦИЯ</w:t>
      </w:r>
    </w:p>
    <w:tbl>
      <w:tblPr>
        <w:tblStyle w:val="TableNormal"/>
        <w:tblW w:w="10357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4761"/>
        <w:gridCol w:w="780"/>
        <w:gridCol w:w="817"/>
        <w:gridCol w:w="1804"/>
        <w:gridCol w:w="1701"/>
      </w:tblGrid>
      <w:tr w:rsidR="00CA6914" w:rsidRPr="00377E1A" w:rsidTr="00CA6914">
        <w:trPr>
          <w:trHeight w:val="1058"/>
        </w:trPr>
        <w:tc>
          <w:tcPr>
            <w:tcW w:w="494" w:type="dxa"/>
          </w:tcPr>
          <w:p w:rsidR="00CA6914" w:rsidRPr="00377E1A" w:rsidRDefault="00CA6914" w:rsidP="0084204D">
            <w:pPr>
              <w:pStyle w:val="TableParagraph"/>
              <w:spacing w:before="106"/>
              <w:rPr>
                <w:b/>
                <w:sz w:val="24"/>
              </w:rPr>
            </w:pPr>
          </w:p>
          <w:p w:rsidR="00CA6914" w:rsidRPr="00377E1A" w:rsidRDefault="00CA6914" w:rsidP="0084204D">
            <w:pPr>
              <w:pStyle w:val="TableParagraph"/>
              <w:spacing w:before="1"/>
              <w:ind w:right="37"/>
              <w:jc w:val="center"/>
              <w:rPr>
                <w:sz w:val="24"/>
              </w:rPr>
            </w:pPr>
            <w:r w:rsidRPr="00377E1A">
              <w:rPr>
                <w:spacing w:val="-10"/>
                <w:sz w:val="24"/>
              </w:rPr>
              <w:t>№</w:t>
            </w:r>
          </w:p>
        </w:tc>
        <w:tc>
          <w:tcPr>
            <w:tcW w:w="4761" w:type="dxa"/>
            <w:vAlign w:val="center"/>
          </w:tcPr>
          <w:p w:rsidR="00CA6914" w:rsidRPr="0084204D" w:rsidRDefault="00CA6914" w:rsidP="00CA6914">
            <w:pPr>
              <w:jc w:val="center"/>
              <w:rPr>
                <w:lang w:val="ru-RU"/>
              </w:rPr>
            </w:pPr>
            <w:r w:rsidRPr="00E92F5A">
              <w:t>Наименование</w:t>
            </w:r>
            <w:r>
              <w:rPr>
                <w:lang w:val="ru-RU"/>
              </w:rPr>
              <w:t xml:space="preserve"> товара</w:t>
            </w:r>
          </w:p>
        </w:tc>
        <w:tc>
          <w:tcPr>
            <w:tcW w:w="780" w:type="dxa"/>
          </w:tcPr>
          <w:p w:rsidR="00CA6914" w:rsidRPr="00377E1A" w:rsidRDefault="00CA6914" w:rsidP="0084204D">
            <w:pPr>
              <w:pStyle w:val="TableParagraph"/>
              <w:spacing w:before="243"/>
              <w:ind w:left="172" w:firstLine="52"/>
              <w:rPr>
                <w:sz w:val="24"/>
              </w:rPr>
            </w:pPr>
            <w:proofErr w:type="spellStart"/>
            <w:r w:rsidRPr="00377E1A">
              <w:rPr>
                <w:spacing w:val="-4"/>
                <w:sz w:val="24"/>
              </w:rPr>
              <w:t>Ед</w:t>
            </w:r>
            <w:proofErr w:type="spellEnd"/>
            <w:r w:rsidRPr="00377E1A">
              <w:rPr>
                <w:spacing w:val="-4"/>
                <w:sz w:val="24"/>
              </w:rPr>
              <w:t>. изм.</w:t>
            </w:r>
          </w:p>
        </w:tc>
        <w:tc>
          <w:tcPr>
            <w:tcW w:w="817" w:type="dxa"/>
          </w:tcPr>
          <w:p w:rsidR="00CA6914" w:rsidRPr="00377E1A" w:rsidRDefault="00CA6914" w:rsidP="0084204D">
            <w:pPr>
              <w:pStyle w:val="TableParagraph"/>
              <w:spacing w:before="267"/>
              <w:ind w:left="290" w:hanging="123"/>
              <w:rPr>
                <w:sz w:val="24"/>
              </w:rPr>
            </w:pPr>
            <w:proofErr w:type="spellStart"/>
            <w:r w:rsidRPr="00377E1A">
              <w:rPr>
                <w:spacing w:val="-4"/>
                <w:sz w:val="24"/>
              </w:rPr>
              <w:t>Кол</w:t>
            </w:r>
            <w:proofErr w:type="spellEnd"/>
            <w:r w:rsidRPr="00377E1A">
              <w:rPr>
                <w:spacing w:val="-4"/>
                <w:sz w:val="24"/>
              </w:rPr>
              <w:t xml:space="preserve">- </w:t>
            </w:r>
            <w:proofErr w:type="spellStart"/>
            <w:r w:rsidRPr="00377E1A">
              <w:rPr>
                <w:spacing w:val="-6"/>
                <w:sz w:val="24"/>
              </w:rPr>
              <w:t>во</w:t>
            </w:r>
            <w:proofErr w:type="spellEnd"/>
          </w:p>
        </w:tc>
        <w:tc>
          <w:tcPr>
            <w:tcW w:w="1804" w:type="dxa"/>
            <w:vAlign w:val="center"/>
          </w:tcPr>
          <w:p w:rsidR="00CA6914" w:rsidRPr="00377E1A" w:rsidRDefault="00CA6914" w:rsidP="00CA6914">
            <w:pPr>
              <w:pStyle w:val="TableParagraph"/>
              <w:ind w:right="326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Цена</w:t>
            </w:r>
            <w:proofErr w:type="spellEnd"/>
            <w:r w:rsidRPr="00377E1A">
              <w:rPr>
                <w:spacing w:val="-2"/>
                <w:sz w:val="24"/>
              </w:rPr>
              <w:t>,</w:t>
            </w:r>
            <w:r>
              <w:rPr>
                <w:spacing w:val="-2"/>
                <w:sz w:val="24"/>
                <w:lang w:val="ru-RU"/>
              </w:rPr>
              <w:t xml:space="preserve"> </w:t>
            </w:r>
            <w:r w:rsidRPr="00377E1A">
              <w:rPr>
                <w:sz w:val="24"/>
              </w:rPr>
              <w:t>с</w:t>
            </w:r>
            <w:r>
              <w:rPr>
                <w:sz w:val="24"/>
                <w:lang w:val="ru-RU"/>
              </w:rPr>
              <w:t xml:space="preserve">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r w:rsidRPr="00377E1A">
              <w:rPr>
                <w:spacing w:val="-5"/>
                <w:sz w:val="24"/>
              </w:rPr>
              <w:t>НДС</w:t>
            </w:r>
          </w:p>
        </w:tc>
        <w:tc>
          <w:tcPr>
            <w:tcW w:w="1701" w:type="dxa"/>
            <w:vAlign w:val="center"/>
          </w:tcPr>
          <w:p w:rsidR="00CA6914" w:rsidRPr="00377E1A" w:rsidRDefault="00CA6914" w:rsidP="00CA6914">
            <w:pPr>
              <w:pStyle w:val="TableParagraph"/>
              <w:ind w:left="177" w:right="165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Стоимость</w:t>
            </w:r>
            <w:proofErr w:type="spellEnd"/>
            <w:r w:rsidRPr="00377E1A">
              <w:rPr>
                <w:spacing w:val="-2"/>
                <w:sz w:val="24"/>
              </w:rPr>
              <w:t xml:space="preserve">, </w:t>
            </w:r>
            <w:r w:rsidRPr="00377E1A">
              <w:rPr>
                <w:sz w:val="24"/>
              </w:rPr>
              <w:t xml:space="preserve">с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r w:rsidRPr="00377E1A">
              <w:rPr>
                <w:spacing w:val="-4"/>
                <w:sz w:val="24"/>
              </w:rPr>
              <w:t>НДС</w:t>
            </w:r>
          </w:p>
        </w:tc>
      </w:tr>
      <w:tr w:rsidR="00CA6914" w:rsidRPr="00377E1A" w:rsidTr="00CA6914">
        <w:trPr>
          <w:trHeight w:val="471"/>
        </w:trPr>
        <w:tc>
          <w:tcPr>
            <w:tcW w:w="494" w:type="dxa"/>
            <w:vAlign w:val="center"/>
          </w:tcPr>
          <w:p w:rsidR="00CA6914" w:rsidRPr="006F7B93" w:rsidRDefault="00CA6914" w:rsidP="00DC656D">
            <w:pPr>
              <w:pStyle w:val="TableParagraph"/>
              <w:spacing w:line="268" w:lineRule="exact"/>
              <w:ind w:right="146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4761" w:type="dxa"/>
            <w:shd w:val="clear" w:color="000000" w:fill="FFFFFF"/>
            <w:vAlign w:val="center"/>
          </w:tcPr>
          <w:p w:rsidR="00CA6914" w:rsidRPr="00CA6914" w:rsidRDefault="00CA6914" w:rsidP="00115B88">
            <w:pPr>
              <w:rPr>
                <w:lang w:val="fr-FR"/>
              </w:rPr>
            </w:pPr>
            <w:proofErr w:type="spellStart"/>
            <w:r w:rsidRPr="00CA6914">
              <w:t>Видеодомофон</w:t>
            </w:r>
            <w:proofErr w:type="spellEnd"/>
            <w:r w:rsidRPr="00CA6914">
              <w:t xml:space="preserve"> Tantos Amelie HD SE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914" w:rsidRPr="00BB6415" w:rsidRDefault="00CA6914" w:rsidP="00A24174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914" w:rsidRPr="00BB6415" w:rsidRDefault="00CA6914" w:rsidP="00D650D8">
            <w:pPr>
              <w:jc w:val="center"/>
              <w:rPr>
                <w:sz w:val="24"/>
                <w:szCs w:val="24"/>
                <w:lang w:val="ru-RU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804" w:type="dxa"/>
          </w:tcPr>
          <w:p w:rsidR="00CA6914" w:rsidRPr="006F7B93" w:rsidRDefault="00CA6914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CA6914" w:rsidRPr="006F7B93" w:rsidRDefault="00CA6914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</w:tbl>
    <w:p w:rsidR="00CE570E" w:rsidRPr="00BF22FC" w:rsidRDefault="00CE570E" w:rsidP="00CE570E">
      <w:pPr>
        <w:jc w:val="center"/>
        <w:rPr>
          <w:b/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b/>
          <w:sz w:val="22"/>
          <w:szCs w:val="22"/>
        </w:rPr>
        <w:t>Итого (цена Контракта)</w:t>
      </w:r>
      <w:r w:rsidRPr="00BF22FC">
        <w:rPr>
          <w:sz w:val="22"/>
          <w:szCs w:val="22"/>
        </w:rPr>
        <w:t xml:space="preserve">: </w:t>
      </w:r>
      <w:r w:rsidR="00EA7765" w:rsidRPr="00BF22FC">
        <w:rPr>
          <w:sz w:val="22"/>
          <w:szCs w:val="22"/>
        </w:rPr>
        <w:t>____ руб. ____коп</w:t>
      </w:r>
      <w:proofErr w:type="gramStart"/>
      <w:r w:rsidR="00EA7765" w:rsidRPr="00BF22FC">
        <w:rPr>
          <w:sz w:val="22"/>
          <w:szCs w:val="22"/>
        </w:rPr>
        <w:t xml:space="preserve">., </w:t>
      </w:r>
      <w:proofErr w:type="gramEnd"/>
      <w:r w:rsidR="00EA7765" w:rsidRPr="00BF22FC">
        <w:rPr>
          <w:sz w:val="22"/>
          <w:szCs w:val="22"/>
        </w:rPr>
        <w:t>НДС___________.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76"/>
        <w:gridCol w:w="4320"/>
      </w:tblGrid>
      <w:tr w:rsidR="00DA10B1" w:rsidRPr="00BF22FC" w:rsidTr="00A656A9">
        <w:trPr>
          <w:cantSplit/>
          <w:trHeight w:val="264"/>
          <w:jc w:val="center"/>
        </w:trPr>
        <w:tc>
          <w:tcPr>
            <w:tcW w:w="5276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DA10B1" w:rsidRPr="00BF22FC" w:rsidTr="00A656A9">
        <w:trPr>
          <w:cantSplit/>
          <w:jc w:val="center"/>
        </w:trPr>
        <w:tc>
          <w:tcPr>
            <w:tcW w:w="5276" w:type="dxa"/>
          </w:tcPr>
          <w:p w:rsidR="00DA10B1" w:rsidRPr="0084204D" w:rsidRDefault="0084204D" w:rsidP="00A656A9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jc w:val="both"/>
            </w:pPr>
          </w:p>
          <w:p w:rsidR="00DA10B1" w:rsidRPr="00BF22FC" w:rsidRDefault="00DA10B1" w:rsidP="00A656A9">
            <w:pPr>
              <w:widowControl w:val="0"/>
              <w:jc w:val="both"/>
            </w:pPr>
          </w:p>
        </w:tc>
      </w:tr>
      <w:tr w:rsidR="00DA10B1" w:rsidRPr="00BF22FC" w:rsidTr="00A656A9">
        <w:trPr>
          <w:cantSplit/>
          <w:trHeight w:val="1241"/>
          <w:jc w:val="center"/>
        </w:trPr>
        <w:tc>
          <w:tcPr>
            <w:tcW w:w="5276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DA10B1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ind w:firstLine="284"/>
            </w:pPr>
          </w:p>
          <w:p w:rsidR="00DA10B1" w:rsidRPr="00BF22FC" w:rsidRDefault="00DA10B1" w:rsidP="00A656A9">
            <w:pPr>
              <w:widowControl w:val="0"/>
            </w:pPr>
          </w:p>
          <w:p w:rsidR="00DA10B1" w:rsidRPr="00BF22FC" w:rsidRDefault="00DA10B1" w:rsidP="00A656A9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DA10B1" w:rsidRPr="00BF22FC" w:rsidRDefault="00F93000" w:rsidP="00A656A9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22AF0">
      <w:pPr>
        <w:spacing w:after="160" w:line="259" w:lineRule="auto"/>
        <w:rPr>
          <w:sz w:val="22"/>
          <w:szCs w:val="22"/>
        </w:rPr>
      </w:pPr>
      <w:r w:rsidRPr="00BF22FC">
        <w:rPr>
          <w:sz w:val="22"/>
          <w:szCs w:val="22"/>
        </w:rPr>
        <w:br w:type="page"/>
      </w:r>
    </w:p>
    <w:p w:rsidR="00794920" w:rsidRPr="00BF22FC" w:rsidRDefault="00981B3A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Приложение № 2 к Контракту 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Техническое задание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750C85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 </w:t>
      </w:r>
      <w:r w:rsidR="00750C85" w:rsidRPr="00BF22FC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всем действующим стандартам и ГОСТам.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 </w:t>
      </w:r>
    </w:p>
    <w:p w:rsidR="0084204D" w:rsidRDefault="00BF20E1" w:rsidP="001478C1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 Адрес поставки: </w:t>
      </w:r>
      <w:r w:rsidR="0084204D" w:rsidRPr="0084204D">
        <w:rPr>
          <w:sz w:val="22"/>
          <w:szCs w:val="22"/>
        </w:rPr>
        <w:t xml:space="preserve">196140, г. Санкт-Петербург, ул. </w:t>
      </w:r>
      <w:proofErr w:type="gramStart"/>
      <w:r w:rsidR="00CA6914">
        <w:rPr>
          <w:sz w:val="22"/>
          <w:szCs w:val="22"/>
        </w:rPr>
        <w:t>Орбитальная</w:t>
      </w:r>
      <w:proofErr w:type="gramEnd"/>
      <w:r w:rsidR="00CA6914">
        <w:rPr>
          <w:sz w:val="22"/>
          <w:szCs w:val="22"/>
        </w:rPr>
        <w:t>, д. 9</w:t>
      </w:r>
      <w:r w:rsidR="0084204D" w:rsidRPr="0084204D">
        <w:rPr>
          <w:sz w:val="22"/>
          <w:szCs w:val="22"/>
        </w:rPr>
        <w:t xml:space="preserve"> корп. </w:t>
      </w:r>
      <w:r w:rsidR="00CA6914">
        <w:rPr>
          <w:sz w:val="22"/>
          <w:szCs w:val="22"/>
        </w:rPr>
        <w:t>2</w:t>
      </w:r>
      <w:r w:rsidR="0084204D" w:rsidRPr="0084204D">
        <w:rPr>
          <w:sz w:val="22"/>
          <w:szCs w:val="22"/>
        </w:rPr>
        <w:t xml:space="preserve"> стр. 1</w:t>
      </w:r>
      <w:r w:rsidR="0084204D">
        <w:rPr>
          <w:sz w:val="22"/>
          <w:szCs w:val="22"/>
        </w:rPr>
        <w:t>.</w:t>
      </w:r>
    </w:p>
    <w:p w:rsidR="001478C1" w:rsidRPr="001478C1" w:rsidRDefault="00494B31" w:rsidP="001478C1">
      <w:pPr>
        <w:ind w:left="-567" w:firstLine="567"/>
        <w:jc w:val="both"/>
        <w:rPr>
          <w:sz w:val="22"/>
          <w:szCs w:val="22"/>
        </w:rPr>
      </w:pPr>
      <w:r w:rsidRPr="00494B31">
        <w:rPr>
          <w:sz w:val="22"/>
          <w:szCs w:val="22"/>
        </w:rPr>
        <w:t xml:space="preserve">Лицо, ответственное за приемку </w:t>
      </w:r>
      <w:r w:rsidR="0084204D">
        <w:rPr>
          <w:sz w:val="22"/>
          <w:szCs w:val="22"/>
        </w:rPr>
        <w:t>зам директора по АХЧ – Свихнушина Татьяна Федоровна</w:t>
      </w:r>
      <w:r w:rsidR="001478C1">
        <w:rPr>
          <w:sz w:val="22"/>
          <w:szCs w:val="22"/>
        </w:rPr>
        <w:t>.</w:t>
      </w:r>
    </w:p>
    <w:p w:rsidR="00BF20E1" w:rsidRPr="00D42404" w:rsidRDefault="00BF20E1" w:rsidP="004E492F">
      <w:pPr>
        <w:ind w:left="-567" w:firstLine="567"/>
        <w:jc w:val="both"/>
        <w:rPr>
          <w:b/>
          <w:sz w:val="22"/>
          <w:szCs w:val="22"/>
          <w:u w:val="single"/>
        </w:rPr>
      </w:pPr>
      <w:r w:rsidRPr="00BF22FC">
        <w:rPr>
          <w:sz w:val="22"/>
          <w:szCs w:val="22"/>
        </w:rPr>
        <w:t>3. Сопроводительные документы:</w:t>
      </w:r>
      <w:r w:rsidR="00750C85" w:rsidRPr="00BF22FC">
        <w:rPr>
          <w:sz w:val="22"/>
          <w:szCs w:val="22"/>
        </w:rPr>
        <w:t xml:space="preserve"> Товарная накладн</w:t>
      </w:r>
      <w:r w:rsidR="000208CA">
        <w:rPr>
          <w:sz w:val="22"/>
          <w:szCs w:val="22"/>
        </w:rPr>
        <w:t>ая, Акт приемки-передачи товара</w:t>
      </w:r>
      <w:r w:rsidR="00001B42">
        <w:rPr>
          <w:sz w:val="22"/>
          <w:szCs w:val="22"/>
        </w:rPr>
        <w:t>,</w:t>
      </w:r>
      <w:r w:rsidR="00750C85" w:rsidRPr="00BF22FC">
        <w:rPr>
          <w:sz w:val="22"/>
          <w:szCs w:val="22"/>
        </w:rPr>
        <w:t xml:space="preserve"> счет на оплату, счет-фактура (в случае, если Поставщик является плательщиком НДС).</w:t>
      </w:r>
      <w:r w:rsidR="00DC656D">
        <w:rPr>
          <w:sz w:val="22"/>
          <w:szCs w:val="22"/>
        </w:rPr>
        <w:t xml:space="preserve"> </w:t>
      </w:r>
      <w:r w:rsidR="00D42404" w:rsidRPr="00D42404">
        <w:rPr>
          <w:b/>
          <w:sz w:val="22"/>
          <w:szCs w:val="22"/>
          <w:u w:val="single"/>
        </w:rPr>
        <w:t>Возможен обмен документами посредство ЭДО.</w:t>
      </w:r>
    </w:p>
    <w:p w:rsidR="00335A82" w:rsidRPr="00DB469C" w:rsidRDefault="00BF20E1" w:rsidP="00335A82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 </w:t>
      </w:r>
      <w:r w:rsidR="00B93C37" w:rsidRPr="00B93C37">
        <w:rPr>
          <w:sz w:val="22"/>
          <w:szCs w:val="22"/>
        </w:rPr>
        <w:t xml:space="preserve">Срок поставки: </w:t>
      </w:r>
      <w:r w:rsidR="00CA6914">
        <w:rPr>
          <w:sz w:val="22"/>
          <w:szCs w:val="22"/>
        </w:rPr>
        <w:t>в течение 2</w:t>
      </w:r>
      <w:r w:rsidR="00DC656D" w:rsidRPr="00DC656D">
        <w:rPr>
          <w:sz w:val="22"/>
          <w:szCs w:val="22"/>
        </w:rPr>
        <w:t xml:space="preserve">0 рабочих дней </w:t>
      </w:r>
      <w:proofErr w:type="gramStart"/>
      <w:r w:rsidR="00DC656D" w:rsidRPr="00DC656D">
        <w:rPr>
          <w:sz w:val="22"/>
          <w:szCs w:val="22"/>
        </w:rPr>
        <w:t>с даты подписания</w:t>
      </w:r>
      <w:proofErr w:type="gramEnd"/>
      <w:r w:rsidR="00DC656D" w:rsidRPr="00DC656D">
        <w:rPr>
          <w:sz w:val="22"/>
          <w:szCs w:val="22"/>
        </w:rPr>
        <w:t xml:space="preserve"> контракта Сторонами.</w:t>
      </w:r>
      <w:r w:rsidR="00DC656D">
        <w:rPr>
          <w:sz w:val="22"/>
          <w:szCs w:val="22"/>
        </w:rPr>
        <w:t xml:space="preserve"> </w:t>
      </w:r>
      <w:r w:rsidR="00335A82" w:rsidRPr="00DB469C">
        <w:rPr>
          <w:sz w:val="22"/>
          <w:szCs w:val="22"/>
        </w:rPr>
        <w:t>Поставщик производит поставку товара в рабочие дни с 10:00 час</w:t>
      </w:r>
      <w:proofErr w:type="gramStart"/>
      <w:r w:rsidR="00335A82" w:rsidRPr="00DB469C">
        <w:rPr>
          <w:sz w:val="22"/>
          <w:szCs w:val="22"/>
        </w:rPr>
        <w:t>.</w:t>
      </w:r>
      <w:proofErr w:type="gramEnd"/>
      <w:r w:rsidR="00335A82" w:rsidRPr="00DB469C">
        <w:rPr>
          <w:sz w:val="22"/>
          <w:szCs w:val="22"/>
        </w:rPr>
        <w:t xml:space="preserve"> </w:t>
      </w:r>
      <w:proofErr w:type="gramStart"/>
      <w:r w:rsidR="00335A82" w:rsidRPr="00DB469C">
        <w:rPr>
          <w:sz w:val="22"/>
          <w:szCs w:val="22"/>
        </w:rPr>
        <w:t>д</w:t>
      </w:r>
      <w:proofErr w:type="gramEnd"/>
      <w:r w:rsidR="00335A82" w:rsidRPr="00DB469C">
        <w:rPr>
          <w:sz w:val="22"/>
          <w:szCs w:val="22"/>
        </w:rPr>
        <w:t>о 16:00 час. Поставщик обязан согласовать дату и время поставки с Заказчиком не позднее, чем за 2 (Два) рабочих дня до даты поставки. Все транспортные и погрузочно-разгрузочные работы, в том числе подъем на этаж, в случае необходимости, сборка в случае необходимости, осуществляются силами и за счёт Поставщика.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 Порядок приемки: </w:t>
      </w:r>
      <w:r w:rsidR="00E6252C" w:rsidRPr="00BF22FC">
        <w:rPr>
          <w:sz w:val="22"/>
          <w:szCs w:val="22"/>
        </w:rPr>
        <w:t xml:space="preserve">Заказчик в срок не позднее </w:t>
      </w:r>
      <w:r w:rsidR="00B93C37">
        <w:rPr>
          <w:sz w:val="22"/>
          <w:szCs w:val="22"/>
        </w:rPr>
        <w:t>20</w:t>
      </w:r>
      <w:r w:rsidR="00E6252C" w:rsidRPr="00BF22FC">
        <w:rPr>
          <w:sz w:val="22"/>
          <w:szCs w:val="22"/>
        </w:rPr>
        <w:t xml:space="preserve"> (</w:t>
      </w:r>
      <w:r w:rsidR="00B93C37">
        <w:rPr>
          <w:sz w:val="22"/>
          <w:szCs w:val="22"/>
        </w:rPr>
        <w:t>Двадцати</w:t>
      </w:r>
      <w:r w:rsidR="00796AC1">
        <w:rPr>
          <w:sz w:val="22"/>
          <w:szCs w:val="22"/>
        </w:rPr>
        <w:t>)</w:t>
      </w:r>
      <w:r w:rsidR="00E6252C" w:rsidRPr="00BF22FC">
        <w:rPr>
          <w:sz w:val="22"/>
          <w:szCs w:val="22"/>
        </w:rPr>
        <w:t xml:space="preserve"> рабочих дней с момента отгрузки (передачи) товара, осуществляет приемку поставленного товара, а также проверяет предоставленные Поставщиком документы.</w:t>
      </w:r>
    </w:p>
    <w:p w:rsidR="00A65CFD" w:rsidRPr="00A65CFD" w:rsidRDefault="00BF20E1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 xml:space="preserve">6. Документ о приемке: </w:t>
      </w:r>
    </w:p>
    <w:p w:rsidR="00A65CFD" w:rsidRPr="00A65CFD" w:rsidRDefault="00A65CFD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а)</w:t>
      </w:r>
      <w:r w:rsidRPr="00A65CFD">
        <w:rPr>
          <w:rFonts w:ascii="Times New Roman" w:eastAsia="Times New Roman" w:hAnsi="Times New Roman" w:cs="Times New Roman"/>
        </w:rPr>
        <w:tab/>
      </w:r>
      <w:r w:rsidR="00026242">
        <w:rPr>
          <w:rFonts w:ascii="Times New Roman" w:eastAsia="Times New Roman" w:hAnsi="Times New Roman" w:cs="Times New Roman"/>
        </w:rPr>
        <w:t xml:space="preserve">товарная накладная, </w:t>
      </w:r>
      <w:r w:rsidRPr="00A65CFD">
        <w:rPr>
          <w:rFonts w:ascii="Times New Roman" w:eastAsia="Times New Roman" w:hAnsi="Times New Roman" w:cs="Times New Roman"/>
        </w:rPr>
        <w:t xml:space="preserve">счет, счет-фактура (при наличии). На счете, счет-фактуре (при наличии) должны быть указаны наименование Заказчика, </w:t>
      </w:r>
      <w:r w:rsidR="00026242">
        <w:rPr>
          <w:rFonts w:ascii="Times New Roman" w:eastAsia="Times New Roman" w:hAnsi="Times New Roman" w:cs="Times New Roman"/>
        </w:rPr>
        <w:t>Поставщика</w:t>
      </w:r>
      <w:r w:rsidRPr="00A65CFD">
        <w:rPr>
          <w:rFonts w:ascii="Times New Roman" w:eastAsia="Times New Roman" w:hAnsi="Times New Roman" w:cs="Times New Roman"/>
        </w:rPr>
        <w:t>, номер и дата заключения Контракта, даты оформления документов;</w:t>
      </w:r>
    </w:p>
    <w:p w:rsidR="00A65CFD" w:rsidRPr="00A65CFD" w:rsidRDefault="00A65CFD" w:rsidP="00AA50DA">
      <w:pPr>
        <w:pStyle w:val="ConsPlusNormal"/>
        <w:ind w:left="-567" w:firstLine="567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б)</w:t>
      </w:r>
      <w:r w:rsidRPr="00A65CFD">
        <w:rPr>
          <w:rFonts w:ascii="Times New Roman" w:eastAsia="Times New Roman" w:hAnsi="Times New Roman" w:cs="Times New Roman"/>
        </w:rPr>
        <w:tab/>
        <w:t xml:space="preserve">копии санитарно-эпидемиологических заключений на Товар (при наличии), выданных </w:t>
      </w:r>
      <w:proofErr w:type="spellStart"/>
      <w:r w:rsidRPr="00A65CFD">
        <w:rPr>
          <w:rFonts w:ascii="Times New Roman" w:eastAsia="Times New Roman" w:hAnsi="Times New Roman" w:cs="Times New Roman"/>
        </w:rPr>
        <w:t>Роспотребнадзором</w:t>
      </w:r>
      <w:proofErr w:type="spellEnd"/>
      <w:r w:rsidRPr="00A65CFD">
        <w:rPr>
          <w:rFonts w:ascii="Times New Roman" w:eastAsia="Times New Roman" w:hAnsi="Times New Roman" w:cs="Times New Roman"/>
        </w:rPr>
        <w:t>, заверенные в установленном законом порядке;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руководство/инструкции по эксплуатации (пользователя) на Товар на русском языке на бумажном носителе, технический паспорт на Товар (при наличии);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иные документы, предусмотренные действующим законодательством Российской Федерации.</w:t>
      </w:r>
    </w:p>
    <w:p w:rsidR="00E6252C" w:rsidRDefault="00D830CC" w:rsidP="004E492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F20E1" w:rsidRPr="00BF22FC">
        <w:rPr>
          <w:sz w:val="22"/>
          <w:szCs w:val="22"/>
        </w:rPr>
        <w:t xml:space="preserve">.  </w:t>
      </w:r>
      <w:r w:rsidR="00E6252C" w:rsidRPr="00BF22FC">
        <w:rPr>
          <w:sz w:val="22"/>
          <w:szCs w:val="22"/>
        </w:rPr>
        <w:t>Срок замены некачественного Товара, гарантийный срок на заменяемый товар: При обнаружении недост</w:t>
      </w:r>
      <w:r w:rsidR="00F12FDF" w:rsidRPr="00BF22FC">
        <w:rPr>
          <w:sz w:val="22"/>
          <w:szCs w:val="22"/>
        </w:rPr>
        <w:t>атков товара (дефект, брак</w:t>
      </w:r>
      <w:r w:rsidR="00E6252C" w:rsidRPr="00BF22FC">
        <w:rPr>
          <w:sz w:val="22"/>
          <w:szCs w:val="22"/>
        </w:rPr>
        <w:t>) при приемке всего фактически поставленного товара, составляется рекламационный акт о выявленных недостатках. Поставщик обязан в течение 3 (трех) рабочих дней с момента получения рекламационного акта, заменить некачественный товар, на товар, качество которого соответствует условиям контракта. При этом приемка поставленного товара приостанавливается, документ о приемке не оформляется и не подписывается.</w:t>
      </w:r>
    </w:p>
    <w:p w:rsidR="00DB469C" w:rsidRPr="00BF22FC" w:rsidRDefault="00DB469C" w:rsidP="004E492F">
      <w:pPr>
        <w:ind w:left="-567" w:firstLine="567"/>
        <w:jc w:val="both"/>
        <w:rPr>
          <w:sz w:val="22"/>
          <w:szCs w:val="22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60"/>
        <w:gridCol w:w="5074"/>
      </w:tblGrid>
      <w:tr w:rsidR="00DA10B1" w:rsidRPr="00BF22FC" w:rsidTr="00BF22FC">
        <w:trPr>
          <w:cantSplit/>
          <w:trHeight w:val="264"/>
          <w:jc w:val="center"/>
        </w:trPr>
        <w:tc>
          <w:tcPr>
            <w:tcW w:w="536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5074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84204D" w:rsidRPr="00BF22FC" w:rsidTr="00BF22FC">
        <w:trPr>
          <w:cantSplit/>
          <w:jc w:val="center"/>
        </w:trPr>
        <w:tc>
          <w:tcPr>
            <w:tcW w:w="5360" w:type="dxa"/>
          </w:tcPr>
          <w:p w:rsidR="0084204D" w:rsidRPr="0084204D" w:rsidRDefault="0084204D" w:rsidP="0084204D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jc w:val="both"/>
            </w:pPr>
          </w:p>
          <w:p w:rsidR="0084204D" w:rsidRPr="00BF22FC" w:rsidRDefault="0084204D" w:rsidP="0084204D">
            <w:pPr>
              <w:widowControl w:val="0"/>
              <w:jc w:val="both"/>
            </w:pPr>
          </w:p>
        </w:tc>
      </w:tr>
      <w:tr w:rsidR="0084204D" w:rsidRPr="00BF22FC" w:rsidTr="00BF22FC">
        <w:trPr>
          <w:cantSplit/>
          <w:trHeight w:val="1241"/>
          <w:jc w:val="center"/>
        </w:trPr>
        <w:tc>
          <w:tcPr>
            <w:tcW w:w="5360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84204D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ind w:firstLine="284"/>
            </w:pPr>
          </w:p>
          <w:p w:rsidR="0084204D" w:rsidRPr="00BF22FC" w:rsidRDefault="0084204D" w:rsidP="0084204D">
            <w:pPr>
              <w:widowControl w:val="0"/>
            </w:pPr>
          </w:p>
          <w:p w:rsidR="0084204D" w:rsidRPr="00BF22FC" w:rsidRDefault="0084204D" w:rsidP="0084204D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84204D" w:rsidRPr="00BF22FC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4F0647" w:rsidRDefault="00CE570E" w:rsidP="00E6252C"/>
    <w:sectPr w:rsidR="00CE570E" w:rsidRPr="004F0647" w:rsidSect="00E00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01B42"/>
    <w:rsid w:val="000208CA"/>
    <w:rsid w:val="00026242"/>
    <w:rsid w:val="00032503"/>
    <w:rsid w:val="00055843"/>
    <w:rsid w:val="000A0E95"/>
    <w:rsid w:val="000C4AEF"/>
    <w:rsid w:val="000C5CE1"/>
    <w:rsid w:val="000F32D9"/>
    <w:rsid w:val="000F410E"/>
    <w:rsid w:val="000F5A42"/>
    <w:rsid w:val="00115B88"/>
    <w:rsid w:val="001478C1"/>
    <w:rsid w:val="001555FD"/>
    <w:rsid w:val="00160696"/>
    <w:rsid w:val="00176F94"/>
    <w:rsid w:val="00197CEB"/>
    <w:rsid w:val="001C4093"/>
    <w:rsid w:val="001E0257"/>
    <w:rsid w:val="001F2862"/>
    <w:rsid w:val="001F2B96"/>
    <w:rsid w:val="00213627"/>
    <w:rsid w:val="002E4318"/>
    <w:rsid w:val="00307D70"/>
    <w:rsid w:val="00307E08"/>
    <w:rsid w:val="00335A82"/>
    <w:rsid w:val="00350B95"/>
    <w:rsid w:val="00367B7A"/>
    <w:rsid w:val="00377E1A"/>
    <w:rsid w:val="003E59BA"/>
    <w:rsid w:val="0041633A"/>
    <w:rsid w:val="00442E88"/>
    <w:rsid w:val="00456335"/>
    <w:rsid w:val="00494B31"/>
    <w:rsid w:val="004B54FE"/>
    <w:rsid w:val="004D40D6"/>
    <w:rsid w:val="004E366F"/>
    <w:rsid w:val="004E492F"/>
    <w:rsid w:val="00505167"/>
    <w:rsid w:val="005229C2"/>
    <w:rsid w:val="00581D86"/>
    <w:rsid w:val="005D0DD3"/>
    <w:rsid w:val="005E5BF2"/>
    <w:rsid w:val="006323C6"/>
    <w:rsid w:val="00663F3A"/>
    <w:rsid w:val="006873A6"/>
    <w:rsid w:val="006A39B4"/>
    <w:rsid w:val="006E58E7"/>
    <w:rsid w:val="006F7B93"/>
    <w:rsid w:val="00701362"/>
    <w:rsid w:val="0073631A"/>
    <w:rsid w:val="00750C85"/>
    <w:rsid w:val="00794920"/>
    <w:rsid w:val="00796AC1"/>
    <w:rsid w:val="007A0905"/>
    <w:rsid w:val="007B1A06"/>
    <w:rsid w:val="008201E9"/>
    <w:rsid w:val="0084204D"/>
    <w:rsid w:val="008506E0"/>
    <w:rsid w:val="00861606"/>
    <w:rsid w:val="008A7D96"/>
    <w:rsid w:val="00931EF0"/>
    <w:rsid w:val="00977A81"/>
    <w:rsid w:val="00981B3A"/>
    <w:rsid w:val="009E036A"/>
    <w:rsid w:val="009F6D71"/>
    <w:rsid w:val="00A24174"/>
    <w:rsid w:val="00A2486A"/>
    <w:rsid w:val="00A65CFD"/>
    <w:rsid w:val="00A8377A"/>
    <w:rsid w:val="00A95B14"/>
    <w:rsid w:val="00AA50DA"/>
    <w:rsid w:val="00AB6F97"/>
    <w:rsid w:val="00AC4292"/>
    <w:rsid w:val="00AE383E"/>
    <w:rsid w:val="00AE43DF"/>
    <w:rsid w:val="00B5340B"/>
    <w:rsid w:val="00B930F3"/>
    <w:rsid w:val="00B93C37"/>
    <w:rsid w:val="00BB5A75"/>
    <w:rsid w:val="00BB6415"/>
    <w:rsid w:val="00BF20E1"/>
    <w:rsid w:val="00BF22FC"/>
    <w:rsid w:val="00C13D58"/>
    <w:rsid w:val="00C22AF0"/>
    <w:rsid w:val="00CA6914"/>
    <w:rsid w:val="00CB3CE7"/>
    <w:rsid w:val="00CD5689"/>
    <w:rsid w:val="00CE2472"/>
    <w:rsid w:val="00CE570E"/>
    <w:rsid w:val="00D25487"/>
    <w:rsid w:val="00D35238"/>
    <w:rsid w:val="00D42404"/>
    <w:rsid w:val="00D42B92"/>
    <w:rsid w:val="00D4393A"/>
    <w:rsid w:val="00D650D8"/>
    <w:rsid w:val="00D803FC"/>
    <w:rsid w:val="00D830CC"/>
    <w:rsid w:val="00DA10B1"/>
    <w:rsid w:val="00DA4BCC"/>
    <w:rsid w:val="00DB469C"/>
    <w:rsid w:val="00DC656D"/>
    <w:rsid w:val="00E00F8E"/>
    <w:rsid w:val="00E014F8"/>
    <w:rsid w:val="00E21F68"/>
    <w:rsid w:val="00E6252C"/>
    <w:rsid w:val="00E92E51"/>
    <w:rsid w:val="00E95D0D"/>
    <w:rsid w:val="00EA7765"/>
    <w:rsid w:val="00EC1B22"/>
    <w:rsid w:val="00ED2021"/>
    <w:rsid w:val="00ED3201"/>
    <w:rsid w:val="00EE0D7F"/>
    <w:rsid w:val="00EE6A6A"/>
    <w:rsid w:val="00F12FDF"/>
    <w:rsid w:val="00F50AD7"/>
    <w:rsid w:val="00F93000"/>
    <w:rsid w:val="00FA1FB5"/>
    <w:rsid w:val="00FA4C0F"/>
    <w:rsid w:val="00FB66DF"/>
    <w:rsid w:val="00FD06B7"/>
    <w:rsid w:val="00FE1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table" w:customStyle="1" w:styleId="TableNormal">
    <w:name w:val="Table Normal"/>
    <w:uiPriority w:val="2"/>
    <w:semiHidden/>
    <w:unhideWhenUsed/>
    <w:qFormat/>
    <w:rsid w:val="001478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478C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A65C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6873A6"/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3141</Words>
  <Characters>17907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ADMIN</cp:lastModifiedBy>
  <cp:revision>2</cp:revision>
  <cp:lastPrinted>2022-11-11T08:44:00Z</cp:lastPrinted>
  <dcterms:created xsi:type="dcterms:W3CDTF">2026-05-13T21:02:00Z</dcterms:created>
  <dcterms:modified xsi:type="dcterms:W3CDTF">2026-05-13T21:02:00Z</dcterms:modified>
</cp:coreProperties>
</file>