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7DF2FF9"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r w:rsidR="009E1403" w:rsidRPr="009703DE">
        <w:rPr>
          <w:rFonts w:ascii="Times New Roman" w:hAnsi="Times New Roman" w:cs="Times New Roman"/>
          <w:color w:val="000000" w:themeColor="text1"/>
          <w:sz w:val="20"/>
        </w:rPr>
        <w:t>15ОБ/1</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4177B4E4" w:rsidR="00DC609B" w:rsidRPr="009703DE" w:rsidRDefault="009E1403"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hAnsi="Times New Roman" w:cs="Times New Roman"/>
          <w:b/>
          <w:color w:val="000000" w:themeColor="text1"/>
          <w:szCs w:val="24"/>
        </w:rPr>
        <w:t>Государственное бюджетное дошкольное образовательное учреждение детский сад № 15 общеразвивающего вида Калининского района Санкт-Петербурга</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sidRPr="009703DE">
        <w:rPr>
          <w:rFonts w:ascii="Times New Roman" w:hAnsi="Times New Roman" w:cs="Times New Roman"/>
          <w:b/>
          <w:color w:val="000000" w:themeColor="text1"/>
          <w:szCs w:val="24"/>
        </w:rPr>
        <w:t>заведующего Ермакович Натальи Сергеевны</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sidRPr="009703DE">
        <w:rPr>
          <w:rFonts w:ascii="Times New Roman" w:hAnsi="Times New Roman" w:cs="Times New Roman"/>
          <w:color w:val="000000" w:themeColor="text1"/>
          <w:sz w:val="22"/>
        </w:rPr>
        <w:t>Устава</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15684EFF" w:rsidR="00B07BCB" w:rsidRPr="009703DE" w:rsidRDefault="00320B55" w:rsidP="00E446CD">
            <w:pPr>
              <w:widowControl w:val="0"/>
              <w:jc w:val="center"/>
              <w:rPr>
                <w:color w:val="000000" w:themeColor="text1"/>
                <w:sz w:val="18"/>
                <w:szCs w:val="18"/>
              </w:rPr>
            </w:pPr>
            <w:r>
              <w:rPr>
                <w:rStyle w:val="28pt"/>
                <w:rFonts w:ascii="Times New Roman" w:hAnsi="Times New Roman" w:cs="Times New Roman"/>
                <w:color w:val="000000" w:themeColor="text1"/>
                <w:sz w:val="18"/>
                <w:szCs w:val="18"/>
              </w:rPr>
              <w:t>1</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9703DE" w:rsidRDefault="00B07BCB" w:rsidP="00E446CD">
            <w:pPr>
              <w:widowControl w:val="0"/>
              <w:jc w:val="center"/>
              <w:rPr>
                <w:color w:val="000000" w:themeColor="text1"/>
                <w:sz w:val="18"/>
                <w:szCs w:val="18"/>
              </w:rPr>
            </w:pPr>
            <w:r w:rsidRPr="009703DE">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9703DE">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9703DE">
              <w:rPr>
                <w:color w:val="000000" w:themeColor="text1"/>
                <w:sz w:val="18"/>
                <w:szCs w:val="18"/>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lastRenderedPageBreak/>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w:t>
      </w:r>
      <w:r w:rsidRPr="009703DE">
        <w:rPr>
          <w:rFonts w:ascii="Times New Roman" w:eastAsia="Times New Roman" w:hAnsi="Times New Roman" w:cs="Times New Roman"/>
          <w:color w:val="000000" w:themeColor="text1"/>
          <w:sz w:val="20"/>
          <w:szCs w:val="20"/>
        </w:rPr>
        <w:lastRenderedPageBreak/>
        <w:t xml:space="preserve">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Pr>
          <w:rFonts w:ascii="Times New Roman" w:eastAsia="Times New Roman" w:hAnsi="Times New Roman" w:cs="Times New Roman"/>
          <w:color w:val="000000" w:themeColor="text1"/>
          <w:sz w:val="20"/>
          <w:szCs w:val="20"/>
          <w:lang w:eastAsia="ru-RU"/>
        </w:rPr>
        <w:t>д</w:t>
      </w:r>
      <w:r w:rsidR="004409F6" w:rsidRPr="00B76067">
        <w:rPr>
          <w:rFonts w:ascii="Times New Roman" w:eastAsia="Times New Roman" w:hAnsi="Times New Roman" w:cs="Times New Roman"/>
          <w:color w:val="000000" w:themeColor="text1"/>
          <w:sz w:val="22"/>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1"/>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lastRenderedPageBreak/>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lastRenderedPageBreak/>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9703DE">
              <w:rPr>
                <w:rFonts w:ascii="Times New Roman" w:eastAsia="Times New Roman" w:hAnsi="Times New Roman" w:cs="Times New Roman"/>
                <w:b/>
                <w:color w:val="000000" w:themeColor="text1"/>
                <w:sz w:val="22"/>
                <w:lang w:eastAsia="ru-RU"/>
              </w:rPr>
              <w:t>ЗАКАЗЧИК:</w:t>
            </w:r>
          </w:p>
          <w:p w14:paraId="0BE4D37E"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Государственное бюджетное дошкольное образовательное учреждение детский сад № 15 общеразвивающего вида Калининского района Санкт-Петербурга </w:t>
            </w:r>
          </w:p>
          <w:p w14:paraId="64924936"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Место нахождения и почтовый адрес: </w:t>
            </w:r>
          </w:p>
          <w:p w14:paraId="5B0F7E8C"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195269,Санкт-Петербург, ул. Брянцева д.2, корп.3 литер </w:t>
            </w:r>
            <w:r w:rsidRPr="009703DE">
              <w:rPr>
                <w:rFonts w:ascii="Times New Roman" w:hAnsi="Times New Roman" w:cs="Times New Roman"/>
                <w:noProof/>
                <w:color w:val="000000" w:themeColor="text1"/>
                <w:sz w:val="20"/>
                <w:szCs w:val="20"/>
              </w:rPr>
              <w:lastRenderedPageBreak/>
              <w:t xml:space="preserve">А; </w:t>
            </w:r>
          </w:p>
          <w:p w14:paraId="7C76AA35"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531-85-12 </w:t>
            </w:r>
          </w:p>
          <w:p w14:paraId="6F6C9BED"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Банковские реквизиты:</w:t>
            </w:r>
          </w:p>
          <w:p w14:paraId="34A6C9DC"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Банк плательщика (получателя): </w:t>
            </w:r>
          </w:p>
          <w:p w14:paraId="7D9AD303" w14:textId="094C4DE4"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ОКЦ №1 Северо-Западного ГУ Банка России // УФК по г. Санкт-Петербургу, </w:t>
            </w:r>
          </w:p>
          <w:p w14:paraId="379E0EFB"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г. Санкт-Петербург</w:t>
            </w:r>
          </w:p>
          <w:p w14:paraId="45B17472"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БИК банк плательщика (получателя): </w:t>
            </w:r>
          </w:p>
          <w:p w14:paraId="43CD1B45"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014030106</w:t>
            </w:r>
          </w:p>
          <w:p w14:paraId="2E9C0873"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Номер счета банка плательщика (получателя):</w:t>
            </w:r>
          </w:p>
          <w:p w14:paraId="32FCEA36"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40102810945370000005</w:t>
            </w:r>
          </w:p>
          <w:p w14:paraId="2BB1E991"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Номер казначейского счета плательщика (получателя):</w:t>
            </w:r>
          </w:p>
          <w:p w14:paraId="635A323F"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03224643400000007200</w:t>
            </w:r>
          </w:p>
          <w:p w14:paraId="16467B2C"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ИНН/КПП 7804131912 / 780401001</w:t>
            </w:r>
          </w:p>
          <w:p w14:paraId="28F00A1F" w14:textId="77777777" w:rsidR="00EE1310" w:rsidRPr="009703DE" w:rsidRDefault="00EE1310" w:rsidP="000863BB">
            <w:pPr>
              <w:widowControl w:val="0"/>
              <w:tabs>
                <w:tab w:val="left" w:pos="0"/>
                <w:tab w:val="right" w:pos="9498"/>
              </w:tabs>
              <w:rPr>
                <w:rFonts w:ascii="Times New Roman" w:hAnsi="Times New Roman" w:cs="Times New Roman"/>
                <w:noProof/>
                <w:color w:val="000000" w:themeColor="text1"/>
                <w:sz w:val="20"/>
                <w:szCs w:val="20"/>
              </w:rPr>
            </w:pPr>
            <w:r w:rsidRPr="009703DE">
              <w:rPr>
                <w:rFonts w:ascii="Times New Roman" w:hAnsi="Times New Roman" w:cs="Times New Roman"/>
                <w:noProof/>
                <w:color w:val="000000" w:themeColor="text1"/>
                <w:sz w:val="20"/>
                <w:szCs w:val="20"/>
              </w:rPr>
              <w:t xml:space="preserve">Заведующий </w:t>
            </w:r>
          </w:p>
          <w:p w14:paraId="1BC11783" w14:textId="77777777"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 Н.С. Ермакович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lastRenderedPageBreak/>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lastRenderedPageBreak/>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bookmarkStart w:id="2" w:name="_GoBack"/>
      <w:bookmarkEnd w:id="2"/>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320B55">
      <w:rPr>
        <w:noProof/>
        <w:sz w:val="20"/>
      </w:rPr>
      <w:t>1</w:t>
    </w:r>
    <w:r w:rsidRPr="00B726F5">
      <w:rPr>
        <w:sz w:val="20"/>
      </w:rPr>
      <w:fldChar w:fldCharType="end"/>
    </w:r>
  </w:p>
  <w:p w14:paraId="75882413" w14:textId="77777777" w:rsidR="001663A5" w:rsidRDefault="00320B5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0B55"/>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41B45-7F04-40B5-8423-CC524A736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4837</Words>
  <Characters>27574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Анна Сергеевна Коняшкина</cp:lastModifiedBy>
  <cp:revision>4</cp:revision>
  <cp:lastPrinted>2023-11-09T19:14:00Z</cp:lastPrinted>
  <dcterms:created xsi:type="dcterms:W3CDTF">2026-04-28T13:30:00Z</dcterms:created>
  <dcterms:modified xsi:type="dcterms:W3CDTF">2026-05-14T07:02:00Z</dcterms:modified>
</cp:coreProperties>
</file>