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4677"/>
      </w:tblGrid>
      <w:tr w:rsidR="0011197A" w:rsidRPr="003D1C53" w14:paraId="6DF0A4C7" w14:textId="77777777" w:rsidTr="00D00BAB">
        <w:tc>
          <w:tcPr>
            <w:tcW w:w="9355" w:type="dxa"/>
            <w:gridSpan w:val="3"/>
          </w:tcPr>
          <w:p w14:paraId="674F72B6" w14:textId="77777777"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D23EDE">
              <w:rPr>
                <w:rFonts w:ascii="Times New Roman" w:hAnsi="Times New Roman" w:cs="Times New Roman"/>
                <w:b/>
                <w:sz w:val="20"/>
                <w:szCs w:val="20"/>
              </w:rPr>
              <w:t xml:space="preserve"> </w:t>
            </w:r>
            <w:r w:rsidR="008606AE">
              <w:rPr>
                <w:rFonts w:ascii="Times New Roman" w:hAnsi="Times New Roman" w:cs="Times New Roman"/>
                <w:b/>
                <w:sz w:val="20"/>
                <w:szCs w:val="20"/>
              </w:rPr>
              <w:t>/ЕП</w:t>
            </w:r>
          </w:p>
        </w:tc>
      </w:tr>
      <w:tr w:rsidR="0011197A" w:rsidRPr="003D1C53" w14:paraId="2ACDD419" w14:textId="77777777" w:rsidTr="00D00BAB">
        <w:tc>
          <w:tcPr>
            <w:tcW w:w="9355" w:type="dxa"/>
            <w:gridSpan w:val="3"/>
          </w:tcPr>
          <w:p w14:paraId="43EE5F61" w14:textId="2B803D39" w:rsidR="0011197A" w:rsidRPr="003D1C53" w:rsidRDefault="0011197A" w:rsidP="00CC704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03F57">
              <w:rPr>
                <w:rFonts w:ascii="Times New Roman" w:hAnsi="Times New Roman" w:cs="Times New Roman"/>
                <w:b/>
                <w:sz w:val="20"/>
                <w:szCs w:val="20"/>
              </w:rPr>
              <w:t>поставку</w:t>
            </w:r>
            <w:r w:rsidRPr="003D1C53">
              <w:rPr>
                <w:rFonts w:ascii="Times New Roman" w:hAnsi="Times New Roman" w:cs="Times New Roman"/>
                <w:b/>
                <w:sz w:val="20"/>
                <w:szCs w:val="20"/>
              </w:rPr>
              <w:t xml:space="preserve"> </w:t>
            </w:r>
            <w:r w:rsidR="00D9444A" w:rsidRPr="00D9444A">
              <w:rPr>
                <w:rFonts w:ascii="Times New Roman" w:hAnsi="Times New Roman" w:cs="Times New Roman"/>
                <w:b/>
                <w:sz w:val="20"/>
                <w:szCs w:val="20"/>
              </w:rPr>
              <w:t>чехлов на лезвия для фигурного катания на коньках для обучающихся СПб ГБУ ДО СШОР «Звездный лед» в 2026 году</w:t>
            </w:r>
          </w:p>
        </w:tc>
      </w:tr>
      <w:tr w:rsidR="0011197A" w:rsidRPr="003D1C53" w14:paraId="02E32955" w14:textId="77777777" w:rsidTr="00455709">
        <w:tc>
          <w:tcPr>
            <w:tcW w:w="851" w:type="dxa"/>
          </w:tcPr>
          <w:p w14:paraId="354E7DFA" w14:textId="77777777" w:rsidR="0011197A" w:rsidRPr="003D1C53" w:rsidRDefault="0011197A">
            <w:pPr>
              <w:rPr>
                <w:rFonts w:ascii="Times New Roman" w:hAnsi="Times New Roman" w:cs="Times New Roman"/>
                <w:b/>
                <w:sz w:val="20"/>
                <w:szCs w:val="20"/>
              </w:rPr>
            </w:pPr>
          </w:p>
        </w:tc>
        <w:tc>
          <w:tcPr>
            <w:tcW w:w="8504" w:type="dxa"/>
            <w:gridSpan w:val="2"/>
          </w:tcPr>
          <w:p w14:paraId="1F43B0D2" w14:textId="77777777" w:rsidR="0011197A" w:rsidRPr="003D1C53" w:rsidRDefault="0011197A" w:rsidP="00735122">
            <w:pPr>
              <w:jc w:val="both"/>
              <w:rPr>
                <w:rFonts w:ascii="Times New Roman" w:hAnsi="Times New Roman" w:cs="Times New Roman"/>
                <w:b/>
                <w:sz w:val="20"/>
                <w:szCs w:val="20"/>
              </w:rPr>
            </w:pPr>
          </w:p>
        </w:tc>
      </w:tr>
      <w:tr w:rsidR="0011197A" w:rsidRPr="003D1C53" w14:paraId="48A9EBFA" w14:textId="77777777" w:rsidTr="00D00BAB">
        <w:tc>
          <w:tcPr>
            <w:tcW w:w="9355" w:type="dxa"/>
            <w:gridSpan w:val="3"/>
          </w:tcPr>
          <w:p w14:paraId="5FB54877" w14:textId="471D7CC7" w:rsidR="0011197A" w:rsidRPr="003D1C53" w:rsidRDefault="0011197A" w:rsidP="00376EE5">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w:t>
            </w:r>
            <w:r w:rsidRPr="00C469C9">
              <w:rPr>
                <w:rFonts w:ascii="Times New Roman" w:hAnsi="Times New Roman" w:cs="Times New Roman"/>
                <w:sz w:val="20"/>
                <w:szCs w:val="20"/>
              </w:rPr>
              <w:t xml:space="preserve">закупки № </w:t>
            </w:r>
            <w:r w:rsidR="00CD3BB2" w:rsidRPr="00CD3BB2">
              <w:rPr>
                <w:rFonts w:ascii="Times New Roman" w:hAnsi="Times New Roman" w:cs="Times New Roman"/>
                <w:sz w:val="20"/>
                <w:szCs w:val="20"/>
              </w:rPr>
              <w:t>262780610500178060100100030000000000</w:t>
            </w:r>
          </w:p>
        </w:tc>
      </w:tr>
      <w:tr w:rsidR="0011197A" w:rsidRPr="003D1C53" w14:paraId="63F6E3F5" w14:textId="77777777" w:rsidTr="00455709">
        <w:tc>
          <w:tcPr>
            <w:tcW w:w="851" w:type="dxa"/>
          </w:tcPr>
          <w:p w14:paraId="39CEB222" w14:textId="77777777" w:rsidR="0011197A" w:rsidRPr="003D1C53" w:rsidRDefault="0011197A">
            <w:pPr>
              <w:rPr>
                <w:rFonts w:ascii="Times New Roman" w:hAnsi="Times New Roman" w:cs="Times New Roman"/>
                <w:b/>
                <w:sz w:val="20"/>
                <w:szCs w:val="20"/>
              </w:rPr>
            </w:pPr>
          </w:p>
        </w:tc>
        <w:tc>
          <w:tcPr>
            <w:tcW w:w="8504" w:type="dxa"/>
            <w:gridSpan w:val="2"/>
          </w:tcPr>
          <w:p w14:paraId="499493CC" w14:textId="77777777" w:rsidR="006E1531" w:rsidRPr="003D1C53" w:rsidRDefault="006E1531" w:rsidP="00735122">
            <w:pPr>
              <w:jc w:val="both"/>
              <w:rPr>
                <w:rFonts w:ascii="Times New Roman" w:hAnsi="Times New Roman" w:cs="Times New Roman"/>
                <w:b/>
                <w:sz w:val="20"/>
                <w:szCs w:val="20"/>
              </w:rPr>
            </w:pPr>
          </w:p>
        </w:tc>
      </w:tr>
      <w:tr w:rsidR="00D23EDE" w:rsidRPr="003D1C53" w14:paraId="4DC15060" w14:textId="77777777" w:rsidTr="00964FEF">
        <w:tc>
          <w:tcPr>
            <w:tcW w:w="4678" w:type="dxa"/>
            <w:gridSpan w:val="2"/>
          </w:tcPr>
          <w:p w14:paraId="11940898" w14:textId="77777777"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77" w:type="dxa"/>
          </w:tcPr>
          <w:p w14:paraId="771A79D8" w14:textId="586FFCC5" w:rsidR="00D23EDE" w:rsidRPr="003D1C53" w:rsidRDefault="00D23EDE" w:rsidP="007A2856">
            <w:pPr>
              <w:jc w:val="right"/>
              <w:rPr>
                <w:rFonts w:ascii="Times New Roman" w:hAnsi="Times New Roman" w:cs="Times New Roman"/>
                <w:sz w:val="20"/>
                <w:szCs w:val="20"/>
              </w:rPr>
            </w:pPr>
            <w:r w:rsidRPr="00FC5D2E">
              <w:rPr>
                <w:rFonts w:ascii="Times New Roman" w:hAnsi="Times New Roman" w:cs="Times New Roman"/>
                <w:sz w:val="20"/>
                <w:szCs w:val="20"/>
              </w:rPr>
              <w:t>____________ 202</w:t>
            </w:r>
            <w:r w:rsidR="00CD3BB2">
              <w:rPr>
                <w:rFonts w:ascii="Times New Roman" w:hAnsi="Times New Roman" w:cs="Times New Roman"/>
                <w:sz w:val="20"/>
                <w:szCs w:val="20"/>
              </w:rPr>
              <w:t>6</w:t>
            </w:r>
            <w:r w:rsidRPr="00FC5D2E">
              <w:rPr>
                <w:rFonts w:ascii="Times New Roman" w:hAnsi="Times New Roman" w:cs="Times New Roman"/>
                <w:sz w:val="20"/>
                <w:szCs w:val="20"/>
              </w:rPr>
              <w:t xml:space="preserve"> г</w:t>
            </w:r>
            <w:r>
              <w:rPr>
                <w:rFonts w:ascii="Times New Roman" w:hAnsi="Times New Roman" w:cs="Times New Roman"/>
                <w:sz w:val="20"/>
                <w:szCs w:val="20"/>
              </w:rPr>
              <w:t>.</w:t>
            </w:r>
          </w:p>
        </w:tc>
      </w:tr>
      <w:tr w:rsidR="0011197A" w:rsidRPr="003D1C53" w14:paraId="483EDEEE" w14:textId="77777777" w:rsidTr="00455709">
        <w:tc>
          <w:tcPr>
            <w:tcW w:w="851" w:type="dxa"/>
          </w:tcPr>
          <w:p w14:paraId="0C3544ED" w14:textId="77777777" w:rsidR="0011197A" w:rsidRPr="003D1C53" w:rsidRDefault="0011197A">
            <w:pPr>
              <w:rPr>
                <w:rFonts w:ascii="Times New Roman" w:hAnsi="Times New Roman" w:cs="Times New Roman"/>
                <w:b/>
                <w:sz w:val="20"/>
                <w:szCs w:val="20"/>
              </w:rPr>
            </w:pPr>
          </w:p>
        </w:tc>
        <w:tc>
          <w:tcPr>
            <w:tcW w:w="8504" w:type="dxa"/>
            <w:gridSpan w:val="2"/>
          </w:tcPr>
          <w:p w14:paraId="72A1E799" w14:textId="77777777" w:rsidR="0011197A" w:rsidRPr="003D1C53" w:rsidRDefault="0011197A" w:rsidP="00735122">
            <w:pPr>
              <w:jc w:val="both"/>
              <w:rPr>
                <w:rFonts w:ascii="Times New Roman" w:hAnsi="Times New Roman" w:cs="Times New Roman"/>
                <w:b/>
                <w:sz w:val="20"/>
                <w:szCs w:val="20"/>
              </w:rPr>
            </w:pPr>
          </w:p>
        </w:tc>
      </w:tr>
      <w:tr w:rsidR="006E1531" w:rsidRPr="003D1C53" w14:paraId="6F279A0A" w14:textId="77777777" w:rsidTr="00455709">
        <w:tc>
          <w:tcPr>
            <w:tcW w:w="851" w:type="dxa"/>
          </w:tcPr>
          <w:p w14:paraId="2EFB1E2A" w14:textId="77777777" w:rsidR="006E1531" w:rsidRPr="003D1C53" w:rsidRDefault="006E1531">
            <w:pPr>
              <w:rPr>
                <w:rFonts w:ascii="Times New Roman" w:hAnsi="Times New Roman" w:cs="Times New Roman"/>
                <w:b/>
                <w:sz w:val="20"/>
                <w:szCs w:val="20"/>
              </w:rPr>
            </w:pPr>
          </w:p>
        </w:tc>
        <w:tc>
          <w:tcPr>
            <w:tcW w:w="8504" w:type="dxa"/>
            <w:gridSpan w:val="2"/>
          </w:tcPr>
          <w:p w14:paraId="72C0F298" w14:textId="77777777" w:rsidR="006E1531" w:rsidRPr="003D1C53" w:rsidRDefault="006E1531" w:rsidP="00735122">
            <w:pPr>
              <w:jc w:val="both"/>
              <w:rPr>
                <w:rFonts w:ascii="Times New Roman" w:hAnsi="Times New Roman" w:cs="Times New Roman"/>
                <w:b/>
                <w:sz w:val="20"/>
                <w:szCs w:val="20"/>
              </w:rPr>
            </w:pPr>
          </w:p>
        </w:tc>
      </w:tr>
      <w:tr w:rsidR="0011197A" w:rsidRPr="003D1C53" w14:paraId="7FC168BA" w14:textId="77777777" w:rsidTr="00D00BAB">
        <w:tc>
          <w:tcPr>
            <w:tcW w:w="9355" w:type="dxa"/>
            <w:gridSpan w:val="3"/>
          </w:tcPr>
          <w:p w14:paraId="5D4D7654" w14:textId="45554D28" w:rsidR="0011197A" w:rsidRPr="003D1C53" w:rsidRDefault="00FC5D2E" w:rsidP="001272A0">
            <w:pPr>
              <w:ind w:firstLine="596"/>
              <w:jc w:val="both"/>
              <w:rPr>
                <w:rFonts w:ascii="Times New Roman" w:hAnsi="Times New Roman" w:cs="Times New Roman"/>
                <w:sz w:val="20"/>
                <w:szCs w:val="20"/>
              </w:rPr>
            </w:pPr>
            <w:r w:rsidRPr="00FC5D2E">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«Звездный лед» (СПб ГБУ ДО СШОР «Звездный лед»)</w:t>
            </w:r>
            <w:r w:rsidR="00C908AC" w:rsidRPr="003D1C53">
              <w:rPr>
                <w:rFonts w:ascii="Times New Roman" w:hAnsi="Times New Roman" w:cs="Times New Roman"/>
                <w:sz w:val="20"/>
                <w:szCs w:val="20"/>
              </w:rPr>
              <w:t xml:space="preserve"> (</w:t>
            </w:r>
            <w:r w:rsidR="00C908AC" w:rsidRPr="00FC5D2E">
              <w:rPr>
                <w:rFonts w:ascii="Times New Roman" w:hAnsi="Times New Roman" w:cs="Times New Roman"/>
                <w:sz w:val="20"/>
                <w:szCs w:val="20"/>
              </w:rPr>
              <w:t>далее – Заказчик)</w:t>
            </w:r>
            <w:r w:rsidR="0011197A" w:rsidRPr="00FC5D2E">
              <w:rPr>
                <w:rFonts w:ascii="Times New Roman" w:hAnsi="Times New Roman" w:cs="Times New Roman"/>
                <w:sz w:val="20"/>
                <w:szCs w:val="20"/>
              </w:rPr>
              <w:t xml:space="preserve">, в лице </w:t>
            </w:r>
            <w:r w:rsidRPr="00FC5D2E">
              <w:rPr>
                <w:rFonts w:ascii="Times New Roman" w:hAnsi="Times New Roman" w:cs="Times New Roman"/>
                <w:sz w:val="20"/>
                <w:szCs w:val="20"/>
              </w:rPr>
              <w:t>директора Бирюковой Ксении Александровны</w:t>
            </w:r>
            <w:r w:rsidR="0011197A" w:rsidRPr="00FC5D2E">
              <w:rPr>
                <w:rFonts w:ascii="Times New Roman" w:hAnsi="Times New Roman" w:cs="Times New Roman"/>
                <w:sz w:val="20"/>
                <w:szCs w:val="20"/>
              </w:rPr>
              <w:t>, действующего на основании Устава, с</w:t>
            </w:r>
            <w:r w:rsidR="0011197A" w:rsidRPr="003D1C53">
              <w:rPr>
                <w:rFonts w:ascii="Times New Roman" w:hAnsi="Times New Roman" w:cs="Times New Roman"/>
                <w:sz w:val="20"/>
                <w:szCs w:val="20"/>
              </w:rPr>
              <w:t xml:space="preserve"> одной стороны,</w:t>
            </w:r>
          </w:p>
        </w:tc>
      </w:tr>
      <w:tr w:rsidR="0011197A" w:rsidRPr="003D1C53" w14:paraId="392ADAFD" w14:textId="77777777" w:rsidTr="00D00BAB">
        <w:tc>
          <w:tcPr>
            <w:tcW w:w="9355" w:type="dxa"/>
            <w:gridSpan w:val="3"/>
          </w:tcPr>
          <w:p w14:paraId="39DB9D35" w14:textId="77777777" w:rsidR="0011197A" w:rsidRPr="003D1C53" w:rsidRDefault="0011197A" w:rsidP="00EC3FD8">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8F15C4">
              <w:rPr>
                <w:rFonts w:ascii="Times New Roman" w:hAnsi="Times New Roman" w:cs="Times New Roman"/>
                <w:sz w:val="20"/>
                <w:szCs w:val="20"/>
                <w:highlight w:val="yellow"/>
              </w:rPr>
              <w:t xml:space="preserve">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14:paraId="2E40D9A9" w14:textId="77777777" w:rsidTr="00D00BAB">
        <w:tc>
          <w:tcPr>
            <w:tcW w:w="9355" w:type="dxa"/>
            <w:gridSpan w:val="3"/>
          </w:tcPr>
          <w:p w14:paraId="3C1FE27E" w14:textId="18D346D3" w:rsidR="0011197A" w:rsidRPr="003D1C53" w:rsidRDefault="008606AE" w:rsidP="003A3F42">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FC5D2E">
              <w:rPr>
                <w:rFonts w:ascii="Times New Roman" w:hAnsi="Times New Roman" w:cs="Times New Roman"/>
                <w:sz w:val="20"/>
                <w:szCs w:val="20"/>
              </w:rPr>
              <w:t>5</w:t>
            </w:r>
            <w:r w:rsidR="003A3F42">
              <w:rPr>
                <w:rFonts w:ascii="Times New Roman" w:hAnsi="Times New Roman" w:cs="Times New Roman"/>
                <w:sz w:val="20"/>
                <w:szCs w:val="20"/>
              </w:rPr>
              <w:t xml:space="preserve"> </w:t>
            </w:r>
            <w:r w:rsidRPr="008606AE">
              <w:rPr>
                <w:rFonts w:ascii="Times New Roman" w:hAnsi="Times New Roman" w:cs="Times New Roman"/>
                <w:sz w:val="20"/>
                <w:szCs w:val="20"/>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14:paraId="02D3FA9F" w14:textId="77777777" w:rsidTr="00455709">
        <w:tc>
          <w:tcPr>
            <w:tcW w:w="851" w:type="dxa"/>
          </w:tcPr>
          <w:p w14:paraId="08EAF2BA" w14:textId="77777777" w:rsidR="0011197A" w:rsidRPr="003D1C53" w:rsidRDefault="0011197A">
            <w:pPr>
              <w:rPr>
                <w:rFonts w:ascii="Times New Roman" w:hAnsi="Times New Roman" w:cs="Times New Roman"/>
                <w:b/>
                <w:sz w:val="20"/>
                <w:szCs w:val="20"/>
              </w:rPr>
            </w:pPr>
          </w:p>
        </w:tc>
        <w:tc>
          <w:tcPr>
            <w:tcW w:w="8504" w:type="dxa"/>
            <w:gridSpan w:val="2"/>
          </w:tcPr>
          <w:p w14:paraId="386E843D" w14:textId="77777777" w:rsidR="0011197A" w:rsidRPr="003D1C53" w:rsidRDefault="0011197A" w:rsidP="00735122">
            <w:pPr>
              <w:jc w:val="both"/>
              <w:rPr>
                <w:rFonts w:ascii="Times New Roman" w:hAnsi="Times New Roman" w:cs="Times New Roman"/>
                <w:b/>
                <w:sz w:val="20"/>
                <w:szCs w:val="20"/>
              </w:rPr>
            </w:pPr>
          </w:p>
        </w:tc>
      </w:tr>
      <w:tr w:rsidR="00662848" w:rsidRPr="003D1C53" w14:paraId="6AA913EB" w14:textId="77777777" w:rsidTr="00455709">
        <w:tc>
          <w:tcPr>
            <w:tcW w:w="851" w:type="dxa"/>
          </w:tcPr>
          <w:p w14:paraId="19424CCD"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4" w:type="dxa"/>
            <w:gridSpan w:val="2"/>
          </w:tcPr>
          <w:p w14:paraId="1F89204E"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14:paraId="1FFC2A42" w14:textId="77777777" w:rsidTr="00455709">
        <w:tc>
          <w:tcPr>
            <w:tcW w:w="851" w:type="dxa"/>
          </w:tcPr>
          <w:p w14:paraId="736E186D"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4" w:type="dxa"/>
            <w:gridSpan w:val="2"/>
          </w:tcPr>
          <w:p w14:paraId="61AC09AD" w14:textId="5BD97571" w:rsidR="00C36AAA" w:rsidRPr="003D1C53" w:rsidRDefault="00662848" w:rsidP="00CC704A">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D9444A" w:rsidRPr="00D9444A">
              <w:rPr>
                <w:rFonts w:ascii="Times New Roman" w:hAnsi="Times New Roman" w:cs="Times New Roman"/>
                <w:sz w:val="20"/>
                <w:szCs w:val="20"/>
              </w:rPr>
              <w:t>чехл</w:t>
            </w:r>
            <w:r w:rsidR="00D9444A">
              <w:rPr>
                <w:rFonts w:ascii="Times New Roman" w:hAnsi="Times New Roman" w:cs="Times New Roman"/>
                <w:sz w:val="20"/>
                <w:szCs w:val="20"/>
              </w:rPr>
              <w:t>ы</w:t>
            </w:r>
            <w:r w:rsidR="00D9444A" w:rsidRPr="00D9444A">
              <w:rPr>
                <w:rFonts w:ascii="Times New Roman" w:hAnsi="Times New Roman" w:cs="Times New Roman"/>
                <w:sz w:val="20"/>
                <w:szCs w:val="20"/>
              </w:rPr>
              <w:t xml:space="preserve"> на лезвия для фигурного катания на коньках для обучающихся СПб ГБУ ДО СШОР «Звездный лед» в 2026 году</w:t>
            </w:r>
            <w:r w:rsidR="008C5F0A" w:rsidRPr="008C5F0A">
              <w:rPr>
                <w:rFonts w:ascii="Times New Roman" w:hAnsi="Times New Roman" w:cs="Times New Roman"/>
                <w:sz w:val="20"/>
                <w:szCs w:val="20"/>
              </w:rPr>
              <w:t xml:space="preserve"> </w:t>
            </w:r>
            <w:r w:rsidR="00A03F57">
              <w:rPr>
                <w:rFonts w:ascii="Times New Roman" w:hAnsi="Times New Roman" w:cs="Times New Roman"/>
                <w:sz w:val="20"/>
                <w:szCs w:val="20"/>
              </w:rPr>
              <w:t>(далее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14:paraId="02EAC8C5" w14:textId="77777777" w:rsidTr="00D06F99">
        <w:trPr>
          <w:trHeight w:val="527"/>
        </w:trPr>
        <w:tc>
          <w:tcPr>
            <w:tcW w:w="851" w:type="dxa"/>
          </w:tcPr>
          <w:p w14:paraId="27EDFBD9"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4" w:type="dxa"/>
            <w:gridSpan w:val="2"/>
          </w:tcPr>
          <w:p w14:paraId="6FE36D73" w14:textId="632ADA12"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14:paraId="10718273" w14:textId="77777777" w:rsidTr="00455709">
        <w:tc>
          <w:tcPr>
            <w:tcW w:w="851" w:type="dxa"/>
          </w:tcPr>
          <w:p w14:paraId="0424E7F1" w14:textId="77777777"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504" w:type="dxa"/>
            <w:gridSpan w:val="2"/>
          </w:tcPr>
          <w:p w14:paraId="16E2A8C6" w14:textId="085C9CC4" w:rsidR="00722734" w:rsidRDefault="00722734" w:rsidP="005224A2">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5224A2">
              <w:rPr>
                <w:rFonts w:ascii="Times New Roman" w:hAnsi="Times New Roman" w:cs="Times New Roman"/>
                <w:sz w:val="20"/>
                <w:szCs w:val="20"/>
              </w:rPr>
              <w:t>–</w:t>
            </w:r>
            <w:r>
              <w:rPr>
                <w:rFonts w:ascii="Times New Roman" w:hAnsi="Times New Roman" w:cs="Times New Roman"/>
                <w:sz w:val="20"/>
                <w:szCs w:val="20"/>
              </w:rPr>
              <w:t xml:space="preserve"> </w:t>
            </w:r>
            <w:r w:rsidR="00D9444A" w:rsidRPr="00D9444A">
              <w:rPr>
                <w:rFonts w:ascii="Times New Roman" w:hAnsi="Times New Roman" w:cs="Times New Roman"/>
                <w:sz w:val="20"/>
                <w:szCs w:val="20"/>
              </w:rPr>
              <w:t>197198, г. Санкт-Петербург, пр.  Добролюбова, д.18, литер А.,6 этаж без лифта.</w:t>
            </w:r>
          </w:p>
        </w:tc>
      </w:tr>
      <w:tr w:rsidR="00662848" w:rsidRPr="003D1C53" w14:paraId="3FE1DD27" w14:textId="77777777" w:rsidTr="00455709">
        <w:tc>
          <w:tcPr>
            <w:tcW w:w="851" w:type="dxa"/>
          </w:tcPr>
          <w:p w14:paraId="6DA627CA" w14:textId="77777777" w:rsidR="00662848" w:rsidRPr="003D1C53" w:rsidRDefault="00662848">
            <w:pPr>
              <w:rPr>
                <w:rFonts w:ascii="Times New Roman" w:hAnsi="Times New Roman" w:cs="Times New Roman"/>
                <w:sz w:val="20"/>
                <w:szCs w:val="20"/>
              </w:rPr>
            </w:pPr>
          </w:p>
        </w:tc>
        <w:tc>
          <w:tcPr>
            <w:tcW w:w="8504" w:type="dxa"/>
            <w:gridSpan w:val="2"/>
          </w:tcPr>
          <w:p w14:paraId="1A5166CF" w14:textId="77777777" w:rsidR="00662848" w:rsidRPr="003D1C53" w:rsidRDefault="00662848" w:rsidP="00735122">
            <w:pPr>
              <w:jc w:val="both"/>
              <w:rPr>
                <w:rFonts w:ascii="Times New Roman" w:hAnsi="Times New Roman" w:cs="Times New Roman"/>
                <w:sz w:val="20"/>
                <w:szCs w:val="20"/>
              </w:rPr>
            </w:pPr>
          </w:p>
        </w:tc>
      </w:tr>
      <w:tr w:rsidR="00662848" w:rsidRPr="003D1C53" w14:paraId="32D241CF" w14:textId="77777777" w:rsidTr="00455709">
        <w:tc>
          <w:tcPr>
            <w:tcW w:w="851" w:type="dxa"/>
          </w:tcPr>
          <w:p w14:paraId="56EE05B8"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4" w:type="dxa"/>
            <w:gridSpan w:val="2"/>
          </w:tcPr>
          <w:p w14:paraId="045E5AE9"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14:paraId="2A7E2D7B" w14:textId="77777777" w:rsidTr="00455709">
        <w:tc>
          <w:tcPr>
            <w:tcW w:w="851" w:type="dxa"/>
          </w:tcPr>
          <w:p w14:paraId="47337FA2"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4" w:type="dxa"/>
            <w:gridSpan w:val="2"/>
          </w:tcPr>
          <w:p w14:paraId="1DB45719" w14:textId="77777777"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14:paraId="71B84CA2" w14:textId="77777777" w:rsidTr="00455709">
        <w:tc>
          <w:tcPr>
            <w:tcW w:w="851" w:type="dxa"/>
          </w:tcPr>
          <w:p w14:paraId="45A38187" w14:textId="77777777"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4" w:type="dxa"/>
            <w:gridSpan w:val="2"/>
          </w:tcPr>
          <w:p w14:paraId="2CACFA93" w14:textId="77777777"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14:paraId="0315ADC7" w14:textId="77777777"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14:paraId="5681848B" w14:textId="77777777" w:rsidTr="00455709">
        <w:tc>
          <w:tcPr>
            <w:tcW w:w="851" w:type="dxa"/>
          </w:tcPr>
          <w:p w14:paraId="4660DC8A" w14:textId="77777777"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504" w:type="dxa"/>
            <w:gridSpan w:val="2"/>
          </w:tcPr>
          <w:p w14:paraId="0CF96417" w14:textId="77777777" w:rsidR="00A03F57" w:rsidRPr="00EC3FD8" w:rsidRDefault="00A03F57" w:rsidP="00A03F57">
            <w:pPr>
              <w:jc w:val="both"/>
              <w:rPr>
                <w:rFonts w:ascii="Times New Roman" w:hAnsi="Times New Roman" w:cs="Times New Roman"/>
                <w:sz w:val="20"/>
                <w:szCs w:val="20"/>
              </w:rPr>
            </w:pPr>
            <w:r w:rsidRPr="00EC3FD8">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14:paraId="6C12D1C1" w14:textId="77777777" w:rsidTr="00455709">
        <w:tc>
          <w:tcPr>
            <w:tcW w:w="851" w:type="dxa"/>
          </w:tcPr>
          <w:p w14:paraId="41C6BF8F" w14:textId="77777777"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504" w:type="dxa"/>
            <w:gridSpan w:val="2"/>
          </w:tcPr>
          <w:p w14:paraId="00AF9C7B" w14:textId="65B3A9EB" w:rsidR="00A03F57" w:rsidRPr="00EC3FD8" w:rsidRDefault="00A03F57" w:rsidP="00A03F57">
            <w:pPr>
              <w:jc w:val="both"/>
              <w:rPr>
                <w:rFonts w:ascii="Times New Roman" w:hAnsi="Times New Roman" w:cs="Times New Roman"/>
                <w:sz w:val="20"/>
                <w:szCs w:val="20"/>
              </w:rPr>
            </w:pPr>
            <w:r w:rsidRPr="00EC3FD8">
              <w:rPr>
                <w:rFonts w:ascii="Times New Roman" w:hAnsi="Times New Roman" w:cs="Times New Roman"/>
                <w:sz w:val="20"/>
                <w:szCs w:val="20"/>
              </w:rPr>
              <w:t>Цена Контракта может быть снижена по соглашению Сторон без изменения</w:t>
            </w:r>
            <w:r w:rsidR="00660CB7">
              <w:rPr>
                <w:rFonts w:ascii="Times New Roman" w:hAnsi="Times New Roman" w:cs="Times New Roman"/>
                <w:sz w:val="20"/>
                <w:szCs w:val="20"/>
              </w:rPr>
              <w:t>,</w:t>
            </w:r>
            <w:r w:rsidRPr="00EC3FD8">
              <w:rPr>
                <w:rFonts w:ascii="Times New Roman" w:hAnsi="Times New Roman" w:cs="Times New Roman"/>
                <w:sz w:val="20"/>
                <w:szCs w:val="20"/>
              </w:rPr>
              <w:t xml:space="preserve"> предусмотренных Контрактом количества и качества поставляемого Товара и иных условий Контракта.</w:t>
            </w:r>
          </w:p>
        </w:tc>
      </w:tr>
      <w:tr w:rsidR="00A03F57" w:rsidRPr="003D1C53" w14:paraId="1B700038" w14:textId="77777777" w:rsidTr="00455709">
        <w:tc>
          <w:tcPr>
            <w:tcW w:w="851" w:type="dxa"/>
          </w:tcPr>
          <w:p w14:paraId="2905C65D" w14:textId="77777777"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504" w:type="dxa"/>
            <w:gridSpan w:val="2"/>
          </w:tcPr>
          <w:p w14:paraId="5D97965B" w14:textId="77777777" w:rsidR="00A03F57" w:rsidRPr="00EC3FD8" w:rsidRDefault="00A03F57" w:rsidP="00A03F57">
            <w:pPr>
              <w:jc w:val="both"/>
              <w:rPr>
                <w:rFonts w:ascii="Times New Roman" w:hAnsi="Times New Roman" w:cs="Times New Roman"/>
                <w:sz w:val="20"/>
                <w:szCs w:val="20"/>
              </w:rPr>
            </w:pPr>
            <w:r w:rsidRPr="00EC3FD8">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14:paraId="02F8B24C" w14:textId="77777777" w:rsidTr="00455709">
        <w:tc>
          <w:tcPr>
            <w:tcW w:w="851" w:type="dxa"/>
          </w:tcPr>
          <w:p w14:paraId="32C5320C"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504" w:type="dxa"/>
            <w:gridSpan w:val="2"/>
          </w:tcPr>
          <w:p w14:paraId="521DB7B2" w14:textId="77777777"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14:paraId="591D107D" w14:textId="5523EF9C" w:rsidR="00964FEF" w:rsidRPr="00EC3FD8"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EC3FD8">
              <w:rPr>
                <w:rFonts w:ascii="Times New Roman" w:hAnsi="Times New Roman" w:cs="Times New Roman"/>
                <w:sz w:val="20"/>
                <w:szCs w:val="20"/>
              </w:rPr>
              <w:t xml:space="preserve">статьи </w:t>
            </w:r>
            <w:r w:rsidR="00FC5D2E" w:rsidRPr="00FC5D2E">
              <w:rPr>
                <w:rFonts w:ascii="Times New Roman" w:hAnsi="Times New Roman" w:cs="Times New Roman"/>
                <w:sz w:val="20"/>
                <w:szCs w:val="20"/>
              </w:rPr>
              <w:t>0450045090</w:t>
            </w:r>
            <w:r w:rsidRPr="00EC3FD8">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p>
          <w:p w14:paraId="4B0E69AB" w14:textId="683FBC29" w:rsidR="00964FEF" w:rsidRPr="003D1C53" w:rsidRDefault="00964FEF" w:rsidP="007A2856">
            <w:pPr>
              <w:jc w:val="both"/>
              <w:rPr>
                <w:rFonts w:ascii="Times New Roman" w:hAnsi="Times New Roman" w:cs="Times New Roman"/>
                <w:sz w:val="20"/>
                <w:szCs w:val="20"/>
              </w:rPr>
            </w:pPr>
            <w:r w:rsidRPr="00EC3FD8">
              <w:rPr>
                <w:rFonts w:ascii="Times New Roman" w:hAnsi="Times New Roman" w:cs="Times New Roman"/>
                <w:sz w:val="20"/>
                <w:szCs w:val="20"/>
              </w:rPr>
              <w:t>Лимит финансирования на 202</w:t>
            </w:r>
            <w:r w:rsidR="00CD3BB2">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00660CB7">
              <w:rPr>
                <w:rFonts w:ascii="Times New Roman" w:hAnsi="Times New Roman" w:cs="Times New Roman"/>
                <w:sz w:val="20"/>
                <w:szCs w:val="20"/>
              </w:rPr>
              <w:t xml:space="preserve"> </w:t>
            </w:r>
            <w:r w:rsidRPr="00BD3383">
              <w:rPr>
                <w:rFonts w:ascii="Times New Roman" w:hAnsi="Times New Roman" w:cs="Times New Roman"/>
                <w:sz w:val="20"/>
                <w:szCs w:val="20"/>
                <w:highlight w:val="yellow"/>
              </w:rPr>
              <w:t>(_______).</w:t>
            </w:r>
          </w:p>
        </w:tc>
      </w:tr>
      <w:tr w:rsidR="00964FEF" w:rsidRPr="003D1C53" w14:paraId="00E371BA" w14:textId="77777777" w:rsidTr="00455709">
        <w:tc>
          <w:tcPr>
            <w:tcW w:w="851" w:type="dxa"/>
          </w:tcPr>
          <w:p w14:paraId="19DCB3AD"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504" w:type="dxa"/>
            <w:gridSpan w:val="2"/>
          </w:tcPr>
          <w:p w14:paraId="42E5B1D1"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Авансирование Контрактом не предусмотрено.</w:t>
            </w:r>
          </w:p>
        </w:tc>
      </w:tr>
      <w:tr w:rsidR="00964FEF" w:rsidRPr="003D1C53" w14:paraId="147E4FDF" w14:textId="77777777" w:rsidTr="00455709">
        <w:tc>
          <w:tcPr>
            <w:tcW w:w="851" w:type="dxa"/>
          </w:tcPr>
          <w:p w14:paraId="308E9508"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504" w:type="dxa"/>
            <w:gridSpan w:val="2"/>
          </w:tcPr>
          <w:p w14:paraId="68F8310B" w14:textId="5A6E0933"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w:t>
            </w:r>
            <w:r w:rsidR="00B855FF">
              <w:rPr>
                <w:rFonts w:ascii="Times New Roman" w:hAnsi="Times New Roman" w:cs="Times New Roman"/>
                <w:sz w:val="20"/>
                <w:szCs w:val="20"/>
              </w:rPr>
              <w:t>6</w:t>
            </w:r>
            <w:r w:rsidRPr="00EC3FD8">
              <w:rPr>
                <w:rFonts w:ascii="Times New Roman" w:hAnsi="Times New Roman" w:cs="Times New Roman"/>
                <w:sz w:val="20"/>
                <w:szCs w:val="20"/>
              </w:rPr>
              <w:t xml:space="preserve"> этажа).</w:t>
            </w:r>
          </w:p>
        </w:tc>
      </w:tr>
      <w:tr w:rsidR="00964FEF" w:rsidRPr="003D1C53" w14:paraId="537D670C" w14:textId="77777777" w:rsidTr="00455709">
        <w:tc>
          <w:tcPr>
            <w:tcW w:w="851" w:type="dxa"/>
          </w:tcPr>
          <w:p w14:paraId="4CCAEA23"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504" w:type="dxa"/>
            <w:gridSpan w:val="2"/>
          </w:tcPr>
          <w:p w14:paraId="1F852F89" w14:textId="280741A7" w:rsidR="00964FEF" w:rsidRPr="00EC3FD8" w:rsidRDefault="00CD3BB2" w:rsidP="00964FEF">
            <w:pPr>
              <w:jc w:val="both"/>
              <w:rPr>
                <w:rFonts w:ascii="Times New Roman" w:hAnsi="Times New Roman" w:cs="Times New Roman"/>
                <w:sz w:val="20"/>
                <w:szCs w:val="20"/>
              </w:rPr>
            </w:pPr>
            <w:r w:rsidRPr="00CD3BB2">
              <w:rPr>
                <w:rFonts w:ascii="Times New Roman" w:hAnsi="Times New Roman" w:cs="Times New Roman"/>
                <w:sz w:val="20"/>
                <w:szCs w:val="20"/>
              </w:rPr>
              <w:t xml:space="preserve">Оплата за фактически поставленный товар производится в течение 7 (семи) рабочих дней с даты подписания Заказчиком </w:t>
            </w:r>
            <w:r w:rsidRPr="00EC3FD8">
              <w:rPr>
                <w:rFonts w:ascii="Times New Roman" w:hAnsi="Times New Roman" w:cs="Times New Roman"/>
                <w:sz w:val="20"/>
                <w:szCs w:val="20"/>
              </w:rPr>
              <w:t>Акта сдачи – приемки поставленного товара</w:t>
            </w:r>
            <w:r w:rsidRPr="00CD3BB2">
              <w:rPr>
                <w:rFonts w:ascii="Times New Roman" w:hAnsi="Times New Roman" w:cs="Times New Roman"/>
                <w:sz w:val="20"/>
                <w:szCs w:val="20"/>
              </w:rPr>
              <w:t xml:space="preserve"> </w:t>
            </w:r>
            <w:r>
              <w:rPr>
                <w:rFonts w:ascii="Times New Roman" w:hAnsi="Times New Roman" w:cs="Times New Roman"/>
                <w:sz w:val="20"/>
                <w:szCs w:val="20"/>
              </w:rPr>
              <w:t xml:space="preserve">и/или </w:t>
            </w:r>
            <w:r w:rsidRPr="00CD3BB2">
              <w:rPr>
                <w:rFonts w:ascii="Times New Roman" w:hAnsi="Times New Roman" w:cs="Times New Roman"/>
                <w:sz w:val="20"/>
                <w:szCs w:val="20"/>
              </w:rPr>
              <w:t xml:space="preserve">товарной накладной </w:t>
            </w:r>
            <w:r w:rsidRPr="00CD3BB2">
              <w:rPr>
                <w:rFonts w:ascii="Times New Roman" w:hAnsi="Times New Roman" w:cs="Times New Roman"/>
                <w:sz w:val="20"/>
                <w:szCs w:val="20"/>
              </w:rPr>
              <w:lastRenderedPageBreak/>
              <w:t>(может быть заменена универсальным передаточным документом), при отсутствии у Заказчика претензий по количеству и качеству поставленного Товара.</w:t>
            </w:r>
          </w:p>
        </w:tc>
      </w:tr>
      <w:tr w:rsidR="00964FEF" w:rsidRPr="003D1C53" w14:paraId="1259ADF3" w14:textId="77777777" w:rsidTr="00455709">
        <w:tc>
          <w:tcPr>
            <w:tcW w:w="851" w:type="dxa"/>
          </w:tcPr>
          <w:p w14:paraId="0CE70DC1"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2.6.</w:t>
            </w:r>
          </w:p>
        </w:tc>
        <w:tc>
          <w:tcPr>
            <w:tcW w:w="8504" w:type="dxa"/>
            <w:gridSpan w:val="2"/>
          </w:tcPr>
          <w:p w14:paraId="17076927"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14:paraId="21324F87" w14:textId="77777777" w:rsidTr="00455709">
        <w:tc>
          <w:tcPr>
            <w:tcW w:w="851" w:type="dxa"/>
          </w:tcPr>
          <w:p w14:paraId="15730046"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2.7.</w:t>
            </w:r>
          </w:p>
        </w:tc>
        <w:tc>
          <w:tcPr>
            <w:tcW w:w="8504" w:type="dxa"/>
            <w:gridSpan w:val="2"/>
          </w:tcPr>
          <w:p w14:paraId="77DE2B5C"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14:paraId="48E952CC" w14:textId="77777777" w:rsidTr="00455709">
        <w:tc>
          <w:tcPr>
            <w:tcW w:w="851" w:type="dxa"/>
          </w:tcPr>
          <w:p w14:paraId="22219F20"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504" w:type="dxa"/>
            <w:gridSpan w:val="2"/>
          </w:tcPr>
          <w:p w14:paraId="7EE24120"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14:paraId="18003605" w14:textId="77777777" w:rsidTr="00455709">
        <w:tc>
          <w:tcPr>
            <w:tcW w:w="851" w:type="dxa"/>
          </w:tcPr>
          <w:p w14:paraId="3A1A44C9"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2.9.</w:t>
            </w:r>
          </w:p>
        </w:tc>
        <w:tc>
          <w:tcPr>
            <w:tcW w:w="8504" w:type="dxa"/>
            <w:gridSpan w:val="2"/>
          </w:tcPr>
          <w:p w14:paraId="1CCDA358" w14:textId="77777777"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14:paraId="44801A72" w14:textId="77777777" w:rsidTr="00455709">
        <w:tc>
          <w:tcPr>
            <w:tcW w:w="851" w:type="dxa"/>
          </w:tcPr>
          <w:p w14:paraId="5B25297E" w14:textId="77777777" w:rsidR="00964FEF" w:rsidRPr="003D1C53" w:rsidRDefault="00964FEF" w:rsidP="00964FEF">
            <w:pPr>
              <w:rPr>
                <w:rFonts w:ascii="Times New Roman" w:hAnsi="Times New Roman" w:cs="Times New Roman"/>
                <w:sz w:val="20"/>
                <w:szCs w:val="20"/>
              </w:rPr>
            </w:pPr>
          </w:p>
        </w:tc>
        <w:tc>
          <w:tcPr>
            <w:tcW w:w="8504" w:type="dxa"/>
            <w:gridSpan w:val="2"/>
          </w:tcPr>
          <w:p w14:paraId="3BB5B225" w14:textId="77777777" w:rsidR="00964FEF" w:rsidRPr="003D1C53" w:rsidRDefault="00964FEF" w:rsidP="00964FEF">
            <w:pPr>
              <w:jc w:val="both"/>
              <w:rPr>
                <w:rFonts w:ascii="Times New Roman" w:hAnsi="Times New Roman" w:cs="Times New Roman"/>
                <w:sz w:val="20"/>
                <w:szCs w:val="20"/>
              </w:rPr>
            </w:pPr>
          </w:p>
        </w:tc>
      </w:tr>
      <w:tr w:rsidR="00964FEF" w:rsidRPr="003D1C53" w14:paraId="1C607639" w14:textId="77777777" w:rsidTr="00455709">
        <w:tc>
          <w:tcPr>
            <w:tcW w:w="851" w:type="dxa"/>
          </w:tcPr>
          <w:p w14:paraId="01835B90"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4" w:type="dxa"/>
            <w:gridSpan w:val="2"/>
          </w:tcPr>
          <w:p w14:paraId="275C561E" w14:textId="77777777"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14:paraId="138BD2EB" w14:textId="77777777" w:rsidTr="00455709">
        <w:tc>
          <w:tcPr>
            <w:tcW w:w="851" w:type="dxa"/>
          </w:tcPr>
          <w:p w14:paraId="3BA425F6"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504" w:type="dxa"/>
            <w:gridSpan w:val="2"/>
          </w:tcPr>
          <w:p w14:paraId="235127DF" w14:textId="394F81D6"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Поставка Товара: </w:t>
            </w:r>
            <w:r w:rsidR="00D9444A" w:rsidRPr="00D9444A">
              <w:rPr>
                <w:rFonts w:ascii="Times New Roman" w:hAnsi="Times New Roman" w:cs="Times New Roman"/>
                <w:sz w:val="20"/>
                <w:szCs w:val="20"/>
              </w:rPr>
              <w:t>с даты заключения Контракта по 30.11.2026 г., по заявке Заказчика.</w:t>
            </w:r>
          </w:p>
          <w:p w14:paraId="7B735B8B" w14:textId="63D2F2FE" w:rsidR="00964FEF" w:rsidRPr="00EC3FD8" w:rsidRDefault="00964FEF" w:rsidP="00964FEF">
            <w:pPr>
              <w:jc w:val="both"/>
              <w:rPr>
                <w:rFonts w:ascii="Times New Roman" w:hAnsi="Times New Roman" w:cs="Times New Roman"/>
                <w:sz w:val="20"/>
                <w:szCs w:val="20"/>
              </w:rPr>
            </w:pPr>
          </w:p>
        </w:tc>
      </w:tr>
      <w:tr w:rsidR="00964FEF" w:rsidRPr="003D1C53" w14:paraId="1DD5C2B8" w14:textId="77777777" w:rsidTr="00455709">
        <w:tc>
          <w:tcPr>
            <w:tcW w:w="851" w:type="dxa"/>
          </w:tcPr>
          <w:p w14:paraId="762738BD"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504" w:type="dxa"/>
            <w:gridSpan w:val="2"/>
          </w:tcPr>
          <w:p w14:paraId="59B8B3C7"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14:paraId="4A537570" w14:textId="77777777" w:rsidTr="00455709">
        <w:tc>
          <w:tcPr>
            <w:tcW w:w="851" w:type="dxa"/>
          </w:tcPr>
          <w:p w14:paraId="2C9BD620" w14:textId="77777777" w:rsidR="00964FEF" w:rsidRPr="003D1C53" w:rsidRDefault="00964FEF" w:rsidP="00964FEF">
            <w:pPr>
              <w:rPr>
                <w:rFonts w:ascii="Times New Roman" w:hAnsi="Times New Roman" w:cs="Times New Roman"/>
                <w:sz w:val="20"/>
                <w:szCs w:val="20"/>
              </w:rPr>
            </w:pPr>
          </w:p>
        </w:tc>
        <w:tc>
          <w:tcPr>
            <w:tcW w:w="8504" w:type="dxa"/>
            <w:gridSpan w:val="2"/>
          </w:tcPr>
          <w:p w14:paraId="717255D3" w14:textId="77777777" w:rsidR="00964FEF" w:rsidRPr="003D1C53" w:rsidRDefault="00964FEF" w:rsidP="00964FEF">
            <w:pPr>
              <w:jc w:val="both"/>
              <w:rPr>
                <w:rFonts w:ascii="Times New Roman" w:hAnsi="Times New Roman" w:cs="Times New Roman"/>
                <w:sz w:val="20"/>
                <w:szCs w:val="20"/>
              </w:rPr>
            </w:pPr>
          </w:p>
        </w:tc>
      </w:tr>
      <w:tr w:rsidR="00964FEF" w:rsidRPr="003D1C53" w14:paraId="60C346D7" w14:textId="77777777" w:rsidTr="00455709">
        <w:tc>
          <w:tcPr>
            <w:tcW w:w="851" w:type="dxa"/>
          </w:tcPr>
          <w:p w14:paraId="7ECD3834"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4" w:type="dxa"/>
            <w:gridSpan w:val="2"/>
          </w:tcPr>
          <w:p w14:paraId="21F22006" w14:textId="77777777"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14:paraId="037D09CD" w14:textId="77777777" w:rsidTr="00455709">
        <w:tc>
          <w:tcPr>
            <w:tcW w:w="851" w:type="dxa"/>
          </w:tcPr>
          <w:p w14:paraId="3E819CF1"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504" w:type="dxa"/>
            <w:gridSpan w:val="2"/>
          </w:tcPr>
          <w:p w14:paraId="0D6EA68A" w14:textId="2B4715AA"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w:t>
            </w:r>
            <w:r w:rsidR="000D066B">
              <w:rPr>
                <w:rFonts w:ascii="Times New Roman" w:hAnsi="Times New Roman" w:cs="Times New Roman"/>
                <w:sz w:val="20"/>
                <w:szCs w:val="20"/>
              </w:rPr>
              <w:t>Т</w:t>
            </w:r>
            <w:r>
              <w:rPr>
                <w:rFonts w:ascii="Times New Roman" w:hAnsi="Times New Roman" w:cs="Times New Roman"/>
                <w:sz w:val="20"/>
                <w:szCs w:val="20"/>
              </w:rPr>
              <w:t xml:space="preserve">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14:paraId="68F7BF91" w14:textId="6116E3BC"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В случае отсутствия обязательных документов </w:t>
            </w:r>
            <w:r w:rsidR="000D066B">
              <w:rPr>
                <w:rFonts w:ascii="Times New Roman" w:hAnsi="Times New Roman" w:cs="Times New Roman"/>
                <w:sz w:val="20"/>
                <w:szCs w:val="20"/>
              </w:rPr>
              <w:t>Т</w:t>
            </w:r>
            <w:r>
              <w:rPr>
                <w:rFonts w:ascii="Times New Roman" w:hAnsi="Times New Roman" w:cs="Times New Roman"/>
                <w:sz w:val="20"/>
                <w:szCs w:val="20"/>
              </w:rPr>
              <w:t>овар считается непоставленным.</w:t>
            </w:r>
          </w:p>
        </w:tc>
      </w:tr>
      <w:tr w:rsidR="00964FEF" w:rsidRPr="003D1C53" w14:paraId="5F85A2BA" w14:textId="77777777" w:rsidTr="00455709">
        <w:tc>
          <w:tcPr>
            <w:tcW w:w="851" w:type="dxa"/>
          </w:tcPr>
          <w:p w14:paraId="6EEDB511"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504" w:type="dxa"/>
            <w:gridSpan w:val="2"/>
          </w:tcPr>
          <w:p w14:paraId="304844D6" w14:textId="12B37C9B"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sidR="000D066B">
              <w:rPr>
                <w:rFonts w:ascii="Times New Roman" w:hAnsi="Times New Roman" w:cs="Times New Roman"/>
                <w:sz w:val="20"/>
                <w:szCs w:val="20"/>
              </w:rPr>
              <w:t>Т</w:t>
            </w:r>
            <w:r>
              <w:rPr>
                <w:rFonts w:ascii="Times New Roman" w:hAnsi="Times New Roman" w:cs="Times New Roman"/>
                <w:sz w:val="20"/>
                <w:szCs w:val="20"/>
              </w:rPr>
              <w:t>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sidR="000D066B">
              <w:rPr>
                <w:rFonts w:ascii="Times New Roman" w:hAnsi="Times New Roman" w:cs="Times New Roman"/>
                <w:sz w:val="20"/>
                <w:szCs w:val="20"/>
              </w:rPr>
              <w:t>Т</w:t>
            </w:r>
            <w:r>
              <w:rPr>
                <w:rFonts w:ascii="Times New Roman" w:hAnsi="Times New Roman" w:cs="Times New Roman"/>
                <w:sz w:val="20"/>
                <w:szCs w:val="20"/>
              </w:rPr>
              <w:t>овара.</w:t>
            </w:r>
          </w:p>
        </w:tc>
      </w:tr>
      <w:tr w:rsidR="00964FEF" w:rsidRPr="003D1C53" w14:paraId="26C9EA07" w14:textId="77777777" w:rsidTr="00455709">
        <w:tc>
          <w:tcPr>
            <w:tcW w:w="851" w:type="dxa"/>
          </w:tcPr>
          <w:p w14:paraId="24C0A35F"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504" w:type="dxa"/>
            <w:gridSpan w:val="2"/>
          </w:tcPr>
          <w:p w14:paraId="0D483946" w14:textId="04BE449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sidR="000D066B">
              <w:rPr>
                <w:rFonts w:ascii="Times New Roman" w:hAnsi="Times New Roman" w:cs="Times New Roman"/>
                <w:sz w:val="20"/>
                <w:szCs w:val="20"/>
              </w:rPr>
              <w:t>Т</w:t>
            </w:r>
            <w:r>
              <w:rPr>
                <w:rFonts w:ascii="Times New Roman" w:hAnsi="Times New Roman" w:cs="Times New Roman"/>
                <w:sz w:val="20"/>
                <w:szCs w:val="20"/>
              </w:rPr>
              <w:t>овара</w:t>
            </w:r>
            <w:r w:rsidRPr="003D1C53">
              <w:rPr>
                <w:rFonts w:ascii="Times New Roman" w:hAnsi="Times New Roman" w:cs="Times New Roman"/>
                <w:sz w:val="20"/>
                <w:szCs w:val="20"/>
              </w:rPr>
              <w:t xml:space="preserve"> </w:t>
            </w:r>
            <w:r w:rsidR="00396E99">
              <w:rPr>
                <w:rFonts w:ascii="Times New Roman" w:hAnsi="Times New Roman" w:cs="Times New Roman"/>
                <w:sz w:val="20"/>
                <w:szCs w:val="20"/>
              </w:rPr>
              <w:t>Поставщик</w:t>
            </w:r>
            <w:r w:rsidR="00396E99" w:rsidRPr="00EC3FD8">
              <w:rPr>
                <w:rFonts w:ascii="Times New Roman" w:hAnsi="Times New Roman" w:cs="Times New Roman"/>
                <w:sz w:val="20"/>
                <w:szCs w:val="20"/>
              </w:rPr>
              <w:t xml:space="preserve"> </w:t>
            </w:r>
            <w:r w:rsidRPr="003D1C53">
              <w:rPr>
                <w:rFonts w:ascii="Times New Roman" w:hAnsi="Times New Roman" w:cs="Times New Roman"/>
                <w:sz w:val="20"/>
                <w:szCs w:val="20"/>
              </w:rPr>
              <w:t xml:space="preserve">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w:t>
            </w:r>
            <w:r w:rsidR="000D066B">
              <w:rPr>
                <w:rFonts w:ascii="Times New Roman" w:hAnsi="Times New Roman" w:cs="Times New Roman"/>
                <w:sz w:val="20"/>
                <w:szCs w:val="20"/>
              </w:rPr>
              <w:t>Т</w:t>
            </w:r>
            <w:r>
              <w:rPr>
                <w:rFonts w:ascii="Times New Roman" w:hAnsi="Times New Roman" w:cs="Times New Roman"/>
                <w:sz w:val="20"/>
                <w:szCs w:val="20"/>
              </w:rPr>
              <w:t>овара</w:t>
            </w:r>
            <w:r w:rsidRPr="003D1C53">
              <w:rPr>
                <w:rFonts w:ascii="Times New Roman" w:hAnsi="Times New Roman" w:cs="Times New Roman"/>
                <w:sz w:val="20"/>
                <w:szCs w:val="20"/>
              </w:rPr>
              <w:t>.</w:t>
            </w:r>
          </w:p>
        </w:tc>
      </w:tr>
      <w:tr w:rsidR="00964FEF" w:rsidRPr="003D1C53" w14:paraId="64379E66" w14:textId="77777777" w:rsidTr="00455709">
        <w:tc>
          <w:tcPr>
            <w:tcW w:w="851" w:type="dxa"/>
          </w:tcPr>
          <w:p w14:paraId="2B23DFD7"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504" w:type="dxa"/>
            <w:gridSpan w:val="2"/>
          </w:tcPr>
          <w:p w14:paraId="1A4F1805" w14:textId="1259F4B4" w:rsidR="00964FEF" w:rsidRPr="003D1C53" w:rsidRDefault="00396E99"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EC3FD8">
              <w:rPr>
                <w:rFonts w:ascii="Times New Roman" w:hAnsi="Times New Roman" w:cs="Times New Roman"/>
                <w:sz w:val="20"/>
                <w:szCs w:val="20"/>
              </w:rPr>
              <w:t xml:space="preserve"> </w:t>
            </w:r>
            <w:r w:rsidR="00964FEF" w:rsidRPr="003D1C53">
              <w:rPr>
                <w:rFonts w:ascii="Times New Roman" w:hAnsi="Times New Roman" w:cs="Times New Roman"/>
                <w:sz w:val="20"/>
                <w:szCs w:val="20"/>
              </w:rPr>
              <w:t>обязан устранить все обнаруженные в ходе приемки недостатки своими силами и за свой счет, в сроки, установ</w:t>
            </w:r>
            <w:r w:rsidR="00964FEF">
              <w:rPr>
                <w:rFonts w:ascii="Times New Roman" w:hAnsi="Times New Roman" w:cs="Times New Roman"/>
                <w:sz w:val="20"/>
                <w:szCs w:val="20"/>
              </w:rPr>
              <w:t xml:space="preserve">ленные в мотивированном отказе </w:t>
            </w:r>
            <w:r w:rsidR="00964FEF" w:rsidRPr="003D1C53">
              <w:rPr>
                <w:rFonts w:ascii="Times New Roman" w:hAnsi="Times New Roman" w:cs="Times New Roman"/>
                <w:sz w:val="20"/>
                <w:szCs w:val="20"/>
              </w:rPr>
              <w:t xml:space="preserve">от подписания </w:t>
            </w:r>
            <w:r w:rsidR="00964FEF" w:rsidRPr="00A01E9D">
              <w:rPr>
                <w:rFonts w:ascii="Times New Roman" w:hAnsi="Times New Roman" w:cs="Times New Roman"/>
                <w:sz w:val="20"/>
                <w:szCs w:val="20"/>
              </w:rPr>
              <w:t xml:space="preserve">Акта сдачи – приемки </w:t>
            </w:r>
            <w:r w:rsidR="00964FEF" w:rsidRPr="00606624">
              <w:rPr>
                <w:rFonts w:ascii="Times New Roman" w:hAnsi="Times New Roman" w:cs="Times New Roman"/>
                <w:sz w:val="20"/>
                <w:szCs w:val="20"/>
              </w:rPr>
              <w:t xml:space="preserve">поставленного </w:t>
            </w:r>
            <w:r w:rsidR="000D066B">
              <w:rPr>
                <w:rFonts w:ascii="Times New Roman" w:hAnsi="Times New Roman" w:cs="Times New Roman"/>
                <w:sz w:val="20"/>
                <w:szCs w:val="20"/>
              </w:rPr>
              <w:t>Т</w:t>
            </w:r>
            <w:r w:rsidR="00964FEF">
              <w:rPr>
                <w:rFonts w:ascii="Times New Roman" w:hAnsi="Times New Roman" w:cs="Times New Roman"/>
                <w:sz w:val="20"/>
                <w:szCs w:val="20"/>
              </w:rPr>
              <w:t>овара</w:t>
            </w:r>
            <w:r w:rsidR="00964FEF" w:rsidRPr="003D1C53">
              <w:rPr>
                <w:rFonts w:ascii="Times New Roman" w:hAnsi="Times New Roman" w:cs="Times New Roman"/>
                <w:sz w:val="20"/>
                <w:szCs w:val="20"/>
              </w:rPr>
              <w:t>.</w:t>
            </w:r>
          </w:p>
          <w:p w14:paraId="67593448" w14:textId="08E31C7C"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Устранение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3D1C53">
              <w:rPr>
                <w:rFonts w:ascii="Times New Roman" w:hAnsi="Times New Roman" w:cs="Times New Roman"/>
                <w:sz w:val="20"/>
                <w:szCs w:val="20"/>
              </w:rPr>
              <w:t>выявленных Заказчиком недостатков не освобождает его от уплаты неустойки (штрафа, пени).</w:t>
            </w:r>
          </w:p>
        </w:tc>
      </w:tr>
      <w:tr w:rsidR="00964FEF" w:rsidRPr="003D1C53" w14:paraId="12D0C836" w14:textId="77777777" w:rsidTr="00455709">
        <w:tc>
          <w:tcPr>
            <w:tcW w:w="851" w:type="dxa"/>
          </w:tcPr>
          <w:p w14:paraId="44C48CA4"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504" w:type="dxa"/>
            <w:gridSpan w:val="2"/>
          </w:tcPr>
          <w:p w14:paraId="43544466" w14:textId="7DA4B7CB"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w:t>
            </w:r>
            <w:r w:rsidR="00396E99">
              <w:rPr>
                <w:rFonts w:ascii="Times New Roman" w:hAnsi="Times New Roman" w:cs="Times New Roman"/>
                <w:sz w:val="20"/>
                <w:szCs w:val="20"/>
              </w:rPr>
              <w:t>Поставщика</w:t>
            </w:r>
            <w:r w:rsidR="00396E99" w:rsidRPr="00EC3FD8">
              <w:rPr>
                <w:rFonts w:ascii="Times New Roman" w:hAnsi="Times New Roman" w:cs="Times New Roman"/>
                <w:sz w:val="20"/>
                <w:szCs w:val="20"/>
              </w:rPr>
              <w:t xml:space="preserve"> </w:t>
            </w:r>
            <w:r w:rsidRPr="003D1C53">
              <w:rPr>
                <w:rFonts w:ascii="Times New Roman" w:hAnsi="Times New Roman" w:cs="Times New Roman"/>
                <w:sz w:val="20"/>
                <w:szCs w:val="20"/>
              </w:rPr>
              <w:t xml:space="preserve">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sidR="00660CB7">
              <w:rPr>
                <w:rFonts w:ascii="Times New Roman" w:hAnsi="Times New Roman" w:cs="Times New Roman"/>
                <w:sz w:val="20"/>
                <w:szCs w:val="20"/>
              </w:rPr>
              <w:t>Т</w:t>
            </w:r>
            <w:r>
              <w:rPr>
                <w:rFonts w:ascii="Times New Roman" w:hAnsi="Times New Roman" w:cs="Times New Roman"/>
                <w:sz w:val="20"/>
                <w:szCs w:val="20"/>
              </w:rPr>
              <w:t>овара</w:t>
            </w:r>
            <w:r w:rsidRPr="003D1C53">
              <w:rPr>
                <w:rFonts w:ascii="Times New Roman" w:hAnsi="Times New Roman" w:cs="Times New Roman"/>
                <w:sz w:val="20"/>
                <w:szCs w:val="20"/>
              </w:rPr>
              <w:t>.</w:t>
            </w:r>
          </w:p>
        </w:tc>
      </w:tr>
      <w:tr w:rsidR="00964FEF" w:rsidRPr="003D1C53" w14:paraId="3075EE68" w14:textId="77777777" w:rsidTr="00455709">
        <w:tc>
          <w:tcPr>
            <w:tcW w:w="851" w:type="dxa"/>
          </w:tcPr>
          <w:p w14:paraId="6E9D7A35"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504" w:type="dxa"/>
            <w:gridSpan w:val="2"/>
          </w:tcPr>
          <w:p w14:paraId="2A66451B" w14:textId="332BD9D6"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w:t>
            </w:r>
            <w:r w:rsidR="00396E99">
              <w:rPr>
                <w:rFonts w:ascii="Times New Roman" w:hAnsi="Times New Roman" w:cs="Times New Roman"/>
                <w:sz w:val="20"/>
                <w:szCs w:val="20"/>
              </w:rPr>
              <w:t>Поставщиком</w:t>
            </w:r>
            <w:r w:rsidRPr="003D1C53">
              <w:rPr>
                <w:rFonts w:ascii="Times New Roman" w:hAnsi="Times New Roman" w:cs="Times New Roman"/>
                <w:sz w:val="20"/>
                <w:szCs w:val="20"/>
              </w:rPr>
              <w:t xml:space="preserve">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sidR="00660CB7">
              <w:rPr>
                <w:rFonts w:ascii="Times New Roman" w:hAnsi="Times New Roman" w:cs="Times New Roman"/>
                <w:sz w:val="20"/>
                <w:szCs w:val="20"/>
              </w:rPr>
              <w:t>Т</w:t>
            </w:r>
            <w:r>
              <w:rPr>
                <w:rFonts w:ascii="Times New Roman" w:hAnsi="Times New Roman" w:cs="Times New Roman"/>
                <w:sz w:val="20"/>
                <w:szCs w:val="20"/>
              </w:rPr>
              <w:t xml:space="preserve">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14:paraId="1934468A" w14:textId="77777777" w:rsidTr="00455709">
        <w:tc>
          <w:tcPr>
            <w:tcW w:w="851" w:type="dxa"/>
          </w:tcPr>
          <w:p w14:paraId="3747DE34"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504" w:type="dxa"/>
            <w:gridSpan w:val="2"/>
          </w:tcPr>
          <w:p w14:paraId="5B24433C" w14:textId="3450C095"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sidR="00660CB7">
              <w:rPr>
                <w:rFonts w:ascii="Times New Roman" w:hAnsi="Times New Roman" w:cs="Times New Roman"/>
                <w:sz w:val="20"/>
                <w:szCs w:val="20"/>
              </w:rPr>
              <w:t>Т</w:t>
            </w:r>
            <w:r>
              <w:rPr>
                <w:rFonts w:ascii="Times New Roman" w:hAnsi="Times New Roman" w:cs="Times New Roman"/>
                <w:sz w:val="20"/>
                <w:szCs w:val="20"/>
              </w:rPr>
              <w:t>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sidR="00660CB7">
              <w:rPr>
                <w:rFonts w:ascii="Times New Roman" w:hAnsi="Times New Roman" w:cs="Times New Roman"/>
                <w:sz w:val="20"/>
                <w:szCs w:val="20"/>
              </w:rPr>
              <w:t>Т</w:t>
            </w:r>
            <w:r>
              <w:rPr>
                <w:rFonts w:ascii="Times New Roman" w:hAnsi="Times New Roman" w:cs="Times New Roman"/>
                <w:sz w:val="20"/>
                <w:szCs w:val="20"/>
              </w:rPr>
              <w:t>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sidR="00660CB7">
              <w:rPr>
                <w:rFonts w:ascii="Times New Roman" w:hAnsi="Times New Roman" w:cs="Times New Roman"/>
                <w:sz w:val="20"/>
                <w:szCs w:val="20"/>
              </w:rPr>
              <w:t>Т</w:t>
            </w:r>
            <w:r>
              <w:rPr>
                <w:rFonts w:ascii="Times New Roman" w:hAnsi="Times New Roman" w:cs="Times New Roman"/>
                <w:sz w:val="20"/>
                <w:szCs w:val="20"/>
              </w:rPr>
              <w:t>оваров</w:t>
            </w:r>
            <w:r w:rsidRPr="005C5742">
              <w:rPr>
                <w:rFonts w:ascii="Times New Roman" w:hAnsi="Times New Roman" w:cs="Times New Roman"/>
                <w:sz w:val="20"/>
                <w:szCs w:val="20"/>
              </w:rPr>
              <w:t xml:space="preserve"> и устранено </w:t>
            </w:r>
            <w:r w:rsidR="00396E99">
              <w:rPr>
                <w:rFonts w:ascii="Times New Roman" w:hAnsi="Times New Roman" w:cs="Times New Roman"/>
                <w:sz w:val="20"/>
                <w:szCs w:val="20"/>
              </w:rPr>
              <w:t>Поставщиком</w:t>
            </w:r>
            <w:r w:rsidRPr="005C5742">
              <w:rPr>
                <w:rFonts w:ascii="Times New Roman" w:hAnsi="Times New Roman" w:cs="Times New Roman"/>
                <w:sz w:val="20"/>
                <w:szCs w:val="20"/>
              </w:rPr>
              <w:t>.</w:t>
            </w:r>
          </w:p>
        </w:tc>
      </w:tr>
      <w:tr w:rsidR="00964FEF" w:rsidRPr="003D1C53" w14:paraId="49126D77" w14:textId="77777777" w:rsidTr="00B55924">
        <w:trPr>
          <w:trHeight w:val="380"/>
        </w:trPr>
        <w:tc>
          <w:tcPr>
            <w:tcW w:w="851" w:type="dxa"/>
          </w:tcPr>
          <w:p w14:paraId="0582EBA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4.8.</w:t>
            </w:r>
          </w:p>
        </w:tc>
        <w:tc>
          <w:tcPr>
            <w:tcW w:w="8504" w:type="dxa"/>
            <w:gridSpan w:val="2"/>
          </w:tcPr>
          <w:p w14:paraId="0A9674FB" w14:textId="18F8E5CE"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Право собственности на </w:t>
            </w:r>
            <w:r w:rsidR="00660CB7">
              <w:rPr>
                <w:rFonts w:ascii="Times New Roman" w:hAnsi="Times New Roman" w:cs="Times New Roman"/>
                <w:sz w:val="20"/>
                <w:szCs w:val="20"/>
              </w:rPr>
              <w:t>Т</w:t>
            </w:r>
            <w:r w:rsidRPr="00EC3FD8">
              <w:rPr>
                <w:rFonts w:ascii="Times New Roman" w:hAnsi="Times New Roman" w:cs="Times New Roman"/>
                <w:sz w:val="20"/>
                <w:szCs w:val="20"/>
              </w:rPr>
              <w:t>овар переходит от Поставщика к Заказчику с момента подписания Сторонами документа о приемке.</w:t>
            </w:r>
          </w:p>
        </w:tc>
      </w:tr>
      <w:tr w:rsidR="00964FEF" w:rsidRPr="003D1C53" w14:paraId="055A7770" w14:textId="77777777" w:rsidTr="00B55924">
        <w:trPr>
          <w:trHeight w:val="380"/>
        </w:trPr>
        <w:tc>
          <w:tcPr>
            <w:tcW w:w="851" w:type="dxa"/>
          </w:tcPr>
          <w:p w14:paraId="62FE557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4.9.</w:t>
            </w:r>
          </w:p>
        </w:tc>
        <w:tc>
          <w:tcPr>
            <w:tcW w:w="8504" w:type="dxa"/>
            <w:gridSpan w:val="2"/>
          </w:tcPr>
          <w:p w14:paraId="5222351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14:paraId="6D6EAE12" w14:textId="77777777" w:rsidTr="00455709">
        <w:tc>
          <w:tcPr>
            <w:tcW w:w="851" w:type="dxa"/>
          </w:tcPr>
          <w:p w14:paraId="7AA4C83E" w14:textId="77777777" w:rsidR="00964FEF" w:rsidRPr="00EC3FD8" w:rsidRDefault="00964FEF" w:rsidP="00964FEF">
            <w:pPr>
              <w:rPr>
                <w:rFonts w:ascii="Times New Roman" w:hAnsi="Times New Roman" w:cs="Times New Roman"/>
                <w:sz w:val="20"/>
                <w:szCs w:val="20"/>
              </w:rPr>
            </w:pPr>
          </w:p>
        </w:tc>
        <w:tc>
          <w:tcPr>
            <w:tcW w:w="8504" w:type="dxa"/>
            <w:gridSpan w:val="2"/>
          </w:tcPr>
          <w:p w14:paraId="1EA2FA72" w14:textId="77777777" w:rsidR="00964FEF" w:rsidRPr="00EC3FD8" w:rsidRDefault="00964FEF" w:rsidP="00964FEF">
            <w:pPr>
              <w:jc w:val="both"/>
              <w:rPr>
                <w:rFonts w:ascii="Times New Roman" w:hAnsi="Times New Roman" w:cs="Times New Roman"/>
                <w:sz w:val="20"/>
                <w:szCs w:val="20"/>
              </w:rPr>
            </w:pPr>
          </w:p>
        </w:tc>
      </w:tr>
      <w:tr w:rsidR="00964FEF" w:rsidRPr="003D1C53" w14:paraId="089A55B5" w14:textId="77777777" w:rsidTr="00455709">
        <w:tc>
          <w:tcPr>
            <w:tcW w:w="851" w:type="dxa"/>
          </w:tcPr>
          <w:p w14:paraId="4A18CD64"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5.</w:t>
            </w:r>
          </w:p>
        </w:tc>
        <w:tc>
          <w:tcPr>
            <w:tcW w:w="8504" w:type="dxa"/>
            <w:gridSpan w:val="2"/>
          </w:tcPr>
          <w:p w14:paraId="348C620D" w14:textId="200D5870"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3D1C53" w14:paraId="03EF3ECB" w14:textId="77777777" w:rsidTr="00455709">
        <w:tc>
          <w:tcPr>
            <w:tcW w:w="851" w:type="dxa"/>
          </w:tcPr>
          <w:p w14:paraId="23D6B116"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5.1.</w:t>
            </w:r>
          </w:p>
        </w:tc>
        <w:tc>
          <w:tcPr>
            <w:tcW w:w="8504" w:type="dxa"/>
            <w:gridSpan w:val="2"/>
          </w:tcPr>
          <w:p w14:paraId="7E545289"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Качество Товара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14:paraId="40159372" w14:textId="77777777" w:rsidTr="00455709">
        <w:tc>
          <w:tcPr>
            <w:tcW w:w="851" w:type="dxa"/>
          </w:tcPr>
          <w:p w14:paraId="0C48B05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5.2.</w:t>
            </w:r>
          </w:p>
        </w:tc>
        <w:tc>
          <w:tcPr>
            <w:tcW w:w="8504" w:type="dxa"/>
            <w:gridSpan w:val="2"/>
          </w:tcPr>
          <w:p w14:paraId="5BA0BA3D"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Гарантийные обязательства установлены в Техническом задании (Приложение № 1 к настоящему Контракту) и/или в Спецификации (Приложение № 2 к настоящему Контракту).</w:t>
            </w:r>
          </w:p>
        </w:tc>
      </w:tr>
      <w:tr w:rsidR="00964FEF" w:rsidRPr="003D1C53" w14:paraId="36CF74EE" w14:textId="77777777" w:rsidTr="00455709">
        <w:tc>
          <w:tcPr>
            <w:tcW w:w="851" w:type="dxa"/>
          </w:tcPr>
          <w:p w14:paraId="16C65BB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5.3.</w:t>
            </w:r>
          </w:p>
        </w:tc>
        <w:tc>
          <w:tcPr>
            <w:tcW w:w="8504" w:type="dxa"/>
            <w:gridSpan w:val="2"/>
          </w:tcPr>
          <w:p w14:paraId="52B9A3D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Обеспечение гарантийных обязательств не установлено.</w:t>
            </w:r>
          </w:p>
        </w:tc>
      </w:tr>
      <w:tr w:rsidR="00964FEF" w:rsidRPr="003D1C53" w14:paraId="60A89F59" w14:textId="77777777" w:rsidTr="00455709">
        <w:tc>
          <w:tcPr>
            <w:tcW w:w="851" w:type="dxa"/>
          </w:tcPr>
          <w:p w14:paraId="4FC591AC"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w:t>
            </w:r>
          </w:p>
        </w:tc>
        <w:tc>
          <w:tcPr>
            <w:tcW w:w="8504" w:type="dxa"/>
            <w:gridSpan w:val="2"/>
          </w:tcPr>
          <w:p w14:paraId="69724AB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w:t>
            </w:r>
            <w:r w:rsidRPr="00EC3FD8">
              <w:rPr>
                <w:rFonts w:ascii="Times New Roman" w:hAnsi="Times New Roman" w:cs="Times New Roman"/>
                <w:sz w:val="20"/>
                <w:szCs w:val="20"/>
              </w:rPr>
              <w:lastRenderedPageBreak/>
              <w:t>рода повреждения или порчи и обеспечивающей сохранность в течение всего срока годности (срока хранения) Товара.</w:t>
            </w:r>
          </w:p>
        </w:tc>
      </w:tr>
      <w:tr w:rsidR="00964FEF" w:rsidRPr="003D1C53" w14:paraId="67A4628B" w14:textId="77777777" w:rsidTr="00455709">
        <w:tc>
          <w:tcPr>
            <w:tcW w:w="851" w:type="dxa"/>
          </w:tcPr>
          <w:p w14:paraId="3FF60FD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lastRenderedPageBreak/>
              <w:t>5.4.1.</w:t>
            </w:r>
          </w:p>
        </w:tc>
        <w:tc>
          <w:tcPr>
            <w:tcW w:w="8504" w:type="dxa"/>
            <w:gridSpan w:val="2"/>
          </w:tcPr>
          <w:p w14:paraId="5DCB9F1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14:paraId="77887DE7" w14:textId="77777777" w:rsidTr="00455709">
        <w:tc>
          <w:tcPr>
            <w:tcW w:w="851" w:type="dxa"/>
          </w:tcPr>
          <w:p w14:paraId="2865591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5.4.2.</w:t>
            </w:r>
          </w:p>
        </w:tc>
        <w:tc>
          <w:tcPr>
            <w:tcW w:w="8504" w:type="dxa"/>
            <w:gridSpan w:val="2"/>
          </w:tcPr>
          <w:p w14:paraId="5318BFF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14:paraId="7E2D9FA9" w14:textId="77777777" w:rsidTr="00455709">
        <w:tc>
          <w:tcPr>
            <w:tcW w:w="851" w:type="dxa"/>
          </w:tcPr>
          <w:p w14:paraId="4A5302B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5.4.3.</w:t>
            </w:r>
          </w:p>
        </w:tc>
        <w:tc>
          <w:tcPr>
            <w:tcW w:w="8504" w:type="dxa"/>
            <w:gridSpan w:val="2"/>
          </w:tcPr>
          <w:p w14:paraId="6D9B699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14:paraId="088498E1" w14:textId="77777777" w:rsidTr="00455709">
        <w:tc>
          <w:tcPr>
            <w:tcW w:w="851" w:type="dxa"/>
          </w:tcPr>
          <w:p w14:paraId="37531B6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5.4.4.</w:t>
            </w:r>
          </w:p>
        </w:tc>
        <w:tc>
          <w:tcPr>
            <w:tcW w:w="8504" w:type="dxa"/>
            <w:gridSpan w:val="2"/>
          </w:tcPr>
          <w:p w14:paraId="0A4EB50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14:paraId="6F0FCE07" w14:textId="77777777" w:rsidTr="00455709">
        <w:tc>
          <w:tcPr>
            <w:tcW w:w="851" w:type="dxa"/>
          </w:tcPr>
          <w:p w14:paraId="61E9AB74"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5.4.5.</w:t>
            </w:r>
          </w:p>
        </w:tc>
        <w:tc>
          <w:tcPr>
            <w:tcW w:w="8504" w:type="dxa"/>
            <w:gridSpan w:val="2"/>
          </w:tcPr>
          <w:p w14:paraId="5C63786D" w14:textId="1F94C2DD"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Упаковка входит в стоимость </w:t>
            </w:r>
            <w:r w:rsidR="00660CB7">
              <w:rPr>
                <w:rFonts w:ascii="Times New Roman" w:hAnsi="Times New Roman" w:cs="Times New Roman"/>
                <w:sz w:val="20"/>
                <w:szCs w:val="20"/>
              </w:rPr>
              <w:t>Т</w:t>
            </w:r>
            <w:r w:rsidRPr="00EC3FD8">
              <w:rPr>
                <w:rFonts w:ascii="Times New Roman" w:hAnsi="Times New Roman" w:cs="Times New Roman"/>
                <w:sz w:val="20"/>
                <w:szCs w:val="20"/>
              </w:rPr>
              <w:t>овара и является невозвратной.</w:t>
            </w:r>
          </w:p>
        </w:tc>
      </w:tr>
      <w:tr w:rsidR="00964FEF" w:rsidRPr="003D1C53" w14:paraId="18DCF260" w14:textId="77777777" w:rsidTr="00455709">
        <w:tc>
          <w:tcPr>
            <w:tcW w:w="851" w:type="dxa"/>
          </w:tcPr>
          <w:p w14:paraId="4C5FD9FA" w14:textId="77777777" w:rsidR="00964FEF" w:rsidRPr="00EC3FD8" w:rsidRDefault="00964FEF" w:rsidP="00964FEF">
            <w:pPr>
              <w:rPr>
                <w:rFonts w:ascii="Times New Roman" w:hAnsi="Times New Roman" w:cs="Times New Roman"/>
                <w:sz w:val="20"/>
                <w:szCs w:val="20"/>
              </w:rPr>
            </w:pPr>
          </w:p>
        </w:tc>
        <w:tc>
          <w:tcPr>
            <w:tcW w:w="8504" w:type="dxa"/>
            <w:gridSpan w:val="2"/>
          </w:tcPr>
          <w:p w14:paraId="143A3A58" w14:textId="77777777" w:rsidR="00964FEF" w:rsidRPr="00EC3FD8" w:rsidRDefault="00964FEF" w:rsidP="00964FEF">
            <w:pPr>
              <w:jc w:val="both"/>
              <w:rPr>
                <w:rFonts w:ascii="Times New Roman" w:hAnsi="Times New Roman" w:cs="Times New Roman"/>
                <w:sz w:val="20"/>
                <w:szCs w:val="20"/>
              </w:rPr>
            </w:pPr>
          </w:p>
        </w:tc>
      </w:tr>
      <w:tr w:rsidR="00964FEF" w:rsidRPr="003D1C53" w14:paraId="0FFC3E84" w14:textId="77777777" w:rsidTr="00455709">
        <w:tc>
          <w:tcPr>
            <w:tcW w:w="851" w:type="dxa"/>
          </w:tcPr>
          <w:p w14:paraId="6F4B0D63"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6.</w:t>
            </w:r>
          </w:p>
        </w:tc>
        <w:tc>
          <w:tcPr>
            <w:tcW w:w="8504" w:type="dxa"/>
            <w:gridSpan w:val="2"/>
          </w:tcPr>
          <w:p w14:paraId="2D4D77DE"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Права и обязанности сторон</w:t>
            </w:r>
          </w:p>
        </w:tc>
      </w:tr>
      <w:tr w:rsidR="00964FEF" w:rsidRPr="003D1C53" w14:paraId="46BADA0C" w14:textId="77777777" w:rsidTr="00455709">
        <w:tc>
          <w:tcPr>
            <w:tcW w:w="851" w:type="dxa"/>
          </w:tcPr>
          <w:p w14:paraId="5AF710A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w:t>
            </w:r>
          </w:p>
        </w:tc>
        <w:tc>
          <w:tcPr>
            <w:tcW w:w="8504" w:type="dxa"/>
            <w:gridSpan w:val="2"/>
          </w:tcPr>
          <w:p w14:paraId="53463061"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Поставщик обязан:</w:t>
            </w:r>
          </w:p>
        </w:tc>
      </w:tr>
      <w:tr w:rsidR="00964FEF" w:rsidRPr="003D1C53" w14:paraId="48F01DD9" w14:textId="77777777" w:rsidTr="00455709">
        <w:tc>
          <w:tcPr>
            <w:tcW w:w="851" w:type="dxa"/>
          </w:tcPr>
          <w:p w14:paraId="094BCBE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w:t>
            </w:r>
          </w:p>
        </w:tc>
        <w:tc>
          <w:tcPr>
            <w:tcW w:w="8504" w:type="dxa"/>
            <w:gridSpan w:val="2"/>
          </w:tcPr>
          <w:p w14:paraId="3BDA8369"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Поставить Товар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14:paraId="2F7FB391" w14:textId="77777777" w:rsidTr="00455709">
        <w:tc>
          <w:tcPr>
            <w:tcW w:w="851" w:type="dxa"/>
          </w:tcPr>
          <w:p w14:paraId="3EB5EB5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6.1.2.</w:t>
            </w:r>
          </w:p>
        </w:tc>
        <w:tc>
          <w:tcPr>
            <w:tcW w:w="8504" w:type="dxa"/>
            <w:gridSpan w:val="2"/>
          </w:tcPr>
          <w:p w14:paraId="64125CD1" w14:textId="29046683"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p>
        </w:tc>
      </w:tr>
      <w:tr w:rsidR="00964FEF" w:rsidRPr="003D1C53" w14:paraId="00608DA9" w14:textId="77777777" w:rsidTr="00455709">
        <w:tc>
          <w:tcPr>
            <w:tcW w:w="851" w:type="dxa"/>
          </w:tcPr>
          <w:p w14:paraId="51187BE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6.1.3.</w:t>
            </w:r>
          </w:p>
        </w:tc>
        <w:tc>
          <w:tcPr>
            <w:tcW w:w="8504" w:type="dxa"/>
            <w:gridSpan w:val="2"/>
          </w:tcPr>
          <w:p w14:paraId="3355DF3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рабочих дней.</w:t>
            </w:r>
          </w:p>
        </w:tc>
      </w:tr>
      <w:tr w:rsidR="00964FEF" w:rsidRPr="003D1C53" w14:paraId="627EA20E" w14:textId="77777777" w:rsidTr="00455709">
        <w:tc>
          <w:tcPr>
            <w:tcW w:w="851" w:type="dxa"/>
          </w:tcPr>
          <w:p w14:paraId="13272F9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6.1.4.</w:t>
            </w:r>
          </w:p>
        </w:tc>
        <w:tc>
          <w:tcPr>
            <w:tcW w:w="8504" w:type="dxa"/>
            <w:gridSpan w:val="2"/>
          </w:tcPr>
          <w:p w14:paraId="615A5BB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Поставить предусмотренный настоящим Контрактом Товар, надлежащего качества в соответствии с требованиями действующих нормативно-правовых актов.</w:t>
            </w:r>
          </w:p>
        </w:tc>
      </w:tr>
      <w:tr w:rsidR="00964FEF" w:rsidRPr="003D1C53" w14:paraId="0977D11D" w14:textId="77777777" w:rsidTr="00455709">
        <w:tc>
          <w:tcPr>
            <w:tcW w:w="851" w:type="dxa"/>
          </w:tcPr>
          <w:p w14:paraId="2F1BE62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6.1.5.</w:t>
            </w:r>
          </w:p>
        </w:tc>
        <w:tc>
          <w:tcPr>
            <w:tcW w:w="8504" w:type="dxa"/>
            <w:gridSpan w:val="2"/>
          </w:tcPr>
          <w:p w14:paraId="5C5A262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14:paraId="294ACBE3" w14:textId="77777777" w:rsidTr="00455709">
        <w:tc>
          <w:tcPr>
            <w:tcW w:w="851" w:type="dxa"/>
          </w:tcPr>
          <w:p w14:paraId="549DF88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6.1.6.</w:t>
            </w:r>
          </w:p>
        </w:tc>
        <w:tc>
          <w:tcPr>
            <w:tcW w:w="8504" w:type="dxa"/>
            <w:gridSpan w:val="2"/>
          </w:tcPr>
          <w:p w14:paraId="4B557A8A"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день заключения Контракта назначить уполномоченного представителя, ответственного за поставку Товара, сообщить ФИО, контактный телефон Заказчику.</w:t>
            </w:r>
          </w:p>
        </w:tc>
      </w:tr>
      <w:tr w:rsidR="00964FEF" w:rsidRPr="003D1C53" w14:paraId="071E1F59" w14:textId="77777777" w:rsidTr="00455709">
        <w:tc>
          <w:tcPr>
            <w:tcW w:w="851" w:type="dxa"/>
          </w:tcPr>
          <w:p w14:paraId="357C8F7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6.1.7.</w:t>
            </w:r>
          </w:p>
        </w:tc>
        <w:tc>
          <w:tcPr>
            <w:tcW w:w="8504" w:type="dxa"/>
            <w:gridSpan w:val="2"/>
          </w:tcPr>
          <w:p w14:paraId="0697C2F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3D1C53" w14:paraId="4C5C8486" w14:textId="77777777" w:rsidTr="00455709">
        <w:tc>
          <w:tcPr>
            <w:tcW w:w="851" w:type="dxa"/>
          </w:tcPr>
          <w:p w14:paraId="29A5489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6.1.8.</w:t>
            </w:r>
          </w:p>
        </w:tc>
        <w:tc>
          <w:tcPr>
            <w:tcW w:w="8504" w:type="dxa"/>
            <w:gridSpan w:val="2"/>
          </w:tcPr>
          <w:p w14:paraId="44DF7A1D"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14:paraId="3D1F71E2" w14:textId="77777777" w:rsidTr="00455709">
        <w:tc>
          <w:tcPr>
            <w:tcW w:w="851" w:type="dxa"/>
          </w:tcPr>
          <w:p w14:paraId="1454E84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6.1.9.</w:t>
            </w:r>
          </w:p>
        </w:tc>
        <w:tc>
          <w:tcPr>
            <w:tcW w:w="8504" w:type="dxa"/>
            <w:gridSpan w:val="2"/>
          </w:tcPr>
          <w:p w14:paraId="18603008" w14:textId="5A1D0F5A"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Поставлять Товар с учетом режима работы </w:t>
            </w:r>
            <w:r w:rsidR="00884B5A">
              <w:rPr>
                <w:rFonts w:ascii="Times New Roman" w:hAnsi="Times New Roman" w:cs="Times New Roman"/>
                <w:sz w:val="20"/>
                <w:szCs w:val="20"/>
              </w:rPr>
              <w:t>Заказчика</w:t>
            </w:r>
            <w:r w:rsidRPr="00EC3FD8">
              <w:rPr>
                <w:rFonts w:ascii="Times New Roman" w:hAnsi="Times New Roman" w:cs="Times New Roman"/>
                <w:sz w:val="20"/>
                <w:szCs w:val="20"/>
              </w:rPr>
              <w:t>.</w:t>
            </w:r>
          </w:p>
        </w:tc>
      </w:tr>
      <w:tr w:rsidR="00964FEF" w:rsidRPr="003D1C53" w14:paraId="087375EF" w14:textId="77777777" w:rsidTr="00455709">
        <w:tc>
          <w:tcPr>
            <w:tcW w:w="851" w:type="dxa"/>
          </w:tcPr>
          <w:p w14:paraId="7A60AFC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6.1.10.</w:t>
            </w:r>
          </w:p>
        </w:tc>
        <w:tc>
          <w:tcPr>
            <w:tcW w:w="8504" w:type="dxa"/>
            <w:gridSpan w:val="2"/>
          </w:tcPr>
          <w:p w14:paraId="6A4587B1"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3D1C53" w14:paraId="05BB9081" w14:textId="77777777" w:rsidTr="00455709">
        <w:tc>
          <w:tcPr>
            <w:tcW w:w="851" w:type="dxa"/>
          </w:tcPr>
          <w:p w14:paraId="5080032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6.1.11.</w:t>
            </w:r>
          </w:p>
        </w:tc>
        <w:tc>
          <w:tcPr>
            <w:tcW w:w="8504" w:type="dxa"/>
            <w:gridSpan w:val="2"/>
          </w:tcPr>
          <w:p w14:paraId="5A04D06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14:paraId="5B85D500" w14:textId="77777777" w:rsidTr="00455709">
        <w:tc>
          <w:tcPr>
            <w:tcW w:w="851" w:type="dxa"/>
          </w:tcPr>
          <w:p w14:paraId="07A3683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6.1.12.</w:t>
            </w:r>
          </w:p>
        </w:tc>
        <w:tc>
          <w:tcPr>
            <w:tcW w:w="8504" w:type="dxa"/>
            <w:gridSpan w:val="2"/>
          </w:tcPr>
          <w:p w14:paraId="22E237DD"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3D1C53" w14:paraId="7B4609B6" w14:textId="77777777" w:rsidTr="00455709">
        <w:tc>
          <w:tcPr>
            <w:tcW w:w="851" w:type="dxa"/>
          </w:tcPr>
          <w:p w14:paraId="3849584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6.1.13.</w:t>
            </w:r>
          </w:p>
        </w:tc>
        <w:tc>
          <w:tcPr>
            <w:tcW w:w="8504" w:type="dxa"/>
            <w:gridSpan w:val="2"/>
          </w:tcPr>
          <w:p w14:paraId="70CCC8F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14:paraId="570BBBEE" w14:textId="77777777" w:rsidTr="00455709">
        <w:tc>
          <w:tcPr>
            <w:tcW w:w="851" w:type="dxa"/>
          </w:tcPr>
          <w:p w14:paraId="48EF79A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w:t>
            </w:r>
          </w:p>
        </w:tc>
        <w:tc>
          <w:tcPr>
            <w:tcW w:w="8504" w:type="dxa"/>
            <w:gridSpan w:val="2"/>
          </w:tcPr>
          <w:p w14:paraId="261A390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Поставщик вправе:</w:t>
            </w:r>
          </w:p>
        </w:tc>
      </w:tr>
      <w:tr w:rsidR="00964FEF" w:rsidRPr="003D1C53" w14:paraId="1987515F" w14:textId="77777777" w:rsidTr="00455709">
        <w:tc>
          <w:tcPr>
            <w:tcW w:w="851" w:type="dxa"/>
          </w:tcPr>
          <w:p w14:paraId="78357E3D" w14:textId="77777777" w:rsidR="00964FEF" w:rsidRPr="00EC3FD8" w:rsidRDefault="00964FEF" w:rsidP="00964FEF">
            <w:pPr>
              <w:rPr>
                <w:rFonts w:ascii="Times New Roman" w:hAnsi="Times New Roman" w:cs="Times New Roman"/>
                <w:sz w:val="20"/>
                <w:szCs w:val="20"/>
              </w:rPr>
            </w:pPr>
          </w:p>
        </w:tc>
        <w:tc>
          <w:tcPr>
            <w:tcW w:w="8504" w:type="dxa"/>
            <w:gridSpan w:val="2"/>
          </w:tcPr>
          <w:p w14:paraId="3738CFC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Контрактом.</w:t>
            </w:r>
          </w:p>
        </w:tc>
      </w:tr>
      <w:tr w:rsidR="00964FEF" w:rsidRPr="003D1C53" w14:paraId="1D2C67B5" w14:textId="77777777" w:rsidTr="00455709">
        <w:tc>
          <w:tcPr>
            <w:tcW w:w="851" w:type="dxa"/>
          </w:tcPr>
          <w:p w14:paraId="774961B4"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6.2.1.</w:t>
            </w:r>
          </w:p>
        </w:tc>
        <w:tc>
          <w:tcPr>
            <w:tcW w:w="8504" w:type="dxa"/>
            <w:gridSpan w:val="2"/>
          </w:tcPr>
          <w:p w14:paraId="55363F6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Контрактом.</w:t>
            </w:r>
          </w:p>
        </w:tc>
      </w:tr>
      <w:tr w:rsidR="00964FEF" w:rsidRPr="003D1C53" w14:paraId="71FD9E88" w14:textId="77777777" w:rsidTr="00455709">
        <w:tc>
          <w:tcPr>
            <w:tcW w:w="851" w:type="dxa"/>
          </w:tcPr>
          <w:p w14:paraId="4B93513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6.2.2.</w:t>
            </w:r>
          </w:p>
        </w:tc>
        <w:tc>
          <w:tcPr>
            <w:tcW w:w="8504" w:type="dxa"/>
            <w:gridSpan w:val="2"/>
          </w:tcPr>
          <w:p w14:paraId="6D9E6E6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Контракта.</w:t>
            </w:r>
          </w:p>
        </w:tc>
      </w:tr>
      <w:tr w:rsidR="00964FEF" w:rsidRPr="003D1C53" w14:paraId="2719B89C" w14:textId="77777777" w:rsidTr="00455709">
        <w:tc>
          <w:tcPr>
            <w:tcW w:w="851" w:type="dxa"/>
          </w:tcPr>
          <w:p w14:paraId="29B7CE34"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6.2.3.</w:t>
            </w:r>
          </w:p>
        </w:tc>
        <w:tc>
          <w:tcPr>
            <w:tcW w:w="8504" w:type="dxa"/>
            <w:gridSpan w:val="2"/>
          </w:tcPr>
          <w:p w14:paraId="0B6E720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возмещения убытков, уплаты неустоек (штрафов, пеней).</w:t>
            </w:r>
          </w:p>
        </w:tc>
      </w:tr>
      <w:tr w:rsidR="00964FEF" w:rsidRPr="003D1C53" w14:paraId="24E62790" w14:textId="77777777" w:rsidTr="00455709">
        <w:tc>
          <w:tcPr>
            <w:tcW w:w="851" w:type="dxa"/>
          </w:tcPr>
          <w:p w14:paraId="20CBFD62"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6.2.4.</w:t>
            </w:r>
          </w:p>
        </w:tc>
        <w:tc>
          <w:tcPr>
            <w:tcW w:w="8504" w:type="dxa"/>
            <w:gridSpan w:val="2"/>
          </w:tcPr>
          <w:p w14:paraId="4CC461B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14:paraId="2F4598AB" w14:textId="77777777" w:rsidTr="00455709">
        <w:tc>
          <w:tcPr>
            <w:tcW w:w="851" w:type="dxa"/>
          </w:tcPr>
          <w:p w14:paraId="2C8896F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6.2.5.</w:t>
            </w:r>
          </w:p>
        </w:tc>
        <w:tc>
          <w:tcPr>
            <w:tcW w:w="8504" w:type="dxa"/>
            <w:gridSpan w:val="2"/>
          </w:tcPr>
          <w:p w14:paraId="0F14E29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14:paraId="3436CDD3" w14:textId="77777777" w:rsidTr="00455709">
        <w:tc>
          <w:tcPr>
            <w:tcW w:w="851" w:type="dxa"/>
          </w:tcPr>
          <w:p w14:paraId="1BFE9B7C"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6.2.6.</w:t>
            </w:r>
          </w:p>
        </w:tc>
        <w:tc>
          <w:tcPr>
            <w:tcW w:w="8504" w:type="dxa"/>
            <w:gridSpan w:val="2"/>
          </w:tcPr>
          <w:p w14:paraId="119FA2D7"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Привлекать к поставке Товара по Контракту соисполнителей.</w:t>
            </w:r>
          </w:p>
        </w:tc>
      </w:tr>
      <w:tr w:rsidR="00964FEF" w:rsidRPr="003D1C53" w14:paraId="6634F5D0" w14:textId="77777777" w:rsidTr="00455709">
        <w:tc>
          <w:tcPr>
            <w:tcW w:w="851" w:type="dxa"/>
          </w:tcPr>
          <w:p w14:paraId="3582E89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w:t>
            </w:r>
          </w:p>
        </w:tc>
        <w:tc>
          <w:tcPr>
            <w:tcW w:w="8504" w:type="dxa"/>
            <w:gridSpan w:val="2"/>
          </w:tcPr>
          <w:p w14:paraId="7A212FD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Заказчик обязан:</w:t>
            </w:r>
          </w:p>
        </w:tc>
      </w:tr>
      <w:tr w:rsidR="00964FEF" w:rsidRPr="003D1C53" w14:paraId="6795C891" w14:textId="77777777" w:rsidTr="00455709">
        <w:tc>
          <w:tcPr>
            <w:tcW w:w="851" w:type="dxa"/>
          </w:tcPr>
          <w:p w14:paraId="18C71B16"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lastRenderedPageBreak/>
              <w:t>6.3.1.</w:t>
            </w:r>
          </w:p>
        </w:tc>
        <w:tc>
          <w:tcPr>
            <w:tcW w:w="8504" w:type="dxa"/>
            <w:gridSpan w:val="2"/>
          </w:tcPr>
          <w:p w14:paraId="2966CB66"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Обеспечить приемку поставленного Товара в соответствии с положениями настоящего Контракта и требованиями статьи 94 Закона № 44-ФЗ.</w:t>
            </w:r>
          </w:p>
        </w:tc>
      </w:tr>
      <w:tr w:rsidR="00964FEF" w:rsidRPr="003D1C53" w14:paraId="0592A89E" w14:textId="77777777" w:rsidTr="00455709">
        <w:tc>
          <w:tcPr>
            <w:tcW w:w="851" w:type="dxa"/>
          </w:tcPr>
          <w:p w14:paraId="783C4B9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6.3.2.</w:t>
            </w:r>
          </w:p>
        </w:tc>
        <w:tc>
          <w:tcPr>
            <w:tcW w:w="8504" w:type="dxa"/>
            <w:gridSpan w:val="2"/>
          </w:tcPr>
          <w:p w14:paraId="3C2C2BA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Провести экспертизу для проверки поставленных Поставщиком Товаров, предусмотренных Контрактом, в части их соответствия условиям настоящего Контракта.</w:t>
            </w:r>
          </w:p>
        </w:tc>
      </w:tr>
      <w:tr w:rsidR="00964FEF" w:rsidRPr="003D1C53" w14:paraId="6ADFC39A" w14:textId="77777777" w:rsidTr="00455709">
        <w:tc>
          <w:tcPr>
            <w:tcW w:w="851" w:type="dxa"/>
          </w:tcPr>
          <w:p w14:paraId="665B62C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6.3.3.</w:t>
            </w:r>
          </w:p>
        </w:tc>
        <w:tc>
          <w:tcPr>
            <w:tcW w:w="8504" w:type="dxa"/>
            <w:gridSpan w:val="2"/>
          </w:tcPr>
          <w:p w14:paraId="5AEA558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Контракта, в порядке и сроки, предусмотренные настоящим Контрактом.</w:t>
            </w:r>
          </w:p>
        </w:tc>
      </w:tr>
      <w:tr w:rsidR="00964FEF" w:rsidRPr="003D1C53" w14:paraId="00E840D5" w14:textId="77777777" w:rsidTr="00455709">
        <w:tc>
          <w:tcPr>
            <w:tcW w:w="851" w:type="dxa"/>
          </w:tcPr>
          <w:p w14:paraId="255FE78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6.3.4.</w:t>
            </w:r>
          </w:p>
        </w:tc>
        <w:tc>
          <w:tcPr>
            <w:tcW w:w="8504" w:type="dxa"/>
            <w:gridSpan w:val="2"/>
          </w:tcPr>
          <w:p w14:paraId="6B42E8C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964FEF" w:rsidRPr="003D1C53" w14:paraId="31ADBA4A" w14:textId="77777777" w:rsidTr="00455709">
        <w:tc>
          <w:tcPr>
            <w:tcW w:w="851" w:type="dxa"/>
          </w:tcPr>
          <w:p w14:paraId="690BE3A6"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6.3.5.</w:t>
            </w:r>
          </w:p>
        </w:tc>
        <w:tc>
          <w:tcPr>
            <w:tcW w:w="8504" w:type="dxa"/>
            <w:gridSpan w:val="2"/>
          </w:tcPr>
          <w:p w14:paraId="082940F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964FEF" w:rsidRPr="003D1C53" w14:paraId="7B08C2C8" w14:textId="77777777" w:rsidTr="00455709">
        <w:tc>
          <w:tcPr>
            <w:tcW w:w="851" w:type="dxa"/>
          </w:tcPr>
          <w:p w14:paraId="70D0871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6.3.6.</w:t>
            </w:r>
          </w:p>
        </w:tc>
        <w:tc>
          <w:tcPr>
            <w:tcW w:w="8504" w:type="dxa"/>
            <w:gridSpan w:val="2"/>
          </w:tcPr>
          <w:p w14:paraId="0ADA7D6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14:paraId="2853BE97" w14:textId="77777777" w:rsidTr="00455709">
        <w:tc>
          <w:tcPr>
            <w:tcW w:w="851" w:type="dxa"/>
          </w:tcPr>
          <w:p w14:paraId="1A257CF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6.3.7.</w:t>
            </w:r>
          </w:p>
        </w:tc>
        <w:tc>
          <w:tcPr>
            <w:tcW w:w="8504" w:type="dxa"/>
            <w:gridSpan w:val="2"/>
          </w:tcPr>
          <w:p w14:paraId="2B384249"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14:paraId="3B17D1C9" w14:textId="77777777" w:rsidTr="00455709">
        <w:tc>
          <w:tcPr>
            <w:tcW w:w="851" w:type="dxa"/>
          </w:tcPr>
          <w:p w14:paraId="2FC3790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6.3.8.</w:t>
            </w:r>
          </w:p>
        </w:tc>
        <w:tc>
          <w:tcPr>
            <w:tcW w:w="8504" w:type="dxa"/>
            <w:gridSpan w:val="2"/>
          </w:tcPr>
          <w:p w14:paraId="7907CB86"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Заказчик вправе:</w:t>
            </w:r>
          </w:p>
        </w:tc>
      </w:tr>
      <w:tr w:rsidR="00964FEF" w:rsidRPr="003D1C53" w14:paraId="6860933A" w14:textId="77777777" w:rsidTr="00455709">
        <w:tc>
          <w:tcPr>
            <w:tcW w:w="851" w:type="dxa"/>
          </w:tcPr>
          <w:p w14:paraId="1BD7DA7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w:t>
            </w:r>
          </w:p>
        </w:tc>
        <w:tc>
          <w:tcPr>
            <w:tcW w:w="8504" w:type="dxa"/>
            <w:gridSpan w:val="2"/>
          </w:tcPr>
          <w:p w14:paraId="42E50E4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14:paraId="4BD997E6" w14:textId="77777777" w:rsidTr="00455709">
        <w:tc>
          <w:tcPr>
            <w:tcW w:w="851" w:type="dxa"/>
          </w:tcPr>
          <w:p w14:paraId="5BFCFA1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6.4.1.</w:t>
            </w:r>
          </w:p>
        </w:tc>
        <w:tc>
          <w:tcPr>
            <w:tcW w:w="8504" w:type="dxa"/>
            <w:gridSpan w:val="2"/>
          </w:tcPr>
          <w:p w14:paraId="13129B39"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Отказаться от приемки и оплаты Товара, не соответствующего условиям настоящего Контракта.</w:t>
            </w:r>
          </w:p>
        </w:tc>
      </w:tr>
      <w:tr w:rsidR="00964FEF" w:rsidRPr="003D1C53" w14:paraId="31178284" w14:textId="77777777" w:rsidTr="00455709">
        <w:tc>
          <w:tcPr>
            <w:tcW w:w="851" w:type="dxa"/>
          </w:tcPr>
          <w:p w14:paraId="75A5234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6.4.2.</w:t>
            </w:r>
          </w:p>
        </w:tc>
        <w:tc>
          <w:tcPr>
            <w:tcW w:w="8504" w:type="dxa"/>
            <w:gridSpan w:val="2"/>
          </w:tcPr>
          <w:p w14:paraId="5B46402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964FEF" w:rsidRPr="003D1C53" w14:paraId="64CA57FF" w14:textId="77777777" w:rsidTr="00455709">
        <w:tc>
          <w:tcPr>
            <w:tcW w:w="851" w:type="dxa"/>
          </w:tcPr>
          <w:p w14:paraId="6DF6C8D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6.4.3.</w:t>
            </w:r>
          </w:p>
        </w:tc>
        <w:tc>
          <w:tcPr>
            <w:tcW w:w="8504" w:type="dxa"/>
            <w:gridSpan w:val="2"/>
          </w:tcPr>
          <w:p w14:paraId="2F838D2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14:paraId="5984B4CF" w14:textId="77777777" w:rsidTr="00455709">
        <w:tc>
          <w:tcPr>
            <w:tcW w:w="851" w:type="dxa"/>
          </w:tcPr>
          <w:p w14:paraId="419EBB2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6.4.4.</w:t>
            </w:r>
          </w:p>
        </w:tc>
        <w:tc>
          <w:tcPr>
            <w:tcW w:w="8504" w:type="dxa"/>
            <w:gridSpan w:val="2"/>
          </w:tcPr>
          <w:p w14:paraId="017DFDF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возмещения убытков, причиненных по вине Поставщика, в соответствии с действующий законодательством Российской Федерации и настоящим Контрактом.</w:t>
            </w:r>
          </w:p>
        </w:tc>
      </w:tr>
      <w:tr w:rsidR="00964FEF" w:rsidRPr="003D1C53" w14:paraId="474EB89C" w14:textId="77777777" w:rsidTr="00455709">
        <w:tc>
          <w:tcPr>
            <w:tcW w:w="851" w:type="dxa"/>
          </w:tcPr>
          <w:p w14:paraId="53195F5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6.4.5.</w:t>
            </w:r>
          </w:p>
        </w:tc>
        <w:tc>
          <w:tcPr>
            <w:tcW w:w="8504" w:type="dxa"/>
            <w:gridSpan w:val="2"/>
          </w:tcPr>
          <w:p w14:paraId="0F6C42E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14:paraId="50E5DF5A" w14:textId="77777777" w:rsidTr="00455709">
        <w:tc>
          <w:tcPr>
            <w:tcW w:w="851" w:type="dxa"/>
          </w:tcPr>
          <w:p w14:paraId="320D10B7"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6.4.6.</w:t>
            </w:r>
          </w:p>
        </w:tc>
        <w:tc>
          <w:tcPr>
            <w:tcW w:w="8504" w:type="dxa"/>
            <w:gridSpan w:val="2"/>
          </w:tcPr>
          <w:p w14:paraId="3A47005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EC3FD8">
              <w:rPr>
                <w:rFonts w:ascii="Times New Roman" w:hAnsi="Times New Roman" w:cs="Times New Roman"/>
                <w:sz w:val="20"/>
                <w:szCs w:val="20"/>
              </w:rPr>
              <w:t>комиссио</w:t>
            </w:r>
            <w:r w:rsidR="00C820B1">
              <w:rPr>
                <w:rFonts w:ascii="Times New Roman" w:hAnsi="Times New Roman" w:cs="Times New Roman"/>
                <w:sz w:val="20"/>
                <w:szCs w:val="20"/>
              </w:rPr>
              <w:t>н</w:t>
            </w:r>
            <w:r w:rsidRPr="00EC3FD8">
              <w:rPr>
                <w:rFonts w:ascii="Times New Roman" w:hAnsi="Times New Roman" w:cs="Times New Roman"/>
                <w:sz w:val="20"/>
                <w:szCs w:val="20"/>
              </w:rPr>
              <w:t>но</w:t>
            </w:r>
            <w:proofErr w:type="spellEnd"/>
            <w:r w:rsidRPr="00EC3FD8">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964FEF" w:rsidRPr="003D1C53" w14:paraId="5B820687" w14:textId="77777777" w:rsidTr="00455709">
        <w:tc>
          <w:tcPr>
            <w:tcW w:w="851" w:type="dxa"/>
          </w:tcPr>
          <w:p w14:paraId="1DB66B4B" w14:textId="77777777" w:rsidR="00964FEF" w:rsidRPr="00EC3FD8" w:rsidRDefault="00964FEF" w:rsidP="00964FEF">
            <w:pPr>
              <w:rPr>
                <w:rFonts w:ascii="Times New Roman" w:hAnsi="Times New Roman" w:cs="Times New Roman"/>
                <w:sz w:val="20"/>
                <w:szCs w:val="20"/>
              </w:rPr>
            </w:pPr>
          </w:p>
        </w:tc>
        <w:tc>
          <w:tcPr>
            <w:tcW w:w="8504" w:type="dxa"/>
            <w:gridSpan w:val="2"/>
          </w:tcPr>
          <w:p w14:paraId="7A3EEFCA" w14:textId="77777777" w:rsidR="00964FEF" w:rsidRPr="00EC3FD8" w:rsidRDefault="00964FEF" w:rsidP="00964FEF">
            <w:pPr>
              <w:jc w:val="both"/>
              <w:rPr>
                <w:rFonts w:ascii="Times New Roman" w:hAnsi="Times New Roman" w:cs="Times New Roman"/>
                <w:sz w:val="20"/>
                <w:szCs w:val="20"/>
              </w:rPr>
            </w:pPr>
          </w:p>
        </w:tc>
      </w:tr>
      <w:tr w:rsidR="00964FEF" w:rsidRPr="003D1C53" w14:paraId="50443972" w14:textId="77777777" w:rsidTr="00455709">
        <w:tc>
          <w:tcPr>
            <w:tcW w:w="851" w:type="dxa"/>
          </w:tcPr>
          <w:p w14:paraId="2641437C"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7.</w:t>
            </w:r>
          </w:p>
        </w:tc>
        <w:tc>
          <w:tcPr>
            <w:tcW w:w="8504" w:type="dxa"/>
            <w:gridSpan w:val="2"/>
          </w:tcPr>
          <w:p w14:paraId="30C6A8BD"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Ответственность сторон</w:t>
            </w:r>
          </w:p>
        </w:tc>
      </w:tr>
      <w:tr w:rsidR="00964FEF" w:rsidRPr="003D1C53" w14:paraId="4FB2EF7B" w14:textId="77777777" w:rsidTr="00455709">
        <w:tc>
          <w:tcPr>
            <w:tcW w:w="851" w:type="dxa"/>
          </w:tcPr>
          <w:p w14:paraId="645C9BA2"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w:t>
            </w:r>
          </w:p>
        </w:tc>
        <w:tc>
          <w:tcPr>
            <w:tcW w:w="8504" w:type="dxa"/>
            <w:gridSpan w:val="2"/>
          </w:tcPr>
          <w:p w14:paraId="4FCB922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14:paraId="6EFDB2F0" w14:textId="77777777" w:rsidTr="00455709">
        <w:tc>
          <w:tcPr>
            <w:tcW w:w="851" w:type="dxa"/>
          </w:tcPr>
          <w:p w14:paraId="1E9A318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7.2.</w:t>
            </w:r>
          </w:p>
        </w:tc>
        <w:tc>
          <w:tcPr>
            <w:tcW w:w="8504" w:type="dxa"/>
            <w:gridSpan w:val="2"/>
          </w:tcPr>
          <w:p w14:paraId="1C6BCF55" w14:textId="259D11BB"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396E99">
              <w:rPr>
                <w:rFonts w:ascii="Times New Roman" w:hAnsi="Times New Roman" w:cs="Times New Roman"/>
                <w:sz w:val="20"/>
                <w:szCs w:val="20"/>
              </w:rPr>
              <w:t>Поставщик</w:t>
            </w:r>
            <w:r w:rsidRPr="00EC3FD8">
              <w:rPr>
                <w:rFonts w:ascii="Times New Roman" w:hAnsi="Times New Roman" w:cs="Times New Roman"/>
                <w:sz w:val="20"/>
                <w:szCs w:val="20"/>
              </w:rPr>
              <w:t xml:space="preserve"> вправе потребовать уплаты неустоек (штрафов, пеней).</w:t>
            </w:r>
          </w:p>
        </w:tc>
      </w:tr>
      <w:tr w:rsidR="00964FEF" w:rsidRPr="003D1C53" w14:paraId="3EC86E4B" w14:textId="77777777" w:rsidTr="00455709">
        <w:tc>
          <w:tcPr>
            <w:tcW w:w="851" w:type="dxa"/>
          </w:tcPr>
          <w:p w14:paraId="15C690D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7.3.</w:t>
            </w:r>
          </w:p>
        </w:tc>
        <w:tc>
          <w:tcPr>
            <w:tcW w:w="8504" w:type="dxa"/>
            <w:gridSpan w:val="2"/>
          </w:tcPr>
          <w:p w14:paraId="7DAF07BA" w14:textId="5108F925"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просрочки исполнения Заказчиком обязательств, предусмотренных настоящим Контрактом, </w:t>
            </w:r>
            <w:r w:rsidR="00396E99">
              <w:rPr>
                <w:rFonts w:ascii="Times New Roman" w:hAnsi="Times New Roman" w:cs="Times New Roman"/>
                <w:sz w:val="20"/>
                <w:szCs w:val="20"/>
              </w:rPr>
              <w:t>Поставщик</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14:paraId="64438EC7" w14:textId="77777777" w:rsidTr="00455709">
        <w:tc>
          <w:tcPr>
            <w:tcW w:w="851" w:type="dxa"/>
          </w:tcPr>
          <w:p w14:paraId="2A3C19A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7.4.</w:t>
            </w:r>
          </w:p>
        </w:tc>
        <w:tc>
          <w:tcPr>
            <w:tcW w:w="8504" w:type="dxa"/>
            <w:gridSpan w:val="2"/>
          </w:tcPr>
          <w:p w14:paraId="5EB1C0F0" w14:textId="3215144C"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sidR="00396E99">
              <w:rPr>
                <w:rFonts w:ascii="Times New Roman" w:hAnsi="Times New Roman" w:cs="Times New Roman"/>
                <w:sz w:val="20"/>
                <w:szCs w:val="20"/>
              </w:rPr>
              <w:t>Поставщик</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вправе потребовать уплату штрафа, размер которого составляет 1000 рублей.</w:t>
            </w:r>
          </w:p>
        </w:tc>
      </w:tr>
      <w:tr w:rsidR="00964FEF" w:rsidRPr="003D1C53" w14:paraId="0EA022A8" w14:textId="77777777" w:rsidTr="00455709">
        <w:tc>
          <w:tcPr>
            <w:tcW w:w="851" w:type="dxa"/>
          </w:tcPr>
          <w:p w14:paraId="0EC94F1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7.5.</w:t>
            </w:r>
          </w:p>
        </w:tc>
        <w:tc>
          <w:tcPr>
            <w:tcW w:w="8504" w:type="dxa"/>
            <w:gridSpan w:val="2"/>
          </w:tcPr>
          <w:p w14:paraId="5BEC2DA6"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14:paraId="5C765D4B" w14:textId="77777777" w:rsidTr="00455709">
        <w:tc>
          <w:tcPr>
            <w:tcW w:w="851" w:type="dxa"/>
          </w:tcPr>
          <w:p w14:paraId="305E495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7.6.</w:t>
            </w:r>
          </w:p>
        </w:tc>
        <w:tc>
          <w:tcPr>
            <w:tcW w:w="8504" w:type="dxa"/>
            <w:gridSpan w:val="2"/>
          </w:tcPr>
          <w:p w14:paraId="2C30854B" w14:textId="7BF19814"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За каждый факт неисполнения или ненадлежащего 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14:paraId="1D0356D5" w14:textId="77777777" w:rsidTr="00455709">
        <w:tc>
          <w:tcPr>
            <w:tcW w:w="851" w:type="dxa"/>
          </w:tcPr>
          <w:p w14:paraId="43E5F84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lastRenderedPageBreak/>
              <w:t>7.7.</w:t>
            </w:r>
          </w:p>
        </w:tc>
        <w:tc>
          <w:tcPr>
            <w:tcW w:w="8504" w:type="dxa"/>
            <w:gridSpan w:val="2"/>
          </w:tcPr>
          <w:p w14:paraId="6872F3E4" w14:textId="67F04DEB"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Пеня начисляется за каждый день просрочки 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396E99">
              <w:rPr>
                <w:rFonts w:ascii="Times New Roman" w:hAnsi="Times New Roman" w:cs="Times New Roman"/>
                <w:sz w:val="20"/>
                <w:szCs w:val="20"/>
              </w:rPr>
              <w:t>Поставщиком</w:t>
            </w:r>
            <w:r w:rsidRPr="00EC3FD8">
              <w:rPr>
                <w:rFonts w:ascii="Times New Roman" w:hAnsi="Times New Roman" w:cs="Times New Roman"/>
                <w:sz w:val="20"/>
                <w:szCs w:val="20"/>
              </w:rPr>
              <w:t>.</w:t>
            </w:r>
          </w:p>
        </w:tc>
      </w:tr>
      <w:tr w:rsidR="00964FEF" w:rsidRPr="003D1C53" w14:paraId="51F43C48" w14:textId="77777777" w:rsidTr="00455709">
        <w:tc>
          <w:tcPr>
            <w:tcW w:w="851" w:type="dxa"/>
          </w:tcPr>
          <w:p w14:paraId="2426FD87"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7.8.</w:t>
            </w:r>
          </w:p>
        </w:tc>
        <w:tc>
          <w:tcPr>
            <w:tcW w:w="8504" w:type="dxa"/>
            <w:gridSpan w:val="2"/>
          </w:tcPr>
          <w:p w14:paraId="06D8D6D9" w14:textId="3B067942"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просрочки 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обязательств, предусмотренных Контрактом, а также в иных случаях неисполнения или ненадлежащего 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обязательств, предусмотренных </w:t>
            </w:r>
            <w:r w:rsidR="000D066B">
              <w:rPr>
                <w:rFonts w:ascii="Times New Roman" w:hAnsi="Times New Roman" w:cs="Times New Roman"/>
                <w:sz w:val="20"/>
                <w:szCs w:val="20"/>
              </w:rPr>
              <w:t>К</w:t>
            </w:r>
            <w:r w:rsidRPr="00EC3FD8">
              <w:rPr>
                <w:rFonts w:ascii="Times New Roman" w:hAnsi="Times New Roman" w:cs="Times New Roman"/>
                <w:sz w:val="20"/>
                <w:szCs w:val="20"/>
              </w:rPr>
              <w:t xml:space="preserve">онтрактом, Заказчик направляет </w:t>
            </w:r>
            <w:r w:rsidR="00396E99">
              <w:rPr>
                <w:rFonts w:ascii="Times New Roman" w:hAnsi="Times New Roman" w:cs="Times New Roman"/>
                <w:sz w:val="20"/>
                <w:szCs w:val="20"/>
              </w:rPr>
              <w:t>Поставщику</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требование об уплате неустоек (штрафов, пеней).</w:t>
            </w:r>
          </w:p>
          <w:p w14:paraId="47B6FC27" w14:textId="091DB1A6"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w:t>
            </w:r>
            <w:r w:rsidR="00396E99">
              <w:rPr>
                <w:rFonts w:ascii="Times New Roman" w:hAnsi="Times New Roman" w:cs="Times New Roman"/>
                <w:sz w:val="20"/>
                <w:szCs w:val="20"/>
              </w:rPr>
              <w:t>Поставщик</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несет ответственность и уплачивает пени за период до устранения таких обстоятельств.</w:t>
            </w:r>
          </w:p>
        </w:tc>
      </w:tr>
      <w:tr w:rsidR="00964FEF" w:rsidRPr="003D1C53" w14:paraId="282ECCFA" w14:textId="77777777" w:rsidTr="00455709">
        <w:tc>
          <w:tcPr>
            <w:tcW w:w="851" w:type="dxa"/>
          </w:tcPr>
          <w:p w14:paraId="21B9876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7.9.</w:t>
            </w:r>
          </w:p>
        </w:tc>
        <w:tc>
          <w:tcPr>
            <w:tcW w:w="8504" w:type="dxa"/>
            <w:gridSpan w:val="2"/>
          </w:tcPr>
          <w:p w14:paraId="658B32F5" w14:textId="64DCAFAC"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Общая сумма начисленных штрафов за неисполнение или ненадлежащее исполнение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обязательств, предусмотренных настоящим Контрактом, не может превышать цену Контракта.</w:t>
            </w:r>
          </w:p>
        </w:tc>
      </w:tr>
      <w:tr w:rsidR="00964FEF" w:rsidRPr="003D1C53" w14:paraId="5F3B72E3" w14:textId="77777777" w:rsidTr="00455709">
        <w:tc>
          <w:tcPr>
            <w:tcW w:w="851" w:type="dxa"/>
          </w:tcPr>
          <w:p w14:paraId="267A62D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7.10.</w:t>
            </w:r>
          </w:p>
        </w:tc>
        <w:tc>
          <w:tcPr>
            <w:tcW w:w="8504" w:type="dxa"/>
            <w:gridSpan w:val="2"/>
          </w:tcPr>
          <w:p w14:paraId="402ED20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14:paraId="1C086CB8" w14:textId="77777777" w:rsidTr="00455709">
        <w:tc>
          <w:tcPr>
            <w:tcW w:w="851" w:type="dxa"/>
          </w:tcPr>
          <w:p w14:paraId="06B3585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7.11.</w:t>
            </w:r>
          </w:p>
        </w:tc>
        <w:tc>
          <w:tcPr>
            <w:tcW w:w="8504" w:type="dxa"/>
            <w:gridSpan w:val="2"/>
          </w:tcPr>
          <w:p w14:paraId="2950CE55" w14:textId="62075459"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неисполнения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условий настоящего Контракта Заказчик вправе обратиться в суд с требованием о расторжении настоящего Контракта.</w:t>
            </w:r>
          </w:p>
        </w:tc>
      </w:tr>
      <w:tr w:rsidR="00964FEF" w:rsidRPr="003D1C53" w14:paraId="32EF1B32" w14:textId="77777777" w:rsidTr="00455709">
        <w:tc>
          <w:tcPr>
            <w:tcW w:w="851" w:type="dxa"/>
          </w:tcPr>
          <w:p w14:paraId="0A3FA08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7.12.</w:t>
            </w:r>
          </w:p>
        </w:tc>
        <w:tc>
          <w:tcPr>
            <w:tcW w:w="8504" w:type="dxa"/>
            <w:gridSpan w:val="2"/>
          </w:tcPr>
          <w:p w14:paraId="45FDC15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14:paraId="5C932637" w14:textId="77777777" w:rsidTr="00455709">
        <w:tc>
          <w:tcPr>
            <w:tcW w:w="851" w:type="dxa"/>
          </w:tcPr>
          <w:p w14:paraId="19F318E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7.13.</w:t>
            </w:r>
          </w:p>
        </w:tc>
        <w:tc>
          <w:tcPr>
            <w:tcW w:w="8504" w:type="dxa"/>
            <w:gridSpan w:val="2"/>
          </w:tcPr>
          <w:p w14:paraId="1E0FBB5A"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14:paraId="0CB0AA86" w14:textId="77777777" w:rsidTr="00455709">
        <w:tc>
          <w:tcPr>
            <w:tcW w:w="851" w:type="dxa"/>
          </w:tcPr>
          <w:p w14:paraId="142DE08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7.14.</w:t>
            </w:r>
          </w:p>
        </w:tc>
        <w:tc>
          <w:tcPr>
            <w:tcW w:w="8504" w:type="dxa"/>
            <w:gridSpan w:val="2"/>
          </w:tcPr>
          <w:p w14:paraId="3F0A642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14:paraId="32FF6210" w14:textId="77777777" w:rsidTr="00455709">
        <w:tc>
          <w:tcPr>
            <w:tcW w:w="851" w:type="dxa"/>
          </w:tcPr>
          <w:p w14:paraId="708A8A4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7.15.</w:t>
            </w:r>
          </w:p>
        </w:tc>
        <w:tc>
          <w:tcPr>
            <w:tcW w:w="8504" w:type="dxa"/>
            <w:gridSpan w:val="2"/>
          </w:tcPr>
          <w:p w14:paraId="0DE8B1F3" w14:textId="32F7D3C0"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Суммы неисполненных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w:t>
            </w:r>
            <w:r w:rsidR="00396E99">
              <w:rPr>
                <w:rFonts w:ascii="Times New Roman" w:hAnsi="Times New Roman" w:cs="Times New Roman"/>
                <w:sz w:val="20"/>
                <w:szCs w:val="20"/>
              </w:rPr>
              <w:t>Поставщику</w:t>
            </w:r>
            <w:r w:rsidRPr="00EC3FD8">
              <w:rPr>
                <w:rFonts w:ascii="Times New Roman" w:hAnsi="Times New Roman" w:cs="Times New Roman"/>
                <w:sz w:val="20"/>
                <w:szCs w:val="20"/>
              </w:rPr>
              <w:t>.</w:t>
            </w:r>
          </w:p>
        </w:tc>
      </w:tr>
      <w:tr w:rsidR="00964FEF" w:rsidRPr="003D1C53" w14:paraId="6B0FC1D9" w14:textId="77777777" w:rsidTr="00455709">
        <w:tc>
          <w:tcPr>
            <w:tcW w:w="851" w:type="dxa"/>
          </w:tcPr>
          <w:p w14:paraId="0A61CECA" w14:textId="77777777" w:rsidR="00964FEF" w:rsidRPr="00EC3FD8" w:rsidRDefault="00964FEF" w:rsidP="00964FEF">
            <w:pPr>
              <w:rPr>
                <w:rFonts w:ascii="Times New Roman" w:hAnsi="Times New Roman" w:cs="Times New Roman"/>
                <w:sz w:val="20"/>
                <w:szCs w:val="20"/>
              </w:rPr>
            </w:pPr>
          </w:p>
        </w:tc>
        <w:tc>
          <w:tcPr>
            <w:tcW w:w="8504" w:type="dxa"/>
            <w:gridSpan w:val="2"/>
          </w:tcPr>
          <w:p w14:paraId="6546E017" w14:textId="77777777" w:rsidR="00964FEF" w:rsidRPr="00EC3FD8" w:rsidRDefault="00964FEF" w:rsidP="00964FEF">
            <w:pPr>
              <w:jc w:val="both"/>
              <w:rPr>
                <w:rFonts w:ascii="Times New Roman" w:hAnsi="Times New Roman" w:cs="Times New Roman"/>
                <w:sz w:val="20"/>
                <w:szCs w:val="20"/>
              </w:rPr>
            </w:pPr>
          </w:p>
        </w:tc>
      </w:tr>
      <w:tr w:rsidR="00964FEF" w:rsidRPr="003D1C53" w14:paraId="2A62130C" w14:textId="77777777" w:rsidTr="00455709">
        <w:tc>
          <w:tcPr>
            <w:tcW w:w="851" w:type="dxa"/>
          </w:tcPr>
          <w:p w14:paraId="568C8676"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8.</w:t>
            </w:r>
          </w:p>
        </w:tc>
        <w:tc>
          <w:tcPr>
            <w:tcW w:w="8504" w:type="dxa"/>
            <w:gridSpan w:val="2"/>
          </w:tcPr>
          <w:p w14:paraId="680F349B"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Банковское и (или) казначейское сопровождение Контракта</w:t>
            </w:r>
          </w:p>
        </w:tc>
      </w:tr>
      <w:tr w:rsidR="00964FEF" w:rsidRPr="003D1C53" w14:paraId="234B3D23" w14:textId="77777777" w:rsidTr="00455709">
        <w:tc>
          <w:tcPr>
            <w:tcW w:w="851" w:type="dxa"/>
          </w:tcPr>
          <w:p w14:paraId="0F818D0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8.1.</w:t>
            </w:r>
          </w:p>
        </w:tc>
        <w:tc>
          <w:tcPr>
            <w:tcW w:w="8504" w:type="dxa"/>
            <w:gridSpan w:val="2"/>
          </w:tcPr>
          <w:p w14:paraId="780CEF7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Не устанавливается.</w:t>
            </w:r>
          </w:p>
        </w:tc>
      </w:tr>
      <w:tr w:rsidR="00964FEF" w:rsidRPr="003D1C53" w14:paraId="2521054D" w14:textId="77777777" w:rsidTr="00455709">
        <w:tc>
          <w:tcPr>
            <w:tcW w:w="851" w:type="dxa"/>
          </w:tcPr>
          <w:p w14:paraId="18753545" w14:textId="77777777" w:rsidR="00964FEF" w:rsidRPr="00EC3FD8" w:rsidRDefault="00964FEF" w:rsidP="00964FEF">
            <w:pPr>
              <w:rPr>
                <w:rFonts w:ascii="Times New Roman" w:hAnsi="Times New Roman" w:cs="Times New Roman"/>
                <w:sz w:val="20"/>
                <w:szCs w:val="20"/>
              </w:rPr>
            </w:pPr>
          </w:p>
        </w:tc>
        <w:tc>
          <w:tcPr>
            <w:tcW w:w="8504" w:type="dxa"/>
            <w:gridSpan w:val="2"/>
          </w:tcPr>
          <w:p w14:paraId="63894B77" w14:textId="77777777" w:rsidR="00964FEF" w:rsidRPr="00EC3FD8" w:rsidRDefault="00964FEF" w:rsidP="00964FEF">
            <w:pPr>
              <w:jc w:val="both"/>
              <w:rPr>
                <w:rFonts w:ascii="Times New Roman" w:hAnsi="Times New Roman" w:cs="Times New Roman"/>
                <w:sz w:val="20"/>
                <w:szCs w:val="20"/>
              </w:rPr>
            </w:pPr>
          </w:p>
        </w:tc>
      </w:tr>
      <w:tr w:rsidR="00964FEF" w:rsidRPr="003D1C53" w14:paraId="590F10E2" w14:textId="77777777" w:rsidTr="00455709">
        <w:tc>
          <w:tcPr>
            <w:tcW w:w="851" w:type="dxa"/>
          </w:tcPr>
          <w:p w14:paraId="7ED5121E"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9.</w:t>
            </w:r>
          </w:p>
        </w:tc>
        <w:tc>
          <w:tcPr>
            <w:tcW w:w="8504" w:type="dxa"/>
            <w:gridSpan w:val="2"/>
          </w:tcPr>
          <w:p w14:paraId="4F24FD1D"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Обеспечение исполнения Контракта</w:t>
            </w:r>
          </w:p>
        </w:tc>
      </w:tr>
      <w:tr w:rsidR="00964FEF" w:rsidRPr="003D1C53" w14:paraId="233FE817" w14:textId="77777777" w:rsidTr="00455709">
        <w:tc>
          <w:tcPr>
            <w:tcW w:w="851" w:type="dxa"/>
          </w:tcPr>
          <w:p w14:paraId="320795A7"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9.1.</w:t>
            </w:r>
          </w:p>
        </w:tc>
        <w:tc>
          <w:tcPr>
            <w:tcW w:w="8504" w:type="dxa"/>
            <w:gridSpan w:val="2"/>
          </w:tcPr>
          <w:p w14:paraId="6805028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Обеспечение исполнения Контракта не устанавливается.</w:t>
            </w:r>
          </w:p>
        </w:tc>
      </w:tr>
      <w:tr w:rsidR="00964FEF" w:rsidRPr="003D1C53" w14:paraId="0E119F00" w14:textId="77777777" w:rsidTr="00455709">
        <w:tc>
          <w:tcPr>
            <w:tcW w:w="851" w:type="dxa"/>
          </w:tcPr>
          <w:p w14:paraId="65B78069" w14:textId="77777777" w:rsidR="00964FEF" w:rsidRPr="00EC3FD8" w:rsidRDefault="00964FEF" w:rsidP="00964FEF">
            <w:pPr>
              <w:rPr>
                <w:rFonts w:ascii="Times New Roman" w:hAnsi="Times New Roman" w:cs="Times New Roman"/>
                <w:sz w:val="20"/>
                <w:szCs w:val="20"/>
              </w:rPr>
            </w:pPr>
          </w:p>
        </w:tc>
        <w:tc>
          <w:tcPr>
            <w:tcW w:w="8504" w:type="dxa"/>
            <w:gridSpan w:val="2"/>
          </w:tcPr>
          <w:p w14:paraId="4BC635FA" w14:textId="77777777" w:rsidR="00964FEF" w:rsidRPr="00EC3FD8" w:rsidRDefault="00964FEF" w:rsidP="00964FEF">
            <w:pPr>
              <w:jc w:val="both"/>
              <w:rPr>
                <w:rFonts w:ascii="Times New Roman" w:hAnsi="Times New Roman" w:cs="Times New Roman"/>
                <w:sz w:val="20"/>
                <w:szCs w:val="20"/>
              </w:rPr>
            </w:pPr>
          </w:p>
        </w:tc>
      </w:tr>
      <w:tr w:rsidR="00964FEF" w:rsidRPr="003D1C53" w14:paraId="1BABDFFF" w14:textId="77777777" w:rsidTr="00455709">
        <w:tc>
          <w:tcPr>
            <w:tcW w:w="851" w:type="dxa"/>
          </w:tcPr>
          <w:p w14:paraId="550D7B0C"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10.</w:t>
            </w:r>
          </w:p>
        </w:tc>
        <w:tc>
          <w:tcPr>
            <w:tcW w:w="8504" w:type="dxa"/>
            <w:gridSpan w:val="2"/>
          </w:tcPr>
          <w:p w14:paraId="0136501C"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Обстоятельства непреодолимой силы</w:t>
            </w:r>
          </w:p>
        </w:tc>
      </w:tr>
      <w:tr w:rsidR="00964FEF" w:rsidRPr="003D1C53" w14:paraId="40D76964" w14:textId="77777777" w:rsidTr="00455709">
        <w:tc>
          <w:tcPr>
            <w:tcW w:w="851" w:type="dxa"/>
          </w:tcPr>
          <w:p w14:paraId="2BBCF85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10.1.</w:t>
            </w:r>
          </w:p>
        </w:tc>
        <w:tc>
          <w:tcPr>
            <w:tcW w:w="8504" w:type="dxa"/>
            <w:gridSpan w:val="2"/>
          </w:tcPr>
          <w:p w14:paraId="0B907B50" w14:textId="42A23B35"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Сторона, не исполнившая или ненадлежащим образом исполнившая обязательства по настоящему </w:t>
            </w:r>
            <w:r w:rsidR="00884B5A">
              <w:rPr>
                <w:rFonts w:ascii="Times New Roman" w:hAnsi="Times New Roman" w:cs="Times New Roman"/>
                <w:sz w:val="20"/>
                <w:szCs w:val="20"/>
              </w:rPr>
              <w:t>К</w:t>
            </w:r>
            <w:r w:rsidRPr="00EC3FD8">
              <w:rPr>
                <w:rFonts w:ascii="Times New Roman" w:hAnsi="Times New Roman" w:cs="Times New Roman"/>
                <w:sz w:val="20"/>
                <w:szCs w:val="20"/>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14:paraId="0575AC07" w14:textId="77777777" w:rsidTr="00455709">
        <w:tc>
          <w:tcPr>
            <w:tcW w:w="851" w:type="dxa"/>
          </w:tcPr>
          <w:p w14:paraId="22F301C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10.2.</w:t>
            </w:r>
          </w:p>
        </w:tc>
        <w:tc>
          <w:tcPr>
            <w:tcW w:w="8504" w:type="dxa"/>
            <w:gridSpan w:val="2"/>
          </w:tcPr>
          <w:p w14:paraId="5F98D6C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14:paraId="4F05C559" w14:textId="77777777" w:rsidTr="00455709">
        <w:tc>
          <w:tcPr>
            <w:tcW w:w="851" w:type="dxa"/>
          </w:tcPr>
          <w:p w14:paraId="0E55407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10.3.</w:t>
            </w:r>
          </w:p>
        </w:tc>
        <w:tc>
          <w:tcPr>
            <w:tcW w:w="8504" w:type="dxa"/>
            <w:gridSpan w:val="2"/>
          </w:tcPr>
          <w:p w14:paraId="7795F5D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14:paraId="7A4F9D1C" w14:textId="77777777" w:rsidTr="00455709">
        <w:tc>
          <w:tcPr>
            <w:tcW w:w="851" w:type="dxa"/>
          </w:tcPr>
          <w:p w14:paraId="2B70CBA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10.4.</w:t>
            </w:r>
          </w:p>
        </w:tc>
        <w:tc>
          <w:tcPr>
            <w:tcW w:w="8504" w:type="dxa"/>
            <w:gridSpan w:val="2"/>
          </w:tcPr>
          <w:p w14:paraId="2141F48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14:paraId="726FB1A3" w14:textId="77777777" w:rsidTr="00455709">
        <w:tc>
          <w:tcPr>
            <w:tcW w:w="851" w:type="dxa"/>
          </w:tcPr>
          <w:p w14:paraId="5B4B3DD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lastRenderedPageBreak/>
              <w:t>10.5.</w:t>
            </w:r>
          </w:p>
        </w:tc>
        <w:tc>
          <w:tcPr>
            <w:tcW w:w="8504" w:type="dxa"/>
            <w:gridSpan w:val="2"/>
          </w:tcPr>
          <w:p w14:paraId="70907F47"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14:paraId="0E9AC073" w14:textId="77777777" w:rsidTr="00455709">
        <w:tc>
          <w:tcPr>
            <w:tcW w:w="851" w:type="dxa"/>
          </w:tcPr>
          <w:p w14:paraId="41FEBB51" w14:textId="77777777" w:rsidR="00964FEF" w:rsidRPr="00EC3FD8" w:rsidRDefault="00964FEF" w:rsidP="00964FEF">
            <w:pPr>
              <w:rPr>
                <w:rFonts w:ascii="Times New Roman" w:hAnsi="Times New Roman" w:cs="Times New Roman"/>
                <w:sz w:val="20"/>
                <w:szCs w:val="20"/>
              </w:rPr>
            </w:pPr>
          </w:p>
        </w:tc>
        <w:tc>
          <w:tcPr>
            <w:tcW w:w="8504" w:type="dxa"/>
            <w:gridSpan w:val="2"/>
          </w:tcPr>
          <w:p w14:paraId="6464EB10" w14:textId="77777777" w:rsidR="00964FEF" w:rsidRPr="00EC3FD8" w:rsidRDefault="00964FEF" w:rsidP="00964FEF">
            <w:pPr>
              <w:jc w:val="both"/>
              <w:rPr>
                <w:rFonts w:ascii="Times New Roman" w:hAnsi="Times New Roman" w:cs="Times New Roman"/>
                <w:sz w:val="20"/>
                <w:szCs w:val="20"/>
              </w:rPr>
            </w:pPr>
          </w:p>
        </w:tc>
      </w:tr>
      <w:tr w:rsidR="00964FEF" w:rsidRPr="003D1C53" w14:paraId="523B184F" w14:textId="77777777" w:rsidTr="00455709">
        <w:tc>
          <w:tcPr>
            <w:tcW w:w="851" w:type="dxa"/>
          </w:tcPr>
          <w:p w14:paraId="61D5A403"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11.</w:t>
            </w:r>
          </w:p>
        </w:tc>
        <w:tc>
          <w:tcPr>
            <w:tcW w:w="8504" w:type="dxa"/>
            <w:gridSpan w:val="2"/>
          </w:tcPr>
          <w:p w14:paraId="5C01F5AF"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Рассмотрение и разрешение споров</w:t>
            </w:r>
          </w:p>
        </w:tc>
      </w:tr>
      <w:tr w:rsidR="00964FEF" w:rsidRPr="003D1C53" w14:paraId="1025BC38" w14:textId="77777777" w:rsidTr="00455709">
        <w:tc>
          <w:tcPr>
            <w:tcW w:w="851" w:type="dxa"/>
          </w:tcPr>
          <w:p w14:paraId="40207174"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11.1.</w:t>
            </w:r>
          </w:p>
        </w:tc>
        <w:tc>
          <w:tcPr>
            <w:tcW w:w="8504" w:type="dxa"/>
            <w:gridSpan w:val="2"/>
          </w:tcPr>
          <w:p w14:paraId="37AD586A"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14:paraId="47772EA1" w14:textId="77777777" w:rsidTr="00455709">
        <w:tc>
          <w:tcPr>
            <w:tcW w:w="851" w:type="dxa"/>
          </w:tcPr>
          <w:p w14:paraId="12B25E6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11.2.</w:t>
            </w:r>
          </w:p>
        </w:tc>
        <w:tc>
          <w:tcPr>
            <w:tcW w:w="8504" w:type="dxa"/>
            <w:gridSpan w:val="2"/>
          </w:tcPr>
          <w:p w14:paraId="5FDD4A4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14:paraId="7BC9C527" w14:textId="77777777" w:rsidTr="00455709">
        <w:tc>
          <w:tcPr>
            <w:tcW w:w="851" w:type="dxa"/>
          </w:tcPr>
          <w:p w14:paraId="4244B01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11.3.</w:t>
            </w:r>
          </w:p>
        </w:tc>
        <w:tc>
          <w:tcPr>
            <w:tcW w:w="8504" w:type="dxa"/>
            <w:gridSpan w:val="2"/>
          </w:tcPr>
          <w:p w14:paraId="6024B89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14:paraId="7C58F9EB" w14:textId="77777777" w:rsidTr="00455709">
        <w:tc>
          <w:tcPr>
            <w:tcW w:w="851" w:type="dxa"/>
          </w:tcPr>
          <w:p w14:paraId="069D5CA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11.4.</w:t>
            </w:r>
          </w:p>
        </w:tc>
        <w:tc>
          <w:tcPr>
            <w:tcW w:w="8504" w:type="dxa"/>
            <w:gridSpan w:val="2"/>
          </w:tcPr>
          <w:p w14:paraId="5DF7893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14:paraId="46C58F2C" w14:textId="77777777" w:rsidTr="00455709">
        <w:tc>
          <w:tcPr>
            <w:tcW w:w="851" w:type="dxa"/>
          </w:tcPr>
          <w:p w14:paraId="7C78A9D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11.5.</w:t>
            </w:r>
          </w:p>
        </w:tc>
        <w:tc>
          <w:tcPr>
            <w:tcW w:w="8504" w:type="dxa"/>
            <w:gridSpan w:val="2"/>
          </w:tcPr>
          <w:p w14:paraId="3C19D9C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14:paraId="32456C09" w14:textId="77777777" w:rsidTr="00455709">
        <w:tc>
          <w:tcPr>
            <w:tcW w:w="851" w:type="dxa"/>
          </w:tcPr>
          <w:p w14:paraId="241274E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11.6.</w:t>
            </w:r>
          </w:p>
        </w:tc>
        <w:tc>
          <w:tcPr>
            <w:tcW w:w="8504" w:type="dxa"/>
            <w:gridSpan w:val="2"/>
          </w:tcPr>
          <w:p w14:paraId="731CC88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14:paraId="2CBA713B" w14:textId="77777777" w:rsidTr="00455709">
        <w:tc>
          <w:tcPr>
            <w:tcW w:w="851" w:type="dxa"/>
          </w:tcPr>
          <w:p w14:paraId="2C4E675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11.7.</w:t>
            </w:r>
          </w:p>
        </w:tc>
        <w:tc>
          <w:tcPr>
            <w:tcW w:w="8504" w:type="dxa"/>
            <w:gridSpan w:val="2"/>
          </w:tcPr>
          <w:p w14:paraId="56DE644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EC3FD8">
              <w:rPr>
                <w:rFonts w:ascii="Times New Roman" w:hAnsi="Times New Roman" w:cs="Times New Roman"/>
                <w:sz w:val="20"/>
                <w:szCs w:val="20"/>
              </w:rPr>
              <w:t>истребуемая</w:t>
            </w:r>
            <w:proofErr w:type="spellEnd"/>
            <w:r w:rsidRPr="00EC3FD8">
              <w:rPr>
                <w:rFonts w:ascii="Times New Roman" w:hAnsi="Times New Roman" w:cs="Times New Roman"/>
                <w:sz w:val="20"/>
                <w:szCs w:val="20"/>
              </w:rPr>
              <w:t xml:space="preserve"> денежная сумма и ее полный и обоснованный расчет.</w:t>
            </w:r>
          </w:p>
        </w:tc>
      </w:tr>
      <w:tr w:rsidR="00964FEF" w:rsidRPr="003D1C53" w14:paraId="330E33A8" w14:textId="77777777" w:rsidTr="00455709">
        <w:tc>
          <w:tcPr>
            <w:tcW w:w="851" w:type="dxa"/>
          </w:tcPr>
          <w:p w14:paraId="0796B21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11.8.</w:t>
            </w:r>
          </w:p>
        </w:tc>
        <w:tc>
          <w:tcPr>
            <w:tcW w:w="8504" w:type="dxa"/>
            <w:gridSpan w:val="2"/>
          </w:tcPr>
          <w:p w14:paraId="3B39CA2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14:paraId="181CEA10" w14:textId="77777777" w:rsidTr="00455709">
        <w:tc>
          <w:tcPr>
            <w:tcW w:w="851" w:type="dxa"/>
          </w:tcPr>
          <w:p w14:paraId="42E091E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11.9.</w:t>
            </w:r>
          </w:p>
        </w:tc>
        <w:tc>
          <w:tcPr>
            <w:tcW w:w="8504" w:type="dxa"/>
            <w:gridSpan w:val="2"/>
          </w:tcPr>
          <w:p w14:paraId="3C4AAEB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14:paraId="01932D68" w14:textId="77777777" w:rsidTr="00455709">
        <w:tc>
          <w:tcPr>
            <w:tcW w:w="851" w:type="dxa"/>
          </w:tcPr>
          <w:p w14:paraId="284C23E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11.10.</w:t>
            </w:r>
          </w:p>
        </w:tc>
        <w:tc>
          <w:tcPr>
            <w:tcW w:w="8504" w:type="dxa"/>
            <w:gridSpan w:val="2"/>
          </w:tcPr>
          <w:p w14:paraId="0C0A48B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14:paraId="6C17AA3F" w14:textId="77777777" w:rsidTr="00455709">
        <w:tc>
          <w:tcPr>
            <w:tcW w:w="851" w:type="dxa"/>
          </w:tcPr>
          <w:p w14:paraId="06419B5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11.11.</w:t>
            </w:r>
          </w:p>
        </w:tc>
        <w:tc>
          <w:tcPr>
            <w:tcW w:w="8504" w:type="dxa"/>
            <w:gridSpan w:val="2"/>
          </w:tcPr>
          <w:p w14:paraId="1DF21B8D"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14:paraId="1EC526E9" w14:textId="77777777" w:rsidTr="00455709">
        <w:tc>
          <w:tcPr>
            <w:tcW w:w="851" w:type="dxa"/>
          </w:tcPr>
          <w:p w14:paraId="62EB3260" w14:textId="77777777" w:rsidR="00964FEF" w:rsidRPr="00EC3FD8" w:rsidRDefault="00964FEF" w:rsidP="00964FEF">
            <w:pPr>
              <w:rPr>
                <w:rFonts w:ascii="Times New Roman" w:hAnsi="Times New Roman" w:cs="Times New Roman"/>
                <w:sz w:val="20"/>
                <w:szCs w:val="20"/>
              </w:rPr>
            </w:pPr>
          </w:p>
        </w:tc>
        <w:tc>
          <w:tcPr>
            <w:tcW w:w="8504" w:type="dxa"/>
            <w:gridSpan w:val="2"/>
          </w:tcPr>
          <w:p w14:paraId="73F87C4A" w14:textId="77777777" w:rsidR="00964FEF" w:rsidRPr="00EC3FD8" w:rsidRDefault="00964FEF" w:rsidP="00964FEF">
            <w:pPr>
              <w:jc w:val="both"/>
              <w:rPr>
                <w:rFonts w:ascii="Times New Roman" w:hAnsi="Times New Roman" w:cs="Times New Roman"/>
                <w:sz w:val="20"/>
                <w:szCs w:val="20"/>
              </w:rPr>
            </w:pPr>
          </w:p>
        </w:tc>
      </w:tr>
      <w:tr w:rsidR="00964FEF" w:rsidRPr="003D1C53" w14:paraId="6B52E926" w14:textId="77777777" w:rsidTr="00455709">
        <w:tc>
          <w:tcPr>
            <w:tcW w:w="851" w:type="dxa"/>
          </w:tcPr>
          <w:p w14:paraId="0C726E39"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12.</w:t>
            </w:r>
          </w:p>
        </w:tc>
        <w:tc>
          <w:tcPr>
            <w:tcW w:w="8504" w:type="dxa"/>
            <w:gridSpan w:val="2"/>
          </w:tcPr>
          <w:p w14:paraId="1CFB2F51"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Срок действия контракта, его изменение и расторжение</w:t>
            </w:r>
          </w:p>
        </w:tc>
      </w:tr>
      <w:tr w:rsidR="00964FEF" w:rsidRPr="003D1C53" w14:paraId="31F22316" w14:textId="77777777" w:rsidTr="00455709">
        <w:tc>
          <w:tcPr>
            <w:tcW w:w="851" w:type="dxa"/>
          </w:tcPr>
          <w:p w14:paraId="66C755E2"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12.1.</w:t>
            </w:r>
          </w:p>
        </w:tc>
        <w:tc>
          <w:tcPr>
            <w:tcW w:w="8504" w:type="dxa"/>
            <w:gridSpan w:val="2"/>
          </w:tcPr>
          <w:p w14:paraId="08369B58" w14:textId="738D86EF" w:rsidR="00964FEF" w:rsidRPr="00EC3FD8" w:rsidRDefault="00964FEF" w:rsidP="00EC3FD8">
            <w:pPr>
              <w:jc w:val="both"/>
              <w:rPr>
                <w:rFonts w:ascii="Times New Roman" w:hAnsi="Times New Roman" w:cs="Times New Roman"/>
                <w:sz w:val="20"/>
                <w:szCs w:val="20"/>
              </w:rPr>
            </w:pPr>
            <w:r w:rsidRPr="00EC3FD8">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EC3FD8">
              <w:rPr>
                <w:rFonts w:ascii="Times New Roman" w:hAnsi="Times New Roman" w:cs="Times New Roman"/>
                <w:sz w:val="20"/>
                <w:szCs w:val="20"/>
              </w:rPr>
              <w:t>2</w:t>
            </w:r>
            <w:r w:rsidR="00CD3BB2">
              <w:rPr>
                <w:rFonts w:ascii="Times New Roman" w:hAnsi="Times New Roman" w:cs="Times New Roman"/>
                <w:sz w:val="20"/>
                <w:szCs w:val="20"/>
              </w:rPr>
              <w:t>6</w:t>
            </w:r>
            <w:r w:rsidRPr="00EC3FD8">
              <w:rPr>
                <w:rFonts w:ascii="Times New Roman" w:hAnsi="Times New Roman" w:cs="Times New Roman"/>
                <w:sz w:val="20"/>
                <w:szCs w:val="20"/>
              </w:rPr>
              <w:t xml:space="preserve"> года. </w:t>
            </w:r>
          </w:p>
        </w:tc>
      </w:tr>
      <w:tr w:rsidR="00964FEF" w:rsidRPr="003D1C53" w14:paraId="4F2B0E42" w14:textId="77777777" w:rsidTr="00455709">
        <w:tc>
          <w:tcPr>
            <w:tcW w:w="851" w:type="dxa"/>
          </w:tcPr>
          <w:p w14:paraId="3138CB9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12.2.</w:t>
            </w:r>
          </w:p>
        </w:tc>
        <w:tc>
          <w:tcPr>
            <w:tcW w:w="8504" w:type="dxa"/>
            <w:gridSpan w:val="2"/>
          </w:tcPr>
          <w:p w14:paraId="6AE786C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14:paraId="41591F9B" w14:textId="77777777" w:rsidTr="00455709">
        <w:tc>
          <w:tcPr>
            <w:tcW w:w="851" w:type="dxa"/>
          </w:tcPr>
          <w:p w14:paraId="41CEE53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12.3.</w:t>
            </w:r>
          </w:p>
        </w:tc>
        <w:tc>
          <w:tcPr>
            <w:tcW w:w="8504" w:type="dxa"/>
            <w:gridSpan w:val="2"/>
          </w:tcPr>
          <w:p w14:paraId="393BAC9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964FEF" w:rsidRPr="003D1C53" w14:paraId="531E2BC9" w14:textId="77777777" w:rsidTr="00455709">
        <w:tc>
          <w:tcPr>
            <w:tcW w:w="851" w:type="dxa"/>
          </w:tcPr>
          <w:p w14:paraId="131E55B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12.4.</w:t>
            </w:r>
          </w:p>
        </w:tc>
        <w:tc>
          <w:tcPr>
            <w:tcW w:w="8504" w:type="dxa"/>
            <w:gridSpan w:val="2"/>
          </w:tcPr>
          <w:p w14:paraId="0DCB80F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14:paraId="1CCC2819" w14:textId="77777777" w:rsidTr="00455709">
        <w:tc>
          <w:tcPr>
            <w:tcW w:w="851" w:type="dxa"/>
          </w:tcPr>
          <w:p w14:paraId="4782AB7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12.5.</w:t>
            </w:r>
          </w:p>
        </w:tc>
        <w:tc>
          <w:tcPr>
            <w:tcW w:w="8504" w:type="dxa"/>
            <w:gridSpan w:val="2"/>
          </w:tcPr>
          <w:p w14:paraId="7AF9C2B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AAF93F6"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14:paraId="3E4357CC" w14:textId="77777777" w:rsidTr="00455709">
        <w:tc>
          <w:tcPr>
            <w:tcW w:w="851" w:type="dxa"/>
          </w:tcPr>
          <w:p w14:paraId="5F2B17DA"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12.6.</w:t>
            </w:r>
          </w:p>
        </w:tc>
        <w:tc>
          <w:tcPr>
            <w:tcW w:w="8504" w:type="dxa"/>
            <w:gridSpan w:val="2"/>
          </w:tcPr>
          <w:p w14:paraId="133EFF0F"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72CB9566"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14:paraId="072F57AE" w14:textId="77777777"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14:paraId="42864946" w14:textId="77777777" w:rsidTr="00455709">
        <w:tc>
          <w:tcPr>
            <w:tcW w:w="851" w:type="dxa"/>
          </w:tcPr>
          <w:p w14:paraId="388BFFAE" w14:textId="77777777" w:rsidR="00964FEF" w:rsidRPr="00EC3FD8" w:rsidRDefault="00964FEF" w:rsidP="00964FEF">
            <w:pPr>
              <w:rPr>
                <w:rFonts w:ascii="Times New Roman" w:hAnsi="Times New Roman" w:cs="Times New Roman"/>
                <w:sz w:val="20"/>
                <w:szCs w:val="20"/>
              </w:rPr>
            </w:pPr>
          </w:p>
        </w:tc>
        <w:tc>
          <w:tcPr>
            <w:tcW w:w="8504" w:type="dxa"/>
            <w:gridSpan w:val="2"/>
          </w:tcPr>
          <w:p w14:paraId="6DDC967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Нарушение сроков исполнения обязательств более чем на 10 дней.</w:t>
            </w:r>
          </w:p>
        </w:tc>
      </w:tr>
      <w:tr w:rsidR="00964FEF" w:rsidRPr="003D1C53" w14:paraId="09837E0C" w14:textId="77777777" w:rsidTr="00455709">
        <w:tc>
          <w:tcPr>
            <w:tcW w:w="851" w:type="dxa"/>
          </w:tcPr>
          <w:p w14:paraId="34B5D2AE" w14:textId="77777777" w:rsidR="00964FEF" w:rsidRPr="003D1C53" w:rsidRDefault="00964FEF" w:rsidP="00964FEF">
            <w:pPr>
              <w:rPr>
                <w:rFonts w:ascii="Times New Roman" w:hAnsi="Times New Roman" w:cs="Times New Roman"/>
                <w:sz w:val="20"/>
                <w:szCs w:val="20"/>
              </w:rPr>
            </w:pPr>
          </w:p>
        </w:tc>
        <w:tc>
          <w:tcPr>
            <w:tcW w:w="8504" w:type="dxa"/>
            <w:gridSpan w:val="2"/>
          </w:tcPr>
          <w:p w14:paraId="3E60254B" w14:textId="77777777" w:rsidR="00964FEF" w:rsidRPr="003D1C53" w:rsidRDefault="00964FEF" w:rsidP="00964FEF">
            <w:pPr>
              <w:jc w:val="both"/>
              <w:rPr>
                <w:rFonts w:ascii="Times New Roman" w:hAnsi="Times New Roman" w:cs="Times New Roman"/>
                <w:sz w:val="20"/>
                <w:szCs w:val="20"/>
              </w:rPr>
            </w:pPr>
          </w:p>
        </w:tc>
      </w:tr>
      <w:tr w:rsidR="00964FEF" w:rsidRPr="003D1C53" w14:paraId="404018DC" w14:textId="77777777" w:rsidTr="00455709">
        <w:tc>
          <w:tcPr>
            <w:tcW w:w="851" w:type="dxa"/>
          </w:tcPr>
          <w:p w14:paraId="148756FF"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4" w:type="dxa"/>
            <w:gridSpan w:val="2"/>
          </w:tcPr>
          <w:p w14:paraId="272136CD" w14:textId="77777777"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964FEF" w:rsidRPr="003D1C53" w14:paraId="7F849D96" w14:textId="77777777" w:rsidTr="00455709">
        <w:tc>
          <w:tcPr>
            <w:tcW w:w="851" w:type="dxa"/>
          </w:tcPr>
          <w:p w14:paraId="76068736"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13.1.</w:t>
            </w:r>
          </w:p>
        </w:tc>
        <w:tc>
          <w:tcPr>
            <w:tcW w:w="8504" w:type="dxa"/>
            <w:gridSpan w:val="2"/>
          </w:tcPr>
          <w:p w14:paraId="737E13E8"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w:t>
            </w:r>
          </w:p>
          <w:p w14:paraId="46CE9DB2"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964FEF" w:rsidRPr="003D1C53" w14:paraId="40D74E3F" w14:textId="77777777" w:rsidTr="00455709">
        <w:tc>
          <w:tcPr>
            <w:tcW w:w="851" w:type="dxa"/>
          </w:tcPr>
          <w:p w14:paraId="1D9E8139"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13.2.</w:t>
            </w:r>
          </w:p>
        </w:tc>
        <w:tc>
          <w:tcPr>
            <w:tcW w:w="8504" w:type="dxa"/>
            <w:gridSpan w:val="2"/>
          </w:tcPr>
          <w:p w14:paraId="64D039C0"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14:paraId="234476FC"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14:paraId="14955B2B" w14:textId="77777777" w:rsidR="00964FEF" w:rsidRPr="003D1C53" w:rsidRDefault="00F10387" w:rsidP="00964FEF">
            <w:pPr>
              <w:pStyle w:val="ConsPlusNormal0"/>
              <w:jc w:val="both"/>
              <w:rPr>
                <w:rFonts w:ascii="Times New Roman" w:hAnsi="Times New Roman" w:cs="Times New Roman"/>
                <w:sz w:val="20"/>
              </w:rPr>
            </w:pPr>
            <w:r w:rsidRPr="00F10387">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tc>
      </w:tr>
      <w:tr w:rsidR="00964FEF" w:rsidRPr="003D1C53" w14:paraId="16E181E4" w14:textId="77777777" w:rsidTr="00455709">
        <w:tc>
          <w:tcPr>
            <w:tcW w:w="851" w:type="dxa"/>
          </w:tcPr>
          <w:p w14:paraId="1EE1A79F"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504" w:type="dxa"/>
            <w:gridSpan w:val="2"/>
          </w:tcPr>
          <w:p w14:paraId="51E84558"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14:paraId="56B91EDA"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14:paraId="7689E89E" w14:textId="77777777" w:rsidTr="00455709">
        <w:tc>
          <w:tcPr>
            <w:tcW w:w="851" w:type="dxa"/>
          </w:tcPr>
          <w:p w14:paraId="6440C27F" w14:textId="52F43B04"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r w:rsidR="00660CB7">
              <w:rPr>
                <w:rFonts w:ascii="Times New Roman" w:hAnsi="Times New Roman" w:cs="Times New Roman"/>
                <w:sz w:val="20"/>
                <w:szCs w:val="20"/>
              </w:rPr>
              <w:t>.</w:t>
            </w:r>
          </w:p>
        </w:tc>
        <w:tc>
          <w:tcPr>
            <w:tcW w:w="8504" w:type="dxa"/>
            <w:gridSpan w:val="2"/>
          </w:tcPr>
          <w:p w14:paraId="23726498"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14:paraId="7A33BB3B" w14:textId="77777777" w:rsidTr="00455709">
        <w:tc>
          <w:tcPr>
            <w:tcW w:w="851" w:type="dxa"/>
          </w:tcPr>
          <w:p w14:paraId="23ADE797" w14:textId="529AB736"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r w:rsidR="00660CB7">
              <w:rPr>
                <w:rFonts w:ascii="Times New Roman" w:hAnsi="Times New Roman" w:cs="Times New Roman"/>
                <w:sz w:val="20"/>
                <w:szCs w:val="20"/>
              </w:rPr>
              <w:t>.</w:t>
            </w:r>
          </w:p>
        </w:tc>
        <w:tc>
          <w:tcPr>
            <w:tcW w:w="8504" w:type="dxa"/>
            <w:gridSpan w:val="2"/>
          </w:tcPr>
          <w:p w14:paraId="619A5ECD"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14:paraId="4BC16CF1" w14:textId="77777777" w:rsidTr="00455709">
        <w:tc>
          <w:tcPr>
            <w:tcW w:w="851" w:type="dxa"/>
          </w:tcPr>
          <w:p w14:paraId="2DA2C1B1" w14:textId="1B3F9EFE"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13.6</w:t>
            </w:r>
            <w:r w:rsidR="00660CB7">
              <w:rPr>
                <w:rFonts w:ascii="Times New Roman" w:hAnsi="Times New Roman" w:cs="Times New Roman"/>
                <w:sz w:val="20"/>
                <w:szCs w:val="20"/>
              </w:rPr>
              <w:t>.</w:t>
            </w:r>
          </w:p>
        </w:tc>
        <w:tc>
          <w:tcPr>
            <w:tcW w:w="8504" w:type="dxa"/>
            <w:gridSpan w:val="2"/>
          </w:tcPr>
          <w:p w14:paraId="57ED757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14:paraId="68FB2573" w14:textId="77777777" w:rsidTr="00455709">
        <w:tc>
          <w:tcPr>
            <w:tcW w:w="851" w:type="dxa"/>
          </w:tcPr>
          <w:p w14:paraId="567D314A" w14:textId="77777777" w:rsidR="00964FEF" w:rsidRPr="003D1C53" w:rsidRDefault="00964FEF" w:rsidP="00964FEF">
            <w:pPr>
              <w:rPr>
                <w:rFonts w:ascii="Times New Roman" w:hAnsi="Times New Roman" w:cs="Times New Roman"/>
                <w:sz w:val="20"/>
                <w:szCs w:val="20"/>
              </w:rPr>
            </w:pPr>
          </w:p>
        </w:tc>
        <w:tc>
          <w:tcPr>
            <w:tcW w:w="8504" w:type="dxa"/>
            <w:gridSpan w:val="2"/>
          </w:tcPr>
          <w:p w14:paraId="1BD8D8A0" w14:textId="77777777" w:rsidR="00964FEF" w:rsidRPr="003D1C53" w:rsidRDefault="00964FEF" w:rsidP="00964FEF">
            <w:pPr>
              <w:jc w:val="both"/>
              <w:rPr>
                <w:rFonts w:ascii="Times New Roman" w:hAnsi="Times New Roman" w:cs="Times New Roman"/>
                <w:sz w:val="20"/>
                <w:szCs w:val="20"/>
                <w:highlight w:val="cyan"/>
              </w:rPr>
            </w:pPr>
          </w:p>
        </w:tc>
      </w:tr>
      <w:tr w:rsidR="00964FEF" w:rsidRPr="003D1C53" w14:paraId="47CAA734" w14:textId="77777777" w:rsidTr="00455709">
        <w:tc>
          <w:tcPr>
            <w:tcW w:w="851" w:type="dxa"/>
          </w:tcPr>
          <w:p w14:paraId="05D896E1"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4" w:type="dxa"/>
            <w:gridSpan w:val="2"/>
          </w:tcPr>
          <w:p w14:paraId="6120F101" w14:textId="77777777"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14:paraId="627987EB" w14:textId="77777777" w:rsidTr="00455709">
        <w:tc>
          <w:tcPr>
            <w:tcW w:w="851" w:type="dxa"/>
          </w:tcPr>
          <w:p w14:paraId="447D48B0"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504" w:type="dxa"/>
            <w:gridSpan w:val="2"/>
          </w:tcPr>
          <w:p w14:paraId="155A56C4"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5BF53FA" w14:textId="77777777"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056F31" w14:textId="77777777"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14:paraId="63878EAE" w14:textId="77777777"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14:paraId="27065030" w14:textId="77777777" w:rsidTr="00455709">
        <w:tc>
          <w:tcPr>
            <w:tcW w:w="851" w:type="dxa"/>
          </w:tcPr>
          <w:p w14:paraId="6B6032FC" w14:textId="77777777" w:rsidR="00964FEF" w:rsidRPr="003D1C53" w:rsidRDefault="00964FEF" w:rsidP="00964FEF">
            <w:pPr>
              <w:rPr>
                <w:rFonts w:ascii="Times New Roman" w:hAnsi="Times New Roman" w:cs="Times New Roman"/>
                <w:sz w:val="20"/>
                <w:szCs w:val="20"/>
              </w:rPr>
            </w:pPr>
          </w:p>
        </w:tc>
        <w:tc>
          <w:tcPr>
            <w:tcW w:w="8504" w:type="dxa"/>
            <w:gridSpan w:val="2"/>
          </w:tcPr>
          <w:p w14:paraId="6490EDF9" w14:textId="77777777" w:rsidR="00964FEF" w:rsidRPr="003D1C53" w:rsidRDefault="00964FEF" w:rsidP="00964FEF">
            <w:pPr>
              <w:jc w:val="both"/>
              <w:rPr>
                <w:rFonts w:ascii="Times New Roman" w:hAnsi="Times New Roman" w:cs="Times New Roman"/>
                <w:sz w:val="20"/>
                <w:szCs w:val="20"/>
                <w:highlight w:val="cyan"/>
              </w:rPr>
            </w:pPr>
          </w:p>
        </w:tc>
      </w:tr>
      <w:tr w:rsidR="00964FEF" w:rsidRPr="003D1C53" w14:paraId="3CC9CEF6" w14:textId="77777777" w:rsidTr="00455709">
        <w:tc>
          <w:tcPr>
            <w:tcW w:w="851" w:type="dxa"/>
          </w:tcPr>
          <w:p w14:paraId="383EF60A"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504" w:type="dxa"/>
            <w:gridSpan w:val="2"/>
          </w:tcPr>
          <w:p w14:paraId="6271A4BD" w14:textId="77777777"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14:paraId="5513B28E" w14:textId="77777777" w:rsidTr="00455709">
        <w:tc>
          <w:tcPr>
            <w:tcW w:w="851" w:type="dxa"/>
          </w:tcPr>
          <w:p w14:paraId="25158737"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504" w:type="dxa"/>
            <w:gridSpan w:val="2"/>
          </w:tcPr>
          <w:p w14:paraId="45F10646"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14:paraId="4A8A753C"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14:paraId="3CC0556A" w14:textId="77777777"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14:paraId="39999C73" w14:textId="46C6EF6B" w:rsidR="00964FEF" w:rsidRPr="003D1C53" w:rsidRDefault="00964FEF" w:rsidP="00964FEF">
            <w:pPr>
              <w:jc w:val="both"/>
              <w:rPr>
                <w:rFonts w:ascii="Times New Roman" w:hAnsi="Times New Roman" w:cs="Times New Roman"/>
                <w:sz w:val="20"/>
                <w:szCs w:val="20"/>
              </w:rPr>
            </w:pPr>
          </w:p>
        </w:tc>
      </w:tr>
      <w:tr w:rsidR="00964FEF" w:rsidRPr="003D1C53" w14:paraId="55227AEE" w14:textId="77777777" w:rsidTr="00455709">
        <w:tc>
          <w:tcPr>
            <w:tcW w:w="851" w:type="dxa"/>
          </w:tcPr>
          <w:p w14:paraId="6FB5D610" w14:textId="77777777" w:rsidR="00964FEF" w:rsidRPr="003D1C53" w:rsidRDefault="00964FEF" w:rsidP="00964FEF">
            <w:pPr>
              <w:rPr>
                <w:rFonts w:ascii="Times New Roman" w:hAnsi="Times New Roman" w:cs="Times New Roman"/>
                <w:sz w:val="20"/>
                <w:szCs w:val="20"/>
              </w:rPr>
            </w:pPr>
          </w:p>
        </w:tc>
        <w:tc>
          <w:tcPr>
            <w:tcW w:w="8504" w:type="dxa"/>
            <w:gridSpan w:val="2"/>
          </w:tcPr>
          <w:p w14:paraId="2DE213E8" w14:textId="77777777" w:rsidR="00964FEF" w:rsidRPr="003D1C53" w:rsidRDefault="00964FEF" w:rsidP="00964FEF">
            <w:pPr>
              <w:jc w:val="both"/>
              <w:rPr>
                <w:rFonts w:ascii="Times New Roman" w:hAnsi="Times New Roman" w:cs="Times New Roman"/>
                <w:sz w:val="20"/>
                <w:szCs w:val="20"/>
              </w:rPr>
            </w:pPr>
          </w:p>
        </w:tc>
      </w:tr>
      <w:tr w:rsidR="00964FEF" w:rsidRPr="003D1C53" w14:paraId="63DC71A1" w14:textId="77777777" w:rsidTr="00455709">
        <w:tc>
          <w:tcPr>
            <w:tcW w:w="851" w:type="dxa"/>
          </w:tcPr>
          <w:p w14:paraId="26D2D986"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504" w:type="dxa"/>
            <w:gridSpan w:val="2"/>
          </w:tcPr>
          <w:p w14:paraId="01EFB416" w14:textId="77777777"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14:paraId="05E29B91" w14:textId="77777777" w:rsidTr="00455709">
        <w:tc>
          <w:tcPr>
            <w:tcW w:w="851" w:type="dxa"/>
          </w:tcPr>
          <w:p w14:paraId="1B000BD4" w14:textId="77777777" w:rsidR="00964FEF" w:rsidRPr="003D1C53" w:rsidRDefault="00964FEF" w:rsidP="00964FEF">
            <w:pPr>
              <w:rPr>
                <w:rFonts w:ascii="Times New Roman" w:hAnsi="Times New Roman" w:cs="Times New Roman"/>
                <w:sz w:val="20"/>
                <w:szCs w:val="20"/>
              </w:rPr>
            </w:pPr>
          </w:p>
        </w:tc>
        <w:tc>
          <w:tcPr>
            <w:tcW w:w="8504" w:type="dxa"/>
            <w:gridSpan w:val="2"/>
          </w:tcPr>
          <w:p w14:paraId="6BD2826E" w14:textId="77777777" w:rsidR="00964FEF" w:rsidRPr="003D1C53" w:rsidRDefault="00964FEF" w:rsidP="00964FEF">
            <w:pPr>
              <w:jc w:val="both"/>
              <w:rPr>
                <w:rFonts w:ascii="Times New Roman" w:hAnsi="Times New Roman" w:cs="Times New Roman"/>
                <w:sz w:val="20"/>
                <w:szCs w:val="20"/>
              </w:rPr>
            </w:pPr>
          </w:p>
        </w:tc>
      </w:tr>
      <w:tr w:rsidR="00964FEF" w:rsidRPr="003D1C53" w14:paraId="1BB66271" w14:textId="77777777" w:rsidTr="00D00BAB">
        <w:tc>
          <w:tcPr>
            <w:tcW w:w="4678" w:type="dxa"/>
            <w:gridSpan w:val="2"/>
          </w:tcPr>
          <w:p w14:paraId="6176C8D7" w14:textId="77777777"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677" w:type="dxa"/>
          </w:tcPr>
          <w:p w14:paraId="2503BEAB" w14:textId="77777777"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14:paraId="04034927" w14:textId="77777777" w:rsidTr="00D00BAB">
        <w:tc>
          <w:tcPr>
            <w:tcW w:w="4678" w:type="dxa"/>
            <w:gridSpan w:val="2"/>
          </w:tcPr>
          <w:p w14:paraId="3EEB44FE" w14:textId="1C9E3471" w:rsidR="00964FEF" w:rsidRPr="003D1C53" w:rsidRDefault="00396E99" w:rsidP="00396E99">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62C2AA19" w14:textId="77777777" w:rsidR="00964FEF" w:rsidRPr="003D1C53" w:rsidRDefault="00964FEF" w:rsidP="00964FEF">
            <w:pPr>
              <w:autoSpaceDE w:val="0"/>
              <w:autoSpaceDN w:val="0"/>
              <w:adjustRightInd w:val="0"/>
              <w:rPr>
                <w:rFonts w:ascii="Times New Roman" w:hAnsi="Times New Roman" w:cs="Times New Roman"/>
                <w:bCs/>
                <w:sz w:val="20"/>
                <w:szCs w:val="20"/>
              </w:rPr>
            </w:pPr>
          </w:p>
        </w:tc>
        <w:tc>
          <w:tcPr>
            <w:tcW w:w="4677" w:type="dxa"/>
          </w:tcPr>
          <w:p w14:paraId="61047B83" w14:textId="77777777" w:rsidR="00964FEF" w:rsidRPr="003D1C53" w:rsidRDefault="00964FEF" w:rsidP="00964FEF">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14:paraId="091A4C94" w14:textId="77777777" w:rsidTr="00D00BAB">
        <w:tc>
          <w:tcPr>
            <w:tcW w:w="4678" w:type="dxa"/>
            <w:gridSpan w:val="2"/>
          </w:tcPr>
          <w:p w14:paraId="2A4BDDAE" w14:textId="77777777" w:rsidR="00396E99"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Сокращенное наименование: </w:t>
            </w:r>
            <w:r w:rsidR="00396E99" w:rsidRPr="00396E99">
              <w:rPr>
                <w:rFonts w:ascii="Times New Roman" w:hAnsi="Times New Roman" w:cs="Times New Roman"/>
                <w:bCs/>
                <w:sz w:val="20"/>
                <w:szCs w:val="20"/>
              </w:rPr>
              <w:t>СПб ГБУ ДО СШОР «Звездный лед»</w:t>
            </w:r>
          </w:p>
          <w:p w14:paraId="3D7BAA6A" w14:textId="5A356728" w:rsidR="00964FEF" w:rsidRDefault="00884B5A" w:rsidP="00964FEF">
            <w:pPr>
              <w:autoSpaceDE w:val="0"/>
              <w:autoSpaceDN w:val="0"/>
              <w:adjustRightInd w:val="0"/>
              <w:rPr>
                <w:rFonts w:ascii="Times New Roman" w:hAnsi="Times New Roman" w:cs="Times New Roman"/>
                <w:bCs/>
                <w:sz w:val="20"/>
                <w:szCs w:val="20"/>
              </w:rPr>
            </w:pPr>
            <w:r w:rsidRPr="00884B5A">
              <w:rPr>
                <w:rFonts w:ascii="Times New Roman" w:hAnsi="Times New Roman" w:cs="Times New Roman"/>
                <w:bCs/>
                <w:sz w:val="20"/>
                <w:szCs w:val="20"/>
              </w:rPr>
              <w:t>Адрес юридического лица</w:t>
            </w:r>
            <w:r w:rsidR="00964FEF" w:rsidRPr="003D1C53">
              <w:rPr>
                <w:rFonts w:ascii="Times New Roman" w:hAnsi="Times New Roman" w:cs="Times New Roman"/>
                <w:bCs/>
                <w:sz w:val="20"/>
                <w:szCs w:val="20"/>
              </w:rPr>
              <w:t xml:space="preserve">: </w:t>
            </w:r>
            <w:r w:rsidR="00396E99"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00396E99" w:rsidRPr="00396E99">
              <w:rPr>
                <w:rFonts w:ascii="Times New Roman" w:hAnsi="Times New Roman" w:cs="Times New Roman"/>
                <w:bCs/>
                <w:sz w:val="20"/>
                <w:szCs w:val="20"/>
              </w:rPr>
              <w:t>лит.А</w:t>
            </w:r>
            <w:proofErr w:type="spellEnd"/>
            <w:proofErr w:type="gramEnd"/>
            <w:r w:rsidR="00964FEF" w:rsidRPr="003D1C53">
              <w:rPr>
                <w:rFonts w:ascii="Times New Roman" w:hAnsi="Times New Roman" w:cs="Times New Roman"/>
                <w:bCs/>
                <w:sz w:val="20"/>
                <w:szCs w:val="20"/>
              </w:rPr>
              <w:t xml:space="preserve"> </w:t>
            </w:r>
          </w:p>
          <w:p w14:paraId="4C4572E2" w14:textId="4EEA1150"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00396E99"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00396E99" w:rsidRPr="00396E99">
              <w:rPr>
                <w:rFonts w:ascii="Times New Roman" w:hAnsi="Times New Roman" w:cs="Times New Roman"/>
                <w:bCs/>
                <w:sz w:val="20"/>
                <w:szCs w:val="20"/>
              </w:rPr>
              <w:t>лит.А</w:t>
            </w:r>
            <w:proofErr w:type="spellEnd"/>
            <w:proofErr w:type="gramEnd"/>
          </w:p>
          <w:p w14:paraId="1F5521CB" w14:textId="568BC721" w:rsidR="00964FEF" w:rsidRPr="002E2C94"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2E2C94">
              <w:rPr>
                <w:rFonts w:ascii="Times New Roman" w:hAnsi="Times New Roman" w:cs="Times New Roman"/>
                <w:bCs/>
                <w:sz w:val="20"/>
                <w:szCs w:val="20"/>
              </w:rPr>
              <w:t xml:space="preserve">.+7 </w:t>
            </w:r>
            <w:r w:rsidR="00396E99" w:rsidRPr="002E2C94">
              <w:rPr>
                <w:rFonts w:ascii="Times New Roman" w:hAnsi="Times New Roman" w:cs="Times New Roman"/>
                <w:bCs/>
                <w:sz w:val="20"/>
                <w:szCs w:val="20"/>
              </w:rPr>
              <w:t>(812) 606-10-64</w:t>
            </w:r>
          </w:p>
          <w:p w14:paraId="1FFE2C7C" w14:textId="4D2BDA14" w:rsidR="00964FEF" w:rsidRPr="00396E99" w:rsidRDefault="00964FEF" w:rsidP="00964FEF">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396E99">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396E99">
              <w:rPr>
                <w:rFonts w:ascii="Times New Roman" w:hAnsi="Times New Roman" w:cs="Times New Roman"/>
                <w:bCs/>
                <w:sz w:val="20"/>
                <w:szCs w:val="20"/>
                <w:lang w:val="en-US"/>
              </w:rPr>
              <w:t xml:space="preserve">: </w:t>
            </w:r>
            <w:r w:rsidR="00396E99" w:rsidRPr="00396E99">
              <w:rPr>
                <w:rFonts w:ascii="Times New Roman" w:hAnsi="Times New Roman" w:cs="Times New Roman"/>
                <w:sz w:val="20"/>
                <w:lang w:val="en-US"/>
              </w:rPr>
              <w:t>info.zvld@sport.gugov.spb.ru</w:t>
            </w:r>
          </w:p>
          <w:p w14:paraId="74FD4C50" w14:textId="053C8BFE"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ИНН </w:t>
            </w:r>
            <w:r w:rsidR="00396E99" w:rsidRPr="00396E99">
              <w:rPr>
                <w:rFonts w:ascii="Times New Roman" w:hAnsi="Times New Roman" w:cs="Times New Roman"/>
                <w:bCs/>
                <w:sz w:val="20"/>
                <w:szCs w:val="20"/>
              </w:rPr>
              <w:t xml:space="preserve">7813602773  </w:t>
            </w:r>
          </w:p>
          <w:p w14:paraId="34658CE7" w14:textId="109252E7"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КПП </w:t>
            </w:r>
            <w:r w:rsidR="00396E99" w:rsidRPr="00396E99">
              <w:rPr>
                <w:rFonts w:ascii="Times New Roman" w:hAnsi="Times New Roman" w:cs="Times New Roman"/>
                <w:bCs/>
                <w:sz w:val="20"/>
                <w:szCs w:val="20"/>
              </w:rPr>
              <w:t>781301001</w:t>
            </w:r>
          </w:p>
          <w:p w14:paraId="36DB4CDD" w14:textId="5248B78F"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w:t>
            </w:r>
            <w:r w:rsidR="00396E99" w:rsidRPr="00396E99">
              <w:rPr>
                <w:rFonts w:ascii="Times New Roman" w:hAnsi="Times New Roman" w:cs="Times New Roman"/>
                <w:bCs/>
                <w:sz w:val="20"/>
                <w:szCs w:val="20"/>
              </w:rPr>
              <w:t>2 09 03</w:t>
            </w:r>
          </w:p>
          <w:p w14:paraId="1620970D" w14:textId="568E8594"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ОКПО </w:t>
            </w:r>
            <w:r w:rsidR="00396E99" w:rsidRPr="00396E99">
              <w:rPr>
                <w:rFonts w:ascii="Times New Roman" w:hAnsi="Times New Roman" w:cs="Times New Roman"/>
                <w:bCs/>
                <w:sz w:val="20"/>
                <w:szCs w:val="20"/>
              </w:rPr>
              <w:t xml:space="preserve">74826034  </w:t>
            </w:r>
          </w:p>
          <w:p w14:paraId="7B4F7C40" w14:textId="580CFF60"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w:t>
            </w:r>
            <w:r w:rsidR="005B04AE" w:rsidRPr="005B04AE">
              <w:rPr>
                <w:rFonts w:ascii="Times New Roman" w:hAnsi="Times New Roman" w:cs="Times New Roman"/>
                <w:bCs/>
                <w:sz w:val="20"/>
                <w:szCs w:val="20"/>
              </w:rPr>
              <w:t>85.41</w:t>
            </w:r>
          </w:p>
          <w:p w14:paraId="335E9BBC" w14:textId="52BEA91D"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ОГРН </w:t>
            </w:r>
            <w:r w:rsidR="00396E99" w:rsidRPr="00396E99">
              <w:rPr>
                <w:rFonts w:ascii="Times New Roman" w:hAnsi="Times New Roman" w:cs="Times New Roman"/>
                <w:bCs/>
                <w:sz w:val="20"/>
                <w:szCs w:val="20"/>
              </w:rPr>
              <w:t>1147847405958</w:t>
            </w:r>
          </w:p>
          <w:p w14:paraId="6306EC36" w14:textId="5C0FBC94"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00396E99" w:rsidRPr="00396E99">
              <w:rPr>
                <w:rFonts w:ascii="Times New Roman" w:hAnsi="Times New Roman" w:cs="Times New Roman"/>
                <w:bCs/>
                <w:sz w:val="20"/>
                <w:szCs w:val="20"/>
              </w:rPr>
              <w:t>40389000000</w:t>
            </w:r>
          </w:p>
          <w:p w14:paraId="1BA0C7FC" w14:textId="77777777"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14:paraId="0224C566" w14:textId="4DA69F80" w:rsidR="00964FEF" w:rsidRDefault="00396E99" w:rsidP="00964FEF">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Комитет финансов Санкт-Петербурга (СПб ГБУ ДО СШОР "Звездный лед", л/с 0281025</w:t>
            </w:r>
            <w:r w:rsidR="00964FEF" w:rsidRPr="00E342AB">
              <w:rPr>
                <w:rFonts w:ascii="Times New Roman" w:hAnsi="Times New Roman" w:cs="Times New Roman"/>
                <w:bCs/>
                <w:sz w:val="20"/>
                <w:szCs w:val="20"/>
              </w:rPr>
              <w:t xml:space="preserve">), </w:t>
            </w:r>
          </w:p>
          <w:p w14:paraId="71156D9A" w14:textId="77777777" w:rsidR="00396E99" w:rsidRPr="00396E99" w:rsidRDefault="00396E99" w:rsidP="00396E99">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Р/</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03224643400000007200</w:t>
            </w:r>
          </w:p>
          <w:p w14:paraId="160E6800" w14:textId="77777777" w:rsidR="007A12C8" w:rsidRPr="007A12C8" w:rsidRDefault="007A12C8" w:rsidP="007A12C8">
            <w:pPr>
              <w:autoSpaceDE w:val="0"/>
              <w:autoSpaceDN w:val="0"/>
              <w:adjustRightInd w:val="0"/>
              <w:rPr>
                <w:rFonts w:ascii="Times New Roman" w:hAnsi="Times New Roman" w:cs="Times New Roman"/>
                <w:bCs/>
                <w:sz w:val="20"/>
                <w:szCs w:val="20"/>
              </w:rPr>
            </w:pPr>
            <w:r w:rsidRPr="007A12C8">
              <w:rPr>
                <w:rFonts w:ascii="Times New Roman" w:hAnsi="Times New Roman" w:cs="Times New Roman"/>
                <w:bCs/>
                <w:sz w:val="20"/>
                <w:szCs w:val="20"/>
              </w:rPr>
              <w:t>ОКЦ №1 Северо-Западного ГУ Банка России// УФК по г. Санкт-Петербургу,</w:t>
            </w:r>
          </w:p>
          <w:p w14:paraId="4179D0A7" w14:textId="41B88092" w:rsidR="00396E99" w:rsidRPr="00396E99" w:rsidRDefault="007A12C8" w:rsidP="007A12C8">
            <w:pPr>
              <w:autoSpaceDE w:val="0"/>
              <w:autoSpaceDN w:val="0"/>
              <w:adjustRightInd w:val="0"/>
              <w:rPr>
                <w:rFonts w:ascii="Times New Roman" w:hAnsi="Times New Roman" w:cs="Times New Roman"/>
                <w:bCs/>
                <w:sz w:val="20"/>
                <w:szCs w:val="20"/>
              </w:rPr>
            </w:pPr>
            <w:r w:rsidRPr="007A12C8">
              <w:rPr>
                <w:rFonts w:ascii="Times New Roman" w:hAnsi="Times New Roman" w:cs="Times New Roman"/>
                <w:bCs/>
                <w:sz w:val="20"/>
                <w:szCs w:val="20"/>
              </w:rPr>
              <w:t>г. Санкт-Петербург</w:t>
            </w:r>
          </w:p>
          <w:p w14:paraId="5C9FAAF2" w14:textId="77777777" w:rsidR="00396E99" w:rsidRDefault="00396E99" w:rsidP="00396E99">
            <w:pPr>
              <w:rPr>
                <w:rFonts w:ascii="Times New Roman" w:hAnsi="Times New Roman" w:cs="Times New Roman"/>
                <w:bCs/>
                <w:sz w:val="20"/>
                <w:szCs w:val="20"/>
              </w:rPr>
            </w:pPr>
            <w:r w:rsidRPr="00396E99">
              <w:rPr>
                <w:rFonts w:ascii="Times New Roman" w:hAnsi="Times New Roman" w:cs="Times New Roman"/>
                <w:bCs/>
                <w:sz w:val="20"/>
                <w:szCs w:val="20"/>
              </w:rPr>
              <w:t>к/</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40102810945370000005</w:t>
            </w:r>
          </w:p>
          <w:p w14:paraId="5FD5E5D8" w14:textId="0CF58AA8" w:rsidR="00964FEF" w:rsidRDefault="00964FEF" w:rsidP="00396E99">
            <w:pPr>
              <w:rPr>
                <w:rFonts w:ascii="Times New Roman" w:hAnsi="Times New Roman" w:cs="Times New Roman"/>
                <w:bCs/>
                <w:sz w:val="20"/>
                <w:szCs w:val="20"/>
              </w:rPr>
            </w:pPr>
            <w:r w:rsidRPr="00E342AB">
              <w:rPr>
                <w:rFonts w:ascii="Times New Roman" w:hAnsi="Times New Roman" w:cs="Times New Roman"/>
                <w:bCs/>
                <w:sz w:val="20"/>
                <w:szCs w:val="20"/>
              </w:rPr>
              <w:t xml:space="preserve">БИК </w:t>
            </w:r>
            <w:r w:rsidR="00396E99" w:rsidRPr="00396E99">
              <w:rPr>
                <w:rFonts w:ascii="Times New Roman" w:hAnsi="Times New Roman" w:cs="Times New Roman"/>
                <w:bCs/>
                <w:sz w:val="20"/>
                <w:szCs w:val="20"/>
              </w:rPr>
              <w:t xml:space="preserve">014030106  </w:t>
            </w:r>
          </w:p>
          <w:p w14:paraId="2BDF7380" w14:textId="77777777" w:rsidR="00964FEF" w:rsidRPr="003315FB" w:rsidRDefault="00964FEF" w:rsidP="00964FEF">
            <w:pPr>
              <w:rPr>
                <w:rFonts w:ascii="Times New Roman" w:hAnsi="Times New Roman" w:cs="Times New Roman"/>
                <w:sz w:val="20"/>
                <w:szCs w:val="20"/>
              </w:rPr>
            </w:pPr>
          </w:p>
        </w:tc>
        <w:tc>
          <w:tcPr>
            <w:tcW w:w="4677" w:type="dxa"/>
          </w:tcPr>
          <w:p w14:paraId="365EBBC9" w14:textId="77777777" w:rsidR="00964FEF" w:rsidRPr="008F15C4" w:rsidRDefault="00964FEF" w:rsidP="00964FEF">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14:paraId="6B56D007" w14:textId="53D1AAF2" w:rsidR="00964FEF" w:rsidRPr="008F15C4" w:rsidRDefault="00660CB7" w:rsidP="00964FEF">
            <w:pPr>
              <w:autoSpaceDE w:val="0"/>
              <w:autoSpaceDN w:val="0"/>
              <w:adjustRightInd w:val="0"/>
              <w:rPr>
                <w:rFonts w:ascii="Times New Roman" w:hAnsi="Times New Roman" w:cs="Times New Roman"/>
                <w:bCs/>
                <w:sz w:val="20"/>
                <w:szCs w:val="20"/>
                <w:highlight w:val="yellow"/>
              </w:rPr>
            </w:pPr>
            <w:r>
              <w:rPr>
                <w:rFonts w:ascii="Times New Roman" w:hAnsi="Times New Roman" w:cs="Times New Roman"/>
                <w:bCs/>
                <w:sz w:val="20"/>
                <w:szCs w:val="20"/>
                <w:highlight w:val="yellow"/>
              </w:rPr>
              <w:t>Адрес ю</w:t>
            </w:r>
            <w:r w:rsidR="00964FEF" w:rsidRPr="008F15C4">
              <w:rPr>
                <w:rFonts w:ascii="Times New Roman" w:hAnsi="Times New Roman" w:cs="Times New Roman"/>
                <w:bCs/>
                <w:sz w:val="20"/>
                <w:szCs w:val="20"/>
                <w:highlight w:val="yellow"/>
              </w:rPr>
              <w:t>ридическ</w:t>
            </w:r>
            <w:r>
              <w:rPr>
                <w:rFonts w:ascii="Times New Roman" w:hAnsi="Times New Roman" w:cs="Times New Roman"/>
                <w:bCs/>
                <w:sz w:val="20"/>
                <w:szCs w:val="20"/>
                <w:highlight w:val="yellow"/>
              </w:rPr>
              <w:t>ого лица</w:t>
            </w:r>
            <w:r w:rsidR="00964FEF" w:rsidRPr="008F15C4">
              <w:rPr>
                <w:rFonts w:ascii="Times New Roman" w:hAnsi="Times New Roman" w:cs="Times New Roman"/>
                <w:bCs/>
                <w:sz w:val="20"/>
                <w:szCs w:val="20"/>
                <w:highlight w:val="yellow"/>
              </w:rPr>
              <w:t xml:space="preserve">: </w:t>
            </w:r>
          </w:p>
          <w:p w14:paraId="7C779DB7"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14:paraId="13EA7B61"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14:paraId="258C027F"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14:paraId="074875D7"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14:paraId="01DD7953"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14:paraId="28840BD1"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14:paraId="6CC62046"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14:paraId="07D11BFD"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14:paraId="7C2B6471"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14:paraId="27B93159"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06A6E533"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4BB37C0A" w14:textId="77777777" w:rsidR="00964FEF" w:rsidRPr="008F15C4" w:rsidRDefault="00964FEF" w:rsidP="00964FEF">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14:paraId="3FAA7369" w14:textId="77777777" w:rsidR="00964FEF" w:rsidRPr="008F15C4" w:rsidRDefault="00964FEF" w:rsidP="00964FEF">
            <w:pPr>
              <w:jc w:val="both"/>
              <w:rPr>
                <w:rFonts w:ascii="Times New Roman" w:hAnsi="Times New Roman" w:cs="Times New Roman"/>
                <w:sz w:val="20"/>
                <w:szCs w:val="20"/>
                <w:highlight w:val="yellow"/>
              </w:rPr>
            </w:pPr>
          </w:p>
        </w:tc>
      </w:tr>
      <w:tr w:rsidR="00964FEF" w:rsidRPr="003D1C53" w14:paraId="6637492F" w14:textId="77777777" w:rsidTr="00D00BAB">
        <w:tc>
          <w:tcPr>
            <w:tcW w:w="4678" w:type="dxa"/>
            <w:gridSpan w:val="2"/>
          </w:tcPr>
          <w:p w14:paraId="50F87D8A" w14:textId="77777777"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67F504AD" w14:textId="77777777" w:rsidR="00964FEF" w:rsidRPr="003D1C53" w:rsidRDefault="00964FEF" w:rsidP="00964FEF">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3DC1501E" w14:textId="1EFC0E8D"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00396E99">
              <w:rPr>
                <w:rFonts w:ascii="Times New Roman" w:eastAsia="Times New Roman" w:hAnsi="Times New Roman" w:cs="Times New Roman"/>
                <w:sz w:val="20"/>
                <w:szCs w:val="20"/>
                <w:lang w:eastAsia="ru-RU"/>
              </w:rPr>
              <w:t>К.А. Бирюкова</w:t>
            </w:r>
          </w:p>
        </w:tc>
        <w:tc>
          <w:tcPr>
            <w:tcW w:w="4677" w:type="dxa"/>
          </w:tcPr>
          <w:p w14:paraId="3C2B5E9F" w14:textId="77777777"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14:paraId="66D9DDCA" w14:textId="77777777"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4F1E7B07" w14:textId="77777777"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5F62A3EB" w14:textId="77777777" w:rsidR="00964FEF" w:rsidRPr="003D1C53" w:rsidRDefault="00964FEF" w:rsidP="00964FEF">
            <w:pPr>
              <w:jc w:val="both"/>
              <w:rPr>
                <w:rFonts w:ascii="Times New Roman" w:hAnsi="Times New Roman" w:cs="Times New Roman"/>
                <w:sz w:val="20"/>
                <w:szCs w:val="20"/>
              </w:rPr>
            </w:pPr>
          </w:p>
        </w:tc>
      </w:tr>
    </w:tbl>
    <w:p w14:paraId="71FF6F9B" w14:textId="77777777"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14:paraId="6F697DD9" w14:textId="77777777"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14:paraId="3D0DE771" w14:textId="68A89AA3"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proofErr w:type="gramStart"/>
      <w:r w:rsidR="00CA68AE" w:rsidRPr="00CA68AE">
        <w:rPr>
          <w:rFonts w:ascii="Times New Roman" w:hAnsi="Times New Roman" w:cs="Times New Roman"/>
          <w:sz w:val="20"/>
          <w:szCs w:val="20"/>
          <w:highlight w:val="yellow"/>
        </w:rPr>
        <w:t>«</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_</w:t>
      </w:r>
      <w:proofErr w:type="gramEnd"/>
      <w:r w:rsidR="00CA68AE" w:rsidRPr="00CA68AE">
        <w:rPr>
          <w:rFonts w:ascii="Times New Roman" w:hAnsi="Times New Roman" w:cs="Times New Roman"/>
          <w:sz w:val="20"/>
          <w:szCs w:val="20"/>
          <w:highlight w:val="yellow"/>
        </w:rPr>
        <w:t>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 ____________ 202</w:t>
      </w:r>
      <w:r w:rsidR="00CD3BB2">
        <w:rPr>
          <w:rFonts w:ascii="Times New Roman" w:hAnsi="Times New Roman" w:cs="Times New Roman"/>
          <w:sz w:val="20"/>
          <w:szCs w:val="20"/>
          <w:highlight w:val="yellow"/>
        </w:rPr>
        <w:t>6</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14:paraId="5974AC65" w14:textId="77777777" w:rsidR="00910C66" w:rsidRPr="003D1C53" w:rsidRDefault="00910C66" w:rsidP="00E93216">
      <w:pPr>
        <w:spacing w:after="0" w:line="240" w:lineRule="auto"/>
        <w:rPr>
          <w:rFonts w:ascii="Times New Roman" w:hAnsi="Times New Roman" w:cs="Times New Roman"/>
          <w:sz w:val="20"/>
          <w:szCs w:val="20"/>
        </w:rPr>
      </w:pPr>
    </w:p>
    <w:p w14:paraId="6C06906E" w14:textId="395EFC1D" w:rsidR="00910C66"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14:paraId="0BFABB4E" w14:textId="77777777" w:rsidR="00D9444A" w:rsidRPr="003D1C53" w:rsidRDefault="00D9444A" w:rsidP="00E93216">
      <w:pPr>
        <w:spacing w:after="0" w:line="240" w:lineRule="auto"/>
        <w:jc w:val="center"/>
        <w:rPr>
          <w:rFonts w:ascii="Times New Roman" w:hAnsi="Times New Roman" w:cs="Times New Roman"/>
          <w:b/>
          <w:sz w:val="20"/>
          <w:szCs w:val="20"/>
        </w:rPr>
      </w:pPr>
    </w:p>
    <w:p w14:paraId="457F1CBF" w14:textId="77777777" w:rsidR="00D9444A" w:rsidRPr="00D9444A" w:rsidRDefault="00D9444A" w:rsidP="00D9444A">
      <w:pPr>
        <w:ind w:firstLine="709"/>
        <w:jc w:val="both"/>
        <w:rPr>
          <w:rFonts w:ascii="Times New Roman" w:hAnsi="Times New Roman" w:cs="Times New Roman"/>
          <w:b/>
          <w:sz w:val="20"/>
          <w:szCs w:val="20"/>
        </w:rPr>
      </w:pPr>
      <w:r w:rsidRPr="00D9444A">
        <w:rPr>
          <w:rFonts w:ascii="Times New Roman" w:hAnsi="Times New Roman" w:cs="Times New Roman"/>
          <w:b/>
          <w:sz w:val="20"/>
          <w:szCs w:val="20"/>
        </w:rPr>
        <w:t xml:space="preserve">1. Информация об объекте закупки </w:t>
      </w:r>
    </w:p>
    <w:p w14:paraId="387EA65A"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 xml:space="preserve">1.1. Объект закупки является заключение контракта (далее - Контракт) на поставку </w:t>
      </w:r>
      <w:r w:rsidRPr="00D9444A">
        <w:rPr>
          <w:rFonts w:ascii="Times New Roman" w:hAnsi="Times New Roman" w:cs="Times New Roman"/>
          <w:sz w:val="20"/>
          <w:szCs w:val="20"/>
        </w:rPr>
        <w:t xml:space="preserve">чехлов на лезвия для фигурного катания на коньках (далее – Товар) </w:t>
      </w:r>
      <w:r w:rsidRPr="00D9444A">
        <w:rPr>
          <w:rFonts w:ascii="Times New Roman" w:hAnsi="Times New Roman" w:cs="Times New Roman"/>
          <w:color w:val="000000"/>
          <w:sz w:val="20"/>
          <w:szCs w:val="20"/>
        </w:rPr>
        <w:t>для</w:t>
      </w:r>
      <w:r w:rsidRPr="00D9444A">
        <w:rPr>
          <w:rFonts w:ascii="Times New Roman" w:hAnsi="Times New Roman" w:cs="Times New Roman"/>
          <w:sz w:val="20"/>
          <w:szCs w:val="20"/>
        </w:rPr>
        <w:t xml:space="preserve"> обучающихся </w:t>
      </w:r>
      <w:r w:rsidRPr="00D9444A">
        <w:rPr>
          <w:rFonts w:ascii="Times New Roman" w:hAnsi="Times New Roman" w:cs="Times New Roman"/>
          <w:bCs/>
          <w:sz w:val="20"/>
          <w:szCs w:val="20"/>
        </w:rPr>
        <w:t xml:space="preserve">СПб ГБУ ДО СШОР «Звездный лед» в 2026 году. </w:t>
      </w:r>
    </w:p>
    <w:p w14:paraId="6DC091CD"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1.2. Источник финансирования: внебюджетные средства. Средства бюджетных учреждений. Код вида расходов 244. Код целевой статьи 0450045090 «Субсидии бюджетным учреждениям – спортивным школам на выполнение государственного задания».</w:t>
      </w:r>
    </w:p>
    <w:p w14:paraId="0FA64DC7"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1.3. Правовое основание для осуществления закупки: план-график закупок товаров, работ, услуг на 2026 финансовый год и на плановый период 2027 и 2028 годов» СПб ГБУ ДО СШОР «Звездный лед».</w:t>
      </w:r>
    </w:p>
    <w:p w14:paraId="7A0278C5"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1.4. Код (коды) по Общероссийскому классификатору продукции по (ОКПД2)</w:t>
      </w:r>
      <w:r w:rsidRPr="00D9444A">
        <w:rPr>
          <w:rFonts w:ascii="Times New Roman" w:hAnsi="Times New Roman" w:cs="Times New Roman"/>
          <w:sz w:val="20"/>
          <w:szCs w:val="20"/>
        </w:rPr>
        <w:t xml:space="preserve"> </w:t>
      </w:r>
      <w:r w:rsidRPr="00D9444A">
        <w:rPr>
          <w:rFonts w:ascii="Times New Roman" w:hAnsi="Times New Roman" w:cs="Times New Roman"/>
          <w:bCs/>
          <w:sz w:val="20"/>
          <w:szCs w:val="20"/>
        </w:rPr>
        <w:br/>
        <w:t xml:space="preserve">ОК 034-2014 с указанием вида продукции, соответствующий объекту закупки: </w:t>
      </w:r>
    </w:p>
    <w:tbl>
      <w:tblPr>
        <w:tblpPr w:leftFromText="180" w:rightFromText="180" w:vertAnchor="text" w:horzAnchor="margin" w:tblpXSpec="center" w:tblpY="48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6"/>
        <w:gridCol w:w="1517"/>
        <w:gridCol w:w="1276"/>
        <w:gridCol w:w="1842"/>
      </w:tblGrid>
      <w:tr w:rsidR="00D9444A" w:rsidRPr="00D9444A" w14:paraId="3C537504" w14:textId="77777777" w:rsidTr="005A69A1">
        <w:trPr>
          <w:trHeight w:val="288"/>
        </w:trPr>
        <w:tc>
          <w:tcPr>
            <w:tcW w:w="5566" w:type="dxa"/>
            <w:vAlign w:val="center"/>
          </w:tcPr>
          <w:p w14:paraId="4BE02795" w14:textId="77777777" w:rsidR="00D9444A" w:rsidRPr="00D9444A" w:rsidRDefault="00D9444A" w:rsidP="005A69A1">
            <w:pPr>
              <w:jc w:val="center"/>
              <w:rPr>
                <w:rFonts w:ascii="Times New Roman" w:hAnsi="Times New Roman" w:cs="Times New Roman"/>
                <w:bCs/>
                <w:color w:val="000000"/>
                <w:sz w:val="20"/>
                <w:szCs w:val="20"/>
              </w:rPr>
            </w:pPr>
            <w:r w:rsidRPr="00D9444A">
              <w:rPr>
                <w:rFonts w:ascii="Times New Roman" w:hAnsi="Times New Roman" w:cs="Times New Roman"/>
                <w:bCs/>
                <w:color w:val="000000"/>
                <w:sz w:val="20"/>
                <w:szCs w:val="20"/>
              </w:rPr>
              <w:t>ОКПД</w:t>
            </w:r>
          </w:p>
        </w:tc>
        <w:tc>
          <w:tcPr>
            <w:tcW w:w="1517" w:type="dxa"/>
            <w:vAlign w:val="center"/>
          </w:tcPr>
          <w:p w14:paraId="715B6F72" w14:textId="77777777" w:rsidR="00D9444A" w:rsidRPr="00D9444A" w:rsidRDefault="00D9444A" w:rsidP="005A69A1">
            <w:pPr>
              <w:jc w:val="center"/>
              <w:rPr>
                <w:rFonts w:ascii="Times New Roman" w:hAnsi="Times New Roman" w:cs="Times New Roman"/>
                <w:bCs/>
                <w:color w:val="000000"/>
                <w:sz w:val="20"/>
                <w:szCs w:val="20"/>
              </w:rPr>
            </w:pPr>
            <w:r w:rsidRPr="00D9444A">
              <w:rPr>
                <w:rFonts w:ascii="Times New Roman" w:hAnsi="Times New Roman" w:cs="Times New Roman"/>
                <w:bCs/>
                <w:color w:val="000000"/>
                <w:sz w:val="20"/>
                <w:szCs w:val="20"/>
              </w:rPr>
              <w:t>КТРУ</w:t>
            </w:r>
          </w:p>
        </w:tc>
        <w:tc>
          <w:tcPr>
            <w:tcW w:w="1276" w:type="dxa"/>
            <w:vAlign w:val="center"/>
          </w:tcPr>
          <w:p w14:paraId="5BCF4CF7" w14:textId="77777777" w:rsidR="00D9444A" w:rsidRPr="00D9444A" w:rsidRDefault="00D9444A" w:rsidP="005A69A1">
            <w:pPr>
              <w:jc w:val="center"/>
              <w:rPr>
                <w:rFonts w:ascii="Times New Roman" w:hAnsi="Times New Roman" w:cs="Times New Roman"/>
                <w:bCs/>
                <w:color w:val="000000"/>
                <w:sz w:val="20"/>
                <w:szCs w:val="20"/>
              </w:rPr>
            </w:pPr>
            <w:r w:rsidRPr="00D9444A">
              <w:rPr>
                <w:rFonts w:ascii="Times New Roman" w:hAnsi="Times New Roman" w:cs="Times New Roman"/>
                <w:bCs/>
                <w:color w:val="000000"/>
                <w:sz w:val="20"/>
                <w:szCs w:val="20"/>
              </w:rPr>
              <w:t>ККН</w:t>
            </w:r>
          </w:p>
        </w:tc>
        <w:tc>
          <w:tcPr>
            <w:tcW w:w="1842" w:type="dxa"/>
          </w:tcPr>
          <w:p w14:paraId="3AC896F1" w14:textId="77777777" w:rsidR="00D9444A" w:rsidRPr="00D9444A" w:rsidRDefault="00D9444A" w:rsidP="005A69A1">
            <w:pPr>
              <w:jc w:val="center"/>
              <w:rPr>
                <w:rFonts w:ascii="Times New Roman" w:hAnsi="Times New Roman" w:cs="Times New Roman"/>
                <w:bCs/>
                <w:color w:val="000000"/>
                <w:sz w:val="20"/>
                <w:szCs w:val="20"/>
              </w:rPr>
            </w:pPr>
            <w:r w:rsidRPr="00D9444A">
              <w:rPr>
                <w:rFonts w:ascii="Times New Roman" w:hAnsi="Times New Roman" w:cs="Times New Roman"/>
                <w:bCs/>
                <w:color w:val="000000"/>
                <w:sz w:val="20"/>
                <w:szCs w:val="20"/>
              </w:rPr>
              <w:t>Кол-во единиц (пар)</w:t>
            </w:r>
          </w:p>
        </w:tc>
      </w:tr>
      <w:tr w:rsidR="00D9444A" w:rsidRPr="00D9444A" w14:paraId="44CDC40D" w14:textId="77777777" w:rsidTr="005A69A1">
        <w:trPr>
          <w:trHeight w:val="288"/>
        </w:trPr>
        <w:tc>
          <w:tcPr>
            <w:tcW w:w="5566" w:type="dxa"/>
          </w:tcPr>
          <w:p w14:paraId="68BCEFA5" w14:textId="77777777" w:rsidR="00D9444A" w:rsidRPr="00D9444A" w:rsidRDefault="00D9444A" w:rsidP="005A69A1">
            <w:pPr>
              <w:jc w:val="center"/>
              <w:rPr>
                <w:rFonts w:ascii="Times New Roman" w:hAnsi="Times New Roman" w:cs="Times New Roman"/>
                <w:sz w:val="20"/>
                <w:szCs w:val="20"/>
              </w:rPr>
            </w:pPr>
            <w:r w:rsidRPr="00D9444A">
              <w:rPr>
                <w:rFonts w:ascii="Times New Roman" w:hAnsi="Times New Roman" w:cs="Times New Roman"/>
                <w:sz w:val="20"/>
                <w:szCs w:val="20"/>
              </w:rPr>
              <w:t xml:space="preserve">32.30.15.299- </w:t>
            </w:r>
            <w:r w:rsidRPr="00D9444A">
              <w:rPr>
                <w:rStyle w:val="af2"/>
                <w:rFonts w:ascii="Times New Roman" w:hAnsi="Times New Roman" w:cs="Times New Roman"/>
                <w:color w:val="333333"/>
                <w:sz w:val="20"/>
                <w:szCs w:val="20"/>
                <w:shd w:val="clear" w:color="auto" w:fill="FFFFFF"/>
              </w:rPr>
              <w:t>Изделия спортивные, инвентарь, включая тренировочный, прочие, не включенные в другие группировки</w:t>
            </w:r>
          </w:p>
        </w:tc>
        <w:tc>
          <w:tcPr>
            <w:tcW w:w="1517" w:type="dxa"/>
            <w:vAlign w:val="center"/>
          </w:tcPr>
          <w:p w14:paraId="33427AF0" w14:textId="77777777" w:rsidR="00D9444A" w:rsidRPr="00D9444A" w:rsidRDefault="00D9444A" w:rsidP="005A69A1">
            <w:pPr>
              <w:jc w:val="center"/>
              <w:rPr>
                <w:rFonts w:ascii="Times New Roman" w:hAnsi="Times New Roman" w:cs="Times New Roman"/>
                <w:sz w:val="20"/>
                <w:szCs w:val="20"/>
              </w:rPr>
            </w:pPr>
            <w:r w:rsidRPr="00D9444A">
              <w:rPr>
                <w:rFonts w:ascii="Times New Roman" w:hAnsi="Times New Roman" w:cs="Times New Roman"/>
                <w:sz w:val="20"/>
                <w:szCs w:val="20"/>
              </w:rPr>
              <w:t>-</w:t>
            </w:r>
          </w:p>
        </w:tc>
        <w:tc>
          <w:tcPr>
            <w:tcW w:w="1276" w:type="dxa"/>
            <w:vAlign w:val="center"/>
          </w:tcPr>
          <w:p w14:paraId="1873158B" w14:textId="77777777" w:rsidR="00D9444A" w:rsidRPr="00D9444A" w:rsidRDefault="00D9444A" w:rsidP="005A69A1">
            <w:pPr>
              <w:jc w:val="center"/>
              <w:rPr>
                <w:rFonts w:ascii="Times New Roman" w:hAnsi="Times New Roman" w:cs="Times New Roman"/>
                <w:bCs/>
                <w:color w:val="000000"/>
                <w:sz w:val="20"/>
                <w:szCs w:val="20"/>
              </w:rPr>
            </w:pPr>
            <w:r w:rsidRPr="00D9444A">
              <w:rPr>
                <w:rFonts w:ascii="Times New Roman" w:hAnsi="Times New Roman" w:cs="Times New Roman"/>
                <w:bCs/>
                <w:color w:val="000000"/>
                <w:sz w:val="20"/>
                <w:szCs w:val="20"/>
              </w:rPr>
              <w:t>-</w:t>
            </w:r>
          </w:p>
        </w:tc>
        <w:tc>
          <w:tcPr>
            <w:tcW w:w="1842" w:type="dxa"/>
          </w:tcPr>
          <w:p w14:paraId="120E2C7F" w14:textId="77777777" w:rsidR="00D9444A" w:rsidRPr="00D9444A" w:rsidRDefault="00D9444A" w:rsidP="005A69A1">
            <w:pPr>
              <w:jc w:val="center"/>
              <w:rPr>
                <w:rFonts w:ascii="Times New Roman" w:hAnsi="Times New Roman" w:cs="Times New Roman"/>
                <w:bCs/>
                <w:color w:val="000000"/>
                <w:sz w:val="20"/>
                <w:szCs w:val="20"/>
              </w:rPr>
            </w:pPr>
            <w:r w:rsidRPr="00D9444A">
              <w:rPr>
                <w:rFonts w:ascii="Times New Roman" w:hAnsi="Times New Roman" w:cs="Times New Roman"/>
                <w:bCs/>
                <w:color w:val="000000"/>
                <w:sz w:val="20"/>
                <w:szCs w:val="20"/>
              </w:rPr>
              <w:t>180</w:t>
            </w:r>
          </w:p>
        </w:tc>
      </w:tr>
    </w:tbl>
    <w:p w14:paraId="4CB449FE" w14:textId="77777777" w:rsidR="00D9444A" w:rsidRPr="00D9444A" w:rsidRDefault="00D9444A" w:rsidP="00D9444A">
      <w:pPr>
        <w:ind w:firstLine="709"/>
        <w:jc w:val="both"/>
        <w:rPr>
          <w:rFonts w:ascii="Times New Roman" w:hAnsi="Times New Roman" w:cs="Times New Roman"/>
          <w:bCs/>
          <w:sz w:val="20"/>
          <w:szCs w:val="20"/>
        </w:rPr>
      </w:pPr>
    </w:p>
    <w:p w14:paraId="3B877B54" w14:textId="77777777" w:rsidR="00D9444A" w:rsidRPr="00D9444A" w:rsidRDefault="00D9444A" w:rsidP="00D9444A">
      <w:pPr>
        <w:rPr>
          <w:rFonts w:ascii="Times New Roman" w:hAnsi="Times New Roman" w:cs="Times New Roman"/>
          <w:bCs/>
          <w:sz w:val="20"/>
          <w:szCs w:val="20"/>
        </w:rPr>
      </w:pPr>
    </w:p>
    <w:p w14:paraId="57930820" w14:textId="77777777" w:rsidR="00D9444A" w:rsidRPr="00D9444A" w:rsidRDefault="00D9444A" w:rsidP="00D9444A">
      <w:pPr>
        <w:pStyle w:val="aa"/>
        <w:numPr>
          <w:ilvl w:val="0"/>
          <w:numId w:val="7"/>
        </w:numPr>
        <w:tabs>
          <w:tab w:val="left" w:pos="993"/>
        </w:tabs>
        <w:spacing w:before="0" w:after="0" w:line="240" w:lineRule="auto"/>
        <w:ind w:left="0" w:firstLine="709"/>
        <w:jc w:val="both"/>
        <w:rPr>
          <w:b/>
          <w:sz w:val="20"/>
          <w:szCs w:val="20"/>
        </w:rPr>
      </w:pPr>
      <w:r w:rsidRPr="00D9444A">
        <w:rPr>
          <w:b/>
          <w:sz w:val="20"/>
          <w:szCs w:val="20"/>
        </w:rPr>
        <w:t>Требования к объекту закупки, к его техническим, функциональным и качественным характеристикам</w:t>
      </w:r>
    </w:p>
    <w:p w14:paraId="3EAB9FD2" w14:textId="643E42F8"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 xml:space="preserve">2.1. Поставляемый Товар должен соответствовать функциональным, техническим и качественным, эксплуатационным характеристикам в соответствии с приложением № </w:t>
      </w:r>
      <w:r>
        <w:rPr>
          <w:rFonts w:ascii="Times New Roman" w:hAnsi="Times New Roman" w:cs="Times New Roman"/>
          <w:bCs/>
          <w:sz w:val="20"/>
          <w:szCs w:val="20"/>
        </w:rPr>
        <w:t>2</w:t>
      </w:r>
      <w:r w:rsidRPr="00D9444A">
        <w:rPr>
          <w:rFonts w:ascii="Times New Roman" w:hAnsi="Times New Roman" w:cs="Times New Roman"/>
          <w:bCs/>
          <w:sz w:val="20"/>
          <w:szCs w:val="20"/>
        </w:rPr>
        <w:t xml:space="preserve"> к </w:t>
      </w:r>
      <w:r>
        <w:rPr>
          <w:rFonts w:ascii="Times New Roman" w:hAnsi="Times New Roman" w:cs="Times New Roman"/>
          <w:bCs/>
          <w:sz w:val="20"/>
          <w:szCs w:val="20"/>
        </w:rPr>
        <w:t>Контракту</w:t>
      </w:r>
      <w:r w:rsidRPr="00D9444A">
        <w:rPr>
          <w:rFonts w:ascii="Times New Roman" w:hAnsi="Times New Roman" w:cs="Times New Roman"/>
          <w:bCs/>
          <w:sz w:val="20"/>
          <w:szCs w:val="20"/>
        </w:rPr>
        <w:t>.</w:t>
      </w:r>
    </w:p>
    <w:p w14:paraId="591F2037" w14:textId="77777777" w:rsidR="00D9444A" w:rsidRPr="00D9444A" w:rsidRDefault="00D9444A" w:rsidP="00D9444A">
      <w:pPr>
        <w:jc w:val="both"/>
        <w:rPr>
          <w:rFonts w:ascii="Times New Roman" w:hAnsi="Times New Roman" w:cs="Times New Roman"/>
          <w:bCs/>
          <w:sz w:val="20"/>
          <w:szCs w:val="20"/>
        </w:rPr>
      </w:pPr>
    </w:p>
    <w:p w14:paraId="1A23D186" w14:textId="77777777" w:rsidR="00D9444A" w:rsidRPr="00D9444A" w:rsidRDefault="00D9444A" w:rsidP="00D9444A">
      <w:pPr>
        <w:ind w:firstLine="709"/>
        <w:jc w:val="both"/>
        <w:rPr>
          <w:rFonts w:ascii="Times New Roman" w:hAnsi="Times New Roman" w:cs="Times New Roman"/>
          <w:b/>
          <w:sz w:val="20"/>
          <w:szCs w:val="20"/>
        </w:rPr>
      </w:pPr>
      <w:r w:rsidRPr="00D9444A">
        <w:rPr>
          <w:rFonts w:ascii="Times New Roman" w:hAnsi="Times New Roman" w:cs="Times New Roman"/>
          <w:b/>
          <w:sz w:val="20"/>
          <w:szCs w:val="20"/>
        </w:rPr>
        <w:t>3. Требования к месту и сроку поставки товара</w:t>
      </w:r>
    </w:p>
    <w:p w14:paraId="6B29B89A" w14:textId="77777777" w:rsidR="00D9444A" w:rsidRPr="00D9444A" w:rsidRDefault="00D9444A" w:rsidP="00D9444A">
      <w:pPr>
        <w:ind w:firstLine="709"/>
        <w:jc w:val="both"/>
        <w:rPr>
          <w:rFonts w:ascii="Times New Roman" w:eastAsia="Calibri" w:hAnsi="Times New Roman" w:cs="Times New Roman"/>
          <w:sz w:val="20"/>
          <w:szCs w:val="20"/>
        </w:rPr>
      </w:pPr>
      <w:r w:rsidRPr="00D9444A">
        <w:rPr>
          <w:rFonts w:ascii="Times New Roman" w:hAnsi="Times New Roman" w:cs="Times New Roman"/>
          <w:bCs/>
          <w:sz w:val="20"/>
          <w:szCs w:val="20"/>
        </w:rPr>
        <w:t xml:space="preserve">3.1. Место доставки товара: </w:t>
      </w:r>
      <w:r w:rsidRPr="00D9444A">
        <w:rPr>
          <w:rFonts w:ascii="Times New Roman" w:eastAsia="Calibri" w:hAnsi="Times New Roman" w:cs="Times New Roman"/>
          <w:sz w:val="20"/>
          <w:szCs w:val="20"/>
        </w:rPr>
        <w:t>197198, г. Санкт-Петербург, пр.  Добролюбова, д.18, литер А.,6 этаж без лифта.</w:t>
      </w:r>
    </w:p>
    <w:p w14:paraId="3A9BCB41" w14:textId="77777777" w:rsidR="00D9444A" w:rsidRPr="00D9444A" w:rsidRDefault="00D9444A" w:rsidP="00D9444A">
      <w:pPr>
        <w:ind w:firstLine="567"/>
        <w:jc w:val="both"/>
        <w:rPr>
          <w:rFonts w:ascii="Times New Roman" w:hAnsi="Times New Roman" w:cs="Times New Roman"/>
          <w:sz w:val="20"/>
          <w:szCs w:val="20"/>
        </w:rPr>
      </w:pPr>
      <w:r w:rsidRPr="00D9444A">
        <w:rPr>
          <w:rFonts w:ascii="Times New Roman" w:hAnsi="Times New Roman" w:cs="Times New Roman"/>
          <w:bCs/>
          <w:sz w:val="20"/>
          <w:szCs w:val="20"/>
        </w:rPr>
        <w:t xml:space="preserve">  3.2. Срок поставки товара: </w:t>
      </w:r>
      <w:r w:rsidRPr="00D9444A">
        <w:rPr>
          <w:rFonts w:ascii="Times New Roman" w:hAnsi="Times New Roman" w:cs="Times New Roman"/>
          <w:sz w:val="20"/>
          <w:szCs w:val="20"/>
        </w:rPr>
        <w:t>с</w:t>
      </w:r>
      <w:r w:rsidRPr="00D9444A">
        <w:rPr>
          <w:rFonts w:ascii="Times New Roman" w:hAnsi="Times New Roman" w:cs="Times New Roman"/>
          <w:iCs/>
          <w:sz w:val="20"/>
          <w:szCs w:val="20"/>
          <w:lang w:bidi="ru-RU"/>
        </w:rPr>
        <w:t xml:space="preserve"> даты заключения Контракта по 30.11.2026 г</w:t>
      </w:r>
      <w:r w:rsidRPr="00D9444A">
        <w:rPr>
          <w:rFonts w:ascii="Times New Roman" w:hAnsi="Times New Roman" w:cs="Times New Roman"/>
          <w:sz w:val="20"/>
          <w:szCs w:val="20"/>
        </w:rPr>
        <w:t>., по заявке Заказчика.</w:t>
      </w:r>
    </w:p>
    <w:p w14:paraId="05D15841" w14:textId="77777777" w:rsidR="00D9444A" w:rsidRPr="00D9444A" w:rsidRDefault="00D9444A" w:rsidP="00D9444A">
      <w:pPr>
        <w:ind w:firstLine="709"/>
        <w:jc w:val="both"/>
        <w:rPr>
          <w:rFonts w:ascii="Times New Roman" w:hAnsi="Times New Roman" w:cs="Times New Roman"/>
          <w:sz w:val="20"/>
          <w:szCs w:val="20"/>
        </w:rPr>
      </w:pPr>
      <w:r w:rsidRPr="00D9444A">
        <w:rPr>
          <w:rFonts w:ascii="Times New Roman" w:hAnsi="Times New Roman" w:cs="Times New Roman"/>
          <w:sz w:val="20"/>
          <w:szCs w:val="20"/>
        </w:rPr>
        <w:t>3.3.</w:t>
      </w:r>
      <w:r w:rsidRPr="00D9444A">
        <w:rPr>
          <w:rFonts w:ascii="Times New Roman" w:eastAsia="Courier New" w:hAnsi="Times New Roman" w:cs="Times New Roman"/>
          <w:bCs/>
          <w:color w:val="000000"/>
          <w:sz w:val="20"/>
          <w:szCs w:val="20"/>
          <w:lang w:bidi="ru-RU"/>
        </w:rPr>
        <w:t xml:space="preserve"> </w:t>
      </w:r>
      <w:r w:rsidRPr="00D9444A">
        <w:rPr>
          <w:rFonts w:ascii="Times New Roman" w:hAnsi="Times New Roman" w:cs="Times New Roman"/>
          <w:bCs/>
          <w:sz w:val="20"/>
          <w:szCs w:val="20"/>
          <w:lang w:bidi="ru-RU"/>
        </w:rPr>
        <w:t>Заявка направляется Заказчиком не позднее чем за 30 (тридцать) рабочих дней до предполагаемой даты поставки Товара.</w:t>
      </w:r>
    </w:p>
    <w:p w14:paraId="4B336EB5" w14:textId="77777777" w:rsidR="00D9444A" w:rsidRPr="00D9444A" w:rsidRDefault="00D9444A" w:rsidP="00D9444A">
      <w:pPr>
        <w:ind w:firstLine="709"/>
        <w:jc w:val="both"/>
        <w:rPr>
          <w:rFonts w:ascii="Times New Roman" w:hAnsi="Times New Roman" w:cs="Times New Roman"/>
          <w:sz w:val="20"/>
          <w:szCs w:val="20"/>
          <w:lang w:bidi="ru-RU"/>
        </w:rPr>
      </w:pPr>
      <w:r w:rsidRPr="00D9444A">
        <w:rPr>
          <w:rFonts w:ascii="Times New Roman" w:hAnsi="Times New Roman" w:cs="Times New Roman"/>
          <w:sz w:val="20"/>
          <w:szCs w:val="20"/>
        </w:rPr>
        <w:t xml:space="preserve">3.4. </w:t>
      </w:r>
      <w:bookmarkStart w:id="0" w:name="_Hlk227673361"/>
      <w:r w:rsidRPr="00D9444A">
        <w:rPr>
          <w:rFonts w:ascii="Times New Roman" w:hAnsi="Times New Roman" w:cs="Times New Roman"/>
          <w:sz w:val="20"/>
          <w:szCs w:val="20"/>
          <w:lang w:bidi="ru-RU"/>
        </w:rPr>
        <w:t xml:space="preserve">Точное время и дата поставки должны быть согласованы с Заказчиком не позднее 2 (двух) рабочих дней до даты поставки. </w:t>
      </w:r>
    </w:p>
    <w:bookmarkEnd w:id="0"/>
    <w:p w14:paraId="0F2AFF55" w14:textId="77777777" w:rsidR="00D9444A" w:rsidRPr="00D9444A" w:rsidRDefault="00D9444A" w:rsidP="00D9444A">
      <w:pPr>
        <w:ind w:firstLine="709"/>
        <w:jc w:val="both"/>
        <w:rPr>
          <w:rFonts w:ascii="Times New Roman" w:hAnsi="Times New Roman" w:cs="Times New Roman"/>
          <w:sz w:val="20"/>
          <w:szCs w:val="20"/>
          <w:lang w:bidi="ru-RU"/>
        </w:rPr>
      </w:pPr>
    </w:p>
    <w:p w14:paraId="7F9210BB" w14:textId="77777777" w:rsidR="00D9444A" w:rsidRPr="00D9444A" w:rsidRDefault="00D9444A" w:rsidP="00D9444A">
      <w:pPr>
        <w:ind w:firstLine="709"/>
        <w:jc w:val="both"/>
        <w:rPr>
          <w:rFonts w:ascii="Times New Roman" w:hAnsi="Times New Roman" w:cs="Times New Roman"/>
          <w:b/>
          <w:sz w:val="20"/>
          <w:szCs w:val="20"/>
          <w:u w:val="single"/>
        </w:rPr>
      </w:pPr>
      <w:r w:rsidRPr="00D9444A">
        <w:rPr>
          <w:rFonts w:ascii="Times New Roman" w:hAnsi="Times New Roman" w:cs="Times New Roman"/>
          <w:b/>
          <w:sz w:val="20"/>
          <w:szCs w:val="20"/>
        </w:rPr>
        <w:t xml:space="preserve">4. </w:t>
      </w:r>
      <w:r w:rsidRPr="00D9444A">
        <w:rPr>
          <w:rFonts w:ascii="Times New Roman" w:hAnsi="Times New Roman" w:cs="Times New Roman"/>
          <w:b/>
          <w:bCs/>
          <w:sz w:val="20"/>
          <w:szCs w:val="20"/>
        </w:rPr>
        <w:t>Требования к гарантии качества товара, а также требования к гарантийному сроку и к гарантийному обслуживанию товара.</w:t>
      </w:r>
    </w:p>
    <w:p w14:paraId="2198C042"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 xml:space="preserve">4.1. Поставщик гарантирует, что поставляемый Товар соответствует требованиям, установленным Контрактом. </w:t>
      </w:r>
    </w:p>
    <w:p w14:paraId="7C147439"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Поставщик гарантирует, что Товар, поставленный по Контракту, соответствует технической и(или) эксплуатационной документации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7BB9D27"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lastRenderedPageBreak/>
        <w:t>4.2. Товар должен быть новым (который не был в употреблении, не прошел восстановление потребительских свойств, ранее не находившимся в использовании у Поставщика и (или) у третьих лиц). На товаре не должно быть следов повреждений. Товар не должен находиться в залоге, под арестом или под иным обременением.</w:t>
      </w:r>
    </w:p>
    <w:p w14:paraId="3388B11E"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4.3.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w:t>
      </w:r>
    </w:p>
    <w:p w14:paraId="1DFF9E79"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4.4. Товар должен передаваться Заказчику в упаковке производителя, не имеющей повреждений,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товара при перевозке, и при необходимости, в последующем хранении.</w:t>
      </w:r>
    </w:p>
    <w:p w14:paraId="726F41E0"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4.5. Поставляемый Товар должен удовлетворять требованиям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313F17E0"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4.6. На всем Товаре должна быть нанесена однозначно трактуемая маркировка – наименование, данные об изготовителе. Информация о товаре должна быть нанесена на каждой упаковке.</w:t>
      </w:r>
    </w:p>
    <w:p w14:paraId="5C83BC9F"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4.7. Поставляемый Товар должен обеспечивать безопасность его использования, не должен содержать вредных для здоровья веществ.</w:t>
      </w:r>
    </w:p>
    <w:p w14:paraId="44E80E35"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4.8. Поставщик обязан в случае, если это предусмотрено действующим законодательством, передать необходимые имеющиеся принадлежности к товару, а также относящиеся к товару документы на русском языке, (например: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1575D70E" w14:textId="77777777" w:rsidR="00D9444A" w:rsidRPr="00D9444A" w:rsidRDefault="00D9444A" w:rsidP="00D9444A">
      <w:pPr>
        <w:pStyle w:val="2"/>
        <w:tabs>
          <w:tab w:val="left" w:pos="993"/>
        </w:tabs>
        <w:ind w:firstLine="567"/>
        <w:jc w:val="both"/>
        <w:rPr>
          <w:rFonts w:ascii="Times New Roman" w:hAnsi="Times New Roman"/>
          <w:sz w:val="20"/>
          <w:szCs w:val="20"/>
        </w:rPr>
      </w:pPr>
      <w:r w:rsidRPr="00D9444A">
        <w:rPr>
          <w:rFonts w:ascii="Times New Roman" w:hAnsi="Times New Roman"/>
          <w:bCs/>
          <w:sz w:val="20"/>
          <w:szCs w:val="20"/>
        </w:rPr>
        <w:t xml:space="preserve">4.10. </w:t>
      </w:r>
      <w:r w:rsidRPr="00D9444A">
        <w:rPr>
          <w:rFonts w:ascii="Times New Roman" w:hAnsi="Times New Roman"/>
          <w:sz w:val="20"/>
          <w:szCs w:val="20"/>
        </w:rPr>
        <w:t>Поставщик гарантирует, что Товар сохранит потребительские свойства в течение всего гарантийного срока, при условии соблюдения правил хранения и использования.</w:t>
      </w:r>
    </w:p>
    <w:p w14:paraId="64C7F8B8" w14:textId="77777777" w:rsidR="00D9444A" w:rsidRPr="00D9444A" w:rsidRDefault="00D9444A" w:rsidP="00D9444A">
      <w:pPr>
        <w:pStyle w:val="2"/>
        <w:tabs>
          <w:tab w:val="left" w:pos="993"/>
        </w:tabs>
        <w:ind w:firstLine="567"/>
        <w:jc w:val="both"/>
        <w:rPr>
          <w:rFonts w:ascii="Times New Roman" w:hAnsi="Times New Roman"/>
          <w:sz w:val="20"/>
          <w:szCs w:val="20"/>
        </w:rPr>
      </w:pPr>
      <w:r w:rsidRPr="00D9444A">
        <w:rPr>
          <w:rFonts w:ascii="Times New Roman" w:hAnsi="Times New Roman"/>
          <w:sz w:val="20"/>
          <w:szCs w:val="20"/>
        </w:rPr>
        <w:t>4.11. В течение гарантийного срока товара Поставщик обязуется производить:</w:t>
      </w:r>
    </w:p>
    <w:p w14:paraId="669D935E" w14:textId="77777777" w:rsidR="00D9444A" w:rsidRPr="00D9444A" w:rsidRDefault="00D9444A" w:rsidP="00D9444A">
      <w:pPr>
        <w:pStyle w:val="2"/>
        <w:tabs>
          <w:tab w:val="left" w:pos="1134"/>
        </w:tabs>
        <w:ind w:firstLine="567"/>
        <w:jc w:val="both"/>
        <w:rPr>
          <w:rFonts w:ascii="Times New Roman" w:hAnsi="Times New Roman"/>
          <w:sz w:val="20"/>
          <w:szCs w:val="20"/>
        </w:rPr>
      </w:pPr>
      <w:r w:rsidRPr="00D9444A">
        <w:rPr>
          <w:rFonts w:ascii="Times New Roman" w:hAnsi="Times New Roman"/>
          <w:sz w:val="20"/>
          <w:szCs w:val="20"/>
        </w:rPr>
        <w:t>4.11.1. бесплатную замену непригодного к использованию Товара (если дефект носит производственный характер);</w:t>
      </w:r>
    </w:p>
    <w:p w14:paraId="462B65E6" w14:textId="77777777" w:rsidR="00D9444A" w:rsidRPr="00D9444A" w:rsidRDefault="00D9444A" w:rsidP="00D9444A">
      <w:pPr>
        <w:pStyle w:val="2"/>
        <w:tabs>
          <w:tab w:val="left" w:pos="1134"/>
        </w:tabs>
        <w:ind w:firstLine="567"/>
        <w:jc w:val="both"/>
        <w:rPr>
          <w:rFonts w:ascii="Times New Roman" w:hAnsi="Times New Roman"/>
          <w:sz w:val="20"/>
          <w:szCs w:val="20"/>
        </w:rPr>
      </w:pPr>
      <w:r w:rsidRPr="00D9444A">
        <w:rPr>
          <w:rFonts w:ascii="Times New Roman" w:hAnsi="Times New Roman"/>
          <w:sz w:val="20"/>
          <w:szCs w:val="20"/>
        </w:rPr>
        <w:t>4.11.2. поставку, погрузку, разгрузку некачественного Товара от Заказчика по адресу Заказчика и обратно силами и за счет средств Поставщика.</w:t>
      </w:r>
    </w:p>
    <w:p w14:paraId="09F0FFDA" w14:textId="77777777" w:rsidR="00D9444A" w:rsidRPr="00D9444A" w:rsidRDefault="00D9444A" w:rsidP="00D9444A">
      <w:pPr>
        <w:pStyle w:val="2"/>
        <w:tabs>
          <w:tab w:val="left" w:pos="1134"/>
        </w:tabs>
        <w:ind w:firstLine="567"/>
        <w:jc w:val="both"/>
        <w:rPr>
          <w:rFonts w:ascii="Times New Roman" w:hAnsi="Times New Roman"/>
          <w:sz w:val="20"/>
          <w:szCs w:val="20"/>
        </w:rPr>
      </w:pPr>
      <w:r w:rsidRPr="00D9444A">
        <w:rPr>
          <w:rFonts w:ascii="Times New Roman" w:hAnsi="Times New Roman"/>
          <w:sz w:val="20"/>
          <w:szCs w:val="20"/>
        </w:rPr>
        <w:t>4.12. По согласованию с Заказчиком Поставщик должен произвести замену непригодного к использованию Товара в сроки, согласованные с Заказчиком, на следующих условиях:</w:t>
      </w:r>
    </w:p>
    <w:p w14:paraId="7D93F2C2" w14:textId="77777777" w:rsidR="00D9444A" w:rsidRPr="00D9444A" w:rsidRDefault="00D9444A" w:rsidP="00D9444A">
      <w:pPr>
        <w:pStyle w:val="2"/>
        <w:tabs>
          <w:tab w:val="left" w:pos="1134"/>
        </w:tabs>
        <w:ind w:firstLine="567"/>
        <w:jc w:val="both"/>
        <w:rPr>
          <w:rFonts w:ascii="Times New Roman" w:hAnsi="Times New Roman"/>
          <w:sz w:val="20"/>
          <w:szCs w:val="20"/>
        </w:rPr>
      </w:pPr>
      <w:r w:rsidRPr="00D9444A">
        <w:rPr>
          <w:rFonts w:ascii="Times New Roman" w:hAnsi="Times New Roman"/>
          <w:sz w:val="20"/>
          <w:szCs w:val="20"/>
        </w:rPr>
        <w:t>4.12.1. на аналогичный Товар;</w:t>
      </w:r>
    </w:p>
    <w:p w14:paraId="2FD4EEE5" w14:textId="7ABE02FB" w:rsidR="00D9444A" w:rsidRPr="00D9444A" w:rsidRDefault="00D9444A" w:rsidP="00D9444A">
      <w:pPr>
        <w:pStyle w:val="2"/>
        <w:tabs>
          <w:tab w:val="left" w:pos="1134"/>
        </w:tabs>
        <w:ind w:firstLine="567"/>
        <w:jc w:val="both"/>
        <w:rPr>
          <w:rFonts w:ascii="Times New Roman" w:hAnsi="Times New Roman"/>
          <w:sz w:val="20"/>
          <w:szCs w:val="20"/>
        </w:rPr>
      </w:pPr>
      <w:r w:rsidRPr="00D9444A">
        <w:rPr>
          <w:rFonts w:ascii="Times New Roman" w:hAnsi="Times New Roman"/>
          <w:sz w:val="20"/>
          <w:szCs w:val="20"/>
        </w:rPr>
        <w:t xml:space="preserve">4.12.2.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w:t>
      </w:r>
      <w:r>
        <w:rPr>
          <w:rFonts w:ascii="Times New Roman" w:hAnsi="Times New Roman"/>
          <w:sz w:val="20"/>
          <w:szCs w:val="20"/>
        </w:rPr>
        <w:t>Техническом задании</w:t>
      </w:r>
      <w:r w:rsidRPr="00D9444A">
        <w:rPr>
          <w:rFonts w:ascii="Times New Roman" w:hAnsi="Times New Roman"/>
          <w:sz w:val="20"/>
          <w:szCs w:val="20"/>
        </w:rPr>
        <w:t>.</w:t>
      </w:r>
    </w:p>
    <w:p w14:paraId="16DD88C2" w14:textId="77777777" w:rsidR="00D9444A" w:rsidRPr="00D9444A" w:rsidRDefault="00D9444A" w:rsidP="00D9444A">
      <w:pPr>
        <w:pStyle w:val="2"/>
        <w:tabs>
          <w:tab w:val="left" w:pos="993"/>
        </w:tabs>
        <w:ind w:firstLine="567"/>
        <w:jc w:val="both"/>
        <w:rPr>
          <w:rFonts w:ascii="Times New Roman" w:hAnsi="Times New Roman"/>
          <w:sz w:val="20"/>
          <w:szCs w:val="20"/>
        </w:rPr>
      </w:pPr>
      <w:r w:rsidRPr="00D9444A">
        <w:rPr>
          <w:rFonts w:ascii="Times New Roman" w:hAnsi="Times New Roman"/>
          <w:sz w:val="20"/>
          <w:szCs w:val="20"/>
        </w:rPr>
        <w:t>4.13. Гарантийный срок на Товар составляет 12 месяцев, от даты приемки товара Заказчиком, указанной в документе о приемке, и не менее гарантийного срока фирмы-производителя (для товаров, в отношении которых установлен гарантийный срок). Гарантийный срок начинает исчисляться со дня подписания соответствующего документа о приемке Товара в единой информационной системе в сфере закупок. Гарантийный срок на вновь поставленный (заменённый) товар назначается с даты замены товара.</w:t>
      </w:r>
    </w:p>
    <w:p w14:paraId="4BD42B7B" w14:textId="77777777" w:rsidR="00D9444A" w:rsidRPr="00D9444A" w:rsidRDefault="00D9444A" w:rsidP="00D9444A">
      <w:pPr>
        <w:ind w:firstLine="709"/>
        <w:jc w:val="both"/>
        <w:rPr>
          <w:rFonts w:ascii="Times New Roman" w:hAnsi="Times New Roman" w:cs="Times New Roman"/>
          <w:b/>
          <w:color w:val="FF0000"/>
          <w:sz w:val="20"/>
          <w:szCs w:val="20"/>
        </w:rPr>
      </w:pPr>
    </w:p>
    <w:p w14:paraId="2594DF95" w14:textId="77777777" w:rsidR="00D9444A" w:rsidRPr="00D9444A" w:rsidRDefault="00D9444A" w:rsidP="00D9444A">
      <w:pPr>
        <w:ind w:firstLine="709"/>
        <w:jc w:val="both"/>
        <w:rPr>
          <w:rFonts w:ascii="Times New Roman" w:hAnsi="Times New Roman" w:cs="Times New Roman"/>
          <w:b/>
          <w:sz w:val="20"/>
          <w:szCs w:val="20"/>
        </w:rPr>
      </w:pPr>
      <w:r w:rsidRPr="00D9444A">
        <w:rPr>
          <w:rFonts w:ascii="Times New Roman" w:hAnsi="Times New Roman" w:cs="Times New Roman"/>
          <w:b/>
          <w:sz w:val="20"/>
          <w:szCs w:val="20"/>
        </w:rPr>
        <w:t xml:space="preserve">5. Требования энергетической эффективности товаров, работ, услуг </w:t>
      </w:r>
    </w:p>
    <w:p w14:paraId="5B521F0F" w14:textId="77777777" w:rsidR="00D9444A" w:rsidRPr="00D9444A" w:rsidRDefault="00D9444A" w:rsidP="00D9444A">
      <w:pPr>
        <w:ind w:firstLine="709"/>
        <w:jc w:val="both"/>
        <w:rPr>
          <w:rFonts w:ascii="Times New Roman" w:hAnsi="Times New Roman" w:cs="Times New Roman"/>
          <w:bCs/>
          <w:sz w:val="20"/>
          <w:szCs w:val="20"/>
        </w:rPr>
      </w:pPr>
      <w:r w:rsidRPr="00D9444A">
        <w:rPr>
          <w:rFonts w:ascii="Times New Roman" w:hAnsi="Times New Roman" w:cs="Times New Roman"/>
          <w:bCs/>
          <w:sz w:val="20"/>
          <w:szCs w:val="20"/>
        </w:rPr>
        <w:t>5.1. Требования не установлены.</w:t>
      </w:r>
    </w:p>
    <w:p w14:paraId="2082654F" w14:textId="77777777" w:rsidR="008C5F0A" w:rsidRPr="008C5F0A" w:rsidRDefault="008C5F0A" w:rsidP="008C5F0A">
      <w:pPr>
        <w:tabs>
          <w:tab w:val="left" w:pos="360"/>
          <w:tab w:val="left" w:pos="426"/>
          <w:tab w:val="left" w:pos="851"/>
        </w:tabs>
        <w:spacing w:after="0" w:line="240" w:lineRule="auto"/>
        <w:contextualSpacing/>
        <w:jc w:val="both"/>
        <w:rPr>
          <w:rFonts w:ascii="Times New Roman" w:hAnsi="Times New Roman" w:cs="Times New Roman"/>
          <w:sz w:val="20"/>
          <w:szCs w:val="20"/>
        </w:rPr>
      </w:pPr>
    </w:p>
    <w:p w14:paraId="7D745AF3" w14:textId="77777777" w:rsidR="00ED5B07" w:rsidRPr="008C5F0A" w:rsidRDefault="00ED5B07" w:rsidP="008C5F0A">
      <w:pPr>
        <w:tabs>
          <w:tab w:val="left" w:pos="567"/>
        </w:tabs>
        <w:spacing w:after="0" w:line="240" w:lineRule="auto"/>
        <w:ind w:firstLine="425"/>
        <w:jc w:val="center"/>
        <w:rPr>
          <w:rFonts w:ascii="Times New Roman" w:hAnsi="Times New Roman" w:cs="Times New Roman"/>
          <w:b/>
          <w:bCs/>
          <w:sz w:val="20"/>
          <w:szCs w:val="20"/>
        </w:rPr>
      </w:pPr>
    </w:p>
    <w:p w14:paraId="4DA70D76" w14:textId="77777777" w:rsidR="00E93216" w:rsidRPr="008C5F0A" w:rsidRDefault="00E93216" w:rsidP="008C5F0A">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396E99" w:rsidRPr="008C5F0A" w14:paraId="7C9B1D5E" w14:textId="77777777" w:rsidTr="009B7F36">
        <w:tc>
          <w:tcPr>
            <w:tcW w:w="4863" w:type="dxa"/>
            <w:tcBorders>
              <w:bottom w:val="nil"/>
            </w:tcBorders>
          </w:tcPr>
          <w:p w14:paraId="1CBC51E5" w14:textId="4B0A4CDC" w:rsidR="00396E99" w:rsidRPr="008C5F0A" w:rsidRDefault="00396E99" w:rsidP="008C5F0A">
            <w:pPr>
              <w:rPr>
                <w:rFonts w:ascii="Times New Roman" w:hAnsi="Times New Roman" w:cs="Times New Roman"/>
                <w:b/>
                <w:sz w:val="20"/>
                <w:szCs w:val="20"/>
                <w:highlight w:val="cyan"/>
              </w:rPr>
            </w:pPr>
            <w:r w:rsidRPr="008C5F0A">
              <w:rPr>
                <w:rFonts w:ascii="Times New Roman" w:hAnsi="Times New Roman" w:cs="Times New Roman"/>
                <w:b/>
                <w:sz w:val="20"/>
                <w:szCs w:val="20"/>
              </w:rPr>
              <w:lastRenderedPageBreak/>
              <w:t>Заказчик</w:t>
            </w:r>
          </w:p>
        </w:tc>
        <w:tc>
          <w:tcPr>
            <w:tcW w:w="4482" w:type="dxa"/>
            <w:tcBorders>
              <w:bottom w:val="nil"/>
            </w:tcBorders>
          </w:tcPr>
          <w:p w14:paraId="7F9E727D" w14:textId="653362F8" w:rsidR="00396E99" w:rsidRPr="008C5F0A" w:rsidRDefault="00396E99" w:rsidP="008C5F0A">
            <w:pPr>
              <w:jc w:val="both"/>
              <w:rPr>
                <w:rFonts w:ascii="Times New Roman" w:hAnsi="Times New Roman" w:cs="Times New Roman"/>
                <w:b/>
                <w:sz w:val="20"/>
                <w:szCs w:val="20"/>
                <w:highlight w:val="cyan"/>
              </w:rPr>
            </w:pPr>
            <w:r w:rsidRPr="008C5F0A">
              <w:rPr>
                <w:rFonts w:ascii="Times New Roman" w:hAnsi="Times New Roman" w:cs="Times New Roman"/>
                <w:b/>
                <w:sz w:val="20"/>
                <w:szCs w:val="20"/>
              </w:rPr>
              <w:t>Поставщик</w:t>
            </w:r>
          </w:p>
        </w:tc>
      </w:tr>
      <w:tr w:rsidR="00396E99" w:rsidRPr="008C5F0A" w14:paraId="19B65E61" w14:textId="77777777" w:rsidTr="009B7F36">
        <w:tc>
          <w:tcPr>
            <w:tcW w:w="4863" w:type="dxa"/>
            <w:tcBorders>
              <w:bottom w:val="nil"/>
            </w:tcBorders>
          </w:tcPr>
          <w:p w14:paraId="7F68B622" w14:textId="77777777" w:rsidR="00396E99" w:rsidRPr="008C5F0A" w:rsidRDefault="00396E99" w:rsidP="008C5F0A">
            <w:pPr>
              <w:autoSpaceDE w:val="0"/>
              <w:autoSpaceDN w:val="0"/>
              <w:adjustRightInd w:val="0"/>
              <w:rPr>
                <w:rFonts w:ascii="Times New Roman" w:hAnsi="Times New Roman" w:cs="Times New Roman"/>
                <w:bCs/>
                <w:sz w:val="20"/>
                <w:szCs w:val="20"/>
              </w:rPr>
            </w:pPr>
            <w:r w:rsidRPr="008C5F0A">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754E5E1D" w14:textId="77777777" w:rsidR="00396E99" w:rsidRPr="008C5F0A" w:rsidRDefault="00396E99" w:rsidP="008C5F0A">
            <w:pPr>
              <w:rPr>
                <w:rFonts w:ascii="Times New Roman" w:hAnsi="Times New Roman" w:cs="Times New Roman"/>
                <w:sz w:val="20"/>
                <w:szCs w:val="20"/>
              </w:rPr>
            </w:pPr>
          </w:p>
        </w:tc>
        <w:tc>
          <w:tcPr>
            <w:tcW w:w="4482" w:type="dxa"/>
            <w:tcBorders>
              <w:bottom w:val="nil"/>
            </w:tcBorders>
          </w:tcPr>
          <w:p w14:paraId="5A7D731F" w14:textId="6F2021B9" w:rsidR="00396E99" w:rsidRPr="008C5F0A" w:rsidRDefault="00396E99" w:rsidP="008C5F0A">
            <w:pPr>
              <w:jc w:val="both"/>
              <w:rPr>
                <w:rFonts w:ascii="Times New Roman" w:hAnsi="Times New Roman" w:cs="Times New Roman"/>
                <w:sz w:val="20"/>
                <w:szCs w:val="20"/>
              </w:rPr>
            </w:pPr>
            <w:r w:rsidRPr="008C5F0A">
              <w:rPr>
                <w:rFonts w:ascii="Times New Roman" w:hAnsi="Times New Roman" w:cs="Times New Roman"/>
                <w:sz w:val="20"/>
                <w:szCs w:val="20"/>
                <w:highlight w:val="yellow"/>
              </w:rPr>
              <w:t>Полное наименование</w:t>
            </w:r>
          </w:p>
        </w:tc>
      </w:tr>
      <w:tr w:rsidR="00396E99" w:rsidRPr="008C5F0A" w14:paraId="3F6FA146" w14:textId="77777777" w:rsidTr="009B7F36">
        <w:tc>
          <w:tcPr>
            <w:tcW w:w="4863" w:type="dxa"/>
            <w:tcBorders>
              <w:bottom w:val="nil"/>
            </w:tcBorders>
          </w:tcPr>
          <w:p w14:paraId="69846BCD" w14:textId="6CFD23B9" w:rsidR="00396E99" w:rsidRPr="008C5F0A" w:rsidRDefault="00396E99" w:rsidP="008C5F0A">
            <w:pPr>
              <w:rPr>
                <w:rFonts w:ascii="Times New Roman" w:hAnsi="Times New Roman" w:cs="Times New Roman"/>
                <w:sz w:val="20"/>
                <w:szCs w:val="20"/>
              </w:rPr>
            </w:pPr>
          </w:p>
        </w:tc>
        <w:tc>
          <w:tcPr>
            <w:tcW w:w="4482" w:type="dxa"/>
            <w:tcBorders>
              <w:bottom w:val="nil"/>
            </w:tcBorders>
          </w:tcPr>
          <w:p w14:paraId="6C5CCE9F" w14:textId="77777777" w:rsidR="00396E99" w:rsidRPr="008C5F0A" w:rsidRDefault="00396E99" w:rsidP="008C5F0A">
            <w:pPr>
              <w:rPr>
                <w:rFonts w:ascii="Times New Roman" w:hAnsi="Times New Roman" w:cs="Times New Roman"/>
                <w:sz w:val="20"/>
                <w:szCs w:val="20"/>
              </w:rPr>
            </w:pPr>
          </w:p>
        </w:tc>
      </w:tr>
      <w:tr w:rsidR="00396E99" w:rsidRPr="008C5F0A" w14:paraId="31F7C396" w14:textId="77777777" w:rsidTr="009B7F36">
        <w:tc>
          <w:tcPr>
            <w:tcW w:w="4863" w:type="dxa"/>
            <w:tcBorders>
              <w:bottom w:val="nil"/>
            </w:tcBorders>
          </w:tcPr>
          <w:p w14:paraId="091718C1" w14:textId="77777777" w:rsidR="00396E99" w:rsidRPr="008C5F0A" w:rsidRDefault="00396E99" w:rsidP="008C5F0A">
            <w:pPr>
              <w:rPr>
                <w:rFonts w:ascii="Times New Roman" w:eastAsia="Times New Roman" w:hAnsi="Times New Roman" w:cs="Times New Roman"/>
                <w:sz w:val="20"/>
                <w:szCs w:val="20"/>
                <w:lang w:eastAsia="ru-RU"/>
              </w:rPr>
            </w:pPr>
            <w:r w:rsidRPr="008C5F0A">
              <w:rPr>
                <w:rFonts w:ascii="Times New Roman" w:eastAsia="Times New Roman" w:hAnsi="Times New Roman" w:cs="Times New Roman"/>
                <w:sz w:val="20"/>
                <w:szCs w:val="20"/>
                <w:lang w:eastAsia="ru-RU"/>
              </w:rPr>
              <w:t>От Заказчика</w:t>
            </w:r>
          </w:p>
          <w:p w14:paraId="561D5920" w14:textId="77777777" w:rsidR="00396E99" w:rsidRPr="008C5F0A" w:rsidRDefault="00396E99" w:rsidP="008C5F0A">
            <w:pPr>
              <w:rPr>
                <w:rFonts w:ascii="Times New Roman" w:eastAsia="Times New Roman" w:hAnsi="Times New Roman" w:cs="Times New Roman"/>
                <w:sz w:val="20"/>
                <w:szCs w:val="20"/>
                <w:lang w:eastAsia="ru-RU"/>
              </w:rPr>
            </w:pPr>
            <w:r w:rsidRPr="008C5F0A">
              <w:rPr>
                <w:rFonts w:ascii="Times New Roman" w:eastAsia="Times New Roman" w:hAnsi="Times New Roman" w:cs="Times New Roman"/>
                <w:sz w:val="20"/>
                <w:szCs w:val="20"/>
                <w:lang w:eastAsia="ru-RU"/>
              </w:rPr>
              <w:t xml:space="preserve">Директор </w:t>
            </w:r>
          </w:p>
          <w:p w14:paraId="2F664012" w14:textId="3EF0FAE0" w:rsidR="00396E99" w:rsidRPr="008C5F0A" w:rsidRDefault="00396E99" w:rsidP="008C5F0A">
            <w:pPr>
              <w:autoSpaceDE w:val="0"/>
              <w:autoSpaceDN w:val="0"/>
              <w:adjustRightInd w:val="0"/>
              <w:rPr>
                <w:rFonts w:ascii="Times New Roman" w:hAnsi="Times New Roman" w:cs="Times New Roman"/>
                <w:bCs/>
                <w:sz w:val="20"/>
                <w:szCs w:val="20"/>
              </w:rPr>
            </w:pPr>
            <w:r w:rsidRPr="008C5F0A">
              <w:rPr>
                <w:rFonts w:ascii="Times New Roman" w:eastAsia="Times New Roman" w:hAnsi="Times New Roman" w:cs="Times New Roman"/>
                <w:sz w:val="20"/>
                <w:szCs w:val="20"/>
                <w:lang w:eastAsia="ru-RU"/>
              </w:rPr>
              <w:t>______________________ К.А. Бирюкова</w:t>
            </w:r>
          </w:p>
        </w:tc>
        <w:tc>
          <w:tcPr>
            <w:tcW w:w="4482" w:type="dxa"/>
            <w:tcBorders>
              <w:bottom w:val="nil"/>
            </w:tcBorders>
          </w:tcPr>
          <w:p w14:paraId="3DD5483B" w14:textId="77777777" w:rsidR="00396E99" w:rsidRPr="008C5F0A" w:rsidRDefault="00396E99" w:rsidP="008C5F0A">
            <w:pPr>
              <w:jc w:val="both"/>
              <w:rPr>
                <w:rFonts w:ascii="Times New Roman" w:eastAsia="Times New Roman" w:hAnsi="Times New Roman" w:cs="Times New Roman"/>
                <w:sz w:val="20"/>
                <w:szCs w:val="20"/>
                <w:lang w:eastAsia="ru-RU"/>
              </w:rPr>
            </w:pPr>
            <w:r w:rsidRPr="008C5F0A">
              <w:rPr>
                <w:rFonts w:ascii="Times New Roman" w:eastAsia="Times New Roman" w:hAnsi="Times New Roman" w:cs="Times New Roman"/>
                <w:sz w:val="20"/>
                <w:szCs w:val="20"/>
                <w:lang w:eastAsia="ru-RU"/>
              </w:rPr>
              <w:t>От Поставщика</w:t>
            </w:r>
          </w:p>
          <w:p w14:paraId="3A40C5A4" w14:textId="77777777" w:rsidR="00396E99" w:rsidRPr="008C5F0A" w:rsidRDefault="00396E99" w:rsidP="008C5F0A">
            <w:pPr>
              <w:jc w:val="both"/>
              <w:rPr>
                <w:rFonts w:ascii="Times New Roman" w:eastAsia="Times New Roman" w:hAnsi="Times New Roman" w:cs="Times New Roman"/>
                <w:sz w:val="20"/>
                <w:szCs w:val="20"/>
                <w:lang w:eastAsia="ru-RU"/>
              </w:rPr>
            </w:pPr>
            <w:r w:rsidRPr="008C5F0A">
              <w:rPr>
                <w:rFonts w:ascii="Times New Roman" w:eastAsia="Times New Roman" w:hAnsi="Times New Roman" w:cs="Times New Roman"/>
                <w:sz w:val="20"/>
                <w:szCs w:val="20"/>
                <w:highlight w:val="yellow"/>
                <w:lang w:eastAsia="ru-RU"/>
              </w:rPr>
              <w:t>Должность</w:t>
            </w:r>
            <w:r w:rsidRPr="008C5F0A">
              <w:rPr>
                <w:rFonts w:ascii="Times New Roman" w:eastAsia="Times New Roman" w:hAnsi="Times New Roman" w:cs="Times New Roman"/>
                <w:sz w:val="20"/>
                <w:szCs w:val="20"/>
                <w:lang w:eastAsia="ru-RU"/>
              </w:rPr>
              <w:t xml:space="preserve"> </w:t>
            </w:r>
          </w:p>
          <w:p w14:paraId="61EB05FC" w14:textId="77777777" w:rsidR="00396E99" w:rsidRPr="008C5F0A" w:rsidRDefault="00396E99" w:rsidP="008C5F0A">
            <w:pPr>
              <w:jc w:val="both"/>
              <w:rPr>
                <w:rFonts w:ascii="Times New Roman" w:eastAsia="Times New Roman" w:hAnsi="Times New Roman" w:cs="Times New Roman"/>
                <w:sz w:val="20"/>
                <w:szCs w:val="20"/>
                <w:lang w:eastAsia="ru-RU"/>
              </w:rPr>
            </w:pPr>
            <w:r w:rsidRPr="008C5F0A">
              <w:rPr>
                <w:rFonts w:ascii="Times New Roman" w:eastAsia="Times New Roman" w:hAnsi="Times New Roman" w:cs="Times New Roman"/>
                <w:sz w:val="20"/>
                <w:szCs w:val="20"/>
                <w:lang w:eastAsia="ru-RU"/>
              </w:rPr>
              <w:t xml:space="preserve">_______________________ </w:t>
            </w:r>
            <w:r w:rsidRPr="008C5F0A">
              <w:rPr>
                <w:rFonts w:ascii="Times New Roman" w:eastAsia="Times New Roman" w:hAnsi="Times New Roman" w:cs="Times New Roman"/>
                <w:sz w:val="20"/>
                <w:szCs w:val="20"/>
                <w:highlight w:val="yellow"/>
                <w:lang w:eastAsia="ru-RU"/>
              </w:rPr>
              <w:t>И.О. Фамилия</w:t>
            </w:r>
          </w:p>
          <w:p w14:paraId="00B4C50A" w14:textId="77777777" w:rsidR="00396E99" w:rsidRPr="008C5F0A" w:rsidRDefault="00396E99" w:rsidP="008C5F0A">
            <w:pPr>
              <w:jc w:val="both"/>
              <w:rPr>
                <w:rFonts w:ascii="Times New Roman" w:hAnsi="Times New Roman" w:cs="Times New Roman"/>
                <w:sz w:val="20"/>
                <w:szCs w:val="20"/>
                <w:highlight w:val="yellow"/>
              </w:rPr>
            </w:pPr>
          </w:p>
        </w:tc>
      </w:tr>
    </w:tbl>
    <w:p w14:paraId="388AC97B" w14:textId="77777777" w:rsidR="00910C66" w:rsidRPr="008C5F0A" w:rsidRDefault="00910C66" w:rsidP="008C5F0A">
      <w:pPr>
        <w:spacing w:after="0" w:line="240" w:lineRule="auto"/>
        <w:rPr>
          <w:rFonts w:ascii="Times New Roman" w:hAnsi="Times New Roman" w:cs="Times New Roman"/>
          <w:sz w:val="20"/>
          <w:szCs w:val="20"/>
        </w:rPr>
      </w:pPr>
    </w:p>
    <w:p w14:paraId="3F603F5D" w14:textId="07147D51" w:rsidR="00382B72" w:rsidRDefault="00382B72">
      <w:pPr>
        <w:rPr>
          <w:rFonts w:ascii="Times New Roman" w:hAnsi="Times New Roman" w:cs="Times New Roman"/>
          <w:sz w:val="20"/>
          <w:szCs w:val="20"/>
        </w:rPr>
        <w:sectPr w:rsidR="00382B72">
          <w:footerReference w:type="default" r:id="rId8"/>
          <w:pgSz w:w="11906" w:h="16838"/>
          <w:pgMar w:top="1134" w:right="850" w:bottom="1134" w:left="1701" w:header="708" w:footer="708" w:gutter="0"/>
          <w:cols w:space="708"/>
          <w:docGrid w:linePitch="360"/>
        </w:sectPr>
      </w:pPr>
    </w:p>
    <w:p w14:paraId="6A6B97CB" w14:textId="77777777"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14:paraId="3CAB2BC0" w14:textId="0D8130E4"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____________ 202</w:t>
      </w:r>
      <w:r w:rsidR="00CD3BB2">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/ЕП</w:t>
      </w:r>
    </w:p>
    <w:p w14:paraId="0606BCBF" w14:textId="5B498DF4" w:rsidR="00CC704A" w:rsidRDefault="00910C66" w:rsidP="00365D5A">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Style w:val="a3"/>
        <w:tblW w:w="14698" w:type="dxa"/>
        <w:tblLayout w:type="fixed"/>
        <w:tblLook w:val="04A0" w:firstRow="1" w:lastRow="0" w:firstColumn="1" w:lastColumn="0" w:noHBand="0" w:noVBand="1"/>
      </w:tblPr>
      <w:tblGrid>
        <w:gridCol w:w="421"/>
        <w:gridCol w:w="1417"/>
        <w:gridCol w:w="1276"/>
        <w:gridCol w:w="1134"/>
        <w:gridCol w:w="6804"/>
        <w:gridCol w:w="945"/>
        <w:gridCol w:w="898"/>
        <w:gridCol w:w="905"/>
        <w:gridCol w:w="898"/>
      </w:tblGrid>
      <w:tr w:rsidR="005B04AE" w:rsidRPr="00D9444A" w14:paraId="1F4C4855" w14:textId="30F89E43" w:rsidTr="00D06F99">
        <w:tc>
          <w:tcPr>
            <w:tcW w:w="421" w:type="dxa"/>
          </w:tcPr>
          <w:p w14:paraId="4E037960" w14:textId="77777777"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 п/п</w:t>
            </w:r>
          </w:p>
        </w:tc>
        <w:tc>
          <w:tcPr>
            <w:tcW w:w="1417" w:type="dxa"/>
          </w:tcPr>
          <w:p w14:paraId="76544485" w14:textId="77777777"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Наименование товара</w:t>
            </w:r>
          </w:p>
        </w:tc>
        <w:tc>
          <w:tcPr>
            <w:tcW w:w="1276" w:type="dxa"/>
          </w:tcPr>
          <w:p w14:paraId="19D58AB2" w14:textId="77777777"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Код позиции ОКПД2/</w:t>
            </w:r>
          </w:p>
          <w:p w14:paraId="30368331" w14:textId="77777777"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КТРУ/</w:t>
            </w:r>
          </w:p>
          <w:p w14:paraId="3653AEF1" w14:textId="77777777"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ККН</w:t>
            </w:r>
          </w:p>
        </w:tc>
        <w:tc>
          <w:tcPr>
            <w:tcW w:w="1134" w:type="dxa"/>
          </w:tcPr>
          <w:p w14:paraId="7624650B" w14:textId="47D535F7"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Страна происхождения товара</w:t>
            </w:r>
          </w:p>
        </w:tc>
        <w:tc>
          <w:tcPr>
            <w:tcW w:w="6804" w:type="dxa"/>
          </w:tcPr>
          <w:p w14:paraId="436B199C" w14:textId="6FBF653D"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характеристики</w:t>
            </w:r>
          </w:p>
        </w:tc>
        <w:tc>
          <w:tcPr>
            <w:tcW w:w="945" w:type="dxa"/>
          </w:tcPr>
          <w:p w14:paraId="32BC5FDF" w14:textId="77777777"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Товар, единица измерения</w:t>
            </w:r>
          </w:p>
        </w:tc>
        <w:tc>
          <w:tcPr>
            <w:tcW w:w="898" w:type="dxa"/>
          </w:tcPr>
          <w:p w14:paraId="7FB6B50A" w14:textId="77777777"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Количество</w:t>
            </w:r>
          </w:p>
        </w:tc>
        <w:tc>
          <w:tcPr>
            <w:tcW w:w="905" w:type="dxa"/>
          </w:tcPr>
          <w:p w14:paraId="406C83F0" w14:textId="07EA4802"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Цена за ед., руб.</w:t>
            </w:r>
          </w:p>
        </w:tc>
        <w:tc>
          <w:tcPr>
            <w:tcW w:w="898" w:type="dxa"/>
          </w:tcPr>
          <w:p w14:paraId="4CDC3606" w14:textId="41D934CA"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Сумма, руб.</w:t>
            </w:r>
          </w:p>
        </w:tc>
      </w:tr>
      <w:tr w:rsidR="00D9444A" w:rsidRPr="00D9444A" w14:paraId="016F95B4" w14:textId="37115B2C" w:rsidTr="007F7891">
        <w:trPr>
          <w:trHeight w:val="70"/>
        </w:trPr>
        <w:tc>
          <w:tcPr>
            <w:tcW w:w="421" w:type="dxa"/>
          </w:tcPr>
          <w:p w14:paraId="4C7F968E" w14:textId="77777777"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sz w:val="18"/>
                <w:szCs w:val="18"/>
              </w:rPr>
              <w:t>1</w:t>
            </w:r>
          </w:p>
        </w:tc>
        <w:tc>
          <w:tcPr>
            <w:tcW w:w="1417" w:type="dxa"/>
          </w:tcPr>
          <w:p w14:paraId="55BFAFD5" w14:textId="4FF21A5E"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color w:val="000000"/>
                <w:sz w:val="18"/>
                <w:szCs w:val="18"/>
              </w:rPr>
              <w:t>Чехлы на лезвия</w:t>
            </w:r>
          </w:p>
        </w:tc>
        <w:tc>
          <w:tcPr>
            <w:tcW w:w="1276" w:type="dxa"/>
          </w:tcPr>
          <w:p w14:paraId="35C96DF3" w14:textId="14D7F5C5"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sz w:val="18"/>
                <w:szCs w:val="18"/>
              </w:rPr>
              <w:t>32.30.15.299</w:t>
            </w:r>
          </w:p>
        </w:tc>
        <w:tc>
          <w:tcPr>
            <w:tcW w:w="1134" w:type="dxa"/>
          </w:tcPr>
          <w:p w14:paraId="185D0F35" w14:textId="77777777" w:rsidR="00D9444A" w:rsidRPr="00D9444A" w:rsidRDefault="00D9444A" w:rsidP="00D9444A">
            <w:pPr>
              <w:rPr>
                <w:rFonts w:ascii="Times New Roman" w:hAnsi="Times New Roman" w:cs="Times New Roman"/>
                <w:sz w:val="18"/>
                <w:szCs w:val="18"/>
              </w:rPr>
            </w:pPr>
          </w:p>
        </w:tc>
        <w:tc>
          <w:tcPr>
            <w:tcW w:w="6804" w:type="dxa"/>
          </w:tcPr>
          <w:p w14:paraId="1FFBDF87" w14:textId="77777777"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sz w:val="18"/>
                <w:szCs w:val="18"/>
              </w:rPr>
              <w:t>Назначение</w:t>
            </w:r>
            <w:r w:rsidRPr="00D9444A">
              <w:rPr>
                <w:rFonts w:ascii="Times New Roman" w:hAnsi="Times New Roman" w:cs="Times New Roman"/>
                <w:sz w:val="18"/>
                <w:szCs w:val="18"/>
              </w:rPr>
              <w:tab/>
              <w:t>Чехлы для защиты лезвий от повреждений</w:t>
            </w:r>
          </w:p>
          <w:p w14:paraId="1CBB0980" w14:textId="77777777"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sz w:val="18"/>
                <w:szCs w:val="18"/>
              </w:rPr>
              <w:t>Половой признак</w:t>
            </w:r>
            <w:r w:rsidRPr="00D9444A">
              <w:rPr>
                <w:rFonts w:ascii="Times New Roman" w:hAnsi="Times New Roman" w:cs="Times New Roman"/>
                <w:sz w:val="18"/>
                <w:szCs w:val="18"/>
              </w:rPr>
              <w:tab/>
              <w:t>Женские/мужские</w:t>
            </w:r>
          </w:p>
          <w:p w14:paraId="4E68239A" w14:textId="77777777"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sz w:val="18"/>
                <w:szCs w:val="18"/>
              </w:rPr>
              <w:t xml:space="preserve">Размер </w:t>
            </w:r>
            <w:r w:rsidRPr="00D9444A">
              <w:rPr>
                <w:rFonts w:ascii="Times New Roman" w:hAnsi="Times New Roman" w:cs="Times New Roman"/>
                <w:sz w:val="18"/>
                <w:szCs w:val="18"/>
              </w:rPr>
              <w:tab/>
              <w:t>M/L</w:t>
            </w:r>
          </w:p>
          <w:p w14:paraId="0C2ABC51" w14:textId="77777777"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sz w:val="18"/>
                <w:szCs w:val="18"/>
              </w:rPr>
              <w:t>Свойства (материал)</w:t>
            </w:r>
            <w:r w:rsidRPr="00D9444A">
              <w:rPr>
                <w:rFonts w:ascii="Times New Roman" w:hAnsi="Times New Roman" w:cs="Times New Roman"/>
                <w:sz w:val="18"/>
                <w:szCs w:val="18"/>
              </w:rPr>
              <w:tab/>
              <w:t xml:space="preserve"> каучук (силикон)</w:t>
            </w:r>
          </w:p>
          <w:p w14:paraId="5E871C15" w14:textId="77777777"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sz w:val="18"/>
                <w:szCs w:val="18"/>
              </w:rPr>
              <w:t>Описание чехлов</w:t>
            </w:r>
            <w:r w:rsidRPr="00D9444A">
              <w:rPr>
                <w:rFonts w:ascii="Times New Roman" w:hAnsi="Times New Roman" w:cs="Times New Roman"/>
                <w:sz w:val="18"/>
                <w:szCs w:val="18"/>
              </w:rPr>
              <w:tab/>
              <w:t xml:space="preserve">Цельный чехол, профиль в виде позвонков, широкий прорезиненный захват, полуматовое покрытие. Прорезиненное основание. </w:t>
            </w:r>
          </w:p>
          <w:p w14:paraId="0B8BC884" w14:textId="004D355D"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sz w:val="18"/>
                <w:szCs w:val="18"/>
              </w:rPr>
              <w:t xml:space="preserve">Цвет </w:t>
            </w:r>
            <w:r w:rsidRPr="00D9444A">
              <w:rPr>
                <w:rFonts w:ascii="Times New Roman" w:hAnsi="Times New Roman" w:cs="Times New Roman"/>
                <w:sz w:val="18"/>
                <w:szCs w:val="18"/>
              </w:rPr>
              <w:tab/>
              <w:t>Золотой, синий, серебристый, оранжевый, желтый, розовый, зеленый</w:t>
            </w:r>
          </w:p>
        </w:tc>
        <w:tc>
          <w:tcPr>
            <w:tcW w:w="945" w:type="dxa"/>
            <w:vAlign w:val="center"/>
          </w:tcPr>
          <w:p w14:paraId="37738BB8" w14:textId="492683DE"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color w:val="000000"/>
                <w:sz w:val="18"/>
                <w:szCs w:val="18"/>
              </w:rPr>
              <w:t>пар</w:t>
            </w:r>
          </w:p>
        </w:tc>
        <w:tc>
          <w:tcPr>
            <w:tcW w:w="898" w:type="dxa"/>
            <w:vAlign w:val="center"/>
          </w:tcPr>
          <w:p w14:paraId="66C3D281" w14:textId="6E177047" w:rsidR="00D9444A" w:rsidRPr="00D9444A" w:rsidRDefault="00D9444A" w:rsidP="00D9444A">
            <w:pPr>
              <w:rPr>
                <w:rFonts w:ascii="Times New Roman" w:hAnsi="Times New Roman" w:cs="Times New Roman"/>
                <w:sz w:val="18"/>
                <w:szCs w:val="18"/>
              </w:rPr>
            </w:pPr>
            <w:r w:rsidRPr="00D9444A">
              <w:rPr>
                <w:rFonts w:ascii="Times New Roman" w:hAnsi="Times New Roman" w:cs="Times New Roman"/>
                <w:color w:val="000000"/>
                <w:sz w:val="18"/>
                <w:szCs w:val="18"/>
              </w:rPr>
              <w:t>180</w:t>
            </w:r>
          </w:p>
        </w:tc>
        <w:tc>
          <w:tcPr>
            <w:tcW w:w="905" w:type="dxa"/>
          </w:tcPr>
          <w:p w14:paraId="28FEDA16" w14:textId="77777777" w:rsidR="00D9444A" w:rsidRPr="00D9444A" w:rsidRDefault="00D9444A" w:rsidP="00D9444A">
            <w:pPr>
              <w:rPr>
                <w:rFonts w:ascii="Times New Roman" w:hAnsi="Times New Roman" w:cs="Times New Roman"/>
                <w:sz w:val="18"/>
                <w:szCs w:val="18"/>
              </w:rPr>
            </w:pPr>
          </w:p>
        </w:tc>
        <w:tc>
          <w:tcPr>
            <w:tcW w:w="898" w:type="dxa"/>
          </w:tcPr>
          <w:p w14:paraId="2FE37C67" w14:textId="77777777" w:rsidR="00D9444A" w:rsidRPr="00D9444A" w:rsidRDefault="00D9444A" w:rsidP="00D9444A">
            <w:pPr>
              <w:rPr>
                <w:rFonts w:ascii="Times New Roman" w:hAnsi="Times New Roman" w:cs="Times New Roman"/>
                <w:sz w:val="18"/>
                <w:szCs w:val="18"/>
              </w:rPr>
            </w:pPr>
          </w:p>
        </w:tc>
      </w:tr>
      <w:tr w:rsidR="005B04AE" w:rsidRPr="00D9444A" w14:paraId="03CFA7B6" w14:textId="77777777" w:rsidTr="00D06F99">
        <w:tc>
          <w:tcPr>
            <w:tcW w:w="13800" w:type="dxa"/>
            <w:gridSpan w:val="8"/>
          </w:tcPr>
          <w:p w14:paraId="0A4741E0" w14:textId="31C5D83E" w:rsidR="005B04AE" w:rsidRPr="00D9444A" w:rsidRDefault="005B04AE" w:rsidP="00D06F99">
            <w:pPr>
              <w:rPr>
                <w:rFonts w:ascii="Times New Roman" w:hAnsi="Times New Roman" w:cs="Times New Roman"/>
                <w:sz w:val="18"/>
                <w:szCs w:val="18"/>
              </w:rPr>
            </w:pPr>
            <w:r w:rsidRPr="00D9444A">
              <w:rPr>
                <w:rFonts w:ascii="Times New Roman" w:hAnsi="Times New Roman" w:cs="Times New Roman"/>
                <w:sz w:val="18"/>
                <w:szCs w:val="18"/>
              </w:rPr>
              <w:t>Итого, руб.</w:t>
            </w:r>
          </w:p>
        </w:tc>
        <w:tc>
          <w:tcPr>
            <w:tcW w:w="898" w:type="dxa"/>
          </w:tcPr>
          <w:p w14:paraId="6AB6D9D5" w14:textId="77777777" w:rsidR="005B04AE" w:rsidRPr="00D9444A" w:rsidRDefault="005B04AE" w:rsidP="00D06F99">
            <w:pPr>
              <w:rPr>
                <w:rFonts w:ascii="Times New Roman" w:hAnsi="Times New Roman" w:cs="Times New Roman"/>
                <w:sz w:val="18"/>
                <w:szCs w:val="18"/>
              </w:rPr>
            </w:pPr>
          </w:p>
        </w:tc>
      </w:tr>
    </w:tbl>
    <w:p w14:paraId="2FD7BE9B" w14:textId="02B8088B" w:rsidR="00CD3BB2" w:rsidRDefault="00CD3BB2" w:rsidP="00365D5A">
      <w:pPr>
        <w:spacing w:after="0" w:line="240" w:lineRule="auto"/>
        <w:jc w:val="center"/>
        <w:rPr>
          <w:rFonts w:ascii="Times New Roman" w:hAnsi="Times New Roman" w:cs="Times New Roman"/>
          <w:b/>
          <w:sz w:val="20"/>
          <w:szCs w:val="20"/>
        </w:rPr>
      </w:pPr>
    </w:p>
    <w:p w14:paraId="692C73DE" w14:textId="77777777" w:rsidR="00CD3BB2" w:rsidRPr="00365D5A" w:rsidRDefault="00CD3BB2" w:rsidP="00365D5A">
      <w:pPr>
        <w:spacing w:after="0" w:line="240" w:lineRule="auto"/>
        <w:jc w:val="center"/>
        <w:rPr>
          <w:rFonts w:ascii="Times New Roman" w:hAnsi="Times New Roman" w:cs="Times New Roman"/>
          <w:b/>
          <w:sz w:val="20"/>
          <w:szCs w:val="20"/>
        </w:rPr>
      </w:pPr>
    </w:p>
    <w:tbl>
      <w:tblPr>
        <w:tblStyle w:val="a3"/>
        <w:tblW w:w="1389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6095"/>
      </w:tblGrid>
      <w:tr w:rsidR="00396E99" w:rsidRPr="003D1C53" w14:paraId="520E12C8" w14:textId="77777777" w:rsidTr="00F40342">
        <w:tc>
          <w:tcPr>
            <w:tcW w:w="7797" w:type="dxa"/>
            <w:tcBorders>
              <w:bottom w:val="nil"/>
            </w:tcBorders>
          </w:tcPr>
          <w:p w14:paraId="383FA7BC" w14:textId="77777777" w:rsidR="00396E99" w:rsidRPr="003D1C53" w:rsidRDefault="00396E99" w:rsidP="00F64AB0">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6095" w:type="dxa"/>
            <w:tcBorders>
              <w:bottom w:val="nil"/>
            </w:tcBorders>
          </w:tcPr>
          <w:p w14:paraId="7D12B747" w14:textId="77777777" w:rsidR="00396E99" w:rsidRPr="003D1C53" w:rsidRDefault="00396E99" w:rsidP="00F64AB0">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396E99" w:rsidRPr="003D1C53" w14:paraId="5B4B203C" w14:textId="77777777" w:rsidTr="00F40342">
        <w:tc>
          <w:tcPr>
            <w:tcW w:w="7797" w:type="dxa"/>
            <w:tcBorders>
              <w:bottom w:val="nil"/>
            </w:tcBorders>
          </w:tcPr>
          <w:p w14:paraId="00F36365" w14:textId="77777777" w:rsidR="00396E99" w:rsidRPr="003D1C53" w:rsidRDefault="00396E99" w:rsidP="00F64AB0">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1438B9EA" w14:textId="77777777" w:rsidR="00396E99" w:rsidRPr="003D1C53" w:rsidRDefault="00396E99" w:rsidP="00F64AB0">
            <w:pPr>
              <w:rPr>
                <w:rFonts w:ascii="Times New Roman" w:hAnsi="Times New Roman" w:cs="Times New Roman"/>
                <w:sz w:val="20"/>
                <w:szCs w:val="20"/>
              </w:rPr>
            </w:pPr>
          </w:p>
        </w:tc>
        <w:tc>
          <w:tcPr>
            <w:tcW w:w="6095" w:type="dxa"/>
            <w:tcBorders>
              <w:bottom w:val="nil"/>
            </w:tcBorders>
          </w:tcPr>
          <w:p w14:paraId="5F40FD87" w14:textId="77777777" w:rsidR="00396E99" w:rsidRPr="003D1C53" w:rsidRDefault="00396E99" w:rsidP="00F64AB0">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396E99" w:rsidRPr="003D1C53" w14:paraId="7F4D311C" w14:textId="77777777" w:rsidTr="00F40342">
        <w:tc>
          <w:tcPr>
            <w:tcW w:w="7797" w:type="dxa"/>
            <w:tcBorders>
              <w:bottom w:val="nil"/>
            </w:tcBorders>
          </w:tcPr>
          <w:p w14:paraId="6C208D70" w14:textId="77777777" w:rsidR="00396E99" w:rsidRPr="003D1C53" w:rsidRDefault="00396E99" w:rsidP="00F64AB0">
            <w:pPr>
              <w:rPr>
                <w:rFonts w:ascii="Times New Roman" w:hAnsi="Times New Roman" w:cs="Times New Roman"/>
                <w:sz w:val="20"/>
                <w:szCs w:val="20"/>
              </w:rPr>
            </w:pPr>
          </w:p>
        </w:tc>
        <w:tc>
          <w:tcPr>
            <w:tcW w:w="6095" w:type="dxa"/>
            <w:tcBorders>
              <w:bottom w:val="nil"/>
            </w:tcBorders>
          </w:tcPr>
          <w:p w14:paraId="37DEF441" w14:textId="77777777" w:rsidR="00396E99" w:rsidRPr="003D1C53" w:rsidRDefault="00396E99" w:rsidP="00F64AB0">
            <w:pPr>
              <w:rPr>
                <w:rFonts w:ascii="Times New Roman" w:hAnsi="Times New Roman" w:cs="Times New Roman"/>
                <w:sz w:val="20"/>
                <w:szCs w:val="20"/>
              </w:rPr>
            </w:pPr>
          </w:p>
        </w:tc>
      </w:tr>
      <w:tr w:rsidR="00396E99" w:rsidRPr="003D1C53" w14:paraId="4A48D704" w14:textId="77777777" w:rsidTr="00F40342">
        <w:tc>
          <w:tcPr>
            <w:tcW w:w="7797" w:type="dxa"/>
            <w:tcBorders>
              <w:bottom w:val="nil"/>
            </w:tcBorders>
          </w:tcPr>
          <w:p w14:paraId="4F61F4A9" w14:textId="77777777" w:rsidR="00396E99" w:rsidRPr="003D1C53" w:rsidRDefault="00396E99" w:rsidP="00F64AB0">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7BF3CA09" w14:textId="77777777" w:rsidR="00396E99" w:rsidRPr="003D1C53" w:rsidRDefault="00396E99" w:rsidP="00F64AB0">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529AC8E2" w14:textId="77777777" w:rsidR="00396E99" w:rsidRPr="003D1C53" w:rsidRDefault="00396E99" w:rsidP="00F64AB0">
            <w:pPr>
              <w:autoSpaceDE w:val="0"/>
              <w:autoSpaceDN w:val="0"/>
              <w:adjustRightInd w:val="0"/>
              <w:rPr>
                <w:rFonts w:ascii="Times New Roman" w:hAnsi="Times New Roman" w:cs="Times New Roman"/>
                <w:bCs/>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6095" w:type="dxa"/>
            <w:tcBorders>
              <w:bottom w:val="nil"/>
            </w:tcBorders>
          </w:tcPr>
          <w:p w14:paraId="17196BA2" w14:textId="77777777" w:rsidR="00396E99" w:rsidRPr="003D1C53" w:rsidRDefault="00396E99" w:rsidP="00F64AB0">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14:paraId="4542DE0C" w14:textId="77777777" w:rsidR="00396E99" w:rsidRPr="003D1C53" w:rsidRDefault="00396E99" w:rsidP="00F64AB0">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7EC442EF" w14:textId="03E6A13A" w:rsidR="00396E99" w:rsidRPr="00365D5A" w:rsidRDefault="00396E99" w:rsidP="00F64AB0">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tc>
      </w:tr>
    </w:tbl>
    <w:p w14:paraId="2667CB24" w14:textId="079B73DE" w:rsidR="00A84A0B" w:rsidRPr="00145E73" w:rsidRDefault="00A84A0B" w:rsidP="00396E99">
      <w:pPr>
        <w:spacing w:after="0" w:line="240" w:lineRule="auto"/>
        <w:rPr>
          <w:rFonts w:ascii="Times New Roman" w:hAnsi="Times New Roman" w:cs="Times New Roman"/>
          <w:sz w:val="20"/>
          <w:szCs w:val="20"/>
        </w:rPr>
      </w:pPr>
    </w:p>
    <w:sectPr w:rsidR="00A84A0B" w:rsidRPr="00145E73" w:rsidSect="00396E9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D66A1" w14:textId="77777777" w:rsidR="000C7EE9" w:rsidRDefault="000C7EE9" w:rsidP="00910C66">
      <w:pPr>
        <w:spacing w:after="0" w:line="240" w:lineRule="auto"/>
      </w:pPr>
      <w:r>
        <w:separator/>
      </w:r>
    </w:p>
  </w:endnote>
  <w:endnote w:type="continuationSeparator" w:id="0">
    <w:p w14:paraId="1A96F4EB" w14:textId="77777777" w:rsidR="000C7EE9" w:rsidRDefault="000C7EE9"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907878"/>
      <w:docPartObj>
        <w:docPartGallery w:val="Page Numbers (Bottom of Page)"/>
        <w:docPartUnique/>
      </w:docPartObj>
    </w:sdtPr>
    <w:sdtEndPr/>
    <w:sdtContent>
      <w:p w14:paraId="365A8649" w14:textId="44E85B4A" w:rsidR="00F64AB0" w:rsidRDefault="00F64AB0">
        <w:pPr>
          <w:pStyle w:val="a8"/>
          <w:jc w:val="center"/>
        </w:pPr>
        <w:r>
          <w:fldChar w:fldCharType="begin"/>
        </w:r>
        <w:r>
          <w:instrText>PAGE   \* MERGEFORMAT</w:instrText>
        </w:r>
        <w:r>
          <w:fldChar w:fldCharType="separate"/>
        </w:r>
        <w:r w:rsidR="007E1894">
          <w:rPr>
            <w:noProof/>
          </w:rPr>
          <w:t>4</w:t>
        </w:r>
        <w:r>
          <w:fldChar w:fldCharType="end"/>
        </w:r>
      </w:p>
    </w:sdtContent>
  </w:sdt>
  <w:p w14:paraId="49DE6913" w14:textId="77777777" w:rsidR="00F64AB0" w:rsidRDefault="00F64AB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7BE5C" w14:textId="77777777" w:rsidR="000C7EE9" w:rsidRDefault="000C7EE9" w:rsidP="00910C66">
      <w:pPr>
        <w:spacing w:after="0" w:line="240" w:lineRule="auto"/>
      </w:pPr>
      <w:r>
        <w:separator/>
      </w:r>
    </w:p>
  </w:footnote>
  <w:footnote w:type="continuationSeparator" w:id="0">
    <w:p w14:paraId="375C8FA5" w14:textId="77777777" w:rsidR="000C7EE9" w:rsidRDefault="000C7EE9"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1A51"/>
    <w:multiLevelType w:val="multilevel"/>
    <w:tmpl w:val="DD92A87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49C3476"/>
    <w:multiLevelType w:val="multilevel"/>
    <w:tmpl w:val="DD92A87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13F7745"/>
    <w:multiLevelType w:val="multilevel"/>
    <w:tmpl w:val="A83ECC1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C141304"/>
    <w:multiLevelType w:val="hybridMultilevel"/>
    <w:tmpl w:val="4168B7B2"/>
    <w:lvl w:ilvl="0" w:tplc="8F6E011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1"/>
  </w:num>
  <w:num w:numId="3">
    <w:abstractNumId w:val="1"/>
  </w:num>
  <w:num w:numId="4">
    <w:abstractNumId w:val="0"/>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848"/>
    <w:rsid w:val="000016BC"/>
    <w:rsid w:val="0000328B"/>
    <w:rsid w:val="00014235"/>
    <w:rsid w:val="00020C2F"/>
    <w:rsid w:val="0002403A"/>
    <w:rsid w:val="000261DF"/>
    <w:rsid w:val="000274C8"/>
    <w:rsid w:val="000408EB"/>
    <w:rsid w:val="00044EB3"/>
    <w:rsid w:val="000506FC"/>
    <w:rsid w:val="0005398A"/>
    <w:rsid w:val="000648E4"/>
    <w:rsid w:val="0007262C"/>
    <w:rsid w:val="000A4DBC"/>
    <w:rsid w:val="000C7EE9"/>
    <w:rsid w:val="000D066B"/>
    <w:rsid w:val="000D21C7"/>
    <w:rsid w:val="000F60E7"/>
    <w:rsid w:val="0011197A"/>
    <w:rsid w:val="00117170"/>
    <w:rsid w:val="001272A0"/>
    <w:rsid w:val="0013314D"/>
    <w:rsid w:val="00134EDA"/>
    <w:rsid w:val="00145E73"/>
    <w:rsid w:val="001606AA"/>
    <w:rsid w:val="00166FFB"/>
    <w:rsid w:val="0018687B"/>
    <w:rsid w:val="001B23B2"/>
    <w:rsid w:val="001B6841"/>
    <w:rsid w:val="001C5526"/>
    <w:rsid w:val="001C57E6"/>
    <w:rsid w:val="002014D3"/>
    <w:rsid w:val="00210E95"/>
    <w:rsid w:val="002374E2"/>
    <w:rsid w:val="00255654"/>
    <w:rsid w:val="00270285"/>
    <w:rsid w:val="00283B8D"/>
    <w:rsid w:val="00295F31"/>
    <w:rsid w:val="002A5E32"/>
    <w:rsid w:val="002B15DA"/>
    <w:rsid w:val="002E2C94"/>
    <w:rsid w:val="00310A36"/>
    <w:rsid w:val="003315FB"/>
    <w:rsid w:val="00336DD6"/>
    <w:rsid w:val="00347068"/>
    <w:rsid w:val="00365D5A"/>
    <w:rsid w:val="00376EE5"/>
    <w:rsid w:val="00382B72"/>
    <w:rsid w:val="00393F84"/>
    <w:rsid w:val="00396E99"/>
    <w:rsid w:val="003A3F42"/>
    <w:rsid w:val="003B6ABD"/>
    <w:rsid w:val="003C520B"/>
    <w:rsid w:val="003D1C53"/>
    <w:rsid w:val="003F1E5B"/>
    <w:rsid w:val="00451958"/>
    <w:rsid w:val="00455709"/>
    <w:rsid w:val="00456365"/>
    <w:rsid w:val="004669B6"/>
    <w:rsid w:val="0046759D"/>
    <w:rsid w:val="004B461B"/>
    <w:rsid w:val="004B67CF"/>
    <w:rsid w:val="004C6E8E"/>
    <w:rsid w:val="004D2669"/>
    <w:rsid w:val="004E5A18"/>
    <w:rsid w:val="004E720A"/>
    <w:rsid w:val="004F20F9"/>
    <w:rsid w:val="005204D7"/>
    <w:rsid w:val="005224A2"/>
    <w:rsid w:val="00530D43"/>
    <w:rsid w:val="00572CC9"/>
    <w:rsid w:val="005A5ED1"/>
    <w:rsid w:val="005B04AE"/>
    <w:rsid w:val="005C2105"/>
    <w:rsid w:val="005D1608"/>
    <w:rsid w:val="005D18AE"/>
    <w:rsid w:val="005E01C5"/>
    <w:rsid w:val="00606624"/>
    <w:rsid w:val="00650E25"/>
    <w:rsid w:val="00660CB7"/>
    <w:rsid w:val="00662848"/>
    <w:rsid w:val="00664B2C"/>
    <w:rsid w:val="00676886"/>
    <w:rsid w:val="00686F66"/>
    <w:rsid w:val="006E1531"/>
    <w:rsid w:val="00722734"/>
    <w:rsid w:val="00735122"/>
    <w:rsid w:val="0073687B"/>
    <w:rsid w:val="007549BF"/>
    <w:rsid w:val="00763570"/>
    <w:rsid w:val="00773950"/>
    <w:rsid w:val="00774851"/>
    <w:rsid w:val="00776DB7"/>
    <w:rsid w:val="007A12C8"/>
    <w:rsid w:val="007A2856"/>
    <w:rsid w:val="007A668E"/>
    <w:rsid w:val="007C02BF"/>
    <w:rsid w:val="007E1894"/>
    <w:rsid w:val="007E2387"/>
    <w:rsid w:val="007F7141"/>
    <w:rsid w:val="00810F1E"/>
    <w:rsid w:val="00817922"/>
    <w:rsid w:val="00823478"/>
    <w:rsid w:val="008606AE"/>
    <w:rsid w:val="00864E02"/>
    <w:rsid w:val="008750F2"/>
    <w:rsid w:val="00884B5A"/>
    <w:rsid w:val="008B19F8"/>
    <w:rsid w:val="008C5F0A"/>
    <w:rsid w:val="008D430F"/>
    <w:rsid w:val="008E3C42"/>
    <w:rsid w:val="008F09C3"/>
    <w:rsid w:val="008F15C4"/>
    <w:rsid w:val="008F60B8"/>
    <w:rsid w:val="009005A7"/>
    <w:rsid w:val="00910C66"/>
    <w:rsid w:val="00925DD2"/>
    <w:rsid w:val="009548AE"/>
    <w:rsid w:val="00964FEF"/>
    <w:rsid w:val="009830BD"/>
    <w:rsid w:val="009B7F36"/>
    <w:rsid w:val="009D701F"/>
    <w:rsid w:val="009F45D2"/>
    <w:rsid w:val="00A03F57"/>
    <w:rsid w:val="00A0684C"/>
    <w:rsid w:val="00A17387"/>
    <w:rsid w:val="00A217CE"/>
    <w:rsid w:val="00A371E5"/>
    <w:rsid w:val="00A63AAB"/>
    <w:rsid w:val="00A6419B"/>
    <w:rsid w:val="00A65EDF"/>
    <w:rsid w:val="00A7188A"/>
    <w:rsid w:val="00A8183D"/>
    <w:rsid w:val="00A84A0B"/>
    <w:rsid w:val="00AA57AB"/>
    <w:rsid w:val="00AB0E25"/>
    <w:rsid w:val="00AB1E34"/>
    <w:rsid w:val="00AB30A6"/>
    <w:rsid w:val="00AC5CAD"/>
    <w:rsid w:val="00AD0E6E"/>
    <w:rsid w:val="00AD7A78"/>
    <w:rsid w:val="00AE17FD"/>
    <w:rsid w:val="00AF6060"/>
    <w:rsid w:val="00AF7A5A"/>
    <w:rsid w:val="00B07FE3"/>
    <w:rsid w:val="00B554B3"/>
    <w:rsid w:val="00B55924"/>
    <w:rsid w:val="00B67DED"/>
    <w:rsid w:val="00B723E8"/>
    <w:rsid w:val="00B855FF"/>
    <w:rsid w:val="00BC1C1A"/>
    <w:rsid w:val="00BD57FE"/>
    <w:rsid w:val="00BF378D"/>
    <w:rsid w:val="00BF7D29"/>
    <w:rsid w:val="00C36AAA"/>
    <w:rsid w:val="00C42DB8"/>
    <w:rsid w:val="00C469C9"/>
    <w:rsid w:val="00C5322E"/>
    <w:rsid w:val="00C820B1"/>
    <w:rsid w:val="00C908AC"/>
    <w:rsid w:val="00CA68AE"/>
    <w:rsid w:val="00CB0870"/>
    <w:rsid w:val="00CB2F78"/>
    <w:rsid w:val="00CC704A"/>
    <w:rsid w:val="00CD3BB2"/>
    <w:rsid w:val="00D00BAB"/>
    <w:rsid w:val="00D06D48"/>
    <w:rsid w:val="00D06F99"/>
    <w:rsid w:val="00D102AF"/>
    <w:rsid w:val="00D23EDE"/>
    <w:rsid w:val="00D43C9D"/>
    <w:rsid w:val="00D46627"/>
    <w:rsid w:val="00D47A83"/>
    <w:rsid w:val="00D62D66"/>
    <w:rsid w:val="00D92CB8"/>
    <w:rsid w:val="00D9444A"/>
    <w:rsid w:val="00DA074A"/>
    <w:rsid w:val="00DA1409"/>
    <w:rsid w:val="00DB155C"/>
    <w:rsid w:val="00DB5B2A"/>
    <w:rsid w:val="00DD4062"/>
    <w:rsid w:val="00DD44A8"/>
    <w:rsid w:val="00DD7726"/>
    <w:rsid w:val="00E342AB"/>
    <w:rsid w:val="00E406E5"/>
    <w:rsid w:val="00E46138"/>
    <w:rsid w:val="00E707C3"/>
    <w:rsid w:val="00E80B0F"/>
    <w:rsid w:val="00E93216"/>
    <w:rsid w:val="00EA368E"/>
    <w:rsid w:val="00EA5D69"/>
    <w:rsid w:val="00EB4FA3"/>
    <w:rsid w:val="00EC16D9"/>
    <w:rsid w:val="00EC3028"/>
    <w:rsid w:val="00EC3FD8"/>
    <w:rsid w:val="00EC547E"/>
    <w:rsid w:val="00ED5B07"/>
    <w:rsid w:val="00EE2517"/>
    <w:rsid w:val="00EF2022"/>
    <w:rsid w:val="00F07CAF"/>
    <w:rsid w:val="00F10387"/>
    <w:rsid w:val="00F1253F"/>
    <w:rsid w:val="00F17543"/>
    <w:rsid w:val="00F21572"/>
    <w:rsid w:val="00F22B69"/>
    <w:rsid w:val="00F2311C"/>
    <w:rsid w:val="00F36903"/>
    <w:rsid w:val="00F40342"/>
    <w:rsid w:val="00F53F46"/>
    <w:rsid w:val="00F64AB0"/>
    <w:rsid w:val="00FA74AD"/>
    <w:rsid w:val="00FB1080"/>
    <w:rsid w:val="00FC5D2E"/>
    <w:rsid w:val="00FD00E2"/>
    <w:rsid w:val="00FD1A8D"/>
    <w:rsid w:val="00FF34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8D668"/>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b"/>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paragraph" w:customStyle="1" w:styleId="2">
    <w:name w:val="Без интервала2"/>
    <w:qFormat/>
    <w:rsid w:val="00F53F46"/>
    <w:pPr>
      <w:spacing w:after="0" w:line="240" w:lineRule="auto"/>
    </w:pPr>
    <w:rPr>
      <w:rFonts w:ascii="Calibri" w:eastAsia="Calibri" w:hAnsi="Calibri" w:cs="Times New Roman"/>
    </w:rPr>
  </w:style>
  <w:style w:type="paragraph" w:styleId="ac">
    <w:name w:val="Revision"/>
    <w:hidden/>
    <w:uiPriority w:val="99"/>
    <w:semiHidden/>
    <w:rsid w:val="00660CB7"/>
    <w:pPr>
      <w:spacing w:after="0" w:line="240" w:lineRule="auto"/>
    </w:pPr>
  </w:style>
  <w:style w:type="table" w:customStyle="1" w:styleId="20">
    <w:name w:val="Сетка таблицы2"/>
    <w:basedOn w:val="a1"/>
    <w:next w:val="a3"/>
    <w:uiPriority w:val="99"/>
    <w:rsid w:val="00ED5B0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0D066B"/>
    <w:rPr>
      <w:sz w:val="16"/>
      <w:szCs w:val="16"/>
    </w:rPr>
  </w:style>
  <w:style w:type="paragraph" w:styleId="ae">
    <w:name w:val="annotation text"/>
    <w:basedOn w:val="a"/>
    <w:link w:val="af"/>
    <w:uiPriority w:val="99"/>
    <w:semiHidden/>
    <w:unhideWhenUsed/>
    <w:rsid w:val="000D066B"/>
    <w:pPr>
      <w:spacing w:line="240" w:lineRule="auto"/>
    </w:pPr>
    <w:rPr>
      <w:sz w:val="20"/>
      <w:szCs w:val="20"/>
    </w:rPr>
  </w:style>
  <w:style w:type="character" w:customStyle="1" w:styleId="af">
    <w:name w:val="Текст примечания Знак"/>
    <w:basedOn w:val="a0"/>
    <w:link w:val="ae"/>
    <w:uiPriority w:val="99"/>
    <w:semiHidden/>
    <w:rsid w:val="000D066B"/>
    <w:rPr>
      <w:sz w:val="20"/>
      <w:szCs w:val="20"/>
    </w:rPr>
  </w:style>
  <w:style w:type="paragraph" w:styleId="af0">
    <w:name w:val="annotation subject"/>
    <w:basedOn w:val="ae"/>
    <w:next w:val="ae"/>
    <w:link w:val="af1"/>
    <w:uiPriority w:val="99"/>
    <w:semiHidden/>
    <w:unhideWhenUsed/>
    <w:rsid w:val="000D066B"/>
    <w:rPr>
      <w:b/>
      <w:bCs/>
    </w:rPr>
  </w:style>
  <w:style w:type="character" w:customStyle="1" w:styleId="af1">
    <w:name w:val="Тема примечания Знак"/>
    <w:basedOn w:val="af"/>
    <w:link w:val="af0"/>
    <w:uiPriority w:val="99"/>
    <w:semiHidden/>
    <w:rsid w:val="000D066B"/>
    <w:rPr>
      <w:b/>
      <w:bCs/>
      <w:sz w:val="20"/>
      <w:szCs w:val="20"/>
    </w:rPr>
  </w:style>
  <w:style w:type="character" w:customStyle="1" w:styleId="a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a"/>
    <w:uiPriority w:val="34"/>
    <w:locked/>
    <w:rsid w:val="00CD3BB2"/>
    <w:rPr>
      <w:rFonts w:ascii="Times New Roman" w:eastAsia="Times New Roman" w:hAnsi="Times New Roman" w:cs="Times New Roman"/>
      <w:lang w:eastAsia="ru-RU"/>
    </w:rPr>
  </w:style>
  <w:style w:type="character" w:customStyle="1" w:styleId="docdata">
    <w:name w:val="docdata"/>
    <w:aliases w:val="docy,v5,3671,bqiaagaaeyqcaaagiaiaaan3bgaabcwnaaaaaaaaaaaaaaaaaaaaaaaaaaaaaaaaaaaaaaaaaaaaaaaaaaaaaaaaaaaaaaaaaaaaaaaaaaaaaaaaaaaaaaaaaaaaaaaaaaaaaaaaaaaaaaaaaaaaaaaaaaaaaaaaaaaaaaaaaaaaaaaaaaaaaaaaaaaaaaaaaaaaaaaaaaaaaaaaaaaaaaaaaaaaaaaaaaaaaaaa"/>
    <w:rsid w:val="008C5F0A"/>
  </w:style>
  <w:style w:type="character" w:styleId="af2">
    <w:name w:val="Strong"/>
    <w:basedOn w:val="a0"/>
    <w:uiPriority w:val="22"/>
    <w:qFormat/>
    <w:rsid w:val="00D944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7637">
      <w:bodyDiv w:val="1"/>
      <w:marLeft w:val="0"/>
      <w:marRight w:val="0"/>
      <w:marTop w:val="0"/>
      <w:marBottom w:val="0"/>
      <w:divBdr>
        <w:top w:val="none" w:sz="0" w:space="0" w:color="auto"/>
        <w:left w:val="none" w:sz="0" w:space="0" w:color="auto"/>
        <w:bottom w:val="none" w:sz="0" w:space="0" w:color="auto"/>
        <w:right w:val="none" w:sz="0" w:space="0" w:color="auto"/>
      </w:divBdr>
    </w:div>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425076897">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 w:id="1560432153">
      <w:bodyDiv w:val="1"/>
      <w:marLeft w:val="0"/>
      <w:marRight w:val="0"/>
      <w:marTop w:val="0"/>
      <w:marBottom w:val="0"/>
      <w:divBdr>
        <w:top w:val="none" w:sz="0" w:space="0" w:color="auto"/>
        <w:left w:val="none" w:sz="0" w:space="0" w:color="auto"/>
        <w:bottom w:val="none" w:sz="0" w:space="0" w:color="auto"/>
        <w:right w:val="none" w:sz="0" w:space="0" w:color="auto"/>
      </w:divBdr>
    </w:div>
    <w:div w:id="163112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9D8B3-BA33-484D-862C-C1CE89FEA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5779</Words>
  <Characters>32944</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User</cp:lastModifiedBy>
  <cp:revision>18</cp:revision>
  <cp:lastPrinted>2022-11-24T11:25:00Z</cp:lastPrinted>
  <dcterms:created xsi:type="dcterms:W3CDTF">2025-10-16T12:24:00Z</dcterms:created>
  <dcterms:modified xsi:type="dcterms:W3CDTF">2026-05-08T07:31:00Z</dcterms:modified>
</cp:coreProperties>
</file>