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689" w:rsidRPr="009B77F7" w:rsidRDefault="008B57C2">
      <w:pPr>
        <w:spacing w:line="264" w:lineRule="auto"/>
        <w:jc w:val="center"/>
        <w:rPr>
          <w:b/>
        </w:rPr>
      </w:pPr>
      <w:r>
        <w:rPr>
          <w:b/>
        </w:rPr>
        <w:t>Государственный контракт</w:t>
      </w:r>
      <w:r w:rsidR="005B605B">
        <w:rPr>
          <w:b/>
        </w:rPr>
        <w:t xml:space="preserve"> №</w:t>
      </w:r>
      <w:r w:rsidR="00950173" w:rsidRPr="00812CCD">
        <w:rPr>
          <w:b/>
        </w:rPr>
        <w:t>1</w:t>
      </w:r>
      <w:r w:rsidR="00DD5D80">
        <w:rPr>
          <w:b/>
        </w:rPr>
        <w:t>7</w:t>
      </w:r>
      <w:r w:rsidR="00552416" w:rsidRPr="00B66AF0">
        <w:rPr>
          <w:b/>
        </w:rPr>
        <w:t>/</w:t>
      </w:r>
      <w:r w:rsidR="00AF5BCB">
        <w:rPr>
          <w:b/>
        </w:rPr>
        <w:t>2</w:t>
      </w:r>
      <w:r w:rsidR="003B4EE2">
        <w:rPr>
          <w:b/>
        </w:rPr>
        <w:t>6</w:t>
      </w:r>
    </w:p>
    <w:p w:rsidR="00963689" w:rsidRPr="000A021A" w:rsidRDefault="0074308B" w:rsidP="00695635">
      <w:pPr>
        <w:tabs>
          <w:tab w:val="left" w:pos="6237"/>
          <w:tab w:val="left" w:pos="6804"/>
          <w:tab w:val="left" w:pos="8647"/>
        </w:tabs>
        <w:spacing w:before="120" w:after="120" w:line="264" w:lineRule="auto"/>
        <w:jc w:val="both"/>
        <w:rPr>
          <w:i/>
        </w:rPr>
      </w:pPr>
      <w:r w:rsidRPr="000A021A">
        <w:rPr>
          <w:i/>
        </w:rPr>
        <w:t>г. Санкт-Петербург</w:t>
      </w:r>
      <w:r w:rsidRPr="000A021A">
        <w:rPr>
          <w:i/>
        </w:rPr>
        <w:tab/>
      </w:r>
      <w:r w:rsidR="000A021A" w:rsidRPr="000A021A">
        <w:rPr>
          <w:i/>
        </w:rPr>
        <w:t xml:space="preserve">                    </w:t>
      </w:r>
      <w:r w:rsidRPr="000A021A">
        <w:rPr>
          <w:i/>
        </w:rPr>
        <w:t>«</w:t>
      </w:r>
      <w:r w:rsidR="000A021A" w:rsidRPr="000A021A">
        <w:rPr>
          <w:i/>
        </w:rPr>
        <w:t xml:space="preserve"> ____ </w:t>
      </w:r>
      <w:r w:rsidRPr="000A021A">
        <w:rPr>
          <w:i/>
        </w:rPr>
        <w:t xml:space="preserve">»  </w:t>
      </w:r>
      <w:r w:rsidR="000A021A" w:rsidRPr="000A021A">
        <w:rPr>
          <w:i/>
        </w:rPr>
        <w:t>________</w:t>
      </w:r>
      <w:r w:rsidR="002F20CB" w:rsidRPr="000A021A">
        <w:rPr>
          <w:i/>
        </w:rPr>
        <w:t xml:space="preserve"> </w:t>
      </w:r>
      <w:r w:rsidR="00695635" w:rsidRPr="000A021A">
        <w:rPr>
          <w:i/>
        </w:rPr>
        <w:t>202</w:t>
      </w:r>
      <w:r w:rsidR="00E26AB7" w:rsidRPr="00E26AB7">
        <w:rPr>
          <w:i/>
        </w:rPr>
        <w:t>6</w:t>
      </w:r>
      <w:r w:rsidR="00695635" w:rsidRPr="000A021A">
        <w:rPr>
          <w:i/>
        </w:rPr>
        <w:t xml:space="preserve"> </w:t>
      </w:r>
      <w:r w:rsidRPr="000A021A">
        <w:rPr>
          <w:i/>
        </w:rPr>
        <w:t>г.</w:t>
      </w:r>
    </w:p>
    <w:p w:rsidR="00963689" w:rsidRPr="008626C5" w:rsidRDefault="0044043D" w:rsidP="00B14C4D">
      <w:pPr>
        <w:tabs>
          <w:tab w:val="left" w:pos="9498"/>
        </w:tabs>
        <w:spacing w:line="264" w:lineRule="auto"/>
        <w:jc w:val="both"/>
      </w:pPr>
      <w:proofErr w:type="gramStart"/>
      <w:r w:rsidRPr="00C43D91">
        <w:rPr>
          <w:b/>
        </w:rPr>
        <w:t xml:space="preserve">Санкт-Петербургское государственное казенное учреждение здравоохранения «Городской центр </w:t>
      </w:r>
      <w:r w:rsidR="00582A22">
        <w:rPr>
          <w:b/>
        </w:rPr>
        <w:t xml:space="preserve">общественного здоровья и </w:t>
      </w:r>
      <w:r w:rsidRPr="00C43D91">
        <w:rPr>
          <w:b/>
        </w:rPr>
        <w:t xml:space="preserve">медицинской профилактики» </w:t>
      </w:r>
      <w:r w:rsidRPr="00C43D91">
        <w:t xml:space="preserve">(далее «СПб ГКУЗ </w:t>
      </w:r>
      <w:proofErr w:type="spellStart"/>
      <w:r w:rsidRPr="00C43D91">
        <w:t>ГЦ</w:t>
      </w:r>
      <w:r w:rsidR="00582A22">
        <w:t>ОЗи</w:t>
      </w:r>
      <w:r w:rsidRPr="00C43D91">
        <w:t>МП</w:t>
      </w:r>
      <w:proofErr w:type="spellEnd"/>
      <w:r w:rsidRPr="00C43D91">
        <w:t xml:space="preserve">»), именуемое в дальнейшем «Государственный заказчик», в лице директора </w:t>
      </w:r>
      <w:r>
        <w:t>Бережного Андрея Владимировича</w:t>
      </w:r>
      <w:r w:rsidRPr="00C43D91">
        <w:t>, действующе</w:t>
      </w:r>
      <w:r w:rsidR="00E37152">
        <w:t>го</w:t>
      </w:r>
      <w:r w:rsidRPr="00C43D91">
        <w:t xml:space="preserve"> на основании Устава</w:t>
      </w:r>
      <w:r w:rsidR="002F20CB" w:rsidRPr="008626C5">
        <w:t xml:space="preserve"> и</w:t>
      </w:r>
      <w:r w:rsidR="0074308B" w:rsidRPr="008626C5">
        <w:t>, с одной стороны и</w:t>
      </w:r>
      <w:r w:rsidR="006C7228">
        <w:t xml:space="preserve"> </w:t>
      </w:r>
      <w:r>
        <w:rPr>
          <w:b/>
          <w:bCs/>
        </w:rPr>
        <w:t>____________________</w:t>
      </w:r>
      <w:r w:rsidR="00D91396" w:rsidRPr="00F329B8">
        <w:t xml:space="preserve">, именуемое в дальнейшем </w:t>
      </w:r>
      <w:r w:rsidR="00D91396" w:rsidRPr="00F329B8">
        <w:rPr>
          <w:b/>
        </w:rPr>
        <w:t>«Поставщик»</w:t>
      </w:r>
      <w:r w:rsidR="00D91396" w:rsidRPr="00F329B8">
        <w:t xml:space="preserve"> в лице </w:t>
      </w:r>
      <w:r>
        <w:t>________________</w:t>
      </w:r>
      <w:r w:rsidR="00D91396" w:rsidRPr="00F329B8">
        <w:t>, действующе</w:t>
      </w:r>
      <w:r w:rsidR="009E15E2">
        <w:t>го</w:t>
      </w:r>
      <w:r w:rsidR="00D91396" w:rsidRPr="00F329B8">
        <w:t xml:space="preserve"> на основании </w:t>
      </w:r>
      <w:r w:rsidR="009E15E2">
        <w:t>_________________</w:t>
      </w:r>
      <w:r w:rsidR="00B14C4D" w:rsidRPr="008626C5">
        <w:t>,</w:t>
      </w:r>
      <w:r w:rsidR="0074308B" w:rsidRPr="008626C5">
        <w:t xml:space="preserve"> с другой стороны, вместе именуемые «Стороны» и каждый в отдельности «Сторона»,</w:t>
      </w:r>
      <w:r w:rsidR="008B57C2" w:rsidRPr="008626C5">
        <w:t xml:space="preserve"> руководствуясь положениями Федерального закона</w:t>
      </w:r>
      <w:proofErr w:type="gramEnd"/>
      <w:r w:rsidR="008B57C2" w:rsidRPr="008626C5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государственный контракт Санкт-Петербурга (далее – контракт) о нижеследующем</w:t>
      </w:r>
      <w:r w:rsidR="0074308B" w:rsidRPr="008626C5">
        <w:t xml:space="preserve">: </w:t>
      </w:r>
    </w:p>
    <w:p w:rsidR="00963689" w:rsidRPr="008626C5" w:rsidRDefault="0074308B" w:rsidP="00D259EA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8B57C2" w:rsidRPr="008626C5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b/>
          <w:sz w:val="24"/>
          <w:szCs w:val="24"/>
        </w:rPr>
        <w:t>а</w:t>
      </w:r>
    </w:p>
    <w:p w:rsidR="00963689" w:rsidRPr="008626C5" w:rsidRDefault="0074308B" w:rsidP="006726F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Поставщик обязуется передать Заказчику </w:t>
      </w:r>
      <w:r w:rsidR="00DD5D80" w:rsidRPr="00DD5D80">
        <w:rPr>
          <w:rFonts w:ascii="Times New Roman" w:hAnsi="Times New Roman" w:cs="Times New Roman"/>
          <w:sz w:val="24"/>
          <w:szCs w:val="24"/>
        </w:rPr>
        <w:t>картридж</w:t>
      </w:r>
      <w:r w:rsidR="00DD5D80">
        <w:rPr>
          <w:rFonts w:ascii="Times New Roman" w:hAnsi="Times New Roman" w:cs="Times New Roman"/>
          <w:sz w:val="24"/>
          <w:szCs w:val="24"/>
        </w:rPr>
        <w:t>и</w:t>
      </w:r>
      <w:r w:rsidR="00DD5D80" w:rsidRPr="00DD5D80">
        <w:rPr>
          <w:rFonts w:ascii="Times New Roman" w:hAnsi="Times New Roman" w:cs="Times New Roman"/>
          <w:sz w:val="24"/>
          <w:szCs w:val="24"/>
        </w:rPr>
        <w:t>, модул</w:t>
      </w:r>
      <w:r w:rsidR="00DD5D80">
        <w:rPr>
          <w:rFonts w:ascii="Times New Roman" w:hAnsi="Times New Roman" w:cs="Times New Roman"/>
          <w:sz w:val="24"/>
          <w:szCs w:val="24"/>
        </w:rPr>
        <w:t>ь</w:t>
      </w:r>
      <w:r w:rsidR="00DD5D80" w:rsidRPr="00DD5D80">
        <w:rPr>
          <w:rFonts w:ascii="Times New Roman" w:hAnsi="Times New Roman" w:cs="Times New Roman"/>
          <w:sz w:val="24"/>
          <w:szCs w:val="24"/>
        </w:rPr>
        <w:t xml:space="preserve"> памяти и радиосистем</w:t>
      </w:r>
      <w:r w:rsidR="00DD5D80">
        <w:rPr>
          <w:rFonts w:ascii="Times New Roman" w:hAnsi="Times New Roman" w:cs="Times New Roman"/>
          <w:sz w:val="24"/>
          <w:szCs w:val="24"/>
        </w:rPr>
        <w:t>у</w:t>
      </w:r>
      <w:r w:rsidR="00DD5D80" w:rsidRPr="00DD5D80">
        <w:rPr>
          <w:rFonts w:ascii="Times New Roman" w:hAnsi="Times New Roman" w:cs="Times New Roman"/>
          <w:sz w:val="24"/>
          <w:szCs w:val="24"/>
        </w:rPr>
        <w:t xml:space="preserve"> с двумя микрофонами</w:t>
      </w:r>
      <w:r w:rsidR="006726FB" w:rsidRPr="00862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26FB" w:rsidRPr="008626C5">
        <w:rPr>
          <w:rFonts w:ascii="Times New Roman" w:hAnsi="Times New Roman" w:cs="Times New Roman"/>
          <w:sz w:val="24"/>
          <w:szCs w:val="24"/>
        </w:rPr>
        <w:t xml:space="preserve">для нужд </w:t>
      </w:r>
      <w:r w:rsidR="009E15E2" w:rsidRPr="009E15E2">
        <w:rPr>
          <w:rFonts w:ascii="Times New Roman" w:hAnsi="Times New Roman" w:cs="Times New Roman"/>
          <w:sz w:val="24"/>
          <w:szCs w:val="24"/>
        </w:rPr>
        <w:t xml:space="preserve">Санкт-Петербургского государственного казенного учреждения здравоохранения «Городской центр </w:t>
      </w:r>
      <w:r w:rsidR="00324187">
        <w:rPr>
          <w:rFonts w:ascii="Times New Roman" w:hAnsi="Times New Roman" w:cs="Times New Roman"/>
          <w:sz w:val="24"/>
          <w:szCs w:val="24"/>
        </w:rPr>
        <w:t xml:space="preserve">общественного здоровья и </w:t>
      </w:r>
      <w:r w:rsidR="009E15E2" w:rsidRPr="009E15E2">
        <w:rPr>
          <w:rFonts w:ascii="Times New Roman" w:hAnsi="Times New Roman" w:cs="Times New Roman"/>
          <w:sz w:val="24"/>
          <w:szCs w:val="24"/>
        </w:rPr>
        <w:t>медицинской профилактики»</w:t>
      </w:r>
      <w:r w:rsidR="009E15E2">
        <w:rPr>
          <w:rFonts w:ascii="Times New Roman" w:hAnsi="Times New Roman" w:cs="Times New Roman"/>
          <w:sz w:val="24"/>
          <w:szCs w:val="24"/>
        </w:rPr>
        <w:t xml:space="preserve"> </w:t>
      </w:r>
      <w:r w:rsidR="006726FB" w:rsidRPr="008626C5">
        <w:rPr>
          <w:rFonts w:ascii="Times New Roman" w:hAnsi="Times New Roman" w:cs="Times New Roman"/>
          <w:sz w:val="24"/>
          <w:szCs w:val="24"/>
        </w:rPr>
        <w:t xml:space="preserve">(далее – Товар) а Заказчик обязуется принять Товар надлежащего качества </w:t>
      </w:r>
      <w:r w:rsidR="006726FB" w:rsidRPr="008626C5">
        <w:rPr>
          <w:rFonts w:ascii="Times New Roman" w:hAnsi="Times New Roman" w:cs="Times New Roman"/>
          <w:sz w:val="24"/>
          <w:szCs w:val="24"/>
        </w:rPr>
        <w:br/>
        <w:t xml:space="preserve">и оплатить его в порядке и на условиях, </w:t>
      </w:r>
      <w:r w:rsidR="00812E9E" w:rsidRPr="008626C5">
        <w:rPr>
          <w:rFonts w:ascii="Times New Roman" w:hAnsi="Times New Roman" w:cs="Times New Roman"/>
          <w:sz w:val="24"/>
          <w:szCs w:val="24"/>
        </w:rPr>
        <w:t xml:space="preserve">предусмотренных настоящим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812E9E" w:rsidRPr="008626C5">
        <w:rPr>
          <w:rFonts w:ascii="Times New Roman" w:hAnsi="Times New Roman" w:cs="Times New Roman"/>
          <w:sz w:val="24"/>
          <w:szCs w:val="24"/>
        </w:rPr>
        <w:t>ом.</w:t>
      </w:r>
    </w:p>
    <w:p w:rsidR="00963689" w:rsidRPr="0044043D" w:rsidRDefault="0074308B" w:rsidP="006726F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6C5">
        <w:rPr>
          <w:rFonts w:ascii="Times New Roman" w:hAnsi="Times New Roman" w:cs="Times New Roman"/>
          <w:sz w:val="24"/>
          <w:szCs w:val="24"/>
        </w:rPr>
        <w:t>Наименование, количество, общая и единичная стоимость Товара</w:t>
      </w:r>
      <w:r w:rsidR="006726FB" w:rsidRPr="008626C5">
        <w:rPr>
          <w:rFonts w:ascii="Times New Roman" w:hAnsi="Times New Roman" w:cs="Times New Roman"/>
          <w:sz w:val="24"/>
          <w:szCs w:val="24"/>
        </w:rPr>
        <w:t>, а также требования к нему</w:t>
      </w:r>
      <w:r w:rsidRPr="008626C5">
        <w:rPr>
          <w:rFonts w:ascii="Times New Roman" w:hAnsi="Times New Roman" w:cs="Times New Roman"/>
          <w:sz w:val="24"/>
          <w:szCs w:val="24"/>
        </w:rPr>
        <w:t xml:space="preserve"> установлены в </w:t>
      </w:r>
      <w:r w:rsidR="009428FE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8626C5">
        <w:rPr>
          <w:rFonts w:ascii="Times New Roman" w:hAnsi="Times New Roman" w:cs="Times New Roman"/>
          <w:sz w:val="24"/>
          <w:szCs w:val="24"/>
        </w:rPr>
        <w:t xml:space="preserve"> (</w:t>
      </w:r>
      <w:r w:rsidR="006726FB" w:rsidRPr="008626C5">
        <w:rPr>
          <w:rFonts w:ascii="Times New Roman" w:hAnsi="Times New Roman" w:cs="Times New Roman"/>
          <w:sz w:val="24"/>
          <w:szCs w:val="24"/>
        </w:rPr>
        <w:t>П</w:t>
      </w:r>
      <w:r w:rsidRPr="008626C5">
        <w:rPr>
          <w:rFonts w:ascii="Times New Roman" w:hAnsi="Times New Roman" w:cs="Times New Roman"/>
          <w:sz w:val="24"/>
          <w:szCs w:val="24"/>
        </w:rPr>
        <w:t xml:space="preserve">риложение № 1 к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у)</w:t>
      </w:r>
      <w:r w:rsidR="006726FB" w:rsidRPr="008626C5">
        <w:rPr>
          <w:rFonts w:ascii="Times New Roman" w:hAnsi="Times New Roman" w:cs="Times New Roman"/>
          <w:sz w:val="24"/>
          <w:szCs w:val="24"/>
        </w:rPr>
        <w:t xml:space="preserve"> и </w:t>
      </w:r>
      <w:r w:rsidR="009428FE">
        <w:rPr>
          <w:rFonts w:ascii="Times New Roman" w:hAnsi="Times New Roman" w:cs="Times New Roman"/>
          <w:sz w:val="24"/>
          <w:szCs w:val="24"/>
        </w:rPr>
        <w:t>Дополнительной информации</w:t>
      </w:r>
      <w:r w:rsidR="006726FB" w:rsidRPr="008626C5">
        <w:rPr>
          <w:rFonts w:ascii="Times New Roman" w:hAnsi="Times New Roman" w:cs="Times New Roman"/>
          <w:sz w:val="24"/>
          <w:szCs w:val="24"/>
        </w:rPr>
        <w:t xml:space="preserve"> (Приложение № 2 к Контракту), являющимися </w:t>
      </w:r>
      <w:r w:rsidRPr="008626C5">
        <w:rPr>
          <w:rFonts w:ascii="Times New Roman" w:hAnsi="Times New Roman" w:cs="Times New Roman"/>
          <w:sz w:val="24"/>
          <w:szCs w:val="24"/>
        </w:rPr>
        <w:t xml:space="preserve">неотъемлемой частью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</w:t>
      </w:r>
      <w:r w:rsidR="006726FB" w:rsidRPr="008626C5">
        <w:rPr>
          <w:rFonts w:ascii="Times New Roman" w:hAnsi="Times New Roman" w:cs="Times New Roman"/>
          <w:sz w:val="24"/>
          <w:szCs w:val="24"/>
        </w:rPr>
        <w:t>.</w:t>
      </w:r>
    </w:p>
    <w:p w:rsidR="0044043D" w:rsidRPr="00DF11DB" w:rsidRDefault="0044043D" w:rsidP="006726F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ИКЗ</w:t>
      </w:r>
      <w:r w:rsidR="00DF11DB" w:rsidRPr="00B626F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0225" w:rsidRPr="00C40225">
        <w:rPr>
          <w:rFonts w:ascii="Times New Roman" w:hAnsi="Times New Roman" w:cs="Times New Roman"/>
          <w:sz w:val="24"/>
          <w:szCs w:val="24"/>
        </w:rPr>
        <w:t>262782534270678410100100050000000242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560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8B57C2" w:rsidRPr="00617560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617560">
        <w:rPr>
          <w:rFonts w:ascii="Times New Roman" w:hAnsi="Times New Roman" w:cs="Times New Roman"/>
          <w:b/>
          <w:sz w:val="24"/>
          <w:szCs w:val="24"/>
        </w:rPr>
        <w:t>а</w:t>
      </w:r>
      <w:r w:rsidRPr="008626C5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B14C4D" w:rsidRPr="008626C5" w:rsidRDefault="0074308B" w:rsidP="008626C5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Цена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 составляет</w:t>
      </w:r>
      <w:r w:rsidR="008626C5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="00E86667">
        <w:rPr>
          <w:rFonts w:ascii="Times New Roman" w:hAnsi="Times New Roman" w:cs="Times New Roman"/>
          <w:sz w:val="24"/>
          <w:szCs w:val="24"/>
        </w:rPr>
        <w:t>____________________</w:t>
      </w:r>
    </w:p>
    <w:p w:rsidR="00200C7B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Цена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является твердой и определяется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на весь срок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963689" w:rsidRPr="008626C5" w:rsidRDefault="00200C7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Ц</w:t>
      </w:r>
      <w:r w:rsidR="0074308B" w:rsidRPr="008626C5">
        <w:rPr>
          <w:rFonts w:ascii="Times New Roman" w:hAnsi="Times New Roman" w:cs="Times New Roman"/>
          <w:sz w:val="24"/>
          <w:szCs w:val="24"/>
        </w:rPr>
        <w:t xml:space="preserve">ена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74308B" w:rsidRPr="008626C5">
        <w:rPr>
          <w:rFonts w:ascii="Times New Roman" w:hAnsi="Times New Roman" w:cs="Times New Roman"/>
          <w:sz w:val="24"/>
          <w:szCs w:val="24"/>
        </w:rPr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200C7B" w:rsidRPr="008626C5" w:rsidRDefault="00200C7B" w:rsidP="00546DB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Оплата производится Заказчиком </w:t>
      </w:r>
      <w:r w:rsidR="00721D64" w:rsidRPr="008626C5">
        <w:rPr>
          <w:rFonts w:ascii="Times New Roman" w:hAnsi="Times New Roman" w:cs="Times New Roman"/>
          <w:sz w:val="24"/>
          <w:szCs w:val="24"/>
        </w:rPr>
        <w:t xml:space="preserve">на основании выставленного Поставщиком счета </w:t>
      </w:r>
      <w:r w:rsidRPr="008626C5">
        <w:rPr>
          <w:rFonts w:ascii="Times New Roman" w:hAnsi="Times New Roman" w:cs="Times New Roman"/>
          <w:sz w:val="24"/>
          <w:szCs w:val="24"/>
        </w:rPr>
        <w:t>на расчетный счет Поставщика, ука</w:t>
      </w:r>
      <w:r w:rsidR="009C667A" w:rsidRPr="008626C5">
        <w:rPr>
          <w:rFonts w:ascii="Times New Roman" w:hAnsi="Times New Roman" w:cs="Times New Roman"/>
          <w:sz w:val="24"/>
          <w:szCs w:val="24"/>
        </w:rPr>
        <w:t xml:space="preserve">занный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9C667A" w:rsidRPr="008626C5">
        <w:rPr>
          <w:rFonts w:ascii="Times New Roman" w:hAnsi="Times New Roman" w:cs="Times New Roman"/>
          <w:sz w:val="24"/>
          <w:szCs w:val="24"/>
        </w:rPr>
        <w:t xml:space="preserve">е, в течение </w:t>
      </w:r>
      <w:r w:rsidR="008B57C2" w:rsidRPr="008626C5">
        <w:rPr>
          <w:rFonts w:ascii="Times New Roman" w:hAnsi="Times New Roman" w:cs="Times New Roman"/>
          <w:sz w:val="24"/>
          <w:szCs w:val="24"/>
        </w:rPr>
        <w:t>7</w:t>
      </w:r>
      <w:r w:rsidR="009C667A" w:rsidRPr="008626C5">
        <w:rPr>
          <w:rFonts w:ascii="Times New Roman" w:hAnsi="Times New Roman" w:cs="Times New Roman"/>
          <w:sz w:val="24"/>
          <w:szCs w:val="24"/>
        </w:rPr>
        <w:t xml:space="preserve"> (</w:t>
      </w:r>
      <w:r w:rsidR="008B57C2" w:rsidRPr="008626C5">
        <w:rPr>
          <w:rFonts w:ascii="Times New Roman" w:hAnsi="Times New Roman" w:cs="Times New Roman"/>
          <w:sz w:val="24"/>
          <w:szCs w:val="24"/>
        </w:rPr>
        <w:t>семи</w:t>
      </w:r>
      <w:r w:rsidRPr="008626C5">
        <w:rPr>
          <w:rFonts w:ascii="Times New Roman" w:hAnsi="Times New Roman" w:cs="Times New Roman"/>
          <w:sz w:val="24"/>
          <w:szCs w:val="24"/>
        </w:rPr>
        <w:t xml:space="preserve">) </w:t>
      </w:r>
      <w:r w:rsidR="008B57C2" w:rsidRPr="008626C5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8626C5">
        <w:rPr>
          <w:rFonts w:ascii="Times New Roman" w:hAnsi="Times New Roman" w:cs="Times New Roman"/>
          <w:sz w:val="24"/>
          <w:szCs w:val="24"/>
        </w:rPr>
        <w:t xml:space="preserve">дней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Заказчиком документа о приемке, при отсутствии у Заказчика претензий по количеству и качеству поставленного Товара.</w:t>
      </w:r>
    </w:p>
    <w:p w:rsidR="00200C7B" w:rsidRPr="008626C5" w:rsidRDefault="00200C7B" w:rsidP="00546DB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Авансирование не предусмотрено.</w:t>
      </w:r>
    </w:p>
    <w:p w:rsidR="008B57C2" w:rsidRPr="008626C5" w:rsidRDefault="0074308B" w:rsidP="008B57C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Датой оплаты является дата </w:t>
      </w:r>
      <w:r w:rsidR="007326F4" w:rsidRPr="008626C5">
        <w:rPr>
          <w:rFonts w:ascii="Times New Roman" w:hAnsi="Times New Roman" w:cs="Times New Roman"/>
          <w:sz w:val="24"/>
          <w:szCs w:val="24"/>
        </w:rPr>
        <w:t>списания</w:t>
      </w:r>
      <w:r w:rsidRPr="008626C5">
        <w:rPr>
          <w:rFonts w:ascii="Times New Roman" w:hAnsi="Times New Roman" w:cs="Times New Roman"/>
          <w:sz w:val="24"/>
          <w:szCs w:val="24"/>
        </w:rPr>
        <w:t xml:space="preserve"> денежных средств </w:t>
      </w:r>
      <w:r w:rsidR="007326F4" w:rsidRPr="008626C5">
        <w:rPr>
          <w:rFonts w:ascii="Times New Roman" w:hAnsi="Times New Roman" w:cs="Times New Roman"/>
          <w:sz w:val="24"/>
          <w:szCs w:val="24"/>
        </w:rPr>
        <w:t>со</w:t>
      </w:r>
      <w:r w:rsidRPr="008626C5">
        <w:rPr>
          <w:rFonts w:ascii="Times New Roman" w:hAnsi="Times New Roman" w:cs="Times New Roman"/>
          <w:sz w:val="24"/>
          <w:szCs w:val="24"/>
        </w:rPr>
        <w:t xml:space="preserve"> счета </w:t>
      </w:r>
      <w:r w:rsidR="007326F4" w:rsidRPr="008626C5">
        <w:rPr>
          <w:rFonts w:ascii="Times New Roman" w:hAnsi="Times New Roman" w:cs="Times New Roman"/>
          <w:sz w:val="24"/>
          <w:szCs w:val="24"/>
        </w:rPr>
        <w:t>Заказчика</w:t>
      </w:r>
      <w:r w:rsidRPr="008626C5">
        <w:rPr>
          <w:rFonts w:ascii="Times New Roman" w:hAnsi="Times New Roman" w:cs="Times New Roman"/>
          <w:sz w:val="24"/>
          <w:szCs w:val="24"/>
        </w:rPr>
        <w:t>.</w:t>
      </w:r>
    </w:p>
    <w:p w:rsidR="008B57C2" w:rsidRPr="008626C5" w:rsidRDefault="008B57C2" w:rsidP="008B57C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Казначейское сопровождение по контракту не устанавливается.</w:t>
      </w:r>
    </w:p>
    <w:p w:rsidR="008B57C2" w:rsidRPr="008626C5" w:rsidRDefault="008B57C2" w:rsidP="008B57C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Обеспечение исполнения обязательств </w:t>
      </w:r>
      <w:r w:rsidR="00007C22" w:rsidRPr="008626C5">
        <w:rPr>
          <w:rFonts w:ascii="Times New Roman" w:hAnsi="Times New Roman" w:cs="Times New Roman"/>
          <w:sz w:val="24"/>
          <w:szCs w:val="24"/>
        </w:rPr>
        <w:t>Поставщика</w:t>
      </w:r>
      <w:r w:rsidRPr="008626C5">
        <w:rPr>
          <w:rFonts w:ascii="Times New Roman" w:hAnsi="Times New Roman" w:cs="Times New Roman"/>
          <w:sz w:val="24"/>
          <w:szCs w:val="24"/>
        </w:rPr>
        <w:t xml:space="preserve"> по контракту не устанавливается.</w:t>
      </w:r>
    </w:p>
    <w:p w:rsidR="008B57C2" w:rsidRPr="008626C5" w:rsidRDefault="008B57C2" w:rsidP="008B57C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Обеспече</w:t>
      </w:r>
      <w:r w:rsidR="00007C22" w:rsidRPr="008626C5">
        <w:rPr>
          <w:rFonts w:ascii="Times New Roman" w:hAnsi="Times New Roman" w:cs="Times New Roman"/>
          <w:sz w:val="24"/>
          <w:szCs w:val="24"/>
        </w:rPr>
        <w:t>ние гарантийных обязательств Поставщика</w:t>
      </w:r>
      <w:r w:rsidRPr="008626C5">
        <w:rPr>
          <w:rFonts w:ascii="Times New Roman" w:hAnsi="Times New Roman" w:cs="Times New Roman"/>
          <w:sz w:val="24"/>
          <w:szCs w:val="24"/>
        </w:rPr>
        <w:t xml:space="preserve"> не устанавливается.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Порядок поставки Товара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Поставка Товара производится единовременно.</w:t>
      </w:r>
    </w:p>
    <w:p w:rsidR="00E86667" w:rsidRDefault="0074308B" w:rsidP="007D160F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86667"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по адресу </w:t>
      </w:r>
      <w:r w:rsidR="0044043D" w:rsidRPr="0044043D">
        <w:rPr>
          <w:rFonts w:ascii="Times New Roman" w:hAnsi="Times New Roman" w:cs="Times New Roman"/>
          <w:sz w:val="24"/>
          <w:szCs w:val="24"/>
        </w:rPr>
        <w:t>191023, г. Санкт-Петербург, ул. Малая Садовая, д.1/25, литера</w:t>
      </w:r>
      <w:proofErr w:type="gramStart"/>
      <w:r w:rsidR="0044043D" w:rsidRPr="0044043D">
        <w:rPr>
          <w:rFonts w:ascii="Times New Roman" w:hAnsi="Times New Roman" w:cs="Times New Roman"/>
          <w:sz w:val="24"/>
          <w:szCs w:val="24"/>
        </w:rPr>
        <w:t xml:space="preserve">  А</w:t>
      </w:r>
      <w:proofErr w:type="gramEnd"/>
      <w:r w:rsidR="008433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689" w:rsidRPr="00E86667" w:rsidRDefault="0074308B" w:rsidP="00E86667">
      <w:pPr>
        <w:pStyle w:val="a7"/>
        <w:tabs>
          <w:tab w:val="left" w:pos="426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6667">
        <w:rPr>
          <w:rFonts w:ascii="Times New Roman" w:hAnsi="Times New Roman" w:cs="Times New Roman"/>
          <w:sz w:val="24"/>
          <w:szCs w:val="24"/>
        </w:rPr>
        <w:t xml:space="preserve">Требования к качеству Товара, комплектности, таре, упаковке, маркировке </w:t>
      </w:r>
      <w:r w:rsidRPr="00E86667">
        <w:rPr>
          <w:rFonts w:ascii="Times New Roman" w:hAnsi="Times New Roman" w:cs="Times New Roman"/>
          <w:sz w:val="24"/>
          <w:szCs w:val="24"/>
        </w:rPr>
        <w:br/>
        <w:t xml:space="preserve">и иные требования содержатся в </w:t>
      </w:r>
      <w:r w:rsidR="009428FE">
        <w:rPr>
          <w:rFonts w:ascii="Times New Roman" w:hAnsi="Times New Roman" w:cs="Times New Roman"/>
          <w:sz w:val="24"/>
          <w:szCs w:val="24"/>
        </w:rPr>
        <w:t>Приложениях № 1 и 2 к контракту</w:t>
      </w:r>
      <w:r w:rsidRPr="00E86667">
        <w:rPr>
          <w:rFonts w:ascii="Times New Roman" w:hAnsi="Times New Roman" w:cs="Times New Roman"/>
          <w:sz w:val="24"/>
          <w:szCs w:val="24"/>
        </w:rPr>
        <w:t>, являющ</w:t>
      </w:r>
      <w:r w:rsidR="00586751">
        <w:rPr>
          <w:rFonts w:ascii="Times New Roman" w:hAnsi="Times New Roman" w:cs="Times New Roman"/>
          <w:sz w:val="24"/>
          <w:szCs w:val="24"/>
        </w:rPr>
        <w:t>и</w:t>
      </w:r>
      <w:r w:rsidRPr="00E86667">
        <w:rPr>
          <w:rFonts w:ascii="Times New Roman" w:hAnsi="Times New Roman" w:cs="Times New Roman"/>
          <w:sz w:val="24"/>
          <w:szCs w:val="24"/>
        </w:rPr>
        <w:t>м</w:t>
      </w:r>
      <w:r w:rsidR="00586751">
        <w:rPr>
          <w:rFonts w:ascii="Times New Roman" w:hAnsi="Times New Roman" w:cs="Times New Roman"/>
          <w:sz w:val="24"/>
          <w:szCs w:val="24"/>
        </w:rPr>
        <w:t>и</w:t>
      </w:r>
      <w:r w:rsidRPr="00E86667">
        <w:rPr>
          <w:rFonts w:ascii="Times New Roman" w:hAnsi="Times New Roman" w:cs="Times New Roman"/>
          <w:sz w:val="24"/>
          <w:szCs w:val="24"/>
        </w:rPr>
        <w:t xml:space="preserve">ся неотъемлемой частью настоящего </w:t>
      </w:r>
      <w:r w:rsidR="008B57C2" w:rsidRPr="00E86667">
        <w:rPr>
          <w:rFonts w:ascii="Times New Roman" w:hAnsi="Times New Roman" w:cs="Times New Roman"/>
          <w:sz w:val="24"/>
          <w:szCs w:val="24"/>
        </w:rPr>
        <w:t>Контракт</w:t>
      </w:r>
      <w:r w:rsidRPr="00E86667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End"/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lastRenderedPageBreak/>
        <w:t>В день поставки Поставщик одновременно с Товаром должен передать Заказчику сопроводительные документы</w:t>
      </w:r>
      <w:r w:rsidR="00ED186C">
        <w:rPr>
          <w:rFonts w:ascii="Times New Roman" w:hAnsi="Times New Roman" w:cs="Times New Roman"/>
          <w:sz w:val="24"/>
          <w:szCs w:val="24"/>
        </w:rPr>
        <w:t xml:space="preserve"> (товарные накладные</w:t>
      </w:r>
      <w:r w:rsidR="00467061" w:rsidRPr="00467061">
        <w:rPr>
          <w:rFonts w:ascii="Times New Roman" w:hAnsi="Times New Roman" w:cs="Times New Roman"/>
          <w:sz w:val="24"/>
          <w:szCs w:val="24"/>
        </w:rPr>
        <w:t>/</w:t>
      </w:r>
      <w:r w:rsidR="00467061">
        <w:rPr>
          <w:rFonts w:ascii="Times New Roman" w:hAnsi="Times New Roman" w:cs="Times New Roman"/>
          <w:sz w:val="24"/>
          <w:szCs w:val="24"/>
        </w:rPr>
        <w:t>УПД</w:t>
      </w:r>
      <w:r w:rsidR="00ED186C">
        <w:rPr>
          <w:rFonts w:ascii="Times New Roman" w:hAnsi="Times New Roman" w:cs="Times New Roman"/>
          <w:sz w:val="24"/>
          <w:szCs w:val="24"/>
        </w:rPr>
        <w:t>)</w:t>
      </w:r>
      <w:r w:rsidRPr="008626C5">
        <w:rPr>
          <w:rFonts w:ascii="Times New Roman" w:hAnsi="Times New Roman" w:cs="Times New Roman"/>
          <w:sz w:val="24"/>
          <w:szCs w:val="24"/>
        </w:rPr>
        <w:t>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</w:pPr>
      <w:r w:rsidRPr="008626C5">
        <w:rPr>
          <w:rFonts w:ascii="Times New Roman" w:hAnsi="Times New Roman" w:cs="Times New Roman"/>
          <w:sz w:val="24"/>
          <w:szCs w:val="24"/>
        </w:rPr>
        <w:t xml:space="preserve">Срок поставки Товара — </w:t>
      </w:r>
      <w:r w:rsidR="00437039">
        <w:rPr>
          <w:rFonts w:ascii="Times New Roman" w:hAnsi="Times New Roman" w:cs="Times New Roman"/>
          <w:sz w:val="24"/>
          <w:szCs w:val="24"/>
        </w:rPr>
        <w:t>15</w:t>
      </w:r>
      <w:r w:rsidR="001F418B" w:rsidRPr="008626C5">
        <w:rPr>
          <w:rFonts w:ascii="Times New Roman" w:hAnsi="Times New Roman" w:cs="Times New Roman"/>
          <w:sz w:val="24"/>
          <w:szCs w:val="24"/>
        </w:rPr>
        <w:t xml:space="preserve"> (</w:t>
      </w:r>
      <w:r w:rsidR="00437039">
        <w:rPr>
          <w:rFonts w:ascii="Times New Roman" w:hAnsi="Times New Roman" w:cs="Times New Roman"/>
          <w:sz w:val="24"/>
          <w:szCs w:val="24"/>
        </w:rPr>
        <w:t>пятнадцать</w:t>
      </w:r>
      <w:r w:rsidR="001F418B" w:rsidRPr="008626C5">
        <w:rPr>
          <w:rFonts w:ascii="Times New Roman" w:hAnsi="Times New Roman" w:cs="Times New Roman"/>
          <w:sz w:val="24"/>
          <w:szCs w:val="24"/>
        </w:rPr>
        <w:t>)</w:t>
      </w:r>
      <w:r w:rsidR="007F4678" w:rsidRPr="007F4678">
        <w:rPr>
          <w:rFonts w:ascii="Times New Roman" w:hAnsi="Times New Roman" w:cs="Times New Roman"/>
          <w:sz w:val="24"/>
          <w:szCs w:val="24"/>
        </w:rPr>
        <w:t xml:space="preserve"> </w:t>
      </w:r>
      <w:r w:rsidR="007F4678">
        <w:rPr>
          <w:rFonts w:ascii="Times New Roman" w:hAnsi="Times New Roman" w:cs="Times New Roman"/>
          <w:sz w:val="24"/>
          <w:szCs w:val="24"/>
        </w:rPr>
        <w:t>рабочих</w:t>
      </w:r>
      <w:r w:rsidR="001F418B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="00CB4B87" w:rsidRPr="008626C5">
        <w:rPr>
          <w:rFonts w:ascii="Times New Roman" w:hAnsi="Times New Roman" w:cs="Times New Roman"/>
          <w:sz w:val="24"/>
          <w:szCs w:val="24"/>
        </w:rPr>
        <w:t>дн</w:t>
      </w:r>
      <w:r w:rsidR="00D62B49">
        <w:rPr>
          <w:rFonts w:ascii="Times New Roman" w:hAnsi="Times New Roman" w:cs="Times New Roman"/>
          <w:sz w:val="24"/>
          <w:szCs w:val="24"/>
        </w:rPr>
        <w:t>ей</w:t>
      </w:r>
      <w:r w:rsidR="009645A9">
        <w:rPr>
          <w:rFonts w:ascii="Times New Roman" w:hAnsi="Times New Roman" w:cs="Times New Roman"/>
          <w:sz w:val="24"/>
          <w:szCs w:val="24"/>
        </w:rPr>
        <w:t xml:space="preserve"> </w:t>
      </w:r>
      <w:r w:rsidR="00C73364" w:rsidRPr="008626C5">
        <w:rPr>
          <w:rFonts w:ascii="Times New Roman" w:hAnsi="Times New Roman" w:cs="Times New Roman"/>
          <w:sz w:val="24"/>
          <w:szCs w:val="24"/>
        </w:rPr>
        <w:t>с</w:t>
      </w:r>
      <w:r w:rsidR="00273052">
        <w:rPr>
          <w:rFonts w:ascii="Times New Roman" w:hAnsi="Times New Roman" w:cs="Times New Roman"/>
          <w:sz w:val="24"/>
          <w:szCs w:val="24"/>
        </w:rPr>
        <w:t>о</w:t>
      </w:r>
      <w:r w:rsidR="00C73364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="00273052">
        <w:rPr>
          <w:rFonts w:ascii="Times New Roman" w:hAnsi="Times New Roman" w:cs="Times New Roman"/>
          <w:sz w:val="24"/>
          <w:szCs w:val="24"/>
        </w:rPr>
        <w:t>дня</w:t>
      </w:r>
      <w:r w:rsidR="00C73364" w:rsidRPr="008626C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C73364" w:rsidRPr="008626C5">
        <w:rPr>
          <w:rFonts w:ascii="Times New Roman" w:hAnsi="Times New Roman" w:cs="Times New Roman"/>
          <w:sz w:val="24"/>
          <w:szCs w:val="24"/>
        </w:rPr>
        <w:t>а</w:t>
      </w:r>
      <w:r w:rsidR="00273052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Pr="008626C5">
        <w:rPr>
          <w:rFonts w:ascii="Times New Roman" w:hAnsi="Times New Roman" w:cs="Times New Roman"/>
          <w:sz w:val="24"/>
          <w:szCs w:val="24"/>
        </w:rPr>
        <w:t>.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Порядок приемки Товара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Приемка Товара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 xml:space="preserve">осуществляется Заказчиком </w:t>
      </w:r>
      <w:r w:rsidR="00E37152">
        <w:rPr>
          <w:rFonts w:ascii="Times New Roman" w:hAnsi="Times New Roman" w:cs="Times New Roman"/>
          <w:sz w:val="24"/>
          <w:szCs w:val="24"/>
        </w:rPr>
        <w:t xml:space="preserve">своими силами </w:t>
      </w:r>
      <w:r w:rsidRPr="008626C5">
        <w:rPr>
          <w:rFonts w:ascii="Times New Roman" w:hAnsi="Times New Roman" w:cs="Times New Roman"/>
          <w:sz w:val="24"/>
          <w:szCs w:val="24"/>
        </w:rPr>
        <w:t>и заключается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в проверке предоставленного исполнения на соответствие требованиям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соответствия поставленного Товара требованиям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а, Заказчик подписывает документ о приемке</w:t>
      </w:r>
      <w:r w:rsidR="00ED186C">
        <w:rPr>
          <w:rFonts w:ascii="Times New Roman" w:hAnsi="Times New Roman" w:cs="Times New Roman"/>
          <w:sz w:val="24"/>
          <w:szCs w:val="24"/>
        </w:rPr>
        <w:t xml:space="preserve"> (товарную накладную</w:t>
      </w:r>
      <w:r w:rsidR="00467061">
        <w:rPr>
          <w:rFonts w:ascii="Times New Roman" w:hAnsi="Times New Roman" w:cs="Times New Roman"/>
          <w:sz w:val="24"/>
          <w:szCs w:val="24"/>
        </w:rPr>
        <w:t>/УПД</w:t>
      </w:r>
      <w:r w:rsidR="00ED186C">
        <w:rPr>
          <w:rFonts w:ascii="Times New Roman" w:hAnsi="Times New Roman" w:cs="Times New Roman"/>
          <w:sz w:val="24"/>
          <w:szCs w:val="24"/>
        </w:rPr>
        <w:t>)</w:t>
      </w:r>
      <w:r w:rsidRPr="008626C5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ED186C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C73864" w:rsidRPr="008626C5">
        <w:rPr>
          <w:rFonts w:ascii="Times New Roman" w:hAnsi="Times New Roman" w:cs="Times New Roman"/>
          <w:sz w:val="24"/>
          <w:szCs w:val="24"/>
        </w:rPr>
        <w:t>5</w:t>
      </w:r>
      <w:r w:rsidR="0082407E">
        <w:rPr>
          <w:rFonts w:ascii="Times New Roman" w:hAnsi="Times New Roman" w:cs="Times New Roman"/>
          <w:sz w:val="24"/>
          <w:szCs w:val="24"/>
        </w:rPr>
        <w:t xml:space="preserve"> (пяти)</w:t>
      </w:r>
      <w:r w:rsidRPr="008626C5">
        <w:rPr>
          <w:rFonts w:ascii="Times New Roman" w:hAnsi="Times New Roman" w:cs="Times New Roman"/>
          <w:sz w:val="24"/>
          <w:szCs w:val="24"/>
        </w:rPr>
        <w:t xml:space="preserve"> рабочих дней после поставки Товара.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несоответствия Товара требованиям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а, обнаруженного в день поставки,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 будет считаться действительным. </w:t>
      </w:r>
    </w:p>
    <w:p w:rsidR="00963689" w:rsidRPr="008626C5" w:rsidRDefault="0074308B" w:rsidP="00B46DE3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При выявлении несоответствия поставленного Товара условиям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в течение </w:t>
      </w:r>
      <w:r w:rsidR="00F03704" w:rsidRPr="008626C5">
        <w:rPr>
          <w:rFonts w:ascii="Times New Roman" w:hAnsi="Times New Roman" w:cs="Times New Roman"/>
          <w:sz w:val="24"/>
          <w:szCs w:val="24"/>
        </w:rPr>
        <w:t>5</w:t>
      </w:r>
      <w:r w:rsidRPr="008626C5">
        <w:rPr>
          <w:rFonts w:ascii="Times New Roman" w:hAnsi="Times New Roman" w:cs="Times New Roman"/>
          <w:sz w:val="24"/>
          <w:szCs w:val="24"/>
        </w:rPr>
        <w:t xml:space="preserve"> рабочих дней после поставки Товара, Заказчик направляет Поставщику уведомление</w:t>
      </w:r>
      <w:r w:rsidR="00B46DE3" w:rsidRPr="00B46DE3">
        <w:rPr>
          <w:rFonts w:ascii="Times New Roman" w:hAnsi="Times New Roman" w:cs="Times New Roman"/>
          <w:sz w:val="24"/>
          <w:szCs w:val="24"/>
        </w:rPr>
        <w:t xml:space="preserve"> </w:t>
      </w:r>
      <w:r w:rsidR="00B46DE3">
        <w:rPr>
          <w:rFonts w:ascii="Times New Roman" w:hAnsi="Times New Roman" w:cs="Times New Roman"/>
          <w:sz w:val="24"/>
          <w:szCs w:val="24"/>
        </w:rPr>
        <w:t xml:space="preserve">по электронной почте на адрес Поставщика </w:t>
      </w:r>
      <w:r w:rsidR="00B46DE3" w:rsidRPr="00B46DE3">
        <w:rPr>
          <w:rFonts w:ascii="Times New Roman" w:hAnsi="Times New Roman" w:cs="Times New Roman"/>
          <w:sz w:val="24"/>
          <w:szCs w:val="24"/>
        </w:rPr>
        <w:t xml:space="preserve"> </w:t>
      </w:r>
      <w:r w:rsidR="0043687C">
        <w:rPr>
          <w:rFonts w:ascii="Times New Roman" w:hAnsi="Times New Roman" w:cs="Times New Roman"/>
          <w:sz w:val="24"/>
          <w:szCs w:val="24"/>
        </w:rPr>
        <w:t>_______</w:t>
      </w:r>
      <w:r w:rsidRPr="008626C5">
        <w:rPr>
          <w:rFonts w:ascii="Times New Roman" w:hAnsi="Times New Roman" w:cs="Times New Roman"/>
          <w:sz w:val="24"/>
          <w:szCs w:val="24"/>
        </w:rPr>
        <w:t xml:space="preserve">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</w:t>
      </w:r>
      <w:r w:rsidR="007326F4" w:rsidRPr="008626C5">
        <w:rPr>
          <w:rFonts w:ascii="Times New Roman" w:hAnsi="Times New Roman" w:cs="Times New Roman"/>
          <w:sz w:val="24"/>
          <w:szCs w:val="24"/>
        </w:rPr>
        <w:t xml:space="preserve">от приемки и оплаты </w:t>
      </w:r>
      <w:r w:rsidRPr="008626C5">
        <w:rPr>
          <w:rFonts w:ascii="Times New Roman" w:hAnsi="Times New Roman" w:cs="Times New Roman"/>
          <w:sz w:val="24"/>
          <w:szCs w:val="24"/>
        </w:rPr>
        <w:t>направляется Поставщику в письменной форме.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Все расходы, связанные с устранением недостатков/несоответствий, несет Поставщик.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26C5">
        <w:rPr>
          <w:rFonts w:ascii="Times New Roman" w:hAnsi="Times New Roman" w:cs="Times New Roman"/>
          <w:sz w:val="24"/>
          <w:szCs w:val="24"/>
        </w:rPr>
        <w:t xml:space="preserve">В случае если Заказчик не подпишет документ о приемке либо не предоставит мотивированный отказ от подписания в течение </w:t>
      </w:r>
      <w:r w:rsidR="00F03704" w:rsidRPr="008626C5">
        <w:rPr>
          <w:rFonts w:ascii="Times New Roman" w:hAnsi="Times New Roman" w:cs="Times New Roman"/>
          <w:sz w:val="24"/>
          <w:szCs w:val="24"/>
        </w:rPr>
        <w:t>5</w:t>
      </w:r>
      <w:r w:rsidRPr="008626C5">
        <w:rPr>
          <w:rFonts w:ascii="Times New Roman" w:hAnsi="Times New Roman" w:cs="Times New Roman"/>
          <w:sz w:val="24"/>
          <w:szCs w:val="24"/>
        </w:rPr>
        <w:t xml:space="preserve"> (</w:t>
      </w:r>
      <w:r w:rsidR="00F03704" w:rsidRPr="008626C5">
        <w:rPr>
          <w:rFonts w:ascii="Times New Roman" w:hAnsi="Times New Roman" w:cs="Times New Roman"/>
          <w:sz w:val="24"/>
          <w:szCs w:val="24"/>
        </w:rPr>
        <w:t>пяти</w:t>
      </w:r>
      <w:r w:rsidRPr="008626C5">
        <w:rPr>
          <w:rFonts w:ascii="Times New Roman" w:hAnsi="Times New Roman" w:cs="Times New Roman"/>
          <w:sz w:val="24"/>
          <w:szCs w:val="24"/>
        </w:rPr>
        <w:t xml:space="preserve">) рабочих дней с </w:t>
      </w:r>
      <w:r w:rsidR="009428FE">
        <w:rPr>
          <w:rFonts w:ascii="Times New Roman" w:hAnsi="Times New Roman" w:cs="Times New Roman"/>
          <w:sz w:val="24"/>
          <w:szCs w:val="24"/>
        </w:rPr>
        <w:t>даты</w:t>
      </w:r>
      <w:r w:rsidRPr="008626C5">
        <w:rPr>
          <w:rFonts w:ascii="Times New Roman" w:hAnsi="Times New Roman" w:cs="Times New Roman"/>
          <w:sz w:val="24"/>
          <w:szCs w:val="24"/>
        </w:rPr>
        <w:t xml:space="preserve"> получения документа о приемке, поставка Товара будет считаться выполненной в полном объеме и в строгом соответствии с настоящим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а датой поставки будет считаться дата передачи Заказчику документа о приемке.</w:t>
      </w:r>
      <w:proofErr w:type="gramEnd"/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Обязанность Поставщика по передаче Товара признается выполненной после подписания Сторонами документа о приемке.</w:t>
      </w:r>
    </w:p>
    <w:p w:rsidR="00963689" w:rsidRPr="008626C5" w:rsidRDefault="0074308B" w:rsidP="00007C2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Для проверки соответствия качества поставленного Товара требованиям, установленным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  <w:r w:rsidR="00007C22" w:rsidRPr="008626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63689" w:rsidRPr="008626C5" w:rsidRDefault="0074308B" w:rsidP="00B14C4D">
      <w:pPr>
        <w:pStyle w:val="a7"/>
        <w:tabs>
          <w:tab w:val="left" w:pos="426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5.1. Заказчик вправе:</w:t>
      </w:r>
    </w:p>
    <w:p w:rsidR="00963689" w:rsidRPr="008626C5" w:rsidRDefault="00007C22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Требовать от </w:t>
      </w:r>
      <w:r w:rsidR="0074308B" w:rsidRPr="008626C5">
        <w:rPr>
          <w:rFonts w:ascii="Times New Roman" w:hAnsi="Times New Roman" w:cs="Times New Roman"/>
          <w:sz w:val="24"/>
          <w:szCs w:val="24"/>
        </w:rPr>
        <w:t>Поставщика надл</w:t>
      </w:r>
      <w:r w:rsidR="00CD28B6" w:rsidRPr="008626C5">
        <w:rPr>
          <w:rFonts w:ascii="Times New Roman" w:hAnsi="Times New Roman" w:cs="Times New Roman"/>
          <w:sz w:val="24"/>
          <w:szCs w:val="24"/>
        </w:rPr>
        <w:t xml:space="preserve">ежащего исполнения обязательств </w:t>
      </w:r>
      <w:r w:rsidR="0074308B" w:rsidRPr="008626C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74308B" w:rsidRPr="008626C5">
        <w:rPr>
          <w:rFonts w:ascii="Times New Roman" w:hAnsi="Times New Roman" w:cs="Times New Roman"/>
          <w:sz w:val="24"/>
          <w:szCs w:val="24"/>
        </w:rPr>
        <w:t>ом, а также требовать своевременного устранения выявленных недостатков.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досрочного исполнения Поставщиком обязательств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принять и оплатить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Товар в соответствии с установленным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 порядком.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Запрашивать у Поставщика информацию о ходе исполнения обязательств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у.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Отказаться от приемки Товара в случаях,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одностороннем порядке отказаться от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 в соответствии с Законом о Контрактной системе.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Заказчик обязан: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lastRenderedPageBreak/>
        <w:t xml:space="preserve">Своевременно принять поставленный Товар в соответствии с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включая проведение экспертизы поставленного Товара.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Своевременно оплатить поставленный Товар надлежащего качества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в соответствии с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Представить Поставщику сведения об изменении своего фактического местонахождения или указанных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е, будут считаться надлежащими.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Поставщик вправе: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Требовать своевременной приемки и оплаты за поставленный Товар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в соответствии с условиями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Запрашивать у Заказчика разъяснения и уточнения относительно Товара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в рамках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Получать от Заказчика содействие при поставке Товара в соответствии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с условиями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Досрочно исполнить обязательства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у с согласия Заказчика.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Поставщик обязан: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Своевременно и надлежащим образом исполнять обязательства по поставке Товара в соответствии с условиями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Приостановить поставку Товара в случае обнаружения не зависящих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 срок, </w:t>
      </w:r>
      <w:r w:rsidRPr="008626C5">
        <w:rPr>
          <w:rFonts w:ascii="Times New Roman" w:hAnsi="Times New Roman" w:cs="Times New Roman"/>
          <w:sz w:val="24"/>
          <w:szCs w:val="24"/>
        </w:rPr>
        <w:br/>
        <w:t>и сообщить об этом Заказчику в течение одного рабочего дня после приостановления поставки.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Представить Заказчику сведения об изменении своего фактического местонахождения или указанных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е, будут считаться надлежащими.</w:t>
      </w:r>
    </w:p>
    <w:p w:rsidR="00B76747" w:rsidRDefault="00B76747" w:rsidP="00B76747">
      <w:pPr>
        <w:pStyle w:val="a7"/>
        <w:tabs>
          <w:tab w:val="left" w:pos="426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44EFD" w:rsidRPr="008626C5" w:rsidRDefault="00844EFD" w:rsidP="00844EFD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Гарантии</w:t>
      </w:r>
      <w:r>
        <w:rPr>
          <w:rFonts w:ascii="Times New Roman" w:hAnsi="Times New Roman" w:cs="Times New Roman"/>
          <w:b/>
          <w:sz w:val="24"/>
          <w:szCs w:val="24"/>
        </w:rPr>
        <w:t xml:space="preserve"> качества</w:t>
      </w:r>
    </w:p>
    <w:p w:rsidR="00844EFD" w:rsidRPr="008626C5" w:rsidRDefault="00844EFD" w:rsidP="00844EFD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Поставщик гарантирует соответствие Товара требованиям по качеству</w:t>
      </w:r>
      <w:r>
        <w:rPr>
          <w:rFonts w:ascii="Times New Roman" w:hAnsi="Times New Roman" w:cs="Times New Roman"/>
          <w:sz w:val="24"/>
          <w:szCs w:val="24"/>
        </w:rPr>
        <w:t>, существующим на данный товар</w:t>
      </w:r>
      <w:r w:rsidRPr="008626C5">
        <w:rPr>
          <w:rFonts w:ascii="Times New Roman" w:hAnsi="Times New Roman" w:cs="Times New Roman"/>
          <w:sz w:val="24"/>
          <w:szCs w:val="24"/>
        </w:rPr>
        <w:t>.</w:t>
      </w:r>
    </w:p>
    <w:p w:rsidR="00844EFD" w:rsidRPr="008626C5" w:rsidRDefault="00844EFD" w:rsidP="00844EFD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</w:pPr>
      <w:r>
        <w:rPr>
          <w:rFonts w:ascii="Times New Roman" w:hAnsi="Times New Roman" w:cs="Times New Roman"/>
          <w:sz w:val="24"/>
          <w:szCs w:val="24"/>
        </w:rPr>
        <w:t>В случае поставки некачественного или бракованного товара</w:t>
      </w:r>
      <w:r w:rsidRPr="008626C5">
        <w:rPr>
          <w:rFonts w:ascii="Times New Roman" w:hAnsi="Times New Roman" w:cs="Times New Roman"/>
          <w:sz w:val="24"/>
          <w:szCs w:val="24"/>
        </w:rPr>
        <w:t xml:space="preserve"> Поставщик за свой счет обязу</w:t>
      </w:r>
      <w:r>
        <w:rPr>
          <w:rFonts w:ascii="Times New Roman" w:hAnsi="Times New Roman" w:cs="Times New Roman"/>
          <w:sz w:val="24"/>
          <w:szCs w:val="24"/>
        </w:rPr>
        <w:t>ется осуществлять замену Товара.</w:t>
      </w:r>
      <w:r w:rsidRPr="008626C5">
        <w:rPr>
          <w:rFonts w:ascii="Times New Roman" w:hAnsi="Times New Roman" w:cs="Times New Roman"/>
          <w:sz w:val="24"/>
          <w:szCs w:val="24"/>
        </w:rPr>
        <w:t xml:space="preserve"> Срок замены некачественного Товара 7 (семь)</w:t>
      </w:r>
      <w:r w:rsidR="00BD3E34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Pr="008626C5">
        <w:rPr>
          <w:rFonts w:ascii="Times New Roman" w:hAnsi="Times New Roman" w:cs="Times New Roman"/>
          <w:sz w:val="24"/>
          <w:szCs w:val="24"/>
        </w:rPr>
        <w:t xml:space="preserve"> дней.</w:t>
      </w:r>
    </w:p>
    <w:p w:rsidR="00844EFD" w:rsidRPr="008626C5" w:rsidRDefault="00844EFD" w:rsidP="00844EFD">
      <w:pPr>
        <w:pStyle w:val="a7"/>
        <w:tabs>
          <w:tab w:val="left" w:pos="426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6.4.Все расходы, связанные с заменой Товара, ненадлежащего качества, осуществляются за счет Поставщика.</w:t>
      </w:r>
    </w:p>
    <w:p w:rsidR="00844EFD" w:rsidRPr="008626C5" w:rsidRDefault="00844EFD" w:rsidP="00B76747">
      <w:pPr>
        <w:pStyle w:val="a7"/>
        <w:tabs>
          <w:tab w:val="left" w:pos="426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своих обязательств, установленных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Стороны несут ответственность в соответствии с законодательством Российской Федерации 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ом. 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26C5">
        <w:rPr>
          <w:rFonts w:ascii="Times New Roman" w:hAnsi="Times New Roman" w:cs="Times New Roman"/>
          <w:sz w:val="24"/>
          <w:szCs w:val="24"/>
        </w:rPr>
        <w:lastRenderedPageBreak/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>, утвержденными Постановлением Правительства РФ от 30.08.2017 № 1042 (далее – Правила).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 срока исполнения обязательства.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размер штрафа устанавливается в виде фиксированной суммы в размере 1</w:t>
      </w:r>
      <w:r w:rsidR="00710526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Pr="008626C5">
        <w:rPr>
          <w:rFonts w:ascii="Times New Roman" w:hAnsi="Times New Roman" w:cs="Times New Roman"/>
          <w:sz w:val="24"/>
          <w:szCs w:val="24"/>
        </w:rPr>
        <w:t>000 (одна тысяча) рублей.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Пени начисляются за каждый день просрочки исполнения Поставщиком обязательства, предусмотренного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в размере 1/300 (одной трехсотой) действующей на дату уплаты пеней ключевой ставки Центрального банка РФ от цены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и фактически исполненных Поставщиком.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размер штрафа устанавливается в виде фиксированной суммы в размере 10 % цены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 таких обязательств) в виде фиксированной суммы в размере 1</w:t>
      </w:r>
      <w:r w:rsidR="00710526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Pr="008626C5">
        <w:rPr>
          <w:rFonts w:ascii="Times New Roman" w:hAnsi="Times New Roman" w:cs="Times New Roman"/>
          <w:sz w:val="24"/>
          <w:szCs w:val="24"/>
        </w:rPr>
        <w:t>000 (одной тысячи) рублей.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не может превышать цену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неисполнения или ненадлежащего исполнения Поставщиком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Заказчик вправе произвести оплату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у.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произошло по вине другой стороны или вследствие обстоятельств непреодолимой силы.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ств в ср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ок, установленный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е, то этот срок соразмерно отодвигается на время действующего обстоятельства.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обязательства вследствие обстоятельств непреодолимой силы, обязана не позднее 5 (пяти) дневного срока уведомить другую сторону в письменной или устной форме (в том числе телеграфом, факсом, по телефону, </w:t>
      </w:r>
      <w:r w:rsidRPr="008626C5">
        <w:rPr>
          <w:rFonts w:ascii="Times New Roman" w:hAnsi="Times New Roman" w:cs="Times New Roman"/>
          <w:sz w:val="24"/>
          <w:szCs w:val="24"/>
        </w:rPr>
        <w:lastRenderedPageBreak/>
        <w:t>другими средствами связи) о наступлении, предполагаемом сроке действия и прекращении действия вышеуказанных обстоятельств.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Не уведомление или несвоевременное 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обязательств.</w:t>
      </w:r>
    </w:p>
    <w:p w:rsidR="00963689" w:rsidRPr="008626C5" w:rsidRDefault="0074308B" w:rsidP="00D259EA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 xml:space="preserve">Срок действия, порядок изменения и расторжения </w:t>
      </w:r>
      <w:r w:rsidR="008B57C2" w:rsidRPr="008626C5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b/>
          <w:sz w:val="24"/>
          <w:szCs w:val="24"/>
        </w:rPr>
        <w:t>а.</w:t>
      </w:r>
    </w:p>
    <w:p w:rsidR="00963689" w:rsidRPr="008626C5" w:rsidRDefault="008B57C2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Контра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кт</w:t>
      </w:r>
      <w:r w:rsidR="0074308B" w:rsidRPr="008626C5">
        <w:rPr>
          <w:rFonts w:ascii="Times New Roman" w:hAnsi="Times New Roman" w:cs="Times New Roman"/>
          <w:sz w:val="24"/>
          <w:szCs w:val="24"/>
        </w:rPr>
        <w:t xml:space="preserve"> вст</w:t>
      </w:r>
      <w:proofErr w:type="gramEnd"/>
      <w:r w:rsidR="0074308B" w:rsidRPr="008626C5">
        <w:rPr>
          <w:rFonts w:ascii="Times New Roman" w:hAnsi="Times New Roman" w:cs="Times New Roman"/>
          <w:sz w:val="24"/>
          <w:szCs w:val="24"/>
        </w:rPr>
        <w:t>упает в силу со дня его подписания Сторонами.</w:t>
      </w:r>
    </w:p>
    <w:p w:rsidR="00963689" w:rsidRPr="008626C5" w:rsidRDefault="008B57C2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74308B" w:rsidRPr="008626C5">
        <w:rPr>
          <w:rFonts w:ascii="Times New Roman" w:hAnsi="Times New Roman" w:cs="Times New Roman"/>
          <w:sz w:val="24"/>
          <w:szCs w:val="24"/>
        </w:rPr>
        <w:t xml:space="preserve"> действует до 31.12.</w:t>
      </w:r>
      <w:r w:rsidR="003673E4" w:rsidRPr="008626C5">
        <w:rPr>
          <w:rFonts w:ascii="Times New Roman" w:hAnsi="Times New Roman" w:cs="Times New Roman"/>
          <w:sz w:val="24"/>
          <w:szCs w:val="24"/>
        </w:rPr>
        <w:t>202</w:t>
      </w:r>
      <w:r w:rsidR="009428FE">
        <w:rPr>
          <w:rFonts w:ascii="Times New Roman" w:hAnsi="Times New Roman" w:cs="Times New Roman"/>
          <w:sz w:val="24"/>
          <w:szCs w:val="24"/>
        </w:rPr>
        <w:t>6</w:t>
      </w:r>
      <w:r w:rsidR="00710526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="0074308B" w:rsidRPr="008626C5">
        <w:rPr>
          <w:rFonts w:ascii="Times New Roman" w:hAnsi="Times New Roman" w:cs="Times New Roman"/>
          <w:sz w:val="24"/>
          <w:szCs w:val="24"/>
        </w:rPr>
        <w:t>г</w:t>
      </w:r>
      <w:r w:rsidR="00710526" w:rsidRPr="008626C5">
        <w:rPr>
          <w:rFonts w:ascii="Times New Roman" w:hAnsi="Times New Roman" w:cs="Times New Roman"/>
          <w:sz w:val="24"/>
          <w:szCs w:val="24"/>
        </w:rPr>
        <w:t>.</w:t>
      </w:r>
      <w:r w:rsidR="0074308B" w:rsidRPr="008626C5">
        <w:rPr>
          <w:rFonts w:ascii="Times New Roman" w:hAnsi="Times New Roman" w:cs="Times New Roman"/>
          <w:sz w:val="24"/>
          <w:szCs w:val="24"/>
        </w:rPr>
        <w:t>, а в части взаиморасчетов и обязательств, в том числе гарантийных, до полного их исполнения Сторонами.</w:t>
      </w:r>
    </w:p>
    <w:p w:rsidR="00963689" w:rsidRPr="008626C5" w:rsidRDefault="008B57C2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74308B" w:rsidRPr="008626C5">
        <w:rPr>
          <w:rFonts w:ascii="Times New Roman" w:hAnsi="Times New Roman" w:cs="Times New Roman"/>
          <w:sz w:val="24"/>
          <w:szCs w:val="24"/>
        </w:rPr>
        <w:t xml:space="preserve"> может быть расторгнут:</w:t>
      </w:r>
    </w:p>
    <w:p w:rsidR="00963689" w:rsidRPr="008626C5" w:rsidRDefault="0074308B">
      <w:pPr>
        <w:pStyle w:val="a7"/>
        <w:numPr>
          <w:ilvl w:val="0"/>
          <w:numId w:val="2"/>
        </w:numPr>
        <w:tabs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 соглашению сторон;</w:t>
      </w:r>
    </w:p>
    <w:p w:rsidR="00963689" w:rsidRPr="008626C5" w:rsidRDefault="0074308B">
      <w:pPr>
        <w:pStyle w:val="a7"/>
        <w:numPr>
          <w:ilvl w:val="0"/>
          <w:numId w:val="2"/>
        </w:numPr>
        <w:tabs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 решению суда;</w:t>
      </w:r>
    </w:p>
    <w:p w:rsidR="00963689" w:rsidRPr="008626C5" w:rsidRDefault="0074308B">
      <w:pPr>
        <w:pStyle w:val="a7"/>
        <w:numPr>
          <w:ilvl w:val="0"/>
          <w:numId w:val="2"/>
        </w:numPr>
        <w:tabs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одностороннего отказа Стороны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</w:t>
      </w:r>
      <w:r w:rsidRPr="008626C5">
        <w:rPr>
          <w:rFonts w:ascii="Times New Roman" w:hAnsi="Times New Roman" w:cs="Times New Roman"/>
          <w:sz w:val="24"/>
          <w:szCs w:val="24"/>
        </w:rPr>
        <w:br/>
        <w:t>в соответствии с гражданским законодательством.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Заказчик/Поставщик вправе принять решение об одностороннем отказе от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купли-продажи и отдельных видов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ов купли-продажи.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Односторонний отказ от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 должен происходить в порядке, предусмотренном Законом о Контрактной системе.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по соглашению сторон могут быть внесены изменения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 только в случаях, предусмотренных Законом </w:t>
      </w:r>
      <w:r w:rsidR="005A7568">
        <w:rPr>
          <w:rFonts w:ascii="Times New Roman" w:hAnsi="Times New Roman" w:cs="Times New Roman"/>
          <w:sz w:val="24"/>
          <w:szCs w:val="24"/>
        </w:rPr>
        <w:t>44-ФЗ</w:t>
      </w:r>
      <w:r w:rsidRPr="008626C5">
        <w:rPr>
          <w:rFonts w:ascii="Times New Roman" w:hAnsi="Times New Roman" w:cs="Times New Roman"/>
          <w:sz w:val="24"/>
          <w:szCs w:val="24"/>
        </w:rPr>
        <w:t>.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Порядок урегулирования споров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Все споры и разногласия, возникшие в связи с исполнением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963689" w:rsidRPr="008626C5" w:rsidRDefault="00361489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</w:t>
      </w:r>
      <w:r w:rsidR="0074308B" w:rsidRPr="008626C5">
        <w:rPr>
          <w:rFonts w:ascii="Times New Roman" w:hAnsi="Times New Roman" w:cs="Times New Roman"/>
          <w:sz w:val="24"/>
          <w:szCs w:val="24"/>
        </w:rPr>
        <w:t>достижения</w:t>
      </w:r>
      <w:proofErr w:type="spellEnd"/>
      <w:r w:rsidR="0074308B" w:rsidRPr="008626C5">
        <w:rPr>
          <w:rFonts w:ascii="Times New Roman" w:hAnsi="Times New Roman" w:cs="Times New Roman"/>
          <w:sz w:val="24"/>
          <w:szCs w:val="24"/>
        </w:rPr>
        <w:t xml:space="preserve"> взаимного согласия все споры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74308B" w:rsidRPr="008626C5">
        <w:rPr>
          <w:rFonts w:ascii="Times New Roman" w:hAnsi="Times New Roman" w:cs="Times New Roman"/>
          <w:sz w:val="24"/>
          <w:szCs w:val="24"/>
        </w:rPr>
        <w:t>у разрешаются в Арбитражном суде города Санкт-Петербурга и Ленинградской области.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ее получения.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Все уведомления сторон, связанные с исполнением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а, направляются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в письменной форме по почте заказным письмом с уведомлением о вручении по адресу Стороны, указанному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 или с использованием факсимильной связи, электронной почты с последующим представлением оригинала.</w:t>
      </w:r>
    </w:p>
    <w:p w:rsidR="00963689" w:rsidRPr="008626C5" w:rsidRDefault="0074308B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е.</w:t>
      </w:r>
    </w:p>
    <w:p w:rsidR="00963689" w:rsidRPr="008626C5" w:rsidRDefault="0074308B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44043D">
        <w:rPr>
          <w:rFonts w:ascii="Times New Roman" w:hAnsi="Times New Roman" w:cs="Times New Roman"/>
          <w:sz w:val="24"/>
          <w:szCs w:val="24"/>
        </w:rPr>
        <w:t>5</w:t>
      </w:r>
      <w:r w:rsidRPr="008626C5">
        <w:rPr>
          <w:rFonts w:ascii="Times New Roman" w:hAnsi="Times New Roman" w:cs="Times New Roman"/>
          <w:sz w:val="24"/>
          <w:szCs w:val="24"/>
        </w:rPr>
        <w:t xml:space="preserve"> (</w:t>
      </w:r>
      <w:r w:rsidR="0044043D">
        <w:rPr>
          <w:rFonts w:ascii="Times New Roman" w:hAnsi="Times New Roman" w:cs="Times New Roman"/>
          <w:sz w:val="24"/>
          <w:szCs w:val="24"/>
        </w:rPr>
        <w:t>пятнадцати</w:t>
      </w:r>
      <w:r w:rsidRPr="008626C5">
        <w:rPr>
          <w:rFonts w:ascii="Times New Roman" w:hAnsi="Times New Roman" w:cs="Times New Roman"/>
          <w:sz w:val="24"/>
          <w:szCs w:val="24"/>
        </w:rPr>
        <w:t xml:space="preserve">) календарных дней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с даты направления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уведомления по почте заказным письмом с уведомлением о вручении.</w:t>
      </w:r>
    </w:p>
    <w:p w:rsidR="00963689" w:rsidRDefault="0074308B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lastRenderedPageBreak/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6D10B5" w:rsidRDefault="006D10B5" w:rsidP="006D10B5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10.2 Доставка корреспонденции Сторонами по Контракту может осуществляться также нарочным, почтовым направлением по адресу, а также по адресу электронной почты, указанным в разделе 12 Контракта «Адреса, реквизиты и подписи Сторон».</w:t>
      </w:r>
    </w:p>
    <w:p w:rsidR="006D10B5" w:rsidRDefault="006D10B5" w:rsidP="006D10B5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10.3 Юридическое лицо несет риск последствий неполучения корреспонденции, доставленной по адресу, указанному в Контракте, а также риск отсутствия по указанному адресу своего органа или представителя. </w:t>
      </w:r>
    </w:p>
    <w:p w:rsidR="006D10B5" w:rsidRDefault="006D10B5" w:rsidP="006D10B5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10.4 Сообщения, доставленные по адресу, указанному в Контракте, считаются полученными юридическим лицом, даже если оно не находится по указанному адресу.</w:t>
      </w:r>
    </w:p>
    <w:p w:rsidR="006D10B5" w:rsidRPr="006D10B5" w:rsidRDefault="006D10B5" w:rsidP="006D10B5">
      <w:pPr>
        <w:widowControl w:val="0"/>
        <w:jc w:val="both"/>
        <w:rPr>
          <w:rFonts w:eastAsiaTheme="minorHAnsi"/>
          <w:lang w:eastAsia="en-US"/>
        </w:rPr>
      </w:pPr>
      <w:r>
        <w:t>10.5</w:t>
      </w:r>
      <w:proofErr w:type="gramStart"/>
      <w:r>
        <w:t xml:space="preserve"> </w:t>
      </w:r>
      <w:r w:rsidRPr="006D10B5">
        <w:rPr>
          <w:rFonts w:eastAsiaTheme="minorHAnsi"/>
          <w:lang w:eastAsia="en-US"/>
        </w:rPr>
        <w:t>В</w:t>
      </w:r>
      <w:proofErr w:type="gramEnd"/>
      <w:r w:rsidRPr="006D10B5">
        <w:rPr>
          <w:rFonts w:eastAsiaTheme="minorHAnsi"/>
          <w:lang w:eastAsia="en-US"/>
        </w:rPr>
        <w:t>о всем, что не предусмотрено Контрактом, Стороны руководствуются законодательством Российской Федерации.</w:t>
      </w:r>
    </w:p>
    <w:p w:rsidR="006D10B5" w:rsidRPr="008626C5" w:rsidRDefault="006D10B5" w:rsidP="006D10B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10B5">
        <w:rPr>
          <w:rFonts w:ascii="Times New Roman" w:hAnsi="Times New Roman" w:cs="Times New Roman"/>
          <w:sz w:val="24"/>
          <w:szCs w:val="24"/>
        </w:rPr>
        <w:t>10.6 Настоящий Контракт составлен в форме электронного документа, подписанного электронными подписями уполномоченных на подписание Контракта лиц обеих Сторон.</w:t>
      </w:r>
    </w:p>
    <w:p w:rsidR="00007C22" w:rsidRDefault="00007C22" w:rsidP="00B76747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Ответственным должностным лицом от Заказчика является: </w:t>
      </w:r>
      <w:r w:rsidR="00575EE5">
        <w:rPr>
          <w:rFonts w:ascii="Times New Roman" w:hAnsi="Times New Roman" w:cs="Times New Roman"/>
          <w:sz w:val="24"/>
          <w:szCs w:val="24"/>
        </w:rPr>
        <w:t xml:space="preserve">Никитина </w:t>
      </w:r>
      <w:r w:rsidR="00966768">
        <w:rPr>
          <w:rFonts w:ascii="Times New Roman" w:hAnsi="Times New Roman" w:cs="Times New Roman"/>
          <w:sz w:val="24"/>
          <w:szCs w:val="24"/>
        </w:rPr>
        <w:t>В</w:t>
      </w:r>
      <w:r w:rsidR="00575EE5">
        <w:rPr>
          <w:rFonts w:ascii="Times New Roman" w:hAnsi="Times New Roman" w:cs="Times New Roman"/>
          <w:sz w:val="24"/>
          <w:szCs w:val="24"/>
        </w:rPr>
        <w:t>.</w:t>
      </w:r>
      <w:r w:rsidR="00966768">
        <w:rPr>
          <w:rFonts w:ascii="Times New Roman" w:hAnsi="Times New Roman" w:cs="Times New Roman"/>
          <w:sz w:val="24"/>
          <w:szCs w:val="24"/>
        </w:rPr>
        <w:t>А</w:t>
      </w:r>
      <w:r w:rsidR="00575EE5">
        <w:rPr>
          <w:rFonts w:ascii="Times New Roman" w:hAnsi="Times New Roman" w:cs="Times New Roman"/>
          <w:sz w:val="24"/>
          <w:szCs w:val="24"/>
        </w:rPr>
        <w:t xml:space="preserve">  </w:t>
      </w:r>
      <w:r w:rsidR="00966768">
        <w:rPr>
          <w:rFonts w:ascii="Times New Roman" w:hAnsi="Times New Roman" w:cs="Times New Roman"/>
          <w:sz w:val="24"/>
          <w:szCs w:val="24"/>
        </w:rPr>
        <w:t xml:space="preserve">+79110174890, </w:t>
      </w:r>
      <w:r w:rsidR="00575EE5">
        <w:rPr>
          <w:rFonts w:ascii="Times New Roman" w:hAnsi="Times New Roman" w:cs="Times New Roman"/>
          <w:sz w:val="24"/>
          <w:szCs w:val="24"/>
        </w:rPr>
        <w:t>314-29-04</w:t>
      </w:r>
      <w:r w:rsidRPr="008626C5">
        <w:rPr>
          <w:rFonts w:ascii="Times New Roman" w:hAnsi="Times New Roman" w:cs="Times New Roman"/>
          <w:sz w:val="24"/>
          <w:szCs w:val="24"/>
        </w:rPr>
        <w:t>.</w:t>
      </w:r>
    </w:p>
    <w:p w:rsidR="00E62D5D" w:rsidRDefault="00E62D5D" w:rsidP="00E62D5D">
      <w:pPr>
        <w:rPr>
          <w:b/>
        </w:rPr>
      </w:pPr>
    </w:p>
    <w:p w:rsidR="00E62D5D" w:rsidRPr="00E62D5D" w:rsidRDefault="00E62D5D" w:rsidP="00E62D5D">
      <w:pPr>
        <w:pStyle w:val="a7"/>
        <w:numPr>
          <w:ilvl w:val="0"/>
          <w:numId w:val="1"/>
        </w:numPr>
        <w:rPr>
          <w:b/>
        </w:rPr>
      </w:pPr>
      <w:r w:rsidRPr="00E62D5D">
        <w:rPr>
          <w:b/>
        </w:rPr>
        <w:t>Обстоятельства непреодолимой силы</w:t>
      </w:r>
    </w:p>
    <w:p w:rsidR="00E62D5D" w:rsidRPr="00E62D5D" w:rsidRDefault="00E62D5D" w:rsidP="00E62D5D">
      <w:pPr>
        <w:pStyle w:val="a7"/>
        <w:numPr>
          <w:ilvl w:val="0"/>
          <w:numId w:val="1"/>
        </w:numPr>
        <w:jc w:val="center"/>
        <w:rPr>
          <w:b/>
        </w:rPr>
      </w:pP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>.1.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 xml:space="preserve">.2. Под обстоятельствами непреодолимой силы понимают такие обстоятельства, которые возникли после заключения контракта в результате непредвиденных </w:t>
      </w:r>
      <w:r w:rsidRPr="00E62D5D">
        <w:rPr>
          <w:rFonts w:ascii="Times New Roman" w:hAnsi="Times New Roman" w:cs="Times New Roman"/>
          <w:sz w:val="24"/>
          <w:szCs w:val="24"/>
        </w:rPr>
        <w:br/>
        <w:t xml:space="preserve">и непредотвратимых событий, неподвластных Сторонам, включая, </w:t>
      </w:r>
      <w:proofErr w:type="gramStart"/>
      <w:r w:rsidRPr="00E62D5D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E62D5D">
        <w:rPr>
          <w:rFonts w:ascii="Times New Roman" w:hAnsi="Times New Roman" w:cs="Times New Roman"/>
          <w:sz w:val="24"/>
          <w:szCs w:val="24"/>
        </w:rP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>.3.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>.4.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 xml:space="preserve">.5. Если одна из Сторон не направит или несвоевременно направит документы, указанные в пунктах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 xml:space="preserve">.3 –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 xml:space="preserve">.4, то такая Сторона не вправе ссылаться на возникновение обстоятельства непреодолимой силы в целях обоснования неисполнения </w:t>
      </w:r>
      <w:proofErr w:type="gramStart"/>
      <w:r w:rsidRPr="00E62D5D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E62D5D">
        <w:rPr>
          <w:rFonts w:ascii="Times New Roman" w:hAnsi="Times New Roman" w:cs="Times New Roman"/>
          <w:sz w:val="24"/>
          <w:szCs w:val="24"/>
        </w:rPr>
        <w:t xml:space="preserve">или) ненадлежащего исполнения обязательства по настоящему контракту,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</w:t>
      </w:r>
      <w:proofErr w:type="gramStart"/>
      <w:r w:rsidRPr="00E62D5D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E62D5D">
        <w:rPr>
          <w:rFonts w:ascii="Times New Roman" w:hAnsi="Times New Roman" w:cs="Times New Roman"/>
          <w:sz w:val="24"/>
          <w:szCs w:val="24"/>
        </w:rPr>
        <w:t>или) ненадлежащим исполнением обязательств по настоящему контракту.</w:t>
      </w: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>.6. В случае</w:t>
      </w:r>
      <w:proofErr w:type="gramStart"/>
      <w:r w:rsidRPr="00E62D5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62D5D">
        <w:rPr>
          <w:rFonts w:ascii="Times New Roman" w:hAnsi="Times New Roman" w:cs="Times New Roman"/>
          <w:sz w:val="24"/>
          <w:szCs w:val="24"/>
        </w:rPr>
        <w:t xml:space="preserve">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контракта по причинам, указанным </w:t>
      </w:r>
      <w:r w:rsidRPr="00E62D5D">
        <w:rPr>
          <w:rFonts w:ascii="Times New Roman" w:hAnsi="Times New Roman" w:cs="Times New Roman"/>
          <w:sz w:val="24"/>
          <w:szCs w:val="24"/>
        </w:rPr>
        <w:br/>
        <w:t>в настоящем пункте, Стороны обязаны осуществить взаиморасчеты по своим обязательствам на день прекращения настоящего контракта.</w:t>
      </w:r>
    </w:p>
    <w:p w:rsidR="00E62D5D" w:rsidRDefault="00E62D5D" w:rsidP="00E62D5D">
      <w:pPr>
        <w:pStyle w:val="a7"/>
        <w:tabs>
          <w:tab w:val="left" w:pos="567"/>
        </w:tabs>
        <w:spacing w:after="0" w:line="264" w:lineRule="auto"/>
        <w:ind w:left="4755"/>
        <w:jc w:val="both"/>
        <w:rPr>
          <w:rFonts w:ascii="Times New Roman" w:hAnsi="Times New Roman" w:cs="Times New Roman"/>
          <w:sz w:val="24"/>
          <w:szCs w:val="24"/>
        </w:rPr>
      </w:pPr>
    </w:p>
    <w:p w:rsidR="00E62D5D" w:rsidRDefault="00E62D5D" w:rsidP="00F71655">
      <w:pPr>
        <w:pStyle w:val="a7"/>
        <w:tabs>
          <w:tab w:val="left" w:pos="567"/>
        </w:tabs>
        <w:spacing w:after="0" w:line="264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655">
        <w:rPr>
          <w:rFonts w:ascii="Times New Roman" w:hAnsi="Times New Roman" w:cs="Times New Roman"/>
          <w:b/>
          <w:sz w:val="24"/>
          <w:szCs w:val="24"/>
        </w:rPr>
        <w:t>1</w:t>
      </w:r>
      <w:r w:rsidR="00E62D5D">
        <w:rPr>
          <w:rFonts w:ascii="Times New Roman" w:hAnsi="Times New Roman" w:cs="Times New Roman"/>
          <w:b/>
          <w:sz w:val="24"/>
          <w:szCs w:val="24"/>
        </w:rPr>
        <w:t>2</w:t>
      </w:r>
      <w:r w:rsidRPr="00F71655">
        <w:rPr>
          <w:rFonts w:ascii="Times New Roman" w:hAnsi="Times New Roman" w:cs="Times New Roman"/>
          <w:b/>
          <w:sz w:val="24"/>
          <w:szCs w:val="24"/>
        </w:rPr>
        <w:t>. Антикоррупционная оговорка</w:t>
      </w:r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71655">
        <w:rPr>
          <w:rFonts w:ascii="Times New Roman" w:hAnsi="Times New Roman" w:cs="Times New Roman"/>
          <w:sz w:val="24"/>
          <w:szCs w:val="24"/>
        </w:rPr>
        <w:t>1</w:t>
      </w:r>
      <w:r w:rsidR="00E62D5D">
        <w:rPr>
          <w:rFonts w:ascii="Times New Roman" w:hAnsi="Times New Roman" w:cs="Times New Roman"/>
          <w:sz w:val="24"/>
          <w:szCs w:val="24"/>
        </w:rPr>
        <w:t>2</w:t>
      </w:r>
      <w:r w:rsidRPr="00F71655">
        <w:rPr>
          <w:rFonts w:ascii="Times New Roman" w:hAnsi="Times New Roman" w:cs="Times New Roman"/>
          <w:sz w:val="24"/>
          <w:szCs w:val="24"/>
        </w:rPr>
        <w:t xml:space="preserve">.1. При исполнении своих обязательств по Контракту Стороны обязуются </w:t>
      </w:r>
      <w:r w:rsidRPr="00F71655">
        <w:rPr>
          <w:rFonts w:ascii="Times New Roman" w:hAnsi="Times New Roman" w:cs="Times New Roman"/>
          <w:sz w:val="24"/>
          <w:szCs w:val="24"/>
        </w:rPr>
        <w:br/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1655">
        <w:rPr>
          <w:rFonts w:ascii="Times New Roman" w:hAnsi="Times New Roman" w:cs="Times New Roman"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</w:t>
      </w:r>
      <w:r w:rsidRPr="00F71655">
        <w:rPr>
          <w:rFonts w:ascii="Times New Roman" w:hAnsi="Times New Roman" w:cs="Times New Roman"/>
          <w:sz w:val="24"/>
          <w:szCs w:val="24"/>
        </w:rPr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proofErr w:type="gramEnd"/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71655">
        <w:rPr>
          <w:rFonts w:ascii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71655">
        <w:rPr>
          <w:rFonts w:ascii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F71655" w:rsidRPr="008626C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63689" w:rsidRPr="00DC2B7F" w:rsidRDefault="0074308B" w:rsidP="00DC2B7F">
      <w:pPr>
        <w:pStyle w:val="a7"/>
        <w:numPr>
          <w:ilvl w:val="0"/>
          <w:numId w:val="1"/>
        </w:numPr>
        <w:spacing w:before="240" w:after="120" w:line="264" w:lineRule="auto"/>
        <w:rPr>
          <w:b/>
        </w:rPr>
      </w:pPr>
      <w:r w:rsidRPr="00DC2B7F">
        <w:rPr>
          <w:b/>
        </w:rPr>
        <w:t>Приложения</w:t>
      </w:r>
    </w:p>
    <w:p w:rsidR="00963689" w:rsidRPr="00DC2B7F" w:rsidRDefault="0074308B" w:rsidP="00DC2B7F">
      <w:pPr>
        <w:pStyle w:val="a7"/>
        <w:numPr>
          <w:ilvl w:val="1"/>
          <w:numId w:val="15"/>
        </w:numPr>
        <w:tabs>
          <w:tab w:val="left" w:pos="567"/>
        </w:tabs>
        <w:spacing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B7F">
        <w:rPr>
          <w:rFonts w:ascii="Times New Roman" w:hAnsi="Times New Roman" w:cs="Times New Roman"/>
          <w:sz w:val="24"/>
          <w:szCs w:val="24"/>
        </w:rPr>
        <w:t xml:space="preserve">Неотъемлемой частью </w:t>
      </w:r>
      <w:r w:rsidR="008B57C2" w:rsidRPr="00DC2B7F">
        <w:rPr>
          <w:rFonts w:ascii="Times New Roman" w:hAnsi="Times New Roman" w:cs="Times New Roman"/>
          <w:sz w:val="24"/>
          <w:szCs w:val="24"/>
        </w:rPr>
        <w:t>Контракт</w:t>
      </w:r>
      <w:r w:rsidRPr="00DC2B7F">
        <w:rPr>
          <w:rFonts w:ascii="Times New Roman" w:hAnsi="Times New Roman" w:cs="Times New Roman"/>
          <w:sz w:val="24"/>
          <w:szCs w:val="24"/>
        </w:rPr>
        <w:t>а являются:</w:t>
      </w:r>
    </w:p>
    <w:p w:rsidR="00963689" w:rsidRDefault="0074308B">
      <w:pPr>
        <w:spacing w:line="264" w:lineRule="auto"/>
        <w:ind w:firstLine="708"/>
        <w:jc w:val="both"/>
      </w:pPr>
      <w:r w:rsidRPr="008626C5">
        <w:t>Приложение № 1 «Спецификация»;</w:t>
      </w:r>
    </w:p>
    <w:p w:rsidR="005A7568" w:rsidRDefault="005A7568">
      <w:pPr>
        <w:spacing w:line="264" w:lineRule="auto"/>
        <w:ind w:firstLine="708"/>
        <w:jc w:val="both"/>
      </w:pPr>
      <w:r>
        <w:t>Приложение № 2 Техническое задание</w:t>
      </w:r>
    </w:p>
    <w:p w:rsidR="00F55CF5" w:rsidRDefault="00F55CF5">
      <w:r>
        <w:br w:type="page"/>
      </w:r>
    </w:p>
    <w:p w:rsidR="00F55CF5" w:rsidRPr="008626C5" w:rsidRDefault="00F55CF5">
      <w:pPr>
        <w:spacing w:line="264" w:lineRule="auto"/>
        <w:ind w:firstLine="708"/>
        <w:jc w:val="both"/>
      </w:pPr>
    </w:p>
    <w:p w:rsidR="00963689" w:rsidRPr="008626C5" w:rsidRDefault="0074308B" w:rsidP="00DC2B7F">
      <w:pPr>
        <w:pStyle w:val="a7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p w:rsidR="00963689" w:rsidRPr="008626C5" w:rsidRDefault="00963689">
      <w:pPr>
        <w:spacing w:line="264" w:lineRule="auto"/>
        <w:jc w:val="both"/>
      </w:pPr>
    </w:p>
    <w:tbl>
      <w:tblPr>
        <w:tblW w:w="10598" w:type="dxa"/>
        <w:tblLook w:val="04A0" w:firstRow="1" w:lastRow="0" w:firstColumn="1" w:lastColumn="0" w:noHBand="0" w:noVBand="1"/>
      </w:tblPr>
      <w:tblGrid>
        <w:gridCol w:w="4786"/>
        <w:gridCol w:w="5812"/>
      </w:tblGrid>
      <w:tr w:rsidR="00963689" w:rsidRPr="0081625B" w:rsidTr="00B66AF0">
        <w:trPr>
          <w:trHeight w:val="6355"/>
        </w:trPr>
        <w:tc>
          <w:tcPr>
            <w:tcW w:w="4786" w:type="dxa"/>
            <w:shd w:val="clear" w:color="auto" w:fill="auto"/>
          </w:tcPr>
          <w:p w:rsidR="00963689" w:rsidRPr="0092133A" w:rsidRDefault="0074308B">
            <w:pPr>
              <w:pStyle w:val="HTML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92133A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Заказчик:</w:t>
            </w:r>
          </w:p>
          <w:p w:rsidR="00963689" w:rsidRPr="0092133A" w:rsidRDefault="00963689">
            <w:pPr>
              <w:pStyle w:val="a9"/>
              <w:spacing w:beforeAutospacing="0" w:afterAutospacing="0"/>
              <w:jc w:val="both"/>
              <w:rPr>
                <w:bCs/>
              </w:rPr>
            </w:pPr>
          </w:p>
          <w:p w:rsidR="00007C22" w:rsidRPr="0092133A" w:rsidRDefault="00007C22" w:rsidP="00DF7550">
            <w:pPr>
              <w:pStyle w:val="a9"/>
              <w:spacing w:beforeAutospacing="0" w:afterAutospacing="0"/>
              <w:jc w:val="both"/>
              <w:rPr>
                <w:bCs/>
              </w:rPr>
            </w:pPr>
          </w:p>
          <w:p w:rsidR="00E86667" w:rsidRPr="0092133A" w:rsidRDefault="00C527FE" w:rsidP="00DF7550">
            <w:pPr>
              <w:pStyle w:val="a9"/>
              <w:spacing w:beforeAutospacing="0" w:afterAutospacing="0"/>
              <w:jc w:val="both"/>
              <w:rPr>
                <w:bCs/>
              </w:rPr>
            </w:pPr>
            <w:r w:rsidRPr="0092133A">
              <w:rPr>
                <w:bCs/>
              </w:rPr>
              <w:t xml:space="preserve">Санкт-Петербургское государственное казенное учреждение здравоохранения «Городской центр </w:t>
            </w:r>
            <w:r w:rsidR="00582A22">
              <w:rPr>
                <w:bCs/>
              </w:rPr>
              <w:t xml:space="preserve">общественного здоровья и </w:t>
            </w:r>
            <w:r w:rsidRPr="0092133A">
              <w:rPr>
                <w:bCs/>
              </w:rPr>
              <w:t>медицинской профилактики»</w:t>
            </w:r>
          </w:p>
          <w:p w:rsidR="00C527FE" w:rsidRPr="0092133A" w:rsidRDefault="00C527FE" w:rsidP="00C527FE">
            <w:pPr>
              <w:jc w:val="both"/>
              <w:rPr>
                <w:bCs/>
              </w:rPr>
            </w:pPr>
            <w:r w:rsidRPr="0092133A">
              <w:rPr>
                <w:bCs/>
              </w:rPr>
              <w:t>Юридический адрес: 191023, г. Санкт-Петербург, ул. Малая Садовая, д.1/25, литера</w:t>
            </w:r>
            <w:proofErr w:type="gramStart"/>
            <w:r w:rsidRPr="0092133A">
              <w:rPr>
                <w:bCs/>
              </w:rPr>
              <w:t xml:space="preserve">  А</w:t>
            </w:r>
            <w:proofErr w:type="gramEnd"/>
            <w:r w:rsidRPr="0092133A">
              <w:rPr>
                <w:bCs/>
              </w:rPr>
              <w:t xml:space="preserve"> </w:t>
            </w:r>
          </w:p>
          <w:p w:rsidR="00C527FE" w:rsidRPr="0092133A" w:rsidRDefault="00C527FE" w:rsidP="00C527FE">
            <w:pPr>
              <w:jc w:val="both"/>
              <w:rPr>
                <w:bCs/>
              </w:rPr>
            </w:pPr>
            <w:r w:rsidRPr="0092133A">
              <w:rPr>
                <w:bCs/>
              </w:rPr>
              <w:t xml:space="preserve">Фактический адрес: 191023, г. Санкт-Петербург, ул. </w:t>
            </w:r>
            <w:proofErr w:type="gramStart"/>
            <w:r w:rsidRPr="0092133A">
              <w:rPr>
                <w:bCs/>
              </w:rPr>
              <w:t>Итальянская</w:t>
            </w:r>
            <w:proofErr w:type="gramEnd"/>
            <w:r w:rsidRPr="0092133A">
              <w:rPr>
                <w:bCs/>
              </w:rPr>
              <w:t>, д.25.</w:t>
            </w:r>
          </w:p>
          <w:p w:rsidR="00C527FE" w:rsidRPr="0092133A" w:rsidRDefault="00C527FE" w:rsidP="00C527FE">
            <w:pPr>
              <w:jc w:val="both"/>
              <w:rPr>
                <w:bCs/>
              </w:rPr>
            </w:pPr>
            <w:r w:rsidRPr="0092133A">
              <w:rPr>
                <w:bCs/>
              </w:rPr>
              <w:t>Тел/факс</w:t>
            </w:r>
            <w:proofErr w:type="gramStart"/>
            <w:r w:rsidRPr="0092133A">
              <w:rPr>
                <w:bCs/>
              </w:rPr>
              <w:t xml:space="preserve"> :</w:t>
            </w:r>
            <w:proofErr w:type="gramEnd"/>
            <w:r w:rsidRPr="0092133A">
              <w:rPr>
                <w:bCs/>
              </w:rPr>
              <w:t xml:space="preserve"> 571-70-33, тел.246-69-09, 246-69-40.</w:t>
            </w:r>
          </w:p>
          <w:p w:rsidR="00C527FE" w:rsidRPr="0092133A" w:rsidRDefault="00C527FE" w:rsidP="00C527FE">
            <w:pPr>
              <w:jc w:val="both"/>
              <w:rPr>
                <w:bCs/>
              </w:rPr>
            </w:pPr>
            <w:r w:rsidRPr="0092133A">
              <w:rPr>
                <w:bCs/>
              </w:rPr>
              <w:t xml:space="preserve">ИНН  7825342706    КПП 784101001 </w:t>
            </w:r>
          </w:p>
          <w:p w:rsidR="00C527FE" w:rsidRPr="0092133A" w:rsidRDefault="00C527FE" w:rsidP="00C527FE">
            <w:pPr>
              <w:jc w:val="both"/>
              <w:rPr>
                <w:bCs/>
              </w:rPr>
            </w:pPr>
            <w:r w:rsidRPr="0092133A">
              <w:rPr>
                <w:bCs/>
              </w:rPr>
              <w:t xml:space="preserve">Комитет Финансов Санкт-Петербурга (СПб ГКУЗ </w:t>
            </w:r>
            <w:proofErr w:type="spellStart"/>
            <w:r w:rsidRPr="0092133A">
              <w:rPr>
                <w:bCs/>
              </w:rPr>
              <w:t>ГЦ</w:t>
            </w:r>
            <w:r w:rsidR="00E075BA">
              <w:rPr>
                <w:bCs/>
              </w:rPr>
              <w:t>ОЗи</w:t>
            </w:r>
            <w:r w:rsidRPr="0092133A">
              <w:rPr>
                <w:bCs/>
              </w:rPr>
              <w:t>МП</w:t>
            </w:r>
            <w:proofErr w:type="spellEnd"/>
            <w:r w:rsidRPr="0092133A">
              <w:rPr>
                <w:bCs/>
              </w:rPr>
              <w:t>, л/с 0150074)</w:t>
            </w:r>
          </w:p>
          <w:p w:rsidR="00C527FE" w:rsidRPr="0025439E" w:rsidRDefault="00C527FE" w:rsidP="00C527FE">
            <w:pPr>
              <w:rPr>
                <w:bCs/>
              </w:rPr>
            </w:pPr>
            <w:r w:rsidRPr="0092133A">
              <w:rPr>
                <w:bCs/>
              </w:rPr>
              <w:t xml:space="preserve">Банк: </w:t>
            </w:r>
            <w:r w:rsidRPr="0025439E">
              <w:rPr>
                <w:bCs/>
              </w:rPr>
              <w:t>Северо-Западное  ГУ Банка России, УФК по  г.</w:t>
            </w:r>
            <w:r>
              <w:rPr>
                <w:bCs/>
              </w:rPr>
              <w:t xml:space="preserve"> </w:t>
            </w:r>
            <w:r w:rsidRPr="0025439E">
              <w:rPr>
                <w:bCs/>
              </w:rPr>
              <w:t xml:space="preserve">Санкт-Петербургу, </w:t>
            </w:r>
            <w:proofErr w:type="spellStart"/>
            <w:r w:rsidRPr="0025439E">
              <w:rPr>
                <w:bCs/>
              </w:rPr>
              <w:t>г</w:t>
            </w:r>
            <w:proofErr w:type="gramStart"/>
            <w:r w:rsidRPr="0025439E">
              <w:rPr>
                <w:bCs/>
              </w:rPr>
              <w:t>.С</w:t>
            </w:r>
            <w:proofErr w:type="gramEnd"/>
            <w:r w:rsidRPr="0025439E">
              <w:rPr>
                <w:bCs/>
              </w:rPr>
              <w:t>анкт</w:t>
            </w:r>
            <w:proofErr w:type="spellEnd"/>
            <w:r w:rsidRPr="0025439E">
              <w:rPr>
                <w:bCs/>
              </w:rPr>
              <w:t>-Петербург</w:t>
            </w:r>
          </w:p>
          <w:p w:rsidR="00C527FE" w:rsidRPr="0092133A" w:rsidRDefault="00C527FE" w:rsidP="00C527FE">
            <w:pPr>
              <w:rPr>
                <w:bCs/>
              </w:rPr>
            </w:pPr>
            <w:r w:rsidRPr="0092133A">
              <w:rPr>
                <w:bCs/>
              </w:rPr>
              <w:t xml:space="preserve">БИК </w:t>
            </w:r>
            <w:r w:rsidRPr="0025439E">
              <w:rPr>
                <w:bCs/>
              </w:rPr>
              <w:t>014030106</w:t>
            </w:r>
            <w:r w:rsidRPr="0092133A">
              <w:rPr>
                <w:bCs/>
              </w:rPr>
              <w:t xml:space="preserve"> </w:t>
            </w:r>
          </w:p>
          <w:p w:rsidR="00C527FE" w:rsidRPr="0025439E" w:rsidRDefault="00C527FE" w:rsidP="00C527FE">
            <w:pPr>
              <w:rPr>
                <w:bCs/>
              </w:rPr>
            </w:pPr>
            <w:r w:rsidRPr="0092133A">
              <w:rPr>
                <w:bCs/>
              </w:rPr>
              <w:t xml:space="preserve">счет </w:t>
            </w:r>
            <w:r w:rsidRPr="0025439E">
              <w:rPr>
                <w:bCs/>
              </w:rPr>
              <w:t>40102810945370000005</w:t>
            </w:r>
          </w:p>
          <w:p w:rsidR="00C527FE" w:rsidRPr="0025439E" w:rsidRDefault="00C527FE" w:rsidP="00C527FE">
            <w:pPr>
              <w:rPr>
                <w:bCs/>
              </w:rPr>
            </w:pPr>
            <w:proofErr w:type="spellStart"/>
            <w:r w:rsidRPr="0092133A">
              <w:rPr>
                <w:bCs/>
              </w:rPr>
              <w:t>каз</w:t>
            </w:r>
            <w:proofErr w:type="gramStart"/>
            <w:r w:rsidRPr="0092133A">
              <w:rPr>
                <w:bCs/>
              </w:rPr>
              <w:t>.с</w:t>
            </w:r>
            <w:proofErr w:type="gramEnd"/>
            <w:r w:rsidRPr="0092133A">
              <w:rPr>
                <w:bCs/>
              </w:rPr>
              <w:t>чет</w:t>
            </w:r>
            <w:proofErr w:type="spellEnd"/>
            <w:r w:rsidRPr="0025439E">
              <w:rPr>
                <w:bCs/>
              </w:rPr>
              <w:t xml:space="preserve"> 03221643400000007200</w:t>
            </w:r>
          </w:p>
          <w:p w:rsidR="00C527FE" w:rsidRPr="0025439E" w:rsidRDefault="00C527FE" w:rsidP="00C527FE">
            <w:pPr>
              <w:rPr>
                <w:bCs/>
              </w:rPr>
            </w:pPr>
            <w:r w:rsidRPr="0092133A">
              <w:rPr>
                <w:bCs/>
              </w:rPr>
              <w:t xml:space="preserve">ОГРН </w:t>
            </w:r>
            <w:r w:rsidRPr="0025439E">
              <w:rPr>
                <w:bCs/>
              </w:rPr>
              <w:t>1037843066975</w:t>
            </w:r>
          </w:p>
          <w:p w:rsidR="00C527FE" w:rsidRPr="0092133A" w:rsidRDefault="00C527FE" w:rsidP="00C527FE">
            <w:pPr>
              <w:rPr>
                <w:bCs/>
              </w:rPr>
            </w:pPr>
            <w:r w:rsidRPr="0092133A">
              <w:rPr>
                <w:bCs/>
              </w:rPr>
              <w:t xml:space="preserve">ОКПО   </w:t>
            </w:r>
            <w:r w:rsidRPr="0025439E">
              <w:rPr>
                <w:bCs/>
              </w:rPr>
              <w:t>05278763</w:t>
            </w:r>
            <w:r w:rsidRPr="0092133A">
              <w:rPr>
                <w:bCs/>
              </w:rPr>
              <w:t xml:space="preserve">,    ОКВЭД  </w:t>
            </w:r>
            <w:r w:rsidRPr="0025439E">
              <w:rPr>
                <w:bCs/>
              </w:rPr>
              <w:t>86.90.9</w:t>
            </w:r>
            <w:r w:rsidRPr="0092133A">
              <w:rPr>
                <w:bCs/>
              </w:rPr>
              <w:tab/>
            </w:r>
          </w:p>
          <w:p w:rsidR="00C527FE" w:rsidRPr="0092133A" w:rsidRDefault="00C527FE" w:rsidP="00C527FE">
            <w:pPr>
              <w:pStyle w:val="6"/>
              <w:spacing w:before="0"/>
              <w:ind w:left="1152" w:hanging="1152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92133A"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  <w:t>ОКТМО  40908000,  ОКОПФ 75204</w:t>
            </w:r>
          </w:p>
          <w:p w:rsidR="00C527FE" w:rsidRPr="00382964" w:rsidRDefault="00C527FE" w:rsidP="00C527FE">
            <w:pPr>
              <w:ind w:left="34"/>
              <w:contextualSpacing/>
              <w:rPr>
                <w:bCs/>
              </w:rPr>
            </w:pPr>
            <w:r w:rsidRPr="0092133A">
              <w:rPr>
                <w:bCs/>
              </w:rPr>
              <w:t>E-</w:t>
            </w:r>
            <w:proofErr w:type="spellStart"/>
            <w:r w:rsidRPr="0092133A">
              <w:rPr>
                <w:bCs/>
              </w:rPr>
              <w:t>mail</w:t>
            </w:r>
            <w:proofErr w:type="spellEnd"/>
            <w:r w:rsidRPr="0092133A">
              <w:rPr>
                <w:bCs/>
              </w:rPr>
              <w:t>: gcmedprof@zdrav.spb.ru</w:t>
            </w:r>
          </w:p>
          <w:p w:rsidR="00C527FE" w:rsidRPr="0092133A" w:rsidRDefault="00C527FE" w:rsidP="00DF7550">
            <w:pPr>
              <w:pStyle w:val="a9"/>
              <w:spacing w:beforeAutospacing="0" w:afterAutospacing="0"/>
              <w:jc w:val="both"/>
              <w:rPr>
                <w:bCs/>
              </w:rPr>
            </w:pPr>
          </w:p>
          <w:p w:rsidR="00E86667" w:rsidRPr="0092133A" w:rsidRDefault="00E86667" w:rsidP="00DF7550">
            <w:pPr>
              <w:pStyle w:val="a9"/>
              <w:spacing w:beforeAutospacing="0" w:afterAutospacing="0"/>
              <w:jc w:val="both"/>
              <w:rPr>
                <w:bCs/>
              </w:rPr>
            </w:pPr>
          </w:p>
          <w:p w:rsidR="00963689" w:rsidRPr="0092133A" w:rsidRDefault="00963689" w:rsidP="0049420A">
            <w:pPr>
              <w:rPr>
                <w:bCs/>
              </w:rPr>
            </w:pPr>
          </w:p>
        </w:tc>
        <w:tc>
          <w:tcPr>
            <w:tcW w:w="5812" w:type="dxa"/>
            <w:shd w:val="clear" w:color="auto" w:fill="auto"/>
          </w:tcPr>
          <w:p w:rsidR="00963689" w:rsidRPr="0081625B" w:rsidRDefault="00DE1304" w:rsidP="00D6227F">
            <w:pPr>
              <w:pStyle w:val="a9"/>
              <w:spacing w:beforeAutospacing="0" w:afterAutospacing="0"/>
              <w:jc w:val="both"/>
              <w:rPr>
                <w:b/>
                <w:sz w:val="22"/>
              </w:rPr>
            </w:pPr>
            <w:r w:rsidRPr="0081625B">
              <w:rPr>
                <w:b/>
                <w:sz w:val="22"/>
                <w:szCs w:val="22"/>
              </w:rPr>
              <w:t>Поставщик</w:t>
            </w:r>
          </w:p>
          <w:p w:rsidR="00DE1304" w:rsidRPr="0081625B" w:rsidRDefault="00DE1304" w:rsidP="00D6227F">
            <w:pPr>
              <w:pStyle w:val="a9"/>
              <w:spacing w:beforeAutospacing="0" w:afterAutospacing="0"/>
              <w:jc w:val="both"/>
              <w:rPr>
                <w:b/>
                <w:sz w:val="22"/>
              </w:rPr>
            </w:pPr>
          </w:p>
          <w:p w:rsidR="00DE1304" w:rsidRDefault="00DE1304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Pr="0081625B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81625B" w:rsidRPr="0081625B" w:rsidRDefault="0081625B" w:rsidP="00C527FE">
            <w:pPr>
              <w:rPr>
                <w:b/>
                <w:bCs/>
                <w:sz w:val="22"/>
              </w:rPr>
            </w:pPr>
          </w:p>
        </w:tc>
      </w:tr>
      <w:tr w:rsidR="00730991" w:rsidRPr="008626C5" w:rsidTr="00B66AF0">
        <w:trPr>
          <w:trHeight w:val="1550"/>
        </w:trPr>
        <w:tc>
          <w:tcPr>
            <w:tcW w:w="4786" w:type="dxa"/>
            <w:shd w:val="clear" w:color="auto" w:fill="auto"/>
          </w:tcPr>
          <w:p w:rsidR="00730991" w:rsidRPr="00730991" w:rsidRDefault="00730991" w:rsidP="00A8716B">
            <w:pPr>
              <w:pStyle w:val="HTML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73099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Заказчик:</w:t>
            </w:r>
          </w:p>
          <w:p w:rsidR="00730991" w:rsidRPr="00730991" w:rsidRDefault="00730991" w:rsidP="00730991">
            <w:pPr>
              <w:pStyle w:val="HTML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73099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Директор</w:t>
            </w:r>
          </w:p>
          <w:p w:rsidR="00730991" w:rsidRPr="00730991" w:rsidRDefault="00730991" w:rsidP="00730991">
            <w:pPr>
              <w:pStyle w:val="HTML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73099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___________________ / /</w:t>
            </w:r>
          </w:p>
          <w:p w:rsidR="00730991" w:rsidRPr="00730991" w:rsidRDefault="00730991" w:rsidP="00730991">
            <w:pPr>
              <w:pStyle w:val="HTML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73099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ЭП</w:t>
            </w:r>
          </w:p>
        </w:tc>
        <w:tc>
          <w:tcPr>
            <w:tcW w:w="5812" w:type="dxa"/>
            <w:shd w:val="clear" w:color="auto" w:fill="auto"/>
          </w:tcPr>
          <w:p w:rsidR="00730991" w:rsidRPr="00730991" w:rsidRDefault="00730991" w:rsidP="00730991">
            <w:pPr>
              <w:pStyle w:val="a9"/>
              <w:jc w:val="both"/>
              <w:rPr>
                <w:b/>
                <w:sz w:val="22"/>
                <w:szCs w:val="22"/>
              </w:rPr>
            </w:pPr>
            <w:r w:rsidRPr="00730991">
              <w:rPr>
                <w:b/>
                <w:sz w:val="22"/>
                <w:szCs w:val="22"/>
              </w:rPr>
              <w:t>Поставщик:</w:t>
            </w:r>
          </w:p>
          <w:p w:rsidR="00730991" w:rsidRPr="00730991" w:rsidRDefault="00730991" w:rsidP="00730991">
            <w:pPr>
              <w:pStyle w:val="a9"/>
              <w:jc w:val="both"/>
              <w:rPr>
                <w:b/>
                <w:sz w:val="22"/>
                <w:szCs w:val="22"/>
              </w:rPr>
            </w:pPr>
            <w:r w:rsidRPr="00730991">
              <w:rPr>
                <w:b/>
                <w:sz w:val="22"/>
                <w:szCs w:val="22"/>
              </w:rPr>
              <w:t>_______________/__________________/</w:t>
            </w:r>
          </w:p>
          <w:p w:rsidR="00730991" w:rsidRPr="00730991" w:rsidRDefault="00730991" w:rsidP="00730991">
            <w:pPr>
              <w:pStyle w:val="a9"/>
              <w:jc w:val="both"/>
              <w:rPr>
                <w:b/>
                <w:sz w:val="22"/>
                <w:szCs w:val="22"/>
              </w:rPr>
            </w:pPr>
            <w:r w:rsidRPr="00730991">
              <w:rPr>
                <w:b/>
                <w:sz w:val="22"/>
                <w:szCs w:val="22"/>
              </w:rPr>
              <w:t>ЭП</w:t>
            </w:r>
          </w:p>
        </w:tc>
      </w:tr>
    </w:tbl>
    <w:p w:rsidR="00AF7BB7" w:rsidRDefault="00AF7BB7" w:rsidP="006E7A2E">
      <w:pPr>
        <w:jc w:val="right"/>
      </w:pPr>
    </w:p>
    <w:p w:rsidR="00AF7BB7" w:rsidRDefault="00AF7BB7">
      <w:r>
        <w:br w:type="page"/>
      </w:r>
    </w:p>
    <w:p w:rsidR="00517B69" w:rsidRPr="008626C5" w:rsidRDefault="00517B69" w:rsidP="006E7A2E">
      <w:pPr>
        <w:jc w:val="right"/>
      </w:pPr>
      <w:r w:rsidRPr="008626C5">
        <w:lastRenderedPageBreak/>
        <w:t>Приложение № 1</w:t>
      </w:r>
      <w:r w:rsidR="006E7A2E">
        <w:t xml:space="preserve"> </w:t>
      </w:r>
      <w:r w:rsidRPr="008626C5">
        <w:t xml:space="preserve">к Контракту № </w:t>
      </w:r>
      <w:r w:rsidR="00812CCD">
        <w:t>1</w:t>
      </w:r>
      <w:r w:rsidR="00DD5D80">
        <w:t>7</w:t>
      </w:r>
      <w:r w:rsidR="00B626F6">
        <w:t>/2</w:t>
      </w:r>
      <w:r w:rsidR="00D1482E">
        <w:t>6</w:t>
      </w:r>
    </w:p>
    <w:p w:rsidR="00517B69" w:rsidRPr="008626C5" w:rsidRDefault="00517B69" w:rsidP="00517B69">
      <w:pPr>
        <w:spacing w:line="264" w:lineRule="auto"/>
        <w:jc w:val="right"/>
      </w:pPr>
    </w:p>
    <w:p w:rsidR="00517B69" w:rsidRPr="008626C5" w:rsidRDefault="00517B69" w:rsidP="00517B69">
      <w:pPr>
        <w:pStyle w:val="a7"/>
        <w:spacing w:after="0" w:line="264" w:lineRule="auto"/>
        <w:ind w:left="-426" w:firstLine="142"/>
        <w:jc w:val="right"/>
      </w:pPr>
      <w:r w:rsidRPr="008626C5">
        <w:rPr>
          <w:rFonts w:ascii="Times New Roman" w:hAnsi="Times New Roman" w:cs="Times New Roman"/>
          <w:sz w:val="24"/>
          <w:szCs w:val="24"/>
        </w:rPr>
        <w:t xml:space="preserve">от  «        »  </w:t>
      </w:r>
      <w:r w:rsidR="00575EE5">
        <w:rPr>
          <w:rFonts w:ascii="Times New Roman" w:hAnsi="Times New Roman" w:cs="Times New Roman"/>
          <w:sz w:val="24"/>
          <w:szCs w:val="24"/>
        </w:rPr>
        <w:t>_______</w:t>
      </w:r>
      <w:r w:rsidRPr="008626C5">
        <w:rPr>
          <w:rFonts w:ascii="Times New Roman" w:hAnsi="Times New Roman" w:cs="Times New Roman"/>
          <w:sz w:val="24"/>
          <w:szCs w:val="24"/>
        </w:rPr>
        <w:t xml:space="preserve">  202</w:t>
      </w:r>
      <w:r w:rsidR="00D1482E">
        <w:rPr>
          <w:rFonts w:ascii="Times New Roman" w:hAnsi="Times New Roman" w:cs="Times New Roman"/>
          <w:sz w:val="24"/>
          <w:szCs w:val="24"/>
        </w:rPr>
        <w:t>6</w:t>
      </w:r>
      <w:r w:rsidRPr="008626C5">
        <w:rPr>
          <w:rFonts w:ascii="Times New Roman" w:hAnsi="Times New Roman" w:cs="Times New Roman"/>
          <w:sz w:val="24"/>
          <w:szCs w:val="24"/>
        </w:rPr>
        <w:t xml:space="preserve"> г.  </w:t>
      </w:r>
    </w:p>
    <w:p w:rsidR="00B14C4D" w:rsidRDefault="00191F55" w:rsidP="00191F55">
      <w:pPr>
        <w:spacing w:line="264" w:lineRule="auto"/>
        <w:jc w:val="center"/>
        <w:rPr>
          <w:b/>
        </w:rPr>
      </w:pPr>
      <w:r>
        <w:rPr>
          <w:b/>
        </w:rPr>
        <w:t>Техническое задание</w:t>
      </w:r>
    </w:p>
    <w:tbl>
      <w:tblPr>
        <w:tblW w:w="1119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1671"/>
        <w:gridCol w:w="5529"/>
        <w:gridCol w:w="850"/>
        <w:gridCol w:w="851"/>
        <w:gridCol w:w="850"/>
        <w:gridCol w:w="985"/>
      </w:tblGrid>
      <w:tr w:rsidR="000269C0" w:rsidRPr="008626C5" w:rsidTr="00D87150">
        <w:trPr>
          <w:trHeight w:val="265"/>
        </w:trPr>
        <w:tc>
          <w:tcPr>
            <w:tcW w:w="456" w:type="dxa"/>
            <w:vAlign w:val="center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3565C">
              <w:rPr>
                <w:rFonts w:eastAsiaTheme="minorHAnsi"/>
                <w:lang w:eastAsia="en-US"/>
              </w:rPr>
              <w:t>№</w:t>
            </w:r>
          </w:p>
        </w:tc>
        <w:tc>
          <w:tcPr>
            <w:tcW w:w="1671" w:type="dxa"/>
            <w:vAlign w:val="center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3565C">
              <w:rPr>
                <w:rFonts w:eastAsiaTheme="minorHAnsi"/>
                <w:lang w:eastAsia="en-US"/>
              </w:rPr>
              <w:t>Наименование товара</w:t>
            </w:r>
          </w:p>
        </w:tc>
        <w:tc>
          <w:tcPr>
            <w:tcW w:w="5529" w:type="dxa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ind w:firstLineChars="100" w:firstLine="24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Параметры товара и страна происхождения</w:t>
            </w:r>
          </w:p>
        </w:tc>
        <w:tc>
          <w:tcPr>
            <w:tcW w:w="850" w:type="dxa"/>
            <w:vAlign w:val="center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ind w:firstLineChars="100" w:firstLine="240"/>
              <w:jc w:val="center"/>
              <w:rPr>
                <w:rFonts w:eastAsiaTheme="minorHAnsi"/>
                <w:lang w:eastAsia="en-US"/>
              </w:rPr>
            </w:pPr>
            <w:r w:rsidRPr="0043565C">
              <w:rPr>
                <w:rFonts w:eastAsiaTheme="minorHAnsi"/>
                <w:lang w:eastAsia="en-US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3565C">
              <w:rPr>
                <w:rFonts w:eastAsiaTheme="minorHAnsi"/>
                <w:lang w:eastAsia="en-US"/>
              </w:rPr>
              <w:t>Количество</w:t>
            </w:r>
          </w:p>
        </w:tc>
        <w:tc>
          <w:tcPr>
            <w:tcW w:w="850" w:type="dxa"/>
            <w:vAlign w:val="center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Цена за </w:t>
            </w:r>
            <w:proofErr w:type="spellStart"/>
            <w:proofErr w:type="gramStart"/>
            <w:r>
              <w:rPr>
                <w:rFonts w:eastAsiaTheme="minorHAnsi"/>
                <w:lang w:eastAsia="en-US"/>
              </w:rPr>
              <w:t>ед</w:t>
            </w:r>
            <w:proofErr w:type="spellEnd"/>
            <w:proofErr w:type="gramEnd"/>
            <w:r>
              <w:rPr>
                <w:rFonts w:eastAsiaTheme="minorHAnsi"/>
                <w:lang w:eastAsia="en-US"/>
              </w:rPr>
              <w:t>, НДС</w:t>
            </w:r>
          </w:p>
        </w:tc>
        <w:tc>
          <w:tcPr>
            <w:tcW w:w="985" w:type="dxa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Сумма, с НДС </w:t>
            </w:r>
          </w:p>
        </w:tc>
      </w:tr>
      <w:tr w:rsidR="00531C99" w:rsidRPr="00FF02E6" w:rsidTr="00D87150">
        <w:trPr>
          <w:trHeight w:val="265"/>
        </w:trPr>
        <w:tc>
          <w:tcPr>
            <w:tcW w:w="456" w:type="dxa"/>
            <w:vAlign w:val="center"/>
          </w:tcPr>
          <w:p w:rsidR="00531C99" w:rsidRDefault="00531C99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1</w:t>
            </w:r>
          </w:p>
        </w:tc>
        <w:tc>
          <w:tcPr>
            <w:tcW w:w="1671" w:type="dxa"/>
            <w:vAlign w:val="center"/>
          </w:tcPr>
          <w:p w:rsidR="00EB7825" w:rsidRDefault="00FF02E6" w:rsidP="0011721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Картридж лазерный № 1</w:t>
            </w:r>
          </w:p>
          <w:p w:rsidR="00FF02E6" w:rsidRPr="00FF02E6" w:rsidRDefault="00FF02E6" w:rsidP="00FF02E6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proofErr w:type="spellStart"/>
            <w:r w:rsidRPr="00FF02E6">
              <w:rPr>
                <w:rFonts w:eastAsiaTheme="minorHAnsi"/>
                <w:lang w:eastAsia="en-US"/>
              </w:rPr>
              <w:t>Canon</w:t>
            </w:r>
            <w:proofErr w:type="spellEnd"/>
            <w:r w:rsidRPr="00FF02E6">
              <w:rPr>
                <w:rFonts w:eastAsiaTheme="minorHAnsi"/>
                <w:lang w:eastAsia="en-US"/>
              </w:rPr>
              <w:t xml:space="preserve"> C-EXV60</w:t>
            </w:r>
          </w:p>
          <w:p w:rsidR="00FF02E6" w:rsidRPr="003B4EE2" w:rsidRDefault="00FF02E6" w:rsidP="00FF02E6">
            <w:pPr>
              <w:pStyle w:val="a9"/>
              <w:spacing w:beforeAutospacing="0" w:afterAutospacing="0"/>
              <w:rPr>
                <w:rFonts w:eastAsiaTheme="minorHAnsi"/>
                <w:b/>
                <w:bCs/>
                <w:lang w:eastAsia="en-US"/>
              </w:rPr>
            </w:pPr>
          </w:p>
        </w:tc>
        <w:tc>
          <w:tcPr>
            <w:tcW w:w="5529" w:type="dxa"/>
          </w:tcPr>
          <w:p w:rsidR="00027E95" w:rsidRPr="00027E95" w:rsidRDefault="00027E95" w:rsidP="00FF02E6">
            <w:pPr>
              <w:pStyle w:val="a9"/>
              <w:spacing w:beforeAutospacing="0" w:afterAutospacing="0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eastAsia="en-US"/>
              </w:rPr>
              <w:t>Бренд печатающего устройства</w:t>
            </w:r>
            <w:r>
              <w:rPr>
                <w:rFonts w:eastAsiaTheme="minorHAnsi"/>
                <w:lang w:val="en-US" w:eastAsia="en-US"/>
              </w:rPr>
              <w:t>: Canon</w:t>
            </w:r>
          </w:p>
          <w:p w:rsidR="00C40225" w:rsidRPr="00C40225" w:rsidRDefault="00C40225" w:rsidP="00FF02E6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C40225">
              <w:rPr>
                <w:rFonts w:eastAsiaTheme="minorHAnsi"/>
                <w:lang w:eastAsia="en-US"/>
              </w:rPr>
              <w:t>Тип</w:t>
            </w:r>
            <w:r w:rsidRPr="00D5735F">
              <w:rPr>
                <w:rFonts w:eastAsiaTheme="minorHAnsi"/>
                <w:lang w:eastAsia="en-US"/>
              </w:rPr>
              <w:t xml:space="preserve">: </w:t>
            </w:r>
            <w:r w:rsidRPr="00C40225">
              <w:rPr>
                <w:rFonts w:eastAsiaTheme="minorHAnsi"/>
                <w:lang w:eastAsia="en-US"/>
              </w:rPr>
              <w:t>Оригинальный</w:t>
            </w:r>
          </w:p>
          <w:p w:rsidR="00C40225" w:rsidRPr="00C40225" w:rsidRDefault="00C40225" w:rsidP="00FF02E6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C40225">
              <w:rPr>
                <w:rFonts w:eastAsiaTheme="minorHAnsi"/>
                <w:lang w:eastAsia="en-US"/>
              </w:rPr>
              <w:t>Технология печати</w:t>
            </w:r>
            <w:r w:rsidR="00D5735F" w:rsidRPr="00D5735F">
              <w:rPr>
                <w:rFonts w:eastAsiaTheme="minorHAnsi"/>
                <w:lang w:eastAsia="en-US"/>
              </w:rPr>
              <w:t xml:space="preserve">: </w:t>
            </w:r>
            <w:r w:rsidRPr="00C40225">
              <w:rPr>
                <w:rFonts w:eastAsiaTheme="minorHAnsi"/>
                <w:lang w:eastAsia="en-US"/>
              </w:rPr>
              <w:t>Лазерная</w:t>
            </w:r>
          </w:p>
          <w:p w:rsidR="00C40225" w:rsidRPr="00C40225" w:rsidRDefault="00C40225" w:rsidP="00FF02E6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C40225">
              <w:rPr>
                <w:rFonts w:eastAsiaTheme="minorHAnsi"/>
                <w:lang w:eastAsia="en-US"/>
              </w:rPr>
              <w:t>Цвет</w:t>
            </w:r>
            <w:r w:rsidR="00D5735F" w:rsidRPr="00D5735F">
              <w:rPr>
                <w:rFonts w:eastAsiaTheme="minorHAnsi"/>
                <w:lang w:eastAsia="en-US"/>
              </w:rPr>
              <w:t xml:space="preserve">: </w:t>
            </w:r>
            <w:r w:rsidRPr="00C40225">
              <w:rPr>
                <w:rFonts w:eastAsiaTheme="minorHAnsi"/>
                <w:lang w:eastAsia="en-US"/>
              </w:rPr>
              <w:t>Черный</w:t>
            </w:r>
          </w:p>
          <w:p w:rsidR="00C40225" w:rsidRPr="00C40225" w:rsidRDefault="00C40225" w:rsidP="00FF02E6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C40225">
              <w:rPr>
                <w:rFonts w:eastAsiaTheme="minorHAnsi"/>
                <w:lang w:eastAsia="en-US"/>
              </w:rPr>
              <w:t>Емкость</w:t>
            </w:r>
            <w:r w:rsidR="00394371" w:rsidRPr="00394371">
              <w:rPr>
                <w:rFonts w:eastAsiaTheme="minorHAnsi"/>
                <w:lang w:eastAsia="en-US"/>
              </w:rPr>
              <w:t xml:space="preserve">: </w:t>
            </w:r>
            <w:r w:rsidRPr="00C40225">
              <w:rPr>
                <w:rFonts w:eastAsiaTheme="minorHAnsi"/>
                <w:lang w:eastAsia="en-US"/>
              </w:rPr>
              <w:t>Стандартная</w:t>
            </w:r>
          </w:p>
          <w:p w:rsidR="00C40225" w:rsidRDefault="00C40225" w:rsidP="00FF02E6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C40225">
              <w:rPr>
                <w:rFonts w:eastAsiaTheme="minorHAnsi"/>
                <w:lang w:eastAsia="en-US"/>
              </w:rPr>
              <w:t>Соответствие нормативно-технической документации</w:t>
            </w:r>
            <w:r w:rsidR="00394371" w:rsidRPr="00394371">
              <w:rPr>
                <w:rFonts w:eastAsiaTheme="minorHAnsi"/>
                <w:lang w:eastAsia="en-US"/>
              </w:rPr>
              <w:t xml:space="preserve">: </w:t>
            </w:r>
            <w:r w:rsidRPr="00C40225">
              <w:rPr>
                <w:rFonts w:eastAsiaTheme="minorHAnsi"/>
                <w:lang w:eastAsia="en-US"/>
              </w:rPr>
              <w:t>ТУ производителя</w:t>
            </w:r>
          </w:p>
          <w:p w:rsidR="00027E95" w:rsidRPr="00027E95" w:rsidRDefault="00027E95" w:rsidP="00FF02E6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027E95">
              <w:rPr>
                <w:rFonts w:eastAsiaTheme="minorHAnsi"/>
                <w:lang w:eastAsia="en-US"/>
              </w:rPr>
              <w:t xml:space="preserve">Модель картриджа: C-EXV60 </w:t>
            </w:r>
          </w:p>
          <w:p w:rsidR="00027E95" w:rsidRPr="00027E95" w:rsidRDefault="00027E95" w:rsidP="00FF02E6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027E95">
              <w:rPr>
                <w:rFonts w:eastAsiaTheme="minorHAnsi"/>
                <w:lang w:eastAsia="en-US"/>
              </w:rPr>
              <w:t xml:space="preserve">Ресурс (страниц): 10200 </w:t>
            </w:r>
          </w:p>
          <w:p w:rsidR="00812CCD" w:rsidRPr="00812CCD" w:rsidRDefault="00C40225" w:rsidP="00FF02E6">
            <w:pPr>
              <w:pStyle w:val="a9"/>
              <w:spacing w:beforeAutospacing="0" w:afterAutospacing="0"/>
              <w:rPr>
                <w:rFonts w:eastAsiaTheme="minorHAnsi"/>
                <w:lang w:val="en-US" w:eastAsia="en-US"/>
              </w:rPr>
            </w:pPr>
            <w:proofErr w:type="spellStart"/>
            <w:r w:rsidRPr="00027E95">
              <w:rPr>
                <w:rFonts w:eastAsiaTheme="minorHAnsi"/>
                <w:lang w:eastAsia="en-US"/>
              </w:rPr>
              <w:t>Совместимость</w:t>
            </w:r>
            <w:proofErr w:type="spellEnd"/>
            <w:r w:rsidR="00FF02E6" w:rsidRPr="00027E95">
              <w:rPr>
                <w:rFonts w:eastAsiaTheme="minorHAnsi"/>
                <w:lang w:eastAsia="en-US"/>
              </w:rPr>
              <w:t xml:space="preserve">: </w:t>
            </w:r>
            <w:r w:rsidRPr="00027E95">
              <w:rPr>
                <w:rFonts w:eastAsiaTheme="minorHAnsi"/>
                <w:lang w:eastAsia="en-US"/>
              </w:rPr>
              <w:t xml:space="preserve">Canon </w:t>
            </w:r>
            <w:proofErr w:type="spellStart"/>
            <w:r w:rsidRPr="00027E95">
              <w:rPr>
                <w:rFonts w:eastAsiaTheme="minorHAnsi"/>
                <w:lang w:eastAsia="en-US"/>
              </w:rPr>
              <w:t>imageRUNNER</w:t>
            </w:r>
            <w:proofErr w:type="spellEnd"/>
            <w:r w:rsidRPr="00027E95">
              <w:rPr>
                <w:rFonts w:eastAsiaTheme="minorHAnsi"/>
                <w:lang w:eastAsia="en-US"/>
              </w:rPr>
              <w:t xml:space="preserve"> 2425</w:t>
            </w:r>
            <w:r w:rsidRPr="00C40225">
              <w:rPr>
                <w:rFonts w:eastAsiaTheme="minorHAnsi"/>
                <w:lang w:val="en-US" w:eastAsia="en-US"/>
              </w:rPr>
              <w:t xml:space="preserve">, Canon </w:t>
            </w:r>
            <w:proofErr w:type="spellStart"/>
            <w:r w:rsidRPr="00C40225">
              <w:rPr>
                <w:rFonts w:eastAsiaTheme="minorHAnsi"/>
                <w:lang w:val="en-US" w:eastAsia="en-US"/>
              </w:rPr>
              <w:t>imageRUNNER</w:t>
            </w:r>
            <w:proofErr w:type="spellEnd"/>
            <w:r w:rsidRPr="00C40225">
              <w:rPr>
                <w:rFonts w:eastAsiaTheme="minorHAnsi"/>
                <w:lang w:val="en-US" w:eastAsia="en-US"/>
              </w:rPr>
              <w:t xml:space="preserve"> 2425i</w:t>
            </w:r>
          </w:p>
        </w:tc>
        <w:tc>
          <w:tcPr>
            <w:tcW w:w="850" w:type="dxa"/>
            <w:vAlign w:val="center"/>
          </w:tcPr>
          <w:p w:rsidR="00531C99" w:rsidRPr="00FF02E6" w:rsidRDefault="00FF02E6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531C99" w:rsidRPr="00FF02E6" w:rsidRDefault="00FF02E6" w:rsidP="00812CC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850" w:type="dxa"/>
            <w:vAlign w:val="center"/>
          </w:tcPr>
          <w:p w:rsidR="00531C99" w:rsidRPr="00FF02E6" w:rsidRDefault="00531C99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</w:p>
        </w:tc>
        <w:tc>
          <w:tcPr>
            <w:tcW w:w="985" w:type="dxa"/>
          </w:tcPr>
          <w:p w:rsidR="00531C99" w:rsidRPr="00FF02E6" w:rsidRDefault="00531C99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</w:p>
        </w:tc>
      </w:tr>
      <w:tr w:rsidR="00D60C18" w:rsidRPr="008626C5" w:rsidTr="00D87150">
        <w:trPr>
          <w:trHeight w:val="265"/>
        </w:trPr>
        <w:tc>
          <w:tcPr>
            <w:tcW w:w="456" w:type="dxa"/>
            <w:vAlign w:val="center"/>
          </w:tcPr>
          <w:p w:rsidR="00D60C18" w:rsidRPr="00B45361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2</w:t>
            </w:r>
          </w:p>
        </w:tc>
        <w:tc>
          <w:tcPr>
            <w:tcW w:w="1671" w:type="dxa"/>
            <w:vAlign w:val="center"/>
          </w:tcPr>
          <w:p w:rsidR="00D60C18" w:rsidRPr="00CB1079" w:rsidRDefault="00CF40EA" w:rsidP="00BD0342">
            <w:pPr>
              <w:autoSpaceDE w:val="0"/>
              <w:autoSpaceDN w:val="0"/>
              <w:adjustRightInd w:val="0"/>
            </w:pPr>
            <w:r>
              <w:t>Тонер-картридж № 2</w:t>
            </w:r>
          </w:p>
        </w:tc>
        <w:tc>
          <w:tcPr>
            <w:tcW w:w="5529" w:type="dxa"/>
          </w:tcPr>
          <w:p w:rsidR="00CF40EA" w:rsidRDefault="00CF40EA" w:rsidP="00CF40EA">
            <w:pPr>
              <w:pStyle w:val="a9"/>
              <w:spacing w:beforeAutospacing="0" w:afterAutospacing="0"/>
            </w:pPr>
            <w:r>
              <w:t xml:space="preserve">Бренд печатающего устройства: </w:t>
            </w:r>
            <w:proofErr w:type="spellStart"/>
            <w:r>
              <w:t>Lexmark</w:t>
            </w:r>
            <w:proofErr w:type="spellEnd"/>
          </w:p>
          <w:p w:rsidR="00CF40EA" w:rsidRDefault="00CF40EA" w:rsidP="00CF40EA">
            <w:pPr>
              <w:pStyle w:val="a9"/>
              <w:spacing w:beforeAutospacing="0" w:afterAutospacing="0"/>
            </w:pPr>
            <w:r>
              <w:t xml:space="preserve">Гарантийный срок,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  <w:r>
              <w:t xml:space="preserve">: 12 </w:t>
            </w:r>
          </w:p>
          <w:p w:rsidR="00CF40EA" w:rsidRDefault="00CF40EA" w:rsidP="00CF40EA">
            <w:pPr>
              <w:pStyle w:val="a9"/>
              <w:spacing w:beforeAutospacing="0" w:afterAutospacing="0"/>
            </w:pPr>
            <w:r>
              <w:t>Емкость картриджа:</w:t>
            </w:r>
            <w:r>
              <w:tab/>
              <w:t>повышенная</w:t>
            </w:r>
          </w:p>
          <w:p w:rsidR="00CF40EA" w:rsidRDefault="00CF40EA" w:rsidP="00CF40EA">
            <w:pPr>
              <w:pStyle w:val="a9"/>
              <w:spacing w:beforeAutospacing="0" w:afterAutospacing="0"/>
            </w:pPr>
            <w:r>
              <w:t xml:space="preserve">Количество штук в упаковке: </w:t>
            </w:r>
            <w:r>
              <w:t>1</w:t>
            </w:r>
          </w:p>
          <w:p w:rsidR="00CF40EA" w:rsidRDefault="00CF40EA" w:rsidP="00CF40EA">
            <w:pPr>
              <w:pStyle w:val="a9"/>
              <w:spacing w:beforeAutospacing="0" w:afterAutospacing="0"/>
            </w:pPr>
            <w:r>
              <w:t>Модель картриджа:</w:t>
            </w:r>
            <w:r>
              <w:tab/>
              <w:t>20N5HK0</w:t>
            </w:r>
          </w:p>
          <w:p w:rsidR="00CF40EA" w:rsidRDefault="00CF40EA" w:rsidP="00CF40EA">
            <w:pPr>
              <w:pStyle w:val="a9"/>
              <w:spacing w:beforeAutospacing="0" w:afterAutospacing="0"/>
            </w:pPr>
            <w:r>
              <w:t xml:space="preserve">Наличие чипа: </w:t>
            </w:r>
            <w:r>
              <w:t>Да</w:t>
            </w:r>
          </w:p>
          <w:p w:rsidR="00CF40EA" w:rsidRDefault="00CF40EA" w:rsidP="00CF40EA">
            <w:pPr>
              <w:pStyle w:val="a9"/>
              <w:spacing w:beforeAutospacing="0" w:afterAutospacing="0"/>
            </w:pPr>
            <w:r>
              <w:t>Ресурс (страниц):</w:t>
            </w:r>
            <w:r>
              <w:tab/>
              <w:t>4500</w:t>
            </w:r>
          </w:p>
          <w:p w:rsidR="00CF40EA" w:rsidRDefault="00CF40EA" w:rsidP="00CF40EA">
            <w:pPr>
              <w:pStyle w:val="a9"/>
              <w:spacing w:beforeAutospacing="0" w:afterAutospacing="0"/>
            </w:pPr>
            <w:r>
              <w:t>Совместимые модели печатающих устройств:</w:t>
            </w:r>
            <w:r>
              <w:tab/>
              <w:t>CS331dw</w:t>
            </w:r>
          </w:p>
          <w:p w:rsidR="00CF40EA" w:rsidRDefault="00CF40EA" w:rsidP="00CF40EA">
            <w:pPr>
              <w:pStyle w:val="a9"/>
              <w:spacing w:beforeAutospacing="0" w:afterAutospacing="0"/>
            </w:pPr>
            <w:r>
              <w:t>Совместимые модели печатающих устройств:</w:t>
            </w:r>
            <w:r>
              <w:tab/>
              <w:t>CX331adwe</w:t>
            </w:r>
          </w:p>
          <w:p w:rsidR="00D60C18" w:rsidRPr="00C71BA7" w:rsidRDefault="000E5C75" w:rsidP="00CF40EA">
            <w:pPr>
              <w:pStyle w:val="a9"/>
              <w:spacing w:beforeAutospacing="0" w:afterAutospacing="0"/>
            </w:pPr>
            <w:r>
              <w:t>Цвет: чёрный</w:t>
            </w:r>
          </w:p>
        </w:tc>
        <w:tc>
          <w:tcPr>
            <w:tcW w:w="850" w:type="dxa"/>
            <w:vAlign w:val="center"/>
          </w:tcPr>
          <w:p w:rsidR="00D60C18" w:rsidRPr="000269C0" w:rsidRDefault="00CF40EA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D60C18" w:rsidRPr="000269C0" w:rsidRDefault="00CF40EA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850" w:type="dxa"/>
            <w:vAlign w:val="center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D87150">
        <w:trPr>
          <w:trHeight w:val="381"/>
        </w:trPr>
        <w:tc>
          <w:tcPr>
            <w:tcW w:w="456" w:type="dxa"/>
            <w:vAlign w:val="center"/>
          </w:tcPr>
          <w:p w:rsidR="00D60C18" w:rsidRPr="00B45361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3</w:t>
            </w:r>
          </w:p>
        </w:tc>
        <w:tc>
          <w:tcPr>
            <w:tcW w:w="1671" w:type="dxa"/>
            <w:vAlign w:val="center"/>
          </w:tcPr>
          <w:p w:rsidR="00D60C18" w:rsidRPr="00E06F14" w:rsidRDefault="00694507" w:rsidP="00E06F14">
            <w:pPr>
              <w:pStyle w:val="a9"/>
              <w:spacing w:beforeAutospacing="0" w:afterAutospacing="0"/>
            </w:pPr>
            <w:r>
              <w:t>Тонер-картридж № 3</w:t>
            </w:r>
          </w:p>
        </w:tc>
        <w:tc>
          <w:tcPr>
            <w:tcW w:w="5529" w:type="dxa"/>
          </w:tcPr>
          <w:p w:rsidR="00997598" w:rsidRPr="00997598" w:rsidRDefault="00997598" w:rsidP="0069450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97598">
              <w:rPr>
                <w:rFonts w:eastAsiaTheme="minorHAnsi"/>
                <w:lang w:eastAsia="en-US"/>
              </w:rPr>
              <w:t>Бренд печатающего устройства:</w:t>
            </w:r>
            <w:r w:rsidRPr="00997598">
              <w:rPr>
                <w:rFonts w:eastAsiaTheme="minorHAnsi"/>
                <w:lang w:eastAsia="en-US"/>
              </w:rPr>
              <w:tab/>
            </w:r>
            <w:proofErr w:type="spellStart"/>
            <w:r w:rsidRPr="00997598">
              <w:rPr>
                <w:rFonts w:eastAsiaTheme="minorHAnsi"/>
                <w:lang w:eastAsia="en-US"/>
              </w:rPr>
              <w:t>Lexmark</w:t>
            </w:r>
            <w:proofErr w:type="spellEnd"/>
          </w:p>
          <w:p w:rsidR="00997598" w:rsidRPr="00997598" w:rsidRDefault="00997598" w:rsidP="0069450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97598">
              <w:rPr>
                <w:rFonts w:eastAsiaTheme="minorHAnsi"/>
                <w:lang w:eastAsia="en-US"/>
              </w:rPr>
              <w:t>Гарантийный срок:</w:t>
            </w:r>
            <w:r w:rsidRPr="00997598">
              <w:rPr>
                <w:rFonts w:eastAsiaTheme="minorHAnsi"/>
                <w:lang w:eastAsia="en-US"/>
              </w:rPr>
              <w:tab/>
              <w:t xml:space="preserve">12 </w:t>
            </w:r>
            <w:proofErr w:type="spellStart"/>
            <w:proofErr w:type="gramStart"/>
            <w:r w:rsidRPr="00997598">
              <w:rPr>
                <w:rFonts w:eastAsiaTheme="minorHAnsi"/>
                <w:lang w:eastAsia="en-US"/>
              </w:rPr>
              <w:t>мес</w:t>
            </w:r>
            <w:proofErr w:type="spellEnd"/>
            <w:proofErr w:type="gramEnd"/>
          </w:p>
          <w:p w:rsidR="00997598" w:rsidRPr="00997598" w:rsidRDefault="00997598" w:rsidP="0069450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97598">
              <w:rPr>
                <w:rFonts w:eastAsiaTheme="minorHAnsi"/>
                <w:lang w:eastAsia="en-US"/>
              </w:rPr>
              <w:t>Емкость картриджа:</w:t>
            </w:r>
            <w:r w:rsidRPr="00997598">
              <w:rPr>
                <w:rFonts w:eastAsiaTheme="minorHAnsi"/>
                <w:lang w:eastAsia="en-US"/>
              </w:rPr>
              <w:tab/>
              <w:t>повышенная</w:t>
            </w:r>
          </w:p>
          <w:p w:rsidR="00997598" w:rsidRPr="00997598" w:rsidRDefault="00997598" w:rsidP="0069450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97598">
              <w:rPr>
                <w:rFonts w:eastAsiaTheme="minorHAnsi"/>
                <w:lang w:eastAsia="en-US"/>
              </w:rPr>
              <w:t>Количество штук в упаковке:</w:t>
            </w:r>
            <w:r w:rsidRPr="00997598">
              <w:rPr>
                <w:rFonts w:eastAsiaTheme="minorHAnsi"/>
                <w:lang w:eastAsia="en-US"/>
              </w:rPr>
              <w:tab/>
              <w:t>1</w:t>
            </w:r>
          </w:p>
          <w:p w:rsidR="00997598" w:rsidRPr="00997598" w:rsidRDefault="00997598" w:rsidP="0069450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97598">
              <w:rPr>
                <w:rFonts w:eastAsiaTheme="minorHAnsi"/>
                <w:lang w:eastAsia="en-US"/>
              </w:rPr>
              <w:t>Модель картриджа:</w:t>
            </w:r>
            <w:r w:rsidRPr="00997598">
              <w:rPr>
                <w:rFonts w:eastAsiaTheme="minorHAnsi"/>
                <w:lang w:eastAsia="en-US"/>
              </w:rPr>
              <w:tab/>
            </w:r>
            <w:r w:rsidR="00E50391" w:rsidRPr="00E50391">
              <w:rPr>
                <w:rFonts w:eastAsiaTheme="minorHAnsi"/>
                <w:lang w:eastAsia="en-US"/>
              </w:rPr>
              <w:t>20N5HY0</w:t>
            </w:r>
          </w:p>
          <w:p w:rsidR="00997598" w:rsidRPr="00997598" w:rsidRDefault="00694507" w:rsidP="0069450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Наличие чипа: </w:t>
            </w:r>
            <w:r w:rsidR="00997598" w:rsidRPr="00997598">
              <w:rPr>
                <w:rFonts w:eastAsiaTheme="minorHAnsi"/>
                <w:lang w:eastAsia="en-US"/>
              </w:rPr>
              <w:t>Да</w:t>
            </w:r>
          </w:p>
          <w:p w:rsidR="00997598" w:rsidRPr="00997598" w:rsidRDefault="00694507" w:rsidP="0069450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Ресурс (страниц): </w:t>
            </w:r>
            <w:r w:rsidR="00997598" w:rsidRPr="00997598">
              <w:rPr>
                <w:rFonts w:eastAsiaTheme="minorHAnsi"/>
                <w:lang w:eastAsia="en-US"/>
              </w:rPr>
              <w:t>4500</w:t>
            </w:r>
          </w:p>
          <w:p w:rsidR="00997598" w:rsidRPr="00997598" w:rsidRDefault="00997598" w:rsidP="0069450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97598">
              <w:rPr>
                <w:rFonts w:eastAsiaTheme="minorHAnsi"/>
                <w:lang w:eastAsia="en-US"/>
              </w:rPr>
              <w:t>Совместимые модели печатающих устройств:</w:t>
            </w:r>
            <w:r w:rsidRPr="00997598">
              <w:rPr>
                <w:rFonts w:eastAsiaTheme="minorHAnsi"/>
                <w:lang w:eastAsia="en-US"/>
              </w:rPr>
              <w:tab/>
              <w:t>CS331dw</w:t>
            </w:r>
          </w:p>
          <w:p w:rsidR="00997598" w:rsidRPr="00997598" w:rsidRDefault="00997598" w:rsidP="0069450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97598">
              <w:rPr>
                <w:rFonts w:eastAsiaTheme="minorHAnsi"/>
                <w:lang w:eastAsia="en-US"/>
              </w:rPr>
              <w:t>Совместимые модели печатающих устройств:</w:t>
            </w:r>
            <w:r w:rsidRPr="00997598">
              <w:rPr>
                <w:rFonts w:eastAsiaTheme="minorHAnsi"/>
                <w:lang w:eastAsia="en-US"/>
              </w:rPr>
              <w:tab/>
              <w:t>CX331adwe</w:t>
            </w:r>
          </w:p>
          <w:p w:rsidR="00D60C18" w:rsidRPr="00F53DB8" w:rsidRDefault="00997598" w:rsidP="0069450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97598">
              <w:rPr>
                <w:rFonts w:eastAsiaTheme="minorHAnsi"/>
                <w:lang w:eastAsia="en-US"/>
              </w:rPr>
              <w:t>Цвет: желтый</w:t>
            </w:r>
          </w:p>
        </w:tc>
        <w:tc>
          <w:tcPr>
            <w:tcW w:w="850" w:type="dxa"/>
            <w:vAlign w:val="center"/>
          </w:tcPr>
          <w:p w:rsidR="00D60C18" w:rsidRPr="00FE43DA" w:rsidRDefault="00694507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D60C18" w:rsidRPr="00342D83" w:rsidRDefault="00030B7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850" w:type="dxa"/>
            <w:vAlign w:val="center"/>
          </w:tcPr>
          <w:p w:rsidR="00D60C18" w:rsidRPr="008D7087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highlight w:val="yellow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D87150">
        <w:trPr>
          <w:trHeight w:val="265"/>
        </w:trPr>
        <w:tc>
          <w:tcPr>
            <w:tcW w:w="456" w:type="dxa"/>
            <w:vAlign w:val="center"/>
          </w:tcPr>
          <w:p w:rsidR="00D60C18" w:rsidRPr="00B45361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4</w:t>
            </w:r>
          </w:p>
        </w:tc>
        <w:tc>
          <w:tcPr>
            <w:tcW w:w="1671" w:type="dxa"/>
            <w:vAlign w:val="center"/>
          </w:tcPr>
          <w:p w:rsidR="00D60C18" w:rsidRPr="00342D83" w:rsidRDefault="000E5C75" w:rsidP="00BD0342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>
              <w:t>Тонер-картридж № 4</w:t>
            </w:r>
          </w:p>
        </w:tc>
        <w:tc>
          <w:tcPr>
            <w:tcW w:w="5529" w:type="dxa"/>
          </w:tcPr>
          <w:p w:rsidR="000E5C75" w:rsidRDefault="000E5C75" w:rsidP="000E5C75">
            <w:pPr>
              <w:pStyle w:val="a9"/>
              <w:spacing w:beforeAutospacing="0" w:afterAutospacing="0"/>
            </w:pPr>
            <w:r>
              <w:t>Бренд печатающего устройства:</w:t>
            </w:r>
            <w:r>
              <w:tab/>
            </w:r>
            <w:proofErr w:type="spellStart"/>
            <w:r>
              <w:t>Lexmark</w:t>
            </w:r>
            <w:proofErr w:type="spellEnd"/>
          </w:p>
          <w:p w:rsidR="000E5C75" w:rsidRDefault="000E5C75" w:rsidP="000E5C75">
            <w:pPr>
              <w:pStyle w:val="a9"/>
              <w:spacing w:beforeAutospacing="0" w:afterAutospacing="0"/>
            </w:pPr>
            <w:r>
              <w:t>Гарантийный срок:</w:t>
            </w:r>
            <w:r>
              <w:tab/>
              <w:t xml:space="preserve">12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</w:p>
          <w:p w:rsidR="000E5C75" w:rsidRDefault="000E5C75" w:rsidP="000E5C75">
            <w:pPr>
              <w:pStyle w:val="a9"/>
              <w:spacing w:beforeAutospacing="0" w:afterAutospacing="0"/>
            </w:pPr>
            <w:r>
              <w:t>Емкость картриджа:</w:t>
            </w:r>
            <w:r>
              <w:tab/>
              <w:t>повышенная</w:t>
            </w:r>
          </w:p>
          <w:p w:rsidR="000E5C75" w:rsidRDefault="000E5C75" w:rsidP="000E5C75">
            <w:pPr>
              <w:pStyle w:val="a9"/>
              <w:spacing w:beforeAutospacing="0" w:afterAutospacing="0"/>
            </w:pPr>
            <w:r>
              <w:t>Количество штук в упаковке:</w:t>
            </w:r>
            <w:r>
              <w:tab/>
              <w:t>1</w:t>
            </w:r>
          </w:p>
          <w:p w:rsidR="000E5C75" w:rsidRDefault="000E5C75" w:rsidP="000E5C75">
            <w:pPr>
              <w:pStyle w:val="a9"/>
              <w:spacing w:beforeAutospacing="0" w:afterAutospacing="0"/>
            </w:pPr>
            <w:r>
              <w:t>Модель картриджа:</w:t>
            </w:r>
            <w:r>
              <w:tab/>
            </w:r>
            <w:r w:rsidR="00E50391" w:rsidRPr="00E50391">
              <w:t>20N5HM0</w:t>
            </w:r>
          </w:p>
          <w:p w:rsidR="000E5C75" w:rsidRDefault="00E50391" w:rsidP="000E5C75">
            <w:pPr>
              <w:pStyle w:val="a9"/>
              <w:spacing w:beforeAutospacing="0" w:afterAutospacing="0"/>
            </w:pPr>
            <w:r>
              <w:t xml:space="preserve">Наличие чипа: </w:t>
            </w:r>
            <w:r w:rsidR="000E5C75">
              <w:t>Да</w:t>
            </w:r>
          </w:p>
          <w:p w:rsidR="000E5C75" w:rsidRDefault="00E50391" w:rsidP="000E5C75">
            <w:pPr>
              <w:pStyle w:val="a9"/>
              <w:spacing w:beforeAutospacing="0" w:afterAutospacing="0"/>
            </w:pPr>
            <w:r>
              <w:t xml:space="preserve">Ресурс (страниц): </w:t>
            </w:r>
            <w:r w:rsidR="000E5C75">
              <w:t>4500</w:t>
            </w:r>
          </w:p>
          <w:p w:rsidR="000E5C75" w:rsidRDefault="000E5C75" w:rsidP="000E5C75">
            <w:pPr>
              <w:pStyle w:val="a9"/>
              <w:spacing w:beforeAutospacing="0" w:afterAutospacing="0"/>
            </w:pPr>
            <w:r>
              <w:t>Совместимые модели печатающих устройств:</w:t>
            </w:r>
            <w:r>
              <w:tab/>
              <w:t>CS331dw</w:t>
            </w:r>
          </w:p>
          <w:p w:rsidR="000E5C75" w:rsidRDefault="000E5C75" w:rsidP="000E5C75">
            <w:pPr>
              <w:pStyle w:val="a9"/>
              <w:spacing w:beforeAutospacing="0" w:afterAutospacing="0"/>
            </w:pPr>
            <w:r>
              <w:t>Совместимые модели печатающих устройств:</w:t>
            </w:r>
            <w:r>
              <w:tab/>
              <w:t>CX331adwe</w:t>
            </w:r>
          </w:p>
          <w:p w:rsidR="00D60C18" w:rsidRPr="00632D4B" w:rsidRDefault="000E5C75" w:rsidP="00E50391">
            <w:pPr>
              <w:pStyle w:val="a9"/>
              <w:spacing w:beforeAutospacing="0" w:afterAutospacing="0"/>
            </w:pPr>
            <w:r>
              <w:t xml:space="preserve">Цвет: </w:t>
            </w:r>
            <w:r w:rsidR="00E50391">
              <w:t>пурпурный</w:t>
            </w:r>
          </w:p>
        </w:tc>
        <w:tc>
          <w:tcPr>
            <w:tcW w:w="850" w:type="dxa"/>
            <w:vAlign w:val="center"/>
          </w:tcPr>
          <w:p w:rsidR="00D60C18" w:rsidRPr="000269C0" w:rsidRDefault="00E50391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D60C18" w:rsidRPr="000269C0" w:rsidRDefault="00030B7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850" w:type="dxa"/>
            <w:vAlign w:val="center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64307B" w:rsidRPr="008626C5" w:rsidTr="00D87150">
        <w:trPr>
          <w:trHeight w:val="265"/>
        </w:trPr>
        <w:tc>
          <w:tcPr>
            <w:tcW w:w="456" w:type="dxa"/>
            <w:vAlign w:val="center"/>
          </w:tcPr>
          <w:p w:rsidR="0064307B" w:rsidRDefault="0064307B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lastRenderedPageBreak/>
              <w:t>5</w:t>
            </w:r>
          </w:p>
        </w:tc>
        <w:tc>
          <w:tcPr>
            <w:tcW w:w="1671" w:type="dxa"/>
            <w:vAlign w:val="center"/>
          </w:tcPr>
          <w:p w:rsidR="0064307B" w:rsidRPr="0064307B" w:rsidRDefault="0064307B" w:rsidP="00BD0342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t xml:space="preserve">Тонер-картридж № </w:t>
            </w:r>
            <w:r>
              <w:rPr>
                <w:lang w:val="en-US"/>
              </w:rPr>
              <w:t>5</w:t>
            </w:r>
          </w:p>
        </w:tc>
        <w:tc>
          <w:tcPr>
            <w:tcW w:w="5529" w:type="dxa"/>
          </w:tcPr>
          <w:p w:rsidR="0064307B" w:rsidRDefault="0064307B" w:rsidP="0064307B">
            <w:pPr>
              <w:pStyle w:val="a9"/>
              <w:spacing w:beforeAutospacing="0" w:afterAutospacing="0"/>
            </w:pPr>
            <w:r>
              <w:t>Бренд печатающего устройства:</w:t>
            </w:r>
            <w:r>
              <w:tab/>
            </w:r>
            <w:proofErr w:type="spellStart"/>
            <w:r>
              <w:t>Lexmark</w:t>
            </w:r>
            <w:proofErr w:type="spellEnd"/>
          </w:p>
          <w:p w:rsidR="0064307B" w:rsidRDefault="0064307B" w:rsidP="0064307B">
            <w:pPr>
              <w:pStyle w:val="a9"/>
              <w:spacing w:beforeAutospacing="0" w:afterAutospacing="0"/>
            </w:pPr>
            <w:r>
              <w:t>Гарантийный срок:</w:t>
            </w:r>
            <w:r>
              <w:tab/>
              <w:t xml:space="preserve">12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</w:p>
          <w:p w:rsidR="0064307B" w:rsidRDefault="0064307B" w:rsidP="0064307B">
            <w:pPr>
              <w:pStyle w:val="a9"/>
              <w:spacing w:beforeAutospacing="0" w:afterAutospacing="0"/>
            </w:pPr>
            <w:r>
              <w:t>Емкость картриджа:</w:t>
            </w:r>
            <w:r>
              <w:tab/>
              <w:t>повышенная</w:t>
            </w:r>
          </w:p>
          <w:p w:rsidR="0064307B" w:rsidRDefault="0064307B" w:rsidP="0064307B">
            <w:pPr>
              <w:pStyle w:val="a9"/>
              <w:spacing w:beforeAutospacing="0" w:afterAutospacing="0"/>
            </w:pPr>
            <w:r>
              <w:t>Количество штук в упаковке:</w:t>
            </w:r>
            <w:r>
              <w:tab/>
              <w:t>1</w:t>
            </w:r>
          </w:p>
          <w:p w:rsidR="0064307B" w:rsidRDefault="0064307B" w:rsidP="0064307B">
            <w:pPr>
              <w:pStyle w:val="a9"/>
              <w:spacing w:beforeAutospacing="0" w:afterAutospacing="0"/>
            </w:pPr>
            <w:r>
              <w:t>Модель картриджа:</w:t>
            </w:r>
            <w:r>
              <w:tab/>
            </w:r>
            <w:r w:rsidRPr="00E50391">
              <w:t>20N5H</w:t>
            </w:r>
            <w:r w:rsidR="00D87150">
              <w:rPr>
                <w:lang w:val="en-US"/>
              </w:rPr>
              <w:t>S</w:t>
            </w:r>
            <w:bookmarkStart w:id="0" w:name="_GoBack"/>
            <w:bookmarkEnd w:id="0"/>
            <w:r w:rsidRPr="00E50391">
              <w:t>0</w:t>
            </w:r>
          </w:p>
          <w:p w:rsidR="0064307B" w:rsidRDefault="0064307B" w:rsidP="0064307B">
            <w:pPr>
              <w:pStyle w:val="a9"/>
              <w:spacing w:beforeAutospacing="0" w:afterAutospacing="0"/>
            </w:pPr>
            <w:r>
              <w:t>Наличие чипа: Да</w:t>
            </w:r>
          </w:p>
          <w:p w:rsidR="0064307B" w:rsidRDefault="0064307B" w:rsidP="0064307B">
            <w:pPr>
              <w:pStyle w:val="a9"/>
              <w:spacing w:beforeAutospacing="0" w:afterAutospacing="0"/>
            </w:pPr>
            <w:r>
              <w:t>Ресурс (страниц): 4500</w:t>
            </w:r>
          </w:p>
          <w:p w:rsidR="0064307B" w:rsidRDefault="0064307B" w:rsidP="0064307B">
            <w:pPr>
              <w:pStyle w:val="a9"/>
              <w:spacing w:beforeAutospacing="0" w:afterAutospacing="0"/>
            </w:pPr>
            <w:r>
              <w:t>Совместимые модели печатающих устройств:</w:t>
            </w:r>
            <w:r>
              <w:tab/>
              <w:t>CS331dw</w:t>
            </w:r>
          </w:p>
          <w:p w:rsidR="0064307B" w:rsidRDefault="0064307B" w:rsidP="0064307B">
            <w:pPr>
              <w:pStyle w:val="a9"/>
              <w:spacing w:beforeAutospacing="0" w:afterAutospacing="0"/>
            </w:pPr>
            <w:r>
              <w:t>Совместимые модели печатающих устройств:</w:t>
            </w:r>
            <w:r>
              <w:tab/>
              <w:t>CX331adwe</w:t>
            </w:r>
          </w:p>
          <w:p w:rsidR="0064307B" w:rsidRDefault="0064307B" w:rsidP="00D87150">
            <w:pPr>
              <w:pStyle w:val="a9"/>
              <w:spacing w:beforeAutospacing="0" w:afterAutospacing="0"/>
            </w:pPr>
            <w:r>
              <w:t xml:space="preserve">Цвет: </w:t>
            </w:r>
            <w:r w:rsidR="00D87150">
              <w:t>голубой</w:t>
            </w:r>
          </w:p>
        </w:tc>
        <w:tc>
          <w:tcPr>
            <w:tcW w:w="850" w:type="dxa"/>
            <w:vAlign w:val="center"/>
          </w:tcPr>
          <w:p w:rsidR="0064307B" w:rsidRPr="0064307B" w:rsidRDefault="0064307B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4307B" w:rsidRDefault="00D8715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850" w:type="dxa"/>
            <w:vAlign w:val="center"/>
          </w:tcPr>
          <w:p w:rsidR="0064307B" w:rsidRDefault="0064307B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64307B" w:rsidRDefault="0064307B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D87150">
        <w:trPr>
          <w:trHeight w:val="265"/>
        </w:trPr>
        <w:tc>
          <w:tcPr>
            <w:tcW w:w="456" w:type="dxa"/>
            <w:vAlign w:val="center"/>
          </w:tcPr>
          <w:p w:rsidR="00D60C18" w:rsidRPr="0064307B" w:rsidRDefault="0064307B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6</w:t>
            </w:r>
          </w:p>
        </w:tc>
        <w:tc>
          <w:tcPr>
            <w:tcW w:w="1671" w:type="dxa"/>
            <w:vAlign w:val="center"/>
          </w:tcPr>
          <w:p w:rsidR="00D60C18" w:rsidRPr="000269C0" w:rsidRDefault="00CF0312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Радиосистема</w:t>
            </w:r>
          </w:p>
        </w:tc>
        <w:tc>
          <w:tcPr>
            <w:tcW w:w="5529" w:type="dxa"/>
          </w:tcPr>
          <w:p w:rsidR="00CF0312" w:rsidRDefault="00CF0312" w:rsidP="00CF0312">
            <w:pPr>
              <w:pStyle w:val="a9"/>
              <w:spacing w:beforeAutospacing="0" w:afterAutospacing="0"/>
            </w:pPr>
            <w:r>
              <w:t>Вид: динамический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 xml:space="preserve">Диаграмма направленности: </w:t>
            </w:r>
            <w:proofErr w:type="spellStart"/>
            <w:r>
              <w:t>кардиоидная</w:t>
            </w:r>
            <w:proofErr w:type="spellEnd"/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 xml:space="preserve">Тип подключения: </w:t>
            </w:r>
            <w:proofErr w:type="gramStart"/>
            <w:r>
              <w:t>беспроводной</w:t>
            </w:r>
            <w:proofErr w:type="gramEnd"/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 xml:space="preserve">Чувствительность микрофона, дБ: -51 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 xml:space="preserve">Сопротивление, Ом: 600 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 xml:space="preserve">Частотный диапазон микрофона, </w:t>
            </w:r>
            <w:proofErr w:type="gramStart"/>
            <w:r>
              <w:t>Гц</w:t>
            </w:r>
            <w:proofErr w:type="gramEnd"/>
            <w:r>
              <w:t xml:space="preserve">: 50-18000  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 xml:space="preserve">Отношение сигнал/шум, дБ: 20 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>Конструкция: петличная (клипса)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 xml:space="preserve">Назначение: </w:t>
            </w:r>
            <w:proofErr w:type="gramStart"/>
            <w:r>
              <w:t>универсальный</w:t>
            </w:r>
            <w:proofErr w:type="gramEnd"/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 xml:space="preserve">Разъем: XLR x2, </w:t>
            </w:r>
            <w:proofErr w:type="spellStart"/>
            <w:r>
              <w:t>miniJack</w:t>
            </w:r>
            <w:proofErr w:type="spellEnd"/>
            <w:r>
              <w:t xml:space="preserve"> 3.5 мм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>Передача сигнала: цифровая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>Цвет: чёрный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>Количество каналов приемника: 2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 xml:space="preserve">Вес, </w:t>
            </w:r>
            <w:proofErr w:type="gramStart"/>
            <w:r>
              <w:t>г</w:t>
            </w:r>
            <w:proofErr w:type="gramEnd"/>
            <w:r>
              <w:t>: 1400</w:t>
            </w:r>
          </w:p>
          <w:p w:rsidR="00CF0312" w:rsidRDefault="00CF0312" w:rsidP="00CF0312">
            <w:pPr>
              <w:pStyle w:val="a9"/>
              <w:spacing w:beforeAutospacing="0" w:afterAutospacing="0"/>
            </w:pPr>
            <w:r>
              <w:t xml:space="preserve">Размер, </w:t>
            </w:r>
            <w:proofErr w:type="gramStart"/>
            <w:r>
              <w:t>мм</w:t>
            </w:r>
            <w:proofErr w:type="gramEnd"/>
            <w:r>
              <w:t>: 400x310x75</w:t>
            </w:r>
          </w:p>
          <w:p w:rsidR="00CF0312" w:rsidRDefault="00CF0312" w:rsidP="00CF0312">
            <w:pPr>
              <w:pStyle w:val="a9"/>
              <w:spacing w:beforeAutospacing="0" w:afterAutospacing="0"/>
              <w:rPr>
                <w:lang w:val="en-US"/>
              </w:rPr>
            </w:pPr>
            <w:r>
              <w:t>Количество микрофонов</w:t>
            </w:r>
            <w:r w:rsidRPr="00CF0312">
              <w:t xml:space="preserve">: </w:t>
            </w:r>
            <w:r w:rsidRPr="00CF0312">
              <w:t>≥ 2</w:t>
            </w:r>
          </w:p>
          <w:p w:rsidR="007151E2" w:rsidRPr="007151E2" w:rsidRDefault="007151E2" w:rsidP="00CF0312">
            <w:pPr>
              <w:pStyle w:val="a9"/>
              <w:spacing w:beforeAutospacing="0" w:afterAutospacing="0"/>
              <w:rPr>
                <w:i/>
              </w:rPr>
            </w:pPr>
            <w:r w:rsidRPr="007151E2">
              <w:rPr>
                <w:i/>
              </w:rPr>
              <w:t>Участник закупки указывает в заявке конкретное значение характеристики</w:t>
            </w:r>
          </w:p>
          <w:p w:rsidR="00E9037C" w:rsidRPr="00632D4B" w:rsidRDefault="00CF0312" w:rsidP="00CF0312">
            <w:pPr>
              <w:pStyle w:val="a9"/>
              <w:spacing w:beforeAutospacing="0" w:afterAutospacing="0"/>
            </w:pPr>
            <w:r>
              <w:t xml:space="preserve">Гарантийный срок,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  <w:r>
              <w:t>: 12</w:t>
            </w:r>
          </w:p>
        </w:tc>
        <w:tc>
          <w:tcPr>
            <w:tcW w:w="850" w:type="dxa"/>
            <w:vAlign w:val="center"/>
          </w:tcPr>
          <w:p w:rsidR="00D60C18" w:rsidRPr="000269C0" w:rsidRDefault="007151E2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D60C18" w:rsidRPr="000269C0" w:rsidRDefault="007151E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850" w:type="dxa"/>
            <w:vAlign w:val="center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030B72" w:rsidRPr="008626C5" w:rsidTr="00D87150">
        <w:trPr>
          <w:trHeight w:val="265"/>
        </w:trPr>
        <w:tc>
          <w:tcPr>
            <w:tcW w:w="456" w:type="dxa"/>
            <w:vAlign w:val="center"/>
          </w:tcPr>
          <w:p w:rsidR="00030B72" w:rsidRDefault="00030B7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1671" w:type="dxa"/>
            <w:vAlign w:val="center"/>
          </w:tcPr>
          <w:p w:rsidR="00030B72" w:rsidRDefault="00030B72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Тонер-картридж № 6 (черный)</w:t>
            </w:r>
          </w:p>
        </w:tc>
        <w:tc>
          <w:tcPr>
            <w:tcW w:w="5529" w:type="dxa"/>
          </w:tcPr>
          <w:p w:rsidR="00030B72" w:rsidRDefault="00030B72" w:rsidP="00030B72">
            <w:pPr>
              <w:pStyle w:val="a9"/>
              <w:spacing w:beforeAutospacing="0" w:afterAutospacing="0"/>
            </w:pPr>
            <w:r>
              <w:t>Бренд печатающего устройства:</w:t>
            </w:r>
            <w:r>
              <w:tab/>
              <w:t>HP</w:t>
            </w:r>
          </w:p>
          <w:p w:rsidR="00030B72" w:rsidRDefault="00030B72" w:rsidP="00030B72">
            <w:pPr>
              <w:pStyle w:val="a9"/>
              <w:spacing w:beforeAutospacing="0" w:afterAutospacing="0"/>
            </w:pPr>
            <w:r>
              <w:t>Емкость картриджа:</w:t>
            </w:r>
            <w:r>
              <w:tab/>
              <w:t>повышенная</w:t>
            </w:r>
          </w:p>
          <w:p w:rsidR="00030B72" w:rsidRDefault="00030B72" w:rsidP="00030B72">
            <w:pPr>
              <w:pStyle w:val="a9"/>
              <w:spacing w:beforeAutospacing="0" w:afterAutospacing="0"/>
            </w:pPr>
            <w:r>
              <w:t>Количество штук в упаковке:</w:t>
            </w:r>
            <w:r>
              <w:tab/>
              <w:t>1</w:t>
            </w:r>
          </w:p>
          <w:p w:rsidR="00030B72" w:rsidRDefault="00030B72" w:rsidP="00030B72">
            <w:pPr>
              <w:pStyle w:val="a9"/>
              <w:spacing w:beforeAutospacing="0" w:afterAutospacing="0"/>
            </w:pPr>
            <w:r>
              <w:t>Модель картриджа: 335X</w:t>
            </w:r>
          </w:p>
          <w:p w:rsidR="00030B72" w:rsidRDefault="00030B72" w:rsidP="00030B72">
            <w:pPr>
              <w:pStyle w:val="a9"/>
              <w:spacing w:beforeAutospacing="0" w:afterAutospacing="0"/>
            </w:pPr>
            <w:r>
              <w:t>Наличие чипа:</w:t>
            </w:r>
            <w:r>
              <w:tab/>
              <w:t>Да</w:t>
            </w:r>
          </w:p>
          <w:p w:rsidR="00030B72" w:rsidRDefault="00030B72" w:rsidP="00030B72">
            <w:pPr>
              <w:pStyle w:val="a9"/>
              <w:spacing w:beforeAutospacing="0" w:afterAutospacing="0"/>
            </w:pPr>
            <w:r>
              <w:t>Ресурс (страниц): 13700</w:t>
            </w:r>
          </w:p>
          <w:p w:rsidR="00030B72" w:rsidRDefault="00030B72" w:rsidP="00030B72">
            <w:pPr>
              <w:pStyle w:val="a9"/>
              <w:spacing w:beforeAutospacing="0" w:afterAutospacing="0"/>
            </w:pPr>
            <w:r>
              <w:t>Совместимые модели печатающих устройств:</w:t>
            </w:r>
            <w:r w:rsidR="00976339">
              <w:t xml:space="preserve"> </w:t>
            </w:r>
            <w:proofErr w:type="spellStart"/>
            <w:r>
              <w:t>LaserJet</w:t>
            </w:r>
            <w:proofErr w:type="spellEnd"/>
            <w:r>
              <w:t xml:space="preserve"> M438n</w:t>
            </w:r>
          </w:p>
          <w:p w:rsidR="00030B72" w:rsidRDefault="00030B72" w:rsidP="00030B72">
            <w:pPr>
              <w:pStyle w:val="a9"/>
              <w:spacing w:beforeAutospacing="0" w:afterAutospacing="0"/>
            </w:pPr>
            <w:r>
              <w:t>Совместимые модели печатающих устройств:</w:t>
            </w:r>
            <w:r w:rsidR="00976339">
              <w:t xml:space="preserve"> </w:t>
            </w:r>
            <w:proofErr w:type="spellStart"/>
            <w:r>
              <w:t>LaserJet</w:t>
            </w:r>
            <w:proofErr w:type="spellEnd"/>
            <w:r>
              <w:t xml:space="preserve"> M442dn</w:t>
            </w:r>
          </w:p>
          <w:p w:rsidR="00030B72" w:rsidRDefault="00030B72" w:rsidP="00030B72">
            <w:pPr>
              <w:pStyle w:val="a9"/>
              <w:spacing w:beforeAutospacing="0" w:afterAutospacing="0"/>
            </w:pPr>
            <w:r>
              <w:t xml:space="preserve">Совместимые модели печатающих устройств: </w:t>
            </w:r>
            <w:proofErr w:type="spellStart"/>
            <w:r>
              <w:t>LaserJet</w:t>
            </w:r>
            <w:proofErr w:type="spellEnd"/>
            <w:r>
              <w:t xml:space="preserve"> M443NDA</w:t>
            </w:r>
          </w:p>
          <w:p w:rsidR="00030B72" w:rsidRDefault="00030B72" w:rsidP="00030B72">
            <w:pPr>
              <w:pStyle w:val="a9"/>
              <w:spacing w:beforeAutospacing="0" w:afterAutospacing="0"/>
            </w:pPr>
            <w:r>
              <w:t xml:space="preserve">Цвет: </w:t>
            </w:r>
            <w:r>
              <w:t>чёрный</w:t>
            </w:r>
          </w:p>
          <w:p w:rsidR="00030B72" w:rsidRDefault="00030B72" w:rsidP="00030B72">
            <w:pPr>
              <w:pStyle w:val="a9"/>
              <w:spacing w:beforeAutospacing="0" w:afterAutospacing="0"/>
            </w:pPr>
            <w:r>
              <w:t>Гарантийный срок:</w:t>
            </w:r>
            <w:r>
              <w:tab/>
              <w:t xml:space="preserve">12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030B72" w:rsidRDefault="00030B72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030B72" w:rsidRDefault="00030B7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850" w:type="dxa"/>
            <w:vAlign w:val="center"/>
          </w:tcPr>
          <w:p w:rsidR="00030B72" w:rsidRDefault="00030B7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030B72" w:rsidRDefault="00030B7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D87150">
        <w:trPr>
          <w:trHeight w:val="265"/>
        </w:trPr>
        <w:tc>
          <w:tcPr>
            <w:tcW w:w="456" w:type="dxa"/>
            <w:vAlign w:val="center"/>
          </w:tcPr>
          <w:p w:rsidR="00D60C18" w:rsidRPr="00245660" w:rsidRDefault="00030B7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1671" w:type="dxa"/>
            <w:vAlign w:val="center"/>
          </w:tcPr>
          <w:p w:rsidR="00D60C18" w:rsidRPr="007151E2" w:rsidRDefault="007151E2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Оперативная память</w:t>
            </w:r>
          </w:p>
        </w:tc>
        <w:tc>
          <w:tcPr>
            <w:tcW w:w="5529" w:type="dxa"/>
          </w:tcPr>
          <w:p w:rsidR="007151E2" w:rsidRPr="007151E2" w:rsidRDefault="007151E2" w:rsidP="009D07E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7151E2">
              <w:rPr>
                <w:rFonts w:eastAsiaTheme="minorHAnsi"/>
                <w:lang w:eastAsia="en-US"/>
              </w:rPr>
              <w:t>Тип:</w:t>
            </w:r>
            <w:r w:rsidR="009D07E7">
              <w:rPr>
                <w:rFonts w:eastAsiaTheme="minorHAnsi"/>
                <w:lang w:eastAsia="en-US"/>
              </w:rPr>
              <w:t xml:space="preserve"> </w:t>
            </w:r>
            <w:r w:rsidRPr="007151E2">
              <w:rPr>
                <w:rFonts w:eastAsiaTheme="minorHAnsi"/>
                <w:lang w:eastAsia="en-US"/>
              </w:rPr>
              <w:t>DDR4</w:t>
            </w:r>
          </w:p>
          <w:p w:rsidR="007151E2" w:rsidRPr="007151E2" w:rsidRDefault="007151E2" w:rsidP="009D07E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7151E2">
              <w:rPr>
                <w:rFonts w:eastAsiaTheme="minorHAnsi"/>
                <w:lang w:eastAsia="en-US"/>
              </w:rPr>
              <w:t>Объем</w:t>
            </w:r>
            <w:r w:rsidR="009D07E7">
              <w:rPr>
                <w:rFonts w:eastAsiaTheme="minorHAnsi"/>
                <w:lang w:eastAsia="en-US"/>
              </w:rPr>
              <w:t xml:space="preserve">, </w:t>
            </w:r>
            <w:r w:rsidR="009D07E7" w:rsidRPr="007151E2">
              <w:rPr>
                <w:rFonts w:eastAsiaTheme="minorHAnsi"/>
                <w:lang w:eastAsia="en-US"/>
              </w:rPr>
              <w:t>ГБАЙТ</w:t>
            </w:r>
            <w:r w:rsidRPr="007151E2">
              <w:rPr>
                <w:rFonts w:eastAsiaTheme="minorHAnsi"/>
                <w:lang w:eastAsia="en-US"/>
              </w:rPr>
              <w:t>:</w:t>
            </w:r>
            <w:r w:rsidR="009D07E7">
              <w:rPr>
                <w:rFonts w:eastAsiaTheme="minorHAnsi"/>
                <w:lang w:eastAsia="en-US"/>
              </w:rPr>
              <w:t xml:space="preserve"> </w:t>
            </w:r>
            <w:r w:rsidRPr="007151E2">
              <w:rPr>
                <w:rFonts w:eastAsiaTheme="minorHAnsi"/>
                <w:lang w:eastAsia="en-US"/>
              </w:rPr>
              <w:t>8</w:t>
            </w:r>
          </w:p>
          <w:p w:rsidR="007151E2" w:rsidRPr="007151E2" w:rsidRDefault="007151E2" w:rsidP="009D07E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7151E2">
              <w:rPr>
                <w:rFonts w:eastAsiaTheme="minorHAnsi"/>
                <w:lang w:eastAsia="en-US"/>
              </w:rPr>
              <w:t>Форм фактор:</w:t>
            </w:r>
            <w:r w:rsidR="009D07E7">
              <w:rPr>
                <w:rFonts w:eastAsiaTheme="minorHAnsi"/>
                <w:lang w:eastAsia="en-US"/>
              </w:rPr>
              <w:t xml:space="preserve"> </w:t>
            </w:r>
            <w:r w:rsidRPr="007151E2">
              <w:rPr>
                <w:rFonts w:eastAsiaTheme="minorHAnsi"/>
                <w:lang w:eastAsia="en-US"/>
              </w:rPr>
              <w:t>SO-DIMM</w:t>
            </w:r>
          </w:p>
          <w:p w:rsidR="009D07E7" w:rsidRDefault="007151E2" w:rsidP="009D07E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7151E2">
              <w:rPr>
                <w:rFonts w:eastAsiaTheme="minorHAnsi"/>
                <w:lang w:eastAsia="en-US"/>
              </w:rPr>
              <w:t>Соответствие нормативно-технической документации:</w:t>
            </w:r>
            <w:r w:rsidR="009D07E7">
              <w:rPr>
                <w:rFonts w:eastAsiaTheme="minorHAnsi"/>
                <w:lang w:eastAsia="en-US"/>
              </w:rPr>
              <w:t xml:space="preserve"> ТУ производителя</w:t>
            </w:r>
          </w:p>
          <w:p w:rsidR="00A22871" w:rsidRPr="00A22871" w:rsidRDefault="007151E2" w:rsidP="009D07E7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7151E2">
              <w:rPr>
                <w:rFonts w:eastAsiaTheme="minorHAnsi"/>
                <w:lang w:eastAsia="en-US"/>
              </w:rPr>
              <w:t>Пропускная способность</w:t>
            </w:r>
            <w:r w:rsidR="009D07E7">
              <w:rPr>
                <w:rFonts w:eastAsiaTheme="minorHAnsi"/>
                <w:lang w:eastAsia="en-US"/>
              </w:rPr>
              <w:t xml:space="preserve">, </w:t>
            </w:r>
            <w:r w:rsidR="009D07E7" w:rsidRPr="007151E2">
              <w:rPr>
                <w:rFonts w:eastAsiaTheme="minorHAnsi"/>
                <w:lang w:eastAsia="en-US"/>
              </w:rPr>
              <w:t>МБАЙТ/С</w:t>
            </w:r>
            <w:r w:rsidRPr="007151E2">
              <w:rPr>
                <w:rFonts w:eastAsiaTheme="minorHAnsi"/>
                <w:lang w:eastAsia="en-US"/>
              </w:rPr>
              <w:t>:</w:t>
            </w:r>
            <w:r w:rsidR="009D07E7">
              <w:rPr>
                <w:rFonts w:eastAsiaTheme="minorHAnsi"/>
                <w:lang w:eastAsia="en-US"/>
              </w:rPr>
              <w:t xml:space="preserve"> </w:t>
            </w:r>
            <w:r w:rsidRPr="007151E2">
              <w:rPr>
                <w:rFonts w:eastAsiaTheme="minorHAnsi"/>
                <w:lang w:eastAsia="en-US"/>
              </w:rPr>
              <w:t>21300 Эффективная частота</w:t>
            </w:r>
            <w:r w:rsidR="009D07E7">
              <w:rPr>
                <w:rFonts w:eastAsiaTheme="minorHAnsi"/>
                <w:lang w:eastAsia="en-US"/>
              </w:rPr>
              <w:t xml:space="preserve">, </w:t>
            </w:r>
            <w:r w:rsidR="009D07E7" w:rsidRPr="007151E2">
              <w:rPr>
                <w:rFonts w:eastAsiaTheme="minorHAnsi"/>
                <w:lang w:eastAsia="en-US"/>
              </w:rPr>
              <w:t>МЕГАГЦ</w:t>
            </w:r>
            <w:r w:rsidRPr="007151E2">
              <w:rPr>
                <w:rFonts w:eastAsiaTheme="minorHAnsi"/>
                <w:lang w:eastAsia="en-US"/>
              </w:rPr>
              <w:t>:</w:t>
            </w:r>
            <w:r w:rsidR="009D07E7">
              <w:rPr>
                <w:rFonts w:eastAsiaTheme="minorHAnsi"/>
                <w:lang w:eastAsia="en-US"/>
              </w:rPr>
              <w:t xml:space="preserve"> </w:t>
            </w:r>
            <w:r w:rsidRPr="007151E2">
              <w:rPr>
                <w:rFonts w:eastAsiaTheme="minorHAnsi"/>
                <w:lang w:eastAsia="en-US"/>
              </w:rPr>
              <w:t xml:space="preserve">2666 </w:t>
            </w:r>
          </w:p>
        </w:tc>
        <w:tc>
          <w:tcPr>
            <w:tcW w:w="850" w:type="dxa"/>
            <w:vAlign w:val="center"/>
          </w:tcPr>
          <w:p w:rsidR="00D60C18" w:rsidRPr="000269C0" w:rsidRDefault="007151E2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D60C18" w:rsidRPr="000269C0" w:rsidRDefault="007151E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850" w:type="dxa"/>
            <w:vAlign w:val="center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BD0342">
        <w:trPr>
          <w:trHeight w:val="265"/>
        </w:trPr>
        <w:tc>
          <w:tcPr>
            <w:tcW w:w="10207" w:type="dxa"/>
            <w:gridSpan w:val="6"/>
          </w:tcPr>
          <w:p w:rsidR="00D60C18" w:rsidRPr="008626C5" w:rsidRDefault="00D60C18" w:rsidP="00BD0342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b/>
                <w:sz w:val="22"/>
              </w:rPr>
            </w:pPr>
            <w:r>
              <w:rPr>
                <w:b/>
                <w:i/>
                <w:iCs/>
                <w:sz w:val="22"/>
                <w:szCs w:val="22"/>
              </w:rPr>
              <w:t>ИТОГО</w:t>
            </w:r>
            <w:r w:rsidRPr="008626C5">
              <w:rPr>
                <w:b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985" w:type="dxa"/>
          </w:tcPr>
          <w:p w:rsidR="00D60C18" w:rsidRPr="008626C5" w:rsidRDefault="00D60C18" w:rsidP="00BD0342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b/>
                <w:i/>
                <w:iCs/>
                <w:sz w:val="22"/>
              </w:rPr>
            </w:pPr>
          </w:p>
        </w:tc>
      </w:tr>
    </w:tbl>
    <w:p w:rsidR="00B14C4D" w:rsidRPr="008626C5" w:rsidRDefault="00B14C4D" w:rsidP="00B14C4D">
      <w:pPr>
        <w:pStyle w:val="a7"/>
        <w:tabs>
          <w:tab w:val="left" w:pos="1134"/>
        </w:tabs>
        <w:spacing w:after="0" w:line="264" w:lineRule="auto"/>
        <w:ind w:left="7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</w:rPr>
        <w:t xml:space="preserve">Итого (цена </w:t>
      </w:r>
      <w:r w:rsidR="00517B69" w:rsidRPr="008626C5">
        <w:rPr>
          <w:rFonts w:ascii="Times New Roman" w:hAnsi="Times New Roman" w:cs="Times New Roman"/>
          <w:b/>
          <w:sz w:val="24"/>
          <w:szCs w:val="24"/>
        </w:rPr>
        <w:t>Контракта</w:t>
      </w:r>
      <w:r w:rsidRPr="008626C5">
        <w:rPr>
          <w:rFonts w:ascii="Times New Roman" w:hAnsi="Times New Roman" w:cs="Times New Roman"/>
          <w:b/>
          <w:sz w:val="24"/>
          <w:szCs w:val="24"/>
        </w:rPr>
        <w:t xml:space="preserve">): Цена </w:t>
      </w:r>
      <w:r w:rsidR="00517B69" w:rsidRPr="008626C5">
        <w:rPr>
          <w:rFonts w:ascii="Times New Roman" w:hAnsi="Times New Roman" w:cs="Times New Roman"/>
          <w:b/>
          <w:sz w:val="24"/>
          <w:szCs w:val="24"/>
        </w:rPr>
        <w:t>Контракта</w:t>
      </w:r>
      <w:r w:rsidRPr="008626C5">
        <w:rPr>
          <w:rFonts w:ascii="Times New Roman" w:hAnsi="Times New Roman" w:cs="Times New Roman"/>
          <w:b/>
          <w:sz w:val="24"/>
          <w:szCs w:val="24"/>
        </w:rPr>
        <w:t xml:space="preserve"> составляет </w:t>
      </w:r>
    </w:p>
    <w:tbl>
      <w:tblPr>
        <w:tblW w:w="9570" w:type="dxa"/>
        <w:tblLook w:val="04A0" w:firstRow="1" w:lastRow="0" w:firstColumn="1" w:lastColumn="0" w:noHBand="0" w:noVBand="1"/>
      </w:tblPr>
      <w:tblGrid>
        <w:gridCol w:w="4786"/>
        <w:gridCol w:w="4784"/>
      </w:tblGrid>
      <w:tr w:rsidR="00B14C4D" w:rsidRPr="008626C5" w:rsidTr="00191F55">
        <w:trPr>
          <w:trHeight w:val="1801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4C4D" w:rsidRPr="008626C5" w:rsidRDefault="00B14C4D" w:rsidP="008C5766">
            <w:pPr>
              <w:pStyle w:val="HTML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26C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>Заказчик:</w:t>
            </w:r>
          </w:p>
          <w:p w:rsidR="00B14C4D" w:rsidRPr="008626C5" w:rsidRDefault="00B14C4D" w:rsidP="008C5766"/>
          <w:p w:rsidR="00B14C4D" w:rsidRPr="008626C5" w:rsidRDefault="00B14C4D" w:rsidP="008C5766">
            <w:r w:rsidRPr="008626C5">
              <w:t xml:space="preserve"> Директор</w:t>
            </w:r>
          </w:p>
          <w:p w:rsidR="00B14C4D" w:rsidRPr="008626C5" w:rsidRDefault="00B14C4D" w:rsidP="008C5766">
            <w:pPr>
              <w:rPr>
                <w:b/>
              </w:rPr>
            </w:pPr>
          </w:p>
          <w:p w:rsidR="00B14C4D" w:rsidRPr="008626C5" w:rsidRDefault="00B14C4D" w:rsidP="008C5766">
            <w:r w:rsidRPr="008626C5">
              <w:t>___________________ / /</w:t>
            </w:r>
          </w:p>
          <w:p w:rsidR="00B14C4D" w:rsidRPr="008626C5" w:rsidRDefault="0081625B" w:rsidP="008C5766">
            <w:pPr>
              <w:rPr>
                <w:b/>
              </w:rPr>
            </w:pPr>
            <w:r>
              <w:t>ЭП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4C4D" w:rsidRPr="008626C5" w:rsidRDefault="00B14C4D" w:rsidP="008C5766">
            <w:pPr>
              <w:pStyle w:val="HTML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26C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Поставщик:</w:t>
            </w:r>
          </w:p>
          <w:p w:rsidR="00B14C4D" w:rsidRPr="008626C5" w:rsidRDefault="00B14C4D" w:rsidP="008C5766">
            <w:pPr>
              <w:pStyle w:val="HTML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CE71D8" w:rsidRDefault="00CE71D8" w:rsidP="00CE71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</w:rPr>
            </w:pPr>
          </w:p>
          <w:p w:rsidR="00CE71D8" w:rsidRPr="00C56ECA" w:rsidRDefault="00CE71D8" w:rsidP="00CE71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</w:rPr>
            </w:pPr>
          </w:p>
          <w:p w:rsidR="00CE71D8" w:rsidRPr="00C56ECA" w:rsidRDefault="00CE71D8" w:rsidP="00CE71D8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</w:rPr>
            </w:pPr>
            <w:r w:rsidRPr="00C56ECA">
              <w:rPr>
                <w:color w:val="000000" w:themeColor="text1"/>
                <w:sz w:val="22"/>
                <w:szCs w:val="22"/>
              </w:rPr>
              <w:t>_______________</w:t>
            </w:r>
            <w:r>
              <w:rPr>
                <w:color w:val="000000" w:themeColor="text1"/>
                <w:sz w:val="22"/>
                <w:szCs w:val="22"/>
              </w:rPr>
              <w:t>/</w:t>
            </w:r>
            <w:r w:rsidR="00575EE5">
              <w:rPr>
                <w:color w:val="000000" w:themeColor="text1"/>
                <w:sz w:val="22"/>
                <w:szCs w:val="22"/>
              </w:rPr>
              <w:t>__________________</w:t>
            </w:r>
            <w:r>
              <w:rPr>
                <w:color w:val="000000" w:themeColor="text1"/>
                <w:sz w:val="22"/>
                <w:szCs w:val="22"/>
              </w:rPr>
              <w:t>/</w:t>
            </w:r>
          </w:p>
          <w:p w:rsidR="00B14C4D" w:rsidRPr="0081625B" w:rsidRDefault="0081625B" w:rsidP="008C5766">
            <w:pPr>
              <w:pStyle w:val="HTML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25B"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</w:tbl>
    <w:p w:rsidR="00B14C4D" w:rsidRDefault="00715F72" w:rsidP="00A24491">
      <w:pPr>
        <w:jc w:val="right"/>
      </w:pPr>
      <w:r>
        <w:br w:type="page"/>
      </w:r>
      <w:r w:rsidR="00B14C4D">
        <w:lastRenderedPageBreak/>
        <w:t>Приложение № 2</w:t>
      </w:r>
    </w:p>
    <w:p w:rsidR="00B14C4D" w:rsidRPr="00F32AAA" w:rsidRDefault="00B14C4D" w:rsidP="00B14C4D">
      <w:pPr>
        <w:spacing w:line="264" w:lineRule="auto"/>
        <w:jc w:val="right"/>
      </w:pPr>
      <w:r w:rsidRPr="00D259EA">
        <w:t xml:space="preserve">к </w:t>
      </w:r>
      <w:r w:rsidR="00517B69">
        <w:t>Контракту</w:t>
      </w:r>
      <w:r w:rsidRPr="00D259EA">
        <w:t xml:space="preserve"> №</w:t>
      </w:r>
      <w:r>
        <w:t xml:space="preserve"> </w:t>
      </w:r>
      <w:r w:rsidR="007E7A5D">
        <w:rPr>
          <w:lang w:val="en-US"/>
        </w:rPr>
        <w:t>1</w:t>
      </w:r>
      <w:r w:rsidR="00DD5D80">
        <w:t>7</w:t>
      </w:r>
      <w:r w:rsidR="007F4678" w:rsidRPr="00F32AAA">
        <w:t>/2</w:t>
      </w:r>
      <w:r w:rsidR="00273052">
        <w:t>6</w:t>
      </w:r>
    </w:p>
    <w:p w:rsidR="00B14C4D" w:rsidRPr="00D259EA" w:rsidRDefault="00B14C4D" w:rsidP="00B14C4D">
      <w:pPr>
        <w:spacing w:line="264" w:lineRule="auto"/>
        <w:jc w:val="right"/>
      </w:pPr>
    </w:p>
    <w:p w:rsidR="00B14C4D" w:rsidRPr="00D259EA" w:rsidRDefault="00B14C4D" w:rsidP="00B14C4D">
      <w:pPr>
        <w:pStyle w:val="a7"/>
        <w:spacing w:after="0" w:line="264" w:lineRule="auto"/>
        <w:ind w:left="-426" w:firstLine="142"/>
        <w:jc w:val="right"/>
      </w:pPr>
      <w:r w:rsidRPr="00D259EA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59EA">
        <w:rPr>
          <w:rFonts w:ascii="Times New Roman" w:hAnsi="Times New Roman" w:cs="Times New Roman"/>
          <w:sz w:val="24"/>
          <w:szCs w:val="24"/>
        </w:rPr>
        <w:t xml:space="preserve">  «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259E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59EA">
        <w:rPr>
          <w:rFonts w:ascii="Times New Roman" w:hAnsi="Times New Roman" w:cs="Times New Roman"/>
          <w:sz w:val="24"/>
          <w:szCs w:val="24"/>
        </w:rPr>
        <w:t xml:space="preserve"> </w:t>
      </w:r>
      <w:r w:rsidR="00715F72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59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273052">
        <w:rPr>
          <w:rFonts w:ascii="Times New Roman" w:hAnsi="Times New Roman" w:cs="Times New Roman"/>
          <w:sz w:val="24"/>
          <w:szCs w:val="24"/>
        </w:rPr>
        <w:t>6</w:t>
      </w:r>
      <w:r w:rsidRPr="00D259EA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14C4D" w:rsidRPr="00D259EA" w:rsidRDefault="00191F55" w:rsidP="00B14C4D">
      <w:pPr>
        <w:spacing w:before="480" w:after="120" w:line="264" w:lineRule="auto"/>
        <w:jc w:val="center"/>
        <w:rPr>
          <w:b/>
        </w:rPr>
      </w:pPr>
      <w:r>
        <w:rPr>
          <w:b/>
        </w:rPr>
        <w:t>Дополнительная информация</w:t>
      </w:r>
    </w:p>
    <w:p w:rsidR="00B14C4D" w:rsidRPr="00B14C4D" w:rsidRDefault="00B14C4D" w:rsidP="00715F72">
      <w:pPr>
        <w:pStyle w:val="af3"/>
        <w:rPr>
          <w:rFonts w:ascii="Times New Roman" w:hAnsi="Times New Roman"/>
          <w:sz w:val="24"/>
          <w:szCs w:val="24"/>
        </w:rPr>
      </w:pPr>
      <w:r w:rsidRPr="00CF4BD7">
        <w:rPr>
          <w:rFonts w:ascii="Times New Roman" w:hAnsi="Times New Roman"/>
          <w:sz w:val="24"/>
          <w:szCs w:val="24"/>
        </w:rPr>
        <w:t xml:space="preserve">Адрес поставки: </w:t>
      </w:r>
      <w:r w:rsidR="00715F72">
        <w:rPr>
          <w:rFonts w:ascii="Times New Roman" w:hAnsi="Times New Roman"/>
          <w:sz w:val="24"/>
          <w:szCs w:val="24"/>
        </w:rPr>
        <w:t>Малая Садовая</w:t>
      </w:r>
      <w:r w:rsidR="00715F72" w:rsidRPr="00FF6A3A">
        <w:rPr>
          <w:rFonts w:ascii="Times New Roman" w:hAnsi="Times New Roman"/>
          <w:sz w:val="24"/>
          <w:szCs w:val="24"/>
        </w:rPr>
        <w:t xml:space="preserve"> ул.,</w:t>
      </w:r>
      <w:r w:rsidR="00715F72">
        <w:rPr>
          <w:rFonts w:ascii="Times New Roman" w:hAnsi="Times New Roman"/>
          <w:sz w:val="24"/>
          <w:szCs w:val="24"/>
        </w:rPr>
        <w:t>1/</w:t>
      </w:r>
      <w:r w:rsidR="00715F72" w:rsidRPr="00FF6A3A">
        <w:rPr>
          <w:rFonts w:ascii="Times New Roman" w:hAnsi="Times New Roman"/>
          <w:sz w:val="24"/>
          <w:szCs w:val="24"/>
        </w:rPr>
        <w:t xml:space="preserve">25, </w:t>
      </w:r>
      <w:r w:rsidR="00715F72">
        <w:rPr>
          <w:rFonts w:ascii="Times New Roman" w:hAnsi="Times New Roman"/>
          <w:sz w:val="24"/>
          <w:szCs w:val="24"/>
        </w:rPr>
        <w:t>литера</w:t>
      </w:r>
      <w:proofErr w:type="gramStart"/>
      <w:r w:rsidR="00715F72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="00715F72">
        <w:rPr>
          <w:rFonts w:ascii="Times New Roman" w:hAnsi="Times New Roman"/>
          <w:sz w:val="24"/>
          <w:szCs w:val="24"/>
        </w:rPr>
        <w:t xml:space="preserve"> </w:t>
      </w:r>
      <w:r w:rsidR="00715F72" w:rsidRPr="00FF6A3A">
        <w:rPr>
          <w:rFonts w:ascii="Times New Roman" w:hAnsi="Times New Roman"/>
          <w:sz w:val="24"/>
          <w:szCs w:val="24"/>
        </w:rPr>
        <w:t>Санкт-Петербург,191023</w:t>
      </w:r>
    </w:p>
    <w:p w:rsidR="00B14C4D" w:rsidRDefault="00B14C4D" w:rsidP="00B14C4D">
      <w:pPr>
        <w:pStyle w:val="a7"/>
        <w:numPr>
          <w:ilvl w:val="0"/>
          <w:numId w:val="3"/>
        </w:numPr>
        <w:tabs>
          <w:tab w:val="left" w:pos="284"/>
        </w:tabs>
        <w:spacing w:before="60" w:after="60" w:line="264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5BC9">
        <w:rPr>
          <w:rFonts w:ascii="Times New Roman" w:hAnsi="Times New Roman" w:cs="Times New Roman"/>
          <w:sz w:val="24"/>
          <w:szCs w:val="24"/>
        </w:rPr>
        <w:t>Сопроводительные документы:</w:t>
      </w:r>
    </w:p>
    <w:p w:rsidR="00B14C4D" w:rsidRPr="00DA5BC9" w:rsidRDefault="00B14C4D" w:rsidP="00B14C4D">
      <w:pPr>
        <w:pStyle w:val="a7"/>
        <w:tabs>
          <w:tab w:val="left" w:pos="284"/>
        </w:tabs>
        <w:spacing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BC9">
        <w:rPr>
          <w:rFonts w:ascii="Times New Roman" w:hAnsi="Times New Roman" w:cs="Times New Roman"/>
          <w:sz w:val="24"/>
          <w:szCs w:val="24"/>
        </w:rPr>
        <w:t>При поставке Товара, Поставщик обязан укомплектовать Товар следующими документами:</w:t>
      </w:r>
    </w:p>
    <w:p w:rsidR="00B14C4D" w:rsidRPr="00DA5BC9" w:rsidRDefault="00B14C4D" w:rsidP="00B14C4D">
      <w:pPr>
        <w:pStyle w:val="a7"/>
        <w:numPr>
          <w:ilvl w:val="0"/>
          <w:numId w:val="11"/>
        </w:numPr>
        <w:tabs>
          <w:tab w:val="left" w:pos="284"/>
        </w:tabs>
        <w:spacing w:after="0" w:line="264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5BC9">
        <w:rPr>
          <w:rFonts w:ascii="Times New Roman" w:hAnsi="Times New Roman" w:cs="Times New Roman"/>
          <w:sz w:val="24"/>
          <w:szCs w:val="24"/>
        </w:rPr>
        <w:t>товарной накладной (УПД);</w:t>
      </w:r>
    </w:p>
    <w:p w:rsidR="00B14C4D" w:rsidRPr="00DA5BC9" w:rsidRDefault="00B14C4D" w:rsidP="00B14C4D">
      <w:pPr>
        <w:pStyle w:val="a7"/>
        <w:numPr>
          <w:ilvl w:val="0"/>
          <w:numId w:val="11"/>
        </w:numPr>
        <w:tabs>
          <w:tab w:val="left" w:pos="284"/>
        </w:tabs>
        <w:spacing w:after="0" w:line="264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5BC9">
        <w:rPr>
          <w:rFonts w:ascii="Times New Roman" w:hAnsi="Times New Roman" w:cs="Times New Roman"/>
          <w:sz w:val="24"/>
          <w:szCs w:val="24"/>
        </w:rPr>
        <w:t>счетом-фактурой (УПД);</w:t>
      </w:r>
    </w:p>
    <w:p w:rsidR="00B14C4D" w:rsidRPr="00DA5BC9" w:rsidRDefault="00B14C4D" w:rsidP="00B14C4D">
      <w:pPr>
        <w:pStyle w:val="a7"/>
        <w:numPr>
          <w:ilvl w:val="0"/>
          <w:numId w:val="11"/>
        </w:numPr>
        <w:tabs>
          <w:tab w:val="left" w:pos="284"/>
        </w:tabs>
        <w:spacing w:after="0" w:line="264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5BC9">
        <w:rPr>
          <w:rFonts w:ascii="Times New Roman" w:hAnsi="Times New Roman" w:cs="Times New Roman"/>
          <w:sz w:val="24"/>
          <w:szCs w:val="24"/>
        </w:rPr>
        <w:t>товарно-транспортной накладной (в случае доставки автотранспортом)</w:t>
      </w:r>
    </w:p>
    <w:p w:rsidR="007B283B" w:rsidRPr="00950173" w:rsidRDefault="007B283B" w:rsidP="00B14C4D">
      <w:pPr>
        <w:pStyle w:val="a7"/>
        <w:tabs>
          <w:tab w:val="left" w:pos="284"/>
        </w:tabs>
        <w:spacing w:after="0" w:line="264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B14C4D" w:rsidRPr="00DA5BC9" w:rsidRDefault="00B14C4D" w:rsidP="00B14C4D">
      <w:pPr>
        <w:pStyle w:val="a7"/>
        <w:tabs>
          <w:tab w:val="left" w:pos="284"/>
        </w:tabs>
        <w:spacing w:after="0" w:line="264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C6B94">
        <w:rPr>
          <w:rFonts w:ascii="Times New Roman" w:hAnsi="Times New Roman" w:cs="Times New Roman"/>
          <w:sz w:val="24"/>
          <w:szCs w:val="24"/>
        </w:rPr>
        <w:t>Вышеуказанные документы предоставляются Покупателю при передаче Товара.</w:t>
      </w:r>
    </w:p>
    <w:p w:rsidR="00B14C4D" w:rsidRPr="00D259EA" w:rsidRDefault="00B14C4D" w:rsidP="00B14C4D">
      <w:pPr>
        <w:pStyle w:val="a7"/>
        <w:numPr>
          <w:ilvl w:val="0"/>
          <w:numId w:val="3"/>
        </w:numPr>
        <w:tabs>
          <w:tab w:val="left" w:pos="284"/>
        </w:tabs>
        <w:spacing w:before="60" w:after="60" w:line="264" w:lineRule="auto"/>
        <w:ind w:left="0" w:firstLine="0"/>
        <w:contextualSpacing w:val="0"/>
        <w:jc w:val="both"/>
      </w:pPr>
      <w:r w:rsidRPr="00D259EA">
        <w:rPr>
          <w:rFonts w:ascii="Times New Roman" w:hAnsi="Times New Roman" w:cs="Times New Roman"/>
          <w:sz w:val="24"/>
          <w:szCs w:val="24"/>
        </w:rPr>
        <w:t>Срок поставки: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7A5D" w:rsidRPr="007E7A5D">
        <w:rPr>
          <w:rFonts w:ascii="Times New Roman" w:hAnsi="Times New Roman" w:cs="Times New Roman"/>
          <w:sz w:val="24"/>
          <w:szCs w:val="24"/>
        </w:rPr>
        <w:t>15</w:t>
      </w:r>
      <w:r w:rsidR="00B626F6">
        <w:rPr>
          <w:rFonts w:ascii="Times New Roman" w:hAnsi="Times New Roman" w:cs="Times New Roman"/>
          <w:sz w:val="24"/>
          <w:szCs w:val="24"/>
        </w:rPr>
        <w:t xml:space="preserve"> (</w:t>
      </w:r>
      <w:r w:rsidR="007E7A5D">
        <w:rPr>
          <w:rFonts w:ascii="Times New Roman" w:hAnsi="Times New Roman" w:cs="Times New Roman"/>
          <w:sz w:val="24"/>
          <w:szCs w:val="24"/>
        </w:rPr>
        <w:t>пятнадцать</w:t>
      </w:r>
      <w:r w:rsidR="00B626F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рабочих дн</w:t>
      </w:r>
      <w:r w:rsidR="00471807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4C4D" w:rsidRDefault="00B14C4D" w:rsidP="00B14C4D">
      <w:pPr>
        <w:spacing w:line="264" w:lineRule="auto"/>
        <w:jc w:val="both"/>
      </w:pPr>
    </w:p>
    <w:p w:rsidR="00B14C4D" w:rsidRDefault="00B14C4D" w:rsidP="00B14C4D">
      <w:pPr>
        <w:spacing w:line="264" w:lineRule="auto"/>
        <w:jc w:val="both"/>
      </w:pPr>
    </w:p>
    <w:p w:rsidR="00B14C4D" w:rsidRPr="00D259EA" w:rsidRDefault="00B14C4D" w:rsidP="00B14C4D">
      <w:pPr>
        <w:spacing w:line="264" w:lineRule="auto"/>
        <w:jc w:val="both"/>
      </w:pPr>
    </w:p>
    <w:tbl>
      <w:tblPr>
        <w:tblW w:w="9570" w:type="dxa"/>
        <w:tblLook w:val="04A0" w:firstRow="1" w:lastRow="0" w:firstColumn="1" w:lastColumn="0" w:noHBand="0" w:noVBand="1"/>
      </w:tblPr>
      <w:tblGrid>
        <w:gridCol w:w="4786"/>
        <w:gridCol w:w="4784"/>
      </w:tblGrid>
      <w:tr w:rsidR="004E3A41" w:rsidRPr="008626C5" w:rsidTr="007D160F">
        <w:trPr>
          <w:trHeight w:val="1801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3A41" w:rsidRPr="008626C5" w:rsidRDefault="004E3A41" w:rsidP="007D160F">
            <w:pPr>
              <w:pStyle w:val="HTML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26C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Заказчик:</w:t>
            </w:r>
          </w:p>
          <w:p w:rsidR="004E3A41" w:rsidRPr="008626C5" w:rsidRDefault="004E3A41" w:rsidP="007D160F"/>
          <w:p w:rsidR="004E3A41" w:rsidRPr="008626C5" w:rsidRDefault="004E3A41" w:rsidP="007D160F">
            <w:r w:rsidRPr="008626C5">
              <w:t xml:space="preserve"> Директор</w:t>
            </w:r>
          </w:p>
          <w:p w:rsidR="004E3A41" w:rsidRPr="008626C5" w:rsidRDefault="004E3A41" w:rsidP="007D160F">
            <w:pPr>
              <w:rPr>
                <w:b/>
              </w:rPr>
            </w:pPr>
          </w:p>
          <w:p w:rsidR="004E3A41" w:rsidRPr="008626C5" w:rsidRDefault="004E3A41" w:rsidP="007D160F">
            <w:r w:rsidRPr="008626C5">
              <w:t>___________________ / /</w:t>
            </w:r>
          </w:p>
          <w:p w:rsidR="004E3A41" w:rsidRPr="008626C5" w:rsidRDefault="004E3A41" w:rsidP="007D160F">
            <w:pPr>
              <w:rPr>
                <w:b/>
              </w:rPr>
            </w:pPr>
            <w:r>
              <w:t>ЭП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3A41" w:rsidRPr="008626C5" w:rsidRDefault="004E3A41" w:rsidP="007D160F">
            <w:pPr>
              <w:pStyle w:val="HTML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26C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Поставщик:</w:t>
            </w:r>
          </w:p>
          <w:p w:rsidR="004E3A41" w:rsidRPr="008626C5" w:rsidRDefault="004E3A41" w:rsidP="007D160F">
            <w:pPr>
              <w:pStyle w:val="HTML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CE71D8" w:rsidRDefault="00CE71D8" w:rsidP="00CE71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</w:rPr>
            </w:pPr>
          </w:p>
          <w:p w:rsidR="00CE71D8" w:rsidRPr="00C56ECA" w:rsidRDefault="00CE71D8" w:rsidP="00CE71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</w:rPr>
            </w:pPr>
          </w:p>
          <w:p w:rsidR="00CE71D8" w:rsidRPr="00C56ECA" w:rsidRDefault="00CE71D8" w:rsidP="00CE71D8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</w:rPr>
            </w:pPr>
            <w:r w:rsidRPr="00C56ECA">
              <w:rPr>
                <w:color w:val="000000" w:themeColor="text1"/>
                <w:sz w:val="22"/>
                <w:szCs w:val="22"/>
              </w:rPr>
              <w:t>_______________</w:t>
            </w:r>
            <w:r>
              <w:rPr>
                <w:color w:val="000000" w:themeColor="text1"/>
                <w:sz w:val="22"/>
                <w:szCs w:val="22"/>
              </w:rPr>
              <w:t>/</w:t>
            </w:r>
            <w:r w:rsidR="00843306">
              <w:rPr>
                <w:color w:val="000000" w:themeColor="text1"/>
                <w:sz w:val="22"/>
                <w:szCs w:val="22"/>
              </w:rPr>
              <w:t>__________________</w:t>
            </w:r>
            <w:r>
              <w:rPr>
                <w:color w:val="000000" w:themeColor="text1"/>
                <w:sz w:val="22"/>
                <w:szCs w:val="22"/>
              </w:rPr>
              <w:t>/</w:t>
            </w:r>
          </w:p>
          <w:p w:rsidR="004E3A41" w:rsidRPr="0081625B" w:rsidRDefault="004E3A41" w:rsidP="007D160F">
            <w:pPr>
              <w:pStyle w:val="HTML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25B"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</w:tbl>
    <w:p w:rsidR="00B14C4D" w:rsidRDefault="00B14C4D" w:rsidP="001F418B">
      <w:pPr>
        <w:jc w:val="right"/>
      </w:pPr>
    </w:p>
    <w:p w:rsidR="00B14C4D" w:rsidRDefault="00B14C4D" w:rsidP="001F418B">
      <w:pPr>
        <w:jc w:val="right"/>
      </w:pPr>
    </w:p>
    <w:p w:rsidR="00B14C4D" w:rsidRDefault="00B14C4D" w:rsidP="001F418B">
      <w:pPr>
        <w:jc w:val="right"/>
      </w:pPr>
    </w:p>
    <w:p w:rsidR="00963689" w:rsidRDefault="00963689" w:rsidP="001F418B">
      <w:pPr>
        <w:spacing w:line="264" w:lineRule="auto"/>
        <w:jc w:val="right"/>
      </w:pPr>
    </w:p>
    <w:sectPr w:rsidR="00963689" w:rsidSect="0081625B">
      <w:pgSz w:w="11906" w:h="16838"/>
      <w:pgMar w:top="851" w:right="849" w:bottom="851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05D87"/>
    <w:multiLevelType w:val="multilevel"/>
    <w:tmpl w:val="87F4057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2296D7A"/>
    <w:multiLevelType w:val="multilevel"/>
    <w:tmpl w:val="71BC94C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4CF62AE"/>
    <w:multiLevelType w:val="hybridMultilevel"/>
    <w:tmpl w:val="0EDC7A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8D26AB"/>
    <w:multiLevelType w:val="hybridMultilevel"/>
    <w:tmpl w:val="A41A1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C22534"/>
    <w:multiLevelType w:val="multilevel"/>
    <w:tmpl w:val="DF625F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7746B65"/>
    <w:multiLevelType w:val="multilevel"/>
    <w:tmpl w:val="7988EAF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6">
    <w:nsid w:val="4B2F0925"/>
    <w:multiLevelType w:val="multilevel"/>
    <w:tmpl w:val="0AFCC99E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1C7029D"/>
    <w:multiLevelType w:val="multilevel"/>
    <w:tmpl w:val="C83C392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8">
    <w:nsid w:val="66B91A84"/>
    <w:multiLevelType w:val="multilevel"/>
    <w:tmpl w:val="F3F6AA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94F5168"/>
    <w:multiLevelType w:val="hybridMultilevel"/>
    <w:tmpl w:val="9742258A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6990120F"/>
    <w:multiLevelType w:val="multilevel"/>
    <w:tmpl w:val="01F2DDA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6A906113"/>
    <w:multiLevelType w:val="multilevel"/>
    <w:tmpl w:val="D56AE9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C302E8C"/>
    <w:multiLevelType w:val="hybridMultilevel"/>
    <w:tmpl w:val="8D4ABF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517401"/>
    <w:multiLevelType w:val="multilevel"/>
    <w:tmpl w:val="1A2C50B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3F842B2"/>
    <w:multiLevelType w:val="hybridMultilevel"/>
    <w:tmpl w:val="B3F8BD42"/>
    <w:lvl w:ilvl="0" w:tplc="05BC5452">
      <w:start w:val="1"/>
      <w:numFmt w:val="bullet"/>
      <w:lvlText w:val=""/>
      <w:lvlJc w:val="left"/>
      <w:pPr>
        <w:ind w:left="31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8"/>
  </w:num>
  <w:num w:numId="5">
    <w:abstractNumId w:val="10"/>
  </w:num>
  <w:num w:numId="6">
    <w:abstractNumId w:val="13"/>
  </w:num>
  <w:num w:numId="7">
    <w:abstractNumId w:val="5"/>
  </w:num>
  <w:num w:numId="8">
    <w:abstractNumId w:val="7"/>
  </w:num>
  <w:num w:numId="9">
    <w:abstractNumId w:val="2"/>
  </w:num>
  <w:num w:numId="10">
    <w:abstractNumId w:val="9"/>
  </w:num>
  <w:num w:numId="11">
    <w:abstractNumId w:val="14"/>
  </w:num>
  <w:num w:numId="12">
    <w:abstractNumId w:val="3"/>
  </w:num>
  <w:num w:numId="13">
    <w:abstractNumId w:val="12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689"/>
    <w:rsid w:val="0000281E"/>
    <w:rsid w:val="00003DB9"/>
    <w:rsid w:val="00007C22"/>
    <w:rsid w:val="00014D41"/>
    <w:rsid w:val="00021C22"/>
    <w:rsid w:val="0002279B"/>
    <w:rsid w:val="00023CD7"/>
    <w:rsid w:val="00025239"/>
    <w:rsid w:val="000269C0"/>
    <w:rsid w:val="00027E95"/>
    <w:rsid w:val="00030B72"/>
    <w:rsid w:val="00030F25"/>
    <w:rsid w:val="00033772"/>
    <w:rsid w:val="0004548C"/>
    <w:rsid w:val="00054BE4"/>
    <w:rsid w:val="0005649E"/>
    <w:rsid w:val="000618E4"/>
    <w:rsid w:val="000627F6"/>
    <w:rsid w:val="00063635"/>
    <w:rsid w:val="000669BC"/>
    <w:rsid w:val="000678E8"/>
    <w:rsid w:val="000700D5"/>
    <w:rsid w:val="0007219D"/>
    <w:rsid w:val="0007269A"/>
    <w:rsid w:val="0008453B"/>
    <w:rsid w:val="00084DFD"/>
    <w:rsid w:val="00090B57"/>
    <w:rsid w:val="0009349D"/>
    <w:rsid w:val="000A021A"/>
    <w:rsid w:val="000A1B83"/>
    <w:rsid w:val="000A2F4D"/>
    <w:rsid w:val="000A3136"/>
    <w:rsid w:val="000A3B1C"/>
    <w:rsid w:val="000A3CB4"/>
    <w:rsid w:val="000A3FB3"/>
    <w:rsid w:val="000B3F0B"/>
    <w:rsid w:val="000B5419"/>
    <w:rsid w:val="000B5C7F"/>
    <w:rsid w:val="000B7B28"/>
    <w:rsid w:val="000C4506"/>
    <w:rsid w:val="000C6149"/>
    <w:rsid w:val="000C7D1D"/>
    <w:rsid w:val="000D12B8"/>
    <w:rsid w:val="000D2C40"/>
    <w:rsid w:val="000D58E4"/>
    <w:rsid w:val="000D658D"/>
    <w:rsid w:val="000E0434"/>
    <w:rsid w:val="000E0617"/>
    <w:rsid w:val="000E246A"/>
    <w:rsid w:val="000E3B3C"/>
    <w:rsid w:val="000E4351"/>
    <w:rsid w:val="000E5AF4"/>
    <w:rsid w:val="000E5C75"/>
    <w:rsid w:val="000E6372"/>
    <w:rsid w:val="000F03F3"/>
    <w:rsid w:val="000F1AEE"/>
    <w:rsid w:val="001005A1"/>
    <w:rsid w:val="00105344"/>
    <w:rsid w:val="0010643E"/>
    <w:rsid w:val="00113D13"/>
    <w:rsid w:val="00117218"/>
    <w:rsid w:val="00121F87"/>
    <w:rsid w:val="00122D68"/>
    <w:rsid w:val="00124137"/>
    <w:rsid w:val="00124677"/>
    <w:rsid w:val="00126B77"/>
    <w:rsid w:val="00135179"/>
    <w:rsid w:val="001352C7"/>
    <w:rsid w:val="00140C86"/>
    <w:rsid w:val="00142F83"/>
    <w:rsid w:val="00144FC8"/>
    <w:rsid w:val="00145610"/>
    <w:rsid w:val="00151DEA"/>
    <w:rsid w:val="0015237F"/>
    <w:rsid w:val="00153965"/>
    <w:rsid w:val="00163AD4"/>
    <w:rsid w:val="00166CFE"/>
    <w:rsid w:val="0017114B"/>
    <w:rsid w:val="00172AE6"/>
    <w:rsid w:val="00180D07"/>
    <w:rsid w:val="00181F3B"/>
    <w:rsid w:val="001834B1"/>
    <w:rsid w:val="001847A9"/>
    <w:rsid w:val="00187B30"/>
    <w:rsid w:val="00191F55"/>
    <w:rsid w:val="00192AEC"/>
    <w:rsid w:val="00194D85"/>
    <w:rsid w:val="00195E1B"/>
    <w:rsid w:val="001965B8"/>
    <w:rsid w:val="001A0981"/>
    <w:rsid w:val="001A6FAE"/>
    <w:rsid w:val="001B43F2"/>
    <w:rsid w:val="001B5EBB"/>
    <w:rsid w:val="001B6348"/>
    <w:rsid w:val="001C0F56"/>
    <w:rsid w:val="001C5D6B"/>
    <w:rsid w:val="001D7300"/>
    <w:rsid w:val="001F3D71"/>
    <w:rsid w:val="001F418B"/>
    <w:rsid w:val="00200C7B"/>
    <w:rsid w:val="00202DCE"/>
    <w:rsid w:val="002033F1"/>
    <w:rsid w:val="00203BAB"/>
    <w:rsid w:val="00205104"/>
    <w:rsid w:val="00205D76"/>
    <w:rsid w:val="0021183C"/>
    <w:rsid w:val="002177BD"/>
    <w:rsid w:val="00224341"/>
    <w:rsid w:val="00226793"/>
    <w:rsid w:val="0022791A"/>
    <w:rsid w:val="00230E8D"/>
    <w:rsid w:val="00231CBD"/>
    <w:rsid w:val="002359A0"/>
    <w:rsid w:val="00235FF9"/>
    <w:rsid w:val="00236385"/>
    <w:rsid w:val="00236FF3"/>
    <w:rsid w:val="00243BDC"/>
    <w:rsid w:val="00243E2E"/>
    <w:rsid w:val="00244682"/>
    <w:rsid w:val="00244FFA"/>
    <w:rsid w:val="00245660"/>
    <w:rsid w:val="00245CE5"/>
    <w:rsid w:val="00253C28"/>
    <w:rsid w:val="0025420E"/>
    <w:rsid w:val="0025440C"/>
    <w:rsid w:val="0025758D"/>
    <w:rsid w:val="00260EC9"/>
    <w:rsid w:val="0026151F"/>
    <w:rsid w:val="00261AB6"/>
    <w:rsid w:val="00262F4B"/>
    <w:rsid w:val="0026328F"/>
    <w:rsid w:val="002633AC"/>
    <w:rsid w:val="00273052"/>
    <w:rsid w:val="00273E66"/>
    <w:rsid w:val="0028094C"/>
    <w:rsid w:val="00280EB3"/>
    <w:rsid w:val="002837A3"/>
    <w:rsid w:val="00285618"/>
    <w:rsid w:val="00287778"/>
    <w:rsid w:val="00293E1E"/>
    <w:rsid w:val="0029637D"/>
    <w:rsid w:val="0029798B"/>
    <w:rsid w:val="002A577B"/>
    <w:rsid w:val="002A5EE1"/>
    <w:rsid w:val="002A64E4"/>
    <w:rsid w:val="002A774F"/>
    <w:rsid w:val="002B4D68"/>
    <w:rsid w:val="002B6B9D"/>
    <w:rsid w:val="002B6ED2"/>
    <w:rsid w:val="002B73FC"/>
    <w:rsid w:val="002C382F"/>
    <w:rsid w:val="002C3FC7"/>
    <w:rsid w:val="002C47C0"/>
    <w:rsid w:val="002C5672"/>
    <w:rsid w:val="002C633C"/>
    <w:rsid w:val="002C7035"/>
    <w:rsid w:val="002D0577"/>
    <w:rsid w:val="002D2DC6"/>
    <w:rsid w:val="002D3660"/>
    <w:rsid w:val="002E38FD"/>
    <w:rsid w:val="002E3B65"/>
    <w:rsid w:val="002E4157"/>
    <w:rsid w:val="002E740B"/>
    <w:rsid w:val="002F20CB"/>
    <w:rsid w:val="002F2919"/>
    <w:rsid w:val="003011F2"/>
    <w:rsid w:val="00302B5E"/>
    <w:rsid w:val="0030556A"/>
    <w:rsid w:val="00312A62"/>
    <w:rsid w:val="00314622"/>
    <w:rsid w:val="00320813"/>
    <w:rsid w:val="00323585"/>
    <w:rsid w:val="00324187"/>
    <w:rsid w:val="0032457D"/>
    <w:rsid w:val="003263C8"/>
    <w:rsid w:val="003317F8"/>
    <w:rsid w:val="0033232C"/>
    <w:rsid w:val="00336D30"/>
    <w:rsid w:val="00337837"/>
    <w:rsid w:val="00342D83"/>
    <w:rsid w:val="00347748"/>
    <w:rsid w:val="00351CFF"/>
    <w:rsid w:val="00356519"/>
    <w:rsid w:val="00361489"/>
    <w:rsid w:val="0036184C"/>
    <w:rsid w:val="003670D0"/>
    <w:rsid w:val="003673E4"/>
    <w:rsid w:val="00367AD7"/>
    <w:rsid w:val="00367C58"/>
    <w:rsid w:val="00367F9D"/>
    <w:rsid w:val="003701FC"/>
    <w:rsid w:val="0037047D"/>
    <w:rsid w:val="00372406"/>
    <w:rsid w:val="00380E28"/>
    <w:rsid w:val="00381C91"/>
    <w:rsid w:val="00383465"/>
    <w:rsid w:val="00383C3A"/>
    <w:rsid w:val="00383DA2"/>
    <w:rsid w:val="00387649"/>
    <w:rsid w:val="00391583"/>
    <w:rsid w:val="00394371"/>
    <w:rsid w:val="00396B3C"/>
    <w:rsid w:val="003972F4"/>
    <w:rsid w:val="003A10D5"/>
    <w:rsid w:val="003A284F"/>
    <w:rsid w:val="003A5D75"/>
    <w:rsid w:val="003A5D87"/>
    <w:rsid w:val="003B40CE"/>
    <w:rsid w:val="003B4EE2"/>
    <w:rsid w:val="003B5D5C"/>
    <w:rsid w:val="003B6A72"/>
    <w:rsid w:val="003C569B"/>
    <w:rsid w:val="003D067F"/>
    <w:rsid w:val="003D5A66"/>
    <w:rsid w:val="003E0B04"/>
    <w:rsid w:val="003E2F9F"/>
    <w:rsid w:val="003E392F"/>
    <w:rsid w:val="003E3FA9"/>
    <w:rsid w:val="003E5B26"/>
    <w:rsid w:val="003E72F5"/>
    <w:rsid w:val="003F2DCC"/>
    <w:rsid w:val="003F4DFA"/>
    <w:rsid w:val="00404AF0"/>
    <w:rsid w:val="004100B3"/>
    <w:rsid w:val="004146D0"/>
    <w:rsid w:val="00414D9E"/>
    <w:rsid w:val="004216CF"/>
    <w:rsid w:val="00421D9F"/>
    <w:rsid w:val="0042402E"/>
    <w:rsid w:val="00424450"/>
    <w:rsid w:val="00434A1D"/>
    <w:rsid w:val="0043565C"/>
    <w:rsid w:val="00435A68"/>
    <w:rsid w:val="0043687C"/>
    <w:rsid w:val="00437039"/>
    <w:rsid w:val="0044043D"/>
    <w:rsid w:val="00444DA9"/>
    <w:rsid w:val="00445B9C"/>
    <w:rsid w:val="004474E4"/>
    <w:rsid w:val="00451B77"/>
    <w:rsid w:val="004546DB"/>
    <w:rsid w:val="00467061"/>
    <w:rsid w:val="00471807"/>
    <w:rsid w:val="00471F75"/>
    <w:rsid w:val="004760DA"/>
    <w:rsid w:val="004814ED"/>
    <w:rsid w:val="00487AE5"/>
    <w:rsid w:val="0049420A"/>
    <w:rsid w:val="00495812"/>
    <w:rsid w:val="00497515"/>
    <w:rsid w:val="00497D7B"/>
    <w:rsid w:val="004A3844"/>
    <w:rsid w:val="004A5069"/>
    <w:rsid w:val="004B19DE"/>
    <w:rsid w:val="004B1B5A"/>
    <w:rsid w:val="004B2076"/>
    <w:rsid w:val="004B3A4B"/>
    <w:rsid w:val="004B7E37"/>
    <w:rsid w:val="004C1C0B"/>
    <w:rsid w:val="004C250B"/>
    <w:rsid w:val="004C3663"/>
    <w:rsid w:val="004C3CCD"/>
    <w:rsid w:val="004C515B"/>
    <w:rsid w:val="004C5273"/>
    <w:rsid w:val="004D0A4A"/>
    <w:rsid w:val="004D3E2E"/>
    <w:rsid w:val="004D63E2"/>
    <w:rsid w:val="004E0BC8"/>
    <w:rsid w:val="004E3A41"/>
    <w:rsid w:val="004F1B73"/>
    <w:rsid w:val="004F31AA"/>
    <w:rsid w:val="00500167"/>
    <w:rsid w:val="00504817"/>
    <w:rsid w:val="00505FDA"/>
    <w:rsid w:val="00511047"/>
    <w:rsid w:val="00514891"/>
    <w:rsid w:val="00517B69"/>
    <w:rsid w:val="00517FA5"/>
    <w:rsid w:val="005232C2"/>
    <w:rsid w:val="005247CB"/>
    <w:rsid w:val="0052560E"/>
    <w:rsid w:val="00527D9D"/>
    <w:rsid w:val="00531729"/>
    <w:rsid w:val="00531C99"/>
    <w:rsid w:val="00543120"/>
    <w:rsid w:val="00546DB2"/>
    <w:rsid w:val="00552343"/>
    <w:rsid w:val="00552416"/>
    <w:rsid w:val="00555500"/>
    <w:rsid w:val="00560989"/>
    <w:rsid w:val="00561870"/>
    <w:rsid w:val="00566050"/>
    <w:rsid w:val="00566E57"/>
    <w:rsid w:val="00567C68"/>
    <w:rsid w:val="005745B4"/>
    <w:rsid w:val="00575EE5"/>
    <w:rsid w:val="005779A7"/>
    <w:rsid w:val="0058263B"/>
    <w:rsid w:val="00582A22"/>
    <w:rsid w:val="0058517A"/>
    <w:rsid w:val="00586751"/>
    <w:rsid w:val="00587E53"/>
    <w:rsid w:val="0059008E"/>
    <w:rsid w:val="00590A42"/>
    <w:rsid w:val="0059150C"/>
    <w:rsid w:val="00591D98"/>
    <w:rsid w:val="00592DBB"/>
    <w:rsid w:val="005938E3"/>
    <w:rsid w:val="00594393"/>
    <w:rsid w:val="00596E7A"/>
    <w:rsid w:val="005A2EB4"/>
    <w:rsid w:val="005A540F"/>
    <w:rsid w:val="005A6849"/>
    <w:rsid w:val="005A7568"/>
    <w:rsid w:val="005B26A9"/>
    <w:rsid w:val="005B295C"/>
    <w:rsid w:val="005B2D3B"/>
    <w:rsid w:val="005B605B"/>
    <w:rsid w:val="005B657D"/>
    <w:rsid w:val="005C28FC"/>
    <w:rsid w:val="005C5DF8"/>
    <w:rsid w:val="005D4612"/>
    <w:rsid w:val="005D4A23"/>
    <w:rsid w:val="005D6D7F"/>
    <w:rsid w:val="005E41CC"/>
    <w:rsid w:val="005E7D56"/>
    <w:rsid w:val="005F1229"/>
    <w:rsid w:val="005F2DA5"/>
    <w:rsid w:val="005F4C24"/>
    <w:rsid w:val="005F5E34"/>
    <w:rsid w:val="005F64F8"/>
    <w:rsid w:val="005F6E5E"/>
    <w:rsid w:val="00601490"/>
    <w:rsid w:val="00606C7A"/>
    <w:rsid w:val="006114C8"/>
    <w:rsid w:val="00613891"/>
    <w:rsid w:val="00613F5D"/>
    <w:rsid w:val="00615144"/>
    <w:rsid w:val="00617560"/>
    <w:rsid w:val="006179C8"/>
    <w:rsid w:val="006213CC"/>
    <w:rsid w:val="0062425E"/>
    <w:rsid w:val="00630CFC"/>
    <w:rsid w:val="00632D4B"/>
    <w:rsid w:val="00634FEA"/>
    <w:rsid w:val="0064307B"/>
    <w:rsid w:val="00656A40"/>
    <w:rsid w:val="00657DAB"/>
    <w:rsid w:val="0066099C"/>
    <w:rsid w:val="00663C62"/>
    <w:rsid w:val="0066596A"/>
    <w:rsid w:val="006726FB"/>
    <w:rsid w:val="00682F0D"/>
    <w:rsid w:val="00690E1A"/>
    <w:rsid w:val="00694507"/>
    <w:rsid w:val="006955C9"/>
    <w:rsid w:val="00695635"/>
    <w:rsid w:val="00695A5F"/>
    <w:rsid w:val="00697981"/>
    <w:rsid w:val="006A078A"/>
    <w:rsid w:val="006A0803"/>
    <w:rsid w:val="006A1DE7"/>
    <w:rsid w:val="006A698E"/>
    <w:rsid w:val="006B6D61"/>
    <w:rsid w:val="006C067E"/>
    <w:rsid w:val="006C1056"/>
    <w:rsid w:val="006C1EB4"/>
    <w:rsid w:val="006C45CE"/>
    <w:rsid w:val="006C7228"/>
    <w:rsid w:val="006D10B5"/>
    <w:rsid w:val="006E0666"/>
    <w:rsid w:val="006E0FFA"/>
    <w:rsid w:val="006E3481"/>
    <w:rsid w:val="006E41CD"/>
    <w:rsid w:val="006E7A2E"/>
    <w:rsid w:val="006F2369"/>
    <w:rsid w:val="006F376D"/>
    <w:rsid w:val="006F74E2"/>
    <w:rsid w:val="006F7CDF"/>
    <w:rsid w:val="007008C6"/>
    <w:rsid w:val="00701F06"/>
    <w:rsid w:val="00703C5E"/>
    <w:rsid w:val="007078C2"/>
    <w:rsid w:val="00710526"/>
    <w:rsid w:val="00710EE4"/>
    <w:rsid w:val="00713FD8"/>
    <w:rsid w:val="007151E2"/>
    <w:rsid w:val="0071541C"/>
    <w:rsid w:val="00715F72"/>
    <w:rsid w:val="007174E2"/>
    <w:rsid w:val="00721D64"/>
    <w:rsid w:val="00723431"/>
    <w:rsid w:val="0072526A"/>
    <w:rsid w:val="00730991"/>
    <w:rsid w:val="00731BD6"/>
    <w:rsid w:val="007323AE"/>
    <w:rsid w:val="007326F4"/>
    <w:rsid w:val="00732ECE"/>
    <w:rsid w:val="0074040C"/>
    <w:rsid w:val="007418DE"/>
    <w:rsid w:val="00742BF9"/>
    <w:rsid w:val="0074308B"/>
    <w:rsid w:val="00745CEE"/>
    <w:rsid w:val="00750495"/>
    <w:rsid w:val="0075288D"/>
    <w:rsid w:val="00753C74"/>
    <w:rsid w:val="0075585A"/>
    <w:rsid w:val="007559C2"/>
    <w:rsid w:val="007579AF"/>
    <w:rsid w:val="00762140"/>
    <w:rsid w:val="007624E8"/>
    <w:rsid w:val="007649AC"/>
    <w:rsid w:val="00770DD6"/>
    <w:rsid w:val="007720A7"/>
    <w:rsid w:val="00777097"/>
    <w:rsid w:val="00782130"/>
    <w:rsid w:val="007827B1"/>
    <w:rsid w:val="00783291"/>
    <w:rsid w:val="00784A82"/>
    <w:rsid w:val="007924AA"/>
    <w:rsid w:val="00793F4A"/>
    <w:rsid w:val="00794C60"/>
    <w:rsid w:val="0079542A"/>
    <w:rsid w:val="0079717C"/>
    <w:rsid w:val="00797AA5"/>
    <w:rsid w:val="007A0636"/>
    <w:rsid w:val="007A125D"/>
    <w:rsid w:val="007A2901"/>
    <w:rsid w:val="007A30CC"/>
    <w:rsid w:val="007A5115"/>
    <w:rsid w:val="007B283B"/>
    <w:rsid w:val="007B2F20"/>
    <w:rsid w:val="007B3DC7"/>
    <w:rsid w:val="007B4243"/>
    <w:rsid w:val="007B438F"/>
    <w:rsid w:val="007B4664"/>
    <w:rsid w:val="007B4C25"/>
    <w:rsid w:val="007B7E31"/>
    <w:rsid w:val="007C73AB"/>
    <w:rsid w:val="007D160F"/>
    <w:rsid w:val="007D192D"/>
    <w:rsid w:val="007D2772"/>
    <w:rsid w:val="007D2DC4"/>
    <w:rsid w:val="007D6389"/>
    <w:rsid w:val="007E1229"/>
    <w:rsid w:val="007E2255"/>
    <w:rsid w:val="007E4BFF"/>
    <w:rsid w:val="007E639E"/>
    <w:rsid w:val="007E7A5D"/>
    <w:rsid w:val="007F2D45"/>
    <w:rsid w:val="007F318F"/>
    <w:rsid w:val="007F4678"/>
    <w:rsid w:val="007F6BBD"/>
    <w:rsid w:val="007F7D10"/>
    <w:rsid w:val="00800BDE"/>
    <w:rsid w:val="008014D5"/>
    <w:rsid w:val="0080451C"/>
    <w:rsid w:val="00805AEC"/>
    <w:rsid w:val="008079D5"/>
    <w:rsid w:val="00812CCD"/>
    <w:rsid w:val="00812E9E"/>
    <w:rsid w:val="0081625B"/>
    <w:rsid w:val="008164AA"/>
    <w:rsid w:val="0082084D"/>
    <w:rsid w:val="0082137C"/>
    <w:rsid w:val="00822D24"/>
    <w:rsid w:val="00823EBA"/>
    <w:rsid w:val="0082407E"/>
    <w:rsid w:val="00825940"/>
    <w:rsid w:val="00827BE8"/>
    <w:rsid w:val="008318FE"/>
    <w:rsid w:val="00834C82"/>
    <w:rsid w:val="00835BC0"/>
    <w:rsid w:val="00843306"/>
    <w:rsid w:val="00844EFD"/>
    <w:rsid w:val="00850E93"/>
    <w:rsid w:val="008553B0"/>
    <w:rsid w:val="00861011"/>
    <w:rsid w:val="00861887"/>
    <w:rsid w:val="008626C5"/>
    <w:rsid w:val="008650A0"/>
    <w:rsid w:val="008728AF"/>
    <w:rsid w:val="00881A0C"/>
    <w:rsid w:val="008837BA"/>
    <w:rsid w:val="00883B94"/>
    <w:rsid w:val="008848DD"/>
    <w:rsid w:val="00885892"/>
    <w:rsid w:val="00886E2B"/>
    <w:rsid w:val="00894582"/>
    <w:rsid w:val="00897FE0"/>
    <w:rsid w:val="008A2DD2"/>
    <w:rsid w:val="008A7AD8"/>
    <w:rsid w:val="008B1337"/>
    <w:rsid w:val="008B15CC"/>
    <w:rsid w:val="008B179A"/>
    <w:rsid w:val="008B4CEB"/>
    <w:rsid w:val="008B5058"/>
    <w:rsid w:val="008B57C2"/>
    <w:rsid w:val="008B6EF3"/>
    <w:rsid w:val="008B7C80"/>
    <w:rsid w:val="008C1A23"/>
    <w:rsid w:val="008C5766"/>
    <w:rsid w:val="008C689B"/>
    <w:rsid w:val="008D357F"/>
    <w:rsid w:val="008D5410"/>
    <w:rsid w:val="008D5854"/>
    <w:rsid w:val="008D7087"/>
    <w:rsid w:val="008D7C0C"/>
    <w:rsid w:val="008E01B7"/>
    <w:rsid w:val="008E01EF"/>
    <w:rsid w:val="008E43D7"/>
    <w:rsid w:val="008E7AE7"/>
    <w:rsid w:val="008F08DC"/>
    <w:rsid w:val="008F61F2"/>
    <w:rsid w:val="008F74EE"/>
    <w:rsid w:val="00900B58"/>
    <w:rsid w:val="00902699"/>
    <w:rsid w:val="00904430"/>
    <w:rsid w:val="0090605F"/>
    <w:rsid w:val="00910654"/>
    <w:rsid w:val="0091162C"/>
    <w:rsid w:val="00911D9A"/>
    <w:rsid w:val="009163E3"/>
    <w:rsid w:val="00916C0A"/>
    <w:rsid w:val="00920010"/>
    <w:rsid w:val="00920C16"/>
    <w:rsid w:val="00920C28"/>
    <w:rsid w:val="0092133A"/>
    <w:rsid w:val="00921C75"/>
    <w:rsid w:val="00923734"/>
    <w:rsid w:val="00923910"/>
    <w:rsid w:val="00937E3E"/>
    <w:rsid w:val="00940097"/>
    <w:rsid w:val="009428FE"/>
    <w:rsid w:val="00946157"/>
    <w:rsid w:val="00950173"/>
    <w:rsid w:val="00951735"/>
    <w:rsid w:val="0095651D"/>
    <w:rsid w:val="00963689"/>
    <w:rsid w:val="009645A9"/>
    <w:rsid w:val="0096621C"/>
    <w:rsid w:val="00966768"/>
    <w:rsid w:val="009703D4"/>
    <w:rsid w:val="00971DC3"/>
    <w:rsid w:val="009739DF"/>
    <w:rsid w:val="00976339"/>
    <w:rsid w:val="00976671"/>
    <w:rsid w:val="00976820"/>
    <w:rsid w:val="0098546E"/>
    <w:rsid w:val="009916E9"/>
    <w:rsid w:val="00993423"/>
    <w:rsid w:val="009941C0"/>
    <w:rsid w:val="00994B88"/>
    <w:rsid w:val="00994BE9"/>
    <w:rsid w:val="00997598"/>
    <w:rsid w:val="009A0778"/>
    <w:rsid w:val="009A1E6E"/>
    <w:rsid w:val="009A44B5"/>
    <w:rsid w:val="009A47C4"/>
    <w:rsid w:val="009A6EB1"/>
    <w:rsid w:val="009B2B37"/>
    <w:rsid w:val="009B77F7"/>
    <w:rsid w:val="009C2177"/>
    <w:rsid w:val="009C53DD"/>
    <w:rsid w:val="009C667A"/>
    <w:rsid w:val="009D07E7"/>
    <w:rsid w:val="009D182E"/>
    <w:rsid w:val="009E15E2"/>
    <w:rsid w:val="009E2ABB"/>
    <w:rsid w:val="009E3AFF"/>
    <w:rsid w:val="009E4447"/>
    <w:rsid w:val="009F0056"/>
    <w:rsid w:val="009F0DB5"/>
    <w:rsid w:val="009F14EB"/>
    <w:rsid w:val="009F6D91"/>
    <w:rsid w:val="009F73E0"/>
    <w:rsid w:val="00A0566A"/>
    <w:rsid w:val="00A06528"/>
    <w:rsid w:val="00A1250E"/>
    <w:rsid w:val="00A16E00"/>
    <w:rsid w:val="00A211F0"/>
    <w:rsid w:val="00A22871"/>
    <w:rsid w:val="00A2393B"/>
    <w:rsid w:val="00A23CE5"/>
    <w:rsid w:val="00A23E67"/>
    <w:rsid w:val="00A24491"/>
    <w:rsid w:val="00A24BAE"/>
    <w:rsid w:val="00A30BCC"/>
    <w:rsid w:val="00A31872"/>
    <w:rsid w:val="00A32F01"/>
    <w:rsid w:val="00A34B10"/>
    <w:rsid w:val="00A3671C"/>
    <w:rsid w:val="00A416DB"/>
    <w:rsid w:val="00A42F28"/>
    <w:rsid w:val="00A461CC"/>
    <w:rsid w:val="00A46C9C"/>
    <w:rsid w:val="00A50F96"/>
    <w:rsid w:val="00A54757"/>
    <w:rsid w:val="00A60569"/>
    <w:rsid w:val="00A608E9"/>
    <w:rsid w:val="00A641D6"/>
    <w:rsid w:val="00A67E73"/>
    <w:rsid w:val="00A74DA7"/>
    <w:rsid w:val="00A76D91"/>
    <w:rsid w:val="00A8716B"/>
    <w:rsid w:val="00A87347"/>
    <w:rsid w:val="00A955C7"/>
    <w:rsid w:val="00A95808"/>
    <w:rsid w:val="00AA38E8"/>
    <w:rsid w:val="00AA6A4B"/>
    <w:rsid w:val="00AA6A82"/>
    <w:rsid w:val="00AA754C"/>
    <w:rsid w:val="00AB0708"/>
    <w:rsid w:val="00AB4E66"/>
    <w:rsid w:val="00AB584D"/>
    <w:rsid w:val="00AC7231"/>
    <w:rsid w:val="00AC7873"/>
    <w:rsid w:val="00AD0814"/>
    <w:rsid w:val="00AD2865"/>
    <w:rsid w:val="00AD3BBA"/>
    <w:rsid w:val="00AE044B"/>
    <w:rsid w:val="00AE523F"/>
    <w:rsid w:val="00AE7E85"/>
    <w:rsid w:val="00AF13C1"/>
    <w:rsid w:val="00AF5AD9"/>
    <w:rsid w:val="00AF5BCB"/>
    <w:rsid w:val="00AF7BB7"/>
    <w:rsid w:val="00B002A0"/>
    <w:rsid w:val="00B01527"/>
    <w:rsid w:val="00B026C8"/>
    <w:rsid w:val="00B02A52"/>
    <w:rsid w:val="00B06E61"/>
    <w:rsid w:val="00B13962"/>
    <w:rsid w:val="00B13B57"/>
    <w:rsid w:val="00B14C4D"/>
    <w:rsid w:val="00B20210"/>
    <w:rsid w:val="00B21611"/>
    <w:rsid w:val="00B223D1"/>
    <w:rsid w:val="00B257E7"/>
    <w:rsid w:val="00B264AA"/>
    <w:rsid w:val="00B27407"/>
    <w:rsid w:val="00B27735"/>
    <w:rsid w:val="00B32EA5"/>
    <w:rsid w:val="00B3538B"/>
    <w:rsid w:val="00B35B40"/>
    <w:rsid w:val="00B35BA0"/>
    <w:rsid w:val="00B40AB6"/>
    <w:rsid w:val="00B416F6"/>
    <w:rsid w:val="00B41F3B"/>
    <w:rsid w:val="00B4230D"/>
    <w:rsid w:val="00B45078"/>
    <w:rsid w:val="00B45361"/>
    <w:rsid w:val="00B46DE3"/>
    <w:rsid w:val="00B47090"/>
    <w:rsid w:val="00B51239"/>
    <w:rsid w:val="00B519BD"/>
    <w:rsid w:val="00B626F6"/>
    <w:rsid w:val="00B641E9"/>
    <w:rsid w:val="00B66AF0"/>
    <w:rsid w:val="00B758F6"/>
    <w:rsid w:val="00B761DE"/>
    <w:rsid w:val="00B76747"/>
    <w:rsid w:val="00B805C6"/>
    <w:rsid w:val="00B80F68"/>
    <w:rsid w:val="00B81A08"/>
    <w:rsid w:val="00B83AD5"/>
    <w:rsid w:val="00B87D38"/>
    <w:rsid w:val="00B92F7F"/>
    <w:rsid w:val="00BA2107"/>
    <w:rsid w:val="00BA407C"/>
    <w:rsid w:val="00BA43BF"/>
    <w:rsid w:val="00BB3F24"/>
    <w:rsid w:val="00BB6E2C"/>
    <w:rsid w:val="00BC1968"/>
    <w:rsid w:val="00BC355A"/>
    <w:rsid w:val="00BC40BE"/>
    <w:rsid w:val="00BD0342"/>
    <w:rsid w:val="00BD3E34"/>
    <w:rsid w:val="00BD5660"/>
    <w:rsid w:val="00BD6565"/>
    <w:rsid w:val="00BD6702"/>
    <w:rsid w:val="00BE3467"/>
    <w:rsid w:val="00BE4709"/>
    <w:rsid w:val="00BE5CB3"/>
    <w:rsid w:val="00BE6206"/>
    <w:rsid w:val="00BF0599"/>
    <w:rsid w:val="00BF3BFE"/>
    <w:rsid w:val="00BF5921"/>
    <w:rsid w:val="00C013A9"/>
    <w:rsid w:val="00C02340"/>
    <w:rsid w:val="00C03C72"/>
    <w:rsid w:val="00C07AA6"/>
    <w:rsid w:val="00C122C2"/>
    <w:rsid w:val="00C1398B"/>
    <w:rsid w:val="00C2307B"/>
    <w:rsid w:val="00C23DEF"/>
    <w:rsid w:val="00C23E46"/>
    <w:rsid w:val="00C2488E"/>
    <w:rsid w:val="00C25EF6"/>
    <w:rsid w:val="00C26DCA"/>
    <w:rsid w:val="00C30FAA"/>
    <w:rsid w:val="00C3129F"/>
    <w:rsid w:val="00C3502C"/>
    <w:rsid w:val="00C36E1B"/>
    <w:rsid w:val="00C375E2"/>
    <w:rsid w:val="00C40225"/>
    <w:rsid w:val="00C40545"/>
    <w:rsid w:val="00C405CB"/>
    <w:rsid w:val="00C40740"/>
    <w:rsid w:val="00C44CD9"/>
    <w:rsid w:val="00C527FE"/>
    <w:rsid w:val="00C52EFA"/>
    <w:rsid w:val="00C56707"/>
    <w:rsid w:val="00C577ED"/>
    <w:rsid w:val="00C626B4"/>
    <w:rsid w:val="00C63151"/>
    <w:rsid w:val="00C668C0"/>
    <w:rsid w:val="00C66F7B"/>
    <w:rsid w:val="00C70782"/>
    <w:rsid w:val="00C71BA7"/>
    <w:rsid w:val="00C73364"/>
    <w:rsid w:val="00C733EB"/>
    <w:rsid w:val="00C73864"/>
    <w:rsid w:val="00C75DFB"/>
    <w:rsid w:val="00C76CC5"/>
    <w:rsid w:val="00C77C7C"/>
    <w:rsid w:val="00C826CA"/>
    <w:rsid w:val="00C8756E"/>
    <w:rsid w:val="00C90CFA"/>
    <w:rsid w:val="00C9336B"/>
    <w:rsid w:val="00C97B10"/>
    <w:rsid w:val="00CA2658"/>
    <w:rsid w:val="00CA3EC1"/>
    <w:rsid w:val="00CA6D5A"/>
    <w:rsid w:val="00CB0689"/>
    <w:rsid w:val="00CB1079"/>
    <w:rsid w:val="00CB3C14"/>
    <w:rsid w:val="00CB4B87"/>
    <w:rsid w:val="00CB760F"/>
    <w:rsid w:val="00CB7EF8"/>
    <w:rsid w:val="00CC0278"/>
    <w:rsid w:val="00CC13CD"/>
    <w:rsid w:val="00CC5015"/>
    <w:rsid w:val="00CC516A"/>
    <w:rsid w:val="00CC66CD"/>
    <w:rsid w:val="00CD1D22"/>
    <w:rsid w:val="00CD28B6"/>
    <w:rsid w:val="00CE33A1"/>
    <w:rsid w:val="00CE6D24"/>
    <w:rsid w:val="00CE71D8"/>
    <w:rsid w:val="00CE7648"/>
    <w:rsid w:val="00CF0227"/>
    <w:rsid w:val="00CF0312"/>
    <w:rsid w:val="00CF143A"/>
    <w:rsid w:val="00CF159B"/>
    <w:rsid w:val="00CF40EA"/>
    <w:rsid w:val="00CF4664"/>
    <w:rsid w:val="00D03194"/>
    <w:rsid w:val="00D06791"/>
    <w:rsid w:val="00D06BEC"/>
    <w:rsid w:val="00D1482E"/>
    <w:rsid w:val="00D2199E"/>
    <w:rsid w:val="00D259EA"/>
    <w:rsid w:val="00D30577"/>
    <w:rsid w:val="00D33D2C"/>
    <w:rsid w:val="00D34832"/>
    <w:rsid w:val="00D357AD"/>
    <w:rsid w:val="00D36316"/>
    <w:rsid w:val="00D408B2"/>
    <w:rsid w:val="00D42203"/>
    <w:rsid w:val="00D423D2"/>
    <w:rsid w:val="00D4356A"/>
    <w:rsid w:val="00D43D3D"/>
    <w:rsid w:val="00D46D8D"/>
    <w:rsid w:val="00D46E6E"/>
    <w:rsid w:val="00D5735F"/>
    <w:rsid w:val="00D60C18"/>
    <w:rsid w:val="00D6162A"/>
    <w:rsid w:val="00D6227F"/>
    <w:rsid w:val="00D62B49"/>
    <w:rsid w:val="00D62CCD"/>
    <w:rsid w:val="00D62D69"/>
    <w:rsid w:val="00D6607D"/>
    <w:rsid w:val="00D662B3"/>
    <w:rsid w:val="00D6749B"/>
    <w:rsid w:val="00D7343C"/>
    <w:rsid w:val="00D73BF5"/>
    <w:rsid w:val="00D7511E"/>
    <w:rsid w:val="00D75F20"/>
    <w:rsid w:val="00D76B5A"/>
    <w:rsid w:val="00D76D00"/>
    <w:rsid w:val="00D776E8"/>
    <w:rsid w:val="00D835E0"/>
    <w:rsid w:val="00D87150"/>
    <w:rsid w:val="00D91396"/>
    <w:rsid w:val="00D9139D"/>
    <w:rsid w:val="00D92828"/>
    <w:rsid w:val="00D94A45"/>
    <w:rsid w:val="00DA571D"/>
    <w:rsid w:val="00DA5D44"/>
    <w:rsid w:val="00DB2122"/>
    <w:rsid w:val="00DB22EC"/>
    <w:rsid w:val="00DB2676"/>
    <w:rsid w:val="00DB3739"/>
    <w:rsid w:val="00DB47B1"/>
    <w:rsid w:val="00DB58B7"/>
    <w:rsid w:val="00DB7FC9"/>
    <w:rsid w:val="00DC2B7F"/>
    <w:rsid w:val="00DC4BBC"/>
    <w:rsid w:val="00DC795B"/>
    <w:rsid w:val="00DD3A2C"/>
    <w:rsid w:val="00DD5D80"/>
    <w:rsid w:val="00DE1304"/>
    <w:rsid w:val="00DE1531"/>
    <w:rsid w:val="00DE341A"/>
    <w:rsid w:val="00DF0517"/>
    <w:rsid w:val="00DF06F3"/>
    <w:rsid w:val="00DF0AC1"/>
    <w:rsid w:val="00DF11DB"/>
    <w:rsid w:val="00DF2345"/>
    <w:rsid w:val="00DF2B0A"/>
    <w:rsid w:val="00DF34CC"/>
    <w:rsid w:val="00DF7550"/>
    <w:rsid w:val="00DF761D"/>
    <w:rsid w:val="00E00BD0"/>
    <w:rsid w:val="00E04C4A"/>
    <w:rsid w:val="00E06F14"/>
    <w:rsid w:val="00E075BA"/>
    <w:rsid w:val="00E12465"/>
    <w:rsid w:val="00E135CD"/>
    <w:rsid w:val="00E178DC"/>
    <w:rsid w:val="00E21942"/>
    <w:rsid w:val="00E26AB7"/>
    <w:rsid w:val="00E30E9C"/>
    <w:rsid w:val="00E31E0A"/>
    <w:rsid w:val="00E32E1E"/>
    <w:rsid w:val="00E35DD2"/>
    <w:rsid w:val="00E36B31"/>
    <w:rsid w:val="00E36EC5"/>
    <w:rsid w:val="00E37152"/>
    <w:rsid w:val="00E40193"/>
    <w:rsid w:val="00E417C9"/>
    <w:rsid w:val="00E444C9"/>
    <w:rsid w:val="00E50391"/>
    <w:rsid w:val="00E50ECA"/>
    <w:rsid w:val="00E51BF5"/>
    <w:rsid w:val="00E579F0"/>
    <w:rsid w:val="00E6174E"/>
    <w:rsid w:val="00E62D5D"/>
    <w:rsid w:val="00E64FC9"/>
    <w:rsid w:val="00E66066"/>
    <w:rsid w:val="00E70B0C"/>
    <w:rsid w:val="00E70DC2"/>
    <w:rsid w:val="00E7237B"/>
    <w:rsid w:val="00E75E60"/>
    <w:rsid w:val="00E760E3"/>
    <w:rsid w:val="00E80167"/>
    <w:rsid w:val="00E8135F"/>
    <w:rsid w:val="00E82168"/>
    <w:rsid w:val="00E82A96"/>
    <w:rsid w:val="00E8373F"/>
    <w:rsid w:val="00E84E69"/>
    <w:rsid w:val="00E86667"/>
    <w:rsid w:val="00E87E00"/>
    <w:rsid w:val="00E9037C"/>
    <w:rsid w:val="00E92B67"/>
    <w:rsid w:val="00E94153"/>
    <w:rsid w:val="00EA06C7"/>
    <w:rsid w:val="00EA0CD4"/>
    <w:rsid w:val="00EB0B17"/>
    <w:rsid w:val="00EB3006"/>
    <w:rsid w:val="00EB63FD"/>
    <w:rsid w:val="00EB726A"/>
    <w:rsid w:val="00EB7825"/>
    <w:rsid w:val="00EB7E11"/>
    <w:rsid w:val="00EC35D0"/>
    <w:rsid w:val="00EC6D5A"/>
    <w:rsid w:val="00EC7009"/>
    <w:rsid w:val="00EC71AA"/>
    <w:rsid w:val="00EC76F3"/>
    <w:rsid w:val="00ED1225"/>
    <w:rsid w:val="00ED186C"/>
    <w:rsid w:val="00ED28C6"/>
    <w:rsid w:val="00ED2E38"/>
    <w:rsid w:val="00ED5995"/>
    <w:rsid w:val="00ED6585"/>
    <w:rsid w:val="00ED71E2"/>
    <w:rsid w:val="00ED7989"/>
    <w:rsid w:val="00EE2664"/>
    <w:rsid w:val="00EE3B31"/>
    <w:rsid w:val="00EF1085"/>
    <w:rsid w:val="00EF23F4"/>
    <w:rsid w:val="00EF470D"/>
    <w:rsid w:val="00EF7B16"/>
    <w:rsid w:val="00F03704"/>
    <w:rsid w:val="00F03FDC"/>
    <w:rsid w:val="00F0569E"/>
    <w:rsid w:val="00F06050"/>
    <w:rsid w:val="00F063C2"/>
    <w:rsid w:val="00F13D77"/>
    <w:rsid w:val="00F13F53"/>
    <w:rsid w:val="00F170B7"/>
    <w:rsid w:val="00F178D3"/>
    <w:rsid w:val="00F20ACA"/>
    <w:rsid w:val="00F25159"/>
    <w:rsid w:val="00F26711"/>
    <w:rsid w:val="00F27916"/>
    <w:rsid w:val="00F31416"/>
    <w:rsid w:val="00F32AAA"/>
    <w:rsid w:val="00F338B3"/>
    <w:rsid w:val="00F35937"/>
    <w:rsid w:val="00F41474"/>
    <w:rsid w:val="00F4161A"/>
    <w:rsid w:val="00F4474C"/>
    <w:rsid w:val="00F4581D"/>
    <w:rsid w:val="00F467E8"/>
    <w:rsid w:val="00F522FA"/>
    <w:rsid w:val="00F53DB8"/>
    <w:rsid w:val="00F55CF5"/>
    <w:rsid w:val="00F55E80"/>
    <w:rsid w:val="00F57428"/>
    <w:rsid w:val="00F615BD"/>
    <w:rsid w:val="00F67D84"/>
    <w:rsid w:val="00F71655"/>
    <w:rsid w:val="00F719B0"/>
    <w:rsid w:val="00F74F85"/>
    <w:rsid w:val="00F77E80"/>
    <w:rsid w:val="00F8082C"/>
    <w:rsid w:val="00F80C3A"/>
    <w:rsid w:val="00F82569"/>
    <w:rsid w:val="00F82D9B"/>
    <w:rsid w:val="00F905C5"/>
    <w:rsid w:val="00F930F0"/>
    <w:rsid w:val="00F94D78"/>
    <w:rsid w:val="00F96E4B"/>
    <w:rsid w:val="00F977CB"/>
    <w:rsid w:val="00F97BE9"/>
    <w:rsid w:val="00FB2A61"/>
    <w:rsid w:val="00FB4B8B"/>
    <w:rsid w:val="00FC0941"/>
    <w:rsid w:val="00FC2180"/>
    <w:rsid w:val="00FD3B52"/>
    <w:rsid w:val="00FE2DAE"/>
    <w:rsid w:val="00FE3EC7"/>
    <w:rsid w:val="00FE43DA"/>
    <w:rsid w:val="00FE72F4"/>
    <w:rsid w:val="00FF02E6"/>
    <w:rsid w:val="00FF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636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06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27F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10B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basedOn w:val="a0"/>
    <w:qFormat/>
    <w:rsid w:val="00652BAB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11">
    <w:name w:val="Заголовок1"/>
    <w:basedOn w:val="a"/>
    <w:next w:val="a3"/>
    <w:qFormat/>
    <w:rsid w:val="00EE266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EE2664"/>
    <w:pPr>
      <w:spacing w:after="140" w:line="276" w:lineRule="auto"/>
    </w:pPr>
  </w:style>
  <w:style w:type="paragraph" w:styleId="a4">
    <w:name w:val="List"/>
    <w:basedOn w:val="a3"/>
    <w:rsid w:val="00EE2664"/>
    <w:rPr>
      <w:rFonts w:cs="Arial"/>
    </w:rPr>
  </w:style>
  <w:style w:type="paragraph" w:styleId="a5">
    <w:name w:val="caption"/>
    <w:basedOn w:val="a"/>
    <w:qFormat/>
    <w:rsid w:val="00EE2664"/>
    <w:pPr>
      <w:suppressLineNumbers/>
      <w:spacing w:before="120" w:after="120"/>
    </w:pPr>
    <w:rPr>
      <w:rFonts w:cs="Arial"/>
      <w:i/>
      <w:iCs/>
    </w:rPr>
  </w:style>
  <w:style w:type="paragraph" w:styleId="a6">
    <w:name w:val="index heading"/>
    <w:basedOn w:val="a"/>
    <w:qFormat/>
    <w:rsid w:val="00EE2664"/>
    <w:pPr>
      <w:suppressLineNumbers/>
    </w:pPr>
    <w:rPr>
      <w:rFonts w:cs="Arial"/>
    </w:rPr>
  </w:style>
  <w:style w:type="paragraph" w:styleId="a7">
    <w:name w:val="List Paragraph"/>
    <w:basedOn w:val="a"/>
    <w:link w:val="a8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2F20CB"/>
    <w:rPr>
      <w:sz w:val="22"/>
    </w:rPr>
  </w:style>
  <w:style w:type="paragraph" w:styleId="HTML0">
    <w:name w:val="HTML Preformatted"/>
    <w:basedOn w:val="a"/>
    <w:qFormat/>
    <w:rsid w:val="0065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a9">
    <w:name w:val="Normal (Web)"/>
    <w:basedOn w:val="a"/>
    <w:uiPriority w:val="99"/>
    <w:qFormat/>
    <w:rsid w:val="00652BAB"/>
    <w:pPr>
      <w:spacing w:beforeAutospacing="1" w:afterAutospacing="1"/>
    </w:pPr>
  </w:style>
  <w:style w:type="paragraph" w:customStyle="1" w:styleId="western">
    <w:name w:val="western"/>
    <w:basedOn w:val="a"/>
    <w:qFormat/>
    <w:rsid w:val="00652BAB"/>
    <w:pPr>
      <w:spacing w:beforeAutospacing="1" w:afterAutospacing="1"/>
    </w:pPr>
  </w:style>
  <w:style w:type="table" w:styleId="aa">
    <w:name w:val="Table Grid"/>
    <w:basedOn w:val="a1"/>
    <w:rsid w:val="00CE57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971DC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71DC3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71DC3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71DC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71DC3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styleId="af0">
    <w:name w:val="Balloon Text"/>
    <w:basedOn w:val="a"/>
    <w:link w:val="af1"/>
    <w:semiHidden/>
    <w:unhideWhenUsed/>
    <w:rsid w:val="00971DC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71DC3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20C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20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unhideWhenUsed/>
    <w:rsid w:val="00D6749B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D6749B"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a"/>
    <w:uiPriority w:val="59"/>
    <w:rsid w:val="00D43D3D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rror">
    <w:name w:val="error"/>
    <w:basedOn w:val="a0"/>
    <w:rsid w:val="00421D9F"/>
  </w:style>
  <w:style w:type="table" w:customStyle="1" w:styleId="19">
    <w:name w:val="Сетка таблицы19"/>
    <w:basedOn w:val="a1"/>
    <w:uiPriority w:val="59"/>
    <w:rsid w:val="001F418B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">
    <w:name w:val="name"/>
    <w:basedOn w:val="a0"/>
    <w:rsid w:val="001F418B"/>
  </w:style>
  <w:style w:type="paragraph" w:styleId="31">
    <w:name w:val="Body Text Indent 3"/>
    <w:basedOn w:val="a"/>
    <w:link w:val="32"/>
    <w:uiPriority w:val="99"/>
    <w:semiHidden/>
    <w:unhideWhenUsed/>
    <w:rsid w:val="00B14C4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14C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">
    <w:name w:val="Основной текст 21"/>
    <w:basedOn w:val="a"/>
    <w:uiPriority w:val="99"/>
    <w:rsid w:val="00B14C4D"/>
    <w:pPr>
      <w:widowControl w:val="0"/>
      <w:ind w:firstLine="100"/>
      <w:jc w:val="both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636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4">
    <w:name w:val="Название1"/>
    <w:basedOn w:val="a"/>
    <w:rsid w:val="00715F72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styleId="af3">
    <w:name w:val="No Spacing"/>
    <w:uiPriority w:val="1"/>
    <w:qFormat/>
    <w:rsid w:val="00715F72"/>
    <w:rPr>
      <w:rFonts w:ascii="Calibri" w:eastAsia="Times New Roman" w:hAnsi="Calibri" w:cs="Times New Roman"/>
      <w:sz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C527F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A063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D10B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636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06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27F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10B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basedOn w:val="a0"/>
    <w:qFormat/>
    <w:rsid w:val="00652BAB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11">
    <w:name w:val="Заголовок1"/>
    <w:basedOn w:val="a"/>
    <w:next w:val="a3"/>
    <w:qFormat/>
    <w:rsid w:val="00EE266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EE2664"/>
    <w:pPr>
      <w:spacing w:after="140" w:line="276" w:lineRule="auto"/>
    </w:pPr>
  </w:style>
  <w:style w:type="paragraph" w:styleId="a4">
    <w:name w:val="List"/>
    <w:basedOn w:val="a3"/>
    <w:rsid w:val="00EE2664"/>
    <w:rPr>
      <w:rFonts w:cs="Arial"/>
    </w:rPr>
  </w:style>
  <w:style w:type="paragraph" w:styleId="a5">
    <w:name w:val="caption"/>
    <w:basedOn w:val="a"/>
    <w:qFormat/>
    <w:rsid w:val="00EE2664"/>
    <w:pPr>
      <w:suppressLineNumbers/>
      <w:spacing w:before="120" w:after="120"/>
    </w:pPr>
    <w:rPr>
      <w:rFonts w:cs="Arial"/>
      <w:i/>
      <w:iCs/>
    </w:rPr>
  </w:style>
  <w:style w:type="paragraph" w:styleId="a6">
    <w:name w:val="index heading"/>
    <w:basedOn w:val="a"/>
    <w:qFormat/>
    <w:rsid w:val="00EE2664"/>
    <w:pPr>
      <w:suppressLineNumbers/>
    </w:pPr>
    <w:rPr>
      <w:rFonts w:cs="Arial"/>
    </w:rPr>
  </w:style>
  <w:style w:type="paragraph" w:styleId="a7">
    <w:name w:val="List Paragraph"/>
    <w:basedOn w:val="a"/>
    <w:link w:val="a8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2F20CB"/>
    <w:rPr>
      <w:sz w:val="22"/>
    </w:rPr>
  </w:style>
  <w:style w:type="paragraph" w:styleId="HTML0">
    <w:name w:val="HTML Preformatted"/>
    <w:basedOn w:val="a"/>
    <w:qFormat/>
    <w:rsid w:val="0065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a9">
    <w:name w:val="Normal (Web)"/>
    <w:basedOn w:val="a"/>
    <w:uiPriority w:val="99"/>
    <w:qFormat/>
    <w:rsid w:val="00652BAB"/>
    <w:pPr>
      <w:spacing w:beforeAutospacing="1" w:afterAutospacing="1"/>
    </w:pPr>
  </w:style>
  <w:style w:type="paragraph" w:customStyle="1" w:styleId="western">
    <w:name w:val="western"/>
    <w:basedOn w:val="a"/>
    <w:qFormat/>
    <w:rsid w:val="00652BAB"/>
    <w:pPr>
      <w:spacing w:beforeAutospacing="1" w:afterAutospacing="1"/>
    </w:pPr>
  </w:style>
  <w:style w:type="table" w:styleId="aa">
    <w:name w:val="Table Grid"/>
    <w:basedOn w:val="a1"/>
    <w:rsid w:val="00CE57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971DC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71DC3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71DC3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71DC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71DC3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styleId="af0">
    <w:name w:val="Balloon Text"/>
    <w:basedOn w:val="a"/>
    <w:link w:val="af1"/>
    <w:semiHidden/>
    <w:unhideWhenUsed/>
    <w:rsid w:val="00971DC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71DC3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20C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20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unhideWhenUsed/>
    <w:rsid w:val="00D6749B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D6749B"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a"/>
    <w:uiPriority w:val="59"/>
    <w:rsid w:val="00D43D3D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rror">
    <w:name w:val="error"/>
    <w:basedOn w:val="a0"/>
    <w:rsid w:val="00421D9F"/>
  </w:style>
  <w:style w:type="table" w:customStyle="1" w:styleId="19">
    <w:name w:val="Сетка таблицы19"/>
    <w:basedOn w:val="a1"/>
    <w:uiPriority w:val="59"/>
    <w:rsid w:val="001F418B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">
    <w:name w:val="name"/>
    <w:basedOn w:val="a0"/>
    <w:rsid w:val="001F418B"/>
  </w:style>
  <w:style w:type="paragraph" w:styleId="31">
    <w:name w:val="Body Text Indent 3"/>
    <w:basedOn w:val="a"/>
    <w:link w:val="32"/>
    <w:uiPriority w:val="99"/>
    <w:semiHidden/>
    <w:unhideWhenUsed/>
    <w:rsid w:val="00B14C4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14C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">
    <w:name w:val="Основной текст 21"/>
    <w:basedOn w:val="a"/>
    <w:uiPriority w:val="99"/>
    <w:rsid w:val="00B14C4D"/>
    <w:pPr>
      <w:widowControl w:val="0"/>
      <w:ind w:firstLine="100"/>
      <w:jc w:val="both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636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4">
    <w:name w:val="Название1"/>
    <w:basedOn w:val="a"/>
    <w:rsid w:val="00715F72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styleId="af3">
    <w:name w:val="No Spacing"/>
    <w:uiPriority w:val="1"/>
    <w:qFormat/>
    <w:rsid w:val="00715F72"/>
    <w:rPr>
      <w:rFonts w:ascii="Calibri" w:eastAsia="Times New Roman" w:hAnsi="Calibri" w:cs="Times New Roman"/>
      <w:sz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C527F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A063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D10B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298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157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3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904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7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7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9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2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7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9172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780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4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9095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0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5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6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769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1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7590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0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8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2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8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6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6591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751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14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2647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8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7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3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6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2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018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704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15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9520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29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40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970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7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3483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4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0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154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0470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1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1393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B1B3D-ED40-4716-A74A-1FCD55CE0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12</Pages>
  <Words>3701</Words>
  <Characters>21096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ГЦМП</Company>
  <LinksUpToDate>false</LinksUpToDate>
  <CharactersWithSpaces>24748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Бакрушева Наталья</cp:lastModifiedBy>
  <cp:revision>7</cp:revision>
  <cp:lastPrinted>2022-09-08T12:57:00Z</cp:lastPrinted>
  <dcterms:created xsi:type="dcterms:W3CDTF">2026-05-12T13:56:00Z</dcterms:created>
  <dcterms:modified xsi:type="dcterms:W3CDTF">2026-05-13T13:45:00Z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