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 xml:space="preserve">Главного врача </w:t>
      </w:r>
      <w:proofErr w:type="spellStart"/>
      <w:r w:rsidR="00C7159D" w:rsidRPr="00C7159D">
        <w:t>Варблас</w:t>
      </w:r>
      <w:proofErr w:type="spellEnd"/>
      <w:r w:rsidR="00C7159D" w:rsidRPr="00C7159D">
        <w:t xml:space="preserve">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5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</w:t>
            </w:r>
            <w:proofErr w:type="spellStart"/>
            <w:r w:rsidRPr="001C44CD">
              <w:rPr>
                <w:kern w:val="2"/>
                <w:lang w:eastAsia="zh-CN"/>
              </w:rPr>
              <w:t>Варблас</w:t>
            </w:r>
            <w:proofErr w:type="spellEnd"/>
            <w:r w:rsidRPr="001C44CD">
              <w:rPr>
                <w:kern w:val="2"/>
                <w:lang w:eastAsia="zh-CN"/>
              </w:rPr>
              <w:t xml:space="preserve">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650"/>
        <w:gridCol w:w="4165"/>
        <w:gridCol w:w="850"/>
        <w:gridCol w:w="993"/>
        <w:gridCol w:w="1134"/>
        <w:gridCol w:w="708"/>
        <w:gridCol w:w="1276"/>
        <w:gridCol w:w="4111"/>
        <w:gridCol w:w="1417"/>
      </w:tblGrid>
      <w:tr w:rsidR="0019502F" w:rsidRPr="0057068F" w14:paraId="306AA0B3" w14:textId="77777777" w:rsidTr="0019502F">
        <w:trPr>
          <w:trHeight w:val="619"/>
          <w:jc w:val="center"/>
        </w:trPr>
        <w:tc>
          <w:tcPr>
            <w:tcW w:w="650" w:type="dxa"/>
            <w:tcBorders>
              <w:bottom w:val="single" w:sz="4" w:space="0" w:color="auto"/>
            </w:tcBorders>
          </w:tcPr>
          <w:p w14:paraId="58E0236F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№</w:t>
            </w:r>
          </w:p>
          <w:p w14:paraId="29BC4E10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65" w:type="dxa"/>
            <w:tcBorders>
              <w:bottom w:val="single" w:sz="4" w:space="0" w:color="auto"/>
            </w:tcBorders>
          </w:tcPr>
          <w:p w14:paraId="380B9581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F73399A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758436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Цена за единицу,</w:t>
            </w:r>
          </w:p>
          <w:p w14:paraId="2E1DFE73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8" w:type="dxa"/>
          </w:tcPr>
          <w:p w14:paraId="4FB75E8A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7068F">
              <w:rPr>
                <w:b/>
                <w:sz w:val="22"/>
                <w:szCs w:val="22"/>
              </w:rPr>
              <w:t>НДС</w:t>
            </w:r>
            <w:r w:rsidRPr="0057068F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276" w:type="dxa"/>
          </w:tcPr>
          <w:p w14:paraId="48B2A907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Гарантия</w:t>
            </w:r>
          </w:p>
          <w:p w14:paraId="090B43AB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</w:tcPr>
          <w:p w14:paraId="2AF8FAAD" w14:textId="71CE0049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Характеристика товара</w:t>
            </w:r>
          </w:p>
        </w:tc>
        <w:tc>
          <w:tcPr>
            <w:tcW w:w="1417" w:type="dxa"/>
          </w:tcPr>
          <w:p w14:paraId="10237C16" w14:textId="6E14B1E1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Стоимость,</w:t>
            </w:r>
          </w:p>
          <w:p w14:paraId="3C5BFFA1" w14:textId="77777777" w:rsidR="0019502F" w:rsidRPr="0057068F" w:rsidRDefault="0019502F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</w:tr>
      <w:tr w:rsidR="0019502F" w:rsidRPr="0057068F" w14:paraId="381951B1" w14:textId="77777777" w:rsidTr="0019502F">
        <w:trPr>
          <w:trHeight w:val="288"/>
          <w:jc w:val="center"/>
        </w:trPr>
        <w:tc>
          <w:tcPr>
            <w:tcW w:w="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1</w:t>
            </w:r>
          </w:p>
        </w:tc>
        <w:tc>
          <w:tcPr>
            <w:tcW w:w="4165" w:type="dxa"/>
          </w:tcPr>
          <w:p w14:paraId="74B626F9" w14:textId="77777777" w:rsidR="003D6FBC" w:rsidRDefault="003D6FBC" w:rsidP="003D6FBC">
            <w:r>
              <w:t>Конверт почтовый бумажный</w:t>
            </w:r>
          </w:p>
          <w:p w14:paraId="0B02184B" w14:textId="77777777" w:rsidR="003D6FBC" w:rsidRDefault="003D6FBC" w:rsidP="003D6FBC">
            <w:r>
              <w:t>КТРУ 17.23.12.110-00000003</w:t>
            </w:r>
          </w:p>
          <w:p w14:paraId="6A6AB635" w14:textId="77777777" w:rsidR="003D6FBC" w:rsidRDefault="003D6FBC" w:rsidP="003D6FBC">
            <w:r>
              <w:t>ККН 17.23.12.110-003</w:t>
            </w:r>
          </w:p>
          <w:p w14:paraId="6001EB27" w14:textId="77777777" w:rsidR="003D6FBC" w:rsidRDefault="003D6FBC" w:rsidP="003D6FBC"/>
          <w:p w14:paraId="1ADCFB9A" w14:textId="77777777" w:rsidR="003D6FBC" w:rsidRPr="003D6FBC" w:rsidRDefault="003D6FBC" w:rsidP="003D6FBC">
            <w:pPr>
              <w:rPr>
                <w:b/>
                <w:bCs/>
              </w:rPr>
            </w:pPr>
            <w:r w:rsidRPr="003D6FBC">
              <w:rPr>
                <w:b/>
                <w:bCs/>
              </w:rPr>
              <w:t xml:space="preserve">Конверт-пакет крафт С5, 162*229, 80 г/кв м, </w:t>
            </w:r>
          </w:p>
          <w:p w14:paraId="2AAD0F73" w14:textId="77777777" w:rsidR="003D6FBC" w:rsidRPr="003D6FBC" w:rsidRDefault="003D6FBC" w:rsidP="003D6FBC">
            <w:pPr>
              <w:rPr>
                <w:b/>
                <w:bCs/>
              </w:rPr>
            </w:pPr>
            <w:r w:rsidRPr="003D6FBC">
              <w:rPr>
                <w:b/>
                <w:bCs/>
              </w:rPr>
              <w:t>отрывная лента</w:t>
            </w:r>
          </w:p>
          <w:p w14:paraId="7C9F74AC" w14:textId="5017882B" w:rsidR="0019502F" w:rsidRPr="007F63F8" w:rsidRDefault="0019502F" w:rsidP="0019502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82C71" w14:textId="3D7CAED2" w:rsidR="0019502F" w:rsidRPr="007F63F8" w:rsidRDefault="003D6FBC" w:rsidP="001950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9502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6DCACF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390A4649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372540" w14:textId="7777777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57B92FC2" w14:textId="594ED555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Обозначение конверта</w:t>
            </w:r>
            <w:r>
              <w:rPr>
                <w:sz w:val="18"/>
                <w:szCs w:val="18"/>
              </w:rPr>
              <w:t xml:space="preserve"> -</w:t>
            </w:r>
            <w:r w:rsidRPr="003D6FBC">
              <w:rPr>
                <w:sz w:val="18"/>
                <w:szCs w:val="18"/>
              </w:rPr>
              <w:tab/>
              <w:t xml:space="preserve"> </w:t>
            </w:r>
            <w:r>
              <w:rPr>
                <w:sz w:val="18"/>
                <w:szCs w:val="18"/>
              </w:rPr>
              <w:t xml:space="preserve">  </w:t>
            </w:r>
            <w:r w:rsidRPr="003D6FBC">
              <w:rPr>
                <w:sz w:val="18"/>
                <w:szCs w:val="18"/>
              </w:rPr>
              <w:t xml:space="preserve"> С5</w:t>
            </w:r>
          </w:p>
          <w:p w14:paraId="4AAA1BC2" w14:textId="3E67D2AC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 xml:space="preserve">Наличие окна - </w:t>
            </w:r>
            <w:r>
              <w:rPr>
                <w:sz w:val="18"/>
                <w:szCs w:val="18"/>
              </w:rPr>
              <w:t xml:space="preserve">                        </w:t>
            </w:r>
            <w:r w:rsidRPr="003D6FBC">
              <w:rPr>
                <w:sz w:val="18"/>
                <w:szCs w:val="18"/>
              </w:rPr>
              <w:t>Нет</w:t>
            </w:r>
            <w:r w:rsidRPr="003D6FBC">
              <w:rPr>
                <w:sz w:val="18"/>
                <w:szCs w:val="18"/>
              </w:rPr>
              <w:tab/>
            </w:r>
          </w:p>
          <w:p w14:paraId="02884ED9" w14:textId="598C395C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 xml:space="preserve">Тип заклеивания - </w:t>
            </w:r>
            <w:r>
              <w:rPr>
                <w:sz w:val="18"/>
                <w:szCs w:val="18"/>
              </w:rPr>
              <w:t xml:space="preserve">                   </w:t>
            </w:r>
            <w:r w:rsidRPr="003D6FBC">
              <w:rPr>
                <w:sz w:val="18"/>
                <w:szCs w:val="18"/>
              </w:rPr>
              <w:t>С клеем</w:t>
            </w:r>
          </w:p>
          <w:p w14:paraId="7AF7C760" w14:textId="11D75C58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 xml:space="preserve">Тип клеевого заклеивания - </w:t>
            </w:r>
            <w:r>
              <w:rPr>
                <w:sz w:val="18"/>
                <w:szCs w:val="18"/>
              </w:rPr>
              <w:t xml:space="preserve">   </w:t>
            </w:r>
            <w:r w:rsidRPr="003D6FBC">
              <w:rPr>
                <w:sz w:val="18"/>
                <w:szCs w:val="18"/>
              </w:rPr>
              <w:t>Силикон</w:t>
            </w:r>
            <w:r w:rsidRPr="003D6FBC">
              <w:rPr>
                <w:sz w:val="18"/>
                <w:szCs w:val="18"/>
              </w:rPr>
              <w:tab/>
            </w:r>
          </w:p>
          <w:p w14:paraId="785904F1" w14:textId="5E493238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Плотность бумаги, г/</w:t>
            </w:r>
            <w:proofErr w:type="spellStart"/>
            <w:proofErr w:type="gramStart"/>
            <w:r w:rsidRPr="003D6FBC">
              <w:rPr>
                <w:sz w:val="18"/>
                <w:szCs w:val="18"/>
              </w:rPr>
              <w:t>кв.м</w:t>
            </w:r>
            <w:proofErr w:type="spellEnd"/>
            <w:proofErr w:type="gramEnd"/>
            <w:r w:rsidRPr="003D6FBC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     </w:t>
            </w:r>
            <w:r w:rsidRPr="003D6FBC">
              <w:rPr>
                <w:sz w:val="18"/>
                <w:szCs w:val="18"/>
              </w:rPr>
              <w:t>≥ 80 &lt;</w:t>
            </w:r>
            <w:r w:rsidR="00903518">
              <w:rPr>
                <w:sz w:val="18"/>
                <w:szCs w:val="18"/>
              </w:rPr>
              <w:t>90</w:t>
            </w:r>
          </w:p>
          <w:p w14:paraId="0FF3FEE1" w14:textId="6EA1E5A9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Вид оформления лицевой стороны -Немаркированный простой</w:t>
            </w:r>
            <w:r w:rsidRPr="003D6FBC">
              <w:rPr>
                <w:sz w:val="18"/>
                <w:szCs w:val="18"/>
              </w:rPr>
              <w:tab/>
            </w:r>
          </w:p>
          <w:p w14:paraId="1E85A753" w14:textId="64E596E6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 xml:space="preserve">Форма пакета - </w:t>
            </w:r>
            <w:r>
              <w:rPr>
                <w:sz w:val="18"/>
                <w:szCs w:val="18"/>
              </w:rPr>
              <w:t xml:space="preserve">                         </w:t>
            </w:r>
            <w:r w:rsidRPr="003D6FBC">
              <w:rPr>
                <w:sz w:val="18"/>
                <w:szCs w:val="18"/>
              </w:rPr>
              <w:t>Плоская</w:t>
            </w:r>
            <w:r w:rsidRPr="003D6FBC">
              <w:rPr>
                <w:sz w:val="18"/>
                <w:szCs w:val="18"/>
              </w:rPr>
              <w:tab/>
            </w:r>
          </w:p>
          <w:p w14:paraId="29B91CFA" w14:textId="649A7319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Материал</w:t>
            </w:r>
            <w:r>
              <w:rPr>
                <w:sz w:val="18"/>
                <w:szCs w:val="18"/>
              </w:rPr>
              <w:t xml:space="preserve"> - </w:t>
            </w:r>
            <w:r w:rsidRPr="003D6FBC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                    </w:t>
            </w:r>
            <w:r w:rsidRPr="003D6FBC">
              <w:rPr>
                <w:sz w:val="18"/>
                <w:szCs w:val="18"/>
              </w:rPr>
              <w:t xml:space="preserve">Крафт-бумага </w:t>
            </w:r>
          </w:p>
          <w:p w14:paraId="713C1751" w14:textId="25CCABB2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Цвет</w:t>
            </w:r>
            <w:r>
              <w:rPr>
                <w:sz w:val="18"/>
                <w:szCs w:val="18"/>
              </w:rPr>
              <w:t xml:space="preserve"> -      </w:t>
            </w:r>
            <w:r w:rsidRPr="003D6FBC">
              <w:rPr>
                <w:sz w:val="18"/>
                <w:szCs w:val="18"/>
              </w:rPr>
              <w:tab/>
              <w:t>Цветной (Коричневый)</w:t>
            </w:r>
            <w:r w:rsidRPr="003D6FBC">
              <w:rPr>
                <w:sz w:val="18"/>
                <w:szCs w:val="18"/>
              </w:rPr>
              <w:tab/>
            </w:r>
          </w:p>
          <w:p w14:paraId="0870EDBA" w14:textId="2E99CDDA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Форма клапана</w:t>
            </w:r>
            <w:r>
              <w:rPr>
                <w:sz w:val="18"/>
                <w:szCs w:val="18"/>
              </w:rPr>
              <w:t xml:space="preserve"> -</w:t>
            </w:r>
            <w:r w:rsidRPr="003D6FBC">
              <w:rPr>
                <w:sz w:val="18"/>
                <w:szCs w:val="18"/>
              </w:rPr>
              <w:tab/>
              <w:t>Прямой</w:t>
            </w:r>
            <w:r w:rsidRPr="003D6FBC">
              <w:rPr>
                <w:sz w:val="18"/>
                <w:szCs w:val="18"/>
              </w:rPr>
              <w:tab/>
            </w:r>
          </w:p>
          <w:p w14:paraId="6F5CB27D" w14:textId="6FAB765F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Расположение клапана</w:t>
            </w:r>
            <w:r>
              <w:rPr>
                <w:sz w:val="18"/>
                <w:szCs w:val="18"/>
              </w:rPr>
              <w:t xml:space="preserve"> -          </w:t>
            </w:r>
            <w:r w:rsidRPr="003D6FBC">
              <w:rPr>
                <w:sz w:val="18"/>
                <w:szCs w:val="18"/>
              </w:rPr>
              <w:t>По узкому краю</w:t>
            </w:r>
          </w:p>
          <w:p w14:paraId="52384EE9" w14:textId="4D25AB0E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Ширина пакета</w:t>
            </w:r>
            <w:r w:rsidRPr="003D6FBC">
              <w:rPr>
                <w:sz w:val="18"/>
                <w:szCs w:val="18"/>
              </w:rPr>
              <w:tab/>
              <w:t>≥160 &lt;220</w:t>
            </w:r>
            <w:r>
              <w:rPr>
                <w:sz w:val="18"/>
                <w:szCs w:val="18"/>
              </w:rPr>
              <w:t xml:space="preserve"> </w:t>
            </w:r>
            <w:r w:rsidRPr="003D6FBC">
              <w:rPr>
                <w:sz w:val="18"/>
                <w:szCs w:val="18"/>
              </w:rPr>
              <w:t>мм</w:t>
            </w:r>
          </w:p>
          <w:p w14:paraId="553810E4" w14:textId="1DA1AB2E" w:rsidR="003D6FBC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Длина пакета</w:t>
            </w:r>
            <w:r w:rsidRPr="003D6FBC">
              <w:rPr>
                <w:sz w:val="18"/>
                <w:szCs w:val="18"/>
              </w:rPr>
              <w:tab/>
              <w:t>≥220 &lt;230</w:t>
            </w:r>
            <w:r>
              <w:rPr>
                <w:sz w:val="18"/>
                <w:szCs w:val="18"/>
              </w:rPr>
              <w:t xml:space="preserve"> </w:t>
            </w:r>
            <w:r w:rsidRPr="003D6FBC">
              <w:rPr>
                <w:sz w:val="18"/>
                <w:szCs w:val="18"/>
              </w:rPr>
              <w:t>мм</w:t>
            </w:r>
          </w:p>
          <w:p w14:paraId="4D256FD1" w14:textId="10F03B62" w:rsidR="0019502F" w:rsidRPr="003D6FBC" w:rsidRDefault="003D6FBC" w:rsidP="003D6FBC">
            <w:pPr>
              <w:rPr>
                <w:sz w:val="18"/>
                <w:szCs w:val="18"/>
              </w:rPr>
            </w:pPr>
            <w:r w:rsidRPr="003D6FBC">
              <w:rPr>
                <w:sz w:val="18"/>
                <w:szCs w:val="18"/>
              </w:rPr>
              <w:t>Количество в упаковке</w:t>
            </w:r>
            <w:r>
              <w:rPr>
                <w:sz w:val="18"/>
                <w:szCs w:val="18"/>
              </w:rPr>
              <w:t xml:space="preserve">, шт.    </w:t>
            </w:r>
            <w:r w:rsidRPr="003D6FBC">
              <w:rPr>
                <w:sz w:val="18"/>
                <w:szCs w:val="18"/>
              </w:rPr>
              <w:t>≥25</w:t>
            </w:r>
            <w:r w:rsidRPr="003D6FBC">
              <w:rPr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04C3EFD" w14:textId="2CB59517" w:rsidR="0019502F" w:rsidRPr="0057068F" w:rsidRDefault="0019502F" w:rsidP="0019502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7CD01E8D" w14:textId="77777777" w:rsidR="00591D37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</w:p>
    <w:p w14:paraId="3BED6512" w14:textId="57CA0935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</w:t>
            </w:r>
            <w:proofErr w:type="spellStart"/>
            <w:r w:rsidRPr="00B92E0A">
              <w:rPr>
                <w:sz w:val="22"/>
                <w:szCs w:val="22"/>
              </w:rPr>
              <w:t>Варблас</w:t>
            </w:r>
            <w:proofErr w:type="spellEnd"/>
            <w:r w:rsidRPr="00B92E0A">
              <w:rPr>
                <w:sz w:val="22"/>
                <w:szCs w:val="22"/>
              </w:rPr>
              <w:t xml:space="preserve">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19502F">
          <w:pgSz w:w="16838" w:h="11906" w:orient="landscape"/>
          <w:pgMar w:top="510" w:right="1134" w:bottom="567" w:left="510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3E752E42" w:rsidR="00BF20E1" w:rsidRDefault="00BF20E1" w:rsidP="00BF20E1">
      <w:r>
        <w:t>2. Адрес поставки</w:t>
      </w:r>
      <w:r w:rsidRPr="00C64000">
        <w:t xml:space="preserve">: Санкт-Петербург, </w:t>
      </w:r>
      <w:r w:rsidR="00F11B32">
        <w:t xml:space="preserve">пр. </w:t>
      </w:r>
      <w:r w:rsidR="00211D17">
        <w:t>Московский,</w:t>
      </w:r>
      <w:r w:rsidR="00F11B32">
        <w:t xml:space="preserve"> дом </w:t>
      </w:r>
      <w:r w:rsidR="00211D17">
        <w:t>122</w:t>
      </w:r>
      <w:r w:rsidR="00F11B32">
        <w:t>.</w:t>
      </w:r>
    </w:p>
    <w:p w14:paraId="3566BC31" w14:textId="4A134AC6" w:rsidR="007F63F8" w:rsidRDefault="007F63F8" w:rsidP="00BF20E1">
      <w:pPr>
        <w:rPr>
          <w:b/>
          <w:bCs/>
        </w:rPr>
      </w:pPr>
      <w:r w:rsidRPr="007F63F8">
        <w:rPr>
          <w:b/>
          <w:bCs/>
        </w:rPr>
        <w:t xml:space="preserve">Ответственное лицо со стороны Заказчика – заведующая хозяйством Семенова Наталия Федоровна телефон +7 (921) 933-86-31, электронная почта: </w:t>
      </w:r>
      <w:hyperlink r:id="rId6" w:history="1">
        <w:r w:rsidRPr="00585C19">
          <w:rPr>
            <w:rStyle w:val="a5"/>
            <w:b/>
            <w:bCs/>
          </w:rPr>
          <w:t>semenova.pstom12@mail.ru</w:t>
        </w:r>
      </w:hyperlink>
    </w:p>
    <w:p w14:paraId="57C849F6" w14:textId="6B22E9E7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 xml:space="preserve">. </w:t>
      </w:r>
    </w:p>
    <w:p w14:paraId="39CA3EFB" w14:textId="7B16707E" w:rsidR="00BF20E1" w:rsidRPr="004E5B2F" w:rsidRDefault="00BF20E1" w:rsidP="00BF20E1">
      <w:r w:rsidRPr="004E5B2F">
        <w:t xml:space="preserve">4. Срок поставки: Поставка товара должна быть произведена </w:t>
      </w:r>
      <w:r w:rsidR="006A6AF6" w:rsidRPr="004E5B2F">
        <w:t>после даты заключения контракта сторонами</w:t>
      </w:r>
      <w:r w:rsidR="003D6FBC">
        <w:t>,</w:t>
      </w:r>
      <w:r w:rsidR="006A6AF6" w:rsidRPr="004E5B2F">
        <w:t xml:space="preserve"> </w:t>
      </w:r>
      <w:r w:rsidR="004C6043">
        <w:t xml:space="preserve">в течение </w:t>
      </w:r>
      <w:r w:rsidR="00A64D93">
        <w:t>10</w:t>
      </w:r>
      <w:r w:rsidR="004C6043">
        <w:t xml:space="preserve"> (</w:t>
      </w:r>
      <w:r w:rsidR="00A64D93">
        <w:t>десяти</w:t>
      </w:r>
      <w:r w:rsidR="004C6043">
        <w:t xml:space="preserve">) </w:t>
      </w:r>
      <w:r w:rsidR="0057068F">
        <w:t>рабочих дней</w:t>
      </w:r>
      <w:r w:rsidR="004C6043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1C451B4" w:rsidR="00BF20E1" w:rsidRPr="0046242D" w:rsidRDefault="00BF20E1" w:rsidP="00BF20E1">
      <w:r w:rsidRPr="0046242D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390414">
        <w:t>1 (одного) календарного месяца</w:t>
      </w:r>
      <w:r w:rsidRPr="0046242D">
        <w:t xml:space="preserve">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7836CC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</w:t>
            </w:r>
            <w:proofErr w:type="spellStart"/>
            <w:r w:rsidRPr="007836CC">
              <w:rPr>
                <w:sz w:val="20"/>
                <w:szCs w:val="20"/>
              </w:rPr>
              <w:t>Варблас</w:t>
            </w:r>
            <w:proofErr w:type="spellEnd"/>
            <w:r w:rsidRPr="007836CC">
              <w:rPr>
                <w:sz w:val="20"/>
                <w:szCs w:val="20"/>
              </w:rPr>
              <w:t xml:space="preserve">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sectPr w:rsidR="00CE570E" w:rsidRPr="004F0647" w:rsidSect="00815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B315C"/>
    <w:rsid w:val="000B35AF"/>
    <w:rsid w:val="000C19AE"/>
    <w:rsid w:val="000D0E30"/>
    <w:rsid w:val="000D5BF6"/>
    <w:rsid w:val="000F1E78"/>
    <w:rsid w:val="000F44AF"/>
    <w:rsid w:val="001239E1"/>
    <w:rsid w:val="00133C9E"/>
    <w:rsid w:val="00146C76"/>
    <w:rsid w:val="00152D1E"/>
    <w:rsid w:val="001713A8"/>
    <w:rsid w:val="001730CB"/>
    <w:rsid w:val="0019502F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315494"/>
    <w:rsid w:val="0031684E"/>
    <w:rsid w:val="00330918"/>
    <w:rsid w:val="003370FB"/>
    <w:rsid w:val="00352352"/>
    <w:rsid w:val="0035537A"/>
    <w:rsid w:val="00377BCE"/>
    <w:rsid w:val="003862C6"/>
    <w:rsid w:val="00390414"/>
    <w:rsid w:val="00394F42"/>
    <w:rsid w:val="0039727F"/>
    <w:rsid w:val="003B06A8"/>
    <w:rsid w:val="003D52C1"/>
    <w:rsid w:val="003D65B2"/>
    <w:rsid w:val="003D6FBC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A7C22"/>
    <w:rsid w:val="004C2347"/>
    <w:rsid w:val="004C6043"/>
    <w:rsid w:val="004E5B2F"/>
    <w:rsid w:val="004F4486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CC"/>
    <w:rsid w:val="006633FB"/>
    <w:rsid w:val="00667D24"/>
    <w:rsid w:val="00671F35"/>
    <w:rsid w:val="00673096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7F63F8"/>
    <w:rsid w:val="00815538"/>
    <w:rsid w:val="00837944"/>
    <w:rsid w:val="00883A1D"/>
    <w:rsid w:val="008B6CCE"/>
    <w:rsid w:val="008C7530"/>
    <w:rsid w:val="00903518"/>
    <w:rsid w:val="00911F92"/>
    <w:rsid w:val="00942890"/>
    <w:rsid w:val="00943B01"/>
    <w:rsid w:val="00956739"/>
    <w:rsid w:val="0098025E"/>
    <w:rsid w:val="00980B66"/>
    <w:rsid w:val="009A192D"/>
    <w:rsid w:val="009C0826"/>
    <w:rsid w:val="009C1061"/>
    <w:rsid w:val="009D51A7"/>
    <w:rsid w:val="009E012D"/>
    <w:rsid w:val="00A11BA2"/>
    <w:rsid w:val="00A1325C"/>
    <w:rsid w:val="00A4768C"/>
    <w:rsid w:val="00A47A77"/>
    <w:rsid w:val="00A558E3"/>
    <w:rsid w:val="00A64D93"/>
    <w:rsid w:val="00A67FF3"/>
    <w:rsid w:val="00A828BB"/>
    <w:rsid w:val="00AC7BE7"/>
    <w:rsid w:val="00AC7C6E"/>
    <w:rsid w:val="00AD0DAD"/>
    <w:rsid w:val="00AE43B3"/>
    <w:rsid w:val="00AE4617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10A28"/>
    <w:rsid w:val="00C168F0"/>
    <w:rsid w:val="00C3681E"/>
    <w:rsid w:val="00C65A5A"/>
    <w:rsid w:val="00C7159D"/>
    <w:rsid w:val="00C73FD1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E11D77"/>
    <w:rsid w:val="00E9230F"/>
    <w:rsid w:val="00EA1EF3"/>
    <w:rsid w:val="00EC544A"/>
    <w:rsid w:val="00EE0B90"/>
    <w:rsid w:val="00EE7E89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uiPriority w:val="59"/>
    <w:rsid w:val="008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menova.pstom12@mail.ru" TargetMode="External"/><Relationship Id="rId5" Type="http://schemas.openxmlformats.org/officeDocument/2006/relationships/hyperlink" Target="mailto:pstom12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3400</Words>
  <Characters>19382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2018-12-15T12:55:00Z</cp:lastPrinted>
  <dcterms:created xsi:type="dcterms:W3CDTF">2026-05-12T11:11:00Z</dcterms:created>
  <dcterms:modified xsi:type="dcterms:W3CDTF">2026-05-12T11:44:00Z</dcterms:modified>
</cp:coreProperties>
</file>