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   </w:t>
      </w:r>
      <w:r w:rsidR="0039727F">
        <w:t>«___»___________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>Главного врача Варблас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B394781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57068F">
        <w:t>0</w:t>
      </w:r>
      <w:r w:rsidR="00BF20E1" w:rsidRPr="00667D24">
        <w:t>.</w:t>
      </w:r>
      <w:r w:rsidR="00416F6B" w:rsidRPr="00667D24">
        <w:t>0</w:t>
      </w:r>
      <w:r w:rsidR="0057068F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6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Варблас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«___»____________20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0F393686" w14:textId="42436BF3" w:rsidR="000B35AF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02FC3AB" w14:textId="77777777" w:rsidR="00591D37" w:rsidRDefault="00591D37" w:rsidP="000B35AF">
      <w:pPr>
        <w:jc w:val="center"/>
        <w:rPr>
          <w:b/>
        </w:rPr>
      </w:pPr>
    </w:p>
    <w:p w14:paraId="0A0AB4E2" w14:textId="77777777" w:rsidR="00591D37" w:rsidRDefault="00591D37" w:rsidP="000B35AF">
      <w:pPr>
        <w:jc w:val="center"/>
        <w:rPr>
          <w:b/>
        </w:rPr>
      </w:pP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60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0"/>
        <w:gridCol w:w="4165"/>
        <w:gridCol w:w="850"/>
        <w:gridCol w:w="993"/>
        <w:gridCol w:w="1134"/>
        <w:gridCol w:w="708"/>
        <w:gridCol w:w="1276"/>
        <w:gridCol w:w="4820"/>
        <w:gridCol w:w="1417"/>
      </w:tblGrid>
      <w:tr w:rsidR="0019502F" w:rsidRPr="009F02F9" w14:paraId="306AA0B3" w14:textId="77777777" w:rsidTr="009F02F9">
        <w:trPr>
          <w:trHeight w:val="619"/>
        </w:trPr>
        <w:tc>
          <w:tcPr>
            <w:tcW w:w="650" w:type="dxa"/>
            <w:tcBorders>
              <w:bottom w:val="single" w:sz="4" w:space="0" w:color="auto"/>
            </w:tcBorders>
          </w:tcPr>
          <w:p w14:paraId="58E0236F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№</w:t>
            </w:r>
          </w:p>
          <w:p w14:paraId="29BC4E10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65" w:type="dxa"/>
            <w:tcBorders>
              <w:bottom w:val="single" w:sz="4" w:space="0" w:color="auto"/>
            </w:tcBorders>
          </w:tcPr>
          <w:p w14:paraId="380B9581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F73399A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2758436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Цена за единицу,</w:t>
            </w:r>
          </w:p>
          <w:p w14:paraId="2E1DFE73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08" w:type="dxa"/>
          </w:tcPr>
          <w:p w14:paraId="4FB75E8A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9F02F9">
              <w:rPr>
                <w:b/>
                <w:sz w:val="22"/>
                <w:szCs w:val="22"/>
              </w:rPr>
              <w:t>НДС</w:t>
            </w:r>
            <w:r w:rsidRPr="009F02F9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1276" w:type="dxa"/>
          </w:tcPr>
          <w:p w14:paraId="48B2A907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Гарантия</w:t>
            </w:r>
          </w:p>
          <w:p w14:paraId="090B43AB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20" w:type="dxa"/>
          </w:tcPr>
          <w:p w14:paraId="2AF8FAAD" w14:textId="71CE0049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1417" w:type="dxa"/>
          </w:tcPr>
          <w:p w14:paraId="10237C16" w14:textId="6E14B1E1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Стоимость,</w:t>
            </w:r>
          </w:p>
          <w:p w14:paraId="3C5BFFA1" w14:textId="77777777" w:rsidR="0019502F" w:rsidRPr="009F02F9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руб.</w:t>
            </w:r>
          </w:p>
        </w:tc>
      </w:tr>
      <w:tr w:rsidR="0019502F" w:rsidRPr="009F02F9" w14:paraId="381951B1" w14:textId="77777777" w:rsidTr="009F02F9">
        <w:trPr>
          <w:trHeight w:val="288"/>
        </w:trPr>
        <w:tc>
          <w:tcPr>
            <w:tcW w:w="6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D45E6" w14:textId="5C42DB20" w:rsidR="0019502F" w:rsidRPr="009F02F9" w:rsidRDefault="0019502F" w:rsidP="0019502F">
            <w:pPr>
              <w:jc w:val="center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1</w:t>
            </w:r>
          </w:p>
        </w:tc>
        <w:tc>
          <w:tcPr>
            <w:tcW w:w="4165" w:type="dxa"/>
          </w:tcPr>
          <w:p w14:paraId="0E88721C" w14:textId="77777777" w:rsidR="00997694" w:rsidRPr="009F02F9" w:rsidRDefault="00997694" w:rsidP="003D6FBC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Платы звуковые, сетевые и аналогичные платы для машин автоматической обработки информации</w:t>
            </w:r>
          </w:p>
          <w:p w14:paraId="0B02184B" w14:textId="52B4C2B8" w:rsidR="003D6FBC" w:rsidRPr="009F02F9" w:rsidRDefault="003D6FBC" w:rsidP="003D6FBC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КТРУ </w:t>
            </w:r>
            <w:r w:rsidR="00997694" w:rsidRPr="009F02F9">
              <w:rPr>
                <w:sz w:val="22"/>
                <w:szCs w:val="22"/>
              </w:rPr>
              <w:t>26.12.20.000-00000001</w:t>
            </w:r>
          </w:p>
          <w:p w14:paraId="6001EB27" w14:textId="77777777" w:rsidR="003D6FBC" w:rsidRPr="009F02F9" w:rsidRDefault="003D6FBC" w:rsidP="003D6FBC">
            <w:pPr>
              <w:rPr>
                <w:sz w:val="22"/>
                <w:szCs w:val="22"/>
              </w:rPr>
            </w:pPr>
          </w:p>
          <w:p w14:paraId="2AAD0F73" w14:textId="4609616A" w:rsidR="003D6FBC" w:rsidRPr="009F02F9" w:rsidRDefault="00997694" w:rsidP="003D6FBC">
            <w:pPr>
              <w:rPr>
                <w:b/>
                <w:bCs/>
                <w:sz w:val="22"/>
                <w:szCs w:val="22"/>
              </w:rPr>
            </w:pPr>
            <w:r w:rsidRPr="009F02F9">
              <w:rPr>
                <w:b/>
                <w:bCs/>
                <w:sz w:val="22"/>
                <w:szCs w:val="22"/>
              </w:rPr>
              <w:t xml:space="preserve">Видеокарта </w:t>
            </w:r>
            <w:r w:rsidR="002F77EA" w:rsidRPr="009F02F9">
              <w:rPr>
                <w:b/>
                <w:bCs/>
                <w:sz w:val="22"/>
                <w:szCs w:val="22"/>
              </w:rPr>
              <w:t>6GB GDDR6</w:t>
            </w:r>
          </w:p>
          <w:p w14:paraId="7C9F74AC" w14:textId="5017882B" w:rsidR="0019502F" w:rsidRPr="009F02F9" w:rsidRDefault="0019502F" w:rsidP="0019502F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EEE3" w14:textId="68DD52F9" w:rsidR="0019502F" w:rsidRPr="009F02F9" w:rsidRDefault="0019502F" w:rsidP="0019502F">
            <w:pPr>
              <w:jc w:val="center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82C71" w14:textId="6A5CF1D3" w:rsidR="0019502F" w:rsidRPr="009F02F9" w:rsidRDefault="002F77EA" w:rsidP="0019502F">
            <w:pPr>
              <w:jc w:val="center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6DCACF" w14:textId="77777777" w:rsidR="0019502F" w:rsidRPr="009F02F9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390A4649" w14:textId="77777777" w:rsidR="0019502F" w:rsidRPr="009F02F9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A372540" w14:textId="77777777" w:rsidR="0019502F" w:rsidRPr="009F02F9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43FC1C72" w14:textId="705C1C62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Тип памяти</w:t>
            </w:r>
            <w:r w:rsidRPr="009F02F9">
              <w:rPr>
                <w:sz w:val="22"/>
                <w:szCs w:val="22"/>
              </w:rPr>
              <w:tab/>
              <w:t xml:space="preserve">     GDDDR6</w:t>
            </w:r>
          </w:p>
          <w:p w14:paraId="39DC1DF4" w14:textId="77777777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Количество выходов HDMI</w:t>
            </w:r>
            <w:r w:rsidRPr="009F02F9">
              <w:rPr>
                <w:sz w:val="22"/>
                <w:szCs w:val="22"/>
              </w:rPr>
              <w:tab/>
              <w:t>1</w:t>
            </w:r>
          </w:p>
          <w:p w14:paraId="4C75D9A1" w14:textId="0008540C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Количество выходов DVI - </w:t>
            </w:r>
            <w:r w:rsidRPr="009F02F9">
              <w:rPr>
                <w:sz w:val="22"/>
                <w:szCs w:val="22"/>
              </w:rPr>
              <w:tab/>
              <w:t>1</w:t>
            </w:r>
          </w:p>
          <w:p w14:paraId="602AD3F9" w14:textId="2E64E369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Количество выходов Display Port - 1</w:t>
            </w:r>
          </w:p>
          <w:p w14:paraId="6612D32B" w14:textId="69B37C6C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Объем памяти</w:t>
            </w:r>
            <w:r w:rsidRPr="009F02F9">
              <w:rPr>
                <w:sz w:val="22"/>
                <w:szCs w:val="22"/>
              </w:rPr>
              <w:tab/>
              <w:t xml:space="preserve">     6 ГБ</w:t>
            </w:r>
          </w:p>
          <w:p w14:paraId="7B3BFF0B" w14:textId="5814BB5E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Интерфейс подключения - PCIe 3.0</w:t>
            </w:r>
          </w:p>
          <w:p w14:paraId="47B454D0" w14:textId="75A5D211" w:rsidR="002F77EA" w:rsidRPr="009F02F9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Форм-фактор разъема подключения</w:t>
            </w:r>
            <w:r w:rsidRPr="009F02F9">
              <w:rPr>
                <w:sz w:val="22"/>
                <w:szCs w:val="22"/>
              </w:rPr>
              <w:tab/>
              <w:t>- PCIe x16</w:t>
            </w:r>
          </w:p>
          <w:p w14:paraId="75E589BE" w14:textId="77777777" w:rsidR="0019502F" w:rsidRDefault="002F77EA" w:rsidP="002F77EA">
            <w:pPr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Разъемы дополнительного питания</w:t>
            </w:r>
            <w:r w:rsidRPr="009F02F9">
              <w:rPr>
                <w:sz w:val="22"/>
                <w:szCs w:val="22"/>
              </w:rPr>
              <w:tab/>
              <w:t>- 8 pin</w:t>
            </w:r>
          </w:p>
          <w:p w14:paraId="4D256FD1" w14:textId="3397C918" w:rsidR="009F02F9" w:rsidRPr="009F02F9" w:rsidRDefault="009F02F9" w:rsidP="002F77E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04C3EFD" w14:textId="2CB59517" w:rsidR="0019502F" w:rsidRPr="009F02F9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Pr="009F02F9" w:rsidRDefault="000B35AF" w:rsidP="000B35AF">
      <w:pPr>
        <w:ind w:left="708" w:firstLine="708"/>
        <w:jc w:val="both"/>
        <w:rPr>
          <w:b/>
          <w:sz w:val="22"/>
          <w:szCs w:val="22"/>
        </w:rPr>
      </w:pPr>
      <w:r w:rsidRPr="009F02F9">
        <w:rPr>
          <w:b/>
          <w:sz w:val="22"/>
          <w:szCs w:val="22"/>
        </w:rPr>
        <w:t xml:space="preserve">Итого: _______ (_________________________) рублей ________ копеек. </w:t>
      </w:r>
    </w:p>
    <w:p w14:paraId="3BED6512" w14:textId="045D3576" w:rsidR="000B35AF" w:rsidRPr="009F02F9" w:rsidRDefault="000B35AF" w:rsidP="000B35AF">
      <w:pPr>
        <w:ind w:left="708" w:firstLine="708"/>
        <w:jc w:val="both"/>
        <w:rPr>
          <w:b/>
          <w:sz w:val="22"/>
          <w:szCs w:val="22"/>
        </w:rPr>
      </w:pPr>
      <w:r w:rsidRPr="009F02F9">
        <w:rPr>
          <w:b/>
          <w:sz w:val="22"/>
          <w:szCs w:val="22"/>
        </w:rPr>
        <w:t xml:space="preserve">В том числе НДС ______ в сумме: _______ (_________________________) рублей ________ копеек </w:t>
      </w:r>
      <w:r w:rsidR="009F02F9">
        <w:rPr>
          <w:b/>
          <w:sz w:val="22"/>
          <w:szCs w:val="22"/>
        </w:rPr>
        <w:t xml:space="preserve"> </w:t>
      </w:r>
      <w:r w:rsidRPr="009F02F9">
        <w:rPr>
          <w:b/>
          <w:sz w:val="22"/>
          <w:szCs w:val="22"/>
        </w:rPr>
        <w:t>(НДС не облагается)</w:t>
      </w:r>
    </w:p>
    <w:p w14:paraId="360CD6AD" w14:textId="25947C26" w:rsidR="00DD2F18" w:rsidRPr="009F02F9" w:rsidRDefault="00DD2F18" w:rsidP="000B35AF">
      <w:pPr>
        <w:ind w:left="708" w:firstLine="708"/>
        <w:jc w:val="both"/>
        <w:rPr>
          <w:b/>
          <w:sz w:val="22"/>
          <w:szCs w:val="22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Варблас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19502F">
          <w:pgSz w:w="16838" w:h="11906" w:orient="landscape"/>
          <w:pgMar w:top="510" w:right="1134" w:bottom="567" w:left="510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38453E96" w14:textId="77777777" w:rsidR="0086699A" w:rsidRPr="0086699A" w:rsidRDefault="0086699A" w:rsidP="0086699A">
      <w:pPr>
        <w:jc w:val="center"/>
        <w:outlineLvl w:val="1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 xml:space="preserve">Раздел 1. </w:t>
      </w:r>
    </w:p>
    <w:p w14:paraId="537EC0C8" w14:textId="77777777" w:rsidR="0086699A" w:rsidRPr="0086699A" w:rsidRDefault="0086699A" w:rsidP="0086699A">
      <w:pPr>
        <w:jc w:val="center"/>
        <w:outlineLvl w:val="1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>Общие требования</w:t>
      </w:r>
    </w:p>
    <w:p w14:paraId="40B68CA7" w14:textId="77777777" w:rsidR="0086699A" w:rsidRPr="0086699A" w:rsidRDefault="0086699A" w:rsidP="0086699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1DA2121F" w14:textId="5C254C25" w:rsidR="0086699A" w:rsidRPr="0086699A" w:rsidRDefault="0086699A" w:rsidP="0086699A">
      <w:pPr>
        <w:autoSpaceDE w:val="0"/>
        <w:autoSpaceDN w:val="0"/>
        <w:adjustRightInd w:val="0"/>
        <w:spacing w:line="259" w:lineRule="auto"/>
        <w:ind w:firstLine="567"/>
        <w:contextualSpacing/>
        <w:jc w:val="both"/>
        <w:outlineLvl w:val="1"/>
        <w:rPr>
          <w:sz w:val="22"/>
          <w:szCs w:val="22"/>
        </w:rPr>
      </w:pPr>
      <w:r w:rsidRPr="0086699A">
        <w:rPr>
          <w:sz w:val="22"/>
          <w:szCs w:val="22"/>
        </w:rPr>
        <w:t xml:space="preserve">1. Код по Общероссийскому классификатору продукции по видам экономической деятельности (ОКПД2): </w:t>
      </w:r>
      <w:r w:rsidRPr="0086699A">
        <w:rPr>
          <w:sz w:val="22"/>
          <w:szCs w:val="22"/>
          <w:shd w:val="clear" w:color="auto" w:fill="FFFFFF"/>
        </w:rPr>
        <w:t>26.12.20.000– Платы звуковые, видеоплаты, сетевые и аналогичные платы для машин автоматической обработки информации</w:t>
      </w:r>
      <w:r>
        <w:rPr>
          <w:sz w:val="22"/>
          <w:szCs w:val="22"/>
          <w:shd w:val="clear" w:color="auto" w:fill="FFFFFF"/>
        </w:rPr>
        <w:t xml:space="preserve">. </w:t>
      </w:r>
      <w:r w:rsidRPr="0086699A">
        <w:rPr>
          <w:sz w:val="22"/>
          <w:szCs w:val="22"/>
        </w:rPr>
        <w:t>Код по каталогу товаров, работ, услуг (КТРУ): 26.12.20.000-00000001 Платы звуковые, видеоплаты, сетевые и аналогичные платы для машин автоматической обработки информации</w:t>
      </w:r>
      <w:r>
        <w:rPr>
          <w:sz w:val="22"/>
          <w:szCs w:val="22"/>
        </w:rPr>
        <w:t>.</w:t>
      </w:r>
    </w:p>
    <w:p w14:paraId="6D9DE043" w14:textId="77777777" w:rsidR="0086699A" w:rsidRPr="0086699A" w:rsidRDefault="0086699A" w:rsidP="0086699A">
      <w:pPr>
        <w:ind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2. Сроки поставки: в течение 14 календарных дней с даты заключения контракта сторонами.</w:t>
      </w:r>
    </w:p>
    <w:p w14:paraId="5CB16299" w14:textId="77777777" w:rsidR="0086699A" w:rsidRPr="0086699A" w:rsidRDefault="0086699A" w:rsidP="0086699A">
      <w:pPr>
        <w:ind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3. Место поставки: Санкт-Петербург, Московский пр., д.122, лит. В.</w:t>
      </w:r>
    </w:p>
    <w:p w14:paraId="1C2075F4" w14:textId="0F81B8A7" w:rsidR="0086699A" w:rsidRDefault="0086699A" w:rsidP="0086699A">
      <w:pPr>
        <w:ind w:firstLine="709"/>
        <w:jc w:val="both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 xml:space="preserve">Ответственное лицо со стороны Заказчика – Начальник отдела информационных систем и технологий Лагрин Глеб Владимирович, тел. +7 812 576 7930, +7 931 272 1970, электронная почта: </w:t>
      </w:r>
      <w:hyperlink r:id="rId7" w:history="1">
        <w:r w:rsidRPr="00CC27DC">
          <w:rPr>
            <w:rStyle w:val="a5"/>
            <w:b/>
            <w:bCs/>
            <w:sz w:val="22"/>
            <w:szCs w:val="22"/>
          </w:rPr>
          <w:t>laggot@mail.ru</w:t>
        </w:r>
      </w:hyperlink>
    </w:p>
    <w:p w14:paraId="41C2475E" w14:textId="77777777" w:rsidR="0086699A" w:rsidRPr="0086699A" w:rsidRDefault="0086699A" w:rsidP="0086699A">
      <w:pPr>
        <w:ind w:firstLine="709"/>
        <w:jc w:val="both"/>
        <w:rPr>
          <w:b/>
          <w:bCs/>
          <w:sz w:val="22"/>
          <w:szCs w:val="22"/>
        </w:rPr>
      </w:pPr>
    </w:p>
    <w:p w14:paraId="2459DA79" w14:textId="77777777" w:rsidR="0086699A" w:rsidRPr="0086699A" w:rsidRDefault="0086699A" w:rsidP="0086699A">
      <w:pPr>
        <w:jc w:val="center"/>
        <w:rPr>
          <w:b/>
          <w:sz w:val="22"/>
          <w:szCs w:val="22"/>
        </w:rPr>
      </w:pPr>
      <w:r w:rsidRPr="0086699A">
        <w:rPr>
          <w:b/>
          <w:sz w:val="22"/>
          <w:szCs w:val="22"/>
        </w:rPr>
        <w:t>Раздел 2.</w:t>
      </w:r>
    </w:p>
    <w:p w14:paraId="261F1CB7" w14:textId="77777777" w:rsidR="0086699A" w:rsidRPr="0086699A" w:rsidRDefault="0086699A" w:rsidP="0086699A">
      <w:pPr>
        <w:jc w:val="center"/>
        <w:rPr>
          <w:b/>
          <w:sz w:val="22"/>
          <w:szCs w:val="22"/>
        </w:rPr>
      </w:pPr>
      <w:r w:rsidRPr="0086699A">
        <w:rPr>
          <w:b/>
          <w:sz w:val="22"/>
          <w:szCs w:val="22"/>
        </w:rPr>
        <w:t>Требования к описанию объекта закупки и условий контракта в соответствии со статьей 33 Закона</w:t>
      </w:r>
    </w:p>
    <w:p w14:paraId="129D5A45" w14:textId="77777777" w:rsidR="0086699A" w:rsidRPr="0086699A" w:rsidRDefault="0086699A" w:rsidP="0086699A">
      <w:pPr>
        <w:jc w:val="center"/>
        <w:rPr>
          <w:b/>
          <w:sz w:val="22"/>
          <w:szCs w:val="22"/>
        </w:rPr>
      </w:pPr>
    </w:p>
    <w:p w14:paraId="399CCEFA" w14:textId="77777777" w:rsidR="0086699A" w:rsidRPr="0086699A" w:rsidRDefault="0086699A" w:rsidP="0086699A">
      <w:pPr>
        <w:ind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1. Требования к техническим и функциональным характеристикам (потребительским свойствам) товара и его размерам: согласно приложению № 1 к настоящему техническому заданию.</w:t>
      </w:r>
    </w:p>
    <w:p w14:paraId="4FBD125A" w14:textId="77777777" w:rsidR="0086699A" w:rsidRPr="0086699A" w:rsidRDefault="0086699A" w:rsidP="0086699A">
      <w:pPr>
        <w:tabs>
          <w:tab w:val="left" w:pos="1134"/>
        </w:tabs>
        <w:ind w:firstLine="567"/>
        <w:jc w:val="both"/>
        <w:outlineLvl w:val="1"/>
        <w:rPr>
          <w:sz w:val="22"/>
          <w:szCs w:val="22"/>
        </w:rPr>
      </w:pPr>
      <w:r w:rsidRPr="0086699A">
        <w:rPr>
          <w:sz w:val="22"/>
          <w:szCs w:val="22"/>
        </w:rPr>
        <w:t>2. Видеокарта должна обеспечивать предусмотренную производителем функциональность.</w:t>
      </w:r>
    </w:p>
    <w:p w14:paraId="2375F61E" w14:textId="77777777" w:rsidR="0086699A" w:rsidRPr="0086699A" w:rsidRDefault="0086699A" w:rsidP="0086699A">
      <w:pPr>
        <w:ind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3. В комплект поставки должны быть включены эксплуатационные документы (руководство пользователя, руководство по эксплуатации, гарантийный талон) на русском языке.</w:t>
      </w:r>
    </w:p>
    <w:p w14:paraId="7F6F9431" w14:textId="77777777" w:rsidR="0086699A" w:rsidRPr="0086699A" w:rsidRDefault="0086699A" w:rsidP="0086699A">
      <w:pPr>
        <w:tabs>
          <w:tab w:val="left" w:pos="930"/>
        </w:tabs>
        <w:ind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4.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76951DF3" w14:textId="77777777" w:rsidR="0086699A" w:rsidRPr="0086699A" w:rsidRDefault="0086699A" w:rsidP="0086699A">
      <w:pPr>
        <w:tabs>
          <w:tab w:val="left" w:pos="567"/>
        </w:tabs>
        <w:contextualSpacing/>
        <w:jc w:val="both"/>
        <w:rPr>
          <w:sz w:val="22"/>
          <w:szCs w:val="22"/>
        </w:rPr>
      </w:pPr>
      <w:r w:rsidRPr="0086699A">
        <w:rPr>
          <w:sz w:val="22"/>
          <w:szCs w:val="22"/>
        </w:rPr>
        <w:tab/>
        <w:t>5.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14:paraId="51AAE0BF" w14:textId="77777777" w:rsidR="0086699A" w:rsidRPr="0086699A" w:rsidRDefault="0086699A" w:rsidP="0086699A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Видеокарта должна быть поставлены в оригинальной упаковке производителя, не имеющей повреждений. Поставщик несет ответственность за всякого рода порчу товара до приема его Заказчиком вследствие некачественной упаковки или консервации, или несоблюдения инструкции по хранению. Погрузо-разгрузочные работы по доставке товара, подъем на этаж осуществляются силами Поставщика.</w:t>
      </w:r>
    </w:p>
    <w:p w14:paraId="237CE7C4" w14:textId="77777777" w:rsidR="0086699A" w:rsidRPr="0086699A" w:rsidRDefault="0086699A" w:rsidP="0086699A">
      <w:pPr>
        <w:ind w:firstLine="567"/>
        <w:rPr>
          <w:sz w:val="22"/>
          <w:szCs w:val="22"/>
        </w:rPr>
      </w:pPr>
    </w:p>
    <w:p w14:paraId="09D3FEA8" w14:textId="77777777" w:rsidR="0086699A" w:rsidRPr="0086699A" w:rsidRDefault="0086699A" w:rsidP="0086699A">
      <w:pPr>
        <w:ind w:firstLine="567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>Раздел 3.</w:t>
      </w:r>
    </w:p>
    <w:p w14:paraId="24DD2C34" w14:textId="77777777" w:rsidR="0086699A" w:rsidRPr="0086699A" w:rsidRDefault="0086699A" w:rsidP="0086699A">
      <w:pPr>
        <w:ind w:firstLine="567"/>
        <w:jc w:val="center"/>
        <w:rPr>
          <w:b/>
          <w:sz w:val="22"/>
          <w:szCs w:val="22"/>
        </w:rPr>
      </w:pPr>
      <w:r w:rsidRPr="0086699A">
        <w:rPr>
          <w:b/>
          <w:sz w:val="22"/>
          <w:szCs w:val="22"/>
        </w:rPr>
        <w:t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53F59112" w14:textId="77777777" w:rsidR="0086699A" w:rsidRPr="0086699A" w:rsidRDefault="0086699A" w:rsidP="0086699A">
      <w:pPr>
        <w:ind w:firstLine="567"/>
        <w:rPr>
          <w:b/>
          <w:sz w:val="22"/>
          <w:szCs w:val="22"/>
        </w:rPr>
      </w:pPr>
    </w:p>
    <w:p w14:paraId="0ECB32A3" w14:textId="77777777" w:rsidR="0086699A" w:rsidRPr="0086699A" w:rsidRDefault="0086699A" w:rsidP="0086699A">
      <w:pPr>
        <w:shd w:val="clear" w:color="auto" w:fill="FFFFFF"/>
        <w:tabs>
          <w:tab w:val="left" w:pos="1134"/>
        </w:tabs>
        <w:ind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>1. Поставщик обязан подтвердить в письменной форме в адрес Заказчика товара свои гарантийные обязательства.</w:t>
      </w:r>
    </w:p>
    <w:p w14:paraId="24625B8D" w14:textId="77777777" w:rsidR="0086699A" w:rsidRPr="0086699A" w:rsidRDefault="0086699A" w:rsidP="0086699A">
      <w:pPr>
        <w:shd w:val="clear" w:color="auto" w:fill="FFFFFF"/>
        <w:contextualSpacing/>
        <w:jc w:val="both"/>
        <w:rPr>
          <w:sz w:val="22"/>
          <w:szCs w:val="22"/>
        </w:rPr>
      </w:pPr>
      <w:r w:rsidRPr="0086699A">
        <w:rPr>
          <w:sz w:val="22"/>
          <w:szCs w:val="22"/>
        </w:rPr>
        <w:t xml:space="preserve">          2. Начало течения гарантийного срока на товар, который должен составлять не менее 12 месяцев с момента передачи товара Заказчику.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товара.</w:t>
      </w:r>
    </w:p>
    <w:p w14:paraId="6C5EFCDF" w14:textId="77777777" w:rsidR="0086699A" w:rsidRPr="0086699A" w:rsidRDefault="0086699A" w:rsidP="0086699A">
      <w:pPr>
        <w:jc w:val="both"/>
        <w:rPr>
          <w:sz w:val="22"/>
          <w:szCs w:val="22"/>
        </w:rPr>
      </w:pPr>
    </w:p>
    <w:p w14:paraId="1317F040" w14:textId="77777777" w:rsidR="0086699A" w:rsidRPr="0086699A" w:rsidRDefault="0086699A" w:rsidP="0086699A">
      <w:pPr>
        <w:shd w:val="clear" w:color="auto" w:fill="FFFFFF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 xml:space="preserve">Раздел 4. </w:t>
      </w:r>
    </w:p>
    <w:p w14:paraId="186876D5" w14:textId="77777777" w:rsidR="0086699A" w:rsidRPr="0086699A" w:rsidRDefault="0086699A" w:rsidP="0086699A">
      <w:pPr>
        <w:shd w:val="clear" w:color="auto" w:fill="FFFFFF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>Перечень приложений, являющихся неотъемлемой частью технического задания документации</w:t>
      </w:r>
    </w:p>
    <w:p w14:paraId="7AA389F7" w14:textId="77777777" w:rsidR="0086699A" w:rsidRPr="0086699A" w:rsidRDefault="0086699A" w:rsidP="0086699A">
      <w:pPr>
        <w:jc w:val="center"/>
        <w:rPr>
          <w:sz w:val="22"/>
          <w:szCs w:val="22"/>
        </w:rPr>
      </w:pPr>
    </w:p>
    <w:p w14:paraId="6EF0B899" w14:textId="77777777" w:rsidR="0086699A" w:rsidRPr="0086699A" w:rsidRDefault="0086699A" w:rsidP="0086699A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86699A">
        <w:rPr>
          <w:sz w:val="22"/>
          <w:szCs w:val="22"/>
        </w:rPr>
        <w:t xml:space="preserve">Приложение № 1 – </w:t>
      </w:r>
      <w:bookmarkStart w:id="3" w:name="_Hlk229133642"/>
      <w:r w:rsidRPr="0086699A">
        <w:rPr>
          <w:sz w:val="22"/>
          <w:szCs w:val="22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требованиям. </w:t>
      </w:r>
      <w:bookmarkEnd w:id="3"/>
    </w:p>
    <w:p w14:paraId="0E25DDD4" w14:textId="77777777" w:rsidR="0086699A" w:rsidRPr="0086699A" w:rsidRDefault="0086699A" w:rsidP="0086699A">
      <w:pPr>
        <w:spacing w:after="160" w:line="259" w:lineRule="auto"/>
        <w:sectPr w:rsidR="0086699A" w:rsidRPr="0086699A" w:rsidSect="0086699A">
          <w:pgSz w:w="11906" w:h="16838"/>
          <w:pgMar w:top="567" w:right="510" w:bottom="567" w:left="510" w:header="709" w:footer="709" w:gutter="0"/>
          <w:cols w:space="708"/>
          <w:docGrid w:linePitch="360"/>
        </w:sectPr>
      </w:pPr>
      <w:r w:rsidRPr="0086699A">
        <w:br w:type="page"/>
      </w:r>
    </w:p>
    <w:p w14:paraId="5DBBD678" w14:textId="77777777" w:rsidR="0086699A" w:rsidRPr="0086699A" w:rsidRDefault="0086699A" w:rsidP="0086699A">
      <w:pPr>
        <w:widowControl w:val="0"/>
        <w:rPr>
          <w:rFonts w:eastAsia="Courier New"/>
          <w:b/>
          <w:color w:val="FF0000"/>
          <w:lang w:bidi="ru-RU"/>
        </w:rPr>
      </w:pPr>
    </w:p>
    <w:p w14:paraId="0A1FAC3D" w14:textId="074E3AC4" w:rsidR="0086699A" w:rsidRDefault="0086699A" w:rsidP="0086699A">
      <w:pPr>
        <w:widowControl w:val="0"/>
        <w:ind w:left="426"/>
        <w:jc w:val="right"/>
        <w:rPr>
          <w:sz w:val="22"/>
          <w:szCs w:val="22"/>
        </w:rPr>
      </w:pPr>
      <w:r w:rsidRPr="0086699A">
        <w:rPr>
          <w:sz w:val="22"/>
          <w:szCs w:val="22"/>
        </w:rPr>
        <w:t>Приложение № 1</w:t>
      </w:r>
      <w:r>
        <w:rPr>
          <w:sz w:val="22"/>
          <w:szCs w:val="22"/>
        </w:rPr>
        <w:t xml:space="preserve"> к Техническому заданию</w:t>
      </w:r>
    </w:p>
    <w:p w14:paraId="7C1F5030" w14:textId="77777777" w:rsidR="0086699A" w:rsidRPr="0086699A" w:rsidRDefault="0086699A" w:rsidP="0086699A">
      <w:pPr>
        <w:widowControl w:val="0"/>
        <w:ind w:left="426"/>
        <w:jc w:val="right"/>
        <w:rPr>
          <w:sz w:val="22"/>
          <w:szCs w:val="22"/>
        </w:rPr>
      </w:pPr>
    </w:p>
    <w:p w14:paraId="58542BD6" w14:textId="77777777" w:rsidR="0086699A" w:rsidRDefault="0086699A" w:rsidP="0086699A">
      <w:pPr>
        <w:widowControl w:val="0"/>
        <w:ind w:left="426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 xml:space="preserve">Требования к значениям показателей (характеристик) товара, </w:t>
      </w:r>
    </w:p>
    <w:p w14:paraId="53E8ADB6" w14:textId="77777777" w:rsidR="001A1A9A" w:rsidRPr="0086699A" w:rsidRDefault="001A1A9A" w:rsidP="0086699A">
      <w:pPr>
        <w:widowControl w:val="0"/>
        <w:ind w:left="426"/>
        <w:jc w:val="center"/>
        <w:rPr>
          <w:b/>
          <w:bCs/>
          <w:sz w:val="22"/>
          <w:szCs w:val="22"/>
        </w:rPr>
      </w:pPr>
    </w:p>
    <w:p w14:paraId="302287E3" w14:textId="77777777" w:rsidR="0086699A" w:rsidRPr="0086699A" w:rsidRDefault="0086699A" w:rsidP="0086699A">
      <w:pPr>
        <w:widowControl w:val="0"/>
        <w:ind w:left="426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>позволяющие определить соответствие установленным заказчиком требованиям.</w:t>
      </w:r>
    </w:p>
    <w:p w14:paraId="37C3CC75" w14:textId="77777777" w:rsidR="0086699A" w:rsidRPr="0086699A" w:rsidRDefault="0086699A" w:rsidP="0086699A">
      <w:pPr>
        <w:widowControl w:val="0"/>
        <w:ind w:left="426"/>
        <w:jc w:val="right"/>
        <w:rPr>
          <w:sz w:val="22"/>
          <w:szCs w:val="22"/>
        </w:rPr>
      </w:pPr>
    </w:p>
    <w:p w14:paraId="6D8778CC" w14:textId="77777777" w:rsidR="0086699A" w:rsidRPr="0086699A" w:rsidRDefault="0086699A" w:rsidP="0086699A">
      <w:pPr>
        <w:widowControl w:val="0"/>
        <w:ind w:left="426"/>
        <w:jc w:val="right"/>
        <w:rPr>
          <w:rFonts w:eastAsia="Courier New"/>
          <w:b/>
          <w:color w:val="FF0000"/>
          <w:lang w:bidi="ru-RU"/>
        </w:rPr>
      </w:pPr>
    </w:p>
    <w:tbl>
      <w:tblPr>
        <w:tblpPr w:leftFromText="180" w:rightFromText="180" w:vertAnchor="text" w:horzAnchor="margin" w:tblpY="177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354"/>
        <w:gridCol w:w="1531"/>
        <w:gridCol w:w="2775"/>
        <w:gridCol w:w="1665"/>
        <w:gridCol w:w="1387"/>
        <w:gridCol w:w="3474"/>
        <w:gridCol w:w="555"/>
        <w:gridCol w:w="838"/>
      </w:tblGrid>
      <w:tr w:rsidR="0086699A" w:rsidRPr="0086699A" w14:paraId="166BDEDF" w14:textId="77777777" w:rsidTr="001A1A9A">
        <w:trPr>
          <w:trHeight w:val="67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21137" w14:textId="77777777" w:rsidR="0086699A" w:rsidRPr="0086699A" w:rsidRDefault="0086699A" w:rsidP="0086699A">
            <w:pPr>
              <w:ind w:left="-567" w:firstLine="567"/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№</w:t>
            </w:r>
          </w:p>
          <w:p w14:paraId="78CB1C0E" w14:textId="77777777" w:rsidR="0086699A" w:rsidRPr="0086699A" w:rsidRDefault="0086699A" w:rsidP="0086699A">
            <w:pPr>
              <w:ind w:left="-567" w:firstLine="567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4451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Наименование</w:t>
            </w:r>
          </w:p>
          <w:p w14:paraId="5C49A6C6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FE17C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Код позиции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0691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Наименование</w:t>
            </w:r>
          </w:p>
          <w:p w14:paraId="336AF58B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характеристики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9B8E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Значение характеристики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C463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Ед. изм</w:t>
            </w:r>
            <w:r w:rsidRPr="0086699A">
              <w:rPr>
                <w:sz w:val="16"/>
                <w:szCs w:val="16"/>
                <w:lang w:eastAsia="en-US"/>
              </w:rPr>
              <w:t>.</w:t>
            </w:r>
          </w:p>
          <w:p w14:paraId="140E6A0F" w14:textId="5751CBD4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 xml:space="preserve"> характ</w:t>
            </w:r>
            <w:r w:rsidRPr="0086699A">
              <w:rPr>
                <w:sz w:val="16"/>
                <w:szCs w:val="16"/>
                <w:lang w:eastAsia="en-US"/>
              </w:rPr>
              <w:t>еристик</w:t>
            </w:r>
            <w:r w:rsidRPr="0086699A">
              <w:rPr>
                <w:sz w:val="16"/>
                <w:szCs w:val="16"/>
                <w:lang w:eastAsia="en-US"/>
              </w:rPr>
              <w:t>и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8244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1D22C0" w14:textId="77777777" w:rsidR="0086699A" w:rsidRPr="0086699A" w:rsidRDefault="0086699A" w:rsidP="0086699A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6699A">
              <w:rPr>
                <w:rFonts w:eastAsia="Calibri"/>
                <w:sz w:val="16"/>
                <w:szCs w:val="16"/>
                <w:lang w:eastAsia="en-US"/>
              </w:rPr>
              <w:t>Ед.</w:t>
            </w:r>
          </w:p>
          <w:p w14:paraId="2FCAF47F" w14:textId="77777777" w:rsidR="0086699A" w:rsidRPr="0086699A" w:rsidRDefault="0086699A" w:rsidP="0086699A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6699A">
              <w:rPr>
                <w:rFonts w:eastAsia="Calibri"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127053" w14:textId="77777777" w:rsidR="0086699A" w:rsidRPr="0086699A" w:rsidRDefault="0086699A" w:rsidP="0086699A">
            <w:pPr>
              <w:jc w:val="center"/>
              <w:rPr>
                <w:sz w:val="16"/>
                <w:szCs w:val="16"/>
                <w:lang w:eastAsia="en-US"/>
              </w:rPr>
            </w:pPr>
            <w:r w:rsidRPr="0086699A">
              <w:rPr>
                <w:sz w:val="16"/>
                <w:szCs w:val="16"/>
                <w:lang w:eastAsia="en-US"/>
              </w:rPr>
              <w:t>Кол-во</w:t>
            </w:r>
          </w:p>
        </w:tc>
      </w:tr>
      <w:tr w:rsidR="0086699A" w:rsidRPr="0086699A" w14:paraId="18E2A424" w14:textId="77777777" w:rsidTr="001A1A9A">
        <w:trPr>
          <w:trHeight w:val="664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C5C3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9EE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Платы звуковые, сетевые и аналогичные платы для машин автоматической обработки информации</w:t>
            </w:r>
          </w:p>
          <w:p w14:paraId="6C082428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F12ABE7" w14:textId="77777777" w:rsidR="0086699A" w:rsidRDefault="0086699A" w:rsidP="0086699A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Видеокарта</w:t>
            </w:r>
          </w:p>
          <w:p w14:paraId="0F600D7E" w14:textId="137FFCA0" w:rsidR="009F02F9" w:rsidRPr="0086699A" w:rsidRDefault="009F02F9" w:rsidP="0086699A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02F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6GB GDDR6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5118" w14:textId="74F5BAC9" w:rsidR="0086699A" w:rsidRPr="0086699A" w:rsidRDefault="0086699A" w:rsidP="0086699A">
            <w:pPr>
              <w:snapToGri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КТРУ </w:t>
            </w:r>
            <w:r w:rsidRPr="0086699A">
              <w:rPr>
                <w:rFonts w:eastAsia="Calibri"/>
                <w:sz w:val="22"/>
                <w:szCs w:val="22"/>
                <w:lang w:eastAsia="en-US"/>
              </w:rPr>
              <w:t>26.12.20.000-00000001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FA0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Тип памяти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F4F7" w14:textId="77777777" w:rsidR="0086699A" w:rsidRPr="0086699A" w:rsidRDefault="0086699A" w:rsidP="0086699A">
            <w:pPr>
              <w:snapToGrid w:val="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GDDDR6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AA8E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9E1B" w14:textId="77777777" w:rsidR="001A1A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5981E91E" w14:textId="374A5B3A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 w:val="restart"/>
            <w:tcBorders>
              <w:left w:val="single" w:sz="4" w:space="0" w:color="auto"/>
            </w:tcBorders>
          </w:tcPr>
          <w:p w14:paraId="67D91470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38" w:type="dxa"/>
            <w:vMerge w:val="restart"/>
          </w:tcPr>
          <w:p w14:paraId="0DF20626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86699A" w:rsidRPr="0086699A" w14:paraId="389F22B9" w14:textId="77777777" w:rsidTr="001A1A9A">
        <w:trPr>
          <w:trHeight w:val="633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C5BB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69CE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D9A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CE81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Количество выходов </w:t>
            </w: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HDMI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FC9C" w14:textId="77777777" w:rsidR="0086699A" w:rsidRPr="0086699A" w:rsidRDefault="0086699A" w:rsidP="0086699A">
            <w:pPr>
              <w:snapToGrid w:val="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DAAB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AAF7" w14:textId="77777777" w:rsidR="001A1A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76CB9E78" w14:textId="328D574B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7C8B6550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0ABABADB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6699A" w:rsidRPr="0086699A" w14:paraId="1863857D" w14:textId="77777777" w:rsidTr="001A1A9A">
        <w:trPr>
          <w:trHeight w:val="627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F1C4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CEE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9669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F99C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Количество выходов </w:t>
            </w: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DVI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A9BE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B039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529C" w14:textId="77777777" w:rsidR="001A1A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4A263826" w14:textId="785DB3F2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3744E18C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688D863B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6699A" w:rsidRPr="0086699A" w14:paraId="5ADC81DC" w14:textId="77777777" w:rsidTr="001A1A9A">
        <w:trPr>
          <w:trHeight w:val="627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D025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FD1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8F61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4F2F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Количество выходов </w:t>
            </w: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Display Port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9AD6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6699A"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D8A3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EA5E" w14:textId="77777777" w:rsidR="001A1A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6D50B755" w14:textId="08E702B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4C963B14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3A654A34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6699A" w:rsidRPr="0086699A" w14:paraId="1B3EDF2E" w14:textId="77777777" w:rsidTr="001A1A9A">
        <w:trPr>
          <w:trHeight w:val="45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AE03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81CF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981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DB62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Объем памяти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0736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5677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ГБ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254C" w14:textId="77777777" w:rsidR="001A1A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1D2007BF" w14:textId="77AEE15A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70D5EF3E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5A481AF4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6699A" w:rsidRPr="0086699A" w14:paraId="5CFC18C8" w14:textId="77777777" w:rsidTr="001A1A9A">
        <w:trPr>
          <w:trHeight w:val="418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A7B3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5C84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E94D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566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Интерфейс подключения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CF96" w14:textId="77777777" w:rsidR="0086699A" w:rsidRPr="0086699A" w:rsidRDefault="0086699A" w:rsidP="0086699A">
            <w:pPr>
              <w:snapToGri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PCIe 3.0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65C3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1087" w14:textId="77777777" w:rsidR="001A1A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691FD37D" w14:textId="528B81CA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05014099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1C17ED6C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6699A" w:rsidRPr="0086699A" w14:paraId="1AB07727" w14:textId="77777777" w:rsidTr="001A1A9A">
        <w:trPr>
          <w:trHeight w:val="447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949C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0A59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E4D5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7374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Форм-фактор разъема подключения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0C34" w14:textId="77777777" w:rsidR="0086699A" w:rsidRPr="0086699A" w:rsidRDefault="0086699A" w:rsidP="0086699A">
            <w:pPr>
              <w:tabs>
                <w:tab w:val="left" w:pos="1110"/>
              </w:tabs>
              <w:snapToGrid w:val="0"/>
              <w:spacing w:after="1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PCIe x16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CFF3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36DB" w14:textId="77777777" w:rsidR="001A1A9A" w:rsidRDefault="001A1A9A" w:rsidP="001A1A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057D8BCD" w14:textId="3EDF69C4" w:rsidR="0086699A" w:rsidRPr="0086699A" w:rsidRDefault="001A1A9A" w:rsidP="001A1A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3C68E7E0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1F946341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86699A" w:rsidRPr="0086699A" w14:paraId="5DE40D59" w14:textId="77777777" w:rsidTr="001A1A9A">
        <w:trPr>
          <w:trHeight w:val="539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D208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65F5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34F5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636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Разъемы дополнительного питания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9245" w14:textId="77777777" w:rsidR="0086699A" w:rsidRPr="0086699A" w:rsidRDefault="0086699A" w:rsidP="0086699A">
            <w:pPr>
              <w:spacing w:after="1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8 pin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61F2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23EC" w14:textId="77777777" w:rsidR="001A1A9A" w:rsidRDefault="001A1A9A" w:rsidP="001A1A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 xml:space="preserve">Значение характеристики </w:t>
            </w:r>
          </w:p>
          <w:p w14:paraId="31984493" w14:textId="017BD554" w:rsidR="0086699A" w:rsidRPr="0086699A" w:rsidRDefault="001A1A9A" w:rsidP="001A1A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699A">
              <w:rPr>
                <w:rFonts w:eastAsia="Calibri"/>
                <w:sz w:val="22"/>
                <w:szCs w:val="22"/>
                <w:lang w:eastAsia="en-US"/>
              </w:rPr>
              <w:t>не может изменяться участником закупки</w:t>
            </w:r>
          </w:p>
        </w:tc>
        <w:tc>
          <w:tcPr>
            <w:tcW w:w="555" w:type="dxa"/>
            <w:vMerge/>
            <w:tcBorders>
              <w:left w:val="single" w:sz="4" w:space="0" w:color="auto"/>
            </w:tcBorders>
          </w:tcPr>
          <w:p w14:paraId="398B9611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38" w:type="dxa"/>
            <w:vMerge/>
          </w:tcPr>
          <w:p w14:paraId="3B08DBC6" w14:textId="77777777" w:rsidR="0086699A" w:rsidRPr="0086699A" w:rsidRDefault="0086699A" w:rsidP="008669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AF8AE5" w14:textId="77777777" w:rsidR="0086699A" w:rsidRDefault="0086699A" w:rsidP="0086699A">
      <w:pPr>
        <w:widowControl w:val="0"/>
        <w:ind w:left="426"/>
        <w:jc w:val="right"/>
        <w:rPr>
          <w:rFonts w:eastAsia="Courier New"/>
          <w:lang w:bidi="ru-RU"/>
        </w:rPr>
        <w:sectPr w:rsidR="0086699A" w:rsidSect="0086699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68C94171" w14:textId="581089F9" w:rsidR="00BF20E1" w:rsidRPr="009F02F9" w:rsidRDefault="0086699A" w:rsidP="00BF20E1">
      <w:pPr>
        <w:rPr>
          <w:sz w:val="22"/>
          <w:szCs w:val="22"/>
        </w:rPr>
      </w:pPr>
      <w:r w:rsidRPr="009F02F9">
        <w:rPr>
          <w:sz w:val="22"/>
          <w:szCs w:val="22"/>
        </w:rPr>
        <w:lastRenderedPageBreak/>
        <w:t>5</w:t>
      </w:r>
      <w:r w:rsidR="00BF20E1" w:rsidRPr="009F02F9">
        <w:rPr>
          <w:sz w:val="22"/>
          <w:szCs w:val="22"/>
        </w:rPr>
        <w:t>. Документ о приемке: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03B03A1E" w:rsidR="00BF20E1" w:rsidRPr="009F02F9" w:rsidRDefault="0086699A" w:rsidP="00BF20E1">
      <w:pPr>
        <w:rPr>
          <w:sz w:val="22"/>
          <w:szCs w:val="22"/>
        </w:rPr>
      </w:pPr>
      <w:r w:rsidRPr="009F02F9">
        <w:rPr>
          <w:sz w:val="22"/>
          <w:szCs w:val="22"/>
        </w:rPr>
        <w:t>6</w:t>
      </w:r>
      <w:r w:rsidR="00BF20E1" w:rsidRPr="009F02F9">
        <w:rPr>
          <w:sz w:val="22"/>
          <w:szCs w:val="22"/>
        </w:rPr>
        <w:t xml:space="preserve">. Срок приемки: Покупатель обязан осмотреть и принять поставленные Товары по количеству и качеству в момент приема продукции. </w:t>
      </w:r>
    </w:p>
    <w:p w14:paraId="3B07E99F" w14:textId="41E22079" w:rsidR="00D04B26" w:rsidRPr="009F02F9" w:rsidRDefault="0086699A" w:rsidP="00BF20E1">
      <w:pPr>
        <w:rPr>
          <w:sz w:val="22"/>
          <w:szCs w:val="22"/>
        </w:rPr>
      </w:pPr>
      <w:r w:rsidRPr="009F02F9">
        <w:rPr>
          <w:sz w:val="22"/>
          <w:szCs w:val="22"/>
        </w:rPr>
        <w:t>7</w:t>
      </w:r>
      <w:r w:rsidR="00BF20E1" w:rsidRPr="009F02F9">
        <w:rPr>
          <w:sz w:val="22"/>
          <w:szCs w:val="22"/>
        </w:rPr>
        <w:t>.  Срок замены некачественного Товара, гарантийный срок на заменяемый товар:</w:t>
      </w:r>
    </w:p>
    <w:p w14:paraId="3B03AB3A" w14:textId="77777777" w:rsidR="009F02F9" w:rsidRPr="009F02F9" w:rsidRDefault="00BF20E1" w:rsidP="00BF20E1">
      <w:pPr>
        <w:rPr>
          <w:sz w:val="22"/>
          <w:szCs w:val="22"/>
        </w:rPr>
      </w:pPr>
      <w:r w:rsidRPr="009F02F9">
        <w:rPr>
          <w:sz w:val="22"/>
          <w:szCs w:val="22"/>
        </w:rPr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86699A" w:rsidRPr="009F02F9">
        <w:rPr>
          <w:sz w:val="22"/>
          <w:szCs w:val="22"/>
        </w:rPr>
        <w:t>48 часов</w:t>
      </w:r>
      <w:r w:rsidRPr="009F02F9">
        <w:rPr>
          <w:sz w:val="22"/>
          <w:szCs w:val="22"/>
        </w:rPr>
        <w:t xml:space="preserve"> с момента получения предписания</w:t>
      </w:r>
      <w:r w:rsidR="003D52C1" w:rsidRPr="009F02F9">
        <w:rPr>
          <w:sz w:val="22"/>
          <w:szCs w:val="22"/>
        </w:rPr>
        <w:t xml:space="preserve">. </w:t>
      </w:r>
    </w:p>
    <w:p w14:paraId="399A499C" w14:textId="300B4285" w:rsidR="00BF20E1" w:rsidRPr="009F02F9" w:rsidRDefault="003D52C1" w:rsidP="00BF20E1">
      <w:pPr>
        <w:rPr>
          <w:sz w:val="22"/>
          <w:szCs w:val="22"/>
        </w:rPr>
      </w:pPr>
      <w:r w:rsidRPr="009F02F9">
        <w:rPr>
          <w:sz w:val="22"/>
          <w:szCs w:val="22"/>
        </w:rPr>
        <w:t>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56739" w:rsidRPr="009F02F9" w14:paraId="0C31E66F" w14:textId="77777777" w:rsidTr="000A523F">
        <w:trPr>
          <w:trHeight w:val="269"/>
        </w:trPr>
        <w:tc>
          <w:tcPr>
            <w:tcW w:w="5245" w:type="dxa"/>
          </w:tcPr>
          <w:p w14:paraId="4FD29E8F" w14:textId="77777777" w:rsidR="00956739" w:rsidRPr="009F02F9" w:rsidRDefault="00956739" w:rsidP="000A523F">
            <w:pPr>
              <w:pStyle w:val="Standard"/>
              <w:ind w:right="-60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ЗАКАЗЧИК</w:t>
            </w:r>
          </w:p>
          <w:p w14:paraId="5E19C324" w14:textId="77777777" w:rsidR="00956739" w:rsidRPr="009F02F9" w:rsidRDefault="00956739" w:rsidP="000A523F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9F02F9" w:rsidRDefault="00956739" w:rsidP="000A523F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«Стоматологическая поликлиника № 12»</w:t>
            </w:r>
          </w:p>
          <w:p w14:paraId="0D660551" w14:textId="77777777" w:rsidR="00956739" w:rsidRPr="009F02F9" w:rsidRDefault="00956739" w:rsidP="000A523F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1DE6BA56" w14:textId="77777777" w:rsidR="00956739" w:rsidRPr="009F02F9" w:rsidRDefault="00956739" w:rsidP="000A523F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37873AC7" w14:textId="77777777" w:rsidR="00956739" w:rsidRPr="009F02F9" w:rsidRDefault="00956739" w:rsidP="000A523F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9E6AD59" w14:textId="77777777" w:rsidR="00956739" w:rsidRPr="009F02F9" w:rsidRDefault="00956739" w:rsidP="000A523F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 ___________________ А.Р. Варблас </w:t>
            </w:r>
          </w:p>
          <w:p w14:paraId="01950CFF" w14:textId="77777777" w:rsidR="00956739" w:rsidRPr="009F02F9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4E20480F" w14:textId="77777777" w:rsidR="00956739" w:rsidRPr="009F02F9" w:rsidRDefault="00956739" w:rsidP="000A523F">
            <w:pPr>
              <w:ind w:right="-60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ПОСТАВЩИК</w:t>
            </w:r>
          </w:p>
          <w:p w14:paraId="477954D8" w14:textId="77777777" w:rsidR="00956739" w:rsidRPr="009F02F9" w:rsidRDefault="00956739" w:rsidP="000A523F">
            <w:pPr>
              <w:ind w:right="-60"/>
              <w:rPr>
                <w:b/>
                <w:sz w:val="22"/>
                <w:szCs w:val="22"/>
              </w:rPr>
            </w:pPr>
          </w:p>
          <w:p w14:paraId="14B8CF45" w14:textId="77777777" w:rsidR="00956739" w:rsidRPr="009F02F9" w:rsidRDefault="00956739" w:rsidP="000A523F">
            <w:pPr>
              <w:ind w:right="-60"/>
              <w:rPr>
                <w:bCs/>
                <w:sz w:val="22"/>
                <w:szCs w:val="22"/>
              </w:rPr>
            </w:pPr>
          </w:p>
          <w:p w14:paraId="10F433A8" w14:textId="77777777" w:rsidR="00956739" w:rsidRPr="009F02F9" w:rsidRDefault="00956739" w:rsidP="000A523F">
            <w:pPr>
              <w:ind w:right="-60"/>
              <w:rPr>
                <w:bCs/>
                <w:sz w:val="22"/>
                <w:szCs w:val="22"/>
              </w:rPr>
            </w:pPr>
          </w:p>
          <w:p w14:paraId="036E603E" w14:textId="77777777" w:rsidR="00956739" w:rsidRPr="009F02F9" w:rsidRDefault="00956739" w:rsidP="000A523F">
            <w:pPr>
              <w:ind w:right="-60"/>
              <w:rPr>
                <w:bCs/>
                <w:sz w:val="22"/>
                <w:szCs w:val="22"/>
              </w:rPr>
            </w:pPr>
          </w:p>
          <w:p w14:paraId="3C6EE472" w14:textId="77777777" w:rsidR="00956739" w:rsidRPr="009F02F9" w:rsidRDefault="00956739" w:rsidP="000A523F">
            <w:pPr>
              <w:ind w:right="-60"/>
              <w:rPr>
                <w:bCs/>
                <w:sz w:val="22"/>
                <w:szCs w:val="22"/>
              </w:rPr>
            </w:pPr>
          </w:p>
          <w:p w14:paraId="053EAC8E" w14:textId="77777777" w:rsidR="00956739" w:rsidRPr="009F02F9" w:rsidRDefault="00956739" w:rsidP="000A523F">
            <w:pPr>
              <w:ind w:right="-60"/>
              <w:rPr>
                <w:bCs/>
                <w:sz w:val="22"/>
                <w:szCs w:val="22"/>
              </w:rPr>
            </w:pPr>
          </w:p>
          <w:p w14:paraId="506E6D78" w14:textId="77777777" w:rsidR="00956739" w:rsidRPr="009F02F9" w:rsidRDefault="00956739" w:rsidP="000A523F">
            <w:pPr>
              <w:ind w:right="-60"/>
              <w:rPr>
                <w:bCs/>
                <w:sz w:val="22"/>
                <w:szCs w:val="22"/>
              </w:rPr>
            </w:pPr>
            <w:r w:rsidRPr="009F02F9">
              <w:rPr>
                <w:bCs/>
                <w:sz w:val="22"/>
                <w:szCs w:val="22"/>
              </w:rPr>
              <w:t xml:space="preserve">_______________ </w:t>
            </w:r>
          </w:p>
          <w:p w14:paraId="376A830A" w14:textId="77777777" w:rsidR="00956739" w:rsidRPr="009F02F9" w:rsidRDefault="00956739" w:rsidP="000A523F">
            <w:pPr>
              <w:ind w:right="-60"/>
              <w:rPr>
                <w:sz w:val="22"/>
                <w:szCs w:val="22"/>
              </w:rPr>
            </w:pPr>
            <w:r w:rsidRPr="009F02F9">
              <w:rPr>
                <w:bCs/>
                <w:sz w:val="22"/>
                <w:szCs w:val="22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sectPr w:rsidR="00CE570E" w:rsidRPr="004F0647" w:rsidSect="00815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A93C3E"/>
    <w:multiLevelType w:val="hybridMultilevel"/>
    <w:tmpl w:val="0F6029B8"/>
    <w:lvl w:ilvl="0" w:tplc="FC1C5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AFA1229"/>
    <w:multiLevelType w:val="hybridMultilevel"/>
    <w:tmpl w:val="A7284B1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607847">
    <w:abstractNumId w:val="0"/>
  </w:num>
  <w:num w:numId="2" w16cid:durableId="1377508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76D2D"/>
    <w:rsid w:val="000B315C"/>
    <w:rsid w:val="000B35AF"/>
    <w:rsid w:val="000C19AE"/>
    <w:rsid w:val="000D0E30"/>
    <w:rsid w:val="000D5BF6"/>
    <w:rsid w:val="000F1E78"/>
    <w:rsid w:val="000F44AF"/>
    <w:rsid w:val="001239E1"/>
    <w:rsid w:val="00133C9E"/>
    <w:rsid w:val="00146C76"/>
    <w:rsid w:val="00152D1E"/>
    <w:rsid w:val="001713A8"/>
    <w:rsid w:val="001730CB"/>
    <w:rsid w:val="0019502F"/>
    <w:rsid w:val="001A1A9A"/>
    <w:rsid w:val="001A69D3"/>
    <w:rsid w:val="001C4E3A"/>
    <w:rsid w:val="001D5D56"/>
    <w:rsid w:val="001F5B0F"/>
    <w:rsid w:val="00205C58"/>
    <w:rsid w:val="00211D17"/>
    <w:rsid w:val="002254ED"/>
    <w:rsid w:val="002337EC"/>
    <w:rsid w:val="002706F1"/>
    <w:rsid w:val="00283C7C"/>
    <w:rsid w:val="0028525F"/>
    <w:rsid w:val="002A53FC"/>
    <w:rsid w:val="002B3848"/>
    <w:rsid w:val="002C7366"/>
    <w:rsid w:val="002F5BB9"/>
    <w:rsid w:val="002F77EA"/>
    <w:rsid w:val="00315494"/>
    <w:rsid w:val="0031684E"/>
    <w:rsid w:val="00330918"/>
    <w:rsid w:val="003370FB"/>
    <w:rsid w:val="00352352"/>
    <w:rsid w:val="0035537A"/>
    <w:rsid w:val="00377BCE"/>
    <w:rsid w:val="003862C6"/>
    <w:rsid w:val="00390414"/>
    <w:rsid w:val="00394F42"/>
    <w:rsid w:val="0039727F"/>
    <w:rsid w:val="003B06A8"/>
    <w:rsid w:val="003D52C1"/>
    <w:rsid w:val="003D65B2"/>
    <w:rsid w:val="003D6FBC"/>
    <w:rsid w:val="003E59BA"/>
    <w:rsid w:val="00416F6B"/>
    <w:rsid w:val="00422836"/>
    <w:rsid w:val="00423B98"/>
    <w:rsid w:val="00442E88"/>
    <w:rsid w:val="00456335"/>
    <w:rsid w:val="00474327"/>
    <w:rsid w:val="004A3175"/>
    <w:rsid w:val="004A71CE"/>
    <w:rsid w:val="004A7C22"/>
    <w:rsid w:val="004C2347"/>
    <w:rsid w:val="004C6043"/>
    <w:rsid w:val="004E5B2F"/>
    <w:rsid w:val="004F4486"/>
    <w:rsid w:val="004F57DA"/>
    <w:rsid w:val="004F5814"/>
    <w:rsid w:val="005075A6"/>
    <w:rsid w:val="00531F1A"/>
    <w:rsid w:val="005566CF"/>
    <w:rsid w:val="00557458"/>
    <w:rsid w:val="00565636"/>
    <w:rsid w:val="0057068F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CC"/>
    <w:rsid w:val="006633FB"/>
    <w:rsid w:val="00667D24"/>
    <w:rsid w:val="00671F35"/>
    <w:rsid w:val="00673096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7F63F8"/>
    <w:rsid w:val="00815538"/>
    <w:rsid w:val="00815656"/>
    <w:rsid w:val="00837944"/>
    <w:rsid w:val="0086699A"/>
    <w:rsid w:val="00883A1D"/>
    <w:rsid w:val="008B6CCE"/>
    <w:rsid w:val="008C7530"/>
    <w:rsid w:val="008F7185"/>
    <w:rsid w:val="00903518"/>
    <w:rsid w:val="00911F92"/>
    <w:rsid w:val="00942890"/>
    <w:rsid w:val="00943B01"/>
    <w:rsid w:val="00956739"/>
    <w:rsid w:val="0098025E"/>
    <w:rsid w:val="00980B66"/>
    <w:rsid w:val="00997694"/>
    <w:rsid w:val="009A192D"/>
    <w:rsid w:val="009C0826"/>
    <w:rsid w:val="009C1061"/>
    <w:rsid w:val="009D51A7"/>
    <w:rsid w:val="009E012D"/>
    <w:rsid w:val="009F02F9"/>
    <w:rsid w:val="00A11BA2"/>
    <w:rsid w:val="00A1325C"/>
    <w:rsid w:val="00A4768C"/>
    <w:rsid w:val="00A47A77"/>
    <w:rsid w:val="00A558E3"/>
    <w:rsid w:val="00A64D93"/>
    <w:rsid w:val="00A67FF3"/>
    <w:rsid w:val="00A828BB"/>
    <w:rsid w:val="00AC7BE7"/>
    <w:rsid w:val="00AC7C6E"/>
    <w:rsid w:val="00AD0DAD"/>
    <w:rsid w:val="00AE43B3"/>
    <w:rsid w:val="00AE4617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6B0A"/>
    <w:rsid w:val="00BF71B1"/>
    <w:rsid w:val="00C006D5"/>
    <w:rsid w:val="00C10A28"/>
    <w:rsid w:val="00C168F0"/>
    <w:rsid w:val="00C3681E"/>
    <w:rsid w:val="00C65A5A"/>
    <w:rsid w:val="00C7159D"/>
    <w:rsid w:val="00C73FD1"/>
    <w:rsid w:val="00C83783"/>
    <w:rsid w:val="00CA2F06"/>
    <w:rsid w:val="00CA5855"/>
    <w:rsid w:val="00CB6203"/>
    <w:rsid w:val="00CC4DE7"/>
    <w:rsid w:val="00CD24E0"/>
    <w:rsid w:val="00CE570E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A3498"/>
    <w:rsid w:val="00DC3B12"/>
    <w:rsid w:val="00DD2F18"/>
    <w:rsid w:val="00DD47B0"/>
    <w:rsid w:val="00DE1155"/>
    <w:rsid w:val="00DE386C"/>
    <w:rsid w:val="00E11D77"/>
    <w:rsid w:val="00E9230F"/>
    <w:rsid w:val="00EA1EF3"/>
    <w:rsid w:val="00EC544A"/>
    <w:rsid w:val="00EE0B90"/>
    <w:rsid w:val="00EE7E89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uiPriority w:val="59"/>
    <w:rsid w:val="008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aggo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stom12@zdra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3783</Words>
  <Characters>21564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6</cp:revision>
  <cp:lastPrinted>2018-12-15T12:55:00Z</cp:lastPrinted>
  <dcterms:created xsi:type="dcterms:W3CDTF">2026-05-12T12:15:00Z</dcterms:created>
  <dcterms:modified xsi:type="dcterms:W3CDTF">2026-05-14T07:02:00Z</dcterms:modified>
</cp:coreProperties>
</file>