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F3696" w14:textId="7938DF3D" w:rsidR="004B7AC6" w:rsidRPr="00F90BFC" w:rsidRDefault="004B7AC6" w:rsidP="009D1FD6">
      <w:pPr>
        <w:pStyle w:val="afffff2"/>
        <w:jc w:val="center"/>
        <w:rPr>
          <w:rFonts w:ascii="Times New Roman" w:hAnsi="Times New Roman" w:cs="Times New Roman"/>
          <w:i w:val="0"/>
          <w:color w:val="000000" w:themeColor="text1"/>
          <w:sz w:val="20"/>
          <w:szCs w:val="20"/>
        </w:rPr>
      </w:pPr>
      <w:r w:rsidRPr="00F90BFC">
        <w:rPr>
          <w:rFonts w:ascii="Times New Roman" w:hAnsi="Times New Roman" w:cs="Times New Roman"/>
          <w:i w:val="0"/>
          <w:color w:val="000000" w:themeColor="text1"/>
          <w:sz w:val="20"/>
          <w:szCs w:val="20"/>
        </w:rPr>
        <w:t xml:space="preserve">ГРАЖДАНСКО-ПРАВОВОЙ ДОГОВОР № </w:t>
      </w:r>
      <w:r w:rsidR="00CE0E19" w:rsidRPr="00F90BFC">
        <w:rPr>
          <w:rFonts w:ascii="Times New Roman" w:hAnsi="Times New Roman" w:cs="Times New Roman"/>
          <w:i w:val="0"/>
          <w:caps/>
          <w:color w:val="000000" w:themeColor="text1"/>
          <w:sz w:val="20"/>
          <w:szCs w:val="20"/>
        </w:rPr>
        <w:t>ПОД</w:t>
      </w:r>
      <w:proofErr w:type="gramStart"/>
      <w:r w:rsidR="00CE0E19" w:rsidRPr="00F90BFC">
        <w:rPr>
          <w:rFonts w:ascii="Times New Roman" w:hAnsi="Times New Roman" w:cs="Times New Roman"/>
          <w:i w:val="0"/>
          <w:caps/>
          <w:color w:val="000000" w:themeColor="text1"/>
          <w:sz w:val="20"/>
          <w:szCs w:val="20"/>
        </w:rPr>
        <w:t>2</w:t>
      </w:r>
      <w:proofErr w:type="gramEnd"/>
      <w:r w:rsidR="009D1FD6" w:rsidRPr="00F90BFC">
        <w:rPr>
          <w:rFonts w:ascii="Times New Roman" w:hAnsi="Times New Roman" w:cs="Times New Roman"/>
          <w:i w:val="0"/>
          <w:caps/>
          <w:color w:val="000000" w:themeColor="text1"/>
          <w:sz w:val="20"/>
          <w:szCs w:val="20"/>
        </w:rPr>
        <w:t>/144-2026</w:t>
      </w:r>
    </w:p>
    <w:p w14:paraId="643DF208" w14:textId="77777777" w:rsidR="003C1C98" w:rsidRPr="00F90BFC" w:rsidRDefault="003C1C98" w:rsidP="008D1B60">
      <w:pPr>
        <w:widowControl w:val="0"/>
        <w:rPr>
          <w:caps/>
          <w:color w:val="000000" w:themeColor="text1"/>
          <w:sz w:val="20"/>
          <w:szCs w:val="20"/>
        </w:rPr>
      </w:pPr>
    </w:p>
    <w:p w14:paraId="377AF912" w14:textId="77777777" w:rsidR="003C1C98" w:rsidRPr="00F90BFC" w:rsidRDefault="003C1C98" w:rsidP="0017123A">
      <w:pPr>
        <w:widowControl w:val="0"/>
        <w:jc w:val="center"/>
        <w:rPr>
          <w:color w:val="000000" w:themeColor="text1"/>
          <w:sz w:val="20"/>
          <w:szCs w:val="20"/>
        </w:rPr>
      </w:pPr>
      <w:r w:rsidRPr="00F90BFC">
        <w:rPr>
          <w:b/>
          <w:color w:val="000000" w:themeColor="text1"/>
          <w:sz w:val="20"/>
          <w:szCs w:val="20"/>
        </w:rPr>
        <w:t>Идентификационный код закупки:</w:t>
      </w:r>
      <w:r w:rsidRPr="00F90BFC">
        <w:rPr>
          <w:color w:val="000000" w:themeColor="text1"/>
          <w:sz w:val="20"/>
          <w:szCs w:val="20"/>
        </w:rPr>
        <w:t xml:space="preserve"> </w:t>
      </w:r>
      <w:r w:rsidRPr="00F90BFC">
        <w:rPr>
          <w:color w:val="FF0000"/>
          <w:sz w:val="20"/>
          <w:szCs w:val="20"/>
        </w:rPr>
        <w:t>______________________</w:t>
      </w:r>
    </w:p>
    <w:p w14:paraId="03B1EB0E" w14:textId="77777777" w:rsidR="004B7AC6" w:rsidRPr="00F90BFC" w:rsidRDefault="004B7AC6" w:rsidP="0017123A">
      <w:pPr>
        <w:widowControl w:val="0"/>
        <w:rPr>
          <w:color w:val="000000" w:themeColor="text1"/>
          <w:sz w:val="20"/>
          <w:szCs w:val="20"/>
        </w:rPr>
      </w:pPr>
    </w:p>
    <w:p w14:paraId="5B931E73" w14:textId="70462DBB" w:rsidR="004B7AC6" w:rsidRPr="00F90BFC" w:rsidRDefault="004B7AC6" w:rsidP="003C1C98">
      <w:pPr>
        <w:widowControl w:val="0"/>
        <w:tabs>
          <w:tab w:val="left" w:pos="7938"/>
        </w:tabs>
        <w:rPr>
          <w:color w:val="FF0000"/>
          <w:sz w:val="20"/>
          <w:szCs w:val="20"/>
        </w:rPr>
      </w:pPr>
      <w:r w:rsidRPr="00F90BFC">
        <w:rPr>
          <w:color w:val="FF0000"/>
          <w:sz w:val="20"/>
          <w:szCs w:val="20"/>
        </w:rPr>
        <w:t>Санкт-Петербург</w:t>
      </w:r>
      <w:r w:rsidRPr="00F90BFC">
        <w:rPr>
          <w:sz w:val="20"/>
          <w:szCs w:val="20"/>
        </w:rPr>
        <w:t xml:space="preserve"> </w:t>
      </w:r>
      <w:r w:rsidRPr="00F90BFC">
        <w:rPr>
          <w:sz w:val="20"/>
          <w:szCs w:val="20"/>
        </w:rPr>
        <w:tab/>
      </w:r>
      <w:r w:rsidRPr="00F90BFC">
        <w:rPr>
          <w:color w:val="FF0000"/>
          <w:sz w:val="20"/>
          <w:szCs w:val="20"/>
        </w:rPr>
        <w:t>«____» _______ 20</w:t>
      </w:r>
      <w:r w:rsidR="003C1C98" w:rsidRPr="00F90BFC">
        <w:rPr>
          <w:color w:val="FF0000"/>
          <w:sz w:val="20"/>
          <w:szCs w:val="20"/>
        </w:rPr>
        <w:t>2</w:t>
      </w:r>
      <w:r w:rsidRPr="00F90BFC">
        <w:rPr>
          <w:color w:val="FF0000"/>
          <w:sz w:val="20"/>
          <w:szCs w:val="20"/>
        </w:rPr>
        <w:t>__ г.</w:t>
      </w:r>
    </w:p>
    <w:p w14:paraId="3603FB9E" w14:textId="77777777" w:rsidR="004B7AC6" w:rsidRPr="00F90BFC" w:rsidRDefault="004B7AC6" w:rsidP="008D1B60">
      <w:pPr>
        <w:widowControl w:val="0"/>
        <w:rPr>
          <w:sz w:val="20"/>
          <w:szCs w:val="20"/>
        </w:rPr>
      </w:pPr>
    </w:p>
    <w:p w14:paraId="7C9BC4F3" w14:textId="77777777" w:rsidR="009D1FD6" w:rsidRPr="00F90BFC" w:rsidRDefault="009D1FD6" w:rsidP="009D1FD6">
      <w:pPr>
        <w:widowControl w:val="0"/>
        <w:ind w:firstLine="709"/>
        <w:rPr>
          <w:sz w:val="20"/>
          <w:szCs w:val="20"/>
        </w:rPr>
      </w:pPr>
      <w:r w:rsidRPr="00F90BFC">
        <w:rPr>
          <w:sz w:val="20"/>
          <w:szCs w:val="20"/>
        </w:rPr>
        <w:t>Государственное бюджетное общеобразовательное учреждение лицей № 144 Калининского района Санкт-Петербурга, именуемое в дальнейшем «Заказчик», в лице директора Федоровой Лолиты Анатольевны, действующего на основании Устава, с одной стороны,</w:t>
      </w:r>
    </w:p>
    <w:p w14:paraId="009AC1EF" w14:textId="21BEDDA2" w:rsidR="004B7AC6" w:rsidRPr="00F90BFC" w:rsidRDefault="004B7AC6" w:rsidP="004B7AC6">
      <w:pPr>
        <w:widowControl w:val="0"/>
        <w:ind w:firstLine="709"/>
        <w:rPr>
          <w:sz w:val="20"/>
          <w:szCs w:val="20"/>
        </w:rPr>
      </w:pPr>
      <w:r w:rsidRPr="00F90BFC">
        <w:rPr>
          <w:sz w:val="20"/>
          <w:szCs w:val="20"/>
        </w:rPr>
        <w:t xml:space="preserve">и </w:t>
      </w:r>
      <w:r w:rsidRPr="00F90BFC">
        <w:rPr>
          <w:color w:val="FF0000"/>
          <w:sz w:val="20"/>
          <w:szCs w:val="20"/>
        </w:rPr>
        <w:t>…(указать полное наименование Исполнителя)…</w:t>
      </w:r>
      <w:r w:rsidRPr="00F90BFC">
        <w:rPr>
          <w:sz w:val="20"/>
          <w:szCs w:val="20"/>
        </w:rPr>
        <w:t xml:space="preserve">, </w:t>
      </w:r>
      <w:r w:rsidR="0072428C" w:rsidRPr="00F90BFC">
        <w:rPr>
          <w:sz w:val="20"/>
          <w:szCs w:val="20"/>
        </w:rPr>
        <w:t>именуемо</w:t>
      </w:r>
      <w:proofErr w:type="gramStart"/>
      <w:r w:rsidR="0072428C" w:rsidRPr="00F90BFC">
        <w:rPr>
          <w:sz w:val="20"/>
          <w:szCs w:val="20"/>
        </w:rPr>
        <w:t>е(</w:t>
      </w:r>
      <w:proofErr w:type="gramEnd"/>
      <w:r w:rsidR="0072428C" w:rsidRPr="00F90BFC">
        <w:rPr>
          <w:sz w:val="20"/>
          <w:szCs w:val="20"/>
        </w:rPr>
        <w:t>-</w:t>
      </w:r>
      <w:proofErr w:type="spellStart"/>
      <w:r w:rsidR="0072428C" w:rsidRPr="00F90BFC">
        <w:rPr>
          <w:sz w:val="20"/>
          <w:szCs w:val="20"/>
        </w:rPr>
        <w:t>ый</w:t>
      </w:r>
      <w:proofErr w:type="spellEnd"/>
      <w:r w:rsidR="0072428C" w:rsidRPr="00F90BFC">
        <w:rPr>
          <w:sz w:val="20"/>
          <w:szCs w:val="20"/>
        </w:rPr>
        <w:t xml:space="preserve">) в дальнейшем «Исполнитель», </w:t>
      </w:r>
      <w:r w:rsidRPr="00F90BFC">
        <w:rPr>
          <w:sz w:val="20"/>
          <w:szCs w:val="20"/>
        </w:rPr>
        <w:t xml:space="preserve">в лице </w:t>
      </w:r>
      <w:r w:rsidRPr="00F90BFC">
        <w:rPr>
          <w:bCs/>
          <w:color w:val="FF0000"/>
          <w:sz w:val="20"/>
          <w:szCs w:val="20"/>
        </w:rPr>
        <w:t>…(указать должность уполномоченного лица и Ф.И.О. полностью)…</w:t>
      </w:r>
      <w:r w:rsidRPr="00F90BFC">
        <w:rPr>
          <w:sz w:val="20"/>
          <w:szCs w:val="20"/>
        </w:rPr>
        <w:t xml:space="preserve">, действующего на основании </w:t>
      </w:r>
      <w:r w:rsidRPr="00F90BFC">
        <w:rPr>
          <w:color w:val="FF0000"/>
          <w:sz w:val="20"/>
          <w:szCs w:val="20"/>
        </w:rPr>
        <w:t>…(указать документ основание)…</w:t>
      </w:r>
      <w:r w:rsidRPr="00F90BFC">
        <w:rPr>
          <w:sz w:val="20"/>
          <w:szCs w:val="20"/>
        </w:rPr>
        <w:t>, с другой стороны, а вместе именуемые «Стороны» и по отдельности «Сторона»</w:t>
      </w:r>
      <w:r w:rsidR="00024A76" w:rsidRPr="00F90BFC">
        <w:rPr>
          <w:sz w:val="20"/>
          <w:szCs w:val="20"/>
        </w:rPr>
        <w:t>,</w:t>
      </w:r>
      <w:r w:rsidRPr="00F90BFC">
        <w:rPr>
          <w:sz w:val="20"/>
          <w:szCs w:val="20"/>
        </w:rPr>
        <w:t xml:space="preserve"> заключили настоящий </w:t>
      </w:r>
      <w:r w:rsidRPr="00F90BFC">
        <w:rPr>
          <w:color w:val="FF0000"/>
          <w:sz w:val="20"/>
          <w:szCs w:val="20"/>
        </w:rPr>
        <w:t>гражданско-правовой договор</w:t>
      </w:r>
      <w:r w:rsidRPr="00F90BFC">
        <w:rPr>
          <w:sz w:val="20"/>
          <w:szCs w:val="20"/>
        </w:rPr>
        <w:t xml:space="preserve"> (далее – контракт) о нижеследующем</w:t>
      </w:r>
      <w:r w:rsidR="00024A76" w:rsidRPr="00F90BFC">
        <w:rPr>
          <w:sz w:val="20"/>
          <w:szCs w:val="20"/>
        </w:rPr>
        <w:t>:</w:t>
      </w:r>
    </w:p>
    <w:p w14:paraId="4C0E95B0" w14:textId="77777777" w:rsidR="004B7AC6" w:rsidRPr="00F90BFC" w:rsidRDefault="004B7AC6" w:rsidP="004B7AC6">
      <w:pPr>
        <w:pStyle w:val="a5"/>
        <w:ind w:left="0"/>
        <w:rPr>
          <w:sz w:val="20"/>
        </w:rPr>
      </w:pPr>
    </w:p>
    <w:p w14:paraId="66914CB0" w14:textId="28AD4082" w:rsidR="007818EB" w:rsidRPr="00F90BFC" w:rsidRDefault="0013469E" w:rsidP="00405115">
      <w:pPr>
        <w:pStyle w:val="a5"/>
        <w:numPr>
          <w:ilvl w:val="0"/>
          <w:numId w:val="5"/>
        </w:numPr>
        <w:jc w:val="center"/>
        <w:outlineLvl w:val="0"/>
        <w:rPr>
          <w:b/>
          <w:sz w:val="20"/>
        </w:rPr>
      </w:pPr>
      <w:r w:rsidRPr="00F90BFC">
        <w:rPr>
          <w:b/>
          <w:sz w:val="20"/>
        </w:rPr>
        <w:t xml:space="preserve">Предмет </w:t>
      </w:r>
      <w:r w:rsidR="00C921BE" w:rsidRPr="00F90BFC">
        <w:rPr>
          <w:b/>
          <w:sz w:val="20"/>
        </w:rPr>
        <w:t>контракт</w:t>
      </w:r>
      <w:r w:rsidRPr="00F90BFC">
        <w:rPr>
          <w:b/>
          <w:sz w:val="20"/>
        </w:rPr>
        <w:t>а</w:t>
      </w:r>
    </w:p>
    <w:p w14:paraId="6F37F9BD" w14:textId="77777777" w:rsidR="002345F2" w:rsidRPr="00F90BFC" w:rsidRDefault="002345F2" w:rsidP="002345F2">
      <w:pPr>
        <w:widowControl w:val="0"/>
        <w:rPr>
          <w:sz w:val="20"/>
          <w:szCs w:val="20"/>
        </w:rPr>
      </w:pPr>
    </w:p>
    <w:p w14:paraId="5174C6E3" w14:textId="7CFF56EF"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F90BFC">
        <w:rPr>
          <w:rFonts w:ascii="Times New Roman" w:hAnsi="Times New Roman"/>
          <w:sz w:val="20"/>
          <w:szCs w:val="20"/>
        </w:rPr>
        <w:t xml:space="preserve">По </w:t>
      </w:r>
      <w:r w:rsidR="00C921BE" w:rsidRPr="00F90BFC">
        <w:rPr>
          <w:rFonts w:ascii="Times New Roman" w:hAnsi="Times New Roman"/>
          <w:sz w:val="20"/>
          <w:szCs w:val="20"/>
        </w:rPr>
        <w:t>контракт</w:t>
      </w:r>
      <w:r w:rsidRPr="00F90BFC">
        <w:rPr>
          <w:rFonts w:ascii="Times New Roman" w:hAnsi="Times New Roman"/>
          <w:sz w:val="20"/>
          <w:szCs w:val="20"/>
        </w:rPr>
        <w:t xml:space="preserve">у </w:t>
      </w:r>
      <w:r w:rsidR="00D06D90" w:rsidRPr="00F90BFC">
        <w:rPr>
          <w:rFonts w:ascii="Times New Roman" w:hAnsi="Times New Roman"/>
          <w:sz w:val="20"/>
          <w:szCs w:val="20"/>
        </w:rPr>
        <w:t>Исполнитель</w:t>
      </w:r>
      <w:r w:rsidRPr="00F90BFC">
        <w:rPr>
          <w:rFonts w:ascii="Times New Roman" w:hAnsi="Times New Roman"/>
          <w:sz w:val="20"/>
          <w:szCs w:val="20"/>
        </w:rPr>
        <w:t xml:space="preserve"> обязуется </w:t>
      </w:r>
      <w:r w:rsidR="00D06D90" w:rsidRPr="00F90BFC">
        <w:rPr>
          <w:rFonts w:ascii="Times New Roman" w:hAnsi="Times New Roman"/>
          <w:sz w:val="20"/>
          <w:szCs w:val="20"/>
        </w:rPr>
        <w:t>оказать услуги</w:t>
      </w:r>
      <w:r w:rsidRPr="00F90BFC">
        <w:rPr>
          <w:rFonts w:ascii="Times New Roman" w:hAnsi="Times New Roman"/>
          <w:sz w:val="20"/>
          <w:szCs w:val="20"/>
        </w:rPr>
        <w:t xml:space="preserve"> </w:t>
      </w:r>
      <w:r w:rsidR="00451D74" w:rsidRPr="00F90BFC">
        <w:rPr>
          <w:rFonts w:ascii="Times New Roman" w:hAnsi="Times New Roman"/>
          <w:sz w:val="20"/>
          <w:szCs w:val="20"/>
        </w:rPr>
        <w:t>по проведению подписки на пер</w:t>
      </w:r>
      <w:r w:rsidR="00CE0E19" w:rsidRPr="00F90BFC">
        <w:rPr>
          <w:rFonts w:ascii="Times New Roman" w:hAnsi="Times New Roman"/>
          <w:sz w:val="20"/>
          <w:szCs w:val="20"/>
        </w:rPr>
        <w:t>иодические печатные издания на 2</w:t>
      </w:r>
      <w:r w:rsidR="00451D74" w:rsidRPr="00F90BFC">
        <w:rPr>
          <w:rFonts w:ascii="Times New Roman" w:hAnsi="Times New Roman"/>
          <w:sz w:val="20"/>
          <w:szCs w:val="20"/>
        </w:rPr>
        <w:t xml:space="preserve"> полугодие 2026 года</w:t>
      </w:r>
      <w:r w:rsidR="00AF0C46" w:rsidRPr="00F90BFC">
        <w:rPr>
          <w:rFonts w:ascii="Times New Roman" w:hAnsi="Times New Roman"/>
          <w:sz w:val="20"/>
          <w:szCs w:val="20"/>
        </w:rPr>
        <w:t xml:space="preserve"> </w:t>
      </w:r>
      <w:r w:rsidR="00EC4D14" w:rsidRPr="00F90BFC">
        <w:rPr>
          <w:rFonts w:ascii="Times New Roman" w:hAnsi="Times New Roman"/>
          <w:sz w:val="20"/>
          <w:szCs w:val="20"/>
        </w:rPr>
        <w:t xml:space="preserve">(далее – </w:t>
      </w:r>
      <w:r w:rsidR="00EB43DE" w:rsidRPr="00F90BFC">
        <w:rPr>
          <w:rFonts w:ascii="Times New Roman" w:hAnsi="Times New Roman"/>
          <w:sz w:val="20"/>
          <w:szCs w:val="20"/>
        </w:rPr>
        <w:t>«</w:t>
      </w:r>
      <w:r w:rsidR="004B7AC6" w:rsidRPr="00F90BFC">
        <w:rPr>
          <w:rFonts w:ascii="Times New Roman" w:hAnsi="Times New Roman"/>
          <w:sz w:val="20"/>
          <w:szCs w:val="20"/>
        </w:rPr>
        <w:t>услуга</w:t>
      </w:r>
      <w:r w:rsidR="00EB43DE" w:rsidRPr="00F90BFC">
        <w:rPr>
          <w:rFonts w:ascii="Times New Roman" w:hAnsi="Times New Roman"/>
          <w:sz w:val="20"/>
          <w:szCs w:val="20"/>
        </w:rPr>
        <w:t>»</w:t>
      </w:r>
      <w:r w:rsidR="00EC4D14" w:rsidRPr="00F90BFC">
        <w:rPr>
          <w:rFonts w:ascii="Times New Roman" w:hAnsi="Times New Roman"/>
          <w:sz w:val="20"/>
          <w:szCs w:val="20"/>
        </w:rPr>
        <w:t>),</w:t>
      </w:r>
      <w:r w:rsidR="00CF6A46" w:rsidRPr="00F90BFC">
        <w:rPr>
          <w:rFonts w:ascii="Times New Roman" w:hAnsi="Times New Roman"/>
          <w:sz w:val="20"/>
          <w:szCs w:val="20"/>
        </w:rPr>
        <w:t xml:space="preserve"> а </w:t>
      </w:r>
      <w:r w:rsidRPr="00F90BFC">
        <w:rPr>
          <w:rFonts w:ascii="Times New Roman" w:hAnsi="Times New Roman"/>
          <w:sz w:val="20"/>
          <w:szCs w:val="20"/>
        </w:rPr>
        <w:t>Заказчик обязуется</w:t>
      </w:r>
      <w:r w:rsidRPr="00B12EAB">
        <w:rPr>
          <w:rFonts w:ascii="Times New Roman" w:hAnsi="Times New Roman"/>
          <w:sz w:val="20"/>
          <w:szCs w:val="20"/>
        </w:rPr>
        <w:t xml:space="preserve">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46E4030D"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proofErr w:type="gramStart"/>
      <w:r w:rsidR="00CA1D5D" w:rsidRPr="00B12EAB">
        <w:rPr>
          <w:rFonts w:ascii="Times New Roman" w:hAnsi="Times New Roman"/>
          <w:color w:val="000000" w:themeColor="text1"/>
          <w:sz w:val="20"/>
          <w:szCs w:val="20"/>
        </w:rPr>
        <w:t>м(</w:t>
      </w:r>
      <w:proofErr w:type="gramEnd"/>
      <w:r w:rsidR="00CA1D5D" w:rsidRPr="00B12EAB">
        <w:rPr>
          <w:rFonts w:ascii="Times New Roman" w:hAnsi="Times New Roman"/>
          <w:color w:val="000000" w:themeColor="text1"/>
          <w:sz w:val="20"/>
          <w:szCs w:val="20"/>
        </w:rPr>
        <w:t>-</w:t>
      </w:r>
      <w:proofErr w:type="spellStart"/>
      <w:r w:rsidR="00CA1D5D" w:rsidRPr="00B12EAB">
        <w:rPr>
          <w:rFonts w:ascii="Times New Roman" w:hAnsi="Times New Roman"/>
          <w:color w:val="000000" w:themeColor="text1"/>
          <w:sz w:val="20"/>
          <w:szCs w:val="20"/>
        </w:rPr>
        <w:t>ями</w:t>
      </w:r>
      <w:proofErr w:type="spellEnd"/>
      <w:r w:rsidR="00CA1D5D" w:rsidRPr="00B12EAB">
        <w:rPr>
          <w:rFonts w:ascii="Times New Roman" w:hAnsi="Times New Roman"/>
          <w:color w:val="000000" w:themeColor="text1"/>
          <w:sz w:val="20"/>
          <w:szCs w:val="20"/>
        </w:rPr>
        <w:t>)</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5E3841">
        <w:rPr>
          <w:rFonts w:ascii="Times New Roman" w:hAnsi="Times New Roman"/>
          <w:color w:val="FF0000"/>
          <w:sz w:val="20"/>
          <w:szCs w:val="20"/>
        </w:rPr>
        <w:t>, 2</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DF3A91"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 xml:space="preserve">соисполнителя(-ей)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14:paraId="292C88FE" w14:textId="2BB1591C"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DF3A91" w:rsidRDefault="001537CB"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14:paraId="72F93AD5" w14:textId="053230C1"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lastRenderedPageBreak/>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044B9D61" w:rsidR="00BC6FEE" w:rsidRPr="00DF3A91"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П</w:t>
      </w:r>
      <w:r w:rsidR="00BC6FEE" w:rsidRPr="00DF3A91">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DF3A91">
        <w:rPr>
          <w:rStyle w:val="afffe"/>
          <w:rFonts w:ascii="Times New Roman" w:hAnsi="Times New Roman"/>
          <w:sz w:val="20"/>
          <w:szCs w:val="20"/>
        </w:rPr>
        <w:footnoteReference w:id="3"/>
      </w:r>
      <w:r w:rsidR="008C21C3">
        <w:rPr>
          <w:rFonts w:ascii="Times New Roman" w:hAnsi="Times New Roman"/>
          <w:color w:val="000000"/>
          <w:sz w:val="20"/>
          <w:szCs w:val="20"/>
        </w:rPr>
        <w:t>.</w:t>
      </w:r>
    </w:p>
    <w:p w14:paraId="716E1499" w14:textId="519A139B" w:rsidR="0017123A" w:rsidRPr="00DF3A91"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DF3A91">
        <w:rPr>
          <w:rFonts w:ascii="Times New Roman" w:hAnsi="Times New Roman"/>
          <w:color w:val="000000"/>
          <w:sz w:val="20"/>
          <w:szCs w:val="20"/>
        </w:rPr>
        <w:t>использования</w:t>
      </w:r>
      <w:r w:rsidRPr="00DF3A91">
        <w:rPr>
          <w:rFonts w:ascii="Times New Roman" w:hAnsi="Times New Roman"/>
          <w:color w:val="000000" w:themeColor="text1"/>
          <w:sz w:val="20"/>
          <w:szCs w:val="20"/>
        </w:rPr>
        <w:t xml:space="preserve"> системы электронного документооборота (далее – «ЭДО»)</w:t>
      </w:r>
      <w:r w:rsidR="00CB3225" w:rsidRPr="00DF3A91">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CB3225" w:rsidRPr="00DF3A91">
        <w:rPr>
          <w:rFonts w:ascii="Times New Roman" w:hAnsi="Times New Roman"/>
          <w:color w:val="000000" w:themeColor="text1"/>
          <w:sz w:val="20"/>
          <w:szCs w:val="20"/>
        </w:rPr>
        <w:t>и(</w:t>
      </w:r>
      <w:proofErr w:type="gramEnd"/>
      <w:r w:rsidR="00CB3225" w:rsidRPr="00DF3A91">
        <w:rPr>
          <w:rFonts w:ascii="Times New Roman" w:hAnsi="Times New Roman"/>
          <w:color w:val="000000" w:themeColor="text1"/>
          <w:sz w:val="20"/>
          <w:szCs w:val="20"/>
        </w:rPr>
        <w:t>или) предписано законодательством Российской Федерации.</w:t>
      </w:r>
    </w:p>
    <w:p w14:paraId="27192593" w14:textId="6416E549" w:rsidR="004B1C7A" w:rsidRPr="00DF3A91"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DF3A91">
        <w:rPr>
          <w:rFonts w:ascii="Times New Roman" w:hAnsi="Times New Roman"/>
          <w:b/>
          <w:bCs/>
          <w:sz w:val="20"/>
          <w:szCs w:val="20"/>
        </w:rPr>
        <w:t>Стороны</w:t>
      </w:r>
      <w:r w:rsidRPr="00DF3A91">
        <w:rPr>
          <w:rFonts w:ascii="Times New Roman" w:hAnsi="Times New Roman"/>
          <w:b/>
          <w:bCs/>
          <w:color w:val="000000"/>
          <w:sz w:val="20"/>
          <w:szCs w:val="20"/>
        </w:rPr>
        <w:t xml:space="preserve"> обязуются</w:t>
      </w:r>
      <w:r w:rsidR="004B1C7A" w:rsidRPr="00DF3A91">
        <w:rPr>
          <w:rFonts w:ascii="Times New Roman" w:hAnsi="Times New Roman"/>
          <w:b/>
          <w:bCs/>
          <w:color w:val="000000"/>
          <w:sz w:val="20"/>
          <w:szCs w:val="20"/>
        </w:rPr>
        <w:t xml:space="preserve">: </w:t>
      </w:r>
    </w:p>
    <w:p w14:paraId="0AC332C6" w14:textId="5053656F" w:rsidR="008C5C67" w:rsidRPr="00DF5196"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В</w:t>
      </w:r>
      <w:r w:rsidR="008C5C67" w:rsidRPr="00DF5196">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DF5196"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5A815A8D" w14:textId="6D3493D7" w:rsidR="008C21C3" w:rsidRDefault="008C21C3" w:rsidP="008C21C3">
      <w:pPr>
        <w:pStyle w:val="affff3"/>
        <w:numPr>
          <w:ilvl w:val="2"/>
          <w:numId w:val="5"/>
        </w:numPr>
        <w:spacing w:after="0" w:line="240" w:lineRule="auto"/>
        <w:ind w:left="1418" w:hanging="1069"/>
        <w:jc w:val="both"/>
        <w:rPr>
          <w:rFonts w:ascii="Times New Roman" w:hAnsi="Times New Roman"/>
          <w:color w:val="000000"/>
          <w:sz w:val="20"/>
          <w:szCs w:val="20"/>
        </w:rPr>
      </w:pPr>
      <w:r>
        <w:rPr>
          <w:rFonts w:ascii="Times New Roman" w:hAnsi="Times New Roman"/>
          <w:color w:val="000000"/>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2F7BBEBF" w14:textId="77777777" w:rsidR="008C21C3" w:rsidRDefault="008C21C3" w:rsidP="008C21C3">
      <w:pPr>
        <w:ind w:firstLine="709"/>
        <w:rPr>
          <w:color w:val="000000"/>
          <w:sz w:val="20"/>
          <w:szCs w:val="20"/>
        </w:rPr>
      </w:pPr>
      <w:proofErr w:type="gramStart"/>
      <w:r>
        <w:rPr>
          <w:color w:val="000000"/>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Pr>
          <w:color w:val="000000"/>
          <w:sz w:val="20"/>
          <w:szCs w:val="20"/>
        </w:rPr>
        <w:t xml:space="preserve"> применению". </w:t>
      </w:r>
    </w:p>
    <w:p w14:paraId="395171F7" w14:textId="77777777" w:rsidR="008C21C3" w:rsidRDefault="008C21C3" w:rsidP="008C21C3">
      <w:pPr>
        <w:ind w:firstLine="709"/>
        <w:rPr>
          <w:color w:val="000000"/>
          <w:sz w:val="20"/>
          <w:szCs w:val="20"/>
        </w:rPr>
      </w:pPr>
      <w:r>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w:t>
      </w:r>
      <w:r w:rsidR="00F95E7E" w:rsidRPr="00B12EAB">
        <w:rPr>
          <w:rFonts w:ascii="Times New Roman" w:hAnsi="Times New Roman"/>
          <w:sz w:val="20"/>
          <w:szCs w:val="20"/>
        </w:rPr>
        <w:lastRenderedPageBreak/>
        <w:t>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79004D3F" w:rsidR="008C5C67" w:rsidRPr="008C21C3"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w:t>
      </w:r>
      <w:r w:rsidRPr="00012B69">
        <w:rPr>
          <w:rFonts w:ascii="Times New Roman" w:hAnsi="Times New Roman"/>
          <w:sz w:val="20"/>
          <w:szCs w:val="20"/>
          <w:shd w:val="clear" w:color="auto" w:fill="FFFFFF"/>
        </w:rPr>
        <w:t xml:space="preserve">расходы на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 xml:space="preserve">выплатить в связи с выполнением обязательств по контракту в соответствии с законодательством Российской </w:t>
      </w:r>
      <w:r w:rsidRPr="008C21C3">
        <w:rPr>
          <w:rFonts w:ascii="Times New Roman" w:hAnsi="Times New Roman"/>
          <w:sz w:val="20"/>
          <w:szCs w:val="20"/>
          <w:shd w:val="clear" w:color="auto" w:fill="FFFFFF"/>
        </w:rPr>
        <w:t>Федерации.</w:t>
      </w:r>
      <w:r w:rsidR="008C21C3" w:rsidRPr="008C21C3">
        <w:rPr>
          <w:rFonts w:ascii="Times New Roman" w:hAnsi="Times New Roman"/>
          <w:sz w:val="20"/>
          <w:szCs w:val="20"/>
          <w:shd w:val="clear" w:color="auto" w:fill="FFFFFF"/>
        </w:rPr>
        <w:t xml:space="preserve"> Каталожные цены на периодические печатные издания (определяется издателем), стоимость услуг распространителей по доставке периодических изданий до адресата с учетом расходов на перевозку, прием и обработку (оформление) заказа (подписки).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7080E5EF" w14:textId="4C73DCA6" w:rsidR="00BC4171" w:rsidRPr="00B12EAB" w:rsidRDefault="00BC4171" w:rsidP="00BC4171">
      <w:pPr>
        <w:widowControl w:val="0"/>
        <w:ind w:firstLine="709"/>
        <w:rPr>
          <w:color w:val="FF0000"/>
          <w:sz w:val="20"/>
          <w:szCs w:val="20"/>
          <w:shd w:val="clear" w:color="auto" w:fill="FFFFFF"/>
        </w:rPr>
      </w:pPr>
      <w:r w:rsidRPr="00B12EAB">
        <w:rPr>
          <w:color w:val="FF0000"/>
          <w:sz w:val="20"/>
          <w:szCs w:val="20"/>
          <w:shd w:val="clear" w:color="auto" w:fill="FFFFFF"/>
        </w:rPr>
        <w:t>- Доходы от ино</w:t>
      </w:r>
      <w:r w:rsidR="00451D74">
        <w:rPr>
          <w:color w:val="FF0000"/>
          <w:sz w:val="20"/>
          <w:szCs w:val="20"/>
          <w:shd w:val="clear" w:color="auto" w:fill="FFFFFF"/>
        </w:rPr>
        <w:t xml:space="preserve">й приносящей доход </w:t>
      </w:r>
      <w:proofErr w:type="spellStart"/>
      <w:r w:rsidR="00451D74">
        <w:rPr>
          <w:color w:val="FF0000"/>
          <w:sz w:val="20"/>
          <w:szCs w:val="20"/>
          <w:shd w:val="clear" w:color="auto" w:fill="FFFFFF"/>
        </w:rPr>
        <w:t>деятельност</w:t>
      </w:r>
      <w:proofErr w:type="spellEnd"/>
      <w:r w:rsidR="00451D74">
        <w:rPr>
          <w:color w:val="FF0000"/>
          <w:sz w:val="20"/>
          <w:szCs w:val="20"/>
          <w:shd w:val="clear" w:color="auto" w:fill="FFFFFF"/>
        </w:rPr>
        <w:t>.</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DF028E" w:rsidRDefault="008C5C67"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028E">
        <w:rPr>
          <w:rFonts w:ascii="Times New Roman" w:hAnsi="Times New Roman"/>
          <w:sz w:val="20"/>
          <w:szCs w:val="20"/>
        </w:rPr>
        <w:t>Предварительная</w:t>
      </w:r>
      <w:r w:rsidRPr="00DF028E">
        <w:rPr>
          <w:rFonts w:ascii="Times New Roman" w:hAnsi="Times New Roman"/>
          <w:color w:val="FF0000"/>
          <w:sz w:val="20"/>
          <w:szCs w:val="20"/>
        </w:rPr>
        <w:t xml:space="preserve"> оплата, а</w:t>
      </w:r>
      <w:r w:rsidRPr="00DF028E">
        <w:rPr>
          <w:rFonts w:ascii="Times New Roman" w:hAnsi="Times New Roman"/>
          <w:color w:val="FF0000"/>
          <w:sz w:val="20"/>
          <w:szCs w:val="20"/>
          <w:shd w:val="clear" w:color="auto" w:fill="FFFFFF"/>
        </w:rPr>
        <w:t>вансирование, задаток не</w:t>
      </w:r>
      <w:r w:rsidR="0081643F" w:rsidRPr="00DF028E">
        <w:rPr>
          <w:rFonts w:ascii="Times New Roman" w:hAnsi="Times New Roman"/>
          <w:color w:val="FF0000"/>
          <w:sz w:val="20"/>
          <w:szCs w:val="20"/>
          <w:shd w:val="clear" w:color="auto" w:fill="FFFFFF"/>
        </w:rPr>
        <w:t xml:space="preserve"> </w:t>
      </w:r>
      <w:r w:rsidRPr="00DF028E">
        <w:rPr>
          <w:rFonts w:ascii="Times New Roman" w:hAnsi="Times New Roman"/>
          <w:color w:val="FF0000"/>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479C3938" w14:textId="77777777" w:rsidR="00451D74" w:rsidRDefault="00222F8F" w:rsidP="00451D74">
      <w:pPr>
        <w:pStyle w:val="affff3"/>
        <w:widowControl w:val="0"/>
        <w:numPr>
          <w:ilvl w:val="1"/>
          <w:numId w:val="6"/>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Услуги </w:t>
      </w:r>
      <w:r w:rsidR="00210B3A" w:rsidRPr="00DF3A91">
        <w:rPr>
          <w:rFonts w:ascii="Times New Roman" w:hAnsi="Times New Roman"/>
          <w:sz w:val="20"/>
          <w:szCs w:val="20"/>
        </w:rPr>
        <w:t xml:space="preserve">для </w:t>
      </w:r>
      <w:r w:rsidR="00451D74">
        <w:rPr>
          <w:rFonts w:ascii="Times New Roman" w:hAnsi="Times New Roman"/>
          <w:sz w:val="20"/>
          <w:szCs w:val="20"/>
        </w:rPr>
        <w:t>Государственного бюджетного общеобразовательного учреждения лицей № 144 Калининского района Санкт-Петербурга выполняются по адресу: 195297, Санкт-Петербург, пр. Суздальский, д.93, к. 2, литер А.</w:t>
      </w:r>
      <w:r w:rsidR="00451D74">
        <w:rPr>
          <w:rFonts w:ascii="Times New Roman" w:hAnsi="Times New Roman"/>
          <w:color w:val="FF0000"/>
          <w:sz w:val="20"/>
          <w:szCs w:val="20"/>
        </w:rPr>
        <w:t xml:space="preserve"> </w:t>
      </w:r>
    </w:p>
    <w:p w14:paraId="01B47192" w14:textId="4C98EA49" w:rsidR="00AA4BCB" w:rsidRPr="00012B69" w:rsidRDefault="00C34870" w:rsidP="00AA4BCB">
      <w:pPr>
        <w:pStyle w:val="affff3"/>
        <w:widowControl w:val="0"/>
        <w:numPr>
          <w:ilvl w:val="1"/>
          <w:numId w:val="6"/>
        </w:numPr>
        <w:rPr>
          <w:rFonts w:ascii="Times New Roman" w:hAnsi="Times New Roman"/>
          <w:sz w:val="20"/>
          <w:szCs w:val="20"/>
        </w:rPr>
      </w:pPr>
      <w:r w:rsidRPr="00AA4BCB">
        <w:rPr>
          <w:rFonts w:ascii="Times New Roman" w:hAnsi="Times New Roman"/>
          <w:sz w:val="20"/>
          <w:szCs w:val="20"/>
        </w:rPr>
        <w:t>Сроки оказания услуг</w:t>
      </w:r>
      <w:r w:rsidR="006313AC" w:rsidRPr="00AA4BCB">
        <w:rPr>
          <w:rFonts w:ascii="Times New Roman" w:hAnsi="Times New Roman"/>
          <w:sz w:val="20"/>
          <w:szCs w:val="20"/>
        </w:rPr>
        <w:t xml:space="preserve">: </w:t>
      </w:r>
      <w:r w:rsidR="00AA4BCB" w:rsidRPr="00AA4BCB">
        <w:rPr>
          <w:rFonts w:ascii="Times New Roman" w:hAnsi="Times New Roman"/>
          <w:sz w:val="20"/>
          <w:szCs w:val="20"/>
        </w:rPr>
        <w:t xml:space="preserve">с 01 </w:t>
      </w:r>
      <w:r w:rsidR="00CE0E19">
        <w:rPr>
          <w:rFonts w:ascii="Times New Roman" w:hAnsi="Times New Roman"/>
          <w:sz w:val="20"/>
          <w:szCs w:val="20"/>
        </w:rPr>
        <w:t xml:space="preserve">июля 2026 г. по 31 декабря </w:t>
      </w:r>
      <w:r w:rsidR="00AA4BCB" w:rsidRPr="00AA4BCB">
        <w:rPr>
          <w:rFonts w:ascii="Times New Roman" w:hAnsi="Times New Roman"/>
          <w:sz w:val="20"/>
          <w:szCs w:val="20"/>
        </w:rPr>
        <w:t xml:space="preserve"> 2026 г</w:t>
      </w:r>
      <w:r w:rsidR="00012B69">
        <w:rPr>
          <w:rFonts w:ascii="Times New Roman" w:hAnsi="Times New Roman"/>
          <w:sz w:val="20"/>
          <w:szCs w:val="20"/>
        </w:rPr>
        <w:t xml:space="preserve">. </w:t>
      </w:r>
      <w:r w:rsidR="00012B69" w:rsidRPr="00012B69">
        <w:rPr>
          <w:rFonts w:ascii="Times New Roman" w:hAnsi="Times New Roman"/>
          <w:sz w:val="20"/>
          <w:szCs w:val="20"/>
          <w:shd w:val="clear" w:color="auto" w:fill="FFFFFF"/>
        </w:rPr>
        <w:t>Порядок оказания услуг: в соответствии с техническим заданием</w:t>
      </w:r>
      <w:r w:rsidR="00012B69">
        <w:rPr>
          <w:rFonts w:ascii="Times New Roman" w:hAnsi="Times New Roman"/>
          <w:sz w:val="20"/>
          <w:szCs w:val="20"/>
          <w:shd w:val="clear" w:color="auto" w:fill="FFFFFF"/>
        </w:rPr>
        <w:t>.</w:t>
      </w:r>
    </w:p>
    <w:p w14:paraId="258E3FEE" w14:textId="33DB5E11" w:rsidR="00C17D54" w:rsidRPr="00AA4BCB" w:rsidRDefault="00C17D54" w:rsidP="00AA4BCB">
      <w:pPr>
        <w:pStyle w:val="affff3"/>
        <w:widowControl w:val="0"/>
        <w:spacing w:after="0" w:line="240" w:lineRule="auto"/>
        <w:ind w:left="709"/>
        <w:jc w:val="both"/>
        <w:rPr>
          <w:rFonts w:ascii="Times New Roman" w:hAnsi="Times New Roman"/>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 xml:space="preserve">на основании данных документов, предоставленных Исполнителем и подтверждающих факт </w:t>
      </w:r>
      <w:r w:rsidRPr="00DF3A91">
        <w:rPr>
          <w:color w:val="000000" w:themeColor="text1"/>
          <w:sz w:val="20"/>
          <w:szCs w:val="20"/>
        </w:rPr>
        <w:lastRenderedPageBreak/>
        <w:t>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Заказчик вправе отказаться от приемки услуг в случае обнаружения недостатков, которые не могут </w:t>
      </w:r>
      <w:r w:rsidRPr="008C2975">
        <w:rPr>
          <w:rFonts w:ascii="Times New Roman" w:hAnsi="Times New Roman"/>
          <w:sz w:val="20"/>
          <w:szCs w:val="20"/>
        </w:rPr>
        <w:lastRenderedPageBreak/>
        <w:t>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DF3A91">
        <w:rPr>
          <w:rFonts w:ascii="Times New Roman" w:hAnsi="Times New Roman"/>
          <w:color w:val="FF0000"/>
          <w:sz w:val="20"/>
          <w:szCs w:val="20"/>
        </w:rPr>
        <w:t>Используемые</w:t>
      </w:r>
      <w:r w:rsidRPr="00DF3A91">
        <w:rPr>
          <w:rFonts w:ascii="Times New Roman" w:hAnsi="Times New Roman"/>
          <w:bCs/>
          <w:color w:val="FF0000"/>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DF3A91">
        <w:rPr>
          <w:rFonts w:ascii="Times New Roman" w:hAnsi="Times New Roman"/>
          <w:bCs/>
          <w:color w:val="FF0000"/>
          <w:sz w:val="20"/>
          <w:szCs w:val="20"/>
        </w:rPr>
        <w:t xml:space="preserve">по требованию Заказчика </w:t>
      </w:r>
      <w:r w:rsidRPr="00DF3A91">
        <w:rPr>
          <w:rFonts w:ascii="Times New Roman" w:hAnsi="Times New Roman"/>
          <w:bCs/>
          <w:color w:val="FF0000"/>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lastRenderedPageBreak/>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color w:val="FF0000"/>
          <w:sz w:val="20"/>
        </w:rPr>
      </w:pPr>
      <w:r w:rsidRPr="00DF3A91">
        <w:rPr>
          <w:rFonts w:ascii="Times New Roman" w:hAnsi="Times New Roman"/>
          <w:color w:val="FF0000"/>
          <w:sz w:val="20"/>
          <w:szCs w:val="20"/>
        </w:rPr>
        <w:t>Все</w:t>
      </w:r>
      <w:r w:rsidRPr="00DF3A91">
        <w:rPr>
          <w:rFonts w:ascii="Times New Roman" w:hAnsi="Times New Roman"/>
          <w:color w:val="FF0000"/>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DF3A91">
        <w:rPr>
          <w:rFonts w:ascii="Times New Roman" w:hAnsi="Times New Roman"/>
          <w:color w:val="FF0000"/>
          <w:sz w:val="20"/>
        </w:rPr>
        <w:t>п</w:t>
      </w:r>
      <w:r w:rsidRPr="00DF3A91">
        <w:rPr>
          <w:rFonts w:ascii="Times New Roman" w:hAnsi="Times New Roman"/>
          <w:color w:val="FF0000"/>
          <w:sz w:val="20"/>
        </w:rPr>
        <w:t>риложени</w:t>
      </w:r>
      <w:r w:rsidR="00A37D5F" w:rsidRPr="00DF3A91">
        <w:rPr>
          <w:rFonts w:ascii="Times New Roman" w:hAnsi="Times New Roman"/>
          <w:color w:val="FF0000"/>
          <w:sz w:val="20"/>
        </w:rPr>
        <w:t>и(-</w:t>
      </w:r>
      <w:proofErr w:type="spellStart"/>
      <w:r w:rsidR="00A37D5F" w:rsidRPr="00DF3A91">
        <w:rPr>
          <w:rFonts w:ascii="Times New Roman" w:hAnsi="Times New Roman"/>
          <w:color w:val="FF0000"/>
          <w:sz w:val="20"/>
        </w:rPr>
        <w:t>ях</w:t>
      </w:r>
      <w:proofErr w:type="spellEnd"/>
      <w:r w:rsidR="00A37D5F" w:rsidRPr="00DF3A91">
        <w:rPr>
          <w:rFonts w:ascii="Times New Roman" w:hAnsi="Times New Roman"/>
          <w:color w:val="FF0000"/>
          <w:sz w:val="20"/>
        </w:rPr>
        <w:t>)</w:t>
      </w:r>
      <w:r w:rsidRPr="00DF3A91">
        <w:rPr>
          <w:rFonts w:ascii="Times New Roman" w:hAnsi="Times New Roman"/>
          <w:color w:val="FF0000"/>
          <w:sz w:val="20"/>
        </w:rPr>
        <w:t xml:space="preserve"> №1</w:t>
      </w:r>
      <w:r w:rsidR="00D94997" w:rsidRPr="00DF3A91">
        <w:rPr>
          <w:rFonts w:ascii="Times New Roman" w:hAnsi="Times New Roman"/>
          <w:color w:val="FF0000"/>
          <w:sz w:val="20"/>
        </w:rPr>
        <w:t xml:space="preserve"> к контракту</w:t>
      </w:r>
      <w:r w:rsidRPr="00DF3A91">
        <w:rPr>
          <w:rFonts w:ascii="Times New Roman" w:hAnsi="Times New Roman"/>
          <w:color w:val="FF0000"/>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2D04E61E"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A9192B">
        <w:rPr>
          <w:rFonts w:ascii="Times New Roman" w:hAnsi="Times New Roman"/>
          <w:b/>
          <w:color w:val="FF0000"/>
          <w:sz w:val="20"/>
        </w:rPr>
        <w:t xml:space="preserve">на период оказания </w:t>
      </w:r>
      <w:r w:rsidR="00C6497D" w:rsidRPr="00482E6E">
        <w:rPr>
          <w:rFonts w:ascii="Times New Roman" w:hAnsi="Times New Roman"/>
          <w:sz w:val="20"/>
        </w:rPr>
        <w:t>услуг.</w:t>
      </w:r>
    </w:p>
    <w:p w14:paraId="0469CE52" w14:textId="28C0CAD3" w:rsidR="00063D46" w:rsidRPr="00A9192B" w:rsidRDefault="00063D4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r w:rsidR="00A9192B">
        <w:rPr>
          <w:rFonts w:ascii="Times New Roman" w:hAnsi="Times New Roman"/>
          <w:sz w:val="20"/>
        </w:rPr>
        <w:t xml:space="preserve"> </w:t>
      </w:r>
      <w:r w:rsidR="00A9192B" w:rsidRPr="00A9192B">
        <w:rPr>
          <w:rFonts w:ascii="Times New Roman" w:hAnsi="Times New Roman"/>
          <w:sz w:val="20"/>
          <w:szCs w:val="20"/>
          <w:shd w:val="clear" w:color="auto" w:fill="FFFFFF"/>
        </w:rPr>
        <w:t>Обеспечить замену дефектных (бракованных) экземпляров изданий в течение 7 (Семи) рабочих дней.</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w:t>
      </w:r>
      <w:proofErr w:type="gramEnd"/>
      <w:r w:rsidRPr="008330B0">
        <w:rPr>
          <w:rFonts w:ascii="Times New Roman" w:hAnsi="Times New Roman"/>
          <w:color w:val="000000" w:themeColor="text1"/>
          <w:sz w:val="20"/>
          <w:szCs w:val="20"/>
        </w:rPr>
        <w:t xml:space="preserve">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DF3A91">
        <w:rPr>
          <w:rFonts w:ascii="Times New Roman" w:hAnsi="Times New Roman"/>
          <w:color w:val="000000" w:themeColor="text1"/>
          <w:sz w:val="20"/>
          <w:szCs w:val="20"/>
        </w:rPr>
        <w:t xml:space="preserve">Односторонний отказ от исполнения контракта осуществляется в соответствии с положениями статьи </w:t>
      </w:r>
      <w:r w:rsidRPr="00DF3A91">
        <w:rPr>
          <w:rFonts w:ascii="Times New Roman" w:hAnsi="Times New Roman"/>
          <w:color w:val="000000" w:themeColor="text1"/>
          <w:sz w:val="20"/>
          <w:szCs w:val="20"/>
        </w:rPr>
        <w:lastRenderedPageBreak/>
        <w:t>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Default="00AF0C46" w:rsidP="005018AE">
      <w:pPr>
        <w:ind w:firstLine="709"/>
        <w:rPr>
          <w:color w:val="FF0000"/>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r w:rsidR="000B5056" w:rsidRPr="00B12EAB">
        <w:rPr>
          <w:color w:val="FF0000"/>
          <w:sz w:val="20"/>
          <w:szCs w:val="20"/>
        </w:rPr>
        <w:t>.</w:t>
      </w:r>
    </w:p>
    <w:p w14:paraId="63390338" w14:textId="07B9619D" w:rsidR="00036F41" w:rsidRPr="008330B0" w:rsidRDefault="00036F41" w:rsidP="005018AE">
      <w:pPr>
        <w:ind w:firstLine="709"/>
        <w:rPr>
          <w:color w:val="FF0000"/>
          <w:sz w:val="20"/>
          <w:szCs w:val="20"/>
        </w:rPr>
      </w:pPr>
      <w:r>
        <w:rPr>
          <w:color w:val="FF0000"/>
          <w:sz w:val="20"/>
          <w:szCs w:val="20"/>
        </w:rPr>
        <w:lastRenderedPageBreak/>
        <w:t>Приложение №2 – 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9782" w:type="dxa"/>
        <w:tblBorders>
          <w:insideV w:val="single" w:sz="4" w:space="0" w:color="auto"/>
        </w:tblBorders>
        <w:tblLook w:val="04A0" w:firstRow="1" w:lastRow="0" w:firstColumn="1" w:lastColumn="0" w:noHBand="0" w:noVBand="1"/>
      </w:tblPr>
      <w:tblGrid>
        <w:gridCol w:w="5104"/>
        <w:gridCol w:w="4678"/>
      </w:tblGrid>
      <w:tr w:rsidR="00686D21" w:rsidRPr="001112D3" w14:paraId="029D66ED" w14:textId="77777777" w:rsidTr="00575A5F">
        <w:tc>
          <w:tcPr>
            <w:tcW w:w="5104" w:type="dxa"/>
            <w:tcBorders>
              <w:right w:val="nil"/>
            </w:tcBorders>
          </w:tcPr>
          <w:p w14:paraId="592CA196" w14:textId="77777777" w:rsidR="00686D21" w:rsidRPr="00443F04" w:rsidRDefault="00686D21" w:rsidP="00575A5F">
            <w:pPr>
              <w:pStyle w:val="af3"/>
              <w:widowControl w:val="0"/>
              <w:spacing w:after="0"/>
              <w:ind w:firstLine="709"/>
              <w:jc w:val="left"/>
              <w:rPr>
                <w:b/>
                <w:sz w:val="20"/>
              </w:rPr>
            </w:pPr>
            <w:r w:rsidRPr="00396C63">
              <w:rPr>
                <w:b/>
                <w:sz w:val="20"/>
              </w:rPr>
              <w:t>ЗАКАЗЧИК:</w:t>
            </w:r>
          </w:p>
          <w:p w14:paraId="203FD3F5" w14:textId="77777777" w:rsidR="00686D21" w:rsidRPr="001112D3" w:rsidRDefault="00686D21" w:rsidP="00575A5F">
            <w:pPr>
              <w:pStyle w:val="a5"/>
              <w:keepNext/>
              <w:ind w:left="0"/>
              <w:jc w:val="left"/>
              <w:outlineLvl w:val="0"/>
              <w:rPr>
                <w:b/>
                <w:sz w:val="20"/>
              </w:rPr>
            </w:pPr>
            <w:r w:rsidRPr="001112D3">
              <w:rPr>
                <w:b/>
                <w:sz w:val="20"/>
              </w:rPr>
              <w:t>Государственное бюджетное общеобразовательное учреждение лицей № 144 Калининского района Санкт-Петербурга</w:t>
            </w:r>
          </w:p>
          <w:p w14:paraId="4BB31706" w14:textId="77777777" w:rsidR="00686D21" w:rsidRPr="001112D3" w:rsidRDefault="00686D21" w:rsidP="00575A5F">
            <w:pPr>
              <w:pStyle w:val="a5"/>
              <w:keepNext/>
              <w:ind w:left="0"/>
              <w:jc w:val="left"/>
              <w:outlineLvl w:val="0"/>
              <w:rPr>
                <w:b/>
                <w:sz w:val="20"/>
              </w:rPr>
            </w:pPr>
            <w:r w:rsidRPr="001112D3">
              <w:rPr>
                <w:b/>
                <w:sz w:val="20"/>
              </w:rPr>
              <w:t xml:space="preserve">Адрес местонахождения: </w:t>
            </w:r>
          </w:p>
          <w:p w14:paraId="308723C9" w14:textId="77777777" w:rsidR="00686D21" w:rsidRPr="001112D3" w:rsidRDefault="00686D21" w:rsidP="00575A5F">
            <w:pPr>
              <w:rPr>
                <w:sz w:val="20"/>
                <w:szCs w:val="20"/>
              </w:rPr>
            </w:pPr>
            <w:r w:rsidRPr="001112D3">
              <w:rPr>
                <w:sz w:val="20"/>
                <w:szCs w:val="20"/>
              </w:rPr>
              <w:t>195297, СПб, Суздальский пр., д. 93, корп. 2, литер</w:t>
            </w:r>
            <w:proofErr w:type="gramStart"/>
            <w:r w:rsidRPr="001112D3">
              <w:rPr>
                <w:sz w:val="20"/>
                <w:szCs w:val="20"/>
              </w:rPr>
              <w:t xml:space="preserve"> А</w:t>
            </w:r>
            <w:proofErr w:type="gramEnd"/>
            <w:r w:rsidRPr="001112D3">
              <w:rPr>
                <w:sz w:val="20"/>
                <w:szCs w:val="20"/>
              </w:rPr>
              <w:t xml:space="preserve">,  </w:t>
            </w:r>
          </w:p>
          <w:p w14:paraId="4B74B15B" w14:textId="77777777" w:rsidR="00686D21" w:rsidRPr="001112D3" w:rsidRDefault="00686D21" w:rsidP="00575A5F">
            <w:pPr>
              <w:rPr>
                <w:sz w:val="20"/>
                <w:szCs w:val="20"/>
              </w:rPr>
            </w:pPr>
            <w:r w:rsidRPr="001112D3">
              <w:rPr>
                <w:sz w:val="20"/>
                <w:szCs w:val="20"/>
              </w:rPr>
              <w:t xml:space="preserve">Тел.: 531-57-42, 290-57-62. </w:t>
            </w:r>
          </w:p>
          <w:p w14:paraId="56C4DA02" w14:textId="77777777" w:rsidR="00686D21" w:rsidRPr="001112D3" w:rsidRDefault="00686D21" w:rsidP="00575A5F">
            <w:pPr>
              <w:keepNext/>
              <w:keepLines/>
              <w:autoSpaceDE w:val="0"/>
              <w:autoSpaceDN w:val="0"/>
              <w:adjustRightInd w:val="0"/>
              <w:rPr>
                <w:b/>
                <w:sz w:val="20"/>
                <w:szCs w:val="20"/>
                <w:lang w:val="x-none" w:eastAsia="x-none"/>
              </w:rPr>
            </w:pPr>
            <w:r w:rsidRPr="001112D3">
              <w:rPr>
                <w:b/>
                <w:sz w:val="20"/>
                <w:szCs w:val="20"/>
                <w:lang w:val="x-none" w:eastAsia="x-none"/>
              </w:rPr>
              <w:t xml:space="preserve">Банковские реквизиты: </w:t>
            </w:r>
          </w:p>
          <w:p w14:paraId="58EC526C" w14:textId="77777777" w:rsidR="00686D21" w:rsidRPr="001112D3" w:rsidRDefault="00686D21" w:rsidP="00575A5F">
            <w:pPr>
              <w:rPr>
                <w:color w:val="000000" w:themeColor="text1"/>
                <w:sz w:val="20"/>
                <w:szCs w:val="20"/>
              </w:rPr>
            </w:pPr>
            <w:proofErr w:type="gramStart"/>
            <w:r w:rsidRPr="001112D3">
              <w:rPr>
                <w:color w:val="000000" w:themeColor="text1"/>
                <w:sz w:val="20"/>
                <w:szCs w:val="20"/>
              </w:rPr>
              <w:t>л</w:t>
            </w:r>
            <w:proofErr w:type="gramEnd"/>
            <w:r w:rsidRPr="001112D3">
              <w:rPr>
                <w:color w:val="000000" w:themeColor="text1"/>
                <w:sz w:val="20"/>
                <w:szCs w:val="20"/>
              </w:rPr>
              <w:t>/с 0511048</w:t>
            </w:r>
          </w:p>
          <w:p w14:paraId="7D22CEF3" w14:textId="77777777" w:rsidR="00686D21" w:rsidRPr="001112D3" w:rsidRDefault="00686D21" w:rsidP="00575A5F">
            <w:pPr>
              <w:rPr>
                <w:color w:val="000000" w:themeColor="text1"/>
                <w:sz w:val="20"/>
                <w:szCs w:val="20"/>
              </w:rPr>
            </w:pPr>
            <w:r w:rsidRPr="001112D3">
              <w:rPr>
                <w:color w:val="000000" w:themeColor="text1"/>
                <w:sz w:val="20"/>
                <w:szCs w:val="20"/>
              </w:rPr>
              <w:t xml:space="preserve">Банк плательщика (получателя): </w:t>
            </w:r>
          </w:p>
          <w:p w14:paraId="3B6A38B0" w14:textId="77777777" w:rsidR="00686D21" w:rsidRPr="001112D3" w:rsidRDefault="00686D21" w:rsidP="00575A5F">
            <w:pPr>
              <w:rPr>
                <w:color w:val="000000" w:themeColor="text1"/>
                <w:sz w:val="20"/>
                <w:szCs w:val="20"/>
              </w:rPr>
            </w:pPr>
            <w:r w:rsidRPr="001112D3">
              <w:rPr>
                <w:color w:val="000000" w:themeColor="text1"/>
                <w:sz w:val="20"/>
                <w:szCs w:val="20"/>
              </w:rPr>
              <w:t>Северо-Западное ГУ Банка России // УФК по г. Санкт-Петербургу, г. Санкт-Петербург</w:t>
            </w:r>
          </w:p>
          <w:p w14:paraId="750D8DE1" w14:textId="77777777" w:rsidR="00686D21" w:rsidRPr="001112D3" w:rsidRDefault="00686D21" w:rsidP="00575A5F">
            <w:pPr>
              <w:rPr>
                <w:color w:val="000000" w:themeColor="text1"/>
                <w:sz w:val="20"/>
                <w:szCs w:val="20"/>
              </w:rPr>
            </w:pPr>
            <w:r w:rsidRPr="001112D3">
              <w:rPr>
                <w:color w:val="000000" w:themeColor="text1"/>
                <w:sz w:val="20"/>
                <w:szCs w:val="20"/>
              </w:rPr>
              <w:t xml:space="preserve">БИК банк плательщика (получателя): </w:t>
            </w:r>
          </w:p>
          <w:p w14:paraId="2408D7B1" w14:textId="77777777" w:rsidR="00686D21" w:rsidRPr="001112D3" w:rsidRDefault="00686D21" w:rsidP="00575A5F">
            <w:pPr>
              <w:rPr>
                <w:color w:val="000000" w:themeColor="text1"/>
                <w:sz w:val="20"/>
                <w:szCs w:val="20"/>
              </w:rPr>
            </w:pPr>
            <w:r w:rsidRPr="001112D3">
              <w:rPr>
                <w:color w:val="000000" w:themeColor="text1"/>
                <w:sz w:val="20"/>
                <w:szCs w:val="20"/>
              </w:rPr>
              <w:t>014030106</w:t>
            </w:r>
          </w:p>
          <w:p w14:paraId="02476ACF" w14:textId="77777777" w:rsidR="00686D21" w:rsidRPr="001112D3" w:rsidRDefault="00686D21" w:rsidP="00575A5F">
            <w:pPr>
              <w:rPr>
                <w:color w:val="000000" w:themeColor="text1"/>
                <w:sz w:val="20"/>
                <w:szCs w:val="20"/>
              </w:rPr>
            </w:pPr>
            <w:r w:rsidRPr="001112D3">
              <w:rPr>
                <w:color w:val="000000" w:themeColor="text1"/>
                <w:sz w:val="20"/>
                <w:szCs w:val="20"/>
              </w:rPr>
              <w:t>Номер счета банка плательщика (получателя):</w:t>
            </w:r>
          </w:p>
          <w:p w14:paraId="08D941F2" w14:textId="77777777" w:rsidR="00686D21" w:rsidRPr="001112D3" w:rsidRDefault="00686D21" w:rsidP="00575A5F">
            <w:pPr>
              <w:rPr>
                <w:color w:val="000000" w:themeColor="text1"/>
                <w:sz w:val="20"/>
                <w:szCs w:val="20"/>
              </w:rPr>
            </w:pPr>
            <w:r w:rsidRPr="001112D3">
              <w:rPr>
                <w:color w:val="000000" w:themeColor="text1"/>
                <w:sz w:val="20"/>
                <w:szCs w:val="20"/>
              </w:rPr>
              <w:t>40102810945370000005</w:t>
            </w:r>
          </w:p>
          <w:p w14:paraId="11C3A3FB" w14:textId="77777777" w:rsidR="00686D21" w:rsidRPr="001112D3" w:rsidRDefault="00686D21" w:rsidP="00575A5F">
            <w:pPr>
              <w:rPr>
                <w:color w:val="000000" w:themeColor="text1"/>
                <w:sz w:val="20"/>
                <w:szCs w:val="20"/>
              </w:rPr>
            </w:pPr>
            <w:r w:rsidRPr="001112D3">
              <w:rPr>
                <w:color w:val="000000" w:themeColor="text1"/>
                <w:sz w:val="20"/>
                <w:szCs w:val="20"/>
              </w:rPr>
              <w:t>Номер казначейского счета плательщика (получателя): 03224643400000007200</w:t>
            </w:r>
          </w:p>
          <w:p w14:paraId="19768E19" w14:textId="77777777" w:rsidR="00686D21" w:rsidRPr="001112D3" w:rsidRDefault="00686D21" w:rsidP="00575A5F">
            <w:pPr>
              <w:rPr>
                <w:sz w:val="20"/>
                <w:szCs w:val="20"/>
              </w:rPr>
            </w:pPr>
            <w:r w:rsidRPr="001112D3">
              <w:rPr>
                <w:sz w:val="20"/>
                <w:szCs w:val="20"/>
              </w:rPr>
              <w:t>ИНН/КПП  7804140160/780401001</w:t>
            </w:r>
          </w:p>
          <w:p w14:paraId="743608F8" w14:textId="77777777" w:rsidR="00686D21" w:rsidRPr="001112D3" w:rsidRDefault="00686D21" w:rsidP="00575A5F">
            <w:pPr>
              <w:keepNext/>
              <w:keepLines/>
              <w:rPr>
                <w:b/>
                <w:bCs/>
                <w:sz w:val="20"/>
                <w:szCs w:val="20"/>
              </w:rPr>
            </w:pPr>
          </w:p>
          <w:p w14:paraId="5802F6E9" w14:textId="77777777" w:rsidR="00686D21" w:rsidRDefault="00686D21" w:rsidP="00575A5F">
            <w:pPr>
              <w:keepNext/>
              <w:keepLines/>
              <w:rPr>
                <w:b/>
                <w:sz w:val="20"/>
                <w:szCs w:val="20"/>
                <w:lang w:eastAsia="x-none"/>
              </w:rPr>
            </w:pPr>
          </w:p>
          <w:p w14:paraId="04C71E97" w14:textId="77777777" w:rsidR="00686D21" w:rsidRPr="001112D3" w:rsidRDefault="00686D21" w:rsidP="00575A5F">
            <w:pPr>
              <w:keepNext/>
              <w:keepLines/>
              <w:rPr>
                <w:b/>
                <w:sz w:val="20"/>
                <w:szCs w:val="20"/>
                <w:lang w:val="x-none" w:eastAsia="x-none"/>
              </w:rPr>
            </w:pPr>
            <w:r w:rsidRPr="001112D3">
              <w:rPr>
                <w:b/>
                <w:sz w:val="20"/>
                <w:szCs w:val="20"/>
                <w:lang w:val="x-none" w:eastAsia="x-none"/>
              </w:rPr>
              <w:t>Директор</w:t>
            </w:r>
          </w:p>
          <w:p w14:paraId="65ED4771" w14:textId="77777777" w:rsidR="00686D21" w:rsidRPr="001112D3" w:rsidRDefault="00686D21" w:rsidP="00575A5F">
            <w:pPr>
              <w:keepNext/>
              <w:keepLines/>
              <w:ind w:left="177"/>
              <w:rPr>
                <w:b/>
                <w:sz w:val="20"/>
                <w:szCs w:val="20"/>
                <w:lang w:val="x-none" w:eastAsia="x-none"/>
              </w:rPr>
            </w:pPr>
          </w:p>
          <w:p w14:paraId="5ADAA9EB" w14:textId="77777777" w:rsidR="00686D21" w:rsidRPr="001112D3" w:rsidRDefault="00686D21" w:rsidP="00575A5F">
            <w:pPr>
              <w:widowControl w:val="0"/>
              <w:rPr>
                <w:color w:val="FF0000"/>
                <w:sz w:val="20"/>
                <w:szCs w:val="20"/>
              </w:rPr>
            </w:pPr>
            <w:r>
              <w:rPr>
                <w:b/>
                <w:sz w:val="20"/>
                <w:szCs w:val="20"/>
                <w:lang w:eastAsia="x-none"/>
              </w:rPr>
              <w:t xml:space="preserve">              </w:t>
            </w:r>
            <w:r>
              <w:rPr>
                <w:b/>
                <w:sz w:val="20"/>
                <w:szCs w:val="20"/>
                <w:lang w:val="x-none" w:eastAsia="x-none"/>
              </w:rPr>
              <w:t>____________________</w:t>
            </w:r>
            <w:r w:rsidRPr="001112D3">
              <w:rPr>
                <w:b/>
                <w:sz w:val="20"/>
                <w:szCs w:val="20"/>
                <w:lang w:val="x-none" w:eastAsia="x-none"/>
              </w:rPr>
              <w:t xml:space="preserve"> /Федорова Л.А./</w:t>
            </w:r>
          </w:p>
          <w:p w14:paraId="11B57D7B" w14:textId="77777777" w:rsidR="00686D21" w:rsidRPr="00396C63" w:rsidRDefault="00686D21" w:rsidP="00575A5F">
            <w:pPr>
              <w:widowControl w:val="0"/>
              <w:tabs>
                <w:tab w:val="left" w:pos="0"/>
                <w:tab w:val="right" w:pos="9498"/>
              </w:tabs>
              <w:ind w:firstLine="709"/>
              <w:rPr>
                <w:b/>
                <w:bCs/>
                <w:sz w:val="20"/>
                <w:szCs w:val="20"/>
              </w:rPr>
            </w:pPr>
          </w:p>
          <w:p w14:paraId="7A9B9ABE" w14:textId="77777777" w:rsidR="00686D21" w:rsidRPr="00396C63" w:rsidRDefault="00686D21" w:rsidP="00575A5F">
            <w:pPr>
              <w:widowControl w:val="0"/>
              <w:ind w:right="258" w:firstLine="709"/>
              <w:rPr>
                <w:bCs/>
                <w:sz w:val="20"/>
                <w:szCs w:val="20"/>
              </w:rPr>
            </w:pPr>
          </w:p>
          <w:p w14:paraId="3E8C5AAB" w14:textId="77777777" w:rsidR="00686D21" w:rsidRPr="00396C63" w:rsidRDefault="00686D21" w:rsidP="00575A5F">
            <w:pPr>
              <w:pStyle w:val="af3"/>
              <w:widowControl w:val="0"/>
              <w:spacing w:after="0"/>
              <w:ind w:firstLine="709"/>
              <w:jc w:val="left"/>
              <w:rPr>
                <w:b/>
                <w:sz w:val="20"/>
              </w:rPr>
            </w:pPr>
          </w:p>
        </w:tc>
        <w:tc>
          <w:tcPr>
            <w:tcW w:w="4678" w:type="dxa"/>
            <w:tcBorders>
              <w:left w:val="nil"/>
            </w:tcBorders>
          </w:tcPr>
          <w:p w14:paraId="297F1E53" w14:textId="77777777" w:rsidR="00686D21" w:rsidRDefault="00686D21" w:rsidP="00575A5F">
            <w:pPr>
              <w:widowControl w:val="0"/>
              <w:outlineLvl w:val="1"/>
              <w:rPr>
                <w:b/>
                <w:color w:val="000000"/>
                <w:spacing w:val="-2"/>
                <w:sz w:val="20"/>
                <w:szCs w:val="20"/>
              </w:rPr>
            </w:pPr>
            <w:r>
              <w:rPr>
                <w:b/>
                <w:color w:val="000000"/>
                <w:spacing w:val="-2"/>
                <w:sz w:val="20"/>
                <w:szCs w:val="20"/>
              </w:rPr>
              <w:t xml:space="preserve">                           ИСПОЛНИТЕЛЬ:</w:t>
            </w:r>
          </w:p>
          <w:p w14:paraId="0CBB2594" w14:textId="77777777" w:rsidR="00686D21" w:rsidRPr="001112D3" w:rsidRDefault="00686D21" w:rsidP="00575A5F">
            <w:pPr>
              <w:widowControl w:val="0"/>
              <w:outlineLvl w:val="1"/>
              <w:rPr>
                <w:b/>
                <w:color w:val="000000"/>
                <w:spacing w:val="-2"/>
                <w:sz w:val="20"/>
                <w:szCs w:val="20"/>
              </w:rPr>
            </w:pP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7BE4C34" w14:textId="283D15C3" w:rsidR="0017123A" w:rsidRPr="00A43307" w:rsidRDefault="0017123A" w:rsidP="0017123A">
      <w:pPr>
        <w:widowControl w:val="0"/>
        <w:jc w:val="right"/>
        <w:rPr>
          <w:sz w:val="20"/>
          <w:szCs w:val="20"/>
        </w:rPr>
      </w:pPr>
      <w:r w:rsidRPr="00A43307">
        <w:rPr>
          <w:sz w:val="20"/>
          <w:szCs w:val="20"/>
        </w:rPr>
        <w:t xml:space="preserve">от ___________ № </w:t>
      </w:r>
      <w:r w:rsidR="00CE0E19">
        <w:rPr>
          <w:caps/>
          <w:sz w:val="20"/>
          <w:szCs w:val="20"/>
        </w:rPr>
        <w:t>ПОД</w:t>
      </w:r>
      <w:proofErr w:type="gramStart"/>
      <w:r w:rsidR="00CE0E19">
        <w:rPr>
          <w:caps/>
          <w:sz w:val="20"/>
          <w:szCs w:val="20"/>
        </w:rPr>
        <w:t>2</w:t>
      </w:r>
      <w:proofErr w:type="gramEnd"/>
      <w:r w:rsidR="00686D21">
        <w:rPr>
          <w:caps/>
          <w:sz w:val="20"/>
          <w:szCs w:val="20"/>
        </w:rPr>
        <w:t>/144-2026</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4B12E251" w14:textId="77777777" w:rsidR="00686D21" w:rsidRPr="007E1C65" w:rsidRDefault="00686D21" w:rsidP="00686D21">
      <w:pPr>
        <w:widowControl w:val="0"/>
        <w:jc w:val="center"/>
        <w:rPr>
          <w:b/>
          <w:color w:val="FF0000"/>
          <w:sz w:val="20"/>
          <w:szCs w:val="20"/>
        </w:rPr>
      </w:pPr>
      <w:r>
        <w:rPr>
          <w:b/>
          <w:color w:val="FF0000"/>
          <w:sz w:val="20"/>
          <w:szCs w:val="20"/>
        </w:rPr>
        <w:t>РАСЧЕТ СТОИМОСТИ</w:t>
      </w:r>
    </w:p>
    <w:p w14:paraId="2E81298C" w14:textId="77777777" w:rsidR="00686D21" w:rsidRPr="00A43307" w:rsidRDefault="00686D21" w:rsidP="00686D21">
      <w:pPr>
        <w:pStyle w:val="HTML"/>
        <w:jc w:val="both"/>
      </w:pPr>
      <w:r w:rsidRPr="00DB6901">
        <w:rPr>
          <w:rFonts w:ascii="Times New Roman" w:hAnsi="Times New Roman"/>
        </w:rPr>
        <w:t xml:space="preserve"> </w:t>
      </w:r>
      <w:r>
        <w:rPr>
          <w:rFonts w:ascii="Times New Roman" w:hAnsi="Times New Roman"/>
        </w:rPr>
        <w:t xml:space="preserve"> </w:t>
      </w:r>
    </w:p>
    <w:tbl>
      <w:tblPr>
        <w:tblpPr w:leftFromText="180" w:rightFromText="180" w:vertAnchor="text" w:horzAnchor="margin" w:tblpXSpec="center" w:tblpY="-22"/>
        <w:tblW w:w="9464" w:type="dxa"/>
        <w:tblLayout w:type="fixed"/>
        <w:tblLook w:val="04A0" w:firstRow="1" w:lastRow="0" w:firstColumn="1" w:lastColumn="0" w:noHBand="0" w:noVBand="1"/>
      </w:tblPr>
      <w:tblGrid>
        <w:gridCol w:w="392"/>
        <w:gridCol w:w="425"/>
        <w:gridCol w:w="2835"/>
        <w:gridCol w:w="708"/>
        <w:gridCol w:w="1276"/>
        <w:gridCol w:w="406"/>
        <w:gridCol w:w="870"/>
        <w:gridCol w:w="1417"/>
        <w:gridCol w:w="1135"/>
      </w:tblGrid>
      <w:tr w:rsidR="00686D21" w:rsidRPr="00FE3357" w14:paraId="2FE1FBAC" w14:textId="77777777" w:rsidTr="00686D21">
        <w:trPr>
          <w:trHeight w:val="270"/>
        </w:trPr>
        <w:tc>
          <w:tcPr>
            <w:tcW w:w="392" w:type="dxa"/>
            <w:tcBorders>
              <w:top w:val="nil"/>
              <w:left w:val="nil"/>
              <w:bottom w:val="nil"/>
              <w:right w:val="nil"/>
            </w:tcBorders>
            <w:shd w:val="clear" w:color="auto" w:fill="auto"/>
            <w:noWrap/>
            <w:vAlign w:val="bottom"/>
            <w:hideMark/>
          </w:tcPr>
          <w:p w14:paraId="1AA84168" w14:textId="77777777" w:rsidR="00686D21" w:rsidRPr="00FE3357" w:rsidRDefault="00686D21" w:rsidP="00575A5F">
            <w:pPr>
              <w:rPr>
                <w:b/>
                <w:bCs/>
                <w:sz w:val="20"/>
                <w:szCs w:val="20"/>
                <w:u w:val="single"/>
              </w:rPr>
            </w:pPr>
          </w:p>
        </w:tc>
        <w:tc>
          <w:tcPr>
            <w:tcW w:w="425" w:type="dxa"/>
            <w:tcBorders>
              <w:top w:val="nil"/>
              <w:left w:val="nil"/>
              <w:bottom w:val="nil"/>
              <w:right w:val="nil"/>
            </w:tcBorders>
            <w:shd w:val="clear" w:color="auto" w:fill="auto"/>
            <w:noWrap/>
            <w:vAlign w:val="bottom"/>
            <w:hideMark/>
          </w:tcPr>
          <w:p w14:paraId="43E1EF40" w14:textId="77777777" w:rsidR="00686D21" w:rsidRPr="00FE3357" w:rsidRDefault="00686D21" w:rsidP="00575A5F">
            <w:pPr>
              <w:rPr>
                <w:sz w:val="20"/>
                <w:szCs w:val="20"/>
              </w:rPr>
            </w:pPr>
          </w:p>
        </w:tc>
        <w:tc>
          <w:tcPr>
            <w:tcW w:w="2835" w:type="dxa"/>
            <w:tcBorders>
              <w:top w:val="nil"/>
              <w:left w:val="nil"/>
              <w:bottom w:val="nil"/>
              <w:right w:val="nil"/>
            </w:tcBorders>
            <w:shd w:val="clear" w:color="auto" w:fill="auto"/>
            <w:noWrap/>
            <w:vAlign w:val="bottom"/>
            <w:hideMark/>
          </w:tcPr>
          <w:p w14:paraId="2F70B393" w14:textId="77777777" w:rsidR="00686D21" w:rsidRPr="00FE3357" w:rsidRDefault="00686D21" w:rsidP="00575A5F">
            <w:pPr>
              <w:rPr>
                <w:sz w:val="20"/>
                <w:szCs w:val="20"/>
              </w:rPr>
            </w:pPr>
          </w:p>
        </w:tc>
        <w:tc>
          <w:tcPr>
            <w:tcW w:w="708" w:type="dxa"/>
            <w:tcBorders>
              <w:top w:val="nil"/>
              <w:left w:val="nil"/>
              <w:bottom w:val="nil"/>
              <w:right w:val="nil"/>
            </w:tcBorders>
            <w:shd w:val="clear" w:color="auto" w:fill="auto"/>
            <w:noWrap/>
            <w:vAlign w:val="bottom"/>
            <w:hideMark/>
          </w:tcPr>
          <w:p w14:paraId="11A5E339" w14:textId="77777777" w:rsidR="00686D21" w:rsidRPr="00FE3357" w:rsidRDefault="00686D21" w:rsidP="00575A5F">
            <w:pPr>
              <w:rPr>
                <w:sz w:val="20"/>
                <w:szCs w:val="20"/>
              </w:rPr>
            </w:pPr>
          </w:p>
        </w:tc>
        <w:tc>
          <w:tcPr>
            <w:tcW w:w="1682" w:type="dxa"/>
            <w:gridSpan w:val="2"/>
            <w:tcBorders>
              <w:top w:val="nil"/>
              <w:left w:val="nil"/>
              <w:bottom w:val="nil"/>
              <w:right w:val="nil"/>
            </w:tcBorders>
            <w:shd w:val="clear" w:color="auto" w:fill="auto"/>
            <w:noWrap/>
            <w:vAlign w:val="bottom"/>
            <w:hideMark/>
          </w:tcPr>
          <w:p w14:paraId="240ACCDD" w14:textId="77777777" w:rsidR="00686D21" w:rsidRPr="00FE3357" w:rsidRDefault="00686D21" w:rsidP="00575A5F">
            <w:pPr>
              <w:rPr>
                <w:sz w:val="20"/>
                <w:szCs w:val="20"/>
              </w:rPr>
            </w:pPr>
          </w:p>
        </w:tc>
        <w:tc>
          <w:tcPr>
            <w:tcW w:w="870" w:type="dxa"/>
            <w:tcBorders>
              <w:top w:val="nil"/>
              <w:left w:val="nil"/>
              <w:bottom w:val="nil"/>
              <w:right w:val="nil"/>
            </w:tcBorders>
            <w:shd w:val="clear" w:color="auto" w:fill="auto"/>
            <w:noWrap/>
            <w:vAlign w:val="bottom"/>
            <w:hideMark/>
          </w:tcPr>
          <w:p w14:paraId="4D61F4E1" w14:textId="77777777" w:rsidR="00686D21" w:rsidRPr="00FE3357" w:rsidRDefault="00686D21" w:rsidP="00575A5F">
            <w:pPr>
              <w:rPr>
                <w:sz w:val="20"/>
                <w:szCs w:val="20"/>
              </w:rPr>
            </w:pPr>
          </w:p>
        </w:tc>
        <w:tc>
          <w:tcPr>
            <w:tcW w:w="1417" w:type="dxa"/>
            <w:tcBorders>
              <w:top w:val="nil"/>
              <w:left w:val="nil"/>
              <w:bottom w:val="nil"/>
              <w:right w:val="nil"/>
            </w:tcBorders>
            <w:shd w:val="clear" w:color="auto" w:fill="auto"/>
            <w:noWrap/>
            <w:vAlign w:val="bottom"/>
            <w:hideMark/>
          </w:tcPr>
          <w:p w14:paraId="41FC373A" w14:textId="77777777" w:rsidR="00686D21" w:rsidRPr="00FE3357" w:rsidRDefault="00686D21" w:rsidP="00575A5F">
            <w:pPr>
              <w:rPr>
                <w:sz w:val="20"/>
                <w:szCs w:val="20"/>
              </w:rPr>
            </w:pPr>
          </w:p>
        </w:tc>
        <w:tc>
          <w:tcPr>
            <w:tcW w:w="1135" w:type="dxa"/>
            <w:tcBorders>
              <w:top w:val="nil"/>
              <w:left w:val="nil"/>
              <w:bottom w:val="nil"/>
              <w:right w:val="nil"/>
            </w:tcBorders>
            <w:shd w:val="clear" w:color="auto" w:fill="auto"/>
            <w:noWrap/>
            <w:vAlign w:val="bottom"/>
            <w:hideMark/>
          </w:tcPr>
          <w:p w14:paraId="03DF7D99" w14:textId="77777777" w:rsidR="00686D21" w:rsidRPr="00FE3357" w:rsidRDefault="00686D21" w:rsidP="00575A5F">
            <w:pPr>
              <w:rPr>
                <w:sz w:val="20"/>
                <w:szCs w:val="20"/>
              </w:rPr>
            </w:pPr>
          </w:p>
        </w:tc>
      </w:tr>
      <w:tr w:rsidR="00686D21" w:rsidRPr="00FE3357" w14:paraId="3181CAB9" w14:textId="77777777" w:rsidTr="00686D21">
        <w:trPr>
          <w:trHeight w:val="255"/>
        </w:trPr>
        <w:tc>
          <w:tcPr>
            <w:tcW w:w="392"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0B80CBF5" w14:textId="77777777" w:rsidR="00686D21" w:rsidRPr="00FE3357" w:rsidRDefault="00686D21" w:rsidP="00575A5F">
            <w:pPr>
              <w:jc w:val="center"/>
              <w:rPr>
                <w:b/>
                <w:bCs/>
                <w:sz w:val="20"/>
                <w:szCs w:val="20"/>
              </w:rPr>
            </w:pPr>
            <w:r w:rsidRPr="00FE3357">
              <w:rPr>
                <w:b/>
                <w:bCs/>
                <w:sz w:val="20"/>
                <w:szCs w:val="20"/>
              </w:rPr>
              <w:t xml:space="preserve">№ </w:t>
            </w:r>
            <w:proofErr w:type="gramStart"/>
            <w:r w:rsidRPr="00FE3357">
              <w:rPr>
                <w:b/>
                <w:bCs/>
                <w:sz w:val="20"/>
                <w:szCs w:val="20"/>
              </w:rPr>
              <w:t>п</w:t>
            </w:r>
            <w:proofErr w:type="gramEnd"/>
            <w:r w:rsidRPr="00FE3357">
              <w:rPr>
                <w:b/>
                <w:bCs/>
                <w:sz w:val="20"/>
                <w:szCs w:val="20"/>
              </w:rPr>
              <w:t>/п</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671D1AA4" w14:textId="77777777" w:rsidR="00686D21" w:rsidRPr="00FE3357" w:rsidRDefault="00686D21" w:rsidP="00575A5F">
            <w:pPr>
              <w:jc w:val="center"/>
              <w:rPr>
                <w:b/>
                <w:bCs/>
                <w:sz w:val="20"/>
                <w:szCs w:val="20"/>
              </w:rPr>
            </w:pPr>
            <w:r w:rsidRPr="00FE3357">
              <w:rPr>
                <w:b/>
                <w:bCs/>
                <w:sz w:val="20"/>
                <w:szCs w:val="20"/>
              </w:rPr>
              <w:t>Клише</w:t>
            </w:r>
          </w:p>
        </w:tc>
        <w:tc>
          <w:tcPr>
            <w:tcW w:w="28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2A90718" w14:textId="77777777" w:rsidR="00686D21" w:rsidRPr="00FE3357" w:rsidRDefault="00686D21" w:rsidP="00575A5F">
            <w:pPr>
              <w:jc w:val="center"/>
              <w:rPr>
                <w:b/>
                <w:bCs/>
                <w:i/>
                <w:iCs/>
                <w:sz w:val="20"/>
                <w:szCs w:val="20"/>
              </w:rPr>
            </w:pPr>
            <w:r w:rsidRPr="00FE3357">
              <w:rPr>
                <w:b/>
                <w:bCs/>
                <w:i/>
                <w:iCs/>
                <w:sz w:val="20"/>
                <w:szCs w:val="20"/>
              </w:rPr>
              <w:t>Наименование товара (описание выполненных работ, оказанных услуг)</w:t>
            </w:r>
          </w:p>
        </w:tc>
        <w:tc>
          <w:tcPr>
            <w:tcW w:w="70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9821ADC" w14:textId="5424CC4C" w:rsidR="00686D21" w:rsidRPr="00FE3357" w:rsidRDefault="00686D21" w:rsidP="000A1ECF">
            <w:pPr>
              <w:jc w:val="center"/>
              <w:rPr>
                <w:b/>
                <w:bCs/>
                <w:sz w:val="20"/>
                <w:szCs w:val="20"/>
              </w:rPr>
            </w:pPr>
            <w:r w:rsidRPr="00FE3357">
              <w:rPr>
                <w:b/>
                <w:bCs/>
                <w:sz w:val="20"/>
                <w:szCs w:val="20"/>
              </w:rPr>
              <w:t xml:space="preserve">кол-во     </w:t>
            </w:r>
            <w:r w:rsidR="00F90BFC">
              <w:rPr>
                <w:b/>
                <w:bCs/>
                <w:sz w:val="20"/>
                <w:szCs w:val="20"/>
              </w:rPr>
              <w:t>(</w:t>
            </w:r>
            <w:proofErr w:type="gramStart"/>
            <w:r w:rsidR="00F90BFC">
              <w:rPr>
                <w:b/>
                <w:bCs/>
                <w:sz w:val="20"/>
                <w:szCs w:val="20"/>
              </w:rPr>
              <w:t>ШТ</w:t>
            </w:r>
            <w:proofErr w:type="gramEnd"/>
            <w:r w:rsidR="00F90BFC">
              <w:rPr>
                <w:b/>
                <w:bCs/>
                <w:sz w:val="20"/>
                <w:szCs w:val="20"/>
              </w:rPr>
              <w:t>)</w:t>
            </w:r>
          </w:p>
        </w:tc>
        <w:tc>
          <w:tcPr>
            <w:tcW w:w="2552"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5F4D160E" w14:textId="77777777" w:rsidR="00686D21" w:rsidRPr="00FE3357" w:rsidRDefault="00686D21" w:rsidP="00575A5F">
            <w:pPr>
              <w:jc w:val="center"/>
              <w:rPr>
                <w:b/>
                <w:bCs/>
                <w:sz w:val="20"/>
                <w:szCs w:val="20"/>
              </w:rPr>
            </w:pPr>
            <w:r w:rsidRPr="00FE3357">
              <w:rPr>
                <w:b/>
                <w:bCs/>
                <w:sz w:val="20"/>
                <w:szCs w:val="20"/>
              </w:rPr>
              <w:t>Период</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B53F067" w14:textId="77777777" w:rsidR="00686D21" w:rsidRPr="00FE3357" w:rsidRDefault="00686D21" w:rsidP="00575A5F">
            <w:pPr>
              <w:jc w:val="center"/>
              <w:rPr>
                <w:b/>
                <w:bCs/>
                <w:sz w:val="20"/>
                <w:szCs w:val="20"/>
              </w:rPr>
            </w:pPr>
            <w:r w:rsidRPr="00FE3357">
              <w:rPr>
                <w:b/>
                <w:bCs/>
                <w:sz w:val="20"/>
                <w:szCs w:val="20"/>
              </w:rPr>
              <w:t>Периодичность выхода в свет изданий</w:t>
            </w:r>
          </w:p>
        </w:tc>
        <w:tc>
          <w:tcPr>
            <w:tcW w:w="11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E3A66AD" w14:textId="77777777" w:rsidR="00686D21" w:rsidRPr="00FE3357" w:rsidRDefault="00686D21" w:rsidP="00575A5F">
            <w:pPr>
              <w:jc w:val="center"/>
              <w:rPr>
                <w:b/>
                <w:bCs/>
                <w:sz w:val="20"/>
                <w:szCs w:val="20"/>
              </w:rPr>
            </w:pPr>
            <w:r w:rsidRPr="00FE3357">
              <w:rPr>
                <w:b/>
                <w:bCs/>
                <w:sz w:val="20"/>
                <w:szCs w:val="20"/>
              </w:rPr>
              <w:t>Стоимость всего</w:t>
            </w:r>
          </w:p>
        </w:tc>
      </w:tr>
      <w:tr w:rsidR="00686D21" w:rsidRPr="00FE3357" w14:paraId="22997036" w14:textId="77777777" w:rsidTr="00686D21">
        <w:trPr>
          <w:trHeight w:val="1080"/>
        </w:trPr>
        <w:tc>
          <w:tcPr>
            <w:tcW w:w="392" w:type="dxa"/>
            <w:vMerge/>
            <w:tcBorders>
              <w:top w:val="single" w:sz="4" w:space="0" w:color="auto"/>
              <w:left w:val="single" w:sz="4" w:space="0" w:color="auto"/>
              <w:bottom w:val="single" w:sz="4" w:space="0" w:color="000000"/>
              <w:right w:val="single" w:sz="4" w:space="0" w:color="auto"/>
            </w:tcBorders>
            <w:vAlign w:val="center"/>
            <w:hideMark/>
          </w:tcPr>
          <w:p w14:paraId="5B4AE6CF" w14:textId="77777777" w:rsidR="00686D21" w:rsidRPr="00FE3357" w:rsidRDefault="00686D21" w:rsidP="00575A5F">
            <w:pPr>
              <w:rPr>
                <w:b/>
                <w:bCs/>
                <w:sz w:val="20"/>
                <w:szCs w:val="20"/>
              </w:rPr>
            </w:pPr>
          </w:p>
        </w:tc>
        <w:tc>
          <w:tcPr>
            <w:tcW w:w="425" w:type="dxa"/>
            <w:vMerge/>
            <w:tcBorders>
              <w:top w:val="single" w:sz="4" w:space="0" w:color="auto"/>
              <w:left w:val="single" w:sz="4" w:space="0" w:color="auto"/>
              <w:bottom w:val="single" w:sz="4" w:space="0" w:color="000000"/>
              <w:right w:val="single" w:sz="4" w:space="0" w:color="auto"/>
            </w:tcBorders>
            <w:vAlign w:val="center"/>
            <w:hideMark/>
          </w:tcPr>
          <w:p w14:paraId="6385779A" w14:textId="77777777" w:rsidR="00686D21" w:rsidRPr="00FE3357" w:rsidRDefault="00686D21" w:rsidP="00575A5F">
            <w:pPr>
              <w:rPr>
                <w:b/>
                <w:bCs/>
                <w:sz w:val="20"/>
                <w:szCs w:val="20"/>
              </w:rPr>
            </w:pPr>
          </w:p>
        </w:tc>
        <w:tc>
          <w:tcPr>
            <w:tcW w:w="2835" w:type="dxa"/>
            <w:vMerge/>
            <w:tcBorders>
              <w:top w:val="single" w:sz="4" w:space="0" w:color="auto"/>
              <w:left w:val="single" w:sz="4" w:space="0" w:color="auto"/>
              <w:bottom w:val="single" w:sz="4" w:space="0" w:color="000000"/>
              <w:right w:val="single" w:sz="4" w:space="0" w:color="auto"/>
            </w:tcBorders>
            <w:vAlign w:val="center"/>
            <w:hideMark/>
          </w:tcPr>
          <w:p w14:paraId="4455DE4F" w14:textId="77777777" w:rsidR="00686D21" w:rsidRPr="00FE3357" w:rsidRDefault="00686D21" w:rsidP="00575A5F">
            <w:pPr>
              <w:rPr>
                <w:b/>
                <w:bCs/>
                <w:i/>
                <w:iCs/>
                <w:sz w:val="20"/>
                <w:szCs w:val="20"/>
              </w:rPr>
            </w:pPr>
          </w:p>
        </w:tc>
        <w:tc>
          <w:tcPr>
            <w:tcW w:w="708" w:type="dxa"/>
            <w:vMerge/>
            <w:tcBorders>
              <w:top w:val="single" w:sz="4" w:space="0" w:color="auto"/>
              <w:left w:val="single" w:sz="4" w:space="0" w:color="auto"/>
              <w:bottom w:val="single" w:sz="4" w:space="0" w:color="000000"/>
              <w:right w:val="single" w:sz="4" w:space="0" w:color="auto"/>
            </w:tcBorders>
            <w:vAlign w:val="center"/>
            <w:hideMark/>
          </w:tcPr>
          <w:p w14:paraId="2D3E5963" w14:textId="77777777" w:rsidR="00686D21" w:rsidRPr="00FE3357" w:rsidRDefault="00686D21" w:rsidP="00575A5F">
            <w:pPr>
              <w:rPr>
                <w:b/>
                <w:bCs/>
                <w:sz w:val="20"/>
                <w:szCs w:val="20"/>
              </w:rPr>
            </w:pPr>
          </w:p>
        </w:tc>
        <w:tc>
          <w:tcPr>
            <w:tcW w:w="1276" w:type="dxa"/>
            <w:tcBorders>
              <w:top w:val="nil"/>
              <w:left w:val="nil"/>
              <w:bottom w:val="single" w:sz="4" w:space="0" w:color="auto"/>
              <w:right w:val="single" w:sz="4" w:space="0" w:color="auto"/>
            </w:tcBorders>
            <w:shd w:val="clear" w:color="auto" w:fill="auto"/>
            <w:noWrap/>
            <w:vAlign w:val="center"/>
            <w:hideMark/>
          </w:tcPr>
          <w:p w14:paraId="4BF7F8E4" w14:textId="77777777" w:rsidR="00686D21" w:rsidRPr="00FE3357" w:rsidRDefault="00686D21" w:rsidP="00575A5F">
            <w:pPr>
              <w:jc w:val="center"/>
              <w:rPr>
                <w:b/>
                <w:bCs/>
                <w:sz w:val="20"/>
                <w:szCs w:val="20"/>
              </w:rPr>
            </w:pPr>
            <w:r w:rsidRPr="00FE3357">
              <w:rPr>
                <w:b/>
                <w:bCs/>
                <w:sz w:val="20"/>
                <w:szCs w:val="20"/>
              </w:rPr>
              <w:t>С</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03141913" w14:textId="77777777" w:rsidR="00686D21" w:rsidRPr="00FE3357" w:rsidRDefault="00686D21" w:rsidP="00575A5F">
            <w:pPr>
              <w:jc w:val="center"/>
              <w:rPr>
                <w:b/>
                <w:bCs/>
                <w:sz w:val="20"/>
                <w:szCs w:val="20"/>
              </w:rPr>
            </w:pPr>
            <w:r w:rsidRPr="00FE3357">
              <w:rPr>
                <w:b/>
                <w:bCs/>
                <w:sz w:val="20"/>
                <w:szCs w:val="20"/>
              </w:rPr>
              <w:t>По</w:t>
            </w: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3512A400" w14:textId="77777777" w:rsidR="00686D21" w:rsidRPr="00FE3357" w:rsidRDefault="00686D21" w:rsidP="00575A5F">
            <w:pPr>
              <w:rPr>
                <w:b/>
                <w:bCs/>
                <w:sz w:val="20"/>
                <w:szCs w:val="20"/>
              </w:rPr>
            </w:pPr>
          </w:p>
        </w:tc>
        <w:tc>
          <w:tcPr>
            <w:tcW w:w="1135" w:type="dxa"/>
            <w:vMerge/>
            <w:tcBorders>
              <w:top w:val="single" w:sz="4" w:space="0" w:color="auto"/>
              <w:left w:val="single" w:sz="4" w:space="0" w:color="auto"/>
              <w:bottom w:val="single" w:sz="4" w:space="0" w:color="000000"/>
              <w:right w:val="single" w:sz="4" w:space="0" w:color="auto"/>
            </w:tcBorders>
            <w:vAlign w:val="center"/>
            <w:hideMark/>
          </w:tcPr>
          <w:p w14:paraId="272A7363" w14:textId="77777777" w:rsidR="00686D21" w:rsidRPr="00FE3357" w:rsidRDefault="00686D21" w:rsidP="00575A5F">
            <w:pPr>
              <w:rPr>
                <w:b/>
                <w:bCs/>
                <w:sz w:val="20"/>
                <w:szCs w:val="20"/>
              </w:rPr>
            </w:pPr>
          </w:p>
        </w:tc>
      </w:tr>
      <w:tr w:rsidR="00686D21" w:rsidRPr="00FE3357" w14:paraId="68BBFFB1" w14:textId="77777777" w:rsidTr="00686D21">
        <w:trPr>
          <w:trHeight w:val="546"/>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8BEBDB" w14:textId="77777777" w:rsidR="00686D21" w:rsidRPr="00FE3357" w:rsidRDefault="00686D21" w:rsidP="00575A5F">
            <w:pPr>
              <w:jc w:val="center"/>
              <w:rPr>
                <w:sz w:val="20"/>
                <w:szCs w:val="20"/>
              </w:rPr>
            </w:pPr>
            <w:r w:rsidRPr="00FE3357">
              <w:rPr>
                <w:sz w:val="20"/>
                <w:szCs w:val="20"/>
              </w:rPr>
              <w:t>1</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67E40646" w14:textId="77777777" w:rsidR="00686D21" w:rsidRPr="00FE3357" w:rsidRDefault="00686D21" w:rsidP="00575A5F">
            <w:pPr>
              <w:jc w:val="center"/>
              <w:rPr>
                <w:sz w:val="20"/>
                <w:szCs w:val="20"/>
              </w:rPr>
            </w:pPr>
            <w:r w:rsidRPr="00FE3357">
              <w:rPr>
                <w:sz w:val="20"/>
                <w:szCs w:val="20"/>
              </w:rPr>
              <w:t>1</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528744F9" w14:textId="77777777" w:rsidR="00686D21" w:rsidRPr="00FE3357" w:rsidRDefault="00686D21" w:rsidP="00575A5F">
            <w:pPr>
              <w:rPr>
                <w:sz w:val="20"/>
                <w:szCs w:val="20"/>
              </w:rPr>
            </w:pPr>
            <w:r w:rsidRPr="00FE3357">
              <w:rPr>
                <w:sz w:val="20"/>
                <w:szCs w:val="20"/>
              </w:rPr>
              <w:t>Справочник заместителя директора школы</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2A6DE471" w14:textId="77777777" w:rsidR="00686D21" w:rsidRPr="00FE3357" w:rsidRDefault="00686D21" w:rsidP="00575A5F">
            <w:pPr>
              <w:jc w:val="center"/>
              <w:rPr>
                <w:sz w:val="20"/>
                <w:szCs w:val="20"/>
              </w:rPr>
            </w:pPr>
            <w:r w:rsidRPr="00FE3357">
              <w:rPr>
                <w:sz w:val="20"/>
                <w:szCs w:val="20"/>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4E190AD" w14:textId="5E6A6CA4" w:rsidR="00686D21" w:rsidRPr="00FE3357" w:rsidRDefault="00CE0E19" w:rsidP="00575A5F">
            <w:pPr>
              <w:jc w:val="center"/>
              <w:rPr>
                <w:sz w:val="20"/>
                <w:szCs w:val="20"/>
              </w:rPr>
            </w:pPr>
            <w:r>
              <w:rPr>
                <w:sz w:val="20"/>
                <w:szCs w:val="20"/>
              </w:rPr>
              <w:t>01.07</w:t>
            </w:r>
            <w:r w:rsidR="00686D21" w:rsidRPr="00FE3357">
              <w:rPr>
                <w:sz w:val="20"/>
                <w:szCs w:val="20"/>
              </w:rPr>
              <w:t>.202</w:t>
            </w:r>
            <w:r w:rsidR="00686D21">
              <w:rPr>
                <w:sz w:val="20"/>
                <w:szCs w:val="20"/>
              </w:rPr>
              <w:t>6</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14:paraId="6C781D94" w14:textId="1C254EEB" w:rsidR="00686D21" w:rsidRPr="00FE3357" w:rsidRDefault="00CE0E19" w:rsidP="00575A5F">
            <w:pPr>
              <w:jc w:val="center"/>
              <w:rPr>
                <w:sz w:val="20"/>
                <w:szCs w:val="20"/>
              </w:rPr>
            </w:pPr>
            <w:r>
              <w:rPr>
                <w:sz w:val="20"/>
                <w:szCs w:val="20"/>
              </w:rPr>
              <w:t>31.12</w:t>
            </w:r>
            <w:r w:rsidR="00686D21" w:rsidRPr="00FE3357">
              <w:rPr>
                <w:sz w:val="20"/>
                <w:szCs w:val="20"/>
              </w:rPr>
              <w:t>.202</w:t>
            </w:r>
            <w:r w:rsidR="00686D21">
              <w:rPr>
                <w:sz w:val="20"/>
                <w:szCs w:val="20"/>
              </w:rPr>
              <w:t>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713A3B6" w14:textId="77777777" w:rsidR="00686D21" w:rsidRPr="00FE3357" w:rsidRDefault="00686D21" w:rsidP="00575A5F">
            <w:pPr>
              <w:jc w:val="center"/>
              <w:rPr>
                <w:sz w:val="20"/>
                <w:szCs w:val="20"/>
              </w:rPr>
            </w:pPr>
            <w:r w:rsidRPr="00FE3357">
              <w:rPr>
                <w:sz w:val="20"/>
                <w:szCs w:val="20"/>
              </w:rPr>
              <w:t>ежемесячно</w:t>
            </w:r>
          </w:p>
        </w:tc>
        <w:tc>
          <w:tcPr>
            <w:tcW w:w="1135" w:type="dxa"/>
            <w:tcBorders>
              <w:top w:val="single" w:sz="4" w:space="0" w:color="auto"/>
              <w:left w:val="nil"/>
              <w:bottom w:val="single" w:sz="4" w:space="0" w:color="auto"/>
              <w:right w:val="single" w:sz="4" w:space="0" w:color="auto"/>
            </w:tcBorders>
            <w:shd w:val="clear" w:color="auto" w:fill="auto"/>
            <w:vAlign w:val="center"/>
          </w:tcPr>
          <w:p w14:paraId="277C5B01" w14:textId="77777777" w:rsidR="00686D21" w:rsidRPr="00FE3357" w:rsidRDefault="00686D21" w:rsidP="00575A5F">
            <w:pPr>
              <w:jc w:val="center"/>
              <w:rPr>
                <w:sz w:val="20"/>
                <w:szCs w:val="20"/>
              </w:rPr>
            </w:pPr>
          </w:p>
        </w:tc>
      </w:tr>
      <w:tr w:rsidR="00686D21" w:rsidRPr="00FE3357" w14:paraId="58016330" w14:textId="77777777" w:rsidTr="00686D21">
        <w:trPr>
          <w:trHeight w:val="480"/>
        </w:trPr>
        <w:tc>
          <w:tcPr>
            <w:tcW w:w="392" w:type="dxa"/>
            <w:tcBorders>
              <w:top w:val="nil"/>
              <w:left w:val="single" w:sz="4" w:space="0" w:color="auto"/>
              <w:bottom w:val="single" w:sz="4" w:space="0" w:color="auto"/>
              <w:right w:val="single" w:sz="4" w:space="0" w:color="auto"/>
            </w:tcBorders>
            <w:shd w:val="clear" w:color="auto" w:fill="auto"/>
            <w:vAlign w:val="center"/>
            <w:hideMark/>
          </w:tcPr>
          <w:p w14:paraId="0F4D0A56" w14:textId="77777777" w:rsidR="00686D21" w:rsidRPr="00FE3357" w:rsidRDefault="00686D21" w:rsidP="00575A5F">
            <w:pPr>
              <w:jc w:val="center"/>
              <w:rPr>
                <w:sz w:val="20"/>
                <w:szCs w:val="20"/>
              </w:rPr>
            </w:pPr>
            <w:r w:rsidRPr="00FE3357">
              <w:rPr>
                <w:sz w:val="20"/>
                <w:szCs w:val="20"/>
              </w:rPr>
              <w:t>2</w:t>
            </w:r>
          </w:p>
        </w:tc>
        <w:tc>
          <w:tcPr>
            <w:tcW w:w="425" w:type="dxa"/>
            <w:tcBorders>
              <w:top w:val="nil"/>
              <w:left w:val="nil"/>
              <w:bottom w:val="single" w:sz="4" w:space="0" w:color="auto"/>
              <w:right w:val="single" w:sz="4" w:space="0" w:color="auto"/>
            </w:tcBorders>
            <w:shd w:val="clear" w:color="auto" w:fill="auto"/>
            <w:vAlign w:val="center"/>
            <w:hideMark/>
          </w:tcPr>
          <w:p w14:paraId="19924156" w14:textId="77777777" w:rsidR="00686D21" w:rsidRPr="00FE3357" w:rsidRDefault="00686D21" w:rsidP="00575A5F">
            <w:pPr>
              <w:jc w:val="center"/>
              <w:rPr>
                <w:sz w:val="20"/>
                <w:szCs w:val="20"/>
              </w:rPr>
            </w:pPr>
            <w:r w:rsidRPr="00FE3357">
              <w:rPr>
                <w:sz w:val="20"/>
                <w:szCs w:val="20"/>
              </w:rPr>
              <w:t>2</w:t>
            </w:r>
          </w:p>
        </w:tc>
        <w:tc>
          <w:tcPr>
            <w:tcW w:w="2835" w:type="dxa"/>
            <w:tcBorders>
              <w:top w:val="nil"/>
              <w:left w:val="nil"/>
              <w:bottom w:val="single" w:sz="4" w:space="0" w:color="auto"/>
              <w:right w:val="single" w:sz="4" w:space="0" w:color="auto"/>
            </w:tcBorders>
            <w:shd w:val="clear" w:color="auto" w:fill="auto"/>
            <w:vAlign w:val="center"/>
            <w:hideMark/>
          </w:tcPr>
          <w:p w14:paraId="506C7EC5" w14:textId="77777777" w:rsidR="00686D21" w:rsidRPr="00FE3357" w:rsidRDefault="00686D21" w:rsidP="00575A5F">
            <w:pPr>
              <w:rPr>
                <w:sz w:val="20"/>
                <w:szCs w:val="20"/>
              </w:rPr>
            </w:pPr>
            <w:r w:rsidRPr="00FE3357">
              <w:rPr>
                <w:sz w:val="20"/>
                <w:szCs w:val="20"/>
              </w:rPr>
              <w:t>МУРЗИЛКА</w:t>
            </w:r>
          </w:p>
        </w:tc>
        <w:tc>
          <w:tcPr>
            <w:tcW w:w="708" w:type="dxa"/>
            <w:tcBorders>
              <w:top w:val="nil"/>
              <w:left w:val="nil"/>
              <w:bottom w:val="single" w:sz="4" w:space="0" w:color="auto"/>
              <w:right w:val="single" w:sz="4" w:space="0" w:color="auto"/>
            </w:tcBorders>
            <w:shd w:val="clear" w:color="auto" w:fill="auto"/>
            <w:vAlign w:val="center"/>
            <w:hideMark/>
          </w:tcPr>
          <w:p w14:paraId="6D481E82" w14:textId="77777777" w:rsidR="00686D21" w:rsidRPr="00FE3357" w:rsidRDefault="00686D21" w:rsidP="00575A5F">
            <w:pPr>
              <w:jc w:val="center"/>
              <w:rPr>
                <w:sz w:val="20"/>
                <w:szCs w:val="20"/>
              </w:rPr>
            </w:pPr>
            <w:r w:rsidRPr="00FE3357">
              <w:rPr>
                <w:sz w:val="20"/>
                <w:szCs w:val="20"/>
              </w:rPr>
              <w:t>1</w:t>
            </w:r>
          </w:p>
        </w:tc>
        <w:tc>
          <w:tcPr>
            <w:tcW w:w="1276" w:type="dxa"/>
            <w:tcBorders>
              <w:top w:val="nil"/>
              <w:left w:val="nil"/>
              <w:bottom w:val="single" w:sz="4" w:space="0" w:color="auto"/>
              <w:right w:val="single" w:sz="4" w:space="0" w:color="auto"/>
            </w:tcBorders>
            <w:shd w:val="clear" w:color="auto" w:fill="auto"/>
            <w:vAlign w:val="center"/>
            <w:hideMark/>
          </w:tcPr>
          <w:p w14:paraId="02C7645B" w14:textId="4F02B29F" w:rsidR="00686D21" w:rsidRPr="00FE3357" w:rsidRDefault="00686D21" w:rsidP="00575A5F">
            <w:pPr>
              <w:jc w:val="center"/>
              <w:rPr>
                <w:sz w:val="20"/>
                <w:szCs w:val="20"/>
              </w:rPr>
            </w:pPr>
            <w:r>
              <w:rPr>
                <w:sz w:val="20"/>
                <w:szCs w:val="20"/>
              </w:rPr>
              <w:t>01.0</w:t>
            </w:r>
            <w:r w:rsidR="00CE0E19">
              <w:rPr>
                <w:sz w:val="20"/>
                <w:szCs w:val="20"/>
              </w:rPr>
              <w:t>7</w:t>
            </w:r>
            <w:r w:rsidRPr="00FE3357">
              <w:rPr>
                <w:sz w:val="20"/>
                <w:szCs w:val="20"/>
              </w:rPr>
              <w:t>.202</w:t>
            </w:r>
            <w:r>
              <w:rPr>
                <w:sz w:val="20"/>
                <w:szCs w:val="20"/>
              </w:rPr>
              <w:t>6</w:t>
            </w:r>
          </w:p>
        </w:tc>
        <w:tc>
          <w:tcPr>
            <w:tcW w:w="1276" w:type="dxa"/>
            <w:gridSpan w:val="2"/>
            <w:tcBorders>
              <w:top w:val="nil"/>
              <w:left w:val="nil"/>
              <w:bottom w:val="single" w:sz="4" w:space="0" w:color="auto"/>
              <w:right w:val="single" w:sz="4" w:space="0" w:color="auto"/>
            </w:tcBorders>
            <w:shd w:val="clear" w:color="auto" w:fill="auto"/>
            <w:vAlign w:val="center"/>
            <w:hideMark/>
          </w:tcPr>
          <w:p w14:paraId="3661A597" w14:textId="688CF072" w:rsidR="00686D21" w:rsidRPr="00FE3357" w:rsidRDefault="00CE0E19" w:rsidP="00575A5F">
            <w:pPr>
              <w:jc w:val="center"/>
              <w:rPr>
                <w:sz w:val="20"/>
                <w:szCs w:val="20"/>
              </w:rPr>
            </w:pPr>
            <w:r>
              <w:rPr>
                <w:sz w:val="20"/>
                <w:szCs w:val="20"/>
              </w:rPr>
              <w:t>31.12</w:t>
            </w:r>
            <w:r w:rsidRPr="00FE3357">
              <w:rPr>
                <w:sz w:val="20"/>
                <w:szCs w:val="20"/>
              </w:rPr>
              <w:t>.202</w:t>
            </w:r>
            <w:r>
              <w:rPr>
                <w:sz w:val="20"/>
                <w:szCs w:val="20"/>
              </w:rPr>
              <w:t>6</w:t>
            </w:r>
          </w:p>
        </w:tc>
        <w:tc>
          <w:tcPr>
            <w:tcW w:w="1417" w:type="dxa"/>
            <w:tcBorders>
              <w:top w:val="nil"/>
              <w:left w:val="nil"/>
              <w:bottom w:val="single" w:sz="4" w:space="0" w:color="auto"/>
              <w:right w:val="single" w:sz="4" w:space="0" w:color="auto"/>
            </w:tcBorders>
            <w:shd w:val="clear" w:color="auto" w:fill="auto"/>
            <w:vAlign w:val="center"/>
            <w:hideMark/>
          </w:tcPr>
          <w:p w14:paraId="5B1A63FA" w14:textId="77777777" w:rsidR="00686D21" w:rsidRPr="00FE3357" w:rsidRDefault="00686D21" w:rsidP="00575A5F">
            <w:pPr>
              <w:jc w:val="center"/>
              <w:rPr>
                <w:sz w:val="20"/>
                <w:szCs w:val="20"/>
              </w:rPr>
            </w:pPr>
            <w:r w:rsidRPr="00FE3357">
              <w:rPr>
                <w:sz w:val="20"/>
                <w:szCs w:val="20"/>
              </w:rPr>
              <w:t>ежемесячно</w:t>
            </w:r>
          </w:p>
        </w:tc>
        <w:tc>
          <w:tcPr>
            <w:tcW w:w="1135" w:type="dxa"/>
            <w:tcBorders>
              <w:top w:val="nil"/>
              <w:left w:val="nil"/>
              <w:bottom w:val="single" w:sz="4" w:space="0" w:color="auto"/>
              <w:right w:val="single" w:sz="4" w:space="0" w:color="auto"/>
            </w:tcBorders>
            <w:shd w:val="clear" w:color="auto" w:fill="auto"/>
            <w:vAlign w:val="center"/>
          </w:tcPr>
          <w:p w14:paraId="1E7A61A9" w14:textId="77777777" w:rsidR="00686D21" w:rsidRPr="00FE3357" w:rsidRDefault="00686D21" w:rsidP="00575A5F">
            <w:pPr>
              <w:jc w:val="center"/>
              <w:rPr>
                <w:sz w:val="20"/>
                <w:szCs w:val="20"/>
              </w:rPr>
            </w:pPr>
          </w:p>
        </w:tc>
      </w:tr>
      <w:tr w:rsidR="00686D21" w:rsidRPr="00FE3357" w14:paraId="5FD422DE" w14:textId="77777777" w:rsidTr="00686D21">
        <w:trPr>
          <w:trHeight w:val="480"/>
        </w:trPr>
        <w:tc>
          <w:tcPr>
            <w:tcW w:w="392" w:type="dxa"/>
            <w:tcBorders>
              <w:top w:val="nil"/>
              <w:left w:val="single" w:sz="4" w:space="0" w:color="auto"/>
              <w:bottom w:val="single" w:sz="4" w:space="0" w:color="auto"/>
              <w:right w:val="single" w:sz="4" w:space="0" w:color="auto"/>
            </w:tcBorders>
            <w:shd w:val="clear" w:color="auto" w:fill="auto"/>
            <w:vAlign w:val="center"/>
            <w:hideMark/>
          </w:tcPr>
          <w:p w14:paraId="48471DA0" w14:textId="77777777" w:rsidR="00686D21" w:rsidRPr="00FE3357" w:rsidRDefault="00686D21" w:rsidP="00575A5F">
            <w:pPr>
              <w:jc w:val="center"/>
              <w:rPr>
                <w:sz w:val="20"/>
                <w:szCs w:val="20"/>
              </w:rPr>
            </w:pPr>
            <w:r w:rsidRPr="00FE3357">
              <w:rPr>
                <w:sz w:val="20"/>
                <w:szCs w:val="20"/>
              </w:rPr>
              <w:t>3</w:t>
            </w:r>
          </w:p>
        </w:tc>
        <w:tc>
          <w:tcPr>
            <w:tcW w:w="425" w:type="dxa"/>
            <w:tcBorders>
              <w:top w:val="nil"/>
              <w:left w:val="nil"/>
              <w:bottom w:val="single" w:sz="4" w:space="0" w:color="auto"/>
              <w:right w:val="single" w:sz="4" w:space="0" w:color="auto"/>
            </w:tcBorders>
            <w:shd w:val="clear" w:color="auto" w:fill="auto"/>
            <w:vAlign w:val="center"/>
            <w:hideMark/>
          </w:tcPr>
          <w:p w14:paraId="6B486042" w14:textId="77777777" w:rsidR="00686D21" w:rsidRPr="00FE3357" w:rsidRDefault="00686D21" w:rsidP="00575A5F">
            <w:pPr>
              <w:jc w:val="center"/>
              <w:rPr>
                <w:sz w:val="20"/>
                <w:szCs w:val="20"/>
              </w:rPr>
            </w:pPr>
            <w:r w:rsidRPr="00FE3357">
              <w:rPr>
                <w:sz w:val="20"/>
                <w:szCs w:val="20"/>
              </w:rPr>
              <w:t>3</w:t>
            </w:r>
          </w:p>
        </w:tc>
        <w:tc>
          <w:tcPr>
            <w:tcW w:w="2835" w:type="dxa"/>
            <w:tcBorders>
              <w:top w:val="nil"/>
              <w:left w:val="nil"/>
              <w:bottom w:val="single" w:sz="4" w:space="0" w:color="auto"/>
              <w:right w:val="single" w:sz="4" w:space="0" w:color="auto"/>
            </w:tcBorders>
            <w:shd w:val="clear" w:color="auto" w:fill="auto"/>
            <w:vAlign w:val="center"/>
            <w:hideMark/>
          </w:tcPr>
          <w:p w14:paraId="21AB1900" w14:textId="266AC916" w:rsidR="00686D21" w:rsidRPr="00FE3357" w:rsidRDefault="00686D21" w:rsidP="00575A5F">
            <w:pPr>
              <w:rPr>
                <w:sz w:val="20"/>
                <w:szCs w:val="20"/>
              </w:rPr>
            </w:pPr>
            <w:r>
              <w:rPr>
                <w:sz w:val="20"/>
                <w:szCs w:val="20"/>
              </w:rPr>
              <w:t>Вверх тормашками</w:t>
            </w:r>
          </w:p>
        </w:tc>
        <w:tc>
          <w:tcPr>
            <w:tcW w:w="708" w:type="dxa"/>
            <w:tcBorders>
              <w:top w:val="nil"/>
              <w:left w:val="nil"/>
              <w:bottom w:val="single" w:sz="4" w:space="0" w:color="auto"/>
              <w:right w:val="single" w:sz="4" w:space="0" w:color="auto"/>
            </w:tcBorders>
            <w:shd w:val="clear" w:color="auto" w:fill="auto"/>
            <w:vAlign w:val="center"/>
            <w:hideMark/>
          </w:tcPr>
          <w:p w14:paraId="3BEACD59" w14:textId="77777777" w:rsidR="00686D21" w:rsidRPr="00FE3357" w:rsidRDefault="00686D21" w:rsidP="00575A5F">
            <w:pPr>
              <w:jc w:val="center"/>
              <w:rPr>
                <w:sz w:val="20"/>
                <w:szCs w:val="20"/>
              </w:rPr>
            </w:pPr>
            <w:r w:rsidRPr="00FE3357">
              <w:rPr>
                <w:sz w:val="20"/>
                <w:szCs w:val="20"/>
              </w:rPr>
              <w:t>1</w:t>
            </w:r>
          </w:p>
        </w:tc>
        <w:tc>
          <w:tcPr>
            <w:tcW w:w="1276" w:type="dxa"/>
            <w:tcBorders>
              <w:top w:val="nil"/>
              <w:left w:val="nil"/>
              <w:bottom w:val="single" w:sz="4" w:space="0" w:color="auto"/>
              <w:right w:val="single" w:sz="4" w:space="0" w:color="auto"/>
            </w:tcBorders>
            <w:shd w:val="clear" w:color="auto" w:fill="auto"/>
            <w:vAlign w:val="center"/>
            <w:hideMark/>
          </w:tcPr>
          <w:p w14:paraId="39D49996" w14:textId="3E1F7B72" w:rsidR="00686D21" w:rsidRPr="00FE3357" w:rsidRDefault="00686D21" w:rsidP="00575A5F">
            <w:pPr>
              <w:jc w:val="center"/>
              <w:rPr>
                <w:sz w:val="20"/>
                <w:szCs w:val="20"/>
              </w:rPr>
            </w:pPr>
            <w:r>
              <w:rPr>
                <w:sz w:val="20"/>
                <w:szCs w:val="20"/>
              </w:rPr>
              <w:t>01.0</w:t>
            </w:r>
            <w:r w:rsidR="00CE0E19">
              <w:rPr>
                <w:sz w:val="20"/>
                <w:szCs w:val="20"/>
              </w:rPr>
              <w:t>7</w:t>
            </w:r>
            <w:r w:rsidRPr="00FE3357">
              <w:rPr>
                <w:sz w:val="20"/>
                <w:szCs w:val="20"/>
              </w:rPr>
              <w:t>.202</w:t>
            </w:r>
            <w:r>
              <w:rPr>
                <w:sz w:val="20"/>
                <w:szCs w:val="20"/>
              </w:rPr>
              <w:t>6</w:t>
            </w:r>
          </w:p>
        </w:tc>
        <w:tc>
          <w:tcPr>
            <w:tcW w:w="1276" w:type="dxa"/>
            <w:gridSpan w:val="2"/>
            <w:tcBorders>
              <w:top w:val="nil"/>
              <w:left w:val="nil"/>
              <w:bottom w:val="single" w:sz="4" w:space="0" w:color="auto"/>
              <w:right w:val="single" w:sz="4" w:space="0" w:color="auto"/>
            </w:tcBorders>
            <w:shd w:val="clear" w:color="auto" w:fill="auto"/>
            <w:vAlign w:val="center"/>
            <w:hideMark/>
          </w:tcPr>
          <w:p w14:paraId="2C14E98F" w14:textId="1D429004" w:rsidR="00686D21" w:rsidRPr="00FE3357" w:rsidRDefault="00CE0E19" w:rsidP="00575A5F">
            <w:pPr>
              <w:jc w:val="center"/>
              <w:rPr>
                <w:sz w:val="20"/>
                <w:szCs w:val="20"/>
              </w:rPr>
            </w:pPr>
            <w:r>
              <w:rPr>
                <w:sz w:val="20"/>
                <w:szCs w:val="20"/>
              </w:rPr>
              <w:t>31.12</w:t>
            </w:r>
            <w:r w:rsidRPr="00FE3357">
              <w:rPr>
                <w:sz w:val="20"/>
                <w:szCs w:val="20"/>
              </w:rPr>
              <w:t>.202</w:t>
            </w:r>
            <w:r>
              <w:rPr>
                <w:sz w:val="20"/>
                <w:szCs w:val="20"/>
              </w:rPr>
              <w:t>6</w:t>
            </w:r>
          </w:p>
        </w:tc>
        <w:tc>
          <w:tcPr>
            <w:tcW w:w="1417" w:type="dxa"/>
            <w:tcBorders>
              <w:top w:val="nil"/>
              <w:left w:val="nil"/>
              <w:bottom w:val="single" w:sz="4" w:space="0" w:color="auto"/>
              <w:right w:val="single" w:sz="4" w:space="0" w:color="auto"/>
            </w:tcBorders>
            <w:shd w:val="clear" w:color="auto" w:fill="auto"/>
            <w:vAlign w:val="center"/>
            <w:hideMark/>
          </w:tcPr>
          <w:p w14:paraId="3950D32A" w14:textId="0D14A998" w:rsidR="00686D21" w:rsidRPr="00FE3357" w:rsidRDefault="00686D21" w:rsidP="00575A5F">
            <w:pPr>
              <w:jc w:val="center"/>
              <w:rPr>
                <w:sz w:val="20"/>
                <w:szCs w:val="20"/>
              </w:rPr>
            </w:pPr>
            <w:r>
              <w:rPr>
                <w:sz w:val="20"/>
                <w:szCs w:val="20"/>
              </w:rPr>
              <w:t>2</w:t>
            </w:r>
            <w:r w:rsidRPr="00FE3357">
              <w:rPr>
                <w:sz w:val="20"/>
                <w:szCs w:val="20"/>
              </w:rPr>
              <w:t xml:space="preserve"> выхода в полгода</w:t>
            </w:r>
          </w:p>
        </w:tc>
        <w:tc>
          <w:tcPr>
            <w:tcW w:w="1135" w:type="dxa"/>
            <w:tcBorders>
              <w:top w:val="nil"/>
              <w:left w:val="nil"/>
              <w:bottom w:val="single" w:sz="4" w:space="0" w:color="auto"/>
              <w:right w:val="single" w:sz="4" w:space="0" w:color="auto"/>
            </w:tcBorders>
            <w:shd w:val="clear" w:color="auto" w:fill="auto"/>
            <w:vAlign w:val="center"/>
          </w:tcPr>
          <w:p w14:paraId="6CC1BF48" w14:textId="77777777" w:rsidR="00686D21" w:rsidRPr="00FE3357" w:rsidRDefault="00686D21" w:rsidP="00575A5F">
            <w:pPr>
              <w:jc w:val="center"/>
              <w:rPr>
                <w:sz w:val="20"/>
                <w:szCs w:val="20"/>
              </w:rPr>
            </w:pPr>
          </w:p>
        </w:tc>
      </w:tr>
      <w:tr w:rsidR="00686D21" w:rsidRPr="00FE3357" w14:paraId="781F592F" w14:textId="77777777" w:rsidTr="00686D21">
        <w:trPr>
          <w:trHeight w:val="480"/>
        </w:trPr>
        <w:tc>
          <w:tcPr>
            <w:tcW w:w="392" w:type="dxa"/>
            <w:tcBorders>
              <w:top w:val="nil"/>
              <w:left w:val="single" w:sz="4" w:space="0" w:color="auto"/>
              <w:bottom w:val="single" w:sz="4" w:space="0" w:color="auto"/>
              <w:right w:val="single" w:sz="4" w:space="0" w:color="auto"/>
            </w:tcBorders>
            <w:shd w:val="clear" w:color="auto" w:fill="auto"/>
            <w:vAlign w:val="center"/>
            <w:hideMark/>
          </w:tcPr>
          <w:p w14:paraId="684A8646" w14:textId="77777777" w:rsidR="00686D21" w:rsidRPr="00FE3357" w:rsidRDefault="00686D21" w:rsidP="00575A5F">
            <w:pPr>
              <w:jc w:val="center"/>
              <w:rPr>
                <w:sz w:val="20"/>
                <w:szCs w:val="20"/>
              </w:rPr>
            </w:pPr>
            <w:r w:rsidRPr="00FE3357">
              <w:rPr>
                <w:sz w:val="20"/>
                <w:szCs w:val="20"/>
              </w:rPr>
              <w:t>4</w:t>
            </w:r>
          </w:p>
        </w:tc>
        <w:tc>
          <w:tcPr>
            <w:tcW w:w="425" w:type="dxa"/>
            <w:tcBorders>
              <w:top w:val="nil"/>
              <w:left w:val="nil"/>
              <w:bottom w:val="single" w:sz="4" w:space="0" w:color="auto"/>
              <w:right w:val="single" w:sz="4" w:space="0" w:color="auto"/>
            </w:tcBorders>
            <w:shd w:val="clear" w:color="auto" w:fill="auto"/>
            <w:vAlign w:val="center"/>
            <w:hideMark/>
          </w:tcPr>
          <w:p w14:paraId="0E0E0D4A" w14:textId="77777777" w:rsidR="00686D21" w:rsidRPr="00FE3357" w:rsidRDefault="00686D21" w:rsidP="00575A5F">
            <w:pPr>
              <w:jc w:val="center"/>
              <w:rPr>
                <w:sz w:val="20"/>
                <w:szCs w:val="20"/>
              </w:rPr>
            </w:pPr>
            <w:r w:rsidRPr="00FE3357">
              <w:rPr>
                <w:sz w:val="20"/>
                <w:szCs w:val="20"/>
              </w:rPr>
              <w:t>4</w:t>
            </w:r>
          </w:p>
        </w:tc>
        <w:tc>
          <w:tcPr>
            <w:tcW w:w="2835" w:type="dxa"/>
            <w:tcBorders>
              <w:top w:val="nil"/>
              <w:left w:val="nil"/>
              <w:bottom w:val="single" w:sz="4" w:space="0" w:color="auto"/>
              <w:right w:val="single" w:sz="4" w:space="0" w:color="auto"/>
            </w:tcBorders>
            <w:shd w:val="clear" w:color="auto" w:fill="auto"/>
            <w:vAlign w:val="center"/>
            <w:hideMark/>
          </w:tcPr>
          <w:p w14:paraId="17A3E35A" w14:textId="77777777" w:rsidR="00686D21" w:rsidRPr="00FE3357" w:rsidRDefault="00686D21" w:rsidP="00575A5F">
            <w:pPr>
              <w:rPr>
                <w:sz w:val="20"/>
                <w:szCs w:val="20"/>
              </w:rPr>
            </w:pPr>
            <w:r w:rsidRPr="00FE3357">
              <w:rPr>
                <w:sz w:val="20"/>
                <w:szCs w:val="20"/>
              </w:rPr>
              <w:t>Практика административной работы в школе</w:t>
            </w:r>
          </w:p>
        </w:tc>
        <w:tc>
          <w:tcPr>
            <w:tcW w:w="708" w:type="dxa"/>
            <w:tcBorders>
              <w:top w:val="nil"/>
              <w:left w:val="nil"/>
              <w:bottom w:val="single" w:sz="4" w:space="0" w:color="auto"/>
              <w:right w:val="single" w:sz="4" w:space="0" w:color="auto"/>
            </w:tcBorders>
            <w:shd w:val="clear" w:color="auto" w:fill="auto"/>
            <w:vAlign w:val="center"/>
            <w:hideMark/>
          </w:tcPr>
          <w:p w14:paraId="0555C3A6" w14:textId="77777777" w:rsidR="00686D21" w:rsidRPr="00FE3357" w:rsidRDefault="00686D21" w:rsidP="00575A5F">
            <w:pPr>
              <w:jc w:val="center"/>
              <w:rPr>
                <w:sz w:val="20"/>
                <w:szCs w:val="20"/>
              </w:rPr>
            </w:pPr>
            <w:r w:rsidRPr="00FE3357">
              <w:rPr>
                <w:sz w:val="20"/>
                <w:szCs w:val="20"/>
              </w:rPr>
              <w:t>1</w:t>
            </w:r>
          </w:p>
        </w:tc>
        <w:tc>
          <w:tcPr>
            <w:tcW w:w="1276" w:type="dxa"/>
            <w:tcBorders>
              <w:top w:val="nil"/>
              <w:left w:val="nil"/>
              <w:bottom w:val="single" w:sz="4" w:space="0" w:color="auto"/>
              <w:right w:val="single" w:sz="4" w:space="0" w:color="auto"/>
            </w:tcBorders>
            <w:shd w:val="clear" w:color="auto" w:fill="auto"/>
            <w:vAlign w:val="center"/>
            <w:hideMark/>
          </w:tcPr>
          <w:p w14:paraId="463F6383" w14:textId="2E30C9B8" w:rsidR="00686D21" w:rsidRPr="00FE3357" w:rsidRDefault="00686D21" w:rsidP="00575A5F">
            <w:pPr>
              <w:jc w:val="center"/>
              <w:rPr>
                <w:sz w:val="20"/>
                <w:szCs w:val="20"/>
              </w:rPr>
            </w:pPr>
            <w:r>
              <w:rPr>
                <w:sz w:val="20"/>
                <w:szCs w:val="20"/>
              </w:rPr>
              <w:t>01.0</w:t>
            </w:r>
            <w:r w:rsidR="00CE0E19">
              <w:rPr>
                <w:sz w:val="20"/>
                <w:szCs w:val="20"/>
              </w:rPr>
              <w:t>7</w:t>
            </w:r>
            <w:r w:rsidRPr="00FE3357">
              <w:rPr>
                <w:sz w:val="20"/>
                <w:szCs w:val="20"/>
              </w:rPr>
              <w:t>.202</w:t>
            </w:r>
            <w:r>
              <w:rPr>
                <w:sz w:val="20"/>
                <w:szCs w:val="20"/>
              </w:rPr>
              <w:t>6</w:t>
            </w:r>
          </w:p>
        </w:tc>
        <w:tc>
          <w:tcPr>
            <w:tcW w:w="1276" w:type="dxa"/>
            <w:gridSpan w:val="2"/>
            <w:tcBorders>
              <w:top w:val="nil"/>
              <w:left w:val="nil"/>
              <w:bottom w:val="single" w:sz="4" w:space="0" w:color="auto"/>
              <w:right w:val="single" w:sz="4" w:space="0" w:color="auto"/>
            </w:tcBorders>
            <w:shd w:val="clear" w:color="auto" w:fill="auto"/>
            <w:vAlign w:val="center"/>
            <w:hideMark/>
          </w:tcPr>
          <w:p w14:paraId="08D978E0" w14:textId="78DFBC9A" w:rsidR="00686D21" w:rsidRPr="00FE3357" w:rsidRDefault="00CE0E19" w:rsidP="00575A5F">
            <w:pPr>
              <w:jc w:val="center"/>
              <w:rPr>
                <w:sz w:val="20"/>
                <w:szCs w:val="20"/>
              </w:rPr>
            </w:pPr>
            <w:r>
              <w:rPr>
                <w:sz w:val="20"/>
                <w:szCs w:val="20"/>
              </w:rPr>
              <w:t>31.12</w:t>
            </w:r>
            <w:r w:rsidRPr="00FE3357">
              <w:rPr>
                <w:sz w:val="20"/>
                <w:szCs w:val="20"/>
              </w:rPr>
              <w:t>.202</w:t>
            </w:r>
            <w:r>
              <w:rPr>
                <w:sz w:val="20"/>
                <w:szCs w:val="20"/>
              </w:rPr>
              <w:t>6</w:t>
            </w:r>
          </w:p>
        </w:tc>
        <w:tc>
          <w:tcPr>
            <w:tcW w:w="1417" w:type="dxa"/>
            <w:tcBorders>
              <w:top w:val="nil"/>
              <w:left w:val="nil"/>
              <w:bottom w:val="single" w:sz="4" w:space="0" w:color="auto"/>
              <w:right w:val="single" w:sz="4" w:space="0" w:color="auto"/>
            </w:tcBorders>
            <w:shd w:val="clear" w:color="auto" w:fill="auto"/>
            <w:vAlign w:val="center"/>
            <w:hideMark/>
          </w:tcPr>
          <w:p w14:paraId="19FEEC83" w14:textId="77777777" w:rsidR="00686D21" w:rsidRPr="00FE3357" w:rsidRDefault="00686D21" w:rsidP="00575A5F">
            <w:pPr>
              <w:jc w:val="center"/>
              <w:rPr>
                <w:sz w:val="20"/>
                <w:szCs w:val="20"/>
              </w:rPr>
            </w:pPr>
            <w:r w:rsidRPr="00FE3357">
              <w:rPr>
                <w:sz w:val="20"/>
                <w:szCs w:val="20"/>
              </w:rPr>
              <w:t>4 выхода в полгода</w:t>
            </w:r>
          </w:p>
        </w:tc>
        <w:tc>
          <w:tcPr>
            <w:tcW w:w="1135" w:type="dxa"/>
            <w:tcBorders>
              <w:top w:val="nil"/>
              <w:left w:val="nil"/>
              <w:bottom w:val="single" w:sz="4" w:space="0" w:color="auto"/>
              <w:right w:val="single" w:sz="4" w:space="0" w:color="auto"/>
            </w:tcBorders>
            <w:shd w:val="clear" w:color="auto" w:fill="auto"/>
            <w:vAlign w:val="center"/>
          </w:tcPr>
          <w:p w14:paraId="63C42DD6" w14:textId="77777777" w:rsidR="00686D21" w:rsidRPr="00FE3357" w:rsidRDefault="00686D21" w:rsidP="00575A5F">
            <w:pPr>
              <w:jc w:val="center"/>
              <w:rPr>
                <w:sz w:val="20"/>
                <w:szCs w:val="20"/>
              </w:rPr>
            </w:pPr>
          </w:p>
        </w:tc>
      </w:tr>
      <w:tr w:rsidR="00686D21" w:rsidRPr="00FE3357" w14:paraId="3F903D4F" w14:textId="77777777" w:rsidTr="00686D21">
        <w:trPr>
          <w:trHeight w:val="480"/>
        </w:trPr>
        <w:tc>
          <w:tcPr>
            <w:tcW w:w="392" w:type="dxa"/>
            <w:tcBorders>
              <w:top w:val="nil"/>
              <w:left w:val="single" w:sz="4" w:space="0" w:color="auto"/>
              <w:bottom w:val="single" w:sz="4" w:space="0" w:color="auto"/>
              <w:right w:val="single" w:sz="4" w:space="0" w:color="auto"/>
            </w:tcBorders>
            <w:shd w:val="clear" w:color="auto" w:fill="auto"/>
            <w:vAlign w:val="center"/>
            <w:hideMark/>
          </w:tcPr>
          <w:p w14:paraId="65AD563C" w14:textId="77777777" w:rsidR="00686D21" w:rsidRPr="00FE3357" w:rsidRDefault="00686D21" w:rsidP="00575A5F">
            <w:pPr>
              <w:jc w:val="center"/>
              <w:rPr>
                <w:sz w:val="20"/>
                <w:szCs w:val="20"/>
              </w:rPr>
            </w:pPr>
            <w:r w:rsidRPr="00FE3357">
              <w:rPr>
                <w:sz w:val="20"/>
                <w:szCs w:val="20"/>
              </w:rPr>
              <w:t>5</w:t>
            </w:r>
          </w:p>
        </w:tc>
        <w:tc>
          <w:tcPr>
            <w:tcW w:w="425" w:type="dxa"/>
            <w:tcBorders>
              <w:top w:val="nil"/>
              <w:left w:val="nil"/>
              <w:bottom w:val="single" w:sz="4" w:space="0" w:color="auto"/>
              <w:right w:val="single" w:sz="4" w:space="0" w:color="auto"/>
            </w:tcBorders>
            <w:shd w:val="clear" w:color="auto" w:fill="auto"/>
            <w:vAlign w:val="center"/>
            <w:hideMark/>
          </w:tcPr>
          <w:p w14:paraId="45D226DF" w14:textId="77777777" w:rsidR="00686D21" w:rsidRPr="00FE3357" w:rsidRDefault="00686D21" w:rsidP="00575A5F">
            <w:pPr>
              <w:jc w:val="center"/>
              <w:rPr>
                <w:sz w:val="20"/>
                <w:szCs w:val="20"/>
              </w:rPr>
            </w:pPr>
            <w:r w:rsidRPr="00FE3357">
              <w:rPr>
                <w:sz w:val="20"/>
                <w:szCs w:val="20"/>
              </w:rPr>
              <w:t>5</w:t>
            </w:r>
          </w:p>
        </w:tc>
        <w:tc>
          <w:tcPr>
            <w:tcW w:w="2835" w:type="dxa"/>
            <w:tcBorders>
              <w:top w:val="nil"/>
              <w:left w:val="nil"/>
              <w:bottom w:val="single" w:sz="4" w:space="0" w:color="auto"/>
              <w:right w:val="single" w:sz="4" w:space="0" w:color="auto"/>
            </w:tcBorders>
            <w:shd w:val="clear" w:color="auto" w:fill="auto"/>
            <w:vAlign w:val="center"/>
            <w:hideMark/>
          </w:tcPr>
          <w:p w14:paraId="28A103B5" w14:textId="77777777" w:rsidR="00686D21" w:rsidRPr="00FE3357" w:rsidRDefault="00686D21" w:rsidP="00575A5F">
            <w:pPr>
              <w:rPr>
                <w:sz w:val="20"/>
                <w:szCs w:val="20"/>
              </w:rPr>
            </w:pPr>
            <w:r w:rsidRPr="00FE3357">
              <w:rPr>
                <w:sz w:val="20"/>
                <w:szCs w:val="20"/>
              </w:rPr>
              <w:t>КЛАССНЫЙ ЖУРНАЛ</w:t>
            </w:r>
          </w:p>
        </w:tc>
        <w:tc>
          <w:tcPr>
            <w:tcW w:w="708" w:type="dxa"/>
            <w:tcBorders>
              <w:top w:val="nil"/>
              <w:left w:val="nil"/>
              <w:bottom w:val="single" w:sz="4" w:space="0" w:color="auto"/>
              <w:right w:val="single" w:sz="4" w:space="0" w:color="auto"/>
            </w:tcBorders>
            <w:shd w:val="clear" w:color="auto" w:fill="auto"/>
            <w:vAlign w:val="center"/>
            <w:hideMark/>
          </w:tcPr>
          <w:p w14:paraId="44180E6C" w14:textId="77777777" w:rsidR="00686D21" w:rsidRPr="00FE3357" w:rsidRDefault="00686D21" w:rsidP="00575A5F">
            <w:pPr>
              <w:jc w:val="center"/>
              <w:rPr>
                <w:sz w:val="20"/>
                <w:szCs w:val="20"/>
              </w:rPr>
            </w:pPr>
            <w:r w:rsidRPr="00FE3357">
              <w:rPr>
                <w:sz w:val="20"/>
                <w:szCs w:val="20"/>
              </w:rPr>
              <w:t>1</w:t>
            </w:r>
          </w:p>
        </w:tc>
        <w:tc>
          <w:tcPr>
            <w:tcW w:w="1276" w:type="dxa"/>
            <w:tcBorders>
              <w:top w:val="nil"/>
              <w:left w:val="nil"/>
              <w:bottom w:val="single" w:sz="4" w:space="0" w:color="auto"/>
              <w:right w:val="single" w:sz="4" w:space="0" w:color="auto"/>
            </w:tcBorders>
            <w:shd w:val="clear" w:color="auto" w:fill="auto"/>
            <w:vAlign w:val="center"/>
            <w:hideMark/>
          </w:tcPr>
          <w:p w14:paraId="69EE0CA4" w14:textId="6FD9E7F6" w:rsidR="00686D21" w:rsidRPr="00FE3357" w:rsidRDefault="00686D21" w:rsidP="00575A5F">
            <w:pPr>
              <w:jc w:val="center"/>
              <w:rPr>
                <w:sz w:val="20"/>
                <w:szCs w:val="20"/>
              </w:rPr>
            </w:pPr>
            <w:r>
              <w:rPr>
                <w:sz w:val="20"/>
                <w:szCs w:val="20"/>
              </w:rPr>
              <w:t>01.0</w:t>
            </w:r>
            <w:r w:rsidR="00CE0E19">
              <w:rPr>
                <w:sz w:val="20"/>
                <w:szCs w:val="20"/>
              </w:rPr>
              <w:t>7</w:t>
            </w:r>
            <w:r w:rsidRPr="00FE3357">
              <w:rPr>
                <w:sz w:val="20"/>
                <w:szCs w:val="20"/>
              </w:rPr>
              <w:t>.202</w:t>
            </w:r>
            <w:r>
              <w:rPr>
                <w:sz w:val="20"/>
                <w:szCs w:val="20"/>
              </w:rPr>
              <w:t>6</w:t>
            </w:r>
          </w:p>
        </w:tc>
        <w:tc>
          <w:tcPr>
            <w:tcW w:w="1276" w:type="dxa"/>
            <w:gridSpan w:val="2"/>
            <w:tcBorders>
              <w:top w:val="nil"/>
              <w:left w:val="nil"/>
              <w:bottom w:val="single" w:sz="4" w:space="0" w:color="auto"/>
              <w:right w:val="single" w:sz="4" w:space="0" w:color="auto"/>
            </w:tcBorders>
            <w:shd w:val="clear" w:color="auto" w:fill="auto"/>
            <w:vAlign w:val="center"/>
            <w:hideMark/>
          </w:tcPr>
          <w:p w14:paraId="6C67CD63" w14:textId="2C03DEE6" w:rsidR="00686D21" w:rsidRPr="00FE3357" w:rsidRDefault="00CE0E19" w:rsidP="00575A5F">
            <w:pPr>
              <w:jc w:val="center"/>
              <w:rPr>
                <w:sz w:val="20"/>
                <w:szCs w:val="20"/>
              </w:rPr>
            </w:pPr>
            <w:r>
              <w:rPr>
                <w:sz w:val="20"/>
                <w:szCs w:val="20"/>
              </w:rPr>
              <w:t>31.12</w:t>
            </w:r>
            <w:r w:rsidRPr="00FE3357">
              <w:rPr>
                <w:sz w:val="20"/>
                <w:szCs w:val="20"/>
              </w:rPr>
              <w:t>.202</w:t>
            </w:r>
            <w:r>
              <w:rPr>
                <w:sz w:val="20"/>
                <w:szCs w:val="20"/>
              </w:rPr>
              <w:t>6</w:t>
            </w:r>
          </w:p>
        </w:tc>
        <w:tc>
          <w:tcPr>
            <w:tcW w:w="1417" w:type="dxa"/>
            <w:tcBorders>
              <w:top w:val="nil"/>
              <w:left w:val="nil"/>
              <w:bottom w:val="single" w:sz="4" w:space="0" w:color="auto"/>
              <w:right w:val="single" w:sz="4" w:space="0" w:color="auto"/>
            </w:tcBorders>
            <w:shd w:val="clear" w:color="auto" w:fill="auto"/>
            <w:vAlign w:val="center"/>
            <w:hideMark/>
          </w:tcPr>
          <w:p w14:paraId="653F38B0" w14:textId="77777777" w:rsidR="00686D21" w:rsidRPr="00FE3357" w:rsidRDefault="00686D21" w:rsidP="00575A5F">
            <w:pPr>
              <w:jc w:val="center"/>
              <w:rPr>
                <w:sz w:val="20"/>
                <w:szCs w:val="20"/>
              </w:rPr>
            </w:pPr>
            <w:r w:rsidRPr="00FE3357">
              <w:rPr>
                <w:sz w:val="20"/>
                <w:szCs w:val="20"/>
              </w:rPr>
              <w:t>ежемесячно</w:t>
            </w:r>
          </w:p>
        </w:tc>
        <w:tc>
          <w:tcPr>
            <w:tcW w:w="1135" w:type="dxa"/>
            <w:tcBorders>
              <w:top w:val="nil"/>
              <w:left w:val="nil"/>
              <w:bottom w:val="single" w:sz="4" w:space="0" w:color="auto"/>
              <w:right w:val="single" w:sz="4" w:space="0" w:color="auto"/>
            </w:tcBorders>
            <w:shd w:val="clear" w:color="auto" w:fill="auto"/>
            <w:vAlign w:val="center"/>
          </w:tcPr>
          <w:p w14:paraId="456E9D2A" w14:textId="77777777" w:rsidR="00686D21" w:rsidRPr="00FE3357" w:rsidRDefault="00686D21" w:rsidP="00575A5F">
            <w:pPr>
              <w:jc w:val="center"/>
              <w:rPr>
                <w:sz w:val="20"/>
                <w:szCs w:val="20"/>
              </w:rPr>
            </w:pPr>
          </w:p>
        </w:tc>
      </w:tr>
      <w:tr w:rsidR="00686D21" w:rsidRPr="00FE3357" w14:paraId="101831D2" w14:textId="77777777" w:rsidTr="00686D21">
        <w:trPr>
          <w:trHeight w:val="480"/>
        </w:trPr>
        <w:tc>
          <w:tcPr>
            <w:tcW w:w="392" w:type="dxa"/>
            <w:tcBorders>
              <w:top w:val="nil"/>
              <w:left w:val="single" w:sz="4" w:space="0" w:color="auto"/>
              <w:bottom w:val="single" w:sz="4" w:space="0" w:color="auto"/>
              <w:right w:val="single" w:sz="4" w:space="0" w:color="auto"/>
            </w:tcBorders>
            <w:shd w:val="clear" w:color="auto" w:fill="auto"/>
            <w:vAlign w:val="center"/>
            <w:hideMark/>
          </w:tcPr>
          <w:p w14:paraId="1B8CCC81" w14:textId="77777777" w:rsidR="00686D21" w:rsidRPr="00FE3357" w:rsidRDefault="00686D21" w:rsidP="00575A5F">
            <w:pPr>
              <w:jc w:val="center"/>
              <w:rPr>
                <w:sz w:val="20"/>
                <w:szCs w:val="20"/>
              </w:rPr>
            </w:pPr>
            <w:r w:rsidRPr="00FE3357">
              <w:rPr>
                <w:sz w:val="20"/>
                <w:szCs w:val="20"/>
              </w:rPr>
              <w:t>6</w:t>
            </w:r>
          </w:p>
        </w:tc>
        <w:tc>
          <w:tcPr>
            <w:tcW w:w="425" w:type="dxa"/>
            <w:tcBorders>
              <w:top w:val="nil"/>
              <w:left w:val="nil"/>
              <w:bottom w:val="single" w:sz="4" w:space="0" w:color="auto"/>
              <w:right w:val="single" w:sz="4" w:space="0" w:color="auto"/>
            </w:tcBorders>
            <w:shd w:val="clear" w:color="auto" w:fill="auto"/>
            <w:vAlign w:val="center"/>
            <w:hideMark/>
          </w:tcPr>
          <w:p w14:paraId="038E2B50" w14:textId="77777777" w:rsidR="00686D21" w:rsidRPr="00FE3357" w:rsidRDefault="00686D21" w:rsidP="00575A5F">
            <w:pPr>
              <w:jc w:val="center"/>
              <w:rPr>
                <w:sz w:val="20"/>
                <w:szCs w:val="20"/>
              </w:rPr>
            </w:pPr>
            <w:r w:rsidRPr="00FE3357">
              <w:rPr>
                <w:sz w:val="20"/>
                <w:szCs w:val="20"/>
              </w:rPr>
              <w:t>6</w:t>
            </w:r>
          </w:p>
        </w:tc>
        <w:tc>
          <w:tcPr>
            <w:tcW w:w="2835" w:type="dxa"/>
            <w:tcBorders>
              <w:top w:val="nil"/>
              <w:left w:val="nil"/>
              <w:bottom w:val="single" w:sz="4" w:space="0" w:color="auto"/>
              <w:right w:val="single" w:sz="4" w:space="0" w:color="auto"/>
            </w:tcBorders>
            <w:shd w:val="clear" w:color="auto" w:fill="auto"/>
            <w:vAlign w:val="center"/>
            <w:hideMark/>
          </w:tcPr>
          <w:p w14:paraId="70C0C803" w14:textId="77777777" w:rsidR="00686D21" w:rsidRPr="00FE3357" w:rsidRDefault="00686D21" w:rsidP="00575A5F">
            <w:pPr>
              <w:rPr>
                <w:sz w:val="20"/>
                <w:szCs w:val="20"/>
              </w:rPr>
            </w:pPr>
            <w:r w:rsidRPr="00FE3357">
              <w:rPr>
                <w:sz w:val="20"/>
                <w:szCs w:val="20"/>
              </w:rPr>
              <w:t>Справочник руководителя образовательного учреждения</w:t>
            </w:r>
          </w:p>
        </w:tc>
        <w:tc>
          <w:tcPr>
            <w:tcW w:w="708" w:type="dxa"/>
            <w:tcBorders>
              <w:top w:val="nil"/>
              <w:left w:val="nil"/>
              <w:bottom w:val="single" w:sz="4" w:space="0" w:color="auto"/>
              <w:right w:val="single" w:sz="4" w:space="0" w:color="auto"/>
            </w:tcBorders>
            <w:shd w:val="clear" w:color="auto" w:fill="auto"/>
            <w:vAlign w:val="center"/>
            <w:hideMark/>
          </w:tcPr>
          <w:p w14:paraId="2EC60C29" w14:textId="77777777" w:rsidR="00686D21" w:rsidRPr="00FE3357" w:rsidRDefault="00686D21" w:rsidP="00575A5F">
            <w:pPr>
              <w:jc w:val="center"/>
              <w:rPr>
                <w:sz w:val="20"/>
                <w:szCs w:val="20"/>
              </w:rPr>
            </w:pPr>
            <w:r w:rsidRPr="00FE3357">
              <w:rPr>
                <w:sz w:val="20"/>
                <w:szCs w:val="20"/>
              </w:rPr>
              <w:t>1</w:t>
            </w:r>
          </w:p>
        </w:tc>
        <w:tc>
          <w:tcPr>
            <w:tcW w:w="1276" w:type="dxa"/>
            <w:tcBorders>
              <w:top w:val="nil"/>
              <w:left w:val="nil"/>
              <w:bottom w:val="single" w:sz="4" w:space="0" w:color="auto"/>
              <w:right w:val="single" w:sz="4" w:space="0" w:color="auto"/>
            </w:tcBorders>
            <w:shd w:val="clear" w:color="auto" w:fill="auto"/>
            <w:vAlign w:val="center"/>
            <w:hideMark/>
          </w:tcPr>
          <w:p w14:paraId="7ECD4659" w14:textId="6AA17DF6" w:rsidR="00686D21" w:rsidRPr="00FE3357" w:rsidRDefault="00686D21" w:rsidP="00575A5F">
            <w:pPr>
              <w:jc w:val="center"/>
              <w:rPr>
                <w:sz w:val="20"/>
                <w:szCs w:val="20"/>
              </w:rPr>
            </w:pPr>
            <w:r>
              <w:rPr>
                <w:sz w:val="20"/>
                <w:szCs w:val="20"/>
              </w:rPr>
              <w:t>01.0</w:t>
            </w:r>
            <w:r w:rsidR="00CE0E19">
              <w:rPr>
                <w:sz w:val="20"/>
                <w:szCs w:val="20"/>
              </w:rPr>
              <w:t>7</w:t>
            </w:r>
            <w:r w:rsidRPr="00FE3357">
              <w:rPr>
                <w:sz w:val="20"/>
                <w:szCs w:val="20"/>
              </w:rPr>
              <w:t>.202</w:t>
            </w:r>
            <w:r>
              <w:rPr>
                <w:sz w:val="20"/>
                <w:szCs w:val="20"/>
              </w:rPr>
              <w:t>6</w:t>
            </w:r>
          </w:p>
        </w:tc>
        <w:tc>
          <w:tcPr>
            <w:tcW w:w="1276" w:type="dxa"/>
            <w:gridSpan w:val="2"/>
            <w:tcBorders>
              <w:top w:val="nil"/>
              <w:left w:val="nil"/>
              <w:bottom w:val="single" w:sz="4" w:space="0" w:color="auto"/>
              <w:right w:val="single" w:sz="4" w:space="0" w:color="auto"/>
            </w:tcBorders>
            <w:shd w:val="clear" w:color="auto" w:fill="auto"/>
            <w:vAlign w:val="center"/>
            <w:hideMark/>
          </w:tcPr>
          <w:p w14:paraId="2410D326" w14:textId="093F7D89" w:rsidR="00686D21" w:rsidRPr="00FE3357" w:rsidRDefault="00CE0E19" w:rsidP="00575A5F">
            <w:pPr>
              <w:jc w:val="center"/>
              <w:rPr>
                <w:sz w:val="20"/>
                <w:szCs w:val="20"/>
              </w:rPr>
            </w:pPr>
            <w:r>
              <w:rPr>
                <w:sz w:val="20"/>
                <w:szCs w:val="20"/>
              </w:rPr>
              <w:t>31.12</w:t>
            </w:r>
            <w:r w:rsidRPr="00FE3357">
              <w:rPr>
                <w:sz w:val="20"/>
                <w:szCs w:val="20"/>
              </w:rPr>
              <w:t>.202</w:t>
            </w:r>
            <w:r>
              <w:rPr>
                <w:sz w:val="20"/>
                <w:szCs w:val="20"/>
              </w:rPr>
              <w:t>6</w:t>
            </w:r>
          </w:p>
        </w:tc>
        <w:tc>
          <w:tcPr>
            <w:tcW w:w="1417" w:type="dxa"/>
            <w:tcBorders>
              <w:top w:val="nil"/>
              <w:left w:val="nil"/>
              <w:bottom w:val="single" w:sz="4" w:space="0" w:color="auto"/>
              <w:right w:val="single" w:sz="4" w:space="0" w:color="auto"/>
            </w:tcBorders>
            <w:shd w:val="clear" w:color="auto" w:fill="auto"/>
            <w:vAlign w:val="center"/>
            <w:hideMark/>
          </w:tcPr>
          <w:p w14:paraId="34811439" w14:textId="77777777" w:rsidR="00686D21" w:rsidRPr="00FE3357" w:rsidRDefault="00686D21" w:rsidP="00575A5F">
            <w:pPr>
              <w:jc w:val="center"/>
              <w:rPr>
                <w:sz w:val="20"/>
                <w:szCs w:val="20"/>
              </w:rPr>
            </w:pPr>
            <w:r w:rsidRPr="00FE3357">
              <w:rPr>
                <w:sz w:val="20"/>
                <w:szCs w:val="20"/>
              </w:rPr>
              <w:t>ежемесячно</w:t>
            </w:r>
          </w:p>
        </w:tc>
        <w:tc>
          <w:tcPr>
            <w:tcW w:w="1135" w:type="dxa"/>
            <w:tcBorders>
              <w:top w:val="nil"/>
              <w:left w:val="nil"/>
              <w:bottom w:val="single" w:sz="4" w:space="0" w:color="auto"/>
              <w:right w:val="single" w:sz="4" w:space="0" w:color="auto"/>
            </w:tcBorders>
            <w:shd w:val="clear" w:color="auto" w:fill="auto"/>
            <w:vAlign w:val="center"/>
          </w:tcPr>
          <w:p w14:paraId="56F1AA1E" w14:textId="77777777" w:rsidR="00686D21" w:rsidRPr="00FE3357" w:rsidRDefault="00686D21" w:rsidP="00575A5F">
            <w:pPr>
              <w:jc w:val="center"/>
              <w:rPr>
                <w:sz w:val="20"/>
                <w:szCs w:val="20"/>
              </w:rPr>
            </w:pPr>
          </w:p>
        </w:tc>
      </w:tr>
      <w:tr w:rsidR="00686D21" w:rsidRPr="00FE3357" w14:paraId="7CE6BF3F" w14:textId="77777777" w:rsidTr="00686D21">
        <w:trPr>
          <w:trHeight w:val="255"/>
        </w:trPr>
        <w:tc>
          <w:tcPr>
            <w:tcW w:w="392" w:type="dxa"/>
            <w:tcBorders>
              <w:top w:val="nil"/>
              <w:left w:val="single" w:sz="4" w:space="0" w:color="auto"/>
              <w:bottom w:val="single" w:sz="4" w:space="0" w:color="auto"/>
              <w:right w:val="single" w:sz="4" w:space="0" w:color="auto"/>
            </w:tcBorders>
            <w:shd w:val="clear" w:color="auto" w:fill="auto"/>
            <w:vAlign w:val="center"/>
            <w:hideMark/>
          </w:tcPr>
          <w:p w14:paraId="0B3BEE81" w14:textId="77777777" w:rsidR="00686D21" w:rsidRPr="00FE3357" w:rsidRDefault="00686D21" w:rsidP="00575A5F">
            <w:pPr>
              <w:jc w:val="center"/>
              <w:rPr>
                <w:sz w:val="20"/>
                <w:szCs w:val="20"/>
              </w:rPr>
            </w:pPr>
            <w:r w:rsidRPr="00FE3357">
              <w:rPr>
                <w:sz w:val="20"/>
                <w:szCs w:val="20"/>
              </w:rPr>
              <w:t>7</w:t>
            </w:r>
          </w:p>
        </w:tc>
        <w:tc>
          <w:tcPr>
            <w:tcW w:w="425" w:type="dxa"/>
            <w:tcBorders>
              <w:top w:val="nil"/>
              <w:left w:val="nil"/>
              <w:bottom w:val="single" w:sz="4" w:space="0" w:color="auto"/>
              <w:right w:val="single" w:sz="4" w:space="0" w:color="auto"/>
            </w:tcBorders>
            <w:shd w:val="clear" w:color="auto" w:fill="auto"/>
            <w:vAlign w:val="center"/>
            <w:hideMark/>
          </w:tcPr>
          <w:p w14:paraId="15397A98" w14:textId="77777777" w:rsidR="00686D21" w:rsidRPr="00FE3357" w:rsidRDefault="00686D21" w:rsidP="00575A5F">
            <w:pPr>
              <w:jc w:val="center"/>
              <w:rPr>
                <w:sz w:val="20"/>
                <w:szCs w:val="20"/>
              </w:rPr>
            </w:pPr>
            <w:r w:rsidRPr="00FE3357">
              <w:rPr>
                <w:sz w:val="20"/>
                <w:szCs w:val="20"/>
              </w:rPr>
              <w:t>7</w:t>
            </w:r>
          </w:p>
        </w:tc>
        <w:tc>
          <w:tcPr>
            <w:tcW w:w="2835" w:type="dxa"/>
            <w:tcBorders>
              <w:top w:val="nil"/>
              <w:left w:val="nil"/>
              <w:bottom w:val="single" w:sz="4" w:space="0" w:color="auto"/>
              <w:right w:val="single" w:sz="4" w:space="0" w:color="auto"/>
            </w:tcBorders>
            <w:shd w:val="clear" w:color="auto" w:fill="auto"/>
            <w:vAlign w:val="center"/>
            <w:hideMark/>
          </w:tcPr>
          <w:p w14:paraId="5E674BA6" w14:textId="77777777" w:rsidR="00686D21" w:rsidRPr="00FE3357" w:rsidRDefault="00686D21" w:rsidP="00575A5F">
            <w:pPr>
              <w:rPr>
                <w:sz w:val="20"/>
                <w:szCs w:val="20"/>
              </w:rPr>
            </w:pPr>
            <w:r w:rsidRPr="00FE3357">
              <w:rPr>
                <w:sz w:val="20"/>
                <w:szCs w:val="20"/>
              </w:rPr>
              <w:t>НАЧАЛЬНАЯ ШКОЛА (</w:t>
            </w:r>
            <w:proofErr w:type="gramStart"/>
            <w:r w:rsidRPr="00FE3357">
              <w:rPr>
                <w:sz w:val="20"/>
                <w:szCs w:val="20"/>
              </w:rPr>
              <w:t>основан</w:t>
            </w:r>
            <w:proofErr w:type="gramEnd"/>
            <w:r w:rsidRPr="00FE3357">
              <w:rPr>
                <w:sz w:val="20"/>
                <w:szCs w:val="20"/>
              </w:rPr>
              <w:t xml:space="preserve"> в 1933г.)</w:t>
            </w:r>
          </w:p>
        </w:tc>
        <w:tc>
          <w:tcPr>
            <w:tcW w:w="708" w:type="dxa"/>
            <w:tcBorders>
              <w:top w:val="nil"/>
              <w:left w:val="nil"/>
              <w:bottom w:val="single" w:sz="4" w:space="0" w:color="auto"/>
              <w:right w:val="single" w:sz="4" w:space="0" w:color="auto"/>
            </w:tcBorders>
            <w:shd w:val="clear" w:color="auto" w:fill="auto"/>
            <w:vAlign w:val="center"/>
            <w:hideMark/>
          </w:tcPr>
          <w:p w14:paraId="3BCE0129" w14:textId="77777777" w:rsidR="00686D21" w:rsidRPr="00FE3357" w:rsidRDefault="00686D21" w:rsidP="00575A5F">
            <w:pPr>
              <w:jc w:val="center"/>
              <w:rPr>
                <w:sz w:val="20"/>
                <w:szCs w:val="20"/>
              </w:rPr>
            </w:pPr>
            <w:r w:rsidRPr="00FE3357">
              <w:rPr>
                <w:sz w:val="20"/>
                <w:szCs w:val="20"/>
              </w:rPr>
              <w:t>1</w:t>
            </w:r>
          </w:p>
        </w:tc>
        <w:tc>
          <w:tcPr>
            <w:tcW w:w="1276" w:type="dxa"/>
            <w:tcBorders>
              <w:top w:val="nil"/>
              <w:left w:val="nil"/>
              <w:bottom w:val="single" w:sz="4" w:space="0" w:color="auto"/>
              <w:right w:val="single" w:sz="4" w:space="0" w:color="auto"/>
            </w:tcBorders>
            <w:shd w:val="clear" w:color="auto" w:fill="auto"/>
            <w:vAlign w:val="center"/>
            <w:hideMark/>
          </w:tcPr>
          <w:p w14:paraId="690F6446" w14:textId="149E6931" w:rsidR="00686D21" w:rsidRPr="00FE3357" w:rsidRDefault="00686D21" w:rsidP="00575A5F">
            <w:pPr>
              <w:jc w:val="center"/>
              <w:rPr>
                <w:sz w:val="20"/>
                <w:szCs w:val="20"/>
              </w:rPr>
            </w:pPr>
            <w:r>
              <w:rPr>
                <w:sz w:val="20"/>
                <w:szCs w:val="20"/>
              </w:rPr>
              <w:t>01.0</w:t>
            </w:r>
            <w:r w:rsidR="00CE0E19">
              <w:rPr>
                <w:sz w:val="20"/>
                <w:szCs w:val="20"/>
              </w:rPr>
              <w:t>7</w:t>
            </w:r>
            <w:r w:rsidRPr="00FE3357">
              <w:rPr>
                <w:sz w:val="20"/>
                <w:szCs w:val="20"/>
              </w:rPr>
              <w:t>.202</w:t>
            </w:r>
            <w:r>
              <w:rPr>
                <w:sz w:val="20"/>
                <w:szCs w:val="20"/>
              </w:rPr>
              <w:t>6</w:t>
            </w:r>
          </w:p>
        </w:tc>
        <w:tc>
          <w:tcPr>
            <w:tcW w:w="1276" w:type="dxa"/>
            <w:gridSpan w:val="2"/>
            <w:tcBorders>
              <w:top w:val="nil"/>
              <w:left w:val="nil"/>
              <w:bottom w:val="single" w:sz="4" w:space="0" w:color="auto"/>
              <w:right w:val="single" w:sz="4" w:space="0" w:color="auto"/>
            </w:tcBorders>
            <w:shd w:val="clear" w:color="auto" w:fill="auto"/>
            <w:vAlign w:val="center"/>
            <w:hideMark/>
          </w:tcPr>
          <w:p w14:paraId="0E86BE3B" w14:textId="4BFE202F" w:rsidR="00686D21" w:rsidRPr="00FE3357" w:rsidRDefault="00CE0E19" w:rsidP="00575A5F">
            <w:pPr>
              <w:jc w:val="center"/>
              <w:rPr>
                <w:sz w:val="20"/>
                <w:szCs w:val="20"/>
              </w:rPr>
            </w:pPr>
            <w:r>
              <w:rPr>
                <w:sz w:val="20"/>
                <w:szCs w:val="20"/>
              </w:rPr>
              <w:t>31.12</w:t>
            </w:r>
            <w:r w:rsidRPr="00FE3357">
              <w:rPr>
                <w:sz w:val="20"/>
                <w:szCs w:val="20"/>
              </w:rPr>
              <w:t>.202</w:t>
            </w:r>
            <w:r>
              <w:rPr>
                <w:sz w:val="20"/>
                <w:szCs w:val="20"/>
              </w:rPr>
              <w:t>6</w:t>
            </w:r>
          </w:p>
        </w:tc>
        <w:tc>
          <w:tcPr>
            <w:tcW w:w="1417" w:type="dxa"/>
            <w:tcBorders>
              <w:top w:val="nil"/>
              <w:left w:val="nil"/>
              <w:bottom w:val="single" w:sz="4" w:space="0" w:color="auto"/>
              <w:right w:val="single" w:sz="4" w:space="0" w:color="auto"/>
            </w:tcBorders>
            <w:shd w:val="clear" w:color="auto" w:fill="auto"/>
            <w:vAlign w:val="center"/>
            <w:hideMark/>
          </w:tcPr>
          <w:p w14:paraId="623C8704" w14:textId="77777777" w:rsidR="00686D21" w:rsidRPr="00FE3357" w:rsidRDefault="00686D21" w:rsidP="00575A5F">
            <w:pPr>
              <w:jc w:val="center"/>
              <w:rPr>
                <w:sz w:val="20"/>
                <w:szCs w:val="20"/>
              </w:rPr>
            </w:pPr>
            <w:r w:rsidRPr="00FE3357">
              <w:rPr>
                <w:sz w:val="20"/>
                <w:szCs w:val="20"/>
              </w:rPr>
              <w:t>ежемесячно</w:t>
            </w:r>
          </w:p>
        </w:tc>
        <w:tc>
          <w:tcPr>
            <w:tcW w:w="1135" w:type="dxa"/>
            <w:tcBorders>
              <w:top w:val="nil"/>
              <w:left w:val="nil"/>
              <w:bottom w:val="single" w:sz="4" w:space="0" w:color="auto"/>
              <w:right w:val="single" w:sz="4" w:space="0" w:color="auto"/>
            </w:tcBorders>
            <w:shd w:val="clear" w:color="auto" w:fill="auto"/>
            <w:vAlign w:val="center"/>
          </w:tcPr>
          <w:p w14:paraId="47149D63" w14:textId="77777777" w:rsidR="00686D21" w:rsidRPr="00FE3357" w:rsidRDefault="00686D21" w:rsidP="00575A5F">
            <w:pPr>
              <w:jc w:val="center"/>
              <w:rPr>
                <w:sz w:val="20"/>
                <w:szCs w:val="20"/>
              </w:rPr>
            </w:pPr>
          </w:p>
        </w:tc>
      </w:tr>
      <w:tr w:rsidR="00686D21" w:rsidRPr="00FE3357" w14:paraId="0FEB95A5" w14:textId="77777777" w:rsidTr="00686D21">
        <w:trPr>
          <w:trHeight w:val="720"/>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14:paraId="152FB887" w14:textId="5BD889C5" w:rsidR="00686D21" w:rsidRPr="00FE3357" w:rsidRDefault="00686D21" w:rsidP="00686D21">
            <w:pPr>
              <w:jc w:val="center"/>
              <w:rPr>
                <w:sz w:val="20"/>
                <w:szCs w:val="20"/>
              </w:rPr>
            </w:pPr>
            <w:r>
              <w:rPr>
                <w:sz w:val="20"/>
                <w:szCs w:val="20"/>
              </w:rPr>
              <w:t>8</w:t>
            </w:r>
          </w:p>
        </w:tc>
        <w:tc>
          <w:tcPr>
            <w:tcW w:w="425" w:type="dxa"/>
            <w:tcBorders>
              <w:top w:val="single" w:sz="4" w:space="0" w:color="auto"/>
              <w:left w:val="nil"/>
              <w:bottom w:val="single" w:sz="4" w:space="0" w:color="auto"/>
              <w:right w:val="single" w:sz="4" w:space="0" w:color="auto"/>
            </w:tcBorders>
            <w:shd w:val="clear" w:color="auto" w:fill="auto"/>
            <w:vAlign w:val="center"/>
          </w:tcPr>
          <w:p w14:paraId="62C6BD60" w14:textId="1D2A3890" w:rsidR="00686D21" w:rsidRPr="00FE3357" w:rsidRDefault="00686D21" w:rsidP="00686D21">
            <w:pPr>
              <w:jc w:val="center"/>
              <w:rPr>
                <w:sz w:val="20"/>
                <w:szCs w:val="20"/>
              </w:rPr>
            </w:pPr>
            <w:r>
              <w:rPr>
                <w:sz w:val="20"/>
                <w:szCs w:val="20"/>
              </w:rPr>
              <w:t>8</w:t>
            </w:r>
          </w:p>
        </w:tc>
        <w:tc>
          <w:tcPr>
            <w:tcW w:w="2835" w:type="dxa"/>
            <w:tcBorders>
              <w:top w:val="single" w:sz="4" w:space="0" w:color="auto"/>
              <w:left w:val="nil"/>
              <w:bottom w:val="single" w:sz="4" w:space="0" w:color="auto"/>
              <w:right w:val="single" w:sz="4" w:space="0" w:color="auto"/>
            </w:tcBorders>
            <w:shd w:val="clear" w:color="auto" w:fill="auto"/>
            <w:vAlign w:val="center"/>
          </w:tcPr>
          <w:p w14:paraId="4D2325A3" w14:textId="3197A4C2" w:rsidR="00686D21" w:rsidRPr="00FE3357" w:rsidRDefault="00686D21" w:rsidP="00686D21">
            <w:pPr>
              <w:rPr>
                <w:sz w:val="20"/>
                <w:szCs w:val="20"/>
              </w:rPr>
            </w:pPr>
            <w:r>
              <w:rPr>
                <w:sz w:val="20"/>
                <w:szCs w:val="20"/>
              </w:rPr>
              <w:t>Веселые картинки о природе. Журнал для детей «Филя»</w:t>
            </w:r>
          </w:p>
        </w:tc>
        <w:tc>
          <w:tcPr>
            <w:tcW w:w="708" w:type="dxa"/>
            <w:tcBorders>
              <w:top w:val="single" w:sz="4" w:space="0" w:color="auto"/>
              <w:left w:val="nil"/>
              <w:bottom w:val="single" w:sz="4" w:space="0" w:color="auto"/>
              <w:right w:val="single" w:sz="4" w:space="0" w:color="auto"/>
            </w:tcBorders>
            <w:shd w:val="clear" w:color="auto" w:fill="auto"/>
            <w:vAlign w:val="center"/>
          </w:tcPr>
          <w:p w14:paraId="5867CB89" w14:textId="219876F4" w:rsidR="00686D21" w:rsidRPr="00FE3357" w:rsidRDefault="00686D21" w:rsidP="00686D21">
            <w:pPr>
              <w:jc w:val="center"/>
              <w:rPr>
                <w:sz w:val="20"/>
                <w:szCs w:val="20"/>
              </w:rPr>
            </w:pPr>
            <w:r>
              <w:rPr>
                <w:sz w:val="20"/>
                <w:szCs w:val="20"/>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20F82123" w14:textId="696A9CFC" w:rsidR="00686D21" w:rsidRDefault="00686D21" w:rsidP="00686D21">
            <w:pPr>
              <w:jc w:val="center"/>
              <w:rPr>
                <w:sz w:val="20"/>
                <w:szCs w:val="20"/>
              </w:rPr>
            </w:pPr>
            <w:r>
              <w:rPr>
                <w:sz w:val="20"/>
                <w:szCs w:val="20"/>
              </w:rPr>
              <w:t>01.0</w:t>
            </w:r>
            <w:r w:rsidR="00CE0E19">
              <w:rPr>
                <w:sz w:val="20"/>
                <w:szCs w:val="20"/>
              </w:rPr>
              <w:t>7</w:t>
            </w:r>
            <w:r w:rsidRPr="00FE3357">
              <w:rPr>
                <w:sz w:val="20"/>
                <w:szCs w:val="20"/>
              </w:rPr>
              <w:t>.202</w:t>
            </w:r>
            <w:r>
              <w:rPr>
                <w:sz w:val="20"/>
                <w:szCs w:val="20"/>
              </w:rPr>
              <w:t>6</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14:paraId="6A1BF170" w14:textId="0FBBDBEA" w:rsidR="00686D21" w:rsidRDefault="00CE0E19" w:rsidP="00686D21">
            <w:pPr>
              <w:jc w:val="center"/>
              <w:rPr>
                <w:sz w:val="20"/>
                <w:szCs w:val="20"/>
              </w:rPr>
            </w:pPr>
            <w:r>
              <w:rPr>
                <w:sz w:val="20"/>
                <w:szCs w:val="20"/>
              </w:rPr>
              <w:t>31.12</w:t>
            </w:r>
            <w:r w:rsidRPr="00FE3357">
              <w:rPr>
                <w:sz w:val="20"/>
                <w:szCs w:val="20"/>
              </w:rPr>
              <w:t>.202</w:t>
            </w:r>
            <w:r>
              <w:rPr>
                <w:sz w:val="20"/>
                <w:szCs w:val="20"/>
              </w:rPr>
              <w:t>6</w:t>
            </w:r>
          </w:p>
        </w:tc>
        <w:tc>
          <w:tcPr>
            <w:tcW w:w="1417" w:type="dxa"/>
            <w:tcBorders>
              <w:top w:val="single" w:sz="4" w:space="0" w:color="auto"/>
              <w:left w:val="nil"/>
              <w:bottom w:val="single" w:sz="4" w:space="0" w:color="auto"/>
              <w:right w:val="single" w:sz="4" w:space="0" w:color="auto"/>
            </w:tcBorders>
            <w:shd w:val="clear" w:color="auto" w:fill="auto"/>
            <w:vAlign w:val="center"/>
          </w:tcPr>
          <w:p w14:paraId="4D0A3898" w14:textId="04AB930A" w:rsidR="00686D21" w:rsidRPr="00FE3357" w:rsidRDefault="00686D21" w:rsidP="00686D21">
            <w:pPr>
              <w:jc w:val="center"/>
              <w:rPr>
                <w:sz w:val="20"/>
                <w:szCs w:val="20"/>
              </w:rPr>
            </w:pPr>
            <w:r w:rsidRPr="00FE3357">
              <w:rPr>
                <w:sz w:val="20"/>
                <w:szCs w:val="20"/>
              </w:rPr>
              <w:t>ежемесячно</w:t>
            </w:r>
          </w:p>
        </w:tc>
        <w:tc>
          <w:tcPr>
            <w:tcW w:w="1135" w:type="dxa"/>
            <w:tcBorders>
              <w:top w:val="single" w:sz="4" w:space="0" w:color="auto"/>
              <w:left w:val="nil"/>
              <w:bottom w:val="single" w:sz="4" w:space="0" w:color="auto"/>
              <w:right w:val="single" w:sz="4" w:space="0" w:color="auto"/>
            </w:tcBorders>
            <w:shd w:val="clear" w:color="auto" w:fill="auto"/>
            <w:vAlign w:val="center"/>
          </w:tcPr>
          <w:p w14:paraId="1C29F012" w14:textId="77777777" w:rsidR="00686D21" w:rsidRPr="00FE3357" w:rsidRDefault="00686D21" w:rsidP="00686D21">
            <w:pPr>
              <w:jc w:val="center"/>
              <w:rPr>
                <w:sz w:val="20"/>
                <w:szCs w:val="20"/>
              </w:rPr>
            </w:pPr>
          </w:p>
        </w:tc>
      </w:tr>
      <w:tr w:rsidR="00686D21" w:rsidRPr="00FE3357" w14:paraId="404087DB" w14:textId="77777777" w:rsidTr="00686D21">
        <w:trPr>
          <w:trHeight w:val="720"/>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43BD63" w14:textId="6A612F1E" w:rsidR="00686D21" w:rsidRPr="00FE3357" w:rsidRDefault="00686D21" w:rsidP="00686D21">
            <w:pPr>
              <w:jc w:val="center"/>
              <w:rPr>
                <w:sz w:val="20"/>
                <w:szCs w:val="20"/>
              </w:rPr>
            </w:pPr>
            <w:r>
              <w:rPr>
                <w:sz w:val="20"/>
                <w:szCs w:val="20"/>
              </w:rPr>
              <w:t>9</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30C54F37" w14:textId="5C642DDD" w:rsidR="00686D21" w:rsidRPr="00FE3357" w:rsidRDefault="00686D21" w:rsidP="00686D21">
            <w:pPr>
              <w:jc w:val="center"/>
              <w:rPr>
                <w:sz w:val="20"/>
                <w:szCs w:val="20"/>
              </w:rPr>
            </w:pPr>
            <w:r>
              <w:rPr>
                <w:sz w:val="20"/>
                <w:szCs w:val="20"/>
              </w:rPr>
              <w:t>9</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77D46A9C" w14:textId="77777777" w:rsidR="00686D21" w:rsidRPr="00FE3357" w:rsidRDefault="00686D21" w:rsidP="00686D21">
            <w:pPr>
              <w:rPr>
                <w:sz w:val="20"/>
                <w:szCs w:val="20"/>
              </w:rPr>
            </w:pPr>
            <w:r w:rsidRPr="00FE3357">
              <w:rPr>
                <w:sz w:val="20"/>
                <w:szCs w:val="20"/>
              </w:rPr>
              <w:t>УПРАВЛЕНИЕ КАЧЕСТВОМ ОБРАЗОВАНИЯ: теория и практика эффективного администрирования</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2B0ACDAC" w14:textId="77777777" w:rsidR="00686D21" w:rsidRPr="00FE3357" w:rsidRDefault="00686D21" w:rsidP="00686D21">
            <w:pPr>
              <w:jc w:val="center"/>
              <w:rPr>
                <w:sz w:val="20"/>
                <w:szCs w:val="20"/>
              </w:rPr>
            </w:pPr>
            <w:r w:rsidRPr="00FE3357">
              <w:rPr>
                <w:sz w:val="20"/>
                <w:szCs w:val="20"/>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88101A5" w14:textId="5FC6B473" w:rsidR="00686D21" w:rsidRPr="00FE3357" w:rsidRDefault="00686D21" w:rsidP="00686D21">
            <w:pPr>
              <w:jc w:val="center"/>
              <w:rPr>
                <w:sz w:val="20"/>
                <w:szCs w:val="20"/>
              </w:rPr>
            </w:pPr>
            <w:r>
              <w:rPr>
                <w:sz w:val="20"/>
                <w:szCs w:val="20"/>
              </w:rPr>
              <w:t>01.0</w:t>
            </w:r>
            <w:r w:rsidR="00CE0E19">
              <w:rPr>
                <w:sz w:val="20"/>
                <w:szCs w:val="20"/>
              </w:rPr>
              <w:t>7</w:t>
            </w:r>
            <w:r w:rsidRPr="00FE3357">
              <w:rPr>
                <w:sz w:val="20"/>
                <w:szCs w:val="20"/>
              </w:rPr>
              <w:t>.202</w:t>
            </w:r>
            <w:r>
              <w:rPr>
                <w:sz w:val="20"/>
                <w:szCs w:val="20"/>
              </w:rPr>
              <w:t>6</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14:paraId="6828FFB0" w14:textId="01555E05" w:rsidR="00686D21" w:rsidRPr="00FE3357" w:rsidRDefault="00CE0E19" w:rsidP="00686D21">
            <w:pPr>
              <w:jc w:val="center"/>
              <w:rPr>
                <w:sz w:val="20"/>
                <w:szCs w:val="20"/>
              </w:rPr>
            </w:pPr>
            <w:r>
              <w:rPr>
                <w:sz w:val="20"/>
                <w:szCs w:val="20"/>
              </w:rPr>
              <w:t>31.12</w:t>
            </w:r>
            <w:r w:rsidRPr="00FE3357">
              <w:rPr>
                <w:sz w:val="20"/>
                <w:szCs w:val="20"/>
              </w:rPr>
              <w:t>.202</w:t>
            </w:r>
            <w:r>
              <w:rPr>
                <w:sz w:val="20"/>
                <w:szCs w:val="20"/>
              </w:rPr>
              <w:t>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7E60099" w14:textId="77777777" w:rsidR="00686D21" w:rsidRPr="00FE3357" w:rsidRDefault="00686D21" w:rsidP="00686D21">
            <w:pPr>
              <w:jc w:val="center"/>
              <w:rPr>
                <w:sz w:val="20"/>
                <w:szCs w:val="20"/>
              </w:rPr>
            </w:pPr>
            <w:r w:rsidRPr="00FE3357">
              <w:rPr>
                <w:sz w:val="20"/>
                <w:szCs w:val="20"/>
              </w:rPr>
              <w:t>4 выхода в полгода</w:t>
            </w:r>
          </w:p>
        </w:tc>
        <w:tc>
          <w:tcPr>
            <w:tcW w:w="1135" w:type="dxa"/>
            <w:tcBorders>
              <w:top w:val="single" w:sz="4" w:space="0" w:color="auto"/>
              <w:left w:val="nil"/>
              <w:bottom w:val="single" w:sz="4" w:space="0" w:color="auto"/>
              <w:right w:val="single" w:sz="4" w:space="0" w:color="auto"/>
            </w:tcBorders>
            <w:shd w:val="clear" w:color="auto" w:fill="auto"/>
            <w:vAlign w:val="center"/>
          </w:tcPr>
          <w:p w14:paraId="1DB19226" w14:textId="77777777" w:rsidR="00686D21" w:rsidRPr="00FE3357" w:rsidRDefault="00686D21" w:rsidP="00686D21">
            <w:pPr>
              <w:jc w:val="center"/>
              <w:rPr>
                <w:sz w:val="20"/>
                <w:szCs w:val="20"/>
              </w:rPr>
            </w:pPr>
          </w:p>
        </w:tc>
      </w:tr>
    </w:tbl>
    <w:p w14:paraId="06A8C46A" w14:textId="77777777" w:rsidR="00686D21" w:rsidRPr="004B4397" w:rsidRDefault="00686D21" w:rsidP="00686D21"/>
    <w:p w14:paraId="1383C08C" w14:textId="77777777" w:rsidR="00686D21" w:rsidRPr="004B4397" w:rsidRDefault="00686D21" w:rsidP="00686D21">
      <w:pPr>
        <w:rPr>
          <w:rFonts w:eastAsiaTheme="minorHAnsi"/>
          <w:lang w:eastAsia="en-US"/>
        </w:rPr>
      </w:pPr>
      <w:r w:rsidRPr="004B4397">
        <w:rPr>
          <w:b/>
        </w:rPr>
        <w:t>Всего к оплате</w:t>
      </w:r>
      <w:proofErr w:type="gramStart"/>
      <w:r w:rsidRPr="004B4397">
        <w:rPr>
          <w:b/>
        </w:rPr>
        <w:t xml:space="preserve">: </w:t>
      </w:r>
      <w:r>
        <w:rPr>
          <w:b/>
        </w:rPr>
        <w:t xml:space="preserve"> _____________  </w:t>
      </w:r>
      <w:r w:rsidRPr="00C27BDB">
        <w:rPr>
          <w:rFonts w:eastAsia="Calibri"/>
        </w:rPr>
        <w:t>(</w:t>
      </w:r>
      <w:r>
        <w:rPr>
          <w:rFonts w:eastAsia="Calibri"/>
        </w:rPr>
        <w:t xml:space="preserve">_____________) </w:t>
      </w:r>
      <w:proofErr w:type="gramEnd"/>
      <w:r>
        <w:rPr>
          <w:rFonts w:eastAsia="Calibri"/>
        </w:rPr>
        <w:t>рублей ________ копеек</w:t>
      </w:r>
      <w:r w:rsidRPr="00C27BDB">
        <w:t>, НДС</w:t>
      </w:r>
      <w:r>
        <w:t>____________</w:t>
      </w:r>
      <w:r w:rsidRPr="00C27BDB">
        <w:t>.</w:t>
      </w:r>
    </w:p>
    <w:p w14:paraId="407E6A84" w14:textId="77777777" w:rsidR="00686D21" w:rsidRPr="004B4397" w:rsidRDefault="00686D21" w:rsidP="00686D21">
      <w:pPr>
        <w:rPr>
          <w:rFonts w:eastAsiaTheme="minorHAnsi"/>
          <w:lang w:eastAsia="en-US"/>
        </w:rPr>
      </w:pPr>
    </w:p>
    <w:tbl>
      <w:tblPr>
        <w:tblW w:w="9782" w:type="dxa"/>
        <w:tblBorders>
          <w:insideV w:val="single" w:sz="4" w:space="0" w:color="auto"/>
        </w:tblBorders>
        <w:tblLook w:val="04A0" w:firstRow="1" w:lastRow="0" w:firstColumn="1" w:lastColumn="0" w:noHBand="0" w:noVBand="1"/>
      </w:tblPr>
      <w:tblGrid>
        <w:gridCol w:w="5104"/>
        <w:gridCol w:w="4678"/>
      </w:tblGrid>
      <w:tr w:rsidR="00686D21" w:rsidRPr="001112D3" w14:paraId="427969E9" w14:textId="77777777" w:rsidTr="00575A5F">
        <w:tc>
          <w:tcPr>
            <w:tcW w:w="5104" w:type="dxa"/>
            <w:tcBorders>
              <w:right w:val="nil"/>
            </w:tcBorders>
          </w:tcPr>
          <w:p w14:paraId="4CC91182" w14:textId="77777777" w:rsidR="00686D21" w:rsidRPr="00443F04" w:rsidRDefault="00686D21" w:rsidP="00575A5F">
            <w:pPr>
              <w:pStyle w:val="af3"/>
              <w:widowControl w:val="0"/>
              <w:spacing w:after="0"/>
              <w:ind w:firstLine="709"/>
              <w:jc w:val="left"/>
              <w:rPr>
                <w:b/>
                <w:sz w:val="20"/>
              </w:rPr>
            </w:pPr>
            <w:r w:rsidRPr="00396C63">
              <w:rPr>
                <w:b/>
                <w:sz w:val="20"/>
              </w:rPr>
              <w:t>ЗАКАЗЧИК:</w:t>
            </w:r>
          </w:p>
          <w:p w14:paraId="58B193F9" w14:textId="77777777" w:rsidR="00686D21" w:rsidRPr="001112D3" w:rsidRDefault="00686D21" w:rsidP="00575A5F">
            <w:pPr>
              <w:pStyle w:val="a5"/>
              <w:keepNext/>
              <w:ind w:left="0"/>
              <w:jc w:val="left"/>
              <w:outlineLvl w:val="0"/>
              <w:rPr>
                <w:b/>
                <w:sz w:val="20"/>
              </w:rPr>
            </w:pPr>
            <w:r w:rsidRPr="001112D3">
              <w:rPr>
                <w:b/>
                <w:sz w:val="20"/>
              </w:rPr>
              <w:t>Государственное бюджетное общеобразовательное учреждение лицей № 144 Калининского района Санкт-Петербурга</w:t>
            </w:r>
          </w:p>
          <w:p w14:paraId="2F8698F1" w14:textId="77777777" w:rsidR="00686D21" w:rsidRDefault="00686D21" w:rsidP="00575A5F">
            <w:pPr>
              <w:keepNext/>
              <w:keepLines/>
              <w:rPr>
                <w:b/>
                <w:sz w:val="20"/>
                <w:szCs w:val="20"/>
                <w:lang w:eastAsia="x-none"/>
              </w:rPr>
            </w:pPr>
          </w:p>
          <w:p w14:paraId="59A61517" w14:textId="77777777" w:rsidR="00686D21" w:rsidRDefault="00686D21" w:rsidP="00575A5F">
            <w:pPr>
              <w:keepNext/>
              <w:keepLines/>
              <w:rPr>
                <w:b/>
                <w:sz w:val="20"/>
                <w:szCs w:val="20"/>
                <w:lang w:eastAsia="x-none"/>
              </w:rPr>
            </w:pPr>
          </w:p>
          <w:p w14:paraId="5383EE64" w14:textId="77777777" w:rsidR="00686D21" w:rsidRPr="001112D3" w:rsidRDefault="00686D21" w:rsidP="00575A5F">
            <w:pPr>
              <w:keepNext/>
              <w:keepLines/>
              <w:rPr>
                <w:b/>
                <w:sz w:val="20"/>
                <w:szCs w:val="20"/>
                <w:lang w:val="x-none" w:eastAsia="x-none"/>
              </w:rPr>
            </w:pPr>
            <w:r w:rsidRPr="001112D3">
              <w:rPr>
                <w:b/>
                <w:sz w:val="20"/>
                <w:szCs w:val="20"/>
                <w:lang w:val="x-none" w:eastAsia="x-none"/>
              </w:rPr>
              <w:t>Директор</w:t>
            </w:r>
          </w:p>
          <w:p w14:paraId="075D66C5" w14:textId="77777777" w:rsidR="00686D21" w:rsidRPr="001112D3" w:rsidRDefault="00686D21" w:rsidP="00575A5F">
            <w:pPr>
              <w:keepNext/>
              <w:keepLines/>
              <w:ind w:left="177"/>
              <w:rPr>
                <w:b/>
                <w:sz w:val="20"/>
                <w:szCs w:val="20"/>
                <w:lang w:val="x-none" w:eastAsia="x-none"/>
              </w:rPr>
            </w:pPr>
          </w:p>
          <w:p w14:paraId="253C5162" w14:textId="77777777" w:rsidR="00686D21" w:rsidRPr="001112D3" w:rsidRDefault="00686D21" w:rsidP="00575A5F">
            <w:pPr>
              <w:widowControl w:val="0"/>
              <w:rPr>
                <w:color w:val="FF0000"/>
                <w:sz w:val="20"/>
                <w:szCs w:val="20"/>
              </w:rPr>
            </w:pPr>
            <w:r>
              <w:rPr>
                <w:b/>
                <w:sz w:val="20"/>
                <w:szCs w:val="20"/>
                <w:lang w:eastAsia="x-none"/>
              </w:rPr>
              <w:t xml:space="preserve">              </w:t>
            </w:r>
            <w:r>
              <w:rPr>
                <w:b/>
                <w:sz w:val="20"/>
                <w:szCs w:val="20"/>
                <w:lang w:val="x-none" w:eastAsia="x-none"/>
              </w:rPr>
              <w:t>____________________</w:t>
            </w:r>
            <w:r w:rsidRPr="001112D3">
              <w:rPr>
                <w:b/>
                <w:sz w:val="20"/>
                <w:szCs w:val="20"/>
                <w:lang w:val="x-none" w:eastAsia="x-none"/>
              </w:rPr>
              <w:t xml:space="preserve"> /Федорова Л.А./</w:t>
            </w:r>
          </w:p>
          <w:p w14:paraId="160AF0D3" w14:textId="77777777" w:rsidR="00686D21" w:rsidRPr="00396C63" w:rsidRDefault="00686D21" w:rsidP="00575A5F">
            <w:pPr>
              <w:widowControl w:val="0"/>
              <w:tabs>
                <w:tab w:val="left" w:pos="0"/>
                <w:tab w:val="right" w:pos="9498"/>
              </w:tabs>
              <w:ind w:firstLine="709"/>
              <w:rPr>
                <w:b/>
                <w:bCs/>
                <w:sz w:val="20"/>
                <w:szCs w:val="20"/>
              </w:rPr>
            </w:pPr>
          </w:p>
          <w:p w14:paraId="3CC5886C" w14:textId="77777777" w:rsidR="00686D21" w:rsidRDefault="00686D21" w:rsidP="00575A5F">
            <w:pPr>
              <w:widowControl w:val="0"/>
              <w:ind w:right="258" w:firstLine="709"/>
              <w:rPr>
                <w:bCs/>
                <w:sz w:val="20"/>
                <w:szCs w:val="20"/>
              </w:rPr>
            </w:pPr>
          </w:p>
          <w:p w14:paraId="010F72CD" w14:textId="77777777" w:rsidR="00686D21" w:rsidRDefault="00686D21" w:rsidP="00575A5F">
            <w:pPr>
              <w:widowControl w:val="0"/>
              <w:ind w:right="258" w:firstLine="709"/>
              <w:rPr>
                <w:bCs/>
                <w:sz w:val="20"/>
                <w:szCs w:val="20"/>
              </w:rPr>
            </w:pPr>
          </w:p>
          <w:p w14:paraId="48B3D499" w14:textId="77777777" w:rsidR="00686D21" w:rsidRPr="00396C63" w:rsidRDefault="00686D21" w:rsidP="00575A5F">
            <w:pPr>
              <w:pStyle w:val="af3"/>
              <w:widowControl w:val="0"/>
              <w:spacing w:after="0"/>
              <w:ind w:firstLine="709"/>
              <w:jc w:val="left"/>
              <w:rPr>
                <w:b/>
                <w:sz w:val="20"/>
              </w:rPr>
            </w:pPr>
          </w:p>
        </w:tc>
        <w:tc>
          <w:tcPr>
            <w:tcW w:w="4678" w:type="dxa"/>
            <w:tcBorders>
              <w:left w:val="nil"/>
            </w:tcBorders>
          </w:tcPr>
          <w:p w14:paraId="35EFDF47" w14:textId="77777777" w:rsidR="00686D21" w:rsidRDefault="00686D21" w:rsidP="00575A5F">
            <w:pPr>
              <w:widowControl w:val="0"/>
              <w:outlineLvl w:val="1"/>
              <w:rPr>
                <w:b/>
                <w:color w:val="000000"/>
                <w:spacing w:val="-2"/>
                <w:sz w:val="20"/>
                <w:szCs w:val="20"/>
              </w:rPr>
            </w:pPr>
            <w:r>
              <w:rPr>
                <w:b/>
                <w:color w:val="000000"/>
                <w:spacing w:val="-2"/>
                <w:sz w:val="20"/>
                <w:szCs w:val="20"/>
              </w:rPr>
              <w:t xml:space="preserve">                           ИСПОЛНИТЕЛЬ:</w:t>
            </w:r>
          </w:p>
          <w:p w14:paraId="4E558919" w14:textId="77777777" w:rsidR="00686D21" w:rsidRPr="001112D3" w:rsidRDefault="00686D21" w:rsidP="00575A5F">
            <w:pPr>
              <w:widowControl w:val="0"/>
              <w:outlineLvl w:val="1"/>
              <w:rPr>
                <w:b/>
                <w:color w:val="000000"/>
                <w:spacing w:val="-2"/>
                <w:sz w:val="20"/>
                <w:szCs w:val="20"/>
              </w:rPr>
            </w:pPr>
          </w:p>
        </w:tc>
      </w:tr>
    </w:tbl>
    <w:p w14:paraId="42D14490" w14:textId="77777777" w:rsidR="0017123A" w:rsidRDefault="0017123A" w:rsidP="0017123A">
      <w:pPr>
        <w:widowControl w:val="0"/>
        <w:rPr>
          <w:sz w:val="20"/>
          <w:szCs w:val="20"/>
        </w:rPr>
      </w:pPr>
    </w:p>
    <w:p w14:paraId="2F1548E4" w14:textId="77777777" w:rsidR="005E3841" w:rsidRDefault="005E3841" w:rsidP="0017123A">
      <w:pPr>
        <w:widowControl w:val="0"/>
        <w:rPr>
          <w:sz w:val="20"/>
          <w:szCs w:val="20"/>
        </w:rPr>
      </w:pPr>
    </w:p>
    <w:p w14:paraId="5E9A0F5E" w14:textId="77777777" w:rsidR="005E3841" w:rsidRDefault="005E3841" w:rsidP="0017123A">
      <w:pPr>
        <w:widowControl w:val="0"/>
        <w:rPr>
          <w:sz w:val="20"/>
          <w:szCs w:val="20"/>
        </w:rPr>
      </w:pPr>
    </w:p>
    <w:p w14:paraId="574C805C" w14:textId="77777777" w:rsidR="005E3841" w:rsidRDefault="005E3841" w:rsidP="0017123A">
      <w:pPr>
        <w:widowControl w:val="0"/>
        <w:rPr>
          <w:sz w:val="20"/>
          <w:szCs w:val="20"/>
        </w:rPr>
      </w:pPr>
    </w:p>
    <w:p w14:paraId="2CE522E3" w14:textId="77777777" w:rsidR="005E3841" w:rsidRDefault="005E3841" w:rsidP="0017123A">
      <w:pPr>
        <w:widowControl w:val="0"/>
        <w:rPr>
          <w:sz w:val="20"/>
          <w:szCs w:val="20"/>
        </w:rPr>
      </w:pPr>
    </w:p>
    <w:p w14:paraId="6D7833A8" w14:textId="77777777" w:rsidR="005E3841" w:rsidRDefault="005E3841" w:rsidP="0017123A">
      <w:pPr>
        <w:widowControl w:val="0"/>
        <w:rPr>
          <w:sz w:val="20"/>
          <w:szCs w:val="20"/>
        </w:rPr>
      </w:pPr>
    </w:p>
    <w:p w14:paraId="3762A207" w14:textId="77777777" w:rsidR="005E3841" w:rsidRDefault="005E3841" w:rsidP="0017123A">
      <w:pPr>
        <w:widowControl w:val="0"/>
        <w:rPr>
          <w:sz w:val="20"/>
          <w:szCs w:val="20"/>
        </w:rPr>
      </w:pPr>
    </w:p>
    <w:p w14:paraId="5DEEB2E5" w14:textId="77777777" w:rsidR="005E3841" w:rsidRDefault="005E3841" w:rsidP="0017123A">
      <w:pPr>
        <w:widowControl w:val="0"/>
        <w:rPr>
          <w:sz w:val="20"/>
          <w:szCs w:val="20"/>
        </w:rPr>
      </w:pPr>
    </w:p>
    <w:p w14:paraId="43ED7F80" w14:textId="57DE9D49" w:rsidR="005E3841" w:rsidRPr="007C6E14" w:rsidRDefault="005E3841" w:rsidP="005E3841">
      <w:pPr>
        <w:widowControl w:val="0"/>
        <w:jc w:val="right"/>
        <w:outlineLvl w:val="1"/>
        <w:rPr>
          <w:b/>
          <w:sz w:val="20"/>
          <w:szCs w:val="20"/>
        </w:rPr>
      </w:pPr>
      <w:r>
        <w:rPr>
          <w:b/>
          <w:sz w:val="20"/>
          <w:szCs w:val="20"/>
        </w:rPr>
        <w:lastRenderedPageBreak/>
        <w:t>Приложение № 2</w:t>
      </w:r>
    </w:p>
    <w:p w14:paraId="09412905" w14:textId="77777777" w:rsidR="005E3841" w:rsidRPr="00A43307" w:rsidRDefault="005E3841" w:rsidP="005E3841">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23CF5E4A" w14:textId="147565E8" w:rsidR="005E3841" w:rsidRPr="00A43307" w:rsidRDefault="005E3841" w:rsidP="005E3841">
      <w:pPr>
        <w:widowControl w:val="0"/>
        <w:jc w:val="right"/>
        <w:rPr>
          <w:sz w:val="20"/>
          <w:szCs w:val="20"/>
        </w:rPr>
      </w:pPr>
      <w:r w:rsidRPr="00A43307">
        <w:rPr>
          <w:sz w:val="20"/>
          <w:szCs w:val="20"/>
        </w:rPr>
        <w:t xml:space="preserve">от ___________ № </w:t>
      </w:r>
      <w:r w:rsidR="00CE0E19">
        <w:rPr>
          <w:caps/>
          <w:sz w:val="20"/>
          <w:szCs w:val="20"/>
        </w:rPr>
        <w:t>ПОД</w:t>
      </w:r>
      <w:proofErr w:type="gramStart"/>
      <w:r w:rsidR="00CE0E19">
        <w:rPr>
          <w:caps/>
          <w:sz w:val="20"/>
          <w:szCs w:val="20"/>
        </w:rPr>
        <w:t>2</w:t>
      </w:r>
      <w:proofErr w:type="gramEnd"/>
      <w:r>
        <w:rPr>
          <w:caps/>
          <w:sz w:val="20"/>
          <w:szCs w:val="20"/>
        </w:rPr>
        <w:t>/144-2026</w:t>
      </w:r>
    </w:p>
    <w:p w14:paraId="2951D88E" w14:textId="77777777" w:rsidR="005E3841" w:rsidRPr="00A43307" w:rsidRDefault="005E3841" w:rsidP="005E3841">
      <w:pPr>
        <w:widowControl w:val="0"/>
        <w:jc w:val="right"/>
        <w:rPr>
          <w:sz w:val="20"/>
          <w:szCs w:val="20"/>
        </w:rPr>
      </w:pPr>
    </w:p>
    <w:p w14:paraId="71401244" w14:textId="77777777" w:rsidR="0017123A" w:rsidRDefault="0017123A" w:rsidP="0017123A">
      <w:pPr>
        <w:widowControl w:val="0"/>
        <w:rPr>
          <w:sz w:val="20"/>
          <w:szCs w:val="20"/>
        </w:rPr>
      </w:pPr>
    </w:p>
    <w:p w14:paraId="6435D392" w14:textId="77777777" w:rsidR="005E3841" w:rsidRPr="005168B1" w:rsidRDefault="005E3841" w:rsidP="005E3841">
      <w:pPr>
        <w:ind w:left="400" w:hanging="376"/>
        <w:jc w:val="center"/>
        <w:rPr>
          <w:b/>
          <w:color w:val="002060"/>
        </w:rPr>
      </w:pPr>
      <w:r w:rsidRPr="005168B1">
        <w:rPr>
          <w:b/>
          <w:color w:val="002060"/>
        </w:rPr>
        <w:t>Техническое  задание.</w:t>
      </w:r>
    </w:p>
    <w:p w14:paraId="000276F0" w14:textId="77777777" w:rsidR="005E3841" w:rsidRPr="00DB6901" w:rsidRDefault="005E3841" w:rsidP="005E3841">
      <w:pPr>
        <w:jc w:val="center"/>
        <w:rPr>
          <w:sz w:val="20"/>
          <w:szCs w:val="20"/>
        </w:rPr>
      </w:pPr>
      <w:r w:rsidRPr="00DB6901">
        <w:rPr>
          <w:sz w:val="20"/>
          <w:szCs w:val="20"/>
        </w:rPr>
        <w:t xml:space="preserve">на оказание услуг по </w:t>
      </w:r>
      <w:r w:rsidRPr="00437603">
        <w:rPr>
          <w:sz w:val="20"/>
          <w:szCs w:val="20"/>
        </w:rPr>
        <w:t>проведению подписки на периодические печатные издания</w:t>
      </w:r>
      <w:r w:rsidRPr="00DB6901">
        <w:rPr>
          <w:sz w:val="20"/>
          <w:szCs w:val="20"/>
        </w:rPr>
        <w:t xml:space="preserve"> на </w:t>
      </w:r>
      <w:r>
        <w:rPr>
          <w:sz w:val="20"/>
          <w:szCs w:val="20"/>
        </w:rPr>
        <w:t xml:space="preserve"> 2026</w:t>
      </w:r>
      <w:r w:rsidRPr="00DB6901">
        <w:rPr>
          <w:sz w:val="20"/>
          <w:szCs w:val="20"/>
        </w:rPr>
        <w:t xml:space="preserve"> год  </w:t>
      </w:r>
    </w:p>
    <w:p w14:paraId="79998211" w14:textId="77777777" w:rsidR="005E3841" w:rsidRPr="00DB6901" w:rsidRDefault="005E3841" w:rsidP="005E3841">
      <w:pPr>
        <w:jc w:val="center"/>
        <w:rPr>
          <w:sz w:val="20"/>
          <w:szCs w:val="20"/>
        </w:rPr>
      </w:pPr>
      <w:r w:rsidRPr="00DB6901">
        <w:rPr>
          <w:sz w:val="20"/>
          <w:szCs w:val="20"/>
        </w:rPr>
        <w:t>для</w:t>
      </w:r>
      <w:r w:rsidRPr="00DB6901">
        <w:rPr>
          <w:b/>
          <w:snapToGrid w:val="0"/>
          <w:sz w:val="20"/>
          <w:szCs w:val="20"/>
        </w:rPr>
        <w:t xml:space="preserve"> </w:t>
      </w:r>
      <w:r w:rsidRPr="00DB6901">
        <w:rPr>
          <w:snapToGrid w:val="0"/>
          <w:sz w:val="20"/>
          <w:szCs w:val="20"/>
        </w:rPr>
        <w:t>ГБОУ лицей № 144</w:t>
      </w:r>
    </w:p>
    <w:p w14:paraId="111FBED1" w14:textId="77777777" w:rsidR="005E3841" w:rsidRPr="00DB6901" w:rsidRDefault="005E3841" w:rsidP="005E3841">
      <w:pPr>
        <w:tabs>
          <w:tab w:val="left" w:pos="6521"/>
        </w:tabs>
        <w:autoSpaceDE w:val="0"/>
        <w:autoSpaceDN w:val="0"/>
        <w:adjustRightInd w:val="0"/>
        <w:spacing w:before="230" w:line="218" w:lineRule="exact"/>
        <w:ind w:right="-32"/>
        <w:rPr>
          <w:sz w:val="20"/>
          <w:szCs w:val="20"/>
        </w:rPr>
      </w:pPr>
      <w:r w:rsidRPr="00DB6901">
        <w:rPr>
          <w:sz w:val="20"/>
          <w:szCs w:val="20"/>
        </w:rPr>
        <w:t xml:space="preserve">      Адрес оказания услуг: 195297, Санкт-Петербург, Суздальский пр., д.93, корп.2, литер</w:t>
      </w:r>
      <w:proofErr w:type="gramStart"/>
      <w:r w:rsidRPr="00DB6901">
        <w:rPr>
          <w:sz w:val="20"/>
          <w:szCs w:val="20"/>
        </w:rPr>
        <w:t xml:space="preserve"> А</w:t>
      </w:r>
      <w:proofErr w:type="gramEnd"/>
    </w:p>
    <w:p w14:paraId="559BBBDF" w14:textId="2C35458F" w:rsidR="0004204E" w:rsidRDefault="0004204E" w:rsidP="0004204E">
      <w:pPr>
        <w:rPr>
          <w:sz w:val="20"/>
          <w:szCs w:val="20"/>
        </w:rPr>
      </w:pPr>
      <w:r w:rsidRPr="00DB6901">
        <w:rPr>
          <w:sz w:val="20"/>
          <w:szCs w:val="20"/>
        </w:rPr>
        <w:t xml:space="preserve">      Сроки оказания услуг: с 01 </w:t>
      </w:r>
      <w:r w:rsidR="00CE0E19">
        <w:rPr>
          <w:sz w:val="20"/>
          <w:szCs w:val="20"/>
        </w:rPr>
        <w:t>июля</w:t>
      </w:r>
      <w:r>
        <w:rPr>
          <w:sz w:val="20"/>
          <w:szCs w:val="20"/>
        </w:rPr>
        <w:t xml:space="preserve"> 2026</w:t>
      </w:r>
      <w:r w:rsidRPr="00DB6901">
        <w:rPr>
          <w:sz w:val="20"/>
          <w:szCs w:val="20"/>
        </w:rPr>
        <w:t xml:space="preserve"> г. по </w:t>
      </w:r>
      <w:r w:rsidR="00CE0E19">
        <w:rPr>
          <w:sz w:val="20"/>
          <w:szCs w:val="20"/>
        </w:rPr>
        <w:t>31 декабря</w:t>
      </w:r>
      <w:r>
        <w:rPr>
          <w:sz w:val="20"/>
          <w:szCs w:val="20"/>
        </w:rPr>
        <w:t xml:space="preserve"> 2026 г.</w:t>
      </w:r>
    </w:p>
    <w:p w14:paraId="52834CE0" w14:textId="77777777" w:rsidR="0004204E" w:rsidRPr="00DB6901" w:rsidRDefault="0004204E" w:rsidP="0004204E">
      <w:pPr>
        <w:rPr>
          <w:sz w:val="20"/>
          <w:szCs w:val="20"/>
        </w:rPr>
      </w:pPr>
      <w:r>
        <w:rPr>
          <w:sz w:val="20"/>
          <w:szCs w:val="20"/>
        </w:rPr>
        <w:t xml:space="preserve">Порядок оказания услуг: </w:t>
      </w:r>
      <w:r w:rsidRPr="00DB6901">
        <w:rPr>
          <w:sz w:val="20"/>
          <w:szCs w:val="20"/>
        </w:rPr>
        <w:t xml:space="preserve"> ежедневно (в рабочие дни) с 10.00 до 17.00 часов (время московское) в течение 2 (Двух) недель со дня выхода периодического  издания из печати.</w:t>
      </w:r>
    </w:p>
    <w:p w14:paraId="24E50D48" w14:textId="77777777" w:rsidR="005E3841" w:rsidRPr="00DB6901" w:rsidRDefault="005E3841" w:rsidP="005E3841">
      <w:pPr>
        <w:pStyle w:val="HTML"/>
        <w:jc w:val="both"/>
        <w:rPr>
          <w:rFonts w:ascii="Times New Roman" w:hAnsi="Times New Roman"/>
        </w:rPr>
      </w:pPr>
      <w:r w:rsidRPr="00DB6901">
        <w:rPr>
          <w:rFonts w:ascii="Times New Roman" w:hAnsi="Times New Roman"/>
        </w:rPr>
        <w:t xml:space="preserve">   Код по ОКПД 2: 53.10.11.000 «Услуги почтовой связи общего пользования, связанные </w:t>
      </w:r>
      <w:proofErr w:type="gramStart"/>
      <w:r w:rsidRPr="00DB6901">
        <w:rPr>
          <w:rFonts w:ascii="Times New Roman" w:hAnsi="Times New Roman"/>
        </w:rPr>
        <w:t>с</w:t>
      </w:r>
      <w:proofErr w:type="gramEnd"/>
    </w:p>
    <w:p w14:paraId="023B5AE7" w14:textId="77777777" w:rsidR="005E3841" w:rsidRDefault="005E3841" w:rsidP="005E3841">
      <w:pPr>
        <w:pStyle w:val="HTML"/>
        <w:jc w:val="both"/>
        <w:rPr>
          <w:rFonts w:ascii="Times New Roman" w:hAnsi="Times New Roman"/>
        </w:rPr>
      </w:pPr>
      <w:r w:rsidRPr="00DB6901">
        <w:rPr>
          <w:rFonts w:ascii="Times New Roman" w:hAnsi="Times New Roman"/>
        </w:rPr>
        <w:t>газетами и прочими периодическими изданиями».</w:t>
      </w:r>
    </w:p>
    <w:p w14:paraId="3A1AF7EE" w14:textId="77777777" w:rsidR="005E3841" w:rsidRPr="00733753" w:rsidRDefault="005E3841" w:rsidP="005E3841">
      <w:pPr>
        <w:pStyle w:val="HTML"/>
        <w:jc w:val="both"/>
        <w:rPr>
          <w:rFonts w:ascii="Times New Roman" w:hAnsi="Times New Roman"/>
        </w:rPr>
      </w:pPr>
      <w:r w:rsidRPr="00733753">
        <w:rPr>
          <w:rFonts w:ascii="Times New Roman" w:hAnsi="Times New Roman"/>
          <w:shd w:val="clear" w:color="auto" w:fill="FFFFFF"/>
        </w:rPr>
        <w:t xml:space="preserve">Источник финансирования Контракта - </w:t>
      </w:r>
      <w:r w:rsidRPr="008B5409">
        <w:rPr>
          <w:rFonts w:ascii="Times New Roman" w:hAnsi="Times New Roman"/>
          <w:shd w:val="clear" w:color="auto" w:fill="FFFFFF"/>
        </w:rPr>
        <w:t xml:space="preserve">внебюджетные средства: </w:t>
      </w:r>
      <w:r w:rsidRPr="008B5409">
        <w:rPr>
          <w:rFonts w:ascii="Times New Roman" w:hAnsi="Times New Roman"/>
        </w:rPr>
        <w:t>Доходы от иной приносящей доход деятельности</w:t>
      </w:r>
      <w:r w:rsidRPr="008B5409">
        <w:rPr>
          <w:rFonts w:ascii="Times New Roman" w:hAnsi="Times New Roman"/>
          <w:shd w:val="clear" w:color="auto" w:fill="FFFFFF"/>
        </w:rPr>
        <w:t>.</w:t>
      </w:r>
    </w:p>
    <w:p w14:paraId="37A63F27" w14:textId="77777777" w:rsidR="005E3841" w:rsidRPr="00DB6901" w:rsidRDefault="005E3841" w:rsidP="005E3841">
      <w:pPr>
        <w:pStyle w:val="HTML"/>
        <w:jc w:val="both"/>
        <w:rPr>
          <w:rFonts w:ascii="Times New Roman" w:hAnsi="Times New Roman"/>
        </w:rPr>
      </w:pPr>
      <w:r w:rsidRPr="00DB6901">
        <w:rPr>
          <w:rFonts w:ascii="Times New Roman" w:hAnsi="Times New Roman"/>
        </w:rPr>
        <w:t xml:space="preserve">   </w:t>
      </w:r>
      <w:proofErr w:type="spellStart"/>
      <w:r w:rsidRPr="00DB6901">
        <w:rPr>
          <w:rFonts w:ascii="Times New Roman" w:hAnsi="Times New Roman"/>
        </w:rPr>
        <w:t>Индетификационный</w:t>
      </w:r>
      <w:proofErr w:type="spellEnd"/>
      <w:r w:rsidRPr="00DB6901">
        <w:rPr>
          <w:rFonts w:ascii="Times New Roman" w:hAnsi="Times New Roman"/>
        </w:rPr>
        <w:t xml:space="preserve"> код закупки: __________________________________________.</w:t>
      </w:r>
    </w:p>
    <w:p w14:paraId="7FD195E7" w14:textId="77777777" w:rsidR="005E3841" w:rsidRPr="00DB6901" w:rsidRDefault="005E3841" w:rsidP="005E3841">
      <w:pPr>
        <w:pStyle w:val="HTML"/>
        <w:jc w:val="both"/>
        <w:rPr>
          <w:rFonts w:ascii="Times New Roman" w:hAnsi="Times New Roman"/>
        </w:rPr>
      </w:pPr>
      <w:r w:rsidRPr="00DB6901">
        <w:rPr>
          <w:rFonts w:ascii="Times New Roman" w:hAnsi="Times New Roman"/>
        </w:rPr>
        <w:t xml:space="preserve">   Обеспечить Исполнителем прием подписки на периодические издания по Правилам распространения печатных изданий по подписке, утвержденных Постановлением Правительства РФ № 759 от 01.11.2001 г. (далее Правила). Информировать Заказчика о порядке, условиях, сроках приема подписки.</w:t>
      </w:r>
    </w:p>
    <w:p w14:paraId="2670BDD9" w14:textId="31BCE0CD" w:rsidR="005E3841" w:rsidRPr="00DB6901" w:rsidRDefault="005E3841" w:rsidP="005E3841">
      <w:pPr>
        <w:rPr>
          <w:sz w:val="20"/>
          <w:szCs w:val="20"/>
        </w:rPr>
      </w:pPr>
      <w:r w:rsidRPr="00DB6901">
        <w:rPr>
          <w:sz w:val="20"/>
          <w:szCs w:val="20"/>
        </w:rPr>
        <w:t xml:space="preserve">    Начальная максимальная цена контракта </w:t>
      </w:r>
      <w:r w:rsidR="00CE0E19">
        <w:rPr>
          <w:sz w:val="20"/>
          <w:szCs w:val="20"/>
        </w:rPr>
        <w:t>82 341</w:t>
      </w:r>
      <w:r w:rsidRPr="00DB6901">
        <w:rPr>
          <w:sz w:val="20"/>
          <w:szCs w:val="20"/>
        </w:rPr>
        <w:t xml:space="preserve"> руб</w:t>
      </w:r>
      <w:r w:rsidR="00CE0E19">
        <w:rPr>
          <w:sz w:val="20"/>
          <w:szCs w:val="20"/>
        </w:rPr>
        <w:t>. 24</w:t>
      </w:r>
      <w:r w:rsidRPr="00DB6901">
        <w:rPr>
          <w:sz w:val="20"/>
          <w:szCs w:val="20"/>
        </w:rPr>
        <w:t xml:space="preserve"> коп., в </w:t>
      </w:r>
      <w:proofErr w:type="spellStart"/>
      <w:r w:rsidRPr="00DB6901">
        <w:rPr>
          <w:sz w:val="20"/>
          <w:szCs w:val="20"/>
        </w:rPr>
        <w:t>т.ч</w:t>
      </w:r>
      <w:proofErr w:type="gramStart"/>
      <w:r w:rsidRPr="00DB6901">
        <w:rPr>
          <w:sz w:val="20"/>
          <w:szCs w:val="20"/>
        </w:rPr>
        <w:t>.Н</w:t>
      </w:r>
      <w:proofErr w:type="gramEnd"/>
      <w:r w:rsidRPr="00DB6901">
        <w:rPr>
          <w:sz w:val="20"/>
          <w:szCs w:val="20"/>
        </w:rPr>
        <w:t>ДС</w:t>
      </w:r>
      <w:proofErr w:type="spellEnd"/>
      <w:r w:rsidRPr="00DB6901">
        <w:rPr>
          <w:sz w:val="20"/>
          <w:szCs w:val="20"/>
        </w:rPr>
        <w:t>.</w:t>
      </w:r>
    </w:p>
    <w:p w14:paraId="4E2FFC22" w14:textId="77777777" w:rsidR="005E3841" w:rsidRPr="00DB6901" w:rsidRDefault="005E3841" w:rsidP="005E3841">
      <w:pPr>
        <w:rPr>
          <w:sz w:val="20"/>
          <w:szCs w:val="20"/>
        </w:rPr>
      </w:pPr>
      <w:r w:rsidRPr="00DB6901">
        <w:rPr>
          <w:sz w:val="20"/>
          <w:szCs w:val="20"/>
        </w:rPr>
        <w:t xml:space="preserve">    Обеспечить доставку периодических изданий Заказчику в неповрежденном виде по указанному адресу  в рабочие дни и в соответствии с Правилами.</w:t>
      </w:r>
    </w:p>
    <w:p w14:paraId="21E87713" w14:textId="77777777" w:rsidR="005E3841" w:rsidRPr="00DB6901" w:rsidRDefault="005E3841" w:rsidP="005E3841">
      <w:pPr>
        <w:rPr>
          <w:sz w:val="20"/>
          <w:szCs w:val="20"/>
        </w:rPr>
      </w:pPr>
      <w:r w:rsidRPr="00DB6901">
        <w:rPr>
          <w:sz w:val="20"/>
          <w:szCs w:val="20"/>
        </w:rPr>
        <w:t xml:space="preserve">    Обеспечить замену дефектных (бракованных) экземпляров изданий в течение 7 (Семи) рабочих дней.</w:t>
      </w:r>
    </w:p>
    <w:p w14:paraId="6E2CDBC2" w14:textId="77777777" w:rsidR="005E3841" w:rsidRPr="00DB6901" w:rsidRDefault="005E3841" w:rsidP="005E3841">
      <w:pPr>
        <w:rPr>
          <w:sz w:val="20"/>
          <w:szCs w:val="20"/>
        </w:rPr>
      </w:pPr>
      <w:r w:rsidRPr="00DB6901">
        <w:rPr>
          <w:sz w:val="20"/>
          <w:szCs w:val="20"/>
        </w:rPr>
        <w:t xml:space="preserve">   Периодические издания доставляются в упаковке, обеспечивающей их сохранность при транспортировке. Периодическая печатная продукция должна соответствовать требованиям безопасности для здоровья человека, санитарно-гигиеническим требованиям, предъявляемым к данному виду продукции.</w:t>
      </w:r>
    </w:p>
    <w:p w14:paraId="49F782BC" w14:textId="77777777" w:rsidR="005E3841" w:rsidRPr="00DB6901" w:rsidRDefault="005E3841" w:rsidP="005E3841">
      <w:pPr>
        <w:pStyle w:val="HTML"/>
        <w:jc w:val="both"/>
        <w:rPr>
          <w:rFonts w:ascii="Times New Roman" w:hAnsi="Times New Roman"/>
        </w:rPr>
      </w:pPr>
      <w:r w:rsidRPr="00DB6901">
        <w:rPr>
          <w:rFonts w:ascii="Times New Roman" w:hAnsi="Times New Roman"/>
        </w:rPr>
        <w:t xml:space="preserve">    </w:t>
      </w:r>
      <w:proofErr w:type="gramStart"/>
      <w:r w:rsidRPr="00DB6901">
        <w:rPr>
          <w:rFonts w:ascii="Times New Roman" w:hAnsi="Times New Roman"/>
        </w:rPr>
        <w:t>В стоимость услуг включены каталожные цены на периодические печатные издания (определяется издателем), стоимость услуг распространителей по доставке периодических изданий до адресата с учетом расходов на перевозку, прием и обработку (оформление) заказа (подписки), страхование, уплату таможенных пошлин, налогов и других обязательных платежей, а также всех иных затрат Исполнителя, связанных с исполнением Контракта.</w:t>
      </w:r>
      <w:proofErr w:type="gramEnd"/>
      <w:r w:rsidRPr="00DB6901">
        <w:rPr>
          <w:rFonts w:ascii="Times New Roman" w:hAnsi="Times New Roman"/>
        </w:rPr>
        <w:t xml:space="preserve"> Подписные издания будут доставляться в пакетах, с указанием  перечня изданий.</w:t>
      </w:r>
    </w:p>
    <w:p w14:paraId="375F374C" w14:textId="77777777" w:rsidR="005E3841" w:rsidRPr="00DB6901" w:rsidRDefault="005E3841" w:rsidP="005E3841">
      <w:pPr>
        <w:rPr>
          <w:sz w:val="20"/>
          <w:szCs w:val="20"/>
        </w:rPr>
      </w:pPr>
      <w:r w:rsidRPr="00DB6901">
        <w:rPr>
          <w:sz w:val="20"/>
          <w:szCs w:val="20"/>
        </w:rPr>
        <w:t xml:space="preserve">    Предоставлять Акт оказания услуг, счет и счет-фактуру. Информировать Заказчика о задержке выхода очередного номера издания в течение 7 (Семи) рабочих дней.</w:t>
      </w:r>
    </w:p>
    <w:p w14:paraId="5AD91FA5" w14:textId="77777777" w:rsidR="005E3841" w:rsidRDefault="005E3841" w:rsidP="005E3841">
      <w:pPr>
        <w:pStyle w:val="HTML"/>
        <w:jc w:val="both"/>
        <w:rPr>
          <w:rFonts w:ascii="Times New Roman" w:hAnsi="Times New Roman"/>
          <w:b/>
        </w:rPr>
      </w:pPr>
    </w:p>
    <w:p w14:paraId="569FF041" w14:textId="3420853E" w:rsidR="005E3841" w:rsidRDefault="005E3841" w:rsidP="005E3841">
      <w:pPr>
        <w:pStyle w:val="HTML"/>
        <w:jc w:val="center"/>
        <w:rPr>
          <w:rFonts w:ascii="Times New Roman" w:hAnsi="Times New Roman"/>
          <w:b/>
        </w:rPr>
      </w:pPr>
      <w:r w:rsidRPr="00DB6901">
        <w:rPr>
          <w:rFonts w:ascii="Times New Roman" w:hAnsi="Times New Roman"/>
          <w:b/>
        </w:rPr>
        <w:t>Перечень изданий:</w:t>
      </w:r>
    </w:p>
    <w:p w14:paraId="0962F368" w14:textId="77777777" w:rsidR="005E3841" w:rsidRPr="00DB6901" w:rsidRDefault="005E3841" w:rsidP="005E3841">
      <w:pPr>
        <w:pStyle w:val="HTML"/>
        <w:jc w:val="both"/>
        <w:rPr>
          <w:rFonts w:ascii="Times New Roman" w:hAnsi="Times New Roman"/>
          <w:b/>
        </w:rPr>
      </w:pPr>
    </w:p>
    <w:tbl>
      <w:tblPr>
        <w:tblW w:w="890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4"/>
        <w:gridCol w:w="1846"/>
        <w:gridCol w:w="1460"/>
        <w:gridCol w:w="1361"/>
        <w:gridCol w:w="1183"/>
      </w:tblGrid>
      <w:tr w:rsidR="005E3841" w:rsidRPr="00DB6901" w14:paraId="04B2CB79" w14:textId="77777777" w:rsidTr="00D035E3">
        <w:trPr>
          <w:trHeight w:val="133"/>
        </w:trPr>
        <w:tc>
          <w:tcPr>
            <w:tcW w:w="3054" w:type="dxa"/>
          </w:tcPr>
          <w:p w14:paraId="50D0DC5B" w14:textId="77777777" w:rsidR="005E3841" w:rsidRPr="00DB6901" w:rsidRDefault="005E3841" w:rsidP="00D035E3">
            <w:pPr>
              <w:jc w:val="center"/>
              <w:rPr>
                <w:b/>
                <w:sz w:val="20"/>
                <w:szCs w:val="20"/>
              </w:rPr>
            </w:pPr>
            <w:r w:rsidRPr="00DB6901">
              <w:rPr>
                <w:b/>
                <w:sz w:val="20"/>
                <w:szCs w:val="20"/>
              </w:rPr>
              <w:t>Наименование товаров (работ,  услуг)</w:t>
            </w:r>
          </w:p>
        </w:tc>
        <w:tc>
          <w:tcPr>
            <w:tcW w:w="1846" w:type="dxa"/>
          </w:tcPr>
          <w:p w14:paraId="77A27ABA" w14:textId="77777777" w:rsidR="005E3841" w:rsidRPr="00DB6901" w:rsidRDefault="005E3841" w:rsidP="00D035E3">
            <w:pPr>
              <w:jc w:val="center"/>
              <w:rPr>
                <w:b/>
                <w:sz w:val="20"/>
                <w:szCs w:val="20"/>
              </w:rPr>
            </w:pPr>
            <w:r w:rsidRPr="00DB6901">
              <w:rPr>
                <w:b/>
                <w:sz w:val="20"/>
                <w:szCs w:val="20"/>
              </w:rPr>
              <w:t>Характеристика</w:t>
            </w:r>
          </w:p>
          <w:p w14:paraId="2F4B3273" w14:textId="77777777" w:rsidR="005E3841" w:rsidRPr="00DB6901" w:rsidRDefault="005E3841" w:rsidP="00D035E3">
            <w:pPr>
              <w:jc w:val="center"/>
              <w:rPr>
                <w:b/>
                <w:sz w:val="20"/>
                <w:szCs w:val="20"/>
              </w:rPr>
            </w:pPr>
            <w:r w:rsidRPr="00DB6901">
              <w:rPr>
                <w:b/>
                <w:sz w:val="20"/>
                <w:szCs w:val="20"/>
              </w:rPr>
              <w:t>товаров (работ, услуг)</w:t>
            </w:r>
          </w:p>
        </w:tc>
        <w:tc>
          <w:tcPr>
            <w:tcW w:w="1460" w:type="dxa"/>
          </w:tcPr>
          <w:p w14:paraId="72DB296F" w14:textId="77777777" w:rsidR="005E3841" w:rsidRPr="00DB6901" w:rsidRDefault="005E3841" w:rsidP="00D035E3">
            <w:pPr>
              <w:rPr>
                <w:b/>
                <w:sz w:val="20"/>
                <w:szCs w:val="20"/>
              </w:rPr>
            </w:pPr>
            <w:proofErr w:type="spellStart"/>
            <w:r>
              <w:rPr>
                <w:b/>
                <w:sz w:val="20"/>
                <w:szCs w:val="20"/>
              </w:rPr>
              <w:t>Ед</w:t>
            </w:r>
            <w:proofErr w:type="gramStart"/>
            <w:r>
              <w:rPr>
                <w:b/>
                <w:sz w:val="20"/>
                <w:szCs w:val="20"/>
              </w:rPr>
              <w:t>.и</w:t>
            </w:r>
            <w:proofErr w:type="gramEnd"/>
            <w:r>
              <w:rPr>
                <w:b/>
                <w:sz w:val="20"/>
                <w:szCs w:val="20"/>
              </w:rPr>
              <w:t>змерения</w:t>
            </w:r>
            <w:proofErr w:type="spellEnd"/>
          </w:p>
        </w:tc>
        <w:tc>
          <w:tcPr>
            <w:tcW w:w="1361" w:type="dxa"/>
          </w:tcPr>
          <w:p w14:paraId="5CD18859" w14:textId="77777777" w:rsidR="005E3841" w:rsidRPr="00DB6901" w:rsidRDefault="005E3841" w:rsidP="00D035E3">
            <w:pPr>
              <w:rPr>
                <w:b/>
                <w:sz w:val="20"/>
                <w:szCs w:val="20"/>
              </w:rPr>
            </w:pPr>
            <w:r w:rsidRPr="00DB6901">
              <w:rPr>
                <w:b/>
                <w:sz w:val="20"/>
                <w:szCs w:val="20"/>
              </w:rPr>
              <w:t>Количество</w:t>
            </w:r>
          </w:p>
          <w:p w14:paraId="6D68B64A" w14:textId="77777777" w:rsidR="005E3841" w:rsidRPr="00DB6901" w:rsidRDefault="005E3841" w:rsidP="00D035E3">
            <w:pPr>
              <w:rPr>
                <w:b/>
                <w:sz w:val="20"/>
                <w:szCs w:val="20"/>
              </w:rPr>
            </w:pPr>
            <w:r w:rsidRPr="00DB6901">
              <w:rPr>
                <w:b/>
                <w:sz w:val="20"/>
                <w:szCs w:val="20"/>
              </w:rPr>
              <w:t xml:space="preserve">     штук  </w:t>
            </w:r>
          </w:p>
        </w:tc>
        <w:tc>
          <w:tcPr>
            <w:tcW w:w="1183" w:type="dxa"/>
          </w:tcPr>
          <w:p w14:paraId="65262DAA" w14:textId="77777777" w:rsidR="005E3841" w:rsidRPr="00DB6901" w:rsidRDefault="005E3841" w:rsidP="00D035E3">
            <w:pPr>
              <w:rPr>
                <w:b/>
                <w:sz w:val="20"/>
                <w:szCs w:val="20"/>
              </w:rPr>
            </w:pPr>
            <w:r w:rsidRPr="00DB6901">
              <w:rPr>
                <w:b/>
                <w:sz w:val="20"/>
                <w:szCs w:val="20"/>
              </w:rPr>
              <w:t>Сроки подписки</w:t>
            </w:r>
          </w:p>
        </w:tc>
      </w:tr>
      <w:tr w:rsidR="005E3841" w:rsidRPr="00DB6901" w14:paraId="7A6472D2" w14:textId="77777777" w:rsidTr="00D035E3">
        <w:trPr>
          <w:trHeight w:val="133"/>
        </w:trPr>
        <w:tc>
          <w:tcPr>
            <w:tcW w:w="3054" w:type="dxa"/>
          </w:tcPr>
          <w:p w14:paraId="5A3485F8" w14:textId="77777777" w:rsidR="005E3841" w:rsidRPr="00DB6901" w:rsidRDefault="005E3841" w:rsidP="00D035E3">
            <w:pPr>
              <w:rPr>
                <w:sz w:val="20"/>
                <w:szCs w:val="20"/>
              </w:rPr>
            </w:pPr>
            <w:r w:rsidRPr="00DB6901">
              <w:rPr>
                <w:sz w:val="20"/>
                <w:szCs w:val="20"/>
              </w:rPr>
              <w:t>Справочник заместителя директора школы</w:t>
            </w:r>
          </w:p>
        </w:tc>
        <w:tc>
          <w:tcPr>
            <w:tcW w:w="1846" w:type="dxa"/>
          </w:tcPr>
          <w:p w14:paraId="2C0470F5" w14:textId="77777777" w:rsidR="005E3841" w:rsidRPr="00DB6901" w:rsidRDefault="005E3841" w:rsidP="00D035E3">
            <w:pPr>
              <w:rPr>
                <w:sz w:val="20"/>
                <w:szCs w:val="20"/>
              </w:rPr>
            </w:pPr>
            <w:r w:rsidRPr="00DB6901">
              <w:rPr>
                <w:sz w:val="20"/>
                <w:szCs w:val="20"/>
              </w:rPr>
              <w:t>Журнал</w:t>
            </w:r>
          </w:p>
        </w:tc>
        <w:tc>
          <w:tcPr>
            <w:tcW w:w="1460" w:type="dxa"/>
          </w:tcPr>
          <w:p w14:paraId="416E3621" w14:textId="402981B9" w:rsidR="005E3841" w:rsidRPr="00DB6901" w:rsidRDefault="000A1ECF" w:rsidP="00D035E3">
            <w:pPr>
              <w:jc w:val="center"/>
              <w:rPr>
                <w:sz w:val="20"/>
                <w:szCs w:val="20"/>
              </w:rPr>
            </w:pPr>
            <w:r>
              <w:rPr>
                <w:sz w:val="20"/>
                <w:szCs w:val="20"/>
              </w:rPr>
              <w:t>штука</w:t>
            </w:r>
          </w:p>
        </w:tc>
        <w:tc>
          <w:tcPr>
            <w:tcW w:w="1361" w:type="dxa"/>
          </w:tcPr>
          <w:p w14:paraId="3C1F62A2" w14:textId="77777777" w:rsidR="005E3841" w:rsidRPr="00DB6901" w:rsidRDefault="005E3841" w:rsidP="00D035E3">
            <w:pPr>
              <w:jc w:val="center"/>
              <w:rPr>
                <w:sz w:val="20"/>
                <w:szCs w:val="20"/>
              </w:rPr>
            </w:pPr>
            <w:r>
              <w:rPr>
                <w:sz w:val="20"/>
                <w:szCs w:val="20"/>
              </w:rPr>
              <w:t>1</w:t>
            </w:r>
          </w:p>
        </w:tc>
        <w:tc>
          <w:tcPr>
            <w:tcW w:w="1183" w:type="dxa"/>
          </w:tcPr>
          <w:p w14:paraId="1B17C81B" w14:textId="633CEE55" w:rsidR="005E3841" w:rsidRPr="00DB6901" w:rsidRDefault="00CE0E19" w:rsidP="00D035E3">
            <w:pPr>
              <w:jc w:val="center"/>
              <w:rPr>
                <w:sz w:val="20"/>
                <w:szCs w:val="20"/>
              </w:rPr>
            </w:pPr>
            <w:r>
              <w:rPr>
                <w:sz w:val="20"/>
                <w:szCs w:val="20"/>
              </w:rPr>
              <w:t>01.07.2026-31.12</w:t>
            </w:r>
            <w:r w:rsidR="005E3841">
              <w:rPr>
                <w:sz w:val="20"/>
                <w:szCs w:val="20"/>
              </w:rPr>
              <w:t>.2026</w:t>
            </w:r>
          </w:p>
        </w:tc>
      </w:tr>
      <w:tr w:rsidR="005E3841" w:rsidRPr="00DB6901" w14:paraId="1641565E" w14:textId="77777777" w:rsidTr="00D035E3">
        <w:trPr>
          <w:trHeight w:val="133"/>
        </w:trPr>
        <w:tc>
          <w:tcPr>
            <w:tcW w:w="3054" w:type="dxa"/>
          </w:tcPr>
          <w:p w14:paraId="7A95D946" w14:textId="77777777" w:rsidR="005E3841" w:rsidRPr="00DB6901" w:rsidRDefault="005E3841" w:rsidP="00D035E3">
            <w:pPr>
              <w:rPr>
                <w:sz w:val="20"/>
                <w:szCs w:val="20"/>
              </w:rPr>
            </w:pPr>
            <w:r w:rsidRPr="00DB6901">
              <w:rPr>
                <w:rStyle w:val="FontStyle17"/>
                <w:sz w:val="20"/>
                <w:szCs w:val="20"/>
              </w:rPr>
              <w:t>МУРЗИЛКА</w:t>
            </w:r>
          </w:p>
        </w:tc>
        <w:tc>
          <w:tcPr>
            <w:tcW w:w="1846" w:type="dxa"/>
          </w:tcPr>
          <w:p w14:paraId="61BD3D5A" w14:textId="77777777" w:rsidR="005E3841" w:rsidRPr="00DB6901" w:rsidRDefault="005E3841" w:rsidP="00D035E3">
            <w:pPr>
              <w:rPr>
                <w:sz w:val="20"/>
                <w:szCs w:val="20"/>
              </w:rPr>
            </w:pPr>
            <w:r w:rsidRPr="00DB6901">
              <w:rPr>
                <w:sz w:val="20"/>
                <w:szCs w:val="20"/>
              </w:rPr>
              <w:t>Журнал</w:t>
            </w:r>
          </w:p>
        </w:tc>
        <w:tc>
          <w:tcPr>
            <w:tcW w:w="1460" w:type="dxa"/>
          </w:tcPr>
          <w:p w14:paraId="33E78754" w14:textId="4CB2D1FC" w:rsidR="005E3841" w:rsidRPr="00DB6901" w:rsidRDefault="000A1ECF" w:rsidP="00D035E3">
            <w:pPr>
              <w:jc w:val="center"/>
              <w:rPr>
                <w:sz w:val="20"/>
                <w:szCs w:val="20"/>
              </w:rPr>
            </w:pPr>
            <w:r>
              <w:rPr>
                <w:sz w:val="20"/>
                <w:szCs w:val="20"/>
              </w:rPr>
              <w:t>штука</w:t>
            </w:r>
          </w:p>
        </w:tc>
        <w:tc>
          <w:tcPr>
            <w:tcW w:w="1361" w:type="dxa"/>
          </w:tcPr>
          <w:p w14:paraId="543F6EFE" w14:textId="77777777" w:rsidR="005E3841" w:rsidRPr="00DB6901" w:rsidRDefault="005E3841" w:rsidP="00D035E3">
            <w:pPr>
              <w:jc w:val="center"/>
              <w:rPr>
                <w:sz w:val="20"/>
                <w:szCs w:val="20"/>
              </w:rPr>
            </w:pPr>
            <w:r>
              <w:rPr>
                <w:sz w:val="20"/>
                <w:szCs w:val="20"/>
              </w:rPr>
              <w:t>1</w:t>
            </w:r>
          </w:p>
        </w:tc>
        <w:tc>
          <w:tcPr>
            <w:tcW w:w="1183" w:type="dxa"/>
          </w:tcPr>
          <w:p w14:paraId="2091D912" w14:textId="374E6F60" w:rsidR="005E3841" w:rsidRPr="00DB6901" w:rsidRDefault="00CE0E19" w:rsidP="00D035E3">
            <w:pPr>
              <w:jc w:val="center"/>
              <w:rPr>
                <w:sz w:val="20"/>
                <w:szCs w:val="20"/>
              </w:rPr>
            </w:pPr>
            <w:r>
              <w:rPr>
                <w:sz w:val="20"/>
                <w:szCs w:val="20"/>
              </w:rPr>
              <w:t>01.07.2026-31.12.2026</w:t>
            </w:r>
          </w:p>
        </w:tc>
      </w:tr>
      <w:tr w:rsidR="005E3841" w:rsidRPr="00DB6901" w14:paraId="2DCF0404" w14:textId="77777777" w:rsidTr="00D035E3">
        <w:trPr>
          <w:trHeight w:val="133"/>
        </w:trPr>
        <w:tc>
          <w:tcPr>
            <w:tcW w:w="3054" w:type="dxa"/>
          </w:tcPr>
          <w:p w14:paraId="639B0AEB" w14:textId="77777777" w:rsidR="005E3841" w:rsidRPr="00DB6901" w:rsidRDefault="005E3841" w:rsidP="00D035E3">
            <w:pPr>
              <w:rPr>
                <w:sz w:val="20"/>
                <w:szCs w:val="20"/>
              </w:rPr>
            </w:pPr>
            <w:r>
              <w:rPr>
                <w:sz w:val="20"/>
                <w:szCs w:val="20"/>
              </w:rPr>
              <w:t>Вверх тормашками</w:t>
            </w:r>
          </w:p>
        </w:tc>
        <w:tc>
          <w:tcPr>
            <w:tcW w:w="1846" w:type="dxa"/>
          </w:tcPr>
          <w:p w14:paraId="4DFED11B" w14:textId="77777777" w:rsidR="005E3841" w:rsidRPr="00DB6901" w:rsidRDefault="005E3841" w:rsidP="00D035E3">
            <w:pPr>
              <w:rPr>
                <w:sz w:val="20"/>
                <w:szCs w:val="20"/>
              </w:rPr>
            </w:pPr>
            <w:r w:rsidRPr="00DB6901">
              <w:rPr>
                <w:sz w:val="20"/>
                <w:szCs w:val="20"/>
              </w:rPr>
              <w:t>Журнал</w:t>
            </w:r>
          </w:p>
        </w:tc>
        <w:tc>
          <w:tcPr>
            <w:tcW w:w="1460" w:type="dxa"/>
          </w:tcPr>
          <w:p w14:paraId="43A8DCB0" w14:textId="2E068C8A" w:rsidR="005E3841" w:rsidRPr="00DB6901" w:rsidRDefault="000A1ECF" w:rsidP="00D035E3">
            <w:pPr>
              <w:jc w:val="center"/>
              <w:rPr>
                <w:sz w:val="20"/>
                <w:szCs w:val="20"/>
              </w:rPr>
            </w:pPr>
            <w:r>
              <w:rPr>
                <w:sz w:val="20"/>
                <w:szCs w:val="20"/>
              </w:rPr>
              <w:t>штука</w:t>
            </w:r>
          </w:p>
        </w:tc>
        <w:tc>
          <w:tcPr>
            <w:tcW w:w="1361" w:type="dxa"/>
          </w:tcPr>
          <w:p w14:paraId="40272AA6" w14:textId="77777777" w:rsidR="005E3841" w:rsidRPr="00DB6901" w:rsidRDefault="005E3841" w:rsidP="00D035E3">
            <w:pPr>
              <w:jc w:val="center"/>
              <w:rPr>
                <w:sz w:val="20"/>
                <w:szCs w:val="20"/>
              </w:rPr>
            </w:pPr>
            <w:r>
              <w:rPr>
                <w:sz w:val="20"/>
                <w:szCs w:val="20"/>
              </w:rPr>
              <w:t>1</w:t>
            </w:r>
          </w:p>
        </w:tc>
        <w:tc>
          <w:tcPr>
            <w:tcW w:w="1183" w:type="dxa"/>
          </w:tcPr>
          <w:p w14:paraId="399BEC8F" w14:textId="5713934F" w:rsidR="005E3841" w:rsidRPr="00DB6901" w:rsidRDefault="00CE0E19" w:rsidP="00D035E3">
            <w:pPr>
              <w:jc w:val="center"/>
              <w:rPr>
                <w:sz w:val="20"/>
                <w:szCs w:val="20"/>
              </w:rPr>
            </w:pPr>
            <w:r>
              <w:rPr>
                <w:sz w:val="20"/>
                <w:szCs w:val="20"/>
              </w:rPr>
              <w:t>01.07.2026-31.12.2026</w:t>
            </w:r>
          </w:p>
        </w:tc>
      </w:tr>
      <w:tr w:rsidR="005E3841" w:rsidRPr="00DB6901" w14:paraId="394EC770" w14:textId="77777777" w:rsidTr="00D035E3">
        <w:trPr>
          <w:trHeight w:val="133"/>
        </w:trPr>
        <w:tc>
          <w:tcPr>
            <w:tcW w:w="3054" w:type="dxa"/>
          </w:tcPr>
          <w:p w14:paraId="79D9CDAA" w14:textId="77777777" w:rsidR="005E3841" w:rsidRPr="00DB6901" w:rsidRDefault="005E3841" w:rsidP="00D035E3">
            <w:pPr>
              <w:rPr>
                <w:sz w:val="20"/>
                <w:szCs w:val="20"/>
              </w:rPr>
            </w:pPr>
            <w:r w:rsidRPr="00DB6901">
              <w:rPr>
                <w:sz w:val="20"/>
                <w:szCs w:val="20"/>
              </w:rPr>
              <w:t>Практика административной работы в школе</w:t>
            </w:r>
          </w:p>
        </w:tc>
        <w:tc>
          <w:tcPr>
            <w:tcW w:w="1846" w:type="dxa"/>
          </w:tcPr>
          <w:p w14:paraId="33B3E626" w14:textId="77777777" w:rsidR="005E3841" w:rsidRPr="00DB6901" w:rsidRDefault="005E3841" w:rsidP="00D035E3">
            <w:pPr>
              <w:rPr>
                <w:sz w:val="20"/>
                <w:szCs w:val="20"/>
              </w:rPr>
            </w:pPr>
            <w:r w:rsidRPr="00DB6901">
              <w:rPr>
                <w:sz w:val="20"/>
                <w:szCs w:val="20"/>
              </w:rPr>
              <w:t>Журнал</w:t>
            </w:r>
          </w:p>
        </w:tc>
        <w:tc>
          <w:tcPr>
            <w:tcW w:w="1460" w:type="dxa"/>
          </w:tcPr>
          <w:p w14:paraId="17910F28" w14:textId="5BDEDC28" w:rsidR="005E3841" w:rsidRPr="00DB6901" w:rsidRDefault="000A1ECF" w:rsidP="00D035E3">
            <w:pPr>
              <w:jc w:val="center"/>
              <w:rPr>
                <w:sz w:val="20"/>
                <w:szCs w:val="20"/>
              </w:rPr>
            </w:pPr>
            <w:r>
              <w:rPr>
                <w:sz w:val="20"/>
                <w:szCs w:val="20"/>
              </w:rPr>
              <w:t>штука</w:t>
            </w:r>
          </w:p>
        </w:tc>
        <w:tc>
          <w:tcPr>
            <w:tcW w:w="1361" w:type="dxa"/>
          </w:tcPr>
          <w:p w14:paraId="32FF32B8" w14:textId="77777777" w:rsidR="005E3841" w:rsidRPr="00DB6901" w:rsidRDefault="005E3841" w:rsidP="00D035E3">
            <w:pPr>
              <w:jc w:val="center"/>
              <w:rPr>
                <w:sz w:val="20"/>
                <w:szCs w:val="20"/>
              </w:rPr>
            </w:pPr>
            <w:r>
              <w:rPr>
                <w:sz w:val="20"/>
                <w:szCs w:val="20"/>
              </w:rPr>
              <w:t>1</w:t>
            </w:r>
          </w:p>
        </w:tc>
        <w:tc>
          <w:tcPr>
            <w:tcW w:w="1183" w:type="dxa"/>
          </w:tcPr>
          <w:p w14:paraId="034997BC" w14:textId="25072AF2" w:rsidR="005E3841" w:rsidRPr="00DB6901" w:rsidRDefault="00CE0E19" w:rsidP="00D035E3">
            <w:pPr>
              <w:jc w:val="center"/>
              <w:rPr>
                <w:sz w:val="20"/>
                <w:szCs w:val="20"/>
              </w:rPr>
            </w:pPr>
            <w:r>
              <w:rPr>
                <w:sz w:val="20"/>
                <w:szCs w:val="20"/>
              </w:rPr>
              <w:t>01.07.2026-31.12.2026</w:t>
            </w:r>
          </w:p>
        </w:tc>
      </w:tr>
      <w:tr w:rsidR="005E3841" w:rsidRPr="00DB6901" w14:paraId="40B745F8" w14:textId="77777777" w:rsidTr="00D035E3">
        <w:trPr>
          <w:trHeight w:val="133"/>
        </w:trPr>
        <w:tc>
          <w:tcPr>
            <w:tcW w:w="3054" w:type="dxa"/>
          </w:tcPr>
          <w:p w14:paraId="1E45D9C0" w14:textId="77777777" w:rsidR="005E3841" w:rsidRPr="00DB6901" w:rsidRDefault="005E3841" w:rsidP="00D035E3">
            <w:pPr>
              <w:rPr>
                <w:sz w:val="20"/>
                <w:szCs w:val="20"/>
              </w:rPr>
            </w:pPr>
            <w:r w:rsidRPr="00DB6901">
              <w:rPr>
                <w:sz w:val="20"/>
                <w:szCs w:val="20"/>
              </w:rPr>
              <w:t>Классный журнал</w:t>
            </w:r>
          </w:p>
        </w:tc>
        <w:tc>
          <w:tcPr>
            <w:tcW w:w="1846" w:type="dxa"/>
          </w:tcPr>
          <w:p w14:paraId="78BF5EDB" w14:textId="77777777" w:rsidR="005E3841" w:rsidRPr="00DB6901" w:rsidRDefault="005E3841" w:rsidP="00D035E3">
            <w:pPr>
              <w:rPr>
                <w:sz w:val="20"/>
                <w:szCs w:val="20"/>
              </w:rPr>
            </w:pPr>
            <w:r w:rsidRPr="00DB6901">
              <w:rPr>
                <w:sz w:val="20"/>
                <w:szCs w:val="20"/>
              </w:rPr>
              <w:t>Журнал</w:t>
            </w:r>
          </w:p>
        </w:tc>
        <w:tc>
          <w:tcPr>
            <w:tcW w:w="1460" w:type="dxa"/>
          </w:tcPr>
          <w:p w14:paraId="60A6FC08" w14:textId="0FAE910B" w:rsidR="005E3841" w:rsidRPr="00DB6901" w:rsidRDefault="000A1ECF" w:rsidP="00D035E3">
            <w:pPr>
              <w:jc w:val="center"/>
              <w:rPr>
                <w:sz w:val="20"/>
                <w:szCs w:val="20"/>
              </w:rPr>
            </w:pPr>
            <w:r>
              <w:rPr>
                <w:sz w:val="20"/>
                <w:szCs w:val="20"/>
              </w:rPr>
              <w:t>штука</w:t>
            </w:r>
          </w:p>
        </w:tc>
        <w:tc>
          <w:tcPr>
            <w:tcW w:w="1361" w:type="dxa"/>
          </w:tcPr>
          <w:p w14:paraId="011F9E25" w14:textId="77777777" w:rsidR="005E3841" w:rsidRPr="00DB6901" w:rsidRDefault="005E3841" w:rsidP="00D035E3">
            <w:pPr>
              <w:jc w:val="center"/>
              <w:rPr>
                <w:sz w:val="20"/>
                <w:szCs w:val="20"/>
              </w:rPr>
            </w:pPr>
            <w:r>
              <w:rPr>
                <w:sz w:val="20"/>
                <w:szCs w:val="20"/>
              </w:rPr>
              <w:t>1</w:t>
            </w:r>
          </w:p>
        </w:tc>
        <w:tc>
          <w:tcPr>
            <w:tcW w:w="1183" w:type="dxa"/>
          </w:tcPr>
          <w:p w14:paraId="35029FC0" w14:textId="1F075950" w:rsidR="005E3841" w:rsidRPr="00DB6901" w:rsidRDefault="00CE0E19" w:rsidP="00D035E3">
            <w:pPr>
              <w:jc w:val="center"/>
              <w:rPr>
                <w:sz w:val="20"/>
                <w:szCs w:val="20"/>
              </w:rPr>
            </w:pPr>
            <w:r>
              <w:rPr>
                <w:sz w:val="20"/>
                <w:szCs w:val="20"/>
              </w:rPr>
              <w:t>01.07.2026-31.12.2026</w:t>
            </w:r>
          </w:p>
        </w:tc>
      </w:tr>
      <w:tr w:rsidR="005E3841" w:rsidRPr="00DB6901" w14:paraId="4DF427D0" w14:textId="77777777" w:rsidTr="00D035E3">
        <w:trPr>
          <w:trHeight w:val="133"/>
        </w:trPr>
        <w:tc>
          <w:tcPr>
            <w:tcW w:w="3054" w:type="dxa"/>
          </w:tcPr>
          <w:p w14:paraId="5204096E" w14:textId="77777777" w:rsidR="005E3841" w:rsidRPr="00DB6901" w:rsidRDefault="005E3841" w:rsidP="00D035E3">
            <w:pPr>
              <w:rPr>
                <w:sz w:val="20"/>
                <w:szCs w:val="20"/>
              </w:rPr>
            </w:pPr>
            <w:r w:rsidRPr="00DB6901">
              <w:rPr>
                <w:sz w:val="20"/>
                <w:szCs w:val="20"/>
              </w:rPr>
              <w:t>Справочник руководителя образовательного учреждения</w:t>
            </w:r>
          </w:p>
        </w:tc>
        <w:tc>
          <w:tcPr>
            <w:tcW w:w="1846" w:type="dxa"/>
          </w:tcPr>
          <w:p w14:paraId="7FEAAA62" w14:textId="77777777" w:rsidR="005E3841" w:rsidRPr="00DB6901" w:rsidRDefault="005E3841" w:rsidP="00D035E3">
            <w:pPr>
              <w:rPr>
                <w:sz w:val="20"/>
                <w:szCs w:val="20"/>
              </w:rPr>
            </w:pPr>
            <w:r w:rsidRPr="00DB6901">
              <w:rPr>
                <w:sz w:val="20"/>
                <w:szCs w:val="20"/>
              </w:rPr>
              <w:t>Журнал</w:t>
            </w:r>
          </w:p>
        </w:tc>
        <w:tc>
          <w:tcPr>
            <w:tcW w:w="1460" w:type="dxa"/>
          </w:tcPr>
          <w:p w14:paraId="6897613E" w14:textId="719F5681" w:rsidR="005E3841" w:rsidRPr="00DB6901" w:rsidRDefault="000A1ECF" w:rsidP="00D035E3">
            <w:pPr>
              <w:jc w:val="center"/>
              <w:rPr>
                <w:sz w:val="20"/>
                <w:szCs w:val="20"/>
              </w:rPr>
            </w:pPr>
            <w:r>
              <w:rPr>
                <w:sz w:val="20"/>
                <w:szCs w:val="20"/>
              </w:rPr>
              <w:t>штука</w:t>
            </w:r>
          </w:p>
        </w:tc>
        <w:tc>
          <w:tcPr>
            <w:tcW w:w="1361" w:type="dxa"/>
          </w:tcPr>
          <w:p w14:paraId="127A7A18" w14:textId="77777777" w:rsidR="005E3841" w:rsidRPr="00DB6901" w:rsidRDefault="005E3841" w:rsidP="00D035E3">
            <w:pPr>
              <w:jc w:val="center"/>
              <w:rPr>
                <w:sz w:val="20"/>
                <w:szCs w:val="20"/>
              </w:rPr>
            </w:pPr>
            <w:r>
              <w:rPr>
                <w:sz w:val="20"/>
                <w:szCs w:val="20"/>
              </w:rPr>
              <w:t>1</w:t>
            </w:r>
          </w:p>
        </w:tc>
        <w:tc>
          <w:tcPr>
            <w:tcW w:w="1183" w:type="dxa"/>
          </w:tcPr>
          <w:p w14:paraId="7FAA93C7" w14:textId="77FA0BE7" w:rsidR="005E3841" w:rsidRPr="00DB6901" w:rsidRDefault="00CE0E19" w:rsidP="00D035E3">
            <w:pPr>
              <w:jc w:val="center"/>
              <w:rPr>
                <w:sz w:val="20"/>
                <w:szCs w:val="20"/>
              </w:rPr>
            </w:pPr>
            <w:r>
              <w:rPr>
                <w:sz w:val="20"/>
                <w:szCs w:val="20"/>
              </w:rPr>
              <w:t>01.07.2026-31.12.2026</w:t>
            </w:r>
          </w:p>
        </w:tc>
      </w:tr>
      <w:tr w:rsidR="005E3841" w:rsidRPr="00DB6901" w14:paraId="1BA3F41B" w14:textId="77777777" w:rsidTr="00D035E3">
        <w:trPr>
          <w:trHeight w:val="133"/>
        </w:trPr>
        <w:tc>
          <w:tcPr>
            <w:tcW w:w="3054" w:type="dxa"/>
          </w:tcPr>
          <w:p w14:paraId="2AA82D68" w14:textId="77777777" w:rsidR="005E3841" w:rsidRPr="00DB6901" w:rsidRDefault="005E3841" w:rsidP="00D035E3">
            <w:pPr>
              <w:rPr>
                <w:sz w:val="20"/>
                <w:szCs w:val="20"/>
              </w:rPr>
            </w:pPr>
            <w:r w:rsidRPr="00DB6901">
              <w:rPr>
                <w:sz w:val="20"/>
                <w:szCs w:val="20"/>
              </w:rPr>
              <w:t>Начальная школа (Основан в 1933 г.)</w:t>
            </w:r>
          </w:p>
        </w:tc>
        <w:tc>
          <w:tcPr>
            <w:tcW w:w="1846" w:type="dxa"/>
          </w:tcPr>
          <w:p w14:paraId="10E2B644" w14:textId="77777777" w:rsidR="005E3841" w:rsidRPr="00DB6901" w:rsidRDefault="005E3841" w:rsidP="00D035E3">
            <w:pPr>
              <w:rPr>
                <w:sz w:val="20"/>
                <w:szCs w:val="20"/>
              </w:rPr>
            </w:pPr>
            <w:r w:rsidRPr="00DB6901">
              <w:rPr>
                <w:sz w:val="20"/>
                <w:szCs w:val="20"/>
              </w:rPr>
              <w:t>Журнал</w:t>
            </w:r>
          </w:p>
        </w:tc>
        <w:tc>
          <w:tcPr>
            <w:tcW w:w="1460" w:type="dxa"/>
          </w:tcPr>
          <w:p w14:paraId="64770D1E" w14:textId="4394D57A" w:rsidR="005E3841" w:rsidRPr="00DB6901" w:rsidRDefault="000A1ECF" w:rsidP="00D035E3">
            <w:pPr>
              <w:jc w:val="center"/>
              <w:rPr>
                <w:sz w:val="20"/>
                <w:szCs w:val="20"/>
              </w:rPr>
            </w:pPr>
            <w:r>
              <w:rPr>
                <w:sz w:val="20"/>
                <w:szCs w:val="20"/>
              </w:rPr>
              <w:t>штука</w:t>
            </w:r>
          </w:p>
        </w:tc>
        <w:tc>
          <w:tcPr>
            <w:tcW w:w="1361" w:type="dxa"/>
          </w:tcPr>
          <w:p w14:paraId="463F1D80" w14:textId="77777777" w:rsidR="005E3841" w:rsidRPr="00DB6901" w:rsidRDefault="005E3841" w:rsidP="00D035E3">
            <w:pPr>
              <w:jc w:val="center"/>
              <w:rPr>
                <w:sz w:val="20"/>
                <w:szCs w:val="20"/>
              </w:rPr>
            </w:pPr>
            <w:r>
              <w:rPr>
                <w:sz w:val="20"/>
                <w:szCs w:val="20"/>
              </w:rPr>
              <w:t>1</w:t>
            </w:r>
          </w:p>
        </w:tc>
        <w:tc>
          <w:tcPr>
            <w:tcW w:w="1183" w:type="dxa"/>
          </w:tcPr>
          <w:p w14:paraId="7E5B9D06" w14:textId="4EA7A5D0" w:rsidR="005E3841" w:rsidRPr="00DB6901" w:rsidRDefault="00CE0E19" w:rsidP="00D035E3">
            <w:pPr>
              <w:jc w:val="center"/>
              <w:rPr>
                <w:sz w:val="20"/>
                <w:szCs w:val="20"/>
              </w:rPr>
            </w:pPr>
            <w:r>
              <w:rPr>
                <w:sz w:val="20"/>
                <w:szCs w:val="20"/>
              </w:rPr>
              <w:t>01.07.2026-31.12.2026</w:t>
            </w:r>
          </w:p>
        </w:tc>
      </w:tr>
      <w:tr w:rsidR="005E3841" w:rsidRPr="00DB6901" w14:paraId="515A528C" w14:textId="77777777" w:rsidTr="00D035E3">
        <w:trPr>
          <w:trHeight w:val="133"/>
        </w:trPr>
        <w:tc>
          <w:tcPr>
            <w:tcW w:w="3054" w:type="dxa"/>
          </w:tcPr>
          <w:p w14:paraId="7BD86C1F" w14:textId="77777777" w:rsidR="005E3841" w:rsidRPr="00DB6901" w:rsidRDefault="005E3841" w:rsidP="00D035E3">
            <w:pPr>
              <w:rPr>
                <w:sz w:val="20"/>
                <w:szCs w:val="20"/>
              </w:rPr>
            </w:pPr>
            <w:r>
              <w:rPr>
                <w:sz w:val="20"/>
                <w:szCs w:val="20"/>
              </w:rPr>
              <w:t>Веселые картинки о природе. Журнал для детей «Филя»</w:t>
            </w:r>
          </w:p>
        </w:tc>
        <w:tc>
          <w:tcPr>
            <w:tcW w:w="1846" w:type="dxa"/>
          </w:tcPr>
          <w:p w14:paraId="38B8E9EF" w14:textId="77777777" w:rsidR="005E3841" w:rsidRPr="00DB6901" w:rsidRDefault="005E3841" w:rsidP="00D035E3">
            <w:pPr>
              <w:rPr>
                <w:sz w:val="20"/>
                <w:szCs w:val="20"/>
              </w:rPr>
            </w:pPr>
            <w:r>
              <w:rPr>
                <w:sz w:val="20"/>
                <w:szCs w:val="20"/>
              </w:rPr>
              <w:t>Журнал</w:t>
            </w:r>
          </w:p>
        </w:tc>
        <w:tc>
          <w:tcPr>
            <w:tcW w:w="1460" w:type="dxa"/>
          </w:tcPr>
          <w:p w14:paraId="28F3354A" w14:textId="7014B2DE" w:rsidR="005E3841" w:rsidRDefault="000A1ECF" w:rsidP="00D035E3">
            <w:pPr>
              <w:jc w:val="center"/>
              <w:rPr>
                <w:sz w:val="20"/>
                <w:szCs w:val="20"/>
              </w:rPr>
            </w:pPr>
            <w:r>
              <w:rPr>
                <w:sz w:val="20"/>
                <w:szCs w:val="20"/>
              </w:rPr>
              <w:t>штука</w:t>
            </w:r>
          </w:p>
        </w:tc>
        <w:tc>
          <w:tcPr>
            <w:tcW w:w="1361" w:type="dxa"/>
          </w:tcPr>
          <w:p w14:paraId="15502BF5" w14:textId="77777777" w:rsidR="005E3841" w:rsidRDefault="005E3841" w:rsidP="00D035E3">
            <w:pPr>
              <w:jc w:val="center"/>
              <w:rPr>
                <w:sz w:val="20"/>
                <w:szCs w:val="20"/>
              </w:rPr>
            </w:pPr>
            <w:r>
              <w:rPr>
                <w:sz w:val="20"/>
                <w:szCs w:val="20"/>
              </w:rPr>
              <w:t>1</w:t>
            </w:r>
          </w:p>
        </w:tc>
        <w:tc>
          <w:tcPr>
            <w:tcW w:w="1183" w:type="dxa"/>
          </w:tcPr>
          <w:p w14:paraId="3FB301D6" w14:textId="1090F103" w:rsidR="005E3841" w:rsidRDefault="00CE0E19" w:rsidP="00D035E3">
            <w:pPr>
              <w:jc w:val="center"/>
              <w:rPr>
                <w:sz w:val="20"/>
                <w:szCs w:val="20"/>
              </w:rPr>
            </w:pPr>
            <w:r>
              <w:rPr>
                <w:sz w:val="20"/>
                <w:szCs w:val="20"/>
              </w:rPr>
              <w:t>01.07.2026-31.12.2026</w:t>
            </w:r>
          </w:p>
        </w:tc>
      </w:tr>
      <w:tr w:rsidR="005E3841" w:rsidRPr="00DB6901" w14:paraId="5BCE0356" w14:textId="77777777" w:rsidTr="00D035E3">
        <w:trPr>
          <w:trHeight w:val="133"/>
        </w:trPr>
        <w:tc>
          <w:tcPr>
            <w:tcW w:w="3054" w:type="dxa"/>
          </w:tcPr>
          <w:p w14:paraId="111D9C9B" w14:textId="77777777" w:rsidR="005E3841" w:rsidRPr="00DB6901" w:rsidRDefault="005E3841" w:rsidP="00D035E3">
            <w:pPr>
              <w:rPr>
                <w:sz w:val="20"/>
                <w:szCs w:val="20"/>
              </w:rPr>
            </w:pPr>
            <w:r w:rsidRPr="00DB6901">
              <w:rPr>
                <w:sz w:val="20"/>
                <w:szCs w:val="20"/>
              </w:rPr>
              <w:t>Управление качеством образования: теория и практика эффективного администрирования</w:t>
            </w:r>
          </w:p>
        </w:tc>
        <w:tc>
          <w:tcPr>
            <w:tcW w:w="1846" w:type="dxa"/>
          </w:tcPr>
          <w:p w14:paraId="380D8E52" w14:textId="77777777" w:rsidR="005E3841" w:rsidRPr="00DB6901" w:rsidRDefault="005E3841" w:rsidP="00D035E3">
            <w:pPr>
              <w:rPr>
                <w:sz w:val="20"/>
                <w:szCs w:val="20"/>
              </w:rPr>
            </w:pPr>
            <w:r w:rsidRPr="00DB6901">
              <w:rPr>
                <w:sz w:val="20"/>
                <w:szCs w:val="20"/>
              </w:rPr>
              <w:t>Журнал</w:t>
            </w:r>
          </w:p>
        </w:tc>
        <w:tc>
          <w:tcPr>
            <w:tcW w:w="1460" w:type="dxa"/>
          </w:tcPr>
          <w:p w14:paraId="7B19B97A" w14:textId="6B3FFB16" w:rsidR="005E3841" w:rsidRPr="00DB6901" w:rsidRDefault="000A1ECF" w:rsidP="00D035E3">
            <w:pPr>
              <w:jc w:val="center"/>
              <w:rPr>
                <w:sz w:val="20"/>
                <w:szCs w:val="20"/>
              </w:rPr>
            </w:pPr>
            <w:r>
              <w:rPr>
                <w:sz w:val="20"/>
                <w:szCs w:val="20"/>
              </w:rPr>
              <w:t>штука</w:t>
            </w:r>
            <w:bookmarkStart w:id="1" w:name="_GoBack"/>
            <w:bookmarkEnd w:id="1"/>
          </w:p>
        </w:tc>
        <w:tc>
          <w:tcPr>
            <w:tcW w:w="1361" w:type="dxa"/>
          </w:tcPr>
          <w:p w14:paraId="24ED676C" w14:textId="77777777" w:rsidR="005E3841" w:rsidRPr="00DB6901" w:rsidRDefault="005E3841" w:rsidP="00D035E3">
            <w:pPr>
              <w:jc w:val="center"/>
              <w:rPr>
                <w:sz w:val="20"/>
                <w:szCs w:val="20"/>
              </w:rPr>
            </w:pPr>
            <w:r>
              <w:rPr>
                <w:sz w:val="20"/>
                <w:szCs w:val="20"/>
              </w:rPr>
              <w:t>1</w:t>
            </w:r>
          </w:p>
        </w:tc>
        <w:tc>
          <w:tcPr>
            <w:tcW w:w="1183" w:type="dxa"/>
          </w:tcPr>
          <w:p w14:paraId="42A55581" w14:textId="237AA867" w:rsidR="005E3841" w:rsidRPr="00DB6901" w:rsidRDefault="00CE0E19" w:rsidP="00D035E3">
            <w:pPr>
              <w:jc w:val="center"/>
              <w:rPr>
                <w:sz w:val="20"/>
                <w:szCs w:val="20"/>
              </w:rPr>
            </w:pPr>
            <w:r>
              <w:rPr>
                <w:sz w:val="20"/>
                <w:szCs w:val="20"/>
              </w:rPr>
              <w:t>01.07.2026-31.12.2026</w:t>
            </w:r>
          </w:p>
        </w:tc>
      </w:tr>
    </w:tbl>
    <w:p w14:paraId="05C53F02" w14:textId="77777777" w:rsidR="00A37D5F" w:rsidRPr="00A43307" w:rsidRDefault="00A37D5F" w:rsidP="0017123A">
      <w:pPr>
        <w:widowControl w:val="0"/>
        <w:rPr>
          <w:sz w:val="20"/>
          <w:szCs w:val="20"/>
        </w:rPr>
      </w:pPr>
    </w:p>
    <w:sectPr w:rsidR="00A37D5F" w:rsidRPr="00A43307" w:rsidSect="00E16D19">
      <w:footerReference w:type="default" r:id="rId9"/>
      <w:pgSz w:w="11906" w:h="16838"/>
      <w:pgMar w:top="1134" w:right="567" w:bottom="1134" w:left="1134" w:header="709" w:footer="709" w:gutter="0"/>
      <w:cols w:space="720"/>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BFF375" w15:done="0"/>
  <w15:commentEx w15:paraId="45B09337" w15:done="0"/>
  <w15:commentEx w15:paraId="51A0A7E4" w15:done="0"/>
  <w15:commentEx w15:paraId="1971CD41" w15:done="0"/>
  <w15:commentEx w15:paraId="70F3B379" w15:done="0"/>
  <w15:commentEx w15:paraId="166207B5" w15:done="0"/>
  <w15:commentEx w15:paraId="7919B729" w15:done="0"/>
  <w15:commentEx w15:paraId="209222E9" w15:done="0"/>
  <w15:commentEx w15:paraId="66727E4C" w15:done="0"/>
  <w15:commentEx w15:paraId="751E41D2" w15:done="0"/>
  <w15:commentEx w15:paraId="7998B148" w15:done="0"/>
  <w15:commentEx w15:paraId="04589C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A13E87" w14:textId="77777777" w:rsidR="0070011B" w:rsidRDefault="0070011B">
      <w:r>
        <w:separator/>
      </w:r>
    </w:p>
  </w:endnote>
  <w:endnote w:type="continuationSeparator" w:id="0">
    <w:p w14:paraId="7D7D9E7F" w14:textId="77777777" w:rsidR="0070011B" w:rsidRDefault="00700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921678" w14:textId="77777777" w:rsidR="00E71BB4" w:rsidRDefault="003C07C0" w:rsidP="00963482">
    <w:pPr>
      <w:pStyle w:val="af1"/>
      <w:jc w:val="right"/>
    </w:pPr>
    <w:r>
      <w:fldChar w:fldCharType="begin"/>
    </w:r>
    <w:r w:rsidR="00E71BB4">
      <w:instrText>PAGE   \* MERGEFORMAT</w:instrText>
    </w:r>
    <w:r>
      <w:fldChar w:fldCharType="separate"/>
    </w:r>
    <w:r w:rsidR="000A1ECF">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32CB31" w14:textId="77777777" w:rsidR="0070011B" w:rsidRDefault="0070011B">
      <w:r>
        <w:separator/>
      </w:r>
    </w:p>
  </w:footnote>
  <w:footnote w:type="continuationSeparator" w:id="0">
    <w:p w14:paraId="2AEF5E5E" w14:textId="77777777" w:rsidR="0070011B" w:rsidRDefault="0070011B">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B69"/>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36F41"/>
    <w:rsid w:val="00040415"/>
    <w:rsid w:val="00040466"/>
    <w:rsid w:val="000411DD"/>
    <w:rsid w:val="000411F9"/>
    <w:rsid w:val="0004204E"/>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1ECF"/>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D74"/>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25C"/>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3841"/>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6D21"/>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011B"/>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218"/>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1C3"/>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1FD6"/>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192B"/>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4BCB"/>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0E19"/>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07F5"/>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0BFC"/>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styleId="afffff2">
    <w:name w:val="Subtitle"/>
    <w:basedOn w:val="a1"/>
    <w:next w:val="a1"/>
    <w:link w:val="afffff3"/>
    <w:qFormat/>
    <w:rsid w:val="009D1FD6"/>
    <w:pPr>
      <w:numPr>
        <w:ilvl w:val="1"/>
      </w:numPr>
    </w:pPr>
    <w:rPr>
      <w:rFonts w:asciiTheme="majorHAnsi" w:eastAsiaTheme="majorEastAsia" w:hAnsiTheme="majorHAnsi" w:cstheme="majorBidi"/>
      <w:i/>
      <w:iCs/>
      <w:color w:val="4F81BD" w:themeColor="accent1"/>
      <w:spacing w:val="15"/>
    </w:rPr>
  </w:style>
  <w:style w:type="character" w:customStyle="1" w:styleId="afffff3">
    <w:name w:val="Подзаголовок Знак"/>
    <w:basedOn w:val="a2"/>
    <w:link w:val="afffff2"/>
    <w:rsid w:val="009D1FD6"/>
    <w:rPr>
      <w:rFonts w:asciiTheme="majorHAnsi" w:eastAsiaTheme="majorEastAsia" w:hAnsiTheme="majorHAnsi" w:cstheme="majorBidi"/>
      <w:i/>
      <w:iCs/>
      <w:color w:val="4F81BD" w:themeColor="accent1"/>
      <w:spacing w:val="15"/>
      <w:sz w:val="24"/>
      <w:szCs w:val="24"/>
    </w:rPr>
  </w:style>
  <w:style w:type="character" w:customStyle="1" w:styleId="FontStyle17">
    <w:name w:val="Font Style17"/>
    <w:uiPriority w:val="99"/>
    <w:rsid w:val="005E3841"/>
    <w:rPr>
      <w:rFonts w:ascii="Arial" w:hAnsi="Arial"/>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styleId="afffff2">
    <w:name w:val="Subtitle"/>
    <w:basedOn w:val="a1"/>
    <w:next w:val="a1"/>
    <w:link w:val="afffff3"/>
    <w:qFormat/>
    <w:rsid w:val="009D1FD6"/>
    <w:pPr>
      <w:numPr>
        <w:ilvl w:val="1"/>
      </w:numPr>
    </w:pPr>
    <w:rPr>
      <w:rFonts w:asciiTheme="majorHAnsi" w:eastAsiaTheme="majorEastAsia" w:hAnsiTheme="majorHAnsi" w:cstheme="majorBidi"/>
      <w:i/>
      <w:iCs/>
      <w:color w:val="4F81BD" w:themeColor="accent1"/>
      <w:spacing w:val="15"/>
    </w:rPr>
  </w:style>
  <w:style w:type="character" w:customStyle="1" w:styleId="afffff3">
    <w:name w:val="Подзаголовок Знак"/>
    <w:basedOn w:val="a2"/>
    <w:link w:val="afffff2"/>
    <w:rsid w:val="009D1FD6"/>
    <w:rPr>
      <w:rFonts w:asciiTheme="majorHAnsi" w:eastAsiaTheme="majorEastAsia" w:hAnsiTheme="majorHAnsi" w:cstheme="majorBidi"/>
      <w:i/>
      <w:iCs/>
      <w:color w:val="4F81BD" w:themeColor="accent1"/>
      <w:spacing w:val="15"/>
      <w:sz w:val="24"/>
      <w:szCs w:val="24"/>
    </w:rPr>
  </w:style>
  <w:style w:type="character" w:customStyle="1" w:styleId="FontStyle17">
    <w:name w:val="Font Style17"/>
    <w:uiPriority w:val="99"/>
    <w:rsid w:val="005E3841"/>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48907417">
      <w:bodyDiv w:val="1"/>
      <w:marLeft w:val="0"/>
      <w:marRight w:val="0"/>
      <w:marTop w:val="0"/>
      <w:marBottom w:val="0"/>
      <w:divBdr>
        <w:top w:val="none" w:sz="0" w:space="0" w:color="auto"/>
        <w:left w:val="none" w:sz="0" w:space="0" w:color="auto"/>
        <w:bottom w:val="none" w:sz="0" w:space="0" w:color="auto"/>
        <w:right w:val="none" w:sz="0" w:space="0" w:color="auto"/>
      </w:divBdr>
    </w:div>
    <w:div w:id="950286303">
      <w:bodyDiv w:val="1"/>
      <w:marLeft w:val="0"/>
      <w:marRight w:val="0"/>
      <w:marTop w:val="0"/>
      <w:marBottom w:val="0"/>
      <w:divBdr>
        <w:top w:val="none" w:sz="0" w:space="0" w:color="auto"/>
        <w:left w:val="none" w:sz="0" w:space="0" w:color="auto"/>
        <w:bottom w:val="none" w:sz="0" w:space="0" w:color="auto"/>
        <w:right w:val="none" w:sz="0" w:space="0" w:color="auto"/>
      </w:divBdr>
    </w:div>
    <w:div w:id="1084378991">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548763301">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8F774-46C7-46C7-B9EF-850418EB1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11</Pages>
  <Words>4784</Words>
  <Characters>34151</Characters>
  <Application>Microsoft Office Word</Application>
  <DocSecurity>0</DocSecurity>
  <Lines>284</Lines>
  <Paragraphs>77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38858</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Оксана Григорьевна Подымникова</cp:lastModifiedBy>
  <cp:revision>16</cp:revision>
  <cp:lastPrinted>2024-06-06T09:32:00Z</cp:lastPrinted>
  <dcterms:created xsi:type="dcterms:W3CDTF">2025-09-22T09:23:00Z</dcterms:created>
  <dcterms:modified xsi:type="dcterms:W3CDTF">2026-05-14T09:22:00Z</dcterms:modified>
  <cp:category>Оказание услуг</cp:category>
</cp:coreProperties>
</file>