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3" w:type="dxa"/>
        <w:tblInd w:w="108" w:type="dxa"/>
        <w:tblLayout w:type="fixed"/>
        <w:tblLook w:val="0000" w:firstRow="0" w:lastRow="0" w:firstColumn="0" w:lastColumn="0" w:noHBand="0" w:noVBand="0"/>
      </w:tblPr>
      <w:tblGrid>
        <w:gridCol w:w="4733"/>
        <w:gridCol w:w="5010"/>
      </w:tblGrid>
      <w:tr w:rsidR="00D46151" w:rsidRPr="00AD108E" w14:paraId="6AC39C35" w14:textId="77777777" w:rsidTr="004A06BB">
        <w:trPr>
          <w:trHeight w:val="417"/>
        </w:trPr>
        <w:tc>
          <w:tcPr>
            <w:tcW w:w="4733" w:type="dxa"/>
            <w:shd w:val="clear" w:color="auto" w:fill="auto"/>
            <w:vAlign w:val="center"/>
          </w:tcPr>
          <w:p w14:paraId="3B901E71" w14:textId="77777777" w:rsidR="00D46151" w:rsidRPr="00AD108E" w:rsidRDefault="00D46151" w:rsidP="00D46151">
            <w:pPr>
              <w:snapToGrid w:val="0"/>
              <w:spacing w:after="0" w:line="240" w:lineRule="auto"/>
              <w:rPr>
                <w:rFonts w:ascii="Times New Roman" w:eastAsia="Calibri" w:hAnsi="Times New Roman" w:cs="Times New Roman"/>
                <w:b/>
                <w:sz w:val="20"/>
                <w:szCs w:val="20"/>
              </w:rPr>
            </w:pPr>
          </w:p>
        </w:tc>
        <w:tc>
          <w:tcPr>
            <w:tcW w:w="5010" w:type="dxa"/>
            <w:shd w:val="clear" w:color="auto" w:fill="auto"/>
            <w:vAlign w:val="center"/>
          </w:tcPr>
          <w:p w14:paraId="22ECA005" w14:textId="77777777" w:rsidR="00D46151" w:rsidRPr="00AD108E" w:rsidRDefault="00D46151" w:rsidP="00D46151">
            <w:pPr>
              <w:snapToGrid w:val="0"/>
              <w:spacing w:after="0" w:line="240" w:lineRule="auto"/>
              <w:rPr>
                <w:rFonts w:ascii="Times New Roman" w:eastAsia="Calibri" w:hAnsi="Times New Roman" w:cs="Times New Roman"/>
                <w:b/>
                <w:sz w:val="20"/>
                <w:szCs w:val="20"/>
              </w:rPr>
            </w:pPr>
            <w:r w:rsidRPr="00AD108E">
              <w:rPr>
                <w:rFonts w:ascii="Times New Roman" w:eastAsia="Calibri" w:hAnsi="Times New Roman" w:cs="Times New Roman"/>
                <w:b/>
                <w:sz w:val="20"/>
                <w:szCs w:val="20"/>
              </w:rPr>
              <w:t>УТВЕРЖДАЮ</w:t>
            </w:r>
          </w:p>
        </w:tc>
      </w:tr>
      <w:tr w:rsidR="004D512C" w:rsidRPr="00AD108E" w14:paraId="25E6D8D7" w14:textId="77777777" w:rsidTr="004A06BB">
        <w:trPr>
          <w:trHeight w:val="882"/>
        </w:trPr>
        <w:tc>
          <w:tcPr>
            <w:tcW w:w="4733" w:type="dxa"/>
            <w:shd w:val="clear" w:color="auto" w:fill="auto"/>
            <w:vAlign w:val="center"/>
          </w:tcPr>
          <w:p w14:paraId="6D4C8687" w14:textId="77777777" w:rsidR="004D512C" w:rsidRPr="00AD108E" w:rsidRDefault="004D512C" w:rsidP="00D46151">
            <w:pPr>
              <w:snapToGrid w:val="0"/>
              <w:spacing w:after="0" w:line="240" w:lineRule="auto"/>
              <w:rPr>
                <w:rFonts w:ascii="Times New Roman" w:eastAsia="Calibri" w:hAnsi="Times New Roman" w:cs="Times New Roman"/>
                <w:b/>
                <w:sz w:val="20"/>
                <w:szCs w:val="20"/>
              </w:rPr>
            </w:pPr>
          </w:p>
        </w:tc>
        <w:tc>
          <w:tcPr>
            <w:tcW w:w="5010" w:type="dxa"/>
            <w:shd w:val="clear" w:color="auto" w:fill="auto"/>
            <w:vAlign w:val="center"/>
          </w:tcPr>
          <w:p w14:paraId="2BD1CAC0" w14:textId="77777777" w:rsidR="004D512C" w:rsidRPr="00AD108E" w:rsidRDefault="0050462A" w:rsidP="004A06BB">
            <w:pPr>
              <w:spacing w:after="0" w:line="240" w:lineRule="auto"/>
              <w:rPr>
                <w:rFonts w:ascii="Times New Roman" w:hAnsi="Times New Roman" w:cs="Times New Roman"/>
                <w:sz w:val="24"/>
                <w:szCs w:val="24"/>
              </w:rPr>
            </w:pPr>
            <w:r w:rsidRPr="00AD108E">
              <w:rPr>
                <w:rFonts w:ascii="Times New Roman" w:hAnsi="Times New Roman" w:cs="Times New Roman"/>
                <w:sz w:val="24"/>
                <w:szCs w:val="24"/>
              </w:rPr>
              <w:t>Главный врач</w:t>
            </w:r>
          </w:p>
          <w:p w14:paraId="2A5BFC32" w14:textId="77777777" w:rsidR="004D512C" w:rsidRPr="00AD108E" w:rsidRDefault="004D512C" w:rsidP="004A06BB">
            <w:pPr>
              <w:spacing w:after="0" w:line="240" w:lineRule="auto"/>
              <w:rPr>
                <w:rFonts w:ascii="Times New Roman" w:hAnsi="Times New Roman" w:cs="Times New Roman"/>
                <w:sz w:val="24"/>
                <w:szCs w:val="24"/>
              </w:rPr>
            </w:pPr>
            <w:r w:rsidRPr="00AD108E">
              <w:rPr>
                <w:rFonts w:ascii="Times New Roman" w:hAnsi="Times New Roman" w:cs="Times New Roman"/>
                <w:sz w:val="24"/>
                <w:szCs w:val="24"/>
              </w:rPr>
              <w:t>СПб ГБУЗ «Городская поликлиника № 120»</w:t>
            </w:r>
          </w:p>
        </w:tc>
      </w:tr>
      <w:tr w:rsidR="004D512C" w:rsidRPr="00AD108E" w14:paraId="0338C969" w14:textId="77777777" w:rsidTr="004A06BB">
        <w:trPr>
          <w:trHeight w:val="370"/>
        </w:trPr>
        <w:tc>
          <w:tcPr>
            <w:tcW w:w="4733" w:type="dxa"/>
            <w:shd w:val="clear" w:color="auto" w:fill="auto"/>
            <w:vAlign w:val="center"/>
          </w:tcPr>
          <w:p w14:paraId="24197F4F" w14:textId="77777777" w:rsidR="004D512C" w:rsidRPr="00AD108E" w:rsidRDefault="004D512C" w:rsidP="00D46151">
            <w:pPr>
              <w:snapToGrid w:val="0"/>
              <w:spacing w:after="0" w:line="240" w:lineRule="auto"/>
              <w:rPr>
                <w:rFonts w:ascii="Times New Roman" w:eastAsia="Calibri" w:hAnsi="Times New Roman" w:cs="Times New Roman"/>
                <w:sz w:val="20"/>
                <w:szCs w:val="20"/>
              </w:rPr>
            </w:pPr>
          </w:p>
        </w:tc>
        <w:tc>
          <w:tcPr>
            <w:tcW w:w="5010" w:type="dxa"/>
            <w:shd w:val="clear" w:color="auto" w:fill="auto"/>
            <w:vAlign w:val="center"/>
          </w:tcPr>
          <w:p w14:paraId="0135ACF4" w14:textId="77777777" w:rsidR="004D512C" w:rsidRPr="00AD108E" w:rsidRDefault="004D512C" w:rsidP="0050462A">
            <w:pPr>
              <w:snapToGrid w:val="0"/>
              <w:spacing w:after="0" w:line="240" w:lineRule="auto"/>
              <w:rPr>
                <w:rFonts w:ascii="Times New Roman" w:hAnsi="Times New Roman" w:cs="Times New Roman"/>
                <w:sz w:val="24"/>
                <w:szCs w:val="24"/>
              </w:rPr>
            </w:pPr>
            <w:r w:rsidRPr="00AD108E">
              <w:rPr>
                <w:rFonts w:ascii="Times New Roman" w:hAnsi="Times New Roman" w:cs="Times New Roman"/>
                <w:sz w:val="24"/>
                <w:szCs w:val="24"/>
              </w:rPr>
              <w:t>_______________</w:t>
            </w:r>
            <w:r w:rsidR="0050462A" w:rsidRPr="00AD108E">
              <w:rPr>
                <w:rFonts w:ascii="Times New Roman" w:hAnsi="Times New Roman" w:cs="Times New Roman"/>
                <w:sz w:val="24"/>
                <w:szCs w:val="24"/>
              </w:rPr>
              <w:t>С.М. Сафонов</w:t>
            </w:r>
          </w:p>
        </w:tc>
      </w:tr>
      <w:tr w:rsidR="004D512C" w:rsidRPr="00AD108E" w14:paraId="17CA6A7A" w14:textId="77777777" w:rsidTr="004A06BB">
        <w:trPr>
          <w:trHeight w:val="351"/>
        </w:trPr>
        <w:tc>
          <w:tcPr>
            <w:tcW w:w="4733" w:type="dxa"/>
            <w:shd w:val="clear" w:color="auto" w:fill="auto"/>
            <w:vAlign w:val="center"/>
          </w:tcPr>
          <w:p w14:paraId="34938089" w14:textId="77777777" w:rsidR="004D512C" w:rsidRPr="00AD108E" w:rsidRDefault="004D512C" w:rsidP="00D46151">
            <w:pPr>
              <w:snapToGrid w:val="0"/>
              <w:spacing w:after="0" w:line="240" w:lineRule="auto"/>
              <w:jc w:val="center"/>
              <w:rPr>
                <w:rFonts w:ascii="Times New Roman" w:eastAsia="Calibri" w:hAnsi="Times New Roman" w:cs="Times New Roman"/>
                <w:sz w:val="20"/>
                <w:szCs w:val="20"/>
              </w:rPr>
            </w:pPr>
          </w:p>
        </w:tc>
        <w:tc>
          <w:tcPr>
            <w:tcW w:w="5010" w:type="dxa"/>
            <w:shd w:val="clear" w:color="auto" w:fill="auto"/>
            <w:vAlign w:val="center"/>
          </w:tcPr>
          <w:p w14:paraId="19B6E05F" w14:textId="10E929A1" w:rsidR="004D512C" w:rsidRPr="00AD108E" w:rsidRDefault="00E928D6" w:rsidP="002F0E12">
            <w:pPr>
              <w:snapToGrid w:val="0"/>
              <w:spacing w:after="0" w:line="240" w:lineRule="auto"/>
              <w:rPr>
                <w:rFonts w:ascii="Times New Roman" w:hAnsi="Times New Roman" w:cs="Times New Roman"/>
                <w:sz w:val="24"/>
                <w:szCs w:val="24"/>
              </w:rPr>
            </w:pPr>
            <w:r w:rsidRPr="00AD108E">
              <w:rPr>
                <w:rFonts w:ascii="Times New Roman" w:hAnsi="Times New Roman" w:cs="Times New Roman"/>
                <w:sz w:val="24"/>
                <w:szCs w:val="24"/>
              </w:rPr>
              <w:t>_ _._________. 20</w:t>
            </w:r>
            <w:r w:rsidR="001E7712" w:rsidRPr="00AD108E">
              <w:rPr>
                <w:rFonts w:ascii="Times New Roman" w:hAnsi="Times New Roman" w:cs="Times New Roman"/>
                <w:sz w:val="24"/>
                <w:szCs w:val="24"/>
              </w:rPr>
              <w:t>2</w:t>
            </w:r>
            <w:r w:rsidR="00596A6F" w:rsidRPr="00AD108E">
              <w:rPr>
                <w:rFonts w:ascii="Times New Roman" w:hAnsi="Times New Roman" w:cs="Times New Roman"/>
                <w:sz w:val="24"/>
                <w:szCs w:val="24"/>
              </w:rPr>
              <w:t>6</w:t>
            </w:r>
            <w:r w:rsidR="004D512C" w:rsidRPr="00AD108E">
              <w:rPr>
                <w:rFonts w:ascii="Times New Roman" w:hAnsi="Times New Roman" w:cs="Times New Roman"/>
                <w:sz w:val="24"/>
                <w:szCs w:val="24"/>
              </w:rPr>
              <w:t>г.</w:t>
            </w:r>
          </w:p>
        </w:tc>
      </w:tr>
    </w:tbl>
    <w:p w14:paraId="4B6390DD" w14:textId="77777777" w:rsidR="00D46151" w:rsidRPr="00AD108E" w:rsidRDefault="00D46151" w:rsidP="00D46151">
      <w:pPr>
        <w:autoSpaceDE w:val="0"/>
        <w:autoSpaceDN w:val="0"/>
        <w:adjustRightInd w:val="0"/>
        <w:spacing w:after="0" w:line="240" w:lineRule="auto"/>
        <w:jc w:val="center"/>
        <w:rPr>
          <w:rFonts w:ascii="Times New Roman" w:eastAsia="Calibri" w:hAnsi="Times New Roman" w:cs="Times New Roman"/>
          <w:b/>
          <w:bCs/>
          <w:color w:val="000000"/>
          <w:sz w:val="20"/>
          <w:szCs w:val="20"/>
          <w:lang w:eastAsia="ru-RU"/>
        </w:rPr>
      </w:pPr>
    </w:p>
    <w:p w14:paraId="45B95BDE" w14:textId="77777777" w:rsidR="00D46151" w:rsidRPr="00AD108E" w:rsidRDefault="00D46151" w:rsidP="00D46151">
      <w:pPr>
        <w:autoSpaceDE w:val="0"/>
        <w:autoSpaceDN w:val="0"/>
        <w:adjustRightInd w:val="0"/>
        <w:spacing w:after="0" w:line="240" w:lineRule="auto"/>
        <w:jc w:val="center"/>
        <w:rPr>
          <w:rFonts w:ascii="Times New Roman" w:eastAsia="Calibri" w:hAnsi="Times New Roman" w:cs="Times New Roman"/>
          <w:b/>
          <w:bCs/>
          <w:color w:val="000000"/>
          <w:sz w:val="20"/>
          <w:szCs w:val="20"/>
          <w:lang w:eastAsia="ru-RU"/>
        </w:rPr>
      </w:pPr>
    </w:p>
    <w:p w14:paraId="73063341" w14:textId="77777777" w:rsidR="00D46151" w:rsidRPr="00AD108E" w:rsidRDefault="00D46151" w:rsidP="00D46151">
      <w:pPr>
        <w:autoSpaceDE w:val="0"/>
        <w:autoSpaceDN w:val="0"/>
        <w:adjustRightInd w:val="0"/>
        <w:spacing w:after="0" w:line="240" w:lineRule="auto"/>
        <w:jc w:val="center"/>
        <w:rPr>
          <w:rFonts w:ascii="Times New Roman" w:eastAsia="Calibri" w:hAnsi="Times New Roman" w:cs="Times New Roman"/>
          <w:b/>
          <w:bCs/>
          <w:color w:val="000000"/>
          <w:sz w:val="20"/>
          <w:szCs w:val="20"/>
          <w:lang w:eastAsia="ru-RU"/>
        </w:rPr>
      </w:pPr>
    </w:p>
    <w:p w14:paraId="4FE93C20" w14:textId="77777777" w:rsidR="00D46151" w:rsidRPr="00AD108E" w:rsidRDefault="00D46151" w:rsidP="00D46151">
      <w:pPr>
        <w:autoSpaceDE w:val="0"/>
        <w:autoSpaceDN w:val="0"/>
        <w:adjustRightInd w:val="0"/>
        <w:spacing w:after="0" w:line="240" w:lineRule="auto"/>
        <w:jc w:val="center"/>
        <w:rPr>
          <w:rFonts w:ascii="Times New Roman" w:eastAsia="Calibri" w:hAnsi="Times New Roman" w:cs="Times New Roman"/>
          <w:b/>
          <w:bCs/>
          <w:color w:val="000000"/>
          <w:sz w:val="20"/>
          <w:szCs w:val="20"/>
          <w:lang w:eastAsia="ru-RU"/>
        </w:rPr>
      </w:pPr>
    </w:p>
    <w:p w14:paraId="41B466AD" w14:textId="77777777" w:rsidR="00D46151" w:rsidRPr="00AD108E" w:rsidRDefault="00D46151" w:rsidP="00D46151">
      <w:pPr>
        <w:autoSpaceDE w:val="0"/>
        <w:autoSpaceDN w:val="0"/>
        <w:adjustRightInd w:val="0"/>
        <w:spacing w:after="0" w:line="240" w:lineRule="auto"/>
        <w:jc w:val="center"/>
        <w:rPr>
          <w:rFonts w:ascii="Times New Roman" w:eastAsia="Calibri" w:hAnsi="Times New Roman" w:cs="Times New Roman"/>
          <w:b/>
          <w:bCs/>
          <w:color w:val="000000"/>
          <w:sz w:val="20"/>
          <w:szCs w:val="20"/>
          <w:lang w:eastAsia="ru-RU"/>
        </w:rPr>
      </w:pPr>
    </w:p>
    <w:p w14:paraId="40D3C687" w14:textId="77777777" w:rsidR="00D46151" w:rsidRPr="00AD108E" w:rsidRDefault="00D46151" w:rsidP="00D46151">
      <w:pPr>
        <w:autoSpaceDE w:val="0"/>
        <w:autoSpaceDN w:val="0"/>
        <w:adjustRightInd w:val="0"/>
        <w:spacing w:after="0" w:line="240" w:lineRule="auto"/>
        <w:jc w:val="center"/>
        <w:rPr>
          <w:rFonts w:ascii="Times New Roman" w:eastAsia="Calibri" w:hAnsi="Times New Roman" w:cs="Times New Roman"/>
          <w:b/>
          <w:bCs/>
          <w:color w:val="000000"/>
          <w:sz w:val="28"/>
          <w:szCs w:val="28"/>
          <w:lang w:eastAsia="ru-RU"/>
        </w:rPr>
      </w:pPr>
    </w:p>
    <w:p w14:paraId="1773EE0E" w14:textId="77777777" w:rsidR="00D46151" w:rsidRPr="00AD108E" w:rsidRDefault="00D46151" w:rsidP="00D46151">
      <w:pPr>
        <w:autoSpaceDE w:val="0"/>
        <w:autoSpaceDN w:val="0"/>
        <w:adjustRightInd w:val="0"/>
        <w:spacing w:after="0" w:line="240" w:lineRule="auto"/>
        <w:jc w:val="center"/>
        <w:rPr>
          <w:rFonts w:ascii="Times New Roman" w:eastAsia="Calibri" w:hAnsi="Times New Roman" w:cs="Times New Roman"/>
          <w:b/>
          <w:bCs/>
          <w:color w:val="000000"/>
          <w:sz w:val="28"/>
          <w:szCs w:val="28"/>
          <w:lang w:eastAsia="ru-RU"/>
        </w:rPr>
      </w:pPr>
    </w:p>
    <w:p w14:paraId="55804DBA" w14:textId="77777777" w:rsidR="00D46151" w:rsidRPr="00AD108E" w:rsidRDefault="007B1EAA" w:rsidP="00D46151">
      <w:pPr>
        <w:autoSpaceDE w:val="0"/>
        <w:autoSpaceDN w:val="0"/>
        <w:adjustRightInd w:val="0"/>
        <w:spacing w:after="0" w:line="360" w:lineRule="auto"/>
        <w:jc w:val="center"/>
        <w:rPr>
          <w:rFonts w:ascii="Times New Roman" w:eastAsia="Calibri" w:hAnsi="Times New Roman" w:cs="Times New Roman"/>
          <w:b/>
          <w:bCs/>
          <w:color w:val="000000"/>
          <w:sz w:val="28"/>
          <w:szCs w:val="28"/>
          <w:lang w:eastAsia="ru-RU"/>
        </w:rPr>
      </w:pPr>
      <w:r w:rsidRPr="00AD108E">
        <w:rPr>
          <w:rFonts w:ascii="Times New Roman" w:eastAsia="Calibri" w:hAnsi="Times New Roman" w:cs="Times New Roman"/>
          <w:b/>
          <w:bCs/>
          <w:color w:val="000000"/>
          <w:sz w:val="28"/>
          <w:szCs w:val="28"/>
          <w:lang w:eastAsia="ru-RU"/>
        </w:rPr>
        <w:t>ДОКУМЕНТЫ, ПОДТВЕРЖДАЮЩИЕ</w:t>
      </w:r>
    </w:p>
    <w:p w14:paraId="3632ACB7" w14:textId="77777777" w:rsidR="00D46151" w:rsidRPr="00AD108E" w:rsidRDefault="00D46151" w:rsidP="00D46151">
      <w:pPr>
        <w:spacing w:after="0" w:line="360" w:lineRule="auto"/>
        <w:jc w:val="center"/>
        <w:rPr>
          <w:rFonts w:ascii="Times New Roman" w:eastAsia="Calibri" w:hAnsi="Times New Roman" w:cs="Times New Roman"/>
          <w:b/>
          <w:caps/>
          <w:color w:val="000000"/>
          <w:sz w:val="28"/>
          <w:szCs w:val="28"/>
        </w:rPr>
      </w:pPr>
      <w:r w:rsidRPr="00AD108E">
        <w:rPr>
          <w:rFonts w:ascii="Times New Roman" w:eastAsia="Calibri" w:hAnsi="Times New Roman" w:cs="Times New Roman"/>
          <w:b/>
          <w:caps/>
          <w:color w:val="000000"/>
          <w:sz w:val="28"/>
          <w:szCs w:val="28"/>
        </w:rPr>
        <w:t>Обоснование начальной максимальной цены контракта</w:t>
      </w:r>
    </w:p>
    <w:p w14:paraId="16C162AB" w14:textId="4D0E1F03" w:rsidR="00596A6F" w:rsidRPr="00AD108E" w:rsidRDefault="00D46151" w:rsidP="00596A6F">
      <w:pPr>
        <w:pStyle w:val="ab"/>
        <w:keepNext/>
        <w:keepLines/>
        <w:spacing w:after="0" w:line="240" w:lineRule="auto"/>
        <w:jc w:val="center"/>
        <w:rPr>
          <w:rFonts w:ascii="Times New Roman" w:hAnsi="Times New Roman"/>
          <w:b/>
          <w:bCs/>
          <w:caps/>
          <w:sz w:val="28"/>
          <w:szCs w:val="28"/>
        </w:rPr>
      </w:pPr>
      <w:r w:rsidRPr="00AD108E">
        <w:rPr>
          <w:rFonts w:ascii="Times New Roman" w:hAnsi="Times New Roman"/>
          <w:b/>
          <w:bCs/>
          <w:caps/>
          <w:sz w:val="28"/>
          <w:szCs w:val="28"/>
        </w:rPr>
        <w:t xml:space="preserve">НА </w:t>
      </w:r>
      <w:r w:rsidR="00596A6F" w:rsidRPr="00AD108E">
        <w:rPr>
          <w:rFonts w:ascii="Times New Roman" w:hAnsi="Times New Roman"/>
          <w:b/>
          <w:bCs/>
          <w:caps/>
          <w:sz w:val="28"/>
          <w:szCs w:val="28"/>
        </w:rPr>
        <w:t>ОКАЗАНИЕ УСЛУГ ПО ПРОВЕРКЕ ЭКСПЛУАТАЦИОННЫХ ПАРАМЕТРОВ, РАДИАЦИОННЫХ ПАРАМЕТРОВ, РАДИАЦИОННОМУ КОНТРОЛЮ, ЗАМЕРАМ КОНТУРА ЗАЩИТНОГО ЗАЗЕМЛЕНИЯ, ПРОВЕРКА СРЕДСТВ ИНДИВИДУАЛЬНОЙ ЗАЩИТЫ, ИСПЫТАНИ</w:t>
      </w:r>
      <w:r w:rsidR="009C565B">
        <w:rPr>
          <w:rFonts w:ascii="Times New Roman" w:hAnsi="Times New Roman"/>
          <w:b/>
          <w:bCs/>
          <w:caps/>
          <w:sz w:val="28"/>
          <w:szCs w:val="28"/>
        </w:rPr>
        <w:t>Ю</w:t>
      </w:r>
      <w:r w:rsidR="00596A6F" w:rsidRPr="00AD108E">
        <w:rPr>
          <w:rFonts w:ascii="Times New Roman" w:hAnsi="Times New Roman"/>
          <w:b/>
          <w:bCs/>
          <w:caps/>
          <w:sz w:val="28"/>
          <w:szCs w:val="28"/>
        </w:rPr>
        <w:t xml:space="preserve"> КРАТНОСТИ ВОЗДУХООБМЕНА И ЗАМЕРУ ОСВЕЩЕННОСТИ В РЕНТГЕНОЛОГИЧЕСКОМ КАБИНЕТЕ С ОФОРМЛЕНИЕМ ПРОТОКОЛОВ </w:t>
      </w:r>
    </w:p>
    <w:p w14:paraId="6B2FC5A1" w14:textId="77777777" w:rsidR="00596A6F" w:rsidRPr="00AD108E" w:rsidRDefault="00596A6F" w:rsidP="00596A6F">
      <w:pPr>
        <w:pStyle w:val="ab"/>
        <w:keepNext/>
        <w:keepLines/>
        <w:spacing w:after="0" w:line="240" w:lineRule="auto"/>
        <w:jc w:val="center"/>
        <w:rPr>
          <w:rFonts w:ascii="Times New Roman" w:hAnsi="Times New Roman"/>
          <w:b/>
          <w:bCs/>
          <w:caps/>
          <w:sz w:val="28"/>
          <w:szCs w:val="28"/>
        </w:rPr>
      </w:pPr>
      <w:r w:rsidRPr="00AD108E">
        <w:rPr>
          <w:rFonts w:ascii="Times New Roman" w:hAnsi="Times New Roman"/>
          <w:b/>
          <w:bCs/>
          <w:caps/>
          <w:sz w:val="28"/>
          <w:szCs w:val="28"/>
        </w:rPr>
        <w:t xml:space="preserve">ДЛЯ СПБ ГБУЗ «ГОРОДСКАЯ ПОЛИКЛИНИКА № 120» </w:t>
      </w:r>
    </w:p>
    <w:p w14:paraId="7A2298A1" w14:textId="13F2F864" w:rsidR="00D46151" w:rsidRPr="00AD108E" w:rsidRDefault="00596A6F" w:rsidP="00596A6F">
      <w:pPr>
        <w:pStyle w:val="ab"/>
        <w:keepNext/>
        <w:keepLines/>
        <w:spacing w:after="0" w:line="240" w:lineRule="auto"/>
        <w:jc w:val="center"/>
        <w:rPr>
          <w:rFonts w:ascii="Times New Roman" w:hAnsi="Times New Roman"/>
          <w:b/>
          <w:caps/>
          <w:sz w:val="28"/>
          <w:szCs w:val="28"/>
        </w:rPr>
      </w:pPr>
      <w:r w:rsidRPr="00AD108E">
        <w:rPr>
          <w:rFonts w:ascii="Times New Roman" w:hAnsi="Times New Roman"/>
          <w:b/>
          <w:bCs/>
          <w:caps/>
          <w:sz w:val="28"/>
          <w:szCs w:val="28"/>
        </w:rPr>
        <w:t>ДЛЯ НУЖД САНКТ-ПЕТЕРБУРГА В 2026 ГОДУ.</w:t>
      </w:r>
    </w:p>
    <w:p w14:paraId="1C464AC2" w14:textId="77777777" w:rsidR="00364D94" w:rsidRPr="00AD108E" w:rsidRDefault="00364D94" w:rsidP="00D46151">
      <w:pPr>
        <w:autoSpaceDE w:val="0"/>
        <w:autoSpaceDN w:val="0"/>
        <w:adjustRightInd w:val="0"/>
        <w:spacing w:after="0" w:line="240" w:lineRule="auto"/>
        <w:jc w:val="both"/>
        <w:rPr>
          <w:rFonts w:ascii="Times New Roman" w:hAnsi="Times New Roman" w:cs="Times New Roman"/>
          <w:sz w:val="20"/>
          <w:szCs w:val="20"/>
        </w:rPr>
      </w:pPr>
    </w:p>
    <w:p w14:paraId="4FAEA81A" w14:textId="77777777" w:rsidR="00364D94" w:rsidRPr="00AD108E" w:rsidRDefault="00364D94" w:rsidP="00D46151">
      <w:pPr>
        <w:autoSpaceDE w:val="0"/>
        <w:autoSpaceDN w:val="0"/>
        <w:adjustRightInd w:val="0"/>
        <w:spacing w:after="0" w:line="240" w:lineRule="auto"/>
        <w:jc w:val="both"/>
        <w:rPr>
          <w:rFonts w:ascii="Times New Roman" w:hAnsi="Times New Roman" w:cs="Times New Roman"/>
          <w:sz w:val="20"/>
          <w:szCs w:val="20"/>
        </w:rPr>
      </w:pPr>
    </w:p>
    <w:p w14:paraId="7A73CD0D" w14:textId="77777777" w:rsidR="00364D94" w:rsidRPr="00AD108E" w:rsidRDefault="00364D94" w:rsidP="00D46151">
      <w:pPr>
        <w:autoSpaceDE w:val="0"/>
        <w:autoSpaceDN w:val="0"/>
        <w:adjustRightInd w:val="0"/>
        <w:spacing w:after="0" w:line="240" w:lineRule="auto"/>
        <w:jc w:val="both"/>
        <w:rPr>
          <w:rFonts w:ascii="Times New Roman" w:hAnsi="Times New Roman" w:cs="Times New Roman"/>
          <w:sz w:val="20"/>
          <w:szCs w:val="20"/>
        </w:rPr>
      </w:pPr>
    </w:p>
    <w:p w14:paraId="478E633C" w14:textId="77777777" w:rsidR="00364D94" w:rsidRPr="00AD108E" w:rsidRDefault="00364D94" w:rsidP="00D46151">
      <w:pPr>
        <w:autoSpaceDE w:val="0"/>
        <w:autoSpaceDN w:val="0"/>
        <w:adjustRightInd w:val="0"/>
        <w:spacing w:after="0" w:line="240" w:lineRule="auto"/>
        <w:jc w:val="both"/>
        <w:rPr>
          <w:rFonts w:ascii="Times New Roman" w:hAnsi="Times New Roman" w:cs="Times New Roman"/>
          <w:sz w:val="20"/>
          <w:szCs w:val="20"/>
        </w:rPr>
      </w:pPr>
    </w:p>
    <w:p w14:paraId="3C81C3D9" w14:textId="77777777" w:rsidR="00364D94" w:rsidRPr="00AD108E" w:rsidRDefault="00364D94" w:rsidP="00D46151">
      <w:pPr>
        <w:autoSpaceDE w:val="0"/>
        <w:autoSpaceDN w:val="0"/>
        <w:adjustRightInd w:val="0"/>
        <w:spacing w:after="0" w:line="240" w:lineRule="auto"/>
        <w:jc w:val="both"/>
        <w:rPr>
          <w:rFonts w:ascii="Times New Roman" w:hAnsi="Times New Roman" w:cs="Times New Roman"/>
          <w:sz w:val="20"/>
          <w:szCs w:val="20"/>
        </w:rPr>
      </w:pPr>
    </w:p>
    <w:p w14:paraId="59432782" w14:textId="77777777" w:rsidR="00364D94" w:rsidRPr="00AD108E" w:rsidRDefault="00364D94" w:rsidP="00D46151">
      <w:pPr>
        <w:autoSpaceDE w:val="0"/>
        <w:autoSpaceDN w:val="0"/>
        <w:adjustRightInd w:val="0"/>
        <w:spacing w:after="0" w:line="240" w:lineRule="auto"/>
        <w:jc w:val="both"/>
        <w:rPr>
          <w:rFonts w:ascii="Times New Roman" w:hAnsi="Times New Roman" w:cs="Times New Roman"/>
          <w:sz w:val="20"/>
          <w:szCs w:val="20"/>
        </w:rPr>
      </w:pPr>
    </w:p>
    <w:p w14:paraId="004F919A" w14:textId="77777777" w:rsidR="00364D94" w:rsidRPr="00AD108E" w:rsidRDefault="00364D94" w:rsidP="00D46151">
      <w:pPr>
        <w:autoSpaceDE w:val="0"/>
        <w:autoSpaceDN w:val="0"/>
        <w:adjustRightInd w:val="0"/>
        <w:spacing w:after="0" w:line="240" w:lineRule="auto"/>
        <w:jc w:val="both"/>
        <w:rPr>
          <w:rFonts w:ascii="Times New Roman" w:hAnsi="Times New Roman" w:cs="Times New Roman"/>
          <w:sz w:val="20"/>
          <w:szCs w:val="20"/>
        </w:rPr>
      </w:pPr>
    </w:p>
    <w:p w14:paraId="07917F97" w14:textId="77777777" w:rsidR="00364D94" w:rsidRPr="00AD108E" w:rsidRDefault="00364D94" w:rsidP="00D46151">
      <w:pPr>
        <w:autoSpaceDE w:val="0"/>
        <w:autoSpaceDN w:val="0"/>
        <w:adjustRightInd w:val="0"/>
        <w:spacing w:after="0" w:line="240" w:lineRule="auto"/>
        <w:jc w:val="both"/>
        <w:rPr>
          <w:rFonts w:ascii="Times New Roman" w:hAnsi="Times New Roman" w:cs="Times New Roman"/>
          <w:sz w:val="20"/>
          <w:szCs w:val="20"/>
        </w:rPr>
      </w:pPr>
    </w:p>
    <w:p w14:paraId="73D871A3" w14:textId="77777777" w:rsidR="00364D94" w:rsidRPr="00AD108E" w:rsidRDefault="00364D94" w:rsidP="00D46151">
      <w:pPr>
        <w:autoSpaceDE w:val="0"/>
        <w:autoSpaceDN w:val="0"/>
        <w:adjustRightInd w:val="0"/>
        <w:spacing w:after="0" w:line="240" w:lineRule="auto"/>
        <w:jc w:val="both"/>
        <w:rPr>
          <w:rFonts w:ascii="Times New Roman" w:hAnsi="Times New Roman" w:cs="Times New Roman"/>
          <w:sz w:val="20"/>
          <w:szCs w:val="20"/>
        </w:rPr>
      </w:pPr>
    </w:p>
    <w:p w14:paraId="518C61C1" w14:textId="77777777" w:rsidR="00364D94" w:rsidRPr="00AD108E" w:rsidRDefault="00364D94" w:rsidP="00D46151">
      <w:pPr>
        <w:autoSpaceDE w:val="0"/>
        <w:autoSpaceDN w:val="0"/>
        <w:adjustRightInd w:val="0"/>
        <w:spacing w:after="0" w:line="240" w:lineRule="auto"/>
        <w:jc w:val="both"/>
        <w:rPr>
          <w:rFonts w:ascii="Times New Roman" w:hAnsi="Times New Roman" w:cs="Times New Roman"/>
          <w:sz w:val="20"/>
          <w:szCs w:val="20"/>
        </w:rPr>
      </w:pPr>
    </w:p>
    <w:p w14:paraId="7A4AAD47" w14:textId="77777777" w:rsidR="00596A6F" w:rsidRPr="00AD108E" w:rsidRDefault="00596A6F" w:rsidP="00596A6F">
      <w:pPr>
        <w:autoSpaceDE w:val="0"/>
        <w:autoSpaceDN w:val="0"/>
        <w:adjustRightInd w:val="0"/>
        <w:spacing w:after="0" w:line="240" w:lineRule="auto"/>
        <w:jc w:val="both"/>
        <w:rPr>
          <w:rFonts w:ascii="Times New Roman" w:hAnsi="Times New Roman" w:cs="Times New Roman"/>
          <w:sz w:val="24"/>
          <w:szCs w:val="24"/>
        </w:rPr>
      </w:pPr>
      <w:r w:rsidRPr="00AD108E">
        <w:rPr>
          <w:rFonts w:ascii="Times New Roman" w:hAnsi="Times New Roman" w:cs="Times New Roman"/>
          <w:sz w:val="24"/>
          <w:szCs w:val="24"/>
        </w:rPr>
        <w:t xml:space="preserve">Инженер </w:t>
      </w:r>
    </w:p>
    <w:p w14:paraId="1DE67355" w14:textId="77777777" w:rsidR="00596A6F" w:rsidRPr="00AD108E" w:rsidRDefault="00596A6F" w:rsidP="00596A6F">
      <w:pPr>
        <w:autoSpaceDE w:val="0"/>
        <w:autoSpaceDN w:val="0"/>
        <w:adjustRightInd w:val="0"/>
        <w:spacing w:after="0" w:line="240" w:lineRule="auto"/>
        <w:jc w:val="both"/>
        <w:rPr>
          <w:rFonts w:ascii="Times New Roman" w:hAnsi="Times New Roman" w:cs="Times New Roman"/>
          <w:sz w:val="24"/>
          <w:szCs w:val="24"/>
        </w:rPr>
      </w:pPr>
      <w:r w:rsidRPr="00AD108E">
        <w:rPr>
          <w:rFonts w:ascii="Times New Roman" w:hAnsi="Times New Roman" w:cs="Times New Roman"/>
          <w:sz w:val="24"/>
          <w:szCs w:val="24"/>
        </w:rPr>
        <w:t xml:space="preserve">   _______________/Македонская С.А.</w:t>
      </w:r>
    </w:p>
    <w:p w14:paraId="2CE34525" w14:textId="77777777" w:rsidR="00596A6F" w:rsidRPr="00AD108E" w:rsidRDefault="00596A6F" w:rsidP="00596A6F">
      <w:pPr>
        <w:autoSpaceDE w:val="0"/>
        <w:autoSpaceDN w:val="0"/>
        <w:adjustRightInd w:val="0"/>
        <w:spacing w:after="0" w:line="240" w:lineRule="auto"/>
        <w:jc w:val="both"/>
        <w:outlineLvl w:val="0"/>
        <w:rPr>
          <w:rFonts w:ascii="Times New Roman" w:hAnsi="Times New Roman" w:cs="Times New Roman"/>
          <w:sz w:val="24"/>
          <w:szCs w:val="24"/>
        </w:rPr>
      </w:pPr>
    </w:p>
    <w:p w14:paraId="25E057F0" w14:textId="77777777" w:rsidR="00596A6F" w:rsidRPr="00AD108E" w:rsidRDefault="00596A6F" w:rsidP="00596A6F">
      <w:pPr>
        <w:autoSpaceDE w:val="0"/>
        <w:autoSpaceDN w:val="0"/>
        <w:adjustRightInd w:val="0"/>
        <w:spacing w:after="0" w:line="240" w:lineRule="auto"/>
        <w:jc w:val="both"/>
        <w:rPr>
          <w:rFonts w:ascii="Times New Roman" w:hAnsi="Times New Roman" w:cs="Times New Roman"/>
          <w:sz w:val="24"/>
          <w:szCs w:val="24"/>
        </w:rPr>
      </w:pPr>
      <w:r w:rsidRPr="00AD108E">
        <w:rPr>
          <w:rFonts w:ascii="Times New Roman" w:hAnsi="Times New Roman" w:cs="Times New Roman"/>
          <w:sz w:val="24"/>
          <w:szCs w:val="24"/>
        </w:rPr>
        <w:t xml:space="preserve">    "__" ______________ 2026 г.</w:t>
      </w:r>
    </w:p>
    <w:p w14:paraId="1C567775" w14:textId="77777777" w:rsidR="00364D94" w:rsidRPr="00AD108E" w:rsidRDefault="00364D94" w:rsidP="00364D94">
      <w:pPr>
        <w:autoSpaceDE w:val="0"/>
        <w:autoSpaceDN w:val="0"/>
        <w:adjustRightInd w:val="0"/>
        <w:spacing w:after="0" w:line="240" w:lineRule="auto"/>
        <w:jc w:val="both"/>
        <w:rPr>
          <w:rFonts w:ascii="Times New Roman" w:hAnsi="Times New Roman" w:cs="Times New Roman"/>
          <w:sz w:val="20"/>
          <w:szCs w:val="20"/>
        </w:rPr>
      </w:pPr>
    </w:p>
    <w:p w14:paraId="3C318EA8" w14:textId="77777777" w:rsidR="00364D94" w:rsidRPr="00AD108E" w:rsidRDefault="00364D94" w:rsidP="00364D94">
      <w:pPr>
        <w:autoSpaceDE w:val="0"/>
        <w:autoSpaceDN w:val="0"/>
        <w:adjustRightInd w:val="0"/>
        <w:spacing w:after="0" w:line="240" w:lineRule="auto"/>
        <w:jc w:val="both"/>
        <w:rPr>
          <w:rFonts w:ascii="Times New Roman" w:hAnsi="Times New Roman" w:cs="Times New Roman"/>
          <w:sz w:val="20"/>
          <w:szCs w:val="20"/>
        </w:rPr>
      </w:pPr>
    </w:p>
    <w:p w14:paraId="543AA3FD" w14:textId="77777777" w:rsidR="00364D94" w:rsidRPr="00AD108E" w:rsidRDefault="00364D94" w:rsidP="00364D94">
      <w:pPr>
        <w:autoSpaceDE w:val="0"/>
        <w:autoSpaceDN w:val="0"/>
        <w:adjustRightInd w:val="0"/>
        <w:spacing w:after="0" w:line="240" w:lineRule="auto"/>
        <w:jc w:val="both"/>
        <w:rPr>
          <w:rFonts w:ascii="Times New Roman" w:hAnsi="Times New Roman" w:cs="Times New Roman"/>
          <w:sz w:val="20"/>
          <w:szCs w:val="20"/>
        </w:rPr>
      </w:pPr>
    </w:p>
    <w:p w14:paraId="68B1FC65" w14:textId="77777777" w:rsidR="00364D94" w:rsidRPr="00AD108E" w:rsidRDefault="00364D94" w:rsidP="00364D94">
      <w:pPr>
        <w:autoSpaceDE w:val="0"/>
        <w:autoSpaceDN w:val="0"/>
        <w:adjustRightInd w:val="0"/>
        <w:spacing w:after="0" w:line="240" w:lineRule="auto"/>
        <w:jc w:val="both"/>
        <w:rPr>
          <w:rFonts w:ascii="Times New Roman" w:hAnsi="Times New Roman" w:cs="Times New Roman"/>
          <w:sz w:val="20"/>
          <w:szCs w:val="20"/>
        </w:rPr>
      </w:pPr>
    </w:p>
    <w:p w14:paraId="0F2CA694" w14:textId="77777777" w:rsidR="00364D94" w:rsidRPr="00AD108E" w:rsidRDefault="00364D94" w:rsidP="00D97E7E">
      <w:pPr>
        <w:autoSpaceDE w:val="0"/>
        <w:autoSpaceDN w:val="0"/>
        <w:adjustRightInd w:val="0"/>
        <w:spacing w:after="0" w:line="240" w:lineRule="auto"/>
        <w:jc w:val="both"/>
        <w:rPr>
          <w:rFonts w:ascii="Times New Roman" w:hAnsi="Times New Roman" w:cs="Times New Roman"/>
          <w:sz w:val="18"/>
          <w:szCs w:val="18"/>
        </w:rPr>
        <w:sectPr w:rsidR="00364D94" w:rsidRPr="00AD108E" w:rsidSect="00364D94">
          <w:pgSz w:w="11906" w:h="16838"/>
          <w:pgMar w:top="1134" w:right="851" w:bottom="1134" w:left="1701" w:header="709" w:footer="709" w:gutter="0"/>
          <w:cols w:space="708"/>
          <w:docGrid w:linePitch="360"/>
        </w:sectPr>
      </w:pPr>
    </w:p>
    <w:p w14:paraId="3EFF4738" w14:textId="77777777" w:rsidR="00D62E02" w:rsidRPr="00AD108E" w:rsidRDefault="00D62E02" w:rsidP="00D62E02">
      <w:pPr>
        <w:spacing w:after="0" w:line="240" w:lineRule="auto"/>
        <w:jc w:val="center"/>
        <w:outlineLvl w:val="0"/>
        <w:rPr>
          <w:rFonts w:ascii="Times New Roman" w:hAnsi="Times New Roman" w:cs="Times New Roman"/>
          <w:b/>
          <w:sz w:val="24"/>
          <w:szCs w:val="24"/>
        </w:rPr>
      </w:pPr>
      <w:r w:rsidRPr="00AD108E">
        <w:rPr>
          <w:rFonts w:ascii="Times New Roman" w:hAnsi="Times New Roman" w:cs="Times New Roman"/>
          <w:b/>
          <w:sz w:val="24"/>
          <w:szCs w:val="24"/>
        </w:rPr>
        <w:lastRenderedPageBreak/>
        <w:t xml:space="preserve">Обоснование и расчет начальной (максимальной) цены контракта </w:t>
      </w:r>
    </w:p>
    <w:p w14:paraId="625C05CF" w14:textId="51F8B406" w:rsidR="00D62E02" w:rsidRPr="00AD108E" w:rsidRDefault="00D62E02" w:rsidP="001E7712">
      <w:pPr>
        <w:spacing w:after="0" w:line="240" w:lineRule="auto"/>
        <w:jc w:val="center"/>
        <w:outlineLvl w:val="0"/>
        <w:rPr>
          <w:rFonts w:ascii="Times New Roman" w:hAnsi="Times New Roman" w:cs="Times New Roman"/>
          <w:b/>
          <w:iCs/>
          <w:color w:val="000000"/>
        </w:rPr>
      </w:pPr>
      <w:r w:rsidRPr="00AD108E">
        <w:rPr>
          <w:rFonts w:ascii="Times New Roman" w:hAnsi="Times New Roman" w:cs="Times New Roman"/>
          <w:b/>
          <w:iCs/>
          <w:color w:val="000000"/>
        </w:rPr>
        <w:t xml:space="preserve">оказание </w:t>
      </w:r>
      <w:r w:rsidR="00AD108E" w:rsidRPr="00AD108E">
        <w:rPr>
          <w:rFonts w:ascii="Times New Roman" w:hAnsi="Times New Roman" w:cs="Times New Roman"/>
          <w:b/>
          <w:iCs/>
          <w:color w:val="000000"/>
        </w:rPr>
        <w:t>услуг по проверке эксплуатационных параметров, радиационных параметров, радиационному контролю, замерам контура защитного заземления, проверка средств индивидуальной защиты, испытани</w:t>
      </w:r>
      <w:r w:rsidR="009C565B">
        <w:rPr>
          <w:rFonts w:ascii="Times New Roman" w:hAnsi="Times New Roman" w:cs="Times New Roman"/>
          <w:b/>
          <w:iCs/>
          <w:color w:val="000000"/>
        </w:rPr>
        <w:t>ю</w:t>
      </w:r>
      <w:r w:rsidR="00AD108E" w:rsidRPr="00AD108E">
        <w:rPr>
          <w:rFonts w:ascii="Times New Roman" w:hAnsi="Times New Roman" w:cs="Times New Roman"/>
          <w:b/>
          <w:iCs/>
          <w:color w:val="000000"/>
        </w:rPr>
        <w:t xml:space="preserve"> кратности воздухообмена и замеру освещенности в рентгенологическом кабинете с оформлением протоколов для СПб ГБУЗ «Городская поликлиника № 120» для нужд Санкт-Петербурга в 2026 году.</w:t>
      </w:r>
    </w:p>
    <w:p w14:paraId="7F57C790" w14:textId="77777777" w:rsidR="001E7712" w:rsidRPr="00AD108E" w:rsidRDefault="001E7712" w:rsidP="001E7712">
      <w:pPr>
        <w:spacing w:after="0" w:line="240" w:lineRule="auto"/>
        <w:jc w:val="center"/>
        <w:outlineLvl w:val="0"/>
        <w:rPr>
          <w:rFonts w:ascii="Times New Roman" w:hAnsi="Times New Roman" w:cs="Times New Roman"/>
          <w:b/>
          <w:bCs/>
          <w:sz w:val="24"/>
          <w:szCs w:val="24"/>
        </w:rPr>
      </w:pPr>
      <w:r w:rsidRPr="00AD108E">
        <w:rPr>
          <w:rFonts w:ascii="Times New Roman" w:hAnsi="Times New Roman" w:cs="Times New Roman"/>
          <w:b/>
          <w:bCs/>
          <w:sz w:val="20"/>
          <w:szCs w:val="20"/>
        </w:rPr>
        <w:t>Метод</w:t>
      </w:r>
      <w:r w:rsidRPr="00AD108E">
        <w:rPr>
          <w:rFonts w:ascii="Times New Roman" w:hAnsi="Times New Roman" w:cs="Times New Roman"/>
          <w:b/>
          <w:bCs/>
          <w:sz w:val="24"/>
          <w:szCs w:val="24"/>
        </w:rPr>
        <w:t xml:space="preserve"> сопоставимых рыночных цен (анализ рынка)</w:t>
      </w:r>
    </w:p>
    <w:p w14:paraId="658FD8B2" w14:textId="5DAFC148" w:rsidR="001E7712" w:rsidRPr="00AD108E" w:rsidRDefault="001E7712" w:rsidP="001E7712">
      <w:pPr>
        <w:spacing w:after="0" w:line="240" w:lineRule="auto"/>
        <w:ind w:firstLine="709"/>
        <w:jc w:val="both"/>
        <w:rPr>
          <w:rFonts w:ascii="Times New Roman" w:hAnsi="Times New Roman" w:cs="Times New Roman"/>
          <w:color w:val="000000"/>
          <w:sz w:val="24"/>
          <w:szCs w:val="24"/>
        </w:rPr>
      </w:pPr>
      <w:r w:rsidRPr="00AD108E">
        <w:rPr>
          <w:rFonts w:ascii="Times New Roman" w:hAnsi="Times New Roman" w:cs="Times New Roman"/>
          <w:color w:val="000000"/>
          <w:sz w:val="24"/>
          <w:szCs w:val="24"/>
        </w:rPr>
        <w:t xml:space="preserve">Заказчиком был направлен запрос № </w:t>
      </w:r>
      <w:r w:rsidR="00596A6F" w:rsidRPr="00AD108E">
        <w:rPr>
          <w:rFonts w:ascii="Times New Roman" w:hAnsi="Times New Roman" w:cs="Times New Roman"/>
          <w:color w:val="000000"/>
          <w:sz w:val="24"/>
          <w:szCs w:val="24"/>
        </w:rPr>
        <w:t>12</w:t>
      </w:r>
      <w:r w:rsidRPr="00AD108E">
        <w:rPr>
          <w:rFonts w:ascii="Times New Roman" w:hAnsi="Times New Roman" w:cs="Times New Roman"/>
          <w:color w:val="000000"/>
          <w:sz w:val="24"/>
          <w:szCs w:val="24"/>
        </w:rPr>
        <w:t xml:space="preserve"> от </w:t>
      </w:r>
      <w:r w:rsidR="00596A6F" w:rsidRPr="00AD108E">
        <w:rPr>
          <w:rFonts w:ascii="Times New Roman" w:hAnsi="Times New Roman" w:cs="Times New Roman"/>
          <w:color w:val="000000"/>
          <w:sz w:val="24"/>
          <w:szCs w:val="24"/>
        </w:rPr>
        <w:t>12</w:t>
      </w:r>
      <w:r w:rsidR="00A60E10" w:rsidRPr="00AD108E">
        <w:rPr>
          <w:rFonts w:ascii="Times New Roman" w:hAnsi="Times New Roman" w:cs="Times New Roman"/>
          <w:color w:val="000000"/>
          <w:sz w:val="24"/>
          <w:szCs w:val="24"/>
        </w:rPr>
        <w:t>.</w:t>
      </w:r>
      <w:r w:rsidR="00596A6F" w:rsidRPr="00AD108E">
        <w:rPr>
          <w:rFonts w:ascii="Times New Roman" w:hAnsi="Times New Roman" w:cs="Times New Roman"/>
          <w:color w:val="000000"/>
          <w:sz w:val="24"/>
          <w:szCs w:val="24"/>
        </w:rPr>
        <w:t>03</w:t>
      </w:r>
      <w:r w:rsidR="00A60E10" w:rsidRPr="00AD108E">
        <w:rPr>
          <w:rFonts w:ascii="Times New Roman" w:hAnsi="Times New Roman" w:cs="Times New Roman"/>
          <w:color w:val="000000"/>
          <w:sz w:val="24"/>
          <w:szCs w:val="24"/>
        </w:rPr>
        <w:t>.202</w:t>
      </w:r>
      <w:r w:rsidR="00596A6F" w:rsidRPr="00AD108E">
        <w:rPr>
          <w:rFonts w:ascii="Times New Roman" w:hAnsi="Times New Roman" w:cs="Times New Roman"/>
          <w:color w:val="000000"/>
          <w:sz w:val="24"/>
          <w:szCs w:val="24"/>
        </w:rPr>
        <w:t>6</w:t>
      </w:r>
      <w:r w:rsidRPr="00AD108E">
        <w:rPr>
          <w:rFonts w:ascii="Times New Roman" w:hAnsi="Times New Roman" w:cs="Times New Roman"/>
          <w:color w:val="000000"/>
          <w:sz w:val="24"/>
          <w:szCs w:val="24"/>
        </w:rPr>
        <w:t xml:space="preserve"> г. о предоставлении ценовой информации </w:t>
      </w:r>
      <w:r w:rsidRPr="00AD108E">
        <w:rPr>
          <w:rFonts w:ascii="Times New Roman" w:hAnsi="Times New Roman" w:cs="Times New Roman"/>
          <w:color w:val="000000"/>
          <w:sz w:val="24"/>
          <w:szCs w:val="24"/>
          <w:u w:val="single"/>
        </w:rPr>
        <w:t>5-ти поставщикам (подрядчикам, исполнителям)</w:t>
      </w:r>
      <w:r w:rsidRPr="00AD108E">
        <w:rPr>
          <w:rFonts w:ascii="Times New Roman" w:hAnsi="Times New Roman" w:cs="Times New Roman"/>
          <w:color w:val="000000"/>
          <w:sz w:val="24"/>
          <w:szCs w:val="24"/>
        </w:rPr>
        <w:t>,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p w14:paraId="5A790864" w14:textId="6EFA8B92" w:rsidR="0063567C" w:rsidRPr="00AD108E" w:rsidRDefault="0063567C" w:rsidP="0063567C">
      <w:pPr>
        <w:autoSpaceDE w:val="0"/>
        <w:autoSpaceDN w:val="0"/>
        <w:adjustRightInd w:val="0"/>
        <w:spacing w:after="0" w:line="240" w:lineRule="auto"/>
        <w:rPr>
          <w:rFonts w:ascii="Times New Roman" w:hAnsi="Times New Roman" w:cs="Times New Roman"/>
          <w:color w:val="000000"/>
          <w:sz w:val="24"/>
          <w:szCs w:val="24"/>
        </w:rPr>
      </w:pPr>
      <w:r w:rsidRPr="00AD108E">
        <w:rPr>
          <w:rFonts w:ascii="Times New Roman" w:hAnsi="Times New Roman" w:cs="Times New Roman"/>
          <w:color w:val="000000"/>
          <w:sz w:val="24"/>
          <w:szCs w:val="24"/>
        </w:rPr>
        <w:t xml:space="preserve">Ответы на запрос получены от </w:t>
      </w:r>
      <w:r w:rsidR="00C74311" w:rsidRPr="00AD108E">
        <w:rPr>
          <w:rFonts w:ascii="Times New Roman" w:hAnsi="Times New Roman" w:cs="Times New Roman"/>
          <w:color w:val="000000"/>
          <w:sz w:val="24"/>
          <w:szCs w:val="24"/>
        </w:rPr>
        <w:t>3</w:t>
      </w:r>
      <w:r w:rsidRPr="00AD108E">
        <w:rPr>
          <w:rFonts w:ascii="Times New Roman" w:hAnsi="Times New Roman" w:cs="Times New Roman"/>
          <w:color w:val="000000"/>
          <w:sz w:val="24"/>
          <w:szCs w:val="24"/>
        </w:rPr>
        <w:t xml:space="preserve"> поставщиков (подрядчиков, исполнителей): Ценовое предложение </w:t>
      </w:r>
      <w:proofErr w:type="spellStart"/>
      <w:r w:rsidR="00596A6F" w:rsidRPr="00AD108E">
        <w:rPr>
          <w:rFonts w:ascii="Times New Roman" w:hAnsi="Times New Roman" w:cs="Times New Roman"/>
          <w:color w:val="000000"/>
          <w:sz w:val="24"/>
          <w:szCs w:val="24"/>
        </w:rPr>
        <w:t>вх</w:t>
      </w:r>
      <w:proofErr w:type="spellEnd"/>
      <w:r w:rsidR="00596A6F" w:rsidRPr="00AD108E">
        <w:rPr>
          <w:rFonts w:ascii="Times New Roman" w:hAnsi="Times New Roman" w:cs="Times New Roman"/>
          <w:color w:val="000000"/>
          <w:sz w:val="24"/>
          <w:szCs w:val="24"/>
        </w:rPr>
        <w:t>. №</w:t>
      </w:r>
      <w:r w:rsidRPr="00AD108E">
        <w:rPr>
          <w:rFonts w:ascii="Times New Roman" w:hAnsi="Times New Roman" w:cs="Times New Roman"/>
          <w:color w:val="000000"/>
          <w:sz w:val="24"/>
          <w:szCs w:val="24"/>
        </w:rPr>
        <w:t xml:space="preserve"> </w:t>
      </w:r>
      <w:r w:rsidR="00596A6F" w:rsidRPr="00AD108E">
        <w:rPr>
          <w:rFonts w:ascii="Times New Roman" w:hAnsi="Times New Roman" w:cs="Times New Roman"/>
          <w:color w:val="000000"/>
          <w:sz w:val="24"/>
          <w:szCs w:val="24"/>
        </w:rPr>
        <w:t>146</w:t>
      </w:r>
      <w:r w:rsidRPr="00AD108E">
        <w:rPr>
          <w:rFonts w:ascii="Times New Roman" w:hAnsi="Times New Roman" w:cs="Times New Roman"/>
          <w:color w:val="000000"/>
          <w:sz w:val="24"/>
          <w:szCs w:val="24"/>
        </w:rPr>
        <w:t xml:space="preserve"> от </w:t>
      </w:r>
      <w:r w:rsidR="00596A6F" w:rsidRPr="00AD108E">
        <w:rPr>
          <w:rFonts w:ascii="Times New Roman" w:hAnsi="Times New Roman" w:cs="Times New Roman"/>
          <w:color w:val="000000"/>
          <w:sz w:val="24"/>
          <w:szCs w:val="24"/>
        </w:rPr>
        <w:t>04</w:t>
      </w:r>
      <w:r w:rsidRPr="00AD108E">
        <w:rPr>
          <w:rFonts w:ascii="Times New Roman" w:hAnsi="Times New Roman" w:cs="Times New Roman"/>
          <w:color w:val="000000"/>
          <w:sz w:val="24"/>
          <w:szCs w:val="24"/>
        </w:rPr>
        <w:t>.</w:t>
      </w:r>
      <w:r w:rsidR="00596A6F" w:rsidRPr="00AD108E">
        <w:rPr>
          <w:rFonts w:ascii="Times New Roman" w:hAnsi="Times New Roman" w:cs="Times New Roman"/>
          <w:color w:val="000000"/>
          <w:sz w:val="24"/>
          <w:szCs w:val="24"/>
        </w:rPr>
        <w:t>05</w:t>
      </w:r>
      <w:r w:rsidRPr="00AD108E">
        <w:rPr>
          <w:rFonts w:ascii="Times New Roman" w:hAnsi="Times New Roman" w:cs="Times New Roman"/>
          <w:color w:val="000000"/>
          <w:sz w:val="24"/>
          <w:szCs w:val="24"/>
        </w:rPr>
        <w:t>.202</w:t>
      </w:r>
      <w:r w:rsidR="00596A6F" w:rsidRPr="00AD108E">
        <w:rPr>
          <w:rFonts w:ascii="Times New Roman" w:hAnsi="Times New Roman" w:cs="Times New Roman"/>
          <w:color w:val="000000"/>
          <w:sz w:val="24"/>
          <w:szCs w:val="24"/>
        </w:rPr>
        <w:t>6</w:t>
      </w:r>
      <w:r w:rsidRPr="00AD108E">
        <w:rPr>
          <w:rFonts w:ascii="Times New Roman" w:hAnsi="Times New Roman" w:cs="Times New Roman"/>
          <w:color w:val="000000"/>
          <w:sz w:val="24"/>
          <w:szCs w:val="24"/>
        </w:rPr>
        <w:t xml:space="preserve"> г, Ценовое предложение </w:t>
      </w:r>
      <w:proofErr w:type="spellStart"/>
      <w:r w:rsidR="00596A6F" w:rsidRPr="00AD108E">
        <w:rPr>
          <w:rFonts w:ascii="Times New Roman" w:hAnsi="Times New Roman" w:cs="Times New Roman"/>
          <w:color w:val="000000"/>
          <w:sz w:val="24"/>
          <w:szCs w:val="24"/>
        </w:rPr>
        <w:t>вх</w:t>
      </w:r>
      <w:proofErr w:type="spellEnd"/>
      <w:r w:rsidR="00596A6F" w:rsidRPr="00AD108E">
        <w:rPr>
          <w:rFonts w:ascii="Times New Roman" w:hAnsi="Times New Roman" w:cs="Times New Roman"/>
          <w:color w:val="000000"/>
          <w:sz w:val="24"/>
          <w:szCs w:val="24"/>
        </w:rPr>
        <w:t>. №</w:t>
      </w:r>
      <w:r w:rsidRPr="00AD108E">
        <w:rPr>
          <w:rFonts w:ascii="Times New Roman" w:hAnsi="Times New Roman" w:cs="Times New Roman"/>
          <w:color w:val="000000"/>
          <w:sz w:val="24"/>
          <w:szCs w:val="24"/>
        </w:rPr>
        <w:t xml:space="preserve"> </w:t>
      </w:r>
      <w:r w:rsidR="00596A6F" w:rsidRPr="00AD108E">
        <w:rPr>
          <w:rFonts w:ascii="Times New Roman" w:hAnsi="Times New Roman" w:cs="Times New Roman"/>
          <w:color w:val="000000"/>
          <w:sz w:val="24"/>
          <w:szCs w:val="24"/>
        </w:rPr>
        <w:t>147</w:t>
      </w:r>
      <w:r w:rsidRPr="00AD108E">
        <w:rPr>
          <w:rFonts w:ascii="Times New Roman" w:hAnsi="Times New Roman" w:cs="Times New Roman"/>
          <w:color w:val="000000"/>
          <w:sz w:val="24"/>
          <w:szCs w:val="24"/>
        </w:rPr>
        <w:t xml:space="preserve"> от </w:t>
      </w:r>
      <w:r w:rsidR="00596A6F" w:rsidRPr="00AD108E">
        <w:rPr>
          <w:rFonts w:ascii="Times New Roman" w:hAnsi="Times New Roman" w:cs="Times New Roman"/>
          <w:color w:val="000000"/>
          <w:sz w:val="24"/>
          <w:szCs w:val="24"/>
        </w:rPr>
        <w:t>04</w:t>
      </w:r>
      <w:r w:rsidRPr="00AD108E">
        <w:rPr>
          <w:rFonts w:ascii="Times New Roman" w:hAnsi="Times New Roman" w:cs="Times New Roman"/>
          <w:color w:val="000000"/>
          <w:sz w:val="24"/>
          <w:szCs w:val="24"/>
        </w:rPr>
        <w:t>.</w:t>
      </w:r>
      <w:r w:rsidR="00596A6F" w:rsidRPr="00AD108E">
        <w:rPr>
          <w:rFonts w:ascii="Times New Roman" w:hAnsi="Times New Roman" w:cs="Times New Roman"/>
          <w:color w:val="000000"/>
          <w:sz w:val="24"/>
          <w:szCs w:val="24"/>
        </w:rPr>
        <w:t>05</w:t>
      </w:r>
      <w:r w:rsidRPr="00AD108E">
        <w:rPr>
          <w:rFonts w:ascii="Times New Roman" w:hAnsi="Times New Roman" w:cs="Times New Roman"/>
          <w:color w:val="000000"/>
          <w:sz w:val="24"/>
          <w:szCs w:val="24"/>
        </w:rPr>
        <w:t>.202</w:t>
      </w:r>
      <w:r w:rsidR="00596A6F" w:rsidRPr="00AD108E">
        <w:rPr>
          <w:rFonts w:ascii="Times New Roman" w:hAnsi="Times New Roman" w:cs="Times New Roman"/>
          <w:color w:val="000000"/>
          <w:sz w:val="24"/>
          <w:szCs w:val="24"/>
        </w:rPr>
        <w:t>6</w:t>
      </w:r>
      <w:r w:rsidRPr="00AD108E">
        <w:rPr>
          <w:rFonts w:ascii="Times New Roman" w:hAnsi="Times New Roman" w:cs="Times New Roman"/>
          <w:color w:val="000000"/>
          <w:sz w:val="24"/>
          <w:szCs w:val="24"/>
        </w:rPr>
        <w:t xml:space="preserve"> г., Ценовое предложение </w:t>
      </w:r>
      <w:r w:rsidR="00596A6F" w:rsidRPr="00AD108E">
        <w:rPr>
          <w:rFonts w:ascii="Times New Roman" w:hAnsi="Times New Roman" w:cs="Times New Roman"/>
          <w:color w:val="000000"/>
          <w:sz w:val="24"/>
          <w:szCs w:val="24"/>
        </w:rPr>
        <w:t>в</w:t>
      </w:r>
      <w:r w:rsidRPr="00AD108E">
        <w:rPr>
          <w:rFonts w:ascii="Times New Roman" w:hAnsi="Times New Roman" w:cs="Times New Roman"/>
          <w:color w:val="000000"/>
          <w:sz w:val="24"/>
          <w:szCs w:val="24"/>
        </w:rPr>
        <w:t xml:space="preserve">.№ </w:t>
      </w:r>
      <w:r w:rsidR="00596A6F" w:rsidRPr="00AD108E">
        <w:rPr>
          <w:rFonts w:ascii="Times New Roman" w:hAnsi="Times New Roman" w:cs="Times New Roman"/>
          <w:color w:val="000000"/>
          <w:sz w:val="24"/>
          <w:szCs w:val="24"/>
        </w:rPr>
        <w:t>147 от 04.05.2026 г</w:t>
      </w:r>
      <w:r w:rsidRPr="00AD108E">
        <w:rPr>
          <w:rFonts w:ascii="Times New Roman" w:hAnsi="Times New Roman" w:cs="Times New Roman"/>
          <w:color w:val="000000"/>
          <w:sz w:val="24"/>
          <w:szCs w:val="24"/>
        </w:rPr>
        <w:t>.</w:t>
      </w:r>
    </w:p>
    <w:p w14:paraId="7043DB76" w14:textId="77777777" w:rsidR="00D62E02" w:rsidRPr="00AD108E" w:rsidRDefault="001E2818" w:rsidP="00D47AFA">
      <w:pPr>
        <w:autoSpaceDE w:val="0"/>
        <w:autoSpaceDN w:val="0"/>
        <w:adjustRightInd w:val="0"/>
        <w:spacing w:after="0" w:line="240" w:lineRule="auto"/>
        <w:rPr>
          <w:rFonts w:ascii="Times New Roman" w:hAnsi="Times New Roman" w:cs="Times New Roman"/>
        </w:rPr>
      </w:pPr>
      <w:r w:rsidRPr="00AD108E">
        <w:rPr>
          <w:rFonts w:ascii="Times New Roman" w:hAnsi="Times New Roman" w:cs="Times New Roman"/>
          <w:sz w:val="20"/>
          <w:szCs w:val="20"/>
          <w:lang w:eastAsia="ru-RU"/>
        </w:rPr>
        <w:t>.</w:t>
      </w:r>
      <w:bookmarkStart w:id="0" w:name="OLE_LINK30"/>
      <w:bookmarkStart w:id="1" w:name="OLE_LINK31"/>
      <w:r w:rsidR="004B6275" w:rsidRPr="00AD108E">
        <w:rPr>
          <w:rFonts w:ascii="Times New Roman" w:eastAsia="Calibri" w:hAnsi="Times New Roman" w:cs="Times New Roman"/>
          <w:color w:val="000000"/>
          <w:sz w:val="24"/>
          <w:szCs w:val="24"/>
        </w:rPr>
        <w:t xml:space="preserve"> </w:t>
      </w:r>
      <w:bookmarkEnd w:id="0"/>
      <w:bookmarkEnd w:id="1"/>
    </w:p>
    <w:tbl>
      <w:tblPr>
        <w:tblW w:w="16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127"/>
        <w:gridCol w:w="1134"/>
        <w:gridCol w:w="1134"/>
        <w:gridCol w:w="1134"/>
        <w:gridCol w:w="567"/>
        <w:gridCol w:w="567"/>
        <w:gridCol w:w="992"/>
        <w:gridCol w:w="992"/>
        <w:gridCol w:w="992"/>
        <w:gridCol w:w="1560"/>
        <w:gridCol w:w="992"/>
        <w:gridCol w:w="992"/>
        <w:gridCol w:w="1418"/>
        <w:gridCol w:w="1418"/>
      </w:tblGrid>
      <w:tr w:rsidR="00596A6F" w:rsidRPr="00AD108E" w14:paraId="25F176F7" w14:textId="13EB122F" w:rsidTr="00596A6F">
        <w:trPr>
          <w:trHeight w:val="590"/>
          <w:jc w:val="center"/>
        </w:trPr>
        <w:tc>
          <w:tcPr>
            <w:tcW w:w="567" w:type="dxa"/>
            <w:vMerge w:val="restart"/>
            <w:shd w:val="clear" w:color="000000" w:fill="FFFFFF"/>
            <w:vAlign w:val="center"/>
          </w:tcPr>
          <w:p w14:paraId="764736B9" w14:textId="77777777" w:rsidR="00596A6F" w:rsidRPr="00AD108E" w:rsidRDefault="00596A6F" w:rsidP="00596A6F">
            <w:pPr>
              <w:spacing w:after="0" w:line="240" w:lineRule="auto"/>
              <w:jc w:val="center"/>
              <w:rPr>
                <w:rFonts w:ascii="Times New Roman" w:eastAsia="Times New Roman" w:hAnsi="Times New Roman" w:cs="Times New Roman"/>
                <w:b/>
                <w:bCs/>
                <w:sz w:val="20"/>
                <w:szCs w:val="20"/>
                <w:lang w:eastAsia="ru-RU"/>
              </w:rPr>
            </w:pPr>
            <w:r w:rsidRPr="00AD108E">
              <w:rPr>
                <w:rFonts w:ascii="Times New Roman" w:eastAsia="Times New Roman" w:hAnsi="Times New Roman" w:cs="Times New Roman"/>
                <w:b/>
                <w:bCs/>
                <w:sz w:val="20"/>
                <w:szCs w:val="20"/>
                <w:lang w:eastAsia="ru-RU"/>
              </w:rPr>
              <w:t>№ п/п</w:t>
            </w:r>
          </w:p>
        </w:tc>
        <w:tc>
          <w:tcPr>
            <w:tcW w:w="2127" w:type="dxa"/>
            <w:vMerge w:val="restart"/>
            <w:shd w:val="clear" w:color="000000" w:fill="FFFFFF"/>
            <w:vAlign w:val="center"/>
          </w:tcPr>
          <w:p w14:paraId="250B56F6" w14:textId="77777777" w:rsidR="00596A6F" w:rsidRPr="00AD108E" w:rsidRDefault="00596A6F" w:rsidP="00596A6F">
            <w:pPr>
              <w:spacing w:after="0" w:line="240" w:lineRule="auto"/>
              <w:jc w:val="center"/>
              <w:rPr>
                <w:rFonts w:ascii="Times New Roman" w:eastAsia="Times New Roman" w:hAnsi="Times New Roman" w:cs="Times New Roman"/>
                <w:b/>
                <w:bCs/>
                <w:sz w:val="20"/>
                <w:szCs w:val="20"/>
                <w:lang w:eastAsia="ru-RU"/>
              </w:rPr>
            </w:pPr>
            <w:r w:rsidRPr="00AD108E">
              <w:rPr>
                <w:rFonts w:ascii="Times New Roman" w:eastAsia="Times New Roman" w:hAnsi="Times New Roman" w:cs="Times New Roman"/>
                <w:b/>
                <w:bCs/>
                <w:sz w:val="20"/>
                <w:szCs w:val="20"/>
                <w:lang w:eastAsia="ru-RU"/>
              </w:rPr>
              <w:t xml:space="preserve">Наименование </w:t>
            </w:r>
          </w:p>
        </w:tc>
        <w:tc>
          <w:tcPr>
            <w:tcW w:w="5528" w:type="dxa"/>
            <w:gridSpan w:val="6"/>
            <w:shd w:val="clear" w:color="000000" w:fill="FFFFFF"/>
            <w:vAlign w:val="center"/>
          </w:tcPr>
          <w:p w14:paraId="3DB78153" w14:textId="77777777" w:rsidR="00596A6F" w:rsidRPr="00AD108E" w:rsidRDefault="00596A6F" w:rsidP="00596A6F">
            <w:pPr>
              <w:spacing w:after="0" w:line="240" w:lineRule="auto"/>
              <w:jc w:val="center"/>
              <w:rPr>
                <w:rFonts w:ascii="Times New Roman" w:eastAsia="Times New Roman" w:hAnsi="Times New Roman" w:cs="Times New Roman"/>
                <w:sz w:val="20"/>
                <w:szCs w:val="20"/>
                <w:lang w:eastAsia="ru-RU"/>
              </w:rPr>
            </w:pPr>
            <w:r w:rsidRPr="00AD108E">
              <w:rPr>
                <w:rFonts w:ascii="Times New Roman" w:eastAsia="Times New Roman" w:hAnsi="Times New Roman" w:cs="Times New Roman"/>
                <w:b/>
                <w:bCs/>
                <w:sz w:val="20"/>
                <w:szCs w:val="20"/>
                <w:lang w:eastAsia="ru-RU"/>
              </w:rPr>
              <w:t>Номер источника ценовой информации (ИЦИ №i) и цена единицы товара, работы, услуги, представленная i-</w:t>
            </w:r>
            <w:proofErr w:type="spellStart"/>
            <w:r w:rsidRPr="00AD108E">
              <w:rPr>
                <w:rFonts w:ascii="Times New Roman" w:eastAsia="Times New Roman" w:hAnsi="Times New Roman" w:cs="Times New Roman"/>
                <w:b/>
                <w:bCs/>
                <w:sz w:val="20"/>
                <w:szCs w:val="20"/>
                <w:lang w:eastAsia="ru-RU"/>
              </w:rPr>
              <w:t>тым</w:t>
            </w:r>
            <w:proofErr w:type="spellEnd"/>
            <w:r w:rsidRPr="00AD108E">
              <w:rPr>
                <w:rFonts w:ascii="Times New Roman" w:eastAsia="Times New Roman" w:hAnsi="Times New Roman" w:cs="Times New Roman"/>
                <w:b/>
                <w:bCs/>
                <w:sz w:val="20"/>
                <w:szCs w:val="20"/>
                <w:lang w:eastAsia="ru-RU"/>
              </w:rPr>
              <w:t xml:space="preserve"> ИЦИ (</w:t>
            </w:r>
            <w:proofErr w:type="spellStart"/>
            <w:r w:rsidRPr="00AD108E">
              <w:rPr>
                <w:rFonts w:ascii="Times New Roman" w:eastAsia="Times New Roman" w:hAnsi="Times New Roman" w:cs="Times New Roman"/>
                <w:b/>
                <w:bCs/>
                <w:sz w:val="20"/>
                <w:szCs w:val="20"/>
                <w:lang w:eastAsia="ru-RU"/>
              </w:rPr>
              <w:t>Цi</w:t>
            </w:r>
            <w:proofErr w:type="spellEnd"/>
            <w:r w:rsidRPr="00AD108E">
              <w:rPr>
                <w:rFonts w:ascii="Times New Roman" w:eastAsia="Times New Roman" w:hAnsi="Times New Roman" w:cs="Times New Roman"/>
                <w:b/>
                <w:bCs/>
                <w:sz w:val="20"/>
                <w:szCs w:val="20"/>
                <w:lang w:eastAsia="ru-RU"/>
              </w:rPr>
              <w:t>), руб.</w:t>
            </w:r>
          </w:p>
        </w:tc>
        <w:tc>
          <w:tcPr>
            <w:tcW w:w="992" w:type="dxa"/>
            <w:vMerge w:val="restart"/>
            <w:shd w:val="clear" w:color="000000" w:fill="FFFFFF"/>
            <w:vAlign w:val="center"/>
          </w:tcPr>
          <w:p w14:paraId="43E92E7C" w14:textId="77777777" w:rsidR="00596A6F" w:rsidRPr="00AD108E" w:rsidRDefault="00596A6F" w:rsidP="00596A6F">
            <w:pPr>
              <w:spacing w:after="0" w:line="240" w:lineRule="auto"/>
              <w:jc w:val="center"/>
              <w:rPr>
                <w:rFonts w:ascii="Times New Roman" w:eastAsia="Times New Roman" w:hAnsi="Times New Roman" w:cs="Times New Roman"/>
                <w:sz w:val="20"/>
                <w:szCs w:val="20"/>
                <w:lang w:eastAsia="ru-RU"/>
              </w:rPr>
            </w:pPr>
            <w:r w:rsidRPr="00AD108E">
              <w:rPr>
                <w:rFonts w:ascii="Times New Roman" w:eastAsia="Times New Roman" w:hAnsi="Times New Roman" w:cs="Times New Roman"/>
                <w:b/>
                <w:bCs/>
                <w:sz w:val="20"/>
                <w:szCs w:val="20"/>
                <w:lang w:eastAsia="ru-RU"/>
              </w:rPr>
              <w:t xml:space="preserve">v – кол-во (объем) закупаемого товара (работы, услуги), </w:t>
            </w:r>
            <w:r w:rsidRPr="00AD108E">
              <w:rPr>
                <w:rFonts w:ascii="Times New Roman" w:hAnsi="Times New Roman" w:cs="Times New Roman"/>
                <w:sz w:val="20"/>
                <w:szCs w:val="20"/>
              </w:rPr>
              <w:t>ед.</w:t>
            </w:r>
          </w:p>
        </w:tc>
        <w:tc>
          <w:tcPr>
            <w:tcW w:w="992" w:type="dxa"/>
            <w:vMerge w:val="restart"/>
            <w:shd w:val="clear" w:color="000000" w:fill="FFFFFF"/>
            <w:vAlign w:val="center"/>
          </w:tcPr>
          <w:p w14:paraId="63A92303" w14:textId="77777777" w:rsidR="00596A6F" w:rsidRPr="00AD108E" w:rsidRDefault="00596A6F" w:rsidP="00596A6F">
            <w:pPr>
              <w:spacing w:after="0" w:line="240" w:lineRule="auto"/>
              <w:jc w:val="center"/>
              <w:rPr>
                <w:rFonts w:ascii="Times New Roman" w:eastAsia="Times New Roman" w:hAnsi="Times New Roman" w:cs="Times New Roman"/>
                <w:sz w:val="20"/>
                <w:szCs w:val="20"/>
                <w:lang w:eastAsia="ru-RU"/>
              </w:rPr>
            </w:pPr>
            <w:r w:rsidRPr="00AD108E">
              <w:rPr>
                <w:rFonts w:ascii="Times New Roman" w:eastAsia="Times New Roman" w:hAnsi="Times New Roman" w:cs="Times New Roman"/>
                <w:b/>
                <w:bCs/>
                <w:sz w:val="20"/>
                <w:szCs w:val="20"/>
                <w:lang w:eastAsia="ru-RU"/>
              </w:rPr>
              <w:t>n – кол-во значений, используемых в расчете</w:t>
            </w:r>
          </w:p>
        </w:tc>
        <w:tc>
          <w:tcPr>
            <w:tcW w:w="3544" w:type="dxa"/>
            <w:gridSpan w:val="3"/>
            <w:shd w:val="clear" w:color="auto" w:fill="auto"/>
            <w:vAlign w:val="center"/>
          </w:tcPr>
          <w:p w14:paraId="6AB10D5E" w14:textId="77777777" w:rsidR="00596A6F" w:rsidRPr="00AD108E" w:rsidRDefault="00596A6F" w:rsidP="00596A6F">
            <w:pPr>
              <w:spacing w:after="0" w:line="240" w:lineRule="auto"/>
              <w:jc w:val="center"/>
              <w:rPr>
                <w:rFonts w:ascii="Times New Roman" w:eastAsia="Times New Roman" w:hAnsi="Times New Roman" w:cs="Times New Roman"/>
                <w:b/>
                <w:sz w:val="20"/>
                <w:szCs w:val="20"/>
                <w:lang w:eastAsia="ru-RU"/>
              </w:rPr>
            </w:pPr>
            <w:r w:rsidRPr="00AD108E">
              <w:rPr>
                <w:rFonts w:ascii="Times New Roman" w:eastAsia="Times New Roman" w:hAnsi="Times New Roman" w:cs="Times New Roman"/>
                <w:b/>
                <w:sz w:val="20"/>
                <w:szCs w:val="20"/>
                <w:lang w:eastAsia="ru-RU"/>
              </w:rPr>
              <w:t>Определение однородности совокупности значений выявленных цен</w:t>
            </w:r>
          </w:p>
        </w:tc>
        <w:tc>
          <w:tcPr>
            <w:tcW w:w="1418" w:type="dxa"/>
            <w:shd w:val="clear" w:color="000000" w:fill="FFFFFF"/>
            <w:vAlign w:val="center"/>
          </w:tcPr>
          <w:p w14:paraId="255AC2D7" w14:textId="77777777" w:rsidR="00596A6F" w:rsidRPr="00AD108E" w:rsidRDefault="00596A6F" w:rsidP="00596A6F">
            <w:pPr>
              <w:spacing w:after="0" w:line="240" w:lineRule="auto"/>
              <w:jc w:val="center"/>
              <w:rPr>
                <w:rFonts w:ascii="Times New Roman" w:eastAsia="Times New Roman" w:hAnsi="Times New Roman" w:cs="Times New Roman"/>
                <w:sz w:val="20"/>
                <w:szCs w:val="20"/>
                <w:lang w:eastAsia="ru-RU"/>
              </w:rPr>
            </w:pPr>
            <w:r w:rsidRPr="00AD108E">
              <w:rPr>
                <w:rFonts w:ascii="Times New Roman" w:eastAsia="Times New Roman" w:hAnsi="Times New Roman" w:cs="Times New Roman"/>
                <w:noProof/>
                <w:sz w:val="20"/>
                <w:szCs w:val="20"/>
                <w:lang w:eastAsia="ru-RU"/>
              </w:rPr>
              <w:drawing>
                <wp:anchor distT="0" distB="0" distL="114300" distR="114300" simplePos="0" relativeHeight="251678720" behindDoc="0" locked="0" layoutInCell="1" allowOverlap="1" wp14:anchorId="073DFCB8" wp14:editId="7014D4B7">
                  <wp:simplePos x="0" y="0"/>
                  <wp:positionH relativeFrom="column">
                    <wp:posOffset>51435</wp:posOffset>
                  </wp:positionH>
                  <wp:positionV relativeFrom="paragraph">
                    <wp:posOffset>53340</wp:posOffset>
                  </wp:positionV>
                  <wp:extent cx="480060" cy="277495"/>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t="13635" r="56836" b="28496"/>
                          <a:stretch>
                            <a:fillRect/>
                          </a:stretch>
                        </pic:blipFill>
                        <pic:spPr bwMode="auto">
                          <a:xfrm>
                            <a:off x="0" y="0"/>
                            <a:ext cx="480060" cy="2774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vMerge w:val="restart"/>
            <w:shd w:val="clear" w:color="000000" w:fill="FFFFFF"/>
            <w:vAlign w:val="center"/>
          </w:tcPr>
          <w:p w14:paraId="7C80DDB8" w14:textId="77777777" w:rsidR="00596A6F" w:rsidRPr="00AD108E" w:rsidRDefault="00596A6F" w:rsidP="00596A6F">
            <w:pPr>
              <w:spacing w:after="0" w:line="240" w:lineRule="auto"/>
              <w:jc w:val="center"/>
              <w:rPr>
                <w:rFonts w:ascii="Times New Roman" w:eastAsia="Times New Roman" w:hAnsi="Times New Roman" w:cs="Times New Roman"/>
                <w:b/>
                <w:bCs/>
                <w:sz w:val="20"/>
                <w:szCs w:val="20"/>
                <w:lang w:eastAsia="ru-RU"/>
              </w:rPr>
            </w:pPr>
            <w:r w:rsidRPr="00AD108E">
              <w:rPr>
                <w:rFonts w:ascii="Times New Roman" w:eastAsia="Times New Roman" w:hAnsi="Times New Roman" w:cs="Times New Roman"/>
                <w:b/>
                <w:bCs/>
                <w:sz w:val="20"/>
                <w:szCs w:val="20"/>
                <w:lang w:eastAsia="ru-RU"/>
              </w:rPr>
              <w:t>Ед. изм.</w:t>
            </w:r>
          </w:p>
          <w:p w14:paraId="3C2554FE" w14:textId="77777777" w:rsidR="00596A6F" w:rsidRPr="00AD108E" w:rsidRDefault="00596A6F" w:rsidP="00596A6F">
            <w:pPr>
              <w:spacing w:after="0" w:line="240" w:lineRule="auto"/>
              <w:jc w:val="center"/>
              <w:rPr>
                <w:rFonts w:ascii="Times New Roman" w:eastAsia="Times New Roman" w:hAnsi="Times New Roman" w:cs="Times New Roman"/>
                <w:noProof/>
                <w:sz w:val="20"/>
                <w:szCs w:val="20"/>
                <w:lang w:eastAsia="ru-RU"/>
              </w:rPr>
            </w:pPr>
          </w:p>
        </w:tc>
      </w:tr>
      <w:tr w:rsidR="00596A6F" w:rsidRPr="00AD108E" w14:paraId="2316E6A7" w14:textId="7F3A5C6D" w:rsidTr="00596A6F">
        <w:trPr>
          <w:trHeight w:val="300"/>
          <w:jc w:val="center"/>
        </w:trPr>
        <w:tc>
          <w:tcPr>
            <w:tcW w:w="567" w:type="dxa"/>
            <w:vMerge/>
            <w:shd w:val="clear" w:color="000000" w:fill="FFFFFF"/>
            <w:vAlign w:val="center"/>
          </w:tcPr>
          <w:p w14:paraId="3B6DB8CC" w14:textId="77777777" w:rsidR="00596A6F" w:rsidRPr="00AD108E" w:rsidRDefault="00596A6F" w:rsidP="00596A6F">
            <w:pPr>
              <w:spacing w:after="0" w:line="240" w:lineRule="auto"/>
              <w:jc w:val="center"/>
              <w:rPr>
                <w:rFonts w:ascii="Times New Roman" w:eastAsia="Times New Roman" w:hAnsi="Times New Roman" w:cs="Times New Roman"/>
                <w:i/>
                <w:iCs/>
                <w:sz w:val="20"/>
                <w:szCs w:val="20"/>
                <w:lang w:eastAsia="ru-RU"/>
              </w:rPr>
            </w:pPr>
          </w:p>
        </w:tc>
        <w:tc>
          <w:tcPr>
            <w:tcW w:w="2127" w:type="dxa"/>
            <w:vMerge/>
            <w:shd w:val="clear" w:color="000000" w:fill="FFFFFF"/>
            <w:vAlign w:val="center"/>
          </w:tcPr>
          <w:p w14:paraId="7B57467E" w14:textId="77777777" w:rsidR="00596A6F" w:rsidRPr="00AD108E" w:rsidRDefault="00596A6F" w:rsidP="00596A6F">
            <w:pPr>
              <w:spacing w:after="0" w:line="240" w:lineRule="auto"/>
              <w:rPr>
                <w:rFonts w:ascii="Times New Roman" w:eastAsia="Times New Roman" w:hAnsi="Times New Roman" w:cs="Times New Roman"/>
                <w:sz w:val="20"/>
                <w:szCs w:val="20"/>
                <w:lang w:eastAsia="ru-RU"/>
              </w:rPr>
            </w:pPr>
          </w:p>
        </w:tc>
        <w:tc>
          <w:tcPr>
            <w:tcW w:w="1134" w:type="dxa"/>
            <w:shd w:val="clear" w:color="000000" w:fill="FFFFFF"/>
            <w:vAlign w:val="center"/>
          </w:tcPr>
          <w:p w14:paraId="312A5DF3" w14:textId="77777777" w:rsidR="00596A6F" w:rsidRPr="00AD108E" w:rsidRDefault="00596A6F" w:rsidP="00596A6F">
            <w:pPr>
              <w:spacing w:after="0" w:line="240" w:lineRule="auto"/>
              <w:jc w:val="center"/>
              <w:rPr>
                <w:rFonts w:ascii="Times New Roman" w:eastAsia="Times New Roman" w:hAnsi="Times New Roman" w:cs="Times New Roman"/>
                <w:b/>
                <w:bCs/>
                <w:sz w:val="20"/>
                <w:szCs w:val="20"/>
                <w:lang w:eastAsia="ru-RU"/>
              </w:rPr>
            </w:pPr>
            <w:r w:rsidRPr="00AD108E">
              <w:rPr>
                <w:rFonts w:ascii="Times New Roman" w:eastAsia="Times New Roman" w:hAnsi="Times New Roman" w:cs="Times New Roman"/>
                <w:b/>
                <w:bCs/>
                <w:sz w:val="20"/>
                <w:szCs w:val="20"/>
                <w:lang w:eastAsia="ru-RU"/>
              </w:rPr>
              <w:t>ИЦИ №1</w:t>
            </w:r>
          </w:p>
        </w:tc>
        <w:tc>
          <w:tcPr>
            <w:tcW w:w="1134" w:type="dxa"/>
            <w:shd w:val="clear" w:color="000000" w:fill="FFFFFF"/>
            <w:vAlign w:val="center"/>
          </w:tcPr>
          <w:p w14:paraId="41630E3E" w14:textId="77777777" w:rsidR="00596A6F" w:rsidRPr="00AD108E" w:rsidRDefault="00596A6F" w:rsidP="00596A6F">
            <w:pPr>
              <w:spacing w:after="0" w:line="240" w:lineRule="auto"/>
              <w:jc w:val="center"/>
              <w:rPr>
                <w:rFonts w:ascii="Times New Roman" w:eastAsia="Times New Roman" w:hAnsi="Times New Roman" w:cs="Times New Roman"/>
                <w:b/>
                <w:bCs/>
                <w:sz w:val="20"/>
                <w:szCs w:val="20"/>
                <w:lang w:eastAsia="ru-RU"/>
              </w:rPr>
            </w:pPr>
            <w:r w:rsidRPr="00AD108E">
              <w:rPr>
                <w:rFonts w:ascii="Times New Roman" w:eastAsia="Times New Roman" w:hAnsi="Times New Roman" w:cs="Times New Roman"/>
                <w:b/>
                <w:bCs/>
                <w:sz w:val="20"/>
                <w:szCs w:val="20"/>
                <w:lang w:eastAsia="ru-RU"/>
              </w:rPr>
              <w:t>ИЦИ №2</w:t>
            </w:r>
          </w:p>
        </w:tc>
        <w:tc>
          <w:tcPr>
            <w:tcW w:w="1134" w:type="dxa"/>
            <w:shd w:val="clear" w:color="000000" w:fill="FFFFFF"/>
            <w:vAlign w:val="center"/>
          </w:tcPr>
          <w:p w14:paraId="102627A2" w14:textId="77777777" w:rsidR="00596A6F" w:rsidRPr="00AD108E" w:rsidRDefault="00596A6F" w:rsidP="00596A6F">
            <w:pPr>
              <w:spacing w:after="0" w:line="240" w:lineRule="auto"/>
              <w:jc w:val="center"/>
              <w:rPr>
                <w:rFonts w:ascii="Times New Roman" w:eastAsia="Times New Roman" w:hAnsi="Times New Roman" w:cs="Times New Roman"/>
                <w:b/>
                <w:bCs/>
                <w:sz w:val="20"/>
                <w:szCs w:val="20"/>
                <w:lang w:eastAsia="ru-RU"/>
              </w:rPr>
            </w:pPr>
            <w:r w:rsidRPr="00AD108E">
              <w:rPr>
                <w:rFonts w:ascii="Times New Roman" w:eastAsia="Times New Roman" w:hAnsi="Times New Roman" w:cs="Times New Roman"/>
                <w:b/>
                <w:bCs/>
                <w:sz w:val="20"/>
                <w:szCs w:val="20"/>
                <w:lang w:eastAsia="ru-RU"/>
              </w:rPr>
              <w:t>ИЦИ №3</w:t>
            </w:r>
          </w:p>
        </w:tc>
        <w:tc>
          <w:tcPr>
            <w:tcW w:w="567" w:type="dxa"/>
            <w:shd w:val="clear" w:color="000000" w:fill="FFFFFF"/>
            <w:vAlign w:val="center"/>
          </w:tcPr>
          <w:p w14:paraId="22CB33CA" w14:textId="77777777" w:rsidR="00596A6F" w:rsidRPr="00AD108E" w:rsidRDefault="00596A6F" w:rsidP="00596A6F">
            <w:pPr>
              <w:spacing w:after="0" w:line="240" w:lineRule="auto"/>
              <w:jc w:val="center"/>
              <w:rPr>
                <w:rFonts w:ascii="Times New Roman" w:eastAsia="Times New Roman" w:hAnsi="Times New Roman" w:cs="Times New Roman"/>
                <w:b/>
                <w:bCs/>
                <w:sz w:val="20"/>
                <w:szCs w:val="20"/>
                <w:lang w:eastAsia="ru-RU"/>
              </w:rPr>
            </w:pPr>
            <w:r w:rsidRPr="00AD108E">
              <w:rPr>
                <w:rFonts w:ascii="Times New Roman" w:eastAsia="Times New Roman" w:hAnsi="Times New Roman" w:cs="Times New Roman"/>
                <w:b/>
                <w:bCs/>
                <w:sz w:val="20"/>
                <w:szCs w:val="20"/>
                <w:lang w:eastAsia="ru-RU"/>
              </w:rPr>
              <w:t>ИЦИ №4</w:t>
            </w:r>
          </w:p>
        </w:tc>
        <w:tc>
          <w:tcPr>
            <w:tcW w:w="567" w:type="dxa"/>
            <w:shd w:val="clear" w:color="000000" w:fill="FFFFFF"/>
            <w:vAlign w:val="center"/>
          </w:tcPr>
          <w:p w14:paraId="688EA03A" w14:textId="77777777" w:rsidR="00596A6F" w:rsidRPr="00AD108E" w:rsidRDefault="00596A6F" w:rsidP="00596A6F">
            <w:pPr>
              <w:spacing w:after="0" w:line="240" w:lineRule="auto"/>
              <w:jc w:val="center"/>
              <w:rPr>
                <w:rFonts w:ascii="Times New Roman" w:eastAsia="Times New Roman" w:hAnsi="Times New Roman" w:cs="Times New Roman"/>
                <w:b/>
                <w:bCs/>
                <w:sz w:val="20"/>
                <w:szCs w:val="20"/>
                <w:lang w:eastAsia="ru-RU"/>
              </w:rPr>
            </w:pPr>
            <w:r w:rsidRPr="00AD108E">
              <w:rPr>
                <w:rFonts w:ascii="Times New Roman" w:eastAsia="Times New Roman" w:hAnsi="Times New Roman" w:cs="Times New Roman"/>
                <w:b/>
                <w:bCs/>
                <w:sz w:val="20"/>
                <w:szCs w:val="20"/>
                <w:lang w:eastAsia="ru-RU"/>
              </w:rPr>
              <w:t>ИЦИ №5</w:t>
            </w:r>
          </w:p>
        </w:tc>
        <w:tc>
          <w:tcPr>
            <w:tcW w:w="992" w:type="dxa"/>
            <w:shd w:val="clear" w:color="auto" w:fill="auto"/>
            <w:vAlign w:val="center"/>
          </w:tcPr>
          <w:p w14:paraId="42A5B4BA" w14:textId="77777777" w:rsidR="00596A6F" w:rsidRPr="00AD108E" w:rsidRDefault="00596A6F" w:rsidP="00596A6F">
            <w:pPr>
              <w:spacing w:after="0" w:line="240" w:lineRule="auto"/>
              <w:jc w:val="center"/>
              <w:rPr>
                <w:rFonts w:ascii="Times New Roman" w:eastAsia="Times New Roman" w:hAnsi="Times New Roman" w:cs="Times New Roman"/>
                <w:sz w:val="20"/>
                <w:szCs w:val="20"/>
                <w:lang w:eastAsia="ru-RU"/>
              </w:rPr>
            </w:pPr>
            <w:r w:rsidRPr="00AD108E">
              <w:rPr>
                <w:rFonts w:ascii="Times New Roman" w:eastAsia="Times New Roman" w:hAnsi="Times New Roman" w:cs="Times New Roman"/>
                <w:noProof/>
                <w:sz w:val="20"/>
                <w:szCs w:val="20"/>
                <w:lang w:eastAsia="ru-RU"/>
              </w:rPr>
              <w:drawing>
                <wp:anchor distT="0" distB="0" distL="114300" distR="114300" simplePos="0" relativeHeight="251681792" behindDoc="0" locked="0" layoutInCell="1" allowOverlap="1" wp14:anchorId="6A316152" wp14:editId="43D974F2">
                  <wp:simplePos x="0" y="0"/>
                  <wp:positionH relativeFrom="column">
                    <wp:posOffset>9525</wp:posOffset>
                  </wp:positionH>
                  <wp:positionV relativeFrom="paragraph">
                    <wp:posOffset>-48895</wp:posOffset>
                  </wp:positionV>
                  <wp:extent cx="457200" cy="33337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l="68182" t="17999" b="24001"/>
                          <a:stretch>
                            <a:fillRect/>
                          </a:stretch>
                        </pic:blipFill>
                        <pic:spPr bwMode="auto">
                          <a:xfrm>
                            <a:off x="0" y="0"/>
                            <a:ext cx="457200" cy="333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92" w:type="dxa"/>
            <w:vMerge/>
            <w:shd w:val="clear" w:color="000000" w:fill="FFFFFF"/>
            <w:vAlign w:val="center"/>
          </w:tcPr>
          <w:p w14:paraId="6A130D5F" w14:textId="77777777" w:rsidR="00596A6F" w:rsidRPr="00AD108E" w:rsidRDefault="00596A6F" w:rsidP="00596A6F">
            <w:pPr>
              <w:spacing w:after="0" w:line="240" w:lineRule="auto"/>
              <w:jc w:val="center"/>
              <w:rPr>
                <w:rFonts w:ascii="Times New Roman" w:eastAsia="Times New Roman" w:hAnsi="Times New Roman" w:cs="Times New Roman"/>
                <w:sz w:val="20"/>
                <w:szCs w:val="20"/>
                <w:lang w:eastAsia="ru-RU"/>
              </w:rPr>
            </w:pPr>
          </w:p>
        </w:tc>
        <w:tc>
          <w:tcPr>
            <w:tcW w:w="992" w:type="dxa"/>
            <w:vMerge/>
            <w:shd w:val="clear" w:color="000000" w:fill="FFFFFF"/>
            <w:vAlign w:val="center"/>
          </w:tcPr>
          <w:p w14:paraId="77F4F27D" w14:textId="77777777" w:rsidR="00596A6F" w:rsidRPr="00AD108E" w:rsidRDefault="00596A6F" w:rsidP="00596A6F">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vAlign w:val="center"/>
          </w:tcPr>
          <w:p w14:paraId="0B07A4B8" w14:textId="77777777" w:rsidR="00596A6F" w:rsidRPr="00AD108E" w:rsidRDefault="00596A6F" w:rsidP="00596A6F">
            <w:pPr>
              <w:spacing w:after="0" w:line="240" w:lineRule="auto"/>
              <w:jc w:val="center"/>
              <w:rPr>
                <w:rFonts w:ascii="Times New Roman" w:eastAsia="Times New Roman" w:hAnsi="Times New Roman" w:cs="Times New Roman"/>
                <w:sz w:val="20"/>
                <w:szCs w:val="20"/>
                <w:lang w:eastAsia="ru-RU"/>
              </w:rPr>
            </w:pPr>
            <w:r w:rsidRPr="00AD108E">
              <w:rPr>
                <w:rFonts w:ascii="Times New Roman" w:eastAsia="Times New Roman" w:hAnsi="Times New Roman" w:cs="Times New Roman"/>
                <w:b/>
                <w:bCs/>
                <w:sz w:val="20"/>
                <w:szCs w:val="20"/>
                <w:lang w:eastAsia="ru-RU"/>
              </w:rPr>
              <w:t xml:space="preserve">&lt;ц&gt; - </w:t>
            </w:r>
            <w:proofErr w:type="spellStart"/>
            <w:r w:rsidRPr="00AD108E">
              <w:rPr>
                <w:rFonts w:ascii="Times New Roman" w:eastAsia="Times New Roman" w:hAnsi="Times New Roman" w:cs="Times New Roman"/>
                <w:b/>
                <w:bCs/>
                <w:sz w:val="20"/>
                <w:szCs w:val="20"/>
                <w:lang w:eastAsia="ru-RU"/>
              </w:rPr>
              <w:t>средн</w:t>
            </w:r>
            <w:proofErr w:type="spellEnd"/>
            <w:r w:rsidRPr="00AD108E">
              <w:rPr>
                <w:rFonts w:ascii="Times New Roman" w:eastAsia="Times New Roman" w:hAnsi="Times New Roman" w:cs="Times New Roman"/>
                <w:b/>
                <w:bCs/>
                <w:sz w:val="20"/>
                <w:szCs w:val="20"/>
                <w:lang w:eastAsia="ru-RU"/>
              </w:rPr>
              <w:t xml:space="preserve">. </w:t>
            </w:r>
            <w:proofErr w:type="spellStart"/>
            <w:r w:rsidRPr="00AD108E">
              <w:rPr>
                <w:rFonts w:ascii="Times New Roman" w:eastAsia="Times New Roman" w:hAnsi="Times New Roman" w:cs="Times New Roman"/>
                <w:b/>
                <w:bCs/>
                <w:sz w:val="20"/>
                <w:szCs w:val="20"/>
                <w:lang w:eastAsia="ru-RU"/>
              </w:rPr>
              <w:t>Арифм</w:t>
            </w:r>
            <w:proofErr w:type="spellEnd"/>
            <w:r w:rsidRPr="00AD108E">
              <w:rPr>
                <w:rFonts w:ascii="Times New Roman" w:eastAsia="Times New Roman" w:hAnsi="Times New Roman" w:cs="Times New Roman"/>
                <w:b/>
                <w:bCs/>
                <w:sz w:val="20"/>
                <w:szCs w:val="20"/>
                <w:lang w:eastAsia="ru-RU"/>
              </w:rPr>
              <w:t xml:space="preserve">. Величина цены единицы </w:t>
            </w:r>
            <w:proofErr w:type="spellStart"/>
            <w:r w:rsidRPr="00AD108E">
              <w:rPr>
                <w:rFonts w:ascii="Times New Roman" w:eastAsia="Times New Roman" w:hAnsi="Times New Roman" w:cs="Times New Roman"/>
                <w:b/>
                <w:bCs/>
                <w:sz w:val="20"/>
                <w:szCs w:val="20"/>
                <w:lang w:eastAsia="ru-RU"/>
              </w:rPr>
              <w:t>прод-ции</w:t>
            </w:r>
            <w:proofErr w:type="spellEnd"/>
            <w:r w:rsidRPr="00AD108E">
              <w:rPr>
                <w:rFonts w:ascii="Times New Roman" w:eastAsia="Times New Roman" w:hAnsi="Times New Roman" w:cs="Times New Roman"/>
                <w:b/>
                <w:bCs/>
                <w:sz w:val="20"/>
                <w:szCs w:val="20"/>
                <w:lang w:eastAsia="ru-RU"/>
              </w:rPr>
              <w:t>, руб.</w:t>
            </w:r>
          </w:p>
        </w:tc>
        <w:tc>
          <w:tcPr>
            <w:tcW w:w="992" w:type="dxa"/>
            <w:shd w:val="clear" w:color="auto" w:fill="auto"/>
            <w:vAlign w:val="center"/>
          </w:tcPr>
          <w:p w14:paraId="3F46CB56" w14:textId="77777777" w:rsidR="00596A6F" w:rsidRPr="00AD108E" w:rsidRDefault="00596A6F" w:rsidP="00596A6F">
            <w:pPr>
              <w:spacing w:after="0" w:line="240" w:lineRule="auto"/>
              <w:jc w:val="center"/>
              <w:rPr>
                <w:rFonts w:ascii="Times New Roman" w:eastAsia="Times New Roman" w:hAnsi="Times New Roman" w:cs="Times New Roman"/>
                <w:sz w:val="20"/>
                <w:szCs w:val="20"/>
                <w:lang w:eastAsia="ru-RU"/>
              </w:rPr>
            </w:pPr>
            <w:r w:rsidRPr="00AD108E">
              <w:rPr>
                <w:rFonts w:ascii="Times New Roman" w:eastAsia="Times New Roman" w:hAnsi="Times New Roman" w:cs="Times New Roman"/>
                <w:noProof/>
                <w:sz w:val="20"/>
                <w:szCs w:val="20"/>
                <w:lang w:eastAsia="ru-RU"/>
              </w:rPr>
              <w:drawing>
                <wp:anchor distT="0" distB="0" distL="114300" distR="114300" simplePos="0" relativeHeight="251679744" behindDoc="0" locked="0" layoutInCell="1" allowOverlap="1" wp14:anchorId="660B2D6E" wp14:editId="767C9D16">
                  <wp:simplePos x="0" y="0"/>
                  <wp:positionH relativeFrom="column">
                    <wp:posOffset>29210</wp:posOffset>
                  </wp:positionH>
                  <wp:positionV relativeFrom="paragraph">
                    <wp:posOffset>516255</wp:posOffset>
                  </wp:positionV>
                  <wp:extent cx="476250" cy="378460"/>
                  <wp:effectExtent l="0" t="0" r="0" b="254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378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08E">
              <w:rPr>
                <w:rFonts w:ascii="Times New Roman" w:eastAsia="Times New Roman" w:hAnsi="Times New Roman" w:cs="Times New Roman"/>
                <w:b/>
                <w:bCs/>
                <w:sz w:val="20"/>
                <w:szCs w:val="20"/>
                <w:lang w:eastAsia="ru-RU"/>
              </w:rPr>
              <w:t>Среднее квадратичное отклонение</w:t>
            </w:r>
          </w:p>
        </w:tc>
        <w:tc>
          <w:tcPr>
            <w:tcW w:w="992" w:type="dxa"/>
            <w:shd w:val="clear" w:color="auto" w:fill="auto"/>
            <w:vAlign w:val="center"/>
          </w:tcPr>
          <w:p w14:paraId="19F36754" w14:textId="77777777" w:rsidR="00596A6F" w:rsidRPr="00AD108E" w:rsidRDefault="00596A6F" w:rsidP="00596A6F">
            <w:pPr>
              <w:spacing w:after="0" w:line="240" w:lineRule="auto"/>
              <w:jc w:val="center"/>
              <w:rPr>
                <w:rFonts w:ascii="Times New Roman" w:eastAsia="Times New Roman" w:hAnsi="Times New Roman" w:cs="Times New Roman"/>
                <w:sz w:val="20"/>
                <w:szCs w:val="20"/>
                <w:lang w:eastAsia="ru-RU"/>
              </w:rPr>
            </w:pPr>
            <w:r w:rsidRPr="00AD108E">
              <w:rPr>
                <w:rFonts w:ascii="Times New Roman" w:eastAsia="Times New Roman" w:hAnsi="Times New Roman" w:cs="Times New Roman"/>
                <w:noProof/>
                <w:sz w:val="20"/>
                <w:szCs w:val="20"/>
                <w:lang w:eastAsia="ru-RU"/>
              </w:rPr>
              <w:drawing>
                <wp:anchor distT="0" distB="0" distL="114300" distR="114300" simplePos="0" relativeHeight="251680768" behindDoc="0" locked="0" layoutInCell="1" allowOverlap="1" wp14:anchorId="4433E055" wp14:editId="409356F2">
                  <wp:simplePos x="0" y="0"/>
                  <wp:positionH relativeFrom="column">
                    <wp:posOffset>-46990</wp:posOffset>
                  </wp:positionH>
                  <wp:positionV relativeFrom="paragraph">
                    <wp:posOffset>534670</wp:posOffset>
                  </wp:positionV>
                  <wp:extent cx="514350" cy="333375"/>
                  <wp:effectExtent l="0" t="0" r="0" b="952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 cy="333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08E">
              <w:rPr>
                <w:rFonts w:ascii="Times New Roman" w:eastAsia="Times New Roman" w:hAnsi="Times New Roman" w:cs="Times New Roman"/>
                <w:b/>
                <w:bCs/>
                <w:sz w:val="20"/>
                <w:szCs w:val="20"/>
                <w:lang w:eastAsia="ru-RU"/>
              </w:rPr>
              <w:t xml:space="preserve">V – </w:t>
            </w:r>
            <w:proofErr w:type="spellStart"/>
            <w:r w:rsidRPr="00AD108E">
              <w:rPr>
                <w:rFonts w:ascii="Times New Roman" w:eastAsia="Times New Roman" w:hAnsi="Times New Roman" w:cs="Times New Roman"/>
                <w:b/>
                <w:bCs/>
                <w:sz w:val="20"/>
                <w:szCs w:val="20"/>
                <w:lang w:eastAsia="ru-RU"/>
              </w:rPr>
              <w:t>коэф-нт</w:t>
            </w:r>
            <w:proofErr w:type="spellEnd"/>
            <w:r w:rsidRPr="00AD108E">
              <w:rPr>
                <w:rFonts w:ascii="Times New Roman" w:eastAsia="Times New Roman" w:hAnsi="Times New Roman" w:cs="Times New Roman"/>
                <w:b/>
                <w:bCs/>
                <w:sz w:val="20"/>
                <w:szCs w:val="20"/>
                <w:lang w:eastAsia="ru-RU"/>
              </w:rPr>
              <w:t xml:space="preserve"> вариации</w:t>
            </w:r>
          </w:p>
        </w:tc>
        <w:tc>
          <w:tcPr>
            <w:tcW w:w="1418" w:type="dxa"/>
            <w:shd w:val="clear" w:color="000000" w:fill="FFFFFF"/>
            <w:vAlign w:val="center"/>
          </w:tcPr>
          <w:p w14:paraId="29CFC720" w14:textId="77777777" w:rsidR="00596A6F" w:rsidRPr="00AD108E" w:rsidRDefault="00596A6F" w:rsidP="00596A6F">
            <w:pPr>
              <w:spacing w:after="0" w:line="240" w:lineRule="auto"/>
              <w:jc w:val="center"/>
              <w:rPr>
                <w:rFonts w:ascii="Times New Roman" w:eastAsia="Times New Roman" w:hAnsi="Times New Roman" w:cs="Times New Roman"/>
                <w:sz w:val="20"/>
                <w:szCs w:val="20"/>
                <w:lang w:eastAsia="ru-RU"/>
              </w:rPr>
            </w:pPr>
            <w:r w:rsidRPr="00AD108E">
              <w:rPr>
                <w:rFonts w:ascii="Times New Roman" w:eastAsia="Times New Roman" w:hAnsi="Times New Roman" w:cs="Times New Roman"/>
                <w:noProof/>
                <w:sz w:val="20"/>
                <w:szCs w:val="20"/>
                <w:lang w:eastAsia="ru-RU"/>
              </w:rPr>
              <w:drawing>
                <wp:inline distT="0" distB="0" distL="0" distR="0" wp14:anchorId="364EDF7C" wp14:editId="3489E7E1">
                  <wp:extent cx="819150" cy="353695"/>
                  <wp:effectExtent l="0" t="0" r="0" b="8255"/>
                  <wp:docPr id="7" name="Рисунок 7" descr="C:\Temp\KClipboardExport\7d4qbwf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Temp\KClipboardExport\7d4qbwfz.gif"/>
                          <pic:cNvPicPr>
                            <a:picLocks noChangeAspect="1" noChangeArrowheads="1"/>
                          </pic:cNvPicPr>
                        </pic:nvPicPr>
                        <pic:blipFill>
                          <a:blip r:embed="rId6">
                            <a:extLst>
                              <a:ext uri="{28A0092B-C50C-407E-A947-70E740481C1C}">
                                <a14:useLocalDpi xmlns:a14="http://schemas.microsoft.com/office/drawing/2010/main" val="0"/>
                              </a:ext>
                            </a:extLst>
                          </a:blip>
                          <a:srcRect t="13635"/>
                          <a:stretch>
                            <a:fillRect/>
                          </a:stretch>
                        </pic:blipFill>
                        <pic:spPr bwMode="auto">
                          <a:xfrm>
                            <a:off x="0" y="0"/>
                            <a:ext cx="819150" cy="353695"/>
                          </a:xfrm>
                          <a:prstGeom prst="rect">
                            <a:avLst/>
                          </a:prstGeom>
                          <a:noFill/>
                          <a:ln>
                            <a:noFill/>
                          </a:ln>
                        </pic:spPr>
                      </pic:pic>
                    </a:graphicData>
                  </a:graphic>
                </wp:inline>
              </w:drawing>
            </w:r>
          </w:p>
        </w:tc>
        <w:tc>
          <w:tcPr>
            <w:tcW w:w="1418" w:type="dxa"/>
            <w:vMerge/>
            <w:shd w:val="clear" w:color="000000" w:fill="FFFFFF"/>
            <w:vAlign w:val="center"/>
          </w:tcPr>
          <w:p w14:paraId="7CF8BEB9" w14:textId="77777777" w:rsidR="00596A6F" w:rsidRPr="00AD108E" w:rsidRDefault="00596A6F" w:rsidP="00596A6F">
            <w:pPr>
              <w:spacing w:after="0" w:line="240" w:lineRule="auto"/>
              <w:jc w:val="center"/>
              <w:rPr>
                <w:rFonts w:ascii="Times New Roman" w:eastAsia="Times New Roman" w:hAnsi="Times New Roman" w:cs="Times New Roman"/>
                <w:noProof/>
                <w:sz w:val="20"/>
                <w:szCs w:val="20"/>
                <w:lang w:eastAsia="ru-RU"/>
              </w:rPr>
            </w:pPr>
          </w:p>
        </w:tc>
      </w:tr>
      <w:tr w:rsidR="00596A6F" w:rsidRPr="00AD108E" w14:paraId="6D614E96" w14:textId="6DB9CC98" w:rsidTr="00596A6F">
        <w:trPr>
          <w:trHeight w:val="300"/>
          <w:jc w:val="center"/>
        </w:trPr>
        <w:tc>
          <w:tcPr>
            <w:tcW w:w="567" w:type="dxa"/>
            <w:shd w:val="clear" w:color="000000" w:fill="FFFFFF"/>
            <w:vAlign w:val="center"/>
          </w:tcPr>
          <w:p w14:paraId="409B47D8" w14:textId="77777777" w:rsidR="00596A6F" w:rsidRPr="00AD108E" w:rsidRDefault="00596A6F" w:rsidP="00596A6F">
            <w:pPr>
              <w:spacing w:after="0" w:line="240" w:lineRule="auto"/>
              <w:jc w:val="center"/>
              <w:rPr>
                <w:rFonts w:ascii="Times New Roman" w:eastAsia="Times New Roman" w:hAnsi="Times New Roman" w:cs="Times New Roman"/>
                <w:b/>
                <w:bCs/>
                <w:i/>
                <w:iCs/>
                <w:sz w:val="20"/>
                <w:szCs w:val="20"/>
                <w:lang w:eastAsia="ru-RU"/>
              </w:rPr>
            </w:pPr>
            <w:r w:rsidRPr="00AD108E">
              <w:rPr>
                <w:rFonts w:ascii="Times New Roman" w:eastAsia="Times New Roman" w:hAnsi="Times New Roman" w:cs="Times New Roman"/>
                <w:b/>
                <w:bCs/>
                <w:i/>
                <w:iCs/>
                <w:sz w:val="20"/>
                <w:szCs w:val="20"/>
                <w:lang w:eastAsia="ru-RU"/>
              </w:rPr>
              <w:t>1</w:t>
            </w:r>
          </w:p>
        </w:tc>
        <w:tc>
          <w:tcPr>
            <w:tcW w:w="2127" w:type="dxa"/>
            <w:shd w:val="clear" w:color="000000" w:fill="FFFFFF"/>
            <w:vAlign w:val="center"/>
          </w:tcPr>
          <w:p w14:paraId="202005A2" w14:textId="77777777" w:rsidR="00596A6F" w:rsidRPr="00AD108E" w:rsidRDefault="00596A6F" w:rsidP="00596A6F">
            <w:pPr>
              <w:spacing w:after="0" w:line="240" w:lineRule="auto"/>
              <w:jc w:val="center"/>
              <w:rPr>
                <w:rFonts w:ascii="Times New Roman" w:eastAsia="Times New Roman" w:hAnsi="Times New Roman" w:cs="Times New Roman"/>
                <w:b/>
                <w:bCs/>
                <w:i/>
                <w:iCs/>
                <w:sz w:val="20"/>
                <w:szCs w:val="20"/>
                <w:lang w:eastAsia="ru-RU"/>
              </w:rPr>
            </w:pPr>
            <w:r w:rsidRPr="00AD108E">
              <w:rPr>
                <w:rFonts w:ascii="Times New Roman" w:eastAsia="Times New Roman" w:hAnsi="Times New Roman" w:cs="Times New Roman"/>
                <w:b/>
                <w:bCs/>
                <w:i/>
                <w:iCs/>
                <w:sz w:val="20"/>
                <w:szCs w:val="20"/>
                <w:lang w:eastAsia="ru-RU"/>
              </w:rPr>
              <w:t>2</w:t>
            </w:r>
          </w:p>
        </w:tc>
        <w:tc>
          <w:tcPr>
            <w:tcW w:w="1134" w:type="dxa"/>
            <w:shd w:val="clear" w:color="000000" w:fill="FFFFFF"/>
            <w:vAlign w:val="center"/>
          </w:tcPr>
          <w:p w14:paraId="0EE04B84" w14:textId="77777777" w:rsidR="00596A6F" w:rsidRPr="00AD108E" w:rsidRDefault="00596A6F" w:rsidP="00596A6F">
            <w:pPr>
              <w:spacing w:after="0" w:line="240" w:lineRule="auto"/>
              <w:jc w:val="center"/>
              <w:rPr>
                <w:rFonts w:ascii="Times New Roman" w:eastAsia="Times New Roman" w:hAnsi="Times New Roman" w:cs="Times New Roman"/>
                <w:b/>
                <w:bCs/>
                <w:i/>
                <w:iCs/>
                <w:sz w:val="20"/>
                <w:szCs w:val="20"/>
                <w:lang w:eastAsia="ru-RU"/>
              </w:rPr>
            </w:pPr>
            <w:r w:rsidRPr="00AD108E">
              <w:rPr>
                <w:rFonts w:ascii="Times New Roman" w:eastAsia="Times New Roman" w:hAnsi="Times New Roman" w:cs="Times New Roman"/>
                <w:b/>
                <w:bCs/>
                <w:i/>
                <w:iCs/>
                <w:sz w:val="20"/>
                <w:szCs w:val="20"/>
                <w:lang w:eastAsia="ru-RU"/>
              </w:rPr>
              <w:t>3</w:t>
            </w:r>
          </w:p>
        </w:tc>
        <w:tc>
          <w:tcPr>
            <w:tcW w:w="1134" w:type="dxa"/>
            <w:shd w:val="clear" w:color="000000" w:fill="FFFFFF"/>
            <w:vAlign w:val="center"/>
          </w:tcPr>
          <w:p w14:paraId="4DBDBA6E" w14:textId="77777777" w:rsidR="00596A6F" w:rsidRPr="00AD108E" w:rsidRDefault="00596A6F" w:rsidP="00596A6F">
            <w:pPr>
              <w:spacing w:after="0" w:line="240" w:lineRule="auto"/>
              <w:jc w:val="center"/>
              <w:rPr>
                <w:rFonts w:ascii="Times New Roman" w:eastAsia="Times New Roman" w:hAnsi="Times New Roman" w:cs="Times New Roman"/>
                <w:b/>
                <w:bCs/>
                <w:i/>
                <w:iCs/>
                <w:sz w:val="20"/>
                <w:szCs w:val="20"/>
                <w:lang w:eastAsia="ru-RU"/>
              </w:rPr>
            </w:pPr>
            <w:r w:rsidRPr="00AD108E">
              <w:rPr>
                <w:rFonts w:ascii="Times New Roman" w:eastAsia="Times New Roman" w:hAnsi="Times New Roman" w:cs="Times New Roman"/>
                <w:b/>
                <w:bCs/>
                <w:i/>
                <w:iCs/>
                <w:sz w:val="20"/>
                <w:szCs w:val="20"/>
                <w:lang w:eastAsia="ru-RU"/>
              </w:rPr>
              <w:t>4</w:t>
            </w:r>
          </w:p>
        </w:tc>
        <w:tc>
          <w:tcPr>
            <w:tcW w:w="1134" w:type="dxa"/>
            <w:shd w:val="clear" w:color="000000" w:fill="FFFFFF"/>
            <w:vAlign w:val="center"/>
          </w:tcPr>
          <w:p w14:paraId="02A5DFA3" w14:textId="77777777" w:rsidR="00596A6F" w:rsidRPr="00AD108E" w:rsidRDefault="00596A6F" w:rsidP="00596A6F">
            <w:pPr>
              <w:spacing w:after="0" w:line="240" w:lineRule="auto"/>
              <w:jc w:val="center"/>
              <w:rPr>
                <w:rFonts w:ascii="Times New Roman" w:eastAsia="Times New Roman" w:hAnsi="Times New Roman" w:cs="Times New Roman"/>
                <w:b/>
                <w:bCs/>
                <w:i/>
                <w:iCs/>
                <w:sz w:val="20"/>
                <w:szCs w:val="20"/>
                <w:lang w:eastAsia="ru-RU"/>
              </w:rPr>
            </w:pPr>
            <w:r w:rsidRPr="00AD108E">
              <w:rPr>
                <w:rFonts w:ascii="Times New Roman" w:eastAsia="Times New Roman" w:hAnsi="Times New Roman" w:cs="Times New Roman"/>
                <w:b/>
                <w:bCs/>
                <w:i/>
                <w:iCs/>
                <w:sz w:val="20"/>
                <w:szCs w:val="20"/>
                <w:lang w:eastAsia="ru-RU"/>
              </w:rPr>
              <w:t>5</w:t>
            </w:r>
          </w:p>
        </w:tc>
        <w:tc>
          <w:tcPr>
            <w:tcW w:w="567" w:type="dxa"/>
            <w:shd w:val="clear" w:color="000000" w:fill="FFFFFF"/>
            <w:vAlign w:val="center"/>
          </w:tcPr>
          <w:p w14:paraId="3081233E" w14:textId="77777777" w:rsidR="00596A6F" w:rsidRPr="00AD108E" w:rsidRDefault="00596A6F" w:rsidP="00596A6F">
            <w:pPr>
              <w:spacing w:after="0" w:line="240" w:lineRule="auto"/>
              <w:jc w:val="center"/>
              <w:rPr>
                <w:rFonts w:ascii="Times New Roman" w:eastAsia="Times New Roman" w:hAnsi="Times New Roman" w:cs="Times New Roman"/>
                <w:b/>
                <w:bCs/>
                <w:i/>
                <w:iCs/>
                <w:sz w:val="20"/>
                <w:szCs w:val="20"/>
                <w:lang w:eastAsia="ru-RU"/>
              </w:rPr>
            </w:pPr>
            <w:r w:rsidRPr="00AD108E">
              <w:rPr>
                <w:rFonts w:ascii="Times New Roman" w:eastAsia="Times New Roman" w:hAnsi="Times New Roman" w:cs="Times New Roman"/>
                <w:b/>
                <w:bCs/>
                <w:i/>
                <w:iCs/>
                <w:sz w:val="20"/>
                <w:szCs w:val="20"/>
                <w:lang w:eastAsia="ru-RU"/>
              </w:rPr>
              <w:t>6</w:t>
            </w:r>
          </w:p>
        </w:tc>
        <w:tc>
          <w:tcPr>
            <w:tcW w:w="567" w:type="dxa"/>
            <w:shd w:val="clear" w:color="000000" w:fill="FFFFFF"/>
            <w:vAlign w:val="center"/>
          </w:tcPr>
          <w:p w14:paraId="6531CFC0" w14:textId="77777777" w:rsidR="00596A6F" w:rsidRPr="00AD108E" w:rsidRDefault="00596A6F" w:rsidP="00596A6F">
            <w:pPr>
              <w:spacing w:after="0" w:line="240" w:lineRule="auto"/>
              <w:jc w:val="center"/>
              <w:rPr>
                <w:rFonts w:ascii="Times New Roman" w:eastAsia="Times New Roman" w:hAnsi="Times New Roman" w:cs="Times New Roman"/>
                <w:b/>
                <w:bCs/>
                <w:i/>
                <w:iCs/>
                <w:sz w:val="20"/>
                <w:szCs w:val="20"/>
                <w:lang w:eastAsia="ru-RU"/>
              </w:rPr>
            </w:pPr>
            <w:r w:rsidRPr="00AD108E">
              <w:rPr>
                <w:rFonts w:ascii="Times New Roman" w:eastAsia="Times New Roman" w:hAnsi="Times New Roman" w:cs="Times New Roman"/>
                <w:b/>
                <w:bCs/>
                <w:i/>
                <w:iCs/>
                <w:sz w:val="20"/>
                <w:szCs w:val="20"/>
                <w:lang w:eastAsia="ru-RU"/>
              </w:rPr>
              <w:t>7</w:t>
            </w:r>
          </w:p>
        </w:tc>
        <w:tc>
          <w:tcPr>
            <w:tcW w:w="992" w:type="dxa"/>
            <w:shd w:val="clear" w:color="auto" w:fill="auto"/>
            <w:vAlign w:val="center"/>
          </w:tcPr>
          <w:p w14:paraId="42FBDB81" w14:textId="437666D1" w:rsidR="00596A6F" w:rsidRPr="00AD108E" w:rsidRDefault="00596A6F" w:rsidP="00596A6F">
            <w:pPr>
              <w:spacing w:after="0" w:line="240" w:lineRule="auto"/>
              <w:jc w:val="center"/>
              <w:rPr>
                <w:rFonts w:ascii="Times New Roman" w:eastAsia="Times New Roman" w:hAnsi="Times New Roman" w:cs="Times New Roman"/>
                <w:b/>
                <w:bCs/>
                <w:i/>
                <w:iCs/>
                <w:sz w:val="20"/>
                <w:szCs w:val="20"/>
                <w:lang w:eastAsia="ru-RU"/>
              </w:rPr>
            </w:pPr>
            <w:r w:rsidRPr="00AD108E">
              <w:rPr>
                <w:rFonts w:ascii="Times New Roman" w:eastAsia="Times New Roman" w:hAnsi="Times New Roman" w:cs="Times New Roman"/>
                <w:b/>
                <w:bCs/>
                <w:i/>
                <w:iCs/>
                <w:sz w:val="20"/>
                <w:szCs w:val="20"/>
                <w:lang w:eastAsia="ru-RU"/>
              </w:rPr>
              <w:t>2.1</w:t>
            </w:r>
          </w:p>
        </w:tc>
        <w:tc>
          <w:tcPr>
            <w:tcW w:w="992" w:type="dxa"/>
            <w:shd w:val="clear" w:color="000000" w:fill="FFFFFF"/>
            <w:vAlign w:val="center"/>
          </w:tcPr>
          <w:p w14:paraId="5320CD23" w14:textId="77777777" w:rsidR="00596A6F" w:rsidRPr="00AD108E" w:rsidRDefault="00596A6F" w:rsidP="00596A6F">
            <w:pPr>
              <w:spacing w:after="0" w:line="240" w:lineRule="auto"/>
              <w:jc w:val="center"/>
              <w:rPr>
                <w:rFonts w:ascii="Times New Roman" w:eastAsia="Times New Roman" w:hAnsi="Times New Roman" w:cs="Times New Roman"/>
                <w:b/>
                <w:bCs/>
                <w:i/>
                <w:iCs/>
                <w:sz w:val="20"/>
                <w:szCs w:val="20"/>
                <w:lang w:eastAsia="ru-RU"/>
              </w:rPr>
            </w:pPr>
            <w:r w:rsidRPr="00AD108E">
              <w:rPr>
                <w:rFonts w:ascii="Times New Roman" w:eastAsia="Times New Roman" w:hAnsi="Times New Roman" w:cs="Times New Roman"/>
                <w:b/>
                <w:bCs/>
                <w:i/>
                <w:iCs/>
                <w:sz w:val="20"/>
                <w:szCs w:val="20"/>
                <w:lang w:eastAsia="ru-RU"/>
              </w:rPr>
              <w:t>9</w:t>
            </w:r>
          </w:p>
        </w:tc>
        <w:tc>
          <w:tcPr>
            <w:tcW w:w="992" w:type="dxa"/>
            <w:shd w:val="clear" w:color="000000" w:fill="FFFFFF"/>
            <w:vAlign w:val="center"/>
          </w:tcPr>
          <w:p w14:paraId="2C6A996C" w14:textId="77777777" w:rsidR="00596A6F" w:rsidRPr="00AD108E" w:rsidRDefault="00596A6F" w:rsidP="00596A6F">
            <w:pPr>
              <w:spacing w:after="0" w:line="240" w:lineRule="auto"/>
              <w:jc w:val="center"/>
              <w:rPr>
                <w:rFonts w:ascii="Times New Roman" w:eastAsia="Times New Roman" w:hAnsi="Times New Roman" w:cs="Times New Roman"/>
                <w:b/>
                <w:bCs/>
                <w:i/>
                <w:iCs/>
                <w:sz w:val="20"/>
                <w:szCs w:val="20"/>
                <w:lang w:eastAsia="ru-RU"/>
              </w:rPr>
            </w:pPr>
            <w:r w:rsidRPr="00AD108E">
              <w:rPr>
                <w:rFonts w:ascii="Times New Roman" w:eastAsia="Times New Roman" w:hAnsi="Times New Roman" w:cs="Times New Roman"/>
                <w:b/>
                <w:bCs/>
                <w:i/>
                <w:iCs/>
                <w:sz w:val="20"/>
                <w:szCs w:val="20"/>
                <w:lang w:eastAsia="ru-RU"/>
              </w:rPr>
              <w:t>10 = кол-во ответов ИЦИ</w:t>
            </w:r>
          </w:p>
        </w:tc>
        <w:tc>
          <w:tcPr>
            <w:tcW w:w="1560" w:type="dxa"/>
            <w:shd w:val="clear" w:color="auto" w:fill="auto"/>
            <w:vAlign w:val="center"/>
          </w:tcPr>
          <w:p w14:paraId="108C98AF" w14:textId="77777777" w:rsidR="00596A6F" w:rsidRPr="00AD108E" w:rsidRDefault="00596A6F" w:rsidP="00596A6F">
            <w:pPr>
              <w:spacing w:after="0" w:line="240" w:lineRule="auto"/>
              <w:jc w:val="center"/>
              <w:rPr>
                <w:rFonts w:ascii="Times New Roman" w:hAnsi="Times New Roman" w:cs="Times New Roman"/>
                <w:sz w:val="20"/>
                <w:szCs w:val="20"/>
              </w:rPr>
            </w:pPr>
            <w:r w:rsidRPr="00AD108E">
              <w:rPr>
                <w:rFonts w:ascii="Times New Roman" w:hAnsi="Times New Roman" w:cs="Times New Roman"/>
                <w:sz w:val="20"/>
                <w:szCs w:val="20"/>
              </w:rPr>
              <w:t>11=</w:t>
            </w:r>
            <w:r w:rsidRPr="00AD108E">
              <w:rPr>
                <w:rFonts w:ascii="Times New Roman" w:hAnsi="Times New Roman" w:cs="Times New Roman"/>
                <w:noProof/>
                <w:sz w:val="20"/>
                <w:szCs w:val="20"/>
                <w:lang w:eastAsia="ru-RU"/>
              </w:rPr>
              <w:drawing>
                <wp:inline distT="0" distB="0" distL="0" distR="0" wp14:anchorId="5FC89FC6" wp14:editId="2EA65043">
                  <wp:extent cx="267970" cy="201295"/>
                  <wp:effectExtent l="0" t="0" r="0" b="0"/>
                  <wp:docPr id="6" name="Рисунок 6" descr="C:\Temp\KClipboardExport\l41eo45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Temp\KClipboardExport\l41eo45a.gif"/>
                          <pic:cNvPicPr>
                            <a:picLocks noChangeAspect="1" noChangeArrowheads="1"/>
                          </pic:cNvPicPr>
                        </pic:nvPicPr>
                        <pic:blipFill>
                          <a:blip r:embed="rId6">
                            <a:extLst>
                              <a:ext uri="{28A0092B-C50C-407E-A947-70E740481C1C}">
                                <a14:useLocalDpi xmlns:a14="http://schemas.microsoft.com/office/drawing/2010/main" val="0"/>
                              </a:ext>
                            </a:extLst>
                          </a:blip>
                          <a:srcRect l="68182" t="17999" b="24001"/>
                          <a:stretch>
                            <a:fillRect/>
                          </a:stretch>
                        </pic:blipFill>
                        <pic:spPr bwMode="auto">
                          <a:xfrm>
                            <a:off x="0" y="0"/>
                            <a:ext cx="267970" cy="201295"/>
                          </a:xfrm>
                          <a:prstGeom prst="rect">
                            <a:avLst/>
                          </a:prstGeom>
                          <a:noFill/>
                          <a:ln>
                            <a:noFill/>
                          </a:ln>
                        </pic:spPr>
                      </pic:pic>
                    </a:graphicData>
                  </a:graphic>
                </wp:inline>
              </w:drawing>
            </w:r>
            <w:r w:rsidRPr="00AD108E">
              <w:rPr>
                <w:rFonts w:ascii="Times New Roman" w:hAnsi="Times New Roman" w:cs="Times New Roman"/>
                <w:noProof/>
                <w:sz w:val="20"/>
                <w:szCs w:val="20"/>
                <w:lang w:eastAsia="ru-RU"/>
              </w:rPr>
              <w:t>/10</w:t>
            </w:r>
          </w:p>
        </w:tc>
        <w:tc>
          <w:tcPr>
            <w:tcW w:w="992" w:type="dxa"/>
            <w:shd w:val="clear" w:color="auto" w:fill="auto"/>
            <w:vAlign w:val="center"/>
          </w:tcPr>
          <w:p w14:paraId="7CCA19E2" w14:textId="77777777" w:rsidR="00596A6F" w:rsidRPr="00AD108E" w:rsidRDefault="00596A6F" w:rsidP="00596A6F">
            <w:pPr>
              <w:spacing w:after="0" w:line="240" w:lineRule="auto"/>
              <w:jc w:val="center"/>
              <w:rPr>
                <w:rFonts w:ascii="Times New Roman" w:hAnsi="Times New Roman" w:cs="Times New Roman"/>
                <w:b/>
                <w:bCs/>
                <w:i/>
                <w:iCs/>
                <w:sz w:val="20"/>
                <w:szCs w:val="20"/>
              </w:rPr>
            </w:pPr>
            <w:r w:rsidRPr="00AD108E">
              <w:rPr>
                <w:rFonts w:ascii="Times New Roman" w:hAnsi="Times New Roman" w:cs="Times New Roman"/>
                <w:b/>
                <w:bCs/>
                <w:i/>
                <w:iCs/>
                <w:sz w:val="20"/>
                <w:szCs w:val="20"/>
              </w:rPr>
              <w:t>12</w:t>
            </w:r>
          </w:p>
        </w:tc>
        <w:tc>
          <w:tcPr>
            <w:tcW w:w="992" w:type="dxa"/>
            <w:shd w:val="clear" w:color="auto" w:fill="auto"/>
            <w:vAlign w:val="center"/>
          </w:tcPr>
          <w:p w14:paraId="704FE8A9" w14:textId="77777777" w:rsidR="00596A6F" w:rsidRPr="00AD108E" w:rsidRDefault="00596A6F" w:rsidP="00596A6F">
            <w:pPr>
              <w:spacing w:after="0" w:line="240" w:lineRule="auto"/>
              <w:jc w:val="center"/>
              <w:rPr>
                <w:rFonts w:ascii="Times New Roman" w:hAnsi="Times New Roman" w:cs="Times New Roman"/>
                <w:b/>
                <w:bCs/>
                <w:i/>
                <w:iCs/>
                <w:sz w:val="20"/>
                <w:szCs w:val="20"/>
              </w:rPr>
            </w:pPr>
            <w:r w:rsidRPr="00AD108E">
              <w:rPr>
                <w:rFonts w:ascii="Times New Roman" w:hAnsi="Times New Roman" w:cs="Times New Roman"/>
                <w:b/>
                <w:bCs/>
                <w:i/>
                <w:iCs/>
                <w:sz w:val="20"/>
                <w:szCs w:val="20"/>
              </w:rPr>
              <w:t>13</w:t>
            </w:r>
          </w:p>
        </w:tc>
        <w:tc>
          <w:tcPr>
            <w:tcW w:w="1418" w:type="dxa"/>
            <w:shd w:val="clear" w:color="000000" w:fill="FFFFFF"/>
            <w:vAlign w:val="center"/>
          </w:tcPr>
          <w:p w14:paraId="449D9B72" w14:textId="77777777" w:rsidR="00596A6F" w:rsidRPr="00AD108E" w:rsidRDefault="00596A6F" w:rsidP="00596A6F">
            <w:pPr>
              <w:spacing w:after="0" w:line="240" w:lineRule="auto"/>
              <w:jc w:val="center"/>
              <w:rPr>
                <w:rFonts w:ascii="Times New Roman" w:hAnsi="Times New Roman" w:cs="Times New Roman"/>
                <w:b/>
                <w:bCs/>
                <w:i/>
                <w:iCs/>
                <w:sz w:val="20"/>
                <w:szCs w:val="20"/>
              </w:rPr>
            </w:pPr>
            <w:r w:rsidRPr="00AD108E">
              <w:rPr>
                <w:rFonts w:ascii="Times New Roman" w:hAnsi="Times New Roman" w:cs="Times New Roman"/>
                <w:b/>
                <w:bCs/>
                <w:i/>
                <w:iCs/>
                <w:sz w:val="20"/>
                <w:szCs w:val="20"/>
              </w:rPr>
              <w:t>14=8.1*9*11</w:t>
            </w:r>
          </w:p>
        </w:tc>
        <w:tc>
          <w:tcPr>
            <w:tcW w:w="1418" w:type="dxa"/>
            <w:shd w:val="clear" w:color="000000" w:fill="FFFFFF"/>
            <w:vAlign w:val="center"/>
          </w:tcPr>
          <w:p w14:paraId="0BEADA22" w14:textId="6E3E7FB2" w:rsidR="00596A6F" w:rsidRPr="00AD108E" w:rsidRDefault="00596A6F" w:rsidP="00596A6F">
            <w:pPr>
              <w:spacing w:after="0" w:line="240" w:lineRule="auto"/>
              <w:jc w:val="center"/>
              <w:rPr>
                <w:rFonts w:ascii="Times New Roman" w:hAnsi="Times New Roman" w:cs="Times New Roman"/>
                <w:b/>
                <w:bCs/>
                <w:i/>
                <w:iCs/>
                <w:sz w:val="20"/>
                <w:szCs w:val="20"/>
              </w:rPr>
            </w:pPr>
            <w:r w:rsidRPr="00AD108E">
              <w:rPr>
                <w:rFonts w:ascii="Times New Roman" w:hAnsi="Times New Roman" w:cs="Times New Roman"/>
                <w:b/>
                <w:bCs/>
                <w:i/>
                <w:iCs/>
                <w:sz w:val="20"/>
                <w:szCs w:val="20"/>
              </w:rPr>
              <w:t>15</w:t>
            </w:r>
          </w:p>
        </w:tc>
      </w:tr>
      <w:tr w:rsidR="00FE36F5" w:rsidRPr="00AD108E" w14:paraId="45839281" w14:textId="4BBF0804" w:rsidTr="00596A6F">
        <w:trPr>
          <w:trHeight w:val="300"/>
          <w:jc w:val="center"/>
        </w:trPr>
        <w:tc>
          <w:tcPr>
            <w:tcW w:w="567" w:type="dxa"/>
            <w:shd w:val="clear" w:color="000000" w:fill="FFFFFF"/>
            <w:vAlign w:val="center"/>
          </w:tcPr>
          <w:p w14:paraId="4910B918" w14:textId="1DA319AD" w:rsidR="00FE36F5" w:rsidRPr="00AD108E" w:rsidRDefault="00FE36F5" w:rsidP="00FE36F5">
            <w:pPr>
              <w:spacing w:after="0" w:line="240" w:lineRule="auto"/>
              <w:jc w:val="center"/>
              <w:rPr>
                <w:rFonts w:ascii="Times New Roman" w:hAnsi="Times New Roman" w:cs="Times New Roman"/>
                <w:i/>
                <w:iCs/>
                <w:color w:val="000000"/>
                <w:sz w:val="20"/>
                <w:szCs w:val="20"/>
              </w:rPr>
            </w:pPr>
            <w:r w:rsidRPr="00AD108E">
              <w:rPr>
                <w:rFonts w:ascii="Times New Roman" w:hAnsi="Times New Roman" w:cs="Times New Roman"/>
                <w:b/>
                <w:bCs/>
                <w:i/>
                <w:iCs/>
                <w:color w:val="000000"/>
                <w:sz w:val="20"/>
                <w:szCs w:val="20"/>
              </w:rPr>
              <w:t>1</w:t>
            </w:r>
          </w:p>
        </w:tc>
        <w:tc>
          <w:tcPr>
            <w:tcW w:w="2127" w:type="dxa"/>
            <w:shd w:val="clear" w:color="000000" w:fill="FFFFFF"/>
          </w:tcPr>
          <w:p w14:paraId="21999713" w14:textId="6FD06FD7"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color w:val="000000"/>
                <w:sz w:val="20"/>
                <w:szCs w:val="20"/>
              </w:rPr>
              <w:t xml:space="preserve">Контроль эксплуатационных параметров рентгеновской системы цифровой для маммографии </w:t>
            </w:r>
            <w:proofErr w:type="spellStart"/>
            <w:r w:rsidRPr="00AD108E">
              <w:rPr>
                <w:rFonts w:ascii="Times New Roman" w:hAnsi="Times New Roman" w:cs="Times New Roman"/>
                <w:color w:val="000000"/>
                <w:sz w:val="20"/>
                <w:szCs w:val="20"/>
              </w:rPr>
              <w:t>MicroDoseSI</w:t>
            </w:r>
            <w:proofErr w:type="spellEnd"/>
            <w:r w:rsidRPr="00AD108E">
              <w:rPr>
                <w:rFonts w:ascii="Times New Roman" w:hAnsi="Times New Roman" w:cs="Times New Roman"/>
                <w:color w:val="000000"/>
                <w:sz w:val="20"/>
                <w:szCs w:val="20"/>
              </w:rPr>
              <w:t xml:space="preserve"> модель L50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25BAF35" w14:textId="3CDFF1AB"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color w:val="000000"/>
                <w:sz w:val="20"/>
                <w:szCs w:val="20"/>
              </w:rPr>
              <w:t xml:space="preserve">10 055,00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25D4CCA" w14:textId="1E4D3842"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color w:val="000000"/>
                <w:sz w:val="20"/>
                <w:szCs w:val="20"/>
              </w:rPr>
              <w:t xml:space="preserve">9 563,40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0578E44" w14:textId="61CD05C7"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color w:val="000000"/>
                <w:sz w:val="20"/>
                <w:szCs w:val="20"/>
              </w:rPr>
              <w:t xml:space="preserve">11 000,00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49F998FA" w14:textId="11638215"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076E8A3D" w14:textId="31820A7D"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36B9EA5A" w14:textId="7B93EAA5"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color w:val="000000"/>
                <w:sz w:val="20"/>
                <w:szCs w:val="20"/>
              </w:rPr>
              <w:t>30 618,40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15604E46" w14:textId="5FD50561"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color w:val="000000"/>
                <w:sz w:val="20"/>
                <w:szCs w:val="20"/>
              </w:rPr>
              <w:t>1</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AA78329" w14:textId="460ACDE2"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color w:val="000000"/>
                <w:sz w:val="20"/>
                <w:szCs w:val="20"/>
              </w:rPr>
              <w:t>3</w:t>
            </w:r>
          </w:p>
        </w:tc>
        <w:tc>
          <w:tcPr>
            <w:tcW w:w="1560" w:type="dxa"/>
            <w:tcBorders>
              <w:top w:val="single" w:sz="4" w:space="0" w:color="auto"/>
              <w:left w:val="nil"/>
              <w:bottom w:val="single" w:sz="4" w:space="0" w:color="auto"/>
              <w:right w:val="single" w:sz="4" w:space="0" w:color="auto"/>
            </w:tcBorders>
            <w:shd w:val="clear" w:color="auto" w:fill="auto"/>
            <w:vAlign w:val="center"/>
          </w:tcPr>
          <w:p w14:paraId="775F8A6B" w14:textId="0488BF12" w:rsidR="00FE36F5" w:rsidRPr="00FE36F5" w:rsidRDefault="00FE36F5" w:rsidP="00FE36F5">
            <w:pPr>
              <w:spacing w:after="0" w:line="240" w:lineRule="auto"/>
              <w:jc w:val="center"/>
              <w:rPr>
                <w:rFonts w:ascii="Times New Roman" w:hAnsi="Times New Roman" w:cs="Times New Roman"/>
                <w:color w:val="000000"/>
                <w:sz w:val="20"/>
                <w:szCs w:val="20"/>
              </w:rPr>
            </w:pPr>
            <w:r w:rsidRPr="00FE36F5">
              <w:rPr>
                <w:rFonts w:ascii="Times New Roman" w:hAnsi="Times New Roman" w:cs="Times New Roman"/>
                <w:color w:val="000000"/>
                <w:sz w:val="20"/>
                <w:szCs w:val="20"/>
              </w:rPr>
              <w:t>9 538,33</w:t>
            </w:r>
          </w:p>
        </w:tc>
        <w:tc>
          <w:tcPr>
            <w:tcW w:w="992" w:type="dxa"/>
            <w:tcBorders>
              <w:top w:val="single" w:sz="4" w:space="0" w:color="auto"/>
              <w:left w:val="nil"/>
              <w:bottom w:val="single" w:sz="4" w:space="0" w:color="auto"/>
              <w:right w:val="single" w:sz="4" w:space="0" w:color="auto"/>
            </w:tcBorders>
            <w:shd w:val="clear" w:color="auto" w:fill="auto"/>
            <w:vAlign w:val="center"/>
          </w:tcPr>
          <w:p w14:paraId="274E1280" w14:textId="3CDCFF21" w:rsidR="00FE36F5" w:rsidRPr="00FE36F5" w:rsidRDefault="00FE36F5" w:rsidP="00FE36F5">
            <w:pPr>
              <w:spacing w:after="0" w:line="240" w:lineRule="auto"/>
              <w:jc w:val="center"/>
              <w:rPr>
                <w:rFonts w:ascii="Times New Roman" w:hAnsi="Times New Roman" w:cs="Times New Roman"/>
                <w:color w:val="000000"/>
                <w:sz w:val="20"/>
                <w:szCs w:val="20"/>
              </w:rPr>
            </w:pPr>
            <w:r w:rsidRPr="00FE36F5">
              <w:rPr>
                <w:rFonts w:ascii="Times New Roman" w:hAnsi="Times New Roman" w:cs="Times New Roman"/>
                <w:color w:val="000000"/>
                <w:sz w:val="20"/>
                <w:szCs w:val="20"/>
              </w:rPr>
              <w:t>1 419,56</w:t>
            </w:r>
          </w:p>
        </w:tc>
        <w:tc>
          <w:tcPr>
            <w:tcW w:w="992" w:type="dxa"/>
            <w:tcBorders>
              <w:top w:val="single" w:sz="4" w:space="0" w:color="auto"/>
              <w:left w:val="nil"/>
              <w:bottom w:val="single" w:sz="4" w:space="0" w:color="auto"/>
              <w:right w:val="single" w:sz="4" w:space="0" w:color="auto"/>
            </w:tcBorders>
            <w:shd w:val="clear" w:color="auto" w:fill="auto"/>
            <w:vAlign w:val="center"/>
          </w:tcPr>
          <w:p w14:paraId="79287411" w14:textId="4461F128" w:rsidR="00FE36F5" w:rsidRPr="00FE36F5" w:rsidRDefault="00FE36F5" w:rsidP="00FE36F5">
            <w:pPr>
              <w:spacing w:after="0" w:line="240" w:lineRule="auto"/>
              <w:jc w:val="center"/>
              <w:rPr>
                <w:rFonts w:ascii="Times New Roman" w:hAnsi="Times New Roman" w:cs="Times New Roman"/>
                <w:color w:val="000000"/>
                <w:sz w:val="20"/>
                <w:szCs w:val="20"/>
              </w:rPr>
            </w:pPr>
            <w:r w:rsidRPr="00FE36F5">
              <w:rPr>
                <w:rFonts w:ascii="Times New Roman" w:hAnsi="Times New Roman" w:cs="Times New Roman"/>
                <w:color w:val="000000"/>
                <w:sz w:val="20"/>
                <w:szCs w:val="20"/>
              </w:rPr>
              <w:t>14,88%</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1FF99987" w14:textId="01CF239B" w:rsidR="00FE36F5" w:rsidRPr="00FE36F5" w:rsidRDefault="00FE36F5" w:rsidP="00FE36F5">
            <w:pPr>
              <w:spacing w:after="0" w:line="240" w:lineRule="auto"/>
              <w:jc w:val="center"/>
              <w:rPr>
                <w:rFonts w:ascii="Times New Roman" w:hAnsi="Times New Roman" w:cs="Times New Roman"/>
                <w:color w:val="000000"/>
                <w:sz w:val="20"/>
                <w:szCs w:val="20"/>
              </w:rPr>
            </w:pPr>
            <w:r w:rsidRPr="00FE36F5">
              <w:rPr>
                <w:rFonts w:ascii="Times New Roman" w:hAnsi="Times New Roman" w:cs="Times New Roman"/>
                <w:color w:val="000000"/>
                <w:sz w:val="20"/>
                <w:szCs w:val="20"/>
              </w:rPr>
              <w:t>9 538,33</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7AA36E19" w14:textId="280FCD3C"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sz w:val="20"/>
                <w:szCs w:val="20"/>
              </w:rPr>
              <w:t>Шт.</w:t>
            </w:r>
          </w:p>
        </w:tc>
      </w:tr>
      <w:tr w:rsidR="00FE36F5" w:rsidRPr="00AD108E" w14:paraId="4318AC19" w14:textId="6AC39D74" w:rsidTr="00596A6F">
        <w:trPr>
          <w:trHeight w:val="300"/>
          <w:jc w:val="center"/>
        </w:trPr>
        <w:tc>
          <w:tcPr>
            <w:tcW w:w="567" w:type="dxa"/>
            <w:shd w:val="clear" w:color="000000" w:fill="FFFFFF"/>
            <w:vAlign w:val="center"/>
          </w:tcPr>
          <w:p w14:paraId="11A19E53" w14:textId="2E82F32C" w:rsidR="00FE36F5" w:rsidRPr="00AD108E" w:rsidRDefault="00FE36F5" w:rsidP="00FE36F5">
            <w:pPr>
              <w:spacing w:after="0" w:line="240" w:lineRule="auto"/>
              <w:jc w:val="center"/>
              <w:rPr>
                <w:rFonts w:ascii="Times New Roman" w:hAnsi="Times New Roman" w:cs="Times New Roman"/>
                <w:i/>
                <w:iCs/>
                <w:color w:val="000000"/>
                <w:sz w:val="20"/>
                <w:szCs w:val="20"/>
              </w:rPr>
            </w:pPr>
            <w:r w:rsidRPr="00AD108E">
              <w:rPr>
                <w:rFonts w:ascii="Times New Roman" w:hAnsi="Times New Roman" w:cs="Times New Roman"/>
                <w:b/>
                <w:bCs/>
                <w:i/>
                <w:iCs/>
                <w:color w:val="000000"/>
                <w:sz w:val="20"/>
                <w:szCs w:val="20"/>
              </w:rPr>
              <w:t>2</w:t>
            </w:r>
          </w:p>
        </w:tc>
        <w:tc>
          <w:tcPr>
            <w:tcW w:w="2127" w:type="dxa"/>
            <w:shd w:val="clear" w:color="000000" w:fill="FFFFFF"/>
          </w:tcPr>
          <w:p w14:paraId="00439F83" w14:textId="507BA6D4"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color w:val="000000"/>
                <w:sz w:val="20"/>
                <w:szCs w:val="20"/>
              </w:rPr>
              <w:t xml:space="preserve">Дозиметрические измерения с системой цифровой для маммографии </w:t>
            </w:r>
            <w:proofErr w:type="spellStart"/>
            <w:r w:rsidRPr="00AD108E">
              <w:rPr>
                <w:rFonts w:ascii="Times New Roman" w:hAnsi="Times New Roman" w:cs="Times New Roman"/>
                <w:color w:val="000000"/>
                <w:sz w:val="20"/>
                <w:szCs w:val="20"/>
              </w:rPr>
              <w:t>MicroDoseSI</w:t>
            </w:r>
            <w:proofErr w:type="spellEnd"/>
            <w:r w:rsidRPr="00AD108E">
              <w:rPr>
                <w:rFonts w:ascii="Times New Roman" w:hAnsi="Times New Roman" w:cs="Times New Roman"/>
                <w:color w:val="000000"/>
                <w:sz w:val="20"/>
                <w:szCs w:val="20"/>
              </w:rPr>
              <w:t xml:space="preserve"> модель L50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3E7415D" w14:textId="5399240E"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8 165,00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9C33D56" w14:textId="35091802"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9 450,00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215010E" w14:textId="38EAE649"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11 000,00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6AD656BE" w14:textId="26914507"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3BCA9D00" w14:textId="2E11F476"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66F5EB14" w14:textId="01DC2152"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28 615,00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348558E" w14:textId="74F70115"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1</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906E2A9" w14:textId="42F1689C"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3</w:t>
            </w:r>
          </w:p>
        </w:tc>
        <w:tc>
          <w:tcPr>
            <w:tcW w:w="1560" w:type="dxa"/>
            <w:tcBorders>
              <w:top w:val="single" w:sz="4" w:space="0" w:color="auto"/>
              <w:left w:val="nil"/>
              <w:bottom w:val="single" w:sz="4" w:space="0" w:color="auto"/>
              <w:right w:val="single" w:sz="4" w:space="0" w:color="auto"/>
            </w:tcBorders>
            <w:shd w:val="clear" w:color="auto" w:fill="auto"/>
            <w:vAlign w:val="center"/>
          </w:tcPr>
          <w:p w14:paraId="6832181B" w14:textId="17C24B66"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11 250,00</w:t>
            </w:r>
          </w:p>
        </w:tc>
        <w:tc>
          <w:tcPr>
            <w:tcW w:w="992" w:type="dxa"/>
            <w:tcBorders>
              <w:top w:val="single" w:sz="4" w:space="0" w:color="auto"/>
              <w:left w:val="nil"/>
              <w:bottom w:val="single" w:sz="4" w:space="0" w:color="auto"/>
              <w:right w:val="single" w:sz="4" w:space="0" w:color="auto"/>
            </w:tcBorders>
            <w:shd w:val="clear" w:color="auto" w:fill="auto"/>
            <w:vAlign w:val="center"/>
          </w:tcPr>
          <w:p w14:paraId="64D3A2CE" w14:textId="2AC4D4E3"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670,15</w:t>
            </w:r>
          </w:p>
        </w:tc>
        <w:tc>
          <w:tcPr>
            <w:tcW w:w="992" w:type="dxa"/>
            <w:tcBorders>
              <w:top w:val="single" w:sz="4" w:space="0" w:color="auto"/>
              <w:left w:val="nil"/>
              <w:bottom w:val="single" w:sz="4" w:space="0" w:color="auto"/>
              <w:right w:val="single" w:sz="4" w:space="0" w:color="auto"/>
            </w:tcBorders>
            <w:shd w:val="clear" w:color="auto" w:fill="auto"/>
            <w:vAlign w:val="center"/>
          </w:tcPr>
          <w:p w14:paraId="2619B60B" w14:textId="014F99F1"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5,96%</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43698B7A" w14:textId="02959979"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11 250,00</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6D7C6C64" w14:textId="1D1F1955"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sz w:val="20"/>
                <w:szCs w:val="20"/>
              </w:rPr>
              <w:t>Шт.</w:t>
            </w:r>
          </w:p>
        </w:tc>
      </w:tr>
      <w:tr w:rsidR="00FE36F5" w:rsidRPr="00AD108E" w14:paraId="2B26B3C3" w14:textId="59571ED4" w:rsidTr="00596A6F">
        <w:trPr>
          <w:trHeight w:val="300"/>
          <w:jc w:val="center"/>
        </w:trPr>
        <w:tc>
          <w:tcPr>
            <w:tcW w:w="567" w:type="dxa"/>
            <w:shd w:val="clear" w:color="000000" w:fill="FFFFFF"/>
            <w:vAlign w:val="center"/>
          </w:tcPr>
          <w:p w14:paraId="6E7DAAED" w14:textId="2BDF4D3A" w:rsidR="00FE36F5" w:rsidRPr="00AD108E" w:rsidRDefault="00FE36F5" w:rsidP="00FE36F5">
            <w:pPr>
              <w:spacing w:after="0" w:line="240" w:lineRule="auto"/>
              <w:jc w:val="center"/>
              <w:rPr>
                <w:rFonts w:ascii="Times New Roman" w:hAnsi="Times New Roman" w:cs="Times New Roman"/>
                <w:i/>
                <w:iCs/>
                <w:color w:val="000000"/>
                <w:sz w:val="20"/>
                <w:szCs w:val="20"/>
              </w:rPr>
            </w:pPr>
            <w:r w:rsidRPr="00AD108E">
              <w:rPr>
                <w:rFonts w:ascii="Times New Roman" w:hAnsi="Times New Roman" w:cs="Times New Roman"/>
                <w:b/>
                <w:bCs/>
                <w:i/>
                <w:iCs/>
                <w:color w:val="000000"/>
                <w:sz w:val="20"/>
                <w:szCs w:val="20"/>
              </w:rPr>
              <w:lastRenderedPageBreak/>
              <w:t>3</w:t>
            </w:r>
          </w:p>
        </w:tc>
        <w:tc>
          <w:tcPr>
            <w:tcW w:w="2127" w:type="dxa"/>
            <w:shd w:val="clear" w:color="000000" w:fill="FFFFFF"/>
          </w:tcPr>
          <w:p w14:paraId="66133969" w14:textId="6E3D9CE0"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color w:val="000000"/>
                <w:sz w:val="20"/>
                <w:szCs w:val="20"/>
              </w:rPr>
              <w:t xml:space="preserve">Определение радиационного выхода для расчета индивидуальных доз пациента- система цифровая для маммографии </w:t>
            </w:r>
            <w:proofErr w:type="spellStart"/>
            <w:r w:rsidRPr="00AD108E">
              <w:rPr>
                <w:rFonts w:ascii="Times New Roman" w:hAnsi="Times New Roman" w:cs="Times New Roman"/>
                <w:color w:val="000000"/>
                <w:sz w:val="20"/>
                <w:szCs w:val="20"/>
              </w:rPr>
              <w:t>MicroDoseSI</w:t>
            </w:r>
            <w:proofErr w:type="spellEnd"/>
            <w:r w:rsidRPr="00AD108E">
              <w:rPr>
                <w:rFonts w:ascii="Times New Roman" w:hAnsi="Times New Roman" w:cs="Times New Roman"/>
                <w:color w:val="000000"/>
                <w:sz w:val="20"/>
                <w:szCs w:val="20"/>
              </w:rPr>
              <w:t xml:space="preserve"> модель L50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3045303" w14:textId="6113A835"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11 040,00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B774B9D" w14:textId="77777777" w:rsidR="00E74F11"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color w:val="000000"/>
                <w:sz w:val="20"/>
                <w:szCs w:val="20"/>
              </w:rPr>
              <w:t>10</w:t>
            </w:r>
            <w:r w:rsidR="00E74F11">
              <w:rPr>
                <w:rFonts w:ascii="Times New Roman" w:hAnsi="Times New Roman" w:cs="Times New Roman"/>
                <w:color w:val="000000"/>
                <w:sz w:val="20"/>
                <w:szCs w:val="20"/>
              </w:rPr>
              <w:t> </w:t>
            </w:r>
            <w:r w:rsidRPr="00AD108E">
              <w:rPr>
                <w:rFonts w:ascii="Times New Roman" w:hAnsi="Times New Roman" w:cs="Times New Roman"/>
                <w:color w:val="000000"/>
                <w:sz w:val="20"/>
                <w:szCs w:val="20"/>
              </w:rPr>
              <w:t>710,</w:t>
            </w:r>
          </w:p>
          <w:p w14:paraId="370FB624" w14:textId="77777777" w:rsidR="00E74F11" w:rsidRDefault="00E74F11" w:rsidP="00FE36F5">
            <w:pPr>
              <w:spacing w:after="0" w:line="240" w:lineRule="auto"/>
              <w:jc w:val="center"/>
              <w:rPr>
                <w:rFonts w:ascii="Times New Roman" w:hAnsi="Times New Roman" w:cs="Times New Roman"/>
                <w:color w:val="000000"/>
                <w:sz w:val="20"/>
                <w:szCs w:val="20"/>
              </w:rPr>
            </w:pPr>
          </w:p>
          <w:p w14:paraId="27F14A1F" w14:textId="0A9CA918"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00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6EB54B4B" w14:textId="2086B439"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12 000,00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3C1679C0" w14:textId="6ABCA900"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45499E2E" w14:textId="62AC4AFA"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344625FA" w14:textId="06C53AD5"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33 750,00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22BA471" w14:textId="576EA0F8"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1</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F503480" w14:textId="4A222EA6"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3</w:t>
            </w:r>
          </w:p>
        </w:tc>
        <w:tc>
          <w:tcPr>
            <w:tcW w:w="1560" w:type="dxa"/>
            <w:tcBorders>
              <w:top w:val="single" w:sz="4" w:space="0" w:color="auto"/>
              <w:left w:val="nil"/>
              <w:bottom w:val="single" w:sz="4" w:space="0" w:color="auto"/>
              <w:right w:val="single" w:sz="4" w:space="0" w:color="auto"/>
            </w:tcBorders>
            <w:shd w:val="clear" w:color="auto" w:fill="auto"/>
            <w:vAlign w:val="center"/>
          </w:tcPr>
          <w:p w14:paraId="22FB0E36" w14:textId="1F99B9EF"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1 493,73</w:t>
            </w:r>
          </w:p>
        </w:tc>
        <w:tc>
          <w:tcPr>
            <w:tcW w:w="992" w:type="dxa"/>
            <w:tcBorders>
              <w:top w:val="single" w:sz="4" w:space="0" w:color="auto"/>
              <w:left w:val="nil"/>
              <w:bottom w:val="single" w:sz="4" w:space="0" w:color="auto"/>
              <w:right w:val="single" w:sz="4" w:space="0" w:color="auto"/>
            </w:tcBorders>
            <w:shd w:val="clear" w:color="auto" w:fill="auto"/>
            <w:vAlign w:val="center"/>
          </w:tcPr>
          <w:p w14:paraId="145CF3D4" w14:textId="06A28D9A"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522,68</w:t>
            </w:r>
          </w:p>
        </w:tc>
        <w:tc>
          <w:tcPr>
            <w:tcW w:w="992" w:type="dxa"/>
            <w:tcBorders>
              <w:top w:val="single" w:sz="4" w:space="0" w:color="auto"/>
              <w:left w:val="nil"/>
              <w:bottom w:val="single" w:sz="4" w:space="0" w:color="auto"/>
              <w:right w:val="single" w:sz="4" w:space="0" w:color="auto"/>
            </w:tcBorders>
            <w:shd w:val="clear" w:color="auto" w:fill="auto"/>
            <w:vAlign w:val="center"/>
          </w:tcPr>
          <w:p w14:paraId="4D02C70F" w14:textId="30AAE90E"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34,99%</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7E9B6961" w14:textId="402D7839"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1 493,73</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7E46976F" w14:textId="6C5FB4B6"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sz w:val="20"/>
                <w:szCs w:val="20"/>
              </w:rPr>
              <w:t>Шт.</w:t>
            </w:r>
          </w:p>
        </w:tc>
      </w:tr>
      <w:tr w:rsidR="00FE36F5" w:rsidRPr="00AD108E" w14:paraId="3804F289" w14:textId="752C7728" w:rsidTr="00596A6F">
        <w:trPr>
          <w:trHeight w:val="300"/>
          <w:jc w:val="center"/>
        </w:trPr>
        <w:tc>
          <w:tcPr>
            <w:tcW w:w="567" w:type="dxa"/>
            <w:shd w:val="clear" w:color="000000" w:fill="FFFFFF"/>
            <w:vAlign w:val="center"/>
          </w:tcPr>
          <w:p w14:paraId="644FBB98" w14:textId="1DEC1CE4" w:rsidR="00FE36F5" w:rsidRPr="00AD108E" w:rsidRDefault="00FE36F5" w:rsidP="00FE36F5">
            <w:pPr>
              <w:spacing w:after="0" w:line="240" w:lineRule="auto"/>
              <w:jc w:val="center"/>
              <w:rPr>
                <w:rFonts w:ascii="Times New Roman" w:hAnsi="Times New Roman" w:cs="Times New Roman"/>
                <w:i/>
                <w:iCs/>
                <w:color w:val="000000"/>
                <w:sz w:val="20"/>
                <w:szCs w:val="20"/>
              </w:rPr>
            </w:pPr>
            <w:r w:rsidRPr="00AD108E">
              <w:rPr>
                <w:rFonts w:ascii="Times New Roman" w:hAnsi="Times New Roman" w:cs="Times New Roman"/>
                <w:b/>
                <w:bCs/>
                <w:i/>
                <w:iCs/>
                <w:color w:val="000000"/>
                <w:sz w:val="20"/>
                <w:szCs w:val="20"/>
              </w:rPr>
              <w:t>4</w:t>
            </w:r>
          </w:p>
        </w:tc>
        <w:tc>
          <w:tcPr>
            <w:tcW w:w="2127" w:type="dxa"/>
            <w:shd w:val="clear" w:color="000000" w:fill="FFFFFF"/>
          </w:tcPr>
          <w:p w14:paraId="61DCA449" w14:textId="061D10C0"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color w:val="000000"/>
                <w:sz w:val="20"/>
                <w:szCs w:val="20"/>
              </w:rPr>
              <w:t xml:space="preserve">Проверка средств индивидуальной защиты -Воротник защитный тяжелый Pb 0,25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D16A22" w14:textId="241858E3"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1 440,00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AE15AA3" w14:textId="5516CCB6"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2 041,20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25F1993" w14:textId="66B8508F"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1 000,00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0564E7B6" w14:textId="47F7741C"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0B19D34A" w14:textId="7B2E412B"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8CB6AC3" w14:textId="3886F726"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4 481,20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ECBB37A" w14:textId="2CC42F45"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1</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7B113E1" w14:textId="7D5621F6"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3</w:t>
            </w:r>
          </w:p>
        </w:tc>
        <w:tc>
          <w:tcPr>
            <w:tcW w:w="1560" w:type="dxa"/>
            <w:tcBorders>
              <w:top w:val="single" w:sz="4" w:space="0" w:color="auto"/>
              <w:left w:val="nil"/>
              <w:bottom w:val="single" w:sz="4" w:space="0" w:color="auto"/>
              <w:right w:val="single" w:sz="4" w:space="0" w:color="auto"/>
            </w:tcBorders>
            <w:shd w:val="clear" w:color="auto" w:fill="auto"/>
            <w:vAlign w:val="center"/>
          </w:tcPr>
          <w:p w14:paraId="3F54804C" w14:textId="639C31E2"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1 493,73</w:t>
            </w:r>
          </w:p>
        </w:tc>
        <w:tc>
          <w:tcPr>
            <w:tcW w:w="992" w:type="dxa"/>
            <w:tcBorders>
              <w:top w:val="single" w:sz="4" w:space="0" w:color="auto"/>
              <w:left w:val="nil"/>
              <w:bottom w:val="single" w:sz="4" w:space="0" w:color="auto"/>
              <w:right w:val="single" w:sz="4" w:space="0" w:color="auto"/>
            </w:tcBorders>
            <w:shd w:val="clear" w:color="auto" w:fill="auto"/>
            <w:vAlign w:val="center"/>
          </w:tcPr>
          <w:p w14:paraId="27CAAA1E" w14:textId="7FC0FC1B"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522,68</w:t>
            </w:r>
          </w:p>
        </w:tc>
        <w:tc>
          <w:tcPr>
            <w:tcW w:w="992" w:type="dxa"/>
            <w:tcBorders>
              <w:top w:val="single" w:sz="4" w:space="0" w:color="auto"/>
              <w:left w:val="nil"/>
              <w:bottom w:val="single" w:sz="4" w:space="0" w:color="auto"/>
              <w:right w:val="single" w:sz="4" w:space="0" w:color="auto"/>
            </w:tcBorders>
            <w:shd w:val="clear" w:color="auto" w:fill="auto"/>
            <w:vAlign w:val="center"/>
          </w:tcPr>
          <w:p w14:paraId="24ED17D1" w14:textId="45113768"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34,99%</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36B77B60" w14:textId="2B69F533"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1 493,73</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45E420DB" w14:textId="2EA4902C"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sz w:val="20"/>
                <w:szCs w:val="20"/>
              </w:rPr>
              <w:t>Шт.</w:t>
            </w:r>
          </w:p>
        </w:tc>
      </w:tr>
      <w:tr w:rsidR="00FE36F5" w:rsidRPr="00AD108E" w14:paraId="581FC39C" w14:textId="5BCD5DFA" w:rsidTr="00596A6F">
        <w:trPr>
          <w:trHeight w:val="300"/>
          <w:jc w:val="center"/>
        </w:trPr>
        <w:tc>
          <w:tcPr>
            <w:tcW w:w="567" w:type="dxa"/>
            <w:shd w:val="clear" w:color="000000" w:fill="FFFFFF"/>
            <w:vAlign w:val="center"/>
          </w:tcPr>
          <w:p w14:paraId="74B4323A" w14:textId="24686822" w:rsidR="00FE36F5" w:rsidRPr="00AD108E" w:rsidRDefault="00FE36F5" w:rsidP="00FE36F5">
            <w:pPr>
              <w:spacing w:after="0" w:line="240" w:lineRule="auto"/>
              <w:jc w:val="center"/>
              <w:rPr>
                <w:rFonts w:ascii="Times New Roman" w:hAnsi="Times New Roman" w:cs="Times New Roman"/>
                <w:i/>
                <w:iCs/>
                <w:color w:val="000000"/>
                <w:sz w:val="20"/>
                <w:szCs w:val="20"/>
              </w:rPr>
            </w:pPr>
            <w:r w:rsidRPr="00AD108E">
              <w:rPr>
                <w:rFonts w:ascii="Times New Roman" w:hAnsi="Times New Roman" w:cs="Times New Roman"/>
                <w:b/>
                <w:bCs/>
                <w:i/>
                <w:iCs/>
                <w:color w:val="000000"/>
                <w:sz w:val="20"/>
                <w:szCs w:val="20"/>
              </w:rPr>
              <w:t>5</w:t>
            </w:r>
          </w:p>
        </w:tc>
        <w:tc>
          <w:tcPr>
            <w:tcW w:w="2127" w:type="dxa"/>
            <w:shd w:val="clear" w:color="000000" w:fill="FFFFFF"/>
          </w:tcPr>
          <w:p w14:paraId="3FF7C325" w14:textId="546FB565"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color w:val="000000"/>
                <w:sz w:val="20"/>
                <w:szCs w:val="20"/>
              </w:rPr>
              <w:t xml:space="preserve">Проверка средств индивидуальной защиты -Юбка защитная (тяжелая) Pb 0,35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EFE13E9" w14:textId="5C8EC3C0"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1 440,00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44EBC92" w14:textId="6BF87157"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2 041,20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BA4E83B" w14:textId="35211995"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1 000,00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606E0C4E" w14:textId="51DF3016"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78DAE340" w14:textId="7A44965A"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04D0311" w14:textId="3448FD26"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4 481,20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57B5D8C" w14:textId="6F24576B"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1</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8C08A72" w14:textId="603AA20C"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3</w:t>
            </w:r>
          </w:p>
        </w:tc>
        <w:tc>
          <w:tcPr>
            <w:tcW w:w="1560" w:type="dxa"/>
            <w:tcBorders>
              <w:top w:val="single" w:sz="4" w:space="0" w:color="auto"/>
              <w:left w:val="nil"/>
              <w:bottom w:val="single" w:sz="4" w:space="0" w:color="auto"/>
              <w:right w:val="single" w:sz="4" w:space="0" w:color="auto"/>
            </w:tcBorders>
            <w:shd w:val="clear" w:color="auto" w:fill="auto"/>
            <w:vAlign w:val="center"/>
          </w:tcPr>
          <w:p w14:paraId="5D8BFD52" w14:textId="7800B538"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6 719,33</w:t>
            </w:r>
          </w:p>
        </w:tc>
        <w:tc>
          <w:tcPr>
            <w:tcW w:w="992" w:type="dxa"/>
            <w:tcBorders>
              <w:top w:val="single" w:sz="4" w:space="0" w:color="auto"/>
              <w:left w:val="nil"/>
              <w:bottom w:val="single" w:sz="4" w:space="0" w:color="auto"/>
              <w:right w:val="single" w:sz="4" w:space="0" w:color="auto"/>
            </w:tcBorders>
            <w:shd w:val="clear" w:color="auto" w:fill="auto"/>
            <w:vAlign w:val="center"/>
          </w:tcPr>
          <w:p w14:paraId="5E821EAF" w14:textId="6630B193"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1 773,98</w:t>
            </w:r>
          </w:p>
        </w:tc>
        <w:tc>
          <w:tcPr>
            <w:tcW w:w="992" w:type="dxa"/>
            <w:tcBorders>
              <w:top w:val="single" w:sz="4" w:space="0" w:color="auto"/>
              <w:left w:val="nil"/>
              <w:bottom w:val="single" w:sz="4" w:space="0" w:color="auto"/>
              <w:right w:val="single" w:sz="4" w:space="0" w:color="auto"/>
            </w:tcBorders>
            <w:shd w:val="clear" w:color="auto" w:fill="auto"/>
            <w:vAlign w:val="center"/>
          </w:tcPr>
          <w:p w14:paraId="40E00EFE" w14:textId="65BBC7E7"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26,40%</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6EAC03EE" w14:textId="1AF07734"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6 719,33</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709B39A7" w14:textId="7A3BAABE"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sz w:val="20"/>
                <w:szCs w:val="20"/>
              </w:rPr>
              <w:t>Шт.</w:t>
            </w:r>
          </w:p>
        </w:tc>
      </w:tr>
      <w:tr w:rsidR="00FE36F5" w:rsidRPr="00AD108E" w14:paraId="2D95D0C0" w14:textId="0DFFA2D9" w:rsidTr="00596A6F">
        <w:trPr>
          <w:trHeight w:val="300"/>
          <w:jc w:val="center"/>
        </w:trPr>
        <w:tc>
          <w:tcPr>
            <w:tcW w:w="567" w:type="dxa"/>
            <w:shd w:val="clear" w:color="000000" w:fill="FFFFFF"/>
            <w:vAlign w:val="center"/>
          </w:tcPr>
          <w:p w14:paraId="512CB8E2" w14:textId="3944C01F" w:rsidR="00FE36F5" w:rsidRPr="00AD108E" w:rsidRDefault="00FE36F5" w:rsidP="00FE36F5">
            <w:pPr>
              <w:spacing w:after="0" w:line="240" w:lineRule="auto"/>
              <w:jc w:val="center"/>
              <w:rPr>
                <w:rFonts w:ascii="Times New Roman" w:hAnsi="Times New Roman" w:cs="Times New Roman"/>
                <w:i/>
                <w:iCs/>
                <w:color w:val="000000"/>
                <w:sz w:val="20"/>
                <w:szCs w:val="20"/>
              </w:rPr>
            </w:pPr>
            <w:r w:rsidRPr="00AD108E">
              <w:rPr>
                <w:rFonts w:ascii="Times New Roman" w:hAnsi="Times New Roman" w:cs="Times New Roman"/>
                <w:b/>
                <w:bCs/>
                <w:i/>
                <w:iCs/>
                <w:color w:val="000000"/>
                <w:sz w:val="20"/>
                <w:szCs w:val="20"/>
              </w:rPr>
              <w:t>6</w:t>
            </w:r>
          </w:p>
        </w:tc>
        <w:tc>
          <w:tcPr>
            <w:tcW w:w="2127" w:type="dxa"/>
            <w:shd w:val="clear" w:color="000000" w:fill="FFFFFF"/>
          </w:tcPr>
          <w:p w14:paraId="3BBD8B85" w14:textId="1D8B39EF"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color w:val="000000"/>
                <w:sz w:val="20"/>
                <w:szCs w:val="20"/>
              </w:rPr>
              <w:t>Замеры контура защитного заземления в рентгеновских кабинетах</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084168C" w14:textId="013A430B"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8 740,00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661D77E" w14:textId="332ABFD5"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5 418,00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294E66C" w14:textId="0A0E291F"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6 000,00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15589B6C" w14:textId="5C4C47F7"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034F3E14" w14:textId="7571ABAD"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120D2F74" w14:textId="24D40562"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20 158,00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1EE232BD" w14:textId="74DF4C0D"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1</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6C12C9D" w14:textId="35758B8E"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3</w:t>
            </w:r>
          </w:p>
        </w:tc>
        <w:tc>
          <w:tcPr>
            <w:tcW w:w="1560" w:type="dxa"/>
            <w:tcBorders>
              <w:top w:val="single" w:sz="4" w:space="0" w:color="auto"/>
              <w:left w:val="nil"/>
              <w:bottom w:val="single" w:sz="4" w:space="0" w:color="auto"/>
              <w:right w:val="single" w:sz="4" w:space="0" w:color="auto"/>
            </w:tcBorders>
            <w:shd w:val="clear" w:color="auto" w:fill="auto"/>
            <w:vAlign w:val="center"/>
          </w:tcPr>
          <w:p w14:paraId="1BD96678" w14:textId="6DB11302"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6 404,33</w:t>
            </w:r>
          </w:p>
        </w:tc>
        <w:tc>
          <w:tcPr>
            <w:tcW w:w="992" w:type="dxa"/>
            <w:tcBorders>
              <w:top w:val="single" w:sz="4" w:space="0" w:color="auto"/>
              <w:left w:val="nil"/>
              <w:bottom w:val="single" w:sz="4" w:space="0" w:color="auto"/>
              <w:right w:val="single" w:sz="4" w:space="0" w:color="auto"/>
            </w:tcBorders>
            <w:shd w:val="clear" w:color="auto" w:fill="auto"/>
            <w:vAlign w:val="center"/>
          </w:tcPr>
          <w:p w14:paraId="7E3CBE7D" w14:textId="70B7FF11"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1 748,64</w:t>
            </w:r>
          </w:p>
        </w:tc>
        <w:tc>
          <w:tcPr>
            <w:tcW w:w="992" w:type="dxa"/>
            <w:tcBorders>
              <w:top w:val="single" w:sz="4" w:space="0" w:color="auto"/>
              <w:left w:val="nil"/>
              <w:bottom w:val="single" w:sz="4" w:space="0" w:color="auto"/>
              <w:right w:val="single" w:sz="4" w:space="0" w:color="auto"/>
            </w:tcBorders>
            <w:shd w:val="clear" w:color="auto" w:fill="auto"/>
            <w:vAlign w:val="center"/>
          </w:tcPr>
          <w:p w14:paraId="7B64CAC0" w14:textId="55B99FC7"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27,30%</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64C32601" w14:textId="1619B8EB"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6 404,33</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231716F5" w14:textId="5E123528"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sz w:val="20"/>
                <w:szCs w:val="20"/>
              </w:rPr>
              <w:t>Шт.</w:t>
            </w:r>
          </w:p>
        </w:tc>
      </w:tr>
      <w:tr w:rsidR="00FE36F5" w:rsidRPr="00AD108E" w14:paraId="709BDDF2" w14:textId="47D86A5A" w:rsidTr="00596A6F">
        <w:trPr>
          <w:trHeight w:val="300"/>
          <w:jc w:val="center"/>
        </w:trPr>
        <w:tc>
          <w:tcPr>
            <w:tcW w:w="567" w:type="dxa"/>
            <w:shd w:val="clear" w:color="000000" w:fill="FFFFFF"/>
            <w:vAlign w:val="center"/>
          </w:tcPr>
          <w:p w14:paraId="778D0D4B" w14:textId="3214F204" w:rsidR="00FE36F5" w:rsidRPr="00AD108E" w:rsidRDefault="00FE36F5" w:rsidP="00FE36F5">
            <w:pPr>
              <w:spacing w:after="0" w:line="240" w:lineRule="auto"/>
              <w:jc w:val="center"/>
              <w:rPr>
                <w:rFonts w:ascii="Times New Roman" w:hAnsi="Times New Roman" w:cs="Times New Roman"/>
                <w:i/>
                <w:iCs/>
                <w:color w:val="000000"/>
                <w:sz w:val="20"/>
                <w:szCs w:val="20"/>
              </w:rPr>
            </w:pPr>
            <w:r w:rsidRPr="00AD108E">
              <w:rPr>
                <w:rFonts w:ascii="Times New Roman" w:hAnsi="Times New Roman" w:cs="Times New Roman"/>
                <w:b/>
                <w:bCs/>
                <w:i/>
                <w:iCs/>
                <w:color w:val="000000"/>
                <w:sz w:val="20"/>
                <w:szCs w:val="20"/>
              </w:rPr>
              <w:t>7</w:t>
            </w:r>
          </w:p>
        </w:tc>
        <w:tc>
          <w:tcPr>
            <w:tcW w:w="2127" w:type="dxa"/>
            <w:shd w:val="clear" w:color="000000" w:fill="FFFFFF"/>
          </w:tcPr>
          <w:p w14:paraId="7943F253" w14:textId="4FA1FD9E" w:rsidR="00FE36F5" w:rsidRPr="00AD108E" w:rsidRDefault="00510F82" w:rsidP="00FE36F5">
            <w:pPr>
              <w:spacing w:after="0" w:line="240" w:lineRule="auto"/>
              <w:jc w:val="center"/>
              <w:rPr>
                <w:rFonts w:ascii="Times New Roman" w:hAnsi="Times New Roman" w:cs="Times New Roman"/>
                <w:color w:val="000000"/>
                <w:sz w:val="20"/>
                <w:szCs w:val="20"/>
              </w:rPr>
            </w:pPr>
            <w:r w:rsidRPr="00510F82">
              <w:rPr>
                <w:rFonts w:ascii="Times New Roman" w:hAnsi="Times New Roman" w:cs="Times New Roman"/>
                <w:color w:val="000000"/>
                <w:sz w:val="20"/>
                <w:szCs w:val="20"/>
              </w:rPr>
              <w:t>Проверка технического состояния вентиляции и замеры средней освещенности в рентгеновских кабинетах</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6D03442" w14:textId="442BE34C"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4 535,00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C718891" w14:textId="62BBC561"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6 678,00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A90EC2E" w14:textId="58901438"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 xml:space="preserve">8 000,00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34C181D2" w14:textId="2A649D75"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7E9E1859" w14:textId="70F967AB" w:rsidR="00FE36F5" w:rsidRPr="00AD108E" w:rsidRDefault="00FE36F5" w:rsidP="00FE36F5">
            <w:pPr>
              <w:spacing w:after="0" w:line="240" w:lineRule="auto"/>
              <w:jc w:val="center"/>
              <w:rPr>
                <w:rFonts w:ascii="Times New Roman" w:hAnsi="Times New Roman" w:cs="Times New Roman"/>
                <w:color w:val="000000"/>
                <w:sz w:val="20"/>
                <w:szCs w:val="20"/>
              </w:rPr>
            </w:pPr>
            <w:r w:rsidRPr="00AD108E">
              <w:rPr>
                <w:rFonts w:ascii="Times New Roman" w:hAnsi="Times New Roman" w:cs="Times New Roman"/>
                <w:b/>
                <w:bCs/>
                <w:i/>
                <w:iCs/>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1218FDFA" w14:textId="2B0B06FB"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19 213,00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3D42C2C" w14:textId="61178866"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1</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DAF7158" w14:textId="5ED89A41"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color w:val="000000"/>
                <w:sz w:val="20"/>
                <w:szCs w:val="20"/>
              </w:rPr>
              <w:t>3</w:t>
            </w:r>
          </w:p>
        </w:tc>
        <w:tc>
          <w:tcPr>
            <w:tcW w:w="1560" w:type="dxa"/>
            <w:tcBorders>
              <w:top w:val="single" w:sz="4" w:space="0" w:color="auto"/>
              <w:left w:val="nil"/>
              <w:bottom w:val="single" w:sz="4" w:space="0" w:color="auto"/>
              <w:right w:val="single" w:sz="4" w:space="0" w:color="auto"/>
            </w:tcBorders>
            <w:shd w:val="clear" w:color="auto" w:fill="auto"/>
            <w:vAlign w:val="center"/>
          </w:tcPr>
          <w:p w14:paraId="2E9C233F" w14:textId="2B75EE5D"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9 538,33</w:t>
            </w:r>
          </w:p>
        </w:tc>
        <w:tc>
          <w:tcPr>
            <w:tcW w:w="992" w:type="dxa"/>
            <w:tcBorders>
              <w:top w:val="single" w:sz="4" w:space="0" w:color="auto"/>
              <w:left w:val="nil"/>
              <w:bottom w:val="single" w:sz="4" w:space="0" w:color="auto"/>
              <w:right w:val="single" w:sz="4" w:space="0" w:color="auto"/>
            </w:tcBorders>
            <w:shd w:val="clear" w:color="auto" w:fill="auto"/>
            <w:vAlign w:val="center"/>
          </w:tcPr>
          <w:p w14:paraId="3700FF67" w14:textId="2CADF535"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1 419,56</w:t>
            </w:r>
          </w:p>
        </w:tc>
        <w:tc>
          <w:tcPr>
            <w:tcW w:w="992" w:type="dxa"/>
            <w:tcBorders>
              <w:top w:val="single" w:sz="4" w:space="0" w:color="auto"/>
              <w:left w:val="nil"/>
              <w:bottom w:val="single" w:sz="4" w:space="0" w:color="auto"/>
              <w:right w:val="single" w:sz="4" w:space="0" w:color="auto"/>
            </w:tcBorders>
            <w:shd w:val="clear" w:color="auto" w:fill="auto"/>
            <w:vAlign w:val="center"/>
          </w:tcPr>
          <w:p w14:paraId="3C52F240" w14:textId="54986D81"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14,88%</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5524674D" w14:textId="73D7DD98" w:rsidR="00FE36F5" w:rsidRPr="00FE36F5" w:rsidRDefault="00FE36F5" w:rsidP="00FE36F5">
            <w:pPr>
              <w:spacing w:after="0" w:line="240" w:lineRule="auto"/>
              <w:jc w:val="center"/>
              <w:rPr>
                <w:rFonts w:ascii="Times New Roman" w:hAnsi="Times New Roman" w:cs="Times New Roman"/>
                <w:sz w:val="20"/>
                <w:szCs w:val="20"/>
              </w:rPr>
            </w:pPr>
            <w:r w:rsidRPr="00FE36F5">
              <w:rPr>
                <w:rFonts w:ascii="Times New Roman" w:hAnsi="Times New Roman" w:cs="Times New Roman"/>
                <w:color w:val="000000"/>
                <w:sz w:val="20"/>
                <w:szCs w:val="20"/>
              </w:rPr>
              <w:t>9 538,33</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5474E51F" w14:textId="7B8E1C5D" w:rsidR="00FE36F5" w:rsidRPr="00AD108E" w:rsidRDefault="00FE36F5" w:rsidP="00FE36F5">
            <w:pPr>
              <w:spacing w:after="0" w:line="240" w:lineRule="auto"/>
              <w:jc w:val="center"/>
              <w:rPr>
                <w:rFonts w:ascii="Times New Roman" w:hAnsi="Times New Roman" w:cs="Times New Roman"/>
                <w:sz w:val="20"/>
                <w:szCs w:val="20"/>
              </w:rPr>
            </w:pPr>
            <w:r w:rsidRPr="00AD108E">
              <w:rPr>
                <w:rFonts w:ascii="Times New Roman" w:hAnsi="Times New Roman" w:cs="Times New Roman"/>
                <w:sz w:val="20"/>
                <w:szCs w:val="20"/>
              </w:rPr>
              <w:t>Шт.</w:t>
            </w:r>
          </w:p>
        </w:tc>
      </w:tr>
      <w:tr w:rsidR="00596A6F" w:rsidRPr="00AD108E" w14:paraId="01C05395" w14:textId="77777777" w:rsidTr="00596A6F">
        <w:trPr>
          <w:trHeight w:val="300"/>
          <w:jc w:val="center"/>
        </w:trPr>
        <w:tc>
          <w:tcPr>
            <w:tcW w:w="13750" w:type="dxa"/>
            <w:gridSpan w:val="13"/>
            <w:tcBorders>
              <w:right w:val="single" w:sz="4" w:space="0" w:color="auto"/>
            </w:tcBorders>
            <w:shd w:val="clear" w:color="000000" w:fill="FFFFFF"/>
            <w:vAlign w:val="center"/>
          </w:tcPr>
          <w:p w14:paraId="53A94C12" w14:textId="1B779CE6" w:rsidR="00596A6F" w:rsidRPr="00AD108E" w:rsidRDefault="00596A6F" w:rsidP="00596A6F">
            <w:pPr>
              <w:spacing w:after="0" w:line="240" w:lineRule="auto"/>
              <w:jc w:val="right"/>
              <w:rPr>
                <w:rFonts w:ascii="Times New Roman" w:hAnsi="Times New Roman" w:cs="Times New Roman"/>
                <w:sz w:val="20"/>
                <w:szCs w:val="20"/>
              </w:rPr>
            </w:pPr>
            <w:r w:rsidRPr="00AD108E">
              <w:rPr>
                <w:rFonts w:ascii="Times New Roman" w:eastAsia="Times New Roman" w:hAnsi="Times New Roman" w:cs="Times New Roman"/>
                <w:b/>
                <w:bCs/>
                <w:color w:val="000000" w:themeColor="text1"/>
                <w:sz w:val="20"/>
                <w:szCs w:val="20"/>
              </w:rPr>
              <w:t>Начальная (максимальная) цена контракта, руб.</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20D82336" w14:textId="7BF08F57" w:rsidR="00596A6F" w:rsidRPr="00AD108E" w:rsidRDefault="00596A6F" w:rsidP="00596A6F">
            <w:pPr>
              <w:spacing w:after="0" w:line="240" w:lineRule="auto"/>
              <w:jc w:val="center"/>
              <w:rPr>
                <w:rFonts w:ascii="Times New Roman" w:hAnsi="Times New Roman" w:cs="Times New Roman"/>
                <w:b/>
                <w:bCs/>
                <w:sz w:val="20"/>
                <w:szCs w:val="20"/>
              </w:rPr>
            </w:pPr>
            <w:r w:rsidRPr="00AD108E">
              <w:rPr>
                <w:rFonts w:ascii="Times New Roman" w:hAnsi="Times New Roman" w:cs="Times New Roman"/>
                <w:b/>
                <w:bCs/>
                <w:sz w:val="20"/>
                <w:szCs w:val="20"/>
              </w:rPr>
              <w:t>47 105,</w:t>
            </w:r>
            <w:r w:rsidR="00FE36F5">
              <w:rPr>
                <w:rFonts w:ascii="Times New Roman" w:hAnsi="Times New Roman" w:cs="Times New Roman"/>
                <w:b/>
                <w:bCs/>
                <w:sz w:val="20"/>
                <w:szCs w:val="20"/>
              </w:rPr>
              <w:t>58</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1ECB8BD6" w14:textId="77777777" w:rsidR="00596A6F" w:rsidRPr="00AD108E" w:rsidRDefault="00596A6F" w:rsidP="00596A6F">
            <w:pPr>
              <w:spacing w:after="0" w:line="240" w:lineRule="auto"/>
              <w:jc w:val="center"/>
              <w:rPr>
                <w:rFonts w:ascii="Times New Roman" w:hAnsi="Times New Roman" w:cs="Times New Roman"/>
                <w:sz w:val="20"/>
                <w:szCs w:val="20"/>
              </w:rPr>
            </w:pPr>
          </w:p>
        </w:tc>
      </w:tr>
      <w:tr w:rsidR="00596A6F" w:rsidRPr="00AD108E" w14:paraId="28872E65" w14:textId="77777777" w:rsidTr="00596A6F">
        <w:trPr>
          <w:trHeight w:val="300"/>
          <w:jc w:val="center"/>
        </w:trPr>
        <w:tc>
          <w:tcPr>
            <w:tcW w:w="13750" w:type="dxa"/>
            <w:gridSpan w:val="13"/>
            <w:tcBorders>
              <w:right w:val="single" w:sz="4" w:space="0" w:color="auto"/>
            </w:tcBorders>
            <w:shd w:val="clear" w:color="000000" w:fill="FFFFFF"/>
            <w:vAlign w:val="center"/>
          </w:tcPr>
          <w:p w14:paraId="47422319" w14:textId="07491B24" w:rsidR="00596A6F" w:rsidRPr="00AD108E" w:rsidRDefault="00596A6F" w:rsidP="00596A6F">
            <w:pPr>
              <w:spacing w:after="0" w:line="240" w:lineRule="auto"/>
              <w:jc w:val="right"/>
              <w:rPr>
                <w:rFonts w:ascii="Times New Roman" w:hAnsi="Times New Roman" w:cs="Times New Roman"/>
                <w:sz w:val="20"/>
                <w:szCs w:val="20"/>
              </w:rPr>
            </w:pPr>
            <w:r w:rsidRPr="00AD108E">
              <w:rPr>
                <w:rFonts w:ascii="Times New Roman" w:eastAsia="Times New Roman" w:hAnsi="Times New Roman" w:cs="Times New Roman"/>
                <w:b/>
                <w:bCs/>
                <w:color w:val="000000" w:themeColor="text1"/>
                <w:sz w:val="20"/>
                <w:szCs w:val="20"/>
              </w:rPr>
              <w:t>Наименьшее предложение на сумму, руб.</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4F495491" w14:textId="26B555AD" w:rsidR="00596A6F" w:rsidRPr="00AD108E" w:rsidRDefault="00F22A8D" w:rsidP="00596A6F">
            <w:pPr>
              <w:spacing w:after="0" w:line="240" w:lineRule="auto"/>
              <w:jc w:val="center"/>
              <w:rPr>
                <w:rFonts w:ascii="Times New Roman" w:hAnsi="Times New Roman" w:cs="Times New Roman"/>
                <w:b/>
                <w:bCs/>
                <w:sz w:val="20"/>
                <w:szCs w:val="20"/>
              </w:rPr>
            </w:pPr>
            <w:r w:rsidRPr="00F22A8D">
              <w:rPr>
                <w:rFonts w:ascii="Times New Roman" w:hAnsi="Times New Roman" w:cs="Times New Roman"/>
                <w:b/>
                <w:bCs/>
                <w:sz w:val="20"/>
                <w:szCs w:val="20"/>
              </w:rPr>
              <w:t>40 391,40</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4B3E1A63" w14:textId="15A49B67" w:rsidR="00596A6F" w:rsidRPr="00AD108E" w:rsidRDefault="00596A6F" w:rsidP="00596A6F">
            <w:pPr>
              <w:spacing w:after="0" w:line="240" w:lineRule="auto"/>
              <w:jc w:val="center"/>
              <w:rPr>
                <w:rFonts w:ascii="Times New Roman" w:hAnsi="Times New Roman" w:cs="Times New Roman"/>
                <w:sz w:val="20"/>
                <w:szCs w:val="20"/>
              </w:rPr>
            </w:pPr>
          </w:p>
        </w:tc>
      </w:tr>
    </w:tbl>
    <w:p w14:paraId="5DF01AB7" w14:textId="1F038F38" w:rsidR="004B6275" w:rsidRPr="00AD108E" w:rsidRDefault="004B6275" w:rsidP="00D47AFA">
      <w:pPr>
        <w:autoSpaceDE w:val="0"/>
        <w:autoSpaceDN w:val="0"/>
        <w:adjustRightInd w:val="0"/>
        <w:spacing w:after="0" w:line="240" w:lineRule="auto"/>
        <w:rPr>
          <w:rFonts w:ascii="Times New Roman" w:hAnsi="Times New Roman" w:cs="Times New Roman"/>
        </w:rPr>
      </w:pPr>
    </w:p>
    <w:p w14:paraId="5F3DCA00" w14:textId="77777777" w:rsidR="00596A6F" w:rsidRPr="00AD108E" w:rsidRDefault="00596A6F" w:rsidP="00596A6F">
      <w:pPr>
        <w:autoSpaceDE w:val="0"/>
        <w:autoSpaceDN w:val="0"/>
        <w:adjustRightInd w:val="0"/>
        <w:spacing w:after="0" w:line="240" w:lineRule="auto"/>
        <w:jc w:val="both"/>
        <w:rPr>
          <w:rFonts w:ascii="Times New Roman" w:hAnsi="Times New Roman" w:cs="Times New Roman"/>
          <w:sz w:val="24"/>
          <w:szCs w:val="24"/>
        </w:rPr>
      </w:pPr>
      <w:r w:rsidRPr="00AD108E">
        <w:rPr>
          <w:rFonts w:ascii="Times New Roman" w:hAnsi="Times New Roman" w:cs="Times New Roman"/>
          <w:sz w:val="24"/>
          <w:szCs w:val="24"/>
        </w:rPr>
        <w:t xml:space="preserve">Инженер </w:t>
      </w:r>
    </w:p>
    <w:p w14:paraId="607B54F0" w14:textId="77777777" w:rsidR="00596A6F" w:rsidRPr="00AD108E" w:rsidRDefault="00596A6F" w:rsidP="00596A6F">
      <w:pPr>
        <w:autoSpaceDE w:val="0"/>
        <w:autoSpaceDN w:val="0"/>
        <w:adjustRightInd w:val="0"/>
        <w:spacing w:after="0" w:line="240" w:lineRule="auto"/>
        <w:jc w:val="both"/>
        <w:rPr>
          <w:rFonts w:ascii="Times New Roman" w:hAnsi="Times New Roman" w:cs="Times New Roman"/>
          <w:sz w:val="24"/>
          <w:szCs w:val="24"/>
        </w:rPr>
      </w:pPr>
      <w:r w:rsidRPr="00AD108E">
        <w:rPr>
          <w:rFonts w:ascii="Times New Roman" w:hAnsi="Times New Roman" w:cs="Times New Roman"/>
          <w:sz w:val="24"/>
          <w:szCs w:val="24"/>
        </w:rPr>
        <w:t xml:space="preserve">   _______________/Македонская С.А.</w:t>
      </w:r>
    </w:p>
    <w:p w14:paraId="76766D73" w14:textId="77777777" w:rsidR="00596A6F" w:rsidRPr="00AD108E" w:rsidRDefault="00596A6F" w:rsidP="00596A6F">
      <w:pPr>
        <w:autoSpaceDE w:val="0"/>
        <w:autoSpaceDN w:val="0"/>
        <w:adjustRightInd w:val="0"/>
        <w:spacing w:after="0" w:line="240" w:lineRule="auto"/>
        <w:jc w:val="both"/>
        <w:outlineLvl w:val="0"/>
        <w:rPr>
          <w:rFonts w:ascii="Times New Roman" w:hAnsi="Times New Roman" w:cs="Times New Roman"/>
          <w:sz w:val="24"/>
          <w:szCs w:val="24"/>
        </w:rPr>
      </w:pPr>
    </w:p>
    <w:p w14:paraId="23657315" w14:textId="13C2DDD5" w:rsidR="00596A6F" w:rsidRPr="00AD108E" w:rsidRDefault="00596A6F" w:rsidP="00596A6F">
      <w:pPr>
        <w:autoSpaceDE w:val="0"/>
        <w:autoSpaceDN w:val="0"/>
        <w:adjustRightInd w:val="0"/>
        <w:spacing w:after="0" w:line="240" w:lineRule="auto"/>
        <w:jc w:val="both"/>
        <w:rPr>
          <w:rFonts w:ascii="Times New Roman" w:hAnsi="Times New Roman" w:cs="Times New Roman"/>
          <w:sz w:val="24"/>
          <w:szCs w:val="24"/>
        </w:rPr>
        <w:sectPr w:rsidR="00596A6F" w:rsidRPr="00AD108E" w:rsidSect="00F96105">
          <w:pgSz w:w="16838" w:h="11906" w:orient="landscape"/>
          <w:pgMar w:top="1701" w:right="1134" w:bottom="709" w:left="1134" w:header="709" w:footer="709" w:gutter="0"/>
          <w:cols w:space="708"/>
          <w:docGrid w:linePitch="360"/>
        </w:sectPr>
      </w:pPr>
      <w:r w:rsidRPr="00AD108E">
        <w:rPr>
          <w:rFonts w:ascii="Times New Roman" w:hAnsi="Times New Roman" w:cs="Times New Roman"/>
          <w:sz w:val="24"/>
          <w:szCs w:val="24"/>
        </w:rPr>
        <w:t xml:space="preserve">    "__" ______________ 2026 г.</w:t>
      </w:r>
    </w:p>
    <w:p w14:paraId="77F18310" w14:textId="77777777" w:rsidR="005161A1" w:rsidRPr="00AD108E" w:rsidRDefault="005161A1" w:rsidP="00596A6F">
      <w:pPr>
        <w:spacing w:after="0" w:line="240" w:lineRule="auto"/>
        <w:rPr>
          <w:rFonts w:ascii="Times New Roman" w:hAnsi="Times New Roman" w:cs="Times New Roman"/>
        </w:rPr>
      </w:pPr>
    </w:p>
    <w:sectPr w:rsidR="005161A1" w:rsidRPr="00AD108E" w:rsidSect="00CB08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MS Outlook">
    <w:panose1 w:val="0501010001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C5E74"/>
    <w:multiLevelType w:val="hybridMultilevel"/>
    <w:tmpl w:val="8766BA82"/>
    <w:lvl w:ilvl="0" w:tplc="0419000F">
      <w:start w:val="1"/>
      <w:numFmt w:val="decimal"/>
      <w:lvlText w:val="%1."/>
      <w:lvlJc w:val="left"/>
      <w:pPr>
        <w:ind w:left="1211" w:hanging="360"/>
      </w:pPr>
    </w:lvl>
    <w:lvl w:ilvl="1" w:tplc="04190001">
      <w:start w:val="1"/>
      <w:numFmt w:val="bullet"/>
      <w:lvlText w:val=""/>
      <w:lvlJc w:val="left"/>
      <w:pPr>
        <w:ind w:left="1931" w:hanging="360"/>
      </w:pPr>
      <w:rPr>
        <w:rFonts w:ascii="Symbol" w:hAnsi="Symbol" w:hint="default"/>
      </w:rPr>
    </w:lvl>
    <w:lvl w:ilvl="2" w:tplc="04190005">
      <w:start w:val="1"/>
      <w:numFmt w:val="bullet"/>
      <w:lvlText w:val=""/>
      <w:lvlJc w:val="left"/>
      <w:pPr>
        <w:ind w:left="2651" w:hanging="180"/>
      </w:pPr>
      <w:rPr>
        <w:rFonts w:ascii="Wingdings" w:hAnsi="Wingdings" w:hint="default"/>
      </w:r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 w15:restartNumberingAfterBreak="0">
    <w:nsid w:val="060C391B"/>
    <w:multiLevelType w:val="hybridMultilevel"/>
    <w:tmpl w:val="23221EA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 w15:restartNumberingAfterBreak="0">
    <w:nsid w:val="065D5615"/>
    <w:multiLevelType w:val="hybridMultilevel"/>
    <w:tmpl w:val="545A53DE"/>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C5E3098"/>
    <w:multiLevelType w:val="multilevel"/>
    <w:tmpl w:val="8884A852"/>
    <w:lvl w:ilvl="0">
      <w:start w:val="1"/>
      <w:numFmt w:val="decimal"/>
      <w:pStyle w:val="1"/>
      <w:lvlText w:val="%1."/>
      <w:lvlJc w:val="left"/>
      <w:pPr>
        <w:ind w:left="360" w:hanging="360"/>
      </w:pPr>
    </w:lvl>
    <w:lvl w:ilvl="1">
      <w:start w:val="1"/>
      <w:numFmt w:val="decimal"/>
      <w:lvlText w:val="%1.%2."/>
      <w:lvlJc w:val="left"/>
      <w:pPr>
        <w:ind w:left="-360" w:firstLine="360"/>
      </w:pPr>
    </w:lvl>
    <w:lvl w:ilvl="2">
      <w:start w:val="1"/>
      <w:numFmt w:val="decimal"/>
      <w:pStyle w:val="3"/>
      <w:lvlText w:val="%1.%2.%3."/>
      <w:lvlJc w:val="left"/>
      <w:pPr>
        <w:ind w:left="1224" w:hanging="504"/>
      </w:pPr>
    </w:lvl>
    <w:lvl w:ilvl="3">
      <w:start w:val="1"/>
      <w:numFmt w:val="decimal"/>
      <w:pStyle w:val="4"/>
      <w:lvlText w:val="%1.%2.%3.%4."/>
      <w:lvlJc w:val="left"/>
      <w:pPr>
        <w:ind w:left="1641" w:hanging="648"/>
      </w:pPr>
    </w:lvl>
    <w:lvl w:ilvl="4">
      <w:start w:val="1"/>
      <w:numFmt w:val="decimal"/>
      <w:pStyle w:val="5"/>
      <w:lvlText w:val="%1.%2.%3.%4.%5."/>
      <w:lvlJc w:val="left"/>
      <w:pPr>
        <w:ind w:left="1359"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CA4D3A"/>
    <w:multiLevelType w:val="singleLevel"/>
    <w:tmpl w:val="5C7ED620"/>
    <w:lvl w:ilvl="0">
      <w:numFmt w:val="bullet"/>
      <w:lvlText w:val="-"/>
      <w:lvlJc w:val="left"/>
      <w:pPr>
        <w:tabs>
          <w:tab w:val="num" w:pos="360"/>
        </w:tabs>
        <w:ind w:left="360" w:hanging="360"/>
      </w:pPr>
    </w:lvl>
  </w:abstractNum>
  <w:abstractNum w:abstractNumId="7" w15:restartNumberingAfterBreak="0">
    <w:nsid w:val="13EF7D23"/>
    <w:multiLevelType w:val="hybridMultilevel"/>
    <w:tmpl w:val="0072760C"/>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8" w15:restartNumberingAfterBreak="0">
    <w:nsid w:val="14082C2E"/>
    <w:multiLevelType w:val="multilevel"/>
    <w:tmpl w:val="4FFAA6F2"/>
    <w:styleLink w:val="a"/>
    <w:lvl w:ilvl="0">
      <w:start w:val="1"/>
      <w:numFmt w:val="decimal"/>
      <w:suff w:val="space"/>
      <w:lvlText w:val="%1"/>
      <w:lvlJc w:val="left"/>
      <w:pPr>
        <w:ind w:left="0" w:firstLine="0"/>
      </w:pPr>
      <w:rPr>
        <w:b/>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9" w15:restartNumberingAfterBreak="0">
    <w:nsid w:val="142B6D33"/>
    <w:multiLevelType w:val="hybridMultilevel"/>
    <w:tmpl w:val="10084662"/>
    <w:lvl w:ilvl="0" w:tplc="0419000F">
      <w:start w:val="1"/>
      <w:numFmt w:val="decimal"/>
      <w:lvlText w:val="%1."/>
      <w:lvlJc w:val="left"/>
      <w:pPr>
        <w:ind w:left="1211" w:hanging="360"/>
      </w:pPr>
    </w:lvl>
    <w:lvl w:ilvl="1" w:tplc="04190001">
      <w:start w:val="1"/>
      <w:numFmt w:val="bullet"/>
      <w:lvlText w:val=""/>
      <w:lvlJc w:val="left"/>
      <w:pPr>
        <w:ind w:left="1931" w:hanging="360"/>
      </w:pPr>
      <w:rPr>
        <w:rFonts w:ascii="Symbol" w:hAnsi="Symbol" w:hint="default"/>
      </w:r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0" w15:restartNumberingAfterBreak="0">
    <w:nsid w:val="234F4E8D"/>
    <w:multiLevelType w:val="multilevel"/>
    <w:tmpl w:val="F5960F3E"/>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71F0AEF"/>
    <w:multiLevelType w:val="hybridMultilevel"/>
    <w:tmpl w:val="09401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B91DDB"/>
    <w:multiLevelType w:val="hybridMultilevel"/>
    <w:tmpl w:val="0C0CA3BC"/>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4" w15:restartNumberingAfterBreak="0">
    <w:nsid w:val="2C143BFF"/>
    <w:multiLevelType w:val="hybridMultilevel"/>
    <w:tmpl w:val="B7E67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C825CC"/>
    <w:multiLevelType w:val="hybridMultilevel"/>
    <w:tmpl w:val="A080DA16"/>
    <w:lvl w:ilvl="0" w:tplc="90DE098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10E320F"/>
    <w:multiLevelType w:val="hybridMultilevel"/>
    <w:tmpl w:val="7E340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905F64"/>
    <w:multiLevelType w:val="hybridMultilevel"/>
    <w:tmpl w:val="796EE584"/>
    <w:lvl w:ilvl="0" w:tplc="D4D80B0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FFC6BED"/>
    <w:multiLevelType w:val="hybridMultilevel"/>
    <w:tmpl w:val="F7947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338029A"/>
    <w:multiLevelType w:val="hybridMultilevel"/>
    <w:tmpl w:val="CA5EF00A"/>
    <w:lvl w:ilvl="0" w:tplc="DAA0BB2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0" w15:restartNumberingAfterBreak="0">
    <w:nsid w:val="440F2C6F"/>
    <w:multiLevelType w:val="hybridMultilevel"/>
    <w:tmpl w:val="FCCEE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1A2713"/>
    <w:multiLevelType w:val="multilevel"/>
    <w:tmpl w:val="8F4A96F8"/>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6C362F7"/>
    <w:multiLevelType w:val="hybridMultilevel"/>
    <w:tmpl w:val="6D0E29E4"/>
    <w:lvl w:ilvl="0" w:tplc="F698D888">
      <w:start w:val="7"/>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8D37D7F"/>
    <w:multiLevelType w:val="hybridMultilevel"/>
    <w:tmpl w:val="67B060B2"/>
    <w:lvl w:ilvl="0" w:tplc="A16086B8">
      <w:start w:val="1"/>
      <w:numFmt w:val="decimal"/>
      <w:lvlText w:val="%1."/>
      <w:lvlJc w:val="left"/>
      <w:pPr>
        <w:tabs>
          <w:tab w:val="num" w:pos="960"/>
        </w:tabs>
        <w:ind w:left="96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1003FDD"/>
    <w:multiLevelType w:val="hybridMultilevel"/>
    <w:tmpl w:val="7518748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6" w15:restartNumberingAfterBreak="0">
    <w:nsid w:val="6B317CEA"/>
    <w:multiLevelType w:val="multilevel"/>
    <w:tmpl w:val="56EC373A"/>
    <w:lvl w:ilvl="0">
      <w:start w:val="1"/>
      <w:numFmt w:val="decimal"/>
      <w:pStyle w:val="a1"/>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B462AC1"/>
    <w:multiLevelType w:val="hybridMultilevel"/>
    <w:tmpl w:val="E4123822"/>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8" w15:restartNumberingAfterBreak="0">
    <w:nsid w:val="6CF70BC1"/>
    <w:multiLevelType w:val="multilevel"/>
    <w:tmpl w:val="5BEABA66"/>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0"/>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6E6F7144"/>
    <w:multiLevelType w:val="hybridMultilevel"/>
    <w:tmpl w:val="F35CA8A6"/>
    <w:lvl w:ilvl="0" w:tplc="D0FA9DB6">
      <w:start w:val="7"/>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0C46CC9"/>
    <w:multiLevelType w:val="hybridMultilevel"/>
    <w:tmpl w:val="9F18C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6C36DAA"/>
    <w:multiLevelType w:val="hybridMultilevel"/>
    <w:tmpl w:val="B5C61866"/>
    <w:lvl w:ilvl="0" w:tplc="02C0E85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78CF6619"/>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3"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5"/>
  </w:num>
  <w:num w:numId="2">
    <w:abstractNumId w:val="32"/>
  </w:num>
  <w:num w:numId="3">
    <w:abstractNumId w:val="30"/>
  </w:num>
  <w:num w:numId="4">
    <w:abstractNumId w:val="0"/>
  </w:num>
  <w:num w:numId="5">
    <w:abstractNumId w:val="12"/>
  </w:num>
  <w:num w:numId="6">
    <w:abstractNumId w:val="14"/>
  </w:num>
  <w:num w:numId="7">
    <w:abstractNumId w:val="15"/>
  </w:num>
  <w:num w:numId="8">
    <w:abstractNumId w:val="18"/>
  </w:num>
  <w:num w:numId="9">
    <w:abstractNumId w:val="23"/>
  </w:num>
  <w:num w:numId="10">
    <w:abstractNumId w:val="19"/>
  </w:num>
  <w:num w:numId="11">
    <w:abstractNumId w:val="11"/>
  </w:num>
  <w:num w:numId="12">
    <w:abstractNumId w:val="4"/>
  </w:num>
  <w:num w:numId="13">
    <w:abstractNumId w:val="20"/>
  </w:num>
  <w:num w:numId="14">
    <w:abstractNumId w:val="10"/>
  </w:num>
  <w:num w:numId="15">
    <w:abstractNumId w:val="16"/>
  </w:num>
  <w:num w:numId="16">
    <w:abstractNumId w:val="31"/>
  </w:num>
  <w:num w:numId="17">
    <w:abstractNumId w:val="5"/>
  </w:num>
  <w:num w:numId="18">
    <w:abstractNumId w:val="33"/>
  </w:num>
  <w:num w:numId="19">
    <w:abstractNumId w:val="28"/>
  </w:num>
  <w:num w:numId="20">
    <w:abstractNumId w:val="26"/>
  </w:num>
  <w:num w:numId="21">
    <w:abstractNumId w:val="8"/>
  </w:num>
  <w:num w:numId="22">
    <w:abstractNumId w:val="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suff w:val="space"/>
        <w:lvlText w:val="%1.%2.%3"/>
        <w:lvlJc w:val="left"/>
        <w:pPr>
          <w:ind w:left="0" w:firstLine="0"/>
        </w:p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1"/>
  </w:num>
  <w:num w:numId="32">
    <w:abstractNumId w:val="24"/>
  </w:num>
  <w:num w:numId="33">
    <w:abstractNumId w:val="29"/>
  </w:num>
  <w:num w:numId="34">
    <w:abstractNumId w:val="22"/>
  </w:num>
  <w:num w:numId="35">
    <w:abstractNumId w:val="6"/>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151"/>
    <w:rsid w:val="00010544"/>
    <w:rsid w:val="00012BD5"/>
    <w:rsid w:val="00015F79"/>
    <w:rsid w:val="0002302F"/>
    <w:rsid w:val="000300B4"/>
    <w:rsid w:val="000531FC"/>
    <w:rsid w:val="00054D66"/>
    <w:rsid w:val="00071554"/>
    <w:rsid w:val="00072215"/>
    <w:rsid w:val="00097AAC"/>
    <w:rsid w:val="000A298B"/>
    <w:rsid w:val="000A3DED"/>
    <w:rsid w:val="000B772E"/>
    <w:rsid w:val="000D0FA3"/>
    <w:rsid w:val="000D7F1F"/>
    <w:rsid w:val="000E06A0"/>
    <w:rsid w:val="000E4744"/>
    <w:rsid w:val="000F55E8"/>
    <w:rsid w:val="001029AD"/>
    <w:rsid w:val="001236D4"/>
    <w:rsid w:val="00132628"/>
    <w:rsid w:val="00150368"/>
    <w:rsid w:val="001560AA"/>
    <w:rsid w:val="0017335D"/>
    <w:rsid w:val="001B1E0B"/>
    <w:rsid w:val="001B66EF"/>
    <w:rsid w:val="001D1A4F"/>
    <w:rsid w:val="001E1A64"/>
    <w:rsid w:val="001E2818"/>
    <w:rsid w:val="001E7712"/>
    <w:rsid w:val="001F648F"/>
    <w:rsid w:val="002027EF"/>
    <w:rsid w:val="00210FF6"/>
    <w:rsid w:val="00211661"/>
    <w:rsid w:val="00211EFB"/>
    <w:rsid w:val="00217E7E"/>
    <w:rsid w:val="0023163E"/>
    <w:rsid w:val="00234F4E"/>
    <w:rsid w:val="002451EB"/>
    <w:rsid w:val="002649A6"/>
    <w:rsid w:val="002B4A51"/>
    <w:rsid w:val="002C38FA"/>
    <w:rsid w:val="002D33CE"/>
    <w:rsid w:val="002E14B7"/>
    <w:rsid w:val="002E4325"/>
    <w:rsid w:val="002E774E"/>
    <w:rsid w:val="002E7F32"/>
    <w:rsid w:val="002F0577"/>
    <w:rsid w:val="002F0E12"/>
    <w:rsid w:val="002F1E39"/>
    <w:rsid w:val="003011AD"/>
    <w:rsid w:val="003030C9"/>
    <w:rsid w:val="00316939"/>
    <w:rsid w:val="0035377E"/>
    <w:rsid w:val="00361A6E"/>
    <w:rsid w:val="00364D94"/>
    <w:rsid w:val="00372BFB"/>
    <w:rsid w:val="003742D6"/>
    <w:rsid w:val="0039373D"/>
    <w:rsid w:val="003A0E94"/>
    <w:rsid w:val="003A7301"/>
    <w:rsid w:val="003B6E9F"/>
    <w:rsid w:val="003C49C6"/>
    <w:rsid w:val="003D0722"/>
    <w:rsid w:val="003D4AF8"/>
    <w:rsid w:val="003D4E8A"/>
    <w:rsid w:val="003F018B"/>
    <w:rsid w:val="003F0207"/>
    <w:rsid w:val="004075D8"/>
    <w:rsid w:val="00414D68"/>
    <w:rsid w:val="00446A3E"/>
    <w:rsid w:val="0046507A"/>
    <w:rsid w:val="00466398"/>
    <w:rsid w:val="00467F43"/>
    <w:rsid w:val="004700A4"/>
    <w:rsid w:val="00480B6E"/>
    <w:rsid w:val="00482E61"/>
    <w:rsid w:val="00494843"/>
    <w:rsid w:val="004960C6"/>
    <w:rsid w:val="0049774F"/>
    <w:rsid w:val="004A06BB"/>
    <w:rsid w:val="004A593B"/>
    <w:rsid w:val="004B6275"/>
    <w:rsid w:val="004D512C"/>
    <w:rsid w:val="004E4924"/>
    <w:rsid w:val="004F5893"/>
    <w:rsid w:val="0050462A"/>
    <w:rsid w:val="00510F82"/>
    <w:rsid w:val="005161A1"/>
    <w:rsid w:val="00520BD5"/>
    <w:rsid w:val="00530F2C"/>
    <w:rsid w:val="005361EB"/>
    <w:rsid w:val="00536C6E"/>
    <w:rsid w:val="00537497"/>
    <w:rsid w:val="00537E1F"/>
    <w:rsid w:val="005454A2"/>
    <w:rsid w:val="00596276"/>
    <w:rsid w:val="00596A6F"/>
    <w:rsid w:val="005A497A"/>
    <w:rsid w:val="005A6A2F"/>
    <w:rsid w:val="005C60E8"/>
    <w:rsid w:val="005D281E"/>
    <w:rsid w:val="005F2A95"/>
    <w:rsid w:val="00621092"/>
    <w:rsid w:val="00622B34"/>
    <w:rsid w:val="00626127"/>
    <w:rsid w:val="0063567C"/>
    <w:rsid w:val="006363CE"/>
    <w:rsid w:val="00667EA1"/>
    <w:rsid w:val="00681168"/>
    <w:rsid w:val="00696F38"/>
    <w:rsid w:val="006B4DC8"/>
    <w:rsid w:val="006B6B23"/>
    <w:rsid w:val="006B7390"/>
    <w:rsid w:val="006D2DDC"/>
    <w:rsid w:val="006E0F24"/>
    <w:rsid w:val="006E50ED"/>
    <w:rsid w:val="0070418A"/>
    <w:rsid w:val="0070671D"/>
    <w:rsid w:val="007156CB"/>
    <w:rsid w:val="00725E55"/>
    <w:rsid w:val="00751553"/>
    <w:rsid w:val="0075443D"/>
    <w:rsid w:val="00754475"/>
    <w:rsid w:val="00755920"/>
    <w:rsid w:val="00760E1D"/>
    <w:rsid w:val="00771AA4"/>
    <w:rsid w:val="0078280A"/>
    <w:rsid w:val="00782BD5"/>
    <w:rsid w:val="00786A29"/>
    <w:rsid w:val="00792F54"/>
    <w:rsid w:val="007A1326"/>
    <w:rsid w:val="007B1EAA"/>
    <w:rsid w:val="007D2931"/>
    <w:rsid w:val="007F1E6C"/>
    <w:rsid w:val="008210FB"/>
    <w:rsid w:val="0083610F"/>
    <w:rsid w:val="00870676"/>
    <w:rsid w:val="00870C58"/>
    <w:rsid w:val="008724F1"/>
    <w:rsid w:val="00881797"/>
    <w:rsid w:val="00887822"/>
    <w:rsid w:val="008919F5"/>
    <w:rsid w:val="008935E0"/>
    <w:rsid w:val="008971E3"/>
    <w:rsid w:val="008A1875"/>
    <w:rsid w:val="008B5E3A"/>
    <w:rsid w:val="008C3EFA"/>
    <w:rsid w:val="008E01A0"/>
    <w:rsid w:val="008F1370"/>
    <w:rsid w:val="008F62AF"/>
    <w:rsid w:val="00934C3F"/>
    <w:rsid w:val="009664A5"/>
    <w:rsid w:val="00971C2E"/>
    <w:rsid w:val="00971FDB"/>
    <w:rsid w:val="00973FEE"/>
    <w:rsid w:val="00996E39"/>
    <w:rsid w:val="009B3430"/>
    <w:rsid w:val="009B619E"/>
    <w:rsid w:val="009B7356"/>
    <w:rsid w:val="009C565B"/>
    <w:rsid w:val="009D5CD5"/>
    <w:rsid w:val="009E2901"/>
    <w:rsid w:val="009F3653"/>
    <w:rsid w:val="009F41DB"/>
    <w:rsid w:val="00A05EB8"/>
    <w:rsid w:val="00A10063"/>
    <w:rsid w:val="00A119C7"/>
    <w:rsid w:val="00A2164B"/>
    <w:rsid w:val="00A26521"/>
    <w:rsid w:val="00A30FF3"/>
    <w:rsid w:val="00A33456"/>
    <w:rsid w:val="00A37D2D"/>
    <w:rsid w:val="00A506EF"/>
    <w:rsid w:val="00A54BDB"/>
    <w:rsid w:val="00A60E10"/>
    <w:rsid w:val="00A65D3A"/>
    <w:rsid w:val="00A70B20"/>
    <w:rsid w:val="00A7615B"/>
    <w:rsid w:val="00A808AD"/>
    <w:rsid w:val="00A818B9"/>
    <w:rsid w:val="00A95DBC"/>
    <w:rsid w:val="00A963C4"/>
    <w:rsid w:val="00AA0CC0"/>
    <w:rsid w:val="00AB01AF"/>
    <w:rsid w:val="00AB2FD3"/>
    <w:rsid w:val="00AB5F43"/>
    <w:rsid w:val="00AC0AFD"/>
    <w:rsid w:val="00AC5134"/>
    <w:rsid w:val="00AC52DA"/>
    <w:rsid w:val="00AC5A1E"/>
    <w:rsid w:val="00AD0447"/>
    <w:rsid w:val="00AD108E"/>
    <w:rsid w:val="00AE0918"/>
    <w:rsid w:val="00AF346E"/>
    <w:rsid w:val="00B016A9"/>
    <w:rsid w:val="00B361DA"/>
    <w:rsid w:val="00B41568"/>
    <w:rsid w:val="00B57245"/>
    <w:rsid w:val="00B74542"/>
    <w:rsid w:val="00B74994"/>
    <w:rsid w:val="00B76232"/>
    <w:rsid w:val="00B766CA"/>
    <w:rsid w:val="00B77313"/>
    <w:rsid w:val="00B8583E"/>
    <w:rsid w:val="00B95AC9"/>
    <w:rsid w:val="00B96D97"/>
    <w:rsid w:val="00BA3675"/>
    <w:rsid w:val="00BA4952"/>
    <w:rsid w:val="00BB35A4"/>
    <w:rsid w:val="00BB66E3"/>
    <w:rsid w:val="00BE1188"/>
    <w:rsid w:val="00C03C94"/>
    <w:rsid w:val="00C27236"/>
    <w:rsid w:val="00C27E7A"/>
    <w:rsid w:val="00C436F0"/>
    <w:rsid w:val="00C63CE8"/>
    <w:rsid w:val="00C72A60"/>
    <w:rsid w:val="00C74311"/>
    <w:rsid w:val="00C84DC6"/>
    <w:rsid w:val="00C90E73"/>
    <w:rsid w:val="00CA0552"/>
    <w:rsid w:val="00CB085A"/>
    <w:rsid w:val="00CB2AD2"/>
    <w:rsid w:val="00CC6407"/>
    <w:rsid w:val="00CD4E01"/>
    <w:rsid w:val="00CE5392"/>
    <w:rsid w:val="00CE7E3A"/>
    <w:rsid w:val="00D026AD"/>
    <w:rsid w:val="00D15AF5"/>
    <w:rsid w:val="00D21064"/>
    <w:rsid w:val="00D2409A"/>
    <w:rsid w:val="00D26C12"/>
    <w:rsid w:val="00D27097"/>
    <w:rsid w:val="00D27D8C"/>
    <w:rsid w:val="00D339A6"/>
    <w:rsid w:val="00D41C44"/>
    <w:rsid w:val="00D46151"/>
    <w:rsid w:val="00D47AFA"/>
    <w:rsid w:val="00D579D6"/>
    <w:rsid w:val="00D60474"/>
    <w:rsid w:val="00D62E02"/>
    <w:rsid w:val="00D66317"/>
    <w:rsid w:val="00D7251A"/>
    <w:rsid w:val="00D86442"/>
    <w:rsid w:val="00D97E7E"/>
    <w:rsid w:val="00DA22BC"/>
    <w:rsid w:val="00DB2B82"/>
    <w:rsid w:val="00DE5087"/>
    <w:rsid w:val="00DE67D9"/>
    <w:rsid w:val="00DF5A96"/>
    <w:rsid w:val="00E07A4F"/>
    <w:rsid w:val="00E25D0D"/>
    <w:rsid w:val="00E36BB1"/>
    <w:rsid w:val="00E40FF6"/>
    <w:rsid w:val="00E46A31"/>
    <w:rsid w:val="00E50463"/>
    <w:rsid w:val="00E55EF1"/>
    <w:rsid w:val="00E6525A"/>
    <w:rsid w:val="00E73721"/>
    <w:rsid w:val="00E74F11"/>
    <w:rsid w:val="00E818E4"/>
    <w:rsid w:val="00E928D6"/>
    <w:rsid w:val="00E93E99"/>
    <w:rsid w:val="00E95177"/>
    <w:rsid w:val="00EA0556"/>
    <w:rsid w:val="00EA6FD6"/>
    <w:rsid w:val="00EC7B33"/>
    <w:rsid w:val="00ED3D49"/>
    <w:rsid w:val="00ED509C"/>
    <w:rsid w:val="00ED56C8"/>
    <w:rsid w:val="00EE266F"/>
    <w:rsid w:val="00EE452D"/>
    <w:rsid w:val="00EF10D9"/>
    <w:rsid w:val="00EF768D"/>
    <w:rsid w:val="00F01747"/>
    <w:rsid w:val="00F0329F"/>
    <w:rsid w:val="00F11581"/>
    <w:rsid w:val="00F22A8D"/>
    <w:rsid w:val="00F24C9B"/>
    <w:rsid w:val="00F27EF8"/>
    <w:rsid w:val="00F322CA"/>
    <w:rsid w:val="00F329D2"/>
    <w:rsid w:val="00F34BE5"/>
    <w:rsid w:val="00F460DF"/>
    <w:rsid w:val="00F90585"/>
    <w:rsid w:val="00F96105"/>
    <w:rsid w:val="00F96119"/>
    <w:rsid w:val="00FA5009"/>
    <w:rsid w:val="00FC64CC"/>
    <w:rsid w:val="00FD117C"/>
    <w:rsid w:val="00FD1B12"/>
    <w:rsid w:val="00FD3109"/>
    <w:rsid w:val="00FE36F5"/>
    <w:rsid w:val="00FE45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97D9D"/>
  <w15:docId w15:val="{D28FE15B-2C4A-4DB8-9DD6-E9298B2FA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D62E02"/>
  </w:style>
  <w:style w:type="paragraph" w:styleId="11">
    <w:name w:val="heading 1"/>
    <w:basedOn w:val="a2"/>
    <w:next w:val="a2"/>
    <w:link w:val="12"/>
    <w:qFormat/>
    <w:rsid w:val="00B57245"/>
    <w:pPr>
      <w:keepNext/>
      <w:spacing w:before="240" w:after="60"/>
      <w:outlineLvl w:val="0"/>
    </w:pPr>
    <w:rPr>
      <w:rFonts w:ascii="Cambria" w:eastAsia="Times New Roman" w:hAnsi="Cambria" w:cs="Times New Roman"/>
      <w:b/>
      <w:bCs/>
      <w:kern w:val="32"/>
      <w:sz w:val="32"/>
      <w:szCs w:val="32"/>
      <w:lang w:val="x-none"/>
    </w:rPr>
  </w:style>
  <w:style w:type="paragraph" w:styleId="21">
    <w:name w:val="heading 2"/>
    <w:basedOn w:val="a2"/>
    <w:next w:val="a2"/>
    <w:link w:val="22"/>
    <w:unhideWhenUsed/>
    <w:qFormat/>
    <w:rsid w:val="005454A2"/>
    <w:pPr>
      <w:keepNext/>
      <w:spacing w:before="240" w:after="60"/>
      <w:outlineLvl w:val="1"/>
    </w:pPr>
    <w:rPr>
      <w:rFonts w:ascii="Cambria" w:eastAsia="Times New Roman" w:hAnsi="Cambria" w:cs="Times New Roman"/>
      <w:b/>
      <w:bCs/>
      <w:i/>
      <w:iCs/>
      <w:sz w:val="28"/>
      <w:szCs w:val="28"/>
    </w:rPr>
  </w:style>
  <w:style w:type="paragraph" w:styleId="31">
    <w:name w:val="heading 3"/>
    <w:basedOn w:val="a2"/>
    <w:link w:val="32"/>
    <w:qFormat/>
    <w:rsid w:val="005454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0">
    <w:name w:val="heading 4"/>
    <w:basedOn w:val="a2"/>
    <w:next w:val="a2"/>
    <w:link w:val="41"/>
    <w:uiPriority w:val="9"/>
    <w:unhideWhenUsed/>
    <w:qFormat/>
    <w:rsid w:val="005454A2"/>
    <w:pPr>
      <w:keepNext/>
      <w:spacing w:before="240" w:after="60"/>
      <w:outlineLvl w:val="3"/>
    </w:pPr>
    <w:rPr>
      <w:rFonts w:ascii="Calibri" w:eastAsia="Times New Roman" w:hAnsi="Calibri" w:cs="Times New Roman"/>
      <w:b/>
      <w:bCs/>
      <w:sz w:val="28"/>
      <w:szCs w:val="28"/>
    </w:rPr>
  </w:style>
  <w:style w:type="paragraph" w:styleId="7">
    <w:name w:val="heading 7"/>
    <w:basedOn w:val="a2"/>
    <w:next w:val="a2"/>
    <w:link w:val="70"/>
    <w:qFormat/>
    <w:rsid w:val="00B57245"/>
    <w:pPr>
      <w:widowControl w:val="0"/>
      <w:autoSpaceDE w:val="0"/>
      <w:autoSpaceDN w:val="0"/>
      <w:adjustRightInd w:val="0"/>
      <w:spacing w:before="240" w:after="60" w:line="240" w:lineRule="auto"/>
      <w:outlineLvl w:val="6"/>
    </w:pPr>
    <w:rPr>
      <w:rFonts w:ascii="Times New Roman" w:eastAsia="Times New Roman" w:hAnsi="Times New Roman" w:cs="Times New Roman"/>
      <w:sz w:val="24"/>
      <w:szCs w:val="24"/>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alloon Text"/>
    <w:basedOn w:val="a2"/>
    <w:link w:val="a7"/>
    <w:unhideWhenUsed/>
    <w:rsid w:val="00D46151"/>
    <w:pPr>
      <w:spacing w:after="0" w:line="240" w:lineRule="auto"/>
    </w:pPr>
    <w:rPr>
      <w:rFonts w:ascii="Tahoma" w:hAnsi="Tahoma" w:cs="Tahoma"/>
      <w:sz w:val="16"/>
      <w:szCs w:val="16"/>
    </w:rPr>
  </w:style>
  <w:style w:type="character" w:customStyle="1" w:styleId="a7">
    <w:name w:val="Текст выноски Знак"/>
    <w:basedOn w:val="a3"/>
    <w:link w:val="a6"/>
    <w:rsid w:val="00D46151"/>
    <w:rPr>
      <w:rFonts w:ascii="Tahoma" w:hAnsi="Tahoma" w:cs="Tahoma"/>
      <w:sz w:val="16"/>
      <w:szCs w:val="16"/>
    </w:rPr>
  </w:style>
  <w:style w:type="paragraph" w:customStyle="1" w:styleId="Heading">
    <w:name w:val="Heading"/>
    <w:rsid w:val="004B6275"/>
    <w:pPr>
      <w:autoSpaceDE w:val="0"/>
      <w:autoSpaceDN w:val="0"/>
      <w:adjustRightInd w:val="0"/>
      <w:spacing w:after="0" w:line="240" w:lineRule="auto"/>
    </w:pPr>
    <w:rPr>
      <w:rFonts w:ascii="Arial" w:eastAsia="Calibri" w:hAnsi="Arial" w:cs="Arial"/>
      <w:b/>
      <w:bCs/>
      <w:lang w:eastAsia="ru-RU"/>
    </w:rPr>
  </w:style>
  <w:style w:type="paragraph" w:styleId="a8">
    <w:name w:val="List Paragraph"/>
    <w:aliases w:val="Bullet 1,Use Case List Paragraph"/>
    <w:basedOn w:val="a2"/>
    <w:link w:val="a9"/>
    <w:uiPriority w:val="99"/>
    <w:qFormat/>
    <w:rsid w:val="0017335D"/>
    <w:pPr>
      <w:ind w:left="720"/>
      <w:contextualSpacing/>
    </w:pPr>
  </w:style>
  <w:style w:type="table" w:styleId="aa">
    <w:name w:val="Table Grid"/>
    <w:basedOn w:val="a4"/>
    <w:uiPriority w:val="59"/>
    <w:rsid w:val="00CE5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aliases w:val="Список 1,Body Text Char,Основной текст Знак Знак,Заг1,BO,ID,body indent,ändrad, ändrad,EHPT,Body Text2,Знак Знак Знак,body text,Основной текст Знак1"/>
    <w:basedOn w:val="a2"/>
    <w:link w:val="ac"/>
    <w:unhideWhenUsed/>
    <w:rsid w:val="004D512C"/>
    <w:pPr>
      <w:spacing w:after="120"/>
    </w:pPr>
    <w:rPr>
      <w:rFonts w:ascii="Calibri" w:eastAsia="Calibri" w:hAnsi="Calibri" w:cs="Times New Roman"/>
    </w:rPr>
  </w:style>
  <w:style w:type="character" w:customStyle="1" w:styleId="ac">
    <w:name w:val="Основной текст Знак"/>
    <w:aliases w:val="Список 1 Знак,Body Text Char Знак,Основной текст Знак Знак Знак,Заг1 Знак,BO Знак,ID Знак,body indent Знак,ändrad Знак, ändrad Знак,EHPT Знак,Body Text2 Знак,Знак Знак Знак Знак,body text Знак,Основной текст Знак1 Знак"/>
    <w:basedOn w:val="a3"/>
    <w:link w:val="ab"/>
    <w:rsid w:val="004D512C"/>
    <w:rPr>
      <w:rFonts w:ascii="Calibri" w:eastAsia="Calibri" w:hAnsi="Calibri" w:cs="Times New Roman"/>
    </w:rPr>
  </w:style>
  <w:style w:type="character" w:styleId="ad">
    <w:name w:val="Hyperlink"/>
    <w:basedOn w:val="a3"/>
    <w:uiPriority w:val="99"/>
    <w:unhideWhenUsed/>
    <w:rsid w:val="001560AA"/>
    <w:rPr>
      <w:color w:val="0000FF"/>
      <w:u w:val="single"/>
    </w:rPr>
  </w:style>
  <w:style w:type="paragraph" w:styleId="ae">
    <w:name w:val="footnote text"/>
    <w:aliases w:val="Знак,Знак2, Знак8 Знак Знак, Знак8 Знак,Char, Знак4 Знак,Знак8 Знак Знак,Знак8 Знак,Знак4 Знак, Знак Знак, Знак,Знак21,Знак11,Знак111,Footnote Text Char Знак,Текст сноски Знак Знак,Знак4 Знак1,Знак4,Текст сноски Знак2,Текст сноски Знак1 Зна"/>
    <w:basedOn w:val="a2"/>
    <w:link w:val="af"/>
    <w:uiPriority w:val="99"/>
    <w:qFormat/>
    <w:rsid w:val="008B5E3A"/>
    <w:pPr>
      <w:spacing w:after="0" w:line="240" w:lineRule="auto"/>
    </w:pPr>
    <w:rPr>
      <w:rFonts w:ascii="Times New Roman" w:eastAsia="Times New Roman" w:hAnsi="Times New Roman" w:cs="Times New Roman"/>
      <w:sz w:val="20"/>
      <w:szCs w:val="20"/>
    </w:rPr>
  </w:style>
  <w:style w:type="character" w:customStyle="1" w:styleId="af">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 Знак Знак, Знак Знак1,Знак21 Знак,Знак11 Знак,Знак111 Знак,Footnote Text Char Знак Знак"/>
    <w:basedOn w:val="a3"/>
    <w:link w:val="ae"/>
    <w:uiPriority w:val="99"/>
    <w:rsid w:val="008B5E3A"/>
    <w:rPr>
      <w:rFonts w:ascii="Times New Roman" w:eastAsia="Times New Roman" w:hAnsi="Times New Roman" w:cs="Times New Roman"/>
      <w:sz w:val="20"/>
      <w:szCs w:val="20"/>
    </w:rPr>
  </w:style>
  <w:style w:type="paragraph" w:styleId="33">
    <w:name w:val="Body Text Indent 3"/>
    <w:basedOn w:val="a2"/>
    <w:link w:val="34"/>
    <w:uiPriority w:val="99"/>
    <w:unhideWhenUsed/>
    <w:rsid w:val="008B5E3A"/>
    <w:pPr>
      <w:spacing w:after="120"/>
      <w:ind w:left="283"/>
    </w:pPr>
    <w:rPr>
      <w:rFonts w:ascii="Calibri" w:eastAsia="Calibri" w:hAnsi="Calibri" w:cs="Times New Roman"/>
      <w:sz w:val="16"/>
      <w:szCs w:val="16"/>
    </w:rPr>
  </w:style>
  <w:style w:type="character" w:customStyle="1" w:styleId="34">
    <w:name w:val="Основной текст с отступом 3 Знак"/>
    <w:basedOn w:val="a3"/>
    <w:link w:val="33"/>
    <w:uiPriority w:val="99"/>
    <w:rsid w:val="008B5E3A"/>
    <w:rPr>
      <w:rFonts w:ascii="Calibri" w:eastAsia="Calibri" w:hAnsi="Calibri" w:cs="Times New Roman"/>
      <w:sz w:val="16"/>
      <w:szCs w:val="16"/>
    </w:rPr>
  </w:style>
  <w:style w:type="character" w:customStyle="1" w:styleId="TimesNewRoman12">
    <w:name w:val="Стиль Times New Roman 12 пт"/>
    <w:qFormat/>
    <w:rsid w:val="008B5E3A"/>
    <w:rPr>
      <w:rFonts w:ascii="Times New Roman" w:hAnsi="Times New Roman" w:cs="Times New Roman"/>
      <w:sz w:val="24"/>
      <w:szCs w:val="24"/>
    </w:rPr>
  </w:style>
  <w:style w:type="character" w:customStyle="1" w:styleId="apple-converted-space">
    <w:name w:val="apple-converted-space"/>
    <w:basedOn w:val="a3"/>
    <w:rsid w:val="00217E7E"/>
  </w:style>
  <w:style w:type="paragraph" w:styleId="af0">
    <w:name w:val="Normal (Web)"/>
    <w:basedOn w:val="a2"/>
    <w:unhideWhenUsed/>
    <w:rsid w:val="003D4E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2">
    <w:name w:val="Заголовок 2 Знак"/>
    <w:basedOn w:val="a3"/>
    <w:link w:val="21"/>
    <w:rsid w:val="005454A2"/>
    <w:rPr>
      <w:rFonts w:ascii="Cambria" w:eastAsia="Times New Roman" w:hAnsi="Cambria" w:cs="Times New Roman"/>
      <w:b/>
      <w:bCs/>
      <w:i/>
      <w:iCs/>
      <w:sz w:val="28"/>
      <w:szCs w:val="28"/>
    </w:rPr>
  </w:style>
  <w:style w:type="character" w:customStyle="1" w:styleId="32">
    <w:name w:val="Заголовок 3 Знак"/>
    <w:basedOn w:val="a3"/>
    <w:link w:val="31"/>
    <w:rsid w:val="005454A2"/>
    <w:rPr>
      <w:rFonts w:ascii="Times New Roman" w:eastAsia="Times New Roman" w:hAnsi="Times New Roman" w:cs="Times New Roman"/>
      <w:b/>
      <w:bCs/>
      <w:sz w:val="27"/>
      <w:szCs w:val="27"/>
    </w:rPr>
  </w:style>
  <w:style w:type="character" w:customStyle="1" w:styleId="41">
    <w:name w:val="Заголовок 4 Знак"/>
    <w:basedOn w:val="a3"/>
    <w:link w:val="40"/>
    <w:uiPriority w:val="9"/>
    <w:rsid w:val="005454A2"/>
    <w:rPr>
      <w:rFonts w:ascii="Calibri" w:eastAsia="Times New Roman" w:hAnsi="Calibri" w:cs="Times New Roman"/>
      <w:b/>
      <w:bCs/>
      <w:sz w:val="28"/>
      <w:szCs w:val="28"/>
    </w:rPr>
  </w:style>
  <w:style w:type="paragraph" w:customStyle="1" w:styleId="title1">
    <w:name w:val="title1"/>
    <w:basedOn w:val="a2"/>
    <w:rsid w:val="005454A2"/>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
    <w:name w:val="western"/>
    <w:basedOn w:val="a2"/>
    <w:rsid w:val="005454A2"/>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2"/>
    <w:rsid w:val="005454A2"/>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sNormal">
    <w:name w:val="ConsNormal"/>
    <w:link w:val="ConsNormal0"/>
    <w:rsid w:val="005454A2"/>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5454A2"/>
    <w:rPr>
      <w:rFonts w:ascii="Arial" w:eastAsia="Times New Roman" w:hAnsi="Arial" w:cs="Arial"/>
      <w:lang w:eastAsia="ru-RU"/>
    </w:rPr>
  </w:style>
  <w:style w:type="paragraph" w:customStyle="1" w:styleId="Preformat">
    <w:name w:val="Preformat"/>
    <w:uiPriority w:val="99"/>
    <w:rsid w:val="005454A2"/>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5454A2"/>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5">
    <w:name w:val="Стиль3 Знак Знак"/>
    <w:basedOn w:val="western1"/>
    <w:next w:val="western"/>
    <w:rsid w:val="005454A2"/>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2"/>
    <w:rsid w:val="005454A2"/>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3">
    <w:name w:val="Body Text Indent 2"/>
    <w:basedOn w:val="a2"/>
    <w:link w:val="24"/>
    <w:unhideWhenUsed/>
    <w:rsid w:val="005454A2"/>
    <w:pPr>
      <w:spacing w:after="120" w:line="480" w:lineRule="auto"/>
      <w:ind w:left="283"/>
    </w:pPr>
    <w:rPr>
      <w:rFonts w:ascii="Calibri" w:eastAsia="Calibri" w:hAnsi="Calibri" w:cs="Times New Roman"/>
    </w:rPr>
  </w:style>
  <w:style w:type="character" w:customStyle="1" w:styleId="24">
    <w:name w:val="Основной текст с отступом 2 Знак"/>
    <w:basedOn w:val="a3"/>
    <w:link w:val="23"/>
    <w:rsid w:val="005454A2"/>
    <w:rPr>
      <w:rFonts w:ascii="Calibri" w:eastAsia="Calibri" w:hAnsi="Calibri" w:cs="Times New Roman"/>
    </w:rPr>
  </w:style>
  <w:style w:type="paragraph" w:customStyle="1" w:styleId="ConsPlusNormal">
    <w:name w:val="ConsPlusNormal"/>
    <w:link w:val="ConsPlusNormal0"/>
    <w:qFormat/>
    <w:rsid w:val="005454A2"/>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5454A2"/>
    <w:rPr>
      <w:rFonts w:ascii="Arial" w:eastAsia="Times New Roman" w:hAnsi="Arial" w:cs="Arial"/>
      <w:sz w:val="20"/>
      <w:szCs w:val="20"/>
      <w:lang w:eastAsia="ru-RU"/>
    </w:rPr>
  </w:style>
  <w:style w:type="paragraph" w:customStyle="1" w:styleId="headertext">
    <w:name w:val="headertext"/>
    <w:basedOn w:val="a2"/>
    <w:rsid w:val="005454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ch">
    <w:name w:val="match"/>
    <w:basedOn w:val="a3"/>
    <w:rsid w:val="005454A2"/>
  </w:style>
  <w:style w:type="paragraph" w:customStyle="1" w:styleId="formattext">
    <w:name w:val="formattext"/>
    <w:basedOn w:val="a2"/>
    <w:rsid w:val="005454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2"/>
    <w:rsid w:val="005454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Emphasis"/>
    <w:qFormat/>
    <w:rsid w:val="005454A2"/>
    <w:rPr>
      <w:i/>
      <w:iCs/>
    </w:rPr>
  </w:style>
  <w:style w:type="character" w:styleId="af2">
    <w:name w:val="Strong"/>
    <w:uiPriority w:val="22"/>
    <w:qFormat/>
    <w:rsid w:val="005454A2"/>
    <w:rPr>
      <w:b/>
      <w:bCs/>
    </w:rPr>
  </w:style>
  <w:style w:type="paragraph" w:customStyle="1" w:styleId="FORMATTEXT0">
    <w:name w:val=".FORMATTEXT"/>
    <w:uiPriority w:val="99"/>
    <w:rsid w:val="005454A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5454A2"/>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5454A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5">
    <w:name w:val="Body Text 2"/>
    <w:basedOn w:val="a2"/>
    <w:link w:val="26"/>
    <w:uiPriority w:val="99"/>
    <w:unhideWhenUsed/>
    <w:rsid w:val="005454A2"/>
    <w:pPr>
      <w:spacing w:after="120" w:line="480" w:lineRule="auto"/>
    </w:pPr>
    <w:rPr>
      <w:rFonts w:ascii="Calibri" w:eastAsia="Calibri" w:hAnsi="Calibri" w:cs="Times New Roman"/>
    </w:rPr>
  </w:style>
  <w:style w:type="character" w:customStyle="1" w:styleId="26">
    <w:name w:val="Основной текст 2 Знак"/>
    <w:basedOn w:val="a3"/>
    <w:link w:val="25"/>
    <w:uiPriority w:val="99"/>
    <w:rsid w:val="005454A2"/>
    <w:rPr>
      <w:rFonts w:ascii="Calibri" w:eastAsia="Calibri" w:hAnsi="Calibri" w:cs="Times New Roman"/>
    </w:rPr>
  </w:style>
  <w:style w:type="character" w:styleId="af3">
    <w:name w:val="page number"/>
    <w:rsid w:val="005454A2"/>
    <w:rPr>
      <w:rFonts w:cs="Times New Roman"/>
    </w:rPr>
  </w:style>
  <w:style w:type="paragraph" w:styleId="af4">
    <w:name w:val="header"/>
    <w:basedOn w:val="a2"/>
    <w:link w:val="af5"/>
    <w:uiPriority w:val="99"/>
    <w:rsid w:val="005454A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5">
    <w:name w:val="Верхний колонтитул Знак"/>
    <w:basedOn w:val="a3"/>
    <w:link w:val="af4"/>
    <w:uiPriority w:val="99"/>
    <w:rsid w:val="005454A2"/>
    <w:rPr>
      <w:rFonts w:ascii="Times New Roman" w:eastAsia="Times New Roman" w:hAnsi="Times New Roman" w:cs="Times New Roman"/>
      <w:sz w:val="24"/>
      <w:szCs w:val="24"/>
    </w:rPr>
  </w:style>
  <w:style w:type="paragraph" w:customStyle="1" w:styleId="af6">
    <w:basedOn w:val="a2"/>
    <w:next w:val="af7"/>
    <w:link w:val="af8"/>
    <w:qFormat/>
    <w:rsid w:val="005454A2"/>
    <w:pPr>
      <w:widowControl w:val="0"/>
      <w:autoSpaceDE w:val="0"/>
      <w:autoSpaceDN w:val="0"/>
      <w:adjustRightInd w:val="0"/>
      <w:spacing w:after="0" w:line="240" w:lineRule="auto"/>
      <w:jc w:val="center"/>
    </w:pPr>
    <w:rPr>
      <w:rFonts w:ascii="Times New Roman" w:eastAsia="Times New Roman" w:hAnsi="Times New Roman"/>
      <w:sz w:val="24"/>
      <w:szCs w:val="24"/>
    </w:rPr>
  </w:style>
  <w:style w:type="character" w:customStyle="1" w:styleId="af8">
    <w:name w:val="Название Знак"/>
    <w:aliases w:val="Заголовок Знак,Список1 Знак"/>
    <w:link w:val="af6"/>
    <w:rsid w:val="005454A2"/>
    <w:rPr>
      <w:rFonts w:ascii="Times New Roman" w:eastAsia="Times New Roman" w:hAnsi="Times New Roman"/>
      <w:sz w:val="24"/>
      <w:szCs w:val="24"/>
    </w:rPr>
  </w:style>
  <w:style w:type="paragraph" w:customStyle="1" w:styleId="13">
    <w:name w:val="Абзац списка1"/>
    <w:basedOn w:val="a2"/>
    <w:link w:val="ListParagraphChar"/>
    <w:uiPriority w:val="99"/>
    <w:qFormat/>
    <w:rsid w:val="005454A2"/>
    <w:pPr>
      <w:ind w:left="720"/>
    </w:pPr>
    <w:rPr>
      <w:rFonts w:ascii="Calibri" w:eastAsia="Times New Roman" w:hAnsi="Calibri" w:cs="Calibri"/>
      <w:lang w:eastAsia="ru-RU"/>
    </w:rPr>
  </w:style>
  <w:style w:type="paragraph" w:customStyle="1" w:styleId="ConsPlusNonformat">
    <w:name w:val="ConsPlusNonformat"/>
    <w:rsid w:val="005454A2"/>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9">
    <w:name w:val="footnote reference"/>
    <w:rsid w:val="005454A2"/>
    <w:rPr>
      <w:vertAlign w:val="superscript"/>
    </w:rPr>
  </w:style>
  <w:style w:type="paragraph" w:customStyle="1" w:styleId="a0">
    <w:name w:val="Пункты"/>
    <w:basedOn w:val="21"/>
    <w:link w:val="afa"/>
    <w:qFormat/>
    <w:rsid w:val="005454A2"/>
    <w:pPr>
      <w:numPr>
        <w:ilvl w:val="1"/>
        <w:numId w:val="14"/>
      </w:numPr>
      <w:tabs>
        <w:tab w:val="left" w:pos="1134"/>
      </w:tabs>
      <w:spacing w:before="120" w:after="0" w:line="240" w:lineRule="auto"/>
      <w:ind w:left="0" w:firstLine="567"/>
      <w:jc w:val="both"/>
    </w:pPr>
    <w:rPr>
      <w:rFonts w:ascii="Times New Roman" w:hAnsi="Times New Roman"/>
      <w:b w:val="0"/>
      <w:i w:val="0"/>
      <w:color w:val="000000"/>
      <w:sz w:val="24"/>
    </w:rPr>
  </w:style>
  <w:style w:type="character" w:customStyle="1" w:styleId="afa">
    <w:name w:val="Пункты Знак"/>
    <w:link w:val="a0"/>
    <w:rsid w:val="005454A2"/>
    <w:rPr>
      <w:rFonts w:ascii="Times New Roman" w:eastAsia="Times New Roman" w:hAnsi="Times New Roman" w:cs="Times New Roman"/>
      <w:bCs/>
      <w:iCs/>
      <w:color w:val="000000"/>
      <w:sz w:val="24"/>
      <w:szCs w:val="28"/>
    </w:rPr>
  </w:style>
  <w:style w:type="character" w:customStyle="1" w:styleId="afb">
    <w:name w:val="Основной текст документа"/>
    <w:rsid w:val="005454A2"/>
    <w:rPr>
      <w:sz w:val="22"/>
    </w:rPr>
  </w:style>
  <w:style w:type="paragraph" w:customStyle="1" w:styleId="ConsPlusCell">
    <w:name w:val="ConsPlusCell"/>
    <w:rsid w:val="005454A2"/>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blk">
    <w:name w:val="blk"/>
    <w:rsid w:val="005454A2"/>
  </w:style>
  <w:style w:type="paragraph" w:customStyle="1" w:styleId="ConsNonformat">
    <w:name w:val="ConsNonformat"/>
    <w:rsid w:val="005454A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WW-2">
    <w:name w:val="WW-Основной текст 2"/>
    <w:basedOn w:val="a2"/>
    <w:rsid w:val="005454A2"/>
    <w:pPr>
      <w:tabs>
        <w:tab w:val="left" w:pos="426"/>
      </w:tabs>
      <w:suppressAutoHyphens/>
      <w:spacing w:after="0" w:line="240" w:lineRule="auto"/>
      <w:jc w:val="both"/>
    </w:pPr>
    <w:rPr>
      <w:rFonts w:ascii="Arial" w:eastAsia="Times New Roman" w:hAnsi="Arial" w:cs="Times New Roman"/>
      <w:szCs w:val="20"/>
      <w:lang w:eastAsia="ar-SA"/>
    </w:rPr>
  </w:style>
  <w:style w:type="character" w:styleId="afc">
    <w:name w:val="annotation reference"/>
    <w:basedOn w:val="a3"/>
    <w:unhideWhenUsed/>
    <w:rsid w:val="005454A2"/>
    <w:rPr>
      <w:sz w:val="16"/>
      <w:szCs w:val="16"/>
    </w:rPr>
  </w:style>
  <w:style w:type="paragraph" w:styleId="afd">
    <w:name w:val="annotation text"/>
    <w:basedOn w:val="a2"/>
    <w:link w:val="afe"/>
    <w:unhideWhenUsed/>
    <w:rsid w:val="005454A2"/>
    <w:rPr>
      <w:rFonts w:ascii="Calibri" w:eastAsia="Calibri" w:hAnsi="Calibri" w:cs="Times New Roman"/>
      <w:sz w:val="20"/>
      <w:szCs w:val="20"/>
    </w:rPr>
  </w:style>
  <w:style w:type="character" w:customStyle="1" w:styleId="afe">
    <w:name w:val="Текст примечания Знак"/>
    <w:basedOn w:val="a3"/>
    <w:link w:val="afd"/>
    <w:rsid w:val="005454A2"/>
    <w:rPr>
      <w:rFonts w:ascii="Calibri" w:eastAsia="Calibri" w:hAnsi="Calibri" w:cs="Times New Roman"/>
      <w:sz w:val="20"/>
      <w:szCs w:val="20"/>
    </w:rPr>
  </w:style>
  <w:style w:type="paragraph" w:styleId="aff">
    <w:name w:val="annotation subject"/>
    <w:basedOn w:val="afd"/>
    <w:next w:val="afd"/>
    <w:link w:val="aff0"/>
    <w:unhideWhenUsed/>
    <w:rsid w:val="005454A2"/>
    <w:rPr>
      <w:b/>
      <w:bCs/>
    </w:rPr>
  </w:style>
  <w:style w:type="character" w:customStyle="1" w:styleId="aff0">
    <w:name w:val="Тема примечания Знак"/>
    <w:basedOn w:val="afe"/>
    <w:link w:val="aff"/>
    <w:rsid w:val="005454A2"/>
    <w:rPr>
      <w:rFonts w:ascii="Calibri" w:eastAsia="Calibri" w:hAnsi="Calibri" w:cs="Times New Roman"/>
      <w:b/>
      <w:bCs/>
      <w:sz w:val="20"/>
      <w:szCs w:val="20"/>
    </w:rPr>
  </w:style>
  <w:style w:type="paragraph" w:styleId="af7">
    <w:name w:val="Title"/>
    <w:aliases w:val="Список1"/>
    <w:basedOn w:val="a2"/>
    <w:next w:val="a2"/>
    <w:link w:val="14"/>
    <w:qFormat/>
    <w:rsid w:val="005454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4">
    <w:name w:val="Заголовок Знак1"/>
    <w:aliases w:val="Список1 Знак1"/>
    <w:basedOn w:val="a3"/>
    <w:link w:val="af7"/>
    <w:uiPriority w:val="10"/>
    <w:rsid w:val="005454A2"/>
    <w:rPr>
      <w:rFonts w:asciiTheme="majorHAnsi" w:eastAsiaTheme="majorEastAsia" w:hAnsiTheme="majorHAnsi" w:cstheme="majorBidi"/>
      <w:spacing w:val="-10"/>
      <w:kern w:val="28"/>
      <w:sz w:val="56"/>
      <w:szCs w:val="56"/>
    </w:rPr>
  </w:style>
  <w:style w:type="paragraph" w:styleId="36">
    <w:name w:val="Body Text 3"/>
    <w:basedOn w:val="a2"/>
    <w:link w:val="37"/>
    <w:rsid w:val="00696F38"/>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3"/>
    <w:link w:val="36"/>
    <w:rsid w:val="00696F38"/>
    <w:rPr>
      <w:rFonts w:ascii="Times New Roman" w:eastAsia="Times New Roman" w:hAnsi="Times New Roman" w:cs="Times New Roman"/>
      <w:sz w:val="16"/>
      <w:szCs w:val="16"/>
    </w:rPr>
  </w:style>
  <w:style w:type="paragraph" w:styleId="aff1">
    <w:name w:val="Body Text Indent"/>
    <w:basedOn w:val="a2"/>
    <w:link w:val="aff2"/>
    <w:unhideWhenUsed/>
    <w:rsid w:val="003D0722"/>
    <w:pPr>
      <w:spacing w:after="120"/>
      <w:ind w:left="283"/>
    </w:pPr>
    <w:rPr>
      <w:rFonts w:ascii="Calibri" w:eastAsia="Calibri" w:hAnsi="Calibri" w:cs="Times New Roman"/>
    </w:rPr>
  </w:style>
  <w:style w:type="character" w:customStyle="1" w:styleId="aff2">
    <w:name w:val="Основной текст с отступом Знак"/>
    <w:basedOn w:val="a3"/>
    <w:link w:val="aff1"/>
    <w:rsid w:val="003D0722"/>
    <w:rPr>
      <w:rFonts w:ascii="Calibri" w:eastAsia="Calibri" w:hAnsi="Calibri" w:cs="Times New Roman"/>
    </w:rPr>
  </w:style>
  <w:style w:type="paragraph" w:styleId="aff3">
    <w:name w:val="No Spacing"/>
    <w:link w:val="aff4"/>
    <w:uiPriority w:val="99"/>
    <w:qFormat/>
    <w:rsid w:val="00667EA1"/>
    <w:pPr>
      <w:spacing w:after="0" w:line="240" w:lineRule="auto"/>
    </w:pPr>
    <w:rPr>
      <w:rFonts w:ascii="Times New Roman" w:eastAsia="Times New Roman" w:hAnsi="Times New Roman" w:cs="Times New Roman"/>
      <w:sz w:val="24"/>
      <w:szCs w:val="24"/>
      <w:lang w:eastAsia="zh-CN"/>
    </w:rPr>
  </w:style>
  <w:style w:type="character" w:customStyle="1" w:styleId="copytarget">
    <w:name w:val="copy_target"/>
    <w:basedOn w:val="a3"/>
    <w:rsid w:val="00AB2FD3"/>
  </w:style>
  <w:style w:type="character" w:customStyle="1" w:styleId="12">
    <w:name w:val="Заголовок 1 Знак"/>
    <w:basedOn w:val="a3"/>
    <w:link w:val="11"/>
    <w:rsid w:val="00B57245"/>
    <w:rPr>
      <w:rFonts w:ascii="Cambria" w:eastAsia="Times New Roman" w:hAnsi="Cambria" w:cs="Times New Roman"/>
      <w:b/>
      <w:bCs/>
      <w:kern w:val="32"/>
      <w:sz w:val="32"/>
      <w:szCs w:val="32"/>
      <w:lang w:val="x-none"/>
    </w:rPr>
  </w:style>
  <w:style w:type="character" w:customStyle="1" w:styleId="70">
    <w:name w:val="Заголовок 7 Знак"/>
    <w:basedOn w:val="a3"/>
    <w:link w:val="7"/>
    <w:rsid w:val="00B57245"/>
    <w:rPr>
      <w:rFonts w:ascii="Times New Roman" w:eastAsia="Times New Roman" w:hAnsi="Times New Roman" w:cs="Times New Roman"/>
      <w:sz w:val="24"/>
      <w:szCs w:val="24"/>
      <w:lang w:val="x-none" w:eastAsia="x-none"/>
    </w:rPr>
  </w:style>
  <w:style w:type="numbering" w:customStyle="1" w:styleId="15">
    <w:name w:val="Нет списка1"/>
    <w:next w:val="a5"/>
    <w:uiPriority w:val="99"/>
    <w:semiHidden/>
    <w:unhideWhenUsed/>
    <w:rsid w:val="00B57245"/>
  </w:style>
  <w:style w:type="table" w:customStyle="1" w:styleId="16">
    <w:name w:val="Сетка таблицы1"/>
    <w:basedOn w:val="a4"/>
    <w:next w:val="aa"/>
    <w:uiPriority w:val="59"/>
    <w:rsid w:val="00B5724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Абзац списка2"/>
    <w:basedOn w:val="a2"/>
    <w:rsid w:val="00B57245"/>
    <w:pPr>
      <w:ind w:left="720"/>
    </w:pPr>
    <w:rPr>
      <w:rFonts w:ascii="Calibri" w:eastAsia="Times New Roman" w:hAnsi="Calibri" w:cs="Calibri"/>
      <w:lang w:eastAsia="ru-RU"/>
    </w:rPr>
  </w:style>
  <w:style w:type="character" w:customStyle="1" w:styleId="aff4">
    <w:name w:val="Без интервала Знак"/>
    <w:link w:val="aff3"/>
    <w:uiPriority w:val="99"/>
    <w:rsid w:val="00B57245"/>
    <w:rPr>
      <w:rFonts w:ascii="Times New Roman" w:eastAsia="Times New Roman" w:hAnsi="Times New Roman" w:cs="Times New Roman"/>
      <w:sz w:val="24"/>
      <w:szCs w:val="24"/>
      <w:lang w:eastAsia="zh-CN"/>
    </w:rPr>
  </w:style>
  <w:style w:type="character" w:customStyle="1" w:styleId="a9">
    <w:name w:val="Абзац списка Знак"/>
    <w:aliases w:val="Bullet 1 Знак,Use Case List Paragraph Знак"/>
    <w:link w:val="a8"/>
    <w:uiPriority w:val="99"/>
    <w:rsid w:val="00B57245"/>
  </w:style>
  <w:style w:type="paragraph" w:customStyle="1" w:styleId="aff5">
    <w:name w:val="Нормальный"/>
    <w:rsid w:val="00B57245"/>
    <w:pPr>
      <w:spacing w:after="0" w:line="240" w:lineRule="auto"/>
    </w:pPr>
    <w:rPr>
      <w:rFonts w:ascii="Times New Roman" w:eastAsia="Times New Roman" w:hAnsi="Times New Roman" w:cs="Times New Roman"/>
      <w:snapToGrid w:val="0"/>
      <w:sz w:val="20"/>
      <w:szCs w:val="20"/>
      <w:lang w:eastAsia="ru-RU"/>
    </w:rPr>
  </w:style>
  <w:style w:type="character" w:customStyle="1" w:styleId="name">
    <w:name w:val="name"/>
    <w:rsid w:val="00B57245"/>
    <w:rPr>
      <w:rFonts w:cs="Times New Roman"/>
    </w:rPr>
  </w:style>
  <w:style w:type="character" w:customStyle="1" w:styleId="r">
    <w:name w:val="r"/>
    <w:rsid w:val="00B57245"/>
  </w:style>
  <w:style w:type="paragraph" w:customStyle="1" w:styleId="17">
    <w:name w:val="Знак1"/>
    <w:basedOn w:val="a2"/>
    <w:rsid w:val="00B57245"/>
    <w:pPr>
      <w:widowControl w:val="0"/>
      <w:adjustRightInd w:val="0"/>
      <w:spacing w:after="160" w:line="240" w:lineRule="exact"/>
      <w:jc w:val="right"/>
    </w:pPr>
    <w:rPr>
      <w:rFonts w:ascii="Arial" w:eastAsia="Times New Roman" w:hAnsi="Arial" w:cs="Arial"/>
      <w:sz w:val="20"/>
      <w:szCs w:val="20"/>
      <w:lang w:val="en-GB"/>
    </w:rPr>
  </w:style>
  <w:style w:type="character" w:customStyle="1" w:styleId="hilite">
    <w:name w:val="hilite"/>
    <w:rsid w:val="00B57245"/>
  </w:style>
  <w:style w:type="paragraph" w:customStyle="1" w:styleId="3">
    <w:name w:val="Раздел 3"/>
    <w:basedOn w:val="a2"/>
    <w:link w:val="38"/>
    <w:rsid w:val="00B57245"/>
    <w:pPr>
      <w:numPr>
        <w:ilvl w:val="2"/>
        <w:numId w:val="17"/>
      </w:numPr>
      <w:spacing w:before="120" w:after="60" w:line="240" w:lineRule="auto"/>
      <w:jc w:val="both"/>
    </w:pPr>
    <w:rPr>
      <w:rFonts w:ascii="Arial" w:eastAsia="Times New Roman" w:hAnsi="Arial" w:cs="Times New Roman"/>
      <w:b/>
      <w:sz w:val="28"/>
      <w:szCs w:val="24"/>
      <w:lang w:val="x-none" w:eastAsia="x-none"/>
    </w:rPr>
  </w:style>
  <w:style w:type="paragraph" w:customStyle="1" w:styleId="1">
    <w:name w:val="Раздел 1"/>
    <w:basedOn w:val="a2"/>
    <w:next w:val="a2"/>
    <w:rsid w:val="00B57245"/>
    <w:pPr>
      <w:numPr>
        <w:numId w:val="17"/>
      </w:numPr>
      <w:spacing w:before="240" w:after="120" w:line="240" w:lineRule="auto"/>
      <w:jc w:val="center"/>
    </w:pPr>
    <w:rPr>
      <w:rFonts w:ascii="Times New Roman" w:eastAsia="Times New Roman" w:hAnsi="Times New Roman" w:cs="Times New Roman"/>
      <w:b/>
      <w:bCs/>
      <w:sz w:val="28"/>
      <w:szCs w:val="28"/>
      <w:lang w:eastAsia="ru-RU"/>
    </w:rPr>
  </w:style>
  <w:style w:type="character" w:customStyle="1" w:styleId="42">
    <w:name w:val="Раздел 4 Знак"/>
    <w:link w:val="4"/>
    <w:rsid w:val="00B57245"/>
    <w:rPr>
      <w:rFonts w:ascii="Arial" w:hAnsi="Arial"/>
      <w:spacing w:val="-5"/>
      <w:sz w:val="28"/>
      <w:szCs w:val="24"/>
      <w:lang w:val="x-none" w:eastAsia="x-none"/>
    </w:rPr>
  </w:style>
  <w:style w:type="paragraph" w:customStyle="1" w:styleId="4">
    <w:name w:val="Раздел 4"/>
    <w:basedOn w:val="a2"/>
    <w:link w:val="42"/>
    <w:rsid w:val="00B57245"/>
    <w:pPr>
      <w:numPr>
        <w:ilvl w:val="3"/>
        <w:numId w:val="17"/>
      </w:numPr>
      <w:spacing w:before="60" w:after="0" w:line="240" w:lineRule="auto"/>
      <w:ind w:left="0" w:firstLine="709"/>
      <w:jc w:val="both"/>
      <w:outlineLvl w:val="3"/>
    </w:pPr>
    <w:rPr>
      <w:rFonts w:ascii="Arial" w:hAnsi="Arial"/>
      <w:spacing w:val="-5"/>
      <w:sz w:val="28"/>
      <w:szCs w:val="24"/>
      <w:lang w:val="x-none" w:eastAsia="x-none"/>
    </w:rPr>
  </w:style>
  <w:style w:type="paragraph" w:customStyle="1" w:styleId="5">
    <w:name w:val="Раздел 5"/>
    <w:basedOn w:val="a2"/>
    <w:rsid w:val="00B57245"/>
    <w:pPr>
      <w:numPr>
        <w:ilvl w:val="4"/>
        <w:numId w:val="17"/>
      </w:numPr>
      <w:spacing w:after="0" w:line="240" w:lineRule="auto"/>
      <w:ind w:left="0" w:firstLine="709"/>
      <w:jc w:val="both"/>
      <w:outlineLvl w:val="3"/>
    </w:pPr>
    <w:rPr>
      <w:rFonts w:ascii="Times New Roman" w:eastAsia="Times New Roman" w:hAnsi="Times New Roman" w:cs="Times New Roman"/>
      <w:spacing w:val="-5"/>
      <w:sz w:val="28"/>
      <w:szCs w:val="24"/>
      <w:lang w:eastAsia="ru-RU"/>
    </w:rPr>
  </w:style>
  <w:style w:type="character" w:customStyle="1" w:styleId="aff6">
    <w:name w:val="Текст б/н Знак Знак"/>
    <w:link w:val="aff7"/>
    <w:rsid w:val="00B57245"/>
    <w:rPr>
      <w:rFonts w:ascii="Arial" w:hAnsi="Arial" w:cs="Arial"/>
      <w:sz w:val="28"/>
      <w:szCs w:val="18"/>
      <w:lang w:val="x-none"/>
    </w:rPr>
  </w:style>
  <w:style w:type="paragraph" w:customStyle="1" w:styleId="aff7">
    <w:name w:val="Текст б/н Знак"/>
    <w:basedOn w:val="a2"/>
    <w:link w:val="aff6"/>
    <w:rsid w:val="00B57245"/>
    <w:pPr>
      <w:spacing w:after="0" w:line="240" w:lineRule="auto"/>
      <w:ind w:firstLine="709"/>
      <w:jc w:val="both"/>
    </w:pPr>
    <w:rPr>
      <w:rFonts w:ascii="Arial" w:hAnsi="Arial" w:cs="Arial"/>
      <w:sz w:val="28"/>
      <w:szCs w:val="18"/>
      <w:lang w:val="x-none"/>
    </w:rPr>
  </w:style>
  <w:style w:type="paragraph" w:customStyle="1" w:styleId="28">
    <w:name w:val="Раздел 2"/>
    <w:basedOn w:val="a2"/>
    <w:next w:val="a2"/>
    <w:link w:val="29"/>
    <w:autoRedefine/>
    <w:rsid w:val="00B57245"/>
    <w:pPr>
      <w:spacing w:after="0" w:line="240" w:lineRule="auto"/>
      <w:ind w:firstLine="567"/>
      <w:jc w:val="both"/>
    </w:pPr>
    <w:rPr>
      <w:rFonts w:ascii="Times New Roman" w:eastAsia="Times New Roman" w:hAnsi="Times New Roman" w:cs="Times New Roman"/>
      <w:bCs/>
      <w:color w:val="000000"/>
      <w:sz w:val="24"/>
      <w:szCs w:val="24"/>
      <w:lang w:val="x-none" w:eastAsia="x-none"/>
    </w:rPr>
  </w:style>
  <w:style w:type="character" w:customStyle="1" w:styleId="29">
    <w:name w:val="Раздел 2 Знак"/>
    <w:link w:val="28"/>
    <w:rsid w:val="00B57245"/>
    <w:rPr>
      <w:rFonts w:ascii="Times New Roman" w:eastAsia="Times New Roman" w:hAnsi="Times New Roman" w:cs="Times New Roman"/>
      <w:bCs/>
      <w:color w:val="000000"/>
      <w:sz w:val="24"/>
      <w:szCs w:val="24"/>
      <w:lang w:val="x-none" w:eastAsia="x-none"/>
    </w:rPr>
  </w:style>
  <w:style w:type="character" w:customStyle="1" w:styleId="38">
    <w:name w:val="Раздел 3 Знак"/>
    <w:link w:val="3"/>
    <w:rsid w:val="00B57245"/>
    <w:rPr>
      <w:rFonts w:ascii="Arial" w:eastAsia="Times New Roman" w:hAnsi="Arial" w:cs="Times New Roman"/>
      <w:b/>
      <w:sz w:val="28"/>
      <w:szCs w:val="24"/>
      <w:lang w:val="x-none" w:eastAsia="x-none"/>
    </w:rPr>
  </w:style>
  <w:style w:type="character" w:customStyle="1" w:styleId="18">
    <w:name w:val="Название книги1"/>
    <w:aliases w:val="3. Выделение,Подзагол!,!Подзаг"/>
    <w:uiPriority w:val="33"/>
    <w:qFormat/>
    <w:rsid w:val="00B57245"/>
    <w:rPr>
      <w:b/>
      <w:bCs/>
      <w:smallCaps/>
      <w:spacing w:val="5"/>
    </w:rPr>
  </w:style>
  <w:style w:type="paragraph" w:customStyle="1" w:styleId="19">
    <w:name w:val="Без интервала1"/>
    <w:uiPriority w:val="99"/>
    <w:rsid w:val="00B57245"/>
    <w:pPr>
      <w:spacing w:after="0" w:line="240" w:lineRule="auto"/>
    </w:pPr>
    <w:rPr>
      <w:rFonts w:ascii="Calibri" w:eastAsia="Times New Roman" w:hAnsi="Calibri" w:cs="Times New Roman"/>
    </w:rPr>
  </w:style>
  <w:style w:type="character" w:customStyle="1" w:styleId="okpdspan">
    <w:name w:val="okpd_span"/>
    <w:rsid w:val="00B57245"/>
  </w:style>
  <w:style w:type="paragraph" w:customStyle="1" w:styleId="Style2">
    <w:name w:val="Style2"/>
    <w:basedOn w:val="a2"/>
    <w:uiPriority w:val="99"/>
    <w:rsid w:val="00B57245"/>
    <w:pPr>
      <w:tabs>
        <w:tab w:val="num" w:pos="720"/>
      </w:tabs>
      <w:spacing w:before="60" w:after="60" w:line="240" w:lineRule="auto"/>
      <w:ind w:firstLine="284"/>
      <w:jc w:val="both"/>
    </w:pPr>
    <w:rPr>
      <w:rFonts w:ascii="Arial" w:eastAsia="Times New Roman" w:hAnsi="Arial" w:cs="Arial"/>
      <w:sz w:val="20"/>
      <w:szCs w:val="20"/>
      <w:lang w:eastAsia="ru-RU"/>
    </w:rPr>
  </w:style>
  <w:style w:type="character" w:customStyle="1" w:styleId="blk3">
    <w:name w:val="blk3"/>
    <w:rsid w:val="00B57245"/>
    <w:rPr>
      <w:vanish w:val="0"/>
      <w:webHidden w:val="0"/>
      <w:specVanish w:val="0"/>
    </w:rPr>
  </w:style>
  <w:style w:type="paragraph" w:customStyle="1" w:styleId="Standard">
    <w:name w:val="Standard"/>
    <w:rsid w:val="00B57245"/>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customStyle="1" w:styleId="FR2">
    <w:name w:val="FR2"/>
    <w:rsid w:val="00B57245"/>
    <w:pPr>
      <w:widowControl w:val="0"/>
      <w:snapToGrid w:val="0"/>
      <w:spacing w:before="620" w:after="0" w:line="278" w:lineRule="auto"/>
      <w:ind w:firstLine="660"/>
      <w:jc w:val="both"/>
    </w:pPr>
    <w:rPr>
      <w:rFonts w:ascii="Times New Roman" w:eastAsia="Times New Roman" w:hAnsi="Times New Roman" w:cs="Times New Roman"/>
      <w:sz w:val="20"/>
      <w:szCs w:val="20"/>
      <w:lang w:eastAsia="ru-RU"/>
    </w:rPr>
  </w:style>
  <w:style w:type="character" w:customStyle="1" w:styleId="110">
    <w:name w:val="Заголовок 1 Знак1"/>
    <w:aliases w:val="Заголовок 1 Знак Знак1"/>
    <w:rsid w:val="00B57245"/>
    <w:rPr>
      <w:rFonts w:ascii="Arial" w:hAnsi="Arial" w:cs="Arial"/>
      <w:b/>
      <w:sz w:val="28"/>
      <w:szCs w:val="18"/>
      <w:lang w:val="ru-RU" w:eastAsia="ru-RU" w:bidi="ar-SA"/>
    </w:rPr>
  </w:style>
  <w:style w:type="paragraph" w:customStyle="1" w:styleId="aff8">
    <w:name w:val="Прижатый влево"/>
    <w:basedOn w:val="a2"/>
    <w:next w:val="a2"/>
    <w:uiPriority w:val="99"/>
    <w:rsid w:val="00B57245"/>
    <w:pPr>
      <w:autoSpaceDE w:val="0"/>
      <w:autoSpaceDN w:val="0"/>
      <w:adjustRightInd w:val="0"/>
      <w:spacing w:after="0" w:line="240" w:lineRule="auto"/>
    </w:pPr>
    <w:rPr>
      <w:rFonts w:ascii="Arial" w:eastAsia="Calibri" w:hAnsi="Arial" w:cs="Arial"/>
      <w:sz w:val="24"/>
      <w:szCs w:val="24"/>
      <w:lang w:eastAsia="ru-RU"/>
    </w:rPr>
  </w:style>
  <w:style w:type="numbering" w:customStyle="1" w:styleId="111">
    <w:name w:val="Нет списка11"/>
    <w:next w:val="a5"/>
    <w:semiHidden/>
    <w:rsid w:val="00B57245"/>
  </w:style>
  <w:style w:type="paragraph" w:styleId="aff9">
    <w:name w:val="Block Text"/>
    <w:basedOn w:val="a2"/>
    <w:rsid w:val="00B57245"/>
    <w:pPr>
      <w:spacing w:after="0" w:line="240" w:lineRule="auto"/>
      <w:ind w:left="-1080" w:right="-365"/>
    </w:pPr>
    <w:rPr>
      <w:rFonts w:ascii="Times New Roman" w:eastAsia="Times New Roman" w:hAnsi="Times New Roman" w:cs="Times New Roman"/>
      <w:sz w:val="24"/>
      <w:szCs w:val="24"/>
      <w:lang w:eastAsia="ru-RU"/>
    </w:rPr>
  </w:style>
  <w:style w:type="paragraph" w:customStyle="1" w:styleId="Char">
    <w:name w:val="Char Знак Знак"/>
    <w:basedOn w:val="a2"/>
    <w:rsid w:val="00B57245"/>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0">
    <w:name w:val="Стиль1"/>
    <w:basedOn w:val="a2"/>
    <w:rsid w:val="00B57245"/>
    <w:pPr>
      <w:keepNext/>
      <w:keepLines/>
      <w:widowControl w:val="0"/>
      <w:numPr>
        <w:numId w:val="19"/>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
    <w:name w:val="Стиль2"/>
    <w:basedOn w:val="20"/>
    <w:rsid w:val="00B57245"/>
    <w:pPr>
      <w:keepNext/>
      <w:keepLines/>
      <w:numPr>
        <w:ilvl w:val="1"/>
        <w:numId w:val="19"/>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0">
    <w:name w:val="Стиль3"/>
    <w:basedOn w:val="23"/>
    <w:rsid w:val="00B57245"/>
    <w:pPr>
      <w:widowControl w:val="0"/>
      <w:numPr>
        <w:ilvl w:val="2"/>
        <w:numId w:val="19"/>
      </w:numPr>
      <w:adjustRightInd w:val="0"/>
      <w:spacing w:after="0" w:line="240" w:lineRule="auto"/>
      <w:jc w:val="both"/>
      <w:textAlignment w:val="baseline"/>
    </w:pPr>
    <w:rPr>
      <w:rFonts w:ascii="Times New Roman" w:eastAsia="Times New Roman" w:hAnsi="Times New Roman"/>
      <w:sz w:val="24"/>
      <w:szCs w:val="20"/>
      <w:lang w:eastAsia="ru-RU"/>
    </w:rPr>
  </w:style>
  <w:style w:type="paragraph" w:styleId="20">
    <w:name w:val="List Number 2"/>
    <w:basedOn w:val="a2"/>
    <w:rsid w:val="00B57245"/>
    <w:pPr>
      <w:widowControl w:val="0"/>
      <w:numPr>
        <w:numId w:val="18"/>
      </w:numPr>
      <w:autoSpaceDE w:val="0"/>
      <w:autoSpaceDN w:val="0"/>
      <w:adjustRightInd w:val="0"/>
      <w:spacing w:after="0" w:line="240" w:lineRule="auto"/>
    </w:pPr>
    <w:rPr>
      <w:rFonts w:ascii="Arial" w:eastAsia="Times New Roman" w:hAnsi="Arial" w:cs="Arial"/>
      <w:sz w:val="18"/>
      <w:szCs w:val="18"/>
      <w:lang w:eastAsia="ru-RU"/>
    </w:rPr>
  </w:style>
  <w:style w:type="paragraph" w:styleId="affa">
    <w:name w:val="footer"/>
    <w:basedOn w:val="a2"/>
    <w:link w:val="affb"/>
    <w:rsid w:val="00B57245"/>
    <w:pPr>
      <w:widowControl w:val="0"/>
      <w:tabs>
        <w:tab w:val="center" w:pos="4677"/>
        <w:tab w:val="right" w:pos="9355"/>
      </w:tabs>
      <w:autoSpaceDE w:val="0"/>
      <w:autoSpaceDN w:val="0"/>
      <w:adjustRightInd w:val="0"/>
      <w:spacing w:after="0" w:line="240" w:lineRule="auto"/>
    </w:pPr>
    <w:rPr>
      <w:rFonts w:ascii="Arial" w:eastAsia="Times New Roman" w:hAnsi="Arial" w:cs="Times New Roman"/>
      <w:sz w:val="18"/>
      <w:szCs w:val="18"/>
      <w:lang w:val="x-none" w:eastAsia="x-none"/>
    </w:rPr>
  </w:style>
  <w:style w:type="character" w:customStyle="1" w:styleId="affb">
    <w:name w:val="Нижний колонтитул Знак"/>
    <w:basedOn w:val="a3"/>
    <w:link w:val="affa"/>
    <w:rsid w:val="00B57245"/>
    <w:rPr>
      <w:rFonts w:ascii="Arial" w:eastAsia="Times New Roman" w:hAnsi="Arial" w:cs="Times New Roman"/>
      <w:sz w:val="18"/>
      <w:szCs w:val="18"/>
      <w:lang w:val="x-none" w:eastAsia="x-none"/>
    </w:rPr>
  </w:style>
  <w:style w:type="paragraph" w:customStyle="1" w:styleId="2a">
    <w:name w:val="заголовок 2"/>
    <w:basedOn w:val="a2"/>
    <w:next w:val="a2"/>
    <w:rsid w:val="00B57245"/>
    <w:pPr>
      <w:spacing w:before="240" w:after="60" w:line="240" w:lineRule="auto"/>
      <w:jc w:val="center"/>
    </w:pPr>
    <w:rPr>
      <w:rFonts w:ascii="MS Outlook" w:eastAsia="MS Outlook" w:hAnsi="MS Outlook" w:cs="Times New Roman"/>
      <w:b/>
      <w:sz w:val="24"/>
      <w:szCs w:val="20"/>
      <w:lang w:val="en-US" w:eastAsia="ru-RU"/>
    </w:rPr>
  </w:style>
  <w:style w:type="character" w:customStyle="1" w:styleId="iceouttxt">
    <w:name w:val="iceouttxt"/>
    <w:basedOn w:val="a3"/>
    <w:rsid w:val="00B57245"/>
  </w:style>
  <w:style w:type="paragraph" w:customStyle="1" w:styleId="ConsPlusTitle">
    <w:name w:val="ConsPlusTitle"/>
    <w:rsid w:val="00B57245"/>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affc">
    <w:name w:val="Стиль текста"/>
    <w:basedOn w:val="ab"/>
    <w:rsid w:val="00B57245"/>
    <w:pPr>
      <w:keepLines/>
      <w:spacing w:before="60" w:after="60" w:line="240" w:lineRule="auto"/>
      <w:jc w:val="both"/>
    </w:pPr>
    <w:rPr>
      <w:rFonts w:ascii="Times New Roman" w:eastAsia="Times New Roman" w:hAnsi="Times New Roman"/>
      <w:sz w:val="24"/>
      <w:szCs w:val="20"/>
      <w:lang w:eastAsia="ru-RU"/>
    </w:rPr>
  </w:style>
  <w:style w:type="paragraph" w:customStyle="1" w:styleId="affd">
    <w:name w:val="Содержимое таблицы"/>
    <w:basedOn w:val="a2"/>
    <w:rsid w:val="00B57245"/>
    <w:pPr>
      <w:widowControl w:val="0"/>
      <w:suppressLineNumbers/>
      <w:suppressAutoHyphens/>
      <w:spacing w:after="0" w:line="240" w:lineRule="auto"/>
    </w:pPr>
    <w:rPr>
      <w:rFonts w:ascii="Times New Roman" w:eastAsia="Lucida Sans Unicode" w:hAnsi="Times New Roman" w:cs="Times New Roman"/>
      <w:kern w:val="1"/>
      <w:sz w:val="24"/>
      <w:szCs w:val="24"/>
    </w:rPr>
  </w:style>
  <w:style w:type="character" w:customStyle="1" w:styleId="1a">
    <w:name w:val="Знак Знак1"/>
    <w:rsid w:val="00B57245"/>
    <w:rPr>
      <w:rFonts w:ascii="Arial" w:hAnsi="Arial" w:cs="Arial"/>
      <w:sz w:val="18"/>
      <w:szCs w:val="18"/>
    </w:rPr>
  </w:style>
  <w:style w:type="paragraph" w:customStyle="1" w:styleId="a1">
    <w:name w:val="Текст ТД"/>
    <w:basedOn w:val="a2"/>
    <w:link w:val="affe"/>
    <w:qFormat/>
    <w:rsid w:val="00B57245"/>
    <w:pPr>
      <w:numPr>
        <w:numId w:val="20"/>
      </w:numPr>
      <w:autoSpaceDE w:val="0"/>
      <w:autoSpaceDN w:val="0"/>
      <w:adjustRightInd w:val="0"/>
      <w:spacing w:line="240" w:lineRule="auto"/>
      <w:jc w:val="both"/>
    </w:pPr>
    <w:rPr>
      <w:rFonts w:ascii="Times New Roman" w:eastAsia="Calibri" w:hAnsi="Times New Roman" w:cs="Times New Roman"/>
      <w:sz w:val="24"/>
      <w:szCs w:val="24"/>
      <w:lang w:val="x-none"/>
    </w:rPr>
  </w:style>
  <w:style w:type="character" w:customStyle="1" w:styleId="affe">
    <w:name w:val="Текст ТД Знак"/>
    <w:link w:val="a1"/>
    <w:rsid w:val="00B57245"/>
    <w:rPr>
      <w:rFonts w:ascii="Times New Roman" w:eastAsia="Calibri" w:hAnsi="Times New Roman" w:cs="Times New Roman"/>
      <w:sz w:val="24"/>
      <w:szCs w:val="24"/>
      <w:lang w:val="x-none"/>
    </w:rPr>
  </w:style>
  <w:style w:type="character" w:customStyle="1" w:styleId="u">
    <w:name w:val="u"/>
    <w:rsid w:val="00B57245"/>
  </w:style>
  <w:style w:type="paragraph" w:customStyle="1" w:styleId="43">
    <w:name w:val="АД_Нумерованный подпункт 4 уровня"/>
    <w:basedOn w:val="a2"/>
    <w:qFormat/>
    <w:rsid w:val="00B57245"/>
    <w:pPr>
      <w:spacing w:after="0" w:line="240" w:lineRule="auto"/>
      <w:jc w:val="both"/>
    </w:pPr>
    <w:rPr>
      <w:rFonts w:ascii="Times New Roman" w:eastAsia="Times New Roman" w:hAnsi="Times New Roman" w:cs="Times New Roman"/>
      <w:sz w:val="24"/>
      <w:szCs w:val="24"/>
      <w:lang w:eastAsia="ru-RU"/>
    </w:rPr>
  </w:style>
  <w:style w:type="character" w:styleId="afff">
    <w:name w:val="FollowedHyperlink"/>
    <w:uiPriority w:val="99"/>
    <w:semiHidden/>
    <w:unhideWhenUsed/>
    <w:rsid w:val="00B57245"/>
    <w:rPr>
      <w:color w:val="800080"/>
      <w:u w:val="single"/>
    </w:rPr>
  </w:style>
  <w:style w:type="character" w:customStyle="1" w:styleId="ListParagraphChar">
    <w:name w:val="List Paragraph Char"/>
    <w:link w:val="13"/>
    <w:uiPriority w:val="99"/>
    <w:locked/>
    <w:rsid w:val="00B57245"/>
    <w:rPr>
      <w:rFonts w:ascii="Calibri" w:eastAsia="Times New Roman" w:hAnsi="Calibri" w:cs="Calibri"/>
      <w:lang w:eastAsia="ru-RU"/>
    </w:rPr>
  </w:style>
  <w:style w:type="paragraph" w:customStyle="1" w:styleId="Default">
    <w:name w:val="Default"/>
    <w:rsid w:val="00B57245"/>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afff0">
    <w:name w:val="Основной Знак"/>
    <w:link w:val="afff1"/>
    <w:locked/>
    <w:rsid w:val="00B57245"/>
  </w:style>
  <w:style w:type="paragraph" w:customStyle="1" w:styleId="afff1">
    <w:name w:val="Основной"/>
    <w:basedOn w:val="a2"/>
    <w:link w:val="afff0"/>
    <w:qFormat/>
    <w:rsid w:val="00B57245"/>
    <w:pPr>
      <w:spacing w:after="160" w:line="256" w:lineRule="auto"/>
      <w:ind w:left="1247"/>
    </w:pPr>
  </w:style>
  <w:style w:type="numbering" w:customStyle="1" w:styleId="a">
    <w:name w:val="Нум_Заголовки"/>
    <w:uiPriority w:val="99"/>
    <w:rsid w:val="00B57245"/>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02050">
      <w:bodyDiv w:val="1"/>
      <w:marLeft w:val="0"/>
      <w:marRight w:val="0"/>
      <w:marTop w:val="0"/>
      <w:marBottom w:val="0"/>
      <w:divBdr>
        <w:top w:val="none" w:sz="0" w:space="0" w:color="auto"/>
        <w:left w:val="none" w:sz="0" w:space="0" w:color="auto"/>
        <w:bottom w:val="none" w:sz="0" w:space="0" w:color="auto"/>
        <w:right w:val="none" w:sz="0" w:space="0" w:color="auto"/>
      </w:divBdr>
      <w:divsChild>
        <w:div w:id="1208182638">
          <w:marLeft w:val="0"/>
          <w:marRight w:val="0"/>
          <w:marTop w:val="0"/>
          <w:marBottom w:val="0"/>
          <w:divBdr>
            <w:top w:val="none" w:sz="0" w:space="0" w:color="auto"/>
            <w:left w:val="none" w:sz="0" w:space="0" w:color="auto"/>
            <w:bottom w:val="none" w:sz="0" w:space="0" w:color="auto"/>
            <w:right w:val="none" w:sz="0" w:space="0" w:color="auto"/>
          </w:divBdr>
        </w:div>
      </w:divsChild>
    </w:div>
    <w:div w:id="406075436">
      <w:bodyDiv w:val="1"/>
      <w:marLeft w:val="0"/>
      <w:marRight w:val="0"/>
      <w:marTop w:val="0"/>
      <w:marBottom w:val="0"/>
      <w:divBdr>
        <w:top w:val="none" w:sz="0" w:space="0" w:color="auto"/>
        <w:left w:val="none" w:sz="0" w:space="0" w:color="auto"/>
        <w:bottom w:val="none" w:sz="0" w:space="0" w:color="auto"/>
        <w:right w:val="none" w:sz="0" w:space="0" w:color="auto"/>
      </w:divBdr>
    </w:div>
    <w:div w:id="528832349">
      <w:bodyDiv w:val="1"/>
      <w:marLeft w:val="0"/>
      <w:marRight w:val="0"/>
      <w:marTop w:val="0"/>
      <w:marBottom w:val="0"/>
      <w:divBdr>
        <w:top w:val="none" w:sz="0" w:space="0" w:color="auto"/>
        <w:left w:val="none" w:sz="0" w:space="0" w:color="auto"/>
        <w:bottom w:val="none" w:sz="0" w:space="0" w:color="auto"/>
        <w:right w:val="none" w:sz="0" w:space="0" w:color="auto"/>
      </w:divBdr>
    </w:div>
    <w:div w:id="578095257">
      <w:bodyDiv w:val="1"/>
      <w:marLeft w:val="0"/>
      <w:marRight w:val="0"/>
      <w:marTop w:val="0"/>
      <w:marBottom w:val="0"/>
      <w:divBdr>
        <w:top w:val="none" w:sz="0" w:space="0" w:color="auto"/>
        <w:left w:val="none" w:sz="0" w:space="0" w:color="auto"/>
        <w:bottom w:val="none" w:sz="0" w:space="0" w:color="auto"/>
        <w:right w:val="none" w:sz="0" w:space="0" w:color="auto"/>
      </w:divBdr>
      <w:divsChild>
        <w:div w:id="1317759831">
          <w:marLeft w:val="0"/>
          <w:marRight w:val="0"/>
          <w:marTop w:val="0"/>
          <w:marBottom w:val="0"/>
          <w:divBdr>
            <w:top w:val="none" w:sz="0" w:space="0" w:color="auto"/>
            <w:left w:val="none" w:sz="0" w:space="0" w:color="auto"/>
            <w:bottom w:val="none" w:sz="0" w:space="0" w:color="auto"/>
            <w:right w:val="none" w:sz="0" w:space="0" w:color="auto"/>
          </w:divBdr>
        </w:div>
        <w:div w:id="255597973">
          <w:marLeft w:val="0"/>
          <w:marRight w:val="0"/>
          <w:marTop w:val="0"/>
          <w:marBottom w:val="0"/>
          <w:divBdr>
            <w:top w:val="none" w:sz="0" w:space="0" w:color="auto"/>
            <w:left w:val="none" w:sz="0" w:space="0" w:color="auto"/>
            <w:bottom w:val="none" w:sz="0" w:space="0" w:color="auto"/>
            <w:right w:val="none" w:sz="0" w:space="0" w:color="auto"/>
          </w:divBdr>
        </w:div>
        <w:div w:id="1672028070">
          <w:marLeft w:val="0"/>
          <w:marRight w:val="0"/>
          <w:marTop w:val="0"/>
          <w:marBottom w:val="0"/>
          <w:divBdr>
            <w:top w:val="none" w:sz="0" w:space="0" w:color="auto"/>
            <w:left w:val="none" w:sz="0" w:space="0" w:color="auto"/>
            <w:bottom w:val="none" w:sz="0" w:space="0" w:color="auto"/>
            <w:right w:val="none" w:sz="0" w:space="0" w:color="auto"/>
          </w:divBdr>
        </w:div>
      </w:divsChild>
    </w:div>
    <w:div w:id="165865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51F87-6CFC-457A-9AF3-C86BFA869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555</Words>
  <Characters>3165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Агапова Татьяна Валентиновна (50-218-1W7 - atv)</dc:creator>
  <cp:lastModifiedBy>user</cp:lastModifiedBy>
  <cp:revision>15</cp:revision>
  <cp:lastPrinted>2026-05-04T10:03:00Z</cp:lastPrinted>
  <dcterms:created xsi:type="dcterms:W3CDTF">2025-12-11T14:16:00Z</dcterms:created>
  <dcterms:modified xsi:type="dcterms:W3CDTF">2026-05-13T14:40:00Z</dcterms:modified>
</cp:coreProperties>
</file>