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2A3" w:rsidRPr="003D3611" w:rsidRDefault="00BE12A3" w:rsidP="00BE12A3">
      <w:pPr>
        <w:jc w:val="center"/>
      </w:pPr>
      <w:r w:rsidRPr="004F0647">
        <w:rPr>
          <w:b/>
        </w:rPr>
        <w:t xml:space="preserve">КОНТРАКТ № </w:t>
      </w:r>
      <w:r w:rsidR="00F25D3C">
        <w:t>__________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0971B9">
        <w:t xml:space="preserve">                                </w:t>
      </w:r>
      <w:r w:rsidR="00BE12A3" w:rsidRPr="004F0647">
        <w:t xml:space="preserve">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proofErr w:type="spellStart"/>
      <w:r w:rsidR="000C2BCE" w:rsidRPr="00274F4C">
        <w:t>_____________</w:t>
      </w:r>
      <w:proofErr w:type="gramStart"/>
      <w:r w:rsidR="000C2BCE" w:rsidRPr="004D6B6B">
        <w:t>г</w:t>
      </w:r>
      <w:proofErr w:type="spellEnd"/>
      <w:proofErr w:type="gramEnd"/>
      <w:r w:rsidR="000C2BCE" w:rsidRPr="000C2BCE">
        <w:t>.</w:t>
      </w:r>
    </w:p>
    <w:p w:rsidR="00BE12A3" w:rsidRDefault="00BE12A3" w:rsidP="00BE12A3">
      <w:pPr>
        <w:jc w:val="both"/>
      </w:pPr>
    </w:p>
    <w:p w:rsidR="001266BC" w:rsidRPr="009B30DC" w:rsidRDefault="0097098A" w:rsidP="001266BC">
      <w:pPr>
        <w:jc w:val="both"/>
      </w:pPr>
      <w:proofErr w:type="gramStart"/>
      <w:r w:rsidRPr="00CE570E">
        <w:t>ГОСУДАРСТВЕННОЕ БЮДЖЕТНОЕ ОБЩЕОБРАЗОВАТЕЛЬНОЕ УЧРЕЖДЕНИЕ СРЕДНЯЯ ОБЩЕОБРАЗОВАТЕЛЬНАЯ ШКОЛА № 77 С УГЛУБЛЕННЫМ ИЗУЧЕНИЕМ ХИМИИ ПЕТРОГРАДСКОГО РАЙОНА САНКТ-ПЕТЕРБУРГА</w:t>
      </w:r>
      <w:r w:rsidR="00BE12A3" w:rsidRPr="00CE570E">
        <w:t xml:space="preserve">, </w:t>
      </w:r>
      <w:r w:rsidR="001266BC" w:rsidRPr="009B30DC">
        <w:t xml:space="preserve">именуемое в дальнейшем «Заказчик», в лице </w:t>
      </w:r>
      <w:r w:rsidR="000971B9">
        <w:t xml:space="preserve">директора </w:t>
      </w:r>
      <w:r>
        <w:t>Фатеевой Нины</w:t>
      </w:r>
      <w:r w:rsidR="000971B9">
        <w:t xml:space="preserve"> Владимировны</w:t>
      </w:r>
      <w:r w:rsidR="001266BC" w:rsidRPr="009B30DC">
        <w:t xml:space="preserve">, действующего на основании </w:t>
      </w:r>
      <w:r w:rsidR="000971B9">
        <w:t>Устава</w:t>
      </w:r>
      <w:r w:rsidR="001266BC" w:rsidRPr="009B30DC">
        <w:t>, с одной стороны и </w:t>
      </w:r>
      <w:r w:rsidR="00F25D3C">
        <w:t>______________________________</w:t>
      </w:r>
      <w:r w:rsidR="001266BC" w:rsidRPr="009B30DC">
        <w:t xml:space="preserve">, именуемое в дальнейшем «Поставщик» в лице </w:t>
      </w:r>
      <w:r w:rsidR="00F25D3C">
        <w:t>_____________________</w:t>
      </w:r>
      <w:r w:rsidR="001266BC" w:rsidRPr="009B30DC">
        <w:t xml:space="preserve">, действующего на основании </w:t>
      </w:r>
      <w:r w:rsidR="00F25D3C">
        <w:t>_______________</w:t>
      </w:r>
      <w:r w:rsidR="001266BC" w:rsidRPr="009B30DC">
        <w:t>, с другой стороны, вместе именуемые «Стороны» и каждый в отдельности «Сторона», в соответствии с Федеральным законом от 05.04.2013</w:t>
      </w:r>
      <w:proofErr w:type="gramEnd"/>
      <w:r w:rsidR="001266BC" w:rsidRPr="009B30DC">
        <w:t xml:space="preserve">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97098A">
        <w:t>_____________________________</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F25D3C">
        <w:t>________</w:t>
      </w:r>
      <w:r w:rsidR="001266BC" w:rsidRPr="009B30DC">
        <w:t xml:space="preserve"> рублей </w:t>
      </w:r>
      <w:r w:rsidR="00F25D3C">
        <w:t>_____</w:t>
      </w:r>
      <w:r w:rsidR="000971B9">
        <w:t xml:space="preserve"> </w:t>
      </w:r>
      <w:r w:rsidR="001266BC" w:rsidRPr="009B30DC">
        <w:t>копеек</w:t>
      </w:r>
      <w:r w:rsidR="00F25D3C">
        <w:t>, в т.ч. НДС/НДС не облагается,</w:t>
      </w:r>
      <w:r w:rsidR="001266BC" w:rsidRPr="009B30DC">
        <w:t xml:space="preserve">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0971B9">
        <w:t>внебюджетные средства, средства бюджетных учреждений, субсидии на выполнение государственного задания, КОСГУ</w:t>
      </w:r>
      <w:r w:rsidR="00F25D3C">
        <w:t xml:space="preserve"> 3</w:t>
      </w:r>
      <w:r w:rsidR="00BC5876">
        <w:t>4</w:t>
      </w:r>
      <w:r w:rsidR="001157E5">
        <w:t>0</w:t>
      </w:r>
      <w:r w:rsidR="000971B9">
        <w:t>.</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w:t>
      </w:r>
      <w:proofErr w:type="gramStart"/>
      <w:r w:rsidRPr="004F0647">
        <w:t>в</w:t>
      </w:r>
      <w:proofErr w:type="gramEnd"/>
      <w:r w:rsidRPr="004F0647">
        <w:t xml:space="preserve"> </w:t>
      </w:r>
      <w:proofErr w:type="gramStart"/>
      <w:r w:rsidRPr="004F0647">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w:t>
      </w:r>
      <w:proofErr w:type="gramStart"/>
      <w:r w:rsidRPr="004F0647">
        <w:t>случае</w:t>
      </w:r>
      <w:proofErr w:type="gramEnd"/>
      <w:r w:rsidRPr="004F0647">
        <w:t xml:space="preserve">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w:t>
      </w:r>
      <w:proofErr w:type="gramStart"/>
      <w:r w:rsidRPr="004F0647">
        <w:t>случае</w:t>
      </w:r>
      <w:proofErr w:type="gramEnd"/>
      <w:r w:rsidRPr="004F0647">
        <w:t xml:space="preserve">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w:t>
      </w:r>
      <w:proofErr w:type="gramStart"/>
      <w:r w:rsidRPr="004F0647">
        <w:t>случае</w:t>
      </w:r>
      <w:proofErr w:type="gramEnd"/>
      <w:r w:rsidRPr="004F0647">
        <w:t xml:space="preserve">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0971B9">
        <w:t>,</w:t>
      </w:r>
      <w:r w:rsidRPr="004F0647">
        <w:t xml:space="preserve"> будет считаться действительным. </w:t>
      </w:r>
    </w:p>
    <w:p w:rsidR="00BE12A3" w:rsidRPr="004F0647" w:rsidRDefault="00BE12A3" w:rsidP="00BE12A3">
      <w:pPr>
        <w:ind w:firstLine="708"/>
        <w:jc w:val="both"/>
      </w:pPr>
      <w:r w:rsidRPr="004F0647">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w:t>
      </w:r>
      <w:proofErr w:type="gramStart"/>
      <w:r w:rsidRPr="004F0647">
        <w:t>случае</w:t>
      </w:r>
      <w:proofErr w:type="gramEnd"/>
      <w:r w:rsidRPr="004F0647">
        <w:t xml:space="preserve">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w:t>
      </w:r>
      <w:r w:rsidR="000971B9">
        <w:t>д</w:t>
      </w:r>
      <w:r w:rsidRPr="004F0647">
        <w:t>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 xml:space="preserve">В </w:t>
      </w:r>
      <w:proofErr w:type="gramStart"/>
      <w:r w:rsidRPr="004F0647">
        <w:t>случае</w:t>
      </w:r>
      <w:proofErr w:type="gramEnd"/>
      <w:r w:rsidRPr="004F0647">
        <w:t xml:space="preserve">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 xml:space="preserve">5.1.6. В одностороннем </w:t>
      </w:r>
      <w:proofErr w:type="gramStart"/>
      <w:r w:rsidRPr="004F0647">
        <w:t>порядке</w:t>
      </w:r>
      <w:proofErr w:type="gramEnd"/>
      <w:r w:rsidRPr="004F0647">
        <w:t xml:space="preserve">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w:t>
      </w:r>
      <w:proofErr w:type="gramStart"/>
      <w:r w:rsidRPr="004F0647">
        <w:t>случае</w:t>
      </w:r>
      <w:proofErr w:type="gramEnd"/>
      <w:r w:rsidRPr="004F0647">
        <w:t xml:space="preserve">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rsidRPr="004F0647">
        <w:t>КоАП</w:t>
      </w:r>
      <w:proofErr w:type="spellEnd"/>
      <w:r w:rsidRPr="004F0647">
        <w:t xml:space="preserve">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BE12A3" w:rsidRPr="004F0647" w:rsidRDefault="00BE12A3" w:rsidP="00BE12A3">
      <w:pPr>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Pr="004F0647">
        <w:t>КоАП</w:t>
      </w:r>
      <w:proofErr w:type="spellEnd"/>
      <w:r w:rsidRPr="004F0647">
        <w:t xml:space="preserve"> РФ.</w:t>
      </w:r>
    </w:p>
    <w:p w:rsidR="00AD5B7E" w:rsidRDefault="00AD5B7E" w:rsidP="00AD5B7E">
      <w:pPr>
        <w:ind w:firstLine="708"/>
        <w:jc w:val="both"/>
      </w:pPr>
      <w:r w:rsidRPr="00AD5B7E">
        <w:t>5.5.5</w:t>
      </w:r>
      <w:proofErr w:type="gramStart"/>
      <w:r w:rsidRPr="00AD5B7E">
        <w:t xml:space="preserve"> О</w:t>
      </w:r>
      <w:proofErr w:type="gramEnd"/>
      <w:r w:rsidRPr="00AD5B7E">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 xml:space="preserve">5.5.6. </w:t>
      </w:r>
      <w:proofErr w:type="gramStart"/>
      <w:r w:rsidRPr="00AD5B7E">
        <w:t xml:space="preserve">Поставщик не является </w:t>
      </w:r>
      <w:proofErr w:type="spellStart"/>
      <w:r w:rsidRPr="00AD5B7E">
        <w:t>офшорной</w:t>
      </w:r>
      <w:proofErr w:type="spellEnd"/>
      <w:r w:rsidRPr="00AD5B7E">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AD5B7E">
        <w:t>офшорной</w:t>
      </w:r>
      <w:proofErr w:type="spellEnd"/>
      <w:r w:rsidRPr="00AD5B7E">
        <w:t xml:space="preserve"> компании, а также не имеет </w:t>
      </w:r>
      <w:proofErr w:type="spellStart"/>
      <w:r w:rsidRPr="00AD5B7E">
        <w:t>офшорных</w:t>
      </w:r>
      <w:proofErr w:type="spellEnd"/>
      <w:r w:rsidRPr="00AD5B7E">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proofErr w:type="gramStart"/>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F25D3C">
        <w:t>_______</w:t>
      </w:r>
      <w:r>
        <w:t xml:space="preserve"> рублей </w:t>
      </w:r>
      <w:r w:rsidR="00F25D3C">
        <w:t>______</w:t>
      </w:r>
      <w:r w:rsidRPr="00CE570E">
        <w:t xml:space="preserve"> копеек</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 xml:space="preserve">7.5. В </w:t>
      </w:r>
      <w:proofErr w:type="gramStart"/>
      <w:r w:rsidRPr="004F0647">
        <w:t>случае</w:t>
      </w:r>
      <w:proofErr w:type="gramEnd"/>
      <w:r w:rsidRPr="004F0647">
        <w:t xml:space="preserve">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w:t>
      </w:r>
      <w:r w:rsidR="00C537C3">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 xml:space="preserve">8.7. В </w:t>
      </w:r>
      <w:proofErr w:type="gramStart"/>
      <w:r w:rsidRPr="00AD5B7E">
        <w:rPr>
          <w:color w:val="000000"/>
        </w:rPr>
        <w:t>случае</w:t>
      </w:r>
      <w:proofErr w:type="gramEnd"/>
      <w:r w:rsidRPr="00AD5B7E">
        <w:rPr>
          <w:color w:val="000000"/>
        </w:rPr>
        <w:t xml:space="preserve">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8.8. Решение Заказчика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w:t>
      </w:r>
      <w:proofErr w:type="gramStart"/>
      <w:r w:rsidRPr="00AD5B7E">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AD5B7E">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8.10. </w:t>
      </w:r>
      <w:proofErr w:type="gramStart"/>
      <w:r w:rsidRPr="00AD5B7E">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w:t>
      </w:r>
      <w:proofErr w:type="gramStart"/>
      <w:r w:rsidRPr="00AD5B7E">
        <w:rPr>
          <w:rFonts w:eastAsia="Calibri"/>
        </w:rPr>
        <w:t>случае</w:t>
      </w:r>
      <w:proofErr w:type="gramEnd"/>
      <w:r w:rsidRPr="00AD5B7E">
        <w:rPr>
          <w:rFonts w:eastAsia="Calibri"/>
        </w:rPr>
        <w:t xml:space="preserve">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8.14. Решение Поставщика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 xml:space="preserve">9.2. В </w:t>
      </w:r>
      <w:proofErr w:type="gramStart"/>
      <w:r w:rsidRPr="004F0647">
        <w:t>случае</w:t>
      </w:r>
      <w:proofErr w:type="gramEnd"/>
      <w:r w:rsidRPr="004F0647">
        <w:t xml:space="preserve">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w:t>
      </w:r>
      <w:proofErr w:type="gramStart"/>
      <w:r w:rsidRPr="00AD5B7E">
        <w:t xml:space="preserve"> Л</w:t>
      </w:r>
      <w:proofErr w:type="gramEnd"/>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0971B9" w:rsidRDefault="000971B9" w:rsidP="00195DF7">
      <w:pPr>
        <w:ind w:left="708" w:firstLine="708"/>
        <w:rPr>
          <w:b/>
        </w:rPr>
      </w:pPr>
    </w:p>
    <w:tbl>
      <w:tblPr>
        <w:tblStyle w:val="a4"/>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5"/>
        <w:gridCol w:w="4673"/>
      </w:tblGrid>
      <w:tr w:rsidR="000971B9" w:rsidTr="00044B97">
        <w:tc>
          <w:tcPr>
            <w:tcW w:w="4815" w:type="dxa"/>
          </w:tcPr>
          <w:p w:rsidR="000971B9" w:rsidRDefault="000971B9" w:rsidP="00044B97">
            <w:pPr>
              <w:jc w:val="both"/>
              <w:rPr>
                <w:b/>
              </w:rPr>
            </w:pPr>
            <w:r w:rsidRPr="004F0647">
              <w:rPr>
                <w:b/>
              </w:rPr>
              <w:t>Заказчик:</w:t>
            </w:r>
          </w:p>
        </w:tc>
        <w:tc>
          <w:tcPr>
            <w:tcW w:w="4673" w:type="dxa"/>
          </w:tcPr>
          <w:p w:rsidR="000971B9" w:rsidRDefault="000971B9" w:rsidP="00044B97">
            <w:pPr>
              <w:jc w:val="both"/>
              <w:rPr>
                <w:b/>
              </w:rPr>
            </w:pPr>
            <w:r w:rsidRPr="004F0647">
              <w:rPr>
                <w:b/>
              </w:rPr>
              <w:t>Поставщик:</w:t>
            </w:r>
          </w:p>
        </w:tc>
      </w:tr>
      <w:tr w:rsidR="000971B9" w:rsidRPr="0097098A" w:rsidTr="00044B97">
        <w:tc>
          <w:tcPr>
            <w:tcW w:w="4815" w:type="dxa"/>
          </w:tcPr>
          <w:p w:rsidR="000971B9" w:rsidRDefault="000971B9" w:rsidP="00044B97">
            <w:pPr>
              <w:rPr>
                <w:b/>
              </w:rPr>
            </w:pPr>
          </w:p>
          <w:p w:rsidR="005D5401" w:rsidRPr="005D5401" w:rsidRDefault="005D5401" w:rsidP="005D5401">
            <w:pPr>
              <w:pStyle w:val="ConsPlusNonformat"/>
              <w:rPr>
                <w:rFonts w:ascii="Times New Roman" w:hAnsi="Times New Roman" w:cs="Times New Roman"/>
                <w:b/>
                <w:color w:val="000000"/>
                <w:sz w:val="22"/>
                <w:szCs w:val="22"/>
              </w:rPr>
            </w:pPr>
            <w:r w:rsidRPr="005D5401">
              <w:rPr>
                <w:rFonts w:ascii="Times New Roman" w:hAnsi="Times New Roman" w:cs="Times New Roman"/>
                <w:b/>
                <w:color w:val="000000"/>
                <w:sz w:val="22"/>
                <w:szCs w:val="22"/>
              </w:rPr>
              <w:t xml:space="preserve">ГБОУ СОШ № 77 Петроградского </w:t>
            </w:r>
          </w:p>
          <w:p w:rsidR="005D5401" w:rsidRPr="005D5401" w:rsidRDefault="005D5401" w:rsidP="005D5401">
            <w:pPr>
              <w:pStyle w:val="ConsPlusNonformat"/>
              <w:rPr>
                <w:rFonts w:ascii="Times New Roman" w:hAnsi="Times New Roman" w:cs="Times New Roman"/>
                <w:color w:val="000000"/>
                <w:sz w:val="22"/>
                <w:szCs w:val="22"/>
              </w:rPr>
            </w:pPr>
            <w:r w:rsidRPr="005D5401">
              <w:rPr>
                <w:rFonts w:ascii="Times New Roman" w:hAnsi="Times New Roman" w:cs="Times New Roman"/>
                <w:b/>
                <w:color w:val="000000"/>
                <w:sz w:val="22"/>
                <w:szCs w:val="22"/>
              </w:rPr>
              <w:t>района Санкт-Петербурга</w:t>
            </w:r>
          </w:p>
          <w:p w:rsidR="005D5401" w:rsidRPr="005D5401" w:rsidRDefault="005D5401" w:rsidP="005D5401">
            <w:pPr>
              <w:pStyle w:val="ConsPlusNonformat"/>
              <w:jc w:val="both"/>
              <w:rPr>
                <w:rFonts w:ascii="Times New Roman" w:hAnsi="Times New Roman" w:cs="Times New Roman"/>
                <w:color w:val="000000"/>
                <w:sz w:val="22"/>
                <w:szCs w:val="22"/>
              </w:rPr>
            </w:pPr>
            <w:r w:rsidRPr="005D5401">
              <w:rPr>
                <w:rFonts w:ascii="Times New Roman" w:hAnsi="Times New Roman" w:cs="Times New Roman"/>
                <w:color w:val="000000"/>
                <w:sz w:val="22"/>
                <w:szCs w:val="22"/>
              </w:rPr>
              <w:t xml:space="preserve">197198, г. Санкт-Петербург, </w:t>
            </w:r>
          </w:p>
          <w:p w:rsidR="005D5401" w:rsidRPr="005D5401" w:rsidRDefault="005D5401" w:rsidP="005D5401">
            <w:pPr>
              <w:pStyle w:val="ConsPlusNonformat"/>
              <w:jc w:val="both"/>
              <w:rPr>
                <w:rFonts w:ascii="Times New Roman" w:hAnsi="Times New Roman" w:cs="Times New Roman"/>
                <w:color w:val="000000"/>
                <w:sz w:val="22"/>
                <w:szCs w:val="22"/>
              </w:rPr>
            </w:pPr>
            <w:r w:rsidRPr="005D5401">
              <w:rPr>
                <w:rFonts w:ascii="Times New Roman" w:hAnsi="Times New Roman" w:cs="Times New Roman"/>
                <w:color w:val="000000"/>
                <w:sz w:val="22"/>
                <w:szCs w:val="22"/>
              </w:rPr>
              <w:t>ул. Блохина, д. 31</w:t>
            </w:r>
          </w:p>
          <w:p w:rsidR="005D5401" w:rsidRPr="005D5401" w:rsidRDefault="005D5401" w:rsidP="005D5401">
            <w:pPr>
              <w:pStyle w:val="ConsPlusNonformat"/>
              <w:jc w:val="both"/>
              <w:rPr>
                <w:rFonts w:ascii="Times New Roman" w:hAnsi="Times New Roman" w:cs="Times New Roman"/>
                <w:color w:val="000000"/>
                <w:sz w:val="22"/>
                <w:szCs w:val="22"/>
              </w:rPr>
            </w:pPr>
            <w:r w:rsidRPr="005D5401">
              <w:rPr>
                <w:rFonts w:ascii="Times New Roman" w:hAnsi="Times New Roman" w:cs="Times New Roman"/>
                <w:color w:val="000000"/>
                <w:sz w:val="22"/>
                <w:szCs w:val="22"/>
              </w:rPr>
              <w:t>ИНН/КПП 7813142251/781301001</w:t>
            </w:r>
          </w:p>
          <w:p w:rsidR="005D5401" w:rsidRPr="005D5401" w:rsidRDefault="005D5401" w:rsidP="005D5401">
            <w:pPr>
              <w:pStyle w:val="ConsPlusNonformat"/>
              <w:jc w:val="both"/>
              <w:rPr>
                <w:rFonts w:ascii="Times New Roman" w:hAnsi="Times New Roman" w:cs="Times New Roman"/>
                <w:color w:val="000000"/>
                <w:sz w:val="22"/>
                <w:szCs w:val="22"/>
              </w:rPr>
            </w:pPr>
            <w:r w:rsidRPr="005D5401">
              <w:rPr>
                <w:rFonts w:ascii="Times New Roman" w:hAnsi="Times New Roman" w:cs="Times New Roman"/>
                <w:color w:val="000000"/>
                <w:sz w:val="22"/>
                <w:szCs w:val="22"/>
              </w:rPr>
              <w:t>ОГРН   1037828001166</w:t>
            </w:r>
          </w:p>
          <w:p w:rsidR="005D5401" w:rsidRPr="005D5401" w:rsidRDefault="005D5401" w:rsidP="005D5401">
            <w:pPr>
              <w:pStyle w:val="ConsPlusNonformat"/>
              <w:jc w:val="both"/>
              <w:rPr>
                <w:rFonts w:ascii="Times New Roman" w:hAnsi="Times New Roman" w:cs="Times New Roman"/>
                <w:color w:val="000000"/>
                <w:sz w:val="22"/>
                <w:szCs w:val="22"/>
              </w:rPr>
            </w:pPr>
            <w:r w:rsidRPr="005D5401">
              <w:rPr>
                <w:rFonts w:ascii="Times New Roman" w:hAnsi="Times New Roman" w:cs="Times New Roman"/>
                <w:color w:val="000000"/>
                <w:sz w:val="22"/>
                <w:szCs w:val="22"/>
              </w:rPr>
              <w:t>ОКПО   52134796</w:t>
            </w:r>
          </w:p>
          <w:p w:rsidR="005D5401" w:rsidRPr="005D5401" w:rsidRDefault="005D5401" w:rsidP="005D5401">
            <w:pPr>
              <w:pStyle w:val="ConsPlusNonformat"/>
              <w:jc w:val="both"/>
              <w:rPr>
                <w:rFonts w:ascii="Times New Roman" w:hAnsi="Times New Roman" w:cs="Times New Roman"/>
                <w:color w:val="000000"/>
                <w:sz w:val="22"/>
                <w:szCs w:val="22"/>
              </w:rPr>
            </w:pPr>
            <w:r w:rsidRPr="005D5401">
              <w:rPr>
                <w:rFonts w:ascii="Times New Roman" w:hAnsi="Times New Roman" w:cs="Times New Roman"/>
                <w:color w:val="000000"/>
                <w:sz w:val="22"/>
                <w:szCs w:val="22"/>
              </w:rPr>
              <w:t>ОКТМО 40389000</w:t>
            </w:r>
          </w:p>
          <w:p w:rsidR="005D5401" w:rsidRPr="005D5401" w:rsidRDefault="005D5401" w:rsidP="005D5401">
            <w:pPr>
              <w:pStyle w:val="ConsPlusNonformat"/>
              <w:jc w:val="both"/>
              <w:rPr>
                <w:rFonts w:ascii="Times New Roman" w:hAnsi="Times New Roman" w:cs="Times New Roman"/>
                <w:color w:val="000000"/>
                <w:sz w:val="22"/>
                <w:szCs w:val="22"/>
              </w:rPr>
            </w:pPr>
            <w:r w:rsidRPr="005D5401">
              <w:rPr>
                <w:rFonts w:ascii="Times New Roman" w:hAnsi="Times New Roman" w:cs="Times New Roman"/>
                <w:color w:val="000000"/>
                <w:sz w:val="22"/>
                <w:szCs w:val="22"/>
              </w:rPr>
              <w:t>ОКАТО 40288561000</w:t>
            </w:r>
          </w:p>
          <w:p w:rsidR="005D5401" w:rsidRPr="005D5401" w:rsidRDefault="005D5401" w:rsidP="005D5401">
            <w:pPr>
              <w:pStyle w:val="ConsPlusNonformat"/>
              <w:rPr>
                <w:rFonts w:ascii="Times New Roman" w:hAnsi="Times New Roman" w:cs="Times New Roman"/>
                <w:color w:val="000000"/>
                <w:sz w:val="22"/>
                <w:szCs w:val="22"/>
              </w:rPr>
            </w:pPr>
            <w:r w:rsidRPr="005D5401">
              <w:rPr>
                <w:rFonts w:ascii="Times New Roman" w:hAnsi="Times New Roman" w:cs="Times New Roman"/>
                <w:color w:val="000000"/>
                <w:sz w:val="22"/>
                <w:szCs w:val="22"/>
              </w:rPr>
              <w:t xml:space="preserve">ОКЦ № 1 СЗГУ Банка России// УФК </w:t>
            </w:r>
          </w:p>
          <w:p w:rsidR="005D5401" w:rsidRPr="005D5401" w:rsidRDefault="005D5401" w:rsidP="005D5401">
            <w:pPr>
              <w:pStyle w:val="ConsPlusNonformat"/>
              <w:rPr>
                <w:rFonts w:ascii="Times New Roman" w:hAnsi="Times New Roman" w:cs="Times New Roman"/>
                <w:color w:val="000000"/>
                <w:sz w:val="22"/>
                <w:szCs w:val="22"/>
              </w:rPr>
            </w:pPr>
            <w:r w:rsidRPr="005D5401">
              <w:rPr>
                <w:rFonts w:ascii="Times New Roman" w:hAnsi="Times New Roman" w:cs="Times New Roman"/>
                <w:color w:val="000000"/>
                <w:sz w:val="22"/>
                <w:szCs w:val="22"/>
              </w:rPr>
              <w:t xml:space="preserve">по </w:t>
            </w:r>
            <w:proofErr w:type="gramStart"/>
            <w:r w:rsidRPr="005D5401">
              <w:rPr>
                <w:rFonts w:ascii="Times New Roman" w:hAnsi="Times New Roman" w:cs="Times New Roman"/>
                <w:color w:val="000000"/>
                <w:sz w:val="22"/>
                <w:szCs w:val="22"/>
              </w:rPr>
              <w:t>г</w:t>
            </w:r>
            <w:proofErr w:type="gramEnd"/>
            <w:r w:rsidRPr="005D5401">
              <w:rPr>
                <w:rFonts w:ascii="Times New Roman" w:hAnsi="Times New Roman" w:cs="Times New Roman"/>
                <w:color w:val="000000"/>
                <w:sz w:val="22"/>
                <w:szCs w:val="22"/>
              </w:rPr>
              <w:t>. Санкт-Петербургу, г. Санкт-Петербург</w:t>
            </w:r>
          </w:p>
          <w:p w:rsidR="005D5401" w:rsidRPr="005D5401" w:rsidRDefault="005D5401" w:rsidP="005D5401">
            <w:pPr>
              <w:pStyle w:val="ConsPlusNonformat"/>
              <w:rPr>
                <w:rFonts w:ascii="Times New Roman" w:hAnsi="Times New Roman" w:cs="Times New Roman"/>
                <w:color w:val="000000"/>
                <w:sz w:val="22"/>
                <w:szCs w:val="22"/>
              </w:rPr>
            </w:pPr>
            <w:proofErr w:type="spellStart"/>
            <w:proofErr w:type="gramStart"/>
            <w:r w:rsidRPr="005D5401">
              <w:rPr>
                <w:rFonts w:ascii="Times New Roman" w:hAnsi="Times New Roman" w:cs="Times New Roman"/>
                <w:color w:val="000000"/>
                <w:sz w:val="22"/>
                <w:szCs w:val="22"/>
              </w:rPr>
              <w:t>р</w:t>
            </w:r>
            <w:proofErr w:type="spellEnd"/>
            <w:proofErr w:type="gramEnd"/>
            <w:r w:rsidRPr="005D5401">
              <w:rPr>
                <w:rFonts w:ascii="Times New Roman" w:hAnsi="Times New Roman" w:cs="Times New Roman"/>
                <w:color w:val="000000"/>
                <w:sz w:val="22"/>
                <w:szCs w:val="22"/>
              </w:rPr>
              <w:t>/счет 03224643400000007200</w:t>
            </w:r>
          </w:p>
          <w:p w:rsidR="005D5401" w:rsidRPr="005D5401" w:rsidRDefault="005D5401" w:rsidP="005D5401">
            <w:pPr>
              <w:pStyle w:val="ConsPlusNonformat"/>
              <w:jc w:val="both"/>
              <w:rPr>
                <w:rFonts w:ascii="Times New Roman" w:hAnsi="Times New Roman" w:cs="Times New Roman"/>
                <w:color w:val="000000"/>
                <w:sz w:val="22"/>
                <w:szCs w:val="22"/>
              </w:rPr>
            </w:pPr>
            <w:proofErr w:type="gramStart"/>
            <w:r w:rsidRPr="005D5401">
              <w:rPr>
                <w:rFonts w:ascii="Times New Roman" w:hAnsi="Times New Roman" w:cs="Times New Roman"/>
                <w:color w:val="000000"/>
                <w:sz w:val="22"/>
                <w:szCs w:val="22"/>
              </w:rPr>
              <w:t>к</w:t>
            </w:r>
            <w:proofErr w:type="gramEnd"/>
            <w:r w:rsidRPr="005D5401">
              <w:rPr>
                <w:rFonts w:ascii="Times New Roman" w:hAnsi="Times New Roman" w:cs="Times New Roman"/>
                <w:color w:val="000000"/>
                <w:sz w:val="22"/>
                <w:szCs w:val="22"/>
              </w:rPr>
              <w:t>/счет   40102810945370000005</w:t>
            </w:r>
          </w:p>
          <w:p w:rsidR="005D5401" w:rsidRPr="005D5401" w:rsidRDefault="005D5401" w:rsidP="005D5401">
            <w:pPr>
              <w:pStyle w:val="ConsPlusNonformat"/>
              <w:jc w:val="both"/>
              <w:rPr>
                <w:rFonts w:ascii="Times New Roman" w:hAnsi="Times New Roman" w:cs="Times New Roman"/>
                <w:color w:val="000000"/>
                <w:sz w:val="22"/>
                <w:szCs w:val="22"/>
              </w:rPr>
            </w:pPr>
            <w:r w:rsidRPr="005D5401">
              <w:rPr>
                <w:rFonts w:ascii="Times New Roman" w:hAnsi="Times New Roman" w:cs="Times New Roman"/>
                <w:color w:val="000000"/>
                <w:sz w:val="22"/>
                <w:szCs w:val="22"/>
              </w:rPr>
              <w:t>БИК: 014030106</w:t>
            </w:r>
          </w:p>
          <w:p w:rsidR="005D5401" w:rsidRPr="005D5401" w:rsidRDefault="005D5401" w:rsidP="005D5401">
            <w:pPr>
              <w:pStyle w:val="ConsPlusNonformat"/>
              <w:jc w:val="both"/>
              <w:rPr>
                <w:rFonts w:ascii="Times New Roman" w:hAnsi="Times New Roman" w:cs="Times New Roman"/>
                <w:color w:val="000000"/>
                <w:sz w:val="22"/>
                <w:szCs w:val="22"/>
              </w:rPr>
            </w:pPr>
            <w:r w:rsidRPr="005D5401">
              <w:rPr>
                <w:rFonts w:ascii="Times New Roman" w:hAnsi="Times New Roman" w:cs="Times New Roman"/>
                <w:color w:val="000000"/>
                <w:sz w:val="22"/>
                <w:szCs w:val="22"/>
              </w:rPr>
              <w:t>Лицевой счет 0621048</w:t>
            </w:r>
          </w:p>
          <w:p w:rsidR="005D5401" w:rsidRPr="005D5401" w:rsidRDefault="005D5401" w:rsidP="005D5401">
            <w:pPr>
              <w:pStyle w:val="ConsPlusNonformat"/>
              <w:jc w:val="both"/>
              <w:rPr>
                <w:rFonts w:ascii="Times New Roman" w:hAnsi="Times New Roman" w:cs="Times New Roman"/>
                <w:color w:val="000000"/>
                <w:sz w:val="22"/>
                <w:szCs w:val="22"/>
              </w:rPr>
            </w:pPr>
            <w:r w:rsidRPr="005D5401">
              <w:rPr>
                <w:rFonts w:ascii="Times New Roman" w:hAnsi="Times New Roman" w:cs="Times New Roman"/>
                <w:color w:val="000000"/>
                <w:sz w:val="22"/>
                <w:szCs w:val="22"/>
              </w:rPr>
              <w:t>Телефон 8 (812) 417-62-19</w:t>
            </w:r>
          </w:p>
          <w:p w:rsidR="005D5401" w:rsidRPr="005D5401" w:rsidRDefault="005D5401" w:rsidP="005D5401">
            <w:pPr>
              <w:pStyle w:val="af0"/>
              <w:spacing w:after="0"/>
              <w:ind w:left="0"/>
              <w:rPr>
                <w:rFonts w:ascii="Times New Roman" w:hAnsi="Times New Roman"/>
                <w:caps/>
                <w:sz w:val="22"/>
                <w:szCs w:val="22"/>
                <w:highlight w:val="yellow"/>
              </w:rPr>
            </w:pPr>
            <w:r w:rsidRPr="005D5401">
              <w:rPr>
                <w:rFonts w:ascii="Times New Roman" w:hAnsi="Times New Roman"/>
                <w:color w:val="000000"/>
                <w:sz w:val="22"/>
                <w:szCs w:val="22"/>
                <w:lang w:val="en-US"/>
              </w:rPr>
              <w:t>e</w:t>
            </w:r>
            <w:r w:rsidRPr="005D5401">
              <w:rPr>
                <w:rFonts w:ascii="Times New Roman" w:hAnsi="Times New Roman"/>
                <w:color w:val="000000"/>
                <w:sz w:val="22"/>
                <w:szCs w:val="22"/>
              </w:rPr>
              <w:t>-</w:t>
            </w:r>
            <w:r w:rsidRPr="005D5401">
              <w:rPr>
                <w:rFonts w:ascii="Times New Roman" w:hAnsi="Times New Roman"/>
                <w:color w:val="000000"/>
                <w:sz w:val="22"/>
                <w:szCs w:val="22"/>
                <w:lang w:val="en-US"/>
              </w:rPr>
              <w:t>mail</w:t>
            </w:r>
            <w:r w:rsidRPr="005D5401">
              <w:rPr>
                <w:rFonts w:ascii="Times New Roman" w:hAnsi="Times New Roman"/>
                <w:color w:val="000000"/>
                <w:sz w:val="22"/>
                <w:szCs w:val="22"/>
              </w:rPr>
              <w:t xml:space="preserve">: </w:t>
            </w:r>
            <w:hyperlink r:id="rId8" w:history="1">
              <w:r w:rsidRPr="005D5401">
                <w:rPr>
                  <w:rStyle w:val="aa"/>
                  <w:rFonts w:ascii="Times New Roman" w:eastAsia="Calibri" w:hAnsi="Times New Roman"/>
                  <w:sz w:val="22"/>
                  <w:szCs w:val="22"/>
                  <w:lang w:val="en-US"/>
                </w:rPr>
                <w:t>school</w:t>
              </w:r>
              <w:r w:rsidRPr="005D5401">
                <w:rPr>
                  <w:rStyle w:val="aa"/>
                  <w:rFonts w:ascii="Times New Roman" w:eastAsia="Calibri" w:hAnsi="Times New Roman"/>
                  <w:sz w:val="22"/>
                  <w:szCs w:val="22"/>
                </w:rPr>
                <w:t>077@</w:t>
              </w:r>
              <w:r w:rsidRPr="005D5401">
                <w:rPr>
                  <w:rStyle w:val="aa"/>
                  <w:rFonts w:ascii="Times New Roman" w:eastAsia="Calibri" w:hAnsi="Times New Roman"/>
                  <w:sz w:val="22"/>
                  <w:szCs w:val="22"/>
                  <w:lang w:val="en-US"/>
                </w:rPr>
                <w:t>mail</w:t>
              </w:r>
              <w:r w:rsidRPr="005D5401">
                <w:rPr>
                  <w:rStyle w:val="aa"/>
                  <w:rFonts w:ascii="Times New Roman" w:eastAsia="Calibri" w:hAnsi="Times New Roman"/>
                  <w:sz w:val="22"/>
                  <w:szCs w:val="22"/>
                </w:rPr>
                <w:t>.</w:t>
              </w:r>
              <w:proofErr w:type="spellStart"/>
              <w:r w:rsidRPr="005D5401">
                <w:rPr>
                  <w:rStyle w:val="aa"/>
                  <w:rFonts w:ascii="Times New Roman" w:eastAsia="Calibri" w:hAnsi="Times New Roman"/>
                  <w:sz w:val="22"/>
                  <w:szCs w:val="22"/>
                  <w:lang w:val="en-US"/>
                </w:rPr>
                <w:t>ru</w:t>
              </w:r>
              <w:proofErr w:type="spellEnd"/>
            </w:hyperlink>
          </w:p>
          <w:p w:rsidR="0097098A" w:rsidRPr="00870657" w:rsidRDefault="0097098A" w:rsidP="0097098A">
            <w:pPr>
              <w:jc w:val="both"/>
              <w:rPr>
                <w:b/>
              </w:rPr>
            </w:pPr>
          </w:p>
        </w:tc>
        <w:tc>
          <w:tcPr>
            <w:tcW w:w="4673" w:type="dxa"/>
          </w:tcPr>
          <w:p w:rsidR="000971B9" w:rsidRPr="00870657" w:rsidRDefault="000971B9" w:rsidP="00044B97">
            <w:pPr>
              <w:rPr>
                <w:b/>
              </w:rPr>
            </w:pPr>
          </w:p>
          <w:p w:rsidR="000971B9" w:rsidRPr="00870657" w:rsidRDefault="000971B9" w:rsidP="00FF37D6">
            <w:pPr>
              <w:rPr>
                <w:b/>
              </w:rPr>
            </w:pPr>
            <w:r w:rsidRPr="00870657">
              <w:t xml:space="preserve">                 </w:t>
            </w:r>
          </w:p>
        </w:tc>
      </w:tr>
      <w:tr w:rsidR="000971B9" w:rsidRPr="00386228" w:rsidTr="00044B97">
        <w:tc>
          <w:tcPr>
            <w:tcW w:w="4815" w:type="dxa"/>
          </w:tcPr>
          <w:p w:rsidR="000971B9" w:rsidRPr="00DD632B" w:rsidRDefault="000971B9" w:rsidP="00044B97">
            <w:pPr>
              <w:pStyle w:val="ab"/>
              <w:rPr>
                <w:b/>
              </w:rPr>
            </w:pPr>
            <w:r w:rsidRPr="00DD632B">
              <w:rPr>
                <w:b/>
              </w:rPr>
              <w:t>Директор</w:t>
            </w:r>
          </w:p>
          <w:p w:rsidR="000971B9" w:rsidRDefault="000971B9" w:rsidP="00044B97">
            <w:pPr>
              <w:pStyle w:val="ab"/>
            </w:pPr>
          </w:p>
          <w:p w:rsidR="000971B9" w:rsidRDefault="000971B9" w:rsidP="0097098A">
            <w:pPr>
              <w:pStyle w:val="ab"/>
            </w:pPr>
            <w:r>
              <w:t xml:space="preserve">_____________________ </w:t>
            </w:r>
            <w:r w:rsidR="0097098A">
              <w:t>Н.В.Фатеева</w:t>
            </w:r>
          </w:p>
        </w:tc>
        <w:tc>
          <w:tcPr>
            <w:tcW w:w="4673" w:type="dxa"/>
          </w:tcPr>
          <w:p w:rsidR="000971B9" w:rsidRDefault="000971B9" w:rsidP="00044B97">
            <w:pPr>
              <w:jc w:val="both"/>
            </w:pPr>
          </w:p>
          <w:p w:rsidR="00F25D3C" w:rsidRPr="00DD632B" w:rsidRDefault="00F25D3C" w:rsidP="00044B97">
            <w:pPr>
              <w:jc w:val="both"/>
            </w:pPr>
          </w:p>
          <w:p w:rsidR="000971B9" w:rsidRPr="00DD632B" w:rsidRDefault="000971B9" w:rsidP="00F25D3C">
            <w:pPr>
              <w:jc w:val="both"/>
              <w:rPr>
                <w:b/>
              </w:rPr>
            </w:pPr>
            <w:r w:rsidRPr="00DD632B">
              <w:t xml:space="preserve">_______________________ </w:t>
            </w:r>
            <w:r w:rsidR="00F25D3C">
              <w:t>/___________/</w:t>
            </w:r>
          </w:p>
        </w:tc>
      </w:tr>
      <w:tr w:rsidR="000971B9" w:rsidRPr="00386228" w:rsidTr="00044B97">
        <w:tc>
          <w:tcPr>
            <w:tcW w:w="4815" w:type="dxa"/>
          </w:tcPr>
          <w:p w:rsidR="000971B9" w:rsidRDefault="000971B9" w:rsidP="00044B97">
            <w:pPr>
              <w:pStyle w:val="ab"/>
            </w:pPr>
            <w:r>
              <w:t>Подписано ЭЦП</w:t>
            </w:r>
          </w:p>
        </w:tc>
        <w:tc>
          <w:tcPr>
            <w:tcW w:w="4673" w:type="dxa"/>
          </w:tcPr>
          <w:p w:rsidR="000971B9" w:rsidRPr="00386228" w:rsidRDefault="000971B9" w:rsidP="00044B97">
            <w:pPr>
              <w:jc w:val="both"/>
              <w:rPr>
                <w:b/>
                <w:lang w:val="en-US"/>
              </w:rPr>
            </w:pPr>
            <w:r>
              <w:t>Подписано ЭЦП</w:t>
            </w:r>
          </w:p>
        </w:tc>
      </w:tr>
    </w:tbl>
    <w:p w:rsidR="000971B9" w:rsidRDefault="000971B9" w:rsidP="00195DF7">
      <w:pPr>
        <w:ind w:left="708" w:firstLine="708"/>
        <w:rPr>
          <w:b/>
        </w:rPr>
      </w:pPr>
    </w:p>
    <w:p w:rsidR="00BE1A74" w:rsidRDefault="00BE1A74" w:rsidP="00BE1A74">
      <w:pPr>
        <w:jc w:val="center"/>
        <w:rPr>
          <w:b/>
        </w:rPr>
      </w:pPr>
    </w:p>
    <w:p w:rsidR="00BE12A3" w:rsidRDefault="00BE12A3" w:rsidP="00BE12A3">
      <w:pPr>
        <w:spacing w:after="160" w:line="259" w:lineRule="auto"/>
      </w:pPr>
      <w:r>
        <w:br w:type="page"/>
      </w:r>
    </w:p>
    <w:p w:rsidR="00C55E72" w:rsidRDefault="00C55E72" w:rsidP="00BE12A3">
      <w:pPr>
        <w:spacing w:after="160" w:line="259" w:lineRule="auto"/>
        <w:sectPr w:rsidR="00C55E72" w:rsidSect="000971B9">
          <w:pgSz w:w="11906" w:h="16838"/>
          <w:pgMar w:top="1134" w:right="707" w:bottom="993" w:left="1134" w:header="709" w:footer="709" w:gutter="0"/>
          <w:cols w:space="708"/>
          <w:docGrid w:linePitch="360"/>
        </w:sectPr>
      </w:pPr>
    </w:p>
    <w:p w:rsidR="00BE12A3" w:rsidRPr="00BE1A74" w:rsidRDefault="00BE12A3" w:rsidP="00BE1A74">
      <w:pPr>
        <w:ind w:left="6237"/>
        <w:jc w:val="right"/>
      </w:pPr>
      <w:r w:rsidRPr="00BE1A74">
        <w:t>Приложение № 1 к Контракту</w:t>
      </w:r>
    </w:p>
    <w:p w:rsidR="00BE12A3" w:rsidRPr="00FF6516" w:rsidRDefault="00BE12A3" w:rsidP="00BE1A74">
      <w:pPr>
        <w:pStyle w:val="a5"/>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proofErr w:type="spellStart"/>
      <w:r w:rsidR="000C2BCE" w:rsidRPr="00BE1A74">
        <w:rPr>
          <w:rFonts w:ascii="Times New Roman" w:hAnsi="Times New Roman" w:cs="Times New Roman"/>
          <w:sz w:val="24"/>
          <w:szCs w:val="24"/>
        </w:rPr>
        <w:t>_____________</w:t>
      </w:r>
      <w:proofErr w:type="gramStart"/>
      <w:r w:rsidRPr="00BE1A74">
        <w:rPr>
          <w:rFonts w:ascii="Times New Roman" w:hAnsi="Times New Roman" w:cs="Times New Roman"/>
          <w:sz w:val="24"/>
          <w:szCs w:val="24"/>
        </w:rPr>
        <w:t>г</w:t>
      </w:r>
      <w:proofErr w:type="spellEnd"/>
      <w:proofErr w:type="gramEnd"/>
      <w:r w:rsidRPr="00BE1A74">
        <w:rPr>
          <w:rFonts w:ascii="Times New Roman" w:hAnsi="Times New Roman" w:cs="Times New Roman"/>
          <w:sz w:val="24"/>
          <w:szCs w:val="24"/>
        </w:rPr>
        <w:t>. №</w:t>
      </w:r>
      <w:r w:rsidRPr="00BE1A74">
        <w:t xml:space="preserve"> </w:t>
      </w:r>
      <w:r w:rsidR="00630F9E" w:rsidRPr="00FF6516">
        <w:rPr>
          <w:rFonts w:ascii="Times New Roman" w:hAnsi="Times New Roman" w:cs="Times New Roman"/>
          <w:sz w:val="24"/>
          <w:szCs w:val="24"/>
        </w:rPr>
        <w:softHyphen/>
      </w:r>
      <w:r w:rsidR="00630F9E" w:rsidRPr="00FF6516">
        <w:rPr>
          <w:rFonts w:ascii="Times New Roman" w:hAnsi="Times New Roman" w:cs="Times New Roman"/>
          <w:sz w:val="24"/>
          <w:szCs w:val="24"/>
        </w:rPr>
        <w:softHyphen/>
      </w:r>
      <w:r w:rsidR="00630F9E" w:rsidRPr="00FF6516">
        <w:rPr>
          <w:rFonts w:ascii="Times New Roman" w:hAnsi="Times New Roman" w:cs="Times New Roman"/>
          <w:sz w:val="24"/>
          <w:szCs w:val="24"/>
        </w:rPr>
        <w:softHyphen/>
      </w:r>
      <w:r w:rsidR="00630F9E" w:rsidRPr="00FF6516">
        <w:rPr>
          <w:rFonts w:ascii="Times New Roman" w:hAnsi="Times New Roman" w:cs="Times New Roman"/>
          <w:sz w:val="24"/>
          <w:szCs w:val="24"/>
        </w:rPr>
        <w:softHyphen/>
      </w:r>
      <w:r w:rsidR="00630F9E" w:rsidRPr="00FF6516">
        <w:rPr>
          <w:rFonts w:ascii="Times New Roman" w:hAnsi="Times New Roman" w:cs="Times New Roman"/>
          <w:sz w:val="24"/>
          <w:szCs w:val="24"/>
        </w:rPr>
        <w:softHyphen/>
      </w:r>
      <w:r w:rsidR="00630F9E" w:rsidRPr="00FF6516">
        <w:rPr>
          <w:rFonts w:ascii="Times New Roman" w:hAnsi="Times New Roman" w:cs="Times New Roman"/>
          <w:sz w:val="24"/>
          <w:szCs w:val="24"/>
        </w:rPr>
        <w:softHyphen/>
      </w:r>
      <w:r w:rsidR="00630F9E" w:rsidRPr="00FF6516">
        <w:rPr>
          <w:rFonts w:ascii="Times New Roman" w:hAnsi="Times New Roman" w:cs="Times New Roman"/>
          <w:sz w:val="24"/>
          <w:szCs w:val="24"/>
        </w:rPr>
        <w:softHyphen/>
      </w:r>
      <w:r w:rsidR="00630F9E" w:rsidRPr="00FF6516">
        <w:rPr>
          <w:rFonts w:ascii="Times New Roman" w:hAnsi="Times New Roman" w:cs="Times New Roman"/>
          <w:sz w:val="24"/>
          <w:szCs w:val="24"/>
        </w:rPr>
        <w:softHyphen/>
      </w:r>
      <w:r w:rsidR="00630F9E" w:rsidRPr="00FF6516">
        <w:rPr>
          <w:rFonts w:ascii="Times New Roman" w:hAnsi="Times New Roman" w:cs="Times New Roman"/>
          <w:sz w:val="24"/>
          <w:szCs w:val="24"/>
        </w:rPr>
        <w:softHyphen/>
      </w:r>
      <w:r w:rsidR="00630F9E" w:rsidRPr="00FF6516">
        <w:rPr>
          <w:rFonts w:ascii="Times New Roman" w:hAnsi="Times New Roman" w:cs="Times New Roman"/>
          <w:sz w:val="24"/>
          <w:szCs w:val="24"/>
        </w:rPr>
        <w:softHyphen/>
      </w:r>
      <w:r w:rsidR="00630F9E" w:rsidRPr="00FF6516">
        <w:rPr>
          <w:rFonts w:ascii="Times New Roman" w:hAnsi="Times New Roman" w:cs="Times New Roman"/>
          <w:sz w:val="24"/>
          <w:szCs w:val="24"/>
        </w:rPr>
        <w:softHyphen/>
      </w:r>
      <w:r w:rsidR="00630F9E" w:rsidRPr="00FF6516">
        <w:rPr>
          <w:rFonts w:ascii="Times New Roman" w:hAnsi="Times New Roman" w:cs="Times New Roman"/>
          <w:sz w:val="24"/>
          <w:szCs w:val="24"/>
        </w:rPr>
        <w:softHyphen/>
      </w:r>
      <w:r w:rsidR="00630F9E" w:rsidRPr="00FF6516">
        <w:rPr>
          <w:rFonts w:ascii="Times New Roman" w:hAnsi="Times New Roman" w:cs="Times New Roman"/>
          <w:sz w:val="24"/>
          <w:szCs w:val="24"/>
        </w:rPr>
        <w:softHyphen/>
      </w:r>
      <w:r w:rsidR="00630F9E" w:rsidRPr="00FF6516">
        <w:rPr>
          <w:rFonts w:ascii="Times New Roman" w:hAnsi="Times New Roman" w:cs="Times New Roman"/>
          <w:sz w:val="24"/>
          <w:szCs w:val="24"/>
        </w:rPr>
        <w:softHyphen/>
      </w:r>
      <w:r w:rsidR="00630F9E" w:rsidRPr="00FF6516">
        <w:rPr>
          <w:rFonts w:ascii="Times New Roman" w:hAnsi="Times New Roman" w:cs="Times New Roman"/>
          <w:sz w:val="24"/>
          <w:szCs w:val="24"/>
        </w:rPr>
        <w:softHyphen/>
      </w:r>
      <w:r w:rsidR="00630F9E" w:rsidRPr="00FF6516">
        <w:rPr>
          <w:rFonts w:ascii="Times New Roman" w:hAnsi="Times New Roman" w:cs="Times New Roman"/>
          <w:sz w:val="24"/>
          <w:szCs w:val="24"/>
        </w:rPr>
        <w:softHyphen/>
        <w:t>______________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4"/>
        <w:tblW w:w="14997" w:type="dxa"/>
        <w:tblInd w:w="-5" w:type="dxa"/>
        <w:tblLayout w:type="fixed"/>
        <w:tblLook w:val="04A0"/>
      </w:tblPr>
      <w:tblGrid>
        <w:gridCol w:w="562"/>
        <w:gridCol w:w="5505"/>
        <w:gridCol w:w="709"/>
        <w:gridCol w:w="708"/>
        <w:gridCol w:w="1134"/>
        <w:gridCol w:w="993"/>
        <w:gridCol w:w="1134"/>
        <w:gridCol w:w="2976"/>
        <w:gridCol w:w="1276"/>
      </w:tblGrid>
      <w:tr w:rsidR="00C55E72" w:rsidRPr="006E776E" w:rsidTr="00D708D8">
        <w:tc>
          <w:tcPr>
            <w:tcW w:w="562" w:type="dxa"/>
            <w:vAlign w:val="center"/>
          </w:tcPr>
          <w:p w:rsidR="00C55E72" w:rsidRPr="006E776E" w:rsidRDefault="00C55E72" w:rsidP="006E776E">
            <w:pPr>
              <w:jc w:val="center"/>
              <w:rPr>
                <w:b/>
                <w:sz w:val="20"/>
                <w:szCs w:val="20"/>
              </w:rPr>
            </w:pPr>
            <w:r w:rsidRPr="006E776E">
              <w:rPr>
                <w:b/>
                <w:sz w:val="20"/>
                <w:szCs w:val="20"/>
              </w:rPr>
              <w:t>№</w:t>
            </w:r>
          </w:p>
          <w:p w:rsidR="00C55E72" w:rsidRPr="006E776E" w:rsidRDefault="00C55E72" w:rsidP="006E776E">
            <w:pPr>
              <w:jc w:val="center"/>
              <w:rPr>
                <w:b/>
                <w:sz w:val="20"/>
                <w:szCs w:val="20"/>
              </w:rPr>
            </w:pPr>
            <w:proofErr w:type="spellStart"/>
            <w:proofErr w:type="gramStart"/>
            <w:r w:rsidRPr="006E776E">
              <w:rPr>
                <w:b/>
                <w:sz w:val="20"/>
                <w:szCs w:val="20"/>
              </w:rPr>
              <w:t>п</w:t>
            </w:r>
            <w:proofErr w:type="spellEnd"/>
            <w:proofErr w:type="gramEnd"/>
            <w:r w:rsidRPr="006E776E">
              <w:rPr>
                <w:b/>
                <w:sz w:val="20"/>
                <w:szCs w:val="20"/>
              </w:rPr>
              <w:t>/</w:t>
            </w:r>
            <w:proofErr w:type="spellStart"/>
            <w:r w:rsidRPr="006E776E">
              <w:rPr>
                <w:b/>
                <w:sz w:val="20"/>
                <w:szCs w:val="20"/>
              </w:rPr>
              <w:t>п</w:t>
            </w:r>
            <w:proofErr w:type="spellEnd"/>
          </w:p>
        </w:tc>
        <w:tc>
          <w:tcPr>
            <w:tcW w:w="5505" w:type="dxa"/>
            <w:vAlign w:val="center"/>
          </w:tcPr>
          <w:p w:rsidR="00C55E72" w:rsidRPr="006E776E" w:rsidRDefault="00C55E72" w:rsidP="006E776E">
            <w:pPr>
              <w:jc w:val="center"/>
              <w:rPr>
                <w:b/>
                <w:sz w:val="20"/>
                <w:szCs w:val="20"/>
              </w:rPr>
            </w:pPr>
            <w:r w:rsidRPr="006E776E">
              <w:rPr>
                <w:b/>
                <w:sz w:val="20"/>
                <w:szCs w:val="20"/>
              </w:rPr>
              <w:t>Наименование</w:t>
            </w:r>
          </w:p>
        </w:tc>
        <w:tc>
          <w:tcPr>
            <w:tcW w:w="709" w:type="dxa"/>
            <w:vAlign w:val="center"/>
          </w:tcPr>
          <w:p w:rsidR="00C55E72" w:rsidRPr="006E776E" w:rsidRDefault="00C55E72" w:rsidP="006E776E">
            <w:pPr>
              <w:jc w:val="center"/>
              <w:rPr>
                <w:b/>
                <w:sz w:val="20"/>
                <w:szCs w:val="20"/>
              </w:rPr>
            </w:pPr>
            <w:r w:rsidRPr="006E776E">
              <w:rPr>
                <w:b/>
                <w:sz w:val="20"/>
                <w:szCs w:val="20"/>
              </w:rPr>
              <w:t>Ед.</w:t>
            </w:r>
            <w:r w:rsidR="006E776E" w:rsidRPr="006E776E">
              <w:rPr>
                <w:b/>
                <w:sz w:val="20"/>
                <w:szCs w:val="20"/>
              </w:rPr>
              <w:t xml:space="preserve"> </w:t>
            </w:r>
            <w:proofErr w:type="spellStart"/>
            <w:r w:rsidRPr="006E776E">
              <w:rPr>
                <w:b/>
                <w:sz w:val="20"/>
                <w:szCs w:val="20"/>
              </w:rPr>
              <w:t>изм</w:t>
            </w:r>
            <w:proofErr w:type="spellEnd"/>
            <w:r w:rsidRPr="006E776E">
              <w:rPr>
                <w:b/>
                <w:sz w:val="20"/>
                <w:szCs w:val="20"/>
              </w:rPr>
              <w:t>.</w:t>
            </w:r>
          </w:p>
        </w:tc>
        <w:tc>
          <w:tcPr>
            <w:tcW w:w="708" w:type="dxa"/>
            <w:vAlign w:val="center"/>
          </w:tcPr>
          <w:p w:rsidR="00C55E72" w:rsidRPr="006E776E" w:rsidRDefault="00C55E72" w:rsidP="006E776E">
            <w:pPr>
              <w:jc w:val="center"/>
              <w:rPr>
                <w:b/>
                <w:sz w:val="20"/>
                <w:szCs w:val="20"/>
              </w:rPr>
            </w:pPr>
            <w:r w:rsidRPr="006E776E">
              <w:rPr>
                <w:b/>
                <w:sz w:val="20"/>
                <w:szCs w:val="20"/>
              </w:rPr>
              <w:t>Кол-во</w:t>
            </w:r>
          </w:p>
        </w:tc>
        <w:tc>
          <w:tcPr>
            <w:tcW w:w="1134" w:type="dxa"/>
            <w:vAlign w:val="center"/>
          </w:tcPr>
          <w:p w:rsidR="00C55E72" w:rsidRPr="006E776E" w:rsidRDefault="00C55E72" w:rsidP="006E776E">
            <w:pPr>
              <w:jc w:val="center"/>
              <w:rPr>
                <w:b/>
                <w:sz w:val="20"/>
                <w:szCs w:val="20"/>
              </w:rPr>
            </w:pPr>
            <w:r w:rsidRPr="006E776E">
              <w:rPr>
                <w:b/>
                <w:sz w:val="20"/>
                <w:szCs w:val="20"/>
              </w:rPr>
              <w:t>Цена за единицу,</w:t>
            </w:r>
          </w:p>
          <w:p w:rsidR="00C55E72" w:rsidRPr="006E776E" w:rsidRDefault="00C55E72" w:rsidP="006E776E">
            <w:pPr>
              <w:jc w:val="center"/>
              <w:rPr>
                <w:b/>
                <w:sz w:val="20"/>
                <w:szCs w:val="20"/>
              </w:rPr>
            </w:pPr>
            <w:r w:rsidRPr="006E776E">
              <w:rPr>
                <w:b/>
                <w:sz w:val="20"/>
                <w:szCs w:val="20"/>
              </w:rPr>
              <w:t>руб.</w:t>
            </w:r>
          </w:p>
        </w:tc>
        <w:tc>
          <w:tcPr>
            <w:tcW w:w="993" w:type="dxa"/>
            <w:vAlign w:val="center"/>
          </w:tcPr>
          <w:p w:rsidR="00C55E72" w:rsidRPr="006E776E" w:rsidRDefault="00C55E72" w:rsidP="006E776E">
            <w:pPr>
              <w:jc w:val="center"/>
              <w:rPr>
                <w:b/>
                <w:sz w:val="20"/>
                <w:szCs w:val="20"/>
              </w:rPr>
            </w:pPr>
            <w:r w:rsidRPr="006E776E">
              <w:rPr>
                <w:b/>
                <w:sz w:val="20"/>
                <w:szCs w:val="20"/>
              </w:rPr>
              <w:t>НДС %</w:t>
            </w:r>
          </w:p>
        </w:tc>
        <w:tc>
          <w:tcPr>
            <w:tcW w:w="1134" w:type="dxa"/>
            <w:vAlign w:val="center"/>
          </w:tcPr>
          <w:p w:rsidR="00C55E72" w:rsidRPr="006E776E" w:rsidRDefault="00C55E72" w:rsidP="006E776E">
            <w:pPr>
              <w:jc w:val="center"/>
              <w:rPr>
                <w:b/>
                <w:sz w:val="20"/>
                <w:szCs w:val="20"/>
              </w:rPr>
            </w:pPr>
            <w:r w:rsidRPr="006E776E">
              <w:rPr>
                <w:b/>
                <w:sz w:val="20"/>
                <w:szCs w:val="20"/>
              </w:rPr>
              <w:t>Гарантия</w:t>
            </w:r>
          </w:p>
        </w:tc>
        <w:tc>
          <w:tcPr>
            <w:tcW w:w="2976" w:type="dxa"/>
            <w:vAlign w:val="center"/>
          </w:tcPr>
          <w:p w:rsidR="00C55E72" w:rsidRPr="006E776E" w:rsidRDefault="00C55E72" w:rsidP="006E776E">
            <w:pPr>
              <w:jc w:val="center"/>
              <w:rPr>
                <w:b/>
                <w:sz w:val="20"/>
                <w:szCs w:val="20"/>
              </w:rPr>
            </w:pPr>
            <w:r w:rsidRPr="006E776E">
              <w:rPr>
                <w:b/>
                <w:sz w:val="20"/>
                <w:szCs w:val="20"/>
              </w:rPr>
              <w:t>Характеристики товара</w:t>
            </w:r>
          </w:p>
        </w:tc>
        <w:tc>
          <w:tcPr>
            <w:tcW w:w="1276" w:type="dxa"/>
            <w:vAlign w:val="center"/>
          </w:tcPr>
          <w:p w:rsidR="00C55E72" w:rsidRPr="006E776E" w:rsidRDefault="00C55E72" w:rsidP="006E776E">
            <w:pPr>
              <w:jc w:val="center"/>
              <w:rPr>
                <w:b/>
                <w:sz w:val="20"/>
                <w:szCs w:val="20"/>
              </w:rPr>
            </w:pPr>
            <w:r w:rsidRPr="006E776E">
              <w:rPr>
                <w:b/>
                <w:sz w:val="20"/>
                <w:szCs w:val="20"/>
              </w:rPr>
              <w:t>Стоимость,</w:t>
            </w:r>
          </w:p>
          <w:p w:rsidR="00C55E72" w:rsidRPr="006E776E" w:rsidRDefault="00C55E72" w:rsidP="006E776E">
            <w:pPr>
              <w:jc w:val="center"/>
              <w:rPr>
                <w:b/>
                <w:sz w:val="20"/>
                <w:szCs w:val="20"/>
              </w:rPr>
            </w:pPr>
            <w:r w:rsidRPr="006E776E">
              <w:rPr>
                <w:b/>
                <w:sz w:val="20"/>
                <w:szCs w:val="20"/>
              </w:rPr>
              <w:t>руб.</w:t>
            </w:r>
          </w:p>
        </w:tc>
      </w:tr>
      <w:tr w:rsidR="006E776E" w:rsidRPr="00FF37D6" w:rsidTr="00D708D8">
        <w:tc>
          <w:tcPr>
            <w:tcW w:w="562" w:type="dxa"/>
            <w:vAlign w:val="center"/>
          </w:tcPr>
          <w:p w:rsidR="006E776E" w:rsidRPr="00860971" w:rsidRDefault="006E776E" w:rsidP="00FF37D6">
            <w:pPr>
              <w:jc w:val="center"/>
            </w:pPr>
            <w:r>
              <w:t>1.</w:t>
            </w:r>
          </w:p>
        </w:tc>
        <w:tc>
          <w:tcPr>
            <w:tcW w:w="5505" w:type="dxa"/>
            <w:vAlign w:val="center"/>
          </w:tcPr>
          <w:p w:rsidR="006E776E" w:rsidRPr="00F862ED" w:rsidRDefault="006E776E" w:rsidP="00154125">
            <w:pPr>
              <w:rPr>
                <w:color w:val="000000"/>
                <w:sz w:val="18"/>
                <w:szCs w:val="18"/>
              </w:rPr>
            </w:pPr>
            <w:r w:rsidRPr="00F862ED">
              <w:rPr>
                <w:color w:val="000000"/>
                <w:sz w:val="18"/>
                <w:szCs w:val="18"/>
              </w:rPr>
              <w:t>Корзина для бумаг БОЛЬШАЯ, 16 л, сетчатая, черная, BRAUBERG-MAXI</w:t>
            </w:r>
          </w:p>
        </w:tc>
        <w:tc>
          <w:tcPr>
            <w:tcW w:w="709" w:type="dxa"/>
            <w:vAlign w:val="center"/>
          </w:tcPr>
          <w:p w:rsidR="006E776E" w:rsidRPr="00F862ED" w:rsidRDefault="006E776E" w:rsidP="00154125">
            <w:pPr>
              <w:jc w:val="center"/>
              <w:rPr>
                <w:color w:val="000000"/>
                <w:sz w:val="18"/>
                <w:szCs w:val="18"/>
              </w:rPr>
            </w:pPr>
            <w:r w:rsidRPr="00F862ED">
              <w:rPr>
                <w:color w:val="000000"/>
                <w:sz w:val="18"/>
                <w:szCs w:val="18"/>
              </w:rPr>
              <w:t>шт.</w:t>
            </w:r>
          </w:p>
        </w:tc>
        <w:tc>
          <w:tcPr>
            <w:tcW w:w="708" w:type="dxa"/>
            <w:vAlign w:val="center"/>
          </w:tcPr>
          <w:p w:rsidR="006E776E" w:rsidRPr="00F862ED" w:rsidRDefault="006E776E" w:rsidP="00154125">
            <w:pPr>
              <w:jc w:val="center"/>
              <w:rPr>
                <w:color w:val="000000"/>
              </w:rPr>
            </w:pPr>
            <w:r w:rsidRPr="00F862ED">
              <w:rPr>
                <w:color w:val="000000"/>
              </w:rPr>
              <w:t>18</w:t>
            </w:r>
          </w:p>
        </w:tc>
        <w:tc>
          <w:tcPr>
            <w:tcW w:w="1134" w:type="dxa"/>
            <w:vAlign w:val="center"/>
          </w:tcPr>
          <w:p w:rsidR="006E776E" w:rsidRPr="00860971" w:rsidRDefault="006E776E" w:rsidP="00FF37D6">
            <w:pPr>
              <w:jc w:val="center"/>
            </w:pPr>
          </w:p>
        </w:tc>
        <w:tc>
          <w:tcPr>
            <w:tcW w:w="993" w:type="dxa"/>
            <w:vAlign w:val="center"/>
          </w:tcPr>
          <w:p w:rsidR="006E776E" w:rsidRPr="00860971" w:rsidRDefault="006E776E" w:rsidP="00FF37D6">
            <w:pPr>
              <w:jc w:val="center"/>
            </w:pPr>
          </w:p>
        </w:tc>
        <w:tc>
          <w:tcPr>
            <w:tcW w:w="1134" w:type="dxa"/>
            <w:vAlign w:val="center"/>
          </w:tcPr>
          <w:p w:rsidR="006E776E" w:rsidRPr="00860971" w:rsidRDefault="006E776E" w:rsidP="003D3611">
            <w:pPr>
              <w:jc w:val="center"/>
            </w:pPr>
          </w:p>
        </w:tc>
        <w:tc>
          <w:tcPr>
            <w:tcW w:w="2976" w:type="dxa"/>
            <w:vAlign w:val="center"/>
          </w:tcPr>
          <w:p w:rsidR="006E776E" w:rsidRPr="003D3611" w:rsidRDefault="006E776E" w:rsidP="00FF37D6">
            <w:pPr>
              <w:jc w:val="center"/>
              <w:rPr>
                <w:sz w:val="16"/>
                <w:szCs w:val="16"/>
              </w:rPr>
            </w:pPr>
          </w:p>
        </w:tc>
        <w:tc>
          <w:tcPr>
            <w:tcW w:w="1276" w:type="dxa"/>
            <w:vAlign w:val="center"/>
          </w:tcPr>
          <w:p w:rsidR="006E776E" w:rsidRPr="00860971" w:rsidRDefault="006E776E" w:rsidP="00FF37D6">
            <w:pPr>
              <w:jc w:val="center"/>
            </w:pPr>
          </w:p>
        </w:tc>
      </w:tr>
      <w:tr w:rsidR="006E776E" w:rsidRPr="00FF37D6" w:rsidTr="00D708D8">
        <w:tc>
          <w:tcPr>
            <w:tcW w:w="562" w:type="dxa"/>
            <w:vAlign w:val="center"/>
          </w:tcPr>
          <w:p w:rsidR="006E776E" w:rsidRDefault="006E776E" w:rsidP="00FF37D6">
            <w:pPr>
              <w:jc w:val="center"/>
            </w:pPr>
            <w:r>
              <w:t>2.</w:t>
            </w:r>
          </w:p>
        </w:tc>
        <w:tc>
          <w:tcPr>
            <w:tcW w:w="5505" w:type="dxa"/>
            <w:vAlign w:val="center"/>
          </w:tcPr>
          <w:p w:rsidR="006E776E" w:rsidRPr="00F862ED" w:rsidRDefault="006E776E" w:rsidP="00154125">
            <w:pPr>
              <w:rPr>
                <w:color w:val="000000"/>
                <w:sz w:val="18"/>
                <w:szCs w:val="18"/>
              </w:rPr>
            </w:pPr>
            <w:r w:rsidRPr="00F862ED">
              <w:rPr>
                <w:color w:val="000000"/>
                <w:sz w:val="18"/>
                <w:szCs w:val="18"/>
              </w:rPr>
              <w:t>Мыло-крем жидкое 5 л, ЛАЙМА PROFESSIONAL "Лимон", с антибактериальным эффектом</w:t>
            </w:r>
          </w:p>
        </w:tc>
        <w:tc>
          <w:tcPr>
            <w:tcW w:w="709" w:type="dxa"/>
            <w:vAlign w:val="center"/>
          </w:tcPr>
          <w:p w:rsidR="006E776E" w:rsidRPr="00F862ED" w:rsidRDefault="006E776E" w:rsidP="00154125">
            <w:pPr>
              <w:jc w:val="center"/>
              <w:rPr>
                <w:color w:val="000000"/>
                <w:sz w:val="18"/>
                <w:szCs w:val="18"/>
              </w:rPr>
            </w:pPr>
            <w:r w:rsidRPr="00F862ED">
              <w:rPr>
                <w:color w:val="000000"/>
                <w:sz w:val="18"/>
                <w:szCs w:val="18"/>
              </w:rPr>
              <w:t>шт.</w:t>
            </w:r>
          </w:p>
        </w:tc>
        <w:tc>
          <w:tcPr>
            <w:tcW w:w="708" w:type="dxa"/>
            <w:vAlign w:val="center"/>
          </w:tcPr>
          <w:p w:rsidR="006E776E" w:rsidRPr="00F862ED" w:rsidRDefault="006E776E" w:rsidP="00154125">
            <w:pPr>
              <w:jc w:val="center"/>
              <w:rPr>
                <w:color w:val="000000"/>
              </w:rPr>
            </w:pPr>
            <w:r w:rsidRPr="00F862ED">
              <w:rPr>
                <w:color w:val="000000"/>
              </w:rPr>
              <w:t>8</w:t>
            </w:r>
          </w:p>
        </w:tc>
        <w:tc>
          <w:tcPr>
            <w:tcW w:w="1134" w:type="dxa"/>
            <w:vAlign w:val="center"/>
          </w:tcPr>
          <w:p w:rsidR="006E776E" w:rsidRPr="00860971" w:rsidRDefault="006E776E" w:rsidP="00FF37D6">
            <w:pPr>
              <w:jc w:val="center"/>
            </w:pPr>
          </w:p>
        </w:tc>
        <w:tc>
          <w:tcPr>
            <w:tcW w:w="993" w:type="dxa"/>
            <w:vAlign w:val="center"/>
          </w:tcPr>
          <w:p w:rsidR="006E776E" w:rsidRPr="00860971" w:rsidRDefault="006E776E" w:rsidP="00FF37D6">
            <w:pPr>
              <w:jc w:val="center"/>
            </w:pPr>
          </w:p>
        </w:tc>
        <w:tc>
          <w:tcPr>
            <w:tcW w:w="1134" w:type="dxa"/>
            <w:vAlign w:val="center"/>
          </w:tcPr>
          <w:p w:rsidR="006E776E" w:rsidRPr="00860971" w:rsidRDefault="006E776E" w:rsidP="003D3611">
            <w:pPr>
              <w:jc w:val="center"/>
            </w:pPr>
          </w:p>
        </w:tc>
        <w:tc>
          <w:tcPr>
            <w:tcW w:w="2976" w:type="dxa"/>
            <w:vAlign w:val="center"/>
          </w:tcPr>
          <w:p w:rsidR="006E776E" w:rsidRPr="003D3611" w:rsidRDefault="006E776E" w:rsidP="00FF37D6">
            <w:pPr>
              <w:jc w:val="center"/>
              <w:rPr>
                <w:sz w:val="16"/>
                <w:szCs w:val="16"/>
              </w:rPr>
            </w:pPr>
          </w:p>
        </w:tc>
        <w:tc>
          <w:tcPr>
            <w:tcW w:w="1276" w:type="dxa"/>
            <w:vAlign w:val="center"/>
          </w:tcPr>
          <w:p w:rsidR="006E776E" w:rsidRPr="00860971" w:rsidRDefault="006E776E" w:rsidP="00FF37D6">
            <w:pPr>
              <w:jc w:val="center"/>
            </w:pPr>
          </w:p>
        </w:tc>
      </w:tr>
      <w:tr w:rsidR="006E776E" w:rsidRPr="00FF37D6" w:rsidTr="00D708D8">
        <w:tc>
          <w:tcPr>
            <w:tcW w:w="562" w:type="dxa"/>
            <w:vAlign w:val="center"/>
          </w:tcPr>
          <w:p w:rsidR="006E776E" w:rsidRDefault="006E776E" w:rsidP="00FF37D6">
            <w:pPr>
              <w:jc w:val="center"/>
            </w:pPr>
            <w:r>
              <w:t>3.</w:t>
            </w:r>
          </w:p>
        </w:tc>
        <w:tc>
          <w:tcPr>
            <w:tcW w:w="5505" w:type="dxa"/>
            <w:vAlign w:val="center"/>
          </w:tcPr>
          <w:p w:rsidR="006E776E" w:rsidRPr="00F862ED" w:rsidRDefault="006E776E" w:rsidP="00154125">
            <w:pPr>
              <w:rPr>
                <w:color w:val="000000"/>
                <w:sz w:val="18"/>
                <w:szCs w:val="18"/>
              </w:rPr>
            </w:pPr>
            <w:r w:rsidRPr="00F862ED">
              <w:rPr>
                <w:color w:val="000000"/>
                <w:sz w:val="18"/>
                <w:szCs w:val="18"/>
              </w:rPr>
              <w:t>Ершик для унитаза с подставкой стандартной, "Блеск", цвет мраморный/белый ротанг, IDEA</w:t>
            </w:r>
          </w:p>
        </w:tc>
        <w:tc>
          <w:tcPr>
            <w:tcW w:w="709" w:type="dxa"/>
            <w:vAlign w:val="center"/>
          </w:tcPr>
          <w:p w:rsidR="006E776E" w:rsidRPr="00F862ED" w:rsidRDefault="006E776E" w:rsidP="00154125">
            <w:pPr>
              <w:jc w:val="center"/>
              <w:rPr>
                <w:color w:val="000000"/>
                <w:sz w:val="18"/>
                <w:szCs w:val="18"/>
              </w:rPr>
            </w:pPr>
            <w:r w:rsidRPr="00F862ED">
              <w:rPr>
                <w:color w:val="000000"/>
                <w:sz w:val="18"/>
                <w:szCs w:val="18"/>
              </w:rPr>
              <w:t>шт.</w:t>
            </w:r>
          </w:p>
        </w:tc>
        <w:tc>
          <w:tcPr>
            <w:tcW w:w="708" w:type="dxa"/>
            <w:vAlign w:val="center"/>
          </w:tcPr>
          <w:p w:rsidR="006E776E" w:rsidRPr="00F862ED" w:rsidRDefault="006E776E" w:rsidP="00154125">
            <w:pPr>
              <w:jc w:val="center"/>
              <w:rPr>
                <w:color w:val="000000"/>
              </w:rPr>
            </w:pPr>
            <w:r w:rsidRPr="00F862ED">
              <w:rPr>
                <w:color w:val="000000"/>
              </w:rPr>
              <w:t>20</w:t>
            </w:r>
          </w:p>
        </w:tc>
        <w:tc>
          <w:tcPr>
            <w:tcW w:w="1134" w:type="dxa"/>
            <w:vAlign w:val="center"/>
          </w:tcPr>
          <w:p w:rsidR="006E776E" w:rsidRPr="00860971" w:rsidRDefault="006E776E" w:rsidP="00FF37D6">
            <w:pPr>
              <w:jc w:val="center"/>
            </w:pPr>
          </w:p>
        </w:tc>
        <w:tc>
          <w:tcPr>
            <w:tcW w:w="993" w:type="dxa"/>
            <w:vAlign w:val="center"/>
          </w:tcPr>
          <w:p w:rsidR="006E776E" w:rsidRPr="00860971" w:rsidRDefault="006E776E" w:rsidP="00FF37D6">
            <w:pPr>
              <w:jc w:val="center"/>
            </w:pPr>
          </w:p>
        </w:tc>
        <w:tc>
          <w:tcPr>
            <w:tcW w:w="1134" w:type="dxa"/>
            <w:vAlign w:val="center"/>
          </w:tcPr>
          <w:p w:rsidR="006E776E" w:rsidRPr="00860971" w:rsidRDefault="006E776E" w:rsidP="003D3611">
            <w:pPr>
              <w:jc w:val="center"/>
            </w:pPr>
          </w:p>
        </w:tc>
        <w:tc>
          <w:tcPr>
            <w:tcW w:w="2976" w:type="dxa"/>
            <w:vAlign w:val="center"/>
          </w:tcPr>
          <w:p w:rsidR="006E776E" w:rsidRPr="003D3611" w:rsidRDefault="006E776E" w:rsidP="00FF37D6">
            <w:pPr>
              <w:jc w:val="center"/>
              <w:rPr>
                <w:sz w:val="16"/>
                <w:szCs w:val="16"/>
              </w:rPr>
            </w:pPr>
          </w:p>
        </w:tc>
        <w:tc>
          <w:tcPr>
            <w:tcW w:w="1276" w:type="dxa"/>
            <w:vAlign w:val="center"/>
          </w:tcPr>
          <w:p w:rsidR="006E776E" w:rsidRPr="00860971" w:rsidRDefault="006E776E" w:rsidP="00FF37D6">
            <w:pPr>
              <w:jc w:val="center"/>
            </w:pPr>
          </w:p>
        </w:tc>
      </w:tr>
      <w:tr w:rsidR="006E776E" w:rsidRPr="00FF37D6" w:rsidTr="00D708D8">
        <w:tc>
          <w:tcPr>
            <w:tcW w:w="562" w:type="dxa"/>
            <w:vAlign w:val="center"/>
          </w:tcPr>
          <w:p w:rsidR="006E776E" w:rsidRDefault="006E776E" w:rsidP="00FF37D6">
            <w:pPr>
              <w:jc w:val="center"/>
            </w:pPr>
            <w:r>
              <w:t>4.</w:t>
            </w:r>
          </w:p>
        </w:tc>
        <w:tc>
          <w:tcPr>
            <w:tcW w:w="5505" w:type="dxa"/>
            <w:vAlign w:val="center"/>
          </w:tcPr>
          <w:p w:rsidR="006E776E" w:rsidRPr="00F862ED" w:rsidRDefault="006E776E" w:rsidP="00154125">
            <w:pPr>
              <w:rPr>
                <w:color w:val="000000"/>
                <w:sz w:val="18"/>
                <w:szCs w:val="18"/>
              </w:rPr>
            </w:pPr>
            <w:r w:rsidRPr="00F862ED">
              <w:rPr>
                <w:color w:val="000000"/>
                <w:sz w:val="18"/>
                <w:szCs w:val="18"/>
              </w:rPr>
              <w:t>Мешки для мусора 120 л черные в рулоне 10 шт. прочные, ПНД 25 мкм, 70х110 см</w:t>
            </w:r>
          </w:p>
        </w:tc>
        <w:tc>
          <w:tcPr>
            <w:tcW w:w="709" w:type="dxa"/>
            <w:vAlign w:val="center"/>
          </w:tcPr>
          <w:p w:rsidR="006E776E" w:rsidRPr="00F862ED" w:rsidRDefault="00D708D8" w:rsidP="00154125">
            <w:pPr>
              <w:jc w:val="center"/>
              <w:rPr>
                <w:color w:val="000000"/>
                <w:sz w:val="18"/>
                <w:szCs w:val="18"/>
              </w:rPr>
            </w:pPr>
            <w:proofErr w:type="spellStart"/>
            <w:r>
              <w:rPr>
                <w:color w:val="000000"/>
                <w:sz w:val="18"/>
                <w:szCs w:val="18"/>
              </w:rPr>
              <w:t>рул</w:t>
            </w:r>
            <w:proofErr w:type="spellEnd"/>
            <w:r w:rsidR="006E776E" w:rsidRPr="00F862ED">
              <w:rPr>
                <w:color w:val="000000"/>
                <w:sz w:val="18"/>
                <w:szCs w:val="18"/>
              </w:rPr>
              <w:t>.</w:t>
            </w:r>
          </w:p>
        </w:tc>
        <w:tc>
          <w:tcPr>
            <w:tcW w:w="708" w:type="dxa"/>
            <w:vAlign w:val="center"/>
          </w:tcPr>
          <w:p w:rsidR="006E776E" w:rsidRPr="00F862ED" w:rsidRDefault="006E776E" w:rsidP="00154125">
            <w:pPr>
              <w:jc w:val="center"/>
              <w:rPr>
                <w:color w:val="000000"/>
              </w:rPr>
            </w:pPr>
            <w:r w:rsidRPr="00F862ED">
              <w:rPr>
                <w:color w:val="000000"/>
              </w:rPr>
              <w:t>150</w:t>
            </w:r>
          </w:p>
        </w:tc>
        <w:tc>
          <w:tcPr>
            <w:tcW w:w="1134" w:type="dxa"/>
            <w:vAlign w:val="center"/>
          </w:tcPr>
          <w:p w:rsidR="006E776E" w:rsidRPr="00860971" w:rsidRDefault="006E776E" w:rsidP="00FF37D6">
            <w:pPr>
              <w:jc w:val="center"/>
            </w:pPr>
          </w:p>
        </w:tc>
        <w:tc>
          <w:tcPr>
            <w:tcW w:w="993" w:type="dxa"/>
            <w:vAlign w:val="center"/>
          </w:tcPr>
          <w:p w:rsidR="006E776E" w:rsidRPr="00860971" w:rsidRDefault="006E776E" w:rsidP="00FF37D6">
            <w:pPr>
              <w:jc w:val="center"/>
            </w:pPr>
          </w:p>
        </w:tc>
        <w:tc>
          <w:tcPr>
            <w:tcW w:w="1134" w:type="dxa"/>
            <w:vAlign w:val="center"/>
          </w:tcPr>
          <w:p w:rsidR="006E776E" w:rsidRPr="00860971" w:rsidRDefault="006E776E" w:rsidP="003D3611">
            <w:pPr>
              <w:jc w:val="center"/>
            </w:pPr>
          </w:p>
        </w:tc>
        <w:tc>
          <w:tcPr>
            <w:tcW w:w="2976" w:type="dxa"/>
            <w:vAlign w:val="center"/>
          </w:tcPr>
          <w:p w:rsidR="006E776E" w:rsidRPr="003D3611" w:rsidRDefault="006E776E" w:rsidP="00FF37D6">
            <w:pPr>
              <w:jc w:val="center"/>
              <w:rPr>
                <w:sz w:val="16"/>
                <w:szCs w:val="16"/>
              </w:rPr>
            </w:pPr>
          </w:p>
        </w:tc>
        <w:tc>
          <w:tcPr>
            <w:tcW w:w="1276" w:type="dxa"/>
            <w:vAlign w:val="center"/>
          </w:tcPr>
          <w:p w:rsidR="006E776E" w:rsidRPr="00860971" w:rsidRDefault="006E776E" w:rsidP="00FF37D6">
            <w:pPr>
              <w:jc w:val="center"/>
            </w:pPr>
          </w:p>
        </w:tc>
      </w:tr>
      <w:tr w:rsidR="006E776E" w:rsidRPr="00FF37D6" w:rsidTr="00D708D8">
        <w:tc>
          <w:tcPr>
            <w:tcW w:w="562" w:type="dxa"/>
            <w:vAlign w:val="center"/>
          </w:tcPr>
          <w:p w:rsidR="006E776E" w:rsidRDefault="006E776E" w:rsidP="00FF37D6">
            <w:pPr>
              <w:jc w:val="center"/>
            </w:pPr>
            <w:r>
              <w:t>5.</w:t>
            </w:r>
          </w:p>
        </w:tc>
        <w:tc>
          <w:tcPr>
            <w:tcW w:w="5505" w:type="dxa"/>
            <w:vAlign w:val="center"/>
          </w:tcPr>
          <w:p w:rsidR="006E776E" w:rsidRPr="00F862ED" w:rsidRDefault="006E776E" w:rsidP="00154125">
            <w:pPr>
              <w:rPr>
                <w:color w:val="000000"/>
                <w:sz w:val="18"/>
                <w:szCs w:val="18"/>
              </w:rPr>
            </w:pPr>
            <w:r w:rsidRPr="00F862ED">
              <w:rPr>
                <w:color w:val="000000"/>
                <w:sz w:val="18"/>
                <w:szCs w:val="18"/>
              </w:rPr>
              <w:t>Мыло жидкое 5 л, ЛАЙМА PROFESSIONAL "Алоэ и зеленый чай"</w:t>
            </w:r>
          </w:p>
        </w:tc>
        <w:tc>
          <w:tcPr>
            <w:tcW w:w="709" w:type="dxa"/>
            <w:vAlign w:val="center"/>
          </w:tcPr>
          <w:p w:rsidR="006E776E" w:rsidRPr="00F862ED" w:rsidRDefault="006E776E" w:rsidP="00154125">
            <w:pPr>
              <w:jc w:val="center"/>
              <w:rPr>
                <w:color w:val="000000"/>
                <w:sz w:val="18"/>
                <w:szCs w:val="18"/>
              </w:rPr>
            </w:pPr>
            <w:r w:rsidRPr="00F862ED">
              <w:rPr>
                <w:color w:val="000000"/>
                <w:sz w:val="18"/>
                <w:szCs w:val="18"/>
              </w:rPr>
              <w:t>шт.</w:t>
            </w:r>
          </w:p>
        </w:tc>
        <w:tc>
          <w:tcPr>
            <w:tcW w:w="708" w:type="dxa"/>
            <w:vAlign w:val="center"/>
          </w:tcPr>
          <w:p w:rsidR="006E776E" w:rsidRPr="00F862ED" w:rsidRDefault="006E776E" w:rsidP="00154125">
            <w:pPr>
              <w:jc w:val="center"/>
              <w:rPr>
                <w:color w:val="000000"/>
              </w:rPr>
            </w:pPr>
            <w:r w:rsidRPr="00F862ED">
              <w:rPr>
                <w:color w:val="000000"/>
              </w:rPr>
              <w:t>8</w:t>
            </w:r>
          </w:p>
        </w:tc>
        <w:tc>
          <w:tcPr>
            <w:tcW w:w="1134" w:type="dxa"/>
            <w:vAlign w:val="center"/>
          </w:tcPr>
          <w:p w:rsidR="006E776E" w:rsidRPr="00860971" w:rsidRDefault="006E776E" w:rsidP="00FF37D6">
            <w:pPr>
              <w:jc w:val="center"/>
            </w:pPr>
          </w:p>
        </w:tc>
        <w:tc>
          <w:tcPr>
            <w:tcW w:w="993" w:type="dxa"/>
            <w:vAlign w:val="center"/>
          </w:tcPr>
          <w:p w:rsidR="006E776E" w:rsidRPr="00860971" w:rsidRDefault="006E776E" w:rsidP="00FF37D6">
            <w:pPr>
              <w:jc w:val="center"/>
            </w:pPr>
          </w:p>
        </w:tc>
        <w:tc>
          <w:tcPr>
            <w:tcW w:w="1134" w:type="dxa"/>
            <w:vAlign w:val="center"/>
          </w:tcPr>
          <w:p w:rsidR="006E776E" w:rsidRPr="00860971" w:rsidRDefault="006E776E" w:rsidP="003D3611">
            <w:pPr>
              <w:jc w:val="center"/>
            </w:pPr>
          </w:p>
        </w:tc>
        <w:tc>
          <w:tcPr>
            <w:tcW w:w="2976" w:type="dxa"/>
            <w:vAlign w:val="center"/>
          </w:tcPr>
          <w:p w:rsidR="006E776E" w:rsidRPr="003D3611" w:rsidRDefault="006E776E" w:rsidP="00FF37D6">
            <w:pPr>
              <w:jc w:val="center"/>
              <w:rPr>
                <w:sz w:val="16"/>
                <w:szCs w:val="16"/>
              </w:rPr>
            </w:pPr>
          </w:p>
        </w:tc>
        <w:tc>
          <w:tcPr>
            <w:tcW w:w="1276" w:type="dxa"/>
            <w:vAlign w:val="center"/>
          </w:tcPr>
          <w:p w:rsidR="006E776E" w:rsidRPr="00860971" w:rsidRDefault="006E776E" w:rsidP="00FF37D6">
            <w:pPr>
              <w:jc w:val="center"/>
            </w:pPr>
          </w:p>
        </w:tc>
      </w:tr>
      <w:tr w:rsidR="006E776E" w:rsidRPr="00FF37D6" w:rsidTr="00D708D8">
        <w:tc>
          <w:tcPr>
            <w:tcW w:w="562" w:type="dxa"/>
            <w:vAlign w:val="center"/>
          </w:tcPr>
          <w:p w:rsidR="006E776E" w:rsidRDefault="006E776E" w:rsidP="00FF37D6">
            <w:pPr>
              <w:jc w:val="center"/>
            </w:pPr>
            <w:r>
              <w:t>6.</w:t>
            </w:r>
          </w:p>
        </w:tc>
        <w:tc>
          <w:tcPr>
            <w:tcW w:w="5505" w:type="dxa"/>
            <w:vAlign w:val="center"/>
          </w:tcPr>
          <w:p w:rsidR="006E776E" w:rsidRPr="00F862ED" w:rsidRDefault="006E776E" w:rsidP="00154125">
            <w:pPr>
              <w:rPr>
                <w:color w:val="000000"/>
                <w:sz w:val="18"/>
                <w:szCs w:val="18"/>
              </w:rPr>
            </w:pPr>
            <w:r w:rsidRPr="00F862ED">
              <w:rPr>
                <w:color w:val="000000"/>
                <w:sz w:val="18"/>
                <w:szCs w:val="18"/>
              </w:rPr>
              <w:t>Мыло жидкое 5 л, ЛАЙМА PROFESSIONAL, "Грейпфрут и Лайм"</w:t>
            </w:r>
          </w:p>
        </w:tc>
        <w:tc>
          <w:tcPr>
            <w:tcW w:w="709" w:type="dxa"/>
            <w:vAlign w:val="center"/>
          </w:tcPr>
          <w:p w:rsidR="006E776E" w:rsidRPr="00F862ED" w:rsidRDefault="006E776E" w:rsidP="00154125">
            <w:pPr>
              <w:jc w:val="center"/>
              <w:rPr>
                <w:color w:val="000000"/>
                <w:sz w:val="18"/>
                <w:szCs w:val="18"/>
              </w:rPr>
            </w:pPr>
            <w:r w:rsidRPr="00F862ED">
              <w:rPr>
                <w:color w:val="000000"/>
                <w:sz w:val="18"/>
                <w:szCs w:val="18"/>
              </w:rPr>
              <w:t>шт.</w:t>
            </w:r>
          </w:p>
        </w:tc>
        <w:tc>
          <w:tcPr>
            <w:tcW w:w="708" w:type="dxa"/>
            <w:vAlign w:val="center"/>
          </w:tcPr>
          <w:p w:rsidR="006E776E" w:rsidRPr="00F862ED" w:rsidRDefault="006E776E" w:rsidP="00154125">
            <w:pPr>
              <w:jc w:val="center"/>
              <w:rPr>
                <w:color w:val="000000"/>
              </w:rPr>
            </w:pPr>
            <w:r w:rsidRPr="00F862ED">
              <w:rPr>
                <w:color w:val="000000"/>
              </w:rPr>
              <w:t>8</w:t>
            </w:r>
          </w:p>
        </w:tc>
        <w:tc>
          <w:tcPr>
            <w:tcW w:w="1134" w:type="dxa"/>
            <w:vAlign w:val="center"/>
          </w:tcPr>
          <w:p w:rsidR="006E776E" w:rsidRPr="00860971" w:rsidRDefault="006E776E" w:rsidP="00FF37D6">
            <w:pPr>
              <w:jc w:val="center"/>
            </w:pPr>
          </w:p>
        </w:tc>
        <w:tc>
          <w:tcPr>
            <w:tcW w:w="993" w:type="dxa"/>
            <w:vAlign w:val="center"/>
          </w:tcPr>
          <w:p w:rsidR="006E776E" w:rsidRPr="00860971" w:rsidRDefault="006E776E" w:rsidP="00FF37D6">
            <w:pPr>
              <w:jc w:val="center"/>
            </w:pPr>
          </w:p>
        </w:tc>
        <w:tc>
          <w:tcPr>
            <w:tcW w:w="1134" w:type="dxa"/>
            <w:vAlign w:val="center"/>
          </w:tcPr>
          <w:p w:rsidR="006E776E" w:rsidRPr="00860971" w:rsidRDefault="006E776E" w:rsidP="003D3611">
            <w:pPr>
              <w:jc w:val="center"/>
            </w:pPr>
          </w:p>
        </w:tc>
        <w:tc>
          <w:tcPr>
            <w:tcW w:w="2976" w:type="dxa"/>
            <w:vAlign w:val="center"/>
          </w:tcPr>
          <w:p w:rsidR="006E776E" w:rsidRPr="003D3611" w:rsidRDefault="006E776E" w:rsidP="00FF37D6">
            <w:pPr>
              <w:jc w:val="center"/>
              <w:rPr>
                <w:sz w:val="16"/>
                <w:szCs w:val="16"/>
              </w:rPr>
            </w:pPr>
          </w:p>
        </w:tc>
        <w:tc>
          <w:tcPr>
            <w:tcW w:w="1276" w:type="dxa"/>
            <w:vAlign w:val="center"/>
          </w:tcPr>
          <w:p w:rsidR="006E776E" w:rsidRPr="00860971" w:rsidRDefault="006E776E" w:rsidP="00FF37D6">
            <w:pPr>
              <w:jc w:val="center"/>
            </w:pPr>
          </w:p>
        </w:tc>
      </w:tr>
      <w:tr w:rsidR="006E776E" w:rsidRPr="00FF37D6" w:rsidTr="00D708D8">
        <w:tc>
          <w:tcPr>
            <w:tcW w:w="562" w:type="dxa"/>
            <w:vAlign w:val="center"/>
          </w:tcPr>
          <w:p w:rsidR="006E776E" w:rsidRDefault="006E776E" w:rsidP="00FF37D6">
            <w:pPr>
              <w:jc w:val="center"/>
            </w:pPr>
            <w:r>
              <w:t>7.</w:t>
            </w:r>
          </w:p>
        </w:tc>
        <w:tc>
          <w:tcPr>
            <w:tcW w:w="5505" w:type="dxa"/>
            <w:vAlign w:val="center"/>
          </w:tcPr>
          <w:p w:rsidR="006E776E" w:rsidRPr="00F862ED" w:rsidRDefault="006E776E" w:rsidP="00154125">
            <w:pPr>
              <w:rPr>
                <w:color w:val="000000"/>
                <w:sz w:val="18"/>
                <w:szCs w:val="18"/>
              </w:rPr>
            </w:pPr>
            <w:r w:rsidRPr="00F862ED">
              <w:rPr>
                <w:color w:val="000000"/>
                <w:sz w:val="18"/>
                <w:szCs w:val="18"/>
              </w:rPr>
              <w:t>Средство для мытья пола 5 кг, LAIMA PROFESSIONAL концентрат, "Лимон"</w:t>
            </w:r>
          </w:p>
        </w:tc>
        <w:tc>
          <w:tcPr>
            <w:tcW w:w="709" w:type="dxa"/>
            <w:vAlign w:val="center"/>
          </w:tcPr>
          <w:p w:rsidR="006E776E" w:rsidRPr="00F862ED" w:rsidRDefault="006E776E" w:rsidP="00154125">
            <w:pPr>
              <w:jc w:val="center"/>
              <w:rPr>
                <w:color w:val="000000"/>
                <w:sz w:val="18"/>
                <w:szCs w:val="18"/>
              </w:rPr>
            </w:pPr>
            <w:r w:rsidRPr="00F862ED">
              <w:rPr>
                <w:color w:val="000000"/>
                <w:sz w:val="18"/>
                <w:szCs w:val="18"/>
              </w:rPr>
              <w:t>шт.</w:t>
            </w:r>
          </w:p>
        </w:tc>
        <w:tc>
          <w:tcPr>
            <w:tcW w:w="708" w:type="dxa"/>
            <w:vAlign w:val="center"/>
          </w:tcPr>
          <w:p w:rsidR="006E776E" w:rsidRPr="00F862ED" w:rsidRDefault="006E776E" w:rsidP="00154125">
            <w:pPr>
              <w:jc w:val="center"/>
              <w:rPr>
                <w:color w:val="000000"/>
              </w:rPr>
            </w:pPr>
            <w:r w:rsidRPr="00F862ED">
              <w:rPr>
                <w:color w:val="000000"/>
              </w:rPr>
              <w:t>40</w:t>
            </w:r>
          </w:p>
        </w:tc>
        <w:tc>
          <w:tcPr>
            <w:tcW w:w="1134" w:type="dxa"/>
            <w:vAlign w:val="center"/>
          </w:tcPr>
          <w:p w:rsidR="006E776E" w:rsidRPr="00860971" w:rsidRDefault="006E776E" w:rsidP="00FF37D6">
            <w:pPr>
              <w:jc w:val="center"/>
            </w:pPr>
          </w:p>
        </w:tc>
        <w:tc>
          <w:tcPr>
            <w:tcW w:w="993" w:type="dxa"/>
            <w:vAlign w:val="center"/>
          </w:tcPr>
          <w:p w:rsidR="006E776E" w:rsidRPr="00860971" w:rsidRDefault="006E776E" w:rsidP="00FF37D6">
            <w:pPr>
              <w:jc w:val="center"/>
            </w:pPr>
          </w:p>
        </w:tc>
        <w:tc>
          <w:tcPr>
            <w:tcW w:w="1134" w:type="dxa"/>
            <w:vAlign w:val="center"/>
          </w:tcPr>
          <w:p w:rsidR="006E776E" w:rsidRPr="00860971" w:rsidRDefault="006E776E" w:rsidP="003D3611">
            <w:pPr>
              <w:jc w:val="center"/>
            </w:pPr>
          </w:p>
        </w:tc>
        <w:tc>
          <w:tcPr>
            <w:tcW w:w="2976" w:type="dxa"/>
            <w:vAlign w:val="center"/>
          </w:tcPr>
          <w:p w:rsidR="006E776E" w:rsidRPr="003D3611" w:rsidRDefault="006E776E" w:rsidP="00FF37D6">
            <w:pPr>
              <w:jc w:val="center"/>
              <w:rPr>
                <w:sz w:val="16"/>
                <w:szCs w:val="16"/>
              </w:rPr>
            </w:pPr>
          </w:p>
        </w:tc>
        <w:tc>
          <w:tcPr>
            <w:tcW w:w="1276" w:type="dxa"/>
            <w:vAlign w:val="center"/>
          </w:tcPr>
          <w:p w:rsidR="006E776E" w:rsidRPr="00860971" w:rsidRDefault="006E776E" w:rsidP="00FF37D6">
            <w:pPr>
              <w:jc w:val="center"/>
            </w:pPr>
          </w:p>
        </w:tc>
      </w:tr>
      <w:tr w:rsidR="006E776E" w:rsidRPr="00FF37D6" w:rsidTr="00D708D8">
        <w:tc>
          <w:tcPr>
            <w:tcW w:w="562" w:type="dxa"/>
            <w:vAlign w:val="center"/>
          </w:tcPr>
          <w:p w:rsidR="006E776E" w:rsidRDefault="006E776E" w:rsidP="00FF37D6">
            <w:pPr>
              <w:jc w:val="center"/>
            </w:pPr>
            <w:r>
              <w:t>8.</w:t>
            </w:r>
          </w:p>
        </w:tc>
        <w:tc>
          <w:tcPr>
            <w:tcW w:w="5505" w:type="dxa"/>
            <w:vAlign w:val="center"/>
          </w:tcPr>
          <w:p w:rsidR="006E776E" w:rsidRPr="00F862ED" w:rsidRDefault="006E776E" w:rsidP="00154125">
            <w:pPr>
              <w:rPr>
                <w:color w:val="000000"/>
                <w:sz w:val="18"/>
                <w:szCs w:val="18"/>
              </w:rPr>
            </w:pPr>
            <w:r w:rsidRPr="00F862ED">
              <w:rPr>
                <w:color w:val="000000"/>
                <w:sz w:val="18"/>
                <w:szCs w:val="18"/>
              </w:rPr>
              <w:t xml:space="preserve">Черенок рукоятка для уборочного инвентаря 120 см, </w:t>
            </w:r>
            <w:proofErr w:type="spellStart"/>
            <w:r w:rsidRPr="00F862ED">
              <w:rPr>
                <w:color w:val="000000"/>
                <w:sz w:val="18"/>
                <w:szCs w:val="18"/>
              </w:rPr>
              <w:t>еврорезьба</w:t>
            </w:r>
            <w:proofErr w:type="spellEnd"/>
            <w:r w:rsidRPr="00F862ED">
              <w:rPr>
                <w:color w:val="000000"/>
                <w:sz w:val="18"/>
                <w:szCs w:val="18"/>
              </w:rPr>
              <w:t xml:space="preserve"> пластиковая, ПРОЧНЫЙ деревянный ВЫСШИЙ СОРТ d=2,2-2,4 см, LAIMA EXPERT</w:t>
            </w:r>
          </w:p>
        </w:tc>
        <w:tc>
          <w:tcPr>
            <w:tcW w:w="709" w:type="dxa"/>
            <w:vAlign w:val="center"/>
          </w:tcPr>
          <w:p w:rsidR="006E776E" w:rsidRPr="00F862ED" w:rsidRDefault="006E776E" w:rsidP="00154125">
            <w:pPr>
              <w:jc w:val="center"/>
              <w:rPr>
                <w:color w:val="000000"/>
                <w:sz w:val="18"/>
                <w:szCs w:val="18"/>
              </w:rPr>
            </w:pPr>
            <w:r w:rsidRPr="00F862ED">
              <w:rPr>
                <w:color w:val="000000"/>
                <w:sz w:val="18"/>
                <w:szCs w:val="18"/>
              </w:rPr>
              <w:t>шт.</w:t>
            </w:r>
          </w:p>
        </w:tc>
        <w:tc>
          <w:tcPr>
            <w:tcW w:w="708" w:type="dxa"/>
            <w:vAlign w:val="center"/>
          </w:tcPr>
          <w:p w:rsidR="006E776E" w:rsidRPr="00F862ED" w:rsidRDefault="006E776E" w:rsidP="00154125">
            <w:pPr>
              <w:jc w:val="center"/>
              <w:rPr>
                <w:color w:val="000000"/>
              </w:rPr>
            </w:pPr>
            <w:r w:rsidRPr="00F862ED">
              <w:rPr>
                <w:color w:val="000000"/>
              </w:rPr>
              <w:t>20</w:t>
            </w:r>
          </w:p>
        </w:tc>
        <w:tc>
          <w:tcPr>
            <w:tcW w:w="1134" w:type="dxa"/>
            <w:vAlign w:val="center"/>
          </w:tcPr>
          <w:p w:rsidR="006E776E" w:rsidRPr="00860971" w:rsidRDefault="006E776E" w:rsidP="00FF37D6">
            <w:pPr>
              <w:jc w:val="center"/>
            </w:pPr>
          </w:p>
        </w:tc>
        <w:tc>
          <w:tcPr>
            <w:tcW w:w="993" w:type="dxa"/>
            <w:vAlign w:val="center"/>
          </w:tcPr>
          <w:p w:rsidR="006E776E" w:rsidRPr="00860971" w:rsidRDefault="006E776E" w:rsidP="00FF37D6">
            <w:pPr>
              <w:jc w:val="center"/>
            </w:pPr>
          </w:p>
        </w:tc>
        <w:tc>
          <w:tcPr>
            <w:tcW w:w="1134" w:type="dxa"/>
            <w:vAlign w:val="center"/>
          </w:tcPr>
          <w:p w:rsidR="006E776E" w:rsidRPr="00860971" w:rsidRDefault="006E776E" w:rsidP="003D3611">
            <w:pPr>
              <w:jc w:val="center"/>
            </w:pPr>
          </w:p>
        </w:tc>
        <w:tc>
          <w:tcPr>
            <w:tcW w:w="2976" w:type="dxa"/>
            <w:vAlign w:val="center"/>
          </w:tcPr>
          <w:p w:rsidR="006E776E" w:rsidRPr="003D3611" w:rsidRDefault="006E776E" w:rsidP="00FF37D6">
            <w:pPr>
              <w:jc w:val="center"/>
              <w:rPr>
                <w:sz w:val="16"/>
                <w:szCs w:val="16"/>
              </w:rPr>
            </w:pPr>
          </w:p>
        </w:tc>
        <w:tc>
          <w:tcPr>
            <w:tcW w:w="1276" w:type="dxa"/>
            <w:vAlign w:val="center"/>
          </w:tcPr>
          <w:p w:rsidR="006E776E" w:rsidRPr="00860971" w:rsidRDefault="006E776E" w:rsidP="00FF37D6">
            <w:pPr>
              <w:jc w:val="center"/>
            </w:pPr>
          </w:p>
        </w:tc>
      </w:tr>
      <w:tr w:rsidR="006E776E" w:rsidRPr="00FF37D6" w:rsidTr="00D708D8">
        <w:tc>
          <w:tcPr>
            <w:tcW w:w="562" w:type="dxa"/>
            <w:vAlign w:val="center"/>
          </w:tcPr>
          <w:p w:rsidR="006E776E" w:rsidRDefault="006E776E" w:rsidP="00FF37D6">
            <w:pPr>
              <w:jc w:val="center"/>
            </w:pPr>
            <w:r>
              <w:t>9.</w:t>
            </w:r>
          </w:p>
        </w:tc>
        <w:tc>
          <w:tcPr>
            <w:tcW w:w="5505" w:type="dxa"/>
            <w:vAlign w:val="center"/>
          </w:tcPr>
          <w:p w:rsidR="006E776E" w:rsidRPr="00F862ED" w:rsidRDefault="006E776E" w:rsidP="00154125">
            <w:pPr>
              <w:rPr>
                <w:color w:val="000000"/>
                <w:sz w:val="18"/>
                <w:szCs w:val="18"/>
              </w:rPr>
            </w:pPr>
            <w:r w:rsidRPr="00F862ED">
              <w:rPr>
                <w:color w:val="000000"/>
                <w:sz w:val="18"/>
                <w:szCs w:val="18"/>
              </w:rPr>
              <w:t>Чистящее средство 480 г, ПЕМОЛЮКС Сода-5/7, "Лимон", порошок</w:t>
            </w:r>
          </w:p>
        </w:tc>
        <w:tc>
          <w:tcPr>
            <w:tcW w:w="709" w:type="dxa"/>
            <w:vAlign w:val="center"/>
          </w:tcPr>
          <w:p w:rsidR="006E776E" w:rsidRPr="00F862ED" w:rsidRDefault="006E776E" w:rsidP="00154125">
            <w:pPr>
              <w:jc w:val="center"/>
              <w:rPr>
                <w:color w:val="000000"/>
                <w:sz w:val="18"/>
                <w:szCs w:val="18"/>
              </w:rPr>
            </w:pPr>
            <w:r w:rsidRPr="00F862ED">
              <w:rPr>
                <w:color w:val="000000"/>
                <w:sz w:val="18"/>
                <w:szCs w:val="18"/>
              </w:rPr>
              <w:t>шт.</w:t>
            </w:r>
          </w:p>
        </w:tc>
        <w:tc>
          <w:tcPr>
            <w:tcW w:w="708" w:type="dxa"/>
            <w:vAlign w:val="center"/>
          </w:tcPr>
          <w:p w:rsidR="006E776E" w:rsidRPr="00F862ED" w:rsidRDefault="006E776E" w:rsidP="00154125">
            <w:pPr>
              <w:jc w:val="center"/>
              <w:rPr>
                <w:color w:val="000000"/>
              </w:rPr>
            </w:pPr>
            <w:r w:rsidRPr="00F862ED">
              <w:rPr>
                <w:color w:val="000000"/>
              </w:rPr>
              <w:t>64</w:t>
            </w:r>
          </w:p>
        </w:tc>
        <w:tc>
          <w:tcPr>
            <w:tcW w:w="1134" w:type="dxa"/>
            <w:vAlign w:val="center"/>
          </w:tcPr>
          <w:p w:rsidR="006E776E" w:rsidRPr="00860971" w:rsidRDefault="006E776E" w:rsidP="00FF37D6">
            <w:pPr>
              <w:jc w:val="center"/>
            </w:pPr>
          </w:p>
        </w:tc>
        <w:tc>
          <w:tcPr>
            <w:tcW w:w="993" w:type="dxa"/>
            <w:vAlign w:val="center"/>
          </w:tcPr>
          <w:p w:rsidR="006E776E" w:rsidRPr="00860971" w:rsidRDefault="006E776E" w:rsidP="00FF37D6">
            <w:pPr>
              <w:jc w:val="center"/>
            </w:pPr>
          </w:p>
        </w:tc>
        <w:tc>
          <w:tcPr>
            <w:tcW w:w="1134" w:type="dxa"/>
            <w:vAlign w:val="center"/>
          </w:tcPr>
          <w:p w:rsidR="006E776E" w:rsidRPr="00860971" w:rsidRDefault="006E776E" w:rsidP="003D3611">
            <w:pPr>
              <w:jc w:val="center"/>
            </w:pPr>
          </w:p>
        </w:tc>
        <w:tc>
          <w:tcPr>
            <w:tcW w:w="2976" w:type="dxa"/>
            <w:vAlign w:val="center"/>
          </w:tcPr>
          <w:p w:rsidR="006E776E" w:rsidRPr="003D3611" w:rsidRDefault="006E776E" w:rsidP="00FF37D6">
            <w:pPr>
              <w:jc w:val="center"/>
              <w:rPr>
                <w:sz w:val="16"/>
                <w:szCs w:val="16"/>
              </w:rPr>
            </w:pPr>
          </w:p>
        </w:tc>
        <w:tc>
          <w:tcPr>
            <w:tcW w:w="1276" w:type="dxa"/>
            <w:vAlign w:val="center"/>
          </w:tcPr>
          <w:p w:rsidR="006E776E" w:rsidRPr="00860971" w:rsidRDefault="006E776E" w:rsidP="00FF37D6">
            <w:pPr>
              <w:jc w:val="center"/>
            </w:pPr>
          </w:p>
        </w:tc>
      </w:tr>
      <w:tr w:rsidR="006E776E" w:rsidRPr="00FF37D6" w:rsidTr="00D708D8">
        <w:tc>
          <w:tcPr>
            <w:tcW w:w="562" w:type="dxa"/>
            <w:vAlign w:val="center"/>
          </w:tcPr>
          <w:p w:rsidR="006E776E" w:rsidRDefault="006E776E" w:rsidP="00FF37D6">
            <w:pPr>
              <w:jc w:val="center"/>
            </w:pPr>
            <w:r>
              <w:t>10.</w:t>
            </w:r>
          </w:p>
        </w:tc>
        <w:tc>
          <w:tcPr>
            <w:tcW w:w="5505" w:type="dxa"/>
            <w:vAlign w:val="center"/>
          </w:tcPr>
          <w:p w:rsidR="006E776E" w:rsidRPr="00F862ED" w:rsidRDefault="006E776E" w:rsidP="00154125">
            <w:pPr>
              <w:rPr>
                <w:color w:val="000000"/>
                <w:sz w:val="18"/>
                <w:szCs w:val="18"/>
              </w:rPr>
            </w:pPr>
            <w:r w:rsidRPr="00F862ED">
              <w:rPr>
                <w:color w:val="000000"/>
                <w:sz w:val="18"/>
                <w:szCs w:val="18"/>
              </w:rPr>
              <w:t>Мыло жидкое 5 л, ЗОЛУШКА, "Хозяйственное"</w:t>
            </w:r>
          </w:p>
        </w:tc>
        <w:tc>
          <w:tcPr>
            <w:tcW w:w="709" w:type="dxa"/>
            <w:vAlign w:val="center"/>
          </w:tcPr>
          <w:p w:rsidR="006E776E" w:rsidRPr="00F862ED" w:rsidRDefault="006E776E" w:rsidP="00154125">
            <w:pPr>
              <w:jc w:val="center"/>
              <w:rPr>
                <w:color w:val="000000"/>
                <w:sz w:val="18"/>
                <w:szCs w:val="18"/>
              </w:rPr>
            </w:pPr>
            <w:r w:rsidRPr="00F862ED">
              <w:rPr>
                <w:color w:val="000000"/>
                <w:sz w:val="18"/>
                <w:szCs w:val="18"/>
              </w:rPr>
              <w:t>шт.</w:t>
            </w:r>
          </w:p>
        </w:tc>
        <w:tc>
          <w:tcPr>
            <w:tcW w:w="708" w:type="dxa"/>
            <w:vAlign w:val="center"/>
          </w:tcPr>
          <w:p w:rsidR="006E776E" w:rsidRPr="00F862ED" w:rsidRDefault="006E776E" w:rsidP="00154125">
            <w:pPr>
              <w:jc w:val="center"/>
              <w:rPr>
                <w:color w:val="000000"/>
              </w:rPr>
            </w:pPr>
            <w:r w:rsidRPr="00F862ED">
              <w:rPr>
                <w:color w:val="000000"/>
              </w:rPr>
              <w:t>5</w:t>
            </w:r>
          </w:p>
        </w:tc>
        <w:tc>
          <w:tcPr>
            <w:tcW w:w="1134" w:type="dxa"/>
            <w:vAlign w:val="center"/>
          </w:tcPr>
          <w:p w:rsidR="006E776E" w:rsidRPr="00860971" w:rsidRDefault="006E776E" w:rsidP="00FF37D6">
            <w:pPr>
              <w:jc w:val="center"/>
            </w:pPr>
          </w:p>
        </w:tc>
        <w:tc>
          <w:tcPr>
            <w:tcW w:w="993" w:type="dxa"/>
            <w:vAlign w:val="center"/>
          </w:tcPr>
          <w:p w:rsidR="006E776E" w:rsidRPr="00860971" w:rsidRDefault="006E776E" w:rsidP="00FF37D6">
            <w:pPr>
              <w:jc w:val="center"/>
            </w:pPr>
          </w:p>
        </w:tc>
        <w:tc>
          <w:tcPr>
            <w:tcW w:w="1134" w:type="dxa"/>
            <w:vAlign w:val="center"/>
          </w:tcPr>
          <w:p w:rsidR="006E776E" w:rsidRPr="00860971" w:rsidRDefault="006E776E" w:rsidP="003D3611">
            <w:pPr>
              <w:jc w:val="center"/>
            </w:pPr>
          </w:p>
        </w:tc>
        <w:tc>
          <w:tcPr>
            <w:tcW w:w="2976" w:type="dxa"/>
            <w:vAlign w:val="center"/>
          </w:tcPr>
          <w:p w:rsidR="006E776E" w:rsidRPr="003D3611" w:rsidRDefault="006E776E" w:rsidP="00FF37D6">
            <w:pPr>
              <w:jc w:val="center"/>
              <w:rPr>
                <w:sz w:val="16"/>
                <w:szCs w:val="16"/>
              </w:rPr>
            </w:pPr>
          </w:p>
        </w:tc>
        <w:tc>
          <w:tcPr>
            <w:tcW w:w="1276" w:type="dxa"/>
            <w:vAlign w:val="center"/>
          </w:tcPr>
          <w:p w:rsidR="006E776E" w:rsidRPr="00860971" w:rsidRDefault="006E776E" w:rsidP="00FF37D6">
            <w:pPr>
              <w:jc w:val="center"/>
            </w:pPr>
          </w:p>
        </w:tc>
      </w:tr>
      <w:tr w:rsidR="006E776E" w:rsidRPr="00FF37D6" w:rsidTr="00D708D8">
        <w:tc>
          <w:tcPr>
            <w:tcW w:w="562" w:type="dxa"/>
            <w:vAlign w:val="center"/>
          </w:tcPr>
          <w:p w:rsidR="006E776E" w:rsidRDefault="006E776E" w:rsidP="00FF37D6">
            <w:pPr>
              <w:jc w:val="center"/>
            </w:pPr>
            <w:r>
              <w:t>11.</w:t>
            </w:r>
          </w:p>
        </w:tc>
        <w:tc>
          <w:tcPr>
            <w:tcW w:w="5505" w:type="dxa"/>
            <w:vAlign w:val="center"/>
          </w:tcPr>
          <w:p w:rsidR="006E776E" w:rsidRPr="005D5401" w:rsidRDefault="006E776E" w:rsidP="00BC5876">
            <w:pPr>
              <w:rPr>
                <w:sz w:val="18"/>
                <w:szCs w:val="18"/>
              </w:rPr>
            </w:pPr>
            <w:r w:rsidRPr="00F862ED">
              <w:rPr>
                <w:color w:val="000000"/>
                <w:sz w:val="18"/>
                <w:szCs w:val="18"/>
              </w:rPr>
              <w:t>Ершик для унитаза без подставки, пластик, бело-зеленый, ЛЮБАША</w:t>
            </w:r>
          </w:p>
        </w:tc>
        <w:tc>
          <w:tcPr>
            <w:tcW w:w="709" w:type="dxa"/>
            <w:vAlign w:val="center"/>
          </w:tcPr>
          <w:p w:rsidR="006E776E" w:rsidRPr="00F862ED" w:rsidRDefault="006E776E" w:rsidP="00154125">
            <w:pPr>
              <w:jc w:val="center"/>
              <w:rPr>
                <w:color w:val="000000"/>
                <w:sz w:val="18"/>
                <w:szCs w:val="18"/>
              </w:rPr>
            </w:pPr>
            <w:r w:rsidRPr="00F862ED">
              <w:rPr>
                <w:color w:val="000000"/>
                <w:sz w:val="18"/>
                <w:szCs w:val="18"/>
              </w:rPr>
              <w:t>шт.</w:t>
            </w:r>
          </w:p>
        </w:tc>
        <w:tc>
          <w:tcPr>
            <w:tcW w:w="708" w:type="dxa"/>
            <w:vAlign w:val="center"/>
          </w:tcPr>
          <w:p w:rsidR="006E776E" w:rsidRPr="00F862ED" w:rsidRDefault="006E776E" w:rsidP="00154125">
            <w:pPr>
              <w:jc w:val="center"/>
              <w:rPr>
                <w:color w:val="000000"/>
              </w:rPr>
            </w:pPr>
            <w:r w:rsidRPr="00F862ED">
              <w:rPr>
                <w:color w:val="000000"/>
              </w:rPr>
              <w:t>10</w:t>
            </w:r>
          </w:p>
        </w:tc>
        <w:tc>
          <w:tcPr>
            <w:tcW w:w="1134" w:type="dxa"/>
            <w:vAlign w:val="center"/>
          </w:tcPr>
          <w:p w:rsidR="006E776E" w:rsidRPr="00860971" w:rsidRDefault="006E776E" w:rsidP="00FF37D6">
            <w:pPr>
              <w:jc w:val="center"/>
            </w:pPr>
          </w:p>
        </w:tc>
        <w:tc>
          <w:tcPr>
            <w:tcW w:w="993" w:type="dxa"/>
            <w:vAlign w:val="center"/>
          </w:tcPr>
          <w:p w:rsidR="006E776E" w:rsidRPr="00860971" w:rsidRDefault="006E776E" w:rsidP="00FF37D6">
            <w:pPr>
              <w:jc w:val="center"/>
            </w:pPr>
          </w:p>
        </w:tc>
        <w:tc>
          <w:tcPr>
            <w:tcW w:w="1134" w:type="dxa"/>
            <w:vAlign w:val="center"/>
          </w:tcPr>
          <w:p w:rsidR="006E776E" w:rsidRPr="00860971" w:rsidRDefault="006E776E" w:rsidP="003D3611">
            <w:pPr>
              <w:jc w:val="center"/>
            </w:pPr>
          </w:p>
        </w:tc>
        <w:tc>
          <w:tcPr>
            <w:tcW w:w="2976" w:type="dxa"/>
            <w:vAlign w:val="center"/>
          </w:tcPr>
          <w:p w:rsidR="006E776E" w:rsidRPr="003D3611" w:rsidRDefault="006E776E" w:rsidP="00FF37D6">
            <w:pPr>
              <w:jc w:val="center"/>
              <w:rPr>
                <w:sz w:val="16"/>
                <w:szCs w:val="16"/>
              </w:rPr>
            </w:pPr>
          </w:p>
        </w:tc>
        <w:tc>
          <w:tcPr>
            <w:tcW w:w="1276" w:type="dxa"/>
            <w:vAlign w:val="center"/>
          </w:tcPr>
          <w:p w:rsidR="006E776E" w:rsidRPr="00860971" w:rsidRDefault="006E776E" w:rsidP="00FF37D6">
            <w:pPr>
              <w:jc w:val="center"/>
            </w:pPr>
          </w:p>
        </w:tc>
      </w:tr>
      <w:tr w:rsidR="006E776E" w:rsidRPr="00FF37D6" w:rsidTr="00D708D8">
        <w:tc>
          <w:tcPr>
            <w:tcW w:w="562" w:type="dxa"/>
            <w:vAlign w:val="center"/>
          </w:tcPr>
          <w:p w:rsidR="006E776E" w:rsidRDefault="006E776E" w:rsidP="00FF37D6">
            <w:pPr>
              <w:jc w:val="center"/>
            </w:pPr>
            <w:r>
              <w:t>12.</w:t>
            </w:r>
          </w:p>
        </w:tc>
        <w:tc>
          <w:tcPr>
            <w:tcW w:w="5505" w:type="dxa"/>
            <w:vAlign w:val="center"/>
          </w:tcPr>
          <w:p w:rsidR="006E776E" w:rsidRPr="00F862ED" w:rsidRDefault="006E776E" w:rsidP="00154125">
            <w:pPr>
              <w:rPr>
                <w:color w:val="000000"/>
                <w:sz w:val="18"/>
                <w:szCs w:val="18"/>
              </w:rPr>
            </w:pPr>
            <w:r w:rsidRPr="00F862ED">
              <w:rPr>
                <w:color w:val="000000"/>
                <w:sz w:val="18"/>
                <w:szCs w:val="18"/>
              </w:rPr>
              <w:t xml:space="preserve">Средство для поломоечных машин 5 л, МЕГАЛАН 69, </w:t>
            </w:r>
            <w:proofErr w:type="spellStart"/>
            <w:r w:rsidRPr="00F862ED">
              <w:rPr>
                <w:color w:val="000000"/>
                <w:sz w:val="18"/>
                <w:szCs w:val="18"/>
              </w:rPr>
              <w:t>малопенное</w:t>
            </w:r>
            <w:proofErr w:type="spellEnd"/>
          </w:p>
        </w:tc>
        <w:tc>
          <w:tcPr>
            <w:tcW w:w="709" w:type="dxa"/>
            <w:vAlign w:val="center"/>
          </w:tcPr>
          <w:p w:rsidR="006E776E" w:rsidRPr="00F862ED" w:rsidRDefault="006E776E" w:rsidP="00154125">
            <w:pPr>
              <w:jc w:val="center"/>
              <w:rPr>
                <w:color w:val="000000"/>
                <w:sz w:val="18"/>
                <w:szCs w:val="18"/>
              </w:rPr>
            </w:pPr>
            <w:r w:rsidRPr="00F862ED">
              <w:rPr>
                <w:color w:val="000000"/>
                <w:sz w:val="18"/>
                <w:szCs w:val="18"/>
              </w:rPr>
              <w:t>шт.</w:t>
            </w:r>
          </w:p>
        </w:tc>
        <w:tc>
          <w:tcPr>
            <w:tcW w:w="708" w:type="dxa"/>
            <w:vAlign w:val="center"/>
          </w:tcPr>
          <w:p w:rsidR="006E776E" w:rsidRPr="00F862ED" w:rsidRDefault="006E776E" w:rsidP="00154125">
            <w:pPr>
              <w:jc w:val="center"/>
              <w:rPr>
                <w:color w:val="000000"/>
              </w:rPr>
            </w:pPr>
            <w:r w:rsidRPr="00F862ED">
              <w:rPr>
                <w:color w:val="000000"/>
              </w:rPr>
              <w:t>5</w:t>
            </w:r>
          </w:p>
        </w:tc>
        <w:tc>
          <w:tcPr>
            <w:tcW w:w="1134" w:type="dxa"/>
            <w:vAlign w:val="center"/>
          </w:tcPr>
          <w:p w:rsidR="006E776E" w:rsidRPr="00860971" w:rsidRDefault="006E776E" w:rsidP="00FF37D6">
            <w:pPr>
              <w:jc w:val="center"/>
            </w:pPr>
          </w:p>
        </w:tc>
        <w:tc>
          <w:tcPr>
            <w:tcW w:w="993" w:type="dxa"/>
            <w:vAlign w:val="center"/>
          </w:tcPr>
          <w:p w:rsidR="006E776E" w:rsidRPr="00860971" w:rsidRDefault="006E776E" w:rsidP="00FF37D6">
            <w:pPr>
              <w:jc w:val="center"/>
            </w:pPr>
          </w:p>
        </w:tc>
        <w:tc>
          <w:tcPr>
            <w:tcW w:w="1134" w:type="dxa"/>
            <w:vAlign w:val="center"/>
          </w:tcPr>
          <w:p w:rsidR="006E776E" w:rsidRPr="00860971" w:rsidRDefault="006E776E" w:rsidP="003D3611">
            <w:pPr>
              <w:jc w:val="center"/>
            </w:pPr>
          </w:p>
        </w:tc>
        <w:tc>
          <w:tcPr>
            <w:tcW w:w="2976" w:type="dxa"/>
            <w:vAlign w:val="center"/>
          </w:tcPr>
          <w:p w:rsidR="006E776E" w:rsidRPr="003D3611" w:rsidRDefault="006E776E" w:rsidP="00FF37D6">
            <w:pPr>
              <w:jc w:val="center"/>
              <w:rPr>
                <w:sz w:val="16"/>
                <w:szCs w:val="16"/>
              </w:rPr>
            </w:pPr>
          </w:p>
        </w:tc>
        <w:tc>
          <w:tcPr>
            <w:tcW w:w="1276" w:type="dxa"/>
            <w:vAlign w:val="center"/>
          </w:tcPr>
          <w:p w:rsidR="006E776E" w:rsidRPr="00860971" w:rsidRDefault="006E776E" w:rsidP="00FF37D6">
            <w:pPr>
              <w:jc w:val="center"/>
            </w:pPr>
          </w:p>
        </w:tc>
      </w:tr>
      <w:tr w:rsidR="006E776E" w:rsidRPr="00FF37D6" w:rsidTr="00D708D8">
        <w:tc>
          <w:tcPr>
            <w:tcW w:w="562" w:type="dxa"/>
            <w:vAlign w:val="center"/>
          </w:tcPr>
          <w:p w:rsidR="006E776E" w:rsidRDefault="006E776E" w:rsidP="00FF37D6">
            <w:pPr>
              <w:jc w:val="center"/>
            </w:pPr>
            <w:r>
              <w:t>13.</w:t>
            </w:r>
          </w:p>
        </w:tc>
        <w:tc>
          <w:tcPr>
            <w:tcW w:w="5505" w:type="dxa"/>
            <w:vAlign w:val="center"/>
          </w:tcPr>
          <w:p w:rsidR="006E776E" w:rsidRPr="00F862ED" w:rsidRDefault="006E776E" w:rsidP="00154125">
            <w:pPr>
              <w:rPr>
                <w:color w:val="000000"/>
                <w:sz w:val="18"/>
                <w:szCs w:val="18"/>
              </w:rPr>
            </w:pPr>
            <w:r w:rsidRPr="00F862ED">
              <w:rPr>
                <w:color w:val="000000"/>
                <w:sz w:val="18"/>
                <w:szCs w:val="18"/>
              </w:rPr>
              <w:t xml:space="preserve">Насадка МОП плоская для швабры/держателя 50 см, уши/карманы (ТИП У/К), </w:t>
            </w:r>
            <w:proofErr w:type="spellStart"/>
            <w:r w:rsidRPr="00F862ED">
              <w:rPr>
                <w:color w:val="000000"/>
                <w:sz w:val="18"/>
                <w:szCs w:val="18"/>
              </w:rPr>
              <w:t>микрофибра</w:t>
            </w:r>
            <w:proofErr w:type="spellEnd"/>
            <w:r w:rsidRPr="00F862ED">
              <w:rPr>
                <w:color w:val="000000"/>
                <w:sz w:val="18"/>
                <w:szCs w:val="18"/>
              </w:rPr>
              <w:t>, LAIMA EXPERT</w:t>
            </w:r>
          </w:p>
        </w:tc>
        <w:tc>
          <w:tcPr>
            <w:tcW w:w="709" w:type="dxa"/>
            <w:vAlign w:val="center"/>
          </w:tcPr>
          <w:p w:rsidR="006E776E" w:rsidRPr="00F862ED" w:rsidRDefault="006E776E" w:rsidP="00154125">
            <w:pPr>
              <w:jc w:val="center"/>
              <w:rPr>
                <w:color w:val="000000"/>
                <w:sz w:val="18"/>
                <w:szCs w:val="18"/>
              </w:rPr>
            </w:pPr>
            <w:r w:rsidRPr="00F862ED">
              <w:rPr>
                <w:color w:val="000000"/>
                <w:sz w:val="18"/>
                <w:szCs w:val="18"/>
              </w:rPr>
              <w:t>шт.</w:t>
            </w:r>
          </w:p>
        </w:tc>
        <w:tc>
          <w:tcPr>
            <w:tcW w:w="708" w:type="dxa"/>
            <w:vAlign w:val="center"/>
          </w:tcPr>
          <w:p w:rsidR="006E776E" w:rsidRPr="00F862ED" w:rsidRDefault="006E776E" w:rsidP="00154125">
            <w:pPr>
              <w:jc w:val="center"/>
              <w:rPr>
                <w:color w:val="000000"/>
              </w:rPr>
            </w:pPr>
            <w:r w:rsidRPr="00F862ED">
              <w:rPr>
                <w:color w:val="000000"/>
              </w:rPr>
              <w:t>20</w:t>
            </w:r>
          </w:p>
        </w:tc>
        <w:tc>
          <w:tcPr>
            <w:tcW w:w="1134" w:type="dxa"/>
            <w:vAlign w:val="center"/>
          </w:tcPr>
          <w:p w:rsidR="006E776E" w:rsidRPr="00860971" w:rsidRDefault="006E776E" w:rsidP="00FF37D6">
            <w:pPr>
              <w:jc w:val="center"/>
            </w:pPr>
          </w:p>
        </w:tc>
        <w:tc>
          <w:tcPr>
            <w:tcW w:w="993" w:type="dxa"/>
            <w:vAlign w:val="center"/>
          </w:tcPr>
          <w:p w:rsidR="006E776E" w:rsidRPr="00860971" w:rsidRDefault="006E776E" w:rsidP="00FF37D6">
            <w:pPr>
              <w:jc w:val="center"/>
            </w:pPr>
          </w:p>
        </w:tc>
        <w:tc>
          <w:tcPr>
            <w:tcW w:w="1134" w:type="dxa"/>
            <w:vAlign w:val="center"/>
          </w:tcPr>
          <w:p w:rsidR="006E776E" w:rsidRPr="00860971" w:rsidRDefault="006E776E" w:rsidP="003D3611">
            <w:pPr>
              <w:jc w:val="center"/>
            </w:pPr>
          </w:p>
        </w:tc>
        <w:tc>
          <w:tcPr>
            <w:tcW w:w="2976" w:type="dxa"/>
            <w:vAlign w:val="center"/>
          </w:tcPr>
          <w:p w:rsidR="006E776E" w:rsidRPr="003D3611" w:rsidRDefault="006E776E" w:rsidP="00FF37D6">
            <w:pPr>
              <w:jc w:val="center"/>
              <w:rPr>
                <w:sz w:val="16"/>
                <w:szCs w:val="16"/>
              </w:rPr>
            </w:pPr>
          </w:p>
        </w:tc>
        <w:tc>
          <w:tcPr>
            <w:tcW w:w="1276" w:type="dxa"/>
            <w:vAlign w:val="center"/>
          </w:tcPr>
          <w:p w:rsidR="006E776E" w:rsidRPr="00860971" w:rsidRDefault="006E776E" w:rsidP="00FF37D6">
            <w:pPr>
              <w:jc w:val="center"/>
            </w:pPr>
          </w:p>
        </w:tc>
      </w:tr>
      <w:tr w:rsidR="006E776E" w:rsidRPr="00FF37D6" w:rsidTr="00D708D8">
        <w:tc>
          <w:tcPr>
            <w:tcW w:w="562" w:type="dxa"/>
            <w:vAlign w:val="center"/>
          </w:tcPr>
          <w:p w:rsidR="006E776E" w:rsidRDefault="006E776E" w:rsidP="00FF37D6">
            <w:pPr>
              <w:jc w:val="center"/>
            </w:pPr>
            <w:r>
              <w:t>14.</w:t>
            </w:r>
          </w:p>
        </w:tc>
        <w:tc>
          <w:tcPr>
            <w:tcW w:w="5505" w:type="dxa"/>
            <w:vAlign w:val="center"/>
          </w:tcPr>
          <w:p w:rsidR="006E776E" w:rsidRPr="00F862ED" w:rsidRDefault="006E776E" w:rsidP="00154125">
            <w:pPr>
              <w:rPr>
                <w:color w:val="000000"/>
                <w:sz w:val="18"/>
                <w:szCs w:val="18"/>
              </w:rPr>
            </w:pPr>
            <w:r w:rsidRPr="00F862ED">
              <w:rPr>
                <w:color w:val="000000"/>
                <w:sz w:val="18"/>
                <w:szCs w:val="18"/>
              </w:rPr>
              <w:t xml:space="preserve">Насадка МОП плоская для швабры/держателя 50 см, уши/карманы (ТИП У/К), петлевая </w:t>
            </w:r>
            <w:proofErr w:type="spellStart"/>
            <w:r w:rsidRPr="00F862ED">
              <w:rPr>
                <w:color w:val="000000"/>
                <w:sz w:val="18"/>
                <w:szCs w:val="18"/>
              </w:rPr>
              <w:t>микрофибра</w:t>
            </w:r>
            <w:proofErr w:type="spellEnd"/>
            <w:r w:rsidRPr="00F862ED">
              <w:rPr>
                <w:color w:val="000000"/>
                <w:sz w:val="18"/>
                <w:szCs w:val="18"/>
              </w:rPr>
              <w:t>, LAIMA EXPERT</w:t>
            </w:r>
          </w:p>
        </w:tc>
        <w:tc>
          <w:tcPr>
            <w:tcW w:w="709" w:type="dxa"/>
            <w:vAlign w:val="center"/>
          </w:tcPr>
          <w:p w:rsidR="006E776E" w:rsidRPr="00F862ED" w:rsidRDefault="006E776E" w:rsidP="00154125">
            <w:pPr>
              <w:jc w:val="center"/>
              <w:rPr>
                <w:color w:val="000000"/>
                <w:sz w:val="18"/>
                <w:szCs w:val="18"/>
              </w:rPr>
            </w:pPr>
            <w:r w:rsidRPr="00F862ED">
              <w:rPr>
                <w:color w:val="000000"/>
                <w:sz w:val="18"/>
                <w:szCs w:val="18"/>
              </w:rPr>
              <w:t>шт.</w:t>
            </w:r>
          </w:p>
        </w:tc>
        <w:tc>
          <w:tcPr>
            <w:tcW w:w="708" w:type="dxa"/>
            <w:vAlign w:val="center"/>
          </w:tcPr>
          <w:p w:rsidR="006E776E" w:rsidRPr="00F862ED" w:rsidRDefault="006E776E" w:rsidP="00154125">
            <w:pPr>
              <w:jc w:val="center"/>
              <w:rPr>
                <w:color w:val="000000"/>
              </w:rPr>
            </w:pPr>
            <w:r w:rsidRPr="00F862ED">
              <w:rPr>
                <w:color w:val="000000"/>
              </w:rPr>
              <w:t>20</w:t>
            </w:r>
          </w:p>
        </w:tc>
        <w:tc>
          <w:tcPr>
            <w:tcW w:w="1134" w:type="dxa"/>
            <w:vAlign w:val="center"/>
          </w:tcPr>
          <w:p w:rsidR="006E776E" w:rsidRPr="00860971" w:rsidRDefault="006E776E" w:rsidP="00FF37D6">
            <w:pPr>
              <w:jc w:val="center"/>
            </w:pPr>
          </w:p>
        </w:tc>
        <w:tc>
          <w:tcPr>
            <w:tcW w:w="993" w:type="dxa"/>
            <w:vAlign w:val="center"/>
          </w:tcPr>
          <w:p w:rsidR="006E776E" w:rsidRPr="00860971" w:rsidRDefault="006E776E" w:rsidP="00FF37D6">
            <w:pPr>
              <w:jc w:val="center"/>
            </w:pPr>
          </w:p>
        </w:tc>
        <w:tc>
          <w:tcPr>
            <w:tcW w:w="1134" w:type="dxa"/>
            <w:vAlign w:val="center"/>
          </w:tcPr>
          <w:p w:rsidR="006E776E" w:rsidRPr="00860971" w:rsidRDefault="006E776E" w:rsidP="003D3611">
            <w:pPr>
              <w:jc w:val="center"/>
            </w:pPr>
          </w:p>
        </w:tc>
        <w:tc>
          <w:tcPr>
            <w:tcW w:w="2976" w:type="dxa"/>
            <w:vAlign w:val="center"/>
          </w:tcPr>
          <w:p w:rsidR="006E776E" w:rsidRPr="003D3611" w:rsidRDefault="006E776E" w:rsidP="00FF37D6">
            <w:pPr>
              <w:jc w:val="center"/>
              <w:rPr>
                <w:sz w:val="16"/>
                <w:szCs w:val="16"/>
              </w:rPr>
            </w:pPr>
          </w:p>
        </w:tc>
        <w:tc>
          <w:tcPr>
            <w:tcW w:w="1276" w:type="dxa"/>
            <w:vAlign w:val="center"/>
          </w:tcPr>
          <w:p w:rsidR="006E776E" w:rsidRPr="00860971" w:rsidRDefault="006E776E" w:rsidP="00FF37D6">
            <w:pPr>
              <w:jc w:val="center"/>
            </w:pPr>
          </w:p>
        </w:tc>
      </w:tr>
      <w:tr w:rsidR="006E776E" w:rsidRPr="00FF37D6" w:rsidTr="00D708D8">
        <w:tc>
          <w:tcPr>
            <w:tcW w:w="562" w:type="dxa"/>
            <w:vAlign w:val="center"/>
          </w:tcPr>
          <w:p w:rsidR="006E776E" w:rsidRDefault="006E776E" w:rsidP="00FF37D6">
            <w:pPr>
              <w:jc w:val="center"/>
            </w:pPr>
            <w:r>
              <w:t>15.</w:t>
            </w:r>
          </w:p>
        </w:tc>
        <w:tc>
          <w:tcPr>
            <w:tcW w:w="5505" w:type="dxa"/>
            <w:vAlign w:val="center"/>
          </w:tcPr>
          <w:p w:rsidR="006E776E" w:rsidRPr="00F862ED" w:rsidRDefault="006E776E" w:rsidP="00154125">
            <w:pPr>
              <w:rPr>
                <w:color w:val="000000"/>
                <w:sz w:val="18"/>
                <w:szCs w:val="18"/>
              </w:rPr>
            </w:pPr>
            <w:proofErr w:type="spellStart"/>
            <w:r w:rsidRPr="00F862ED">
              <w:rPr>
                <w:color w:val="000000"/>
                <w:sz w:val="18"/>
                <w:szCs w:val="18"/>
              </w:rPr>
              <w:t>Держатель-флаундер</w:t>
            </w:r>
            <w:proofErr w:type="spellEnd"/>
            <w:r w:rsidRPr="00F862ED">
              <w:rPr>
                <w:color w:val="000000"/>
                <w:sz w:val="18"/>
                <w:szCs w:val="18"/>
              </w:rPr>
              <w:t xml:space="preserve"> 50 см, для плоских </w:t>
            </w:r>
            <w:proofErr w:type="spellStart"/>
            <w:r w:rsidRPr="00F862ED">
              <w:rPr>
                <w:color w:val="000000"/>
                <w:sz w:val="18"/>
                <w:szCs w:val="18"/>
              </w:rPr>
              <w:t>МОПов</w:t>
            </w:r>
            <w:proofErr w:type="spellEnd"/>
            <w:r w:rsidRPr="00F862ED">
              <w:rPr>
                <w:color w:val="000000"/>
                <w:sz w:val="18"/>
                <w:szCs w:val="18"/>
              </w:rPr>
              <w:t xml:space="preserve"> уши/карманы (ТИП У/К), зажимы, черенок типа А и B, LAIMA "EXPERT"</w:t>
            </w:r>
          </w:p>
        </w:tc>
        <w:tc>
          <w:tcPr>
            <w:tcW w:w="709" w:type="dxa"/>
            <w:vAlign w:val="center"/>
          </w:tcPr>
          <w:p w:rsidR="006E776E" w:rsidRPr="00F862ED" w:rsidRDefault="006E776E" w:rsidP="00154125">
            <w:pPr>
              <w:jc w:val="center"/>
              <w:rPr>
                <w:color w:val="000000"/>
                <w:sz w:val="18"/>
                <w:szCs w:val="18"/>
              </w:rPr>
            </w:pPr>
            <w:r w:rsidRPr="00F862ED">
              <w:rPr>
                <w:color w:val="000000"/>
                <w:sz w:val="18"/>
                <w:szCs w:val="18"/>
              </w:rPr>
              <w:t>шт.</w:t>
            </w:r>
          </w:p>
        </w:tc>
        <w:tc>
          <w:tcPr>
            <w:tcW w:w="708" w:type="dxa"/>
            <w:vAlign w:val="center"/>
          </w:tcPr>
          <w:p w:rsidR="006E776E" w:rsidRPr="00F862ED" w:rsidRDefault="006E776E" w:rsidP="00154125">
            <w:pPr>
              <w:jc w:val="center"/>
              <w:rPr>
                <w:color w:val="000000"/>
              </w:rPr>
            </w:pPr>
            <w:r w:rsidRPr="00F862ED">
              <w:rPr>
                <w:color w:val="000000"/>
              </w:rPr>
              <w:t>15</w:t>
            </w:r>
          </w:p>
        </w:tc>
        <w:tc>
          <w:tcPr>
            <w:tcW w:w="1134" w:type="dxa"/>
            <w:vAlign w:val="center"/>
          </w:tcPr>
          <w:p w:rsidR="006E776E" w:rsidRPr="00860971" w:rsidRDefault="006E776E" w:rsidP="00FF37D6">
            <w:pPr>
              <w:jc w:val="center"/>
            </w:pPr>
          </w:p>
        </w:tc>
        <w:tc>
          <w:tcPr>
            <w:tcW w:w="993" w:type="dxa"/>
            <w:vAlign w:val="center"/>
          </w:tcPr>
          <w:p w:rsidR="006E776E" w:rsidRPr="00860971" w:rsidRDefault="006E776E" w:rsidP="00FF37D6">
            <w:pPr>
              <w:jc w:val="center"/>
            </w:pPr>
          </w:p>
        </w:tc>
        <w:tc>
          <w:tcPr>
            <w:tcW w:w="1134" w:type="dxa"/>
            <w:vAlign w:val="center"/>
          </w:tcPr>
          <w:p w:rsidR="006E776E" w:rsidRPr="00860971" w:rsidRDefault="006E776E" w:rsidP="003D3611">
            <w:pPr>
              <w:jc w:val="center"/>
            </w:pPr>
          </w:p>
        </w:tc>
        <w:tc>
          <w:tcPr>
            <w:tcW w:w="2976" w:type="dxa"/>
            <w:vAlign w:val="center"/>
          </w:tcPr>
          <w:p w:rsidR="006E776E" w:rsidRPr="003D3611" w:rsidRDefault="006E776E" w:rsidP="00FF37D6">
            <w:pPr>
              <w:jc w:val="center"/>
              <w:rPr>
                <w:sz w:val="16"/>
                <w:szCs w:val="16"/>
              </w:rPr>
            </w:pPr>
          </w:p>
        </w:tc>
        <w:tc>
          <w:tcPr>
            <w:tcW w:w="1276" w:type="dxa"/>
            <w:vAlign w:val="center"/>
          </w:tcPr>
          <w:p w:rsidR="006E776E" w:rsidRPr="00860971" w:rsidRDefault="006E776E" w:rsidP="00FF37D6">
            <w:pPr>
              <w:jc w:val="center"/>
            </w:pPr>
          </w:p>
        </w:tc>
      </w:tr>
      <w:tr w:rsidR="006E776E" w:rsidRPr="00FF37D6" w:rsidTr="00D708D8">
        <w:tc>
          <w:tcPr>
            <w:tcW w:w="562" w:type="dxa"/>
            <w:vAlign w:val="center"/>
          </w:tcPr>
          <w:p w:rsidR="006E776E" w:rsidRDefault="006E776E" w:rsidP="00FF37D6">
            <w:pPr>
              <w:jc w:val="center"/>
            </w:pPr>
            <w:r>
              <w:t>16.</w:t>
            </w:r>
          </w:p>
        </w:tc>
        <w:tc>
          <w:tcPr>
            <w:tcW w:w="5505" w:type="dxa"/>
            <w:vAlign w:val="center"/>
          </w:tcPr>
          <w:p w:rsidR="006E776E" w:rsidRPr="00F862ED" w:rsidRDefault="006E776E" w:rsidP="00154125">
            <w:pPr>
              <w:rPr>
                <w:color w:val="000000"/>
                <w:sz w:val="18"/>
                <w:szCs w:val="18"/>
              </w:rPr>
            </w:pPr>
            <w:r w:rsidRPr="00F862ED">
              <w:rPr>
                <w:color w:val="000000"/>
                <w:sz w:val="18"/>
                <w:szCs w:val="18"/>
              </w:rPr>
              <w:t>Черенок рукоятка для инвентаря 140 см, без резьбы, ТИП B (d=2,5 см), алюминий, LAIMA EXPERT</w:t>
            </w:r>
          </w:p>
        </w:tc>
        <w:tc>
          <w:tcPr>
            <w:tcW w:w="709" w:type="dxa"/>
            <w:vAlign w:val="center"/>
          </w:tcPr>
          <w:p w:rsidR="006E776E" w:rsidRPr="00F862ED" w:rsidRDefault="006E776E" w:rsidP="00154125">
            <w:pPr>
              <w:jc w:val="center"/>
              <w:rPr>
                <w:color w:val="000000"/>
                <w:sz w:val="18"/>
                <w:szCs w:val="18"/>
              </w:rPr>
            </w:pPr>
            <w:r w:rsidRPr="00F862ED">
              <w:rPr>
                <w:color w:val="000000"/>
                <w:sz w:val="18"/>
                <w:szCs w:val="18"/>
              </w:rPr>
              <w:t>шт.</w:t>
            </w:r>
          </w:p>
        </w:tc>
        <w:tc>
          <w:tcPr>
            <w:tcW w:w="708" w:type="dxa"/>
            <w:vAlign w:val="center"/>
          </w:tcPr>
          <w:p w:rsidR="006E776E" w:rsidRPr="00F862ED" w:rsidRDefault="006E776E" w:rsidP="00154125">
            <w:pPr>
              <w:jc w:val="center"/>
              <w:rPr>
                <w:color w:val="000000"/>
              </w:rPr>
            </w:pPr>
            <w:r w:rsidRPr="00F862ED">
              <w:rPr>
                <w:color w:val="000000"/>
              </w:rPr>
              <w:t>15</w:t>
            </w:r>
          </w:p>
        </w:tc>
        <w:tc>
          <w:tcPr>
            <w:tcW w:w="1134" w:type="dxa"/>
            <w:vAlign w:val="center"/>
          </w:tcPr>
          <w:p w:rsidR="006E776E" w:rsidRPr="00860971" w:rsidRDefault="006E776E" w:rsidP="00FF37D6">
            <w:pPr>
              <w:jc w:val="center"/>
            </w:pPr>
          </w:p>
        </w:tc>
        <w:tc>
          <w:tcPr>
            <w:tcW w:w="993" w:type="dxa"/>
            <w:vAlign w:val="center"/>
          </w:tcPr>
          <w:p w:rsidR="006E776E" w:rsidRPr="00860971" w:rsidRDefault="006E776E" w:rsidP="00FF37D6">
            <w:pPr>
              <w:jc w:val="center"/>
            </w:pPr>
          </w:p>
        </w:tc>
        <w:tc>
          <w:tcPr>
            <w:tcW w:w="1134" w:type="dxa"/>
            <w:vAlign w:val="center"/>
          </w:tcPr>
          <w:p w:rsidR="006E776E" w:rsidRPr="00860971" w:rsidRDefault="006E776E" w:rsidP="003D3611">
            <w:pPr>
              <w:jc w:val="center"/>
            </w:pPr>
          </w:p>
        </w:tc>
        <w:tc>
          <w:tcPr>
            <w:tcW w:w="2976" w:type="dxa"/>
            <w:vAlign w:val="center"/>
          </w:tcPr>
          <w:p w:rsidR="006E776E" w:rsidRPr="003D3611" w:rsidRDefault="006E776E" w:rsidP="00FF37D6">
            <w:pPr>
              <w:jc w:val="center"/>
              <w:rPr>
                <w:sz w:val="16"/>
                <w:szCs w:val="16"/>
              </w:rPr>
            </w:pPr>
          </w:p>
        </w:tc>
        <w:tc>
          <w:tcPr>
            <w:tcW w:w="1276" w:type="dxa"/>
            <w:vAlign w:val="center"/>
          </w:tcPr>
          <w:p w:rsidR="006E776E" w:rsidRPr="00860971" w:rsidRDefault="006E776E" w:rsidP="00FF37D6">
            <w:pPr>
              <w:jc w:val="center"/>
            </w:pPr>
          </w:p>
        </w:tc>
      </w:tr>
      <w:tr w:rsidR="006E776E" w:rsidRPr="00FF37D6" w:rsidTr="00D708D8">
        <w:tc>
          <w:tcPr>
            <w:tcW w:w="562" w:type="dxa"/>
            <w:vAlign w:val="center"/>
          </w:tcPr>
          <w:p w:rsidR="006E776E" w:rsidRDefault="006E776E" w:rsidP="00FF37D6">
            <w:pPr>
              <w:jc w:val="center"/>
            </w:pPr>
            <w:r>
              <w:t>17.</w:t>
            </w:r>
          </w:p>
        </w:tc>
        <w:tc>
          <w:tcPr>
            <w:tcW w:w="5505" w:type="dxa"/>
            <w:vAlign w:val="center"/>
          </w:tcPr>
          <w:p w:rsidR="006E776E" w:rsidRPr="00F862ED" w:rsidRDefault="006E776E" w:rsidP="00154125">
            <w:pPr>
              <w:rPr>
                <w:color w:val="000000"/>
                <w:sz w:val="18"/>
                <w:szCs w:val="18"/>
              </w:rPr>
            </w:pPr>
            <w:r w:rsidRPr="00F862ED">
              <w:rPr>
                <w:color w:val="000000"/>
                <w:sz w:val="18"/>
                <w:szCs w:val="18"/>
              </w:rPr>
              <w:t xml:space="preserve">Перчатки МНОГОРАЗОВЫЕ </w:t>
            </w:r>
            <w:proofErr w:type="spellStart"/>
            <w:r w:rsidRPr="00F862ED">
              <w:rPr>
                <w:color w:val="000000"/>
                <w:sz w:val="18"/>
                <w:szCs w:val="18"/>
              </w:rPr>
              <w:t>нитриловые</w:t>
            </w:r>
            <w:proofErr w:type="spellEnd"/>
            <w:r w:rsidRPr="00F862ED">
              <w:rPr>
                <w:color w:val="000000"/>
                <w:sz w:val="18"/>
                <w:szCs w:val="18"/>
              </w:rPr>
              <w:t xml:space="preserve"> LAIMA ГИПОАЛЛЕРГЕННЫЕ, хлопчатобумажное напыление, ПРОЧНЫЕ, размер 7-8, М (средний), синие</w:t>
            </w:r>
          </w:p>
        </w:tc>
        <w:tc>
          <w:tcPr>
            <w:tcW w:w="709" w:type="dxa"/>
            <w:vAlign w:val="center"/>
          </w:tcPr>
          <w:p w:rsidR="006E776E" w:rsidRPr="00F862ED" w:rsidRDefault="006E776E" w:rsidP="00154125">
            <w:pPr>
              <w:jc w:val="center"/>
              <w:rPr>
                <w:color w:val="000000"/>
                <w:sz w:val="18"/>
                <w:szCs w:val="18"/>
              </w:rPr>
            </w:pPr>
            <w:r w:rsidRPr="00F862ED">
              <w:rPr>
                <w:color w:val="000000"/>
                <w:sz w:val="18"/>
                <w:szCs w:val="18"/>
              </w:rPr>
              <w:t>шт.</w:t>
            </w:r>
          </w:p>
        </w:tc>
        <w:tc>
          <w:tcPr>
            <w:tcW w:w="708" w:type="dxa"/>
            <w:vAlign w:val="center"/>
          </w:tcPr>
          <w:p w:rsidR="006E776E" w:rsidRPr="00F862ED" w:rsidRDefault="006E776E" w:rsidP="00154125">
            <w:pPr>
              <w:jc w:val="center"/>
              <w:rPr>
                <w:color w:val="000000"/>
              </w:rPr>
            </w:pPr>
            <w:r w:rsidRPr="00F862ED">
              <w:rPr>
                <w:color w:val="000000"/>
              </w:rPr>
              <w:t>60</w:t>
            </w:r>
          </w:p>
        </w:tc>
        <w:tc>
          <w:tcPr>
            <w:tcW w:w="1134" w:type="dxa"/>
            <w:vAlign w:val="center"/>
          </w:tcPr>
          <w:p w:rsidR="006E776E" w:rsidRPr="00860971" w:rsidRDefault="006E776E" w:rsidP="00FF37D6">
            <w:pPr>
              <w:jc w:val="center"/>
            </w:pPr>
          </w:p>
        </w:tc>
        <w:tc>
          <w:tcPr>
            <w:tcW w:w="993" w:type="dxa"/>
            <w:vAlign w:val="center"/>
          </w:tcPr>
          <w:p w:rsidR="006E776E" w:rsidRPr="00860971" w:rsidRDefault="006E776E" w:rsidP="00FF37D6">
            <w:pPr>
              <w:jc w:val="center"/>
            </w:pPr>
          </w:p>
        </w:tc>
        <w:tc>
          <w:tcPr>
            <w:tcW w:w="1134" w:type="dxa"/>
            <w:vAlign w:val="center"/>
          </w:tcPr>
          <w:p w:rsidR="006E776E" w:rsidRPr="00860971" w:rsidRDefault="006E776E" w:rsidP="003D3611">
            <w:pPr>
              <w:jc w:val="center"/>
            </w:pPr>
          </w:p>
        </w:tc>
        <w:tc>
          <w:tcPr>
            <w:tcW w:w="2976" w:type="dxa"/>
            <w:vAlign w:val="center"/>
          </w:tcPr>
          <w:p w:rsidR="006E776E" w:rsidRPr="003D3611" w:rsidRDefault="006E776E" w:rsidP="00FF37D6">
            <w:pPr>
              <w:jc w:val="center"/>
              <w:rPr>
                <w:sz w:val="16"/>
                <w:szCs w:val="16"/>
              </w:rPr>
            </w:pPr>
          </w:p>
        </w:tc>
        <w:tc>
          <w:tcPr>
            <w:tcW w:w="1276" w:type="dxa"/>
            <w:vAlign w:val="center"/>
          </w:tcPr>
          <w:p w:rsidR="006E776E" w:rsidRPr="00860971" w:rsidRDefault="006E776E" w:rsidP="00FF37D6">
            <w:pPr>
              <w:jc w:val="center"/>
            </w:pPr>
          </w:p>
        </w:tc>
      </w:tr>
      <w:tr w:rsidR="006E776E" w:rsidRPr="00FF37D6" w:rsidTr="00D708D8">
        <w:tc>
          <w:tcPr>
            <w:tcW w:w="562" w:type="dxa"/>
            <w:vAlign w:val="center"/>
          </w:tcPr>
          <w:p w:rsidR="006E776E" w:rsidRDefault="006E776E" w:rsidP="00FF37D6">
            <w:pPr>
              <w:jc w:val="center"/>
            </w:pPr>
            <w:r>
              <w:t>18.</w:t>
            </w:r>
          </w:p>
        </w:tc>
        <w:tc>
          <w:tcPr>
            <w:tcW w:w="5505" w:type="dxa"/>
            <w:vAlign w:val="center"/>
          </w:tcPr>
          <w:p w:rsidR="006E776E" w:rsidRPr="00F862ED" w:rsidRDefault="006E776E" w:rsidP="00154125">
            <w:pPr>
              <w:rPr>
                <w:color w:val="000000"/>
                <w:sz w:val="18"/>
                <w:szCs w:val="18"/>
              </w:rPr>
            </w:pPr>
            <w:r w:rsidRPr="00F862ED">
              <w:rPr>
                <w:color w:val="000000"/>
                <w:sz w:val="18"/>
                <w:szCs w:val="18"/>
              </w:rPr>
              <w:t xml:space="preserve">Перчатки МНОГОРАЗОВЫЕ </w:t>
            </w:r>
            <w:proofErr w:type="spellStart"/>
            <w:r w:rsidRPr="00F862ED">
              <w:rPr>
                <w:color w:val="000000"/>
                <w:sz w:val="18"/>
                <w:szCs w:val="18"/>
              </w:rPr>
              <w:t>нитриловые</w:t>
            </w:r>
            <w:proofErr w:type="spellEnd"/>
            <w:r w:rsidRPr="00F862ED">
              <w:rPr>
                <w:color w:val="000000"/>
                <w:sz w:val="18"/>
                <w:szCs w:val="18"/>
              </w:rPr>
              <w:t xml:space="preserve"> LAIMA ГИПОАЛЛЕРГЕННЫЕ, хлопчатобумажное напыление, ПРОЧНЫЕ, размер 8-9, L (большой), синие</w:t>
            </w:r>
          </w:p>
        </w:tc>
        <w:tc>
          <w:tcPr>
            <w:tcW w:w="709" w:type="dxa"/>
            <w:vAlign w:val="center"/>
          </w:tcPr>
          <w:p w:rsidR="006E776E" w:rsidRPr="00F862ED" w:rsidRDefault="006E776E" w:rsidP="00154125">
            <w:pPr>
              <w:jc w:val="center"/>
              <w:rPr>
                <w:color w:val="000000"/>
                <w:sz w:val="18"/>
                <w:szCs w:val="18"/>
              </w:rPr>
            </w:pPr>
            <w:r w:rsidRPr="00F862ED">
              <w:rPr>
                <w:color w:val="000000"/>
                <w:sz w:val="18"/>
                <w:szCs w:val="18"/>
              </w:rPr>
              <w:t>шт.</w:t>
            </w:r>
          </w:p>
        </w:tc>
        <w:tc>
          <w:tcPr>
            <w:tcW w:w="708" w:type="dxa"/>
            <w:vAlign w:val="center"/>
          </w:tcPr>
          <w:p w:rsidR="006E776E" w:rsidRPr="00F862ED" w:rsidRDefault="006E776E" w:rsidP="00154125">
            <w:pPr>
              <w:jc w:val="center"/>
              <w:rPr>
                <w:color w:val="000000"/>
              </w:rPr>
            </w:pPr>
            <w:r w:rsidRPr="00F862ED">
              <w:rPr>
                <w:color w:val="000000"/>
              </w:rPr>
              <w:t>60</w:t>
            </w:r>
          </w:p>
        </w:tc>
        <w:tc>
          <w:tcPr>
            <w:tcW w:w="1134" w:type="dxa"/>
            <w:vAlign w:val="center"/>
          </w:tcPr>
          <w:p w:rsidR="006E776E" w:rsidRPr="00860971" w:rsidRDefault="006E776E" w:rsidP="00FF37D6">
            <w:pPr>
              <w:jc w:val="center"/>
            </w:pPr>
          </w:p>
        </w:tc>
        <w:tc>
          <w:tcPr>
            <w:tcW w:w="993" w:type="dxa"/>
            <w:vAlign w:val="center"/>
          </w:tcPr>
          <w:p w:rsidR="006E776E" w:rsidRPr="00860971" w:rsidRDefault="006E776E" w:rsidP="00FF37D6">
            <w:pPr>
              <w:jc w:val="center"/>
            </w:pPr>
          </w:p>
        </w:tc>
        <w:tc>
          <w:tcPr>
            <w:tcW w:w="1134" w:type="dxa"/>
            <w:vAlign w:val="center"/>
          </w:tcPr>
          <w:p w:rsidR="006E776E" w:rsidRPr="00860971" w:rsidRDefault="006E776E" w:rsidP="003D3611">
            <w:pPr>
              <w:jc w:val="center"/>
            </w:pPr>
          </w:p>
        </w:tc>
        <w:tc>
          <w:tcPr>
            <w:tcW w:w="2976" w:type="dxa"/>
            <w:vAlign w:val="center"/>
          </w:tcPr>
          <w:p w:rsidR="006E776E" w:rsidRPr="003D3611" w:rsidRDefault="006E776E" w:rsidP="00FF37D6">
            <w:pPr>
              <w:jc w:val="center"/>
              <w:rPr>
                <w:sz w:val="16"/>
                <w:szCs w:val="16"/>
              </w:rPr>
            </w:pPr>
          </w:p>
        </w:tc>
        <w:tc>
          <w:tcPr>
            <w:tcW w:w="1276" w:type="dxa"/>
            <w:vAlign w:val="center"/>
          </w:tcPr>
          <w:p w:rsidR="006E776E" w:rsidRPr="00860971" w:rsidRDefault="006E776E" w:rsidP="00FF37D6">
            <w:pPr>
              <w:jc w:val="center"/>
            </w:pPr>
          </w:p>
        </w:tc>
      </w:tr>
      <w:tr w:rsidR="006E776E" w:rsidRPr="00FF37D6" w:rsidTr="00D708D8">
        <w:tc>
          <w:tcPr>
            <w:tcW w:w="562" w:type="dxa"/>
            <w:vAlign w:val="center"/>
          </w:tcPr>
          <w:p w:rsidR="006E776E" w:rsidRDefault="006E776E" w:rsidP="00FF37D6">
            <w:pPr>
              <w:jc w:val="center"/>
            </w:pPr>
            <w:r>
              <w:t>19.</w:t>
            </w:r>
          </w:p>
        </w:tc>
        <w:tc>
          <w:tcPr>
            <w:tcW w:w="5505" w:type="dxa"/>
            <w:vAlign w:val="center"/>
          </w:tcPr>
          <w:p w:rsidR="006E776E" w:rsidRPr="00F862ED" w:rsidRDefault="006E776E" w:rsidP="00154125">
            <w:pPr>
              <w:rPr>
                <w:color w:val="000000"/>
                <w:sz w:val="18"/>
                <w:szCs w:val="18"/>
              </w:rPr>
            </w:pPr>
            <w:r w:rsidRPr="00F862ED">
              <w:rPr>
                <w:color w:val="000000"/>
                <w:sz w:val="18"/>
                <w:szCs w:val="18"/>
              </w:rPr>
              <w:t>Мыло хозяйственное 65%, 200 г, ММЗ, без упаковки</w:t>
            </w:r>
          </w:p>
        </w:tc>
        <w:tc>
          <w:tcPr>
            <w:tcW w:w="709" w:type="dxa"/>
            <w:vAlign w:val="center"/>
          </w:tcPr>
          <w:p w:rsidR="006E776E" w:rsidRPr="00F862ED" w:rsidRDefault="006E776E" w:rsidP="00154125">
            <w:pPr>
              <w:jc w:val="center"/>
              <w:rPr>
                <w:color w:val="000000"/>
                <w:sz w:val="18"/>
                <w:szCs w:val="18"/>
              </w:rPr>
            </w:pPr>
            <w:r w:rsidRPr="00F862ED">
              <w:rPr>
                <w:color w:val="000000"/>
                <w:sz w:val="18"/>
                <w:szCs w:val="18"/>
              </w:rPr>
              <w:t>шт.</w:t>
            </w:r>
          </w:p>
        </w:tc>
        <w:tc>
          <w:tcPr>
            <w:tcW w:w="708" w:type="dxa"/>
            <w:vAlign w:val="center"/>
          </w:tcPr>
          <w:p w:rsidR="006E776E" w:rsidRPr="00F862ED" w:rsidRDefault="006E776E" w:rsidP="00154125">
            <w:pPr>
              <w:jc w:val="center"/>
              <w:rPr>
                <w:color w:val="000000"/>
              </w:rPr>
            </w:pPr>
            <w:r w:rsidRPr="00F862ED">
              <w:rPr>
                <w:color w:val="000000"/>
              </w:rPr>
              <w:t>60</w:t>
            </w:r>
          </w:p>
        </w:tc>
        <w:tc>
          <w:tcPr>
            <w:tcW w:w="1134" w:type="dxa"/>
            <w:vAlign w:val="center"/>
          </w:tcPr>
          <w:p w:rsidR="006E776E" w:rsidRPr="00860971" w:rsidRDefault="006E776E" w:rsidP="00FF37D6">
            <w:pPr>
              <w:jc w:val="center"/>
            </w:pPr>
          </w:p>
        </w:tc>
        <w:tc>
          <w:tcPr>
            <w:tcW w:w="993" w:type="dxa"/>
            <w:vAlign w:val="center"/>
          </w:tcPr>
          <w:p w:rsidR="006E776E" w:rsidRPr="00860971" w:rsidRDefault="006E776E" w:rsidP="00FF37D6">
            <w:pPr>
              <w:jc w:val="center"/>
            </w:pPr>
          </w:p>
        </w:tc>
        <w:tc>
          <w:tcPr>
            <w:tcW w:w="1134" w:type="dxa"/>
            <w:vAlign w:val="center"/>
          </w:tcPr>
          <w:p w:rsidR="006E776E" w:rsidRPr="00860971" w:rsidRDefault="006E776E" w:rsidP="003D3611">
            <w:pPr>
              <w:jc w:val="center"/>
            </w:pPr>
          </w:p>
        </w:tc>
        <w:tc>
          <w:tcPr>
            <w:tcW w:w="2976" w:type="dxa"/>
            <w:vAlign w:val="center"/>
          </w:tcPr>
          <w:p w:rsidR="006E776E" w:rsidRPr="003D3611" w:rsidRDefault="006E776E" w:rsidP="00FF37D6">
            <w:pPr>
              <w:jc w:val="center"/>
              <w:rPr>
                <w:sz w:val="16"/>
                <w:szCs w:val="16"/>
              </w:rPr>
            </w:pPr>
          </w:p>
        </w:tc>
        <w:tc>
          <w:tcPr>
            <w:tcW w:w="1276" w:type="dxa"/>
            <w:vAlign w:val="center"/>
          </w:tcPr>
          <w:p w:rsidR="006E776E" w:rsidRPr="00860971" w:rsidRDefault="006E776E" w:rsidP="00FF37D6">
            <w:pPr>
              <w:jc w:val="center"/>
            </w:pPr>
          </w:p>
        </w:tc>
      </w:tr>
      <w:tr w:rsidR="006E776E" w:rsidRPr="00FF37D6" w:rsidTr="00D708D8">
        <w:tc>
          <w:tcPr>
            <w:tcW w:w="562" w:type="dxa"/>
            <w:vAlign w:val="center"/>
          </w:tcPr>
          <w:p w:rsidR="006E776E" w:rsidRDefault="006E776E" w:rsidP="00FF37D6">
            <w:pPr>
              <w:jc w:val="center"/>
            </w:pPr>
            <w:r>
              <w:t>20.</w:t>
            </w:r>
          </w:p>
        </w:tc>
        <w:tc>
          <w:tcPr>
            <w:tcW w:w="5505" w:type="dxa"/>
            <w:vAlign w:val="center"/>
          </w:tcPr>
          <w:p w:rsidR="006E776E" w:rsidRPr="00F862ED" w:rsidRDefault="006E776E" w:rsidP="00154125">
            <w:pPr>
              <w:rPr>
                <w:color w:val="000000"/>
                <w:sz w:val="18"/>
                <w:szCs w:val="18"/>
              </w:rPr>
            </w:pPr>
            <w:proofErr w:type="gramStart"/>
            <w:r w:rsidRPr="00F862ED">
              <w:rPr>
                <w:color w:val="000000"/>
                <w:sz w:val="18"/>
                <w:szCs w:val="18"/>
              </w:rPr>
              <w:t>Крем</w:t>
            </w:r>
            <w:proofErr w:type="gramEnd"/>
            <w:r w:rsidRPr="00F862ED">
              <w:rPr>
                <w:color w:val="000000"/>
                <w:sz w:val="18"/>
                <w:szCs w:val="18"/>
              </w:rPr>
              <w:t xml:space="preserve"> регенерирующий 100 мл M SOLO ACTIVE для кожи, питание и восстановление</w:t>
            </w:r>
          </w:p>
        </w:tc>
        <w:tc>
          <w:tcPr>
            <w:tcW w:w="709" w:type="dxa"/>
            <w:vAlign w:val="center"/>
          </w:tcPr>
          <w:p w:rsidR="006E776E" w:rsidRPr="00F862ED" w:rsidRDefault="006E776E" w:rsidP="00154125">
            <w:pPr>
              <w:jc w:val="center"/>
              <w:rPr>
                <w:color w:val="000000"/>
                <w:sz w:val="18"/>
                <w:szCs w:val="18"/>
              </w:rPr>
            </w:pPr>
            <w:r w:rsidRPr="00F862ED">
              <w:rPr>
                <w:color w:val="000000"/>
                <w:sz w:val="18"/>
                <w:szCs w:val="18"/>
              </w:rPr>
              <w:t>шт.</w:t>
            </w:r>
          </w:p>
        </w:tc>
        <w:tc>
          <w:tcPr>
            <w:tcW w:w="708" w:type="dxa"/>
            <w:vAlign w:val="center"/>
          </w:tcPr>
          <w:p w:rsidR="006E776E" w:rsidRPr="00F862ED" w:rsidRDefault="006E776E" w:rsidP="00154125">
            <w:pPr>
              <w:jc w:val="center"/>
              <w:rPr>
                <w:color w:val="000000"/>
              </w:rPr>
            </w:pPr>
            <w:r w:rsidRPr="00F862ED">
              <w:rPr>
                <w:color w:val="000000"/>
              </w:rPr>
              <w:t>60</w:t>
            </w:r>
          </w:p>
        </w:tc>
        <w:tc>
          <w:tcPr>
            <w:tcW w:w="1134" w:type="dxa"/>
            <w:vAlign w:val="center"/>
          </w:tcPr>
          <w:p w:rsidR="006E776E" w:rsidRPr="00860971" w:rsidRDefault="006E776E" w:rsidP="00FF37D6">
            <w:pPr>
              <w:jc w:val="center"/>
            </w:pPr>
          </w:p>
        </w:tc>
        <w:tc>
          <w:tcPr>
            <w:tcW w:w="993" w:type="dxa"/>
            <w:vAlign w:val="center"/>
          </w:tcPr>
          <w:p w:rsidR="006E776E" w:rsidRPr="00860971" w:rsidRDefault="006E776E" w:rsidP="00FF37D6">
            <w:pPr>
              <w:jc w:val="center"/>
            </w:pPr>
          </w:p>
        </w:tc>
        <w:tc>
          <w:tcPr>
            <w:tcW w:w="1134" w:type="dxa"/>
            <w:vAlign w:val="center"/>
          </w:tcPr>
          <w:p w:rsidR="006E776E" w:rsidRPr="00860971" w:rsidRDefault="006E776E" w:rsidP="003D3611">
            <w:pPr>
              <w:jc w:val="center"/>
            </w:pPr>
          </w:p>
        </w:tc>
        <w:tc>
          <w:tcPr>
            <w:tcW w:w="2976" w:type="dxa"/>
            <w:vAlign w:val="center"/>
          </w:tcPr>
          <w:p w:rsidR="006E776E" w:rsidRPr="003D3611" w:rsidRDefault="006E776E" w:rsidP="00FF37D6">
            <w:pPr>
              <w:jc w:val="center"/>
              <w:rPr>
                <w:sz w:val="16"/>
                <w:szCs w:val="16"/>
              </w:rPr>
            </w:pPr>
          </w:p>
        </w:tc>
        <w:tc>
          <w:tcPr>
            <w:tcW w:w="1276" w:type="dxa"/>
            <w:vAlign w:val="center"/>
          </w:tcPr>
          <w:p w:rsidR="006E776E" w:rsidRPr="00860971" w:rsidRDefault="006E776E" w:rsidP="00FF37D6">
            <w:pPr>
              <w:jc w:val="center"/>
            </w:pPr>
          </w:p>
        </w:tc>
      </w:tr>
      <w:tr w:rsidR="006E776E" w:rsidRPr="00FF37D6" w:rsidTr="00D708D8">
        <w:tc>
          <w:tcPr>
            <w:tcW w:w="562" w:type="dxa"/>
            <w:vAlign w:val="center"/>
          </w:tcPr>
          <w:p w:rsidR="006E776E" w:rsidRDefault="006E776E" w:rsidP="00FF37D6">
            <w:pPr>
              <w:jc w:val="center"/>
            </w:pPr>
            <w:r>
              <w:t>21.</w:t>
            </w:r>
          </w:p>
        </w:tc>
        <w:tc>
          <w:tcPr>
            <w:tcW w:w="5505" w:type="dxa"/>
            <w:vAlign w:val="center"/>
          </w:tcPr>
          <w:p w:rsidR="006E776E" w:rsidRPr="00F862ED" w:rsidRDefault="006E776E" w:rsidP="00154125">
            <w:pPr>
              <w:rPr>
                <w:color w:val="000000"/>
                <w:sz w:val="18"/>
                <w:szCs w:val="18"/>
              </w:rPr>
            </w:pPr>
            <w:r w:rsidRPr="00F862ED">
              <w:rPr>
                <w:color w:val="000000"/>
                <w:sz w:val="18"/>
                <w:szCs w:val="18"/>
              </w:rPr>
              <w:t>Крем защитный 100 мл M SOLO AQUA гидрофобный для кожи, от кислотных и щелочных средств</w:t>
            </w:r>
          </w:p>
        </w:tc>
        <w:tc>
          <w:tcPr>
            <w:tcW w:w="709" w:type="dxa"/>
            <w:vAlign w:val="center"/>
          </w:tcPr>
          <w:p w:rsidR="006E776E" w:rsidRPr="00F862ED" w:rsidRDefault="006E776E" w:rsidP="00154125">
            <w:pPr>
              <w:jc w:val="center"/>
              <w:rPr>
                <w:color w:val="000000"/>
                <w:sz w:val="18"/>
                <w:szCs w:val="18"/>
              </w:rPr>
            </w:pPr>
            <w:r w:rsidRPr="00F862ED">
              <w:rPr>
                <w:color w:val="000000"/>
                <w:sz w:val="18"/>
                <w:szCs w:val="18"/>
              </w:rPr>
              <w:t>шт.</w:t>
            </w:r>
          </w:p>
        </w:tc>
        <w:tc>
          <w:tcPr>
            <w:tcW w:w="708" w:type="dxa"/>
            <w:vAlign w:val="center"/>
          </w:tcPr>
          <w:p w:rsidR="006E776E" w:rsidRPr="00F862ED" w:rsidRDefault="006E776E" w:rsidP="00154125">
            <w:pPr>
              <w:jc w:val="center"/>
              <w:rPr>
                <w:color w:val="000000"/>
              </w:rPr>
            </w:pPr>
            <w:r w:rsidRPr="00F862ED">
              <w:rPr>
                <w:color w:val="000000"/>
              </w:rPr>
              <w:t>60</w:t>
            </w:r>
          </w:p>
        </w:tc>
        <w:tc>
          <w:tcPr>
            <w:tcW w:w="1134" w:type="dxa"/>
            <w:vAlign w:val="center"/>
          </w:tcPr>
          <w:p w:rsidR="006E776E" w:rsidRPr="00860971" w:rsidRDefault="006E776E" w:rsidP="00FF37D6">
            <w:pPr>
              <w:jc w:val="center"/>
            </w:pPr>
          </w:p>
        </w:tc>
        <w:tc>
          <w:tcPr>
            <w:tcW w:w="993" w:type="dxa"/>
            <w:vAlign w:val="center"/>
          </w:tcPr>
          <w:p w:rsidR="006E776E" w:rsidRPr="00860971" w:rsidRDefault="006E776E" w:rsidP="00FF37D6">
            <w:pPr>
              <w:jc w:val="center"/>
            </w:pPr>
          </w:p>
        </w:tc>
        <w:tc>
          <w:tcPr>
            <w:tcW w:w="1134" w:type="dxa"/>
            <w:vAlign w:val="center"/>
          </w:tcPr>
          <w:p w:rsidR="006E776E" w:rsidRPr="00860971" w:rsidRDefault="006E776E" w:rsidP="003D3611">
            <w:pPr>
              <w:jc w:val="center"/>
            </w:pPr>
          </w:p>
        </w:tc>
        <w:tc>
          <w:tcPr>
            <w:tcW w:w="2976" w:type="dxa"/>
            <w:vAlign w:val="center"/>
          </w:tcPr>
          <w:p w:rsidR="006E776E" w:rsidRPr="003D3611" w:rsidRDefault="006E776E" w:rsidP="00FF37D6">
            <w:pPr>
              <w:jc w:val="center"/>
              <w:rPr>
                <w:sz w:val="16"/>
                <w:szCs w:val="16"/>
              </w:rPr>
            </w:pPr>
          </w:p>
        </w:tc>
        <w:tc>
          <w:tcPr>
            <w:tcW w:w="1276" w:type="dxa"/>
            <w:vAlign w:val="center"/>
          </w:tcPr>
          <w:p w:rsidR="006E776E" w:rsidRPr="00860971" w:rsidRDefault="006E776E" w:rsidP="00FF37D6">
            <w:pPr>
              <w:jc w:val="center"/>
            </w:pPr>
          </w:p>
        </w:tc>
      </w:tr>
      <w:tr w:rsidR="00D708D8" w:rsidRPr="00FF37D6" w:rsidTr="00D708D8">
        <w:tc>
          <w:tcPr>
            <w:tcW w:w="562" w:type="dxa"/>
            <w:vAlign w:val="center"/>
          </w:tcPr>
          <w:p w:rsidR="00D708D8" w:rsidRDefault="00D708D8" w:rsidP="00FF37D6">
            <w:pPr>
              <w:jc w:val="center"/>
            </w:pPr>
            <w:r>
              <w:t>22.</w:t>
            </w:r>
          </w:p>
        </w:tc>
        <w:tc>
          <w:tcPr>
            <w:tcW w:w="5505" w:type="dxa"/>
            <w:vAlign w:val="center"/>
          </w:tcPr>
          <w:p w:rsidR="00D708D8" w:rsidRPr="00F862ED" w:rsidRDefault="00D708D8" w:rsidP="00154125">
            <w:pPr>
              <w:rPr>
                <w:color w:val="000000"/>
                <w:sz w:val="18"/>
                <w:szCs w:val="18"/>
              </w:rPr>
            </w:pPr>
            <w:r w:rsidRPr="00F862ED">
              <w:rPr>
                <w:color w:val="000000"/>
                <w:sz w:val="18"/>
                <w:szCs w:val="18"/>
              </w:rPr>
              <w:t>Мешки для мусора 240 л черные, в пачке 20 шт., ОСОБО ПРОЧНЫЕ, ПВД 60 мкм, 90х140 см, ОФИСМАГ</w:t>
            </w:r>
          </w:p>
        </w:tc>
        <w:tc>
          <w:tcPr>
            <w:tcW w:w="709" w:type="dxa"/>
            <w:vAlign w:val="center"/>
          </w:tcPr>
          <w:p w:rsidR="00D708D8" w:rsidRPr="00F862ED" w:rsidRDefault="00D708D8" w:rsidP="00166696">
            <w:pPr>
              <w:jc w:val="center"/>
              <w:rPr>
                <w:color w:val="000000"/>
                <w:sz w:val="18"/>
                <w:szCs w:val="18"/>
              </w:rPr>
            </w:pPr>
            <w:proofErr w:type="spellStart"/>
            <w:r>
              <w:rPr>
                <w:color w:val="000000"/>
                <w:sz w:val="18"/>
                <w:szCs w:val="18"/>
              </w:rPr>
              <w:t>упак</w:t>
            </w:r>
            <w:proofErr w:type="spellEnd"/>
            <w:r w:rsidRPr="00F862ED">
              <w:rPr>
                <w:color w:val="000000"/>
                <w:sz w:val="18"/>
                <w:szCs w:val="18"/>
              </w:rPr>
              <w:t>.</w:t>
            </w:r>
          </w:p>
        </w:tc>
        <w:tc>
          <w:tcPr>
            <w:tcW w:w="708" w:type="dxa"/>
            <w:vAlign w:val="center"/>
          </w:tcPr>
          <w:p w:rsidR="00D708D8" w:rsidRPr="00F862ED" w:rsidRDefault="00D708D8" w:rsidP="00154125">
            <w:pPr>
              <w:jc w:val="center"/>
              <w:rPr>
                <w:color w:val="000000"/>
              </w:rPr>
            </w:pPr>
            <w:r w:rsidRPr="00F862ED">
              <w:rPr>
                <w:color w:val="000000"/>
              </w:rPr>
              <w:t>10</w:t>
            </w:r>
          </w:p>
        </w:tc>
        <w:tc>
          <w:tcPr>
            <w:tcW w:w="1134" w:type="dxa"/>
            <w:vAlign w:val="center"/>
          </w:tcPr>
          <w:p w:rsidR="00D708D8" w:rsidRPr="00860971" w:rsidRDefault="00D708D8" w:rsidP="00FF37D6">
            <w:pPr>
              <w:jc w:val="center"/>
            </w:pPr>
          </w:p>
        </w:tc>
        <w:tc>
          <w:tcPr>
            <w:tcW w:w="993" w:type="dxa"/>
            <w:vAlign w:val="center"/>
          </w:tcPr>
          <w:p w:rsidR="00D708D8" w:rsidRPr="00860971" w:rsidRDefault="00D708D8" w:rsidP="00FF37D6">
            <w:pPr>
              <w:jc w:val="center"/>
            </w:pPr>
          </w:p>
        </w:tc>
        <w:tc>
          <w:tcPr>
            <w:tcW w:w="1134" w:type="dxa"/>
            <w:vAlign w:val="center"/>
          </w:tcPr>
          <w:p w:rsidR="00D708D8" w:rsidRPr="00860971" w:rsidRDefault="00D708D8" w:rsidP="003D3611">
            <w:pPr>
              <w:jc w:val="center"/>
            </w:pPr>
          </w:p>
        </w:tc>
        <w:tc>
          <w:tcPr>
            <w:tcW w:w="2976" w:type="dxa"/>
            <w:vAlign w:val="center"/>
          </w:tcPr>
          <w:p w:rsidR="00D708D8" w:rsidRPr="003D3611" w:rsidRDefault="00D708D8" w:rsidP="00FF37D6">
            <w:pPr>
              <w:jc w:val="center"/>
              <w:rPr>
                <w:sz w:val="16"/>
                <w:szCs w:val="16"/>
              </w:rPr>
            </w:pPr>
          </w:p>
        </w:tc>
        <w:tc>
          <w:tcPr>
            <w:tcW w:w="1276" w:type="dxa"/>
            <w:vAlign w:val="center"/>
          </w:tcPr>
          <w:p w:rsidR="00D708D8" w:rsidRPr="00860971" w:rsidRDefault="00D708D8" w:rsidP="00FF37D6">
            <w:pPr>
              <w:jc w:val="center"/>
            </w:pPr>
          </w:p>
        </w:tc>
      </w:tr>
      <w:tr w:rsidR="006E776E" w:rsidRPr="00FF37D6" w:rsidTr="00D708D8">
        <w:tc>
          <w:tcPr>
            <w:tcW w:w="562" w:type="dxa"/>
            <w:vAlign w:val="center"/>
          </w:tcPr>
          <w:p w:rsidR="006E776E" w:rsidRDefault="006E776E" w:rsidP="00FF37D6">
            <w:pPr>
              <w:jc w:val="center"/>
            </w:pPr>
            <w:r>
              <w:t>23.</w:t>
            </w:r>
          </w:p>
        </w:tc>
        <w:tc>
          <w:tcPr>
            <w:tcW w:w="5505" w:type="dxa"/>
            <w:vAlign w:val="center"/>
          </w:tcPr>
          <w:p w:rsidR="006E776E" w:rsidRPr="00F862ED" w:rsidRDefault="006E776E" w:rsidP="00154125">
            <w:pPr>
              <w:rPr>
                <w:color w:val="000000"/>
                <w:sz w:val="18"/>
                <w:szCs w:val="18"/>
              </w:rPr>
            </w:pPr>
            <w:proofErr w:type="spellStart"/>
            <w:r w:rsidRPr="00F862ED">
              <w:rPr>
                <w:color w:val="000000"/>
                <w:sz w:val="18"/>
                <w:szCs w:val="18"/>
              </w:rPr>
              <w:t>Диспенсер</w:t>
            </w:r>
            <w:proofErr w:type="spellEnd"/>
            <w:r w:rsidRPr="00F862ED">
              <w:rPr>
                <w:color w:val="000000"/>
                <w:sz w:val="18"/>
                <w:szCs w:val="18"/>
              </w:rPr>
              <w:t xml:space="preserve"> для туалетной бумаги EXTRA LAIMA PROFESSIONAL, (Система Т</w:t>
            </w:r>
            <w:proofErr w:type="gramStart"/>
            <w:r w:rsidRPr="00F862ED">
              <w:rPr>
                <w:color w:val="000000"/>
                <w:sz w:val="18"/>
                <w:szCs w:val="18"/>
              </w:rPr>
              <w:t>2</w:t>
            </w:r>
            <w:proofErr w:type="gramEnd"/>
            <w:r w:rsidRPr="00F862ED">
              <w:rPr>
                <w:color w:val="000000"/>
                <w:sz w:val="18"/>
                <w:szCs w:val="18"/>
              </w:rPr>
              <w:t>), малый, белый, ABS-пластик</w:t>
            </w:r>
          </w:p>
        </w:tc>
        <w:tc>
          <w:tcPr>
            <w:tcW w:w="709" w:type="dxa"/>
            <w:vAlign w:val="center"/>
          </w:tcPr>
          <w:p w:rsidR="006E776E" w:rsidRPr="00F862ED" w:rsidRDefault="006E776E" w:rsidP="00154125">
            <w:pPr>
              <w:jc w:val="center"/>
              <w:rPr>
                <w:color w:val="000000"/>
                <w:sz w:val="18"/>
                <w:szCs w:val="18"/>
              </w:rPr>
            </w:pPr>
            <w:r w:rsidRPr="00F862ED">
              <w:rPr>
                <w:color w:val="000000"/>
                <w:sz w:val="18"/>
                <w:szCs w:val="18"/>
              </w:rPr>
              <w:t>шт.</w:t>
            </w:r>
          </w:p>
        </w:tc>
        <w:tc>
          <w:tcPr>
            <w:tcW w:w="708" w:type="dxa"/>
            <w:vAlign w:val="center"/>
          </w:tcPr>
          <w:p w:rsidR="006E776E" w:rsidRPr="00F862ED" w:rsidRDefault="006E776E" w:rsidP="00154125">
            <w:pPr>
              <w:jc w:val="center"/>
              <w:rPr>
                <w:color w:val="000000"/>
              </w:rPr>
            </w:pPr>
            <w:r w:rsidRPr="00F862ED">
              <w:rPr>
                <w:color w:val="000000"/>
              </w:rPr>
              <w:t>5</w:t>
            </w:r>
          </w:p>
        </w:tc>
        <w:tc>
          <w:tcPr>
            <w:tcW w:w="1134" w:type="dxa"/>
            <w:vAlign w:val="center"/>
          </w:tcPr>
          <w:p w:rsidR="006E776E" w:rsidRPr="00860971" w:rsidRDefault="006E776E" w:rsidP="00FF37D6">
            <w:pPr>
              <w:jc w:val="center"/>
            </w:pPr>
          </w:p>
        </w:tc>
        <w:tc>
          <w:tcPr>
            <w:tcW w:w="993" w:type="dxa"/>
            <w:vAlign w:val="center"/>
          </w:tcPr>
          <w:p w:rsidR="006E776E" w:rsidRPr="00860971" w:rsidRDefault="006E776E" w:rsidP="00FF37D6">
            <w:pPr>
              <w:jc w:val="center"/>
            </w:pPr>
          </w:p>
        </w:tc>
        <w:tc>
          <w:tcPr>
            <w:tcW w:w="1134" w:type="dxa"/>
            <w:vAlign w:val="center"/>
          </w:tcPr>
          <w:p w:rsidR="006E776E" w:rsidRPr="00860971" w:rsidRDefault="006E776E" w:rsidP="003D3611">
            <w:pPr>
              <w:jc w:val="center"/>
            </w:pPr>
          </w:p>
        </w:tc>
        <w:tc>
          <w:tcPr>
            <w:tcW w:w="2976" w:type="dxa"/>
            <w:vAlign w:val="center"/>
          </w:tcPr>
          <w:p w:rsidR="006E776E" w:rsidRPr="003D3611" w:rsidRDefault="006E776E" w:rsidP="00FF37D6">
            <w:pPr>
              <w:jc w:val="center"/>
              <w:rPr>
                <w:sz w:val="16"/>
                <w:szCs w:val="16"/>
              </w:rPr>
            </w:pPr>
          </w:p>
        </w:tc>
        <w:tc>
          <w:tcPr>
            <w:tcW w:w="1276" w:type="dxa"/>
            <w:vAlign w:val="center"/>
          </w:tcPr>
          <w:p w:rsidR="006E776E" w:rsidRPr="00860971" w:rsidRDefault="006E776E" w:rsidP="00FF37D6">
            <w:pPr>
              <w:jc w:val="center"/>
            </w:pPr>
          </w:p>
        </w:tc>
      </w:tr>
      <w:tr w:rsidR="00D708D8" w:rsidRPr="00FF37D6" w:rsidTr="00D708D8">
        <w:tc>
          <w:tcPr>
            <w:tcW w:w="562" w:type="dxa"/>
            <w:vAlign w:val="center"/>
          </w:tcPr>
          <w:p w:rsidR="00D708D8" w:rsidRDefault="00D708D8" w:rsidP="00FF37D6">
            <w:pPr>
              <w:jc w:val="center"/>
            </w:pPr>
            <w:r>
              <w:t>24.</w:t>
            </w:r>
          </w:p>
        </w:tc>
        <w:tc>
          <w:tcPr>
            <w:tcW w:w="5505" w:type="dxa"/>
            <w:vAlign w:val="center"/>
          </w:tcPr>
          <w:p w:rsidR="00D708D8" w:rsidRPr="00F862ED" w:rsidRDefault="00D708D8" w:rsidP="00154125">
            <w:pPr>
              <w:rPr>
                <w:color w:val="000000"/>
                <w:sz w:val="18"/>
                <w:szCs w:val="18"/>
              </w:rPr>
            </w:pPr>
            <w:r w:rsidRPr="00F862ED">
              <w:rPr>
                <w:color w:val="000000"/>
                <w:sz w:val="18"/>
                <w:szCs w:val="18"/>
              </w:rPr>
              <w:t xml:space="preserve">Салфетки из МИКРОФИБРЫ 30х30 см PASTEL COLOUR, </w:t>
            </w:r>
            <w:proofErr w:type="spellStart"/>
            <w:r w:rsidRPr="00F862ED">
              <w:rPr>
                <w:color w:val="000000"/>
                <w:sz w:val="18"/>
                <w:szCs w:val="18"/>
              </w:rPr>
              <w:t>big</w:t>
            </w:r>
            <w:proofErr w:type="spellEnd"/>
            <w:r w:rsidRPr="00F862ED">
              <w:rPr>
                <w:color w:val="000000"/>
                <w:sz w:val="18"/>
                <w:szCs w:val="18"/>
              </w:rPr>
              <w:t xml:space="preserve"> </w:t>
            </w:r>
            <w:proofErr w:type="spellStart"/>
            <w:r w:rsidRPr="00F862ED">
              <w:rPr>
                <w:color w:val="000000"/>
                <w:sz w:val="18"/>
                <w:szCs w:val="18"/>
              </w:rPr>
              <w:t>pack</w:t>
            </w:r>
            <w:proofErr w:type="spellEnd"/>
            <w:r w:rsidRPr="00F862ED">
              <w:rPr>
                <w:color w:val="000000"/>
                <w:sz w:val="18"/>
                <w:szCs w:val="18"/>
              </w:rPr>
              <w:t>, КОМПЛЕКТ 10 штук, 180 г/м</w:t>
            </w:r>
            <w:proofErr w:type="gramStart"/>
            <w:r w:rsidRPr="00F862ED">
              <w:rPr>
                <w:color w:val="000000"/>
                <w:sz w:val="18"/>
                <w:szCs w:val="18"/>
              </w:rPr>
              <w:t>2</w:t>
            </w:r>
            <w:proofErr w:type="gramEnd"/>
            <w:r w:rsidRPr="00F862ED">
              <w:rPr>
                <w:color w:val="000000"/>
                <w:sz w:val="18"/>
                <w:szCs w:val="18"/>
              </w:rPr>
              <w:t>, LAIMA HOME</w:t>
            </w:r>
          </w:p>
        </w:tc>
        <w:tc>
          <w:tcPr>
            <w:tcW w:w="709" w:type="dxa"/>
            <w:vAlign w:val="center"/>
          </w:tcPr>
          <w:p w:rsidR="00D708D8" w:rsidRPr="00F862ED" w:rsidRDefault="00D708D8" w:rsidP="00166696">
            <w:pPr>
              <w:jc w:val="center"/>
              <w:rPr>
                <w:color w:val="000000"/>
                <w:sz w:val="18"/>
                <w:szCs w:val="18"/>
              </w:rPr>
            </w:pPr>
            <w:proofErr w:type="spellStart"/>
            <w:r>
              <w:rPr>
                <w:color w:val="000000"/>
                <w:sz w:val="18"/>
                <w:szCs w:val="18"/>
              </w:rPr>
              <w:t>упак</w:t>
            </w:r>
            <w:proofErr w:type="spellEnd"/>
            <w:r w:rsidRPr="00F862ED">
              <w:rPr>
                <w:color w:val="000000"/>
                <w:sz w:val="18"/>
                <w:szCs w:val="18"/>
              </w:rPr>
              <w:t>.</w:t>
            </w:r>
          </w:p>
        </w:tc>
        <w:tc>
          <w:tcPr>
            <w:tcW w:w="708" w:type="dxa"/>
            <w:vAlign w:val="center"/>
          </w:tcPr>
          <w:p w:rsidR="00D708D8" w:rsidRPr="00F862ED" w:rsidRDefault="00D708D8" w:rsidP="00154125">
            <w:pPr>
              <w:jc w:val="center"/>
              <w:rPr>
                <w:color w:val="000000"/>
              </w:rPr>
            </w:pPr>
            <w:r w:rsidRPr="00F862ED">
              <w:rPr>
                <w:color w:val="000000"/>
              </w:rPr>
              <w:t>10</w:t>
            </w:r>
          </w:p>
        </w:tc>
        <w:tc>
          <w:tcPr>
            <w:tcW w:w="1134" w:type="dxa"/>
            <w:vAlign w:val="center"/>
          </w:tcPr>
          <w:p w:rsidR="00D708D8" w:rsidRPr="00860971" w:rsidRDefault="00D708D8" w:rsidP="00FF37D6">
            <w:pPr>
              <w:jc w:val="center"/>
            </w:pPr>
          </w:p>
        </w:tc>
        <w:tc>
          <w:tcPr>
            <w:tcW w:w="993" w:type="dxa"/>
            <w:vAlign w:val="center"/>
          </w:tcPr>
          <w:p w:rsidR="00D708D8" w:rsidRPr="00860971" w:rsidRDefault="00D708D8" w:rsidP="00FF37D6">
            <w:pPr>
              <w:jc w:val="center"/>
            </w:pPr>
          </w:p>
        </w:tc>
        <w:tc>
          <w:tcPr>
            <w:tcW w:w="1134" w:type="dxa"/>
            <w:vAlign w:val="center"/>
          </w:tcPr>
          <w:p w:rsidR="00D708D8" w:rsidRPr="00860971" w:rsidRDefault="00D708D8" w:rsidP="003D3611">
            <w:pPr>
              <w:jc w:val="center"/>
            </w:pPr>
          </w:p>
        </w:tc>
        <w:tc>
          <w:tcPr>
            <w:tcW w:w="2976" w:type="dxa"/>
            <w:vAlign w:val="center"/>
          </w:tcPr>
          <w:p w:rsidR="00D708D8" w:rsidRPr="003D3611" w:rsidRDefault="00D708D8" w:rsidP="00FF37D6">
            <w:pPr>
              <w:jc w:val="center"/>
              <w:rPr>
                <w:sz w:val="16"/>
                <w:szCs w:val="16"/>
              </w:rPr>
            </w:pPr>
          </w:p>
        </w:tc>
        <w:tc>
          <w:tcPr>
            <w:tcW w:w="1276" w:type="dxa"/>
            <w:vAlign w:val="center"/>
          </w:tcPr>
          <w:p w:rsidR="00D708D8" w:rsidRPr="00860971" w:rsidRDefault="00D708D8" w:rsidP="00FF37D6">
            <w:pPr>
              <w:jc w:val="center"/>
            </w:pPr>
          </w:p>
        </w:tc>
      </w:tr>
      <w:tr w:rsidR="006E776E" w:rsidRPr="00FF37D6" w:rsidTr="00D708D8">
        <w:tc>
          <w:tcPr>
            <w:tcW w:w="562" w:type="dxa"/>
            <w:vAlign w:val="center"/>
          </w:tcPr>
          <w:p w:rsidR="006E776E" w:rsidRDefault="006E776E" w:rsidP="00FF37D6">
            <w:pPr>
              <w:jc w:val="center"/>
            </w:pPr>
            <w:r>
              <w:t>25.</w:t>
            </w:r>
          </w:p>
        </w:tc>
        <w:tc>
          <w:tcPr>
            <w:tcW w:w="5505" w:type="dxa"/>
            <w:vAlign w:val="center"/>
          </w:tcPr>
          <w:p w:rsidR="006E776E" w:rsidRPr="00F862ED" w:rsidRDefault="006E776E" w:rsidP="00154125">
            <w:pPr>
              <w:rPr>
                <w:color w:val="000000"/>
                <w:sz w:val="18"/>
                <w:szCs w:val="18"/>
              </w:rPr>
            </w:pPr>
            <w:r w:rsidRPr="00F862ED">
              <w:rPr>
                <w:color w:val="000000"/>
                <w:sz w:val="18"/>
                <w:szCs w:val="18"/>
              </w:rPr>
              <w:t>Мешки для мусора с завязками 90 л, черные, в рулоне 6 шт., ПВД 45 мкм, 75х85 см, РОМАШКА</w:t>
            </w:r>
          </w:p>
        </w:tc>
        <w:tc>
          <w:tcPr>
            <w:tcW w:w="709" w:type="dxa"/>
            <w:vAlign w:val="center"/>
          </w:tcPr>
          <w:p w:rsidR="006E776E" w:rsidRPr="00F862ED" w:rsidRDefault="00D708D8" w:rsidP="00154125">
            <w:pPr>
              <w:jc w:val="center"/>
              <w:rPr>
                <w:color w:val="000000"/>
                <w:sz w:val="18"/>
                <w:szCs w:val="18"/>
              </w:rPr>
            </w:pPr>
            <w:proofErr w:type="spellStart"/>
            <w:r>
              <w:rPr>
                <w:color w:val="000000"/>
                <w:sz w:val="18"/>
                <w:szCs w:val="18"/>
              </w:rPr>
              <w:t>рул</w:t>
            </w:r>
            <w:proofErr w:type="spellEnd"/>
            <w:r w:rsidR="006E776E" w:rsidRPr="00F862ED">
              <w:rPr>
                <w:color w:val="000000"/>
                <w:sz w:val="18"/>
                <w:szCs w:val="18"/>
              </w:rPr>
              <w:t>.</w:t>
            </w:r>
          </w:p>
        </w:tc>
        <w:tc>
          <w:tcPr>
            <w:tcW w:w="708" w:type="dxa"/>
            <w:vAlign w:val="center"/>
          </w:tcPr>
          <w:p w:rsidR="006E776E" w:rsidRPr="00F862ED" w:rsidRDefault="006E776E" w:rsidP="00154125">
            <w:pPr>
              <w:jc w:val="center"/>
              <w:rPr>
                <w:color w:val="000000"/>
              </w:rPr>
            </w:pPr>
            <w:r w:rsidRPr="00F862ED">
              <w:rPr>
                <w:color w:val="000000"/>
              </w:rPr>
              <w:t>150</w:t>
            </w:r>
          </w:p>
        </w:tc>
        <w:tc>
          <w:tcPr>
            <w:tcW w:w="1134" w:type="dxa"/>
            <w:vAlign w:val="center"/>
          </w:tcPr>
          <w:p w:rsidR="006E776E" w:rsidRPr="00860971" w:rsidRDefault="006E776E" w:rsidP="00FF37D6">
            <w:pPr>
              <w:jc w:val="center"/>
            </w:pPr>
          </w:p>
        </w:tc>
        <w:tc>
          <w:tcPr>
            <w:tcW w:w="993" w:type="dxa"/>
            <w:vAlign w:val="center"/>
          </w:tcPr>
          <w:p w:rsidR="006E776E" w:rsidRPr="00860971" w:rsidRDefault="006E776E" w:rsidP="00FF37D6">
            <w:pPr>
              <w:jc w:val="center"/>
            </w:pPr>
          </w:p>
        </w:tc>
        <w:tc>
          <w:tcPr>
            <w:tcW w:w="1134" w:type="dxa"/>
            <w:vAlign w:val="center"/>
          </w:tcPr>
          <w:p w:rsidR="006E776E" w:rsidRPr="00860971" w:rsidRDefault="006E776E" w:rsidP="003D3611">
            <w:pPr>
              <w:jc w:val="center"/>
            </w:pPr>
          </w:p>
        </w:tc>
        <w:tc>
          <w:tcPr>
            <w:tcW w:w="2976" w:type="dxa"/>
            <w:vAlign w:val="center"/>
          </w:tcPr>
          <w:p w:rsidR="006E776E" w:rsidRPr="003D3611" w:rsidRDefault="006E776E" w:rsidP="00FF37D6">
            <w:pPr>
              <w:jc w:val="center"/>
              <w:rPr>
                <w:sz w:val="16"/>
                <w:szCs w:val="16"/>
              </w:rPr>
            </w:pPr>
          </w:p>
        </w:tc>
        <w:tc>
          <w:tcPr>
            <w:tcW w:w="1276" w:type="dxa"/>
            <w:vAlign w:val="center"/>
          </w:tcPr>
          <w:p w:rsidR="006E776E" w:rsidRPr="00860971" w:rsidRDefault="006E776E" w:rsidP="00FF37D6">
            <w:pPr>
              <w:jc w:val="center"/>
            </w:pPr>
          </w:p>
        </w:tc>
      </w:tr>
      <w:tr w:rsidR="00D708D8" w:rsidRPr="00FF37D6" w:rsidTr="00D708D8">
        <w:tc>
          <w:tcPr>
            <w:tcW w:w="562" w:type="dxa"/>
            <w:vAlign w:val="center"/>
          </w:tcPr>
          <w:p w:rsidR="00D708D8" w:rsidRDefault="00D708D8" w:rsidP="00FF37D6">
            <w:pPr>
              <w:jc w:val="center"/>
            </w:pPr>
            <w:r>
              <w:t>26.</w:t>
            </w:r>
          </w:p>
        </w:tc>
        <w:tc>
          <w:tcPr>
            <w:tcW w:w="5505" w:type="dxa"/>
            <w:vAlign w:val="center"/>
          </w:tcPr>
          <w:p w:rsidR="00D708D8" w:rsidRPr="00D708D8" w:rsidRDefault="00D708D8" w:rsidP="00166696">
            <w:pPr>
              <w:rPr>
                <w:color w:val="000000"/>
                <w:sz w:val="18"/>
                <w:szCs w:val="18"/>
              </w:rPr>
            </w:pPr>
            <w:r w:rsidRPr="00D708D8">
              <w:rPr>
                <w:color w:val="000000"/>
                <w:sz w:val="18"/>
                <w:szCs w:val="18"/>
              </w:rPr>
              <w:t xml:space="preserve">Тряпка для пола 60×80 см, трехслойная, </w:t>
            </w:r>
            <w:proofErr w:type="spellStart"/>
            <w:r w:rsidRPr="00D708D8">
              <w:rPr>
                <w:color w:val="000000"/>
                <w:sz w:val="18"/>
                <w:szCs w:val="18"/>
              </w:rPr>
              <w:t>нитепрошивная</w:t>
            </w:r>
            <w:proofErr w:type="spellEnd"/>
            <w:r w:rsidRPr="00D708D8">
              <w:rPr>
                <w:color w:val="000000"/>
                <w:sz w:val="18"/>
                <w:szCs w:val="18"/>
              </w:rPr>
              <w:t xml:space="preserve"> (НЕТКОЛ), 360 г/м</w:t>
            </w:r>
            <w:proofErr w:type="gramStart"/>
            <w:r w:rsidRPr="00D708D8">
              <w:rPr>
                <w:color w:val="000000"/>
                <w:sz w:val="18"/>
                <w:szCs w:val="18"/>
              </w:rPr>
              <w:t>2</w:t>
            </w:r>
            <w:proofErr w:type="gramEnd"/>
            <w:r w:rsidRPr="00D708D8">
              <w:rPr>
                <w:color w:val="000000"/>
                <w:sz w:val="18"/>
                <w:szCs w:val="18"/>
              </w:rPr>
              <w:t>, светлая, 100% хлопок, LAIMA, 606632</w:t>
            </w:r>
          </w:p>
        </w:tc>
        <w:tc>
          <w:tcPr>
            <w:tcW w:w="709" w:type="dxa"/>
            <w:vAlign w:val="center"/>
          </w:tcPr>
          <w:p w:rsidR="00D708D8" w:rsidRPr="00F862ED" w:rsidRDefault="00D708D8" w:rsidP="00166696">
            <w:pPr>
              <w:jc w:val="center"/>
              <w:rPr>
                <w:color w:val="000000"/>
                <w:sz w:val="18"/>
                <w:szCs w:val="18"/>
              </w:rPr>
            </w:pPr>
            <w:r w:rsidRPr="00F862ED">
              <w:rPr>
                <w:color w:val="000000"/>
                <w:sz w:val="18"/>
                <w:szCs w:val="18"/>
              </w:rPr>
              <w:t>шт.</w:t>
            </w:r>
          </w:p>
        </w:tc>
        <w:tc>
          <w:tcPr>
            <w:tcW w:w="708" w:type="dxa"/>
            <w:vAlign w:val="center"/>
          </w:tcPr>
          <w:p w:rsidR="00D708D8" w:rsidRPr="00F862ED" w:rsidRDefault="00D708D8" w:rsidP="00154125">
            <w:pPr>
              <w:jc w:val="center"/>
              <w:rPr>
                <w:color w:val="000000"/>
              </w:rPr>
            </w:pPr>
            <w:r>
              <w:rPr>
                <w:color w:val="000000"/>
              </w:rPr>
              <w:t>30</w:t>
            </w:r>
          </w:p>
        </w:tc>
        <w:tc>
          <w:tcPr>
            <w:tcW w:w="1134" w:type="dxa"/>
            <w:vAlign w:val="center"/>
          </w:tcPr>
          <w:p w:rsidR="00D708D8" w:rsidRPr="00860971" w:rsidRDefault="00D708D8" w:rsidP="00FF37D6">
            <w:pPr>
              <w:jc w:val="center"/>
            </w:pPr>
          </w:p>
        </w:tc>
        <w:tc>
          <w:tcPr>
            <w:tcW w:w="993" w:type="dxa"/>
            <w:vAlign w:val="center"/>
          </w:tcPr>
          <w:p w:rsidR="00D708D8" w:rsidRPr="00860971" w:rsidRDefault="00D708D8" w:rsidP="00FF37D6">
            <w:pPr>
              <w:jc w:val="center"/>
            </w:pPr>
          </w:p>
        </w:tc>
        <w:tc>
          <w:tcPr>
            <w:tcW w:w="1134" w:type="dxa"/>
            <w:vAlign w:val="center"/>
          </w:tcPr>
          <w:p w:rsidR="00D708D8" w:rsidRPr="00860971" w:rsidRDefault="00D708D8" w:rsidP="003D3611">
            <w:pPr>
              <w:jc w:val="center"/>
            </w:pPr>
          </w:p>
        </w:tc>
        <w:tc>
          <w:tcPr>
            <w:tcW w:w="2976" w:type="dxa"/>
            <w:vAlign w:val="center"/>
          </w:tcPr>
          <w:p w:rsidR="00D708D8" w:rsidRPr="003D3611" w:rsidRDefault="00D708D8" w:rsidP="00FF37D6">
            <w:pPr>
              <w:jc w:val="center"/>
              <w:rPr>
                <w:sz w:val="16"/>
                <w:szCs w:val="16"/>
              </w:rPr>
            </w:pPr>
          </w:p>
        </w:tc>
        <w:tc>
          <w:tcPr>
            <w:tcW w:w="1276" w:type="dxa"/>
            <w:vAlign w:val="center"/>
          </w:tcPr>
          <w:p w:rsidR="00D708D8" w:rsidRPr="00860971" w:rsidRDefault="00D708D8" w:rsidP="00FF37D6">
            <w:pPr>
              <w:jc w:val="center"/>
            </w:pPr>
          </w:p>
        </w:tc>
      </w:tr>
      <w:tr w:rsidR="00D708D8" w:rsidRPr="00FF37D6" w:rsidTr="00D708D8">
        <w:tc>
          <w:tcPr>
            <w:tcW w:w="562" w:type="dxa"/>
            <w:vAlign w:val="center"/>
          </w:tcPr>
          <w:p w:rsidR="00D708D8" w:rsidRDefault="00D708D8" w:rsidP="00FF37D6">
            <w:pPr>
              <w:jc w:val="center"/>
            </w:pPr>
            <w:r>
              <w:t>27.</w:t>
            </w:r>
          </w:p>
        </w:tc>
        <w:tc>
          <w:tcPr>
            <w:tcW w:w="5505" w:type="dxa"/>
            <w:vAlign w:val="center"/>
          </w:tcPr>
          <w:p w:rsidR="00D708D8" w:rsidRPr="00D708D8" w:rsidRDefault="00D708D8" w:rsidP="00166696">
            <w:pPr>
              <w:rPr>
                <w:color w:val="000000"/>
                <w:sz w:val="18"/>
                <w:szCs w:val="18"/>
              </w:rPr>
            </w:pPr>
            <w:r w:rsidRPr="00D708D8">
              <w:rPr>
                <w:color w:val="000000"/>
                <w:sz w:val="18"/>
                <w:szCs w:val="18"/>
              </w:rPr>
              <w:t>Тряпки для мытья пола 60×80 см, КОМПЛЕКТ 5 шт., 200 г/м</w:t>
            </w:r>
            <w:proofErr w:type="gramStart"/>
            <w:r w:rsidRPr="00D708D8">
              <w:rPr>
                <w:color w:val="000000"/>
                <w:sz w:val="18"/>
                <w:szCs w:val="18"/>
              </w:rPr>
              <w:t>2</w:t>
            </w:r>
            <w:proofErr w:type="gramEnd"/>
            <w:r w:rsidRPr="00D708D8">
              <w:rPr>
                <w:color w:val="000000"/>
                <w:sz w:val="18"/>
                <w:szCs w:val="18"/>
              </w:rPr>
              <w:t>, светлое ХПП, 95% хлопок, 5% полиэфир, «</w:t>
            </w:r>
            <w:proofErr w:type="spellStart"/>
            <w:r w:rsidRPr="00D708D8">
              <w:rPr>
                <w:color w:val="000000"/>
                <w:sz w:val="18"/>
                <w:szCs w:val="18"/>
              </w:rPr>
              <w:t>Премиум</w:t>
            </w:r>
            <w:proofErr w:type="spellEnd"/>
            <w:r w:rsidRPr="00D708D8">
              <w:rPr>
                <w:color w:val="000000"/>
                <w:sz w:val="18"/>
                <w:szCs w:val="18"/>
              </w:rPr>
              <w:t>» LAIMA, 604687</w:t>
            </w:r>
          </w:p>
        </w:tc>
        <w:tc>
          <w:tcPr>
            <w:tcW w:w="709" w:type="dxa"/>
            <w:vAlign w:val="center"/>
          </w:tcPr>
          <w:p w:rsidR="00D708D8" w:rsidRPr="00F862ED" w:rsidRDefault="00D708D8" w:rsidP="00166696">
            <w:pPr>
              <w:jc w:val="center"/>
              <w:rPr>
                <w:color w:val="000000"/>
                <w:sz w:val="18"/>
                <w:szCs w:val="18"/>
              </w:rPr>
            </w:pPr>
            <w:proofErr w:type="spellStart"/>
            <w:r>
              <w:rPr>
                <w:color w:val="000000"/>
                <w:sz w:val="18"/>
                <w:szCs w:val="18"/>
              </w:rPr>
              <w:t>упак</w:t>
            </w:r>
            <w:proofErr w:type="spellEnd"/>
            <w:r w:rsidRPr="00F862ED">
              <w:rPr>
                <w:color w:val="000000"/>
                <w:sz w:val="18"/>
                <w:szCs w:val="18"/>
              </w:rPr>
              <w:t>.</w:t>
            </w:r>
          </w:p>
        </w:tc>
        <w:tc>
          <w:tcPr>
            <w:tcW w:w="708" w:type="dxa"/>
            <w:vAlign w:val="center"/>
          </w:tcPr>
          <w:p w:rsidR="00D708D8" w:rsidRPr="00F862ED" w:rsidRDefault="00D708D8" w:rsidP="00154125">
            <w:pPr>
              <w:jc w:val="center"/>
              <w:rPr>
                <w:color w:val="000000"/>
              </w:rPr>
            </w:pPr>
            <w:r>
              <w:rPr>
                <w:color w:val="000000"/>
              </w:rPr>
              <w:t>10</w:t>
            </w:r>
          </w:p>
        </w:tc>
        <w:tc>
          <w:tcPr>
            <w:tcW w:w="1134" w:type="dxa"/>
            <w:vAlign w:val="center"/>
          </w:tcPr>
          <w:p w:rsidR="00D708D8" w:rsidRPr="00860971" w:rsidRDefault="00D708D8" w:rsidP="00FF37D6">
            <w:pPr>
              <w:jc w:val="center"/>
            </w:pPr>
          </w:p>
        </w:tc>
        <w:tc>
          <w:tcPr>
            <w:tcW w:w="993" w:type="dxa"/>
            <w:vAlign w:val="center"/>
          </w:tcPr>
          <w:p w:rsidR="00D708D8" w:rsidRPr="00860971" w:rsidRDefault="00D708D8" w:rsidP="00FF37D6">
            <w:pPr>
              <w:jc w:val="center"/>
            </w:pPr>
          </w:p>
        </w:tc>
        <w:tc>
          <w:tcPr>
            <w:tcW w:w="1134" w:type="dxa"/>
            <w:vAlign w:val="center"/>
          </w:tcPr>
          <w:p w:rsidR="00D708D8" w:rsidRPr="00860971" w:rsidRDefault="00D708D8" w:rsidP="003D3611">
            <w:pPr>
              <w:jc w:val="center"/>
            </w:pPr>
          </w:p>
        </w:tc>
        <w:tc>
          <w:tcPr>
            <w:tcW w:w="2976" w:type="dxa"/>
            <w:vAlign w:val="center"/>
          </w:tcPr>
          <w:p w:rsidR="00D708D8" w:rsidRPr="003D3611" w:rsidRDefault="00D708D8" w:rsidP="00FF37D6">
            <w:pPr>
              <w:jc w:val="center"/>
              <w:rPr>
                <w:sz w:val="16"/>
                <w:szCs w:val="16"/>
              </w:rPr>
            </w:pPr>
          </w:p>
        </w:tc>
        <w:tc>
          <w:tcPr>
            <w:tcW w:w="1276" w:type="dxa"/>
            <w:vAlign w:val="center"/>
          </w:tcPr>
          <w:p w:rsidR="00D708D8" w:rsidRPr="00860971" w:rsidRDefault="00D708D8" w:rsidP="00FF37D6">
            <w:pPr>
              <w:jc w:val="center"/>
            </w:pPr>
          </w:p>
        </w:tc>
      </w:tr>
      <w:tr w:rsidR="00D708D8" w:rsidRPr="00FF37D6" w:rsidTr="00D708D8">
        <w:tc>
          <w:tcPr>
            <w:tcW w:w="562" w:type="dxa"/>
            <w:vAlign w:val="center"/>
          </w:tcPr>
          <w:p w:rsidR="00D708D8" w:rsidRDefault="00D708D8" w:rsidP="00FF37D6">
            <w:pPr>
              <w:jc w:val="center"/>
            </w:pPr>
            <w:r>
              <w:t>28.</w:t>
            </w:r>
          </w:p>
        </w:tc>
        <w:tc>
          <w:tcPr>
            <w:tcW w:w="5505" w:type="dxa"/>
            <w:vAlign w:val="center"/>
          </w:tcPr>
          <w:p w:rsidR="00D708D8" w:rsidRPr="00D708D8" w:rsidRDefault="00D708D8" w:rsidP="00154125">
            <w:pPr>
              <w:rPr>
                <w:color w:val="000000"/>
                <w:sz w:val="18"/>
                <w:szCs w:val="18"/>
              </w:rPr>
            </w:pPr>
            <w:r w:rsidRPr="00D708D8">
              <w:rPr>
                <w:color w:val="000000"/>
                <w:sz w:val="18"/>
                <w:szCs w:val="18"/>
              </w:rPr>
              <w:t xml:space="preserve">Ручка перьевая GALANT </w:t>
            </w:r>
            <w:proofErr w:type="spellStart"/>
            <w:r w:rsidRPr="00D708D8">
              <w:rPr>
                <w:color w:val="000000"/>
                <w:sz w:val="18"/>
                <w:szCs w:val="18"/>
              </w:rPr>
              <w:t>Versus</w:t>
            </w:r>
            <w:proofErr w:type="spellEnd"/>
            <w:r w:rsidRPr="00D708D8">
              <w:rPr>
                <w:color w:val="000000"/>
                <w:sz w:val="18"/>
                <w:szCs w:val="18"/>
              </w:rPr>
              <w:t>, корпус золотистый, ежедневник недатированный А5 черный, пакет, 880906</w:t>
            </w:r>
          </w:p>
        </w:tc>
        <w:tc>
          <w:tcPr>
            <w:tcW w:w="709" w:type="dxa"/>
            <w:vAlign w:val="center"/>
          </w:tcPr>
          <w:p w:rsidR="00D708D8" w:rsidRPr="00F862ED" w:rsidRDefault="00D708D8" w:rsidP="00166696">
            <w:pPr>
              <w:jc w:val="center"/>
              <w:rPr>
                <w:color w:val="000000"/>
                <w:sz w:val="18"/>
                <w:szCs w:val="18"/>
              </w:rPr>
            </w:pPr>
            <w:r w:rsidRPr="00F862ED">
              <w:rPr>
                <w:color w:val="000000"/>
                <w:sz w:val="18"/>
                <w:szCs w:val="18"/>
              </w:rPr>
              <w:t>шт.</w:t>
            </w:r>
          </w:p>
        </w:tc>
        <w:tc>
          <w:tcPr>
            <w:tcW w:w="708" w:type="dxa"/>
            <w:vAlign w:val="center"/>
          </w:tcPr>
          <w:p w:rsidR="00D708D8" w:rsidRPr="00F862ED" w:rsidRDefault="00D708D8" w:rsidP="00154125">
            <w:pPr>
              <w:jc w:val="center"/>
              <w:rPr>
                <w:color w:val="000000"/>
              </w:rPr>
            </w:pPr>
            <w:r>
              <w:rPr>
                <w:color w:val="000000"/>
              </w:rPr>
              <w:t>1</w:t>
            </w:r>
          </w:p>
        </w:tc>
        <w:tc>
          <w:tcPr>
            <w:tcW w:w="1134" w:type="dxa"/>
            <w:vAlign w:val="center"/>
          </w:tcPr>
          <w:p w:rsidR="00D708D8" w:rsidRPr="00860971" w:rsidRDefault="00D708D8" w:rsidP="00FF37D6">
            <w:pPr>
              <w:jc w:val="center"/>
            </w:pPr>
          </w:p>
        </w:tc>
        <w:tc>
          <w:tcPr>
            <w:tcW w:w="993" w:type="dxa"/>
            <w:vAlign w:val="center"/>
          </w:tcPr>
          <w:p w:rsidR="00D708D8" w:rsidRPr="00860971" w:rsidRDefault="00D708D8" w:rsidP="00FF37D6">
            <w:pPr>
              <w:jc w:val="center"/>
            </w:pPr>
          </w:p>
        </w:tc>
        <w:tc>
          <w:tcPr>
            <w:tcW w:w="1134" w:type="dxa"/>
            <w:vAlign w:val="center"/>
          </w:tcPr>
          <w:p w:rsidR="00D708D8" w:rsidRPr="00860971" w:rsidRDefault="00D708D8" w:rsidP="003D3611">
            <w:pPr>
              <w:jc w:val="center"/>
            </w:pPr>
          </w:p>
        </w:tc>
        <w:tc>
          <w:tcPr>
            <w:tcW w:w="2976" w:type="dxa"/>
            <w:vAlign w:val="center"/>
          </w:tcPr>
          <w:p w:rsidR="00D708D8" w:rsidRPr="003D3611" w:rsidRDefault="00D708D8" w:rsidP="00FF37D6">
            <w:pPr>
              <w:jc w:val="center"/>
              <w:rPr>
                <w:sz w:val="16"/>
                <w:szCs w:val="16"/>
              </w:rPr>
            </w:pPr>
          </w:p>
        </w:tc>
        <w:tc>
          <w:tcPr>
            <w:tcW w:w="1276" w:type="dxa"/>
            <w:vAlign w:val="center"/>
          </w:tcPr>
          <w:p w:rsidR="00D708D8" w:rsidRPr="00860971" w:rsidRDefault="00D708D8" w:rsidP="00FF37D6">
            <w:pPr>
              <w:jc w:val="cente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xml:space="preserve">: </w:t>
      </w:r>
      <w:r w:rsidR="00F25D3C">
        <w:t>________</w:t>
      </w:r>
      <w:r w:rsidRPr="009B30DC">
        <w:t xml:space="preserve"> рублей </w:t>
      </w:r>
      <w:r w:rsidR="00F25D3C">
        <w:t>_______</w:t>
      </w:r>
      <w:r w:rsidRPr="009B30DC">
        <w:t xml:space="preserve"> копеек</w:t>
      </w:r>
    </w:p>
    <w:p w:rsidR="00BE12A3" w:rsidRPr="00FF37D6" w:rsidRDefault="00BE12A3" w:rsidP="00BE12A3">
      <w:pPr>
        <w:jc w:val="both"/>
      </w:pPr>
      <w:bookmarkStart w:id="0" w:name="_GoBack"/>
      <w:bookmarkEnd w:id="0"/>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502"/>
        <w:gridCol w:w="7284"/>
      </w:tblGrid>
      <w:tr w:rsidR="00FF37D6" w:rsidTr="00044B97">
        <w:tc>
          <w:tcPr>
            <w:tcW w:w="2537" w:type="pct"/>
          </w:tcPr>
          <w:p w:rsidR="00FF37D6" w:rsidRDefault="00FF37D6" w:rsidP="00044B97">
            <w:pPr>
              <w:jc w:val="both"/>
              <w:rPr>
                <w:b/>
              </w:rPr>
            </w:pPr>
            <w:r w:rsidRPr="004F0647">
              <w:rPr>
                <w:b/>
              </w:rPr>
              <w:t>Заказчик:</w:t>
            </w:r>
          </w:p>
        </w:tc>
        <w:tc>
          <w:tcPr>
            <w:tcW w:w="2463" w:type="pct"/>
          </w:tcPr>
          <w:p w:rsidR="00FF37D6" w:rsidRDefault="00FF37D6" w:rsidP="00044B97">
            <w:pPr>
              <w:jc w:val="both"/>
              <w:rPr>
                <w:b/>
              </w:rPr>
            </w:pPr>
            <w:r w:rsidRPr="004F0647">
              <w:rPr>
                <w:b/>
              </w:rPr>
              <w:t>Поставщик:</w:t>
            </w:r>
          </w:p>
        </w:tc>
      </w:tr>
      <w:tr w:rsidR="00FF37D6" w:rsidTr="00044B97">
        <w:tc>
          <w:tcPr>
            <w:tcW w:w="2537" w:type="pct"/>
          </w:tcPr>
          <w:p w:rsidR="00FF37D6" w:rsidRDefault="00FF37D6" w:rsidP="00044B97">
            <w:pPr>
              <w:pStyle w:val="ab"/>
              <w:rPr>
                <w:b/>
              </w:rPr>
            </w:pPr>
          </w:p>
          <w:p w:rsidR="00FF37D6" w:rsidRPr="00DD632B" w:rsidRDefault="00FF37D6" w:rsidP="00044B97">
            <w:pPr>
              <w:pStyle w:val="ab"/>
              <w:rPr>
                <w:b/>
              </w:rPr>
            </w:pPr>
            <w:r w:rsidRPr="00DD632B">
              <w:rPr>
                <w:b/>
              </w:rPr>
              <w:t>Директор</w:t>
            </w:r>
          </w:p>
          <w:p w:rsidR="00FF37D6" w:rsidRDefault="00FF37D6" w:rsidP="00044B97">
            <w:pPr>
              <w:pStyle w:val="ab"/>
            </w:pPr>
          </w:p>
          <w:p w:rsidR="00FF37D6" w:rsidRDefault="00FF37D6" w:rsidP="0097098A">
            <w:pPr>
              <w:pStyle w:val="ab"/>
            </w:pPr>
            <w:r>
              <w:t xml:space="preserve">_____________________ </w:t>
            </w:r>
            <w:r w:rsidR="0097098A">
              <w:t>Н.В.Фатеева</w:t>
            </w:r>
          </w:p>
        </w:tc>
        <w:tc>
          <w:tcPr>
            <w:tcW w:w="2463" w:type="pct"/>
          </w:tcPr>
          <w:p w:rsidR="00FF37D6" w:rsidRDefault="00FF37D6" w:rsidP="00044B97">
            <w:pPr>
              <w:jc w:val="both"/>
              <w:rPr>
                <w:b/>
              </w:rPr>
            </w:pPr>
          </w:p>
          <w:p w:rsidR="00FF37D6" w:rsidRDefault="00FF37D6" w:rsidP="00044B97">
            <w:pPr>
              <w:jc w:val="both"/>
              <w:rPr>
                <w:b/>
              </w:rPr>
            </w:pPr>
          </w:p>
          <w:p w:rsidR="00F25D3C" w:rsidRPr="00DD632B" w:rsidRDefault="00F25D3C" w:rsidP="00044B97">
            <w:pPr>
              <w:jc w:val="both"/>
            </w:pPr>
          </w:p>
          <w:p w:rsidR="00FF37D6" w:rsidRPr="00DD632B" w:rsidRDefault="00FF37D6" w:rsidP="00F25D3C">
            <w:pPr>
              <w:jc w:val="both"/>
              <w:rPr>
                <w:b/>
              </w:rPr>
            </w:pPr>
            <w:r w:rsidRPr="00DD632B">
              <w:t xml:space="preserve">_______________________ </w:t>
            </w:r>
            <w:r w:rsidR="00F25D3C">
              <w:t>/_______________/</w:t>
            </w:r>
          </w:p>
        </w:tc>
      </w:tr>
      <w:tr w:rsidR="00FF37D6" w:rsidTr="00044B97">
        <w:tc>
          <w:tcPr>
            <w:tcW w:w="2537" w:type="pct"/>
          </w:tcPr>
          <w:p w:rsidR="00FF37D6" w:rsidRDefault="00FF37D6" w:rsidP="00044B97">
            <w:pPr>
              <w:pStyle w:val="ab"/>
            </w:pPr>
            <w:r>
              <w:t>Подписано ЭЦП</w:t>
            </w:r>
          </w:p>
        </w:tc>
        <w:tc>
          <w:tcPr>
            <w:tcW w:w="2463" w:type="pct"/>
          </w:tcPr>
          <w:p w:rsidR="00FF37D6" w:rsidRPr="00386228" w:rsidRDefault="00FF37D6" w:rsidP="00044B97">
            <w:pPr>
              <w:jc w:val="both"/>
              <w:rPr>
                <w:b/>
                <w:lang w:val="en-US"/>
              </w:rPr>
            </w:pPr>
            <w:r>
              <w:t>Подписано ЭЦП</w:t>
            </w: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6E776E">
          <w:pgSz w:w="16838" w:h="11906" w:orient="landscape"/>
          <w:pgMar w:top="851" w:right="1134" w:bottom="851" w:left="1134" w:header="709" w:footer="709" w:gutter="0"/>
          <w:cols w:space="708"/>
          <w:docGrid w:linePitch="360"/>
        </w:sectPr>
      </w:pPr>
    </w:p>
    <w:p w:rsidR="00BE12A3" w:rsidRPr="001F3DF4" w:rsidRDefault="00BE12A3" w:rsidP="00BE12A3">
      <w:pPr>
        <w:jc w:val="right"/>
        <w:rPr>
          <w:sz w:val="20"/>
          <w:szCs w:val="20"/>
        </w:rPr>
      </w:pPr>
      <w:r w:rsidRPr="001F3DF4">
        <w:rPr>
          <w:sz w:val="20"/>
          <w:szCs w:val="20"/>
        </w:rPr>
        <w:t>Приложение № 2 к Контракту</w:t>
      </w:r>
    </w:p>
    <w:p w:rsidR="00BE12A3" w:rsidRPr="001F3DF4" w:rsidRDefault="00BE12A3" w:rsidP="00BE12A3">
      <w:pPr>
        <w:pStyle w:val="a5"/>
        <w:ind w:left="-426" w:firstLine="142"/>
        <w:jc w:val="right"/>
        <w:rPr>
          <w:rFonts w:ascii="Times New Roman" w:hAnsi="Times New Roman" w:cs="Times New Roman"/>
          <w:sz w:val="20"/>
          <w:szCs w:val="20"/>
        </w:rPr>
      </w:pPr>
      <w:r w:rsidRPr="001F3DF4">
        <w:rPr>
          <w:rFonts w:ascii="Times New Roman" w:hAnsi="Times New Roman" w:cs="Times New Roman"/>
          <w:sz w:val="20"/>
          <w:szCs w:val="20"/>
        </w:rPr>
        <w:t xml:space="preserve"> </w:t>
      </w:r>
      <w:r w:rsidR="00274F4C" w:rsidRPr="001F3DF4">
        <w:rPr>
          <w:rFonts w:ascii="Times New Roman" w:hAnsi="Times New Roman" w:cs="Times New Roman"/>
          <w:sz w:val="20"/>
          <w:szCs w:val="20"/>
        </w:rPr>
        <w:t>от «___»</w:t>
      </w:r>
      <w:proofErr w:type="spellStart"/>
      <w:r w:rsidR="00274F4C" w:rsidRPr="001F3DF4">
        <w:rPr>
          <w:rFonts w:ascii="Times New Roman" w:hAnsi="Times New Roman" w:cs="Times New Roman"/>
          <w:sz w:val="20"/>
          <w:szCs w:val="20"/>
        </w:rPr>
        <w:t>_____________</w:t>
      </w:r>
      <w:proofErr w:type="gramStart"/>
      <w:r w:rsidR="00274F4C" w:rsidRPr="001F3DF4">
        <w:rPr>
          <w:rFonts w:ascii="Times New Roman" w:hAnsi="Times New Roman" w:cs="Times New Roman"/>
          <w:sz w:val="20"/>
          <w:szCs w:val="20"/>
        </w:rPr>
        <w:t>г</w:t>
      </w:r>
      <w:proofErr w:type="spellEnd"/>
      <w:proofErr w:type="gramEnd"/>
      <w:r w:rsidR="00274F4C" w:rsidRPr="001F3DF4">
        <w:rPr>
          <w:rFonts w:ascii="Times New Roman" w:hAnsi="Times New Roman" w:cs="Times New Roman"/>
          <w:sz w:val="20"/>
          <w:szCs w:val="20"/>
        </w:rPr>
        <w:t xml:space="preserve">. </w:t>
      </w:r>
      <w:r w:rsidR="008E361C" w:rsidRPr="001F3DF4">
        <w:rPr>
          <w:rFonts w:ascii="Times New Roman" w:hAnsi="Times New Roman" w:cs="Times New Roman"/>
          <w:sz w:val="20"/>
          <w:szCs w:val="20"/>
        </w:rPr>
        <w:t xml:space="preserve"> </w:t>
      </w:r>
      <w:r w:rsidRPr="001F3DF4">
        <w:rPr>
          <w:rFonts w:ascii="Times New Roman" w:hAnsi="Times New Roman" w:cs="Times New Roman"/>
          <w:sz w:val="20"/>
          <w:szCs w:val="20"/>
        </w:rPr>
        <w:t xml:space="preserve">№ </w:t>
      </w:r>
      <w:r w:rsidR="00630F9E" w:rsidRPr="001F3DF4">
        <w:rPr>
          <w:rFonts w:ascii="Times New Roman" w:hAnsi="Times New Roman" w:cs="Times New Roman"/>
          <w:sz w:val="20"/>
          <w:szCs w:val="20"/>
        </w:rPr>
        <w:t>________</w:t>
      </w:r>
    </w:p>
    <w:p w:rsidR="00FF37D6" w:rsidRDefault="00FF37D6" w:rsidP="00BE12A3">
      <w:pPr>
        <w:jc w:val="center"/>
        <w:rPr>
          <w:b/>
        </w:rPr>
      </w:pPr>
    </w:p>
    <w:p w:rsidR="00BE12A3" w:rsidRPr="004F0647" w:rsidRDefault="00BE12A3" w:rsidP="00BE12A3">
      <w:pPr>
        <w:jc w:val="center"/>
        <w:rPr>
          <w:b/>
        </w:rPr>
      </w:pPr>
      <w:r w:rsidRPr="004F0647">
        <w:rPr>
          <w:b/>
        </w:rPr>
        <w:t>Техническое задание</w:t>
      </w:r>
    </w:p>
    <w:p w:rsidR="00F25D3C" w:rsidRDefault="00BE12A3" w:rsidP="00BE12A3">
      <w:pPr>
        <w:jc w:val="both"/>
      </w:pPr>
      <w:r w:rsidRPr="004F0647">
        <w:t xml:space="preserve"> </w:t>
      </w:r>
    </w:p>
    <w:p w:rsidR="00BE12A3" w:rsidRPr="001F3DF4" w:rsidRDefault="00F25D3C" w:rsidP="00BE12A3">
      <w:pPr>
        <w:jc w:val="both"/>
        <w:rPr>
          <w:sz w:val="20"/>
          <w:szCs w:val="20"/>
        </w:rPr>
      </w:pPr>
      <w:r w:rsidRPr="001F3DF4">
        <w:rPr>
          <w:sz w:val="20"/>
          <w:szCs w:val="20"/>
        </w:rPr>
        <w:t>Описание предмета закупки:</w:t>
      </w:r>
    </w:p>
    <w:p w:rsidR="00F25D3C" w:rsidRDefault="00F25D3C" w:rsidP="00BE12A3">
      <w:pPr>
        <w:jc w:val="both"/>
      </w:pPr>
    </w:p>
    <w:tbl>
      <w:tblPr>
        <w:tblStyle w:val="a4"/>
        <w:tblW w:w="10314" w:type="dxa"/>
        <w:tblLook w:val="04A0"/>
      </w:tblPr>
      <w:tblGrid>
        <w:gridCol w:w="474"/>
        <w:gridCol w:w="2508"/>
        <w:gridCol w:w="6484"/>
        <w:gridCol w:w="848"/>
      </w:tblGrid>
      <w:tr w:rsidR="00154125" w:rsidRPr="001F3DF4" w:rsidTr="006E776E">
        <w:tc>
          <w:tcPr>
            <w:tcW w:w="0" w:type="auto"/>
            <w:vAlign w:val="center"/>
          </w:tcPr>
          <w:p w:rsidR="00127CB7" w:rsidRPr="001F3DF4" w:rsidRDefault="00127CB7" w:rsidP="00044B97">
            <w:pPr>
              <w:jc w:val="center"/>
              <w:rPr>
                <w:b/>
                <w:sz w:val="18"/>
                <w:szCs w:val="18"/>
              </w:rPr>
            </w:pPr>
            <w:r w:rsidRPr="001F3DF4">
              <w:rPr>
                <w:b/>
                <w:sz w:val="18"/>
                <w:szCs w:val="18"/>
              </w:rPr>
              <w:t xml:space="preserve">№ </w:t>
            </w:r>
            <w:proofErr w:type="spellStart"/>
            <w:proofErr w:type="gramStart"/>
            <w:r w:rsidRPr="001F3DF4">
              <w:rPr>
                <w:b/>
                <w:sz w:val="18"/>
                <w:szCs w:val="18"/>
              </w:rPr>
              <w:t>п</w:t>
            </w:r>
            <w:proofErr w:type="spellEnd"/>
            <w:proofErr w:type="gramEnd"/>
            <w:r w:rsidRPr="001F3DF4">
              <w:rPr>
                <w:b/>
                <w:sz w:val="18"/>
                <w:szCs w:val="18"/>
              </w:rPr>
              <w:t>/</w:t>
            </w:r>
            <w:proofErr w:type="spellStart"/>
            <w:r w:rsidRPr="001F3DF4">
              <w:rPr>
                <w:b/>
                <w:sz w:val="18"/>
                <w:szCs w:val="18"/>
              </w:rPr>
              <w:t>п</w:t>
            </w:r>
            <w:proofErr w:type="spellEnd"/>
          </w:p>
        </w:tc>
        <w:tc>
          <w:tcPr>
            <w:tcW w:w="2243" w:type="dxa"/>
            <w:vAlign w:val="center"/>
          </w:tcPr>
          <w:p w:rsidR="00127CB7" w:rsidRPr="001F3DF4" w:rsidRDefault="00127CB7" w:rsidP="00044B97">
            <w:pPr>
              <w:jc w:val="center"/>
              <w:rPr>
                <w:b/>
                <w:sz w:val="18"/>
                <w:szCs w:val="18"/>
              </w:rPr>
            </w:pPr>
            <w:r w:rsidRPr="001F3DF4">
              <w:rPr>
                <w:b/>
                <w:sz w:val="18"/>
                <w:szCs w:val="18"/>
              </w:rPr>
              <w:t>Изображение</w:t>
            </w:r>
          </w:p>
        </w:tc>
        <w:tc>
          <w:tcPr>
            <w:tcW w:w="6521" w:type="dxa"/>
            <w:vAlign w:val="center"/>
          </w:tcPr>
          <w:p w:rsidR="00127CB7" w:rsidRPr="001F3DF4" w:rsidRDefault="00127CB7" w:rsidP="00044B97">
            <w:pPr>
              <w:jc w:val="center"/>
              <w:rPr>
                <w:b/>
                <w:sz w:val="18"/>
                <w:szCs w:val="18"/>
              </w:rPr>
            </w:pPr>
            <w:r w:rsidRPr="001F3DF4">
              <w:rPr>
                <w:b/>
                <w:sz w:val="18"/>
                <w:szCs w:val="18"/>
              </w:rPr>
              <w:t>Наименование и характеристики</w:t>
            </w:r>
          </w:p>
        </w:tc>
        <w:tc>
          <w:tcPr>
            <w:tcW w:w="850" w:type="dxa"/>
            <w:vAlign w:val="center"/>
          </w:tcPr>
          <w:p w:rsidR="00127CB7" w:rsidRPr="001F3DF4" w:rsidRDefault="00BC5876" w:rsidP="00044B97">
            <w:pPr>
              <w:jc w:val="center"/>
              <w:rPr>
                <w:b/>
                <w:sz w:val="18"/>
                <w:szCs w:val="18"/>
              </w:rPr>
            </w:pPr>
            <w:r w:rsidRPr="001F3DF4">
              <w:rPr>
                <w:b/>
                <w:sz w:val="18"/>
                <w:szCs w:val="18"/>
              </w:rPr>
              <w:t>Кол-во</w:t>
            </w:r>
          </w:p>
          <w:p w:rsidR="00127CB7" w:rsidRPr="001F3DF4" w:rsidRDefault="00127CB7" w:rsidP="00044B97">
            <w:pPr>
              <w:jc w:val="center"/>
              <w:rPr>
                <w:b/>
                <w:sz w:val="18"/>
                <w:szCs w:val="18"/>
              </w:rPr>
            </w:pPr>
            <w:r w:rsidRPr="001F3DF4">
              <w:rPr>
                <w:b/>
                <w:sz w:val="18"/>
                <w:szCs w:val="18"/>
              </w:rPr>
              <w:t>(шт.)</w:t>
            </w:r>
          </w:p>
        </w:tc>
      </w:tr>
      <w:tr w:rsidR="00154125" w:rsidTr="006E776E">
        <w:trPr>
          <w:trHeight w:val="3685"/>
        </w:trPr>
        <w:tc>
          <w:tcPr>
            <w:tcW w:w="0" w:type="auto"/>
            <w:vAlign w:val="center"/>
          </w:tcPr>
          <w:p w:rsidR="00127CB7" w:rsidRPr="00700A59" w:rsidRDefault="00127CB7" w:rsidP="00044B97">
            <w:pPr>
              <w:jc w:val="center"/>
              <w:rPr>
                <w:sz w:val="24"/>
                <w:szCs w:val="24"/>
              </w:rPr>
            </w:pPr>
            <w:r>
              <w:rPr>
                <w:sz w:val="24"/>
                <w:szCs w:val="24"/>
              </w:rPr>
              <w:t>1</w:t>
            </w:r>
          </w:p>
        </w:tc>
        <w:tc>
          <w:tcPr>
            <w:tcW w:w="2243" w:type="dxa"/>
            <w:vAlign w:val="center"/>
          </w:tcPr>
          <w:p w:rsidR="00A43C26" w:rsidRDefault="006E776E" w:rsidP="00044B97">
            <w:pPr>
              <w:jc w:val="center"/>
              <w:rPr>
                <w:noProof/>
              </w:rPr>
            </w:pPr>
            <w:r w:rsidRPr="006E776E">
              <w:rPr>
                <w:noProof/>
              </w:rPr>
              <w:drawing>
                <wp:inline distT="0" distB="0" distL="0" distR="0">
                  <wp:extent cx="1245870" cy="1131699"/>
                  <wp:effectExtent l="19050" t="0" r="0" b="0"/>
                  <wp:docPr id="1" name="Рисунок 1"/>
                  <wp:cNvGraphicFramePr/>
                  <a:graphic xmlns:a="http://schemas.openxmlformats.org/drawingml/2006/main">
                    <a:graphicData uri="http://schemas.openxmlformats.org/drawingml/2006/picture">
                      <pic:pic xmlns:pic="http://schemas.openxmlformats.org/drawingml/2006/picture">
                        <pic:nvPicPr>
                          <pic:cNvPr id="1025" name="Picture 1"/>
                          <pic:cNvPicPr>
                            <a:picLocks noChangeAspect="1" noChangeArrowheads="1"/>
                          </pic:cNvPicPr>
                        </pic:nvPicPr>
                        <pic:blipFill>
                          <a:blip r:embed="rId9" cstate="print"/>
                          <a:srcRect/>
                          <a:stretch>
                            <a:fillRect/>
                          </a:stretch>
                        </pic:blipFill>
                        <pic:spPr bwMode="auto">
                          <a:xfrm>
                            <a:off x="0" y="0"/>
                            <a:ext cx="1248901" cy="1134453"/>
                          </a:xfrm>
                          <a:prstGeom prst="rect">
                            <a:avLst/>
                          </a:prstGeom>
                          <a:noFill/>
                        </pic:spPr>
                      </pic:pic>
                    </a:graphicData>
                  </a:graphic>
                </wp:inline>
              </w:drawing>
            </w:r>
          </w:p>
        </w:tc>
        <w:tc>
          <w:tcPr>
            <w:tcW w:w="6521" w:type="dxa"/>
            <w:vAlign w:val="center"/>
          </w:tcPr>
          <w:p w:rsidR="00BC5876" w:rsidRPr="006E776E" w:rsidRDefault="006E776E" w:rsidP="006E776E">
            <w:pPr>
              <w:pStyle w:val="a5"/>
              <w:ind w:left="178"/>
              <w:rPr>
                <w:rFonts w:ascii="Times New Roman" w:hAnsi="Times New Roman" w:cs="Times New Roman"/>
                <w:b/>
                <w:sz w:val="18"/>
                <w:szCs w:val="18"/>
              </w:rPr>
            </w:pPr>
            <w:r w:rsidRPr="006E776E">
              <w:rPr>
                <w:rFonts w:ascii="Times New Roman" w:hAnsi="Times New Roman" w:cs="Times New Roman"/>
                <w:b/>
                <w:sz w:val="18"/>
                <w:szCs w:val="18"/>
              </w:rPr>
              <w:t>Корзина для бумаг БОЛЬШАЯ, 16 л, сетчатая, черная, BRAUBERG-MAXI, 231165</w:t>
            </w:r>
          </w:p>
          <w:p w:rsidR="006E776E" w:rsidRPr="006E776E" w:rsidRDefault="006E776E" w:rsidP="006E776E">
            <w:pPr>
              <w:pStyle w:val="a5"/>
              <w:numPr>
                <w:ilvl w:val="0"/>
                <w:numId w:val="13"/>
              </w:numPr>
              <w:rPr>
                <w:rFonts w:ascii="Times New Roman" w:hAnsi="Times New Roman" w:cs="Times New Roman"/>
                <w:sz w:val="18"/>
                <w:szCs w:val="18"/>
              </w:rPr>
            </w:pPr>
            <w:r w:rsidRPr="006E776E">
              <w:rPr>
                <w:rFonts w:ascii="Times New Roman" w:hAnsi="Times New Roman" w:cs="Times New Roman"/>
                <w:sz w:val="18"/>
                <w:szCs w:val="18"/>
              </w:rPr>
              <w:t>Тип товара: корзина для бумаг.</w:t>
            </w:r>
          </w:p>
          <w:p w:rsidR="006E776E" w:rsidRPr="006E776E" w:rsidRDefault="006E776E" w:rsidP="006E776E">
            <w:pPr>
              <w:pStyle w:val="a5"/>
              <w:numPr>
                <w:ilvl w:val="0"/>
                <w:numId w:val="13"/>
              </w:numPr>
              <w:rPr>
                <w:rFonts w:ascii="Times New Roman" w:hAnsi="Times New Roman" w:cs="Times New Roman"/>
                <w:sz w:val="18"/>
                <w:szCs w:val="18"/>
              </w:rPr>
            </w:pPr>
            <w:r w:rsidRPr="006E776E">
              <w:rPr>
                <w:rFonts w:ascii="Times New Roman" w:hAnsi="Times New Roman" w:cs="Times New Roman"/>
                <w:sz w:val="18"/>
                <w:szCs w:val="18"/>
              </w:rPr>
              <w:t>Объем: 16 л.</w:t>
            </w:r>
          </w:p>
          <w:p w:rsidR="006E776E" w:rsidRPr="006E776E" w:rsidRDefault="006E776E" w:rsidP="006E776E">
            <w:pPr>
              <w:pStyle w:val="a5"/>
              <w:numPr>
                <w:ilvl w:val="0"/>
                <w:numId w:val="13"/>
              </w:numPr>
              <w:rPr>
                <w:rFonts w:ascii="Times New Roman" w:hAnsi="Times New Roman" w:cs="Times New Roman"/>
                <w:sz w:val="18"/>
                <w:szCs w:val="18"/>
              </w:rPr>
            </w:pPr>
            <w:r w:rsidRPr="006E776E">
              <w:rPr>
                <w:rFonts w:ascii="Times New Roman" w:hAnsi="Times New Roman" w:cs="Times New Roman"/>
                <w:sz w:val="18"/>
                <w:szCs w:val="18"/>
              </w:rPr>
              <w:t>Форма: круглая.</w:t>
            </w:r>
          </w:p>
          <w:p w:rsidR="006E776E" w:rsidRPr="006E776E" w:rsidRDefault="006E776E" w:rsidP="006E776E">
            <w:pPr>
              <w:pStyle w:val="a5"/>
              <w:numPr>
                <w:ilvl w:val="0"/>
                <w:numId w:val="13"/>
              </w:numPr>
              <w:rPr>
                <w:rFonts w:ascii="Times New Roman" w:hAnsi="Times New Roman" w:cs="Times New Roman"/>
                <w:sz w:val="18"/>
                <w:szCs w:val="18"/>
              </w:rPr>
            </w:pPr>
            <w:r w:rsidRPr="006E776E">
              <w:rPr>
                <w:rFonts w:ascii="Times New Roman" w:hAnsi="Times New Roman" w:cs="Times New Roman"/>
                <w:sz w:val="18"/>
                <w:szCs w:val="18"/>
              </w:rPr>
              <w:t>Диаметр/ширина верхней части: 30 см.</w:t>
            </w:r>
          </w:p>
          <w:p w:rsidR="006E776E" w:rsidRPr="006E776E" w:rsidRDefault="006E776E" w:rsidP="006E776E">
            <w:pPr>
              <w:pStyle w:val="a5"/>
              <w:numPr>
                <w:ilvl w:val="0"/>
                <w:numId w:val="13"/>
              </w:numPr>
              <w:rPr>
                <w:rFonts w:ascii="Times New Roman" w:hAnsi="Times New Roman" w:cs="Times New Roman"/>
                <w:sz w:val="18"/>
                <w:szCs w:val="18"/>
              </w:rPr>
            </w:pPr>
            <w:r w:rsidRPr="006E776E">
              <w:rPr>
                <w:rFonts w:ascii="Times New Roman" w:hAnsi="Times New Roman" w:cs="Times New Roman"/>
                <w:sz w:val="18"/>
                <w:szCs w:val="18"/>
              </w:rPr>
              <w:t>Диаметр/ширина основания: 20.5 см.</w:t>
            </w:r>
          </w:p>
          <w:p w:rsidR="006E776E" w:rsidRPr="006E776E" w:rsidRDefault="006E776E" w:rsidP="006E776E">
            <w:pPr>
              <w:pStyle w:val="a5"/>
              <w:numPr>
                <w:ilvl w:val="0"/>
                <w:numId w:val="13"/>
              </w:numPr>
              <w:rPr>
                <w:rFonts w:ascii="Times New Roman" w:hAnsi="Times New Roman" w:cs="Times New Roman"/>
                <w:sz w:val="18"/>
                <w:szCs w:val="18"/>
              </w:rPr>
            </w:pPr>
            <w:r w:rsidRPr="006E776E">
              <w:rPr>
                <w:rFonts w:ascii="Times New Roman" w:hAnsi="Times New Roman" w:cs="Times New Roman"/>
                <w:sz w:val="18"/>
                <w:szCs w:val="18"/>
              </w:rPr>
              <w:t>Высота: 31 см.</w:t>
            </w:r>
          </w:p>
          <w:p w:rsidR="006E776E" w:rsidRPr="006E776E" w:rsidRDefault="006E776E" w:rsidP="006E776E">
            <w:pPr>
              <w:pStyle w:val="a5"/>
              <w:numPr>
                <w:ilvl w:val="0"/>
                <w:numId w:val="13"/>
              </w:numPr>
              <w:rPr>
                <w:rFonts w:ascii="Times New Roman" w:hAnsi="Times New Roman" w:cs="Times New Roman"/>
                <w:sz w:val="18"/>
                <w:szCs w:val="18"/>
              </w:rPr>
            </w:pPr>
            <w:r w:rsidRPr="006E776E">
              <w:rPr>
                <w:rFonts w:ascii="Times New Roman" w:hAnsi="Times New Roman" w:cs="Times New Roman"/>
                <w:sz w:val="18"/>
                <w:szCs w:val="18"/>
              </w:rPr>
              <w:t>Серия: MAXI.</w:t>
            </w:r>
          </w:p>
          <w:p w:rsidR="006E776E" w:rsidRPr="006E776E" w:rsidRDefault="006E776E" w:rsidP="006E776E">
            <w:pPr>
              <w:pStyle w:val="a5"/>
              <w:numPr>
                <w:ilvl w:val="0"/>
                <w:numId w:val="13"/>
              </w:numPr>
              <w:rPr>
                <w:rFonts w:ascii="Times New Roman" w:hAnsi="Times New Roman" w:cs="Times New Roman"/>
                <w:sz w:val="18"/>
                <w:szCs w:val="18"/>
              </w:rPr>
            </w:pPr>
            <w:r w:rsidRPr="006E776E">
              <w:rPr>
                <w:rFonts w:ascii="Times New Roman" w:hAnsi="Times New Roman" w:cs="Times New Roman"/>
                <w:sz w:val="18"/>
                <w:szCs w:val="18"/>
              </w:rPr>
              <w:t>Перфорированный корпус: да.</w:t>
            </w:r>
          </w:p>
          <w:p w:rsidR="006E776E" w:rsidRPr="006E776E" w:rsidRDefault="006E776E" w:rsidP="006E776E">
            <w:pPr>
              <w:pStyle w:val="a5"/>
              <w:numPr>
                <w:ilvl w:val="0"/>
                <w:numId w:val="13"/>
              </w:numPr>
              <w:rPr>
                <w:rFonts w:ascii="Times New Roman" w:hAnsi="Times New Roman" w:cs="Times New Roman"/>
                <w:sz w:val="18"/>
                <w:szCs w:val="18"/>
              </w:rPr>
            </w:pPr>
            <w:r w:rsidRPr="006E776E">
              <w:rPr>
                <w:rFonts w:ascii="Times New Roman" w:hAnsi="Times New Roman" w:cs="Times New Roman"/>
                <w:sz w:val="18"/>
                <w:szCs w:val="18"/>
              </w:rPr>
              <w:t>Материал: пластик.</w:t>
            </w:r>
          </w:p>
          <w:p w:rsidR="006E776E" w:rsidRPr="006E776E" w:rsidRDefault="006E776E" w:rsidP="006E776E">
            <w:pPr>
              <w:pStyle w:val="a5"/>
              <w:numPr>
                <w:ilvl w:val="0"/>
                <w:numId w:val="13"/>
              </w:numPr>
              <w:rPr>
                <w:rFonts w:ascii="Times New Roman" w:hAnsi="Times New Roman" w:cs="Times New Roman"/>
                <w:sz w:val="18"/>
                <w:szCs w:val="18"/>
              </w:rPr>
            </w:pPr>
            <w:r w:rsidRPr="006E776E">
              <w:rPr>
                <w:rFonts w:ascii="Times New Roman" w:hAnsi="Times New Roman" w:cs="Times New Roman"/>
                <w:sz w:val="18"/>
                <w:szCs w:val="18"/>
              </w:rPr>
              <w:t>Цвет: черный.</w:t>
            </w:r>
          </w:p>
          <w:p w:rsidR="006E776E" w:rsidRPr="006E776E" w:rsidRDefault="006E776E" w:rsidP="006E776E">
            <w:pPr>
              <w:pStyle w:val="a5"/>
              <w:numPr>
                <w:ilvl w:val="0"/>
                <w:numId w:val="13"/>
              </w:numPr>
              <w:rPr>
                <w:rFonts w:ascii="Times New Roman" w:hAnsi="Times New Roman" w:cs="Times New Roman"/>
                <w:sz w:val="18"/>
                <w:szCs w:val="18"/>
              </w:rPr>
            </w:pPr>
            <w:r w:rsidRPr="006E776E">
              <w:rPr>
                <w:rFonts w:ascii="Times New Roman" w:hAnsi="Times New Roman" w:cs="Times New Roman"/>
                <w:sz w:val="18"/>
                <w:szCs w:val="18"/>
              </w:rPr>
              <w:t>Ширина рекомендуемого мешка: 50 см.</w:t>
            </w:r>
          </w:p>
          <w:p w:rsidR="006E776E" w:rsidRPr="006E776E" w:rsidRDefault="006E776E" w:rsidP="006E776E">
            <w:pPr>
              <w:pStyle w:val="a5"/>
              <w:numPr>
                <w:ilvl w:val="0"/>
                <w:numId w:val="13"/>
              </w:numPr>
              <w:rPr>
                <w:rFonts w:ascii="Times New Roman" w:hAnsi="Times New Roman" w:cs="Times New Roman"/>
                <w:sz w:val="18"/>
                <w:szCs w:val="18"/>
              </w:rPr>
            </w:pPr>
            <w:r w:rsidRPr="006E776E">
              <w:rPr>
                <w:rFonts w:ascii="Times New Roman" w:hAnsi="Times New Roman" w:cs="Times New Roman"/>
                <w:sz w:val="18"/>
                <w:szCs w:val="18"/>
              </w:rPr>
              <w:t>Высота рекомендуемого мешка: 60 см.</w:t>
            </w:r>
          </w:p>
          <w:p w:rsidR="006E776E" w:rsidRPr="00BC5876" w:rsidRDefault="006E776E" w:rsidP="006E776E">
            <w:pPr>
              <w:pStyle w:val="a5"/>
              <w:numPr>
                <w:ilvl w:val="0"/>
                <w:numId w:val="13"/>
              </w:numPr>
              <w:rPr>
                <w:rFonts w:ascii="Times New Roman" w:hAnsi="Times New Roman" w:cs="Times New Roman"/>
                <w:sz w:val="16"/>
                <w:szCs w:val="16"/>
              </w:rPr>
            </w:pPr>
            <w:r w:rsidRPr="006E776E">
              <w:rPr>
                <w:rFonts w:ascii="Times New Roman" w:hAnsi="Times New Roman" w:cs="Times New Roman"/>
                <w:sz w:val="18"/>
                <w:szCs w:val="18"/>
              </w:rPr>
              <w:t>Объем рекомендуемого мешка: 30 л.</w:t>
            </w:r>
          </w:p>
        </w:tc>
        <w:tc>
          <w:tcPr>
            <w:tcW w:w="850" w:type="dxa"/>
            <w:vAlign w:val="center"/>
          </w:tcPr>
          <w:p w:rsidR="00BC5876" w:rsidRDefault="009A0F98" w:rsidP="00044B97">
            <w:pPr>
              <w:jc w:val="center"/>
              <w:rPr>
                <w:sz w:val="24"/>
                <w:szCs w:val="24"/>
              </w:rPr>
            </w:pPr>
            <w:r>
              <w:rPr>
                <w:sz w:val="24"/>
                <w:szCs w:val="24"/>
              </w:rPr>
              <w:t>18</w:t>
            </w:r>
          </w:p>
          <w:p w:rsidR="006E776E" w:rsidRDefault="006E776E" w:rsidP="00044B97">
            <w:pPr>
              <w:jc w:val="center"/>
              <w:rPr>
                <w:sz w:val="24"/>
                <w:szCs w:val="24"/>
              </w:rPr>
            </w:pPr>
          </w:p>
        </w:tc>
      </w:tr>
      <w:tr w:rsidR="00154125" w:rsidTr="006E776E">
        <w:trPr>
          <w:trHeight w:val="1920"/>
        </w:trPr>
        <w:tc>
          <w:tcPr>
            <w:tcW w:w="0" w:type="auto"/>
            <w:vAlign w:val="center"/>
          </w:tcPr>
          <w:p w:rsidR="00FF6516" w:rsidRDefault="00FF6516" w:rsidP="00044B97">
            <w:pPr>
              <w:jc w:val="center"/>
            </w:pPr>
            <w:r>
              <w:t>2</w:t>
            </w:r>
          </w:p>
        </w:tc>
        <w:tc>
          <w:tcPr>
            <w:tcW w:w="2243" w:type="dxa"/>
            <w:vAlign w:val="center"/>
          </w:tcPr>
          <w:p w:rsidR="00FF6516" w:rsidRDefault="00501FCE" w:rsidP="00044B97">
            <w:pPr>
              <w:jc w:val="center"/>
              <w:rPr>
                <w:noProof/>
              </w:rPr>
            </w:pPr>
            <w:r w:rsidRPr="00501FCE">
              <w:rPr>
                <w:noProof/>
              </w:rPr>
              <w:drawing>
                <wp:inline distT="0" distB="0" distL="0" distR="0">
                  <wp:extent cx="1436370" cy="1284099"/>
                  <wp:effectExtent l="19050" t="0" r="0" b="0"/>
                  <wp:docPr id="3" name="Рисунок 2"/>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0" cstate="print"/>
                          <a:srcRect/>
                          <a:stretch>
                            <a:fillRect/>
                          </a:stretch>
                        </pic:blipFill>
                        <pic:spPr bwMode="auto">
                          <a:xfrm>
                            <a:off x="0" y="0"/>
                            <a:ext cx="1439865" cy="1287223"/>
                          </a:xfrm>
                          <a:prstGeom prst="rect">
                            <a:avLst/>
                          </a:prstGeom>
                          <a:noFill/>
                        </pic:spPr>
                      </pic:pic>
                    </a:graphicData>
                  </a:graphic>
                </wp:inline>
              </w:drawing>
            </w:r>
          </w:p>
        </w:tc>
        <w:tc>
          <w:tcPr>
            <w:tcW w:w="6521" w:type="dxa"/>
            <w:vAlign w:val="center"/>
          </w:tcPr>
          <w:p w:rsidR="00FF6516" w:rsidRPr="00501FCE" w:rsidRDefault="00501FCE" w:rsidP="00A43C26">
            <w:pPr>
              <w:rPr>
                <w:b/>
                <w:sz w:val="18"/>
                <w:szCs w:val="18"/>
              </w:rPr>
            </w:pPr>
            <w:r w:rsidRPr="00501FCE">
              <w:rPr>
                <w:b/>
                <w:sz w:val="18"/>
                <w:szCs w:val="18"/>
              </w:rPr>
              <w:t>Мыло-крем жидкое 5 л, ЛАЙМА PROFESSIONAL "Лимон", с антибактериальным эффектом, 600190</w:t>
            </w:r>
          </w:p>
          <w:p w:rsidR="00501FCE" w:rsidRPr="00501FCE" w:rsidRDefault="00501FCE" w:rsidP="00501FCE">
            <w:pPr>
              <w:pStyle w:val="a5"/>
              <w:numPr>
                <w:ilvl w:val="0"/>
                <w:numId w:val="14"/>
              </w:numPr>
              <w:rPr>
                <w:rFonts w:ascii="Times New Roman" w:hAnsi="Times New Roman" w:cs="Times New Roman"/>
                <w:sz w:val="18"/>
                <w:szCs w:val="18"/>
              </w:rPr>
            </w:pPr>
            <w:r w:rsidRPr="00501FCE">
              <w:rPr>
                <w:rFonts w:ascii="Times New Roman" w:hAnsi="Times New Roman" w:cs="Times New Roman"/>
                <w:sz w:val="18"/>
                <w:szCs w:val="18"/>
              </w:rPr>
              <w:t>Объем / Вес: 5000 мл/г.</w:t>
            </w:r>
          </w:p>
          <w:p w:rsidR="00501FCE" w:rsidRPr="00501FCE" w:rsidRDefault="00501FCE" w:rsidP="00501FCE">
            <w:pPr>
              <w:pStyle w:val="a5"/>
              <w:numPr>
                <w:ilvl w:val="0"/>
                <w:numId w:val="14"/>
              </w:numPr>
              <w:rPr>
                <w:rFonts w:ascii="Times New Roman" w:hAnsi="Times New Roman" w:cs="Times New Roman"/>
                <w:sz w:val="18"/>
                <w:szCs w:val="18"/>
              </w:rPr>
            </w:pPr>
            <w:r w:rsidRPr="00501FCE">
              <w:rPr>
                <w:rFonts w:ascii="Times New Roman" w:hAnsi="Times New Roman" w:cs="Times New Roman"/>
                <w:sz w:val="18"/>
                <w:szCs w:val="18"/>
              </w:rPr>
              <w:t>Мыло-крем: да.</w:t>
            </w:r>
          </w:p>
          <w:p w:rsidR="00501FCE" w:rsidRPr="00501FCE" w:rsidRDefault="00501FCE" w:rsidP="00501FCE">
            <w:pPr>
              <w:pStyle w:val="a5"/>
              <w:numPr>
                <w:ilvl w:val="0"/>
                <w:numId w:val="14"/>
              </w:numPr>
              <w:rPr>
                <w:rFonts w:ascii="Times New Roman" w:hAnsi="Times New Roman" w:cs="Times New Roman"/>
                <w:sz w:val="18"/>
                <w:szCs w:val="18"/>
              </w:rPr>
            </w:pPr>
            <w:r w:rsidRPr="00501FCE">
              <w:rPr>
                <w:rFonts w:ascii="Times New Roman" w:hAnsi="Times New Roman" w:cs="Times New Roman"/>
                <w:sz w:val="18"/>
                <w:szCs w:val="18"/>
              </w:rPr>
              <w:t>Подходящий тип кожи: для всех типов.</w:t>
            </w:r>
          </w:p>
          <w:p w:rsidR="00501FCE" w:rsidRPr="00501FCE" w:rsidRDefault="00501FCE" w:rsidP="00501FCE">
            <w:pPr>
              <w:pStyle w:val="a5"/>
              <w:numPr>
                <w:ilvl w:val="0"/>
                <w:numId w:val="14"/>
              </w:numPr>
              <w:rPr>
                <w:rFonts w:ascii="Times New Roman" w:hAnsi="Times New Roman" w:cs="Times New Roman"/>
                <w:sz w:val="18"/>
                <w:szCs w:val="18"/>
              </w:rPr>
            </w:pPr>
            <w:r w:rsidRPr="00501FCE">
              <w:rPr>
                <w:rFonts w:ascii="Times New Roman" w:hAnsi="Times New Roman" w:cs="Times New Roman"/>
                <w:sz w:val="18"/>
                <w:szCs w:val="18"/>
              </w:rPr>
              <w:t>Эффект от использования: антибактериальный.</w:t>
            </w:r>
          </w:p>
          <w:p w:rsidR="00501FCE" w:rsidRPr="00501FCE" w:rsidRDefault="00501FCE" w:rsidP="00501FCE">
            <w:pPr>
              <w:pStyle w:val="a5"/>
              <w:numPr>
                <w:ilvl w:val="0"/>
                <w:numId w:val="14"/>
              </w:numPr>
              <w:rPr>
                <w:rFonts w:ascii="Times New Roman" w:hAnsi="Times New Roman" w:cs="Times New Roman"/>
                <w:sz w:val="18"/>
                <w:szCs w:val="18"/>
              </w:rPr>
            </w:pPr>
            <w:r w:rsidRPr="00501FCE">
              <w:rPr>
                <w:rFonts w:ascii="Times New Roman" w:hAnsi="Times New Roman" w:cs="Times New Roman"/>
                <w:sz w:val="18"/>
                <w:szCs w:val="18"/>
              </w:rPr>
              <w:t xml:space="preserve">Серия: </w:t>
            </w:r>
            <w:proofErr w:type="spellStart"/>
            <w:r w:rsidRPr="00501FCE">
              <w:rPr>
                <w:rFonts w:ascii="Times New Roman" w:hAnsi="Times New Roman" w:cs="Times New Roman"/>
                <w:sz w:val="18"/>
                <w:szCs w:val="18"/>
              </w:rPr>
              <w:t>Professional</w:t>
            </w:r>
            <w:proofErr w:type="spellEnd"/>
            <w:r w:rsidRPr="00501FCE">
              <w:rPr>
                <w:rFonts w:ascii="Times New Roman" w:hAnsi="Times New Roman" w:cs="Times New Roman"/>
                <w:sz w:val="18"/>
                <w:szCs w:val="18"/>
              </w:rPr>
              <w:t>.</w:t>
            </w:r>
          </w:p>
          <w:p w:rsidR="00501FCE" w:rsidRPr="00501FCE" w:rsidRDefault="00501FCE" w:rsidP="00501FCE">
            <w:pPr>
              <w:pStyle w:val="a5"/>
              <w:numPr>
                <w:ilvl w:val="0"/>
                <w:numId w:val="14"/>
              </w:numPr>
              <w:rPr>
                <w:rFonts w:ascii="Times New Roman" w:hAnsi="Times New Roman" w:cs="Times New Roman"/>
                <w:sz w:val="18"/>
                <w:szCs w:val="18"/>
              </w:rPr>
            </w:pPr>
            <w:r w:rsidRPr="00501FCE">
              <w:rPr>
                <w:rFonts w:ascii="Times New Roman" w:hAnsi="Times New Roman" w:cs="Times New Roman"/>
                <w:sz w:val="18"/>
                <w:szCs w:val="18"/>
              </w:rPr>
              <w:t>Отдушка: лимон.</w:t>
            </w:r>
          </w:p>
          <w:p w:rsidR="00501FCE" w:rsidRPr="00501FCE" w:rsidRDefault="00501FCE" w:rsidP="00501FCE">
            <w:pPr>
              <w:pStyle w:val="a5"/>
              <w:numPr>
                <w:ilvl w:val="0"/>
                <w:numId w:val="14"/>
              </w:numPr>
              <w:rPr>
                <w:rFonts w:ascii="Times New Roman" w:hAnsi="Times New Roman" w:cs="Times New Roman"/>
                <w:sz w:val="18"/>
                <w:szCs w:val="18"/>
              </w:rPr>
            </w:pPr>
            <w:r w:rsidRPr="00501FCE">
              <w:rPr>
                <w:rFonts w:ascii="Times New Roman" w:hAnsi="Times New Roman" w:cs="Times New Roman"/>
                <w:sz w:val="18"/>
                <w:szCs w:val="18"/>
              </w:rPr>
              <w:t>Тип дозирования: нет.</w:t>
            </w:r>
          </w:p>
          <w:p w:rsidR="00501FCE" w:rsidRPr="00501FCE" w:rsidRDefault="00501FCE" w:rsidP="00501FCE">
            <w:pPr>
              <w:pStyle w:val="a5"/>
              <w:numPr>
                <w:ilvl w:val="0"/>
                <w:numId w:val="14"/>
              </w:numPr>
              <w:rPr>
                <w:rFonts w:ascii="Times New Roman" w:hAnsi="Times New Roman" w:cs="Times New Roman"/>
                <w:sz w:val="18"/>
                <w:szCs w:val="18"/>
              </w:rPr>
            </w:pPr>
            <w:r w:rsidRPr="00501FCE">
              <w:rPr>
                <w:rFonts w:ascii="Times New Roman" w:hAnsi="Times New Roman" w:cs="Times New Roman"/>
                <w:sz w:val="18"/>
                <w:szCs w:val="18"/>
              </w:rPr>
              <w:t>Вид упаковки: канистра.</w:t>
            </w:r>
          </w:p>
          <w:p w:rsidR="00501FCE" w:rsidRPr="00501FCE" w:rsidRDefault="00501FCE" w:rsidP="00501FCE">
            <w:pPr>
              <w:pStyle w:val="a5"/>
              <w:numPr>
                <w:ilvl w:val="0"/>
                <w:numId w:val="14"/>
              </w:numPr>
              <w:rPr>
                <w:sz w:val="18"/>
                <w:szCs w:val="18"/>
              </w:rPr>
            </w:pPr>
            <w:r w:rsidRPr="00501FCE">
              <w:rPr>
                <w:rFonts w:ascii="Times New Roman" w:hAnsi="Times New Roman" w:cs="Times New Roman"/>
                <w:sz w:val="18"/>
                <w:szCs w:val="18"/>
              </w:rPr>
              <w:t>Цвет: жёлтый.</w:t>
            </w:r>
          </w:p>
        </w:tc>
        <w:tc>
          <w:tcPr>
            <w:tcW w:w="850" w:type="dxa"/>
            <w:vAlign w:val="center"/>
          </w:tcPr>
          <w:p w:rsidR="00FF6516" w:rsidRDefault="009A0F98" w:rsidP="00044B97">
            <w:pPr>
              <w:jc w:val="center"/>
            </w:pPr>
            <w:r>
              <w:t>8</w:t>
            </w:r>
          </w:p>
          <w:p w:rsidR="00501FCE" w:rsidRDefault="00501FCE" w:rsidP="00044B97">
            <w:pPr>
              <w:jc w:val="center"/>
            </w:pPr>
          </w:p>
        </w:tc>
      </w:tr>
      <w:tr w:rsidR="00154125" w:rsidTr="006E776E">
        <w:trPr>
          <w:trHeight w:val="1920"/>
        </w:trPr>
        <w:tc>
          <w:tcPr>
            <w:tcW w:w="0" w:type="auto"/>
            <w:vAlign w:val="center"/>
          </w:tcPr>
          <w:p w:rsidR="00BC5876" w:rsidRDefault="00154125" w:rsidP="00044B97">
            <w:pPr>
              <w:jc w:val="center"/>
            </w:pPr>
            <w:r>
              <w:t>3</w:t>
            </w:r>
          </w:p>
        </w:tc>
        <w:tc>
          <w:tcPr>
            <w:tcW w:w="2243" w:type="dxa"/>
            <w:vAlign w:val="center"/>
          </w:tcPr>
          <w:p w:rsidR="00BC5876" w:rsidRDefault="00501FCE" w:rsidP="00044B97">
            <w:pPr>
              <w:jc w:val="center"/>
              <w:rPr>
                <w:noProof/>
              </w:rPr>
            </w:pPr>
            <w:r w:rsidRPr="00501FCE">
              <w:rPr>
                <w:noProof/>
              </w:rPr>
              <w:drawing>
                <wp:inline distT="0" distB="0" distL="0" distR="0">
                  <wp:extent cx="1360170" cy="1245999"/>
                  <wp:effectExtent l="19050" t="0" r="0" b="0"/>
                  <wp:docPr id="5" name="Рисунок 3"/>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1" cstate="print"/>
                          <a:srcRect/>
                          <a:stretch>
                            <a:fillRect/>
                          </a:stretch>
                        </pic:blipFill>
                        <pic:spPr bwMode="auto">
                          <a:xfrm>
                            <a:off x="0" y="0"/>
                            <a:ext cx="1363479" cy="1249031"/>
                          </a:xfrm>
                          <a:prstGeom prst="rect">
                            <a:avLst/>
                          </a:prstGeom>
                          <a:noFill/>
                        </pic:spPr>
                      </pic:pic>
                    </a:graphicData>
                  </a:graphic>
                </wp:inline>
              </w:drawing>
            </w:r>
          </w:p>
        </w:tc>
        <w:tc>
          <w:tcPr>
            <w:tcW w:w="6521" w:type="dxa"/>
            <w:vAlign w:val="center"/>
          </w:tcPr>
          <w:p w:rsidR="00BC5876" w:rsidRDefault="00501FCE" w:rsidP="00BC5876">
            <w:pPr>
              <w:rPr>
                <w:b/>
                <w:sz w:val="18"/>
                <w:szCs w:val="18"/>
              </w:rPr>
            </w:pPr>
            <w:r w:rsidRPr="00501FCE">
              <w:rPr>
                <w:b/>
                <w:sz w:val="18"/>
                <w:szCs w:val="18"/>
              </w:rPr>
              <w:t>Ершик для унитаза с подставкой стандартной, "Блеск", цвет мраморный/белый ротанг, IDEA, М 5010</w:t>
            </w:r>
          </w:p>
          <w:p w:rsidR="00501FCE" w:rsidRPr="00501FCE" w:rsidRDefault="00501FCE" w:rsidP="00501FCE">
            <w:pPr>
              <w:pStyle w:val="a5"/>
              <w:numPr>
                <w:ilvl w:val="0"/>
                <w:numId w:val="15"/>
              </w:numPr>
              <w:spacing w:line="240" w:lineRule="auto"/>
              <w:rPr>
                <w:rFonts w:ascii="Times New Roman" w:hAnsi="Times New Roman" w:cs="Times New Roman"/>
                <w:sz w:val="18"/>
                <w:szCs w:val="18"/>
              </w:rPr>
            </w:pPr>
            <w:r w:rsidRPr="00501FCE">
              <w:rPr>
                <w:rFonts w:ascii="Times New Roman" w:hAnsi="Times New Roman" w:cs="Times New Roman"/>
                <w:sz w:val="18"/>
                <w:szCs w:val="18"/>
              </w:rPr>
              <w:t>Высота: 39 см.</w:t>
            </w:r>
          </w:p>
          <w:p w:rsidR="00501FCE" w:rsidRPr="00501FCE" w:rsidRDefault="00501FCE" w:rsidP="00501FCE">
            <w:pPr>
              <w:pStyle w:val="a5"/>
              <w:numPr>
                <w:ilvl w:val="0"/>
                <w:numId w:val="15"/>
              </w:numPr>
              <w:spacing w:line="240" w:lineRule="auto"/>
              <w:rPr>
                <w:rFonts w:ascii="Times New Roman" w:hAnsi="Times New Roman" w:cs="Times New Roman"/>
                <w:sz w:val="18"/>
                <w:szCs w:val="18"/>
              </w:rPr>
            </w:pPr>
            <w:r w:rsidRPr="00501FCE">
              <w:rPr>
                <w:rFonts w:ascii="Times New Roman" w:hAnsi="Times New Roman" w:cs="Times New Roman"/>
                <w:sz w:val="18"/>
                <w:szCs w:val="18"/>
              </w:rPr>
              <w:t>Диаметр щетки: 7.5 см.</w:t>
            </w:r>
          </w:p>
          <w:p w:rsidR="00501FCE" w:rsidRPr="00501FCE" w:rsidRDefault="00501FCE" w:rsidP="00501FCE">
            <w:pPr>
              <w:pStyle w:val="a5"/>
              <w:numPr>
                <w:ilvl w:val="0"/>
                <w:numId w:val="15"/>
              </w:numPr>
              <w:spacing w:line="240" w:lineRule="auto"/>
              <w:rPr>
                <w:rFonts w:ascii="Times New Roman" w:hAnsi="Times New Roman" w:cs="Times New Roman"/>
                <w:sz w:val="18"/>
                <w:szCs w:val="18"/>
              </w:rPr>
            </w:pPr>
            <w:r w:rsidRPr="00501FCE">
              <w:rPr>
                <w:rFonts w:ascii="Times New Roman" w:hAnsi="Times New Roman" w:cs="Times New Roman"/>
                <w:sz w:val="18"/>
                <w:szCs w:val="18"/>
              </w:rPr>
              <w:t>Наличие  подставки: да.</w:t>
            </w:r>
          </w:p>
          <w:p w:rsidR="00501FCE" w:rsidRPr="00501FCE" w:rsidRDefault="00501FCE" w:rsidP="00501FCE">
            <w:pPr>
              <w:pStyle w:val="a5"/>
              <w:numPr>
                <w:ilvl w:val="0"/>
                <w:numId w:val="15"/>
              </w:numPr>
              <w:spacing w:line="240" w:lineRule="auto"/>
              <w:rPr>
                <w:rFonts w:ascii="Times New Roman" w:hAnsi="Times New Roman" w:cs="Times New Roman"/>
                <w:sz w:val="18"/>
                <w:szCs w:val="18"/>
              </w:rPr>
            </w:pPr>
            <w:r w:rsidRPr="00501FCE">
              <w:rPr>
                <w:rFonts w:ascii="Times New Roman" w:hAnsi="Times New Roman" w:cs="Times New Roman"/>
                <w:sz w:val="18"/>
                <w:szCs w:val="18"/>
              </w:rPr>
              <w:t>Форма подставки: цилиндр.</w:t>
            </w:r>
          </w:p>
          <w:p w:rsidR="00501FCE" w:rsidRPr="00501FCE" w:rsidRDefault="00501FCE" w:rsidP="00501FCE">
            <w:pPr>
              <w:pStyle w:val="a5"/>
              <w:numPr>
                <w:ilvl w:val="0"/>
                <w:numId w:val="15"/>
              </w:numPr>
              <w:spacing w:line="240" w:lineRule="auto"/>
              <w:rPr>
                <w:rFonts w:ascii="Times New Roman" w:hAnsi="Times New Roman" w:cs="Times New Roman"/>
                <w:sz w:val="18"/>
                <w:szCs w:val="18"/>
              </w:rPr>
            </w:pPr>
            <w:r w:rsidRPr="00501FCE">
              <w:rPr>
                <w:rFonts w:ascii="Times New Roman" w:hAnsi="Times New Roman" w:cs="Times New Roman"/>
                <w:sz w:val="18"/>
                <w:szCs w:val="18"/>
              </w:rPr>
              <w:t>Материал: пластик.</w:t>
            </w:r>
          </w:p>
          <w:p w:rsidR="00501FCE" w:rsidRPr="00501FCE" w:rsidRDefault="00501FCE" w:rsidP="00501FCE">
            <w:pPr>
              <w:pStyle w:val="a5"/>
              <w:numPr>
                <w:ilvl w:val="0"/>
                <w:numId w:val="15"/>
              </w:numPr>
              <w:spacing w:line="240" w:lineRule="auto"/>
              <w:rPr>
                <w:rFonts w:ascii="Times New Roman" w:hAnsi="Times New Roman" w:cs="Times New Roman"/>
                <w:sz w:val="18"/>
                <w:szCs w:val="18"/>
              </w:rPr>
            </w:pPr>
            <w:r w:rsidRPr="00501FCE">
              <w:rPr>
                <w:rFonts w:ascii="Times New Roman" w:hAnsi="Times New Roman" w:cs="Times New Roman"/>
                <w:sz w:val="18"/>
                <w:szCs w:val="18"/>
              </w:rPr>
              <w:t>Цвет: белый.</w:t>
            </w:r>
          </w:p>
          <w:p w:rsidR="00501FCE" w:rsidRPr="00501FCE" w:rsidRDefault="00501FCE" w:rsidP="00501FCE">
            <w:pPr>
              <w:pStyle w:val="a5"/>
              <w:numPr>
                <w:ilvl w:val="0"/>
                <w:numId w:val="15"/>
              </w:numPr>
              <w:spacing w:line="240" w:lineRule="auto"/>
              <w:rPr>
                <w:rFonts w:ascii="Times New Roman" w:hAnsi="Times New Roman" w:cs="Times New Roman"/>
                <w:sz w:val="18"/>
                <w:szCs w:val="18"/>
              </w:rPr>
            </w:pPr>
            <w:r w:rsidRPr="00501FCE">
              <w:rPr>
                <w:rFonts w:ascii="Times New Roman" w:hAnsi="Times New Roman" w:cs="Times New Roman"/>
                <w:sz w:val="18"/>
                <w:szCs w:val="18"/>
              </w:rPr>
              <w:t>Диаметр подставки: 15 см.</w:t>
            </w:r>
          </w:p>
          <w:p w:rsidR="00501FCE" w:rsidRPr="00501FCE" w:rsidRDefault="00501FCE" w:rsidP="00501FCE">
            <w:pPr>
              <w:pStyle w:val="a5"/>
              <w:numPr>
                <w:ilvl w:val="0"/>
                <w:numId w:val="15"/>
              </w:numPr>
              <w:spacing w:line="240" w:lineRule="auto"/>
              <w:rPr>
                <w:b/>
                <w:sz w:val="18"/>
                <w:szCs w:val="18"/>
              </w:rPr>
            </w:pPr>
            <w:r w:rsidRPr="00501FCE">
              <w:rPr>
                <w:rFonts w:ascii="Times New Roman" w:hAnsi="Times New Roman" w:cs="Times New Roman"/>
                <w:sz w:val="18"/>
                <w:szCs w:val="18"/>
              </w:rPr>
              <w:t>Серия: БЛЕСК.</w:t>
            </w:r>
          </w:p>
        </w:tc>
        <w:tc>
          <w:tcPr>
            <w:tcW w:w="850" w:type="dxa"/>
            <w:vAlign w:val="center"/>
          </w:tcPr>
          <w:p w:rsidR="00BC5876" w:rsidRDefault="009A0F98" w:rsidP="00044B97">
            <w:pPr>
              <w:jc w:val="center"/>
            </w:pPr>
            <w:r>
              <w:t>20</w:t>
            </w:r>
          </w:p>
        </w:tc>
      </w:tr>
      <w:tr w:rsidR="00154125" w:rsidTr="006E776E">
        <w:trPr>
          <w:trHeight w:val="1920"/>
        </w:trPr>
        <w:tc>
          <w:tcPr>
            <w:tcW w:w="0" w:type="auto"/>
            <w:vAlign w:val="center"/>
          </w:tcPr>
          <w:p w:rsidR="001F3DF4" w:rsidRDefault="00154125" w:rsidP="00044B97">
            <w:pPr>
              <w:jc w:val="center"/>
            </w:pPr>
            <w:r>
              <w:t>4</w:t>
            </w:r>
          </w:p>
        </w:tc>
        <w:tc>
          <w:tcPr>
            <w:tcW w:w="2243" w:type="dxa"/>
            <w:vAlign w:val="center"/>
          </w:tcPr>
          <w:p w:rsidR="001F3DF4" w:rsidRDefault="00501FCE" w:rsidP="00044B97">
            <w:pPr>
              <w:jc w:val="center"/>
              <w:rPr>
                <w:noProof/>
              </w:rPr>
            </w:pPr>
            <w:r w:rsidRPr="00501FCE">
              <w:rPr>
                <w:noProof/>
              </w:rPr>
              <w:drawing>
                <wp:inline distT="0" distB="0" distL="0" distR="0">
                  <wp:extent cx="1123950" cy="1101219"/>
                  <wp:effectExtent l="19050" t="0" r="0" b="0"/>
                  <wp:docPr id="6" name="Рисунок 4"/>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12" cstate="print"/>
                          <a:srcRect/>
                          <a:stretch>
                            <a:fillRect/>
                          </a:stretch>
                        </pic:blipFill>
                        <pic:spPr bwMode="auto">
                          <a:xfrm>
                            <a:off x="0" y="0"/>
                            <a:ext cx="1126685" cy="1103898"/>
                          </a:xfrm>
                          <a:prstGeom prst="rect">
                            <a:avLst/>
                          </a:prstGeom>
                          <a:noFill/>
                        </pic:spPr>
                      </pic:pic>
                    </a:graphicData>
                  </a:graphic>
                </wp:inline>
              </w:drawing>
            </w:r>
          </w:p>
        </w:tc>
        <w:tc>
          <w:tcPr>
            <w:tcW w:w="6521" w:type="dxa"/>
            <w:vAlign w:val="center"/>
          </w:tcPr>
          <w:p w:rsidR="001F3DF4" w:rsidRDefault="00501FCE" w:rsidP="00BC5876">
            <w:pPr>
              <w:rPr>
                <w:b/>
                <w:sz w:val="18"/>
                <w:szCs w:val="18"/>
              </w:rPr>
            </w:pPr>
            <w:r w:rsidRPr="00501FCE">
              <w:rPr>
                <w:b/>
                <w:sz w:val="18"/>
                <w:szCs w:val="18"/>
              </w:rPr>
              <w:t>Мешки для мусора 120 л черные в рулоне 10 шт. прочные, ПНД 25 мкм, 70х110 см, ОФИСМАГ, 601389</w:t>
            </w:r>
          </w:p>
          <w:p w:rsidR="00501FCE" w:rsidRPr="00501FCE" w:rsidRDefault="00501FCE" w:rsidP="00501FCE">
            <w:pPr>
              <w:pStyle w:val="a5"/>
              <w:numPr>
                <w:ilvl w:val="0"/>
                <w:numId w:val="16"/>
              </w:numPr>
              <w:spacing w:line="240" w:lineRule="auto"/>
              <w:rPr>
                <w:rFonts w:ascii="Times New Roman" w:hAnsi="Times New Roman" w:cs="Times New Roman"/>
                <w:sz w:val="18"/>
                <w:szCs w:val="18"/>
              </w:rPr>
            </w:pPr>
            <w:r w:rsidRPr="00501FCE">
              <w:rPr>
                <w:rFonts w:ascii="Times New Roman" w:hAnsi="Times New Roman" w:cs="Times New Roman"/>
                <w:sz w:val="18"/>
                <w:szCs w:val="18"/>
              </w:rPr>
              <w:t>Объем: 120 л.</w:t>
            </w:r>
          </w:p>
          <w:p w:rsidR="00501FCE" w:rsidRPr="00501FCE" w:rsidRDefault="00501FCE" w:rsidP="00501FCE">
            <w:pPr>
              <w:pStyle w:val="a5"/>
              <w:numPr>
                <w:ilvl w:val="0"/>
                <w:numId w:val="16"/>
              </w:numPr>
              <w:spacing w:line="240" w:lineRule="auto"/>
              <w:rPr>
                <w:rFonts w:ascii="Times New Roman" w:hAnsi="Times New Roman" w:cs="Times New Roman"/>
                <w:sz w:val="18"/>
                <w:szCs w:val="18"/>
              </w:rPr>
            </w:pPr>
            <w:r w:rsidRPr="00501FCE">
              <w:rPr>
                <w:rFonts w:ascii="Times New Roman" w:hAnsi="Times New Roman" w:cs="Times New Roman"/>
                <w:sz w:val="18"/>
                <w:szCs w:val="18"/>
              </w:rPr>
              <w:t>Цвет: черный.</w:t>
            </w:r>
          </w:p>
          <w:p w:rsidR="00501FCE" w:rsidRPr="00501FCE" w:rsidRDefault="00501FCE" w:rsidP="00501FCE">
            <w:pPr>
              <w:pStyle w:val="a5"/>
              <w:numPr>
                <w:ilvl w:val="0"/>
                <w:numId w:val="16"/>
              </w:numPr>
              <w:spacing w:line="240" w:lineRule="auto"/>
              <w:rPr>
                <w:rFonts w:ascii="Times New Roman" w:hAnsi="Times New Roman" w:cs="Times New Roman"/>
                <w:sz w:val="18"/>
                <w:szCs w:val="18"/>
              </w:rPr>
            </w:pPr>
            <w:r w:rsidRPr="00501FCE">
              <w:rPr>
                <w:rFonts w:ascii="Times New Roman" w:hAnsi="Times New Roman" w:cs="Times New Roman"/>
                <w:sz w:val="18"/>
                <w:szCs w:val="18"/>
              </w:rPr>
              <w:t xml:space="preserve">Прочность: </w:t>
            </w:r>
            <w:proofErr w:type="gramStart"/>
            <w:r w:rsidRPr="00501FCE">
              <w:rPr>
                <w:rFonts w:ascii="Times New Roman" w:hAnsi="Times New Roman" w:cs="Times New Roman"/>
                <w:sz w:val="18"/>
                <w:szCs w:val="18"/>
              </w:rPr>
              <w:t>прочные</w:t>
            </w:r>
            <w:proofErr w:type="gramEnd"/>
            <w:r w:rsidRPr="00501FCE">
              <w:rPr>
                <w:rFonts w:ascii="Times New Roman" w:hAnsi="Times New Roman" w:cs="Times New Roman"/>
                <w:sz w:val="18"/>
                <w:szCs w:val="18"/>
              </w:rPr>
              <w:t>.</w:t>
            </w:r>
          </w:p>
          <w:p w:rsidR="00501FCE" w:rsidRPr="00501FCE" w:rsidRDefault="00501FCE" w:rsidP="00501FCE">
            <w:pPr>
              <w:pStyle w:val="a5"/>
              <w:numPr>
                <w:ilvl w:val="0"/>
                <w:numId w:val="16"/>
              </w:numPr>
              <w:spacing w:line="240" w:lineRule="auto"/>
              <w:rPr>
                <w:rFonts w:ascii="Times New Roman" w:hAnsi="Times New Roman" w:cs="Times New Roman"/>
                <w:sz w:val="18"/>
                <w:szCs w:val="18"/>
              </w:rPr>
            </w:pPr>
            <w:r w:rsidRPr="00501FCE">
              <w:rPr>
                <w:rFonts w:ascii="Times New Roman" w:hAnsi="Times New Roman" w:cs="Times New Roman"/>
                <w:sz w:val="18"/>
                <w:szCs w:val="18"/>
              </w:rPr>
              <w:t>Количество в комплекте: 10 шт</w:t>
            </w:r>
            <w:proofErr w:type="gramStart"/>
            <w:r w:rsidRPr="00501FCE">
              <w:rPr>
                <w:rFonts w:ascii="Times New Roman" w:hAnsi="Times New Roman" w:cs="Times New Roman"/>
                <w:sz w:val="18"/>
                <w:szCs w:val="18"/>
              </w:rPr>
              <w:t>..</w:t>
            </w:r>
            <w:proofErr w:type="gramEnd"/>
          </w:p>
          <w:p w:rsidR="00501FCE" w:rsidRPr="00501FCE" w:rsidRDefault="00501FCE" w:rsidP="00501FCE">
            <w:pPr>
              <w:pStyle w:val="a5"/>
              <w:numPr>
                <w:ilvl w:val="0"/>
                <w:numId w:val="16"/>
              </w:numPr>
              <w:spacing w:line="240" w:lineRule="auto"/>
              <w:rPr>
                <w:rFonts w:ascii="Times New Roman" w:hAnsi="Times New Roman" w:cs="Times New Roman"/>
                <w:sz w:val="18"/>
                <w:szCs w:val="18"/>
              </w:rPr>
            </w:pPr>
            <w:r w:rsidRPr="00501FCE">
              <w:rPr>
                <w:rFonts w:ascii="Times New Roman" w:hAnsi="Times New Roman" w:cs="Times New Roman"/>
                <w:sz w:val="18"/>
                <w:szCs w:val="18"/>
              </w:rPr>
              <w:t>Материал: ПНД.</w:t>
            </w:r>
          </w:p>
          <w:p w:rsidR="00501FCE" w:rsidRPr="00501FCE" w:rsidRDefault="00501FCE" w:rsidP="00501FCE">
            <w:pPr>
              <w:pStyle w:val="a5"/>
              <w:numPr>
                <w:ilvl w:val="0"/>
                <w:numId w:val="16"/>
              </w:numPr>
              <w:spacing w:line="240" w:lineRule="auto"/>
              <w:rPr>
                <w:rFonts w:ascii="Times New Roman" w:hAnsi="Times New Roman" w:cs="Times New Roman"/>
                <w:sz w:val="18"/>
                <w:szCs w:val="18"/>
              </w:rPr>
            </w:pPr>
            <w:r w:rsidRPr="00501FCE">
              <w:rPr>
                <w:rFonts w:ascii="Times New Roman" w:hAnsi="Times New Roman" w:cs="Times New Roman"/>
                <w:sz w:val="18"/>
                <w:szCs w:val="18"/>
              </w:rPr>
              <w:t>Толщина полиэтилена: 25 мкм.</w:t>
            </w:r>
          </w:p>
          <w:p w:rsidR="00501FCE" w:rsidRPr="00501FCE" w:rsidRDefault="00501FCE" w:rsidP="00501FCE">
            <w:pPr>
              <w:pStyle w:val="a5"/>
              <w:numPr>
                <w:ilvl w:val="0"/>
                <w:numId w:val="16"/>
              </w:numPr>
              <w:spacing w:line="240" w:lineRule="auto"/>
              <w:rPr>
                <w:rFonts w:ascii="Times New Roman" w:hAnsi="Times New Roman" w:cs="Times New Roman"/>
                <w:sz w:val="18"/>
                <w:szCs w:val="18"/>
              </w:rPr>
            </w:pPr>
            <w:r w:rsidRPr="00501FCE">
              <w:rPr>
                <w:rFonts w:ascii="Times New Roman" w:hAnsi="Times New Roman" w:cs="Times New Roman"/>
                <w:sz w:val="18"/>
                <w:szCs w:val="18"/>
              </w:rPr>
              <w:t xml:space="preserve">Серия: </w:t>
            </w:r>
            <w:proofErr w:type="spellStart"/>
            <w:r w:rsidRPr="00501FCE">
              <w:rPr>
                <w:rFonts w:ascii="Times New Roman" w:hAnsi="Times New Roman" w:cs="Times New Roman"/>
                <w:sz w:val="18"/>
                <w:szCs w:val="18"/>
              </w:rPr>
              <w:t>Офисмаг</w:t>
            </w:r>
            <w:proofErr w:type="spellEnd"/>
            <w:r w:rsidRPr="00501FCE">
              <w:rPr>
                <w:rFonts w:ascii="Times New Roman" w:hAnsi="Times New Roman" w:cs="Times New Roman"/>
                <w:sz w:val="18"/>
                <w:szCs w:val="18"/>
              </w:rPr>
              <w:t>.</w:t>
            </w:r>
          </w:p>
          <w:p w:rsidR="00501FCE" w:rsidRPr="00501FCE" w:rsidRDefault="00501FCE" w:rsidP="00501FCE">
            <w:pPr>
              <w:pStyle w:val="a5"/>
              <w:numPr>
                <w:ilvl w:val="0"/>
                <w:numId w:val="16"/>
              </w:numPr>
              <w:spacing w:line="240" w:lineRule="auto"/>
              <w:rPr>
                <w:rFonts w:ascii="Times New Roman" w:hAnsi="Times New Roman" w:cs="Times New Roman"/>
                <w:sz w:val="18"/>
                <w:szCs w:val="18"/>
              </w:rPr>
            </w:pPr>
            <w:r w:rsidRPr="00501FCE">
              <w:rPr>
                <w:rFonts w:ascii="Times New Roman" w:hAnsi="Times New Roman" w:cs="Times New Roman"/>
                <w:sz w:val="18"/>
                <w:szCs w:val="18"/>
              </w:rPr>
              <w:t>Тип дна: звезда.</w:t>
            </w:r>
          </w:p>
          <w:p w:rsidR="00501FCE" w:rsidRPr="00501FCE" w:rsidRDefault="00501FCE" w:rsidP="00501FCE">
            <w:pPr>
              <w:pStyle w:val="a5"/>
              <w:numPr>
                <w:ilvl w:val="0"/>
                <w:numId w:val="16"/>
              </w:numPr>
              <w:spacing w:line="240" w:lineRule="auto"/>
              <w:rPr>
                <w:rFonts w:ascii="Times New Roman" w:hAnsi="Times New Roman" w:cs="Times New Roman"/>
                <w:sz w:val="18"/>
                <w:szCs w:val="18"/>
              </w:rPr>
            </w:pPr>
            <w:r w:rsidRPr="00501FCE">
              <w:rPr>
                <w:rFonts w:ascii="Times New Roman" w:hAnsi="Times New Roman" w:cs="Times New Roman"/>
                <w:sz w:val="18"/>
                <w:szCs w:val="18"/>
              </w:rPr>
              <w:t>Тип упаковки: рулон.</w:t>
            </w:r>
          </w:p>
          <w:p w:rsidR="00501FCE" w:rsidRPr="00501FCE" w:rsidRDefault="00501FCE" w:rsidP="00501FCE">
            <w:pPr>
              <w:pStyle w:val="a5"/>
              <w:numPr>
                <w:ilvl w:val="0"/>
                <w:numId w:val="16"/>
              </w:numPr>
              <w:spacing w:line="240" w:lineRule="auto"/>
              <w:rPr>
                <w:rFonts w:ascii="Times New Roman" w:hAnsi="Times New Roman" w:cs="Times New Roman"/>
                <w:sz w:val="18"/>
                <w:szCs w:val="18"/>
              </w:rPr>
            </w:pPr>
            <w:r w:rsidRPr="00501FCE">
              <w:rPr>
                <w:rFonts w:ascii="Times New Roman" w:hAnsi="Times New Roman" w:cs="Times New Roman"/>
                <w:sz w:val="18"/>
                <w:szCs w:val="18"/>
              </w:rPr>
              <w:t xml:space="preserve">Соответствует требованиям </w:t>
            </w:r>
            <w:proofErr w:type="spellStart"/>
            <w:r w:rsidRPr="00501FCE">
              <w:rPr>
                <w:rFonts w:ascii="Times New Roman" w:hAnsi="Times New Roman" w:cs="Times New Roman"/>
                <w:sz w:val="18"/>
                <w:szCs w:val="18"/>
              </w:rPr>
              <w:t>ГОСТа</w:t>
            </w:r>
            <w:proofErr w:type="spellEnd"/>
            <w:r w:rsidRPr="00501FCE">
              <w:rPr>
                <w:rFonts w:ascii="Times New Roman" w:hAnsi="Times New Roman" w:cs="Times New Roman"/>
                <w:sz w:val="18"/>
                <w:szCs w:val="18"/>
              </w:rPr>
              <w:t>: ТУ 22.22.11-002-46463900-2021.</w:t>
            </w:r>
          </w:p>
          <w:p w:rsidR="00501FCE" w:rsidRPr="00501FCE" w:rsidRDefault="00501FCE" w:rsidP="00501FCE">
            <w:pPr>
              <w:pStyle w:val="a5"/>
              <w:numPr>
                <w:ilvl w:val="0"/>
                <w:numId w:val="16"/>
              </w:numPr>
              <w:spacing w:line="240" w:lineRule="auto"/>
              <w:rPr>
                <w:rFonts w:ascii="Times New Roman" w:hAnsi="Times New Roman" w:cs="Times New Roman"/>
                <w:sz w:val="18"/>
                <w:szCs w:val="18"/>
              </w:rPr>
            </w:pPr>
            <w:r w:rsidRPr="00501FCE">
              <w:rPr>
                <w:rFonts w:ascii="Times New Roman" w:hAnsi="Times New Roman" w:cs="Times New Roman"/>
                <w:sz w:val="18"/>
                <w:szCs w:val="18"/>
              </w:rPr>
              <w:t>Ширина: 70 см.</w:t>
            </w:r>
          </w:p>
          <w:p w:rsidR="00501FCE" w:rsidRPr="00501FCE" w:rsidRDefault="00501FCE" w:rsidP="00501FCE">
            <w:pPr>
              <w:pStyle w:val="a5"/>
              <w:numPr>
                <w:ilvl w:val="0"/>
                <w:numId w:val="16"/>
              </w:numPr>
              <w:spacing w:line="240" w:lineRule="auto"/>
              <w:rPr>
                <w:b/>
                <w:sz w:val="18"/>
                <w:szCs w:val="18"/>
              </w:rPr>
            </w:pPr>
            <w:r w:rsidRPr="00501FCE">
              <w:rPr>
                <w:rFonts w:ascii="Times New Roman" w:hAnsi="Times New Roman" w:cs="Times New Roman"/>
                <w:sz w:val="18"/>
                <w:szCs w:val="18"/>
              </w:rPr>
              <w:t>Длина: 110 см.</w:t>
            </w:r>
          </w:p>
        </w:tc>
        <w:tc>
          <w:tcPr>
            <w:tcW w:w="850" w:type="dxa"/>
            <w:vAlign w:val="center"/>
          </w:tcPr>
          <w:p w:rsidR="001F3DF4" w:rsidRDefault="009A0F98" w:rsidP="00044B97">
            <w:pPr>
              <w:jc w:val="center"/>
            </w:pPr>
            <w:r>
              <w:t>150</w:t>
            </w:r>
          </w:p>
        </w:tc>
      </w:tr>
      <w:tr w:rsidR="00501FCE" w:rsidTr="006E776E">
        <w:trPr>
          <w:trHeight w:val="1920"/>
        </w:trPr>
        <w:tc>
          <w:tcPr>
            <w:tcW w:w="0" w:type="auto"/>
            <w:vAlign w:val="center"/>
          </w:tcPr>
          <w:p w:rsidR="00501FCE" w:rsidRDefault="00154125" w:rsidP="00044B97">
            <w:pPr>
              <w:jc w:val="center"/>
            </w:pPr>
            <w:r>
              <w:t>5</w:t>
            </w:r>
          </w:p>
        </w:tc>
        <w:tc>
          <w:tcPr>
            <w:tcW w:w="2243" w:type="dxa"/>
            <w:vAlign w:val="center"/>
          </w:tcPr>
          <w:p w:rsidR="00501FCE" w:rsidRPr="00501FCE" w:rsidRDefault="00501FCE" w:rsidP="00044B97">
            <w:pPr>
              <w:jc w:val="center"/>
              <w:rPr>
                <w:noProof/>
              </w:rPr>
            </w:pPr>
            <w:r w:rsidRPr="00501FCE">
              <w:rPr>
                <w:noProof/>
              </w:rPr>
              <w:drawing>
                <wp:inline distT="0" distB="0" distL="0" distR="0">
                  <wp:extent cx="1344930" cy="1238379"/>
                  <wp:effectExtent l="19050" t="0" r="7620" b="0"/>
                  <wp:docPr id="8" name="Рисунок 5"/>
                  <wp:cNvGraphicFramePr/>
                  <a:graphic xmlns:a="http://schemas.openxmlformats.org/drawingml/2006/main">
                    <a:graphicData uri="http://schemas.openxmlformats.org/drawingml/2006/picture">
                      <pic:pic xmlns:pic="http://schemas.openxmlformats.org/drawingml/2006/picture">
                        <pic:nvPicPr>
                          <pic:cNvPr id="1029" name="Picture 5"/>
                          <pic:cNvPicPr>
                            <a:picLocks noChangeAspect="1" noChangeArrowheads="1"/>
                          </pic:cNvPicPr>
                        </pic:nvPicPr>
                        <pic:blipFill>
                          <a:blip r:embed="rId13" cstate="print"/>
                          <a:srcRect/>
                          <a:stretch>
                            <a:fillRect/>
                          </a:stretch>
                        </pic:blipFill>
                        <pic:spPr bwMode="auto">
                          <a:xfrm>
                            <a:off x="0" y="0"/>
                            <a:ext cx="1348202" cy="1241392"/>
                          </a:xfrm>
                          <a:prstGeom prst="rect">
                            <a:avLst/>
                          </a:prstGeom>
                          <a:noFill/>
                        </pic:spPr>
                      </pic:pic>
                    </a:graphicData>
                  </a:graphic>
                </wp:inline>
              </w:drawing>
            </w:r>
          </w:p>
        </w:tc>
        <w:tc>
          <w:tcPr>
            <w:tcW w:w="6521" w:type="dxa"/>
            <w:vAlign w:val="center"/>
          </w:tcPr>
          <w:p w:rsidR="00501FCE" w:rsidRDefault="00501FCE" w:rsidP="00BC5876">
            <w:pPr>
              <w:rPr>
                <w:b/>
                <w:sz w:val="18"/>
                <w:szCs w:val="18"/>
              </w:rPr>
            </w:pPr>
            <w:r w:rsidRPr="00501FCE">
              <w:rPr>
                <w:b/>
                <w:sz w:val="18"/>
                <w:szCs w:val="18"/>
              </w:rPr>
              <w:t>Мыло жидкое 5 л, ЛАЙМА PROFESSIONAL "Алоэ и зеленый чай", 601431</w:t>
            </w:r>
          </w:p>
          <w:p w:rsidR="00501FCE" w:rsidRPr="00501FCE" w:rsidRDefault="00501FCE" w:rsidP="00501FCE">
            <w:pPr>
              <w:pStyle w:val="a5"/>
              <w:numPr>
                <w:ilvl w:val="0"/>
                <w:numId w:val="17"/>
              </w:numPr>
              <w:spacing w:line="240" w:lineRule="auto"/>
              <w:rPr>
                <w:rFonts w:ascii="Times New Roman" w:hAnsi="Times New Roman" w:cs="Times New Roman"/>
                <w:sz w:val="18"/>
                <w:szCs w:val="18"/>
              </w:rPr>
            </w:pPr>
            <w:r w:rsidRPr="00501FCE">
              <w:rPr>
                <w:rFonts w:ascii="Times New Roman" w:hAnsi="Times New Roman" w:cs="Times New Roman"/>
                <w:sz w:val="18"/>
                <w:szCs w:val="18"/>
              </w:rPr>
              <w:t>Объем / Вес: 5000 мл/г.</w:t>
            </w:r>
          </w:p>
          <w:p w:rsidR="00501FCE" w:rsidRPr="00501FCE" w:rsidRDefault="00501FCE" w:rsidP="00501FCE">
            <w:pPr>
              <w:pStyle w:val="a5"/>
              <w:numPr>
                <w:ilvl w:val="0"/>
                <w:numId w:val="17"/>
              </w:numPr>
              <w:spacing w:line="240" w:lineRule="auto"/>
              <w:rPr>
                <w:rFonts w:ascii="Times New Roman" w:hAnsi="Times New Roman" w:cs="Times New Roman"/>
                <w:sz w:val="18"/>
                <w:szCs w:val="18"/>
              </w:rPr>
            </w:pPr>
            <w:r w:rsidRPr="00501FCE">
              <w:rPr>
                <w:rFonts w:ascii="Times New Roman" w:hAnsi="Times New Roman" w:cs="Times New Roman"/>
                <w:sz w:val="18"/>
                <w:szCs w:val="18"/>
              </w:rPr>
              <w:t>Подходящий тип кожи: для всех типов.</w:t>
            </w:r>
          </w:p>
          <w:p w:rsidR="00501FCE" w:rsidRPr="00501FCE" w:rsidRDefault="00501FCE" w:rsidP="00501FCE">
            <w:pPr>
              <w:pStyle w:val="a5"/>
              <w:numPr>
                <w:ilvl w:val="0"/>
                <w:numId w:val="17"/>
              </w:numPr>
              <w:spacing w:line="240" w:lineRule="auto"/>
              <w:rPr>
                <w:rFonts w:ascii="Times New Roman" w:hAnsi="Times New Roman" w:cs="Times New Roman"/>
                <w:sz w:val="18"/>
                <w:szCs w:val="18"/>
              </w:rPr>
            </w:pPr>
            <w:r w:rsidRPr="00501FCE">
              <w:rPr>
                <w:rFonts w:ascii="Times New Roman" w:hAnsi="Times New Roman" w:cs="Times New Roman"/>
                <w:sz w:val="18"/>
                <w:szCs w:val="18"/>
              </w:rPr>
              <w:t>Эффект от использования: смягчение, увлажнение.</w:t>
            </w:r>
          </w:p>
          <w:p w:rsidR="00501FCE" w:rsidRPr="00501FCE" w:rsidRDefault="00501FCE" w:rsidP="00501FCE">
            <w:pPr>
              <w:pStyle w:val="a5"/>
              <w:numPr>
                <w:ilvl w:val="0"/>
                <w:numId w:val="17"/>
              </w:numPr>
              <w:spacing w:line="240" w:lineRule="auto"/>
              <w:rPr>
                <w:rFonts w:ascii="Times New Roman" w:hAnsi="Times New Roman" w:cs="Times New Roman"/>
                <w:sz w:val="18"/>
                <w:szCs w:val="18"/>
              </w:rPr>
            </w:pPr>
            <w:r w:rsidRPr="00501FCE">
              <w:rPr>
                <w:rFonts w:ascii="Times New Roman" w:hAnsi="Times New Roman" w:cs="Times New Roman"/>
                <w:sz w:val="18"/>
                <w:szCs w:val="18"/>
              </w:rPr>
              <w:t xml:space="preserve">Серия: </w:t>
            </w:r>
            <w:proofErr w:type="spellStart"/>
            <w:r w:rsidRPr="00501FCE">
              <w:rPr>
                <w:rFonts w:ascii="Times New Roman" w:hAnsi="Times New Roman" w:cs="Times New Roman"/>
                <w:sz w:val="18"/>
                <w:szCs w:val="18"/>
              </w:rPr>
              <w:t>Professional</w:t>
            </w:r>
            <w:proofErr w:type="spellEnd"/>
            <w:r w:rsidRPr="00501FCE">
              <w:rPr>
                <w:rFonts w:ascii="Times New Roman" w:hAnsi="Times New Roman" w:cs="Times New Roman"/>
                <w:sz w:val="18"/>
                <w:szCs w:val="18"/>
              </w:rPr>
              <w:t>.</w:t>
            </w:r>
          </w:p>
          <w:p w:rsidR="00501FCE" w:rsidRPr="00501FCE" w:rsidRDefault="00501FCE" w:rsidP="00501FCE">
            <w:pPr>
              <w:pStyle w:val="a5"/>
              <w:numPr>
                <w:ilvl w:val="0"/>
                <w:numId w:val="17"/>
              </w:numPr>
              <w:spacing w:line="240" w:lineRule="auto"/>
              <w:rPr>
                <w:rFonts w:ascii="Times New Roman" w:hAnsi="Times New Roman" w:cs="Times New Roman"/>
                <w:sz w:val="18"/>
                <w:szCs w:val="18"/>
              </w:rPr>
            </w:pPr>
            <w:r w:rsidRPr="00501FCE">
              <w:rPr>
                <w:rFonts w:ascii="Times New Roman" w:hAnsi="Times New Roman" w:cs="Times New Roman"/>
                <w:sz w:val="18"/>
                <w:szCs w:val="18"/>
              </w:rPr>
              <w:t>Отдушка: алоэ вера.</w:t>
            </w:r>
          </w:p>
          <w:p w:rsidR="00501FCE" w:rsidRPr="00501FCE" w:rsidRDefault="00501FCE" w:rsidP="00501FCE">
            <w:pPr>
              <w:pStyle w:val="a5"/>
              <w:numPr>
                <w:ilvl w:val="0"/>
                <w:numId w:val="17"/>
              </w:numPr>
              <w:spacing w:line="240" w:lineRule="auto"/>
              <w:rPr>
                <w:rFonts w:ascii="Times New Roman" w:hAnsi="Times New Roman" w:cs="Times New Roman"/>
                <w:sz w:val="18"/>
                <w:szCs w:val="18"/>
              </w:rPr>
            </w:pPr>
            <w:r w:rsidRPr="00501FCE">
              <w:rPr>
                <w:rFonts w:ascii="Times New Roman" w:hAnsi="Times New Roman" w:cs="Times New Roman"/>
                <w:sz w:val="18"/>
                <w:szCs w:val="18"/>
              </w:rPr>
              <w:t>Тип дозирования: нет.</w:t>
            </w:r>
          </w:p>
          <w:p w:rsidR="00501FCE" w:rsidRPr="00501FCE" w:rsidRDefault="00501FCE" w:rsidP="00501FCE">
            <w:pPr>
              <w:pStyle w:val="a5"/>
              <w:numPr>
                <w:ilvl w:val="0"/>
                <w:numId w:val="17"/>
              </w:numPr>
              <w:spacing w:line="240" w:lineRule="auto"/>
              <w:rPr>
                <w:rFonts w:ascii="Times New Roman" w:hAnsi="Times New Roman" w:cs="Times New Roman"/>
                <w:sz w:val="18"/>
                <w:szCs w:val="18"/>
              </w:rPr>
            </w:pPr>
            <w:r w:rsidRPr="00501FCE">
              <w:rPr>
                <w:rFonts w:ascii="Times New Roman" w:hAnsi="Times New Roman" w:cs="Times New Roman"/>
                <w:sz w:val="18"/>
                <w:szCs w:val="18"/>
              </w:rPr>
              <w:t>Вид упаковки: канистра.</w:t>
            </w:r>
          </w:p>
          <w:p w:rsidR="00501FCE" w:rsidRPr="00501FCE" w:rsidRDefault="00501FCE" w:rsidP="00501FCE">
            <w:pPr>
              <w:pStyle w:val="a5"/>
              <w:numPr>
                <w:ilvl w:val="0"/>
                <w:numId w:val="17"/>
              </w:numPr>
              <w:spacing w:line="240" w:lineRule="auto"/>
              <w:rPr>
                <w:b/>
                <w:sz w:val="18"/>
                <w:szCs w:val="18"/>
              </w:rPr>
            </w:pPr>
            <w:r w:rsidRPr="00501FCE">
              <w:rPr>
                <w:rFonts w:ascii="Times New Roman" w:hAnsi="Times New Roman" w:cs="Times New Roman"/>
                <w:sz w:val="18"/>
                <w:szCs w:val="18"/>
              </w:rPr>
              <w:t>Цвет: зелёный.</w:t>
            </w:r>
          </w:p>
        </w:tc>
        <w:tc>
          <w:tcPr>
            <w:tcW w:w="850" w:type="dxa"/>
            <w:vAlign w:val="center"/>
          </w:tcPr>
          <w:p w:rsidR="00501FCE" w:rsidRDefault="009A0F98" w:rsidP="00044B97">
            <w:pPr>
              <w:jc w:val="center"/>
            </w:pPr>
            <w:r>
              <w:t>8</w:t>
            </w:r>
          </w:p>
        </w:tc>
      </w:tr>
      <w:tr w:rsidR="00501FCE" w:rsidTr="006E776E">
        <w:trPr>
          <w:trHeight w:val="1920"/>
        </w:trPr>
        <w:tc>
          <w:tcPr>
            <w:tcW w:w="0" w:type="auto"/>
            <w:vAlign w:val="center"/>
          </w:tcPr>
          <w:p w:rsidR="00501FCE" w:rsidRDefault="00154125" w:rsidP="00044B97">
            <w:pPr>
              <w:jc w:val="center"/>
            </w:pPr>
            <w:r>
              <w:t>6</w:t>
            </w:r>
          </w:p>
        </w:tc>
        <w:tc>
          <w:tcPr>
            <w:tcW w:w="2243" w:type="dxa"/>
            <w:vAlign w:val="center"/>
          </w:tcPr>
          <w:p w:rsidR="00501FCE" w:rsidRPr="00501FCE" w:rsidRDefault="00501FCE" w:rsidP="00044B97">
            <w:pPr>
              <w:jc w:val="center"/>
              <w:rPr>
                <w:noProof/>
              </w:rPr>
            </w:pPr>
            <w:r w:rsidRPr="00501FCE">
              <w:rPr>
                <w:noProof/>
              </w:rPr>
              <w:drawing>
                <wp:inline distT="0" distB="0" distL="0" distR="0">
                  <wp:extent cx="1299210" cy="1223139"/>
                  <wp:effectExtent l="19050" t="0" r="0" b="0"/>
                  <wp:docPr id="9" name="Рисунок 6"/>
                  <wp:cNvGraphicFramePr/>
                  <a:graphic xmlns:a="http://schemas.openxmlformats.org/drawingml/2006/main">
                    <a:graphicData uri="http://schemas.openxmlformats.org/drawingml/2006/picture">
                      <pic:pic xmlns:pic="http://schemas.openxmlformats.org/drawingml/2006/picture">
                        <pic:nvPicPr>
                          <pic:cNvPr id="1030" name="Picture 6"/>
                          <pic:cNvPicPr>
                            <a:picLocks noChangeAspect="1" noChangeArrowheads="1"/>
                          </pic:cNvPicPr>
                        </pic:nvPicPr>
                        <pic:blipFill>
                          <a:blip r:embed="rId14" cstate="print"/>
                          <a:srcRect/>
                          <a:stretch>
                            <a:fillRect/>
                          </a:stretch>
                        </pic:blipFill>
                        <pic:spPr bwMode="auto">
                          <a:xfrm>
                            <a:off x="0" y="0"/>
                            <a:ext cx="1302371" cy="1226115"/>
                          </a:xfrm>
                          <a:prstGeom prst="rect">
                            <a:avLst/>
                          </a:prstGeom>
                          <a:noFill/>
                        </pic:spPr>
                      </pic:pic>
                    </a:graphicData>
                  </a:graphic>
                </wp:inline>
              </w:drawing>
            </w:r>
          </w:p>
        </w:tc>
        <w:tc>
          <w:tcPr>
            <w:tcW w:w="6521" w:type="dxa"/>
            <w:vAlign w:val="center"/>
          </w:tcPr>
          <w:p w:rsidR="00501FCE" w:rsidRDefault="00501FCE" w:rsidP="00BC5876">
            <w:pPr>
              <w:rPr>
                <w:b/>
                <w:sz w:val="18"/>
                <w:szCs w:val="18"/>
              </w:rPr>
            </w:pPr>
            <w:r w:rsidRPr="00501FCE">
              <w:rPr>
                <w:b/>
                <w:sz w:val="18"/>
                <w:szCs w:val="18"/>
              </w:rPr>
              <w:t>Мыло жидкое 5 л, ЛАЙМА PROFESSIONAL, "Грейпфрут и Лайм", 601432</w:t>
            </w:r>
          </w:p>
          <w:p w:rsidR="00501FCE" w:rsidRPr="00501FCE" w:rsidRDefault="00501FCE" w:rsidP="00501FCE">
            <w:pPr>
              <w:pStyle w:val="a5"/>
              <w:numPr>
                <w:ilvl w:val="0"/>
                <w:numId w:val="18"/>
              </w:numPr>
              <w:spacing w:line="240" w:lineRule="auto"/>
              <w:rPr>
                <w:rFonts w:ascii="Times New Roman" w:hAnsi="Times New Roman" w:cs="Times New Roman"/>
                <w:sz w:val="18"/>
                <w:szCs w:val="18"/>
              </w:rPr>
            </w:pPr>
            <w:r w:rsidRPr="00501FCE">
              <w:rPr>
                <w:rFonts w:ascii="Times New Roman" w:hAnsi="Times New Roman" w:cs="Times New Roman"/>
                <w:sz w:val="18"/>
                <w:szCs w:val="18"/>
              </w:rPr>
              <w:t>Объем / Вес: 5000 мл/г.</w:t>
            </w:r>
          </w:p>
          <w:p w:rsidR="00501FCE" w:rsidRPr="00501FCE" w:rsidRDefault="00501FCE" w:rsidP="00501FCE">
            <w:pPr>
              <w:pStyle w:val="a5"/>
              <w:numPr>
                <w:ilvl w:val="0"/>
                <w:numId w:val="18"/>
              </w:numPr>
              <w:spacing w:line="240" w:lineRule="auto"/>
              <w:rPr>
                <w:rFonts w:ascii="Times New Roman" w:hAnsi="Times New Roman" w:cs="Times New Roman"/>
                <w:sz w:val="18"/>
                <w:szCs w:val="18"/>
              </w:rPr>
            </w:pPr>
            <w:r w:rsidRPr="00501FCE">
              <w:rPr>
                <w:rFonts w:ascii="Times New Roman" w:hAnsi="Times New Roman" w:cs="Times New Roman"/>
                <w:sz w:val="18"/>
                <w:szCs w:val="18"/>
              </w:rPr>
              <w:t>Подходящий тип кожи: для всех типов.</w:t>
            </w:r>
          </w:p>
          <w:p w:rsidR="00501FCE" w:rsidRPr="00501FCE" w:rsidRDefault="00501FCE" w:rsidP="00501FCE">
            <w:pPr>
              <w:pStyle w:val="a5"/>
              <w:numPr>
                <w:ilvl w:val="0"/>
                <w:numId w:val="18"/>
              </w:numPr>
              <w:spacing w:line="240" w:lineRule="auto"/>
              <w:rPr>
                <w:rFonts w:ascii="Times New Roman" w:hAnsi="Times New Roman" w:cs="Times New Roman"/>
                <w:sz w:val="18"/>
                <w:szCs w:val="18"/>
              </w:rPr>
            </w:pPr>
            <w:r w:rsidRPr="00501FCE">
              <w:rPr>
                <w:rFonts w:ascii="Times New Roman" w:hAnsi="Times New Roman" w:cs="Times New Roman"/>
                <w:sz w:val="18"/>
                <w:szCs w:val="18"/>
              </w:rPr>
              <w:t>Эффект от использования: смягчение, увлажнение.</w:t>
            </w:r>
          </w:p>
          <w:p w:rsidR="00501FCE" w:rsidRPr="00501FCE" w:rsidRDefault="00501FCE" w:rsidP="00501FCE">
            <w:pPr>
              <w:pStyle w:val="a5"/>
              <w:numPr>
                <w:ilvl w:val="0"/>
                <w:numId w:val="18"/>
              </w:numPr>
              <w:spacing w:line="240" w:lineRule="auto"/>
              <w:rPr>
                <w:rFonts w:ascii="Times New Roman" w:hAnsi="Times New Roman" w:cs="Times New Roman"/>
                <w:sz w:val="18"/>
                <w:szCs w:val="18"/>
              </w:rPr>
            </w:pPr>
            <w:r w:rsidRPr="00501FCE">
              <w:rPr>
                <w:rFonts w:ascii="Times New Roman" w:hAnsi="Times New Roman" w:cs="Times New Roman"/>
                <w:sz w:val="18"/>
                <w:szCs w:val="18"/>
              </w:rPr>
              <w:t xml:space="preserve">Серия: </w:t>
            </w:r>
            <w:proofErr w:type="spellStart"/>
            <w:r w:rsidRPr="00501FCE">
              <w:rPr>
                <w:rFonts w:ascii="Times New Roman" w:hAnsi="Times New Roman" w:cs="Times New Roman"/>
                <w:sz w:val="18"/>
                <w:szCs w:val="18"/>
              </w:rPr>
              <w:t>Professional</w:t>
            </w:r>
            <w:proofErr w:type="spellEnd"/>
            <w:r w:rsidRPr="00501FCE">
              <w:rPr>
                <w:rFonts w:ascii="Times New Roman" w:hAnsi="Times New Roman" w:cs="Times New Roman"/>
                <w:sz w:val="18"/>
                <w:szCs w:val="18"/>
              </w:rPr>
              <w:t>.</w:t>
            </w:r>
          </w:p>
          <w:p w:rsidR="00501FCE" w:rsidRPr="00501FCE" w:rsidRDefault="00501FCE" w:rsidP="00501FCE">
            <w:pPr>
              <w:pStyle w:val="a5"/>
              <w:numPr>
                <w:ilvl w:val="0"/>
                <w:numId w:val="18"/>
              </w:numPr>
              <w:spacing w:line="240" w:lineRule="auto"/>
              <w:rPr>
                <w:rFonts w:ascii="Times New Roman" w:hAnsi="Times New Roman" w:cs="Times New Roman"/>
                <w:sz w:val="18"/>
                <w:szCs w:val="18"/>
              </w:rPr>
            </w:pPr>
            <w:r w:rsidRPr="00501FCE">
              <w:rPr>
                <w:rFonts w:ascii="Times New Roman" w:hAnsi="Times New Roman" w:cs="Times New Roman"/>
                <w:sz w:val="18"/>
                <w:szCs w:val="18"/>
              </w:rPr>
              <w:t>Отдушка: фруктовая.</w:t>
            </w:r>
          </w:p>
          <w:p w:rsidR="00501FCE" w:rsidRPr="00501FCE" w:rsidRDefault="00501FCE" w:rsidP="00501FCE">
            <w:pPr>
              <w:pStyle w:val="a5"/>
              <w:numPr>
                <w:ilvl w:val="0"/>
                <w:numId w:val="18"/>
              </w:numPr>
              <w:spacing w:line="240" w:lineRule="auto"/>
              <w:rPr>
                <w:rFonts w:ascii="Times New Roman" w:hAnsi="Times New Roman" w:cs="Times New Roman"/>
                <w:sz w:val="18"/>
                <w:szCs w:val="18"/>
              </w:rPr>
            </w:pPr>
            <w:r w:rsidRPr="00501FCE">
              <w:rPr>
                <w:rFonts w:ascii="Times New Roman" w:hAnsi="Times New Roman" w:cs="Times New Roman"/>
                <w:sz w:val="18"/>
                <w:szCs w:val="18"/>
              </w:rPr>
              <w:t>Тип дозирования: нет.</w:t>
            </w:r>
          </w:p>
          <w:p w:rsidR="00501FCE" w:rsidRPr="00501FCE" w:rsidRDefault="00501FCE" w:rsidP="00501FCE">
            <w:pPr>
              <w:pStyle w:val="a5"/>
              <w:numPr>
                <w:ilvl w:val="0"/>
                <w:numId w:val="18"/>
              </w:numPr>
              <w:spacing w:line="240" w:lineRule="auto"/>
              <w:rPr>
                <w:rFonts w:ascii="Times New Roman" w:hAnsi="Times New Roman" w:cs="Times New Roman"/>
                <w:sz w:val="18"/>
                <w:szCs w:val="18"/>
              </w:rPr>
            </w:pPr>
            <w:r w:rsidRPr="00501FCE">
              <w:rPr>
                <w:rFonts w:ascii="Times New Roman" w:hAnsi="Times New Roman" w:cs="Times New Roman"/>
                <w:sz w:val="18"/>
                <w:szCs w:val="18"/>
              </w:rPr>
              <w:t>Вид упаковки: канистра.</w:t>
            </w:r>
          </w:p>
          <w:p w:rsidR="00501FCE" w:rsidRPr="00501FCE" w:rsidRDefault="00501FCE" w:rsidP="00501FCE">
            <w:pPr>
              <w:pStyle w:val="a5"/>
              <w:numPr>
                <w:ilvl w:val="0"/>
                <w:numId w:val="18"/>
              </w:numPr>
              <w:spacing w:line="240" w:lineRule="auto"/>
              <w:rPr>
                <w:b/>
                <w:sz w:val="18"/>
                <w:szCs w:val="18"/>
              </w:rPr>
            </w:pPr>
            <w:r w:rsidRPr="00501FCE">
              <w:rPr>
                <w:rFonts w:ascii="Times New Roman" w:hAnsi="Times New Roman" w:cs="Times New Roman"/>
                <w:sz w:val="18"/>
                <w:szCs w:val="18"/>
              </w:rPr>
              <w:t>Цвет: оранжевый.</w:t>
            </w:r>
          </w:p>
        </w:tc>
        <w:tc>
          <w:tcPr>
            <w:tcW w:w="850" w:type="dxa"/>
            <w:vAlign w:val="center"/>
          </w:tcPr>
          <w:p w:rsidR="00501FCE" w:rsidRDefault="009A0F98" w:rsidP="00044B97">
            <w:pPr>
              <w:jc w:val="center"/>
            </w:pPr>
            <w:r>
              <w:t>8</w:t>
            </w:r>
          </w:p>
        </w:tc>
      </w:tr>
      <w:tr w:rsidR="00501FCE" w:rsidTr="006E776E">
        <w:trPr>
          <w:trHeight w:val="1920"/>
        </w:trPr>
        <w:tc>
          <w:tcPr>
            <w:tcW w:w="0" w:type="auto"/>
            <w:vAlign w:val="center"/>
          </w:tcPr>
          <w:p w:rsidR="00501FCE" w:rsidRDefault="00154125" w:rsidP="00044B97">
            <w:pPr>
              <w:jc w:val="center"/>
            </w:pPr>
            <w:r>
              <w:t>7</w:t>
            </w:r>
          </w:p>
        </w:tc>
        <w:tc>
          <w:tcPr>
            <w:tcW w:w="2243" w:type="dxa"/>
            <w:vAlign w:val="center"/>
          </w:tcPr>
          <w:p w:rsidR="00501FCE" w:rsidRPr="00501FCE" w:rsidRDefault="00501FCE" w:rsidP="00044B97">
            <w:pPr>
              <w:jc w:val="center"/>
              <w:rPr>
                <w:noProof/>
              </w:rPr>
            </w:pPr>
            <w:r w:rsidRPr="00501FCE">
              <w:rPr>
                <w:noProof/>
              </w:rPr>
              <w:drawing>
                <wp:inline distT="0" distB="0" distL="0" distR="0">
                  <wp:extent cx="1230630" cy="1276479"/>
                  <wp:effectExtent l="19050" t="0" r="7620" b="0"/>
                  <wp:docPr id="11" name="Рисунок 7"/>
                  <wp:cNvGraphicFramePr/>
                  <a:graphic xmlns:a="http://schemas.openxmlformats.org/drawingml/2006/main">
                    <a:graphicData uri="http://schemas.openxmlformats.org/drawingml/2006/picture">
                      <pic:pic xmlns:pic="http://schemas.openxmlformats.org/drawingml/2006/picture">
                        <pic:nvPicPr>
                          <pic:cNvPr id="1031" name="Picture 7"/>
                          <pic:cNvPicPr>
                            <a:picLocks noChangeAspect="1" noChangeArrowheads="1"/>
                          </pic:cNvPicPr>
                        </pic:nvPicPr>
                        <pic:blipFill>
                          <a:blip r:embed="rId15" cstate="print"/>
                          <a:srcRect/>
                          <a:stretch>
                            <a:fillRect/>
                          </a:stretch>
                        </pic:blipFill>
                        <pic:spPr bwMode="auto">
                          <a:xfrm>
                            <a:off x="0" y="0"/>
                            <a:ext cx="1233624" cy="1279585"/>
                          </a:xfrm>
                          <a:prstGeom prst="rect">
                            <a:avLst/>
                          </a:prstGeom>
                          <a:noFill/>
                        </pic:spPr>
                      </pic:pic>
                    </a:graphicData>
                  </a:graphic>
                </wp:inline>
              </w:drawing>
            </w:r>
          </w:p>
        </w:tc>
        <w:tc>
          <w:tcPr>
            <w:tcW w:w="6521" w:type="dxa"/>
            <w:vAlign w:val="center"/>
          </w:tcPr>
          <w:p w:rsidR="00501FCE" w:rsidRDefault="00501FCE" w:rsidP="00BC5876">
            <w:pPr>
              <w:rPr>
                <w:b/>
                <w:sz w:val="18"/>
                <w:szCs w:val="18"/>
              </w:rPr>
            </w:pPr>
            <w:r w:rsidRPr="00501FCE">
              <w:rPr>
                <w:b/>
                <w:sz w:val="18"/>
                <w:szCs w:val="18"/>
              </w:rPr>
              <w:t>Средство для мытья пола 5 кг, LAIMA PROFESSIONAL концентрат, "Лимон", 601606</w:t>
            </w:r>
          </w:p>
          <w:p w:rsidR="00501FCE" w:rsidRPr="00154125" w:rsidRDefault="00501FCE" w:rsidP="00154125">
            <w:pPr>
              <w:pStyle w:val="a5"/>
              <w:numPr>
                <w:ilvl w:val="0"/>
                <w:numId w:val="19"/>
              </w:numPr>
              <w:spacing w:line="240" w:lineRule="auto"/>
              <w:rPr>
                <w:rFonts w:ascii="Times New Roman" w:hAnsi="Times New Roman" w:cs="Times New Roman"/>
                <w:sz w:val="18"/>
                <w:szCs w:val="18"/>
              </w:rPr>
            </w:pPr>
            <w:r w:rsidRPr="00154125">
              <w:rPr>
                <w:rFonts w:ascii="Times New Roman" w:hAnsi="Times New Roman" w:cs="Times New Roman"/>
                <w:sz w:val="18"/>
                <w:szCs w:val="18"/>
              </w:rPr>
              <w:t>Объем/вес: 5000 мл/г.</w:t>
            </w:r>
          </w:p>
          <w:p w:rsidR="00501FCE" w:rsidRPr="00154125" w:rsidRDefault="00501FCE" w:rsidP="00154125">
            <w:pPr>
              <w:pStyle w:val="a5"/>
              <w:numPr>
                <w:ilvl w:val="0"/>
                <w:numId w:val="19"/>
              </w:numPr>
              <w:spacing w:line="240" w:lineRule="auto"/>
              <w:rPr>
                <w:rFonts w:ascii="Times New Roman" w:hAnsi="Times New Roman" w:cs="Times New Roman"/>
                <w:sz w:val="18"/>
                <w:szCs w:val="18"/>
              </w:rPr>
            </w:pPr>
            <w:r w:rsidRPr="00154125">
              <w:rPr>
                <w:rFonts w:ascii="Times New Roman" w:hAnsi="Times New Roman" w:cs="Times New Roman"/>
                <w:sz w:val="18"/>
                <w:szCs w:val="18"/>
              </w:rPr>
              <w:t>Форма выпуска: концентрат.</w:t>
            </w:r>
          </w:p>
          <w:p w:rsidR="00501FCE" w:rsidRPr="00154125" w:rsidRDefault="00501FCE" w:rsidP="00154125">
            <w:pPr>
              <w:pStyle w:val="a5"/>
              <w:numPr>
                <w:ilvl w:val="0"/>
                <w:numId w:val="19"/>
              </w:numPr>
              <w:spacing w:line="240" w:lineRule="auto"/>
              <w:rPr>
                <w:rFonts w:ascii="Times New Roman" w:hAnsi="Times New Roman" w:cs="Times New Roman"/>
                <w:sz w:val="18"/>
                <w:szCs w:val="18"/>
              </w:rPr>
            </w:pPr>
            <w:r w:rsidRPr="00154125">
              <w:rPr>
                <w:rFonts w:ascii="Times New Roman" w:hAnsi="Times New Roman" w:cs="Times New Roman"/>
                <w:sz w:val="18"/>
                <w:szCs w:val="18"/>
              </w:rPr>
              <w:t xml:space="preserve">Серия: </w:t>
            </w:r>
            <w:proofErr w:type="spellStart"/>
            <w:r w:rsidRPr="00154125">
              <w:rPr>
                <w:rFonts w:ascii="Times New Roman" w:hAnsi="Times New Roman" w:cs="Times New Roman"/>
                <w:sz w:val="18"/>
                <w:szCs w:val="18"/>
              </w:rPr>
              <w:t>Professional</w:t>
            </w:r>
            <w:proofErr w:type="spellEnd"/>
            <w:r w:rsidRPr="00154125">
              <w:rPr>
                <w:rFonts w:ascii="Times New Roman" w:hAnsi="Times New Roman" w:cs="Times New Roman"/>
                <w:sz w:val="18"/>
                <w:szCs w:val="18"/>
              </w:rPr>
              <w:t>.</w:t>
            </w:r>
          </w:p>
          <w:p w:rsidR="00501FCE" w:rsidRPr="00154125" w:rsidRDefault="00501FCE" w:rsidP="00154125">
            <w:pPr>
              <w:pStyle w:val="a5"/>
              <w:numPr>
                <w:ilvl w:val="0"/>
                <w:numId w:val="19"/>
              </w:numPr>
              <w:spacing w:line="240" w:lineRule="auto"/>
              <w:rPr>
                <w:rFonts w:ascii="Times New Roman" w:hAnsi="Times New Roman" w:cs="Times New Roman"/>
                <w:sz w:val="18"/>
                <w:szCs w:val="18"/>
              </w:rPr>
            </w:pPr>
            <w:r w:rsidRPr="00154125">
              <w:rPr>
                <w:rFonts w:ascii="Times New Roman" w:hAnsi="Times New Roman" w:cs="Times New Roman"/>
                <w:sz w:val="18"/>
                <w:szCs w:val="18"/>
              </w:rPr>
              <w:t>Эффект от использования: нейтрализация неприятного запаха, очистка поверхности.</w:t>
            </w:r>
          </w:p>
          <w:p w:rsidR="00501FCE" w:rsidRPr="00154125" w:rsidRDefault="00501FCE" w:rsidP="00154125">
            <w:pPr>
              <w:pStyle w:val="a5"/>
              <w:numPr>
                <w:ilvl w:val="0"/>
                <w:numId w:val="19"/>
              </w:numPr>
              <w:spacing w:line="240" w:lineRule="auto"/>
              <w:rPr>
                <w:rFonts w:ascii="Times New Roman" w:hAnsi="Times New Roman" w:cs="Times New Roman"/>
                <w:sz w:val="18"/>
                <w:szCs w:val="18"/>
              </w:rPr>
            </w:pPr>
            <w:r w:rsidRPr="00154125">
              <w:rPr>
                <w:rFonts w:ascii="Times New Roman" w:hAnsi="Times New Roman" w:cs="Times New Roman"/>
                <w:sz w:val="18"/>
                <w:szCs w:val="18"/>
              </w:rPr>
              <w:t>Подходит для: пола.</w:t>
            </w:r>
          </w:p>
          <w:p w:rsidR="00501FCE" w:rsidRPr="00154125" w:rsidRDefault="00501FCE" w:rsidP="00154125">
            <w:pPr>
              <w:pStyle w:val="a5"/>
              <w:numPr>
                <w:ilvl w:val="0"/>
                <w:numId w:val="19"/>
              </w:numPr>
              <w:spacing w:line="240" w:lineRule="auto"/>
              <w:rPr>
                <w:rFonts w:ascii="Times New Roman" w:hAnsi="Times New Roman" w:cs="Times New Roman"/>
                <w:sz w:val="18"/>
                <w:szCs w:val="18"/>
              </w:rPr>
            </w:pPr>
            <w:r w:rsidRPr="00154125">
              <w:rPr>
                <w:rFonts w:ascii="Times New Roman" w:hAnsi="Times New Roman" w:cs="Times New Roman"/>
                <w:sz w:val="18"/>
                <w:szCs w:val="18"/>
              </w:rPr>
              <w:t>Формула без смывания: да.</w:t>
            </w:r>
          </w:p>
          <w:p w:rsidR="00501FCE" w:rsidRPr="00154125" w:rsidRDefault="00501FCE" w:rsidP="00154125">
            <w:pPr>
              <w:pStyle w:val="a5"/>
              <w:numPr>
                <w:ilvl w:val="0"/>
                <w:numId w:val="19"/>
              </w:numPr>
              <w:spacing w:line="240" w:lineRule="auto"/>
              <w:rPr>
                <w:rFonts w:ascii="Times New Roman" w:hAnsi="Times New Roman" w:cs="Times New Roman"/>
                <w:sz w:val="18"/>
                <w:szCs w:val="18"/>
              </w:rPr>
            </w:pPr>
            <w:r w:rsidRPr="00154125">
              <w:rPr>
                <w:rFonts w:ascii="Times New Roman" w:hAnsi="Times New Roman" w:cs="Times New Roman"/>
                <w:sz w:val="18"/>
                <w:szCs w:val="18"/>
              </w:rPr>
              <w:t>Отдушка: лимон.</w:t>
            </w:r>
          </w:p>
          <w:p w:rsidR="00501FCE" w:rsidRPr="00154125" w:rsidRDefault="00501FCE" w:rsidP="00154125">
            <w:pPr>
              <w:pStyle w:val="a5"/>
              <w:numPr>
                <w:ilvl w:val="0"/>
                <w:numId w:val="19"/>
              </w:numPr>
              <w:spacing w:line="240" w:lineRule="auto"/>
              <w:rPr>
                <w:rFonts w:ascii="Times New Roman" w:hAnsi="Times New Roman" w:cs="Times New Roman"/>
                <w:sz w:val="18"/>
                <w:szCs w:val="18"/>
              </w:rPr>
            </w:pPr>
            <w:r w:rsidRPr="00154125">
              <w:rPr>
                <w:rFonts w:ascii="Times New Roman" w:hAnsi="Times New Roman" w:cs="Times New Roman"/>
                <w:sz w:val="18"/>
                <w:szCs w:val="18"/>
              </w:rPr>
              <w:t>Область применения: пищевая промышленность, торговые учреждения.</w:t>
            </w:r>
          </w:p>
          <w:p w:rsidR="00501FCE" w:rsidRPr="00154125" w:rsidRDefault="00501FCE" w:rsidP="00154125">
            <w:pPr>
              <w:pStyle w:val="a5"/>
              <w:numPr>
                <w:ilvl w:val="0"/>
                <w:numId w:val="19"/>
              </w:numPr>
              <w:spacing w:line="240" w:lineRule="auto"/>
              <w:rPr>
                <w:b/>
                <w:sz w:val="18"/>
                <w:szCs w:val="18"/>
              </w:rPr>
            </w:pPr>
            <w:r w:rsidRPr="00154125">
              <w:rPr>
                <w:rFonts w:ascii="Times New Roman" w:hAnsi="Times New Roman" w:cs="Times New Roman"/>
                <w:sz w:val="18"/>
                <w:szCs w:val="18"/>
              </w:rPr>
              <w:t>Упаковка: канистра.</w:t>
            </w:r>
          </w:p>
        </w:tc>
        <w:tc>
          <w:tcPr>
            <w:tcW w:w="850" w:type="dxa"/>
            <w:vAlign w:val="center"/>
          </w:tcPr>
          <w:p w:rsidR="00501FCE" w:rsidRDefault="009A0F98" w:rsidP="00044B97">
            <w:pPr>
              <w:jc w:val="center"/>
            </w:pPr>
            <w:r>
              <w:t>40</w:t>
            </w:r>
          </w:p>
        </w:tc>
      </w:tr>
      <w:tr w:rsidR="00501FCE" w:rsidTr="006E776E">
        <w:trPr>
          <w:trHeight w:val="1920"/>
        </w:trPr>
        <w:tc>
          <w:tcPr>
            <w:tcW w:w="0" w:type="auto"/>
            <w:vAlign w:val="center"/>
          </w:tcPr>
          <w:p w:rsidR="00501FCE" w:rsidRDefault="00154125" w:rsidP="00044B97">
            <w:pPr>
              <w:jc w:val="center"/>
            </w:pPr>
            <w:r>
              <w:t>8</w:t>
            </w:r>
          </w:p>
        </w:tc>
        <w:tc>
          <w:tcPr>
            <w:tcW w:w="2243" w:type="dxa"/>
            <w:vAlign w:val="center"/>
          </w:tcPr>
          <w:p w:rsidR="00501FCE" w:rsidRPr="00501FCE" w:rsidRDefault="00154125" w:rsidP="00044B97">
            <w:pPr>
              <w:jc w:val="center"/>
              <w:rPr>
                <w:noProof/>
              </w:rPr>
            </w:pPr>
            <w:r w:rsidRPr="00154125">
              <w:rPr>
                <w:noProof/>
              </w:rPr>
              <w:drawing>
                <wp:inline distT="0" distB="0" distL="0" distR="0">
                  <wp:extent cx="963930" cy="918339"/>
                  <wp:effectExtent l="19050" t="0" r="7620" b="0"/>
                  <wp:docPr id="12" name="Рисунок 8"/>
                  <wp:cNvGraphicFramePr/>
                  <a:graphic xmlns:a="http://schemas.openxmlformats.org/drawingml/2006/main">
                    <a:graphicData uri="http://schemas.openxmlformats.org/drawingml/2006/picture">
                      <pic:pic xmlns:pic="http://schemas.openxmlformats.org/drawingml/2006/picture">
                        <pic:nvPicPr>
                          <pic:cNvPr id="1032" name="Picture 8"/>
                          <pic:cNvPicPr>
                            <a:picLocks noChangeAspect="1" noChangeArrowheads="1"/>
                          </pic:cNvPicPr>
                        </pic:nvPicPr>
                        <pic:blipFill>
                          <a:blip r:embed="rId16" cstate="print"/>
                          <a:srcRect/>
                          <a:stretch>
                            <a:fillRect/>
                          </a:stretch>
                        </pic:blipFill>
                        <pic:spPr bwMode="auto">
                          <a:xfrm>
                            <a:off x="0" y="0"/>
                            <a:ext cx="966275" cy="920573"/>
                          </a:xfrm>
                          <a:prstGeom prst="rect">
                            <a:avLst/>
                          </a:prstGeom>
                          <a:noFill/>
                        </pic:spPr>
                      </pic:pic>
                    </a:graphicData>
                  </a:graphic>
                </wp:inline>
              </w:drawing>
            </w:r>
          </w:p>
        </w:tc>
        <w:tc>
          <w:tcPr>
            <w:tcW w:w="6521" w:type="dxa"/>
            <w:vAlign w:val="center"/>
          </w:tcPr>
          <w:p w:rsidR="00501FCE" w:rsidRDefault="00154125" w:rsidP="00BC5876">
            <w:pPr>
              <w:rPr>
                <w:b/>
                <w:sz w:val="18"/>
                <w:szCs w:val="18"/>
              </w:rPr>
            </w:pPr>
            <w:r w:rsidRPr="00154125">
              <w:rPr>
                <w:b/>
                <w:sz w:val="18"/>
                <w:szCs w:val="18"/>
              </w:rPr>
              <w:t xml:space="preserve">Черенок рукоятка для уборочного инвентаря 120 см, </w:t>
            </w:r>
            <w:proofErr w:type="spellStart"/>
            <w:r w:rsidRPr="00154125">
              <w:rPr>
                <w:b/>
                <w:sz w:val="18"/>
                <w:szCs w:val="18"/>
              </w:rPr>
              <w:t>еврорезьба</w:t>
            </w:r>
            <w:proofErr w:type="spellEnd"/>
            <w:r w:rsidRPr="00154125">
              <w:rPr>
                <w:b/>
                <w:sz w:val="18"/>
                <w:szCs w:val="18"/>
              </w:rPr>
              <w:t xml:space="preserve"> пластиковая, ПРОЧНЫЙ деревянный ВЫСШИЙ СОРТ d=2,2-2,4 см, LAIMA EXPERT, 601829</w:t>
            </w:r>
          </w:p>
          <w:p w:rsidR="00154125" w:rsidRPr="00154125" w:rsidRDefault="00154125" w:rsidP="00154125">
            <w:pPr>
              <w:pStyle w:val="a5"/>
              <w:numPr>
                <w:ilvl w:val="0"/>
                <w:numId w:val="20"/>
              </w:numPr>
              <w:spacing w:line="240" w:lineRule="auto"/>
              <w:rPr>
                <w:rFonts w:ascii="Times New Roman" w:hAnsi="Times New Roman" w:cs="Times New Roman"/>
                <w:sz w:val="18"/>
                <w:szCs w:val="18"/>
              </w:rPr>
            </w:pPr>
            <w:r w:rsidRPr="00154125">
              <w:rPr>
                <w:rFonts w:ascii="Times New Roman" w:hAnsi="Times New Roman" w:cs="Times New Roman"/>
                <w:sz w:val="18"/>
                <w:szCs w:val="18"/>
              </w:rPr>
              <w:t xml:space="preserve">Тип товара: черенок деревянный с </w:t>
            </w:r>
            <w:proofErr w:type="spellStart"/>
            <w:r w:rsidRPr="00154125">
              <w:rPr>
                <w:rFonts w:ascii="Times New Roman" w:hAnsi="Times New Roman" w:cs="Times New Roman"/>
                <w:sz w:val="18"/>
                <w:szCs w:val="18"/>
              </w:rPr>
              <w:t>еврорезьбой</w:t>
            </w:r>
            <w:proofErr w:type="spellEnd"/>
            <w:r w:rsidRPr="00154125">
              <w:rPr>
                <w:rFonts w:ascii="Times New Roman" w:hAnsi="Times New Roman" w:cs="Times New Roman"/>
                <w:sz w:val="18"/>
                <w:szCs w:val="18"/>
              </w:rPr>
              <w:t>.</w:t>
            </w:r>
          </w:p>
          <w:p w:rsidR="00154125" w:rsidRPr="00154125" w:rsidRDefault="00154125" w:rsidP="00154125">
            <w:pPr>
              <w:pStyle w:val="a5"/>
              <w:numPr>
                <w:ilvl w:val="0"/>
                <w:numId w:val="20"/>
              </w:numPr>
              <w:spacing w:line="240" w:lineRule="auto"/>
              <w:rPr>
                <w:rFonts w:ascii="Times New Roman" w:hAnsi="Times New Roman" w:cs="Times New Roman"/>
                <w:sz w:val="18"/>
                <w:szCs w:val="18"/>
              </w:rPr>
            </w:pPr>
            <w:r w:rsidRPr="00154125">
              <w:rPr>
                <w:rFonts w:ascii="Times New Roman" w:hAnsi="Times New Roman" w:cs="Times New Roman"/>
                <w:sz w:val="18"/>
                <w:szCs w:val="18"/>
              </w:rPr>
              <w:t xml:space="preserve">Тип крепления: </w:t>
            </w:r>
            <w:proofErr w:type="spellStart"/>
            <w:r w:rsidRPr="00154125">
              <w:rPr>
                <w:rFonts w:ascii="Times New Roman" w:hAnsi="Times New Roman" w:cs="Times New Roman"/>
                <w:sz w:val="18"/>
                <w:szCs w:val="18"/>
              </w:rPr>
              <w:t>еврорезьба</w:t>
            </w:r>
            <w:proofErr w:type="spellEnd"/>
            <w:r w:rsidRPr="00154125">
              <w:rPr>
                <w:rFonts w:ascii="Times New Roman" w:hAnsi="Times New Roman" w:cs="Times New Roman"/>
                <w:sz w:val="18"/>
                <w:szCs w:val="18"/>
              </w:rPr>
              <w:t xml:space="preserve"> 1,6 см.</w:t>
            </w:r>
          </w:p>
          <w:p w:rsidR="00154125" w:rsidRPr="00154125" w:rsidRDefault="00154125" w:rsidP="00154125">
            <w:pPr>
              <w:pStyle w:val="a5"/>
              <w:numPr>
                <w:ilvl w:val="0"/>
                <w:numId w:val="20"/>
              </w:numPr>
              <w:spacing w:line="240" w:lineRule="auto"/>
              <w:rPr>
                <w:rFonts w:ascii="Times New Roman" w:hAnsi="Times New Roman" w:cs="Times New Roman"/>
                <w:sz w:val="18"/>
                <w:szCs w:val="18"/>
              </w:rPr>
            </w:pPr>
            <w:r w:rsidRPr="00154125">
              <w:rPr>
                <w:rFonts w:ascii="Times New Roman" w:hAnsi="Times New Roman" w:cs="Times New Roman"/>
                <w:sz w:val="18"/>
                <w:szCs w:val="18"/>
              </w:rPr>
              <w:t>Длина: 120 см.</w:t>
            </w:r>
          </w:p>
          <w:p w:rsidR="00154125" w:rsidRPr="00154125" w:rsidRDefault="00154125" w:rsidP="00154125">
            <w:pPr>
              <w:pStyle w:val="a5"/>
              <w:numPr>
                <w:ilvl w:val="0"/>
                <w:numId w:val="20"/>
              </w:numPr>
              <w:spacing w:line="240" w:lineRule="auto"/>
              <w:rPr>
                <w:rFonts w:ascii="Times New Roman" w:hAnsi="Times New Roman" w:cs="Times New Roman"/>
                <w:sz w:val="18"/>
                <w:szCs w:val="18"/>
              </w:rPr>
            </w:pPr>
            <w:r w:rsidRPr="00154125">
              <w:rPr>
                <w:rFonts w:ascii="Times New Roman" w:hAnsi="Times New Roman" w:cs="Times New Roman"/>
                <w:sz w:val="18"/>
                <w:szCs w:val="18"/>
              </w:rPr>
              <w:t>Диаметр черенка: 22 мм.</w:t>
            </w:r>
          </w:p>
          <w:p w:rsidR="00154125" w:rsidRPr="00154125" w:rsidRDefault="00154125" w:rsidP="00154125">
            <w:pPr>
              <w:pStyle w:val="a5"/>
              <w:numPr>
                <w:ilvl w:val="0"/>
                <w:numId w:val="20"/>
              </w:numPr>
              <w:spacing w:line="240" w:lineRule="auto"/>
              <w:rPr>
                <w:rFonts w:ascii="Times New Roman" w:hAnsi="Times New Roman" w:cs="Times New Roman"/>
                <w:sz w:val="18"/>
                <w:szCs w:val="18"/>
              </w:rPr>
            </w:pPr>
            <w:r w:rsidRPr="00154125">
              <w:rPr>
                <w:rFonts w:ascii="Times New Roman" w:hAnsi="Times New Roman" w:cs="Times New Roman"/>
                <w:sz w:val="18"/>
                <w:szCs w:val="18"/>
              </w:rPr>
              <w:t>Материал: дерево.</w:t>
            </w:r>
          </w:p>
          <w:p w:rsidR="00154125" w:rsidRPr="00154125" w:rsidRDefault="00154125" w:rsidP="00154125">
            <w:pPr>
              <w:pStyle w:val="a5"/>
              <w:numPr>
                <w:ilvl w:val="0"/>
                <w:numId w:val="20"/>
              </w:numPr>
              <w:spacing w:line="240" w:lineRule="auto"/>
              <w:rPr>
                <w:b/>
                <w:sz w:val="18"/>
                <w:szCs w:val="18"/>
              </w:rPr>
            </w:pPr>
            <w:r w:rsidRPr="00154125">
              <w:rPr>
                <w:rFonts w:ascii="Times New Roman" w:hAnsi="Times New Roman" w:cs="Times New Roman"/>
                <w:sz w:val="18"/>
                <w:szCs w:val="18"/>
              </w:rPr>
              <w:t>Цвет: натуральное дерево.</w:t>
            </w:r>
          </w:p>
        </w:tc>
        <w:tc>
          <w:tcPr>
            <w:tcW w:w="850" w:type="dxa"/>
            <w:vAlign w:val="center"/>
          </w:tcPr>
          <w:p w:rsidR="00501FCE" w:rsidRDefault="009A0F98" w:rsidP="00044B97">
            <w:pPr>
              <w:jc w:val="center"/>
            </w:pPr>
            <w:r>
              <w:t>20</w:t>
            </w:r>
          </w:p>
        </w:tc>
      </w:tr>
      <w:tr w:rsidR="00501FCE" w:rsidTr="006E776E">
        <w:trPr>
          <w:trHeight w:val="1920"/>
        </w:trPr>
        <w:tc>
          <w:tcPr>
            <w:tcW w:w="0" w:type="auto"/>
            <w:vAlign w:val="center"/>
          </w:tcPr>
          <w:p w:rsidR="00501FCE" w:rsidRDefault="00154125" w:rsidP="00044B97">
            <w:pPr>
              <w:jc w:val="center"/>
            </w:pPr>
            <w:r>
              <w:t>9</w:t>
            </w:r>
          </w:p>
        </w:tc>
        <w:tc>
          <w:tcPr>
            <w:tcW w:w="2243" w:type="dxa"/>
            <w:vAlign w:val="center"/>
          </w:tcPr>
          <w:p w:rsidR="00501FCE" w:rsidRPr="00501FCE" w:rsidRDefault="00154125" w:rsidP="00044B97">
            <w:pPr>
              <w:jc w:val="center"/>
              <w:rPr>
                <w:noProof/>
              </w:rPr>
            </w:pPr>
            <w:r w:rsidRPr="00154125">
              <w:rPr>
                <w:noProof/>
              </w:rPr>
              <w:drawing>
                <wp:inline distT="0" distB="0" distL="0" distR="0">
                  <wp:extent cx="1123950" cy="1207899"/>
                  <wp:effectExtent l="19050" t="0" r="0" b="0"/>
                  <wp:docPr id="13" name="Рисунок 9"/>
                  <wp:cNvGraphicFramePr/>
                  <a:graphic xmlns:a="http://schemas.openxmlformats.org/drawingml/2006/main">
                    <a:graphicData uri="http://schemas.openxmlformats.org/drawingml/2006/picture">
                      <pic:pic xmlns:pic="http://schemas.openxmlformats.org/drawingml/2006/picture">
                        <pic:nvPicPr>
                          <pic:cNvPr id="1033" name="Picture 9"/>
                          <pic:cNvPicPr>
                            <a:picLocks noChangeAspect="1" noChangeArrowheads="1"/>
                          </pic:cNvPicPr>
                        </pic:nvPicPr>
                        <pic:blipFill>
                          <a:blip r:embed="rId17" cstate="print"/>
                          <a:srcRect/>
                          <a:stretch>
                            <a:fillRect/>
                          </a:stretch>
                        </pic:blipFill>
                        <pic:spPr bwMode="auto">
                          <a:xfrm>
                            <a:off x="0" y="0"/>
                            <a:ext cx="1126685" cy="1210838"/>
                          </a:xfrm>
                          <a:prstGeom prst="rect">
                            <a:avLst/>
                          </a:prstGeom>
                          <a:noFill/>
                        </pic:spPr>
                      </pic:pic>
                    </a:graphicData>
                  </a:graphic>
                </wp:inline>
              </w:drawing>
            </w:r>
          </w:p>
        </w:tc>
        <w:tc>
          <w:tcPr>
            <w:tcW w:w="6521" w:type="dxa"/>
            <w:vAlign w:val="center"/>
          </w:tcPr>
          <w:p w:rsidR="00501FCE" w:rsidRDefault="00154125" w:rsidP="00BC5876">
            <w:pPr>
              <w:rPr>
                <w:b/>
                <w:sz w:val="18"/>
                <w:szCs w:val="18"/>
              </w:rPr>
            </w:pPr>
            <w:r w:rsidRPr="00154125">
              <w:rPr>
                <w:b/>
                <w:sz w:val="18"/>
                <w:szCs w:val="18"/>
              </w:rPr>
              <w:t>Чистящее средство 480 г, ПЕМОЛЮКС Сода-5/7, "Лимон", порошок</w:t>
            </w:r>
          </w:p>
          <w:p w:rsidR="00154125" w:rsidRPr="00154125" w:rsidRDefault="00154125" w:rsidP="00154125">
            <w:pPr>
              <w:pStyle w:val="a5"/>
              <w:numPr>
                <w:ilvl w:val="0"/>
                <w:numId w:val="21"/>
              </w:numPr>
              <w:spacing w:line="240" w:lineRule="auto"/>
              <w:rPr>
                <w:rFonts w:ascii="Times New Roman" w:hAnsi="Times New Roman" w:cs="Times New Roman"/>
                <w:sz w:val="18"/>
                <w:szCs w:val="18"/>
              </w:rPr>
            </w:pPr>
            <w:r w:rsidRPr="00154125">
              <w:rPr>
                <w:rFonts w:ascii="Times New Roman" w:hAnsi="Times New Roman" w:cs="Times New Roman"/>
                <w:sz w:val="18"/>
                <w:szCs w:val="18"/>
              </w:rPr>
              <w:t>Форма выпуска: порошок.</w:t>
            </w:r>
          </w:p>
          <w:p w:rsidR="00154125" w:rsidRPr="00154125" w:rsidRDefault="00154125" w:rsidP="00154125">
            <w:pPr>
              <w:pStyle w:val="a5"/>
              <w:numPr>
                <w:ilvl w:val="0"/>
                <w:numId w:val="21"/>
              </w:numPr>
              <w:spacing w:line="240" w:lineRule="auto"/>
              <w:rPr>
                <w:rFonts w:ascii="Times New Roman" w:hAnsi="Times New Roman" w:cs="Times New Roman"/>
                <w:sz w:val="18"/>
                <w:szCs w:val="18"/>
              </w:rPr>
            </w:pPr>
            <w:r w:rsidRPr="00154125">
              <w:rPr>
                <w:rFonts w:ascii="Times New Roman" w:hAnsi="Times New Roman" w:cs="Times New Roman"/>
                <w:sz w:val="18"/>
                <w:szCs w:val="18"/>
              </w:rPr>
              <w:t>Серия: порошок.</w:t>
            </w:r>
          </w:p>
          <w:p w:rsidR="00154125" w:rsidRPr="00154125" w:rsidRDefault="00154125" w:rsidP="00154125">
            <w:pPr>
              <w:pStyle w:val="a5"/>
              <w:numPr>
                <w:ilvl w:val="0"/>
                <w:numId w:val="21"/>
              </w:numPr>
              <w:spacing w:line="240" w:lineRule="auto"/>
              <w:rPr>
                <w:rFonts w:ascii="Times New Roman" w:hAnsi="Times New Roman" w:cs="Times New Roman"/>
                <w:sz w:val="18"/>
                <w:szCs w:val="18"/>
              </w:rPr>
            </w:pPr>
            <w:r w:rsidRPr="00154125">
              <w:rPr>
                <w:rFonts w:ascii="Times New Roman" w:hAnsi="Times New Roman" w:cs="Times New Roman"/>
                <w:sz w:val="18"/>
                <w:szCs w:val="18"/>
              </w:rPr>
              <w:t>Объем/вес: 480 мл/г.</w:t>
            </w:r>
          </w:p>
          <w:p w:rsidR="00154125" w:rsidRPr="00154125" w:rsidRDefault="00154125" w:rsidP="00154125">
            <w:pPr>
              <w:pStyle w:val="a5"/>
              <w:numPr>
                <w:ilvl w:val="0"/>
                <w:numId w:val="21"/>
              </w:numPr>
              <w:spacing w:line="240" w:lineRule="auto"/>
              <w:rPr>
                <w:rFonts w:ascii="Times New Roman" w:hAnsi="Times New Roman" w:cs="Times New Roman"/>
                <w:sz w:val="18"/>
                <w:szCs w:val="18"/>
              </w:rPr>
            </w:pPr>
            <w:r w:rsidRPr="00154125">
              <w:rPr>
                <w:rFonts w:ascii="Times New Roman" w:hAnsi="Times New Roman" w:cs="Times New Roman"/>
                <w:sz w:val="18"/>
                <w:szCs w:val="18"/>
              </w:rPr>
              <w:t>Эффект от использования: отбеливание, очищение поверхности, удаление жира и въевшейся грязи, удаление запаха.</w:t>
            </w:r>
          </w:p>
          <w:p w:rsidR="00154125" w:rsidRPr="00154125" w:rsidRDefault="00154125" w:rsidP="00154125">
            <w:pPr>
              <w:pStyle w:val="a5"/>
              <w:numPr>
                <w:ilvl w:val="0"/>
                <w:numId w:val="21"/>
              </w:numPr>
              <w:spacing w:line="240" w:lineRule="auto"/>
              <w:rPr>
                <w:rFonts w:ascii="Times New Roman" w:hAnsi="Times New Roman" w:cs="Times New Roman"/>
                <w:sz w:val="18"/>
                <w:szCs w:val="18"/>
              </w:rPr>
            </w:pPr>
            <w:r w:rsidRPr="00154125">
              <w:rPr>
                <w:rFonts w:ascii="Times New Roman" w:hAnsi="Times New Roman" w:cs="Times New Roman"/>
                <w:sz w:val="18"/>
                <w:szCs w:val="18"/>
              </w:rPr>
              <w:t>Подходит для поверхностей: акрил, кафель, фаянс, хром, эмаль.</w:t>
            </w:r>
          </w:p>
          <w:p w:rsidR="00154125" w:rsidRPr="00154125" w:rsidRDefault="00154125" w:rsidP="00154125">
            <w:pPr>
              <w:pStyle w:val="a5"/>
              <w:numPr>
                <w:ilvl w:val="0"/>
                <w:numId w:val="21"/>
              </w:numPr>
              <w:spacing w:line="240" w:lineRule="auto"/>
              <w:rPr>
                <w:rFonts w:ascii="Times New Roman" w:hAnsi="Times New Roman" w:cs="Times New Roman"/>
                <w:sz w:val="18"/>
                <w:szCs w:val="18"/>
              </w:rPr>
            </w:pPr>
            <w:r w:rsidRPr="00154125">
              <w:rPr>
                <w:rFonts w:ascii="Times New Roman" w:hAnsi="Times New Roman" w:cs="Times New Roman"/>
                <w:sz w:val="18"/>
                <w:szCs w:val="18"/>
              </w:rPr>
              <w:t xml:space="preserve">Особенности: </w:t>
            </w:r>
            <w:proofErr w:type="gramStart"/>
            <w:r w:rsidRPr="00154125">
              <w:rPr>
                <w:rFonts w:ascii="Times New Roman" w:hAnsi="Times New Roman" w:cs="Times New Roman"/>
                <w:sz w:val="18"/>
                <w:szCs w:val="18"/>
              </w:rPr>
              <w:t>универсальное</w:t>
            </w:r>
            <w:proofErr w:type="gramEnd"/>
            <w:r w:rsidRPr="00154125">
              <w:rPr>
                <w:rFonts w:ascii="Times New Roman" w:hAnsi="Times New Roman" w:cs="Times New Roman"/>
                <w:sz w:val="18"/>
                <w:szCs w:val="18"/>
              </w:rPr>
              <w:t>.</w:t>
            </w:r>
          </w:p>
          <w:p w:rsidR="00154125" w:rsidRPr="00154125" w:rsidRDefault="00154125" w:rsidP="00154125">
            <w:pPr>
              <w:pStyle w:val="a5"/>
              <w:numPr>
                <w:ilvl w:val="0"/>
                <w:numId w:val="21"/>
              </w:numPr>
              <w:spacing w:line="240" w:lineRule="auto"/>
              <w:rPr>
                <w:rFonts w:ascii="Times New Roman" w:hAnsi="Times New Roman" w:cs="Times New Roman"/>
                <w:sz w:val="18"/>
                <w:szCs w:val="18"/>
              </w:rPr>
            </w:pPr>
            <w:r w:rsidRPr="00154125">
              <w:rPr>
                <w:rFonts w:ascii="Times New Roman" w:hAnsi="Times New Roman" w:cs="Times New Roman"/>
                <w:sz w:val="18"/>
                <w:szCs w:val="18"/>
              </w:rPr>
              <w:t>Отдушка: Лимон.</w:t>
            </w:r>
          </w:p>
          <w:p w:rsidR="00154125" w:rsidRPr="00154125" w:rsidRDefault="00154125" w:rsidP="00154125">
            <w:pPr>
              <w:pStyle w:val="a5"/>
              <w:numPr>
                <w:ilvl w:val="0"/>
                <w:numId w:val="21"/>
              </w:numPr>
              <w:spacing w:line="240" w:lineRule="auto"/>
              <w:rPr>
                <w:rFonts w:ascii="Times New Roman" w:hAnsi="Times New Roman" w:cs="Times New Roman"/>
                <w:sz w:val="18"/>
                <w:szCs w:val="18"/>
              </w:rPr>
            </w:pPr>
            <w:r w:rsidRPr="00154125">
              <w:rPr>
                <w:rFonts w:ascii="Times New Roman" w:hAnsi="Times New Roman" w:cs="Times New Roman"/>
                <w:sz w:val="18"/>
                <w:szCs w:val="18"/>
              </w:rPr>
              <w:t>Дозатор: классический.</w:t>
            </w:r>
          </w:p>
          <w:p w:rsidR="00154125" w:rsidRPr="00154125" w:rsidRDefault="00154125" w:rsidP="00154125">
            <w:pPr>
              <w:pStyle w:val="a5"/>
              <w:numPr>
                <w:ilvl w:val="0"/>
                <w:numId w:val="21"/>
              </w:numPr>
              <w:spacing w:line="240" w:lineRule="auto"/>
              <w:rPr>
                <w:b/>
                <w:sz w:val="18"/>
                <w:szCs w:val="18"/>
              </w:rPr>
            </w:pPr>
            <w:r w:rsidRPr="00154125">
              <w:rPr>
                <w:rFonts w:ascii="Times New Roman" w:hAnsi="Times New Roman" w:cs="Times New Roman"/>
                <w:sz w:val="18"/>
                <w:szCs w:val="18"/>
              </w:rPr>
              <w:t>Упаковка: банка.</w:t>
            </w:r>
          </w:p>
        </w:tc>
        <w:tc>
          <w:tcPr>
            <w:tcW w:w="850" w:type="dxa"/>
            <w:vAlign w:val="center"/>
          </w:tcPr>
          <w:p w:rsidR="00501FCE" w:rsidRDefault="009A0F98" w:rsidP="00044B97">
            <w:pPr>
              <w:jc w:val="center"/>
            </w:pPr>
            <w:r>
              <w:t>64</w:t>
            </w:r>
          </w:p>
        </w:tc>
      </w:tr>
      <w:tr w:rsidR="00501FCE" w:rsidTr="00154125">
        <w:trPr>
          <w:trHeight w:val="1920"/>
        </w:trPr>
        <w:tc>
          <w:tcPr>
            <w:tcW w:w="0" w:type="auto"/>
            <w:vAlign w:val="center"/>
          </w:tcPr>
          <w:p w:rsidR="00501FCE" w:rsidRDefault="00154125" w:rsidP="00044B97">
            <w:pPr>
              <w:jc w:val="center"/>
            </w:pPr>
            <w:r>
              <w:t>10</w:t>
            </w:r>
          </w:p>
        </w:tc>
        <w:tc>
          <w:tcPr>
            <w:tcW w:w="2243" w:type="dxa"/>
            <w:vAlign w:val="center"/>
          </w:tcPr>
          <w:p w:rsidR="00501FCE" w:rsidRPr="00154125" w:rsidRDefault="00154125" w:rsidP="00154125">
            <w:pPr>
              <w:jc w:val="center"/>
              <w:rPr>
                <w:noProof/>
              </w:rPr>
            </w:pPr>
            <w:r w:rsidRPr="00154125">
              <w:rPr>
                <w:noProof/>
              </w:rPr>
              <w:drawing>
                <wp:inline distT="0" distB="0" distL="0" distR="0">
                  <wp:extent cx="1344930" cy="1322199"/>
                  <wp:effectExtent l="19050" t="0" r="7620" b="0"/>
                  <wp:docPr id="14" name="Рисунок 10"/>
                  <wp:cNvGraphicFramePr/>
                  <a:graphic xmlns:a="http://schemas.openxmlformats.org/drawingml/2006/main">
                    <a:graphicData uri="http://schemas.openxmlformats.org/drawingml/2006/picture">
                      <pic:pic xmlns:pic="http://schemas.openxmlformats.org/drawingml/2006/picture">
                        <pic:nvPicPr>
                          <pic:cNvPr id="1034" name="Picture 10"/>
                          <pic:cNvPicPr>
                            <a:picLocks noChangeAspect="1" noChangeArrowheads="1"/>
                          </pic:cNvPicPr>
                        </pic:nvPicPr>
                        <pic:blipFill>
                          <a:blip r:embed="rId18" cstate="print"/>
                          <a:srcRect/>
                          <a:stretch>
                            <a:fillRect/>
                          </a:stretch>
                        </pic:blipFill>
                        <pic:spPr bwMode="auto">
                          <a:xfrm>
                            <a:off x="0" y="0"/>
                            <a:ext cx="1348202" cy="1325416"/>
                          </a:xfrm>
                          <a:prstGeom prst="rect">
                            <a:avLst/>
                          </a:prstGeom>
                          <a:noFill/>
                        </pic:spPr>
                      </pic:pic>
                    </a:graphicData>
                  </a:graphic>
                </wp:inline>
              </w:drawing>
            </w:r>
          </w:p>
        </w:tc>
        <w:tc>
          <w:tcPr>
            <w:tcW w:w="6521" w:type="dxa"/>
            <w:vAlign w:val="center"/>
          </w:tcPr>
          <w:p w:rsidR="00501FCE" w:rsidRDefault="00154125" w:rsidP="00BC5876">
            <w:pPr>
              <w:rPr>
                <w:b/>
                <w:sz w:val="18"/>
                <w:szCs w:val="18"/>
              </w:rPr>
            </w:pPr>
            <w:r w:rsidRPr="00154125">
              <w:rPr>
                <w:b/>
                <w:sz w:val="18"/>
                <w:szCs w:val="18"/>
              </w:rPr>
              <w:t>Мыло жидкое 5 л, ЗОЛУШКА, "Хозяйственное"</w:t>
            </w:r>
          </w:p>
          <w:p w:rsidR="00154125" w:rsidRPr="00154125" w:rsidRDefault="00154125" w:rsidP="00154125">
            <w:pPr>
              <w:pStyle w:val="a5"/>
              <w:numPr>
                <w:ilvl w:val="0"/>
                <w:numId w:val="22"/>
              </w:numPr>
              <w:spacing w:line="240" w:lineRule="auto"/>
              <w:rPr>
                <w:rFonts w:ascii="Times New Roman" w:hAnsi="Times New Roman" w:cs="Times New Roman"/>
                <w:sz w:val="18"/>
                <w:szCs w:val="18"/>
              </w:rPr>
            </w:pPr>
            <w:r w:rsidRPr="00154125">
              <w:rPr>
                <w:rFonts w:ascii="Times New Roman" w:hAnsi="Times New Roman" w:cs="Times New Roman"/>
                <w:sz w:val="18"/>
                <w:szCs w:val="18"/>
              </w:rPr>
              <w:t>Вес: 5000 г.</w:t>
            </w:r>
          </w:p>
          <w:p w:rsidR="00154125" w:rsidRPr="00154125" w:rsidRDefault="00154125" w:rsidP="00154125">
            <w:pPr>
              <w:pStyle w:val="a5"/>
              <w:numPr>
                <w:ilvl w:val="0"/>
                <w:numId w:val="22"/>
              </w:numPr>
              <w:spacing w:line="240" w:lineRule="auto"/>
              <w:rPr>
                <w:rFonts w:ascii="Times New Roman" w:hAnsi="Times New Roman" w:cs="Times New Roman"/>
                <w:sz w:val="18"/>
                <w:szCs w:val="18"/>
              </w:rPr>
            </w:pPr>
            <w:r w:rsidRPr="00154125">
              <w:rPr>
                <w:rFonts w:ascii="Times New Roman" w:hAnsi="Times New Roman" w:cs="Times New Roman"/>
                <w:sz w:val="18"/>
                <w:szCs w:val="18"/>
              </w:rPr>
              <w:t>Отдушка: отсутствует.</w:t>
            </w:r>
          </w:p>
          <w:p w:rsidR="00154125" w:rsidRPr="00154125" w:rsidRDefault="00154125" w:rsidP="00154125">
            <w:pPr>
              <w:pStyle w:val="a5"/>
              <w:numPr>
                <w:ilvl w:val="0"/>
                <w:numId w:val="22"/>
              </w:numPr>
              <w:spacing w:line="240" w:lineRule="auto"/>
              <w:rPr>
                <w:rFonts w:ascii="Times New Roman" w:hAnsi="Times New Roman" w:cs="Times New Roman"/>
                <w:sz w:val="18"/>
                <w:szCs w:val="18"/>
              </w:rPr>
            </w:pPr>
            <w:r w:rsidRPr="00154125">
              <w:rPr>
                <w:rFonts w:ascii="Times New Roman" w:hAnsi="Times New Roman" w:cs="Times New Roman"/>
                <w:sz w:val="18"/>
                <w:szCs w:val="18"/>
              </w:rPr>
              <w:t>Серия: Хозяйственное.</w:t>
            </w:r>
          </w:p>
          <w:p w:rsidR="00154125" w:rsidRPr="00154125" w:rsidRDefault="00154125" w:rsidP="00154125">
            <w:pPr>
              <w:pStyle w:val="a5"/>
              <w:numPr>
                <w:ilvl w:val="0"/>
                <w:numId w:val="22"/>
              </w:numPr>
              <w:spacing w:line="240" w:lineRule="auto"/>
              <w:rPr>
                <w:rFonts w:ascii="Times New Roman" w:hAnsi="Times New Roman" w:cs="Times New Roman"/>
                <w:sz w:val="18"/>
                <w:szCs w:val="18"/>
              </w:rPr>
            </w:pPr>
            <w:r w:rsidRPr="00154125">
              <w:rPr>
                <w:rFonts w:ascii="Times New Roman" w:hAnsi="Times New Roman" w:cs="Times New Roman"/>
                <w:sz w:val="18"/>
                <w:szCs w:val="18"/>
              </w:rPr>
              <w:t>Количество в упаковке: 1 шт</w:t>
            </w:r>
            <w:proofErr w:type="gramStart"/>
            <w:r w:rsidRPr="00154125">
              <w:rPr>
                <w:rFonts w:ascii="Times New Roman" w:hAnsi="Times New Roman" w:cs="Times New Roman"/>
                <w:sz w:val="18"/>
                <w:szCs w:val="18"/>
              </w:rPr>
              <w:t>..</w:t>
            </w:r>
            <w:proofErr w:type="gramEnd"/>
          </w:p>
          <w:p w:rsidR="00154125" w:rsidRPr="00154125" w:rsidRDefault="00154125" w:rsidP="00154125">
            <w:pPr>
              <w:pStyle w:val="a5"/>
              <w:numPr>
                <w:ilvl w:val="0"/>
                <w:numId w:val="22"/>
              </w:numPr>
              <w:spacing w:line="240" w:lineRule="auto"/>
              <w:rPr>
                <w:rFonts w:ascii="Times New Roman" w:hAnsi="Times New Roman" w:cs="Times New Roman"/>
                <w:sz w:val="18"/>
                <w:szCs w:val="18"/>
              </w:rPr>
            </w:pPr>
            <w:r w:rsidRPr="00154125">
              <w:rPr>
                <w:rFonts w:ascii="Times New Roman" w:hAnsi="Times New Roman" w:cs="Times New Roman"/>
                <w:sz w:val="18"/>
                <w:szCs w:val="18"/>
              </w:rPr>
              <w:t>Назначение: для мытья посуды, для стирки.</w:t>
            </w:r>
          </w:p>
          <w:p w:rsidR="00154125" w:rsidRPr="00154125" w:rsidRDefault="00154125" w:rsidP="00154125">
            <w:pPr>
              <w:pStyle w:val="a5"/>
              <w:numPr>
                <w:ilvl w:val="0"/>
                <w:numId w:val="22"/>
              </w:numPr>
              <w:spacing w:line="240" w:lineRule="auto"/>
              <w:rPr>
                <w:rFonts w:ascii="Times New Roman" w:hAnsi="Times New Roman" w:cs="Times New Roman"/>
                <w:sz w:val="18"/>
                <w:szCs w:val="18"/>
              </w:rPr>
            </w:pPr>
            <w:r w:rsidRPr="00154125">
              <w:rPr>
                <w:rFonts w:ascii="Times New Roman" w:hAnsi="Times New Roman" w:cs="Times New Roman"/>
                <w:sz w:val="18"/>
                <w:szCs w:val="18"/>
              </w:rPr>
              <w:t>Разрешено для детских учреждений: да.</w:t>
            </w:r>
          </w:p>
          <w:p w:rsidR="00154125" w:rsidRPr="00154125" w:rsidRDefault="00154125" w:rsidP="00154125">
            <w:pPr>
              <w:pStyle w:val="a5"/>
              <w:numPr>
                <w:ilvl w:val="0"/>
                <w:numId w:val="22"/>
              </w:numPr>
              <w:spacing w:line="240" w:lineRule="auto"/>
              <w:rPr>
                <w:rFonts w:ascii="Times New Roman" w:hAnsi="Times New Roman" w:cs="Times New Roman"/>
                <w:sz w:val="18"/>
                <w:szCs w:val="18"/>
              </w:rPr>
            </w:pPr>
            <w:proofErr w:type="gramStart"/>
            <w:r w:rsidRPr="00154125">
              <w:rPr>
                <w:rFonts w:ascii="Times New Roman" w:hAnsi="Times New Roman" w:cs="Times New Roman"/>
                <w:sz w:val="18"/>
                <w:szCs w:val="18"/>
              </w:rPr>
              <w:t>Область применения: бытовое использование, государственные учреждения, пищевая промышленность, предприятия общественного питания, санаторно-курортные учреждения, сфера услуг, учреждения образования (школьные, дошкольные, средние, высшие).</w:t>
            </w:r>
            <w:proofErr w:type="gramEnd"/>
          </w:p>
          <w:p w:rsidR="00154125" w:rsidRPr="00154125" w:rsidRDefault="00154125" w:rsidP="00154125">
            <w:pPr>
              <w:pStyle w:val="a5"/>
              <w:numPr>
                <w:ilvl w:val="0"/>
                <w:numId w:val="22"/>
              </w:numPr>
              <w:spacing w:line="240" w:lineRule="auto"/>
              <w:rPr>
                <w:rFonts w:ascii="Times New Roman" w:hAnsi="Times New Roman" w:cs="Times New Roman"/>
                <w:sz w:val="18"/>
                <w:szCs w:val="18"/>
              </w:rPr>
            </w:pPr>
            <w:r w:rsidRPr="00154125">
              <w:rPr>
                <w:rFonts w:ascii="Times New Roman" w:hAnsi="Times New Roman" w:cs="Times New Roman"/>
                <w:sz w:val="18"/>
                <w:szCs w:val="18"/>
              </w:rPr>
              <w:t xml:space="preserve">Соответствует требованиям </w:t>
            </w:r>
            <w:proofErr w:type="spellStart"/>
            <w:r w:rsidRPr="00154125">
              <w:rPr>
                <w:rFonts w:ascii="Times New Roman" w:hAnsi="Times New Roman" w:cs="Times New Roman"/>
                <w:sz w:val="18"/>
                <w:szCs w:val="18"/>
              </w:rPr>
              <w:t>ГОСТа</w:t>
            </w:r>
            <w:proofErr w:type="spellEnd"/>
            <w:r w:rsidRPr="00154125">
              <w:rPr>
                <w:rFonts w:ascii="Times New Roman" w:hAnsi="Times New Roman" w:cs="Times New Roman"/>
                <w:sz w:val="18"/>
                <w:szCs w:val="18"/>
              </w:rPr>
              <w:t>: ТУ 20.41.44-041-00156937-2020.</w:t>
            </w:r>
          </w:p>
          <w:p w:rsidR="00154125" w:rsidRPr="00154125" w:rsidRDefault="00154125" w:rsidP="00154125">
            <w:pPr>
              <w:pStyle w:val="a5"/>
              <w:numPr>
                <w:ilvl w:val="0"/>
                <w:numId w:val="22"/>
              </w:numPr>
              <w:spacing w:line="240" w:lineRule="auto"/>
              <w:rPr>
                <w:b/>
                <w:sz w:val="18"/>
                <w:szCs w:val="18"/>
              </w:rPr>
            </w:pPr>
            <w:r w:rsidRPr="00154125">
              <w:rPr>
                <w:rFonts w:ascii="Times New Roman" w:hAnsi="Times New Roman" w:cs="Times New Roman"/>
                <w:sz w:val="18"/>
                <w:szCs w:val="18"/>
              </w:rPr>
              <w:t>Вид упаковки: канистра.</w:t>
            </w:r>
          </w:p>
        </w:tc>
        <w:tc>
          <w:tcPr>
            <w:tcW w:w="850" w:type="dxa"/>
            <w:vAlign w:val="center"/>
          </w:tcPr>
          <w:p w:rsidR="00501FCE" w:rsidRDefault="009A0F98" w:rsidP="00044B97">
            <w:pPr>
              <w:jc w:val="center"/>
            </w:pPr>
            <w:r>
              <w:t>5</w:t>
            </w:r>
          </w:p>
        </w:tc>
      </w:tr>
      <w:tr w:rsidR="00501FCE" w:rsidTr="00154125">
        <w:trPr>
          <w:trHeight w:val="1920"/>
        </w:trPr>
        <w:tc>
          <w:tcPr>
            <w:tcW w:w="0" w:type="auto"/>
            <w:vAlign w:val="center"/>
          </w:tcPr>
          <w:p w:rsidR="00501FCE" w:rsidRDefault="00154125" w:rsidP="00044B97">
            <w:pPr>
              <w:jc w:val="center"/>
            </w:pPr>
            <w:r>
              <w:t>11</w:t>
            </w:r>
          </w:p>
        </w:tc>
        <w:tc>
          <w:tcPr>
            <w:tcW w:w="2243" w:type="dxa"/>
            <w:vAlign w:val="center"/>
          </w:tcPr>
          <w:p w:rsidR="00501FCE" w:rsidRPr="00154125" w:rsidRDefault="00154125" w:rsidP="00154125">
            <w:pPr>
              <w:jc w:val="center"/>
              <w:rPr>
                <w:noProof/>
              </w:rPr>
            </w:pPr>
            <w:r w:rsidRPr="00154125">
              <w:rPr>
                <w:noProof/>
              </w:rPr>
              <w:drawing>
                <wp:inline distT="0" distB="0" distL="0" distR="0">
                  <wp:extent cx="1261110" cy="1009779"/>
                  <wp:effectExtent l="19050" t="0" r="0" b="0"/>
                  <wp:docPr id="15" name="Рисунок 11"/>
                  <wp:cNvGraphicFramePr/>
                  <a:graphic xmlns:a="http://schemas.openxmlformats.org/drawingml/2006/main">
                    <a:graphicData uri="http://schemas.openxmlformats.org/drawingml/2006/picture">
                      <pic:pic xmlns:pic="http://schemas.openxmlformats.org/drawingml/2006/picture">
                        <pic:nvPicPr>
                          <pic:cNvPr id="1035" name="Picture 11"/>
                          <pic:cNvPicPr>
                            <a:picLocks noChangeAspect="1" noChangeArrowheads="1"/>
                          </pic:cNvPicPr>
                        </pic:nvPicPr>
                        <pic:blipFill>
                          <a:blip r:embed="rId19" cstate="print"/>
                          <a:srcRect/>
                          <a:stretch>
                            <a:fillRect/>
                          </a:stretch>
                        </pic:blipFill>
                        <pic:spPr bwMode="auto">
                          <a:xfrm>
                            <a:off x="0" y="0"/>
                            <a:ext cx="1264178" cy="1012236"/>
                          </a:xfrm>
                          <a:prstGeom prst="rect">
                            <a:avLst/>
                          </a:prstGeom>
                          <a:noFill/>
                        </pic:spPr>
                      </pic:pic>
                    </a:graphicData>
                  </a:graphic>
                </wp:inline>
              </w:drawing>
            </w:r>
          </w:p>
        </w:tc>
        <w:tc>
          <w:tcPr>
            <w:tcW w:w="6521" w:type="dxa"/>
            <w:vAlign w:val="center"/>
          </w:tcPr>
          <w:p w:rsidR="00501FCE" w:rsidRDefault="00154125" w:rsidP="00BC5876">
            <w:pPr>
              <w:rPr>
                <w:b/>
                <w:sz w:val="18"/>
                <w:szCs w:val="18"/>
              </w:rPr>
            </w:pPr>
            <w:r w:rsidRPr="00154125">
              <w:rPr>
                <w:b/>
                <w:sz w:val="18"/>
                <w:szCs w:val="18"/>
              </w:rPr>
              <w:t>Ершик для унитаза без подставки, пластик, бело-зеленый, ЛЮБАША, 603628</w:t>
            </w:r>
          </w:p>
          <w:p w:rsidR="00154125" w:rsidRPr="00154125" w:rsidRDefault="00154125" w:rsidP="00154125">
            <w:pPr>
              <w:pStyle w:val="a5"/>
              <w:numPr>
                <w:ilvl w:val="0"/>
                <w:numId w:val="23"/>
              </w:numPr>
              <w:spacing w:line="240" w:lineRule="auto"/>
              <w:rPr>
                <w:rFonts w:ascii="Times New Roman" w:hAnsi="Times New Roman" w:cs="Times New Roman"/>
                <w:sz w:val="18"/>
                <w:szCs w:val="18"/>
              </w:rPr>
            </w:pPr>
            <w:r w:rsidRPr="00154125">
              <w:rPr>
                <w:rFonts w:ascii="Times New Roman" w:hAnsi="Times New Roman" w:cs="Times New Roman"/>
                <w:sz w:val="18"/>
                <w:szCs w:val="18"/>
              </w:rPr>
              <w:t>Высота: 37 см.</w:t>
            </w:r>
          </w:p>
          <w:p w:rsidR="00154125" w:rsidRPr="00154125" w:rsidRDefault="00154125" w:rsidP="00154125">
            <w:pPr>
              <w:pStyle w:val="a5"/>
              <w:numPr>
                <w:ilvl w:val="0"/>
                <w:numId w:val="23"/>
              </w:numPr>
              <w:spacing w:line="240" w:lineRule="auto"/>
              <w:rPr>
                <w:rFonts w:ascii="Times New Roman" w:hAnsi="Times New Roman" w:cs="Times New Roman"/>
                <w:sz w:val="18"/>
                <w:szCs w:val="18"/>
              </w:rPr>
            </w:pPr>
            <w:r w:rsidRPr="00154125">
              <w:rPr>
                <w:rFonts w:ascii="Times New Roman" w:hAnsi="Times New Roman" w:cs="Times New Roman"/>
                <w:sz w:val="18"/>
                <w:szCs w:val="18"/>
              </w:rPr>
              <w:t>Диаметр щетки: 7.5 см.</w:t>
            </w:r>
          </w:p>
          <w:p w:rsidR="00154125" w:rsidRPr="00154125" w:rsidRDefault="00154125" w:rsidP="00154125">
            <w:pPr>
              <w:pStyle w:val="a5"/>
              <w:numPr>
                <w:ilvl w:val="0"/>
                <w:numId w:val="23"/>
              </w:numPr>
              <w:spacing w:line="240" w:lineRule="auto"/>
              <w:rPr>
                <w:rFonts w:ascii="Times New Roman" w:hAnsi="Times New Roman" w:cs="Times New Roman"/>
                <w:sz w:val="18"/>
                <w:szCs w:val="18"/>
              </w:rPr>
            </w:pPr>
            <w:r w:rsidRPr="00154125">
              <w:rPr>
                <w:rFonts w:ascii="Times New Roman" w:hAnsi="Times New Roman" w:cs="Times New Roman"/>
                <w:sz w:val="18"/>
                <w:szCs w:val="18"/>
              </w:rPr>
              <w:t>Форма подставки: отсутствует.</w:t>
            </w:r>
          </w:p>
          <w:p w:rsidR="00154125" w:rsidRPr="00154125" w:rsidRDefault="00154125" w:rsidP="00154125">
            <w:pPr>
              <w:pStyle w:val="a5"/>
              <w:numPr>
                <w:ilvl w:val="0"/>
                <w:numId w:val="23"/>
              </w:numPr>
              <w:spacing w:line="240" w:lineRule="auto"/>
              <w:rPr>
                <w:rFonts w:ascii="Times New Roman" w:hAnsi="Times New Roman" w:cs="Times New Roman"/>
                <w:sz w:val="18"/>
                <w:szCs w:val="18"/>
              </w:rPr>
            </w:pPr>
            <w:r w:rsidRPr="00154125">
              <w:rPr>
                <w:rFonts w:ascii="Times New Roman" w:hAnsi="Times New Roman" w:cs="Times New Roman"/>
                <w:sz w:val="18"/>
                <w:szCs w:val="18"/>
              </w:rPr>
              <w:t>Материал: пластик.</w:t>
            </w:r>
          </w:p>
          <w:p w:rsidR="00154125" w:rsidRPr="00154125" w:rsidRDefault="00154125" w:rsidP="00154125">
            <w:pPr>
              <w:pStyle w:val="a5"/>
              <w:numPr>
                <w:ilvl w:val="0"/>
                <w:numId w:val="23"/>
              </w:numPr>
              <w:spacing w:line="240" w:lineRule="auto"/>
              <w:rPr>
                <w:b/>
                <w:sz w:val="18"/>
                <w:szCs w:val="18"/>
              </w:rPr>
            </w:pPr>
            <w:r w:rsidRPr="00154125">
              <w:rPr>
                <w:rFonts w:ascii="Times New Roman" w:hAnsi="Times New Roman" w:cs="Times New Roman"/>
                <w:sz w:val="18"/>
                <w:szCs w:val="18"/>
              </w:rPr>
              <w:t xml:space="preserve">Цвет: </w:t>
            </w:r>
            <w:proofErr w:type="gramStart"/>
            <w:r w:rsidRPr="00154125">
              <w:rPr>
                <w:rFonts w:ascii="Times New Roman" w:hAnsi="Times New Roman" w:cs="Times New Roman"/>
                <w:sz w:val="18"/>
                <w:szCs w:val="18"/>
              </w:rPr>
              <w:t>белый</w:t>
            </w:r>
            <w:proofErr w:type="gramEnd"/>
            <w:r w:rsidRPr="00154125">
              <w:rPr>
                <w:rFonts w:ascii="Times New Roman" w:hAnsi="Times New Roman" w:cs="Times New Roman"/>
                <w:sz w:val="18"/>
                <w:szCs w:val="18"/>
              </w:rPr>
              <w:t>/зеленый.</w:t>
            </w:r>
          </w:p>
        </w:tc>
        <w:tc>
          <w:tcPr>
            <w:tcW w:w="850" w:type="dxa"/>
            <w:vAlign w:val="center"/>
          </w:tcPr>
          <w:p w:rsidR="00501FCE" w:rsidRDefault="009A0F98" w:rsidP="00044B97">
            <w:pPr>
              <w:jc w:val="center"/>
            </w:pPr>
            <w:r>
              <w:t>10</w:t>
            </w:r>
          </w:p>
        </w:tc>
      </w:tr>
      <w:tr w:rsidR="00501FCE" w:rsidTr="006E776E">
        <w:trPr>
          <w:trHeight w:val="1920"/>
        </w:trPr>
        <w:tc>
          <w:tcPr>
            <w:tcW w:w="0" w:type="auto"/>
            <w:vAlign w:val="center"/>
          </w:tcPr>
          <w:p w:rsidR="00501FCE" w:rsidRDefault="00154125" w:rsidP="00044B97">
            <w:pPr>
              <w:jc w:val="center"/>
            </w:pPr>
            <w:r>
              <w:t>12</w:t>
            </w:r>
          </w:p>
        </w:tc>
        <w:tc>
          <w:tcPr>
            <w:tcW w:w="2243" w:type="dxa"/>
            <w:vAlign w:val="center"/>
          </w:tcPr>
          <w:p w:rsidR="00501FCE" w:rsidRPr="00501FCE" w:rsidRDefault="00154125" w:rsidP="00044B97">
            <w:pPr>
              <w:jc w:val="center"/>
              <w:rPr>
                <w:noProof/>
              </w:rPr>
            </w:pPr>
            <w:r w:rsidRPr="00154125">
              <w:rPr>
                <w:noProof/>
              </w:rPr>
              <w:drawing>
                <wp:inline distT="0" distB="0" distL="0" distR="0">
                  <wp:extent cx="1062990" cy="1078359"/>
                  <wp:effectExtent l="19050" t="0" r="3810" b="0"/>
                  <wp:docPr id="16" name="Рисунок 12"/>
                  <wp:cNvGraphicFramePr/>
                  <a:graphic xmlns:a="http://schemas.openxmlformats.org/drawingml/2006/main">
                    <a:graphicData uri="http://schemas.openxmlformats.org/drawingml/2006/picture">
                      <pic:pic xmlns:pic="http://schemas.openxmlformats.org/drawingml/2006/picture">
                        <pic:nvPicPr>
                          <pic:cNvPr id="1036" name="Picture 12"/>
                          <pic:cNvPicPr>
                            <a:picLocks noChangeAspect="1" noChangeArrowheads="1"/>
                          </pic:cNvPicPr>
                        </pic:nvPicPr>
                        <pic:blipFill>
                          <a:blip r:embed="rId20" cstate="print"/>
                          <a:srcRect/>
                          <a:stretch>
                            <a:fillRect/>
                          </a:stretch>
                        </pic:blipFill>
                        <pic:spPr bwMode="auto">
                          <a:xfrm>
                            <a:off x="0" y="0"/>
                            <a:ext cx="1065576" cy="1080983"/>
                          </a:xfrm>
                          <a:prstGeom prst="rect">
                            <a:avLst/>
                          </a:prstGeom>
                          <a:noFill/>
                        </pic:spPr>
                      </pic:pic>
                    </a:graphicData>
                  </a:graphic>
                </wp:inline>
              </w:drawing>
            </w:r>
          </w:p>
        </w:tc>
        <w:tc>
          <w:tcPr>
            <w:tcW w:w="6521" w:type="dxa"/>
            <w:vAlign w:val="center"/>
          </w:tcPr>
          <w:p w:rsidR="00501FCE" w:rsidRDefault="00154125" w:rsidP="00BC5876">
            <w:pPr>
              <w:rPr>
                <w:b/>
                <w:sz w:val="18"/>
                <w:szCs w:val="18"/>
              </w:rPr>
            </w:pPr>
            <w:r w:rsidRPr="00154125">
              <w:rPr>
                <w:b/>
                <w:sz w:val="18"/>
                <w:szCs w:val="18"/>
              </w:rPr>
              <w:t xml:space="preserve">Средство для поломоечных машин 5 л, МЕГАЛАН 69, </w:t>
            </w:r>
            <w:proofErr w:type="spellStart"/>
            <w:r w:rsidRPr="00154125">
              <w:rPr>
                <w:b/>
                <w:sz w:val="18"/>
                <w:szCs w:val="18"/>
              </w:rPr>
              <w:t>малопенное</w:t>
            </w:r>
            <w:proofErr w:type="spellEnd"/>
          </w:p>
          <w:p w:rsidR="00154125" w:rsidRPr="00154125" w:rsidRDefault="00154125" w:rsidP="00154125">
            <w:pPr>
              <w:pStyle w:val="a5"/>
              <w:numPr>
                <w:ilvl w:val="0"/>
                <w:numId w:val="24"/>
              </w:numPr>
              <w:spacing w:line="240" w:lineRule="auto"/>
              <w:rPr>
                <w:rFonts w:ascii="Times New Roman" w:hAnsi="Times New Roman" w:cs="Times New Roman"/>
                <w:sz w:val="18"/>
                <w:szCs w:val="18"/>
              </w:rPr>
            </w:pPr>
            <w:r w:rsidRPr="00154125">
              <w:rPr>
                <w:rFonts w:ascii="Times New Roman" w:hAnsi="Times New Roman" w:cs="Times New Roman"/>
                <w:sz w:val="18"/>
                <w:szCs w:val="18"/>
              </w:rPr>
              <w:t>Объем/вес: 5000 мл/г.</w:t>
            </w:r>
          </w:p>
          <w:p w:rsidR="00154125" w:rsidRPr="00154125" w:rsidRDefault="00154125" w:rsidP="00154125">
            <w:pPr>
              <w:pStyle w:val="a5"/>
              <w:numPr>
                <w:ilvl w:val="0"/>
                <w:numId w:val="24"/>
              </w:numPr>
              <w:spacing w:line="240" w:lineRule="auto"/>
              <w:rPr>
                <w:rFonts w:ascii="Times New Roman" w:hAnsi="Times New Roman" w:cs="Times New Roman"/>
                <w:sz w:val="18"/>
                <w:szCs w:val="18"/>
              </w:rPr>
            </w:pPr>
            <w:r w:rsidRPr="00154125">
              <w:rPr>
                <w:rFonts w:ascii="Times New Roman" w:hAnsi="Times New Roman" w:cs="Times New Roman"/>
                <w:sz w:val="18"/>
                <w:szCs w:val="18"/>
              </w:rPr>
              <w:t>Форма выпуска: концентрат.</w:t>
            </w:r>
          </w:p>
          <w:p w:rsidR="00154125" w:rsidRPr="00154125" w:rsidRDefault="00154125" w:rsidP="00154125">
            <w:pPr>
              <w:pStyle w:val="a5"/>
              <w:numPr>
                <w:ilvl w:val="0"/>
                <w:numId w:val="24"/>
              </w:numPr>
              <w:spacing w:line="240" w:lineRule="auto"/>
              <w:rPr>
                <w:rFonts w:ascii="Times New Roman" w:hAnsi="Times New Roman" w:cs="Times New Roman"/>
                <w:sz w:val="18"/>
                <w:szCs w:val="18"/>
              </w:rPr>
            </w:pPr>
            <w:r w:rsidRPr="00154125">
              <w:rPr>
                <w:rFonts w:ascii="Times New Roman" w:hAnsi="Times New Roman" w:cs="Times New Roman"/>
                <w:sz w:val="18"/>
                <w:szCs w:val="18"/>
              </w:rPr>
              <w:t>Серия: нет.</w:t>
            </w:r>
          </w:p>
          <w:p w:rsidR="00154125" w:rsidRPr="00154125" w:rsidRDefault="00154125" w:rsidP="00154125">
            <w:pPr>
              <w:pStyle w:val="a5"/>
              <w:numPr>
                <w:ilvl w:val="0"/>
                <w:numId w:val="24"/>
              </w:numPr>
              <w:spacing w:line="240" w:lineRule="auto"/>
              <w:rPr>
                <w:rFonts w:ascii="Times New Roman" w:hAnsi="Times New Roman" w:cs="Times New Roman"/>
                <w:sz w:val="18"/>
                <w:szCs w:val="18"/>
              </w:rPr>
            </w:pPr>
            <w:r w:rsidRPr="00154125">
              <w:rPr>
                <w:rFonts w:ascii="Times New Roman" w:hAnsi="Times New Roman" w:cs="Times New Roman"/>
                <w:sz w:val="18"/>
                <w:szCs w:val="18"/>
              </w:rPr>
              <w:t>Эффект от использования: очистка поверхности, удаление пятен.</w:t>
            </w:r>
          </w:p>
          <w:p w:rsidR="00154125" w:rsidRPr="00154125" w:rsidRDefault="00154125" w:rsidP="00154125">
            <w:pPr>
              <w:pStyle w:val="a5"/>
              <w:numPr>
                <w:ilvl w:val="0"/>
                <w:numId w:val="24"/>
              </w:numPr>
              <w:spacing w:line="240" w:lineRule="auto"/>
              <w:rPr>
                <w:rFonts w:ascii="Times New Roman" w:hAnsi="Times New Roman" w:cs="Times New Roman"/>
                <w:sz w:val="18"/>
                <w:szCs w:val="18"/>
              </w:rPr>
            </w:pPr>
            <w:r w:rsidRPr="00154125">
              <w:rPr>
                <w:rFonts w:ascii="Times New Roman" w:hAnsi="Times New Roman" w:cs="Times New Roman"/>
                <w:sz w:val="18"/>
                <w:szCs w:val="18"/>
              </w:rPr>
              <w:t>Подходит для: машинной мойки, пола, ручной мойки.</w:t>
            </w:r>
          </w:p>
          <w:p w:rsidR="00154125" w:rsidRPr="00154125" w:rsidRDefault="00154125" w:rsidP="00154125">
            <w:pPr>
              <w:pStyle w:val="a5"/>
              <w:numPr>
                <w:ilvl w:val="0"/>
                <w:numId w:val="24"/>
              </w:numPr>
              <w:spacing w:line="240" w:lineRule="auto"/>
              <w:rPr>
                <w:rFonts w:ascii="Times New Roman" w:hAnsi="Times New Roman" w:cs="Times New Roman"/>
                <w:sz w:val="18"/>
                <w:szCs w:val="18"/>
              </w:rPr>
            </w:pPr>
            <w:r w:rsidRPr="00154125">
              <w:rPr>
                <w:rFonts w:ascii="Times New Roman" w:hAnsi="Times New Roman" w:cs="Times New Roman"/>
                <w:sz w:val="18"/>
                <w:szCs w:val="18"/>
              </w:rPr>
              <w:t>Формула без смывания: да.</w:t>
            </w:r>
          </w:p>
          <w:p w:rsidR="00154125" w:rsidRPr="00154125" w:rsidRDefault="00154125" w:rsidP="00154125">
            <w:pPr>
              <w:pStyle w:val="a5"/>
              <w:numPr>
                <w:ilvl w:val="0"/>
                <w:numId w:val="24"/>
              </w:numPr>
              <w:spacing w:line="240" w:lineRule="auto"/>
              <w:rPr>
                <w:rFonts w:ascii="Times New Roman" w:hAnsi="Times New Roman" w:cs="Times New Roman"/>
                <w:sz w:val="18"/>
                <w:szCs w:val="18"/>
              </w:rPr>
            </w:pPr>
            <w:r w:rsidRPr="00154125">
              <w:rPr>
                <w:rFonts w:ascii="Times New Roman" w:hAnsi="Times New Roman" w:cs="Times New Roman"/>
                <w:sz w:val="18"/>
                <w:szCs w:val="18"/>
              </w:rPr>
              <w:t>Отдушка: без отдушки.</w:t>
            </w:r>
          </w:p>
          <w:p w:rsidR="00154125" w:rsidRPr="00154125" w:rsidRDefault="00154125" w:rsidP="00154125">
            <w:pPr>
              <w:pStyle w:val="a5"/>
              <w:numPr>
                <w:ilvl w:val="0"/>
                <w:numId w:val="24"/>
              </w:numPr>
              <w:spacing w:line="240" w:lineRule="auto"/>
              <w:rPr>
                <w:rFonts w:ascii="Times New Roman" w:hAnsi="Times New Roman" w:cs="Times New Roman"/>
                <w:sz w:val="18"/>
                <w:szCs w:val="18"/>
              </w:rPr>
            </w:pPr>
            <w:r w:rsidRPr="00154125">
              <w:rPr>
                <w:rFonts w:ascii="Times New Roman" w:hAnsi="Times New Roman" w:cs="Times New Roman"/>
                <w:sz w:val="18"/>
                <w:szCs w:val="18"/>
              </w:rPr>
              <w:t>Разрешено для детских учреждений: да.</w:t>
            </w:r>
          </w:p>
          <w:p w:rsidR="00154125" w:rsidRPr="00154125" w:rsidRDefault="00154125" w:rsidP="00154125">
            <w:pPr>
              <w:pStyle w:val="a5"/>
              <w:numPr>
                <w:ilvl w:val="0"/>
                <w:numId w:val="24"/>
              </w:numPr>
              <w:spacing w:line="240" w:lineRule="auto"/>
              <w:rPr>
                <w:rFonts w:ascii="Times New Roman" w:hAnsi="Times New Roman" w:cs="Times New Roman"/>
                <w:sz w:val="18"/>
                <w:szCs w:val="18"/>
              </w:rPr>
            </w:pPr>
            <w:proofErr w:type="gramStart"/>
            <w:r w:rsidRPr="00154125">
              <w:rPr>
                <w:rFonts w:ascii="Times New Roman" w:hAnsi="Times New Roman" w:cs="Times New Roman"/>
                <w:sz w:val="18"/>
                <w:szCs w:val="18"/>
              </w:rPr>
              <w:t>Область применения: бытовое использование, государственные учреждения, пищевая промышленность, предприятия общественного питания, производственные компании, санаторно-курортные учреждения, сфера услуг, торговые учреждения, учреждения образования (школьные, дошкольные, средние, высшие).</w:t>
            </w:r>
            <w:proofErr w:type="gramEnd"/>
          </w:p>
          <w:p w:rsidR="00154125" w:rsidRPr="00154125" w:rsidRDefault="00154125" w:rsidP="00154125">
            <w:pPr>
              <w:pStyle w:val="a5"/>
              <w:numPr>
                <w:ilvl w:val="0"/>
                <w:numId w:val="24"/>
              </w:numPr>
              <w:spacing w:line="240" w:lineRule="auto"/>
              <w:rPr>
                <w:b/>
                <w:sz w:val="18"/>
                <w:szCs w:val="18"/>
              </w:rPr>
            </w:pPr>
            <w:r w:rsidRPr="00154125">
              <w:rPr>
                <w:rFonts w:ascii="Times New Roman" w:hAnsi="Times New Roman" w:cs="Times New Roman"/>
                <w:sz w:val="18"/>
                <w:szCs w:val="18"/>
              </w:rPr>
              <w:t>Упаковка: канистра.</w:t>
            </w:r>
          </w:p>
        </w:tc>
        <w:tc>
          <w:tcPr>
            <w:tcW w:w="850" w:type="dxa"/>
            <w:vAlign w:val="center"/>
          </w:tcPr>
          <w:p w:rsidR="00501FCE" w:rsidRDefault="009A0F98" w:rsidP="00044B97">
            <w:pPr>
              <w:jc w:val="center"/>
            </w:pPr>
            <w:r>
              <w:t>5</w:t>
            </w:r>
          </w:p>
        </w:tc>
      </w:tr>
      <w:tr w:rsidR="00501FCE" w:rsidTr="006E776E">
        <w:trPr>
          <w:trHeight w:val="1920"/>
        </w:trPr>
        <w:tc>
          <w:tcPr>
            <w:tcW w:w="0" w:type="auto"/>
            <w:vAlign w:val="center"/>
          </w:tcPr>
          <w:p w:rsidR="00501FCE" w:rsidRDefault="00154125" w:rsidP="00044B97">
            <w:pPr>
              <w:jc w:val="center"/>
            </w:pPr>
            <w:r>
              <w:t>13</w:t>
            </w:r>
          </w:p>
        </w:tc>
        <w:tc>
          <w:tcPr>
            <w:tcW w:w="2243" w:type="dxa"/>
            <w:vAlign w:val="center"/>
          </w:tcPr>
          <w:p w:rsidR="00501FCE" w:rsidRPr="00501FCE" w:rsidRDefault="0000207B" w:rsidP="00044B97">
            <w:pPr>
              <w:jc w:val="center"/>
              <w:rPr>
                <w:noProof/>
              </w:rPr>
            </w:pPr>
            <w:r w:rsidRPr="0000207B">
              <w:rPr>
                <w:noProof/>
              </w:rPr>
              <w:drawing>
                <wp:inline distT="0" distB="0" distL="0" distR="0">
                  <wp:extent cx="1318260" cy="1185039"/>
                  <wp:effectExtent l="19050" t="0" r="0" b="0"/>
                  <wp:docPr id="17" name="Рисунок 13"/>
                  <wp:cNvGraphicFramePr/>
                  <a:graphic xmlns:a="http://schemas.openxmlformats.org/drawingml/2006/main">
                    <a:graphicData uri="http://schemas.openxmlformats.org/drawingml/2006/picture">
                      <pic:pic xmlns:pic="http://schemas.openxmlformats.org/drawingml/2006/picture">
                        <pic:nvPicPr>
                          <pic:cNvPr id="1037" name="Picture 13"/>
                          <pic:cNvPicPr>
                            <a:picLocks noChangeAspect="1" noChangeArrowheads="1"/>
                          </pic:cNvPicPr>
                        </pic:nvPicPr>
                        <pic:blipFill>
                          <a:blip r:embed="rId21" cstate="print"/>
                          <a:srcRect/>
                          <a:stretch>
                            <a:fillRect/>
                          </a:stretch>
                        </pic:blipFill>
                        <pic:spPr bwMode="auto">
                          <a:xfrm>
                            <a:off x="0" y="0"/>
                            <a:ext cx="1321467" cy="1187922"/>
                          </a:xfrm>
                          <a:prstGeom prst="rect">
                            <a:avLst/>
                          </a:prstGeom>
                          <a:noFill/>
                        </pic:spPr>
                      </pic:pic>
                    </a:graphicData>
                  </a:graphic>
                </wp:inline>
              </w:drawing>
            </w:r>
          </w:p>
        </w:tc>
        <w:tc>
          <w:tcPr>
            <w:tcW w:w="6521" w:type="dxa"/>
            <w:vAlign w:val="center"/>
          </w:tcPr>
          <w:p w:rsidR="00501FCE" w:rsidRDefault="0000207B" w:rsidP="00BC5876">
            <w:pPr>
              <w:rPr>
                <w:b/>
                <w:sz w:val="18"/>
                <w:szCs w:val="18"/>
              </w:rPr>
            </w:pPr>
            <w:r w:rsidRPr="0000207B">
              <w:rPr>
                <w:b/>
                <w:sz w:val="18"/>
                <w:szCs w:val="18"/>
              </w:rPr>
              <w:t xml:space="preserve">Насадка МОП плоская для швабры/держателя 50 см, уши/карманы (ТИП У/К), </w:t>
            </w:r>
            <w:proofErr w:type="spellStart"/>
            <w:r w:rsidRPr="0000207B">
              <w:rPr>
                <w:b/>
                <w:sz w:val="18"/>
                <w:szCs w:val="18"/>
              </w:rPr>
              <w:t>микрофибра</w:t>
            </w:r>
            <w:proofErr w:type="spellEnd"/>
            <w:r w:rsidRPr="0000207B">
              <w:rPr>
                <w:b/>
                <w:sz w:val="18"/>
                <w:szCs w:val="18"/>
              </w:rPr>
              <w:t>, LAIMA EXPERT, 605312</w:t>
            </w:r>
          </w:p>
          <w:p w:rsidR="0000207B" w:rsidRPr="0000207B" w:rsidRDefault="0000207B" w:rsidP="0000207B">
            <w:pPr>
              <w:pStyle w:val="a5"/>
              <w:numPr>
                <w:ilvl w:val="0"/>
                <w:numId w:val="25"/>
              </w:numPr>
              <w:spacing w:line="240" w:lineRule="auto"/>
              <w:rPr>
                <w:rFonts w:ascii="Times New Roman" w:hAnsi="Times New Roman" w:cs="Times New Roman"/>
                <w:sz w:val="18"/>
                <w:szCs w:val="18"/>
              </w:rPr>
            </w:pPr>
            <w:r w:rsidRPr="0000207B">
              <w:rPr>
                <w:rFonts w:ascii="Times New Roman" w:hAnsi="Times New Roman" w:cs="Times New Roman"/>
                <w:sz w:val="18"/>
                <w:szCs w:val="18"/>
              </w:rPr>
              <w:t xml:space="preserve">Тип насадки: </w:t>
            </w:r>
            <w:proofErr w:type="gramStart"/>
            <w:r w:rsidRPr="0000207B">
              <w:rPr>
                <w:rFonts w:ascii="Times New Roman" w:hAnsi="Times New Roman" w:cs="Times New Roman"/>
                <w:sz w:val="18"/>
                <w:szCs w:val="18"/>
              </w:rPr>
              <w:t>плоская</w:t>
            </w:r>
            <w:proofErr w:type="gramEnd"/>
            <w:r w:rsidRPr="0000207B">
              <w:rPr>
                <w:rFonts w:ascii="Times New Roman" w:hAnsi="Times New Roman" w:cs="Times New Roman"/>
                <w:sz w:val="18"/>
                <w:szCs w:val="18"/>
              </w:rPr>
              <w:t xml:space="preserve"> </w:t>
            </w:r>
            <w:proofErr w:type="spellStart"/>
            <w:r w:rsidRPr="0000207B">
              <w:rPr>
                <w:rFonts w:ascii="Times New Roman" w:hAnsi="Times New Roman" w:cs="Times New Roman"/>
                <w:sz w:val="18"/>
                <w:szCs w:val="18"/>
              </w:rPr>
              <w:t>Expert</w:t>
            </w:r>
            <w:proofErr w:type="spellEnd"/>
            <w:r w:rsidRPr="0000207B">
              <w:rPr>
                <w:rFonts w:ascii="Times New Roman" w:hAnsi="Times New Roman" w:cs="Times New Roman"/>
                <w:sz w:val="18"/>
                <w:szCs w:val="18"/>
              </w:rPr>
              <w:t xml:space="preserve"> для складного держателя.</w:t>
            </w:r>
          </w:p>
          <w:p w:rsidR="0000207B" w:rsidRPr="0000207B" w:rsidRDefault="0000207B" w:rsidP="0000207B">
            <w:pPr>
              <w:pStyle w:val="a5"/>
              <w:numPr>
                <w:ilvl w:val="0"/>
                <w:numId w:val="25"/>
              </w:numPr>
              <w:spacing w:line="240" w:lineRule="auto"/>
              <w:rPr>
                <w:rFonts w:ascii="Times New Roman" w:hAnsi="Times New Roman" w:cs="Times New Roman"/>
                <w:sz w:val="18"/>
                <w:szCs w:val="18"/>
              </w:rPr>
            </w:pPr>
            <w:r w:rsidRPr="0000207B">
              <w:rPr>
                <w:rFonts w:ascii="Times New Roman" w:hAnsi="Times New Roman" w:cs="Times New Roman"/>
                <w:sz w:val="18"/>
                <w:szCs w:val="18"/>
              </w:rPr>
              <w:t xml:space="preserve">Материал: </w:t>
            </w:r>
            <w:proofErr w:type="spellStart"/>
            <w:r w:rsidRPr="0000207B">
              <w:rPr>
                <w:rFonts w:ascii="Times New Roman" w:hAnsi="Times New Roman" w:cs="Times New Roman"/>
                <w:sz w:val="18"/>
                <w:szCs w:val="18"/>
              </w:rPr>
              <w:t>микрофибра</w:t>
            </w:r>
            <w:proofErr w:type="spellEnd"/>
            <w:r w:rsidRPr="0000207B">
              <w:rPr>
                <w:rFonts w:ascii="Times New Roman" w:hAnsi="Times New Roman" w:cs="Times New Roman"/>
                <w:sz w:val="18"/>
                <w:szCs w:val="18"/>
              </w:rPr>
              <w:t>.</w:t>
            </w:r>
          </w:p>
          <w:p w:rsidR="0000207B" w:rsidRPr="0000207B" w:rsidRDefault="0000207B" w:rsidP="0000207B">
            <w:pPr>
              <w:pStyle w:val="a5"/>
              <w:numPr>
                <w:ilvl w:val="0"/>
                <w:numId w:val="25"/>
              </w:numPr>
              <w:spacing w:line="240" w:lineRule="auto"/>
              <w:rPr>
                <w:rFonts w:ascii="Times New Roman" w:hAnsi="Times New Roman" w:cs="Times New Roman"/>
                <w:sz w:val="18"/>
                <w:szCs w:val="18"/>
              </w:rPr>
            </w:pPr>
            <w:r w:rsidRPr="0000207B">
              <w:rPr>
                <w:rFonts w:ascii="Times New Roman" w:hAnsi="Times New Roman" w:cs="Times New Roman"/>
                <w:sz w:val="18"/>
                <w:szCs w:val="18"/>
              </w:rPr>
              <w:t>Количество в комплекте: 1 шт</w:t>
            </w:r>
            <w:proofErr w:type="gramStart"/>
            <w:r w:rsidRPr="0000207B">
              <w:rPr>
                <w:rFonts w:ascii="Times New Roman" w:hAnsi="Times New Roman" w:cs="Times New Roman"/>
                <w:sz w:val="18"/>
                <w:szCs w:val="18"/>
              </w:rPr>
              <w:t>..</w:t>
            </w:r>
            <w:proofErr w:type="gramEnd"/>
          </w:p>
          <w:p w:rsidR="0000207B" w:rsidRPr="0000207B" w:rsidRDefault="0000207B" w:rsidP="0000207B">
            <w:pPr>
              <w:pStyle w:val="a5"/>
              <w:numPr>
                <w:ilvl w:val="0"/>
                <w:numId w:val="25"/>
              </w:numPr>
              <w:spacing w:line="240" w:lineRule="auto"/>
              <w:rPr>
                <w:rFonts w:ascii="Times New Roman" w:hAnsi="Times New Roman" w:cs="Times New Roman"/>
                <w:sz w:val="18"/>
                <w:szCs w:val="18"/>
              </w:rPr>
            </w:pPr>
            <w:r w:rsidRPr="0000207B">
              <w:rPr>
                <w:rFonts w:ascii="Times New Roman" w:hAnsi="Times New Roman" w:cs="Times New Roman"/>
                <w:sz w:val="18"/>
                <w:szCs w:val="18"/>
              </w:rPr>
              <w:t>Крепление насадки: уши и карманы (ТИП У/К).</w:t>
            </w:r>
          </w:p>
          <w:p w:rsidR="0000207B" w:rsidRPr="0000207B" w:rsidRDefault="0000207B" w:rsidP="0000207B">
            <w:pPr>
              <w:pStyle w:val="a5"/>
              <w:numPr>
                <w:ilvl w:val="0"/>
                <w:numId w:val="25"/>
              </w:numPr>
              <w:spacing w:line="240" w:lineRule="auto"/>
              <w:rPr>
                <w:rFonts w:ascii="Times New Roman" w:hAnsi="Times New Roman" w:cs="Times New Roman"/>
                <w:sz w:val="18"/>
                <w:szCs w:val="18"/>
              </w:rPr>
            </w:pPr>
            <w:r w:rsidRPr="0000207B">
              <w:rPr>
                <w:rFonts w:ascii="Times New Roman" w:hAnsi="Times New Roman" w:cs="Times New Roman"/>
                <w:sz w:val="18"/>
                <w:szCs w:val="18"/>
              </w:rPr>
              <w:t>Длина: 50 см.</w:t>
            </w:r>
          </w:p>
          <w:p w:rsidR="0000207B" w:rsidRPr="0000207B" w:rsidRDefault="0000207B" w:rsidP="0000207B">
            <w:pPr>
              <w:pStyle w:val="a5"/>
              <w:numPr>
                <w:ilvl w:val="0"/>
                <w:numId w:val="25"/>
              </w:numPr>
              <w:spacing w:line="240" w:lineRule="auto"/>
              <w:rPr>
                <w:rFonts w:ascii="Times New Roman" w:hAnsi="Times New Roman" w:cs="Times New Roman"/>
                <w:sz w:val="18"/>
                <w:szCs w:val="18"/>
              </w:rPr>
            </w:pPr>
            <w:r w:rsidRPr="0000207B">
              <w:rPr>
                <w:rFonts w:ascii="Times New Roman" w:hAnsi="Times New Roman" w:cs="Times New Roman"/>
                <w:sz w:val="18"/>
                <w:szCs w:val="18"/>
              </w:rPr>
              <w:t>Ширина: 14 см.</w:t>
            </w:r>
          </w:p>
          <w:p w:rsidR="0000207B" w:rsidRPr="0000207B" w:rsidRDefault="0000207B" w:rsidP="0000207B">
            <w:pPr>
              <w:pStyle w:val="a5"/>
              <w:numPr>
                <w:ilvl w:val="0"/>
                <w:numId w:val="25"/>
              </w:numPr>
              <w:spacing w:line="240" w:lineRule="auto"/>
              <w:rPr>
                <w:rFonts w:ascii="Times New Roman" w:hAnsi="Times New Roman" w:cs="Times New Roman"/>
                <w:sz w:val="18"/>
                <w:szCs w:val="18"/>
              </w:rPr>
            </w:pPr>
            <w:r w:rsidRPr="0000207B">
              <w:rPr>
                <w:rFonts w:ascii="Times New Roman" w:hAnsi="Times New Roman" w:cs="Times New Roman"/>
                <w:sz w:val="18"/>
                <w:szCs w:val="18"/>
              </w:rPr>
              <w:t>Максимальный объем впитывания: 500 мл.</w:t>
            </w:r>
          </w:p>
          <w:p w:rsidR="0000207B" w:rsidRPr="0000207B" w:rsidRDefault="0000207B" w:rsidP="0000207B">
            <w:pPr>
              <w:pStyle w:val="a5"/>
              <w:numPr>
                <w:ilvl w:val="0"/>
                <w:numId w:val="25"/>
              </w:numPr>
              <w:spacing w:line="240" w:lineRule="auto"/>
              <w:rPr>
                <w:rFonts w:ascii="Times New Roman" w:hAnsi="Times New Roman" w:cs="Times New Roman"/>
                <w:sz w:val="18"/>
                <w:szCs w:val="18"/>
              </w:rPr>
            </w:pPr>
            <w:r w:rsidRPr="0000207B">
              <w:rPr>
                <w:rFonts w:ascii="Times New Roman" w:hAnsi="Times New Roman" w:cs="Times New Roman"/>
                <w:sz w:val="18"/>
                <w:szCs w:val="18"/>
              </w:rPr>
              <w:t>Длина ворса: 1.5 см.</w:t>
            </w:r>
          </w:p>
          <w:p w:rsidR="0000207B" w:rsidRPr="0000207B" w:rsidRDefault="0000207B" w:rsidP="0000207B">
            <w:pPr>
              <w:pStyle w:val="a5"/>
              <w:numPr>
                <w:ilvl w:val="0"/>
                <w:numId w:val="25"/>
              </w:numPr>
              <w:spacing w:line="240" w:lineRule="auto"/>
              <w:rPr>
                <w:rFonts w:ascii="Times New Roman" w:hAnsi="Times New Roman" w:cs="Times New Roman"/>
                <w:sz w:val="18"/>
                <w:szCs w:val="18"/>
              </w:rPr>
            </w:pPr>
            <w:r w:rsidRPr="0000207B">
              <w:rPr>
                <w:rFonts w:ascii="Times New Roman" w:hAnsi="Times New Roman" w:cs="Times New Roman"/>
                <w:sz w:val="18"/>
                <w:szCs w:val="18"/>
              </w:rPr>
              <w:t>Цвет: белый.</w:t>
            </w:r>
          </w:p>
          <w:p w:rsidR="0000207B" w:rsidRPr="0000207B" w:rsidRDefault="0000207B" w:rsidP="0000207B">
            <w:pPr>
              <w:pStyle w:val="a5"/>
              <w:numPr>
                <w:ilvl w:val="0"/>
                <w:numId w:val="25"/>
              </w:numPr>
              <w:spacing w:line="240" w:lineRule="auto"/>
              <w:rPr>
                <w:b/>
                <w:sz w:val="18"/>
                <w:szCs w:val="18"/>
              </w:rPr>
            </w:pPr>
            <w:r w:rsidRPr="0000207B">
              <w:rPr>
                <w:rFonts w:ascii="Times New Roman" w:hAnsi="Times New Roman" w:cs="Times New Roman"/>
                <w:sz w:val="18"/>
                <w:szCs w:val="18"/>
              </w:rPr>
              <w:t>Вес: 160 г.</w:t>
            </w:r>
          </w:p>
        </w:tc>
        <w:tc>
          <w:tcPr>
            <w:tcW w:w="850" w:type="dxa"/>
            <w:vAlign w:val="center"/>
          </w:tcPr>
          <w:p w:rsidR="00501FCE" w:rsidRDefault="009A0F98" w:rsidP="00044B97">
            <w:pPr>
              <w:jc w:val="center"/>
            </w:pPr>
            <w:r>
              <w:t>20</w:t>
            </w:r>
          </w:p>
        </w:tc>
      </w:tr>
      <w:tr w:rsidR="00501FCE" w:rsidTr="006E776E">
        <w:trPr>
          <w:trHeight w:val="1920"/>
        </w:trPr>
        <w:tc>
          <w:tcPr>
            <w:tcW w:w="0" w:type="auto"/>
            <w:vAlign w:val="center"/>
          </w:tcPr>
          <w:p w:rsidR="00501FCE" w:rsidRDefault="00154125" w:rsidP="00044B97">
            <w:pPr>
              <w:jc w:val="center"/>
            </w:pPr>
            <w:r>
              <w:t>14</w:t>
            </w:r>
          </w:p>
        </w:tc>
        <w:tc>
          <w:tcPr>
            <w:tcW w:w="2243" w:type="dxa"/>
            <w:vAlign w:val="center"/>
          </w:tcPr>
          <w:p w:rsidR="00501FCE" w:rsidRPr="00501FCE" w:rsidRDefault="0000207B" w:rsidP="00044B97">
            <w:pPr>
              <w:jc w:val="center"/>
              <w:rPr>
                <w:noProof/>
              </w:rPr>
            </w:pPr>
            <w:r w:rsidRPr="0000207B">
              <w:rPr>
                <w:noProof/>
              </w:rPr>
              <w:drawing>
                <wp:inline distT="0" distB="0" distL="0" distR="0">
                  <wp:extent cx="1318260" cy="1162179"/>
                  <wp:effectExtent l="19050" t="0" r="0" b="0"/>
                  <wp:docPr id="18" name="Рисунок 14"/>
                  <wp:cNvGraphicFramePr/>
                  <a:graphic xmlns:a="http://schemas.openxmlformats.org/drawingml/2006/main">
                    <a:graphicData uri="http://schemas.openxmlformats.org/drawingml/2006/picture">
                      <pic:pic xmlns:pic="http://schemas.openxmlformats.org/drawingml/2006/picture">
                        <pic:nvPicPr>
                          <pic:cNvPr id="1038" name="Picture 14"/>
                          <pic:cNvPicPr>
                            <a:picLocks noChangeAspect="1" noChangeArrowheads="1"/>
                          </pic:cNvPicPr>
                        </pic:nvPicPr>
                        <pic:blipFill>
                          <a:blip r:embed="rId22" cstate="print"/>
                          <a:srcRect/>
                          <a:stretch>
                            <a:fillRect/>
                          </a:stretch>
                        </pic:blipFill>
                        <pic:spPr bwMode="auto">
                          <a:xfrm>
                            <a:off x="0" y="0"/>
                            <a:ext cx="1321467" cy="1165007"/>
                          </a:xfrm>
                          <a:prstGeom prst="rect">
                            <a:avLst/>
                          </a:prstGeom>
                          <a:noFill/>
                        </pic:spPr>
                      </pic:pic>
                    </a:graphicData>
                  </a:graphic>
                </wp:inline>
              </w:drawing>
            </w:r>
          </w:p>
        </w:tc>
        <w:tc>
          <w:tcPr>
            <w:tcW w:w="6521" w:type="dxa"/>
            <w:vAlign w:val="center"/>
          </w:tcPr>
          <w:p w:rsidR="00501FCE" w:rsidRDefault="0000207B" w:rsidP="00BC5876">
            <w:pPr>
              <w:rPr>
                <w:b/>
                <w:sz w:val="18"/>
                <w:szCs w:val="18"/>
              </w:rPr>
            </w:pPr>
            <w:r w:rsidRPr="0000207B">
              <w:rPr>
                <w:b/>
                <w:sz w:val="18"/>
                <w:szCs w:val="18"/>
              </w:rPr>
              <w:t xml:space="preserve">Насадка МОП плоская для швабры/держателя 50 см, уши/карманы (ТИП У/К), петлевая </w:t>
            </w:r>
            <w:proofErr w:type="spellStart"/>
            <w:r w:rsidRPr="0000207B">
              <w:rPr>
                <w:b/>
                <w:sz w:val="18"/>
                <w:szCs w:val="18"/>
              </w:rPr>
              <w:t>микрофибра</w:t>
            </w:r>
            <w:proofErr w:type="spellEnd"/>
            <w:r w:rsidRPr="0000207B">
              <w:rPr>
                <w:b/>
                <w:sz w:val="18"/>
                <w:szCs w:val="18"/>
              </w:rPr>
              <w:t>, LAIMA EXPERT, 605316</w:t>
            </w:r>
          </w:p>
          <w:p w:rsidR="0000207B" w:rsidRPr="0000207B" w:rsidRDefault="0000207B" w:rsidP="0000207B">
            <w:pPr>
              <w:pStyle w:val="a5"/>
              <w:numPr>
                <w:ilvl w:val="0"/>
                <w:numId w:val="26"/>
              </w:numPr>
              <w:spacing w:line="240" w:lineRule="auto"/>
              <w:rPr>
                <w:rFonts w:ascii="Times New Roman" w:hAnsi="Times New Roman" w:cs="Times New Roman"/>
                <w:sz w:val="18"/>
                <w:szCs w:val="18"/>
              </w:rPr>
            </w:pPr>
            <w:r w:rsidRPr="0000207B">
              <w:rPr>
                <w:rFonts w:ascii="Times New Roman" w:hAnsi="Times New Roman" w:cs="Times New Roman"/>
                <w:sz w:val="18"/>
                <w:szCs w:val="18"/>
              </w:rPr>
              <w:t xml:space="preserve">Тип насадки: </w:t>
            </w:r>
            <w:proofErr w:type="gramStart"/>
            <w:r w:rsidRPr="0000207B">
              <w:rPr>
                <w:rFonts w:ascii="Times New Roman" w:hAnsi="Times New Roman" w:cs="Times New Roman"/>
                <w:sz w:val="18"/>
                <w:szCs w:val="18"/>
              </w:rPr>
              <w:t>плоская</w:t>
            </w:r>
            <w:proofErr w:type="gramEnd"/>
            <w:r w:rsidRPr="0000207B">
              <w:rPr>
                <w:rFonts w:ascii="Times New Roman" w:hAnsi="Times New Roman" w:cs="Times New Roman"/>
                <w:sz w:val="18"/>
                <w:szCs w:val="18"/>
              </w:rPr>
              <w:t xml:space="preserve"> </w:t>
            </w:r>
            <w:proofErr w:type="spellStart"/>
            <w:r w:rsidRPr="0000207B">
              <w:rPr>
                <w:rFonts w:ascii="Times New Roman" w:hAnsi="Times New Roman" w:cs="Times New Roman"/>
                <w:sz w:val="18"/>
                <w:szCs w:val="18"/>
              </w:rPr>
              <w:t>Expert</w:t>
            </w:r>
            <w:proofErr w:type="spellEnd"/>
            <w:r w:rsidRPr="0000207B">
              <w:rPr>
                <w:rFonts w:ascii="Times New Roman" w:hAnsi="Times New Roman" w:cs="Times New Roman"/>
                <w:sz w:val="18"/>
                <w:szCs w:val="18"/>
              </w:rPr>
              <w:t xml:space="preserve"> для складного держателя.</w:t>
            </w:r>
          </w:p>
          <w:p w:rsidR="0000207B" w:rsidRPr="0000207B" w:rsidRDefault="0000207B" w:rsidP="0000207B">
            <w:pPr>
              <w:pStyle w:val="a5"/>
              <w:numPr>
                <w:ilvl w:val="0"/>
                <w:numId w:val="26"/>
              </w:numPr>
              <w:spacing w:line="240" w:lineRule="auto"/>
              <w:rPr>
                <w:rFonts w:ascii="Times New Roman" w:hAnsi="Times New Roman" w:cs="Times New Roman"/>
                <w:sz w:val="18"/>
                <w:szCs w:val="18"/>
              </w:rPr>
            </w:pPr>
            <w:r w:rsidRPr="0000207B">
              <w:rPr>
                <w:rFonts w:ascii="Times New Roman" w:hAnsi="Times New Roman" w:cs="Times New Roman"/>
                <w:sz w:val="18"/>
                <w:szCs w:val="18"/>
              </w:rPr>
              <w:t xml:space="preserve">Материал: </w:t>
            </w:r>
            <w:proofErr w:type="spellStart"/>
            <w:r w:rsidRPr="0000207B">
              <w:rPr>
                <w:rFonts w:ascii="Times New Roman" w:hAnsi="Times New Roman" w:cs="Times New Roman"/>
                <w:sz w:val="18"/>
                <w:szCs w:val="18"/>
              </w:rPr>
              <w:t>микрофибра</w:t>
            </w:r>
            <w:proofErr w:type="spellEnd"/>
            <w:r w:rsidRPr="0000207B">
              <w:rPr>
                <w:rFonts w:ascii="Times New Roman" w:hAnsi="Times New Roman" w:cs="Times New Roman"/>
                <w:sz w:val="18"/>
                <w:szCs w:val="18"/>
              </w:rPr>
              <w:t>.</w:t>
            </w:r>
          </w:p>
          <w:p w:rsidR="0000207B" w:rsidRPr="0000207B" w:rsidRDefault="0000207B" w:rsidP="0000207B">
            <w:pPr>
              <w:pStyle w:val="a5"/>
              <w:numPr>
                <w:ilvl w:val="0"/>
                <w:numId w:val="26"/>
              </w:numPr>
              <w:spacing w:line="240" w:lineRule="auto"/>
              <w:rPr>
                <w:rFonts w:ascii="Times New Roman" w:hAnsi="Times New Roman" w:cs="Times New Roman"/>
                <w:sz w:val="18"/>
                <w:szCs w:val="18"/>
              </w:rPr>
            </w:pPr>
            <w:r w:rsidRPr="0000207B">
              <w:rPr>
                <w:rFonts w:ascii="Times New Roman" w:hAnsi="Times New Roman" w:cs="Times New Roman"/>
                <w:sz w:val="18"/>
                <w:szCs w:val="18"/>
              </w:rPr>
              <w:t>Количество в комплекте: 1 шт</w:t>
            </w:r>
            <w:proofErr w:type="gramStart"/>
            <w:r w:rsidRPr="0000207B">
              <w:rPr>
                <w:rFonts w:ascii="Times New Roman" w:hAnsi="Times New Roman" w:cs="Times New Roman"/>
                <w:sz w:val="18"/>
                <w:szCs w:val="18"/>
              </w:rPr>
              <w:t>..</w:t>
            </w:r>
            <w:proofErr w:type="gramEnd"/>
          </w:p>
          <w:p w:rsidR="0000207B" w:rsidRPr="0000207B" w:rsidRDefault="0000207B" w:rsidP="0000207B">
            <w:pPr>
              <w:pStyle w:val="a5"/>
              <w:numPr>
                <w:ilvl w:val="0"/>
                <w:numId w:val="26"/>
              </w:numPr>
              <w:spacing w:line="240" w:lineRule="auto"/>
              <w:rPr>
                <w:rFonts w:ascii="Times New Roman" w:hAnsi="Times New Roman" w:cs="Times New Roman"/>
                <w:sz w:val="18"/>
                <w:szCs w:val="18"/>
              </w:rPr>
            </w:pPr>
            <w:r w:rsidRPr="0000207B">
              <w:rPr>
                <w:rFonts w:ascii="Times New Roman" w:hAnsi="Times New Roman" w:cs="Times New Roman"/>
                <w:sz w:val="18"/>
                <w:szCs w:val="18"/>
              </w:rPr>
              <w:t>Крепление насадки: уши и карманы (ТИП У/К).</w:t>
            </w:r>
          </w:p>
          <w:p w:rsidR="0000207B" w:rsidRPr="0000207B" w:rsidRDefault="0000207B" w:rsidP="0000207B">
            <w:pPr>
              <w:pStyle w:val="a5"/>
              <w:numPr>
                <w:ilvl w:val="0"/>
                <w:numId w:val="26"/>
              </w:numPr>
              <w:spacing w:line="240" w:lineRule="auto"/>
              <w:rPr>
                <w:rFonts w:ascii="Times New Roman" w:hAnsi="Times New Roman" w:cs="Times New Roman"/>
                <w:sz w:val="18"/>
                <w:szCs w:val="18"/>
              </w:rPr>
            </w:pPr>
            <w:r w:rsidRPr="0000207B">
              <w:rPr>
                <w:rFonts w:ascii="Times New Roman" w:hAnsi="Times New Roman" w:cs="Times New Roman"/>
                <w:sz w:val="18"/>
                <w:szCs w:val="18"/>
              </w:rPr>
              <w:t>Длина: 50 см.</w:t>
            </w:r>
          </w:p>
          <w:p w:rsidR="0000207B" w:rsidRPr="0000207B" w:rsidRDefault="0000207B" w:rsidP="0000207B">
            <w:pPr>
              <w:pStyle w:val="a5"/>
              <w:numPr>
                <w:ilvl w:val="0"/>
                <w:numId w:val="26"/>
              </w:numPr>
              <w:spacing w:line="240" w:lineRule="auto"/>
              <w:rPr>
                <w:rFonts w:ascii="Times New Roman" w:hAnsi="Times New Roman" w:cs="Times New Roman"/>
                <w:sz w:val="18"/>
                <w:szCs w:val="18"/>
              </w:rPr>
            </w:pPr>
            <w:r w:rsidRPr="0000207B">
              <w:rPr>
                <w:rFonts w:ascii="Times New Roman" w:hAnsi="Times New Roman" w:cs="Times New Roman"/>
                <w:sz w:val="18"/>
                <w:szCs w:val="18"/>
              </w:rPr>
              <w:t>Ширина: 14 см.</w:t>
            </w:r>
          </w:p>
          <w:p w:rsidR="0000207B" w:rsidRPr="0000207B" w:rsidRDefault="0000207B" w:rsidP="0000207B">
            <w:pPr>
              <w:pStyle w:val="a5"/>
              <w:numPr>
                <w:ilvl w:val="0"/>
                <w:numId w:val="26"/>
              </w:numPr>
              <w:spacing w:line="240" w:lineRule="auto"/>
              <w:rPr>
                <w:rFonts w:ascii="Times New Roman" w:hAnsi="Times New Roman" w:cs="Times New Roman"/>
                <w:sz w:val="18"/>
                <w:szCs w:val="18"/>
              </w:rPr>
            </w:pPr>
            <w:r w:rsidRPr="0000207B">
              <w:rPr>
                <w:rFonts w:ascii="Times New Roman" w:hAnsi="Times New Roman" w:cs="Times New Roman"/>
                <w:sz w:val="18"/>
                <w:szCs w:val="18"/>
              </w:rPr>
              <w:t>Максимальный объем впитывания: 550 мл.</w:t>
            </w:r>
          </w:p>
          <w:p w:rsidR="0000207B" w:rsidRPr="0000207B" w:rsidRDefault="0000207B" w:rsidP="0000207B">
            <w:pPr>
              <w:pStyle w:val="a5"/>
              <w:numPr>
                <w:ilvl w:val="0"/>
                <w:numId w:val="26"/>
              </w:numPr>
              <w:spacing w:line="240" w:lineRule="auto"/>
              <w:rPr>
                <w:rFonts w:ascii="Times New Roman" w:hAnsi="Times New Roman" w:cs="Times New Roman"/>
                <w:sz w:val="18"/>
                <w:szCs w:val="18"/>
              </w:rPr>
            </w:pPr>
            <w:r w:rsidRPr="0000207B">
              <w:rPr>
                <w:rFonts w:ascii="Times New Roman" w:hAnsi="Times New Roman" w:cs="Times New Roman"/>
                <w:sz w:val="18"/>
                <w:szCs w:val="18"/>
              </w:rPr>
              <w:t>Длина ворса: 3.5 см.</w:t>
            </w:r>
          </w:p>
          <w:p w:rsidR="0000207B" w:rsidRPr="0000207B" w:rsidRDefault="0000207B" w:rsidP="0000207B">
            <w:pPr>
              <w:pStyle w:val="a5"/>
              <w:numPr>
                <w:ilvl w:val="0"/>
                <w:numId w:val="26"/>
              </w:numPr>
              <w:spacing w:line="240" w:lineRule="auto"/>
              <w:rPr>
                <w:rFonts w:ascii="Times New Roman" w:hAnsi="Times New Roman" w:cs="Times New Roman"/>
                <w:sz w:val="18"/>
                <w:szCs w:val="18"/>
              </w:rPr>
            </w:pPr>
            <w:r w:rsidRPr="0000207B">
              <w:rPr>
                <w:rFonts w:ascii="Times New Roman" w:hAnsi="Times New Roman" w:cs="Times New Roman"/>
                <w:sz w:val="18"/>
                <w:szCs w:val="18"/>
              </w:rPr>
              <w:t>Цвет: белый.</w:t>
            </w:r>
          </w:p>
          <w:p w:rsidR="0000207B" w:rsidRPr="0000207B" w:rsidRDefault="0000207B" w:rsidP="0000207B">
            <w:pPr>
              <w:pStyle w:val="a5"/>
              <w:numPr>
                <w:ilvl w:val="0"/>
                <w:numId w:val="26"/>
              </w:numPr>
              <w:spacing w:line="240" w:lineRule="auto"/>
              <w:rPr>
                <w:b/>
                <w:sz w:val="18"/>
                <w:szCs w:val="18"/>
              </w:rPr>
            </w:pPr>
            <w:r w:rsidRPr="0000207B">
              <w:rPr>
                <w:rFonts w:ascii="Times New Roman" w:hAnsi="Times New Roman" w:cs="Times New Roman"/>
                <w:sz w:val="18"/>
                <w:szCs w:val="18"/>
              </w:rPr>
              <w:t>Вес: 230 г.</w:t>
            </w:r>
          </w:p>
        </w:tc>
        <w:tc>
          <w:tcPr>
            <w:tcW w:w="850" w:type="dxa"/>
            <w:vAlign w:val="center"/>
          </w:tcPr>
          <w:p w:rsidR="00501FCE" w:rsidRDefault="009A0F98" w:rsidP="00044B97">
            <w:pPr>
              <w:jc w:val="center"/>
            </w:pPr>
            <w:r>
              <w:t>20</w:t>
            </w:r>
          </w:p>
        </w:tc>
      </w:tr>
      <w:tr w:rsidR="00501FCE" w:rsidTr="006E776E">
        <w:trPr>
          <w:trHeight w:val="1920"/>
        </w:trPr>
        <w:tc>
          <w:tcPr>
            <w:tcW w:w="0" w:type="auto"/>
            <w:vAlign w:val="center"/>
          </w:tcPr>
          <w:p w:rsidR="00501FCE" w:rsidRDefault="0000207B" w:rsidP="00044B97">
            <w:pPr>
              <w:jc w:val="center"/>
            </w:pPr>
            <w:r>
              <w:t>15</w:t>
            </w:r>
          </w:p>
        </w:tc>
        <w:tc>
          <w:tcPr>
            <w:tcW w:w="2243" w:type="dxa"/>
            <w:vAlign w:val="center"/>
          </w:tcPr>
          <w:p w:rsidR="00501FCE" w:rsidRPr="00501FCE" w:rsidRDefault="0000207B" w:rsidP="00044B97">
            <w:pPr>
              <w:jc w:val="center"/>
              <w:rPr>
                <w:noProof/>
              </w:rPr>
            </w:pPr>
            <w:r w:rsidRPr="0000207B">
              <w:rPr>
                <w:noProof/>
              </w:rPr>
              <w:drawing>
                <wp:inline distT="0" distB="0" distL="0" distR="0">
                  <wp:extent cx="1318260" cy="1230759"/>
                  <wp:effectExtent l="19050" t="0" r="0" b="0"/>
                  <wp:docPr id="19" name="Рисунок 15"/>
                  <wp:cNvGraphicFramePr/>
                  <a:graphic xmlns:a="http://schemas.openxmlformats.org/drawingml/2006/main">
                    <a:graphicData uri="http://schemas.openxmlformats.org/drawingml/2006/picture">
                      <pic:pic xmlns:pic="http://schemas.openxmlformats.org/drawingml/2006/picture">
                        <pic:nvPicPr>
                          <pic:cNvPr id="1039" name="Picture 15"/>
                          <pic:cNvPicPr>
                            <a:picLocks noChangeAspect="1" noChangeArrowheads="1"/>
                          </pic:cNvPicPr>
                        </pic:nvPicPr>
                        <pic:blipFill>
                          <a:blip r:embed="rId23" cstate="print"/>
                          <a:srcRect/>
                          <a:stretch>
                            <a:fillRect/>
                          </a:stretch>
                        </pic:blipFill>
                        <pic:spPr bwMode="auto">
                          <a:xfrm>
                            <a:off x="0" y="0"/>
                            <a:ext cx="1321467" cy="1233754"/>
                          </a:xfrm>
                          <a:prstGeom prst="rect">
                            <a:avLst/>
                          </a:prstGeom>
                          <a:noFill/>
                        </pic:spPr>
                      </pic:pic>
                    </a:graphicData>
                  </a:graphic>
                </wp:inline>
              </w:drawing>
            </w:r>
          </w:p>
        </w:tc>
        <w:tc>
          <w:tcPr>
            <w:tcW w:w="6521" w:type="dxa"/>
            <w:vAlign w:val="center"/>
          </w:tcPr>
          <w:p w:rsidR="00501FCE" w:rsidRDefault="0000207B" w:rsidP="00BC5876">
            <w:pPr>
              <w:rPr>
                <w:b/>
                <w:sz w:val="18"/>
                <w:szCs w:val="18"/>
              </w:rPr>
            </w:pPr>
            <w:proofErr w:type="spellStart"/>
            <w:r w:rsidRPr="0000207B">
              <w:rPr>
                <w:b/>
                <w:sz w:val="18"/>
                <w:szCs w:val="18"/>
              </w:rPr>
              <w:t>Держатель-флаундер</w:t>
            </w:r>
            <w:proofErr w:type="spellEnd"/>
            <w:r w:rsidRPr="0000207B">
              <w:rPr>
                <w:b/>
                <w:sz w:val="18"/>
                <w:szCs w:val="18"/>
              </w:rPr>
              <w:t xml:space="preserve"> 50 см, для плоских </w:t>
            </w:r>
            <w:proofErr w:type="spellStart"/>
            <w:r w:rsidRPr="0000207B">
              <w:rPr>
                <w:b/>
                <w:sz w:val="18"/>
                <w:szCs w:val="18"/>
              </w:rPr>
              <w:t>МОПов</w:t>
            </w:r>
            <w:proofErr w:type="spellEnd"/>
            <w:r w:rsidRPr="0000207B">
              <w:rPr>
                <w:b/>
                <w:sz w:val="18"/>
                <w:szCs w:val="18"/>
              </w:rPr>
              <w:t xml:space="preserve"> уши/карманы (ТИП У/К), зажимы, черенок типа А и B, LAIMA "EXPERT", 605323</w:t>
            </w:r>
          </w:p>
          <w:p w:rsidR="0000207B" w:rsidRPr="0000207B" w:rsidRDefault="0000207B" w:rsidP="0000207B">
            <w:pPr>
              <w:pStyle w:val="a5"/>
              <w:numPr>
                <w:ilvl w:val="0"/>
                <w:numId w:val="27"/>
              </w:numPr>
              <w:spacing w:line="240" w:lineRule="auto"/>
              <w:rPr>
                <w:rFonts w:ascii="Times New Roman" w:hAnsi="Times New Roman" w:cs="Times New Roman"/>
                <w:sz w:val="18"/>
                <w:szCs w:val="18"/>
              </w:rPr>
            </w:pPr>
            <w:r w:rsidRPr="0000207B">
              <w:rPr>
                <w:rFonts w:ascii="Times New Roman" w:hAnsi="Times New Roman" w:cs="Times New Roman"/>
                <w:sz w:val="18"/>
                <w:szCs w:val="18"/>
              </w:rPr>
              <w:t>Тип держателя: плоский с зажимами для ушей.</w:t>
            </w:r>
          </w:p>
          <w:p w:rsidR="0000207B" w:rsidRPr="0000207B" w:rsidRDefault="0000207B" w:rsidP="0000207B">
            <w:pPr>
              <w:pStyle w:val="a5"/>
              <w:numPr>
                <w:ilvl w:val="0"/>
                <w:numId w:val="27"/>
              </w:numPr>
              <w:spacing w:line="240" w:lineRule="auto"/>
              <w:rPr>
                <w:rFonts w:ascii="Times New Roman" w:hAnsi="Times New Roman" w:cs="Times New Roman"/>
                <w:sz w:val="18"/>
                <w:szCs w:val="18"/>
              </w:rPr>
            </w:pPr>
            <w:r w:rsidRPr="0000207B">
              <w:rPr>
                <w:rFonts w:ascii="Times New Roman" w:hAnsi="Times New Roman" w:cs="Times New Roman"/>
                <w:sz w:val="18"/>
                <w:szCs w:val="18"/>
              </w:rPr>
              <w:t>Тип крепления насадки: карманы (ТИП К), утолщенные уши (ТИП УВ), уши и карманы (ТИП У/К).</w:t>
            </w:r>
          </w:p>
          <w:p w:rsidR="0000207B" w:rsidRPr="0000207B" w:rsidRDefault="0000207B" w:rsidP="0000207B">
            <w:pPr>
              <w:pStyle w:val="a5"/>
              <w:numPr>
                <w:ilvl w:val="0"/>
                <w:numId w:val="27"/>
              </w:numPr>
              <w:spacing w:line="240" w:lineRule="auto"/>
              <w:rPr>
                <w:rFonts w:ascii="Times New Roman" w:hAnsi="Times New Roman" w:cs="Times New Roman"/>
                <w:sz w:val="18"/>
                <w:szCs w:val="18"/>
              </w:rPr>
            </w:pPr>
            <w:r w:rsidRPr="0000207B">
              <w:rPr>
                <w:rFonts w:ascii="Times New Roman" w:hAnsi="Times New Roman" w:cs="Times New Roman"/>
                <w:sz w:val="18"/>
                <w:szCs w:val="18"/>
              </w:rPr>
              <w:t>Тип крепления черенка: сквозной фиксатор для черенков ТИП B (</w:t>
            </w:r>
            <w:proofErr w:type="spellStart"/>
            <w:r w:rsidRPr="0000207B">
              <w:rPr>
                <w:rFonts w:ascii="Times New Roman" w:hAnsi="Times New Roman" w:cs="Times New Roman"/>
                <w:sz w:val="18"/>
                <w:szCs w:val="18"/>
              </w:rPr>
              <w:t>d</w:t>
            </w:r>
            <w:proofErr w:type="spellEnd"/>
            <w:r w:rsidRPr="0000207B">
              <w:rPr>
                <w:rFonts w:ascii="Times New Roman" w:hAnsi="Times New Roman" w:cs="Times New Roman"/>
                <w:sz w:val="18"/>
                <w:szCs w:val="18"/>
              </w:rPr>
              <w:t xml:space="preserve"> 2,5 см), сквозной фиксатор для черенков ТИП А (</w:t>
            </w:r>
            <w:proofErr w:type="spellStart"/>
            <w:r w:rsidRPr="0000207B">
              <w:rPr>
                <w:rFonts w:ascii="Times New Roman" w:hAnsi="Times New Roman" w:cs="Times New Roman"/>
                <w:sz w:val="18"/>
                <w:szCs w:val="18"/>
              </w:rPr>
              <w:t>d</w:t>
            </w:r>
            <w:proofErr w:type="spellEnd"/>
            <w:r w:rsidRPr="0000207B">
              <w:rPr>
                <w:rFonts w:ascii="Times New Roman" w:hAnsi="Times New Roman" w:cs="Times New Roman"/>
                <w:sz w:val="18"/>
                <w:szCs w:val="18"/>
              </w:rPr>
              <w:t xml:space="preserve"> 2,2 см), стяжная гайка.</w:t>
            </w:r>
          </w:p>
          <w:p w:rsidR="0000207B" w:rsidRPr="0000207B" w:rsidRDefault="0000207B" w:rsidP="0000207B">
            <w:pPr>
              <w:pStyle w:val="a5"/>
              <w:numPr>
                <w:ilvl w:val="0"/>
                <w:numId w:val="27"/>
              </w:numPr>
              <w:spacing w:line="240" w:lineRule="auto"/>
              <w:rPr>
                <w:rFonts w:ascii="Times New Roman" w:hAnsi="Times New Roman" w:cs="Times New Roman"/>
                <w:sz w:val="18"/>
                <w:szCs w:val="18"/>
              </w:rPr>
            </w:pPr>
            <w:r w:rsidRPr="0000207B">
              <w:rPr>
                <w:rFonts w:ascii="Times New Roman" w:hAnsi="Times New Roman" w:cs="Times New Roman"/>
                <w:sz w:val="18"/>
                <w:szCs w:val="18"/>
              </w:rPr>
              <w:t>Длина: 50 см.</w:t>
            </w:r>
          </w:p>
          <w:p w:rsidR="0000207B" w:rsidRPr="0000207B" w:rsidRDefault="0000207B" w:rsidP="0000207B">
            <w:pPr>
              <w:pStyle w:val="a5"/>
              <w:numPr>
                <w:ilvl w:val="0"/>
                <w:numId w:val="27"/>
              </w:numPr>
              <w:spacing w:line="240" w:lineRule="auto"/>
              <w:rPr>
                <w:rFonts w:ascii="Times New Roman" w:hAnsi="Times New Roman" w:cs="Times New Roman"/>
                <w:sz w:val="18"/>
                <w:szCs w:val="18"/>
              </w:rPr>
            </w:pPr>
            <w:r w:rsidRPr="0000207B">
              <w:rPr>
                <w:rFonts w:ascii="Times New Roman" w:hAnsi="Times New Roman" w:cs="Times New Roman"/>
                <w:sz w:val="18"/>
                <w:szCs w:val="18"/>
              </w:rPr>
              <w:t>Ширина: 12 см.</w:t>
            </w:r>
          </w:p>
          <w:p w:rsidR="0000207B" w:rsidRPr="0000207B" w:rsidRDefault="0000207B" w:rsidP="0000207B">
            <w:pPr>
              <w:pStyle w:val="a5"/>
              <w:numPr>
                <w:ilvl w:val="0"/>
                <w:numId w:val="27"/>
              </w:numPr>
              <w:spacing w:line="240" w:lineRule="auto"/>
              <w:rPr>
                <w:rFonts w:ascii="Times New Roman" w:hAnsi="Times New Roman" w:cs="Times New Roman"/>
                <w:sz w:val="18"/>
                <w:szCs w:val="18"/>
              </w:rPr>
            </w:pPr>
            <w:r w:rsidRPr="0000207B">
              <w:rPr>
                <w:rFonts w:ascii="Times New Roman" w:hAnsi="Times New Roman" w:cs="Times New Roman"/>
                <w:sz w:val="18"/>
                <w:szCs w:val="18"/>
              </w:rPr>
              <w:t>Складной механизм: да.</w:t>
            </w:r>
          </w:p>
          <w:p w:rsidR="0000207B" w:rsidRPr="0000207B" w:rsidRDefault="0000207B" w:rsidP="0000207B">
            <w:pPr>
              <w:pStyle w:val="a5"/>
              <w:numPr>
                <w:ilvl w:val="0"/>
                <w:numId w:val="27"/>
              </w:numPr>
              <w:spacing w:line="240" w:lineRule="auto"/>
              <w:rPr>
                <w:rFonts w:ascii="Times New Roman" w:hAnsi="Times New Roman" w:cs="Times New Roman"/>
                <w:sz w:val="18"/>
                <w:szCs w:val="18"/>
              </w:rPr>
            </w:pPr>
            <w:r w:rsidRPr="0000207B">
              <w:rPr>
                <w:rFonts w:ascii="Times New Roman" w:hAnsi="Times New Roman" w:cs="Times New Roman"/>
                <w:sz w:val="18"/>
                <w:szCs w:val="18"/>
              </w:rPr>
              <w:t>Материал держателя: пластик.</w:t>
            </w:r>
          </w:p>
          <w:p w:rsidR="0000207B" w:rsidRPr="0000207B" w:rsidRDefault="0000207B" w:rsidP="0000207B">
            <w:pPr>
              <w:pStyle w:val="a5"/>
              <w:numPr>
                <w:ilvl w:val="0"/>
                <w:numId w:val="27"/>
              </w:numPr>
              <w:spacing w:line="240" w:lineRule="auto"/>
              <w:rPr>
                <w:rFonts w:ascii="Times New Roman" w:hAnsi="Times New Roman" w:cs="Times New Roman"/>
                <w:sz w:val="18"/>
                <w:szCs w:val="18"/>
              </w:rPr>
            </w:pPr>
            <w:r w:rsidRPr="0000207B">
              <w:rPr>
                <w:rFonts w:ascii="Times New Roman" w:hAnsi="Times New Roman" w:cs="Times New Roman"/>
                <w:sz w:val="18"/>
                <w:szCs w:val="18"/>
              </w:rPr>
              <w:t xml:space="preserve">Серия: </w:t>
            </w:r>
            <w:proofErr w:type="spellStart"/>
            <w:r w:rsidRPr="0000207B">
              <w:rPr>
                <w:rFonts w:ascii="Times New Roman" w:hAnsi="Times New Roman" w:cs="Times New Roman"/>
                <w:sz w:val="18"/>
                <w:szCs w:val="18"/>
              </w:rPr>
              <w:t>Expert</w:t>
            </w:r>
            <w:proofErr w:type="spellEnd"/>
            <w:r w:rsidRPr="0000207B">
              <w:rPr>
                <w:rFonts w:ascii="Times New Roman" w:hAnsi="Times New Roman" w:cs="Times New Roman"/>
                <w:sz w:val="18"/>
                <w:szCs w:val="18"/>
              </w:rPr>
              <w:t>.</w:t>
            </w:r>
          </w:p>
          <w:p w:rsidR="0000207B" w:rsidRPr="0000207B" w:rsidRDefault="0000207B" w:rsidP="0000207B">
            <w:pPr>
              <w:pStyle w:val="a5"/>
              <w:numPr>
                <w:ilvl w:val="0"/>
                <w:numId w:val="27"/>
              </w:numPr>
              <w:spacing w:line="240" w:lineRule="auto"/>
              <w:rPr>
                <w:rFonts w:ascii="Times New Roman" w:hAnsi="Times New Roman" w:cs="Times New Roman"/>
                <w:sz w:val="18"/>
                <w:szCs w:val="18"/>
              </w:rPr>
            </w:pPr>
            <w:r w:rsidRPr="0000207B">
              <w:rPr>
                <w:rFonts w:ascii="Times New Roman" w:hAnsi="Times New Roman" w:cs="Times New Roman"/>
                <w:sz w:val="18"/>
                <w:szCs w:val="18"/>
              </w:rPr>
              <w:t>Материал насадки: нет.</w:t>
            </w:r>
          </w:p>
          <w:p w:rsidR="0000207B" w:rsidRPr="0000207B" w:rsidRDefault="0000207B" w:rsidP="0000207B">
            <w:pPr>
              <w:pStyle w:val="a5"/>
              <w:numPr>
                <w:ilvl w:val="0"/>
                <w:numId w:val="27"/>
              </w:numPr>
              <w:spacing w:line="240" w:lineRule="auto"/>
              <w:rPr>
                <w:rFonts w:ascii="Times New Roman" w:hAnsi="Times New Roman" w:cs="Times New Roman"/>
                <w:sz w:val="18"/>
                <w:szCs w:val="18"/>
              </w:rPr>
            </w:pPr>
            <w:r w:rsidRPr="0000207B">
              <w:rPr>
                <w:rFonts w:ascii="Times New Roman" w:hAnsi="Times New Roman" w:cs="Times New Roman"/>
                <w:sz w:val="18"/>
                <w:szCs w:val="18"/>
              </w:rPr>
              <w:t>Шарнирное соединение: да.</w:t>
            </w:r>
          </w:p>
          <w:p w:rsidR="0000207B" w:rsidRPr="0000207B" w:rsidRDefault="0000207B" w:rsidP="0000207B">
            <w:pPr>
              <w:pStyle w:val="a5"/>
              <w:numPr>
                <w:ilvl w:val="0"/>
                <w:numId w:val="27"/>
              </w:numPr>
              <w:spacing w:line="240" w:lineRule="auto"/>
              <w:rPr>
                <w:b/>
                <w:sz w:val="18"/>
                <w:szCs w:val="18"/>
              </w:rPr>
            </w:pPr>
            <w:r w:rsidRPr="0000207B">
              <w:rPr>
                <w:rFonts w:ascii="Times New Roman" w:hAnsi="Times New Roman" w:cs="Times New Roman"/>
                <w:sz w:val="18"/>
                <w:szCs w:val="18"/>
              </w:rPr>
              <w:t xml:space="preserve">Цвет: </w:t>
            </w:r>
            <w:proofErr w:type="gramStart"/>
            <w:r w:rsidRPr="0000207B">
              <w:rPr>
                <w:rFonts w:ascii="Times New Roman" w:hAnsi="Times New Roman" w:cs="Times New Roman"/>
                <w:sz w:val="18"/>
                <w:szCs w:val="18"/>
              </w:rPr>
              <w:t>красный</w:t>
            </w:r>
            <w:proofErr w:type="gramEnd"/>
            <w:r w:rsidRPr="0000207B">
              <w:rPr>
                <w:rFonts w:ascii="Times New Roman" w:hAnsi="Times New Roman" w:cs="Times New Roman"/>
                <w:sz w:val="18"/>
                <w:szCs w:val="18"/>
              </w:rPr>
              <w:t>/синий.</w:t>
            </w:r>
          </w:p>
        </w:tc>
        <w:tc>
          <w:tcPr>
            <w:tcW w:w="850" w:type="dxa"/>
            <w:vAlign w:val="center"/>
          </w:tcPr>
          <w:p w:rsidR="00501FCE" w:rsidRDefault="009A0F98" w:rsidP="00044B97">
            <w:pPr>
              <w:jc w:val="center"/>
            </w:pPr>
            <w:r>
              <w:t>15</w:t>
            </w:r>
          </w:p>
        </w:tc>
      </w:tr>
      <w:tr w:rsidR="0000207B" w:rsidTr="006E776E">
        <w:trPr>
          <w:trHeight w:val="1920"/>
        </w:trPr>
        <w:tc>
          <w:tcPr>
            <w:tcW w:w="0" w:type="auto"/>
            <w:vAlign w:val="center"/>
          </w:tcPr>
          <w:p w:rsidR="0000207B" w:rsidRDefault="0000207B" w:rsidP="00044B97">
            <w:pPr>
              <w:jc w:val="center"/>
            </w:pPr>
            <w:r>
              <w:t>16</w:t>
            </w:r>
          </w:p>
        </w:tc>
        <w:tc>
          <w:tcPr>
            <w:tcW w:w="2243" w:type="dxa"/>
            <w:vAlign w:val="center"/>
          </w:tcPr>
          <w:p w:rsidR="0000207B" w:rsidRPr="0000207B" w:rsidRDefault="0000207B" w:rsidP="00044B97">
            <w:pPr>
              <w:jc w:val="center"/>
              <w:rPr>
                <w:noProof/>
              </w:rPr>
            </w:pPr>
            <w:r w:rsidRPr="0000207B">
              <w:rPr>
                <w:noProof/>
              </w:rPr>
              <w:drawing>
                <wp:inline distT="0" distB="0" distL="0" distR="0">
                  <wp:extent cx="1169670" cy="1162179"/>
                  <wp:effectExtent l="19050" t="0" r="0" b="0"/>
                  <wp:docPr id="20" name="Рисунок 16"/>
                  <wp:cNvGraphicFramePr/>
                  <a:graphic xmlns:a="http://schemas.openxmlformats.org/drawingml/2006/main">
                    <a:graphicData uri="http://schemas.openxmlformats.org/drawingml/2006/picture">
                      <pic:pic xmlns:pic="http://schemas.openxmlformats.org/drawingml/2006/picture">
                        <pic:nvPicPr>
                          <pic:cNvPr id="1040" name="Picture 16"/>
                          <pic:cNvPicPr>
                            <a:picLocks noChangeAspect="1" noChangeArrowheads="1"/>
                          </pic:cNvPicPr>
                        </pic:nvPicPr>
                        <pic:blipFill>
                          <a:blip r:embed="rId24" cstate="print"/>
                          <a:srcRect/>
                          <a:stretch>
                            <a:fillRect/>
                          </a:stretch>
                        </pic:blipFill>
                        <pic:spPr bwMode="auto">
                          <a:xfrm>
                            <a:off x="0" y="0"/>
                            <a:ext cx="1172516" cy="1165007"/>
                          </a:xfrm>
                          <a:prstGeom prst="rect">
                            <a:avLst/>
                          </a:prstGeom>
                          <a:noFill/>
                        </pic:spPr>
                      </pic:pic>
                    </a:graphicData>
                  </a:graphic>
                </wp:inline>
              </w:drawing>
            </w:r>
          </w:p>
        </w:tc>
        <w:tc>
          <w:tcPr>
            <w:tcW w:w="6521" w:type="dxa"/>
            <w:vAlign w:val="center"/>
          </w:tcPr>
          <w:p w:rsidR="0000207B" w:rsidRDefault="0000207B" w:rsidP="00BC5876">
            <w:pPr>
              <w:rPr>
                <w:b/>
                <w:sz w:val="18"/>
                <w:szCs w:val="18"/>
              </w:rPr>
            </w:pPr>
            <w:r w:rsidRPr="0000207B">
              <w:rPr>
                <w:b/>
                <w:sz w:val="18"/>
                <w:szCs w:val="18"/>
              </w:rPr>
              <w:t>Черенок рукоятка для инвентаря 140 см, без резьбы, ТИП B (d=2,5 см), алюминий, LAIMA EXPERT, 605328</w:t>
            </w:r>
          </w:p>
          <w:p w:rsidR="0000207B" w:rsidRPr="0000207B" w:rsidRDefault="0000207B" w:rsidP="0000207B">
            <w:pPr>
              <w:pStyle w:val="a5"/>
              <w:numPr>
                <w:ilvl w:val="0"/>
                <w:numId w:val="28"/>
              </w:numPr>
              <w:spacing w:line="240" w:lineRule="auto"/>
              <w:rPr>
                <w:rFonts w:ascii="Times New Roman" w:hAnsi="Times New Roman" w:cs="Times New Roman"/>
                <w:sz w:val="18"/>
                <w:szCs w:val="18"/>
              </w:rPr>
            </w:pPr>
            <w:r w:rsidRPr="0000207B">
              <w:rPr>
                <w:rFonts w:ascii="Times New Roman" w:hAnsi="Times New Roman" w:cs="Times New Roman"/>
                <w:sz w:val="18"/>
                <w:szCs w:val="18"/>
              </w:rPr>
              <w:t>Тип товара: черенок.</w:t>
            </w:r>
          </w:p>
          <w:p w:rsidR="0000207B" w:rsidRPr="0000207B" w:rsidRDefault="0000207B" w:rsidP="0000207B">
            <w:pPr>
              <w:pStyle w:val="a5"/>
              <w:numPr>
                <w:ilvl w:val="0"/>
                <w:numId w:val="28"/>
              </w:numPr>
              <w:spacing w:line="240" w:lineRule="auto"/>
              <w:rPr>
                <w:rFonts w:ascii="Times New Roman" w:hAnsi="Times New Roman" w:cs="Times New Roman"/>
                <w:sz w:val="18"/>
                <w:szCs w:val="18"/>
              </w:rPr>
            </w:pPr>
            <w:r w:rsidRPr="0000207B">
              <w:rPr>
                <w:rFonts w:ascii="Times New Roman" w:hAnsi="Times New Roman" w:cs="Times New Roman"/>
                <w:sz w:val="18"/>
                <w:szCs w:val="18"/>
              </w:rPr>
              <w:t>Тип крепления: отверстия для сквозного фиксатора.</w:t>
            </w:r>
          </w:p>
          <w:p w:rsidR="0000207B" w:rsidRPr="0000207B" w:rsidRDefault="0000207B" w:rsidP="0000207B">
            <w:pPr>
              <w:pStyle w:val="a5"/>
              <w:numPr>
                <w:ilvl w:val="0"/>
                <w:numId w:val="28"/>
              </w:numPr>
              <w:spacing w:line="240" w:lineRule="auto"/>
              <w:rPr>
                <w:rFonts w:ascii="Times New Roman" w:hAnsi="Times New Roman" w:cs="Times New Roman"/>
                <w:sz w:val="18"/>
                <w:szCs w:val="18"/>
              </w:rPr>
            </w:pPr>
            <w:r w:rsidRPr="0000207B">
              <w:rPr>
                <w:rFonts w:ascii="Times New Roman" w:hAnsi="Times New Roman" w:cs="Times New Roman"/>
                <w:sz w:val="18"/>
                <w:szCs w:val="18"/>
              </w:rPr>
              <w:t>Длина: 140 см.</w:t>
            </w:r>
          </w:p>
          <w:p w:rsidR="0000207B" w:rsidRPr="0000207B" w:rsidRDefault="0000207B" w:rsidP="0000207B">
            <w:pPr>
              <w:pStyle w:val="a5"/>
              <w:numPr>
                <w:ilvl w:val="0"/>
                <w:numId w:val="28"/>
              </w:numPr>
              <w:spacing w:line="240" w:lineRule="auto"/>
              <w:rPr>
                <w:rFonts w:ascii="Times New Roman" w:hAnsi="Times New Roman" w:cs="Times New Roman"/>
                <w:sz w:val="18"/>
                <w:szCs w:val="18"/>
              </w:rPr>
            </w:pPr>
            <w:r w:rsidRPr="0000207B">
              <w:rPr>
                <w:rFonts w:ascii="Times New Roman" w:hAnsi="Times New Roman" w:cs="Times New Roman"/>
                <w:sz w:val="18"/>
                <w:szCs w:val="18"/>
              </w:rPr>
              <w:t>Диаметр черенка: 25 мм.</w:t>
            </w:r>
          </w:p>
          <w:p w:rsidR="0000207B" w:rsidRPr="0000207B" w:rsidRDefault="0000207B" w:rsidP="0000207B">
            <w:pPr>
              <w:pStyle w:val="a5"/>
              <w:numPr>
                <w:ilvl w:val="0"/>
                <w:numId w:val="28"/>
              </w:numPr>
              <w:spacing w:line="240" w:lineRule="auto"/>
              <w:rPr>
                <w:rFonts w:ascii="Times New Roman" w:hAnsi="Times New Roman" w:cs="Times New Roman"/>
                <w:sz w:val="18"/>
                <w:szCs w:val="18"/>
              </w:rPr>
            </w:pPr>
            <w:r w:rsidRPr="0000207B">
              <w:rPr>
                <w:rFonts w:ascii="Times New Roman" w:hAnsi="Times New Roman" w:cs="Times New Roman"/>
                <w:sz w:val="18"/>
                <w:szCs w:val="18"/>
              </w:rPr>
              <w:t>Материал: алюминий.</w:t>
            </w:r>
          </w:p>
          <w:p w:rsidR="0000207B" w:rsidRPr="0000207B" w:rsidRDefault="0000207B" w:rsidP="0000207B">
            <w:pPr>
              <w:pStyle w:val="a5"/>
              <w:numPr>
                <w:ilvl w:val="0"/>
                <w:numId w:val="28"/>
              </w:numPr>
              <w:spacing w:line="240" w:lineRule="auto"/>
              <w:rPr>
                <w:b/>
                <w:sz w:val="18"/>
                <w:szCs w:val="18"/>
              </w:rPr>
            </w:pPr>
            <w:r w:rsidRPr="0000207B">
              <w:rPr>
                <w:rFonts w:ascii="Times New Roman" w:hAnsi="Times New Roman" w:cs="Times New Roman"/>
                <w:sz w:val="18"/>
                <w:szCs w:val="18"/>
              </w:rPr>
              <w:t>Цвет: стальной.</w:t>
            </w:r>
          </w:p>
        </w:tc>
        <w:tc>
          <w:tcPr>
            <w:tcW w:w="850" w:type="dxa"/>
            <w:vAlign w:val="center"/>
          </w:tcPr>
          <w:p w:rsidR="0000207B" w:rsidRDefault="009A0F98" w:rsidP="00044B97">
            <w:pPr>
              <w:jc w:val="center"/>
            </w:pPr>
            <w:r>
              <w:t>15</w:t>
            </w:r>
          </w:p>
        </w:tc>
      </w:tr>
      <w:tr w:rsidR="0000207B" w:rsidTr="006E776E">
        <w:trPr>
          <w:trHeight w:val="1920"/>
        </w:trPr>
        <w:tc>
          <w:tcPr>
            <w:tcW w:w="0" w:type="auto"/>
            <w:vAlign w:val="center"/>
          </w:tcPr>
          <w:p w:rsidR="0000207B" w:rsidRDefault="0000207B" w:rsidP="00044B97">
            <w:pPr>
              <w:jc w:val="center"/>
            </w:pPr>
            <w:r>
              <w:t>17</w:t>
            </w:r>
          </w:p>
        </w:tc>
        <w:tc>
          <w:tcPr>
            <w:tcW w:w="2243" w:type="dxa"/>
            <w:vAlign w:val="center"/>
          </w:tcPr>
          <w:p w:rsidR="0000207B" w:rsidRPr="0000207B" w:rsidRDefault="0000207B" w:rsidP="00044B97">
            <w:pPr>
              <w:jc w:val="center"/>
              <w:rPr>
                <w:noProof/>
              </w:rPr>
            </w:pPr>
            <w:r w:rsidRPr="0000207B">
              <w:rPr>
                <w:noProof/>
              </w:rPr>
              <w:drawing>
                <wp:inline distT="0" distB="0" distL="0" distR="0">
                  <wp:extent cx="1390650" cy="1291719"/>
                  <wp:effectExtent l="19050" t="0" r="0" b="0"/>
                  <wp:docPr id="21" name="Рисунок 17"/>
                  <wp:cNvGraphicFramePr/>
                  <a:graphic xmlns:a="http://schemas.openxmlformats.org/drawingml/2006/main">
                    <a:graphicData uri="http://schemas.openxmlformats.org/drawingml/2006/picture">
                      <pic:pic xmlns:pic="http://schemas.openxmlformats.org/drawingml/2006/picture">
                        <pic:nvPicPr>
                          <pic:cNvPr id="1041" name="Picture 17"/>
                          <pic:cNvPicPr>
                            <a:picLocks noChangeAspect="1" noChangeArrowheads="1"/>
                          </pic:cNvPicPr>
                        </pic:nvPicPr>
                        <pic:blipFill>
                          <a:blip r:embed="rId25" cstate="print"/>
                          <a:srcRect/>
                          <a:stretch>
                            <a:fillRect/>
                          </a:stretch>
                        </pic:blipFill>
                        <pic:spPr bwMode="auto">
                          <a:xfrm>
                            <a:off x="0" y="0"/>
                            <a:ext cx="1394034" cy="1294862"/>
                          </a:xfrm>
                          <a:prstGeom prst="rect">
                            <a:avLst/>
                          </a:prstGeom>
                          <a:noFill/>
                        </pic:spPr>
                      </pic:pic>
                    </a:graphicData>
                  </a:graphic>
                </wp:inline>
              </w:drawing>
            </w:r>
          </w:p>
        </w:tc>
        <w:tc>
          <w:tcPr>
            <w:tcW w:w="6521" w:type="dxa"/>
            <w:vAlign w:val="center"/>
          </w:tcPr>
          <w:p w:rsidR="0000207B" w:rsidRDefault="0000207B" w:rsidP="00BC5876">
            <w:pPr>
              <w:rPr>
                <w:b/>
                <w:sz w:val="18"/>
                <w:szCs w:val="18"/>
              </w:rPr>
            </w:pPr>
            <w:r w:rsidRPr="0000207B">
              <w:rPr>
                <w:b/>
                <w:sz w:val="18"/>
                <w:szCs w:val="18"/>
              </w:rPr>
              <w:t xml:space="preserve">Перчатки МНОГОРАЗОВЫЕ </w:t>
            </w:r>
            <w:proofErr w:type="spellStart"/>
            <w:r w:rsidRPr="0000207B">
              <w:rPr>
                <w:b/>
                <w:sz w:val="18"/>
                <w:szCs w:val="18"/>
              </w:rPr>
              <w:t>нитриловые</w:t>
            </w:r>
            <w:proofErr w:type="spellEnd"/>
            <w:r w:rsidRPr="0000207B">
              <w:rPr>
                <w:b/>
                <w:sz w:val="18"/>
                <w:szCs w:val="18"/>
              </w:rPr>
              <w:t xml:space="preserve"> LAIMA ГИПОАЛЛЕРГЕННЫЕ, хлопчатобумажное напыление, ПРОЧНЫЕ, размер 7-8, М (средний), синие, вес 36г, 604998</w:t>
            </w:r>
          </w:p>
          <w:p w:rsidR="0000207B" w:rsidRPr="0000207B" w:rsidRDefault="0000207B" w:rsidP="0000207B">
            <w:pPr>
              <w:pStyle w:val="a5"/>
              <w:numPr>
                <w:ilvl w:val="0"/>
                <w:numId w:val="29"/>
              </w:numPr>
              <w:spacing w:line="240" w:lineRule="auto"/>
              <w:rPr>
                <w:rFonts w:ascii="Times New Roman" w:hAnsi="Times New Roman" w:cs="Times New Roman"/>
                <w:sz w:val="18"/>
                <w:szCs w:val="18"/>
              </w:rPr>
            </w:pPr>
            <w:r w:rsidRPr="0000207B">
              <w:rPr>
                <w:rFonts w:ascii="Times New Roman" w:hAnsi="Times New Roman" w:cs="Times New Roman"/>
                <w:sz w:val="18"/>
                <w:szCs w:val="18"/>
              </w:rPr>
              <w:t>Защита от: химических воздействий.</w:t>
            </w:r>
          </w:p>
          <w:p w:rsidR="0000207B" w:rsidRPr="0000207B" w:rsidRDefault="0000207B" w:rsidP="0000207B">
            <w:pPr>
              <w:pStyle w:val="a5"/>
              <w:numPr>
                <w:ilvl w:val="0"/>
                <w:numId w:val="29"/>
              </w:numPr>
              <w:spacing w:line="240" w:lineRule="auto"/>
              <w:rPr>
                <w:rFonts w:ascii="Times New Roman" w:hAnsi="Times New Roman" w:cs="Times New Roman"/>
                <w:sz w:val="18"/>
                <w:szCs w:val="18"/>
              </w:rPr>
            </w:pPr>
            <w:r w:rsidRPr="0000207B">
              <w:rPr>
                <w:rFonts w:ascii="Times New Roman" w:hAnsi="Times New Roman" w:cs="Times New Roman"/>
                <w:sz w:val="18"/>
                <w:szCs w:val="18"/>
              </w:rPr>
              <w:t>Размер: M (средний).</w:t>
            </w:r>
          </w:p>
          <w:p w:rsidR="0000207B" w:rsidRPr="0000207B" w:rsidRDefault="0000207B" w:rsidP="0000207B">
            <w:pPr>
              <w:pStyle w:val="a5"/>
              <w:numPr>
                <w:ilvl w:val="0"/>
                <w:numId w:val="29"/>
              </w:numPr>
              <w:spacing w:line="240" w:lineRule="auto"/>
              <w:rPr>
                <w:rFonts w:ascii="Times New Roman" w:hAnsi="Times New Roman" w:cs="Times New Roman"/>
                <w:sz w:val="18"/>
                <w:szCs w:val="18"/>
              </w:rPr>
            </w:pPr>
            <w:r w:rsidRPr="0000207B">
              <w:rPr>
                <w:rFonts w:ascii="Times New Roman" w:hAnsi="Times New Roman" w:cs="Times New Roman"/>
                <w:sz w:val="18"/>
                <w:szCs w:val="18"/>
              </w:rPr>
              <w:t>Размер производителя: 7-8 (M).</w:t>
            </w:r>
          </w:p>
          <w:p w:rsidR="0000207B" w:rsidRPr="0000207B" w:rsidRDefault="0000207B" w:rsidP="0000207B">
            <w:pPr>
              <w:pStyle w:val="a5"/>
              <w:numPr>
                <w:ilvl w:val="0"/>
                <w:numId w:val="29"/>
              </w:numPr>
              <w:spacing w:line="240" w:lineRule="auto"/>
              <w:rPr>
                <w:rFonts w:ascii="Times New Roman" w:hAnsi="Times New Roman" w:cs="Times New Roman"/>
                <w:sz w:val="18"/>
                <w:szCs w:val="18"/>
              </w:rPr>
            </w:pPr>
            <w:r w:rsidRPr="0000207B">
              <w:rPr>
                <w:rFonts w:ascii="Times New Roman" w:hAnsi="Times New Roman" w:cs="Times New Roman"/>
                <w:sz w:val="18"/>
                <w:szCs w:val="18"/>
              </w:rPr>
              <w:t xml:space="preserve">Вид: </w:t>
            </w:r>
            <w:proofErr w:type="gramStart"/>
            <w:r w:rsidRPr="0000207B">
              <w:rPr>
                <w:rFonts w:ascii="Times New Roman" w:hAnsi="Times New Roman" w:cs="Times New Roman"/>
                <w:sz w:val="18"/>
                <w:szCs w:val="18"/>
              </w:rPr>
              <w:t>хозяйственно-бытовые</w:t>
            </w:r>
            <w:proofErr w:type="gramEnd"/>
            <w:r w:rsidRPr="0000207B">
              <w:rPr>
                <w:rFonts w:ascii="Times New Roman" w:hAnsi="Times New Roman" w:cs="Times New Roman"/>
                <w:sz w:val="18"/>
                <w:szCs w:val="18"/>
              </w:rPr>
              <w:t>.</w:t>
            </w:r>
          </w:p>
          <w:p w:rsidR="0000207B" w:rsidRPr="0000207B" w:rsidRDefault="0000207B" w:rsidP="0000207B">
            <w:pPr>
              <w:pStyle w:val="a5"/>
              <w:numPr>
                <w:ilvl w:val="0"/>
                <w:numId w:val="29"/>
              </w:numPr>
              <w:spacing w:line="240" w:lineRule="auto"/>
              <w:rPr>
                <w:rFonts w:ascii="Times New Roman" w:hAnsi="Times New Roman" w:cs="Times New Roman"/>
                <w:sz w:val="18"/>
                <w:szCs w:val="18"/>
              </w:rPr>
            </w:pPr>
            <w:r w:rsidRPr="0000207B">
              <w:rPr>
                <w:rFonts w:ascii="Times New Roman" w:hAnsi="Times New Roman" w:cs="Times New Roman"/>
                <w:sz w:val="18"/>
                <w:szCs w:val="18"/>
              </w:rPr>
              <w:t>Материал основы: нитрил.</w:t>
            </w:r>
          </w:p>
          <w:p w:rsidR="0000207B" w:rsidRPr="0000207B" w:rsidRDefault="0000207B" w:rsidP="0000207B">
            <w:pPr>
              <w:pStyle w:val="a5"/>
              <w:numPr>
                <w:ilvl w:val="0"/>
                <w:numId w:val="29"/>
              </w:numPr>
              <w:spacing w:line="240" w:lineRule="auto"/>
              <w:rPr>
                <w:rFonts w:ascii="Times New Roman" w:hAnsi="Times New Roman" w:cs="Times New Roman"/>
                <w:sz w:val="18"/>
                <w:szCs w:val="18"/>
              </w:rPr>
            </w:pPr>
            <w:r w:rsidRPr="0000207B">
              <w:rPr>
                <w:rFonts w:ascii="Times New Roman" w:hAnsi="Times New Roman" w:cs="Times New Roman"/>
                <w:sz w:val="18"/>
                <w:szCs w:val="18"/>
              </w:rPr>
              <w:t>Покрытие внешнее: нет.</w:t>
            </w:r>
          </w:p>
          <w:p w:rsidR="0000207B" w:rsidRPr="0000207B" w:rsidRDefault="0000207B" w:rsidP="0000207B">
            <w:pPr>
              <w:pStyle w:val="a5"/>
              <w:numPr>
                <w:ilvl w:val="0"/>
                <w:numId w:val="29"/>
              </w:numPr>
              <w:spacing w:line="240" w:lineRule="auto"/>
              <w:rPr>
                <w:rFonts w:ascii="Times New Roman" w:hAnsi="Times New Roman" w:cs="Times New Roman"/>
                <w:sz w:val="18"/>
                <w:szCs w:val="18"/>
              </w:rPr>
            </w:pPr>
            <w:r w:rsidRPr="0000207B">
              <w:rPr>
                <w:rFonts w:ascii="Times New Roman" w:hAnsi="Times New Roman" w:cs="Times New Roman"/>
                <w:sz w:val="18"/>
                <w:szCs w:val="18"/>
              </w:rPr>
              <w:t>Подкладка: хлопковое напыление.</w:t>
            </w:r>
          </w:p>
          <w:p w:rsidR="0000207B" w:rsidRPr="0000207B" w:rsidRDefault="0000207B" w:rsidP="0000207B">
            <w:pPr>
              <w:pStyle w:val="a5"/>
              <w:numPr>
                <w:ilvl w:val="0"/>
                <w:numId w:val="29"/>
              </w:numPr>
              <w:spacing w:line="240" w:lineRule="auto"/>
              <w:rPr>
                <w:rFonts w:ascii="Times New Roman" w:hAnsi="Times New Roman" w:cs="Times New Roman"/>
                <w:sz w:val="18"/>
                <w:szCs w:val="18"/>
              </w:rPr>
            </w:pPr>
            <w:r w:rsidRPr="0000207B">
              <w:rPr>
                <w:rFonts w:ascii="Times New Roman" w:hAnsi="Times New Roman" w:cs="Times New Roman"/>
                <w:sz w:val="18"/>
                <w:szCs w:val="18"/>
              </w:rPr>
              <w:t>Серия: Многоразовые.</w:t>
            </w:r>
          </w:p>
          <w:p w:rsidR="0000207B" w:rsidRPr="0000207B" w:rsidRDefault="0000207B" w:rsidP="0000207B">
            <w:pPr>
              <w:pStyle w:val="a5"/>
              <w:numPr>
                <w:ilvl w:val="0"/>
                <w:numId w:val="29"/>
              </w:numPr>
              <w:spacing w:line="240" w:lineRule="auto"/>
              <w:rPr>
                <w:rFonts w:ascii="Times New Roman" w:hAnsi="Times New Roman" w:cs="Times New Roman"/>
                <w:sz w:val="18"/>
                <w:szCs w:val="18"/>
              </w:rPr>
            </w:pPr>
            <w:r w:rsidRPr="0000207B">
              <w:rPr>
                <w:rFonts w:ascii="Times New Roman" w:hAnsi="Times New Roman" w:cs="Times New Roman"/>
                <w:sz w:val="18"/>
                <w:szCs w:val="18"/>
              </w:rPr>
              <w:t>Степень защиты от кислот: неприменимо.</w:t>
            </w:r>
          </w:p>
          <w:p w:rsidR="0000207B" w:rsidRPr="0000207B" w:rsidRDefault="0000207B" w:rsidP="0000207B">
            <w:pPr>
              <w:pStyle w:val="a5"/>
              <w:numPr>
                <w:ilvl w:val="0"/>
                <w:numId w:val="29"/>
              </w:numPr>
              <w:spacing w:line="240" w:lineRule="auto"/>
              <w:rPr>
                <w:rFonts w:ascii="Times New Roman" w:hAnsi="Times New Roman" w:cs="Times New Roman"/>
                <w:sz w:val="18"/>
                <w:szCs w:val="18"/>
              </w:rPr>
            </w:pPr>
            <w:r w:rsidRPr="0000207B">
              <w:rPr>
                <w:rFonts w:ascii="Times New Roman" w:hAnsi="Times New Roman" w:cs="Times New Roman"/>
                <w:sz w:val="18"/>
                <w:szCs w:val="18"/>
              </w:rPr>
              <w:t>Степень защиты от щелочей: неприменимо.</w:t>
            </w:r>
          </w:p>
          <w:p w:rsidR="0000207B" w:rsidRPr="0000207B" w:rsidRDefault="0000207B" w:rsidP="0000207B">
            <w:pPr>
              <w:pStyle w:val="a5"/>
              <w:numPr>
                <w:ilvl w:val="0"/>
                <w:numId w:val="29"/>
              </w:numPr>
              <w:spacing w:line="240" w:lineRule="auto"/>
              <w:rPr>
                <w:rFonts w:ascii="Times New Roman" w:hAnsi="Times New Roman" w:cs="Times New Roman"/>
                <w:sz w:val="18"/>
                <w:szCs w:val="18"/>
              </w:rPr>
            </w:pPr>
            <w:r w:rsidRPr="0000207B">
              <w:rPr>
                <w:rFonts w:ascii="Times New Roman" w:hAnsi="Times New Roman" w:cs="Times New Roman"/>
                <w:sz w:val="18"/>
                <w:szCs w:val="18"/>
              </w:rPr>
              <w:t>Поверхность области захвата: рельефная.</w:t>
            </w:r>
          </w:p>
          <w:p w:rsidR="0000207B" w:rsidRPr="0000207B" w:rsidRDefault="0000207B" w:rsidP="0000207B">
            <w:pPr>
              <w:pStyle w:val="a5"/>
              <w:numPr>
                <w:ilvl w:val="0"/>
                <w:numId w:val="29"/>
              </w:numPr>
              <w:spacing w:line="240" w:lineRule="auto"/>
              <w:rPr>
                <w:rFonts w:ascii="Times New Roman" w:hAnsi="Times New Roman" w:cs="Times New Roman"/>
                <w:sz w:val="18"/>
                <w:szCs w:val="18"/>
              </w:rPr>
            </w:pPr>
            <w:r w:rsidRPr="0000207B">
              <w:rPr>
                <w:rFonts w:ascii="Times New Roman" w:hAnsi="Times New Roman" w:cs="Times New Roman"/>
                <w:sz w:val="18"/>
                <w:szCs w:val="18"/>
              </w:rPr>
              <w:t>Количество в комплекте: 1 пар.</w:t>
            </w:r>
          </w:p>
          <w:p w:rsidR="0000207B" w:rsidRPr="0000207B" w:rsidRDefault="0000207B" w:rsidP="0000207B">
            <w:pPr>
              <w:pStyle w:val="a5"/>
              <w:numPr>
                <w:ilvl w:val="0"/>
                <w:numId w:val="29"/>
              </w:numPr>
              <w:spacing w:line="240" w:lineRule="auto"/>
              <w:rPr>
                <w:rFonts w:ascii="Times New Roman" w:hAnsi="Times New Roman" w:cs="Times New Roman"/>
                <w:sz w:val="18"/>
                <w:szCs w:val="18"/>
              </w:rPr>
            </w:pPr>
            <w:r w:rsidRPr="0000207B">
              <w:rPr>
                <w:rFonts w:ascii="Times New Roman" w:hAnsi="Times New Roman" w:cs="Times New Roman"/>
                <w:sz w:val="18"/>
                <w:szCs w:val="18"/>
              </w:rPr>
              <w:t>Длина: 290 мм.</w:t>
            </w:r>
          </w:p>
          <w:p w:rsidR="0000207B" w:rsidRPr="0000207B" w:rsidRDefault="0000207B" w:rsidP="0000207B">
            <w:pPr>
              <w:pStyle w:val="a5"/>
              <w:numPr>
                <w:ilvl w:val="0"/>
                <w:numId w:val="29"/>
              </w:numPr>
              <w:spacing w:line="240" w:lineRule="auto"/>
              <w:rPr>
                <w:b/>
                <w:sz w:val="18"/>
                <w:szCs w:val="18"/>
              </w:rPr>
            </w:pPr>
            <w:r w:rsidRPr="0000207B">
              <w:rPr>
                <w:rFonts w:ascii="Times New Roman" w:hAnsi="Times New Roman" w:cs="Times New Roman"/>
                <w:sz w:val="18"/>
                <w:szCs w:val="18"/>
              </w:rPr>
              <w:t>Цвет: синий.</w:t>
            </w:r>
          </w:p>
        </w:tc>
        <w:tc>
          <w:tcPr>
            <w:tcW w:w="850" w:type="dxa"/>
            <w:vAlign w:val="center"/>
          </w:tcPr>
          <w:p w:rsidR="0000207B" w:rsidRDefault="009A0F98" w:rsidP="00044B97">
            <w:pPr>
              <w:jc w:val="center"/>
            </w:pPr>
            <w:r>
              <w:t>60</w:t>
            </w:r>
          </w:p>
        </w:tc>
      </w:tr>
      <w:tr w:rsidR="0000207B" w:rsidTr="006E776E">
        <w:trPr>
          <w:trHeight w:val="1920"/>
        </w:trPr>
        <w:tc>
          <w:tcPr>
            <w:tcW w:w="0" w:type="auto"/>
            <w:vAlign w:val="center"/>
          </w:tcPr>
          <w:p w:rsidR="0000207B" w:rsidRDefault="0000207B" w:rsidP="00044B97">
            <w:pPr>
              <w:jc w:val="center"/>
            </w:pPr>
            <w:r>
              <w:t>18</w:t>
            </w:r>
          </w:p>
        </w:tc>
        <w:tc>
          <w:tcPr>
            <w:tcW w:w="2243" w:type="dxa"/>
            <w:vAlign w:val="center"/>
          </w:tcPr>
          <w:p w:rsidR="0000207B" w:rsidRPr="0000207B" w:rsidRDefault="0000207B" w:rsidP="00044B97">
            <w:pPr>
              <w:jc w:val="center"/>
              <w:rPr>
                <w:noProof/>
              </w:rPr>
            </w:pPr>
            <w:r w:rsidRPr="0000207B">
              <w:rPr>
                <w:noProof/>
              </w:rPr>
              <w:drawing>
                <wp:inline distT="0" distB="0" distL="0" distR="0">
                  <wp:extent cx="1367790" cy="1329819"/>
                  <wp:effectExtent l="19050" t="0" r="3810" b="0"/>
                  <wp:docPr id="22" name="Рисунок 18"/>
                  <wp:cNvGraphicFramePr/>
                  <a:graphic xmlns:a="http://schemas.openxmlformats.org/drawingml/2006/main">
                    <a:graphicData uri="http://schemas.openxmlformats.org/drawingml/2006/picture">
                      <pic:pic xmlns:pic="http://schemas.openxmlformats.org/drawingml/2006/picture">
                        <pic:nvPicPr>
                          <pic:cNvPr id="1042" name="Picture 18"/>
                          <pic:cNvPicPr>
                            <a:picLocks noChangeAspect="1" noChangeArrowheads="1"/>
                          </pic:cNvPicPr>
                        </pic:nvPicPr>
                        <pic:blipFill>
                          <a:blip r:embed="rId26" cstate="print"/>
                          <a:srcRect/>
                          <a:stretch>
                            <a:fillRect/>
                          </a:stretch>
                        </pic:blipFill>
                        <pic:spPr bwMode="auto">
                          <a:xfrm>
                            <a:off x="0" y="0"/>
                            <a:ext cx="1371118" cy="1333055"/>
                          </a:xfrm>
                          <a:prstGeom prst="rect">
                            <a:avLst/>
                          </a:prstGeom>
                          <a:noFill/>
                        </pic:spPr>
                      </pic:pic>
                    </a:graphicData>
                  </a:graphic>
                </wp:inline>
              </w:drawing>
            </w:r>
          </w:p>
        </w:tc>
        <w:tc>
          <w:tcPr>
            <w:tcW w:w="6521" w:type="dxa"/>
            <w:vAlign w:val="center"/>
          </w:tcPr>
          <w:p w:rsidR="0000207B" w:rsidRDefault="0000207B" w:rsidP="00BC5876">
            <w:pPr>
              <w:rPr>
                <w:b/>
                <w:sz w:val="18"/>
                <w:szCs w:val="18"/>
              </w:rPr>
            </w:pPr>
            <w:r w:rsidRPr="0000207B">
              <w:rPr>
                <w:b/>
                <w:sz w:val="18"/>
                <w:szCs w:val="18"/>
              </w:rPr>
              <w:t xml:space="preserve">Перчатки МНОГОРАЗОВЫЕ </w:t>
            </w:r>
            <w:proofErr w:type="spellStart"/>
            <w:r w:rsidRPr="0000207B">
              <w:rPr>
                <w:b/>
                <w:sz w:val="18"/>
                <w:szCs w:val="18"/>
              </w:rPr>
              <w:t>нитриловые</w:t>
            </w:r>
            <w:proofErr w:type="spellEnd"/>
            <w:r w:rsidRPr="0000207B">
              <w:rPr>
                <w:b/>
                <w:sz w:val="18"/>
                <w:szCs w:val="18"/>
              </w:rPr>
              <w:t xml:space="preserve"> LAIMA ГИПОАЛЛЕРГЕННЫЕ, хлопчатобумажное напыление, ПРОЧНЫЕ, размер 8-9, L (большой), синие, вес 38г, 604999</w:t>
            </w:r>
          </w:p>
          <w:p w:rsidR="0000207B" w:rsidRPr="0000207B" w:rsidRDefault="0000207B" w:rsidP="0000207B">
            <w:pPr>
              <w:pStyle w:val="a5"/>
              <w:numPr>
                <w:ilvl w:val="0"/>
                <w:numId w:val="30"/>
              </w:numPr>
              <w:spacing w:line="240" w:lineRule="auto"/>
              <w:rPr>
                <w:rFonts w:ascii="Times New Roman" w:hAnsi="Times New Roman" w:cs="Times New Roman"/>
                <w:sz w:val="18"/>
                <w:szCs w:val="18"/>
              </w:rPr>
            </w:pPr>
            <w:r w:rsidRPr="0000207B">
              <w:rPr>
                <w:rFonts w:ascii="Times New Roman" w:hAnsi="Times New Roman" w:cs="Times New Roman"/>
                <w:sz w:val="18"/>
                <w:szCs w:val="18"/>
              </w:rPr>
              <w:t>Защита от: химических воздействий.</w:t>
            </w:r>
          </w:p>
          <w:p w:rsidR="0000207B" w:rsidRPr="0000207B" w:rsidRDefault="0000207B" w:rsidP="0000207B">
            <w:pPr>
              <w:pStyle w:val="a5"/>
              <w:numPr>
                <w:ilvl w:val="0"/>
                <w:numId w:val="30"/>
              </w:numPr>
              <w:spacing w:line="240" w:lineRule="auto"/>
              <w:rPr>
                <w:rFonts w:ascii="Times New Roman" w:hAnsi="Times New Roman" w:cs="Times New Roman"/>
                <w:sz w:val="18"/>
                <w:szCs w:val="18"/>
              </w:rPr>
            </w:pPr>
            <w:r w:rsidRPr="0000207B">
              <w:rPr>
                <w:rFonts w:ascii="Times New Roman" w:hAnsi="Times New Roman" w:cs="Times New Roman"/>
                <w:sz w:val="18"/>
                <w:szCs w:val="18"/>
              </w:rPr>
              <w:t>Размер: L (большой).</w:t>
            </w:r>
          </w:p>
          <w:p w:rsidR="0000207B" w:rsidRPr="0000207B" w:rsidRDefault="0000207B" w:rsidP="0000207B">
            <w:pPr>
              <w:pStyle w:val="a5"/>
              <w:numPr>
                <w:ilvl w:val="0"/>
                <w:numId w:val="30"/>
              </w:numPr>
              <w:spacing w:line="240" w:lineRule="auto"/>
              <w:rPr>
                <w:rFonts w:ascii="Times New Roman" w:hAnsi="Times New Roman" w:cs="Times New Roman"/>
                <w:sz w:val="18"/>
                <w:szCs w:val="18"/>
              </w:rPr>
            </w:pPr>
            <w:r w:rsidRPr="0000207B">
              <w:rPr>
                <w:rFonts w:ascii="Times New Roman" w:hAnsi="Times New Roman" w:cs="Times New Roman"/>
                <w:sz w:val="18"/>
                <w:szCs w:val="18"/>
              </w:rPr>
              <w:t>Размер производителя: 8-9 (L).</w:t>
            </w:r>
          </w:p>
          <w:p w:rsidR="0000207B" w:rsidRPr="0000207B" w:rsidRDefault="0000207B" w:rsidP="0000207B">
            <w:pPr>
              <w:pStyle w:val="a5"/>
              <w:numPr>
                <w:ilvl w:val="0"/>
                <w:numId w:val="30"/>
              </w:numPr>
              <w:spacing w:line="240" w:lineRule="auto"/>
              <w:rPr>
                <w:rFonts w:ascii="Times New Roman" w:hAnsi="Times New Roman" w:cs="Times New Roman"/>
                <w:sz w:val="18"/>
                <w:szCs w:val="18"/>
              </w:rPr>
            </w:pPr>
            <w:r w:rsidRPr="0000207B">
              <w:rPr>
                <w:rFonts w:ascii="Times New Roman" w:hAnsi="Times New Roman" w:cs="Times New Roman"/>
                <w:sz w:val="18"/>
                <w:szCs w:val="18"/>
              </w:rPr>
              <w:t xml:space="preserve">Вид: </w:t>
            </w:r>
            <w:proofErr w:type="gramStart"/>
            <w:r w:rsidRPr="0000207B">
              <w:rPr>
                <w:rFonts w:ascii="Times New Roman" w:hAnsi="Times New Roman" w:cs="Times New Roman"/>
                <w:sz w:val="18"/>
                <w:szCs w:val="18"/>
              </w:rPr>
              <w:t>хозяйственно-бытовые</w:t>
            </w:r>
            <w:proofErr w:type="gramEnd"/>
            <w:r w:rsidRPr="0000207B">
              <w:rPr>
                <w:rFonts w:ascii="Times New Roman" w:hAnsi="Times New Roman" w:cs="Times New Roman"/>
                <w:sz w:val="18"/>
                <w:szCs w:val="18"/>
              </w:rPr>
              <w:t>.</w:t>
            </w:r>
          </w:p>
          <w:p w:rsidR="0000207B" w:rsidRPr="0000207B" w:rsidRDefault="0000207B" w:rsidP="0000207B">
            <w:pPr>
              <w:pStyle w:val="a5"/>
              <w:numPr>
                <w:ilvl w:val="0"/>
                <w:numId w:val="30"/>
              </w:numPr>
              <w:spacing w:line="240" w:lineRule="auto"/>
              <w:rPr>
                <w:rFonts w:ascii="Times New Roman" w:hAnsi="Times New Roman" w:cs="Times New Roman"/>
                <w:sz w:val="18"/>
                <w:szCs w:val="18"/>
              </w:rPr>
            </w:pPr>
            <w:r w:rsidRPr="0000207B">
              <w:rPr>
                <w:rFonts w:ascii="Times New Roman" w:hAnsi="Times New Roman" w:cs="Times New Roman"/>
                <w:sz w:val="18"/>
                <w:szCs w:val="18"/>
              </w:rPr>
              <w:t>Материал основы: нитрил.</w:t>
            </w:r>
          </w:p>
          <w:p w:rsidR="0000207B" w:rsidRPr="0000207B" w:rsidRDefault="0000207B" w:rsidP="0000207B">
            <w:pPr>
              <w:pStyle w:val="a5"/>
              <w:numPr>
                <w:ilvl w:val="0"/>
                <w:numId w:val="30"/>
              </w:numPr>
              <w:spacing w:line="240" w:lineRule="auto"/>
              <w:rPr>
                <w:rFonts w:ascii="Times New Roman" w:hAnsi="Times New Roman" w:cs="Times New Roman"/>
                <w:sz w:val="18"/>
                <w:szCs w:val="18"/>
              </w:rPr>
            </w:pPr>
            <w:r w:rsidRPr="0000207B">
              <w:rPr>
                <w:rFonts w:ascii="Times New Roman" w:hAnsi="Times New Roman" w:cs="Times New Roman"/>
                <w:sz w:val="18"/>
                <w:szCs w:val="18"/>
              </w:rPr>
              <w:t>Покрытие внешнее: нет.</w:t>
            </w:r>
          </w:p>
          <w:p w:rsidR="0000207B" w:rsidRPr="0000207B" w:rsidRDefault="0000207B" w:rsidP="0000207B">
            <w:pPr>
              <w:pStyle w:val="a5"/>
              <w:numPr>
                <w:ilvl w:val="0"/>
                <w:numId w:val="30"/>
              </w:numPr>
              <w:spacing w:line="240" w:lineRule="auto"/>
              <w:rPr>
                <w:rFonts w:ascii="Times New Roman" w:hAnsi="Times New Roman" w:cs="Times New Roman"/>
                <w:sz w:val="18"/>
                <w:szCs w:val="18"/>
              </w:rPr>
            </w:pPr>
            <w:r w:rsidRPr="0000207B">
              <w:rPr>
                <w:rFonts w:ascii="Times New Roman" w:hAnsi="Times New Roman" w:cs="Times New Roman"/>
                <w:sz w:val="18"/>
                <w:szCs w:val="18"/>
              </w:rPr>
              <w:t>Подкладка: хлопковое напыление.</w:t>
            </w:r>
          </w:p>
          <w:p w:rsidR="0000207B" w:rsidRPr="0000207B" w:rsidRDefault="0000207B" w:rsidP="0000207B">
            <w:pPr>
              <w:pStyle w:val="a5"/>
              <w:numPr>
                <w:ilvl w:val="0"/>
                <w:numId w:val="30"/>
              </w:numPr>
              <w:spacing w:line="240" w:lineRule="auto"/>
              <w:rPr>
                <w:rFonts w:ascii="Times New Roman" w:hAnsi="Times New Roman" w:cs="Times New Roman"/>
                <w:sz w:val="18"/>
                <w:szCs w:val="18"/>
              </w:rPr>
            </w:pPr>
            <w:r w:rsidRPr="0000207B">
              <w:rPr>
                <w:rFonts w:ascii="Times New Roman" w:hAnsi="Times New Roman" w:cs="Times New Roman"/>
                <w:sz w:val="18"/>
                <w:szCs w:val="18"/>
              </w:rPr>
              <w:t>Серия: Многоразовые.</w:t>
            </w:r>
          </w:p>
          <w:p w:rsidR="0000207B" w:rsidRPr="0000207B" w:rsidRDefault="0000207B" w:rsidP="0000207B">
            <w:pPr>
              <w:pStyle w:val="a5"/>
              <w:numPr>
                <w:ilvl w:val="0"/>
                <w:numId w:val="30"/>
              </w:numPr>
              <w:spacing w:line="240" w:lineRule="auto"/>
              <w:rPr>
                <w:rFonts w:ascii="Times New Roman" w:hAnsi="Times New Roman" w:cs="Times New Roman"/>
                <w:sz w:val="18"/>
                <w:szCs w:val="18"/>
              </w:rPr>
            </w:pPr>
            <w:r w:rsidRPr="0000207B">
              <w:rPr>
                <w:rFonts w:ascii="Times New Roman" w:hAnsi="Times New Roman" w:cs="Times New Roman"/>
                <w:sz w:val="18"/>
                <w:szCs w:val="18"/>
              </w:rPr>
              <w:t>Степень защиты от кислот: неприменимо.</w:t>
            </w:r>
          </w:p>
          <w:p w:rsidR="0000207B" w:rsidRPr="0000207B" w:rsidRDefault="0000207B" w:rsidP="0000207B">
            <w:pPr>
              <w:pStyle w:val="a5"/>
              <w:numPr>
                <w:ilvl w:val="0"/>
                <w:numId w:val="30"/>
              </w:numPr>
              <w:spacing w:line="240" w:lineRule="auto"/>
              <w:rPr>
                <w:rFonts w:ascii="Times New Roman" w:hAnsi="Times New Roman" w:cs="Times New Roman"/>
                <w:sz w:val="18"/>
                <w:szCs w:val="18"/>
              </w:rPr>
            </w:pPr>
            <w:r w:rsidRPr="0000207B">
              <w:rPr>
                <w:rFonts w:ascii="Times New Roman" w:hAnsi="Times New Roman" w:cs="Times New Roman"/>
                <w:sz w:val="18"/>
                <w:szCs w:val="18"/>
              </w:rPr>
              <w:t>Степень защиты от щелочей: неприменимо.</w:t>
            </w:r>
          </w:p>
          <w:p w:rsidR="0000207B" w:rsidRPr="0000207B" w:rsidRDefault="0000207B" w:rsidP="0000207B">
            <w:pPr>
              <w:pStyle w:val="a5"/>
              <w:numPr>
                <w:ilvl w:val="0"/>
                <w:numId w:val="30"/>
              </w:numPr>
              <w:spacing w:line="240" w:lineRule="auto"/>
              <w:rPr>
                <w:rFonts w:ascii="Times New Roman" w:hAnsi="Times New Roman" w:cs="Times New Roman"/>
                <w:sz w:val="18"/>
                <w:szCs w:val="18"/>
              </w:rPr>
            </w:pPr>
            <w:r w:rsidRPr="0000207B">
              <w:rPr>
                <w:rFonts w:ascii="Times New Roman" w:hAnsi="Times New Roman" w:cs="Times New Roman"/>
                <w:sz w:val="18"/>
                <w:szCs w:val="18"/>
              </w:rPr>
              <w:t>Поверхность области захвата: рельефная.</w:t>
            </w:r>
          </w:p>
          <w:p w:rsidR="0000207B" w:rsidRPr="0000207B" w:rsidRDefault="0000207B" w:rsidP="0000207B">
            <w:pPr>
              <w:pStyle w:val="a5"/>
              <w:numPr>
                <w:ilvl w:val="0"/>
                <w:numId w:val="30"/>
              </w:numPr>
              <w:spacing w:line="240" w:lineRule="auto"/>
              <w:rPr>
                <w:rFonts w:ascii="Times New Roman" w:hAnsi="Times New Roman" w:cs="Times New Roman"/>
                <w:sz w:val="18"/>
                <w:szCs w:val="18"/>
              </w:rPr>
            </w:pPr>
            <w:r w:rsidRPr="0000207B">
              <w:rPr>
                <w:rFonts w:ascii="Times New Roman" w:hAnsi="Times New Roman" w:cs="Times New Roman"/>
                <w:sz w:val="18"/>
                <w:szCs w:val="18"/>
              </w:rPr>
              <w:t>Количество в комплекте: 1 пар.</w:t>
            </w:r>
          </w:p>
          <w:p w:rsidR="0000207B" w:rsidRPr="0000207B" w:rsidRDefault="0000207B" w:rsidP="0000207B">
            <w:pPr>
              <w:pStyle w:val="a5"/>
              <w:numPr>
                <w:ilvl w:val="0"/>
                <w:numId w:val="30"/>
              </w:numPr>
              <w:spacing w:line="240" w:lineRule="auto"/>
              <w:rPr>
                <w:rFonts w:ascii="Times New Roman" w:hAnsi="Times New Roman" w:cs="Times New Roman"/>
                <w:sz w:val="18"/>
                <w:szCs w:val="18"/>
              </w:rPr>
            </w:pPr>
            <w:r w:rsidRPr="0000207B">
              <w:rPr>
                <w:rFonts w:ascii="Times New Roman" w:hAnsi="Times New Roman" w:cs="Times New Roman"/>
                <w:sz w:val="18"/>
                <w:szCs w:val="18"/>
              </w:rPr>
              <w:t>Длина: 290 мм.</w:t>
            </w:r>
          </w:p>
          <w:p w:rsidR="0000207B" w:rsidRPr="0000207B" w:rsidRDefault="0000207B" w:rsidP="0000207B">
            <w:pPr>
              <w:pStyle w:val="a5"/>
              <w:numPr>
                <w:ilvl w:val="0"/>
                <w:numId w:val="30"/>
              </w:numPr>
              <w:spacing w:line="240" w:lineRule="auto"/>
              <w:rPr>
                <w:b/>
                <w:sz w:val="18"/>
                <w:szCs w:val="18"/>
              </w:rPr>
            </w:pPr>
            <w:r w:rsidRPr="0000207B">
              <w:rPr>
                <w:rFonts w:ascii="Times New Roman" w:hAnsi="Times New Roman" w:cs="Times New Roman"/>
                <w:sz w:val="18"/>
                <w:szCs w:val="18"/>
              </w:rPr>
              <w:t>Цвет: синий.</w:t>
            </w:r>
          </w:p>
        </w:tc>
        <w:tc>
          <w:tcPr>
            <w:tcW w:w="850" w:type="dxa"/>
            <w:vAlign w:val="center"/>
          </w:tcPr>
          <w:p w:rsidR="0000207B" w:rsidRDefault="009A0F98" w:rsidP="00044B97">
            <w:pPr>
              <w:jc w:val="center"/>
            </w:pPr>
            <w:r>
              <w:t>60</w:t>
            </w:r>
          </w:p>
        </w:tc>
      </w:tr>
      <w:tr w:rsidR="0000207B" w:rsidTr="006E776E">
        <w:trPr>
          <w:trHeight w:val="1920"/>
        </w:trPr>
        <w:tc>
          <w:tcPr>
            <w:tcW w:w="0" w:type="auto"/>
            <w:vAlign w:val="center"/>
          </w:tcPr>
          <w:p w:rsidR="0000207B" w:rsidRDefault="0000207B" w:rsidP="00044B97">
            <w:pPr>
              <w:jc w:val="center"/>
            </w:pPr>
            <w:r>
              <w:t>19</w:t>
            </w:r>
          </w:p>
        </w:tc>
        <w:tc>
          <w:tcPr>
            <w:tcW w:w="2243" w:type="dxa"/>
            <w:vAlign w:val="center"/>
          </w:tcPr>
          <w:p w:rsidR="0000207B" w:rsidRPr="0000207B" w:rsidRDefault="0000207B" w:rsidP="00044B97">
            <w:pPr>
              <w:jc w:val="center"/>
              <w:rPr>
                <w:noProof/>
              </w:rPr>
            </w:pPr>
            <w:r w:rsidRPr="0000207B">
              <w:rPr>
                <w:noProof/>
              </w:rPr>
              <w:drawing>
                <wp:inline distT="0" distB="0" distL="0" distR="0">
                  <wp:extent cx="1177290" cy="1284099"/>
                  <wp:effectExtent l="19050" t="0" r="3810" b="0"/>
                  <wp:docPr id="23" name="Рисунок 19"/>
                  <wp:cNvGraphicFramePr/>
                  <a:graphic xmlns:a="http://schemas.openxmlformats.org/drawingml/2006/main">
                    <a:graphicData uri="http://schemas.openxmlformats.org/drawingml/2006/picture">
                      <pic:pic xmlns:pic="http://schemas.openxmlformats.org/drawingml/2006/picture">
                        <pic:nvPicPr>
                          <pic:cNvPr id="1043" name="Picture 19"/>
                          <pic:cNvPicPr>
                            <a:picLocks noChangeAspect="1" noChangeArrowheads="1"/>
                          </pic:cNvPicPr>
                        </pic:nvPicPr>
                        <pic:blipFill>
                          <a:blip r:embed="rId27" cstate="print"/>
                          <a:srcRect/>
                          <a:stretch>
                            <a:fillRect/>
                          </a:stretch>
                        </pic:blipFill>
                        <pic:spPr bwMode="auto">
                          <a:xfrm>
                            <a:off x="0" y="0"/>
                            <a:ext cx="1180154" cy="1287223"/>
                          </a:xfrm>
                          <a:prstGeom prst="rect">
                            <a:avLst/>
                          </a:prstGeom>
                          <a:noFill/>
                        </pic:spPr>
                      </pic:pic>
                    </a:graphicData>
                  </a:graphic>
                </wp:inline>
              </w:drawing>
            </w:r>
          </w:p>
        </w:tc>
        <w:tc>
          <w:tcPr>
            <w:tcW w:w="6521" w:type="dxa"/>
            <w:vAlign w:val="center"/>
          </w:tcPr>
          <w:p w:rsidR="0000207B" w:rsidRDefault="0000207B" w:rsidP="00BC5876">
            <w:pPr>
              <w:rPr>
                <w:b/>
                <w:sz w:val="18"/>
                <w:szCs w:val="18"/>
              </w:rPr>
            </w:pPr>
            <w:r w:rsidRPr="0000207B">
              <w:rPr>
                <w:b/>
                <w:sz w:val="18"/>
                <w:szCs w:val="18"/>
              </w:rPr>
              <w:t>Мыло хозяйственное 65%, 200 г, ММЗ, без упаковки</w:t>
            </w:r>
          </w:p>
          <w:p w:rsidR="0000207B" w:rsidRPr="0000207B" w:rsidRDefault="0000207B" w:rsidP="0000207B">
            <w:pPr>
              <w:pStyle w:val="a5"/>
              <w:numPr>
                <w:ilvl w:val="0"/>
                <w:numId w:val="31"/>
              </w:numPr>
              <w:spacing w:line="240" w:lineRule="auto"/>
              <w:rPr>
                <w:rFonts w:ascii="Times New Roman" w:hAnsi="Times New Roman" w:cs="Times New Roman"/>
                <w:sz w:val="18"/>
                <w:szCs w:val="18"/>
              </w:rPr>
            </w:pPr>
            <w:r w:rsidRPr="0000207B">
              <w:rPr>
                <w:rFonts w:ascii="Times New Roman" w:hAnsi="Times New Roman" w:cs="Times New Roman"/>
                <w:sz w:val="18"/>
                <w:szCs w:val="18"/>
              </w:rPr>
              <w:t>Вес: 200 г.</w:t>
            </w:r>
          </w:p>
          <w:p w:rsidR="0000207B" w:rsidRPr="0000207B" w:rsidRDefault="0000207B" w:rsidP="0000207B">
            <w:pPr>
              <w:pStyle w:val="a5"/>
              <w:numPr>
                <w:ilvl w:val="0"/>
                <w:numId w:val="31"/>
              </w:numPr>
              <w:spacing w:line="240" w:lineRule="auto"/>
              <w:rPr>
                <w:rFonts w:ascii="Times New Roman" w:hAnsi="Times New Roman" w:cs="Times New Roman"/>
                <w:sz w:val="18"/>
                <w:szCs w:val="18"/>
              </w:rPr>
            </w:pPr>
            <w:r w:rsidRPr="0000207B">
              <w:rPr>
                <w:rFonts w:ascii="Times New Roman" w:hAnsi="Times New Roman" w:cs="Times New Roman"/>
                <w:sz w:val="18"/>
                <w:szCs w:val="18"/>
              </w:rPr>
              <w:t>Отдушка: нейтральная.</w:t>
            </w:r>
          </w:p>
          <w:p w:rsidR="0000207B" w:rsidRPr="0000207B" w:rsidRDefault="0000207B" w:rsidP="0000207B">
            <w:pPr>
              <w:pStyle w:val="a5"/>
              <w:numPr>
                <w:ilvl w:val="0"/>
                <w:numId w:val="31"/>
              </w:numPr>
              <w:spacing w:line="240" w:lineRule="auto"/>
              <w:rPr>
                <w:rFonts w:ascii="Times New Roman" w:hAnsi="Times New Roman" w:cs="Times New Roman"/>
                <w:sz w:val="18"/>
                <w:szCs w:val="18"/>
              </w:rPr>
            </w:pPr>
            <w:r w:rsidRPr="0000207B">
              <w:rPr>
                <w:rFonts w:ascii="Times New Roman" w:hAnsi="Times New Roman" w:cs="Times New Roman"/>
                <w:sz w:val="18"/>
                <w:szCs w:val="18"/>
              </w:rPr>
              <w:t>Серия: Хозяйственное.</w:t>
            </w:r>
          </w:p>
          <w:p w:rsidR="0000207B" w:rsidRPr="0000207B" w:rsidRDefault="0000207B" w:rsidP="0000207B">
            <w:pPr>
              <w:pStyle w:val="a5"/>
              <w:numPr>
                <w:ilvl w:val="0"/>
                <w:numId w:val="31"/>
              </w:numPr>
              <w:spacing w:line="240" w:lineRule="auto"/>
              <w:rPr>
                <w:rFonts w:ascii="Times New Roman" w:hAnsi="Times New Roman" w:cs="Times New Roman"/>
                <w:sz w:val="18"/>
                <w:szCs w:val="18"/>
              </w:rPr>
            </w:pPr>
            <w:r w:rsidRPr="0000207B">
              <w:rPr>
                <w:rFonts w:ascii="Times New Roman" w:hAnsi="Times New Roman" w:cs="Times New Roman"/>
                <w:sz w:val="18"/>
                <w:szCs w:val="18"/>
              </w:rPr>
              <w:t>Количество в упаковке: 1 шт</w:t>
            </w:r>
            <w:proofErr w:type="gramStart"/>
            <w:r w:rsidRPr="0000207B">
              <w:rPr>
                <w:rFonts w:ascii="Times New Roman" w:hAnsi="Times New Roman" w:cs="Times New Roman"/>
                <w:sz w:val="18"/>
                <w:szCs w:val="18"/>
              </w:rPr>
              <w:t>..</w:t>
            </w:r>
            <w:proofErr w:type="gramEnd"/>
          </w:p>
          <w:p w:rsidR="0000207B" w:rsidRPr="0000207B" w:rsidRDefault="0000207B" w:rsidP="0000207B">
            <w:pPr>
              <w:pStyle w:val="a5"/>
              <w:numPr>
                <w:ilvl w:val="0"/>
                <w:numId w:val="31"/>
              </w:numPr>
              <w:spacing w:line="240" w:lineRule="auto"/>
              <w:rPr>
                <w:rFonts w:ascii="Times New Roman" w:hAnsi="Times New Roman" w:cs="Times New Roman"/>
                <w:sz w:val="18"/>
                <w:szCs w:val="18"/>
              </w:rPr>
            </w:pPr>
            <w:r w:rsidRPr="0000207B">
              <w:rPr>
                <w:rFonts w:ascii="Times New Roman" w:hAnsi="Times New Roman" w:cs="Times New Roman"/>
                <w:sz w:val="18"/>
                <w:szCs w:val="18"/>
              </w:rPr>
              <w:t>Эффект от использования: против пятен.</w:t>
            </w:r>
          </w:p>
          <w:p w:rsidR="0000207B" w:rsidRPr="0000207B" w:rsidRDefault="0000207B" w:rsidP="0000207B">
            <w:pPr>
              <w:pStyle w:val="a5"/>
              <w:numPr>
                <w:ilvl w:val="0"/>
                <w:numId w:val="31"/>
              </w:numPr>
              <w:spacing w:line="240" w:lineRule="auto"/>
              <w:rPr>
                <w:rFonts w:ascii="Times New Roman" w:hAnsi="Times New Roman" w:cs="Times New Roman"/>
                <w:sz w:val="18"/>
                <w:szCs w:val="18"/>
              </w:rPr>
            </w:pPr>
            <w:r w:rsidRPr="0000207B">
              <w:rPr>
                <w:rFonts w:ascii="Times New Roman" w:hAnsi="Times New Roman" w:cs="Times New Roman"/>
                <w:sz w:val="18"/>
                <w:szCs w:val="18"/>
              </w:rPr>
              <w:t>Содержание жирных кислот: 65 %.</w:t>
            </w:r>
          </w:p>
          <w:p w:rsidR="0000207B" w:rsidRPr="0000207B" w:rsidRDefault="0000207B" w:rsidP="0000207B">
            <w:pPr>
              <w:pStyle w:val="a5"/>
              <w:numPr>
                <w:ilvl w:val="0"/>
                <w:numId w:val="31"/>
              </w:numPr>
              <w:spacing w:line="240" w:lineRule="auto"/>
              <w:rPr>
                <w:rFonts w:ascii="Times New Roman" w:hAnsi="Times New Roman" w:cs="Times New Roman"/>
                <w:sz w:val="18"/>
                <w:szCs w:val="18"/>
              </w:rPr>
            </w:pPr>
            <w:r w:rsidRPr="0000207B">
              <w:rPr>
                <w:rFonts w:ascii="Times New Roman" w:hAnsi="Times New Roman" w:cs="Times New Roman"/>
                <w:sz w:val="18"/>
                <w:szCs w:val="18"/>
              </w:rPr>
              <w:t>Товар относится к сегменту ЭКОНОМ: да.</w:t>
            </w:r>
          </w:p>
          <w:p w:rsidR="0000207B" w:rsidRPr="0000207B" w:rsidRDefault="0000207B" w:rsidP="0000207B">
            <w:pPr>
              <w:pStyle w:val="a5"/>
              <w:numPr>
                <w:ilvl w:val="0"/>
                <w:numId w:val="31"/>
              </w:numPr>
              <w:spacing w:line="240" w:lineRule="auto"/>
              <w:rPr>
                <w:rFonts w:ascii="Times New Roman" w:hAnsi="Times New Roman" w:cs="Times New Roman"/>
                <w:sz w:val="18"/>
                <w:szCs w:val="18"/>
              </w:rPr>
            </w:pPr>
            <w:r w:rsidRPr="0000207B">
              <w:rPr>
                <w:rFonts w:ascii="Times New Roman" w:hAnsi="Times New Roman" w:cs="Times New Roman"/>
                <w:sz w:val="18"/>
                <w:szCs w:val="18"/>
              </w:rPr>
              <w:t xml:space="preserve">Соответствует требованиям </w:t>
            </w:r>
            <w:proofErr w:type="spellStart"/>
            <w:r w:rsidRPr="0000207B">
              <w:rPr>
                <w:rFonts w:ascii="Times New Roman" w:hAnsi="Times New Roman" w:cs="Times New Roman"/>
                <w:sz w:val="18"/>
                <w:szCs w:val="18"/>
              </w:rPr>
              <w:t>ГОСТа</w:t>
            </w:r>
            <w:proofErr w:type="spellEnd"/>
            <w:r w:rsidRPr="0000207B">
              <w:rPr>
                <w:rFonts w:ascii="Times New Roman" w:hAnsi="Times New Roman" w:cs="Times New Roman"/>
                <w:sz w:val="18"/>
                <w:szCs w:val="18"/>
              </w:rPr>
              <w:t>: ГОСТ 30266-2017.</w:t>
            </w:r>
          </w:p>
          <w:p w:rsidR="0000207B" w:rsidRPr="0000207B" w:rsidRDefault="0000207B" w:rsidP="0000207B">
            <w:pPr>
              <w:pStyle w:val="a5"/>
              <w:numPr>
                <w:ilvl w:val="0"/>
                <w:numId w:val="31"/>
              </w:numPr>
              <w:spacing w:line="240" w:lineRule="auto"/>
              <w:rPr>
                <w:b/>
                <w:sz w:val="18"/>
                <w:szCs w:val="18"/>
              </w:rPr>
            </w:pPr>
            <w:r w:rsidRPr="0000207B">
              <w:rPr>
                <w:rFonts w:ascii="Times New Roman" w:hAnsi="Times New Roman" w:cs="Times New Roman"/>
                <w:sz w:val="18"/>
                <w:szCs w:val="18"/>
              </w:rPr>
              <w:t>Вид упаковки: нет.</w:t>
            </w:r>
          </w:p>
        </w:tc>
        <w:tc>
          <w:tcPr>
            <w:tcW w:w="850" w:type="dxa"/>
            <w:vAlign w:val="center"/>
          </w:tcPr>
          <w:p w:rsidR="0000207B" w:rsidRDefault="009A0F98" w:rsidP="00044B97">
            <w:pPr>
              <w:jc w:val="center"/>
            </w:pPr>
            <w:r>
              <w:t>60</w:t>
            </w:r>
          </w:p>
        </w:tc>
      </w:tr>
      <w:tr w:rsidR="0000207B" w:rsidTr="0000207B">
        <w:trPr>
          <w:trHeight w:val="278"/>
        </w:trPr>
        <w:tc>
          <w:tcPr>
            <w:tcW w:w="0" w:type="auto"/>
            <w:vAlign w:val="center"/>
          </w:tcPr>
          <w:p w:rsidR="0000207B" w:rsidRDefault="0000207B" w:rsidP="00044B97">
            <w:pPr>
              <w:jc w:val="center"/>
            </w:pPr>
            <w:r>
              <w:t>20</w:t>
            </w:r>
          </w:p>
        </w:tc>
        <w:tc>
          <w:tcPr>
            <w:tcW w:w="2243" w:type="dxa"/>
            <w:vAlign w:val="center"/>
          </w:tcPr>
          <w:p w:rsidR="0000207B" w:rsidRPr="0000207B" w:rsidRDefault="0000207B" w:rsidP="00044B97">
            <w:pPr>
              <w:jc w:val="center"/>
              <w:rPr>
                <w:noProof/>
              </w:rPr>
            </w:pPr>
            <w:r w:rsidRPr="0000207B">
              <w:rPr>
                <w:noProof/>
              </w:rPr>
              <w:drawing>
                <wp:inline distT="0" distB="0" distL="0" distR="0">
                  <wp:extent cx="1314450" cy="1200279"/>
                  <wp:effectExtent l="19050" t="0" r="0" b="0"/>
                  <wp:docPr id="24" name="Рисунок 20"/>
                  <wp:cNvGraphicFramePr/>
                  <a:graphic xmlns:a="http://schemas.openxmlformats.org/drawingml/2006/main">
                    <a:graphicData uri="http://schemas.openxmlformats.org/drawingml/2006/picture">
                      <pic:pic xmlns:pic="http://schemas.openxmlformats.org/drawingml/2006/picture">
                        <pic:nvPicPr>
                          <pic:cNvPr id="1044" name="Picture 20"/>
                          <pic:cNvPicPr>
                            <a:picLocks noChangeAspect="1" noChangeArrowheads="1"/>
                          </pic:cNvPicPr>
                        </pic:nvPicPr>
                        <pic:blipFill>
                          <a:blip r:embed="rId28" cstate="print"/>
                          <a:srcRect/>
                          <a:stretch>
                            <a:fillRect/>
                          </a:stretch>
                        </pic:blipFill>
                        <pic:spPr bwMode="auto">
                          <a:xfrm>
                            <a:off x="0" y="0"/>
                            <a:ext cx="1317648" cy="1203199"/>
                          </a:xfrm>
                          <a:prstGeom prst="rect">
                            <a:avLst/>
                          </a:prstGeom>
                          <a:noFill/>
                        </pic:spPr>
                      </pic:pic>
                    </a:graphicData>
                  </a:graphic>
                </wp:inline>
              </w:drawing>
            </w:r>
          </w:p>
        </w:tc>
        <w:tc>
          <w:tcPr>
            <w:tcW w:w="6521" w:type="dxa"/>
            <w:vAlign w:val="center"/>
          </w:tcPr>
          <w:p w:rsidR="0000207B" w:rsidRDefault="0000207B" w:rsidP="00BC5876">
            <w:pPr>
              <w:rPr>
                <w:b/>
                <w:sz w:val="18"/>
                <w:szCs w:val="18"/>
              </w:rPr>
            </w:pPr>
            <w:proofErr w:type="gramStart"/>
            <w:r w:rsidRPr="0000207B">
              <w:rPr>
                <w:b/>
                <w:sz w:val="18"/>
                <w:szCs w:val="18"/>
              </w:rPr>
              <w:t>Крем</w:t>
            </w:r>
            <w:proofErr w:type="gramEnd"/>
            <w:r w:rsidRPr="0000207B">
              <w:rPr>
                <w:b/>
                <w:sz w:val="18"/>
                <w:szCs w:val="18"/>
              </w:rPr>
              <w:t xml:space="preserve"> регенерирующий 100 мл M SOLO ACTIVE для кожи, питание и восстановление</w:t>
            </w:r>
          </w:p>
          <w:p w:rsidR="0000207B" w:rsidRPr="0000207B" w:rsidRDefault="0000207B" w:rsidP="0000207B">
            <w:pPr>
              <w:pStyle w:val="a5"/>
              <w:numPr>
                <w:ilvl w:val="0"/>
                <w:numId w:val="32"/>
              </w:numPr>
              <w:spacing w:line="240" w:lineRule="auto"/>
              <w:rPr>
                <w:rFonts w:ascii="Times New Roman" w:hAnsi="Times New Roman" w:cs="Times New Roman"/>
                <w:sz w:val="18"/>
                <w:szCs w:val="18"/>
              </w:rPr>
            </w:pPr>
            <w:r w:rsidRPr="0000207B">
              <w:rPr>
                <w:rFonts w:ascii="Times New Roman" w:hAnsi="Times New Roman" w:cs="Times New Roman"/>
                <w:sz w:val="18"/>
                <w:szCs w:val="18"/>
              </w:rPr>
              <w:t>Форма выпуска: крем.</w:t>
            </w:r>
          </w:p>
          <w:p w:rsidR="0000207B" w:rsidRPr="0000207B" w:rsidRDefault="0000207B" w:rsidP="0000207B">
            <w:pPr>
              <w:pStyle w:val="a5"/>
              <w:numPr>
                <w:ilvl w:val="0"/>
                <w:numId w:val="32"/>
              </w:numPr>
              <w:spacing w:line="240" w:lineRule="auto"/>
              <w:rPr>
                <w:rFonts w:ascii="Times New Roman" w:hAnsi="Times New Roman" w:cs="Times New Roman"/>
                <w:sz w:val="18"/>
                <w:szCs w:val="18"/>
              </w:rPr>
            </w:pPr>
            <w:r w:rsidRPr="0000207B">
              <w:rPr>
                <w:rFonts w:ascii="Times New Roman" w:hAnsi="Times New Roman" w:cs="Times New Roman"/>
                <w:sz w:val="18"/>
                <w:szCs w:val="18"/>
              </w:rPr>
              <w:t>Объем: 100 мл.</w:t>
            </w:r>
          </w:p>
          <w:p w:rsidR="0000207B" w:rsidRPr="0000207B" w:rsidRDefault="0000207B" w:rsidP="0000207B">
            <w:pPr>
              <w:pStyle w:val="a5"/>
              <w:numPr>
                <w:ilvl w:val="0"/>
                <w:numId w:val="32"/>
              </w:numPr>
              <w:spacing w:line="240" w:lineRule="auto"/>
              <w:rPr>
                <w:rFonts w:ascii="Times New Roman" w:hAnsi="Times New Roman" w:cs="Times New Roman"/>
                <w:sz w:val="18"/>
                <w:szCs w:val="18"/>
              </w:rPr>
            </w:pPr>
            <w:r w:rsidRPr="0000207B">
              <w:rPr>
                <w:rFonts w:ascii="Times New Roman" w:hAnsi="Times New Roman" w:cs="Times New Roman"/>
                <w:sz w:val="18"/>
                <w:szCs w:val="18"/>
              </w:rPr>
              <w:t>Тип ДСИЗ: восстановление.</w:t>
            </w:r>
          </w:p>
          <w:p w:rsidR="0000207B" w:rsidRPr="0000207B" w:rsidRDefault="0000207B" w:rsidP="0000207B">
            <w:pPr>
              <w:pStyle w:val="a5"/>
              <w:numPr>
                <w:ilvl w:val="0"/>
                <w:numId w:val="32"/>
              </w:numPr>
              <w:spacing w:line="240" w:lineRule="auto"/>
              <w:rPr>
                <w:rFonts w:ascii="Times New Roman" w:hAnsi="Times New Roman" w:cs="Times New Roman"/>
                <w:sz w:val="18"/>
                <w:szCs w:val="18"/>
              </w:rPr>
            </w:pPr>
            <w:r w:rsidRPr="0000207B">
              <w:rPr>
                <w:rFonts w:ascii="Times New Roman" w:hAnsi="Times New Roman" w:cs="Times New Roman"/>
                <w:sz w:val="18"/>
                <w:szCs w:val="18"/>
              </w:rPr>
              <w:t>Назначение: для лица, для рук.</w:t>
            </w:r>
          </w:p>
          <w:p w:rsidR="0000207B" w:rsidRPr="0000207B" w:rsidRDefault="0000207B" w:rsidP="0000207B">
            <w:pPr>
              <w:pStyle w:val="a5"/>
              <w:numPr>
                <w:ilvl w:val="0"/>
                <w:numId w:val="32"/>
              </w:numPr>
              <w:spacing w:line="240" w:lineRule="auto"/>
              <w:rPr>
                <w:rFonts w:ascii="Times New Roman" w:hAnsi="Times New Roman" w:cs="Times New Roman"/>
                <w:sz w:val="18"/>
                <w:szCs w:val="18"/>
              </w:rPr>
            </w:pPr>
            <w:r w:rsidRPr="0000207B">
              <w:rPr>
                <w:rFonts w:ascii="Times New Roman" w:hAnsi="Times New Roman" w:cs="Times New Roman"/>
                <w:sz w:val="18"/>
                <w:szCs w:val="18"/>
              </w:rPr>
              <w:t xml:space="preserve">Вид средства: </w:t>
            </w:r>
            <w:proofErr w:type="gramStart"/>
            <w:r w:rsidRPr="0000207B">
              <w:rPr>
                <w:rFonts w:ascii="Times New Roman" w:hAnsi="Times New Roman" w:cs="Times New Roman"/>
                <w:sz w:val="18"/>
                <w:szCs w:val="18"/>
              </w:rPr>
              <w:t>регенерирующее</w:t>
            </w:r>
            <w:proofErr w:type="gramEnd"/>
            <w:r w:rsidRPr="0000207B">
              <w:rPr>
                <w:rFonts w:ascii="Times New Roman" w:hAnsi="Times New Roman" w:cs="Times New Roman"/>
                <w:sz w:val="18"/>
                <w:szCs w:val="18"/>
              </w:rPr>
              <w:t>.</w:t>
            </w:r>
          </w:p>
          <w:p w:rsidR="0000207B" w:rsidRPr="0000207B" w:rsidRDefault="0000207B" w:rsidP="0000207B">
            <w:pPr>
              <w:pStyle w:val="a5"/>
              <w:numPr>
                <w:ilvl w:val="0"/>
                <w:numId w:val="32"/>
              </w:numPr>
              <w:spacing w:line="240" w:lineRule="auto"/>
              <w:rPr>
                <w:rFonts w:ascii="Times New Roman" w:hAnsi="Times New Roman" w:cs="Times New Roman"/>
                <w:sz w:val="18"/>
                <w:szCs w:val="18"/>
              </w:rPr>
            </w:pPr>
            <w:r w:rsidRPr="0000207B">
              <w:rPr>
                <w:rFonts w:ascii="Times New Roman" w:hAnsi="Times New Roman" w:cs="Times New Roman"/>
                <w:sz w:val="18"/>
                <w:szCs w:val="18"/>
              </w:rPr>
              <w:t>Вид абразива: нет.</w:t>
            </w:r>
          </w:p>
          <w:p w:rsidR="0000207B" w:rsidRPr="0000207B" w:rsidRDefault="0000207B" w:rsidP="0000207B">
            <w:pPr>
              <w:pStyle w:val="a5"/>
              <w:numPr>
                <w:ilvl w:val="0"/>
                <w:numId w:val="32"/>
              </w:numPr>
              <w:spacing w:line="240" w:lineRule="auto"/>
              <w:rPr>
                <w:rFonts w:ascii="Times New Roman" w:hAnsi="Times New Roman" w:cs="Times New Roman"/>
                <w:sz w:val="18"/>
                <w:szCs w:val="18"/>
              </w:rPr>
            </w:pPr>
            <w:r w:rsidRPr="0000207B">
              <w:rPr>
                <w:rFonts w:ascii="Times New Roman" w:hAnsi="Times New Roman" w:cs="Times New Roman"/>
                <w:sz w:val="18"/>
                <w:szCs w:val="18"/>
              </w:rPr>
              <w:t>Эффект от использования: восстановление, уход.</w:t>
            </w:r>
          </w:p>
          <w:p w:rsidR="0000207B" w:rsidRPr="0000207B" w:rsidRDefault="0000207B" w:rsidP="0000207B">
            <w:pPr>
              <w:pStyle w:val="a5"/>
              <w:numPr>
                <w:ilvl w:val="0"/>
                <w:numId w:val="32"/>
              </w:numPr>
              <w:spacing w:line="240" w:lineRule="auto"/>
              <w:rPr>
                <w:rFonts w:ascii="Times New Roman" w:hAnsi="Times New Roman" w:cs="Times New Roman"/>
                <w:sz w:val="18"/>
                <w:szCs w:val="18"/>
              </w:rPr>
            </w:pPr>
            <w:r w:rsidRPr="0000207B">
              <w:rPr>
                <w:rFonts w:ascii="Times New Roman" w:hAnsi="Times New Roman" w:cs="Times New Roman"/>
                <w:sz w:val="18"/>
                <w:szCs w:val="18"/>
              </w:rPr>
              <w:t>Серия: ACTIVE.</w:t>
            </w:r>
          </w:p>
          <w:p w:rsidR="0000207B" w:rsidRPr="0000207B" w:rsidRDefault="0000207B" w:rsidP="0000207B">
            <w:pPr>
              <w:pStyle w:val="a5"/>
              <w:numPr>
                <w:ilvl w:val="0"/>
                <w:numId w:val="32"/>
              </w:numPr>
              <w:spacing w:line="240" w:lineRule="auto"/>
              <w:rPr>
                <w:rFonts w:ascii="Times New Roman" w:hAnsi="Times New Roman" w:cs="Times New Roman"/>
                <w:sz w:val="18"/>
                <w:szCs w:val="18"/>
              </w:rPr>
            </w:pPr>
            <w:proofErr w:type="spellStart"/>
            <w:r w:rsidRPr="0000207B">
              <w:rPr>
                <w:rFonts w:ascii="Times New Roman" w:hAnsi="Times New Roman" w:cs="Times New Roman"/>
                <w:sz w:val="18"/>
                <w:szCs w:val="18"/>
              </w:rPr>
              <w:t>pH</w:t>
            </w:r>
            <w:proofErr w:type="spellEnd"/>
            <w:r w:rsidRPr="0000207B">
              <w:rPr>
                <w:rFonts w:ascii="Times New Roman" w:hAnsi="Times New Roman" w:cs="Times New Roman"/>
                <w:sz w:val="18"/>
                <w:szCs w:val="18"/>
              </w:rPr>
              <w:t>: 6.5.</w:t>
            </w:r>
          </w:p>
          <w:p w:rsidR="0000207B" w:rsidRPr="0000207B" w:rsidRDefault="0000207B" w:rsidP="0000207B">
            <w:pPr>
              <w:pStyle w:val="a5"/>
              <w:numPr>
                <w:ilvl w:val="0"/>
                <w:numId w:val="32"/>
              </w:numPr>
              <w:spacing w:line="240" w:lineRule="auto"/>
              <w:rPr>
                <w:rFonts w:ascii="Times New Roman" w:hAnsi="Times New Roman" w:cs="Times New Roman"/>
                <w:sz w:val="18"/>
                <w:szCs w:val="18"/>
              </w:rPr>
            </w:pPr>
            <w:r w:rsidRPr="0000207B">
              <w:rPr>
                <w:rFonts w:ascii="Times New Roman" w:hAnsi="Times New Roman" w:cs="Times New Roman"/>
                <w:sz w:val="18"/>
                <w:szCs w:val="18"/>
              </w:rPr>
              <w:t xml:space="preserve">Соответствует требованиям стандарта: ГОСТ 31460-2012, </w:t>
            </w:r>
            <w:proofErr w:type="gramStart"/>
            <w:r w:rsidRPr="0000207B">
              <w:rPr>
                <w:rFonts w:ascii="Times New Roman" w:hAnsi="Times New Roman" w:cs="Times New Roman"/>
                <w:sz w:val="18"/>
                <w:szCs w:val="18"/>
              </w:rPr>
              <w:t>ТР</w:t>
            </w:r>
            <w:proofErr w:type="gramEnd"/>
            <w:r w:rsidRPr="0000207B">
              <w:rPr>
                <w:rFonts w:ascii="Times New Roman" w:hAnsi="Times New Roman" w:cs="Times New Roman"/>
                <w:sz w:val="18"/>
                <w:szCs w:val="18"/>
              </w:rPr>
              <w:t xml:space="preserve"> ТС 019/2011.</w:t>
            </w:r>
          </w:p>
          <w:p w:rsidR="0000207B" w:rsidRPr="0000207B" w:rsidRDefault="0000207B" w:rsidP="0000207B">
            <w:pPr>
              <w:pStyle w:val="a5"/>
              <w:numPr>
                <w:ilvl w:val="0"/>
                <w:numId w:val="32"/>
              </w:numPr>
              <w:spacing w:line="240" w:lineRule="auto"/>
              <w:rPr>
                <w:rFonts w:ascii="Times New Roman" w:hAnsi="Times New Roman" w:cs="Times New Roman"/>
                <w:sz w:val="18"/>
                <w:szCs w:val="18"/>
              </w:rPr>
            </w:pPr>
            <w:r w:rsidRPr="0000207B">
              <w:rPr>
                <w:rFonts w:ascii="Times New Roman" w:hAnsi="Times New Roman" w:cs="Times New Roman"/>
                <w:sz w:val="18"/>
                <w:szCs w:val="18"/>
              </w:rPr>
              <w:t>Тип крышки: крышка.</w:t>
            </w:r>
          </w:p>
          <w:p w:rsidR="0000207B" w:rsidRPr="0000207B" w:rsidRDefault="0000207B" w:rsidP="0000207B">
            <w:pPr>
              <w:pStyle w:val="a5"/>
              <w:numPr>
                <w:ilvl w:val="0"/>
                <w:numId w:val="32"/>
              </w:numPr>
              <w:spacing w:line="240" w:lineRule="auto"/>
              <w:rPr>
                <w:b/>
                <w:sz w:val="18"/>
                <w:szCs w:val="18"/>
              </w:rPr>
            </w:pPr>
            <w:r w:rsidRPr="0000207B">
              <w:rPr>
                <w:rFonts w:ascii="Times New Roman" w:hAnsi="Times New Roman" w:cs="Times New Roman"/>
                <w:sz w:val="18"/>
                <w:szCs w:val="18"/>
              </w:rPr>
              <w:t>Упаковка: туба.</w:t>
            </w:r>
          </w:p>
        </w:tc>
        <w:tc>
          <w:tcPr>
            <w:tcW w:w="850" w:type="dxa"/>
            <w:vAlign w:val="center"/>
          </w:tcPr>
          <w:p w:rsidR="0000207B" w:rsidRDefault="009A0F98" w:rsidP="00044B97">
            <w:pPr>
              <w:jc w:val="center"/>
            </w:pPr>
            <w:r>
              <w:t>60</w:t>
            </w:r>
          </w:p>
        </w:tc>
      </w:tr>
      <w:tr w:rsidR="0000207B" w:rsidTr="006E776E">
        <w:trPr>
          <w:trHeight w:val="1920"/>
        </w:trPr>
        <w:tc>
          <w:tcPr>
            <w:tcW w:w="0" w:type="auto"/>
            <w:vAlign w:val="center"/>
          </w:tcPr>
          <w:p w:rsidR="0000207B" w:rsidRDefault="009A0F98" w:rsidP="00044B97">
            <w:pPr>
              <w:jc w:val="center"/>
            </w:pPr>
            <w:r>
              <w:t>21</w:t>
            </w:r>
          </w:p>
        </w:tc>
        <w:tc>
          <w:tcPr>
            <w:tcW w:w="2243" w:type="dxa"/>
            <w:vAlign w:val="center"/>
          </w:tcPr>
          <w:p w:rsidR="0000207B" w:rsidRDefault="0000207B" w:rsidP="00044B97">
            <w:pPr>
              <w:jc w:val="center"/>
              <w:rPr>
                <w:noProof/>
              </w:rPr>
            </w:pPr>
            <w:r w:rsidRPr="0000207B">
              <w:rPr>
                <w:noProof/>
              </w:rPr>
              <w:drawing>
                <wp:inline distT="0" distB="0" distL="0" distR="0">
                  <wp:extent cx="1177290" cy="1154559"/>
                  <wp:effectExtent l="19050" t="0" r="3810" b="0"/>
                  <wp:docPr id="25" name="Рисунок 21"/>
                  <wp:cNvGraphicFramePr/>
                  <a:graphic xmlns:a="http://schemas.openxmlformats.org/drawingml/2006/main">
                    <a:graphicData uri="http://schemas.openxmlformats.org/drawingml/2006/picture">
                      <pic:pic xmlns:pic="http://schemas.openxmlformats.org/drawingml/2006/picture">
                        <pic:nvPicPr>
                          <pic:cNvPr id="1045" name="Picture 21"/>
                          <pic:cNvPicPr>
                            <a:picLocks noChangeAspect="1" noChangeArrowheads="1"/>
                          </pic:cNvPicPr>
                        </pic:nvPicPr>
                        <pic:blipFill>
                          <a:blip r:embed="rId29" cstate="print"/>
                          <a:srcRect/>
                          <a:stretch>
                            <a:fillRect/>
                          </a:stretch>
                        </pic:blipFill>
                        <pic:spPr bwMode="auto">
                          <a:xfrm>
                            <a:off x="0" y="0"/>
                            <a:ext cx="1180154" cy="1157368"/>
                          </a:xfrm>
                          <a:prstGeom prst="rect">
                            <a:avLst/>
                          </a:prstGeom>
                          <a:noFill/>
                        </pic:spPr>
                      </pic:pic>
                    </a:graphicData>
                  </a:graphic>
                </wp:inline>
              </w:drawing>
            </w:r>
          </w:p>
          <w:p w:rsidR="0000207B" w:rsidRDefault="0000207B" w:rsidP="0000207B"/>
          <w:p w:rsidR="0000207B" w:rsidRPr="0000207B" w:rsidRDefault="0000207B" w:rsidP="0000207B"/>
        </w:tc>
        <w:tc>
          <w:tcPr>
            <w:tcW w:w="6521" w:type="dxa"/>
            <w:vAlign w:val="center"/>
          </w:tcPr>
          <w:p w:rsidR="0000207B" w:rsidRDefault="009A0F98" w:rsidP="00BC5876">
            <w:pPr>
              <w:rPr>
                <w:b/>
                <w:sz w:val="18"/>
                <w:szCs w:val="18"/>
              </w:rPr>
            </w:pPr>
            <w:r w:rsidRPr="009A0F98">
              <w:rPr>
                <w:b/>
                <w:sz w:val="18"/>
                <w:szCs w:val="18"/>
              </w:rPr>
              <w:t>Крем защитный 100 мл M SOLO AQUA гидрофобный для кожи, от кислотных и щелочных средств</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Форма выпуска: крем.</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Объем: 100 мл.</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Тип ДСИЗ: защита.</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Назначение: для рук.</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 xml:space="preserve">Вид средства: </w:t>
            </w:r>
            <w:proofErr w:type="gramStart"/>
            <w:r w:rsidRPr="009A0F98">
              <w:rPr>
                <w:rFonts w:ascii="Times New Roman" w:hAnsi="Times New Roman" w:cs="Times New Roman"/>
                <w:sz w:val="18"/>
                <w:szCs w:val="18"/>
              </w:rPr>
              <w:t>гидрофобное</w:t>
            </w:r>
            <w:proofErr w:type="gramEnd"/>
            <w:r w:rsidRPr="009A0F98">
              <w:rPr>
                <w:rFonts w:ascii="Times New Roman" w:hAnsi="Times New Roman" w:cs="Times New Roman"/>
                <w:sz w:val="18"/>
                <w:szCs w:val="18"/>
              </w:rPr>
              <w:t>.</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Вид абразива: нет.</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Эффект от использования: защита.</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Серия: AQUA.</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proofErr w:type="spellStart"/>
            <w:r w:rsidRPr="009A0F98">
              <w:rPr>
                <w:rFonts w:ascii="Times New Roman" w:hAnsi="Times New Roman" w:cs="Times New Roman"/>
                <w:sz w:val="18"/>
                <w:szCs w:val="18"/>
              </w:rPr>
              <w:t>pH</w:t>
            </w:r>
            <w:proofErr w:type="spellEnd"/>
            <w:r w:rsidRPr="009A0F98">
              <w:rPr>
                <w:rFonts w:ascii="Times New Roman" w:hAnsi="Times New Roman" w:cs="Times New Roman"/>
                <w:sz w:val="18"/>
                <w:szCs w:val="18"/>
              </w:rPr>
              <w:t>: 6.5.</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 xml:space="preserve">Соответствует требованиям стандарта: ГОСТ 31460-2012, </w:t>
            </w:r>
            <w:proofErr w:type="gramStart"/>
            <w:r w:rsidRPr="009A0F98">
              <w:rPr>
                <w:rFonts w:ascii="Times New Roman" w:hAnsi="Times New Roman" w:cs="Times New Roman"/>
                <w:sz w:val="18"/>
                <w:szCs w:val="18"/>
              </w:rPr>
              <w:t>ТР</w:t>
            </w:r>
            <w:proofErr w:type="gramEnd"/>
            <w:r w:rsidRPr="009A0F98">
              <w:rPr>
                <w:rFonts w:ascii="Times New Roman" w:hAnsi="Times New Roman" w:cs="Times New Roman"/>
                <w:sz w:val="18"/>
                <w:szCs w:val="18"/>
              </w:rPr>
              <w:t xml:space="preserve"> ТС 019/2011.</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Тип крышки: крышка.</w:t>
            </w:r>
          </w:p>
          <w:p w:rsidR="009A0F98" w:rsidRPr="0000207B" w:rsidRDefault="009A0F98" w:rsidP="009A0F98">
            <w:pPr>
              <w:pStyle w:val="a5"/>
              <w:numPr>
                <w:ilvl w:val="0"/>
                <w:numId w:val="32"/>
              </w:numPr>
              <w:spacing w:line="240" w:lineRule="auto"/>
              <w:rPr>
                <w:b/>
                <w:sz w:val="18"/>
                <w:szCs w:val="18"/>
              </w:rPr>
            </w:pPr>
            <w:r w:rsidRPr="009A0F98">
              <w:rPr>
                <w:rFonts w:ascii="Times New Roman" w:hAnsi="Times New Roman" w:cs="Times New Roman"/>
                <w:sz w:val="18"/>
                <w:szCs w:val="18"/>
              </w:rPr>
              <w:t>Упаковка: туба.</w:t>
            </w:r>
          </w:p>
        </w:tc>
        <w:tc>
          <w:tcPr>
            <w:tcW w:w="850" w:type="dxa"/>
            <w:vAlign w:val="center"/>
          </w:tcPr>
          <w:p w:rsidR="0000207B" w:rsidRDefault="009A0F98" w:rsidP="00044B97">
            <w:pPr>
              <w:jc w:val="center"/>
            </w:pPr>
            <w:r>
              <w:t>60</w:t>
            </w:r>
          </w:p>
        </w:tc>
      </w:tr>
      <w:tr w:rsidR="0000207B" w:rsidTr="006E776E">
        <w:trPr>
          <w:trHeight w:val="1920"/>
        </w:trPr>
        <w:tc>
          <w:tcPr>
            <w:tcW w:w="0" w:type="auto"/>
            <w:vAlign w:val="center"/>
          </w:tcPr>
          <w:p w:rsidR="0000207B" w:rsidRDefault="009A0F98" w:rsidP="00044B97">
            <w:pPr>
              <w:jc w:val="center"/>
            </w:pPr>
            <w:r>
              <w:t>22</w:t>
            </w:r>
          </w:p>
        </w:tc>
        <w:tc>
          <w:tcPr>
            <w:tcW w:w="2243" w:type="dxa"/>
            <w:vAlign w:val="center"/>
          </w:tcPr>
          <w:p w:rsidR="0000207B" w:rsidRPr="0000207B" w:rsidRDefault="009A0F98" w:rsidP="00044B97">
            <w:pPr>
              <w:jc w:val="center"/>
              <w:rPr>
                <w:noProof/>
              </w:rPr>
            </w:pPr>
            <w:r w:rsidRPr="009A0F98">
              <w:rPr>
                <w:noProof/>
              </w:rPr>
              <w:drawing>
                <wp:inline distT="0" distB="0" distL="0" distR="0">
                  <wp:extent cx="1207770" cy="1268859"/>
                  <wp:effectExtent l="19050" t="0" r="0" b="0"/>
                  <wp:docPr id="26" name="Рисунок 22"/>
                  <wp:cNvGraphicFramePr/>
                  <a:graphic xmlns:a="http://schemas.openxmlformats.org/drawingml/2006/main">
                    <a:graphicData uri="http://schemas.openxmlformats.org/drawingml/2006/picture">
                      <pic:pic xmlns:pic="http://schemas.openxmlformats.org/drawingml/2006/picture">
                        <pic:nvPicPr>
                          <pic:cNvPr id="1046" name="Picture 22"/>
                          <pic:cNvPicPr>
                            <a:picLocks noChangeAspect="1" noChangeArrowheads="1"/>
                          </pic:cNvPicPr>
                        </pic:nvPicPr>
                        <pic:blipFill>
                          <a:blip r:embed="rId30" cstate="print"/>
                          <a:srcRect/>
                          <a:stretch>
                            <a:fillRect/>
                          </a:stretch>
                        </pic:blipFill>
                        <pic:spPr bwMode="auto">
                          <a:xfrm>
                            <a:off x="0" y="0"/>
                            <a:ext cx="1210709" cy="1271946"/>
                          </a:xfrm>
                          <a:prstGeom prst="rect">
                            <a:avLst/>
                          </a:prstGeom>
                          <a:noFill/>
                        </pic:spPr>
                      </pic:pic>
                    </a:graphicData>
                  </a:graphic>
                </wp:inline>
              </w:drawing>
            </w:r>
          </w:p>
        </w:tc>
        <w:tc>
          <w:tcPr>
            <w:tcW w:w="6521" w:type="dxa"/>
            <w:vAlign w:val="center"/>
          </w:tcPr>
          <w:p w:rsidR="0000207B" w:rsidRDefault="009A0F98" w:rsidP="00BC5876">
            <w:pPr>
              <w:rPr>
                <w:b/>
                <w:sz w:val="18"/>
                <w:szCs w:val="18"/>
              </w:rPr>
            </w:pPr>
            <w:r w:rsidRPr="009A0F98">
              <w:rPr>
                <w:b/>
                <w:sz w:val="18"/>
                <w:szCs w:val="18"/>
              </w:rPr>
              <w:t>Мешки для мусора 240 л черные, в пачке 20 шт., ОСОБО ПРОЧНЫЕ, ПВД 60 мкм, 90х140 см, ОФИСМАГ, 609340</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Объем: 240 л.</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Цвет: черный.</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 xml:space="preserve">Прочность: особо </w:t>
            </w:r>
            <w:proofErr w:type="gramStart"/>
            <w:r w:rsidRPr="009A0F98">
              <w:rPr>
                <w:rFonts w:ascii="Times New Roman" w:hAnsi="Times New Roman" w:cs="Times New Roman"/>
                <w:sz w:val="18"/>
                <w:szCs w:val="18"/>
              </w:rPr>
              <w:t>прочные</w:t>
            </w:r>
            <w:proofErr w:type="gramEnd"/>
            <w:r w:rsidRPr="009A0F98">
              <w:rPr>
                <w:rFonts w:ascii="Times New Roman" w:hAnsi="Times New Roman" w:cs="Times New Roman"/>
                <w:sz w:val="18"/>
                <w:szCs w:val="18"/>
              </w:rPr>
              <w:t>.</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Количество в комплекте: 20 шт</w:t>
            </w:r>
            <w:proofErr w:type="gramStart"/>
            <w:r w:rsidRPr="009A0F98">
              <w:rPr>
                <w:rFonts w:ascii="Times New Roman" w:hAnsi="Times New Roman" w:cs="Times New Roman"/>
                <w:sz w:val="18"/>
                <w:szCs w:val="18"/>
              </w:rPr>
              <w:t>..</w:t>
            </w:r>
            <w:proofErr w:type="gramEnd"/>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Материал: ПВД.</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Толщина полиэтилена: 60 мкм.</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Серия: ОСОБО ПРОЧНЫЕ.</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 xml:space="preserve">Тип дна: </w:t>
            </w:r>
            <w:proofErr w:type="gramStart"/>
            <w:r w:rsidRPr="009A0F98">
              <w:rPr>
                <w:rFonts w:ascii="Times New Roman" w:hAnsi="Times New Roman" w:cs="Times New Roman"/>
                <w:sz w:val="18"/>
                <w:szCs w:val="18"/>
              </w:rPr>
              <w:t>прямое</w:t>
            </w:r>
            <w:proofErr w:type="gramEnd"/>
            <w:r w:rsidRPr="009A0F98">
              <w:rPr>
                <w:rFonts w:ascii="Times New Roman" w:hAnsi="Times New Roman" w:cs="Times New Roman"/>
                <w:sz w:val="18"/>
                <w:szCs w:val="18"/>
              </w:rPr>
              <w:t>.</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Тип упаковки: пачка.</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 xml:space="preserve">Соответствует требованиям </w:t>
            </w:r>
            <w:proofErr w:type="spellStart"/>
            <w:r w:rsidRPr="009A0F98">
              <w:rPr>
                <w:rFonts w:ascii="Times New Roman" w:hAnsi="Times New Roman" w:cs="Times New Roman"/>
                <w:sz w:val="18"/>
                <w:szCs w:val="18"/>
              </w:rPr>
              <w:t>ГОСТа</w:t>
            </w:r>
            <w:proofErr w:type="spellEnd"/>
            <w:r w:rsidRPr="009A0F98">
              <w:rPr>
                <w:rFonts w:ascii="Times New Roman" w:hAnsi="Times New Roman" w:cs="Times New Roman"/>
                <w:sz w:val="18"/>
                <w:szCs w:val="18"/>
              </w:rPr>
              <w:t>: нет.</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Ширина: 90 см.</w:t>
            </w:r>
          </w:p>
          <w:p w:rsidR="009A0F98" w:rsidRPr="0000207B" w:rsidRDefault="009A0F98" w:rsidP="009A0F98">
            <w:pPr>
              <w:pStyle w:val="a5"/>
              <w:numPr>
                <w:ilvl w:val="0"/>
                <w:numId w:val="32"/>
              </w:numPr>
              <w:spacing w:line="240" w:lineRule="auto"/>
              <w:rPr>
                <w:b/>
                <w:sz w:val="18"/>
                <w:szCs w:val="18"/>
              </w:rPr>
            </w:pPr>
            <w:r w:rsidRPr="009A0F98">
              <w:rPr>
                <w:rFonts w:ascii="Times New Roman" w:hAnsi="Times New Roman" w:cs="Times New Roman"/>
                <w:sz w:val="18"/>
                <w:szCs w:val="18"/>
              </w:rPr>
              <w:t>Длина: 140 см.</w:t>
            </w:r>
          </w:p>
        </w:tc>
        <w:tc>
          <w:tcPr>
            <w:tcW w:w="850" w:type="dxa"/>
            <w:vAlign w:val="center"/>
          </w:tcPr>
          <w:p w:rsidR="0000207B" w:rsidRDefault="009A0F98" w:rsidP="00044B97">
            <w:pPr>
              <w:jc w:val="center"/>
            </w:pPr>
            <w:r>
              <w:t>10</w:t>
            </w:r>
          </w:p>
        </w:tc>
      </w:tr>
      <w:tr w:rsidR="0000207B" w:rsidTr="006E776E">
        <w:trPr>
          <w:trHeight w:val="1920"/>
        </w:trPr>
        <w:tc>
          <w:tcPr>
            <w:tcW w:w="0" w:type="auto"/>
            <w:vAlign w:val="center"/>
          </w:tcPr>
          <w:p w:rsidR="0000207B" w:rsidRDefault="009A0F98" w:rsidP="00044B97">
            <w:pPr>
              <w:jc w:val="center"/>
            </w:pPr>
            <w:r>
              <w:t>23</w:t>
            </w:r>
          </w:p>
        </w:tc>
        <w:tc>
          <w:tcPr>
            <w:tcW w:w="2243" w:type="dxa"/>
            <w:vAlign w:val="center"/>
          </w:tcPr>
          <w:p w:rsidR="0000207B" w:rsidRPr="0000207B" w:rsidRDefault="009A0F98" w:rsidP="00044B97">
            <w:pPr>
              <w:jc w:val="center"/>
              <w:rPr>
                <w:noProof/>
              </w:rPr>
            </w:pPr>
            <w:r w:rsidRPr="009A0F98">
              <w:rPr>
                <w:noProof/>
              </w:rPr>
              <w:drawing>
                <wp:inline distT="0" distB="0" distL="0" distR="0">
                  <wp:extent cx="1230630" cy="1253619"/>
                  <wp:effectExtent l="19050" t="0" r="7620" b="0"/>
                  <wp:docPr id="27" name="Рисунок 23"/>
                  <wp:cNvGraphicFramePr/>
                  <a:graphic xmlns:a="http://schemas.openxmlformats.org/drawingml/2006/main">
                    <a:graphicData uri="http://schemas.openxmlformats.org/drawingml/2006/picture">
                      <pic:pic xmlns:pic="http://schemas.openxmlformats.org/drawingml/2006/picture">
                        <pic:nvPicPr>
                          <pic:cNvPr id="1047" name="Picture 23"/>
                          <pic:cNvPicPr>
                            <a:picLocks noChangeAspect="1" noChangeArrowheads="1"/>
                          </pic:cNvPicPr>
                        </pic:nvPicPr>
                        <pic:blipFill>
                          <a:blip r:embed="rId31" cstate="print"/>
                          <a:srcRect/>
                          <a:stretch>
                            <a:fillRect/>
                          </a:stretch>
                        </pic:blipFill>
                        <pic:spPr bwMode="auto">
                          <a:xfrm>
                            <a:off x="0" y="0"/>
                            <a:ext cx="1233624" cy="1256669"/>
                          </a:xfrm>
                          <a:prstGeom prst="rect">
                            <a:avLst/>
                          </a:prstGeom>
                          <a:noFill/>
                        </pic:spPr>
                      </pic:pic>
                    </a:graphicData>
                  </a:graphic>
                </wp:inline>
              </w:drawing>
            </w:r>
          </w:p>
        </w:tc>
        <w:tc>
          <w:tcPr>
            <w:tcW w:w="6521" w:type="dxa"/>
            <w:vAlign w:val="center"/>
          </w:tcPr>
          <w:p w:rsidR="0000207B" w:rsidRDefault="009A0F98" w:rsidP="00BC5876">
            <w:pPr>
              <w:rPr>
                <w:b/>
                <w:sz w:val="18"/>
                <w:szCs w:val="18"/>
              </w:rPr>
            </w:pPr>
            <w:proofErr w:type="spellStart"/>
            <w:r w:rsidRPr="009A0F98">
              <w:rPr>
                <w:b/>
                <w:sz w:val="18"/>
                <w:szCs w:val="18"/>
              </w:rPr>
              <w:t>Диспенсер</w:t>
            </w:r>
            <w:proofErr w:type="spellEnd"/>
            <w:r w:rsidRPr="009A0F98">
              <w:rPr>
                <w:b/>
                <w:sz w:val="18"/>
                <w:szCs w:val="18"/>
              </w:rPr>
              <w:t xml:space="preserve"> для туалетной бумаги EXTRA LAIMA PROFESSIONAL, (Система Т</w:t>
            </w:r>
            <w:proofErr w:type="gramStart"/>
            <w:r w:rsidRPr="009A0F98">
              <w:rPr>
                <w:b/>
                <w:sz w:val="18"/>
                <w:szCs w:val="18"/>
              </w:rPr>
              <w:t>2</w:t>
            </w:r>
            <w:proofErr w:type="gramEnd"/>
            <w:r w:rsidRPr="009A0F98">
              <w:rPr>
                <w:b/>
                <w:sz w:val="18"/>
                <w:szCs w:val="18"/>
              </w:rPr>
              <w:t>), малый, белый, ABS-пластик, 609474</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proofErr w:type="spellStart"/>
            <w:r w:rsidRPr="009A0F98">
              <w:rPr>
                <w:rFonts w:ascii="Times New Roman" w:hAnsi="Times New Roman" w:cs="Times New Roman"/>
                <w:sz w:val="18"/>
                <w:szCs w:val="18"/>
              </w:rPr>
              <w:t>Диспенсерная</w:t>
            </w:r>
            <w:proofErr w:type="spellEnd"/>
            <w:r w:rsidRPr="009A0F98">
              <w:rPr>
                <w:rFonts w:ascii="Times New Roman" w:hAnsi="Times New Roman" w:cs="Times New Roman"/>
                <w:sz w:val="18"/>
                <w:szCs w:val="18"/>
              </w:rPr>
              <w:t xml:space="preserve"> система: T2.</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Вид расходных материалов: рулонный.</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 xml:space="preserve">Вместимость: 1 </w:t>
            </w:r>
            <w:proofErr w:type="spellStart"/>
            <w:r w:rsidRPr="009A0F98">
              <w:rPr>
                <w:rFonts w:ascii="Times New Roman" w:hAnsi="Times New Roman" w:cs="Times New Roman"/>
                <w:sz w:val="18"/>
                <w:szCs w:val="18"/>
              </w:rPr>
              <w:t>пач</w:t>
            </w:r>
            <w:proofErr w:type="spellEnd"/>
            <w:r w:rsidRPr="009A0F98">
              <w:rPr>
                <w:rFonts w:ascii="Times New Roman" w:hAnsi="Times New Roman" w:cs="Times New Roman"/>
                <w:sz w:val="18"/>
                <w:szCs w:val="18"/>
              </w:rPr>
              <w:t>./рулонов.</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 xml:space="preserve">Материал корпуса: </w:t>
            </w:r>
            <w:proofErr w:type="spellStart"/>
            <w:r w:rsidRPr="009A0F98">
              <w:rPr>
                <w:rFonts w:ascii="Times New Roman" w:hAnsi="Times New Roman" w:cs="Times New Roman"/>
                <w:sz w:val="18"/>
                <w:szCs w:val="18"/>
              </w:rPr>
              <w:t>ударопрочный</w:t>
            </w:r>
            <w:proofErr w:type="spellEnd"/>
            <w:r w:rsidRPr="009A0F98">
              <w:rPr>
                <w:rFonts w:ascii="Times New Roman" w:hAnsi="Times New Roman" w:cs="Times New Roman"/>
                <w:sz w:val="18"/>
                <w:szCs w:val="18"/>
              </w:rPr>
              <w:t xml:space="preserve"> пластик ABS.</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Цвет корпуса: белый/прозрачный.</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Тип закрывания: пластиковый ключ.</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Комплектация: крепежные материалы.</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Контроль остатка бумаги: да.</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Ширина: 255 мм.</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Высота: 270 мм.</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Глубина: 120 мм.</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Артикул: 609474.</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Серия: EXTRA.</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Удобные зубцы для бесконтактного отрыва бумаги: да.</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Материал замка: пластик.</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proofErr w:type="spellStart"/>
            <w:r w:rsidRPr="009A0F98">
              <w:rPr>
                <w:rFonts w:ascii="Times New Roman" w:hAnsi="Times New Roman" w:cs="Times New Roman"/>
                <w:sz w:val="18"/>
                <w:szCs w:val="18"/>
              </w:rPr>
              <w:t>Самозахлопывающийся</w:t>
            </w:r>
            <w:proofErr w:type="spellEnd"/>
            <w:r w:rsidRPr="009A0F98">
              <w:rPr>
                <w:rFonts w:ascii="Times New Roman" w:hAnsi="Times New Roman" w:cs="Times New Roman"/>
                <w:sz w:val="18"/>
                <w:szCs w:val="18"/>
              </w:rPr>
              <w:t xml:space="preserve"> замок: да.</w:t>
            </w:r>
          </w:p>
          <w:p w:rsidR="009A0F98" w:rsidRPr="0000207B" w:rsidRDefault="009A0F98" w:rsidP="009A0F98">
            <w:pPr>
              <w:pStyle w:val="a5"/>
              <w:numPr>
                <w:ilvl w:val="0"/>
                <w:numId w:val="32"/>
              </w:numPr>
              <w:spacing w:line="240" w:lineRule="auto"/>
              <w:rPr>
                <w:b/>
                <w:sz w:val="18"/>
                <w:szCs w:val="18"/>
              </w:rPr>
            </w:pPr>
            <w:r w:rsidRPr="009A0F98">
              <w:rPr>
                <w:rFonts w:ascii="Times New Roman" w:hAnsi="Times New Roman" w:cs="Times New Roman"/>
                <w:sz w:val="18"/>
                <w:szCs w:val="18"/>
              </w:rPr>
              <w:t>Антивандальный корпус: да.</w:t>
            </w:r>
          </w:p>
        </w:tc>
        <w:tc>
          <w:tcPr>
            <w:tcW w:w="850" w:type="dxa"/>
            <w:vAlign w:val="center"/>
          </w:tcPr>
          <w:p w:rsidR="0000207B" w:rsidRDefault="009A0F98" w:rsidP="00044B97">
            <w:pPr>
              <w:jc w:val="center"/>
            </w:pPr>
            <w:r>
              <w:t>5</w:t>
            </w:r>
          </w:p>
        </w:tc>
      </w:tr>
      <w:tr w:rsidR="0000207B" w:rsidTr="006E776E">
        <w:trPr>
          <w:trHeight w:val="1920"/>
        </w:trPr>
        <w:tc>
          <w:tcPr>
            <w:tcW w:w="0" w:type="auto"/>
            <w:vAlign w:val="center"/>
          </w:tcPr>
          <w:p w:rsidR="0000207B" w:rsidRDefault="009A0F98" w:rsidP="00044B97">
            <w:pPr>
              <w:jc w:val="center"/>
            </w:pPr>
            <w:r>
              <w:t>24</w:t>
            </w:r>
          </w:p>
        </w:tc>
        <w:tc>
          <w:tcPr>
            <w:tcW w:w="2243" w:type="dxa"/>
            <w:vAlign w:val="center"/>
          </w:tcPr>
          <w:p w:rsidR="0000207B" w:rsidRPr="0000207B" w:rsidRDefault="009A0F98" w:rsidP="00044B97">
            <w:pPr>
              <w:jc w:val="center"/>
              <w:rPr>
                <w:noProof/>
              </w:rPr>
            </w:pPr>
            <w:r w:rsidRPr="009A0F98">
              <w:rPr>
                <w:noProof/>
              </w:rPr>
              <w:drawing>
                <wp:inline distT="0" distB="0" distL="0" distR="0">
                  <wp:extent cx="1371600" cy="1352679"/>
                  <wp:effectExtent l="19050" t="0" r="0" b="0"/>
                  <wp:docPr id="28" name="Рисунок 24"/>
                  <wp:cNvGraphicFramePr/>
                  <a:graphic xmlns:a="http://schemas.openxmlformats.org/drawingml/2006/main">
                    <a:graphicData uri="http://schemas.openxmlformats.org/drawingml/2006/picture">
                      <pic:pic xmlns:pic="http://schemas.openxmlformats.org/drawingml/2006/picture">
                        <pic:nvPicPr>
                          <pic:cNvPr id="1048" name="Picture 24"/>
                          <pic:cNvPicPr>
                            <a:picLocks noChangeAspect="1" noChangeArrowheads="1"/>
                          </pic:cNvPicPr>
                        </pic:nvPicPr>
                        <pic:blipFill>
                          <a:blip r:embed="rId32" cstate="print"/>
                          <a:srcRect/>
                          <a:stretch>
                            <a:fillRect/>
                          </a:stretch>
                        </pic:blipFill>
                        <pic:spPr bwMode="auto">
                          <a:xfrm>
                            <a:off x="0" y="0"/>
                            <a:ext cx="1374937" cy="1355970"/>
                          </a:xfrm>
                          <a:prstGeom prst="rect">
                            <a:avLst/>
                          </a:prstGeom>
                          <a:noFill/>
                        </pic:spPr>
                      </pic:pic>
                    </a:graphicData>
                  </a:graphic>
                </wp:inline>
              </w:drawing>
            </w:r>
          </w:p>
        </w:tc>
        <w:tc>
          <w:tcPr>
            <w:tcW w:w="6521" w:type="dxa"/>
            <w:vAlign w:val="center"/>
          </w:tcPr>
          <w:p w:rsidR="0000207B" w:rsidRDefault="009A0F98" w:rsidP="00BC5876">
            <w:pPr>
              <w:rPr>
                <w:b/>
                <w:sz w:val="18"/>
                <w:szCs w:val="18"/>
              </w:rPr>
            </w:pPr>
            <w:r w:rsidRPr="009A0F98">
              <w:rPr>
                <w:b/>
                <w:sz w:val="18"/>
                <w:szCs w:val="18"/>
              </w:rPr>
              <w:t xml:space="preserve">Салфетки из МИКРОФИБРЫ 30х30 см PASTEL COLOUR, </w:t>
            </w:r>
            <w:proofErr w:type="spellStart"/>
            <w:r w:rsidRPr="009A0F98">
              <w:rPr>
                <w:b/>
                <w:sz w:val="18"/>
                <w:szCs w:val="18"/>
              </w:rPr>
              <w:t>big</w:t>
            </w:r>
            <w:proofErr w:type="spellEnd"/>
            <w:r w:rsidRPr="009A0F98">
              <w:rPr>
                <w:b/>
                <w:sz w:val="18"/>
                <w:szCs w:val="18"/>
              </w:rPr>
              <w:t xml:space="preserve"> </w:t>
            </w:r>
            <w:proofErr w:type="spellStart"/>
            <w:r w:rsidRPr="009A0F98">
              <w:rPr>
                <w:b/>
                <w:sz w:val="18"/>
                <w:szCs w:val="18"/>
              </w:rPr>
              <w:t>pack</w:t>
            </w:r>
            <w:proofErr w:type="spellEnd"/>
            <w:r w:rsidRPr="009A0F98">
              <w:rPr>
                <w:b/>
                <w:sz w:val="18"/>
                <w:szCs w:val="18"/>
              </w:rPr>
              <w:t>, КОМПЛЕКТ 10 штук, 180 г/м</w:t>
            </w:r>
            <w:proofErr w:type="gramStart"/>
            <w:r w:rsidRPr="009A0F98">
              <w:rPr>
                <w:b/>
                <w:sz w:val="18"/>
                <w:szCs w:val="18"/>
              </w:rPr>
              <w:t>2</w:t>
            </w:r>
            <w:proofErr w:type="gramEnd"/>
            <w:r w:rsidRPr="009A0F98">
              <w:rPr>
                <w:b/>
                <w:sz w:val="18"/>
                <w:szCs w:val="18"/>
              </w:rPr>
              <w:t>, LAIMA HOME, 700608</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 xml:space="preserve">Материал: </w:t>
            </w:r>
            <w:proofErr w:type="spellStart"/>
            <w:r w:rsidRPr="009A0F98">
              <w:rPr>
                <w:rFonts w:ascii="Times New Roman" w:hAnsi="Times New Roman" w:cs="Times New Roman"/>
                <w:sz w:val="18"/>
                <w:szCs w:val="18"/>
              </w:rPr>
              <w:t>микрофибра</w:t>
            </w:r>
            <w:proofErr w:type="spellEnd"/>
            <w:r w:rsidRPr="009A0F98">
              <w:rPr>
                <w:rFonts w:ascii="Times New Roman" w:hAnsi="Times New Roman" w:cs="Times New Roman"/>
                <w:sz w:val="18"/>
                <w:szCs w:val="18"/>
              </w:rPr>
              <w:t xml:space="preserve"> 180-200.</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Применение: универсальное.</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Количество салфеток: 10 шт</w:t>
            </w:r>
            <w:proofErr w:type="gramStart"/>
            <w:r w:rsidRPr="009A0F98">
              <w:rPr>
                <w:rFonts w:ascii="Times New Roman" w:hAnsi="Times New Roman" w:cs="Times New Roman"/>
                <w:sz w:val="18"/>
                <w:szCs w:val="18"/>
              </w:rPr>
              <w:t>..</w:t>
            </w:r>
            <w:proofErr w:type="gramEnd"/>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Размер (</w:t>
            </w:r>
            <w:proofErr w:type="spellStart"/>
            <w:r w:rsidRPr="009A0F98">
              <w:rPr>
                <w:rFonts w:ascii="Times New Roman" w:hAnsi="Times New Roman" w:cs="Times New Roman"/>
                <w:sz w:val="18"/>
                <w:szCs w:val="18"/>
              </w:rPr>
              <w:t>ДхШ</w:t>
            </w:r>
            <w:proofErr w:type="spellEnd"/>
            <w:r w:rsidRPr="009A0F98">
              <w:rPr>
                <w:rFonts w:ascii="Times New Roman" w:hAnsi="Times New Roman" w:cs="Times New Roman"/>
                <w:sz w:val="18"/>
                <w:szCs w:val="18"/>
              </w:rPr>
              <w:t>): 30х30 см.</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Цвет: пастельный ассорти.</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 xml:space="preserve">Серия: </w:t>
            </w:r>
            <w:proofErr w:type="spellStart"/>
            <w:r w:rsidRPr="009A0F98">
              <w:rPr>
                <w:rFonts w:ascii="Times New Roman" w:hAnsi="Times New Roman" w:cs="Times New Roman"/>
                <w:sz w:val="18"/>
                <w:szCs w:val="18"/>
              </w:rPr>
              <w:t>Home</w:t>
            </w:r>
            <w:proofErr w:type="spellEnd"/>
            <w:r w:rsidRPr="009A0F98">
              <w:rPr>
                <w:rFonts w:ascii="Times New Roman" w:hAnsi="Times New Roman" w:cs="Times New Roman"/>
                <w:sz w:val="18"/>
                <w:szCs w:val="18"/>
              </w:rPr>
              <w:t>.</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Плотность: 180 г/м</w:t>
            </w:r>
            <w:proofErr w:type="gramStart"/>
            <w:r w:rsidRPr="009A0F98">
              <w:rPr>
                <w:rFonts w:ascii="Times New Roman" w:hAnsi="Times New Roman" w:cs="Times New Roman"/>
                <w:sz w:val="18"/>
                <w:szCs w:val="18"/>
              </w:rPr>
              <w:t>2</w:t>
            </w:r>
            <w:proofErr w:type="gramEnd"/>
            <w:r w:rsidRPr="009A0F98">
              <w:rPr>
                <w:rFonts w:ascii="Times New Roman" w:hAnsi="Times New Roman" w:cs="Times New Roman"/>
                <w:sz w:val="18"/>
                <w:szCs w:val="18"/>
              </w:rPr>
              <w:t>.</w:t>
            </w:r>
          </w:p>
          <w:p w:rsidR="009A0F98" w:rsidRPr="0000207B" w:rsidRDefault="009A0F98" w:rsidP="009A0F98">
            <w:pPr>
              <w:pStyle w:val="a5"/>
              <w:numPr>
                <w:ilvl w:val="0"/>
                <w:numId w:val="32"/>
              </w:numPr>
              <w:spacing w:line="240" w:lineRule="auto"/>
              <w:rPr>
                <w:b/>
                <w:sz w:val="18"/>
                <w:szCs w:val="18"/>
              </w:rPr>
            </w:pPr>
            <w:r w:rsidRPr="009A0F98">
              <w:rPr>
                <w:rFonts w:ascii="Times New Roman" w:hAnsi="Times New Roman" w:cs="Times New Roman"/>
                <w:sz w:val="18"/>
                <w:szCs w:val="18"/>
              </w:rPr>
              <w:t xml:space="preserve">Упаковка: пакет с </w:t>
            </w:r>
            <w:proofErr w:type="spellStart"/>
            <w:r w:rsidRPr="009A0F98">
              <w:rPr>
                <w:rFonts w:ascii="Times New Roman" w:hAnsi="Times New Roman" w:cs="Times New Roman"/>
                <w:sz w:val="18"/>
                <w:szCs w:val="18"/>
              </w:rPr>
              <w:t>европодвесом</w:t>
            </w:r>
            <w:proofErr w:type="spellEnd"/>
            <w:r w:rsidRPr="009A0F98">
              <w:rPr>
                <w:rFonts w:ascii="Times New Roman" w:hAnsi="Times New Roman" w:cs="Times New Roman"/>
                <w:sz w:val="18"/>
                <w:szCs w:val="18"/>
              </w:rPr>
              <w:t>.</w:t>
            </w:r>
          </w:p>
        </w:tc>
        <w:tc>
          <w:tcPr>
            <w:tcW w:w="850" w:type="dxa"/>
            <w:vAlign w:val="center"/>
          </w:tcPr>
          <w:p w:rsidR="0000207B" w:rsidRDefault="009A0F98" w:rsidP="00044B97">
            <w:pPr>
              <w:jc w:val="center"/>
            </w:pPr>
            <w:r>
              <w:t>10</w:t>
            </w:r>
          </w:p>
        </w:tc>
      </w:tr>
      <w:tr w:rsidR="0000207B" w:rsidTr="009A0F98">
        <w:trPr>
          <w:trHeight w:val="1412"/>
        </w:trPr>
        <w:tc>
          <w:tcPr>
            <w:tcW w:w="0" w:type="auto"/>
            <w:vAlign w:val="center"/>
          </w:tcPr>
          <w:p w:rsidR="0000207B" w:rsidRDefault="009A0F98" w:rsidP="00044B97">
            <w:pPr>
              <w:jc w:val="center"/>
            </w:pPr>
            <w:r>
              <w:t>25</w:t>
            </w:r>
          </w:p>
        </w:tc>
        <w:tc>
          <w:tcPr>
            <w:tcW w:w="2243" w:type="dxa"/>
            <w:vAlign w:val="center"/>
          </w:tcPr>
          <w:p w:rsidR="0000207B" w:rsidRPr="0000207B" w:rsidRDefault="009A0F98" w:rsidP="00044B97">
            <w:pPr>
              <w:jc w:val="center"/>
              <w:rPr>
                <w:noProof/>
              </w:rPr>
            </w:pPr>
            <w:r w:rsidRPr="009A0F98">
              <w:rPr>
                <w:noProof/>
              </w:rPr>
              <w:drawing>
                <wp:inline distT="0" distB="0" distL="0" distR="0">
                  <wp:extent cx="1314450" cy="1223139"/>
                  <wp:effectExtent l="19050" t="0" r="0" b="0"/>
                  <wp:docPr id="29" name="Рисунок 25"/>
                  <wp:cNvGraphicFramePr/>
                  <a:graphic xmlns:a="http://schemas.openxmlformats.org/drawingml/2006/main">
                    <a:graphicData uri="http://schemas.openxmlformats.org/drawingml/2006/picture">
                      <pic:pic xmlns:pic="http://schemas.openxmlformats.org/drawingml/2006/picture">
                        <pic:nvPicPr>
                          <pic:cNvPr id="1049" name="Picture 25"/>
                          <pic:cNvPicPr>
                            <a:picLocks noChangeAspect="1" noChangeArrowheads="1"/>
                          </pic:cNvPicPr>
                        </pic:nvPicPr>
                        <pic:blipFill>
                          <a:blip r:embed="rId33" cstate="print"/>
                          <a:srcRect/>
                          <a:stretch>
                            <a:fillRect/>
                          </a:stretch>
                        </pic:blipFill>
                        <pic:spPr bwMode="auto">
                          <a:xfrm>
                            <a:off x="0" y="0"/>
                            <a:ext cx="1317648" cy="1226115"/>
                          </a:xfrm>
                          <a:prstGeom prst="rect">
                            <a:avLst/>
                          </a:prstGeom>
                          <a:noFill/>
                        </pic:spPr>
                      </pic:pic>
                    </a:graphicData>
                  </a:graphic>
                </wp:inline>
              </w:drawing>
            </w:r>
          </w:p>
        </w:tc>
        <w:tc>
          <w:tcPr>
            <w:tcW w:w="6521" w:type="dxa"/>
            <w:vAlign w:val="center"/>
          </w:tcPr>
          <w:p w:rsidR="0000207B" w:rsidRDefault="009A0F98" w:rsidP="00BC5876">
            <w:pPr>
              <w:rPr>
                <w:b/>
                <w:sz w:val="18"/>
                <w:szCs w:val="18"/>
              </w:rPr>
            </w:pPr>
            <w:r w:rsidRPr="009A0F98">
              <w:rPr>
                <w:b/>
                <w:sz w:val="18"/>
                <w:szCs w:val="18"/>
              </w:rPr>
              <w:t>Мешки для мусора с завязками 90 л, черные, в рулоне 6 шт., ПВД 45 мкм, 75х85 см, РОМАШКА, ЗВП-90/6/15Ч</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Объем: 90 л.</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Цвет: черный.</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 xml:space="preserve">Прочность: </w:t>
            </w:r>
            <w:proofErr w:type="gramStart"/>
            <w:r w:rsidRPr="009A0F98">
              <w:rPr>
                <w:rFonts w:ascii="Times New Roman" w:hAnsi="Times New Roman" w:cs="Times New Roman"/>
                <w:sz w:val="18"/>
                <w:szCs w:val="18"/>
              </w:rPr>
              <w:t>прочные</w:t>
            </w:r>
            <w:proofErr w:type="gramEnd"/>
            <w:r w:rsidRPr="009A0F98">
              <w:rPr>
                <w:rFonts w:ascii="Times New Roman" w:hAnsi="Times New Roman" w:cs="Times New Roman"/>
                <w:sz w:val="18"/>
                <w:szCs w:val="18"/>
              </w:rPr>
              <w:t>.</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Количество в комплекте: 6 шт</w:t>
            </w:r>
            <w:proofErr w:type="gramStart"/>
            <w:r w:rsidRPr="009A0F98">
              <w:rPr>
                <w:rFonts w:ascii="Times New Roman" w:hAnsi="Times New Roman" w:cs="Times New Roman"/>
                <w:sz w:val="18"/>
                <w:szCs w:val="18"/>
              </w:rPr>
              <w:t>..</w:t>
            </w:r>
            <w:proofErr w:type="gramEnd"/>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Материал: ПВД.</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Толщина полиэтилена: 45 мкм.</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Серия: СТАНДАРТ С ЗАВЯЗКАМИ.</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Наличие ручек/завязок: да.</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 xml:space="preserve">Тип дна: </w:t>
            </w:r>
            <w:proofErr w:type="gramStart"/>
            <w:r w:rsidRPr="009A0F98">
              <w:rPr>
                <w:rFonts w:ascii="Times New Roman" w:hAnsi="Times New Roman" w:cs="Times New Roman"/>
                <w:sz w:val="18"/>
                <w:szCs w:val="18"/>
              </w:rPr>
              <w:t>бесшовное</w:t>
            </w:r>
            <w:proofErr w:type="gramEnd"/>
            <w:r w:rsidRPr="009A0F98">
              <w:rPr>
                <w:rFonts w:ascii="Times New Roman" w:hAnsi="Times New Roman" w:cs="Times New Roman"/>
                <w:sz w:val="18"/>
                <w:szCs w:val="18"/>
              </w:rPr>
              <w:t>.</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Тип упаковки: рулон.</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Ароматизированные: да.</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 xml:space="preserve">Соответствует требованиям </w:t>
            </w:r>
            <w:proofErr w:type="spellStart"/>
            <w:r w:rsidRPr="009A0F98">
              <w:rPr>
                <w:rFonts w:ascii="Times New Roman" w:hAnsi="Times New Roman" w:cs="Times New Roman"/>
                <w:sz w:val="18"/>
                <w:szCs w:val="18"/>
              </w:rPr>
              <w:t>ГОСТа</w:t>
            </w:r>
            <w:proofErr w:type="spellEnd"/>
            <w:r w:rsidRPr="009A0F98">
              <w:rPr>
                <w:rFonts w:ascii="Times New Roman" w:hAnsi="Times New Roman" w:cs="Times New Roman"/>
                <w:sz w:val="18"/>
                <w:szCs w:val="18"/>
              </w:rPr>
              <w:t>: нет.</w:t>
            </w:r>
          </w:p>
          <w:p w:rsidR="009A0F98" w:rsidRPr="009A0F98" w:rsidRDefault="009A0F98" w:rsidP="009A0F98">
            <w:pPr>
              <w:pStyle w:val="a5"/>
              <w:numPr>
                <w:ilvl w:val="0"/>
                <w:numId w:val="32"/>
              </w:numPr>
              <w:spacing w:line="240" w:lineRule="auto"/>
              <w:rPr>
                <w:rFonts w:ascii="Times New Roman" w:hAnsi="Times New Roman" w:cs="Times New Roman"/>
                <w:sz w:val="18"/>
                <w:szCs w:val="18"/>
              </w:rPr>
            </w:pPr>
            <w:r w:rsidRPr="009A0F98">
              <w:rPr>
                <w:rFonts w:ascii="Times New Roman" w:hAnsi="Times New Roman" w:cs="Times New Roman"/>
                <w:sz w:val="18"/>
                <w:szCs w:val="18"/>
              </w:rPr>
              <w:t>Ширина: 75 см.</w:t>
            </w:r>
          </w:p>
          <w:p w:rsidR="009A0F98" w:rsidRPr="0000207B" w:rsidRDefault="009A0F98" w:rsidP="009A0F98">
            <w:pPr>
              <w:pStyle w:val="a5"/>
              <w:numPr>
                <w:ilvl w:val="0"/>
                <w:numId w:val="32"/>
              </w:numPr>
              <w:spacing w:line="240" w:lineRule="auto"/>
              <w:rPr>
                <w:b/>
                <w:sz w:val="18"/>
                <w:szCs w:val="18"/>
              </w:rPr>
            </w:pPr>
            <w:r w:rsidRPr="009A0F98">
              <w:rPr>
                <w:rFonts w:ascii="Times New Roman" w:hAnsi="Times New Roman" w:cs="Times New Roman"/>
                <w:sz w:val="18"/>
                <w:szCs w:val="18"/>
              </w:rPr>
              <w:t>Длина: 85 см.</w:t>
            </w:r>
          </w:p>
        </w:tc>
        <w:tc>
          <w:tcPr>
            <w:tcW w:w="850" w:type="dxa"/>
            <w:vAlign w:val="center"/>
          </w:tcPr>
          <w:p w:rsidR="0000207B" w:rsidRDefault="009A0F98" w:rsidP="00044B97">
            <w:pPr>
              <w:jc w:val="center"/>
            </w:pPr>
            <w:r>
              <w:t>150</w:t>
            </w:r>
          </w:p>
        </w:tc>
      </w:tr>
      <w:tr w:rsidR="00D708D8" w:rsidTr="009A0F98">
        <w:trPr>
          <w:trHeight w:val="1412"/>
        </w:trPr>
        <w:tc>
          <w:tcPr>
            <w:tcW w:w="0" w:type="auto"/>
            <w:vAlign w:val="center"/>
          </w:tcPr>
          <w:p w:rsidR="00D708D8" w:rsidRDefault="00D708D8" w:rsidP="00044B97">
            <w:pPr>
              <w:jc w:val="center"/>
            </w:pPr>
            <w:r>
              <w:t>26</w:t>
            </w:r>
          </w:p>
        </w:tc>
        <w:tc>
          <w:tcPr>
            <w:tcW w:w="2243" w:type="dxa"/>
            <w:vAlign w:val="center"/>
          </w:tcPr>
          <w:p w:rsidR="00D708D8" w:rsidRPr="009A0F98" w:rsidRDefault="00D708D8" w:rsidP="00044B97">
            <w:pPr>
              <w:jc w:val="center"/>
              <w:rPr>
                <w:noProof/>
              </w:rPr>
            </w:pPr>
            <w:r>
              <w:rPr>
                <w:noProof/>
              </w:rPr>
              <w:drawing>
                <wp:inline distT="0" distB="0" distL="0" distR="0">
                  <wp:extent cx="1318260" cy="1318260"/>
                  <wp:effectExtent l="19050" t="0" r="0" b="0"/>
                  <wp:docPr id="4" name="Рисунок 4" descr="Тряпки для мытья пола 60х80 см, КОМПЛЕКТ 5 шт., 200 г/м2, светлое ХПП, 95% хлопок, 5% полиэфир, &quot;Премиум&quot; LAIMA, 604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Тряпки для мытья пола 60х80 см, КОМПЛЕКТ 5 шт., 200 г/м2, светлое ХПП, 95% хлопок, 5% полиэфир, &quot;Премиум&quot; LAIMA, 604687"/>
                          <pic:cNvPicPr>
                            <a:picLocks noChangeAspect="1" noChangeArrowheads="1"/>
                          </pic:cNvPicPr>
                        </pic:nvPicPr>
                        <pic:blipFill>
                          <a:blip r:embed="rId34" cstate="print"/>
                          <a:srcRect/>
                          <a:stretch>
                            <a:fillRect/>
                          </a:stretch>
                        </pic:blipFill>
                        <pic:spPr bwMode="auto">
                          <a:xfrm>
                            <a:off x="0" y="0"/>
                            <a:ext cx="1318763" cy="1318763"/>
                          </a:xfrm>
                          <a:prstGeom prst="rect">
                            <a:avLst/>
                          </a:prstGeom>
                          <a:noFill/>
                          <a:ln w="9525">
                            <a:noFill/>
                            <a:miter lim="800000"/>
                            <a:headEnd/>
                            <a:tailEnd/>
                          </a:ln>
                        </pic:spPr>
                      </pic:pic>
                    </a:graphicData>
                  </a:graphic>
                </wp:inline>
              </w:drawing>
            </w:r>
          </w:p>
        </w:tc>
        <w:tc>
          <w:tcPr>
            <w:tcW w:w="6521" w:type="dxa"/>
            <w:vAlign w:val="center"/>
          </w:tcPr>
          <w:p w:rsidR="00D708D8" w:rsidRPr="00D708D8" w:rsidRDefault="00D708D8" w:rsidP="00BC5876">
            <w:pPr>
              <w:rPr>
                <w:b/>
                <w:sz w:val="18"/>
                <w:szCs w:val="18"/>
              </w:rPr>
            </w:pPr>
            <w:r w:rsidRPr="00D708D8">
              <w:rPr>
                <w:b/>
                <w:sz w:val="18"/>
                <w:szCs w:val="18"/>
              </w:rPr>
              <w:t>Тряпки для мытья пола 60×80 см, КОМПЛЕКТ 5 шт., 200 г/м</w:t>
            </w:r>
            <w:proofErr w:type="gramStart"/>
            <w:r w:rsidRPr="00D708D8">
              <w:rPr>
                <w:b/>
                <w:sz w:val="18"/>
                <w:szCs w:val="18"/>
                <w:vertAlign w:val="superscript"/>
              </w:rPr>
              <w:t>2</w:t>
            </w:r>
            <w:proofErr w:type="gramEnd"/>
            <w:r w:rsidRPr="00D708D8">
              <w:rPr>
                <w:b/>
                <w:sz w:val="18"/>
                <w:szCs w:val="18"/>
              </w:rPr>
              <w:t>, светлое ХПП, 95% хлопок, 5% полиэфир, «</w:t>
            </w:r>
            <w:proofErr w:type="spellStart"/>
            <w:r w:rsidRPr="00D708D8">
              <w:rPr>
                <w:b/>
                <w:sz w:val="18"/>
                <w:szCs w:val="18"/>
              </w:rPr>
              <w:t>Премиум</w:t>
            </w:r>
            <w:proofErr w:type="spellEnd"/>
            <w:r w:rsidRPr="00D708D8">
              <w:rPr>
                <w:b/>
                <w:sz w:val="18"/>
                <w:szCs w:val="18"/>
              </w:rPr>
              <w:t>» LAIMA, 604687</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Тип товара — </w:t>
            </w:r>
            <w:hyperlink r:id="rId35" w:tooltip="Показать все товары с этой характеристикой" w:history="1">
              <w:r w:rsidRPr="00D708D8">
                <w:rPr>
                  <w:rStyle w:val="aa"/>
                  <w:color w:val="auto"/>
                  <w:sz w:val="18"/>
                  <w:szCs w:val="18"/>
                  <w:u w:val="none"/>
                </w:rPr>
                <w:t>тряпка для мытья пола ХПП</w:t>
              </w:r>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Материал — </w:t>
            </w:r>
            <w:hyperlink r:id="rId36" w:tooltip="Показать все товары с этой характеристикой" w:history="1">
              <w:r w:rsidRPr="00D708D8">
                <w:rPr>
                  <w:rStyle w:val="aa"/>
                  <w:color w:val="auto"/>
                  <w:sz w:val="18"/>
                  <w:szCs w:val="18"/>
                  <w:u w:val="none"/>
                </w:rPr>
                <w:t>полиэфир</w:t>
              </w:r>
            </w:hyperlink>
            <w:r w:rsidRPr="00D708D8">
              <w:rPr>
                <w:sz w:val="18"/>
                <w:szCs w:val="18"/>
              </w:rPr>
              <w:t xml:space="preserve">, </w:t>
            </w:r>
            <w:hyperlink r:id="rId37" w:tooltip="Показать все товары с этой характеристикой" w:history="1">
              <w:r w:rsidRPr="00D708D8">
                <w:rPr>
                  <w:rStyle w:val="aa"/>
                  <w:color w:val="auto"/>
                  <w:sz w:val="18"/>
                  <w:szCs w:val="18"/>
                  <w:u w:val="none"/>
                </w:rPr>
                <w:t>хлопок</w:t>
              </w:r>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Размер — </w:t>
            </w:r>
            <w:hyperlink r:id="rId38" w:tooltip="Показать все товары с этой характеристикой" w:history="1">
              <w:r w:rsidRPr="00D708D8">
                <w:rPr>
                  <w:rStyle w:val="aa"/>
                  <w:color w:val="auto"/>
                  <w:sz w:val="18"/>
                  <w:szCs w:val="18"/>
                  <w:u w:val="none"/>
                </w:rPr>
                <w:t>60×80 см</w:t>
              </w:r>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Количество в комплекте — </w:t>
            </w:r>
            <w:hyperlink r:id="rId39" w:tooltip="Показать все товары с этой характеристикой" w:history="1">
              <w:r w:rsidRPr="00D708D8">
                <w:rPr>
                  <w:rStyle w:val="aa"/>
                  <w:color w:val="auto"/>
                  <w:sz w:val="18"/>
                  <w:szCs w:val="18"/>
                  <w:u w:val="none"/>
                </w:rPr>
                <w:t>5 шт.</w:t>
              </w:r>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Плотность — </w:t>
            </w:r>
            <w:hyperlink r:id="rId40" w:tooltip="Показать все товары с этой характеристикой" w:history="1">
              <w:r w:rsidRPr="00D708D8">
                <w:rPr>
                  <w:rStyle w:val="aa"/>
                  <w:color w:val="auto"/>
                  <w:sz w:val="18"/>
                  <w:szCs w:val="18"/>
                  <w:u w:val="none"/>
                </w:rPr>
                <w:t>200 г/м</w:t>
              </w:r>
              <w:proofErr w:type="gramStart"/>
              <w:r w:rsidRPr="00D708D8">
                <w:rPr>
                  <w:rStyle w:val="aa"/>
                  <w:color w:val="auto"/>
                  <w:sz w:val="18"/>
                  <w:szCs w:val="18"/>
                  <w:u w:val="none"/>
                  <w:vertAlign w:val="superscript"/>
                </w:rPr>
                <w:t>2</w:t>
              </w:r>
              <w:proofErr w:type="gramEnd"/>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Тип обработки среза — </w:t>
            </w:r>
            <w:hyperlink r:id="rId41" w:tooltip="Показать все товары с этой характеристикой" w:history="1">
              <w:proofErr w:type="spellStart"/>
              <w:r w:rsidRPr="00D708D8">
                <w:rPr>
                  <w:rStyle w:val="aa"/>
                  <w:color w:val="auto"/>
                  <w:sz w:val="18"/>
                  <w:szCs w:val="18"/>
                  <w:u w:val="none"/>
                </w:rPr>
                <w:t>оверлок</w:t>
              </w:r>
              <w:proofErr w:type="spellEnd"/>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Цвет — </w:t>
            </w:r>
            <w:hyperlink r:id="rId42" w:tooltip="Показать все товары с этой характеристикой" w:history="1">
              <w:r w:rsidRPr="00D708D8">
                <w:rPr>
                  <w:rStyle w:val="aa"/>
                  <w:color w:val="auto"/>
                  <w:sz w:val="18"/>
                  <w:szCs w:val="18"/>
                  <w:u w:val="none"/>
                </w:rPr>
                <w:t>белый</w:t>
              </w:r>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Упаковка — </w:t>
            </w:r>
            <w:hyperlink r:id="rId43" w:tooltip="Показать все товары с этой характеристикой" w:history="1">
              <w:r w:rsidRPr="00D708D8">
                <w:rPr>
                  <w:rStyle w:val="aa"/>
                  <w:color w:val="auto"/>
                  <w:sz w:val="18"/>
                  <w:szCs w:val="18"/>
                  <w:u w:val="none"/>
                </w:rPr>
                <w:t>пакет с цветным вкладышем</w:t>
              </w:r>
            </w:hyperlink>
            <w:r w:rsidRPr="00D708D8">
              <w:rPr>
                <w:sz w:val="18"/>
                <w:szCs w:val="18"/>
              </w:rPr>
              <w:t xml:space="preserve">. </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Производитель — Россия </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w:t>
            </w:r>
            <w:r w:rsidRPr="00D708D8">
              <w:rPr>
                <w:rStyle w:val="pseudolink"/>
                <w:sz w:val="18"/>
                <w:szCs w:val="18"/>
              </w:rPr>
              <w:t>Вес с упаковкой</w:t>
            </w:r>
            <w:r w:rsidRPr="00D708D8">
              <w:rPr>
                <w:sz w:val="18"/>
                <w:szCs w:val="18"/>
              </w:rPr>
              <w:t xml:space="preserve"> — 560 г </w:t>
            </w:r>
          </w:p>
          <w:p w:rsidR="00D708D8" w:rsidRPr="009A0F98" w:rsidRDefault="00D708D8" w:rsidP="00D708D8">
            <w:pPr>
              <w:ind w:left="420"/>
              <w:rPr>
                <w:b/>
                <w:sz w:val="18"/>
                <w:szCs w:val="18"/>
              </w:rPr>
            </w:pPr>
            <w:r w:rsidRPr="00D708D8">
              <w:rPr>
                <w:rFonts w:hAnsi="Symbol"/>
                <w:sz w:val="18"/>
                <w:szCs w:val="18"/>
              </w:rPr>
              <w:t></w:t>
            </w:r>
            <w:r w:rsidRPr="00D708D8">
              <w:rPr>
                <w:sz w:val="18"/>
                <w:szCs w:val="18"/>
              </w:rPr>
              <w:t xml:space="preserve">  </w:t>
            </w:r>
            <w:r w:rsidRPr="00D708D8">
              <w:rPr>
                <w:rStyle w:val="pseudolink"/>
                <w:sz w:val="18"/>
                <w:szCs w:val="18"/>
              </w:rPr>
              <w:t>Размер в упаковке</w:t>
            </w:r>
            <w:r w:rsidRPr="00D708D8">
              <w:rPr>
                <w:sz w:val="18"/>
                <w:szCs w:val="18"/>
              </w:rPr>
              <w:t xml:space="preserve"> — 7.9 x30.8 x20.4 см</w:t>
            </w:r>
          </w:p>
        </w:tc>
        <w:tc>
          <w:tcPr>
            <w:tcW w:w="850" w:type="dxa"/>
            <w:vAlign w:val="center"/>
          </w:tcPr>
          <w:p w:rsidR="00D708D8" w:rsidRDefault="00D708D8" w:rsidP="00044B97">
            <w:pPr>
              <w:jc w:val="center"/>
            </w:pPr>
            <w:r>
              <w:t>10</w:t>
            </w:r>
          </w:p>
        </w:tc>
      </w:tr>
      <w:tr w:rsidR="00D708D8" w:rsidTr="009A0F98">
        <w:trPr>
          <w:trHeight w:val="1412"/>
        </w:trPr>
        <w:tc>
          <w:tcPr>
            <w:tcW w:w="0" w:type="auto"/>
            <w:vAlign w:val="center"/>
          </w:tcPr>
          <w:p w:rsidR="00D708D8" w:rsidRDefault="00D708D8" w:rsidP="00044B97">
            <w:pPr>
              <w:jc w:val="center"/>
            </w:pPr>
            <w:r>
              <w:t>27</w:t>
            </w:r>
          </w:p>
        </w:tc>
        <w:tc>
          <w:tcPr>
            <w:tcW w:w="2243" w:type="dxa"/>
            <w:vAlign w:val="center"/>
          </w:tcPr>
          <w:p w:rsidR="00D708D8" w:rsidRPr="009A0F98" w:rsidRDefault="00D708D8" w:rsidP="00044B97">
            <w:pPr>
              <w:jc w:val="center"/>
              <w:rPr>
                <w:noProof/>
              </w:rPr>
            </w:pPr>
            <w:r>
              <w:rPr>
                <w:noProof/>
              </w:rPr>
              <w:drawing>
                <wp:inline distT="0" distB="0" distL="0" distR="0">
                  <wp:extent cx="1192530" cy="1192530"/>
                  <wp:effectExtent l="19050" t="0" r="7620" b="0"/>
                  <wp:docPr id="7" name="Рисунок 7" descr="Тряпка для пола 60х80 см, трехслойная, нитепрошивная (НЕТКОЛ), 360 г/м2, светлая, 100% хлопок, LAIMA, 606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Тряпка для пола 60х80 см, трехслойная, нитепрошивная (НЕТКОЛ), 360 г/м2, светлая, 100% хлопок, LAIMA, 606632"/>
                          <pic:cNvPicPr>
                            <a:picLocks noChangeAspect="1" noChangeArrowheads="1"/>
                          </pic:cNvPicPr>
                        </pic:nvPicPr>
                        <pic:blipFill>
                          <a:blip r:embed="rId44" cstate="print"/>
                          <a:srcRect/>
                          <a:stretch>
                            <a:fillRect/>
                          </a:stretch>
                        </pic:blipFill>
                        <pic:spPr bwMode="auto">
                          <a:xfrm>
                            <a:off x="0" y="0"/>
                            <a:ext cx="1195988" cy="1195988"/>
                          </a:xfrm>
                          <a:prstGeom prst="rect">
                            <a:avLst/>
                          </a:prstGeom>
                          <a:noFill/>
                          <a:ln w="9525">
                            <a:noFill/>
                            <a:miter lim="800000"/>
                            <a:headEnd/>
                            <a:tailEnd/>
                          </a:ln>
                        </pic:spPr>
                      </pic:pic>
                    </a:graphicData>
                  </a:graphic>
                </wp:inline>
              </w:drawing>
            </w:r>
          </w:p>
        </w:tc>
        <w:tc>
          <w:tcPr>
            <w:tcW w:w="6521" w:type="dxa"/>
            <w:vAlign w:val="center"/>
          </w:tcPr>
          <w:p w:rsidR="00D708D8" w:rsidRPr="00D708D8" w:rsidRDefault="00D708D8" w:rsidP="00BC5876">
            <w:pPr>
              <w:rPr>
                <w:b/>
                <w:sz w:val="18"/>
                <w:szCs w:val="18"/>
              </w:rPr>
            </w:pPr>
            <w:r w:rsidRPr="00D708D8">
              <w:rPr>
                <w:b/>
                <w:sz w:val="18"/>
                <w:szCs w:val="18"/>
              </w:rPr>
              <w:t xml:space="preserve">Тряпка для пола 60×80 см, трехслойная, </w:t>
            </w:r>
            <w:proofErr w:type="spellStart"/>
            <w:r w:rsidRPr="00D708D8">
              <w:rPr>
                <w:b/>
                <w:sz w:val="18"/>
                <w:szCs w:val="18"/>
              </w:rPr>
              <w:t>нитепрошивная</w:t>
            </w:r>
            <w:proofErr w:type="spellEnd"/>
            <w:r w:rsidRPr="00D708D8">
              <w:rPr>
                <w:b/>
                <w:sz w:val="18"/>
                <w:szCs w:val="18"/>
              </w:rPr>
              <w:t xml:space="preserve"> (НЕТКОЛ), 360 г/м</w:t>
            </w:r>
            <w:proofErr w:type="gramStart"/>
            <w:r w:rsidRPr="00D708D8">
              <w:rPr>
                <w:b/>
                <w:sz w:val="18"/>
                <w:szCs w:val="18"/>
                <w:vertAlign w:val="superscript"/>
              </w:rPr>
              <w:t>2</w:t>
            </w:r>
            <w:proofErr w:type="gramEnd"/>
            <w:r w:rsidRPr="00D708D8">
              <w:rPr>
                <w:b/>
                <w:sz w:val="18"/>
                <w:szCs w:val="18"/>
              </w:rPr>
              <w:t>, светлая, 100% хлопок, LAIMA, 606632</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Тип товара — </w:t>
            </w:r>
            <w:hyperlink r:id="rId45" w:tooltip="Показать все товары с этой характеристикой" w:history="1">
              <w:r w:rsidRPr="00D708D8">
                <w:rPr>
                  <w:rStyle w:val="aa"/>
                  <w:color w:val="auto"/>
                  <w:sz w:val="18"/>
                  <w:szCs w:val="18"/>
                  <w:u w:val="none"/>
                </w:rPr>
                <w:t>тряпка для мытья пола</w:t>
              </w:r>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Материал — </w:t>
            </w:r>
            <w:hyperlink r:id="rId46" w:tooltip="Показать все товары с этой характеристикой" w:history="1">
              <w:r w:rsidRPr="00D708D8">
                <w:rPr>
                  <w:rStyle w:val="aa"/>
                  <w:color w:val="auto"/>
                  <w:sz w:val="18"/>
                  <w:szCs w:val="18"/>
                  <w:u w:val="none"/>
                </w:rPr>
                <w:t>хлопок</w:t>
              </w:r>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Размер — </w:t>
            </w:r>
            <w:hyperlink r:id="rId47" w:tooltip="Показать все товары с этой характеристикой" w:history="1">
              <w:r w:rsidRPr="00D708D8">
                <w:rPr>
                  <w:rStyle w:val="aa"/>
                  <w:color w:val="auto"/>
                  <w:sz w:val="18"/>
                  <w:szCs w:val="18"/>
                  <w:u w:val="none"/>
                </w:rPr>
                <w:t>60×80 см</w:t>
              </w:r>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Количество в комплекте — </w:t>
            </w:r>
            <w:hyperlink r:id="rId48" w:tooltip="Показать все товары с этой характеристикой" w:history="1">
              <w:r w:rsidRPr="00D708D8">
                <w:rPr>
                  <w:rStyle w:val="aa"/>
                  <w:color w:val="auto"/>
                  <w:sz w:val="18"/>
                  <w:szCs w:val="18"/>
                  <w:u w:val="none"/>
                </w:rPr>
                <w:t>1 шт.</w:t>
              </w:r>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Плотность — </w:t>
            </w:r>
            <w:hyperlink r:id="rId49" w:tooltip="Показать все товары с этой характеристикой" w:history="1">
              <w:r w:rsidRPr="00D708D8">
                <w:rPr>
                  <w:rStyle w:val="aa"/>
                  <w:color w:val="auto"/>
                  <w:sz w:val="18"/>
                  <w:szCs w:val="18"/>
                  <w:u w:val="none"/>
                </w:rPr>
                <w:t>360 г/м</w:t>
              </w:r>
              <w:proofErr w:type="gramStart"/>
              <w:r w:rsidRPr="00D708D8">
                <w:rPr>
                  <w:rStyle w:val="aa"/>
                  <w:color w:val="auto"/>
                  <w:sz w:val="18"/>
                  <w:szCs w:val="18"/>
                  <w:u w:val="none"/>
                  <w:vertAlign w:val="superscript"/>
                </w:rPr>
                <w:t>2</w:t>
              </w:r>
              <w:proofErr w:type="gramEnd"/>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Тип обработки среза — </w:t>
            </w:r>
            <w:hyperlink r:id="rId50" w:tooltip="Показать все товары с этой характеристикой" w:history="1">
              <w:proofErr w:type="spellStart"/>
              <w:r w:rsidRPr="00D708D8">
                <w:rPr>
                  <w:rStyle w:val="aa"/>
                  <w:color w:val="auto"/>
                  <w:sz w:val="18"/>
                  <w:szCs w:val="18"/>
                  <w:u w:val="none"/>
                </w:rPr>
                <w:t>оверлок</w:t>
              </w:r>
              <w:proofErr w:type="spellEnd"/>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Цвет — </w:t>
            </w:r>
            <w:hyperlink r:id="rId51" w:tooltip="Показать все товары с этой характеристикой" w:history="1">
              <w:r w:rsidRPr="00D708D8">
                <w:rPr>
                  <w:rStyle w:val="aa"/>
                  <w:color w:val="auto"/>
                  <w:sz w:val="18"/>
                  <w:szCs w:val="18"/>
                  <w:u w:val="none"/>
                </w:rPr>
                <w:t>белый</w:t>
              </w:r>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Упаковка — </w:t>
            </w:r>
            <w:hyperlink r:id="rId52" w:tooltip="Показать все товары с этой характеристикой" w:history="1">
              <w:r w:rsidRPr="00D708D8">
                <w:rPr>
                  <w:rStyle w:val="aa"/>
                  <w:color w:val="auto"/>
                  <w:sz w:val="18"/>
                  <w:szCs w:val="18"/>
                  <w:u w:val="none"/>
                </w:rPr>
                <w:t>пакет с цветным вкладышем</w:t>
              </w:r>
            </w:hyperlink>
            <w:r w:rsidRPr="00D708D8">
              <w:rPr>
                <w:sz w:val="18"/>
                <w:szCs w:val="18"/>
              </w:rPr>
              <w:t xml:space="preserve">. </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Производитель — Россия </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w:t>
            </w:r>
            <w:r w:rsidRPr="00D708D8">
              <w:rPr>
                <w:rStyle w:val="pseudolink"/>
                <w:sz w:val="18"/>
                <w:szCs w:val="18"/>
              </w:rPr>
              <w:t>Вес с упаковкой</w:t>
            </w:r>
            <w:r w:rsidRPr="00D708D8">
              <w:rPr>
                <w:sz w:val="18"/>
                <w:szCs w:val="18"/>
              </w:rPr>
              <w:t xml:space="preserve"> — 171 г </w:t>
            </w:r>
          </w:p>
          <w:p w:rsidR="00D708D8" w:rsidRPr="009A0F98" w:rsidRDefault="00D708D8" w:rsidP="00D708D8">
            <w:pPr>
              <w:ind w:left="420"/>
              <w:rPr>
                <w:b/>
                <w:sz w:val="18"/>
                <w:szCs w:val="18"/>
              </w:rPr>
            </w:pPr>
            <w:r w:rsidRPr="00D708D8">
              <w:rPr>
                <w:rFonts w:hAnsi="Symbol"/>
                <w:sz w:val="18"/>
                <w:szCs w:val="18"/>
              </w:rPr>
              <w:t></w:t>
            </w:r>
            <w:r w:rsidRPr="00D708D8">
              <w:rPr>
                <w:sz w:val="18"/>
                <w:szCs w:val="18"/>
              </w:rPr>
              <w:t xml:space="preserve">  </w:t>
            </w:r>
            <w:r w:rsidRPr="00D708D8">
              <w:rPr>
                <w:rStyle w:val="pseudolink"/>
                <w:sz w:val="18"/>
                <w:szCs w:val="18"/>
              </w:rPr>
              <w:t>Размер в упаковке</w:t>
            </w:r>
            <w:r w:rsidRPr="00D708D8">
              <w:rPr>
                <w:sz w:val="18"/>
                <w:szCs w:val="18"/>
              </w:rPr>
              <w:t xml:space="preserve"> — 4.5 x22.2 x19.1 см</w:t>
            </w:r>
          </w:p>
        </w:tc>
        <w:tc>
          <w:tcPr>
            <w:tcW w:w="850" w:type="dxa"/>
            <w:vAlign w:val="center"/>
          </w:tcPr>
          <w:p w:rsidR="00D708D8" w:rsidRDefault="00D708D8" w:rsidP="00044B97">
            <w:pPr>
              <w:jc w:val="center"/>
            </w:pPr>
            <w:r>
              <w:t>30</w:t>
            </w:r>
          </w:p>
        </w:tc>
      </w:tr>
      <w:tr w:rsidR="00D708D8" w:rsidTr="009A0F98">
        <w:trPr>
          <w:trHeight w:val="1412"/>
        </w:trPr>
        <w:tc>
          <w:tcPr>
            <w:tcW w:w="0" w:type="auto"/>
            <w:vAlign w:val="center"/>
          </w:tcPr>
          <w:p w:rsidR="00D708D8" w:rsidRDefault="00D708D8" w:rsidP="00044B97">
            <w:pPr>
              <w:jc w:val="center"/>
            </w:pPr>
            <w:r>
              <w:t>28</w:t>
            </w:r>
          </w:p>
        </w:tc>
        <w:tc>
          <w:tcPr>
            <w:tcW w:w="2243" w:type="dxa"/>
            <w:vAlign w:val="center"/>
          </w:tcPr>
          <w:p w:rsidR="00D708D8" w:rsidRPr="009A0F98" w:rsidRDefault="00D708D8" w:rsidP="00044B97">
            <w:pPr>
              <w:jc w:val="center"/>
              <w:rPr>
                <w:noProof/>
              </w:rPr>
            </w:pPr>
            <w:r>
              <w:rPr>
                <w:noProof/>
              </w:rPr>
              <w:drawing>
                <wp:inline distT="0" distB="0" distL="0" distR="0">
                  <wp:extent cx="1043940" cy="1043940"/>
                  <wp:effectExtent l="19050" t="0" r="3810" b="0"/>
                  <wp:docPr id="2" name="Рисунок 1" descr="Ручка перьевая GALANT Versus, корпус золотистый, ежедневник недатированный А5 черный, пакет, 880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учка перьевая GALANT Versus, корпус золотистый, ежедневник недатированный А5 черный, пакет, 880906"/>
                          <pic:cNvPicPr>
                            <a:picLocks noChangeAspect="1" noChangeArrowheads="1"/>
                          </pic:cNvPicPr>
                        </pic:nvPicPr>
                        <pic:blipFill>
                          <a:blip r:embed="rId53" cstate="print"/>
                          <a:srcRect/>
                          <a:stretch>
                            <a:fillRect/>
                          </a:stretch>
                        </pic:blipFill>
                        <pic:spPr bwMode="auto">
                          <a:xfrm>
                            <a:off x="0" y="0"/>
                            <a:ext cx="1043940" cy="1043940"/>
                          </a:xfrm>
                          <a:prstGeom prst="rect">
                            <a:avLst/>
                          </a:prstGeom>
                          <a:noFill/>
                          <a:ln w="9525">
                            <a:noFill/>
                            <a:miter lim="800000"/>
                            <a:headEnd/>
                            <a:tailEnd/>
                          </a:ln>
                        </pic:spPr>
                      </pic:pic>
                    </a:graphicData>
                  </a:graphic>
                </wp:inline>
              </w:drawing>
            </w:r>
          </w:p>
        </w:tc>
        <w:tc>
          <w:tcPr>
            <w:tcW w:w="6521" w:type="dxa"/>
            <w:vAlign w:val="center"/>
          </w:tcPr>
          <w:p w:rsidR="00D708D8" w:rsidRPr="00D708D8" w:rsidRDefault="00D708D8" w:rsidP="00BC5876">
            <w:pPr>
              <w:rPr>
                <w:b/>
                <w:sz w:val="18"/>
                <w:szCs w:val="18"/>
              </w:rPr>
            </w:pPr>
            <w:r w:rsidRPr="00D708D8">
              <w:rPr>
                <w:b/>
                <w:sz w:val="18"/>
                <w:szCs w:val="18"/>
              </w:rPr>
              <w:t xml:space="preserve">Ручка перьевая GALANT </w:t>
            </w:r>
            <w:proofErr w:type="spellStart"/>
            <w:r w:rsidRPr="00D708D8">
              <w:rPr>
                <w:b/>
                <w:sz w:val="18"/>
                <w:szCs w:val="18"/>
              </w:rPr>
              <w:t>Versus</w:t>
            </w:r>
            <w:proofErr w:type="spellEnd"/>
            <w:r w:rsidRPr="00D708D8">
              <w:rPr>
                <w:b/>
                <w:sz w:val="18"/>
                <w:szCs w:val="18"/>
              </w:rPr>
              <w:t>, корпус золотистый, ежедневник недатированный А5 черный, пакет, 880906</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Серия — </w:t>
            </w:r>
            <w:hyperlink r:id="rId54" w:tooltip="Показать все товары с этой характеристикой" w:history="1">
              <w:r w:rsidRPr="00D708D8">
                <w:rPr>
                  <w:rStyle w:val="aa"/>
                  <w:color w:val="auto"/>
                  <w:sz w:val="18"/>
                  <w:szCs w:val="18"/>
                  <w:u w:val="none"/>
                </w:rPr>
                <w:t>VERSUS</w:t>
              </w:r>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Цвет корпуса — </w:t>
            </w:r>
            <w:hyperlink r:id="rId55" w:tooltip="Показать все товары с этой характеристикой" w:history="1">
              <w:r w:rsidRPr="00D708D8">
                <w:rPr>
                  <w:rStyle w:val="aa"/>
                  <w:color w:val="auto"/>
                  <w:sz w:val="18"/>
                  <w:szCs w:val="18"/>
                  <w:u w:val="none"/>
                </w:rPr>
                <w:t>золотой</w:t>
              </w:r>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Материал корпуса — </w:t>
            </w:r>
            <w:hyperlink r:id="rId56" w:tooltip="Показать все товары с этой характеристикой" w:history="1">
              <w:r w:rsidRPr="00D708D8">
                <w:rPr>
                  <w:rStyle w:val="aa"/>
                  <w:color w:val="auto"/>
                  <w:sz w:val="18"/>
                  <w:szCs w:val="18"/>
                  <w:u w:val="none"/>
                </w:rPr>
                <w:t>латунь</w:t>
              </w:r>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Покрытие корпуса — </w:t>
            </w:r>
            <w:hyperlink r:id="rId57" w:tooltip="Показать все товары с этой характеристикой" w:history="1">
              <w:r w:rsidRPr="00D708D8">
                <w:rPr>
                  <w:rStyle w:val="aa"/>
                  <w:color w:val="auto"/>
                  <w:sz w:val="18"/>
                  <w:szCs w:val="18"/>
                  <w:u w:val="none"/>
                </w:rPr>
                <w:t>лаковое</w:t>
              </w:r>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Декор корпуса — </w:t>
            </w:r>
            <w:hyperlink r:id="rId58" w:tooltip="Показать все товары с этой характеристикой" w:history="1">
              <w:r w:rsidRPr="00D708D8">
                <w:rPr>
                  <w:rStyle w:val="aa"/>
                  <w:color w:val="auto"/>
                  <w:sz w:val="18"/>
                  <w:szCs w:val="18"/>
                  <w:u w:val="none"/>
                </w:rPr>
                <w:t>гравировка</w:t>
              </w:r>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Материал деталей отделки — </w:t>
            </w:r>
            <w:hyperlink r:id="rId59" w:tooltip="Показать все товары с этой характеристикой" w:history="1">
              <w:r w:rsidRPr="00D708D8">
                <w:rPr>
                  <w:rStyle w:val="aa"/>
                  <w:color w:val="auto"/>
                  <w:sz w:val="18"/>
                  <w:szCs w:val="18"/>
                  <w:u w:val="none"/>
                </w:rPr>
                <w:t>латунь</w:t>
              </w:r>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Материал пера — </w:t>
            </w:r>
            <w:hyperlink r:id="rId60" w:tooltip="Показать все товары с этой характеристикой" w:history="1">
              <w:r w:rsidRPr="00D708D8">
                <w:rPr>
                  <w:rStyle w:val="aa"/>
                  <w:color w:val="auto"/>
                  <w:sz w:val="18"/>
                  <w:szCs w:val="18"/>
                  <w:u w:val="none"/>
                </w:rPr>
                <w:t>нержавеющая сталь</w:t>
              </w:r>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Покрытие пера — </w:t>
            </w:r>
            <w:hyperlink r:id="rId61" w:tooltip="Показать все товары с этой характеристикой" w:history="1">
              <w:r w:rsidRPr="00D708D8">
                <w:rPr>
                  <w:rStyle w:val="aa"/>
                  <w:color w:val="auto"/>
                  <w:sz w:val="18"/>
                  <w:szCs w:val="18"/>
                  <w:u w:val="none"/>
                </w:rPr>
                <w:t>позолота</w:t>
              </w:r>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Декор пера — </w:t>
            </w:r>
            <w:hyperlink r:id="rId62" w:tooltip="Показать все товары с этой характеристикой" w:history="1">
              <w:r w:rsidRPr="00D708D8">
                <w:rPr>
                  <w:rStyle w:val="aa"/>
                  <w:color w:val="auto"/>
                  <w:sz w:val="18"/>
                  <w:szCs w:val="18"/>
                  <w:u w:val="none"/>
                </w:rPr>
                <w:t>гравировка</w:t>
              </w:r>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Толщина пишущего узла — </w:t>
            </w:r>
            <w:hyperlink r:id="rId63" w:tooltip="Показать все товары с этой характеристикой" w:history="1">
              <w:r w:rsidRPr="00D708D8">
                <w:rPr>
                  <w:rStyle w:val="aa"/>
                  <w:color w:val="auto"/>
                  <w:sz w:val="18"/>
                  <w:szCs w:val="18"/>
                  <w:u w:val="none"/>
                </w:rPr>
                <w:t>0.8 мм</w:t>
              </w:r>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Цвет чернил — </w:t>
            </w:r>
            <w:hyperlink r:id="rId64" w:tooltip="Показать все товары с этой характеристикой" w:history="1">
              <w:r w:rsidRPr="00D708D8">
                <w:rPr>
                  <w:rStyle w:val="aa"/>
                  <w:color w:val="auto"/>
                  <w:sz w:val="18"/>
                  <w:szCs w:val="18"/>
                  <w:u w:val="none"/>
                </w:rPr>
                <w:t>синий</w:t>
              </w:r>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Количество картриджей в комплекте — </w:t>
            </w:r>
            <w:hyperlink r:id="rId65" w:tooltip="Показать все товары с этой характеристикой" w:history="1">
              <w:r w:rsidRPr="00D708D8">
                <w:rPr>
                  <w:rStyle w:val="aa"/>
                  <w:color w:val="auto"/>
                  <w:sz w:val="18"/>
                  <w:szCs w:val="18"/>
                  <w:u w:val="none"/>
                </w:rPr>
                <w:t>1 шт.</w:t>
              </w:r>
            </w:hyperlink>
            <w:r w:rsidRPr="00D708D8">
              <w:rPr>
                <w:sz w:val="18"/>
                <w:szCs w:val="18"/>
              </w:rPr>
              <w:t>.</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Подарочный футляр — </w:t>
            </w:r>
            <w:hyperlink r:id="rId66" w:tooltip="Показать все товары с этой характеристикой" w:history="1">
              <w:r w:rsidRPr="00D708D8">
                <w:rPr>
                  <w:rStyle w:val="aa"/>
                  <w:color w:val="auto"/>
                  <w:sz w:val="18"/>
                  <w:szCs w:val="18"/>
                  <w:u w:val="none"/>
                </w:rPr>
                <w:t>да</w:t>
              </w:r>
            </w:hyperlink>
            <w:r w:rsidRPr="00D708D8">
              <w:rPr>
                <w:sz w:val="18"/>
                <w:szCs w:val="18"/>
              </w:rPr>
              <w:t xml:space="preserve">. </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Производитель — Россия </w:t>
            </w:r>
          </w:p>
          <w:p w:rsidR="00D708D8" w:rsidRPr="00D708D8" w:rsidRDefault="00D708D8" w:rsidP="00D708D8">
            <w:pPr>
              <w:ind w:left="420"/>
              <w:rPr>
                <w:sz w:val="18"/>
                <w:szCs w:val="18"/>
              </w:rPr>
            </w:pPr>
            <w:r w:rsidRPr="00D708D8">
              <w:rPr>
                <w:rFonts w:hAnsi="Symbol"/>
                <w:sz w:val="18"/>
                <w:szCs w:val="18"/>
              </w:rPr>
              <w:t></w:t>
            </w:r>
            <w:r w:rsidRPr="00D708D8">
              <w:rPr>
                <w:sz w:val="18"/>
                <w:szCs w:val="18"/>
              </w:rPr>
              <w:t xml:space="preserve">  </w:t>
            </w:r>
            <w:r w:rsidRPr="00D708D8">
              <w:rPr>
                <w:rStyle w:val="pseudolink"/>
                <w:sz w:val="18"/>
                <w:szCs w:val="18"/>
              </w:rPr>
              <w:t>Вес с упаковкой</w:t>
            </w:r>
            <w:r w:rsidRPr="00D708D8">
              <w:rPr>
                <w:sz w:val="18"/>
                <w:szCs w:val="18"/>
              </w:rPr>
              <w:t xml:space="preserve"> — 758 г </w:t>
            </w:r>
          </w:p>
          <w:p w:rsidR="00D708D8" w:rsidRPr="00D708D8" w:rsidRDefault="00D708D8" w:rsidP="00D708D8">
            <w:pPr>
              <w:ind w:left="420"/>
              <w:rPr>
                <w:b/>
                <w:sz w:val="18"/>
                <w:szCs w:val="18"/>
              </w:rPr>
            </w:pPr>
            <w:r w:rsidRPr="00D708D8">
              <w:rPr>
                <w:rFonts w:hAnsi="Symbol"/>
                <w:sz w:val="18"/>
                <w:szCs w:val="18"/>
              </w:rPr>
              <w:t></w:t>
            </w:r>
            <w:r w:rsidRPr="00D708D8">
              <w:rPr>
                <w:sz w:val="18"/>
                <w:szCs w:val="18"/>
              </w:rPr>
              <w:t xml:space="preserve">  </w:t>
            </w:r>
            <w:r w:rsidRPr="00D708D8">
              <w:rPr>
                <w:rStyle w:val="pseudolink"/>
                <w:sz w:val="18"/>
                <w:szCs w:val="18"/>
              </w:rPr>
              <w:t>Размер в упаковке</w:t>
            </w:r>
            <w:r w:rsidRPr="00D708D8">
              <w:rPr>
                <w:sz w:val="18"/>
                <w:szCs w:val="18"/>
              </w:rPr>
              <w:t xml:space="preserve"> — 5.5 x29.5 x19.5 см</w:t>
            </w:r>
          </w:p>
        </w:tc>
        <w:tc>
          <w:tcPr>
            <w:tcW w:w="850" w:type="dxa"/>
            <w:vAlign w:val="center"/>
          </w:tcPr>
          <w:p w:rsidR="00D708D8" w:rsidRDefault="00D708D8" w:rsidP="00044B97">
            <w:pPr>
              <w:jc w:val="center"/>
            </w:pPr>
            <w:r>
              <w:t>1</w:t>
            </w:r>
          </w:p>
        </w:tc>
      </w:tr>
    </w:tbl>
    <w:p w:rsidR="00F25D3C" w:rsidRDefault="00F25D3C" w:rsidP="00BE12A3">
      <w:pPr>
        <w:jc w:val="both"/>
      </w:pPr>
    </w:p>
    <w:p w:rsidR="006C6CDF" w:rsidRPr="00FD1961" w:rsidRDefault="006C6CDF" w:rsidP="006C6CDF">
      <w:pPr>
        <w:pStyle w:val="a5"/>
        <w:numPr>
          <w:ilvl w:val="0"/>
          <w:numId w:val="10"/>
        </w:numPr>
        <w:autoSpaceDE w:val="0"/>
        <w:spacing w:after="0" w:line="240" w:lineRule="auto"/>
        <w:ind w:left="284" w:hanging="284"/>
        <w:jc w:val="both"/>
        <w:rPr>
          <w:sz w:val="20"/>
          <w:szCs w:val="20"/>
        </w:rPr>
      </w:pPr>
      <w:r w:rsidRPr="00FD1961">
        <w:rPr>
          <w:rFonts w:ascii="Times New Roman" w:hAnsi="Times New Roman" w:cs="Times New Roman"/>
          <w:sz w:val="20"/>
          <w:szCs w:val="20"/>
        </w:rPr>
        <w:t xml:space="preserve">Требования к качеству Товара, комплектности, таре, упаковке, маркировке и иные требования: </w:t>
      </w:r>
    </w:p>
    <w:p w:rsidR="006C6CDF" w:rsidRPr="00FD1961" w:rsidRDefault="006C6CDF" w:rsidP="006C6CDF">
      <w:pPr>
        <w:autoSpaceDE w:val="0"/>
        <w:jc w:val="both"/>
        <w:rPr>
          <w:sz w:val="20"/>
          <w:szCs w:val="20"/>
        </w:rPr>
      </w:pPr>
      <w:r w:rsidRPr="00FD1961">
        <w:rPr>
          <w:sz w:val="20"/>
          <w:szCs w:val="20"/>
        </w:rPr>
        <w:t xml:space="preserve">1.1.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 Поставщик подтверждает качество и безопасность поставляемого товара представлением документов, подтверждающих его качество и безопасность. </w:t>
      </w:r>
    </w:p>
    <w:p w:rsidR="006C6CDF" w:rsidRPr="00FD1961" w:rsidRDefault="006C6CDF" w:rsidP="006C6CDF">
      <w:pPr>
        <w:autoSpaceDE w:val="0"/>
        <w:contextualSpacing/>
        <w:jc w:val="both"/>
        <w:rPr>
          <w:sz w:val="20"/>
          <w:szCs w:val="20"/>
        </w:rPr>
      </w:pPr>
      <w:r w:rsidRPr="00FD1961">
        <w:rPr>
          <w:sz w:val="20"/>
          <w:szCs w:val="20"/>
        </w:rPr>
        <w:t>Качество и безопасность товара должны соответствовать требованиям нормативно-правовых и технических документов (далее – документов):</w:t>
      </w:r>
    </w:p>
    <w:p w:rsidR="006C6CDF" w:rsidRPr="00FD1961" w:rsidRDefault="006C6CDF" w:rsidP="006C6CDF">
      <w:pPr>
        <w:autoSpaceDE w:val="0"/>
        <w:contextualSpacing/>
        <w:jc w:val="both"/>
        <w:rPr>
          <w:sz w:val="20"/>
          <w:szCs w:val="20"/>
        </w:rPr>
      </w:pPr>
      <w:r w:rsidRPr="00FD1961">
        <w:rPr>
          <w:sz w:val="20"/>
          <w:szCs w:val="20"/>
        </w:rPr>
        <w:t>- Федеральному закону от 30.03.1999 № 52-ФЗ «О санитарно-эпидемиологическом благополучии населения»;</w:t>
      </w:r>
    </w:p>
    <w:p w:rsidR="006C6CDF" w:rsidRPr="00FD1961" w:rsidRDefault="006C6CDF" w:rsidP="006C6CDF">
      <w:pPr>
        <w:numPr>
          <w:ilvl w:val="0"/>
          <w:numId w:val="11"/>
        </w:numPr>
        <w:tabs>
          <w:tab w:val="clear" w:pos="709"/>
          <w:tab w:val="num" w:pos="0"/>
          <w:tab w:val="left" w:pos="142"/>
        </w:tabs>
        <w:autoSpaceDE w:val="0"/>
        <w:ind w:left="0"/>
        <w:contextualSpacing/>
        <w:jc w:val="both"/>
        <w:rPr>
          <w:sz w:val="20"/>
          <w:szCs w:val="20"/>
        </w:rPr>
      </w:pPr>
      <w:r w:rsidRPr="00FD1961">
        <w:rPr>
          <w:sz w:val="20"/>
          <w:szCs w:val="20"/>
        </w:rPr>
        <w:t>Постановлению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6C6CDF" w:rsidRPr="00FD1961" w:rsidRDefault="006C6CDF" w:rsidP="006C6CDF">
      <w:pPr>
        <w:tabs>
          <w:tab w:val="num" w:pos="0"/>
          <w:tab w:val="left" w:pos="142"/>
        </w:tabs>
        <w:autoSpaceDE w:val="0"/>
        <w:contextualSpacing/>
        <w:jc w:val="both"/>
        <w:rPr>
          <w:sz w:val="20"/>
          <w:szCs w:val="20"/>
        </w:rPr>
      </w:pPr>
      <w:r w:rsidRPr="00FD1961">
        <w:rPr>
          <w:sz w:val="20"/>
          <w:szCs w:val="20"/>
        </w:rPr>
        <w:t>1.2. При осуществлении поставки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w:t>
      </w:r>
    </w:p>
    <w:p w:rsidR="006C6CDF" w:rsidRPr="00FD1961" w:rsidRDefault="006C6CDF" w:rsidP="006C6CDF">
      <w:pPr>
        <w:pStyle w:val="af2"/>
        <w:spacing w:after="0"/>
        <w:contextualSpacing/>
      </w:pPr>
      <w:r w:rsidRPr="00FD1961">
        <w:t xml:space="preserve">1.3. Характеристики товара должны соответствовать требованиям, указанным в </w:t>
      </w:r>
      <w:r w:rsidRPr="00FD1961">
        <w:rPr>
          <w:bCs/>
          <w:iCs/>
        </w:rPr>
        <w:t>таблице №1</w:t>
      </w:r>
      <w:r w:rsidRPr="00FD1961">
        <w:t xml:space="preserve"> «Описание объекта закупки».</w:t>
      </w:r>
    </w:p>
    <w:p w:rsidR="006C6CDF" w:rsidRPr="00FD1961" w:rsidRDefault="006C6CDF" w:rsidP="006C6CDF">
      <w:pPr>
        <w:pStyle w:val="a"/>
        <w:keepNext w:val="0"/>
        <w:numPr>
          <w:ilvl w:val="1"/>
          <w:numId w:val="10"/>
        </w:numPr>
        <w:tabs>
          <w:tab w:val="clear" w:pos="1134"/>
        </w:tabs>
        <w:suppressAutoHyphens w:val="0"/>
        <w:spacing w:before="0"/>
        <w:ind w:left="426" w:hanging="426"/>
        <w:contextualSpacing/>
        <w:rPr>
          <w:b/>
          <w:sz w:val="20"/>
          <w:szCs w:val="20"/>
        </w:rPr>
      </w:pPr>
      <w:r w:rsidRPr="00FD1961">
        <w:rPr>
          <w:sz w:val="20"/>
          <w:szCs w:val="20"/>
        </w:rPr>
        <w:t>На товаре не должно быть следов механических повреждений.</w:t>
      </w:r>
    </w:p>
    <w:p w:rsidR="006C6CDF" w:rsidRPr="00FD1961" w:rsidRDefault="006C6CDF" w:rsidP="006C6CDF">
      <w:pPr>
        <w:pStyle w:val="a5"/>
        <w:numPr>
          <w:ilvl w:val="0"/>
          <w:numId w:val="10"/>
        </w:numPr>
        <w:autoSpaceDE w:val="0"/>
        <w:spacing w:after="0" w:line="240" w:lineRule="auto"/>
        <w:ind w:left="284" w:hanging="284"/>
        <w:jc w:val="both"/>
        <w:rPr>
          <w:rFonts w:ascii="Times New Roman" w:hAnsi="Times New Roman" w:cs="Times New Roman"/>
          <w:sz w:val="20"/>
          <w:szCs w:val="20"/>
        </w:rPr>
      </w:pPr>
      <w:r w:rsidRPr="00FD1961">
        <w:rPr>
          <w:rFonts w:ascii="Times New Roman" w:hAnsi="Times New Roman" w:cs="Times New Roman"/>
          <w:sz w:val="20"/>
          <w:szCs w:val="20"/>
        </w:rPr>
        <w:t>Адрес поставки: 197198, Санкт-Петербург, ул. Блохина, д.31.</w:t>
      </w:r>
    </w:p>
    <w:p w:rsidR="006C6CDF" w:rsidRPr="00FD1961" w:rsidRDefault="006C6CDF" w:rsidP="006C6CDF">
      <w:pPr>
        <w:pStyle w:val="a5"/>
        <w:spacing w:after="0" w:line="240" w:lineRule="auto"/>
        <w:ind w:left="0"/>
        <w:jc w:val="both"/>
        <w:rPr>
          <w:rFonts w:cstheme="minorHAnsi"/>
          <w:b/>
          <w:sz w:val="20"/>
          <w:szCs w:val="20"/>
        </w:rPr>
      </w:pPr>
      <w:r w:rsidRPr="00FD1961">
        <w:rPr>
          <w:rFonts w:ascii="Times New Roman" w:hAnsi="Times New Roman" w:cs="Times New Roman"/>
          <w:bCs/>
          <w:sz w:val="20"/>
          <w:szCs w:val="20"/>
        </w:rPr>
        <w:t>Поставка Товара включает в себя</w:t>
      </w:r>
      <w:r w:rsidRPr="00FD1961">
        <w:rPr>
          <w:rFonts w:ascii="Times New Roman" w:hAnsi="Times New Roman" w:cs="Times New Roman"/>
          <w:b/>
          <w:bCs/>
          <w:sz w:val="20"/>
          <w:szCs w:val="20"/>
        </w:rPr>
        <w:t xml:space="preserve"> </w:t>
      </w:r>
      <w:r w:rsidRPr="00FD1961">
        <w:rPr>
          <w:rFonts w:ascii="Times New Roman" w:hAnsi="Times New Roman" w:cs="Times New Roman"/>
          <w:sz w:val="20"/>
          <w:szCs w:val="20"/>
        </w:rPr>
        <w:t>стоимость</w:t>
      </w:r>
      <w:r w:rsidRPr="00FD1961">
        <w:rPr>
          <w:rFonts w:ascii="Times New Roman" w:hAnsi="Times New Roman" w:cs="Times New Roman"/>
          <w:bCs/>
          <w:sz w:val="20"/>
          <w:szCs w:val="20"/>
        </w:rPr>
        <w:t xml:space="preserve"> </w:t>
      </w:r>
      <w:r w:rsidRPr="00FD1961">
        <w:rPr>
          <w:rFonts w:ascii="Times New Roman" w:hAnsi="Times New Roman" w:cs="Times New Roman"/>
          <w:color w:val="000000"/>
          <w:spacing w:val="-6"/>
          <w:sz w:val="20"/>
          <w:szCs w:val="20"/>
        </w:rPr>
        <w:t xml:space="preserve">погрузочно-разгрузочных работ, транспортных и других расходов, связанных с поставкой, доставкой, </w:t>
      </w:r>
      <w:r w:rsidRPr="00FD1961">
        <w:rPr>
          <w:rFonts w:ascii="Times New Roman" w:hAnsi="Times New Roman" w:cs="Times New Roman"/>
          <w:bCs/>
          <w:sz w:val="20"/>
          <w:szCs w:val="20"/>
        </w:rPr>
        <w:t>страхования, у</w:t>
      </w:r>
      <w:r w:rsidRPr="00FD1961">
        <w:rPr>
          <w:rFonts w:ascii="Times New Roman" w:hAnsi="Times New Roman" w:cs="Times New Roman"/>
          <w:sz w:val="20"/>
          <w:szCs w:val="20"/>
        </w:rPr>
        <w:t>платы налогов, таможенных пошлин, сборов, других затрат, расходов и обязательных платежей Поставщика.</w:t>
      </w:r>
    </w:p>
    <w:p w:rsidR="006C6CDF" w:rsidRPr="00FD1961" w:rsidRDefault="006C6CDF" w:rsidP="006C6CDF">
      <w:pPr>
        <w:spacing w:line="276" w:lineRule="auto"/>
        <w:rPr>
          <w:sz w:val="20"/>
          <w:szCs w:val="20"/>
        </w:rPr>
      </w:pPr>
      <w:r w:rsidRPr="00FD1961">
        <w:rPr>
          <w:sz w:val="20"/>
          <w:szCs w:val="20"/>
        </w:rPr>
        <w:t xml:space="preserve">3. Сопроводительные документы: Прием товаров оформляется товарными накладными. </w:t>
      </w:r>
    </w:p>
    <w:p w:rsidR="006C6CDF" w:rsidRPr="00FD1961" w:rsidRDefault="006C6CDF" w:rsidP="006C6CDF">
      <w:pPr>
        <w:spacing w:line="276" w:lineRule="auto"/>
        <w:rPr>
          <w:sz w:val="20"/>
          <w:szCs w:val="20"/>
        </w:rPr>
      </w:pPr>
      <w:r w:rsidRPr="00FD1961">
        <w:rPr>
          <w:sz w:val="20"/>
          <w:szCs w:val="20"/>
        </w:rPr>
        <w:t xml:space="preserve">4. Срок поставки: в течение </w:t>
      </w:r>
      <w:r>
        <w:rPr>
          <w:sz w:val="20"/>
          <w:szCs w:val="20"/>
        </w:rPr>
        <w:t>10</w:t>
      </w:r>
      <w:r w:rsidRPr="00FD1961">
        <w:rPr>
          <w:sz w:val="20"/>
          <w:szCs w:val="20"/>
        </w:rPr>
        <w:t xml:space="preserve"> рабочих дней с момента заключения контракта.</w:t>
      </w:r>
    </w:p>
    <w:p w:rsidR="006C6CDF" w:rsidRPr="00FD1961" w:rsidRDefault="006C6CDF" w:rsidP="006C6CDF">
      <w:pPr>
        <w:spacing w:line="276" w:lineRule="auto"/>
        <w:rPr>
          <w:sz w:val="20"/>
          <w:szCs w:val="20"/>
        </w:rPr>
      </w:pPr>
      <w:r w:rsidRPr="00FD1961">
        <w:rPr>
          <w:sz w:val="20"/>
          <w:szCs w:val="20"/>
        </w:rPr>
        <w:t xml:space="preserve">5. Порядок приемки: </w:t>
      </w:r>
    </w:p>
    <w:p w:rsidR="006C6CDF" w:rsidRPr="00FD1961" w:rsidRDefault="006C6CDF" w:rsidP="006C6CDF">
      <w:pPr>
        <w:widowControl w:val="0"/>
        <w:autoSpaceDE w:val="0"/>
        <w:autoSpaceDN w:val="0"/>
        <w:adjustRightInd w:val="0"/>
        <w:ind w:right="-104"/>
        <w:contextualSpacing/>
        <w:jc w:val="both"/>
        <w:rPr>
          <w:sz w:val="20"/>
          <w:szCs w:val="20"/>
        </w:rPr>
      </w:pPr>
      <w:r w:rsidRPr="00FD1961">
        <w:rPr>
          <w:sz w:val="20"/>
          <w:szCs w:val="20"/>
        </w:rPr>
        <w:t xml:space="preserve">5.1.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w:t>
      </w:r>
    </w:p>
    <w:p w:rsidR="006C6CDF" w:rsidRPr="00FD1961" w:rsidRDefault="006C6CDF" w:rsidP="006C6CDF">
      <w:pPr>
        <w:tabs>
          <w:tab w:val="left" w:pos="0"/>
          <w:tab w:val="left" w:pos="1134"/>
        </w:tabs>
        <w:contextualSpacing/>
        <w:jc w:val="both"/>
        <w:rPr>
          <w:sz w:val="20"/>
          <w:szCs w:val="20"/>
        </w:rPr>
      </w:pPr>
      <w:r w:rsidRPr="00FD1961">
        <w:rPr>
          <w:sz w:val="20"/>
          <w:szCs w:val="20"/>
        </w:rPr>
        <w:t>5.2. Товар передается Заказчику в виде, обеспечивающем возможность его эксплуатации.</w:t>
      </w:r>
    </w:p>
    <w:p w:rsidR="006C6CDF" w:rsidRPr="00FD1961" w:rsidRDefault="006C6CDF" w:rsidP="006C6CDF">
      <w:pPr>
        <w:widowControl w:val="0"/>
        <w:autoSpaceDE w:val="0"/>
        <w:autoSpaceDN w:val="0"/>
        <w:adjustRightInd w:val="0"/>
        <w:ind w:right="-104"/>
        <w:contextualSpacing/>
        <w:jc w:val="both"/>
        <w:rPr>
          <w:sz w:val="20"/>
          <w:szCs w:val="20"/>
        </w:rPr>
      </w:pPr>
      <w:r w:rsidRPr="00FD1961">
        <w:rPr>
          <w:sz w:val="20"/>
          <w:szCs w:val="20"/>
        </w:rPr>
        <w:t>5.3. Обнаружив после приемки Товара недостатки, которые не могли быть установлены при обычном способе приемки (скрытые недостатки), Заказчик уведомляет об этом Поставщика в течение 5 рабочих дней.</w:t>
      </w:r>
    </w:p>
    <w:p w:rsidR="006C6CDF" w:rsidRPr="00FD1961" w:rsidRDefault="006C6CDF" w:rsidP="006C6CDF">
      <w:pPr>
        <w:widowControl w:val="0"/>
        <w:autoSpaceDE w:val="0"/>
        <w:autoSpaceDN w:val="0"/>
        <w:adjustRightInd w:val="0"/>
        <w:ind w:right="-104"/>
        <w:contextualSpacing/>
        <w:jc w:val="both"/>
        <w:rPr>
          <w:sz w:val="20"/>
          <w:szCs w:val="20"/>
        </w:rPr>
      </w:pPr>
      <w:r w:rsidRPr="00FD1961">
        <w:rPr>
          <w:sz w:val="20"/>
          <w:szCs w:val="20"/>
        </w:rPr>
        <w:t xml:space="preserve">5.4. В </w:t>
      </w:r>
      <w:proofErr w:type="gramStart"/>
      <w:r w:rsidRPr="00FD1961">
        <w:rPr>
          <w:sz w:val="20"/>
          <w:szCs w:val="20"/>
        </w:rPr>
        <w:t>случае</w:t>
      </w:r>
      <w:proofErr w:type="gramEnd"/>
      <w:r w:rsidRPr="00FD1961">
        <w:rPr>
          <w:sz w:val="20"/>
          <w:szCs w:val="20"/>
        </w:rPr>
        <w:t xml:space="preserve"> предъявления претензии по качеству Товара по причине несоответствия его условиям контракта или иным обязательным требованиям, Поставщик должен заменить Товар или его часть Товаром, качество которого соответствует условиям контракта, </w:t>
      </w:r>
      <w:r w:rsidRPr="00FD1961">
        <w:rPr>
          <w:rFonts w:cs="Arial"/>
          <w:bCs/>
          <w:sz w:val="20"/>
          <w:szCs w:val="20"/>
        </w:rPr>
        <w:t>в течение 10-ти дней с момента уведомления его об этом со стороны Заказчика</w:t>
      </w:r>
      <w:r w:rsidRPr="00FD1961">
        <w:rPr>
          <w:sz w:val="20"/>
          <w:szCs w:val="20"/>
        </w:rPr>
        <w:t>.</w:t>
      </w:r>
    </w:p>
    <w:p w:rsidR="006C6CDF" w:rsidRPr="00FD1961" w:rsidRDefault="006C6CDF" w:rsidP="006C6CDF">
      <w:pPr>
        <w:widowControl w:val="0"/>
        <w:autoSpaceDE w:val="0"/>
        <w:autoSpaceDN w:val="0"/>
        <w:adjustRightInd w:val="0"/>
        <w:ind w:right="-104"/>
        <w:contextualSpacing/>
        <w:jc w:val="both"/>
        <w:rPr>
          <w:sz w:val="20"/>
          <w:szCs w:val="20"/>
        </w:rPr>
      </w:pPr>
      <w:r w:rsidRPr="00FD1961">
        <w:rPr>
          <w:sz w:val="20"/>
          <w:szCs w:val="20"/>
        </w:rPr>
        <w:t xml:space="preserve">5.5. В случае необходимости замены товара ненадлежащего </w:t>
      </w:r>
      <w:proofErr w:type="gramStart"/>
      <w:r w:rsidRPr="00FD1961">
        <w:rPr>
          <w:sz w:val="20"/>
          <w:szCs w:val="20"/>
        </w:rPr>
        <w:t>качества</w:t>
      </w:r>
      <w:proofErr w:type="gramEnd"/>
      <w:r w:rsidRPr="00FD1961">
        <w:rPr>
          <w:sz w:val="20"/>
          <w:szCs w:val="20"/>
        </w:rPr>
        <w:t xml:space="preserve"> в течение установленного Контрактом гарантийного срока на товар, возврат Поставщику товара для его замены производится на основании оформленной представителем заказчика письменной претензии.</w:t>
      </w:r>
    </w:p>
    <w:p w:rsidR="006C6CDF" w:rsidRPr="00FD1961" w:rsidRDefault="006C6CDF" w:rsidP="006C6CDF">
      <w:pPr>
        <w:spacing w:line="276" w:lineRule="auto"/>
        <w:rPr>
          <w:sz w:val="20"/>
          <w:szCs w:val="20"/>
        </w:rPr>
      </w:pPr>
      <w:r w:rsidRPr="00FD1961">
        <w:rPr>
          <w:sz w:val="20"/>
          <w:szCs w:val="20"/>
        </w:rPr>
        <w:t>6. Документы о приемке: товарная накладная, акт приема-передачи товара.</w:t>
      </w:r>
    </w:p>
    <w:p w:rsidR="006C6CDF" w:rsidRPr="00FD1961" w:rsidRDefault="006C6CDF" w:rsidP="006C6CDF">
      <w:pPr>
        <w:spacing w:line="276" w:lineRule="auto"/>
        <w:rPr>
          <w:sz w:val="20"/>
          <w:szCs w:val="20"/>
        </w:rPr>
      </w:pPr>
      <w:r w:rsidRPr="00FD1961">
        <w:rPr>
          <w:sz w:val="20"/>
          <w:szCs w:val="20"/>
        </w:rPr>
        <w:t>7. Срок приемки: 5 (пять) рабочих дней</w:t>
      </w:r>
    </w:p>
    <w:p w:rsidR="00FF37D6" w:rsidRDefault="00FF37D6" w:rsidP="00FF37D6">
      <w:pPr>
        <w:spacing w:line="276" w:lineRule="auto"/>
      </w:pPr>
    </w:p>
    <w:p w:rsidR="00FF37D6" w:rsidRPr="0046242D" w:rsidRDefault="00FF37D6" w:rsidP="00FF37D6">
      <w:pPr>
        <w:spacing w:line="276" w:lineRule="auto"/>
      </w:pPr>
    </w:p>
    <w:p w:rsidR="00FF37D6" w:rsidRDefault="00FF37D6" w:rsidP="00FF37D6">
      <w:pPr>
        <w:jc w:val="both"/>
      </w:pPr>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7"/>
        <w:gridCol w:w="5064"/>
      </w:tblGrid>
      <w:tr w:rsidR="00FF37D6" w:rsidTr="00044B97">
        <w:tc>
          <w:tcPr>
            <w:tcW w:w="2537" w:type="pct"/>
          </w:tcPr>
          <w:p w:rsidR="00FF37D6" w:rsidRDefault="00FF37D6" w:rsidP="00044B97">
            <w:pPr>
              <w:jc w:val="both"/>
              <w:rPr>
                <w:b/>
              </w:rPr>
            </w:pPr>
            <w:r w:rsidRPr="004F0647">
              <w:rPr>
                <w:b/>
              </w:rPr>
              <w:t>Заказчик:</w:t>
            </w:r>
          </w:p>
        </w:tc>
        <w:tc>
          <w:tcPr>
            <w:tcW w:w="2463" w:type="pct"/>
          </w:tcPr>
          <w:p w:rsidR="00FF37D6" w:rsidRDefault="00FF37D6" w:rsidP="00044B97">
            <w:pPr>
              <w:jc w:val="both"/>
              <w:rPr>
                <w:b/>
              </w:rPr>
            </w:pPr>
            <w:r w:rsidRPr="004F0647">
              <w:rPr>
                <w:b/>
              </w:rPr>
              <w:t>Поставщик:</w:t>
            </w:r>
          </w:p>
        </w:tc>
      </w:tr>
      <w:tr w:rsidR="00FF37D6" w:rsidTr="00044B97">
        <w:tc>
          <w:tcPr>
            <w:tcW w:w="2537" w:type="pct"/>
          </w:tcPr>
          <w:p w:rsidR="00FF37D6" w:rsidRDefault="00FF37D6" w:rsidP="00044B97">
            <w:pPr>
              <w:pStyle w:val="ab"/>
              <w:rPr>
                <w:b/>
              </w:rPr>
            </w:pPr>
          </w:p>
          <w:p w:rsidR="00FF37D6" w:rsidRPr="00DD632B" w:rsidRDefault="00FF37D6" w:rsidP="00044B97">
            <w:pPr>
              <w:pStyle w:val="ab"/>
              <w:rPr>
                <w:b/>
              </w:rPr>
            </w:pPr>
            <w:r w:rsidRPr="00DD632B">
              <w:rPr>
                <w:b/>
              </w:rPr>
              <w:t>Директор</w:t>
            </w:r>
          </w:p>
          <w:p w:rsidR="00FF37D6" w:rsidRDefault="00FF37D6" w:rsidP="00044B97">
            <w:pPr>
              <w:pStyle w:val="ab"/>
            </w:pPr>
          </w:p>
          <w:p w:rsidR="00FF37D6" w:rsidRDefault="00FF37D6" w:rsidP="0097098A">
            <w:pPr>
              <w:pStyle w:val="ab"/>
            </w:pPr>
            <w:r>
              <w:t xml:space="preserve">_____________________ </w:t>
            </w:r>
            <w:r w:rsidR="0097098A">
              <w:t>Н.В.Фатеева</w:t>
            </w:r>
          </w:p>
        </w:tc>
        <w:tc>
          <w:tcPr>
            <w:tcW w:w="2463" w:type="pct"/>
          </w:tcPr>
          <w:p w:rsidR="00FF37D6" w:rsidRDefault="00FF37D6" w:rsidP="00044B97">
            <w:pPr>
              <w:jc w:val="both"/>
              <w:rPr>
                <w:b/>
              </w:rPr>
            </w:pPr>
          </w:p>
          <w:p w:rsidR="00FF37D6" w:rsidRDefault="00FF37D6" w:rsidP="00044B97">
            <w:pPr>
              <w:jc w:val="both"/>
              <w:rPr>
                <w:b/>
              </w:rPr>
            </w:pPr>
          </w:p>
          <w:p w:rsidR="00F25D3C" w:rsidRPr="00DD632B" w:rsidRDefault="00F25D3C" w:rsidP="00044B97">
            <w:pPr>
              <w:jc w:val="both"/>
            </w:pPr>
          </w:p>
          <w:p w:rsidR="00FF37D6" w:rsidRPr="00DD632B" w:rsidRDefault="00FF37D6" w:rsidP="00F25D3C">
            <w:pPr>
              <w:jc w:val="both"/>
              <w:rPr>
                <w:b/>
              </w:rPr>
            </w:pPr>
            <w:r w:rsidRPr="00DD632B">
              <w:t xml:space="preserve">_______________________ </w:t>
            </w:r>
            <w:r w:rsidR="00F25D3C">
              <w:t>/_____________/</w:t>
            </w:r>
          </w:p>
        </w:tc>
      </w:tr>
      <w:tr w:rsidR="00FF37D6" w:rsidTr="00044B97">
        <w:tc>
          <w:tcPr>
            <w:tcW w:w="2537" w:type="pct"/>
          </w:tcPr>
          <w:p w:rsidR="00FF37D6" w:rsidRDefault="00FF37D6" w:rsidP="00044B97">
            <w:pPr>
              <w:pStyle w:val="ab"/>
            </w:pPr>
            <w:r>
              <w:t>Подписано ЭЦП</w:t>
            </w:r>
          </w:p>
        </w:tc>
        <w:tc>
          <w:tcPr>
            <w:tcW w:w="2463" w:type="pct"/>
          </w:tcPr>
          <w:p w:rsidR="00FF37D6" w:rsidRPr="00386228" w:rsidRDefault="00FF37D6" w:rsidP="00044B97">
            <w:pPr>
              <w:jc w:val="both"/>
              <w:rPr>
                <w:b/>
                <w:lang w:val="en-US"/>
              </w:rPr>
            </w:pPr>
            <w:r>
              <w:t>Подписано ЭЦП</w:t>
            </w:r>
          </w:p>
        </w:tc>
      </w:tr>
    </w:tbl>
    <w:p w:rsidR="00BE1A74" w:rsidRPr="004F0647" w:rsidRDefault="00BE1A74" w:rsidP="00FF37D6"/>
    <w:sectPr w:rsidR="00BE1A74" w:rsidRPr="004F0647" w:rsidSect="0000207B">
      <w:pgSz w:w="11906" w:h="16838"/>
      <w:pgMar w:top="709" w:right="707" w:bottom="56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5FD5" w:rsidRDefault="00645FD5" w:rsidP="00C55E72">
      <w:r>
        <w:separator/>
      </w:r>
    </w:p>
  </w:endnote>
  <w:endnote w:type="continuationSeparator" w:id="0">
    <w:p w:rsidR="00645FD5" w:rsidRDefault="00645FD5" w:rsidP="00C55E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5FD5" w:rsidRDefault="00645FD5" w:rsidP="00C55E72">
      <w:r>
        <w:separator/>
      </w:r>
    </w:p>
  </w:footnote>
  <w:footnote w:type="continuationSeparator" w:id="0">
    <w:p w:rsidR="00645FD5" w:rsidRDefault="00645FD5" w:rsidP="00C55E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12949"/>
    <w:multiLevelType w:val="hybridMultilevel"/>
    <w:tmpl w:val="1D9AE5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CE34BB"/>
    <w:multiLevelType w:val="multilevel"/>
    <w:tmpl w:val="35D8F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DE4267"/>
    <w:multiLevelType w:val="hybridMultilevel"/>
    <w:tmpl w:val="4F2CD354"/>
    <w:lvl w:ilvl="0" w:tplc="04190001">
      <w:start w:val="1"/>
      <w:numFmt w:val="bullet"/>
      <w:lvlText w:val=""/>
      <w:lvlJc w:val="left"/>
      <w:pPr>
        <w:ind w:left="898" w:hanging="360"/>
      </w:pPr>
      <w:rPr>
        <w:rFonts w:ascii="Symbol" w:hAnsi="Symbol" w:hint="default"/>
      </w:rPr>
    </w:lvl>
    <w:lvl w:ilvl="1" w:tplc="04190003" w:tentative="1">
      <w:start w:val="1"/>
      <w:numFmt w:val="bullet"/>
      <w:lvlText w:val="o"/>
      <w:lvlJc w:val="left"/>
      <w:pPr>
        <w:ind w:left="1618" w:hanging="360"/>
      </w:pPr>
      <w:rPr>
        <w:rFonts w:ascii="Courier New" w:hAnsi="Courier New" w:cs="Courier New" w:hint="default"/>
      </w:rPr>
    </w:lvl>
    <w:lvl w:ilvl="2" w:tplc="04190005" w:tentative="1">
      <w:start w:val="1"/>
      <w:numFmt w:val="bullet"/>
      <w:lvlText w:val=""/>
      <w:lvlJc w:val="left"/>
      <w:pPr>
        <w:ind w:left="2338" w:hanging="360"/>
      </w:pPr>
      <w:rPr>
        <w:rFonts w:ascii="Wingdings" w:hAnsi="Wingdings" w:hint="default"/>
      </w:rPr>
    </w:lvl>
    <w:lvl w:ilvl="3" w:tplc="04190001" w:tentative="1">
      <w:start w:val="1"/>
      <w:numFmt w:val="bullet"/>
      <w:lvlText w:val=""/>
      <w:lvlJc w:val="left"/>
      <w:pPr>
        <w:ind w:left="3058" w:hanging="360"/>
      </w:pPr>
      <w:rPr>
        <w:rFonts w:ascii="Symbol" w:hAnsi="Symbol" w:hint="default"/>
      </w:rPr>
    </w:lvl>
    <w:lvl w:ilvl="4" w:tplc="04190003" w:tentative="1">
      <w:start w:val="1"/>
      <w:numFmt w:val="bullet"/>
      <w:lvlText w:val="o"/>
      <w:lvlJc w:val="left"/>
      <w:pPr>
        <w:ind w:left="3778" w:hanging="360"/>
      </w:pPr>
      <w:rPr>
        <w:rFonts w:ascii="Courier New" w:hAnsi="Courier New" w:cs="Courier New" w:hint="default"/>
      </w:rPr>
    </w:lvl>
    <w:lvl w:ilvl="5" w:tplc="04190005" w:tentative="1">
      <w:start w:val="1"/>
      <w:numFmt w:val="bullet"/>
      <w:lvlText w:val=""/>
      <w:lvlJc w:val="left"/>
      <w:pPr>
        <w:ind w:left="4498" w:hanging="360"/>
      </w:pPr>
      <w:rPr>
        <w:rFonts w:ascii="Wingdings" w:hAnsi="Wingdings" w:hint="default"/>
      </w:rPr>
    </w:lvl>
    <w:lvl w:ilvl="6" w:tplc="04190001" w:tentative="1">
      <w:start w:val="1"/>
      <w:numFmt w:val="bullet"/>
      <w:lvlText w:val=""/>
      <w:lvlJc w:val="left"/>
      <w:pPr>
        <w:ind w:left="5218" w:hanging="360"/>
      </w:pPr>
      <w:rPr>
        <w:rFonts w:ascii="Symbol" w:hAnsi="Symbol" w:hint="default"/>
      </w:rPr>
    </w:lvl>
    <w:lvl w:ilvl="7" w:tplc="04190003" w:tentative="1">
      <w:start w:val="1"/>
      <w:numFmt w:val="bullet"/>
      <w:lvlText w:val="o"/>
      <w:lvlJc w:val="left"/>
      <w:pPr>
        <w:ind w:left="5938" w:hanging="360"/>
      </w:pPr>
      <w:rPr>
        <w:rFonts w:ascii="Courier New" w:hAnsi="Courier New" w:cs="Courier New" w:hint="default"/>
      </w:rPr>
    </w:lvl>
    <w:lvl w:ilvl="8" w:tplc="04190005" w:tentative="1">
      <w:start w:val="1"/>
      <w:numFmt w:val="bullet"/>
      <w:lvlText w:val=""/>
      <w:lvlJc w:val="left"/>
      <w:pPr>
        <w:ind w:left="6658" w:hanging="360"/>
      </w:pPr>
      <w:rPr>
        <w:rFonts w:ascii="Wingdings" w:hAnsi="Wingdings" w:hint="default"/>
      </w:rPr>
    </w:lvl>
  </w:abstractNum>
  <w:abstractNum w:abstractNumId="3">
    <w:nsid w:val="06C85D50"/>
    <w:multiLevelType w:val="hybridMultilevel"/>
    <w:tmpl w:val="15629A84"/>
    <w:lvl w:ilvl="0" w:tplc="FFFFFFFF">
      <w:start w:val="3"/>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B14D6D"/>
    <w:multiLevelType w:val="hybridMultilevel"/>
    <w:tmpl w:val="07A0E8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C9B3BF3"/>
    <w:multiLevelType w:val="hybridMultilevel"/>
    <w:tmpl w:val="2F2039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D5653EB"/>
    <w:multiLevelType w:val="hybridMultilevel"/>
    <w:tmpl w:val="3E0824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07E5615"/>
    <w:multiLevelType w:val="hybridMultilevel"/>
    <w:tmpl w:val="32541B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7461745"/>
    <w:multiLevelType w:val="hybridMultilevel"/>
    <w:tmpl w:val="CC94EC20"/>
    <w:lvl w:ilvl="0" w:tplc="A5089E40">
      <w:start w:val="1"/>
      <w:numFmt w:val="bullet"/>
      <w:lvlText w:val="-"/>
      <w:lvlJc w:val="left"/>
      <w:pPr>
        <w:tabs>
          <w:tab w:val="num" w:pos="709"/>
        </w:tabs>
        <w:ind w:left="709" w:firstLine="0"/>
      </w:pPr>
      <w:rPr>
        <w:rFonts w:ascii="Times New Roman" w:hAnsi="Times New Roman" w:cs="Times New Roman" w:hint="default"/>
        <w:b w:val="0"/>
        <w:i w:val="0"/>
        <w:sz w:val="24"/>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9">
    <w:nsid w:val="176D7126"/>
    <w:multiLevelType w:val="hybridMultilevel"/>
    <w:tmpl w:val="2C8EA6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8B51142"/>
    <w:multiLevelType w:val="multilevel"/>
    <w:tmpl w:val="7B001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68559F"/>
    <w:multiLevelType w:val="hybridMultilevel"/>
    <w:tmpl w:val="EDAC6308"/>
    <w:lvl w:ilvl="0" w:tplc="4B58F30E">
      <w:start w:val="3"/>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D9B7F85"/>
    <w:multiLevelType w:val="multilevel"/>
    <w:tmpl w:val="2CD8DF6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3">
    <w:nsid w:val="2A9A075C"/>
    <w:multiLevelType w:val="multilevel"/>
    <w:tmpl w:val="F9001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B534DE7"/>
    <w:multiLevelType w:val="hybridMultilevel"/>
    <w:tmpl w:val="B2FAC732"/>
    <w:lvl w:ilvl="0" w:tplc="FFFFFFFF">
      <w:start w:val="3"/>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36D225C"/>
    <w:multiLevelType w:val="hybridMultilevel"/>
    <w:tmpl w:val="B8A8BA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37C1E46"/>
    <w:multiLevelType w:val="hybridMultilevel"/>
    <w:tmpl w:val="1A6AC3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6DD468F"/>
    <w:multiLevelType w:val="hybridMultilevel"/>
    <w:tmpl w:val="1AF483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A456F02"/>
    <w:multiLevelType w:val="hybridMultilevel"/>
    <w:tmpl w:val="F3468C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D3D564A"/>
    <w:multiLevelType w:val="hybridMultilevel"/>
    <w:tmpl w:val="5DB674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pStyle w:val="a"/>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23575A0"/>
    <w:multiLevelType w:val="hybridMultilevel"/>
    <w:tmpl w:val="B06481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64C6E87"/>
    <w:multiLevelType w:val="multilevel"/>
    <w:tmpl w:val="19260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6B06FF1"/>
    <w:multiLevelType w:val="hybridMultilevel"/>
    <w:tmpl w:val="6206F0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96408BA"/>
    <w:multiLevelType w:val="hybridMultilevel"/>
    <w:tmpl w:val="1590AF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C27084D"/>
    <w:multiLevelType w:val="multilevel"/>
    <w:tmpl w:val="510E0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1D0226D"/>
    <w:multiLevelType w:val="hybridMultilevel"/>
    <w:tmpl w:val="D2E4FD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4BA1029"/>
    <w:multiLevelType w:val="hybridMultilevel"/>
    <w:tmpl w:val="4D844A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4E73B93"/>
    <w:multiLevelType w:val="hybridMultilevel"/>
    <w:tmpl w:val="90660C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5743112"/>
    <w:multiLevelType w:val="hybridMultilevel"/>
    <w:tmpl w:val="5824DE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84B2D23"/>
    <w:multiLevelType w:val="hybridMultilevel"/>
    <w:tmpl w:val="C34481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B664C2A"/>
    <w:multiLevelType w:val="hybridMultilevel"/>
    <w:tmpl w:val="3CAC0A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25"/>
  </w:num>
  <w:num w:numId="3">
    <w:abstractNumId w:val="31"/>
  </w:num>
  <w:num w:numId="4">
    <w:abstractNumId w:val="22"/>
  </w:num>
  <w:num w:numId="5">
    <w:abstractNumId w:val="10"/>
  </w:num>
  <w:num w:numId="6">
    <w:abstractNumId w:val="14"/>
  </w:num>
  <w:num w:numId="7">
    <w:abstractNumId w:val="1"/>
  </w:num>
  <w:num w:numId="8">
    <w:abstractNumId w:val="3"/>
  </w:num>
  <w:num w:numId="9">
    <w:abstractNumId w:val="13"/>
  </w:num>
  <w:num w:numId="10">
    <w:abstractNumId w:val="12"/>
  </w:num>
  <w:num w:numId="11">
    <w:abstractNumId w:val="8"/>
  </w:num>
  <w:num w:numId="12">
    <w:abstractNumId w:val="20"/>
  </w:num>
  <w:num w:numId="13">
    <w:abstractNumId w:val="2"/>
  </w:num>
  <w:num w:numId="14">
    <w:abstractNumId w:val="21"/>
  </w:num>
  <w:num w:numId="15">
    <w:abstractNumId w:val="0"/>
  </w:num>
  <w:num w:numId="16">
    <w:abstractNumId w:val="4"/>
  </w:num>
  <w:num w:numId="17">
    <w:abstractNumId w:val="28"/>
  </w:num>
  <w:num w:numId="18">
    <w:abstractNumId w:val="6"/>
  </w:num>
  <w:num w:numId="19">
    <w:abstractNumId w:val="30"/>
  </w:num>
  <w:num w:numId="20">
    <w:abstractNumId w:val="26"/>
  </w:num>
  <w:num w:numId="21">
    <w:abstractNumId w:val="9"/>
  </w:num>
  <w:num w:numId="22">
    <w:abstractNumId w:val="29"/>
  </w:num>
  <w:num w:numId="23">
    <w:abstractNumId w:val="5"/>
  </w:num>
  <w:num w:numId="24">
    <w:abstractNumId w:val="15"/>
  </w:num>
  <w:num w:numId="25">
    <w:abstractNumId w:val="17"/>
  </w:num>
  <w:num w:numId="26">
    <w:abstractNumId w:val="18"/>
  </w:num>
  <w:num w:numId="27">
    <w:abstractNumId w:val="24"/>
  </w:num>
  <w:num w:numId="28">
    <w:abstractNumId w:val="19"/>
  </w:num>
  <w:num w:numId="29">
    <w:abstractNumId w:val="16"/>
  </w:num>
  <w:num w:numId="30">
    <w:abstractNumId w:val="27"/>
  </w:num>
  <w:num w:numId="31">
    <w:abstractNumId w:val="23"/>
  </w:num>
  <w:num w:numId="3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savePreviewPicture/>
  <w:footnotePr>
    <w:footnote w:id="-1"/>
    <w:footnote w:id="0"/>
  </w:footnotePr>
  <w:endnotePr>
    <w:endnote w:id="-1"/>
    <w:endnote w:id="0"/>
  </w:endnotePr>
  <w:compat/>
  <w:rsids>
    <w:rsidRoot w:val="00CE570E"/>
    <w:rsid w:val="0000207B"/>
    <w:rsid w:val="00004DAD"/>
    <w:rsid w:val="00044B97"/>
    <w:rsid w:val="0007349F"/>
    <w:rsid w:val="00085C41"/>
    <w:rsid w:val="000971B9"/>
    <w:rsid w:val="000C2BCE"/>
    <w:rsid w:val="000F1475"/>
    <w:rsid w:val="001157E5"/>
    <w:rsid w:val="00125176"/>
    <w:rsid w:val="001266BC"/>
    <w:rsid w:val="00127CB7"/>
    <w:rsid w:val="00146D70"/>
    <w:rsid w:val="00154125"/>
    <w:rsid w:val="00171556"/>
    <w:rsid w:val="0017400A"/>
    <w:rsid w:val="00176F2A"/>
    <w:rsid w:val="00195DF7"/>
    <w:rsid w:val="001E02D0"/>
    <w:rsid w:val="001F3DF4"/>
    <w:rsid w:val="00224D8F"/>
    <w:rsid w:val="00242BBD"/>
    <w:rsid w:val="002566BE"/>
    <w:rsid w:val="00257E23"/>
    <w:rsid w:val="00274F4C"/>
    <w:rsid w:val="002A3003"/>
    <w:rsid w:val="00312655"/>
    <w:rsid w:val="00334EDB"/>
    <w:rsid w:val="003558D4"/>
    <w:rsid w:val="003B1B4E"/>
    <w:rsid w:val="003D3611"/>
    <w:rsid w:val="003E504D"/>
    <w:rsid w:val="003E768A"/>
    <w:rsid w:val="004074A5"/>
    <w:rsid w:val="0043676D"/>
    <w:rsid w:val="004626AE"/>
    <w:rsid w:val="00467BE9"/>
    <w:rsid w:val="00472FD4"/>
    <w:rsid w:val="0049183B"/>
    <w:rsid w:val="004A7C15"/>
    <w:rsid w:val="004C3FF9"/>
    <w:rsid w:val="004E37F9"/>
    <w:rsid w:val="00501FCE"/>
    <w:rsid w:val="0051168A"/>
    <w:rsid w:val="00534CA5"/>
    <w:rsid w:val="005358D5"/>
    <w:rsid w:val="00552B2C"/>
    <w:rsid w:val="00553C89"/>
    <w:rsid w:val="005B6E06"/>
    <w:rsid w:val="005D5401"/>
    <w:rsid w:val="005D77E3"/>
    <w:rsid w:val="005E1476"/>
    <w:rsid w:val="005F7316"/>
    <w:rsid w:val="00615CBA"/>
    <w:rsid w:val="00630F9E"/>
    <w:rsid w:val="006360E2"/>
    <w:rsid w:val="00636EFF"/>
    <w:rsid w:val="00640426"/>
    <w:rsid w:val="00645FD5"/>
    <w:rsid w:val="006538FF"/>
    <w:rsid w:val="006B3FD7"/>
    <w:rsid w:val="006C6CDF"/>
    <w:rsid w:val="006E776E"/>
    <w:rsid w:val="006F3D87"/>
    <w:rsid w:val="006F431E"/>
    <w:rsid w:val="00712349"/>
    <w:rsid w:val="0072393D"/>
    <w:rsid w:val="00725EDC"/>
    <w:rsid w:val="007261E7"/>
    <w:rsid w:val="00751A99"/>
    <w:rsid w:val="00794920"/>
    <w:rsid w:val="007F2879"/>
    <w:rsid w:val="0080305E"/>
    <w:rsid w:val="008127D0"/>
    <w:rsid w:val="00823A5A"/>
    <w:rsid w:val="008454E0"/>
    <w:rsid w:val="00853C60"/>
    <w:rsid w:val="00870657"/>
    <w:rsid w:val="008A5E1B"/>
    <w:rsid w:val="008C69BA"/>
    <w:rsid w:val="008E3284"/>
    <w:rsid w:val="008E361C"/>
    <w:rsid w:val="008E78C0"/>
    <w:rsid w:val="009505F7"/>
    <w:rsid w:val="0096465E"/>
    <w:rsid w:val="0097098A"/>
    <w:rsid w:val="009A0F98"/>
    <w:rsid w:val="009F6AD0"/>
    <w:rsid w:val="00A21625"/>
    <w:rsid w:val="00A43C26"/>
    <w:rsid w:val="00A53704"/>
    <w:rsid w:val="00A86CB1"/>
    <w:rsid w:val="00AD5B7E"/>
    <w:rsid w:val="00AE1560"/>
    <w:rsid w:val="00AE700C"/>
    <w:rsid w:val="00B02CD7"/>
    <w:rsid w:val="00B247F3"/>
    <w:rsid w:val="00B35D1C"/>
    <w:rsid w:val="00B465CF"/>
    <w:rsid w:val="00B55FA9"/>
    <w:rsid w:val="00B5797A"/>
    <w:rsid w:val="00B930F3"/>
    <w:rsid w:val="00BA79C9"/>
    <w:rsid w:val="00BC5876"/>
    <w:rsid w:val="00BE12A3"/>
    <w:rsid w:val="00BE1A74"/>
    <w:rsid w:val="00BE40CC"/>
    <w:rsid w:val="00C01E9C"/>
    <w:rsid w:val="00C537C3"/>
    <w:rsid w:val="00C55E72"/>
    <w:rsid w:val="00C574B0"/>
    <w:rsid w:val="00C64000"/>
    <w:rsid w:val="00C83F8D"/>
    <w:rsid w:val="00C93EE8"/>
    <w:rsid w:val="00C96891"/>
    <w:rsid w:val="00CD62C0"/>
    <w:rsid w:val="00CE570E"/>
    <w:rsid w:val="00D30A8D"/>
    <w:rsid w:val="00D31CDB"/>
    <w:rsid w:val="00D32C05"/>
    <w:rsid w:val="00D708D8"/>
    <w:rsid w:val="00D727D0"/>
    <w:rsid w:val="00D9731E"/>
    <w:rsid w:val="00DC78D3"/>
    <w:rsid w:val="00DD06AF"/>
    <w:rsid w:val="00E05EAB"/>
    <w:rsid w:val="00E35899"/>
    <w:rsid w:val="00EB1017"/>
    <w:rsid w:val="00EC0EBA"/>
    <w:rsid w:val="00ED3AD9"/>
    <w:rsid w:val="00EE4A1B"/>
    <w:rsid w:val="00F153B2"/>
    <w:rsid w:val="00F2080C"/>
    <w:rsid w:val="00F25D3C"/>
    <w:rsid w:val="00F42A47"/>
    <w:rsid w:val="00F46AC6"/>
    <w:rsid w:val="00F4755F"/>
    <w:rsid w:val="00F64C4D"/>
    <w:rsid w:val="00F67D04"/>
    <w:rsid w:val="00FC79BC"/>
    <w:rsid w:val="00FF37D6"/>
    <w:rsid w:val="00FF4B40"/>
    <w:rsid w:val="00FF6512"/>
    <w:rsid w:val="00FF65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FF6516"/>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6C6CD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link w:val="30"/>
    <w:uiPriority w:val="9"/>
    <w:qFormat/>
    <w:rsid w:val="008E78C0"/>
    <w:pPr>
      <w:spacing w:before="100" w:beforeAutospacing="1" w:after="100" w:afterAutospacing="1"/>
      <w:outlineLvl w:val="2"/>
    </w:pPr>
    <w:rPr>
      <w:b/>
      <w:bCs/>
      <w:sz w:val="27"/>
      <w:szCs w:val="27"/>
    </w:rPr>
  </w:style>
  <w:style w:type="paragraph" w:styleId="6">
    <w:name w:val="heading 6"/>
    <w:basedOn w:val="a0"/>
    <w:next w:val="a0"/>
    <w:link w:val="60"/>
    <w:qFormat/>
    <w:rsid w:val="006C6CDF"/>
    <w:pPr>
      <w:numPr>
        <w:ilvl w:val="5"/>
        <w:numId w:val="12"/>
      </w:numPr>
      <w:spacing w:before="240" w:after="60"/>
      <w:jc w:val="both"/>
      <w:outlineLvl w:val="5"/>
    </w:pPr>
    <w:rPr>
      <w:i/>
      <w:iCs/>
      <w:sz w:val="22"/>
      <w:szCs w:val="22"/>
    </w:rPr>
  </w:style>
  <w:style w:type="paragraph" w:styleId="9">
    <w:name w:val="heading 9"/>
    <w:basedOn w:val="a0"/>
    <w:next w:val="a0"/>
    <w:link w:val="90"/>
    <w:qFormat/>
    <w:rsid w:val="006C6CDF"/>
    <w:pPr>
      <w:numPr>
        <w:ilvl w:val="8"/>
        <w:numId w:val="12"/>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0"/>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0"/>
    <w:link w:val="a7"/>
    <w:uiPriority w:val="99"/>
    <w:unhideWhenUsed/>
    <w:rsid w:val="00C55E72"/>
    <w:pPr>
      <w:tabs>
        <w:tab w:val="center" w:pos="4677"/>
        <w:tab w:val="right" w:pos="9355"/>
      </w:tabs>
    </w:pPr>
  </w:style>
  <w:style w:type="character" w:customStyle="1" w:styleId="a7">
    <w:name w:val="Верхний колонтитул Знак"/>
    <w:basedOn w:val="a1"/>
    <w:link w:val="a6"/>
    <w:uiPriority w:val="99"/>
    <w:rsid w:val="00C55E72"/>
    <w:rPr>
      <w:rFonts w:ascii="Times New Roman" w:eastAsia="Times New Roman" w:hAnsi="Times New Roman" w:cs="Times New Roman"/>
      <w:sz w:val="24"/>
      <w:szCs w:val="24"/>
      <w:lang w:eastAsia="ru-RU"/>
    </w:rPr>
  </w:style>
  <w:style w:type="paragraph" w:styleId="a8">
    <w:name w:val="footer"/>
    <w:basedOn w:val="a0"/>
    <w:link w:val="a9"/>
    <w:uiPriority w:val="99"/>
    <w:unhideWhenUsed/>
    <w:rsid w:val="00C55E72"/>
    <w:pPr>
      <w:tabs>
        <w:tab w:val="center" w:pos="4677"/>
        <w:tab w:val="right" w:pos="9355"/>
      </w:tabs>
    </w:pPr>
  </w:style>
  <w:style w:type="character" w:customStyle="1" w:styleId="a9">
    <w:name w:val="Нижний колонтитул Знак"/>
    <w:basedOn w:val="a1"/>
    <w:link w:val="a8"/>
    <w:uiPriority w:val="99"/>
    <w:rsid w:val="00C55E72"/>
    <w:rPr>
      <w:rFonts w:ascii="Times New Roman" w:eastAsia="Times New Roman" w:hAnsi="Times New Roman" w:cs="Times New Roman"/>
      <w:sz w:val="24"/>
      <w:szCs w:val="24"/>
      <w:lang w:eastAsia="ru-RU"/>
    </w:rPr>
  </w:style>
  <w:style w:type="character" w:styleId="aa">
    <w:name w:val="Hyperlink"/>
    <w:basedOn w:val="a1"/>
    <w:uiPriority w:val="99"/>
    <w:unhideWhenUsed/>
    <w:rsid w:val="000971B9"/>
    <w:rPr>
      <w:color w:val="0563C1" w:themeColor="hyperlink"/>
      <w:u w:val="single"/>
    </w:rPr>
  </w:style>
  <w:style w:type="paragraph" w:customStyle="1" w:styleId="ab">
    <w:name w:val="Содержимое таблицы"/>
    <w:basedOn w:val="a0"/>
    <w:qFormat/>
    <w:rsid w:val="000971B9"/>
    <w:pPr>
      <w:widowControl w:val="0"/>
      <w:suppressLineNumbers/>
      <w:suppressAutoHyphens/>
    </w:pPr>
  </w:style>
  <w:style w:type="character" w:styleId="ac">
    <w:name w:val="Strong"/>
    <w:basedOn w:val="a1"/>
    <w:uiPriority w:val="22"/>
    <w:qFormat/>
    <w:rsid w:val="00FF37D6"/>
    <w:rPr>
      <w:b/>
      <w:bCs/>
    </w:rPr>
  </w:style>
  <w:style w:type="paragraph" w:styleId="ad">
    <w:name w:val="Balloon Text"/>
    <w:basedOn w:val="a0"/>
    <w:link w:val="ae"/>
    <w:uiPriority w:val="99"/>
    <w:semiHidden/>
    <w:unhideWhenUsed/>
    <w:rsid w:val="00F25D3C"/>
    <w:rPr>
      <w:rFonts w:ascii="Tahoma" w:hAnsi="Tahoma" w:cs="Tahoma"/>
      <w:sz w:val="16"/>
      <w:szCs w:val="16"/>
    </w:rPr>
  </w:style>
  <w:style w:type="character" w:customStyle="1" w:styleId="ae">
    <w:name w:val="Текст выноски Знак"/>
    <w:basedOn w:val="a1"/>
    <w:link w:val="ad"/>
    <w:uiPriority w:val="99"/>
    <w:semiHidden/>
    <w:rsid w:val="00F25D3C"/>
    <w:rPr>
      <w:rFonts w:ascii="Tahoma" w:eastAsia="Times New Roman" w:hAnsi="Tahoma" w:cs="Tahoma"/>
      <w:sz w:val="16"/>
      <w:szCs w:val="16"/>
      <w:lang w:eastAsia="ru-RU"/>
    </w:rPr>
  </w:style>
  <w:style w:type="character" w:customStyle="1" w:styleId="30">
    <w:name w:val="Заголовок 3 Знак"/>
    <w:basedOn w:val="a1"/>
    <w:link w:val="3"/>
    <w:uiPriority w:val="9"/>
    <w:rsid w:val="008E78C0"/>
    <w:rPr>
      <w:rFonts w:ascii="Times New Roman" w:eastAsia="Times New Roman" w:hAnsi="Times New Roman" w:cs="Times New Roman"/>
      <w:b/>
      <w:bCs/>
      <w:sz w:val="27"/>
      <w:szCs w:val="27"/>
      <w:lang w:eastAsia="ru-RU"/>
    </w:rPr>
  </w:style>
  <w:style w:type="paragraph" w:styleId="af">
    <w:name w:val="Normal (Web)"/>
    <w:basedOn w:val="a0"/>
    <w:uiPriority w:val="99"/>
    <w:unhideWhenUsed/>
    <w:rsid w:val="00630F9E"/>
    <w:pPr>
      <w:spacing w:before="100" w:beforeAutospacing="1" w:after="100" w:afterAutospacing="1"/>
    </w:pPr>
  </w:style>
  <w:style w:type="character" w:customStyle="1" w:styleId="typography">
    <w:name w:val="typography"/>
    <w:basedOn w:val="a1"/>
    <w:rsid w:val="00552B2C"/>
  </w:style>
  <w:style w:type="paragraph" w:customStyle="1" w:styleId="ConsPlusNonformat">
    <w:name w:val="ConsPlusNonformat"/>
    <w:qFormat/>
    <w:rsid w:val="009505F7"/>
    <w:pPr>
      <w:suppressAutoHyphens/>
      <w:autoSpaceDE w:val="0"/>
      <w:spacing w:after="0" w:line="240" w:lineRule="auto"/>
    </w:pPr>
    <w:rPr>
      <w:rFonts w:ascii="Courier New" w:eastAsia="MS Mincho" w:hAnsi="Courier New" w:cs="Courier New"/>
      <w:sz w:val="20"/>
      <w:szCs w:val="20"/>
      <w:lang w:eastAsia="ar-SA"/>
    </w:rPr>
  </w:style>
  <w:style w:type="character" w:customStyle="1" w:styleId="10">
    <w:name w:val="Заголовок 1 Знак"/>
    <w:basedOn w:val="a1"/>
    <w:link w:val="1"/>
    <w:uiPriority w:val="9"/>
    <w:rsid w:val="00FF6516"/>
    <w:rPr>
      <w:rFonts w:asciiTheme="majorHAnsi" w:eastAsiaTheme="majorEastAsia" w:hAnsiTheme="majorHAnsi" w:cstheme="majorBidi"/>
      <w:b/>
      <w:bCs/>
      <w:color w:val="2E74B5" w:themeColor="accent1" w:themeShade="BF"/>
      <w:sz w:val="28"/>
      <w:szCs w:val="28"/>
      <w:lang w:eastAsia="ru-RU"/>
    </w:rPr>
  </w:style>
  <w:style w:type="character" w:customStyle="1" w:styleId="qshczy">
    <w:name w:val="qshczy"/>
    <w:basedOn w:val="a1"/>
    <w:rsid w:val="00334EDB"/>
  </w:style>
  <w:style w:type="character" w:customStyle="1" w:styleId="pseudolink">
    <w:name w:val="pseudolink"/>
    <w:basedOn w:val="a1"/>
    <w:rsid w:val="0072393D"/>
  </w:style>
  <w:style w:type="paragraph" w:styleId="af0">
    <w:name w:val="Body Text Indent"/>
    <w:aliases w:val="текст"/>
    <w:basedOn w:val="a0"/>
    <w:link w:val="af1"/>
    <w:qFormat/>
    <w:rsid w:val="005D5401"/>
    <w:pPr>
      <w:widowControl w:val="0"/>
      <w:autoSpaceDE w:val="0"/>
      <w:autoSpaceDN w:val="0"/>
      <w:adjustRightInd w:val="0"/>
      <w:spacing w:after="120"/>
      <w:ind w:left="283"/>
    </w:pPr>
    <w:rPr>
      <w:rFonts w:ascii="Arial" w:hAnsi="Arial"/>
      <w:sz w:val="18"/>
      <w:szCs w:val="18"/>
    </w:rPr>
  </w:style>
  <w:style w:type="character" w:customStyle="1" w:styleId="af1">
    <w:name w:val="Основной текст с отступом Знак"/>
    <w:aliases w:val="текст Знак"/>
    <w:basedOn w:val="a1"/>
    <w:link w:val="af0"/>
    <w:rsid w:val="005D5401"/>
    <w:rPr>
      <w:rFonts w:ascii="Arial" w:eastAsia="Times New Roman" w:hAnsi="Arial" w:cs="Times New Roman"/>
      <w:sz w:val="18"/>
      <w:szCs w:val="18"/>
      <w:lang w:eastAsia="ru-RU"/>
    </w:rPr>
  </w:style>
  <w:style w:type="character" w:customStyle="1" w:styleId="60">
    <w:name w:val="Заголовок 6 Знак"/>
    <w:basedOn w:val="a1"/>
    <w:link w:val="6"/>
    <w:rsid w:val="006C6CDF"/>
    <w:rPr>
      <w:rFonts w:ascii="Times New Roman" w:eastAsia="Times New Roman" w:hAnsi="Times New Roman" w:cs="Times New Roman"/>
      <w:i/>
      <w:iCs/>
      <w:lang w:eastAsia="ru-RU"/>
    </w:rPr>
  </w:style>
  <w:style w:type="character" w:customStyle="1" w:styleId="90">
    <w:name w:val="Заголовок 9 Знак"/>
    <w:basedOn w:val="a1"/>
    <w:link w:val="9"/>
    <w:rsid w:val="006C6CDF"/>
    <w:rPr>
      <w:rFonts w:ascii="Arial" w:eastAsia="Times New Roman" w:hAnsi="Arial" w:cs="Times New Roman"/>
      <w:b/>
      <w:bCs/>
      <w:i/>
      <w:iCs/>
      <w:sz w:val="18"/>
      <w:szCs w:val="18"/>
      <w:lang w:eastAsia="ru-RU"/>
    </w:rPr>
  </w:style>
  <w:style w:type="paragraph" w:styleId="af2">
    <w:name w:val="footnote text"/>
    <w:basedOn w:val="a0"/>
    <w:link w:val="af3"/>
    <w:uiPriority w:val="99"/>
    <w:semiHidden/>
    <w:rsid w:val="006C6CDF"/>
    <w:pPr>
      <w:spacing w:after="60"/>
      <w:jc w:val="both"/>
    </w:pPr>
    <w:rPr>
      <w:sz w:val="20"/>
      <w:szCs w:val="20"/>
    </w:rPr>
  </w:style>
  <w:style w:type="character" w:customStyle="1" w:styleId="af3">
    <w:name w:val="Текст сноски Знак"/>
    <w:basedOn w:val="a1"/>
    <w:link w:val="af2"/>
    <w:uiPriority w:val="99"/>
    <w:semiHidden/>
    <w:rsid w:val="006C6CDF"/>
    <w:rPr>
      <w:rFonts w:ascii="Times New Roman" w:eastAsia="Times New Roman" w:hAnsi="Times New Roman" w:cs="Times New Roman"/>
      <w:sz w:val="20"/>
      <w:szCs w:val="20"/>
      <w:lang w:eastAsia="ru-RU"/>
    </w:rPr>
  </w:style>
  <w:style w:type="paragraph" w:customStyle="1" w:styleId="a">
    <w:name w:val="Пункты"/>
    <w:basedOn w:val="2"/>
    <w:link w:val="af4"/>
    <w:qFormat/>
    <w:rsid w:val="006C6CDF"/>
    <w:pPr>
      <w:keepLines w:val="0"/>
      <w:numPr>
        <w:ilvl w:val="1"/>
        <w:numId w:val="12"/>
      </w:numPr>
      <w:tabs>
        <w:tab w:val="left" w:pos="1134"/>
      </w:tabs>
      <w:suppressAutoHyphens/>
      <w:spacing w:before="120"/>
      <w:jc w:val="both"/>
    </w:pPr>
    <w:rPr>
      <w:rFonts w:ascii="Times New Roman" w:eastAsia="Times New Roman" w:hAnsi="Times New Roman" w:cs="Times New Roman"/>
      <w:b w:val="0"/>
      <w:iCs/>
      <w:color w:val="000000"/>
      <w:sz w:val="24"/>
      <w:szCs w:val="28"/>
      <w:lang w:eastAsia="ar-SA"/>
    </w:rPr>
  </w:style>
  <w:style w:type="character" w:customStyle="1" w:styleId="af4">
    <w:name w:val="Пункты Знак"/>
    <w:link w:val="a"/>
    <w:locked/>
    <w:rsid w:val="006C6CDF"/>
    <w:rPr>
      <w:rFonts w:ascii="Times New Roman" w:eastAsia="Times New Roman" w:hAnsi="Times New Roman" w:cs="Times New Roman"/>
      <w:bCs/>
      <w:iCs/>
      <w:color w:val="000000"/>
      <w:sz w:val="24"/>
      <w:szCs w:val="28"/>
      <w:lang w:eastAsia="ar-SA"/>
    </w:rPr>
  </w:style>
  <w:style w:type="character" w:customStyle="1" w:styleId="20">
    <w:name w:val="Заголовок 2 Знак"/>
    <w:basedOn w:val="a1"/>
    <w:link w:val="2"/>
    <w:uiPriority w:val="9"/>
    <w:semiHidden/>
    <w:rsid w:val="006C6CDF"/>
    <w:rPr>
      <w:rFonts w:asciiTheme="majorHAnsi" w:eastAsiaTheme="majorEastAsia" w:hAnsiTheme="majorHAnsi" w:cstheme="majorBidi"/>
      <w:b/>
      <w:bCs/>
      <w:color w:val="5B9BD5" w:themeColor="accent1"/>
      <w:sz w:val="26"/>
      <w:szCs w:val="26"/>
      <w:lang w:eastAsia="ru-RU"/>
    </w:rPr>
  </w:style>
</w:styles>
</file>

<file path=word/webSettings.xml><?xml version="1.0" encoding="utf-8"?>
<w:webSettings xmlns:r="http://schemas.openxmlformats.org/officeDocument/2006/relationships" xmlns:w="http://schemas.openxmlformats.org/wordprocessingml/2006/main">
  <w:divs>
    <w:div w:id="36319579">
      <w:bodyDiv w:val="1"/>
      <w:marLeft w:val="0"/>
      <w:marRight w:val="0"/>
      <w:marTop w:val="0"/>
      <w:marBottom w:val="0"/>
      <w:divBdr>
        <w:top w:val="none" w:sz="0" w:space="0" w:color="auto"/>
        <w:left w:val="none" w:sz="0" w:space="0" w:color="auto"/>
        <w:bottom w:val="none" w:sz="0" w:space="0" w:color="auto"/>
        <w:right w:val="none" w:sz="0" w:space="0" w:color="auto"/>
      </w:divBdr>
    </w:div>
    <w:div w:id="56369585">
      <w:bodyDiv w:val="1"/>
      <w:marLeft w:val="0"/>
      <w:marRight w:val="0"/>
      <w:marTop w:val="0"/>
      <w:marBottom w:val="0"/>
      <w:divBdr>
        <w:top w:val="none" w:sz="0" w:space="0" w:color="auto"/>
        <w:left w:val="none" w:sz="0" w:space="0" w:color="auto"/>
        <w:bottom w:val="none" w:sz="0" w:space="0" w:color="auto"/>
        <w:right w:val="none" w:sz="0" w:space="0" w:color="auto"/>
      </w:divBdr>
    </w:div>
    <w:div w:id="214436441">
      <w:bodyDiv w:val="1"/>
      <w:marLeft w:val="0"/>
      <w:marRight w:val="0"/>
      <w:marTop w:val="0"/>
      <w:marBottom w:val="0"/>
      <w:divBdr>
        <w:top w:val="none" w:sz="0" w:space="0" w:color="auto"/>
        <w:left w:val="none" w:sz="0" w:space="0" w:color="auto"/>
        <w:bottom w:val="none" w:sz="0" w:space="0" w:color="auto"/>
        <w:right w:val="none" w:sz="0" w:space="0" w:color="auto"/>
      </w:divBdr>
    </w:div>
    <w:div w:id="341206671">
      <w:bodyDiv w:val="1"/>
      <w:marLeft w:val="0"/>
      <w:marRight w:val="0"/>
      <w:marTop w:val="0"/>
      <w:marBottom w:val="0"/>
      <w:divBdr>
        <w:top w:val="none" w:sz="0" w:space="0" w:color="auto"/>
        <w:left w:val="none" w:sz="0" w:space="0" w:color="auto"/>
        <w:bottom w:val="none" w:sz="0" w:space="0" w:color="auto"/>
        <w:right w:val="none" w:sz="0" w:space="0" w:color="auto"/>
      </w:divBdr>
      <w:divsChild>
        <w:div w:id="1801340426">
          <w:marLeft w:val="0"/>
          <w:marRight w:val="0"/>
          <w:marTop w:val="0"/>
          <w:marBottom w:val="528"/>
          <w:divBdr>
            <w:top w:val="none" w:sz="0" w:space="0" w:color="auto"/>
            <w:left w:val="none" w:sz="0" w:space="0" w:color="auto"/>
            <w:bottom w:val="none" w:sz="0" w:space="0" w:color="auto"/>
            <w:right w:val="none" w:sz="0" w:space="0" w:color="auto"/>
          </w:divBdr>
          <w:divsChild>
            <w:div w:id="1353722515">
              <w:marLeft w:val="0"/>
              <w:marRight w:val="0"/>
              <w:marTop w:val="0"/>
              <w:marBottom w:val="0"/>
              <w:divBdr>
                <w:top w:val="none" w:sz="0" w:space="0" w:color="auto"/>
                <w:left w:val="none" w:sz="0" w:space="0" w:color="auto"/>
                <w:bottom w:val="none" w:sz="0" w:space="0" w:color="auto"/>
                <w:right w:val="none" w:sz="0" w:space="0" w:color="auto"/>
              </w:divBdr>
              <w:divsChild>
                <w:div w:id="1412118060">
                  <w:marLeft w:val="0"/>
                  <w:marRight w:val="0"/>
                  <w:marTop w:val="0"/>
                  <w:marBottom w:val="0"/>
                  <w:divBdr>
                    <w:top w:val="none" w:sz="0" w:space="0" w:color="auto"/>
                    <w:left w:val="none" w:sz="0" w:space="0" w:color="auto"/>
                    <w:bottom w:val="none" w:sz="0" w:space="0" w:color="auto"/>
                    <w:right w:val="none" w:sz="0" w:space="0" w:color="auto"/>
                  </w:divBdr>
                  <w:divsChild>
                    <w:div w:id="312027150">
                      <w:marLeft w:val="0"/>
                      <w:marRight w:val="0"/>
                      <w:marTop w:val="0"/>
                      <w:marBottom w:val="0"/>
                      <w:divBdr>
                        <w:top w:val="none" w:sz="0" w:space="0" w:color="auto"/>
                        <w:left w:val="none" w:sz="0" w:space="0" w:color="auto"/>
                        <w:bottom w:val="none" w:sz="0" w:space="0" w:color="auto"/>
                        <w:right w:val="none" w:sz="0" w:space="0" w:color="auto"/>
                      </w:divBdr>
                      <w:divsChild>
                        <w:div w:id="1286158644">
                          <w:marLeft w:val="0"/>
                          <w:marRight w:val="0"/>
                          <w:marTop w:val="0"/>
                          <w:marBottom w:val="0"/>
                          <w:divBdr>
                            <w:top w:val="none" w:sz="0" w:space="0" w:color="auto"/>
                            <w:left w:val="none" w:sz="0" w:space="0" w:color="auto"/>
                            <w:bottom w:val="none" w:sz="0" w:space="0" w:color="auto"/>
                            <w:right w:val="none" w:sz="0" w:space="0" w:color="auto"/>
                          </w:divBdr>
                          <w:divsChild>
                            <w:div w:id="212549608">
                              <w:marLeft w:val="0"/>
                              <w:marRight w:val="0"/>
                              <w:marTop w:val="0"/>
                              <w:marBottom w:val="0"/>
                              <w:divBdr>
                                <w:top w:val="none" w:sz="0" w:space="0" w:color="auto"/>
                                <w:left w:val="none" w:sz="0" w:space="0" w:color="auto"/>
                                <w:bottom w:val="none" w:sz="0" w:space="0" w:color="auto"/>
                                <w:right w:val="none" w:sz="0" w:space="0" w:color="auto"/>
                              </w:divBdr>
                            </w:div>
                          </w:divsChild>
                        </w:div>
                        <w:div w:id="678888792">
                          <w:marLeft w:val="0"/>
                          <w:marRight w:val="0"/>
                          <w:marTop w:val="0"/>
                          <w:marBottom w:val="0"/>
                          <w:divBdr>
                            <w:top w:val="none" w:sz="0" w:space="0" w:color="auto"/>
                            <w:left w:val="none" w:sz="0" w:space="0" w:color="auto"/>
                            <w:bottom w:val="none" w:sz="0" w:space="0" w:color="auto"/>
                            <w:right w:val="none" w:sz="0" w:space="0" w:color="auto"/>
                          </w:divBdr>
                        </w:div>
                      </w:divsChild>
                    </w:div>
                    <w:div w:id="1055082540">
                      <w:marLeft w:val="0"/>
                      <w:marRight w:val="0"/>
                      <w:marTop w:val="0"/>
                      <w:marBottom w:val="0"/>
                      <w:divBdr>
                        <w:top w:val="none" w:sz="0" w:space="0" w:color="auto"/>
                        <w:left w:val="none" w:sz="0" w:space="0" w:color="auto"/>
                        <w:bottom w:val="none" w:sz="0" w:space="0" w:color="auto"/>
                        <w:right w:val="none" w:sz="0" w:space="0" w:color="auto"/>
                      </w:divBdr>
                      <w:divsChild>
                        <w:div w:id="541094296">
                          <w:marLeft w:val="0"/>
                          <w:marRight w:val="0"/>
                          <w:marTop w:val="0"/>
                          <w:marBottom w:val="0"/>
                          <w:divBdr>
                            <w:top w:val="none" w:sz="0" w:space="0" w:color="auto"/>
                            <w:left w:val="none" w:sz="0" w:space="0" w:color="auto"/>
                            <w:bottom w:val="none" w:sz="0" w:space="0" w:color="auto"/>
                            <w:right w:val="none" w:sz="0" w:space="0" w:color="auto"/>
                          </w:divBdr>
                          <w:divsChild>
                            <w:div w:id="767430574">
                              <w:marLeft w:val="0"/>
                              <w:marRight w:val="0"/>
                              <w:marTop w:val="0"/>
                              <w:marBottom w:val="0"/>
                              <w:divBdr>
                                <w:top w:val="none" w:sz="0" w:space="0" w:color="auto"/>
                                <w:left w:val="none" w:sz="0" w:space="0" w:color="auto"/>
                                <w:bottom w:val="none" w:sz="0" w:space="0" w:color="auto"/>
                                <w:right w:val="none" w:sz="0" w:space="0" w:color="auto"/>
                              </w:divBdr>
                            </w:div>
                          </w:divsChild>
                        </w:div>
                        <w:div w:id="113670421">
                          <w:marLeft w:val="0"/>
                          <w:marRight w:val="0"/>
                          <w:marTop w:val="0"/>
                          <w:marBottom w:val="0"/>
                          <w:divBdr>
                            <w:top w:val="none" w:sz="0" w:space="0" w:color="auto"/>
                            <w:left w:val="none" w:sz="0" w:space="0" w:color="auto"/>
                            <w:bottom w:val="none" w:sz="0" w:space="0" w:color="auto"/>
                            <w:right w:val="none" w:sz="0" w:space="0" w:color="auto"/>
                          </w:divBdr>
                        </w:div>
                      </w:divsChild>
                    </w:div>
                    <w:div w:id="2006741755">
                      <w:marLeft w:val="0"/>
                      <w:marRight w:val="0"/>
                      <w:marTop w:val="0"/>
                      <w:marBottom w:val="0"/>
                      <w:divBdr>
                        <w:top w:val="none" w:sz="0" w:space="0" w:color="auto"/>
                        <w:left w:val="none" w:sz="0" w:space="0" w:color="auto"/>
                        <w:bottom w:val="none" w:sz="0" w:space="0" w:color="auto"/>
                        <w:right w:val="none" w:sz="0" w:space="0" w:color="auto"/>
                      </w:divBdr>
                      <w:divsChild>
                        <w:div w:id="665472400">
                          <w:marLeft w:val="0"/>
                          <w:marRight w:val="0"/>
                          <w:marTop w:val="0"/>
                          <w:marBottom w:val="0"/>
                          <w:divBdr>
                            <w:top w:val="none" w:sz="0" w:space="0" w:color="auto"/>
                            <w:left w:val="none" w:sz="0" w:space="0" w:color="auto"/>
                            <w:bottom w:val="none" w:sz="0" w:space="0" w:color="auto"/>
                            <w:right w:val="none" w:sz="0" w:space="0" w:color="auto"/>
                          </w:divBdr>
                          <w:divsChild>
                            <w:div w:id="1854372436">
                              <w:marLeft w:val="0"/>
                              <w:marRight w:val="0"/>
                              <w:marTop w:val="0"/>
                              <w:marBottom w:val="0"/>
                              <w:divBdr>
                                <w:top w:val="none" w:sz="0" w:space="0" w:color="auto"/>
                                <w:left w:val="none" w:sz="0" w:space="0" w:color="auto"/>
                                <w:bottom w:val="none" w:sz="0" w:space="0" w:color="auto"/>
                                <w:right w:val="none" w:sz="0" w:space="0" w:color="auto"/>
                              </w:divBdr>
                            </w:div>
                          </w:divsChild>
                        </w:div>
                        <w:div w:id="562375289">
                          <w:marLeft w:val="0"/>
                          <w:marRight w:val="0"/>
                          <w:marTop w:val="0"/>
                          <w:marBottom w:val="0"/>
                          <w:divBdr>
                            <w:top w:val="none" w:sz="0" w:space="0" w:color="auto"/>
                            <w:left w:val="none" w:sz="0" w:space="0" w:color="auto"/>
                            <w:bottom w:val="none" w:sz="0" w:space="0" w:color="auto"/>
                            <w:right w:val="none" w:sz="0" w:space="0" w:color="auto"/>
                          </w:divBdr>
                        </w:div>
                      </w:divsChild>
                    </w:div>
                    <w:div w:id="1172185281">
                      <w:marLeft w:val="0"/>
                      <w:marRight w:val="0"/>
                      <w:marTop w:val="0"/>
                      <w:marBottom w:val="0"/>
                      <w:divBdr>
                        <w:top w:val="none" w:sz="0" w:space="0" w:color="auto"/>
                        <w:left w:val="none" w:sz="0" w:space="0" w:color="auto"/>
                        <w:bottom w:val="none" w:sz="0" w:space="0" w:color="auto"/>
                        <w:right w:val="none" w:sz="0" w:space="0" w:color="auto"/>
                      </w:divBdr>
                      <w:divsChild>
                        <w:div w:id="1740446263">
                          <w:marLeft w:val="0"/>
                          <w:marRight w:val="0"/>
                          <w:marTop w:val="0"/>
                          <w:marBottom w:val="0"/>
                          <w:divBdr>
                            <w:top w:val="none" w:sz="0" w:space="0" w:color="auto"/>
                            <w:left w:val="none" w:sz="0" w:space="0" w:color="auto"/>
                            <w:bottom w:val="none" w:sz="0" w:space="0" w:color="auto"/>
                            <w:right w:val="none" w:sz="0" w:space="0" w:color="auto"/>
                          </w:divBdr>
                          <w:divsChild>
                            <w:div w:id="935944885">
                              <w:marLeft w:val="0"/>
                              <w:marRight w:val="0"/>
                              <w:marTop w:val="0"/>
                              <w:marBottom w:val="0"/>
                              <w:divBdr>
                                <w:top w:val="none" w:sz="0" w:space="0" w:color="auto"/>
                                <w:left w:val="none" w:sz="0" w:space="0" w:color="auto"/>
                                <w:bottom w:val="none" w:sz="0" w:space="0" w:color="auto"/>
                                <w:right w:val="none" w:sz="0" w:space="0" w:color="auto"/>
                              </w:divBdr>
                            </w:div>
                          </w:divsChild>
                        </w:div>
                        <w:div w:id="1349864605">
                          <w:marLeft w:val="0"/>
                          <w:marRight w:val="0"/>
                          <w:marTop w:val="0"/>
                          <w:marBottom w:val="0"/>
                          <w:divBdr>
                            <w:top w:val="none" w:sz="0" w:space="0" w:color="auto"/>
                            <w:left w:val="none" w:sz="0" w:space="0" w:color="auto"/>
                            <w:bottom w:val="none" w:sz="0" w:space="0" w:color="auto"/>
                            <w:right w:val="none" w:sz="0" w:space="0" w:color="auto"/>
                          </w:divBdr>
                        </w:div>
                      </w:divsChild>
                    </w:div>
                    <w:div w:id="1800608108">
                      <w:marLeft w:val="0"/>
                      <w:marRight w:val="0"/>
                      <w:marTop w:val="0"/>
                      <w:marBottom w:val="0"/>
                      <w:divBdr>
                        <w:top w:val="none" w:sz="0" w:space="0" w:color="auto"/>
                        <w:left w:val="none" w:sz="0" w:space="0" w:color="auto"/>
                        <w:bottom w:val="none" w:sz="0" w:space="0" w:color="auto"/>
                        <w:right w:val="none" w:sz="0" w:space="0" w:color="auto"/>
                      </w:divBdr>
                      <w:divsChild>
                        <w:div w:id="829952236">
                          <w:marLeft w:val="0"/>
                          <w:marRight w:val="0"/>
                          <w:marTop w:val="0"/>
                          <w:marBottom w:val="0"/>
                          <w:divBdr>
                            <w:top w:val="none" w:sz="0" w:space="0" w:color="auto"/>
                            <w:left w:val="none" w:sz="0" w:space="0" w:color="auto"/>
                            <w:bottom w:val="none" w:sz="0" w:space="0" w:color="auto"/>
                            <w:right w:val="none" w:sz="0" w:space="0" w:color="auto"/>
                          </w:divBdr>
                          <w:divsChild>
                            <w:div w:id="749161128">
                              <w:marLeft w:val="0"/>
                              <w:marRight w:val="0"/>
                              <w:marTop w:val="0"/>
                              <w:marBottom w:val="0"/>
                              <w:divBdr>
                                <w:top w:val="none" w:sz="0" w:space="0" w:color="auto"/>
                                <w:left w:val="none" w:sz="0" w:space="0" w:color="auto"/>
                                <w:bottom w:val="none" w:sz="0" w:space="0" w:color="auto"/>
                                <w:right w:val="none" w:sz="0" w:space="0" w:color="auto"/>
                              </w:divBdr>
                            </w:div>
                          </w:divsChild>
                        </w:div>
                        <w:div w:id="1281375736">
                          <w:marLeft w:val="0"/>
                          <w:marRight w:val="0"/>
                          <w:marTop w:val="0"/>
                          <w:marBottom w:val="0"/>
                          <w:divBdr>
                            <w:top w:val="none" w:sz="0" w:space="0" w:color="auto"/>
                            <w:left w:val="none" w:sz="0" w:space="0" w:color="auto"/>
                            <w:bottom w:val="none" w:sz="0" w:space="0" w:color="auto"/>
                            <w:right w:val="none" w:sz="0" w:space="0" w:color="auto"/>
                          </w:divBdr>
                        </w:div>
                      </w:divsChild>
                    </w:div>
                    <w:div w:id="1660618605">
                      <w:marLeft w:val="0"/>
                      <w:marRight w:val="0"/>
                      <w:marTop w:val="0"/>
                      <w:marBottom w:val="0"/>
                      <w:divBdr>
                        <w:top w:val="none" w:sz="0" w:space="0" w:color="auto"/>
                        <w:left w:val="none" w:sz="0" w:space="0" w:color="auto"/>
                        <w:bottom w:val="none" w:sz="0" w:space="0" w:color="auto"/>
                        <w:right w:val="none" w:sz="0" w:space="0" w:color="auto"/>
                      </w:divBdr>
                      <w:divsChild>
                        <w:div w:id="1296912617">
                          <w:marLeft w:val="0"/>
                          <w:marRight w:val="0"/>
                          <w:marTop w:val="0"/>
                          <w:marBottom w:val="0"/>
                          <w:divBdr>
                            <w:top w:val="none" w:sz="0" w:space="0" w:color="auto"/>
                            <w:left w:val="none" w:sz="0" w:space="0" w:color="auto"/>
                            <w:bottom w:val="none" w:sz="0" w:space="0" w:color="auto"/>
                            <w:right w:val="none" w:sz="0" w:space="0" w:color="auto"/>
                          </w:divBdr>
                          <w:divsChild>
                            <w:div w:id="1297419750">
                              <w:marLeft w:val="0"/>
                              <w:marRight w:val="0"/>
                              <w:marTop w:val="0"/>
                              <w:marBottom w:val="0"/>
                              <w:divBdr>
                                <w:top w:val="none" w:sz="0" w:space="0" w:color="auto"/>
                                <w:left w:val="none" w:sz="0" w:space="0" w:color="auto"/>
                                <w:bottom w:val="none" w:sz="0" w:space="0" w:color="auto"/>
                                <w:right w:val="none" w:sz="0" w:space="0" w:color="auto"/>
                              </w:divBdr>
                            </w:div>
                          </w:divsChild>
                        </w:div>
                        <w:div w:id="680206771">
                          <w:marLeft w:val="0"/>
                          <w:marRight w:val="0"/>
                          <w:marTop w:val="0"/>
                          <w:marBottom w:val="0"/>
                          <w:divBdr>
                            <w:top w:val="none" w:sz="0" w:space="0" w:color="auto"/>
                            <w:left w:val="none" w:sz="0" w:space="0" w:color="auto"/>
                            <w:bottom w:val="none" w:sz="0" w:space="0" w:color="auto"/>
                            <w:right w:val="none" w:sz="0" w:space="0" w:color="auto"/>
                          </w:divBdr>
                        </w:div>
                      </w:divsChild>
                    </w:div>
                    <w:div w:id="69816885">
                      <w:marLeft w:val="0"/>
                      <w:marRight w:val="0"/>
                      <w:marTop w:val="0"/>
                      <w:marBottom w:val="0"/>
                      <w:divBdr>
                        <w:top w:val="none" w:sz="0" w:space="0" w:color="auto"/>
                        <w:left w:val="none" w:sz="0" w:space="0" w:color="auto"/>
                        <w:bottom w:val="none" w:sz="0" w:space="0" w:color="auto"/>
                        <w:right w:val="none" w:sz="0" w:space="0" w:color="auto"/>
                      </w:divBdr>
                      <w:divsChild>
                        <w:div w:id="2125078654">
                          <w:marLeft w:val="0"/>
                          <w:marRight w:val="0"/>
                          <w:marTop w:val="0"/>
                          <w:marBottom w:val="0"/>
                          <w:divBdr>
                            <w:top w:val="none" w:sz="0" w:space="0" w:color="auto"/>
                            <w:left w:val="none" w:sz="0" w:space="0" w:color="auto"/>
                            <w:bottom w:val="none" w:sz="0" w:space="0" w:color="auto"/>
                            <w:right w:val="none" w:sz="0" w:space="0" w:color="auto"/>
                          </w:divBdr>
                          <w:divsChild>
                            <w:div w:id="2047439787">
                              <w:marLeft w:val="0"/>
                              <w:marRight w:val="0"/>
                              <w:marTop w:val="0"/>
                              <w:marBottom w:val="0"/>
                              <w:divBdr>
                                <w:top w:val="none" w:sz="0" w:space="0" w:color="auto"/>
                                <w:left w:val="none" w:sz="0" w:space="0" w:color="auto"/>
                                <w:bottom w:val="none" w:sz="0" w:space="0" w:color="auto"/>
                                <w:right w:val="none" w:sz="0" w:space="0" w:color="auto"/>
                              </w:divBdr>
                            </w:div>
                          </w:divsChild>
                        </w:div>
                        <w:div w:id="111553649">
                          <w:marLeft w:val="0"/>
                          <w:marRight w:val="0"/>
                          <w:marTop w:val="0"/>
                          <w:marBottom w:val="0"/>
                          <w:divBdr>
                            <w:top w:val="none" w:sz="0" w:space="0" w:color="auto"/>
                            <w:left w:val="none" w:sz="0" w:space="0" w:color="auto"/>
                            <w:bottom w:val="none" w:sz="0" w:space="0" w:color="auto"/>
                            <w:right w:val="none" w:sz="0" w:space="0" w:color="auto"/>
                          </w:divBdr>
                        </w:div>
                      </w:divsChild>
                    </w:div>
                    <w:div w:id="347217097">
                      <w:marLeft w:val="0"/>
                      <w:marRight w:val="0"/>
                      <w:marTop w:val="0"/>
                      <w:marBottom w:val="0"/>
                      <w:divBdr>
                        <w:top w:val="none" w:sz="0" w:space="0" w:color="auto"/>
                        <w:left w:val="none" w:sz="0" w:space="0" w:color="auto"/>
                        <w:bottom w:val="none" w:sz="0" w:space="0" w:color="auto"/>
                        <w:right w:val="none" w:sz="0" w:space="0" w:color="auto"/>
                      </w:divBdr>
                      <w:divsChild>
                        <w:div w:id="1274747369">
                          <w:marLeft w:val="0"/>
                          <w:marRight w:val="0"/>
                          <w:marTop w:val="0"/>
                          <w:marBottom w:val="0"/>
                          <w:divBdr>
                            <w:top w:val="none" w:sz="0" w:space="0" w:color="auto"/>
                            <w:left w:val="none" w:sz="0" w:space="0" w:color="auto"/>
                            <w:bottom w:val="none" w:sz="0" w:space="0" w:color="auto"/>
                            <w:right w:val="none" w:sz="0" w:space="0" w:color="auto"/>
                          </w:divBdr>
                          <w:divsChild>
                            <w:div w:id="1332755846">
                              <w:marLeft w:val="0"/>
                              <w:marRight w:val="0"/>
                              <w:marTop w:val="0"/>
                              <w:marBottom w:val="0"/>
                              <w:divBdr>
                                <w:top w:val="none" w:sz="0" w:space="0" w:color="auto"/>
                                <w:left w:val="none" w:sz="0" w:space="0" w:color="auto"/>
                                <w:bottom w:val="none" w:sz="0" w:space="0" w:color="auto"/>
                                <w:right w:val="none" w:sz="0" w:space="0" w:color="auto"/>
                              </w:divBdr>
                            </w:div>
                          </w:divsChild>
                        </w:div>
                        <w:div w:id="416637282">
                          <w:marLeft w:val="0"/>
                          <w:marRight w:val="0"/>
                          <w:marTop w:val="0"/>
                          <w:marBottom w:val="0"/>
                          <w:divBdr>
                            <w:top w:val="none" w:sz="0" w:space="0" w:color="auto"/>
                            <w:left w:val="none" w:sz="0" w:space="0" w:color="auto"/>
                            <w:bottom w:val="none" w:sz="0" w:space="0" w:color="auto"/>
                            <w:right w:val="none" w:sz="0" w:space="0" w:color="auto"/>
                          </w:divBdr>
                        </w:div>
                      </w:divsChild>
                    </w:div>
                    <w:div w:id="737899686">
                      <w:marLeft w:val="0"/>
                      <w:marRight w:val="0"/>
                      <w:marTop w:val="0"/>
                      <w:marBottom w:val="0"/>
                      <w:divBdr>
                        <w:top w:val="none" w:sz="0" w:space="0" w:color="auto"/>
                        <w:left w:val="none" w:sz="0" w:space="0" w:color="auto"/>
                        <w:bottom w:val="none" w:sz="0" w:space="0" w:color="auto"/>
                        <w:right w:val="none" w:sz="0" w:space="0" w:color="auto"/>
                      </w:divBdr>
                      <w:divsChild>
                        <w:div w:id="442041748">
                          <w:marLeft w:val="0"/>
                          <w:marRight w:val="0"/>
                          <w:marTop w:val="0"/>
                          <w:marBottom w:val="0"/>
                          <w:divBdr>
                            <w:top w:val="none" w:sz="0" w:space="0" w:color="auto"/>
                            <w:left w:val="none" w:sz="0" w:space="0" w:color="auto"/>
                            <w:bottom w:val="none" w:sz="0" w:space="0" w:color="auto"/>
                            <w:right w:val="none" w:sz="0" w:space="0" w:color="auto"/>
                          </w:divBdr>
                          <w:divsChild>
                            <w:div w:id="1388380517">
                              <w:marLeft w:val="0"/>
                              <w:marRight w:val="0"/>
                              <w:marTop w:val="0"/>
                              <w:marBottom w:val="0"/>
                              <w:divBdr>
                                <w:top w:val="none" w:sz="0" w:space="0" w:color="auto"/>
                                <w:left w:val="none" w:sz="0" w:space="0" w:color="auto"/>
                                <w:bottom w:val="none" w:sz="0" w:space="0" w:color="auto"/>
                                <w:right w:val="none" w:sz="0" w:space="0" w:color="auto"/>
                              </w:divBdr>
                            </w:div>
                          </w:divsChild>
                        </w:div>
                        <w:div w:id="207841972">
                          <w:marLeft w:val="0"/>
                          <w:marRight w:val="0"/>
                          <w:marTop w:val="0"/>
                          <w:marBottom w:val="0"/>
                          <w:divBdr>
                            <w:top w:val="none" w:sz="0" w:space="0" w:color="auto"/>
                            <w:left w:val="none" w:sz="0" w:space="0" w:color="auto"/>
                            <w:bottom w:val="none" w:sz="0" w:space="0" w:color="auto"/>
                            <w:right w:val="none" w:sz="0" w:space="0" w:color="auto"/>
                          </w:divBdr>
                        </w:div>
                      </w:divsChild>
                    </w:div>
                    <w:div w:id="1533615736">
                      <w:marLeft w:val="0"/>
                      <w:marRight w:val="0"/>
                      <w:marTop w:val="0"/>
                      <w:marBottom w:val="0"/>
                      <w:divBdr>
                        <w:top w:val="none" w:sz="0" w:space="0" w:color="auto"/>
                        <w:left w:val="none" w:sz="0" w:space="0" w:color="auto"/>
                        <w:bottom w:val="none" w:sz="0" w:space="0" w:color="auto"/>
                        <w:right w:val="none" w:sz="0" w:space="0" w:color="auto"/>
                      </w:divBdr>
                      <w:divsChild>
                        <w:div w:id="1989698861">
                          <w:marLeft w:val="0"/>
                          <w:marRight w:val="0"/>
                          <w:marTop w:val="0"/>
                          <w:marBottom w:val="0"/>
                          <w:divBdr>
                            <w:top w:val="none" w:sz="0" w:space="0" w:color="auto"/>
                            <w:left w:val="none" w:sz="0" w:space="0" w:color="auto"/>
                            <w:bottom w:val="none" w:sz="0" w:space="0" w:color="auto"/>
                            <w:right w:val="none" w:sz="0" w:space="0" w:color="auto"/>
                          </w:divBdr>
                          <w:divsChild>
                            <w:div w:id="985474687">
                              <w:marLeft w:val="0"/>
                              <w:marRight w:val="0"/>
                              <w:marTop w:val="0"/>
                              <w:marBottom w:val="0"/>
                              <w:divBdr>
                                <w:top w:val="none" w:sz="0" w:space="0" w:color="auto"/>
                                <w:left w:val="none" w:sz="0" w:space="0" w:color="auto"/>
                                <w:bottom w:val="none" w:sz="0" w:space="0" w:color="auto"/>
                                <w:right w:val="none" w:sz="0" w:space="0" w:color="auto"/>
                              </w:divBdr>
                            </w:div>
                          </w:divsChild>
                        </w:div>
                        <w:div w:id="45687199">
                          <w:marLeft w:val="0"/>
                          <w:marRight w:val="0"/>
                          <w:marTop w:val="0"/>
                          <w:marBottom w:val="0"/>
                          <w:divBdr>
                            <w:top w:val="none" w:sz="0" w:space="0" w:color="auto"/>
                            <w:left w:val="none" w:sz="0" w:space="0" w:color="auto"/>
                            <w:bottom w:val="none" w:sz="0" w:space="0" w:color="auto"/>
                            <w:right w:val="none" w:sz="0" w:space="0" w:color="auto"/>
                          </w:divBdr>
                        </w:div>
                      </w:divsChild>
                    </w:div>
                    <w:div w:id="1181696962">
                      <w:marLeft w:val="0"/>
                      <w:marRight w:val="0"/>
                      <w:marTop w:val="0"/>
                      <w:marBottom w:val="0"/>
                      <w:divBdr>
                        <w:top w:val="none" w:sz="0" w:space="0" w:color="auto"/>
                        <w:left w:val="none" w:sz="0" w:space="0" w:color="auto"/>
                        <w:bottom w:val="none" w:sz="0" w:space="0" w:color="auto"/>
                        <w:right w:val="none" w:sz="0" w:space="0" w:color="auto"/>
                      </w:divBdr>
                      <w:divsChild>
                        <w:div w:id="584992767">
                          <w:marLeft w:val="0"/>
                          <w:marRight w:val="0"/>
                          <w:marTop w:val="0"/>
                          <w:marBottom w:val="0"/>
                          <w:divBdr>
                            <w:top w:val="none" w:sz="0" w:space="0" w:color="auto"/>
                            <w:left w:val="none" w:sz="0" w:space="0" w:color="auto"/>
                            <w:bottom w:val="none" w:sz="0" w:space="0" w:color="auto"/>
                            <w:right w:val="none" w:sz="0" w:space="0" w:color="auto"/>
                          </w:divBdr>
                          <w:divsChild>
                            <w:div w:id="1849952157">
                              <w:marLeft w:val="0"/>
                              <w:marRight w:val="0"/>
                              <w:marTop w:val="0"/>
                              <w:marBottom w:val="0"/>
                              <w:divBdr>
                                <w:top w:val="none" w:sz="0" w:space="0" w:color="auto"/>
                                <w:left w:val="none" w:sz="0" w:space="0" w:color="auto"/>
                                <w:bottom w:val="none" w:sz="0" w:space="0" w:color="auto"/>
                                <w:right w:val="none" w:sz="0" w:space="0" w:color="auto"/>
                              </w:divBdr>
                            </w:div>
                          </w:divsChild>
                        </w:div>
                        <w:div w:id="271128072">
                          <w:marLeft w:val="0"/>
                          <w:marRight w:val="0"/>
                          <w:marTop w:val="0"/>
                          <w:marBottom w:val="0"/>
                          <w:divBdr>
                            <w:top w:val="none" w:sz="0" w:space="0" w:color="auto"/>
                            <w:left w:val="none" w:sz="0" w:space="0" w:color="auto"/>
                            <w:bottom w:val="none" w:sz="0" w:space="0" w:color="auto"/>
                            <w:right w:val="none" w:sz="0" w:space="0" w:color="auto"/>
                          </w:divBdr>
                        </w:div>
                      </w:divsChild>
                    </w:div>
                    <w:div w:id="1716276690">
                      <w:marLeft w:val="0"/>
                      <w:marRight w:val="0"/>
                      <w:marTop w:val="0"/>
                      <w:marBottom w:val="0"/>
                      <w:divBdr>
                        <w:top w:val="none" w:sz="0" w:space="0" w:color="auto"/>
                        <w:left w:val="none" w:sz="0" w:space="0" w:color="auto"/>
                        <w:bottom w:val="none" w:sz="0" w:space="0" w:color="auto"/>
                        <w:right w:val="none" w:sz="0" w:space="0" w:color="auto"/>
                      </w:divBdr>
                      <w:divsChild>
                        <w:div w:id="2027438169">
                          <w:marLeft w:val="0"/>
                          <w:marRight w:val="0"/>
                          <w:marTop w:val="0"/>
                          <w:marBottom w:val="0"/>
                          <w:divBdr>
                            <w:top w:val="none" w:sz="0" w:space="0" w:color="auto"/>
                            <w:left w:val="none" w:sz="0" w:space="0" w:color="auto"/>
                            <w:bottom w:val="none" w:sz="0" w:space="0" w:color="auto"/>
                            <w:right w:val="none" w:sz="0" w:space="0" w:color="auto"/>
                          </w:divBdr>
                          <w:divsChild>
                            <w:div w:id="123083394">
                              <w:marLeft w:val="0"/>
                              <w:marRight w:val="0"/>
                              <w:marTop w:val="0"/>
                              <w:marBottom w:val="0"/>
                              <w:divBdr>
                                <w:top w:val="none" w:sz="0" w:space="0" w:color="auto"/>
                                <w:left w:val="none" w:sz="0" w:space="0" w:color="auto"/>
                                <w:bottom w:val="none" w:sz="0" w:space="0" w:color="auto"/>
                                <w:right w:val="none" w:sz="0" w:space="0" w:color="auto"/>
                              </w:divBdr>
                            </w:div>
                          </w:divsChild>
                        </w:div>
                        <w:div w:id="1094590719">
                          <w:marLeft w:val="0"/>
                          <w:marRight w:val="0"/>
                          <w:marTop w:val="0"/>
                          <w:marBottom w:val="0"/>
                          <w:divBdr>
                            <w:top w:val="none" w:sz="0" w:space="0" w:color="auto"/>
                            <w:left w:val="none" w:sz="0" w:space="0" w:color="auto"/>
                            <w:bottom w:val="none" w:sz="0" w:space="0" w:color="auto"/>
                            <w:right w:val="none" w:sz="0" w:space="0" w:color="auto"/>
                          </w:divBdr>
                        </w:div>
                      </w:divsChild>
                    </w:div>
                    <w:div w:id="1599412750">
                      <w:marLeft w:val="0"/>
                      <w:marRight w:val="0"/>
                      <w:marTop w:val="0"/>
                      <w:marBottom w:val="0"/>
                      <w:divBdr>
                        <w:top w:val="none" w:sz="0" w:space="0" w:color="auto"/>
                        <w:left w:val="none" w:sz="0" w:space="0" w:color="auto"/>
                        <w:bottom w:val="none" w:sz="0" w:space="0" w:color="auto"/>
                        <w:right w:val="none" w:sz="0" w:space="0" w:color="auto"/>
                      </w:divBdr>
                      <w:divsChild>
                        <w:div w:id="57672447">
                          <w:marLeft w:val="0"/>
                          <w:marRight w:val="0"/>
                          <w:marTop w:val="0"/>
                          <w:marBottom w:val="0"/>
                          <w:divBdr>
                            <w:top w:val="none" w:sz="0" w:space="0" w:color="auto"/>
                            <w:left w:val="none" w:sz="0" w:space="0" w:color="auto"/>
                            <w:bottom w:val="none" w:sz="0" w:space="0" w:color="auto"/>
                            <w:right w:val="none" w:sz="0" w:space="0" w:color="auto"/>
                          </w:divBdr>
                          <w:divsChild>
                            <w:div w:id="486020127">
                              <w:marLeft w:val="0"/>
                              <w:marRight w:val="0"/>
                              <w:marTop w:val="0"/>
                              <w:marBottom w:val="0"/>
                              <w:divBdr>
                                <w:top w:val="none" w:sz="0" w:space="0" w:color="auto"/>
                                <w:left w:val="none" w:sz="0" w:space="0" w:color="auto"/>
                                <w:bottom w:val="none" w:sz="0" w:space="0" w:color="auto"/>
                                <w:right w:val="none" w:sz="0" w:space="0" w:color="auto"/>
                              </w:divBdr>
                            </w:div>
                          </w:divsChild>
                        </w:div>
                        <w:div w:id="1773549207">
                          <w:marLeft w:val="0"/>
                          <w:marRight w:val="0"/>
                          <w:marTop w:val="0"/>
                          <w:marBottom w:val="0"/>
                          <w:divBdr>
                            <w:top w:val="none" w:sz="0" w:space="0" w:color="auto"/>
                            <w:left w:val="none" w:sz="0" w:space="0" w:color="auto"/>
                            <w:bottom w:val="none" w:sz="0" w:space="0" w:color="auto"/>
                            <w:right w:val="none" w:sz="0" w:space="0" w:color="auto"/>
                          </w:divBdr>
                        </w:div>
                      </w:divsChild>
                    </w:div>
                    <w:div w:id="1164663286">
                      <w:marLeft w:val="0"/>
                      <w:marRight w:val="0"/>
                      <w:marTop w:val="0"/>
                      <w:marBottom w:val="0"/>
                      <w:divBdr>
                        <w:top w:val="none" w:sz="0" w:space="0" w:color="auto"/>
                        <w:left w:val="none" w:sz="0" w:space="0" w:color="auto"/>
                        <w:bottom w:val="none" w:sz="0" w:space="0" w:color="auto"/>
                        <w:right w:val="none" w:sz="0" w:space="0" w:color="auto"/>
                      </w:divBdr>
                      <w:divsChild>
                        <w:div w:id="929778226">
                          <w:marLeft w:val="0"/>
                          <w:marRight w:val="0"/>
                          <w:marTop w:val="0"/>
                          <w:marBottom w:val="0"/>
                          <w:divBdr>
                            <w:top w:val="none" w:sz="0" w:space="0" w:color="auto"/>
                            <w:left w:val="none" w:sz="0" w:space="0" w:color="auto"/>
                            <w:bottom w:val="none" w:sz="0" w:space="0" w:color="auto"/>
                            <w:right w:val="none" w:sz="0" w:space="0" w:color="auto"/>
                          </w:divBdr>
                          <w:divsChild>
                            <w:div w:id="472717232">
                              <w:marLeft w:val="0"/>
                              <w:marRight w:val="0"/>
                              <w:marTop w:val="0"/>
                              <w:marBottom w:val="0"/>
                              <w:divBdr>
                                <w:top w:val="none" w:sz="0" w:space="0" w:color="auto"/>
                                <w:left w:val="none" w:sz="0" w:space="0" w:color="auto"/>
                                <w:bottom w:val="none" w:sz="0" w:space="0" w:color="auto"/>
                                <w:right w:val="none" w:sz="0" w:space="0" w:color="auto"/>
                              </w:divBdr>
                            </w:div>
                          </w:divsChild>
                        </w:div>
                        <w:div w:id="35742432">
                          <w:marLeft w:val="0"/>
                          <w:marRight w:val="0"/>
                          <w:marTop w:val="0"/>
                          <w:marBottom w:val="0"/>
                          <w:divBdr>
                            <w:top w:val="none" w:sz="0" w:space="0" w:color="auto"/>
                            <w:left w:val="none" w:sz="0" w:space="0" w:color="auto"/>
                            <w:bottom w:val="none" w:sz="0" w:space="0" w:color="auto"/>
                            <w:right w:val="none" w:sz="0" w:space="0" w:color="auto"/>
                          </w:divBdr>
                        </w:div>
                      </w:divsChild>
                    </w:div>
                    <w:div w:id="887372251">
                      <w:marLeft w:val="0"/>
                      <w:marRight w:val="0"/>
                      <w:marTop w:val="0"/>
                      <w:marBottom w:val="0"/>
                      <w:divBdr>
                        <w:top w:val="none" w:sz="0" w:space="0" w:color="auto"/>
                        <w:left w:val="none" w:sz="0" w:space="0" w:color="auto"/>
                        <w:bottom w:val="none" w:sz="0" w:space="0" w:color="auto"/>
                        <w:right w:val="none" w:sz="0" w:space="0" w:color="auto"/>
                      </w:divBdr>
                      <w:divsChild>
                        <w:div w:id="613711734">
                          <w:marLeft w:val="0"/>
                          <w:marRight w:val="0"/>
                          <w:marTop w:val="0"/>
                          <w:marBottom w:val="0"/>
                          <w:divBdr>
                            <w:top w:val="none" w:sz="0" w:space="0" w:color="auto"/>
                            <w:left w:val="none" w:sz="0" w:space="0" w:color="auto"/>
                            <w:bottom w:val="none" w:sz="0" w:space="0" w:color="auto"/>
                            <w:right w:val="none" w:sz="0" w:space="0" w:color="auto"/>
                          </w:divBdr>
                          <w:divsChild>
                            <w:div w:id="1117412423">
                              <w:marLeft w:val="0"/>
                              <w:marRight w:val="0"/>
                              <w:marTop w:val="0"/>
                              <w:marBottom w:val="0"/>
                              <w:divBdr>
                                <w:top w:val="none" w:sz="0" w:space="0" w:color="auto"/>
                                <w:left w:val="none" w:sz="0" w:space="0" w:color="auto"/>
                                <w:bottom w:val="none" w:sz="0" w:space="0" w:color="auto"/>
                                <w:right w:val="none" w:sz="0" w:space="0" w:color="auto"/>
                              </w:divBdr>
                            </w:div>
                          </w:divsChild>
                        </w:div>
                        <w:div w:id="34235744">
                          <w:marLeft w:val="0"/>
                          <w:marRight w:val="0"/>
                          <w:marTop w:val="0"/>
                          <w:marBottom w:val="0"/>
                          <w:divBdr>
                            <w:top w:val="none" w:sz="0" w:space="0" w:color="auto"/>
                            <w:left w:val="none" w:sz="0" w:space="0" w:color="auto"/>
                            <w:bottom w:val="none" w:sz="0" w:space="0" w:color="auto"/>
                            <w:right w:val="none" w:sz="0" w:space="0" w:color="auto"/>
                          </w:divBdr>
                        </w:div>
                      </w:divsChild>
                    </w:div>
                    <w:div w:id="2096323707">
                      <w:marLeft w:val="0"/>
                      <w:marRight w:val="0"/>
                      <w:marTop w:val="0"/>
                      <w:marBottom w:val="0"/>
                      <w:divBdr>
                        <w:top w:val="none" w:sz="0" w:space="0" w:color="auto"/>
                        <w:left w:val="none" w:sz="0" w:space="0" w:color="auto"/>
                        <w:bottom w:val="none" w:sz="0" w:space="0" w:color="auto"/>
                        <w:right w:val="none" w:sz="0" w:space="0" w:color="auto"/>
                      </w:divBdr>
                      <w:divsChild>
                        <w:div w:id="422192750">
                          <w:marLeft w:val="0"/>
                          <w:marRight w:val="0"/>
                          <w:marTop w:val="0"/>
                          <w:marBottom w:val="0"/>
                          <w:divBdr>
                            <w:top w:val="none" w:sz="0" w:space="0" w:color="auto"/>
                            <w:left w:val="none" w:sz="0" w:space="0" w:color="auto"/>
                            <w:bottom w:val="none" w:sz="0" w:space="0" w:color="auto"/>
                            <w:right w:val="none" w:sz="0" w:space="0" w:color="auto"/>
                          </w:divBdr>
                          <w:divsChild>
                            <w:div w:id="733814376">
                              <w:marLeft w:val="0"/>
                              <w:marRight w:val="0"/>
                              <w:marTop w:val="0"/>
                              <w:marBottom w:val="0"/>
                              <w:divBdr>
                                <w:top w:val="none" w:sz="0" w:space="0" w:color="auto"/>
                                <w:left w:val="none" w:sz="0" w:space="0" w:color="auto"/>
                                <w:bottom w:val="none" w:sz="0" w:space="0" w:color="auto"/>
                                <w:right w:val="none" w:sz="0" w:space="0" w:color="auto"/>
                              </w:divBdr>
                            </w:div>
                          </w:divsChild>
                        </w:div>
                        <w:div w:id="1536113294">
                          <w:marLeft w:val="0"/>
                          <w:marRight w:val="0"/>
                          <w:marTop w:val="0"/>
                          <w:marBottom w:val="0"/>
                          <w:divBdr>
                            <w:top w:val="none" w:sz="0" w:space="0" w:color="auto"/>
                            <w:left w:val="none" w:sz="0" w:space="0" w:color="auto"/>
                            <w:bottom w:val="none" w:sz="0" w:space="0" w:color="auto"/>
                            <w:right w:val="none" w:sz="0" w:space="0" w:color="auto"/>
                          </w:divBdr>
                        </w:div>
                      </w:divsChild>
                    </w:div>
                    <w:div w:id="403920948">
                      <w:marLeft w:val="0"/>
                      <w:marRight w:val="0"/>
                      <w:marTop w:val="0"/>
                      <w:marBottom w:val="0"/>
                      <w:divBdr>
                        <w:top w:val="none" w:sz="0" w:space="0" w:color="auto"/>
                        <w:left w:val="none" w:sz="0" w:space="0" w:color="auto"/>
                        <w:bottom w:val="none" w:sz="0" w:space="0" w:color="auto"/>
                        <w:right w:val="none" w:sz="0" w:space="0" w:color="auto"/>
                      </w:divBdr>
                      <w:divsChild>
                        <w:div w:id="443427711">
                          <w:marLeft w:val="0"/>
                          <w:marRight w:val="0"/>
                          <w:marTop w:val="0"/>
                          <w:marBottom w:val="0"/>
                          <w:divBdr>
                            <w:top w:val="none" w:sz="0" w:space="0" w:color="auto"/>
                            <w:left w:val="none" w:sz="0" w:space="0" w:color="auto"/>
                            <w:bottom w:val="none" w:sz="0" w:space="0" w:color="auto"/>
                            <w:right w:val="none" w:sz="0" w:space="0" w:color="auto"/>
                          </w:divBdr>
                          <w:divsChild>
                            <w:div w:id="29647292">
                              <w:marLeft w:val="0"/>
                              <w:marRight w:val="0"/>
                              <w:marTop w:val="0"/>
                              <w:marBottom w:val="0"/>
                              <w:divBdr>
                                <w:top w:val="none" w:sz="0" w:space="0" w:color="auto"/>
                                <w:left w:val="none" w:sz="0" w:space="0" w:color="auto"/>
                                <w:bottom w:val="none" w:sz="0" w:space="0" w:color="auto"/>
                                <w:right w:val="none" w:sz="0" w:space="0" w:color="auto"/>
                              </w:divBdr>
                            </w:div>
                          </w:divsChild>
                        </w:div>
                        <w:div w:id="69195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1028030">
      <w:bodyDiv w:val="1"/>
      <w:marLeft w:val="0"/>
      <w:marRight w:val="0"/>
      <w:marTop w:val="0"/>
      <w:marBottom w:val="0"/>
      <w:divBdr>
        <w:top w:val="none" w:sz="0" w:space="0" w:color="auto"/>
        <w:left w:val="none" w:sz="0" w:space="0" w:color="auto"/>
        <w:bottom w:val="none" w:sz="0" w:space="0" w:color="auto"/>
        <w:right w:val="none" w:sz="0" w:space="0" w:color="auto"/>
      </w:divBdr>
    </w:div>
    <w:div w:id="534735447">
      <w:bodyDiv w:val="1"/>
      <w:marLeft w:val="0"/>
      <w:marRight w:val="0"/>
      <w:marTop w:val="0"/>
      <w:marBottom w:val="0"/>
      <w:divBdr>
        <w:top w:val="none" w:sz="0" w:space="0" w:color="auto"/>
        <w:left w:val="none" w:sz="0" w:space="0" w:color="auto"/>
        <w:bottom w:val="none" w:sz="0" w:space="0" w:color="auto"/>
        <w:right w:val="none" w:sz="0" w:space="0" w:color="auto"/>
      </w:divBdr>
    </w:div>
    <w:div w:id="583491026">
      <w:bodyDiv w:val="1"/>
      <w:marLeft w:val="0"/>
      <w:marRight w:val="0"/>
      <w:marTop w:val="0"/>
      <w:marBottom w:val="0"/>
      <w:divBdr>
        <w:top w:val="none" w:sz="0" w:space="0" w:color="auto"/>
        <w:left w:val="none" w:sz="0" w:space="0" w:color="auto"/>
        <w:bottom w:val="none" w:sz="0" w:space="0" w:color="auto"/>
        <w:right w:val="none" w:sz="0" w:space="0" w:color="auto"/>
      </w:divBdr>
    </w:div>
    <w:div w:id="623587055">
      <w:bodyDiv w:val="1"/>
      <w:marLeft w:val="0"/>
      <w:marRight w:val="0"/>
      <w:marTop w:val="0"/>
      <w:marBottom w:val="0"/>
      <w:divBdr>
        <w:top w:val="none" w:sz="0" w:space="0" w:color="auto"/>
        <w:left w:val="none" w:sz="0" w:space="0" w:color="auto"/>
        <w:bottom w:val="none" w:sz="0" w:space="0" w:color="auto"/>
        <w:right w:val="none" w:sz="0" w:space="0" w:color="auto"/>
      </w:divBdr>
    </w:div>
    <w:div w:id="710958933">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52719762">
      <w:bodyDiv w:val="1"/>
      <w:marLeft w:val="0"/>
      <w:marRight w:val="0"/>
      <w:marTop w:val="0"/>
      <w:marBottom w:val="0"/>
      <w:divBdr>
        <w:top w:val="none" w:sz="0" w:space="0" w:color="auto"/>
        <w:left w:val="none" w:sz="0" w:space="0" w:color="auto"/>
        <w:bottom w:val="none" w:sz="0" w:space="0" w:color="auto"/>
        <w:right w:val="none" w:sz="0" w:space="0" w:color="auto"/>
      </w:divBdr>
    </w:div>
    <w:div w:id="986320452">
      <w:bodyDiv w:val="1"/>
      <w:marLeft w:val="0"/>
      <w:marRight w:val="0"/>
      <w:marTop w:val="0"/>
      <w:marBottom w:val="0"/>
      <w:divBdr>
        <w:top w:val="none" w:sz="0" w:space="0" w:color="auto"/>
        <w:left w:val="none" w:sz="0" w:space="0" w:color="auto"/>
        <w:bottom w:val="none" w:sz="0" w:space="0" w:color="auto"/>
        <w:right w:val="none" w:sz="0" w:space="0" w:color="auto"/>
      </w:divBdr>
    </w:div>
    <w:div w:id="992878287">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78033463">
      <w:bodyDiv w:val="1"/>
      <w:marLeft w:val="0"/>
      <w:marRight w:val="0"/>
      <w:marTop w:val="0"/>
      <w:marBottom w:val="0"/>
      <w:divBdr>
        <w:top w:val="none" w:sz="0" w:space="0" w:color="auto"/>
        <w:left w:val="none" w:sz="0" w:space="0" w:color="auto"/>
        <w:bottom w:val="none" w:sz="0" w:space="0" w:color="auto"/>
        <w:right w:val="none" w:sz="0" w:space="0" w:color="auto"/>
      </w:divBdr>
    </w:div>
    <w:div w:id="1314065866">
      <w:bodyDiv w:val="1"/>
      <w:marLeft w:val="0"/>
      <w:marRight w:val="0"/>
      <w:marTop w:val="0"/>
      <w:marBottom w:val="0"/>
      <w:divBdr>
        <w:top w:val="none" w:sz="0" w:space="0" w:color="auto"/>
        <w:left w:val="none" w:sz="0" w:space="0" w:color="auto"/>
        <w:bottom w:val="none" w:sz="0" w:space="0" w:color="auto"/>
        <w:right w:val="none" w:sz="0" w:space="0" w:color="auto"/>
      </w:divBdr>
      <w:divsChild>
        <w:div w:id="1572890007">
          <w:marLeft w:val="0"/>
          <w:marRight w:val="0"/>
          <w:marTop w:val="0"/>
          <w:marBottom w:val="0"/>
          <w:divBdr>
            <w:top w:val="none" w:sz="0" w:space="0" w:color="auto"/>
            <w:left w:val="none" w:sz="0" w:space="0" w:color="auto"/>
            <w:bottom w:val="none" w:sz="0" w:space="0" w:color="auto"/>
            <w:right w:val="none" w:sz="0" w:space="0" w:color="auto"/>
          </w:divBdr>
          <w:divsChild>
            <w:div w:id="1775514688">
              <w:marLeft w:val="0"/>
              <w:marRight w:val="0"/>
              <w:marTop w:val="0"/>
              <w:marBottom w:val="0"/>
              <w:divBdr>
                <w:top w:val="none" w:sz="0" w:space="0" w:color="auto"/>
                <w:left w:val="none" w:sz="0" w:space="0" w:color="auto"/>
                <w:bottom w:val="none" w:sz="0" w:space="0" w:color="auto"/>
                <w:right w:val="none" w:sz="0" w:space="0" w:color="auto"/>
              </w:divBdr>
              <w:divsChild>
                <w:div w:id="1993481491">
                  <w:marLeft w:val="0"/>
                  <w:marRight w:val="0"/>
                  <w:marTop w:val="0"/>
                  <w:marBottom w:val="0"/>
                  <w:divBdr>
                    <w:top w:val="none" w:sz="0" w:space="0" w:color="auto"/>
                    <w:left w:val="none" w:sz="0" w:space="0" w:color="auto"/>
                    <w:bottom w:val="none" w:sz="0" w:space="0" w:color="auto"/>
                    <w:right w:val="none" w:sz="0" w:space="0" w:color="auto"/>
                  </w:divBdr>
                </w:div>
              </w:divsChild>
            </w:div>
            <w:div w:id="28648930">
              <w:marLeft w:val="0"/>
              <w:marRight w:val="0"/>
              <w:marTop w:val="0"/>
              <w:marBottom w:val="0"/>
              <w:divBdr>
                <w:top w:val="none" w:sz="0" w:space="0" w:color="auto"/>
                <w:left w:val="none" w:sz="0" w:space="0" w:color="auto"/>
                <w:bottom w:val="none" w:sz="0" w:space="0" w:color="auto"/>
                <w:right w:val="none" w:sz="0" w:space="0" w:color="auto"/>
              </w:divBdr>
            </w:div>
          </w:divsChild>
        </w:div>
        <w:div w:id="1566333666">
          <w:marLeft w:val="0"/>
          <w:marRight w:val="0"/>
          <w:marTop w:val="0"/>
          <w:marBottom w:val="0"/>
          <w:divBdr>
            <w:top w:val="none" w:sz="0" w:space="0" w:color="auto"/>
            <w:left w:val="none" w:sz="0" w:space="0" w:color="auto"/>
            <w:bottom w:val="none" w:sz="0" w:space="0" w:color="auto"/>
            <w:right w:val="none" w:sz="0" w:space="0" w:color="auto"/>
          </w:divBdr>
          <w:divsChild>
            <w:div w:id="927156318">
              <w:marLeft w:val="0"/>
              <w:marRight w:val="0"/>
              <w:marTop w:val="0"/>
              <w:marBottom w:val="0"/>
              <w:divBdr>
                <w:top w:val="none" w:sz="0" w:space="0" w:color="auto"/>
                <w:left w:val="none" w:sz="0" w:space="0" w:color="auto"/>
                <w:bottom w:val="none" w:sz="0" w:space="0" w:color="auto"/>
                <w:right w:val="none" w:sz="0" w:space="0" w:color="auto"/>
              </w:divBdr>
              <w:divsChild>
                <w:div w:id="1857889477">
                  <w:marLeft w:val="0"/>
                  <w:marRight w:val="0"/>
                  <w:marTop w:val="0"/>
                  <w:marBottom w:val="0"/>
                  <w:divBdr>
                    <w:top w:val="none" w:sz="0" w:space="0" w:color="auto"/>
                    <w:left w:val="none" w:sz="0" w:space="0" w:color="auto"/>
                    <w:bottom w:val="none" w:sz="0" w:space="0" w:color="auto"/>
                    <w:right w:val="none" w:sz="0" w:space="0" w:color="auto"/>
                  </w:divBdr>
                </w:div>
              </w:divsChild>
            </w:div>
            <w:div w:id="1377702595">
              <w:marLeft w:val="0"/>
              <w:marRight w:val="0"/>
              <w:marTop w:val="0"/>
              <w:marBottom w:val="0"/>
              <w:divBdr>
                <w:top w:val="none" w:sz="0" w:space="0" w:color="auto"/>
                <w:left w:val="none" w:sz="0" w:space="0" w:color="auto"/>
                <w:bottom w:val="none" w:sz="0" w:space="0" w:color="auto"/>
                <w:right w:val="none" w:sz="0" w:space="0" w:color="auto"/>
              </w:divBdr>
            </w:div>
          </w:divsChild>
        </w:div>
        <w:div w:id="196047888">
          <w:marLeft w:val="0"/>
          <w:marRight w:val="0"/>
          <w:marTop w:val="0"/>
          <w:marBottom w:val="0"/>
          <w:divBdr>
            <w:top w:val="none" w:sz="0" w:space="0" w:color="auto"/>
            <w:left w:val="none" w:sz="0" w:space="0" w:color="auto"/>
            <w:bottom w:val="none" w:sz="0" w:space="0" w:color="auto"/>
            <w:right w:val="none" w:sz="0" w:space="0" w:color="auto"/>
          </w:divBdr>
          <w:divsChild>
            <w:div w:id="1565987839">
              <w:marLeft w:val="0"/>
              <w:marRight w:val="0"/>
              <w:marTop w:val="0"/>
              <w:marBottom w:val="0"/>
              <w:divBdr>
                <w:top w:val="none" w:sz="0" w:space="0" w:color="auto"/>
                <w:left w:val="none" w:sz="0" w:space="0" w:color="auto"/>
                <w:bottom w:val="none" w:sz="0" w:space="0" w:color="auto"/>
                <w:right w:val="none" w:sz="0" w:space="0" w:color="auto"/>
              </w:divBdr>
              <w:divsChild>
                <w:div w:id="920334739">
                  <w:marLeft w:val="0"/>
                  <w:marRight w:val="0"/>
                  <w:marTop w:val="0"/>
                  <w:marBottom w:val="0"/>
                  <w:divBdr>
                    <w:top w:val="none" w:sz="0" w:space="0" w:color="auto"/>
                    <w:left w:val="none" w:sz="0" w:space="0" w:color="auto"/>
                    <w:bottom w:val="none" w:sz="0" w:space="0" w:color="auto"/>
                    <w:right w:val="none" w:sz="0" w:space="0" w:color="auto"/>
                  </w:divBdr>
                </w:div>
              </w:divsChild>
            </w:div>
            <w:div w:id="840438555">
              <w:marLeft w:val="0"/>
              <w:marRight w:val="0"/>
              <w:marTop w:val="0"/>
              <w:marBottom w:val="0"/>
              <w:divBdr>
                <w:top w:val="none" w:sz="0" w:space="0" w:color="auto"/>
                <w:left w:val="none" w:sz="0" w:space="0" w:color="auto"/>
                <w:bottom w:val="none" w:sz="0" w:space="0" w:color="auto"/>
                <w:right w:val="none" w:sz="0" w:space="0" w:color="auto"/>
              </w:divBdr>
            </w:div>
          </w:divsChild>
        </w:div>
        <w:div w:id="795760235">
          <w:marLeft w:val="0"/>
          <w:marRight w:val="0"/>
          <w:marTop w:val="0"/>
          <w:marBottom w:val="0"/>
          <w:divBdr>
            <w:top w:val="none" w:sz="0" w:space="0" w:color="auto"/>
            <w:left w:val="none" w:sz="0" w:space="0" w:color="auto"/>
            <w:bottom w:val="none" w:sz="0" w:space="0" w:color="auto"/>
            <w:right w:val="none" w:sz="0" w:space="0" w:color="auto"/>
          </w:divBdr>
          <w:divsChild>
            <w:div w:id="18287848">
              <w:marLeft w:val="0"/>
              <w:marRight w:val="0"/>
              <w:marTop w:val="0"/>
              <w:marBottom w:val="0"/>
              <w:divBdr>
                <w:top w:val="none" w:sz="0" w:space="0" w:color="auto"/>
                <w:left w:val="none" w:sz="0" w:space="0" w:color="auto"/>
                <w:bottom w:val="none" w:sz="0" w:space="0" w:color="auto"/>
                <w:right w:val="none" w:sz="0" w:space="0" w:color="auto"/>
              </w:divBdr>
              <w:divsChild>
                <w:div w:id="96137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926985">
          <w:marLeft w:val="0"/>
          <w:marRight w:val="0"/>
          <w:marTop w:val="0"/>
          <w:marBottom w:val="0"/>
          <w:divBdr>
            <w:top w:val="none" w:sz="0" w:space="0" w:color="auto"/>
            <w:left w:val="none" w:sz="0" w:space="0" w:color="auto"/>
            <w:bottom w:val="none" w:sz="0" w:space="0" w:color="auto"/>
            <w:right w:val="none" w:sz="0" w:space="0" w:color="auto"/>
          </w:divBdr>
          <w:divsChild>
            <w:div w:id="1746411841">
              <w:marLeft w:val="0"/>
              <w:marRight w:val="0"/>
              <w:marTop w:val="0"/>
              <w:marBottom w:val="0"/>
              <w:divBdr>
                <w:top w:val="none" w:sz="0" w:space="0" w:color="auto"/>
                <w:left w:val="none" w:sz="0" w:space="0" w:color="auto"/>
                <w:bottom w:val="none" w:sz="0" w:space="0" w:color="auto"/>
                <w:right w:val="none" w:sz="0" w:space="0" w:color="auto"/>
              </w:divBdr>
              <w:divsChild>
                <w:div w:id="1895500316">
                  <w:marLeft w:val="0"/>
                  <w:marRight w:val="0"/>
                  <w:marTop w:val="0"/>
                  <w:marBottom w:val="0"/>
                  <w:divBdr>
                    <w:top w:val="none" w:sz="0" w:space="0" w:color="auto"/>
                    <w:left w:val="none" w:sz="0" w:space="0" w:color="auto"/>
                    <w:bottom w:val="none" w:sz="0" w:space="0" w:color="auto"/>
                    <w:right w:val="none" w:sz="0" w:space="0" w:color="auto"/>
                  </w:divBdr>
                </w:div>
              </w:divsChild>
            </w:div>
            <w:div w:id="1352143240">
              <w:marLeft w:val="0"/>
              <w:marRight w:val="0"/>
              <w:marTop w:val="0"/>
              <w:marBottom w:val="0"/>
              <w:divBdr>
                <w:top w:val="none" w:sz="0" w:space="0" w:color="auto"/>
                <w:left w:val="none" w:sz="0" w:space="0" w:color="auto"/>
                <w:bottom w:val="none" w:sz="0" w:space="0" w:color="auto"/>
                <w:right w:val="none" w:sz="0" w:space="0" w:color="auto"/>
              </w:divBdr>
            </w:div>
          </w:divsChild>
        </w:div>
        <w:div w:id="1619533510">
          <w:marLeft w:val="0"/>
          <w:marRight w:val="0"/>
          <w:marTop w:val="0"/>
          <w:marBottom w:val="0"/>
          <w:divBdr>
            <w:top w:val="none" w:sz="0" w:space="0" w:color="auto"/>
            <w:left w:val="none" w:sz="0" w:space="0" w:color="auto"/>
            <w:bottom w:val="none" w:sz="0" w:space="0" w:color="auto"/>
            <w:right w:val="none" w:sz="0" w:space="0" w:color="auto"/>
          </w:divBdr>
          <w:divsChild>
            <w:div w:id="1082795844">
              <w:marLeft w:val="0"/>
              <w:marRight w:val="0"/>
              <w:marTop w:val="0"/>
              <w:marBottom w:val="0"/>
              <w:divBdr>
                <w:top w:val="none" w:sz="0" w:space="0" w:color="auto"/>
                <w:left w:val="none" w:sz="0" w:space="0" w:color="auto"/>
                <w:bottom w:val="none" w:sz="0" w:space="0" w:color="auto"/>
                <w:right w:val="none" w:sz="0" w:space="0" w:color="auto"/>
              </w:divBdr>
              <w:divsChild>
                <w:div w:id="592402723">
                  <w:marLeft w:val="0"/>
                  <w:marRight w:val="0"/>
                  <w:marTop w:val="0"/>
                  <w:marBottom w:val="0"/>
                  <w:divBdr>
                    <w:top w:val="none" w:sz="0" w:space="0" w:color="auto"/>
                    <w:left w:val="none" w:sz="0" w:space="0" w:color="auto"/>
                    <w:bottom w:val="none" w:sz="0" w:space="0" w:color="auto"/>
                    <w:right w:val="none" w:sz="0" w:space="0" w:color="auto"/>
                  </w:divBdr>
                </w:div>
              </w:divsChild>
            </w:div>
            <w:div w:id="1979916576">
              <w:marLeft w:val="0"/>
              <w:marRight w:val="0"/>
              <w:marTop w:val="0"/>
              <w:marBottom w:val="0"/>
              <w:divBdr>
                <w:top w:val="none" w:sz="0" w:space="0" w:color="auto"/>
                <w:left w:val="none" w:sz="0" w:space="0" w:color="auto"/>
                <w:bottom w:val="none" w:sz="0" w:space="0" w:color="auto"/>
                <w:right w:val="none" w:sz="0" w:space="0" w:color="auto"/>
              </w:divBdr>
            </w:div>
          </w:divsChild>
        </w:div>
        <w:div w:id="1158963831">
          <w:marLeft w:val="0"/>
          <w:marRight w:val="0"/>
          <w:marTop w:val="0"/>
          <w:marBottom w:val="0"/>
          <w:divBdr>
            <w:top w:val="none" w:sz="0" w:space="0" w:color="auto"/>
            <w:left w:val="none" w:sz="0" w:space="0" w:color="auto"/>
            <w:bottom w:val="none" w:sz="0" w:space="0" w:color="auto"/>
            <w:right w:val="none" w:sz="0" w:space="0" w:color="auto"/>
          </w:divBdr>
          <w:divsChild>
            <w:div w:id="1100758626">
              <w:marLeft w:val="0"/>
              <w:marRight w:val="0"/>
              <w:marTop w:val="0"/>
              <w:marBottom w:val="0"/>
              <w:divBdr>
                <w:top w:val="none" w:sz="0" w:space="0" w:color="auto"/>
                <w:left w:val="none" w:sz="0" w:space="0" w:color="auto"/>
                <w:bottom w:val="none" w:sz="0" w:space="0" w:color="auto"/>
                <w:right w:val="none" w:sz="0" w:space="0" w:color="auto"/>
              </w:divBdr>
              <w:divsChild>
                <w:div w:id="46859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685999">
          <w:marLeft w:val="0"/>
          <w:marRight w:val="0"/>
          <w:marTop w:val="0"/>
          <w:marBottom w:val="0"/>
          <w:divBdr>
            <w:top w:val="none" w:sz="0" w:space="0" w:color="auto"/>
            <w:left w:val="none" w:sz="0" w:space="0" w:color="auto"/>
            <w:bottom w:val="none" w:sz="0" w:space="0" w:color="auto"/>
            <w:right w:val="none" w:sz="0" w:space="0" w:color="auto"/>
          </w:divBdr>
          <w:divsChild>
            <w:div w:id="561142864">
              <w:marLeft w:val="0"/>
              <w:marRight w:val="0"/>
              <w:marTop w:val="0"/>
              <w:marBottom w:val="0"/>
              <w:divBdr>
                <w:top w:val="none" w:sz="0" w:space="0" w:color="auto"/>
                <w:left w:val="none" w:sz="0" w:space="0" w:color="auto"/>
                <w:bottom w:val="none" w:sz="0" w:space="0" w:color="auto"/>
                <w:right w:val="none" w:sz="0" w:space="0" w:color="auto"/>
              </w:divBdr>
              <w:divsChild>
                <w:div w:id="176234582">
                  <w:marLeft w:val="0"/>
                  <w:marRight w:val="0"/>
                  <w:marTop w:val="0"/>
                  <w:marBottom w:val="0"/>
                  <w:divBdr>
                    <w:top w:val="none" w:sz="0" w:space="0" w:color="auto"/>
                    <w:left w:val="none" w:sz="0" w:space="0" w:color="auto"/>
                    <w:bottom w:val="none" w:sz="0" w:space="0" w:color="auto"/>
                    <w:right w:val="none" w:sz="0" w:space="0" w:color="auto"/>
                  </w:divBdr>
                </w:div>
              </w:divsChild>
            </w:div>
            <w:div w:id="2137217675">
              <w:marLeft w:val="0"/>
              <w:marRight w:val="0"/>
              <w:marTop w:val="0"/>
              <w:marBottom w:val="0"/>
              <w:divBdr>
                <w:top w:val="none" w:sz="0" w:space="0" w:color="auto"/>
                <w:left w:val="none" w:sz="0" w:space="0" w:color="auto"/>
                <w:bottom w:val="none" w:sz="0" w:space="0" w:color="auto"/>
                <w:right w:val="none" w:sz="0" w:space="0" w:color="auto"/>
              </w:divBdr>
            </w:div>
          </w:divsChild>
        </w:div>
        <w:div w:id="533422611">
          <w:marLeft w:val="0"/>
          <w:marRight w:val="0"/>
          <w:marTop w:val="0"/>
          <w:marBottom w:val="0"/>
          <w:divBdr>
            <w:top w:val="none" w:sz="0" w:space="0" w:color="auto"/>
            <w:left w:val="none" w:sz="0" w:space="0" w:color="auto"/>
            <w:bottom w:val="none" w:sz="0" w:space="0" w:color="auto"/>
            <w:right w:val="none" w:sz="0" w:space="0" w:color="auto"/>
          </w:divBdr>
          <w:divsChild>
            <w:div w:id="2133593807">
              <w:marLeft w:val="0"/>
              <w:marRight w:val="0"/>
              <w:marTop w:val="0"/>
              <w:marBottom w:val="0"/>
              <w:divBdr>
                <w:top w:val="none" w:sz="0" w:space="0" w:color="auto"/>
                <w:left w:val="none" w:sz="0" w:space="0" w:color="auto"/>
                <w:bottom w:val="none" w:sz="0" w:space="0" w:color="auto"/>
                <w:right w:val="none" w:sz="0" w:space="0" w:color="auto"/>
              </w:divBdr>
              <w:divsChild>
                <w:div w:id="159451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3143">
          <w:marLeft w:val="0"/>
          <w:marRight w:val="0"/>
          <w:marTop w:val="0"/>
          <w:marBottom w:val="0"/>
          <w:divBdr>
            <w:top w:val="none" w:sz="0" w:space="0" w:color="auto"/>
            <w:left w:val="none" w:sz="0" w:space="0" w:color="auto"/>
            <w:bottom w:val="none" w:sz="0" w:space="0" w:color="auto"/>
            <w:right w:val="none" w:sz="0" w:space="0" w:color="auto"/>
          </w:divBdr>
          <w:divsChild>
            <w:div w:id="179899505">
              <w:marLeft w:val="0"/>
              <w:marRight w:val="0"/>
              <w:marTop w:val="0"/>
              <w:marBottom w:val="0"/>
              <w:divBdr>
                <w:top w:val="none" w:sz="0" w:space="0" w:color="auto"/>
                <w:left w:val="none" w:sz="0" w:space="0" w:color="auto"/>
                <w:bottom w:val="none" w:sz="0" w:space="0" w:color="auto"/>
                <w:right w:val="none" w:sz="0" w:space="0" w:color="auto"/>
              </w:divBdr>
              <w:divsChild>
                <w:div w:id="84612361">
                  <w:marLeft w:val="0"/>
                  <w:marRight w:val="0"/>
                  <w:marTop w:val="0"/>
                  <w:marBottom w:val="0"/>
                  <w:divBdr>
                    <w:top w:val="none" w:sz="0" w:space="0" w:color="auto"/>
                    <w:left w:val="none" w:sz="0" w:space="0" w:color="auto"/>
                    <w:bottom w:val="none" w:sz="0" w:space="0" w:color="auto"/>
                    <w:right w:val="none" w:sz="0" w:space="0" w:color="auto"/>
                  </w:divBdr>
                </w:div>
              </w:divsChild>
            </w:div>
            <w:div w:id="1223977867">
              <w:marLeft w:val="0"/>
              <w:marRight w:val="0"/>
              <w:marTop w:val="0"/>
              <w:marBottom w:val="0"/>
              <w:divBdr>
                <w:top w:val="none" w:sz="0" w:space="0" w:color="auto"/>
                <w:left w:val="none" w:sz="0" w:space="0" w:color="auto"/>
                <w:bottom w:val="none" w:sz="0" w:space="0" w:color="auto"/>
                <w:right w:val="none" w:sz="0" w:space="0" w:color="auto"/>
              </w:divBdr>
            </w:div>
          </w:divsChild>
        </w:div>
        <w:div w:id="1523975033">
          <w:marLeft w:val="0"/>
          <w:marRight w:val="0"/>
          <w:marTop w:val="0"/>
          <w:marBottom w:val="0"/>
          <w:divBdr>
            <w:top w:val="none" w:sz="0" w:space="0" w:color="auto"/>
            <w:left w:val="none" w:sz="0" w:space="0" w:color="auto"/>
            <w:bottom w:val="none" w:sz="0" w:space="0" w:color="auto"/>
            <w:right w:val="none" w:sz="0" w:space="0" w:color="auto"/>
          </w:divBdr>
          <w:divsChild>
            <w:div w:id="35006999">
              <w:marLeft w:val="0"/>
              <w:marRight w:val="0"/>
              <w:marTop w:val="0"/>
              <w:marBottom w:val="0"/>
              <w:divBdr>
                <w:top w:val="none" w:sz="0" w:space="0" w:color="auto"/>
                <w:left w:val="none" w:sz="0" w:space="0" w:color="auto"/>
                <w:bottom w:val="none" w:sz="0" w:space="0" w:color="auto"/>
                <w:right w:val="none" w:sz="0" w:space="0" w:color="auto"/>
              </w:divBdr>
              <w:divsChild>
                <w:div w:id="1660838829">
                  <w:marLeft w:val="0"/>
                  <w:marRight w:val="0"/>
                  <w:marTop w:val="0"/>
                  <w:marBottom w:val="0"/>
                  <w:divBdr>
                    <w:top w:val="none" w:sz="0" w:space="0" w:color="auto"/>
                    <w:left w:val="none" w:sz="0" w:space="0" w:color="auto"/>
                    <w:bottom w:val="none" w:sz="0" w:space="0" w:color="auto"/>
                    <w:right w:val="none" w:sz="0" w:space="0" w:color="auto"/>
                  </w:divBdr>
                </w:div>
              </w:divsChild>
            </w:div>
            <w:div w:id="1440685417">
              <w:marLeft w:val="0"/>
              <w:marRight w:val="0"/>
              <w:marTop w:val="0"/>
              <w:marBottom w:val="0"/>
              <w:divBdr>
                <w:top w:val="none" w:sz="0" w:space="0" w:color="auto"/>
                <w:left w:val="none" w:sz="0" w:space="0" w:color="auto"/>
                <w:bottom w:val="none" w:sz="0" w:space="0" w:color="auto"/>
                <w:right w:val="none" w:sz="0" w:space="0" w:color="auto"/>
              </w:divBdr>
            </w:div>
          </w:divsChild>
        </w:div>
        <w:div w:id="891963574">
          <w:marLeft w:val="0"/>
          <w:marRight w:val="0"/>
          <w:marTop w:val="0"/>
          <w:marBottom w:val="0"/>
          <w:divBdr>
            <w:top w:val="none" w:sz="0" w:space="0" w:color="auto"/>
            <w:left w:val="none" w:sz="0" w:space="0" w:color="auto"/>
            <w:bottom w:val="none" w:sz="0" w:space="0" w:color="auto"/>
            <w:right w:val="none" w:sz="0" w:space="0" w:color="auto"/>
          </w:divBdr>
          <w:divsChild>
            <w:div w:id="1188063056">
              <w:marLeft w:val="0"/>
              <w:marRight w:val="0"/>
              <w:marTop w:val="0"/>
              <w:marBottom w:val="0"/>
              <w:divBdr>
                <w:top w:val="none" w:sz="0" w:space="0" w:color="auto"/>
                <w:left w:val="none" w:sz="0" w:space="0" w:color="auto"/>
                <w:bottom w:val="none" w:sz="0" w:space="0" w:color="auto"/>
                <w:right w:val="none" w:sz="0" w:space="0" w:color="auto"/>
              </w:divBdr>
              <w:divsChild>
                <w:div w:id="784037478">
                  <w:marLeft w:val="0"/>
                  <w:marRight w:val="0"/>
                  <w:marTop w:val="0"/>
                  <w:marBottom w:val="0"/>
                  <w:divBdr>
                    <w:top w:val="none" w:sz="0" w:space="0" w:color="auto"/>
                    <w:left w:val="none" w:sz="0" w:space="0" w:color="auto"/>
                    <w:bottom w:val="none" w:sz="0" w:space="0" w:color="auto"/>
                    <w:right w:val="none" w:sz="0" w:space="0" w:color="auto"/>
                  </w:divBdr>
                </w:div>
              </w:divsChild>
            </w:div>
            <w:div w:id="57217270">
              <w:marLeft w:val="0"/>
              <w:marRight w:val="0"/>
              <w:marTop w:val="0"/>
              <w:marBottom w:val="0"/>
              <w:divBdr>
                <w:top w:val="none" w:sz="0" w:space="0" w:color="auto"/>
                <w:left w:val="none" w:sz="0" w:space="0" w:color="auto"/>
                <w:bottom w:val="none" w:sz="0" w:space="0" w:color="auto"/>
                <w:right w:val="none" w:sz="0" w:space="0" w:color="auto"/>
              </w:divBdr>
            </w:div>
          </w:divsChild>
        </w:div>
        <w:div w:id="1764495342">
          <w:marLeft w:val="0"/>
          <w:marRight w:val="0"/>
          <w:marTop w:val="0"/>
          <w:marBottom w:val="0"/>
          <w:divBdr>
            <w:top w:val="none" w:sz="0" w:space="0" w:color="auto"/>
            <w:left w:val="none" w:sz="0" w:space="0" w:color="auto"/>
            <w:bottom w:val="none" w:sz="0" w:space="0" w:color="auto"/>
            <w:right w:val="none" w:sz="0" w:space="0" w:color="auto"/>
          </w:divBdr>
          <w:divsChild>
            <w:div w:id="1476023932">
              <w:marLeft w:val="0"/>
              <w:marRight w:val="0"/>
              <w:marTop w:val="0"/>
              <w:marBottom w:val="0"/>
              <w:divBdr>
                <w:top w:val="none" w:sz="0" w:space="0" w:color="auto"/>
                <w:left w:val="none" w:sz="0" w:space="0" w:color="auto"/>
                <w:bottom w:val="none" w:sz="0" w:space="0" w:color="auto"/>
                <w:right w:val="none" w:sz="0" w:space="0" w:color="auto"/>
              </w:divBdr>
              <w:divsChild>
                <w:div w:id="99760741">
                  <w:marLeft w:val="0"/>
                  <w:marRight w:val="0"/>
                  <w:marTop w:val="0"/>
                  <w:marBottom w:val="0"/>
                  <w:divBdr>
                    <w:top w:val="none" w:sz="0" w:space="0" w:color="auto"/>
                    <w:left w:val="none" w:sz="0" w:space="0" w:color="auto"/>
                    <w:bottom w:val="none" w:sz="0" w:space="0" w:color="auto"/>
                    <w:right w:val="none" w:sz="0" w:space="0" w:color="auto"/>
                  </w:divBdr>
                </w:div>
              </w:divsChild>
            </w:div>
            <w:div w:id="1987080226">
              <w:marLeft w:val="0"/>
              <w:marRight w:val="0"/>
              <w:marTop w:val="0"/>
              <w:marBottom w:val="0"/>
              <w:divBdr>
                <w:top w:val="none" w:sz="0" w:space="0" w:color="auto"/>
                <w:left w:val="none" w:sz="0" w:space="0" w:color="auto"/>
                <w:bottom w:val="none" w:sz="0" w:space="0" w:color="auto"/>
                <w:right w:val="none" w:sz="0" w:space="0" w:color="auto"/>
              </w:divBdr>
            </w:div>
          </w:divsChild>
        </w:div>
        <w:div w:id="829174815">
          <w:marLeft w:val="0"/>
          <w:marRight w:val="0"/>
          <w:marTop w:val="0"/>
          <w:marBottom w:val="0"/>
          <w:divBdr>
            <w:top w:val="none" w:sz="0" w:space="0" w:color="auto"/>
            <w:left w:val="none" w:sz="0" w:space="0" w:color="auto"/>
            <w:bottom w:val="none" w:sz="0" w:space="0" w:color="auto"/>
            <w:right w:val="none" w:sz="0" w:space="0" w:color="auto"/>
          </w:divBdr>
          <w:divsChild>
            <w:div w:id="183978934">
              <w:marLeft w:val="0"/>
              <w:marRight w:val="0"/>
              <w:marTop w:val="0"/>
              <w:marBottom w:val="0"/>
              <w:divBdr>
                <w:top w:val="none" w:sz="0" w:space="0" w:color="auto"/>
                <w:left w:val="none" w:sz="0" w:space="0" w:color="auto"/>
                <w:bottom w:val="none" w:sz="0" w:space="0" w:color="auto"/>
                <w:right w:val="none" w:sz="0" w:space="0" w:color="auto"/>
              </w:divBdr>
              <w:divsChild>
                <w:div w:id="9823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24865">
          <w:marLeft w:val="0"/>
          <w:marRight w:val="0"/>
          <w:marTop w:val="0"/>
          <w:marBottom w:val="0"/>
          <w:divBdr>
            <w:top w:val="none" w:sz="0" w:space="0" w:color="auto"/>
            <w:left w:val="none" w:sz="0" w:space="0" w:color="auto"/>
            <w:bottom w:val="none" w:sz="0" w:space="0" w:color="auto"/>
            <w:right w:val="none" w:sz="0" w:space="0" w:color="auto"/>
          </w:divBdr>
          <w:divsChild>
            <w:div w:id="479464881">
              <w:marLeft w:val="0"/>
              <w:marRight w:val="0"/>
              <w:marTop w:val="0"/>
              <w:marBottom w:val="0"/>
              <w:divBdr>
                <w:top w:val="none" w:sz="0" w:space="0" w:color="auto"/>
                <w:left w:val="none" w:sz="0" w:space="0" w:color="auto"/>
                <w:bottom w:val="none" w:sz="0" w:space="0" w:color="auto"/>
                <w:right w:val="none" w:sz="0" w:space="0" w:color="auto"/>
              </w:divBdr>
              <w:divsChild>
                <w:div w:id="267659154">
                  <w:marLeft w:val="0"/>
                  <w:marRight w:val="0"/>
                  <w:marTop w:val="0"/>
                  <w:marBottom w:val="0"/>
                  <w:divBdr>
                    <w:top w:val="none" w:sz="0" w:space="0" w:color="auto"/>
                    <w:left w:val="none" w:sz="0" w:space="0" w:color="auto"/>
                    <w:bottom w:val="none" w:sz="0" w:space="0" w:color="auto"/>
                    <w:right w:val="none" w:sz="0" w:space="0" w:color="auto"/>
                  </w:divBdr>
                </w:div>
              </w:divsChild>
            </w:div>
            <w:div w:id="120829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421773">
      <w:bodyDiv w:val="1"/>
      <w:marLeft w:val="0"/>
      <w:marRight w:val="0"/>
      <w:marTop w:val="0"/>
      <w:marBottom w:val="0"/>
      <w:divBdr>
        <w:top w:val="none" w:sz="0" w:space="0" w:color="auto"/>
        <w:left w:val="none" w:sz="0" w:space="0" w:color="auto"/>
        <w:bottom w:val="none" w:sz="0" w:space="0" w:color="auto"/>
        <w:right w:val="none" w:sz="0" w:space="0" w:color="auto"/>
      </w:divBdr>
    </w:div>
    <w:div w:id="1344286670">
      <w:bodyDiv w:val="1"/>
      <w:marLeft w:val="0"/>
      <w:marRight w:val="0"/>
      <w:marTop w:val="0"/>
      <w:marBottom w:val="0"/>
      <w:divBdr>
        <w:top w:val="none" w:sz="0" w:space="0" w:color="auto"/>
        <w:left w:val="none" w:sz="0" w:space="0" w:color="auto"/>
        <w:bottom w:val="none" w:sz="0" w:space="0" w:color="auto"/>
        <w:right w:val="none" w:sz="0" w:space="0" w:color="auto"/>
      </w:divBdr>
    </w:div>
    <w:div w:id="1401173047">
      <w:bodyDiv w:val="1"/>
      <w:marLeft w:val="0"/>
      <w:marRight w:val="0"/>
      <w:marTop w:val="0"/>
      <w:marBottom w:val="0"/>
      <w:divBdr>
        <w:top w:val="none" w:sz="0" w:space="0" w:color="auto"/>
        <w:left w:val="none" w:sz="0" w:space="0" w:color="auto"/>
        <w:bottom w:val="none" w:sz="0" w:space="0" w:color="auto"/>
        <w:right w:val="none" w:sz="0" w:space="0" w:color="auto"/>
      </w:divBdr>
    </w:div>
    <w:div w:id="1476096359">
      <w:bodyDiv w:val="1"/>
      <w:marLeft w:val="0"/>
      <w:marRight w:val="0"/>
      <w:marTop w:val="0"/>
      <w:marBottom w:val="0"/>
      <w:divBdr>
        <w:top w:val="none" w:sz="0" w:space="0" w:color="auto"/>
        <w:left w:val="none" w:sz="0" w:space="0" w:color="auto"/>
        <w:bottom w:val="none" w:sz="0" w:space="0" w:color="auto"/>
        <w:right w:val="none" w:sz="0" w:space="0" w:color="auto"/>
      </w:divBdr>
    </w:div>
    <w:div w:id="1503008592">
      <w:bodyDiv w:val="1"/>
      <w:marLeft w:val="0"/>
      <w:marRight w:val="0"/>
      <w:marTop w:val="0"/>
      <w:marBottom w:val="0"/>
      <w:divBdr>
        <w:top w:val="none" w:sz="0" w:space="0" w:color="auto"/>
        <w:left w:val="none" w:sz="0" w:space="0" w:color="auto"/>
        <w:bottom w:val="none" w:sz="0" w:space="0" w:color="auto"/>
        <w:right w:val="none" w:sz="0" w:space="0" w:color="auto"/>
      </w:divBdr>
    </w:div>
    <w:div w:id="1523661667">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30725653">
      <w:bodyDiv w:val="1"/>
      <w:marLeft w:val="0"/>
      <w:marRight w:val="0"/>
      <w:marTop w:val="0"/>
      <w:marBottom w:val="0"/>
      <w:divBdr>
        <w:top w:val="none" w:sz="0" w:space="0" w:color="auto"/>
        <w:left w:val="none" w:sz="0" w:space="0" w:color="auto"/>
        <w:bottom w:val="none" w:sz="0" w:space="0" w:color="auto"/>
        <w:right w:val="none" w:sz="0" w:space="0" w:color="auto"/>
      </w:divBdr>
      <w:divsChild>
        <w:div w:id="876508151">
          <w:marLeft w:val="0"/>
          <w:marRight w:val="0"/>
          <w:marTop w:val="0"/>
          <w:marBottom w:val="0"/>
          <w:divBdr>
            <w:top w:val="none" w:sz="0" w:space="0" w:color="auto"/>
            <w:left w:val="none" w:sz="0" w:space="0" w:color="auto"/>
            <w:bottom w:val="none" w:sz="0" w:space="0" w:color="auto"/>
            <w:right w:val="none" w:sz="0" w:space="0" w:color="auto"/>
          </w:divBdr>
          <w:divsChild>
            <w:div w:id="1519276247">
              <w:marLeft w:val="0"/>
              <w:marRight w:val="0"/>
              <w:marTop w:val="0"/>
              <w:marBottom w:val="0"/>
              <w:divBdr>
                <w:top w:val="none" w:sz="0" w:space="0" w:color="auto"/>
                <w:left w:val="none" w:sz="0" w:space="0" w:color="auto"/>
                <w:bottom w:val="none" w:sz="0" w:space="0" w:color="auto"/>
                <w:right w:val="none" w:sz="0" w:space="0" w:color="auto"/>
              </w:divBdr>
              <w:divsChild>
                <w:div w:id="1270965224">
                  <w:marLeft w:val="0"/>
                  <w:marRight w:val="0"/>
                  <w:marTop w:val="0"/>
                  <w:marBottom w:val="0"/>
                  <w:divBdr>
                    <w:top w:val="none" w:sz="0" w:space="0" w:color="auto"/>
                    <w:left w:val="none" w:sz="0" w:space="0" w:color="auto"/>
                    <w:bottom w:val="none" w:sz="0" w:space="0" w:color="auto"/>
                    <w:right w:val="none" w:sz="0" w:space="0" w:color="auto"/>
                  </w:divBdr>
                </w:div>
              </w:divsChild>
            </w:div>
            <w:div w:id="1730030610">
              <w:marLeft w:val="0"/>
              <w:marRight w:val="0"/>
              <w:marTop w:val="0"/>
              <w:marBottom w:val="0"/>
              <w:divBdr>
                <w:top w:val="none" w:sz="0" w:space="0" w:color="auto"/>
                <w:left w:val="none" w:sz="0" w:space="0" w:color="auto"/>
                <w:bottom w:val="none" w:sz="0" w:space="0" w:color="auto"/>
                <w:right w:val="none" w:sz="0" w:space="0" w:color="auto"/>
              </w:divBdr>
            </w:div>
          </w:divsChild>
        </w:div>
        <w:div w:id="816723911">
          <w:marLeft w:val="0"/>
          <w:marRight w:val="0"/>
          <w:marTop w:val="0"/>
          <w:marBottom w:val="0"/>
          <w:divBdr>
            <w:top w:val="none" w:sz="0" w:space="0" w:color="auto"/>
            <w:left w:val="none" w:sz="0" w:space="0" w:color="auto"/>
            <w:bottom w:val="none" w:sz="0" w:space="0" w:color="auto"/>
            <w:right w:val="none" w:sz="0" w:space="0" w:color="auto"/>
          </w:divBdr>
          <w:divsChild>
            <w:div w:id="1053235987">
              <w:marLeft w:val="0"/>
              <w:marRight w:val="0"/>
              <w:marTop w:val="0"/>
              <w:marBottom w:val="0"/>
              <w:divBdr>
                <w:top w:val="none" w:sz="0" w:space="0" w:color="auto"/>
                <w:left w:val="none" w:sz="0" w:space="0" w:color="auto"/>
                <w:bottom w:val="none" w:sz="0" w:space="0" w:color="auto"/>
                <w:right w:val="none" w:sz="0" w:space="0" w:color="auto"/>
              </w:divBdr>
              <w:divsChild>
                <w:div w:id="55670861">
                  <w:marLeft w:val="0"/>
                  <w:marRight w:val="0"/>
                  <w:marTop w:val="0"/>
                  <w:marBottom w:val="0"/>
                  <w:divBdr>
                    <w:top w:val="none" w:sz="0" w:space="0" w:color="auto"/>
                    <w:left w:val="none" w:sz="0" w:space="0" w:color="auto"/>
                    <w:bottom w:val="none" w:sz="0" w:space="0" w:color="auto"/>
                    <w:right w:val="none" w:sz="0" w:space="0" w:color="auto"/>
                  </w:divBdr>
                </w:div>
              </w:divsChild>
            </w:div>
            <w:div w:id="684789622">
              <w:marLeft w:val="0"/>
              <w:marRight w:val="0"/>
              <w:marTop w:val="0"/>
              <w:marBottom w:val="0"/>
              <w:divBdr>
                <w:top w:val="none" w:sz="0" w:space="0" w:color="auto"/>
                <w:left w:val="none" w:sz="0" w:space="0" w:color="auto"/>
                <w:bottom w:val="none" w:sz="0" w:space="0" w:color="auto"/>
                <w:right w:val="none" w:sz="0" w:space="0" w:color="auto"/>
              </w:divBdr>
            </w:div>
          </w:divsChild>
        </w:div>
        <w:div w:id="330722479">
          <w:marLeft w:val="0"/>
          <w:marRight w:val="0"/>
          <w:marTop w:val="0"/>
          <w:marBottom w:val="0"/>
          <w:divBdr>
            <w:top w:val="none" w:sz="0" w:space="0" w:color="auto"/>
            <w:left w:val="none" w:sz="0" w:space="0" w:color="auto"/>
            <w:bottom w:val="none" w:sz="0" w:space="0" w:color="auto"/>
            <w:right w:val="none" w:sz="0" w:space="0" w:color="auto"/>
          </w:divBdr>
          <w:divsChild>
            <w:div w:id="242103007">
              <w:marLeft w:val="0"/>
              <w:marRight w:val="0"/>
              <w:marTop w:val="0"/>
              <w:marBottom w:val="0"/>
              <w:divBdr>
                <w:top w:val="none" w:sz="0" w:space="0" w:color="auto"/>
                <w:left w:val="none" w:sz="0" w:space="0" w:color="auto"/>
                <w:bottom w:val="none" w:sz="0" w:space="0" w:color="auto"/>
                <w:right w:val="none" w:sz="0" w:space="0" w:color="auto"/>
              </w:divBdr>
              <w:divsChild>
                <w:div w:id="1997145509">
                  <w:marLeft w:val="0"/>
                  <w:marRight w:val="0"/>
                  <w:marTop w:val="0"/>
                  <w:marBottom w:val="0"/>
                  <w:divBdr>
                    <w:top w:val="none" w:sz="0" w:space="0" w:color="auto"/>
                    <w:left w:val="none" w:sz="0" w:space="0" w:color="auto"/>
                    <w:bottom w:val="none" w:sz="0" w:space="0" w:color="auto"/>
                    <w:right w:val="none" w:sz="0" w:space="0" w:color="auto"/>
                  </w:divBdr>
                </w:div>
              </w:divsChild>
            </w:div>
            <w:div w:id="1001346491">
              <w:marLeft w:val="0"/>
              <w:marRight w:val="0"/>
              <w:marTop w:val="0"/>
              <w:marBottom w:val="0"/>
              <w:divBdr>
                <w:top w:val="none" w:sz="0" w:space="0" w:color="auto"/>
                <w:left w:val="none" w:sz="0" w:space="0" w:color="auto"/>
                <w:bottom w:val="none" w:sz="0" w:space="0" w:color="auto"/>
                <w:right w:val="none" w:sz="0" w:space="0" w:color="auto"/>
              </w:divBdr>
            </w:div>
          </w:divsChild>
        </w:div>
        <w:div w:id="1650591871">
          <w:marLeft w:val="0"/>
          <w:marRight w:val="0"/>
          <w:marTop w:val="0"/>
          <w:marBottom w:val="0"/>
          <w:divBdr>
            <w:top w:val="none" w:sz="0" w:space="0" w:color="auto"/>
            <w:left w:val="none" w:sz="0" w:space="0" w:color="auto"/>
            <w:bottom w:val="none" w:sz="0" w:space="0" w:color="auto"/>
            <w:right w:val="none" w:sz="0" w:space="0" w:color="auto"/>
          </w:divBdr>
          <w:divsChild>
            <w:div w:id="640308066">
              <w:marLeft w:val="0"/>
              <w:marRight w:val="0"/>
              <w:marTop w:val="0"/>
              <w:marBottom w:val="0"/>
              <w:divBdr>
                <w:top w:val="none" w:sz="0" w:space="0" w:color="auto"/>
                <w:left w:val="none" w:sz="0" w:space="0" w:color="auto"/>
                <w:bottom w:val="none" w:sz="0" w:space="0" w:color="auto"/>
                <w:right w:val="none" w:sz="0" w:space="0" w:color="auto"/>
              </w:divBdr>
              <w:divsChild>
                <w:div w:id="699281479">
                  <w:marLeft w:val="0"/>
                  <w:marRight w:val="0"/>
                  <w:marTop w:val="0"/>
                  <w:marBottom w:val="0"/>
                  <w:divBdr>
                    <w:top w:val="none" w:sz="0" w:space="0" w:color="auto"/>
                    <w:left w:val="none" w:sz="0" w:space="0" w:color="auto"/>
                    <w:bottom w:val="none" w:sz="0" w:space="0" w:color="auto"/>
                    <w:right w:val="none" w:sz="0" w:space="0" w:color="auto"/>
                  </w:divBdr>
                </w:div>
              </w:divsChild>
            </w:div>
            <w:div w:id="81922098">
              <w:marLeft w:val="0"/>
              <w:marRight w:val="0"/>
              <w:marTop w:val="0"/>
              <w:marBottom w:val="0"/>
              <w:divBdr>
                <w:top w:val="none" w:sz="0" w:space="0" w:color="auto"/>
                <w:left w:val="none" w:sz="0" w:space="0" w:color="auto"/>
                <w:bottom w:val="none" w:sz="0" w:space="0" w:color="auto"/>
                <w:right w:val="none" w:sz="0" w:space="0" w:color="auto"/>
              </w:divBdr>
            </w:div>
          </w:divsChild>
        </w:div>
        <w:div w:id="1399132221">
          <w:marLeft w:val="0"/>
          <w:marRight w:val="0"/>
          <w:marTop w:val="0"/>
          <w:marBottom w:val="0"/>
          <w:divBdr>
            <w:top w:val="none" w:sz="0" w:space="0" w:color="auto"/>
            <w:left w:val="none" w:sz="0" w:space="0" w:color="auto"/>
            <w:bottom w:val="none" w:sz="0" w:space="0" w:color="auto"/>
            <w:right w:val="none" w:sz="0" w:space="0" w:color="auto"/>
          </w:divBdr>
          <w:divsChild>
            <w:div w:id="1402211684">
              <w:marLeft w:val="0"/>
              <w:marRight w:val="0"/>
              <w:marTop w:val="0"/>
              <w:marBottom w:val="0"/>
              <w:divBdr>
                <w:top w:val="none" w:sz="0" w:space="0" w:color="auto"/>
                <w:left w:val="none" w:sz="0" w:space="0" w:color="auto"/>
                <w:bottom w:val="none" w:sz="0" w:space="0" w:color="auto"/>
                <w:right w:val="none" w:sz="0" w:space="0" w:color="auto"/>
              </w:divBdr>
              <w:divsChild>
                <w:div w:id="127362374">
                  <w:marLeft w:val="0"/>
                  <w:marRight w:val="0"/>
                  <w:marTop w:val="0"/>
                  <w:marBottom w:val="0"/>
                  <w:divBdr>
                    <w:top w:val="none" w:sz="0" w:space="0" w:color="auto"/>
                    <w:left w:val="none" w:sz="0" w:space="0" w:color="auto"/>
                    <w:bottom w:val="none" w:sz="0" w:space="0" w:color="auto"/>
                    <w:right w:val="none" w:sz="0" w:space="0" w:color="auto"/>
                  </w:divBdr>
                </w:div>
              </w:divsChild>
            </w:div>
            <w:div w:id="1161503805">
              <w:marLeft w:val="0"/>
              <w:marRight w:val="0"/>
              <w:marTop w:val="0"/>
              <w:marBottom w:val="0"/>
              <w:divBdr>
                <w:top w:val="none" w:sz="0" w:space="0" w:color="auto"/>
                <w:left w:val="none" w:sz="0" w:space="0" w:color="auto"/>
                <w:bottom w:val="none" w:sz="0" w:space="0" w:color="auto"/>
                <w:right w:val="none" w:sz="0" w:space="0" w:color="auto"/>
              </w:divBdr>
            </w:div>
          </w:divsChild>
        </w:div>
        <w:div w:id="1215700851">
          <w:marLeft w:val="0"/>
          <w:marRight w:val="0"/>
          <w:marTop w:val="0"/>
          <w:marBottom w:val="0"/>
          <w:divBdr>
            <w:top w:val="none" w:sz="0" w:space="0" w:color="auto"/>
            <w:left w:val="none" w:sz="0" w:space="0" w:color="auto"/>
            <w:bottom w:val="none" w:sz="0" w:space="0" w:color="auto"/>
            <w:right w:val="none" w:sz="0" w:space="0" w:color="auto"/>
          </w:divBdr>
          <w:divsChild>
            <w:div w:id="911038769">
              <w:marLeft w:val="0"/>
              <w:marRight w:val="0"/>
              <w:marTop w:val="0"/>
              <w:marBottom w:val="0"/>
              <w:divBdr>
                <w:top w:val="none" w:sz="0" w:space="0" w:color="auto"/>
                <w:left w:val="none" w:sz="0" w:space="0" w:color="auto"/>
                <w:bottom w:val="none" w:sz="0" w:space="0" w:color="auto"/>
                <w:right w:val="none" w:sz="0" w:space="0" w:color="auto"/>
              </w:divBdr>
              <w:divsChild>
                <w:div w:id="186151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179031">
          <w:marLeft w:val="0"/>
          <w:marRight w:val="0"/>
          <w:marTop w:val="0"/>
          <w:marBottom w:val="0"/>
          <w:divBdr>
            <w:top w:val="none" w:sz="0" w:space="0" w:color="auto"/>
            <w:left w:val="none" w:sz="0" w:space="0" w:color="auto"/>
            <w:bottom w:val="none" w:sz="0" w:space="0" w:color="auto"/>
            <w:right w:val="none" w:sz="0" w:space="0" w:color="auto"/>
          </w:divBdr>
          <w:divsChild>
            <w:div w:id="1946115998">
              <w:marLeft w:val="0"/>
              <w:marRight w:val="0"/>
              <w:marTop w:val="0"/>
              <w:marBottom w:val="0"/>
              <w:divBdr>
                <w:top w:val="none" w:sz="0" w:space="0" w:color="auto"/>
                <w:left w:val="none" w:sz="0" w:space="0" w:color="auto"/>
                <w:bottom w:val="none" w:sz="0" w:space="0" w:color="auto"/>
                <w:right w:val="none" w:sz="0" w:space="0" w:color="auto"/>
              </w:divBdr>
              <w:divsChild>
                <w:div w:id="471366150">
                  <w:marLeft w:val="0"/>
                  <w:marRight w:val="0"/>
                  <w:marTop w:val="0"/>
                  <w:marBottom w:val="0"/>
                  <w:divBdr>
                    <w:top w:val="none" w:sz="0" w:space="0" w:color="auto"/>
                    <w:left w:val="none" w:sz="0" w:space="0" w:color="auto"/>
                    <w:bottom w:val="none" w:sz="0" w:space="0" w:color="auto"/>
                    <w:right w:val="none" w:sz="0" w:space="0" w:color="auto"/>
                  </w:divBdr>
                </w:div>
              </w:divsChild>
            </w:div>
            <w:div w:id="1280793475">
              <w:marLeft w:val="0"/>
              <w:marRight w:val="0"/>
              <w:marTop w:val="0"/>
              <w:marBottom w:val="0"/>
              <w:divBdr>
                <w:top w:val="none" w:sz="0" w:space="0" w:color="auto"/>
                <w:left w:val="none" w:sz="0" w:space="0" w:color="auto"/>
                <w:bottom w:val="none" w:sz="0" w:space="0" w:color="auto"/>
                <w:right w:val="none" w:sz="0" w:space="0" w:color="auto"/>
              </w:divBdr>
            </w:div>
          </w:divsChild>
        </w:div>
        <w:div w:id="1785535072">
          <w:marLeft w:val="0"/>
          <w:marRight w:val="0"/>
          <w:marTop w:val="0"/>
          <w:marBottom w:val="0"/>
          <w:divBdr>
            <w:top w:val="none" w:sz="0" w:space="0" w:color="auto"/>
            <w:left w:val="none" w:sz="0" w:space="0" w:color="auto"/>
            <w:bottom w:val="none" w:sz="0" w:space="0" w:color="auto"/>
            <w:right w:val="none" w:sz="0" w:space="0" w:color="auto"/>
          </w:divBdr>
          <w:divsChild>
            <w:div w:id="924386509">
              <w:marLeft w:val="0"/>
              <w:marRight w:val="0"/>
              <w:marTop w:val="0"/>
              <w:marBottom w:val="0"/>
              <w:divBdr>
                <w:top w:val="none" w:sz="0" w:space="0" w:color="auto"/>
                <w:left w:val="none" w:sz="0" w:space="0" w:color="auto"/>
                <w:bottom w:val="none" w:sz="0" w:space="0" w:color="auto"/>
                <w:right w:val="none" w:sz="0" w:space="0" w:color="auto"/>
              </w:divBdr>
              <w:divsChild>
                <w:div w:id="559558844">
                  <w:marLeft w:val="0"/>
                  <w:marRight w:val="0"/>
                  <w:marTop w:val="0"/>
                  <w:marBottom w:val="0"/>
                  <w:divBdr>
                    <w:top w:val="none" w:sz="0" w:space="0" w:color="auto"/>
                    <w:left w:val="none" w:sz="0" w:space="0" w:color="auto"/>
                    <w:bottom w:val="none" w:sz="0" w:space="0" w:color="auto"/>
                    <w:right w:val="none" w:sz="0" w:space="0" w:color="auto"/>
                  </w:divBdr>
                </w:div>
              </w:divsChild>
            </w:div>
            <w:div w:id="834413463">
              <w:marLeft w:val="0"/>
              <w:marRight w:val="0"/>
              <w:marTop w:val="0"/>
              <w:marBottom w:val="0"/>
              <w:divBdr>
                <w:top w:val="none" w:sz="0" w:space="0" w:color="auto"/>
                <w:left w:val="none" w:sz="0" w:space="0" w:color="auto"/>
                <w:bottom w:val="none" w:sz="0" w:space="0" w:color="auto"/>
                <w:right w:val="none" w:sz="0" w:space="0" w:color="auto"/>
              </w:divBdr>
            </w:div>
          </w:divsChild>
        </w:div>
        <w:div w:id="1250118218">
          <w:marLeft w:val="0"/>
          <w:marRight w:val="0"/>
          <w:marTop w:val="0"/>
          <w:marBottom w:val="0"/>
          <w:divBdr>
            <w:top w:val="none" w:sz="0" w:space="0" w:color="auto"/>
            <w:left w:val="none" w:sz="0" w:space="0" w:color="auto"/>
            <w:bottom w:val="none" w:sz="0" w:space="0" w:color="auto"/>
            <w:right w:val="none" w:sz="0" w:space="0" w:color="auto"/>
          </w:divBdr>
          <w:divsChild>
            <w:div w:id="1647930194">
              <w:marLeft w:val="0"/>
              <w:marRight w:val="0"/>
              <w:marTop w:val="0"/>
              <w:marBottom w:val="0"/>
              <w:divBdr>
                <w:top w:val="none" w:sz="0" w:space="0" w:color="auto"/>
                <w:left w:val="none" w:sz="0" w:space="0" w:color="auto"/>
                <w:bottom w:val="none" w:sz="0" w:space="0" w:color="auto"/>
                <w:right w:val="none" w:sz="0" w:space="0" w:color="auto"/>
              </w:divBdr>
              <w:divsChild>
                <w:div w:id="185290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220830">
          <w:marLeft w:val="0"/>
          <w:marRight w:val="0"/>
          <w:marTop w:val="0"/>
          <w:marBottom w:val="0"/>
          <w:divBdr>
            <w:top w:val="none" w:sz="0" w:space="0" w:color="auto"/>
            <w:left w:val="none" w:sz="0" w:space="0" w:color="auto"/>
            <w:bottom w:val="none" w:sz="0" w:space="0" w:color="auto"/>
            <w:right w:val="none" w:sz="0" w:space="0" w:color="auto"/>
          </w:divBdr>
          <w:divsChild>
            <w:div w:id="1114907175">
              <w:marLeft w:val="0"/>
              <w:marRight w:val="0"/>
              <w:marTop w:val="0"/>
              <w:marBottom w:val="0"/>
              <w:divBdr>
                <w:top w:val="none" w:sz="0" w:space="0" w:color="auto"/>
                <w:left w:val="none" w:sz="0" w:space="0" w:color="auto"/>
                <w:bottom w:val="none" w:sz="0" w:space="0" w:color="auto"/>
                <w:right w:val="none" w:sz="0" w:space="0" w:color="auto"/>
              </w:divBdr>
              <w:divsChild>
                <w:div w:id="269700637">
                  <w:marLeft w:val="0"/>
                  <w:marRight w:val="0"/>
                  <w:marTop w:val="0"/>
                  <w:marBottom w:val="0"/>
                  <w:divBdr>
                    <w:top w:val="none" w:sz="0" w:space="0" w:color="auto"/>
                    <w:left w:val="none" w:sz="0" w:space="0" w:color="auto"/>
                    <w:bottom w:val="none" w:sz="0" w:space="0" w:color="auto"/>
                    <w:right w:val="none" w:sz="0" w:space="0" w:color="auto"/>
                  </w:divBdr>
                </w:div>
              </w:divsChild>
            </w:div>
            <w:div w:id="955990327">
              <w:marLeft w:val="0"/>
              <w:marRight w:val="0"/>
              <w:marTop w:val="0"/>
              <w:marBottom w:val="0"/>
              <w:divBdr>
                <w:top w:val="none" w:sz="0" w:space="0" w:color="auto"/>
                <w:left w:val="none" w:sz="0" w:space="0" w:color="auto"/>
                <w:bottom w:val="none" w:sz="0" w:space="0" w:color="auto"/>
                <w:right w:val="none" w:sz="0" w:space="0" w:color="auto"/>
              </w:divBdr>
            </w:div>
          </w:divsChild>
        </w:div>
        <w:div w:id="1212499726">
          <w:marLeft w:val="0"/>
          <w:marRight w:val="0"/>
          <w:marTop w:val="0"/>
          <w:marBottom w:val="0"/>
          <w:divBdr>
            <w:top w:val="none" w:sz="0" w:space="0" w:color="auto"/>
            <w:left w:val="none" w:sz="0" w:space="0" w:color="auto"/>
            <w:bottom w:val="none" w:sz="0" w:space="0" w:color="auto"/>
            <w:right w:val="none" w:sz="0" w:space="0" w:color="auto"/>
          </w:divBdr>
          <w:divsChild>
            <w:div w:id="1311062239">
              <w:marLeft w:val="0"/>
              <w:marRight w:val="0"/>
              <w:marTop w:val="0"/>
              <w:marBottom w:val="0"/>
              <w:divBdr>
                <w:top w:val="none" w:sz="0" w:space="0" w:color="auto"/>
                <w:left w:val="none" w:sz="0" w:space="0" w:color="auto"/>
                <w:bottom w:val="none" w:sz="0" w:space="0" w:color="auto"/>
                <w:right w:val="none" w:sz="0" w:space="0" w:color="auto"/>
              </w:divBdr>
              <w:divsChild>
                <w:div w:id="1308239723">
                  <w:marLeft w:val="0"/>
                  <w:marRight w:val="0"/>
                  <w:marTop w:val="0"/>
                  <w:marBottom w:val="0"/>
                  <w:divBdr>
                    <w:top w:val="none" w:sz="0" w:space="0" w:color="auto"/>
                    <w:left w:val="none" w:sz="0" w:space="0" w:color="auto"/>
                    <w:bottom w:val="none" w:sz="0" w:space="0" w:color="auto"/>
                    <w:right w:val="none" w:sz="0" w:space="0" w:color="auto"/>
                  </w:divBdr>
                </w:div>
              </w:divsChild>
            </w:div>
            <w:div w:id="1252738181">
              <w:marLeft w:val="0"/>
              <w:marRight w:val="0"/>
              <w:marTop w:val="0"/>
              <w:marBottom w:val="0"/>
              <w:divBdr>
                <w:top w:val="none" w:sz="0" w:space="0" w:color="auto"/>
                <w:left w:val="none" w:sz="0" w:space="0" w:color="auto"/>
                <w:bottom w:val="none" w:sz="0" w:space="0" w:color="auto"/>
                <w:right w:val="none" w:sz="0" w:space="0" w:color="auto"/>
              </w:divBdr>
            </w:div>
          </w:divsChild>
        </w:div>
        <w:div w:id="575866352">
          <w:marLeft w:val="0"/>
          <w:marRight w:val="0"/>
          <w:marTop w:val="0"/>
          <w:marBottom w:val="0"/>
          <w:divBdr>
            <w:top w:val="none" w:sz="0" w:space="0" w:color="auto"/>
            <w:left w:val="none" w:sz="0" w:space="0" w:color="auto"/>
            <w:bottom w:val="none" w:sz="0" w:space="0" w:color="auto"/>
            <w:right w:val="none" w:sz="0" w:space="0" w:color="auto"/>
          </w:divBdr>
          <w:divsChild>
            <w:div w:id="1353190062">
              <w:marLeft w:val="0"/>
              <w:marRight w:val="0"/>
              <w:marTop w:val="0"/>
              <w:marBottom w:val="0"/>
              <w:divBdr>
                <w:top w:val="none" w:sz="0" w:space="0" w:color="auto"/>
                <w:left w:val="none" w:sz="0" w:space="0" w:color="auto"/>
                <w:bottom w:val="none" w:sz="0" w:space="0" w:color="auto"/>
                <w:right w:val="none" w:sz="0" w:space="0" w:color="auto"/>
              </w:divBdr>
              <w:divsChild>
                <w:div w:id="2109231966">
                  <w:marLeft w:val="0"/>
                  <w:marRight w:val="0"/>
                  <w:marTop w:val="0"/>
                  <w:marBottom w:val="0"/>
                  <w:divBdr>
                    <w:top w:val="none" w:sz="0" w:space="0" w:color="auto"/>
                    <w:left w:val="none" w:sz="0" w:space="0" w:color="auto"/>
                    <w:bottom w:val="none" w:sz="0" w:space="0" w:color="auto"/>
                    <w:right w:val="none" w:sz="0" w:space="0" w:color="auto"/>
                  </w:divBdr>
                </w:div>
              </w:divsChild>
            </w:div>
            <w:div w:id="853226273">
              <w:marLeft w:val="0"/>
              <w:marRight w:val="0"/>
              <w:marTop w:val="0"/>
              <w:marBottom w:val="0"/>
              <w:divBdr>
                <w:top w:val="none" w:sz="0" w:space="0" w:color="auto"/>
                <w:left w:val="none" w:sz="0" w:space="0" w:color="auto"/>
                <w:bottom w:val="none" w:sz="0" w:space="0" w:color="auto"/>
                <w:right w:val="none" w:sz="0" w:space="0" w:color="auto"/>
              </w:divBdr>
            </w:div>
          </w:divsChild>
        </w:div>
        <w:div w:id="570773823">
          <w:marLeft w:val="0"/>
          <w:marRight w:val="0"/>
          <w:marTop w:val="0"/>
          <w:marBottom w:val="0"/>
          <w:divBdr>
            <w:top w:val="none" w:sz="0" w:space="0" w:color="auto"/>
            <w:left w:val="none" w:sz="0" w:space="0" w:color="auto"/>
            <w:bottom w:val="none" w:sz="0" w:space="0" w:color="auto"/>
            <w:right w:val="none" w:sz="0" w:space="0" w:color="auto"/>
          </w:divBdr>
          <w:divsChild>
            <w:div w:id="7946662">
              <w:marLeft w:val="0"/>
              <w:marRight w:val="0"/>
              <w:marTop w:val="0"/>
              <w:marBottom w:val="0"/>
              <w:divBdr>
                <w:top w:val="none" w:sz="0" w:space="0" w:color="auto"/>
                <w:left w:val="none" w:sz="0" w:space="0" w:color="auto"/>
                <w:bottom w:val="none" w:sz="0" w:space="0" w:color="auto"/>
                <w:right w:val="none" w:sz="0" w:space="0" w:color="auto"/>
              </w:divBdr>
              <w:divsChild>
                <w:div w:id="1455907650">
                  <w:marLeft w:val="0"/>
                  <w:marRight w:val="0"/>
                  <w:marTop w:val="0"/>
                  <w:marBottom w:val="0"/>
                  <w:divBdr>
                    <w:top w:val="none" w:sz="0" w:space="0" w:color="auto"/>
                    <w:left w:val="none" w:sz="0" w:space="0" w:color="auto"/>
                    <w:bottom w:val="none" w:sz="0" w:space="0" w:color="auto"/>
                    <w:right w:val="none" w:sz="0" w:space="0" w:color="auto"/>
                  </w:divBdr>
                </w:div>
              </w:divsChild>
            </w:div>
            <w:div w:id="468206894">
              <w:marLeft w:val="0"/>
              <w:marRight w:val="0"/>
              <w:marTop w:val="0"/>
              <w:marBottom w:val="0"/>
              <w:divBdr>
                <w:top w:val="none" w:sz="0" w:space="0" w:color="auto"/>
                <w:left w:val="none" w:sz="0" w:space="0" w:color="auto"/>
                <w:bottom w:val="none" w:sz="0" w:space="0" w:color="auto"/>
                <w:right w:val="none" w:sz="0" w:space="0" w:color="auto"/>
              </w:divBdr>
            </w:div>
          </w:divsChild>
        </w:div>
        <w:div w:id="1456023557">
          <w:marLeft w:val="0"/>
          <w:marRight w:val="0"/>
          <w:marTop w:val="0"/>
          <w:marBottom w:val="0"/>
          <w:divBdr>
            <w:top w:val="none" w:sz="0" w:space="0" w:color="auto"/>
            <w:left w:val="none" w:sz="0" w:space="0" w:color="auto"/>
            <w:bottom w:val="none" w:sz="0" w:space="0" w:color="auto"/>
            <w:right w:val="none" w:sz="0" w:space="0" w:color="auto"/>
          </w:divBdr>
          <w:divsChild>
            <w:div w:id="432287486">
              <w:marLeft w:val="0"/>
              <w:marRight w:val="0"/>
              <w:marTop w:val="0"/>
              <w:marBottom w:val="0"/>
              <w:divBdr>
                <w:top w:val="none" w:sz="0" w:space="0" w:color="auto"/>
                <w:left w:val="none" w:sz="0" w:space="0" w:color="auto"/>
                <w:bottom w:val="none" w:sz="0" w:space="0" w:color="auto"/>
                <w:right w:val="none" w:sz="0" w:space="0" w:color="auto"/>
              </w:divBdr>
              <w:divsChild>
                <w:div w:id="187689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570261">
          <w:marLeft w:val="0"/>
          <w:marRight w:val="0"/>
          <w:marTop w:val="0"/>
          <w:marBottom w:val="0"/>
          <w:divBdr>
            <w:top w:val="none" w:sz="0" w:space="0" w:color="auto"/>
            <w:left w:val="none" w:sz="0" w:space="0" w:color="auto"/>
            <w:bottom w:val="none" w:sz="0" w:space="0" w:color="auto"/>
            <w:right w:val="none" w:sz="0" w:space="0" w:color="auto"/>
          </w:divBdr>
          <w:divsChild>
            <w:div w:id="887492798">
              <w:marLeft w:val="0"/>
              <w:marRight w:val="0"/>
              <w:marTop w:val="0"/>
              <w:marBottom w:val="0"/>
              <w:divBdr>
                <w:top w:val="none" w:sz="0" w:space="0" w:color="auto"/>
                <w:left w:val="none" w:sz="0" w:space="0" w:color="auto"/>
                <w:bottom w:val="none" w:sz="0" w:space="0" w:color="auto"/>
                <w:right w:val="none" w:sz="0" w:space="0" w:color="auto"/>
              </w:divBdr>
              <w:divsChild>
                <w:div w:id="178153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420856">
          <w:marLeft w:val="0"/>
          <w:marRight w:val="0"/>
          <w:marTop w:val="0"/>
          <w:marBottom w:val="0"/>
          <w:divBdr>
            <w:top w:val="none" w:sz="0" w:space="0" w:color="auto"/>
            <w:left w:val="none" w:sz="0" w:space="0" w:color="auto"/>
            <w:bottom w:val="none" w:sz="0" w:space="0" w:color="auto"/>
            <w:right w:val="none" w:sz="0" w:space="0" w:color="auto"/>
          </w:divBdr>
          <w:divsChild>
            <w:div w:id="2061512550">
              <w:marLeft w:val="0"/>
              <w:marRight w:val="0"/>
              <w:marTop w:val="0"/>
              <w:marBottom w:val="0"/>
              <w:divBdr>
                <w:top w:val="none" w:sz="0" w:space="0" w:color="auto"/>
                <w:left w:val="none" w:sz="0" w:space="0" w:color="auto"/>
                <w:bottom w:val="none" w:sz="0" w:space="0" w:color="auto"/>
                <w:right w:val="none" w:sz="0" w:space="0" w:color="auto"/>
              </w:divBdr>
              <w:divsChild>
                <w:div w:id="1757552252">
                  <w:marLeft w:val="0"/>
                  <w:marRight w:val="0"/>
                  <w:marTop w:val="0"/>
                  <w:marBottom w:val="0"/>
                  <w:divBdr>
                    <w:top w:val="none" w:sz="0" w:space="0" w:color="auto"/>
                    <w:left w:val="none" w:sz="0" w:space="0" w:color="auto"/>
                    <w:bottom w:val="none" w:sz="0" w:space="0" w:color="auto"/>
                    <w:right w:val="none" w:sz="0" w:space="0" w:color="auto"/>
                  </w:divBdr>
                </w:div>
              </w:divsChild>
            </w:div>
            <w:div w:id="1995597285">
              <w:marLeft w:val="0"/>
              <w:marRight w:val="0"/>
              <w:marTop w:val="0"/>
              <w:marBottom w:val="0"/>
              <w:divBdr>
                <w:top w:val="none" w:sz="0" w:space="0" w:color="auto"/>
                <w:left w:val="none" w:sz="0" w:space="0" w:color="auto"/>
                <w:bottom w:val="none" w:sz="0" w:space="0" w:color="auto"/>
                <w:right w:val="none" w:sz="0" w:space="0" w:color="auto"/>
              </w:divBdr>
            </w:div>
          </w:divsChild>
        </w:div>
        <w:div w:id="1115174052">
          <w:marLeft w:val="0"/>
          <w:marRight w:val="0"/>
          <w:marTop w:val="0"/>
          <w:marBottom w:val="0"/>
          <w:divBdr>
            <w:top w:val="none" w:sz="0" w:space="0" w:color="auto"/>
            <w:left w:val="none" w:sz="0" w:space="0" w:color="auto"/>
            <w:bottom w:val="none" w:sz="0" w:space="0" w:color="auto"/>
            <w:right w:val="none" w:sz="0" w:space="0" w:color="auto"/>
          </w:divBdr>
          <w:divsChild>
            <w:div w:id="1667247564">
              <w:marLeft w:val="0"/>
              <w:marRight w:val="0"/>
              <w:marTop w:val="0"/>
              <w:marBottom w:val="0"/>
              <w:divBdr>
                <w:top w:val="none" w:sz="0" w:space="0" w:color="auto"/>
                <w:left w:val="none" w:sz="0" w:space="0" w:color="auto"/>
                <w:bottom w:val="none" w:sz="0" w:space="0" w:color="auto"/>
                <w:right w:val="none" w:sz="0" w:space="0" w:color="auto"/>
              </w:divBdr>
              <w:divsChild>
                <w:div w:id="483669899">
                  <w:marLeft w:val="0"/>
                  <w:marRight w:val="0"/>
                  <w:marTop w:val="0"/>
                  <w:marBottom w:val="0"/>
                  <w:divBdr>
                    <w:top w:val="none" w:sz="0" w:space="0" w:color="auto"/>
                    <w:left w:val="none" w:sz="0" w:space="0" w:color="auto"/>
                    <w:bottom w:val="none" w:sz="0" w:space="0" w:color="auto"/>
                    <w:right w:val="none" w:sz="0" w:space="0" w:color="auto"/>
                  </w:divBdr>
                </w:div>
              </w:divsChild>
            </w:div>
            <w:div w:id="91513221">
              <w:marLeft w:val="0"/>
              <w:marRight w:val="0"/>
              <w:marTop w:val="0"/>
              <w:marBottom w:val="0"/>
              <w:divBdr>
                <w:top w:val="none" w:sz="0" w:space="0" w:color="auto"/>
                <w:left w:val="none" w:sz="0" w:space="0" w:color="auto"/>
                <w:bottom w:val="none" w:sz="0" w:space="0" w:color="auto"/>
                <w:right w:val="none" w:sz="0" w:space="0" w:color="auto"/>
              </w:divBdr>
            </w:div>
          </w:divsChild>
        </w:div>
        <w:div w:id="714163631">
          <w:marLeft w:val="0"/>
          <w:marRight w:val="0"/>
          <w:marTop w:val="0"/>
          <w:marBottom w:val="0"/>
          <w:divBdr>
            <w:top w:val="none" w:sz="0" w:space="0" w:color="auto"/>
            <w:left w:val="none" w:sz="0" w:space="0" w:color="auto"/>
            <w:bottom w:val="none" w:sz="0" w:space="0" w:color="auto"/>
            <w:right w:val="none" w:sz="0" w:space="0" w:color="auto"/>
          </w:divBdr>
          <w:divsChild>
            <w:div w:id="71513404">
              <w:marLeft w:val="0"/>
              <w:marRight w:val="0"/>
              <w:marTop w:val="0"/>
              <w:marBottom w:val="0"/>
              <w:divBdr>
                <w:top w:val="none" w:sz="0" w:space="0" w:color="auto"/>
                <w:left w:val="none" w:sz="0" w:space="0" w:color="auto"/>
                <w:bottom w:val="none" w:sz="0" w:space="0" w:color="auto"/>
                <w:right w:val="none" w:sz="0" w:space="0" w:color="auto"/>
              </w:divBdr>
              <w:divsChild>
                <w:div w:id="336154726">
                  <w:marLeft w:val="0"/>
                  <w:marRight w:val="0"/>
                  <w:marTop w:val="0"/>
                  <w:marBottom w:val="0"/>
                  <w:divBdr>
                    <w:top w:val="none" w:sz="0" w:space="0" w:color="auto"/>
                    <w:left w:val="none" w:sz="0" w:space="0" w:color="auto"/>
                    <w:bottom w:val="none" w:sz="0" w:space="0" w:color="auto"/>
                    <w:right w:val="none" w:sz="0" w:space="0" w:color="auto"/>
                  </w:divBdr>
                </w:div>
              </w:divsChild>
            </w:div>
            <w:div w:id="1277981645">
              <w:marLeft w:val="0"/>
              <w:marRight w:val="0"/>
              <w:marTop w:val="0"/>
              <w:marBottom w:val="0"/>
              <w:divBdr>
                <w:top w:val="none" w:sz="0" w:space="0" w:color="auto"/>
                <w:left w:val="none" w:sz="0" w:space="0" w:color="auto"/>
                <w:bottom w:val="none" w:sz="0" w:space="0" w:color="auto"/>
                <w:right w:val="none" w:sz="0" w:space="0" w:color="auto"/>
              </w:divBdr>
            </w:div>
          </w:divsChild>
        </w:div>
        <w:div w:id="1892185262">
          <w:marLeft w:val="0"/>
          <w:marRight w:val="0"/>
          <w:marTop w:val="0"/>
          <w:marBottom w:val="0"/>
          <w:divBdr>
            <w:top w:val="none" w:sz="0" w:space="0" w:color="auto"/>
            <w:left w:val="none" w:sz="0" w:space="0" w:color="auto"/>
            <w:bottom w:val="none" w:sz="0" w:space="0" w:color="auto"/>
            <w:right w:val="none" w:sz="0" w:space="0" w:color="auto"/>
          </w:divBdr>
          <w:divsChild>
            <w:div w:id="2053798648">
              <w:marLeft w:val="0"/>
              <w:marRight w:val="0"/>
              <w:marTop w:val="0"/>
              <w:marBottom w:val="0"/>
              <w:divBdr>
                <w:top w:val="none" w:sz="0" w:space="0" w:color="auto"/>
                <w:left w:val="none" w:sz="0" w:space="0" w:color="auto"/>
                <w:bottom w:val="none" w:sz="0" w:space="0" w:color="auto"/>
                <w:right w:val="none" w:sz="0" w:space="0" w:color="auto"/>
              </w:divBdr>
              <w:divsChild>
                <w:div w:id="1951205139">
                  <w:marLeft w:val="0"/>
                  <w:marRight w:val="0"/>
                  <w:marTop w:val="0"/>
                  <w:marBottom w:val="0"/>
                  <w:divBdr>
                    <w:top w:val="none" w:sz="0" w:space="0" w:color="auto"/>
                    <w:left w:val="none" w:sz="0" w:space="0" w:color="auto"/>
                    <w:bottom w:val="none" w:sz="0" w:space="0" w:color="auto"/>
                    <w:right w:val="none" w:sz="0" w:space="0" w:color="auto"/>
                  </w:divBdr>
                </w:div>
              </w:divsChild>
            </w:div>
            <w:div w:id="720592579">
              <w:marLeft w:val="0"/>
              <w:marRight w:val="0"/>
              <w:marTop w:val="0"/>
              <w:marBottom w:val="0"/>
              <w:divBdr>
                <w:top w:val="none" w:sz="0" w:space="0" w:color="auto"/>
                <w:left w:val="none" w:sz="0" w:space="0" w:color="auto"/>
                <w:bottom w:val="none" w:sz="0" w:space="0" w:color="auto"/>
                <w:right w:val="none" w:sz="0" w:space="0" w:color="auto"/>
              </w:divBdr>
            </w:div>
          </w:divsChild>
        </w:div>
        <w:div w:id="801272061">
          <w:marLeft w:val="0"/>
          <w:marRight w:val="0"/>
          <w:marTop w:val="0"/>
          <w:marBottom w:val="0"/>
          <w:divBdr>
            <w:top w:val="none" w:sz="0" w:space="0" w:color="auto"/>
            <w:left w:val="none" w:sz="0" w:space="0" w:color="auto"/>
            <w:bottom w:val="none" w:sz="0" w:space="0" w:color="auto"/>
            <w:right w:val="none" w:sz="0" w:space="0" w:color="auto"/>
          </w:divBdr>
          <w:divsChild>
            <w:div w:id="1688408591">
              <w:marLeft w:val="0"/>
              <w:marRight w:val="0"/>
              <w:marTop w:val="0"/>
              <w:marBottom w:val="0"/>
              <w:divBdr>
                <w:top w:val="none" w:sz="0" w:space="0" w:color="auto"/>
                <w:left w:val="none" w:sz="0" w:space="0" w:color="auto"/>
                <w:bottom w:val="none" w:sz="0" w:space="0" w:color="auto"/>
                <w:right w:val="none" w:sz="0" w:space="0" w:color="auto"/>
              </w:divBdr>
              <w:divsChild>
                <w:div w:id="1737625941">
                  <w:marLeft w:val="0"/>
                  <w:marRight w:val="0"/>
                  <w:marTop w:val="0"/>
                  <w:marBottom w:val="0"/>
                  <w:divBdr>
                    <w:top w:val="none" w:sz="0" w:space="0" w:color="auto"/>
                    <w:left w:val="none" w:sz="0" w:space="0" w:color="auto"/>
                    <w:bottom w:val="none" w:sz="0" w:space="0" w:color="auto"/>
                    <w:right w:val="none" w:sz="0" w:space="0" w:color="auto"/>
                  </w:divBdr>
                </w:div>
              </w:divsChild>
            </w:div>
            <w:div w:id="1603028271">
              <w:marLeft w:val="0"/>
              <w:marRight w:val="0"/>
              <w:marTop w:val="0"/>
              <w:marBottom w:val="0"/>
              <w:divBdr>
                <w:top w:val="none" w:sz="0" w:space="0" w:color="auto"/>
                <w:left w:val="none" w:sz="0" w:space="0" w:color="auto"/>
                <w:bottom w:val="none" w:sz="0" w:space="0" w:color="auto"/>
                <w:right w:val="none" w:sz="0" w:space="0" w:color="auto"/>
              </w:divBdr>
            </w:div>
          </w:divsChild>
        </w:div>
        <w:div w:id="1598909146">
          <w:marLeft w:val="0"/>
          <w:marRight w:val="0"/>
          <w:marTop w:val="0"/>
          <w:marBottom w:val="0"/>
          <w:divBdr>
            <w:top w:val="none" w:sz="0" w:space="0" w:color="auto"/>
            <w:left w:val="none" w:sz="0" w:space="0" w:color="auto"/>
            <w:bottom w:val="none" w:sz="0" w:space="0" w:color="auto"/>
            <w:right w:val="none" w:sz="0" w:space="0" w:color="auto"/>
          </w:divBdr>
          <w:divsChild>
            <w:div w:id="1486312328">
              <w:marLeft w:val="0"/>
              <w:marRight w:val="0"/>
              <w:marTop w:val="0"/>
              <w:marBottom w:val="0"/>
              <w:divBdr>
                <w:top w:val="none" w:sz="0" w:space="0" w:color="auto"/>
                <w:left w:val="none" w:sz="0" w:space="0" w:color="auto"/>
                <w:bottom w:val="none" w:sz="0" w:space="0" w:color="auto"/>
                <w:right w:val="none" w:sz="0" w:space="0" w:color="auto"/>
              </w:divBdr>
              <w:divsChild>
                <w:div w:id="910820331">
                  <w:marLeft w:val="0"/>
                  <w:marRight w:val="0"/>
                  <w:marTop w:val="0"/>
                  <w:marBottom w:val="0"/>
                  <w:divBdr>
                    <w:top w:val="none" w:sz="0" w:space="0" w:color="auto"/>
                    <w:left w:val="none" w:sz="0" w:space="0" w:color="auto"/>
                    <w:bottom w:val="none" w:sz="0" w:space="0" w:color="auto"/>
                    <w:right w:val="none" w:sz="0" w:space="0" w:color="auto"/>
                  </w:divBdr>
                </w:div>
              </w:divsChild>
            </w:div>
            <w:div w:id="67780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06502">
      <w:bodyDiv w:val="1"/>
      <w:marLeft w:val="0"/>
      <w:marRight w:val="0"/>
      <w:marTop w:val="0"/>
      <w:marBottom w:val="0"/>
      <w:divBdr>
        <w:top w:val="none" w:sz="0" w:space="0" w:color="auto"/>
        <w:left w:val="none" w:sz="0" w:space="0" w:color="auto"/>
        <w:bottom w:val="none" w:sz="0" w:space="0" w:color="auto"/>
        <w:right w:val="none" w:sz="0" w:space="0" w:color="auto"/>
      </w:divBdr>
      <w:divsChild>
        <w:div w:id="1653438439">
          <w:marLeft w:val="0"/>
          <w:marRight w:val="0"/>
          <w:marTop w:val="0"/>
          <w:marBottom w:val="0"/>
          <w:divBdr>
            <w:top w:val="none" w:sz="0" w:space="0" w:color="auto"/>
            <w:left w:val="none" w:sz="0" w:space="0" w:color="auto"/>
            <w:bottom w:val="none" w:sz="0" w:space="0" w:color="auto"/>
            <w:right w:val="none" w:sz="0" w:space="0" w:color="auto"/>
          </w:divBdr>
        </w:div>
        <w:div w:id="2083870602">
          <w:marLeft w:val="0"/>
          <w:marRight w:val="0"/>
          <w:marTop w:val="0"/>
          <w:marBottom w:val="0"/>
          <w:divBdr>
            <w:top w:val="none" w:sz="0" w:space="0" w:color="auto"/>
            <w:left w:val="none" w:sz="0" w:space="0" w:color="auto"/>
            <w:bottom w:val="none" w:sz="0" w:space="0" w:color="auto"/>
            <w:right w:val="none" w:sz="0" w:space="0" w:color="auto"/>
          </w:divBdr>
        </w:div>
      </w:divsChild>
    </w:div>
    <w:div w:id="1554001689">
      <w:bodyDiv w:val="1"/>
      <w:marLeft w:val="0"/>
      <w:marRight w:val="0"/>
      <w:marTop w:val="0"/>
      <w:marBottom w:val="0"/>
      <w:divBdr>
        <w:top w:val="none" w:sz="0" w:space="0" w:color="auto"/>
        <w:left w:val="none" w:sz="0" w:space="0" w:color="auto"/>
        <w:bottom w:val="none" w:sz="0" w:space="0" w:color="auto"/>
        <w:right w:val="none" w:sz="0" w:space="0" w:color="auto"/>
      </w:divBdr>
    </w:div>
    <w:div w:id="1613628728">
      <w:bodyDiv w:val="1"/>
      <w:marLeft w:val="0"/>
      <w:marRight w:val="0"/>
      <w:marTop w:val="0"/>
      <w:marBottom w:val="0"/>
      <w:divBdr>
        <w:top w:val="none" w:sz="0" w:space="0" w:color="auto"/>
        <w:left w:val="none" w:sz="0" w:space="0" w:color="auto"/>
        <w:bottom w:val="none" w:sz="0" w:space="0" w:color="auto"/>
        <w:right w:val="none" w:sz="0" w:space="0" w:color="auto"/>
      </w:divBdr>
    </w:div>
    <w:div w:id="161791029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66923582">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45589189">
      <w:bodyDiv w:val="1"/>
      <w:marLeft w:val="0"/>
      <w:marRight w:val="0"/>
      <w:marTop w:val="0"/>
      <w:marBottom w:val="0"/>
      <w:divBdr>
        <w:top w:val="none" w:sz="0" w:space="0" w:color="auto"/>
        <w:left w:val="none" w:sz="0" w:space="0" w:color="auto"/>
        <w:bottom w:val="none" w:sz="0" w:space="0" w:color="auto"/>
        <w:right w:val="none" w:sz="0" w:space="0" w:color="auto"/>
      </w:divBdr>
    </w:div>
    <w:div w:id="198851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hyperlink" Target="https://www.officemag.ru/catalog/1665/?filter=prop-kolichestvo_v_komplekte-5-sht" TargetMode="External"/><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hyperlink" Target="https://www.officemag.ru/catalog/1665/?filter=prop-tsvet-belyy" TargetMode="External"/><Relationship Id="rId47" Type="http://schemas.openxmlformats.org/officeDocument/2006/relationships/hyperlink" Target="https://www.officemag.ru/catalog/1665/?filter=prop-razmer-60kh80-sm" TargetMode="External"/><Relationship Id="rId50" Type="http://schemas.openxmlformats.org/officeDocument/2006/relationships/hyperlink" Target="https://www.officemag.ru/catalog/1665/?filter=prop-tip_obrabotki_sreza-overlok" TargetMode="External"/><Relationship Id="rId55" Type="http://schemas.openxmlformats.org/officeDocument/2006/relationships/hyperlink" Target="https://www.officemag.ru/catalog/1427/?filter=prop-tsvet_korpusa-zolotoy" TargetMode="External"/><Relationship Id="rId63" Type="http://schemas.openxmlformats.org/officeDocument/2006/relationships/hyperlink" Target="https://www.officemag.ru/catalog/1427/?filter=prop-tolshchina_pishushchego_uzla-0_8-mm"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hyperlink" Target="https://www.officemag.ru/catalog/1665/?filter=prop-material-khlopok" TargetMode="External"/><Relationship Id="rId40" Type="http://schemas.openxmlformats.org/officeDocument/2006/relationships/hyperlink" Target="https://www.officemag.ru/catalog/1665/?filter=prop-plotnost-200-g_m2" TargetMode="External"/><Relationship Id="rId45" Type="http://schemas.openxmlformats.org/officeDocument/2006/relationships/hyperlink" Target="https://www.officemag.ru/catalog/1665/?filter=prop-tip_tovara-tryapka_dlya_mytya_pola" TargetMode="External"/><Relationship Id="rId53" Type="http://schemas.openxmlformats.org/officeDocument/2006/relationships/image" Target="media/image28.jpeg"/><Relationship Id="rId58" Type="http://schemas.openxmlformats.org/officeDocument/2006/relationships/hyperlink" Target="https://www.officemag.ru/catalog/1427/?filter=prop-dekor_korpusa-gravirovka" TargetMode="External"/><Relationship Id="rId66" Type="http://schemas.openxmlformats.org/officeDocument/2006/relationships/hyperlink" Target="https://www.officemag.ru/catalog/1427/?filter=prop-podarochnyy_futlyar-da"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hyperlink" Target="https://www.officemag.ru/catalog/1665/?filter=prop-material-poliefir" TargetMode="External"/><Relationship Id="rId49" Type="http://schemas.openxmlformats.org/officeDocument/2006/relationships/hyperlink" Target="https://www.officemag.ru/catalog/1665/?filter=prop-plotnost-360-g_m2" TargetMode="External"/><Relationship Id="rId57" Type="http://schemas.openxmlformats.org/officeDocument/2006/relationships/hyperlink" Target="https://www.officemag.ru/catalog/1427/?filter=prop-pokrytie_korpusa-lakovoe" TargetMode="External"/><Relationship Id="rId61" Type="http://schemas.openxmlformats.org/officeDocument/2006/relationships/hyperlink" Target="https://www.officemag.ru/catalog/1427/?filter=prop-pokrytie_pera-pozolota" TargetMode="Externa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27.jpeg"/><Relationship Id="rId52" Type="http://schemas.openxmlformats.org/officeDocument/2006/relationships/hyperlink" Target="https://www.officemag.ru/catalog/1665/?filter=prop-upakovka-paket_s_tsvetnym_vkladyshem" TargetMode="External"/><Relationship Id="rId60" Type="http://schemas.openxmlformats.org/officeDocument/2006/relationships/hyperlink" Target="https://www.officemag.ru/catalog/1427/?filter=prop-material_pera-nerzhaveyushchaya_stal" TargetMode="External"/><Relationship Id="rId65" Type="http://schemas.openxmlformats.org/officeDocument/2006/relationships/hyperlink" Target="https://www.officemag.ru/catalog/1427/?filter=prop-kolichestvo_kartridzhey_v_komplekte-1-sht"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hyperlink" Target="https://www.officemag.ru/catalog/1665/?filter=prop-tip_tovara-tryapka_dlya_mytya_pola_khpp" TargetMode="External"/><Relationship Id="rId43" Type="http://schemas.openxmlformats.org/officeDocument/2006/relationships/hyperlink" Target="https://www.officemag.ru/catalog/1665/?filter=prop-upakovka-paket_s_tsvetnym_vkladyshem" TargetMode="External"/><Relationship Id="rId48" Type="http://schemas.openxmlformats.org/officeDocument/2006/relationships/hyperlink" Target="https://www.officemag.ru/catalog/1665/?filter=prop-kolichestvo_v_komplekte-1-sht" TargetMode="External"/><Relationship Id="rId56" Type="http://schemas.openxmlformats.org/officeDocument/2006/relationships/hyperlink" Target="https://www.officemag.ru/catalog/1427/?filter=prop-material_korpusa-latun" TargetMode="External"/><Relationship Id="rId64" Type="http://schemas.openxmlformats.org/officeDocument/2006/relationships/hyperlink" Target="https://www.officemag.ru/catalog/1427/?filter=prop-tsvet_chernil-siniy" TargetMode="External"/><Relationship Id="rId8" Type="http://schemas.openxmlformats.org/officeDocument/2006/relationships/hyperlink" Target="mailto:school077@mail.ru" TargetMode="External"/><Relationship Id="rId51" Type="http://schemas.openxmlformats.org/officeDocument/2006/relationships/hyperlink" Target="https://www.officemag.ru/catalog/1665/?filter=prop-tsvet-belyy"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hyperlink" Target="https://www.officemag.ru/catalog/1665/?filter=prop-razmer-60kh80-sm" TargetMode="External"/><Relationship Id="rId46" Type="http://schemas.openxmlformats.org/officeDocument/2006/relationships/hyperlink" Target="https://www.officemag.ru/catalog/1665/?filter=prop-material-khlopok" TargetMode="External"/><Relationship Id="rId59" Type="http://schemas.openxmlformats.org/officeDocument/2006/relationships/hyperlink" Target="https://www.officemag.ru/catalog/1427/?filter=prop-material_detaley_otdelki-latun" TargetMode="External"/><Relationship Id="rId67" Type="http://schemas.openxmlformats.org/officeDocument/2006/relationships/fontTable" Target="fontTable.xml"/><Relationship Id="rId20" Type="http://schemas.openxmlformats.org/officeDocument/2006/relationships/image" Target="media/image12.jpeg"/><Relationship Id="rId41" Type="http://schemas.openxmlformats.org/officeDocument/2006/relationships/hyperlink" Target="https://www.officemag.ru/catalog/1665/?filter=prop-tip_obrabotki_sreza-overlok" TargetMode="External"/><Relationship Id="rId54" Type="http://schemas.openxmlformats.org/officeDocument/2006/relationships/hyperlink" Target="https://www.officemag.ru/catalog/1427/?filter=prop-seriya-versus" TargetMode="External"/><Relationship Id="rId62" Type="http://schemas.openxmlformats.org/officeDocument/2006/relationships/hyperlink" Target="https://www.officemag.ru/catalog/1427/?filter=prop-dekor_pera-gravirovk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80052-B3A2-40C0-8B0B-19542C576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6874</Words>
  <Characters>39186</Characters>
  <Application>Microsoft Office Word</Application>
  <DocSecurity>0</DocSecurity>
  <Lines>326</Lines>
  <Paragraphs>91</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На товаре не должно быть следов механических повреждений.</vt:lpstr>
    </vt:vector>
  </TitlesOfParts>
  <Company>Microsoft</Company>
  <LinksUpToDate>false</LinksUpToDate>
  <CharactersWithSpaces>45969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zapatrina_la</cp:lastModifiedBy>
  <cp:revision>3</cp:revision>
  <dcterms:created xsi:type="dcterms:W3CDTF">2026-05-13T14:05:00Z</dcterms:created>
  <dcterms:modified xsi:type="dcterms:W3CDTF">2026-05-14T12:00:00Z</dcterms:modified>
</cp:coreProperties>
</file>