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2191AC9D" w:rsidR="004B7AC6" w:rsidRPr="001B5C14" w:rsidRDefault="004B7AC6" w:rsidP="00C17D54">
      <w:pPr>
        <w:widowControl w:val="0"/>
        <w:jc w:val="center"/>
        <w:outlineLvl w:val="0"/>
        <w:rPr>
          <w:caps/>
          <w:sz w:val="20"/>
          <w:szCs w:val="20"/>
        </w:rPr>
      </w:pPr>
      <w:r w:rsidRPr="00C17D54">
        <w:rPr>
          <w:b/>
          <w:caps/>
          <w:sz w:val="20"/>
          <w:szCs w:val="20"/>
        </w:rPr>
        <w:t>ГРАЖДАНСКО-ПРАВОВОЙ ДОГОВОР №</w:t>
      </w:r>
      <w:r w:rsidRPr="002345F2">
        <w:rPr>
          <w:caps/>
          <w:sz w:val="20"/>
          <w:szCs w:val="20"/>
        </w:rPr>
        <w:t xml:space="preserve"> </w:t>
      </w:r>
      <w:r w:rsidR="001B5C14" w:rsidRPr="001B5C14">
        <w:rPr>
          <w:caps/>
          <w:sz w:val="20"/>
          <w:szCs w:val="20"/>
        </w:rPr>
        <w:t>ПО-150-2026</w:t>
      </w:r>
    </w:p>
    <w:p w14:paraId="643DF208" w14:textId="77777777" w:rsidR="003C1C98" w:rsidRPr="0017123A" w:rsidRDefault="003C1C98" w:rsidP="008D1B60">
      <w:pPr>
        <w:widowControl w:val="0"/>
        <w:rPr>
          <w:caps/>
          <w:color w:val="000000" w:themeColor="text1"/>
          <w:sz w:val="20"/>
          <w:szCs w:val="20"/>
        </w:rPr>
      </w:pPr>
    </w:p>
    <w:p w14:paraId="377AF912" w14:textId="02825EB7" w:rsidR="003C1C98" w:rsidRPr="005C3B47" w:rsidRDefault="003C1C98" w:rsidP="0017123A">
      <w:pPr>
        <w:widowControl w:val="0"/>
        <w:jc w:val="center"/>
        <w:rPr>
          <w:b/>
          <w:sz w:val="20"/>
          <w:szCs w:val="20"/>
        </w:rPr>
      </w:pPr>
      <w:r w:rsidRPr="00B5717C">
        <w:rPr>
          <w:b/>
          <w:color w:val="000000" w:themeColor="text1"/>
          <w:sz w:val="20"/>
          <w:szCs w:val="20"/>
        </w:rPr>
        <w:t xml:space="preserve">Идентификационный код </w:t>
      </w:r>
      <w:r w:rsidRPr="005C3B47">
        <w:rPr>
          <w:b/>
          <w:sz w:val="20"/>
          <w:szCs w:val="20"/>
        </w:rPr>
        <w:t>закупки</w:t>
      </w:r>
      <w:proofErr w:type="gramStart"/>
      <w:r w:rsidRPr="005C3B47">
        <w:rPr>
          <w:b/>
          <w:sz w:val="20"/>
          <w:szCs w:val="20"/>
        </w:rPr>
        <w:t xml:space="preserve">: </w:t>
      </w:r>
      <w:r w:rsidR="00183725">
        <w:rPr>
          <w:b/>
          <w:sz w:val="20"/>
          <w:szCs w:val="20"/>
        </w:rPr>
        <w:t>_______________________--</w:t>
      </w:r>
      <w:proofErr w:type="gramEnd"/>
    </w:p>
    <w:p w14:paraId="03B1EB0E" w14:textId="77777777" w:rsidR="004B7AC6" w:rsidRPr="0017123A" w:rsidRDefault="004B7AC6" w:rsidP="0017123A">
      <w:pPr>
        <w:widowControl w:val="0"/>
        <w:rPr>
          <w:color w:val="000000" w:themeColor="text1"/>
          <w:sz w:val="20"/>
          <w:szCs w:val="20"/>
        </w:rPr>
      </w:pPr>
    </w:p>
    <w:p w14:paraId="5B931E73" w14:textId="67E3E92A" w:rsidR="004B7AC6" w:rsidRPr="0067518D" w:rsidRDefault="004B7AC6" w:rsidP="003C1C98">
      <w:pPr>
        <w:widowControl w:val="0"/>
        <w:tabs>
          <w:tab w:val="left" w:pos="7938"/>
        </w:tabs>
        <w:rPr>
          <w:color w:val="FF0000"/>
          <w:sz w:val="20"/>
          <w:szCs w:val="20"/>
        </w:rPr>
      </w:pPr>
      <w:r w:rsidRPr="00301A26">
        <w:rPr>
          <w:sz w:val="20"/>
          <w:szCs w:val="20"/>
        </w:rPr>
        <w:t xml:space="preserve">Санкт-Петербург </w:t>
      </w:r>
      <w:r w:rsidRPr="0067518D">
        <w:rPr>
          <w:sz w:val="20"/>
          <w:szCs w:val="20"/>
        </w:rPr>
        <w:tab/>
      </w:r>
      <w:r w:rsidRPr="0067518D">
        <w:rPr>
          <w:color w:val="FF0000"/>
          <w:sz w:val="20"/>
          <w:szCs w:val="20"/>
        </w:rPr>
        <w:t>«____» _______ 20</w:t>
      </w:r>
      <w:r w:rsidR="003C1C98" w:rsidRPr="0067518D">
        <w:rPr>
          <w:color w:val="FF0000"/>
          <w:sz w:val="20"/>
          <w:szCs w:val="20"/>
        </w:rPr>
        <w:t>2</w:t>
      </w:r>
      <w:r w:rsidR="00301A26">
        <w:rPr>
          <w:color w:val="FF0000"/>
          <w:sz w:val="20"/>
          <w:szCs w:val="20"/>
        </w:rPr>
        <w:t>6</w:t>
      </w:r>
      <w:r w:rsidRPr="0067518D">
        <w:rPr>
          <w:color w:val="FF0000"/>
          <w:sz w:val="20"/>
          <w:szCs w:val="20"/>
        </w:rPr>
        <w:t xml:space="preserve"> г.</w:t>
      </w:r>
    </w:p>
    <w:p w14:paraId="3603FB9E" w14:textId="77777777" w:rsidR="004B7AC6" w:rsidRPr="0067518D" w:rsidRDefault="004B7AC6" w:rsidP="008D1B60">
      <w:pPr>
        <w:widowControl w:val="0"/>
        <w:rPr>
          <w:sz w:val="20"/>
          <w:szCs w:val="20"/>
        </w:rPr>
      </w:pPr>
    </w:p>
    <w:p w14:paraId="51D8AE12" w14:textId="33B58B32" w:rsidR="00D37FE0" w:rsidRPr="00301A26" w:rsidRDefault="00301A26" w:rsidP="00301A26">
      <w:pPr>
        <w:widowControl w:val="0"/>
        <w:ind w:firstLine="709"/>
        <w:rPr>
          <w:sz w:val="20"/>
          <w:szCs w:val="20"/>
        </w:rPr>
      </w:pPr>
      <w:r w:rsidRPr="00301A26">
        <w:rPr>
          <w:sz w:val="20"/>
          <w:szCs w:val="20"/>
        </w:rPr>
        <w:t xml:space="preserve">Государственное бюджетное общеобразовательное учреждение </w:t>
      </w:r>
      <w:r w:rsidR="00781DE6">
        <w:rPr>
          <w:sz w:val="20"/>
          <w:szCs w:val="20"/>
        </w:rPr>
        <w:t>лицей № 150 Калининского района</w:t>
      </w:r>
      <w:r w:rsidR="00781DE6">
        <w:rPr>
          <w:sz w:val="20"/>
          <w:szCs w:val="20"/>
        </w:rPr>
        <w:br/>
      </w:r>
      <w:r w:rsidRPr="00301A26">
        <w:rPr>
          <w:sz w:val="20"/>
          <w:szCs w:val="20"/>
        </w:rPr>
        <w:t xml:space="preserve">Санкт-Петербурга, в лице директора </w:t>
      </w:r>
      <w:proofErr w:type="spellStart"/>
      <w:r w:rsidRPr="00301A26">
        <w:rPr>
          <w:sz w:val="20"/>
          <w:szCs w:val="20"/>
        </w:rPr>
        <w:t>Печниковой</w:t>
      </w:r>
      <w:proofErr w:type="spellEnd"/>
      <w:r w:rsidRPr="00301A26">
        <w:rPr>
          <w:sz w:val="20"/>
          <w:szCs w:val="20"/>
        </w:rPr>
        <w:t xml:space="preserve"> Виктории Сергеевны, действующего на основании Устава, с одной стороны, </w:t>
      </w:r>
    </w:p>
    <w:p w14:paraId="009AC1EF" w14:textId="21BEDDA2" w:rsidR="004B7AC6" w:rsidRPr="00301A26"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w:t>
      </w:r>
      <w:proofErr w:type="gramStart"/>
      <w:r w:rsidR="0072428C" w:rsidRPr="0067518D">
        <w:rPr>
          <w:sz w:val="20"/>
          <w:szCs w:val="20"/>
        </w:rPr>
        <w:t>е(</w:t>
      </w:r>
      <w:proofErr w:type="gramEnd"/>
      <w:r w:rsidR="0072428C" w:rsidRPr="0067518D">
        <w:rPr>
          <w:sz w:val="20"/>
          <w:szCs w:val="20"/>
        </w:rPr>
        <w:t>-</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w:t>
      </w:r>
      <w:r w:rsidRPr="00301A26">
        <w:rPr>
          <w:sz w:val="20"/>
          <w:szCs w:val="20"/>
        </w:rPr>
        <w:t>настоящий гражданско-правовой договор (далее – контракт) о нижеследующем</w:t>
      </w:r>
      <w:r w:rsidR="00024A76" w:rsidRPr="00301A26">
        <w:rPr>
          <w:sz w:val="20"/>
          <w:szCs w:val="20"/>
        </w:rPr>
        <w:t>:</w:t>
      </w:r>
    </w:p>
    <w:p w14:paraId="4C0E95B0" w14:textId="77777777" w:rsidR="004B7AC6" w:rsidRPr="00301A2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7B3D9855" w:rsidR="002345F2" w:rsidRPr="00B12EAB" w:rsidRDefault="0013469E" w:rsidP="00301A26">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 xml:space="preserve">оказать </w:t>
      </w:r>
      <w:r w:rsidR="00D06D90" w:rsidRPr="00EC1A24">
        <w:rPr>
          <w:rFonts w:ascii="Times New Roman" w:hAnsi="Times New Roman"/>
          <w:sz w:val="20"/>
          <w:szCs w:val="20"/>
        </w:rPr>
        <w:t>услуги</w:t>
      </w:r>
      <w:r w:rsidRPr="00EC1A24">
        <w:rPr>
          <w:rFonts w:ascii="Times New Roman" w:hAnsi="Times New Roman"/>
          <w:sz w:val="20"/>
          <w:szCs w:val="20"/>
        </w:rPr>
        <w:t xml:space="preserve"> </w:t>
      </w:r>
      <w:r w:rsidR="00301A26" w:rsidRPr="00EC1A24">
        <w:rPr>
          <w:rFonts w:ascii="Times New Roman" w:hAnsi="Times New Roman"/>
          <w:sz w:val="20"/>
          <w:szCs w:val="20"/>
        </w:rPr>
        <w:t>по передаче неисключительн</w:t>
      </w:r>
      <w:r w:rsidR="004B5A8F" w:rsidRPr="00EC1A24">
        <w:rPr>
          <w:rFonts w:ascii="Times New Roman" w:hAnsi="Times New Roman"/>
          <w:sz w:val="20"/>
          <w:szCs w:val="20"/>
        </w:rPr>
        <w:t>ых</w:t>
      </w:r>
      <w:r w:rsidR="00301A26" w:rsidRPr="00EC1A24">
        <w:rPr>
          <w:rFonts w:ascii="Times New Roman" w:hAnsi="Times New Roman"/>
          <w:sz w:val="20"/>
          <w:szCs w:val="20"/>
        </w:rPr>
        <w:t xml:space="preserve"> прав на использование лицензионного программного обеспечения </w:t>
      </w:r>
      <w:r w:rsidR="00EC4D14" w:rsidRPr="00EC1A24">
        <w:rPr>
          <w:rFonts w:ascii="Times New Roman" w:hAnsi="Times New Roman"/>
          <w:sz w:val="20"/>
          <w:szCs w:val="20"/>
        </w:rPr>
        <w:t xml:space="preserve">(далее – </w:t>
      </w:r>
      <w:r w:rsidR="00EB43DE" w:rsidRPr="00EC1A24">
        <w:rPr>
          <w:rFonts w:ascii="Times New Roman" w:hAnsi="Times New Roman"/>
          <w:sz w:val="20"/>
          <w:szCs w:val="20"/>
        </w:rPr>
        <w:t>«</w:t>
      </w:r>
      <w:r w:rsidR="004B7AC6" w:rsidRPr="00EC1A24">
        <w:rPr>
          <w:rFonts w:ascii="Times New Roman" w:hAnsi="Times New Roman"/>
          <w:sz w:val="20"/>
          <w:szCs w:val="20"/>
        </w:rPr>
        <w:t>услуга</w:t>
      </w:r>
      <w:r w:rsidR="00EB43DE" w:rsidRPr="00EC1A24">
        <w:rPr>
          <w:rFonts w:ascii="Times New Roman" w:hAnsi="Times New Roman"/>
          <w:sz w:val="20"/>
          <w:szCs w:val="20"/>
        </w:rPr>
        <w:t>»</w:t>
      </w:r>
      <w:r w:rsidR="00EC4D14" w:rsidRPr="00EC1A24">
        <w:rPr>
          <w:rFonts w:ascii="Times New Roman" w:hAnsi="Times New Roman"/>
          <w:sz w:val="20"/>
          <w:szCs w:val="20"/>
        </w:rPr>
        <w:t>),</w:t>
      </w:r>
      <w:r w:rsidR="00CF6A46" w:rsidRPr="00EC1A24">
        <w:rPr>
          <w:rFonts w:ascii="Times New Roman" w:hAnsi="Times New Roman"/>
          <w:sz w:val="20"/>
          <w:szCs w:val="20"/>
        </w:rPr>
        <w:t xml:space="preserve"> а </w:t>
      </w:r>
      <w:r w:rsidRPr="00EC1A24">
        <w:rPr>
          <w:rFonts w:ascii="Times New Roman" w:hAnsi="Times New Roman"/>
          <w:sz w:val="20"/>
          <w:szCs w:val="20"/>
        </w:rPr>
        <w:t xml:space="preserve">Заказчик обязуется </w:t>
      </w:r>
      <w:r w:rsidR="00373196" w:rsidRPr="00EC1A24">
        <w:rPr>
          <w:rFonts w:ascii="Times New Roman" w:hAnsi="Times New Roman"/>
          <w:sz w:val="20"/>
          <w:szCs w:val="20"/>
        </w:rPr>
        <w:t xml:space="preserve">создать необходимые условия для оказания услуг, </w:t>
      </w:r>
      <w:r w:rsidR="00090685" w:rsidRPr="00EC1A24">
        <w:rPr>
          <w:rFonts w:ascii="Times New Roman" w:hAnsi="Times New Roman"/>
          <w:sz w:val="20"/>
          <w:szCs w:val="20"/>
        </w:rPr>
        <w:t xml:space="preserve">принять результат </w:t>
      </w:r>
      <w:r w:rsidR="00E404E5" w:rsidRPr="00EC1A24">
        <w:rPr>
          <w:rFonts w:ascii="Times New Roman" w:hAnsi="Times New Roman"/>
          <w:sz w:val="20"/>
          <w:szCs w:val="20"/>
        </w:rPr>
        <w:t>оказанных услуг</w:t>
      </w:r>
      <w:r w:rsidR="00373196" w:rsidRPr="00EC1A24">
        <w:rPr>
          <w:rFonts w:ascii="Times New Roman" w:hAnsi="Times New Roman"/>
          <w:sz w:val="20"/>
          <w:szCs w:val="20"/>
        </w:rPr>
        <w:t xml:space="preserve"> </w:t>
      </w:r>
      <w:r w:rsidR="00373196" w:rsidRPr="00B12EAB">
        <w:rPr>
          <w:rFonts w:ascii="Times New Roman" w:hAnsi="Times New Roman"/>
          <w:sz w:val="20"/>
          <w:szCs w:val="20"/>
        </w:rPr>
        <w:t xml:space="preserve">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15095714" w:rsidR="002E1790" w:rsidRPr="00246341" w:rsidRDefault="00C63BE3" w:rsidP="00781DE6">
      <w:pPr>
        <w:pStyle w:val="affff3"/>
        <w:widowControl w:val="0"/>
        <w:numPr>
          <w:ilvl w:val="1"/>
          <w:numId w:val="5"/>
        </w:numPr>
        <w:spacing w:after="0" w:line="240" w:lineRule="auto"/>
        <w:ind w:left="0" w:firstLine="568"/>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301A26" w:rsidRPr="00301A26">
        <w:rPr>
          <w:rFonts w:ascii="Times New Roman" w:hAnsi="Times New Roman"/>
          <w:color w:val="000000" w:themeColor="text1"/>
          <w:sz w:val="20"/>
          <w:szCs w:val="20"/>
        </w:rPr>
        <w:t>приложени</w:t>
      </w:r>
      <w:r w:rsidR="0031083E">
        <w:rPr>
          <w:rFonts w:ascii="Times New Roman" w:hAnsi="Times New Roman"/>
          <w:color w:val="000000" w:themeColor="text1"/>
          <w:sz w:val="20"/>
          <w:szCs w:val="20"/>
        </w:rPr>
        <w:t>е</w:t>
      </w:r>
      <w:r w:rsidR="00301A26" w:rsidRPr="00301A26">
        <w:rPr>
          <w:rFonts w:ascii="Times New Roman" w:hAnsi="Times New Roman"/>
          <w:color w:val="000000" w:themeColor="text1"/>
          <w:sz w:val="20"/>
          <w:szCs w:val="20"/>
        </w:rPr>
        <w:t>м № 1</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w:t>
      </w:r>
      <w:proofErr w:type="gramStart"/>
      <w:r w:rsidR="00EA3E94" w:rsidRPr="00B12EAB">
        <w:rPr>
          <w:rFonts w:ascii="Times New Roman" w:hAnsi="Times New Roman"/>
          <w:sz w:val="20"/>
          <w:szCs w:val="20"/>
        </w:rPr>
        <w:t>м</w:t>
      </w:r>
      <w:r w:rsidR="00CA1D5D" w:rsidRPr="00B12EAB">
        <w:rPr>
          <w:rFonts w:ascii="Times New Roman" w:hAnsi="Times New Roman"/>
          <w:sz w:val="20"/>
          <w:szCs w:val="20"/>
        </w:rPr>
        <w:t>(</w:t>
      </w:r>
      <w:proofErr w:type="gramEnd"/>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w:t>
      </w:r>
      <w:proofErr w:type="gramStart"/>
      <w:r w:rsidRPr="00E90C8E">
        <w:rPr>
          <w:rFonts w:ascii="Times New Roman" w:hAnsi="Times New Roman"/>
          <w:sz w:val="20"/>
          <w:szCs w:val="20"/>
        </w:rPr>
        <w:t>контроль за</w:t>
      </w:r>
      <w:proofErr w:type="gramEnd"/>
      <w:r w:rsidRPr="00E90C8E">
        <w:rPr>
          <w:rFonts w:ascii="Times New Roman" w:hAnsi="Times New Roman"/>
          <w:sz w:val="20"/>
          <w:szCs w:val="20"/>
        </w:rPr>
        <w:t xml:space="preserve">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w:t>
      </w:r>
      <w:proofErr w:type="gramStart"/>
      <w:r w:rsidR="0072428C" w:rsidRPr="0067518D">
        <w:rPr>
          <w:rFonts w:ascii="Times New Roman" w:hAnsi="Times New Roman"/>
          <w:sz w:val="20"/>
          <w:szCs w:val="20"/>
        </w:rPr>
        <w:t>счет-фактур</w:t>
      </w:r>
      <w:r w:rsidR="0072428C" w:rsidRPr="0067518D">
        <w:rPr>
          <w:rFonts w:ascii="Times New Roman" w:hAnsi="Times New Roman"/>
          <w:color w:val="000000"/>
          <w:sz w:val="20"/>
          <w:szCs w:val="20"/>
        </w:rPr>
        <w:t>ы</w:t>
      </w:r>
      <w:proofErr w:type="gramEnd"/>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lastRenderedPageBreak/>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301A26"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301A26">
        <w:rPr>
          <w:rFonts w:ascii="Times New Roman" w:hAnsi="Times New Roman"/>
          <w:sz w:val="20"/>
          <w:szCs w:val="20"/>
        </w:rPr>
        <w:t xml:space="preserve">Привлечь для оказания услуги </w:t>
      </w:r>
      <w:r w:rsidR="00CF033C" w:rsidRPr="00301A26">
        <w:rPr>
          <w:rFonts w:ascii="Times New Roman" w:hAnsi="Times New Roman"/>
          <w:sz w:val="20"/>
          <w:szCs w:val="20"/>
        </w:rPr>
        <w:t>соисполнител</w:t>
      </w:r>
      <w:proofErr w:type="gramStart"/>
      <w:r w:rsidR="00CF033C" w:rsidRPr="00301A26">
        <w:rPr>
          <w:rFonts w:ascii="Times New Roman" w:hAnsi="Times New Roman"/>
          <w:sz w:val="20"/>
          <w:szCs w:val="20"/>
        </w:rPr>
        <w:t>я(</w:t>
      </w:r>
      <w:proofErr w:type="gramEnd"/>
      <w:r w:rsidR="00CF033C" w:rsidRPr="00301A26">
        <w:rPr>
          <w:rFonts w:ascii="Times New Roman" w:hAnsi="Times New Roman"/>
          <w:sz w:val="20"/>
          <w:szCs w:val="20"/>
        </w:rPr>
        <w:t xml:space="preserve">-ей) </w:t>
      </w:r>
      <w:r w:rsidRPr="00301A26">
        <w:rPr>
          <w:rFonts w:ascii="Times New Roman" w:hAnsi="Times New Roman"/>
          <w:sz w:val="20"/>
          <w:szCs w:val="20"/>
        </w:rPr>
        <w:t xml:space="preserve">с согласия Заказчика, оставаясь ответственным перед Заказчиком за </w:t>
      </w:r>
      <w:r w:rsidR="00CF033C" w:rsidRPr="00301A26">
        <w:rPr>
          <w:rFonts w:ascii="Times New Roman" w:hAnsi="Times New Roman"/>
          <w:sz w:val="20"/>
          <w:szCs w:val="20"/>
        </w:rPr>
        <w:t>его(</w:t>
      </w:r>
      <w:r w:rsidRPr="00301A26">
        <w:rPr>
          <w:rFonts w:ascii="Times New Roman" w:hAnsi="Times New Roman"/>
          <w:sz w:val="20"/>
          <w:szCs w:val="20"/>
        </w:rPr>
        <w:t>их</w:t>
      </w:r>
      <w:r w:rsidR="00CF033C" w:rsidRPr="00301A26">
        <w:rPr>
          <w:rFonts w:ascii="Times New Roman" w:hAnsi="Times New Roman"/>
          <w:sz w:val="20"/>
          <w:szCs w:val="20"/>
        </w:rPr>
        <w:t>)</w:t>
      </w:r>
      <w:r w:rsidRPr="00301A26">
        <w:rPr>
          <w:rFonts w:ascii="Times New Roman" w:hAnsi="Times New Roman"/>
          <w:sz w:val="20"/>
          <w:szCs w:val="20"/>
        </w:rPr>
        <w:t xml:space="preserve"> действия.</w:t>
      </w:r>
    </w:p>
    <w:p w14:paraId="292C88FE" w14:textId="2BB1591C" w:rsidR="00BD3959" w:rsidRPr="00301A26"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301A2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301A26">
        <w:rPr>
          <w:rFonts w:ascii="Times New Roman" w:hAnsi="Times New Roman"/>
          <w:sz w:val="20"/>
          <w:szCs w:val="20"/>
        </w:rPr>
        <w:t>,</w:t>
      </w:r>
      <w:r w:rsidR="0014108E" w:rsidRPr="00301A26">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301A26">
        <w:rPr>
          <w:rFonts w:ascii="Times New Roman" w:hAnsi="Times New Roman"/>
          <w:sz w:val="20"/>
          <w:szCs w:val="20"/>
        </w:rPr>
        <w:t xml:space="preserve">та».   </w:t>
      </w:r>
    </w:p>
    <w:p w14:paraId="2C9047EC" w14:textId="4DC4EAA6" w:rsidR="00AA0F23" w:rsidRPr="00301A26"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301A26">
        <w:rPr>
          <w:rFonts w:ascii="Times New Roman" w:hAnsi="Times New Roman"/>
          <w:b/>
          <w:bCs/>
          <w:sz w:val="20"/>
          <w:szCs w:val="20"/>
        </w:rPr>
        <w:t>Исполнитель</w:t>
      </w:r>
      <w:r w:rsidRPr="00301A26">
        <w:rPr>
          <w:rFonts w:ascii="Times New Roman" w:hAnsi="Times New Roman"/>
          <w:b/>
          <w:sz w:val="20"/>
          <w:szCs w:val="20"/>
        </w:rPr>
        <w:t xml:space="preserve"> </w:t>
      </w:r>
      <w:r w:rsidR="00AA0F23" w:rsidRPr="00301A26">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w:t>
      </w:r>
      <w:proofErr w:type="gramStart"/>
      <w:r w:rsidRPr="00693171">
        <w:rPr>
          <w:rFonts w:ascii="Times New Roman" w:hAnsi="Times New Roman"/>
          <w:sz w:val="20"/>
          <w:szCs w:val="20"/>
        </w:rPr>
        <w:t>контроля за</w:t>
      </w:r>
      <w:proofErr w:type="gramEnd"/>
      <w:r w:rsidRPr="00693171">
        <w:rPr>
          <w:rFonts w:ascii="Times New Roman" w:hAnsi="Times New Roman"/>
          <w:sz w:val="20"/>
          <w:szCs w:val="20"/>
        </w:rPr>
        <w:t xml:space="preserve">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roofErr w:type="gramEnd"/>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301A26"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301A26">
        <w:rPr>
          <w:rFonts w:ascii="Times New Roman" w:hAnsi="Times New Roman"/>
          <w:sz w:val="20"/>
          <w:szCs w:val="20"/>
        </w:rPr>
        <w:t xml:space="preserve">Незамедлительно письменно уведомить Заказчика о привлечении для </w:t>
      </w:r>
      <w:r w:rsidR="006832C2" w:rsidRPr="00301A26">
        <w:rPr>
          <w:rFonts w:ascii="Times New Roman" w:hAnsi="Times New Roman"/>
          <w:sz w:val="20"/>
          <w:szCs w:val="20"/>
        </w:rPr>
        <w:t>оказания услуг соисполнителя</w:t>
      </w:r>
      <w:r w:rsidRPr="00301A26">
        <w:rPr>
          <w:rFonts w:ascii="Times New Roman" w:hAnsi="Times New Roman"/>
          <w:sz w:val="20"/>
          <w:szCs w:val="20"/>
        </w:rPr>
        <w:t>.</w:t>
      </w:r>
    </w:p>
    <w:p w14:paraId="72F93AD5" w14:textId="053230C1" w:rsidR="008C5C67" w:rsidRPr="00301A26"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301A26">
        <w:rPr>
          <w:rFonts w:ascii="Times New Roman" w:hAnsi="Times New Roman"/>
          <w:sz w:val="20"/>
          <w:szCs w:val="20"/>
        </w:rPr>
        <w:t>Возвратить суммы излишне полученных денежных сре</w:t>
      </w:r>
      <w:proofErr w:type="gramStart"/>
      <w:r w:rsidRPr="00301A26">
        <w:rPr>
          <w:rFonts w:ascii="Times New Roman" w:hAnsi="Times New Roman"/>
          <w:sz w:val="20"/>
          <w:szCs w:val="20"/>
        </w:rPr>
        <w:t>дств в сл</w:t>
      </w:r>
      <w:proofErr w:type="gramEnd"/>
      <w:r w:rsidRPr="00301A26">
        <w:rPr>
          <w:rFonts w:ascii="Times New Roman" w:hAnsi="Times New Roman"/>
          <w:sz w:val="20"/>
          <w:szCs w:val="20"/>
        </w:rPr>
        <w:t>учае выявления фактов оплаты сверх фактических объемов услуг, отступлений от расчета стоимости.</w:t>
      </w:r>
    </w:p>
    <w:p w14:paraId="7CDFBDA7" w14:textId="77777777" w:rsidR="00EF2924" w:rsidRPr="00301A26"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301A26">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w:t>
      </w:r>
      <w:proofErr w:type="gramStart"/>
      <w:r w:rsidRPr="00301A26">
        <w:rPr>
          <w:rFonts w:ascii="Times New Roman" w:hAnsi="Times New Roman"/>
          <w:sz w:val="20"/>
          <w:szCs w:val="20"/>
        </w:rPr>
        <w:t>и(</w:t>
      </w:r>
      <w:proofErr w:type="gramEnd"/>
      <w:r w:rsidRPr="00301A26">
        <w:rPr>
          <w:rFonts w:ascii="Times New Roman" w:hAnsi="Times New Roman"/>
          <w:sz w:val="20"/>
          <w:szCs w:val="20"/>
        </w:rPr>
        <w:t xml:space="preserve">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301A26" w:rsidRDefault="00EF2924" w:rsidP="00EF2924">
      <w:pPr>
        <w:widowControl w:val="0"/>
        <w:ind w:firstLine="709"/>
        <w:contextualSpacing/>
        <w:rPr>
          <w:sz w:val="20"/>
          <w:szCs w:val="20"/>
          <w:lang w:eastAsia="en-US"/>
        </w:rPr>
      </w:pPr>
      <w:r w:rsidRPr="00301A26">
        <w:rPr>
          <w:sz w:val="20"/>
          <w:szCs w:val="20"/>
          <w:lang w:eastAsia="en-US"/>
        </w:rPr>
        <w:t xml:space="preserve">Передать по требованию Заказчика надлежащим образом оформленный документ о соответствии указанным </w:t>
      </w:r>
      <w:r w:rsidRPr="00301A26">
        <w:rPr>
          <w:sz w:val="20"/>
          <w:szCs w:val="20"/>
          <w:lang w:eastAsia="en-US"/>
        </w:rPr>
        <w:lastRenderedPageBreak/>
        <w:t>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w:t>
      </w:r>
      <w:proofErr w:type="gramStart"/>
      <w:r w:rsidRPr="00DF3A91">
        <w:rPr>
          <w:rFonts w:ascii="Times New Roman" w:hAnsi="Times New Roman"/>
          <w:color w:val="000000" w:themeColor="text1"/>
          <w:sz w:val="20"/>
          <w:szCs w:val="20"/>
        </w:rPr>
        <w:t>единым</w:t>
      </w:r>
      <w:proofErr w:type="gramEnd"/>
      <w:r w:rsidRPr="00DF3A91">
        <w:rPr>
          <w:rFonts w:ascii="Times New Roman" w:hAnsi="Times New Roman"/>
          <w:color w:val="000000" w:themeColor="text1"/>
          <w:sz w:val="20"/>
          <w:szCs w:val="20"/>
        </w:rPr>
        <w:t xml:space="preserve">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DF3A91">
        <w:rPr>
          <w:rFonts w:ascii="Times New Roman" w:hAnsi="Times New Roman"/>
          <w:color w:val="000000" w:themeColor="text1"/>
          <w:sz w:val="20"/>
          <w:szCs w:val="20"/>
        </w:rPr>
        <w:t>применяемых</w:t>
      </w:r>
      <w:proofErr w:type="gramEnd"/>
      <w:r w:rsidRPr="00DF3A91">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23023A">
        <w:rPr>
          <w:rFonts w:ascii="Times New Roman" w:hAnsi="Times New Roman"/>
          <w:color w:val="000000" w:themeColor="text1"/>
          <w:sz w:val="20"/>
          <w:szCs w:val="20"/>
        </w:rPr>
        <w:t>и(</w:t>
      </w:r>
      <w:proofErr w:type="gramEnd"/>
      <w:r w:rsidR="00CB3225" w:rsidRPr="0023023A">
        <w:rPr>
          <w:rFonts w:ascii="Times New Roman" w:hAnsi="Times New Roman"/>
          <w:color w:val="000000" w:themeColor="text1"/>
          <w:sz w:val="20"/>
          <w:szCs w:val="20"/>
        </w:rPr>
        <w:t>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proofErr w:type="gramStart"/>
      <w:r w:rsidRPr="0023023A">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23023A">
        <w:rPr>
          <w:color w:val="000000"/>
          <w:sz w:val="20"/>
          <w:szCs w:val="20"/>
        </w:rPr>
        <w:t xml:space="preserve">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001FB36D"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r w:rsidR="0031083E">
        <w:rPr>
          <w:rFonts w:ascii="Times New Roman" w:hAnsi="Times New Roman"/>
          <w:color w:val="000000" w:themeColor="text1"/>
          <w:sz w:val="20"/>
          <w:szCs w:val="20"/>
        </w:rPr>
        <w:t xml:space="preserve"> </w:t>
      </w:r>
      <w:r w:rsidR="0031083E" w:rsidRPr="0031083E">
        <w:rPr>
          <w:rFonts w:ascii="Times New Roman" w:hAnsi="Times New Roman"/>
          <w:sz w:val="20"/>
          <w:szCs w:val="20"/>
        </w:rPr>
        <w:t>№</w:t>
      </w:r>
      <w:r w:rsidR="00F95E7E" w:rsidRPr="0031083E">
        <w:rPr>
          <w:rFonts w:ascii="Times New Roman" w:hAnsi="Times New Roman"/>
          <w:sz w:val="20"/>
          <w:szCs w:val="20"/>
        </w:rPr>
        <w:t xml:space="preserve"> </w:t>
      </w:r>
      <w:r w:rsidR="00C759E1" w:rsidRPr="0031083E">
        <w:rPr>
          <w:rFonts w:ascii="Times New Roman" w:hAnsi="Times New Roman"/>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w:t>
      </w:r>
      <w:proofErr w:type="gramStart"/>
      <w:r w:rsidR="00F95E7E" w:rsidRPr="00B12EAB">
        <w:rPr>
          <w:rFonts w:ascii="Times New Roman" w:hAnsi="Times New Roman"/>
          <w:sz w:val="20"/>
          <w:szCs w:val="20"/>
        </w:rPr>
        <w:t>е</w:t>
      </w:r>
      <w:r w:rsidR="00CB3225" w:rsidRPr="00B12EAB">
        <w:rPr>
          <w:rFonts w:ascii="Times New Roman" w:hAnsi="Times New Roman"/>
          <w:sz w:val="20"/>
          <w:szCs w:val="20"/>
        </w:rPr>
        <w:t>(</w:t>
      </w:r>
      <w:proofErr w:type="gramEnd"/>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4C127E" w:rsidRDefault="008E0F25" w:rsidP="008E0F25">
      <w:pPr>
        <w:ind w:firstLine="709"/>
        <w:rPr>
          <w:sz w:val="20"/>
        </w:rPr>
      </w:pPr>
      <w:proofErr w:type="gramStart"/>
      <w:r w:rsidRPr="004C127E">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4C127E">
        <w:rPr>
          <w:sz w:val="20"/>
        </w:rPr>
        <w:t>Исполнителю</w:t>
      </w:r>
      <w:r w:rsidRPr="004C127E">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6942E212"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w:t>
      </w:r>
      <w:r w:rsidRPr="004C127E">
        <w:rPr>
          <w:rFonts w:ascii="Times New Roman" w:hAnsi="Times New Roman"/>
          <w:sz w:val="20"/>
          <w:szCs w:val="20"/>
          <w:shd w:val="clear" w:color="auto" w:fill="FFFFFF"/>
        </w:rPr>
        <w:t xml:space="preserve">расходы на уплату налогов, сборов и других обязательных платежей, которые Исполнитель должен выплатить в связи с выполнением </w:t>
      </w:r>
      <w:r w:rsidRPr="00B12EAB">
        <w:rPr>
          <w:rFonts w:ascii="Times New Roman" w:hAnsi="Times New Roman"/>
          <w:sz w:val="20"/>
          <w:szCs w:val="20"/>
          <w:shd w:val="clear" w:color="auto" w:fill="FFFFFF"/>
        </w:rPr>
        <w:t xml:space="preserve">обязательств по контракту в соответствии с законодательством Российской </w:t>
      </w:r>
      <w:r w:rsidRPr="00B12EAB">
        <w:rPr>
          <w:rFonts w:ascii="Times New Roman" w:hAnsi="Times New Roman"/>
          <w:sz w:val="20"/>
          <w:szCs w:val="20"/>
          <w:shd w:val="clear" w:color="auto" w:fill="FFFFFF"/>
        </w:rPr>
        <w:lastRenderedPageBreak/>
        <w:t>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080E5EF" w14:textId="769C957E" w:rsidR="00BC4171" w:rsidRPr="00781DE6" w:rsidRDefault="00BC4171" w:rsidP="00781DE6">
      <w:pPr>
        <w:widowControl w:val="0"/>
        <w:ind w:firstLine="709"/>
        <w:rPr>
          <w:sz w:val="20"/>
          <w:szCs w:val="20"/>
          <w:shd w:val="clear" w:color="auto" w:fill="FFFFFF"/>
        </w:rPr>
      </w:pPr>
      <w:r w:rsidRPr="00781DE6">
        <w:rPr>
          <w:sz w:val="20"/>
          <w:szCs w:val="20"/>
          <w:shd w:val="clear" w:color="auto" w:fill="FFFFFF"/>
        </w:rPr>
        <w:t>- Субсидии на финансовое обеспечение выпо</w:t>
      </w:r>
      <w:r w:rsidR="00781DE6" w:rsidRPr="00781DE6">
        <w:rPr>
          <w:sz w:val="20"/>
          <w:szCs w:val="20"/>
          <w:shd w:val="clear" w:color="auto" w:fill="FFFFFF"/>
        </w:rPr>
        <w:t>лнения государственного задания</w:t>
      </w:r>
      <w:r w:rsidR="004C127E" w:rsidRPr="00781DE6">
        <w:rPr>
          <w:sz w:val="20"/>
          <w:szCs w:val="20"/>
          <w:shd w:val="clear" w:color="auto" w:fill="FFFFFF"/>
        </w:rPr>
        <w:t>.</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4C127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Предварительная оплата, а</w:t>
      </w:r>
      <w:r w:rsidRPr="004C127E">
        <w:rPr>
          <w:rFonts w:ascii="Times New Roman" w:hAnsi="Times New Roman"/>
          <w:sz w:val="20"/>
          <w:szCs w:val="20"/>
          <w:shd w:val="clear" w:color="auto" w:fill="FFFFFF"/>
        </w:rPr>
        <w:t>вансирование, задаток не</w:t>
      </w:r>
      <w:r w:rsidR="0081643F" w:rsidRPr="004C127E">
        <w:rPr>
          <w:rFonts w:ascii="Times New Roman" w:hAnsi="Times New Roman"/>
          <w:sz w:val="20"/>
          <w:szCs w:val="20"/>
          <w:shd w:val="clear" w:color="auto" w:fill="FFFFFF"/>
        </w:rPr>
        <w:t xml:space="preserve"> </w:t>
      </w:r>
      <w:proofErr w:type="gramStart"/>
      <w:r w:rsidRPr="004C127E">
        <w:rPr>
          <w:rFonts w:ascii="Times New Roman" w:hAnsi="Times New Roman"/>
          <w:sz w:val="20"/>
          <w:szCs w:val="20"/>
          <w:shd w:val="clear" w:color="auto" w:fill="FFFFFF"/>
        </w:rPr>
        <w:t>предусмотрены</w:t>
      </w:r>
      <w:proofErr w:type="gramEnd"/>
      <w:r w:rsidRPr="004C127E">
        <w:rPr>
          <w:rFonts w:ascii="Times New Roman" w:hAnsi="Times New Roman"/>
          <w:sz w:val="20"/>
          <w:szCs w:val="20"/>
          <w:shd w:val="clear" w:color="auto" w:fill="FFFFFF"/>
        </w:rPr>
        <w:t>.</w:t>
      </w:r>
    </w:p>
    <w:p w14:paraId="4A6B95F1" w14:textId="02119D93" w:rsidR="0081643F" w:rsidRPr="004C127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Основанием для оплаты оказанных Исполнителем услуг являются</w:t>
      </w:r>
      <w:r w:rsidR="0081643F" w:rsidRPr="004C127E">
        <w:rPr>
          <w:rFonts w:ascii="Times New Roman" w:hAnsi="Times New Roman"/>
          <w:sz w:val="20"/>
          <w:szCs w:val="20"/>
        </w:rPr>
        <w:t xml:space="preserve">: </w:t>
      </w:r>
    </w:p>
    <w:p w14:paraId="1C642488" w14:textId="77777777" w:rsidR="0081643F" w:rsidRPr="004C127E" w:rsidRDefault="0081643F" w:rsidP="008C5C67">
      <w:pPr>
        <w:widowControl w:val="0"/>
        <w:ind w:firstLine="709"/>
        <w:rPr>
          <w:sz w:val="20"/>
          <w:szCs w:val="20"/>
        </w:rPr>
      </w:pPr>
      <w:r w:rsidRPr="004C127E">
        <w:rPr>
          <w:sz w:val="20"/>
          <w:szCs w:val="20"/>
        </w:rPr>
        <w:t xml:space="preserve">- </w:t>
      </w:r>
      <w:r w:rsidR="008C5C67" w:rsidRPr="004C127E">
        <w:rPr>
          <w:sz w:val="20"/>
          <w:szCs w:val="20"/>
        </w:rPr>
        <w:t>счет</w:t>
      </w:r>
      <w:r w:rsidRPr="004C127E">
        <w:rPr>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proofErr w:type="gramStart"/>
      <w:r w:rsidR="00AE44EB" w:rsidRPr="00DF3A91">
        <w:rPr>
          <w:rFonts w:ascii="Times New Roman" w:hAnsi="Times New Roman"/>
          <w:sz w:val="20"/>
          <w:szCs w:val="20"/>
        </w:rPr>
        <w:t>я(</w:t>
      </w:r>
      <w:proofErr w:type="gramEnd"/>
      <w:r w:rsidR="00AE44EB" w:rsidRPr="00DF3A91">
        <w:rPr>
          <w:rFonts w:ascii="Times New Roman" w:hAnsi="Times New Roman"/>
          <w:sz w:val="20"/>
          <w:szCs w:val="20"/>
        </w:rPr>
        <w:t>-ей)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4C127E" w:rsidRDefault="007818EB" w:rsidP="006A008B">
      <w:pPr>
        <w:tabs>
          <w:tab w:val="left" w:pos="360"/>
          <w:tab w:val="left" w:pos="960"/>
          <w:tab w:val="left" w:pos="1200"/>
        </w:tabs>
        <w:rPr>
          <w:bCs/>
          <w:sz w:val="20"/>
          <w:szCs w:val="20"/>
        </w:rPr>
      </w:pPr>
    </w:p>
    <w:p w14:paraId="0FDEEE79" w14:textId="05C42001" w:rsidR="00E534D2" w:rsidRPr="004C127E" w:rsidRDefault="00222F8F" w:rsidP="004C127E">
      <w:pPr>
        <w:pStyle w:val="affff3"/>
        <w:widowControl w:val="0"/>
        <w:numPr>
          <w:ilvl w:val="1"/>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 xml:space="preserve">Услуги </w:t>
      </w:r>
      <w:r w:rsidR="00210B3A" w:rsidRPr="004C127E">
        <w:rPr>
          <w:rFonts w:ascii="Times New Roman" w:hAnsi="Times New Roman"/>
          <w:sz w:val="20"/>
          <w:szCs w:val="20"/>
        </w:rPr>
        <w:t xml:space="preserve">для </w:t>
      </w:r>
      <w:r w:rsidR="004C127E" w:rsidRPr="004C127E">
        <w:rPr>
          <w:rFonts w:ascii="Times New Roman" w:hAnsi="Times New Roman"/>
          <w:sz w:val="20"/>
          <w:szCs w:val="20"/>
        </w:rPr>
        <w:t>Государственного бюджетного общеобразовательного учреждения лицея №150 Калининского района Санкт-Петербурга</w:t>
      </w:r>
      <w:r w:rsidR="0081643F" w:rsidRPr="004C127E">
        <w:rPr>
          <w:rFonts w:ascii="Times New Roman" w:hAnsi="Times New Roman"/>
          <w:sz w:val="20"/>
          <w:szCs w:val="20"/>
        </w:rPr>
        <w:t xml:space="preserve">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по адресу</w:t>
      </w:r>
      <w:r w:rsidR="00686763" w:rsidRPr="004C127E">
        <w:rPr>
          <w:rFonts w:ascii="Times New Roman" w:hAnsi="Times New Roman"/>
          <w:sz w:val="20"/>
          <w:szCs w:val="20"/>
        </w:rPr>
        <w:t xml:space="preserve">: </w:t>
      </w:r>
      <w:r w:rsidR="004C127E" w:rsidRPr="004C127E">
        <w:rPr>
          <w:rFonts w:ascii="Times New Roman" w:hAnsi="Times New Roman"/>
          <w:sz w:val="20"/>
          <w:szCs w:val="20"/>
        </w:rPr>
        <w:t xml:space="preserve">195427, Санкт-Петербург, </w:t>
      </w:r>
      <w:proofErr w:type="spellStart"/>
      <w:r w:rsidR="004C127E" w:rsidRPr="004C127E">
        <w:rPr>
          <w:rFonts w:ascii="Times New Roman" w:hAnsi="Times New Roman"/>
          <w:sz w:val="20"/>
          <w:szCs w:val="20"/>
        </w:rPr>
        <w:t>Светлановский</w:t>
      </w:r>
      <w:proofErr w:type="spellEnd"/>
      <w:r w:rsidR="004C127E" w:rsidRPr="004C127E">
        <w:rPr>
          <w:rFonts w:ascii="Times New Roman" w:hAnsi="Times New Roman"/>
          <w:sz w:val="20"/>
          <w:szCs w:val="20"/>
        </w:rPr>
        <w:t xml:space="preserve"> пр., д.38, корп.2, литер А.</w:t>
      </w:r>
      <w:r w:rsidR="0081643F" w:rsidRPr="004C127E">
        <w:rPr>
          <w:rFonts w:ascii="Times New Roman" w:hAnsi="Times New Roman"/>
          <w:sz w:val="20"/>
          <w:szCs w:val="20"/>
        </w:rPr>
        <w:t xml:space="preserve"> </w:t>
      </w:r>
    </w:p>
    <w:p w14:paraId="766F43F0" w14:textId="5AE81106" w:rsidR="00B750AC"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 xml:space="preserve">: </w:t>
      </w:r>
      <w:r w:rsidR="008E0F25" w:rsidRPr="004C127E">
        <w:rPr>
          <w:rFonts w:ascii="Times New Roman" w:hAnsi="Times New Roman"/>
          <w:sz w:val="20"/>
          <w:szCs w:val="20"/>
        </w:rPr>
        <w:t xml:space="preserve">в </w:t>
      </w:r>
      <w:r w:rsidR="008E0F25" w:rsidRPr="00287CF5">
        <w:rPr>
          <w:rFonts w:ascii="Times New Roman" w:hAnsi="Times New Roman"/>
          <w:sz w:val="20"/>
          <w:szCs w:val="20"/>
        </w:rPr>
        <w:t xml:space="preserve">течение </w:t>
      </w:r>
      <w:r w:rsidR="00287CF5" w:rsidRPr="00287CF5">
        <w:rPr>
          <w:rFonts w:ascii="Times New Roman" w:hAnsi="Times New Roman"/>
          <w:sz w:val="20"/>
          <w:szCs w:val="20"/>
        </w:rPr>
        <w:t>1</w:t>
      </w:r>
      <w:r w:rsidR="00CC255E" w:rsidRPr="00287CF5">
        <w:rPr>
          <w:rFonts w:ascii="Times New Roman" w:hAnsi="Times New Roman"/>
          <w:sz w:val="20"/>
          <w:szCs w:val="20"/>
        </w:rPr>
        <w:t>0 (д</w:t>
      </w:r>
      <w:r w:rsidR="00287CF5" w:rsidRPr="00287CF5">
        <w:rPr>
          <w:rFonts w:ascii="Times New Roman" w:hAnsi="Times New Roman"/>
          <w:sz w:val="20"/>
          <w:szCs w:val="20"/>
        </w:rPr>
        <w:t>еся</w:t>
      </w:r>
      <w:r w:rsidR="00CC255E" w:rsidRPr="00287CF5">
        <w:rPr>
          <w:rFonts w:ascii="Times New Roman" w:hAnsi="Times New Roman"/>
          <w:sz w:val="20"/>
          <w:szCs w:val="20"/>
        </w:rPr>
        <w:t>ти) рабочих</w:t>
      </w:r>
      <w:r w:rsidR="00CC255E" w:rsidRPr="004C127E">
        <w:rPr>
          <w:rFonts w:ascii="Times New Roman" w:hAnsi="Times New Roman"/>
          <w:sz w:val="20"/>
          <w:szCs w:val="20"/>
        </w:rPr>
        <w:t xml:space="preserve"> </w:t>
      </w:r>
      <w:r w:rsidR="008E0F25" w:rsidRPr="004C127E">
        <w:rPr>
          <w:rFonts w:ascii="Times New Roman" w:hAnsi="Times New Roman"/>
          <w:sz w:val="20"/>
          <w:szCs w:val="20"/>
        </w:rPr>
        <w:t>дней</w:t>
      </w:r>
      <w:r w:rsidR="00C17D54" w:rsidRPr="004C127E">
        <w:rPr>
          <w:rFonts w:ascii="Times New Roman" w:hAnsi="Times New Roman"/>
          <w:sz w:val="20"/>
          <w:szCs w:val="20"/>
        </w:rPr>
        <w:t xml:space="preserve"> </w:t>
      </w:r>
      <w:r w:rsidR="008E0F25" w:rsidRPr="004C127E">
        <w:rPr>
          <w:rFonts w:ascii="Times New Roman" w:hAnsi="Times New Roman"/>
          <w:sz w:val="20"/>
          <w:szCs w:val="20"/>
        </w:rPr>
        <w:t>с момента вступления контракта в силу, в соответствии с п. 9.1 контракта.</w:t>
      </w:r>
    </w:p>
    <w:p w14:paraId="04443DE3" w14:textId="717FF72F" w:rsidR="00C70DC3" w:rsidRPr="004C127E" w:rsidRDefault="00C70DC3" w:rsidP="00C70DC3">
      <w:pPr>
        <w:pStyle w:val="affff3"/>
        <w:widowControl w:val="0"/>
        <w:numPr>
          <w:ilvl w:val="1"/>
          <w:numId w:val="5"/>
        </w:numPr>
        <w:spacing w:after="0" w:line="240" w:lineRule="auto"/>
        <w:ind w:left="0" w:firstLine="709"/>
        <w:jc w:val="both"/>
        <w:rPr>
          <w:rFonts w:ascii="Times New Roman" w:hAnsi="Times New Roman"/>
          <w:sz w:val="20"/>
          <w:szCs w:val="20"/>
        </w:rPr>
      </w:pPr>
      <w:r w:rsidRPr="00C70DC3">
        <w:rPr>
          <w:rFonts w:ascii="Times New Roman" w:hAnsi="Times New Roman"/>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258E3FEE" w14:textId="77777777" w:rsidR="00C17D54" w:rsidRPr="00DF3A91" w:rsidRDefault="00C17D54" w:rsidP="00C70DC3">
      <w:pPr>
        <w:ind w:firstLine="568"/>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proofErr w:type="gramStart"/>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DF3A91">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w:t>
      </w:r>
      <w:r w:rsidRPr="00DF3A91">
        <w:rPr>
          <w:color w:val="000000" w:themeColor="text1"/>
          <w:sz w:val="20"/>
          <w:szCs w:val="20"/>
        </w:rPr>
        <w:lastRenderedPageBreak/>
        <w:t>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DF3A91">
        <w:rPr>
          <w:color w:val="000000" w:themeColor="text1"/>
          <w:sz w:val="20"/>
          <w:szCs w:val="20"/>
        </w:rPr>
        <w:t xml:space="preserve"> </w:t>
      </w:r>
      <w:proofErr w:type="gramStart"/>
      <w:r w:rsidRPr="00DF3A91">
        <w:rPr>
          <w:color w:val="000000" w:themeColor="text1"/>
          <w:sz w:val="20"/>
          <w:szCs w:val="20"/>
        </w:rPr>
        <w:t>разделе</w:t>
      </w:r>
      <w:proofErr w:type="gramEnd"/>
      <w:r w:rsidRPr="00DF3A91">
        <w:rPr>
          <w:color w:val="000000" w:themeColor="text1"/>
          <w:sz w:val="20"/>
          <w:szCs w:val="20"/>
        </w:rPr>
        <w:t xml:space="preserve">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roofErr w:type="gramEnd"/>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4C127E"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w:t>
      </w:r>
      <w:r w:rsidRPr="004C127E">
        <w:rPr>
          <w:rFonts w:ascii="Times New Roman" w:hAnsi="Times New Roman"/>
          <w:sz w:val="20"/>
          <w:szCs w:val="20"/>
        </w:rPr>
        <w:t xml:space="preserve">позднее </w:t>
      </w:r>
      <w:r w:rsidR="00E9119B" w:rsidRPr="004C127E">
        <w:rPr>
          <w:rFonts w:ascii="Times New Roman" w:hAnsi="Times New Roman"/>
          <w:sz w:val="20"/>
          <w:szCs w:val="20"/>
        </w:rPr>
        <w:t>20</w:t>
      </w:r>
      <w:r w:rsidRPr="004C127E">
        <w:rPr>
          <w:rFonts w:ascii="Times New Roman" w:hAnsi="Times New Roman"/>
          <w:sz w:val="20"/>
          <w:szCs w:val="20"/>
        </w:rPr>
        <w:t xml:space="preserve"> (</w:t>
      </w:r>
      <w:r w:rsidR="00E9119B" w:rsidRPr="004C127E">
        <w:rPr>
          <w:rFonts w:ascii="Times New Roman" w:hAnsi="Times New Roman"/>
          <w:sz w:val="20"/>
          <w:szCs w:val="20"/>
        </w:rPr>
        <w:t>двадцати</w:t>
      </w:r>
      <w:r w:rsidRPr="004C127E">
        <w:rPr>
          <w:rFonts w:ascii="Times New Roman" w:hAnsi="Times New Roman"/>
          <w:sz w:val="20"/>
          <w:szCs w:val="20"/>
        </w:rPr>
        <w:t xml:space="preserve">) </w:t>
      </w:r>
      <w:r w:rsidR="00256A0A" w:rsidRPr="004C127E">
        <w:rPr>
          <w:rFonts w:ascii="Times New Roman" w:hAnsi="Times New Roman"/>
          <w:sz w:val="20"/>
          <w:szCs w:val="20"/>
        </w:rPr>
        <w:t xml:space="preserve">рабочих </w:t>
      </w:r>
      <w:r w:rsidRPr="004C127E">
        <w:rPr>
          <w:rFonts w:ascii="Times New Roman" w:hAnsi="Times New Roman"/>
          <w:sz w:val="20"/>
          <w:szCs w:val="20"/>
        </w:rPr>
        <w:t xml:space="preserve">дней </w:t>
      </w:r>
      <w:r w:rsidR="00256A0A" w:rsidRPr="004C127E">
        <w:rPr>
          <w:rFonts w:ascii="Times New Roman" w:hAnsi="Times New Roman"/>
          <w:sz w:val="20"/>
          <w:szCs w:val="20"/>
        </w:rPr>
        <w:t>осуществляет</w:t>
      </w:r>
      <w:r w:rsidRPr="004C127E">
        <w:rPr>
          <w:rFonts w:ascii="Times New Roman" w:hAnsi="Times New Roman"/>
          <w:sz w:val="20"/>
          <w:szCs w:val="20"/>
        </w:rPr>
        <w:t xml:space="preserve"> приемк</w:t>
      </w:r>
      <w:r w:rsidR="00256A0A" w:rsidRPr="004C127E">
        <w:rPr>
          <w:rFonts w:ascii="Times New Roman" w:hAnsi="Times New Roman"/>
          <w:sz w:val="20"/>
          <w:szCs w:val="20"/>
        </w:rPr>
        <w:t>у</w:t>
      </w:r>
      <w:r w:rsidRPr="004C127E">
        <w:rPr>
          <w:rFonts w:ascii="Times New Roman" w:hAnsi="Times New Roman"/>
          <w:sz w:val="20"/>
          <w:szCs w:val="20"/>
        </w:rPr>
        <w:t xml:space="preserve"> результата оказанных услуг, а также проверяет предоставле</w:t>
      </w:r>
      <w:r w:rsidR="00E71BB4" w:rsidRPr="004C127E">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31083E"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w:t>
      </w:r>
      <w:r w:rsidRPr="0031083E">
        <w:rPr>
          <w:rFonts w:ascii="Times New Roman" w:hAnsi="Times New Roman"/>
          <w:sz w:val="20"/>
          <w:szCs w:val="20"/>
        </w:rPr>
        <w:t>течение 3 (трех) рабочих дней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7D08D2">
        <w:rPr>
          <w:rFonts w:ascii="Times New Roman" w:hAnsi="Times New Roman"/>
          <w:sz w:val="20"/>
          <w:szCs w:val="20"/>
        </w:rPr>
        <w:lastRenderedPageBreak/>
        <w:t>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4C127E"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w:t>
      </w:r>
      <w:r w:rsidRPr="004C127E">
        <w:rPr>
          <w:rFonts w:ascii="Times New Roman" w:hAnsi="Times New Roman"/>
          <w:sz w:val="20"/>
          <w:szCs w:val="20"/>
        </w:rPr>
        <w:t xml:space="preserve">размере </w:t>
      </w:r>
      <w:r w:rsidR="00D94997" w:rsidRPr="004C127E">
        <w:rPr>
          <w:rFonts w:ascii="Times New Roman" w:hAnsi="Times New Roman"/>
          <w:b/>
          <w:sz w:val="20"/>
          <w:szCs w:val="20"/>
        </w:rPr>
        <w:t>1000 рублей 00 копеек</w:t>
      </w:r>
      <w:r w:rsidR="00D94997" w:rsidRPr="004C127E">
        <w:rPr>
          <w:rFonts w:ascii="Times New Roman" w:hAnsi="Times New Roman"/>
          <w:sz w:val="20"/>
          <w:szCs w:val="20"/>
        </w:rPr>
        <w:t xml:space="preserve"> (одна тысяча рублей 00 копеек</w:t>
      </w:r>
      <w:r w:rsidRPr="004C127E">
        <w:rPr>
          <w:rFonts w:ascii="Times New Roman" w:hAnsi="Times New Roman"/>
          <w:sz w:val="20"/>
          <w:szCs w:val="20"/>
        </w:rPr>
        <w:t>)</w:t>
      </w:r>
      <w:r w:rsidRPr="004C127E">
        <w:rPr>
          <w:rFonts w:ascii="Times New Roman" w:hAnsi="Times New Roman"/>
          <w:sz w:val="20"/>
          <w:szCs w:val="20"/>
          <w:vertAlign w:val="superscript"/>
        </w:rPr>
        <w:footnoteReference w:id="10"/>
      </w:r>
      <w:r w:rsidRPr="004C127E">
        <w:rPr>
          <w:rFonts w:ascii="Times New Roman" w:hAnsi="Times New Roman"/>
          <w:sz w:val="20"/>
          <w:szCs w:val="20"/>
        </w:rPr>
        <w:t>.</w:t>
      </w:r>
    </w:p>
    <w:p w14:paraId="1E511F95" w14:textId="443C5417" w:rsidR="00105E53" w:rsidRPr="004C127E"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4C127E"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C127E">
        <w:rPr>
          <w:rFonts w:ascii="Times New Roman" w:hAnsi="Times New Roman"/>
          <w:b/>
          <w:bCs/>
          <w:sz w:val="20"/>
          <w:szCs w:val="20"/>
        </w:rPr>
        <w:t xml:space="preserve">Ответственность Исполнителя: </w:t>
      </w:r>
    </w:p>
    <w:p w14:paraId="6E313D40" w14:textId="15621802" w:rsidR="009D3EFE" w:rsidRPr="004C127E"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4C127E"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4C127E">
        <w:rPr>
          <w:rFonts w:ascii="Times New Roman" w:hAnsi="Times New Roman"/>
          <w:sz w:val="20"/>
          <w:szCs w:val="20"/>
        </w:rPr>
        <w:t xml:space="preserve">ключевой </w:t>
      </w:r>
      <w:r w:rsidRPr="004C127E">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4C127E"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 xml:space="preserve">За каждый факт неисполнения или ненадлежащего исполнения </w:t>
      </w:r>
      <w:r w:rsidR="009050BE" w:rsidRPr="004C127E">
        <w:rPr>
          <w:rFonts w:ascii="Times New Roman" w:hAnsi="Times New Roman"/>
          <w:sz w:val="20"/>
          <w:szCs w:val="20"/>
        </w:rPr>
        <w:t>Исполнителем</w:t>
      </w:r>
      <w:r w:rsidRPr="004C127E">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4C127E">
        <w:rPr>
          <w:rFonts w:ascii="Times New Roman" w:hAnsi="Times New Roman"/>
          <w:sz w:val="20"/>
          <w:szCs w:val="20"/>
        </w:rPr>
        <w:t>Исполни</w:t>
      </w:r>
      <w:r w:rsidR="00A65232" w:rsidRPr="004C127E">
        <w:rPr>
          <w:rFonts w:ascii="Times New Roman" w:hAnsi="Times New Roman"/>
          <w:sz w:val="20"/>
          <w:szCs w:val="20"/>
        </w:rPr>
        <w:t>т</w:t>
      </w:r>
      <w:r w:rsidR="009050BE" w:rsidRPr="004C127E">
        <w:rPr>
          <w:rFonts w:ascii="Times New Roman" w:hAnsi="Times New Roman"/>
          <w:sz w:val="20"/>
          <w:szCs w:val="20"/>
        </w:rPr>
        <w:t>елем</w:t>
      </w:r>
      <w:r w:rsidRPr="004C127E">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4C127E">
        <w:rPr>
          <w:rFonts w:ascii="Times New Roman" w:hAnsi="Times New Roman"/>
          <w:sz w:val="20"/>
          <w:szCs w:val="20"/>
        </w:rPr>
        <w:t>размере</w:t>
      </w:r>
      <w:r w:rsidRPr="004C127E">
        <w:rPr>
          <w:rFonts w:ascii="Times New Roman" w:hAnsi="Times New Roman"/>
          <w:sz w:val="20"/>
          <w:szCs w:val="20"/>
        </w:rPr>
        <w:t xml:space="preserve"> </w:t>
      </w:r>
      <w:r w:rsidRPr="004C127E">
        <w:rPr>
          <w:rFonts w:ascii="Times New Roman" w:hAnsi="Times New Roman"/>
          <w:b/>
          <w:sz w:val="20"/>
          <w:szCs w:val="20"/>
        </w:rPr>
        <w:t>10% цены контракта (этапа)</w:t>
      </w:r>
      <w:r w:rsidRPr="004C127E">
        <w:rPr>
          <w:rFonts w:ascii="Times New Roman" w:hAnsi="Times New Roman"/>
          <w:sz w:val="20"/>
          <w:szCs w:val="20"/>
          <w:vertAlign w:val="superscript"/>
        </w:rPr>
        <w:footnoteReference w:id="11"/>
      </w:r>
      <w:r w:rsidRPr="004C127E">
        <w:rPr>
          <w:rFonts w:ascii="Times New Roman" w:hAnsi="Times New Roman"/>
          <w:sz w:val="20"/>
          <w:szCs w:val="20"/>
        </w:rPr>
        <w:t>.</w:t>
      </w:r>
    </w:p>
    <w:p w14:paraId="4DAC7419" w14:textId="77777777" w:rsidR="00105E53" w:rsidRPr="004C127E" w:rsidRDefault="009D3EFE" w:rsidP="00405115">
      <w:pPr>
        <w:widowControl w:val="0"/>
        <w:numPr>
          <w:ilvl w:val="2"/>
          <w:numId w:val="5"/>
        </w:numPr>
        <w:autoSpaceDE w:val="0"/>
        <w:autoSpaceDN w:val="0"/>
        <w:adjustRightInd w:val="0"/>
        <w:ind w:left="0" w:firstLine="709"/>
        <w:rPr>
          <w:sz w:val="20"/>
          <w:szCs w:val="20"/>
        </w:rPr>
      </w:pPr>
      <w:r w:rsidRPr="004C127E">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4C127E">
        <w:rPr>
          <w:b/>
          <w:sz w:val="20"/>
          <w:szCs w:val="20"/>
        </w:rPr>
        <w:t>1000 рублей 00 копеек</w:t>
      </w:r>
      <w:r w:rsidR="00D94997" w:rsidRPr="004C127E">
        <w:rPr>
          <w:sz w:val="20"/>
          <w:szCs w:val="20"/>
        </w:rPr>
        <w:t xml:space="preserve"> (одна тысяча рублей 00 копеек)</w:t>
      </w:r>
      <w:r w:rsidRPr="004C127E">
        <w:rPr>
          <w:sz w:val="20"/>
          <w:szCs w:val="20"/>
          <w:vertAlign w:val="superscript"/>
        </w:rPr>
        <w:footnoteReference w:id="12"/>
      </w:r>
      <w:r w:rsidRPr="004C127E">
        <w:rPr>
          <w:sz w:val="20"/>
          <w:szCs w:val="20"/>
        </w:rPr>
        <w:t>.</w:t>
      </w:r>
    </w:p>
    <w:p w14:paraId="372179C3" w14:textId="6F954CB3" w:rsidR="009D3EFE" w:rsidRPr="004C127E" w:rsidRDefault="009D3EFE" w:rsidP="00405115">
      <w:pPr>
        <w:widowControl w:val="0"/>
        <w:numPr>
          <w:ilvl w:val="2"/>
          <w:numId w:val="5"/>
        </w:numPr>
        <w:autoSpaceDE w:val="0"/>
        <w:autoSpaceDN w:val="0"/>
        <w:adjustRightInd w:val="0"/>
        <w:ind w:left="0" w:firstLine="709"/>
        <w:rPr>
          <w:sz w:val="20"/>
          <w:szCs w:val="20"/>
        </w:rPr>
      </w:pPr>
      <w:r w:rsidRPr="004C127E">
        <w:rPr>
          <w:sz w:val="20"/>
          <w:szCs w:val="20"/>
        </w:rPr>
        <w:t>Общая сумма начисленн</w:t>
      </w:r>
      <w:r w:rsidR="000579B1" w:rsidRPr="004C127E">
        <w:rPr>
          <w:sz w:val="20"/>
          <w:szCs w:val="20"/>
        </w:rPr>
        <w:t xml:space="preserve">ых </w:t>
      </w:r>
      <w:r w:rsidRPr="004C127E">
        <w:rPr>
          <w:sz w:val="20"/>
          <w:szCs w:val="20"/>
        </w:rPr>
        <w:t>штрафов</w:t>
      </w:r>
      <w:r w:rsidR="000579B1" w:rsidRPr="004C127E">
        <w:rPr>
          <w:sz w:val="20"/>
          <w:szCs w:val="20"/>
        </w:rPr>
        <w:t xml:space="preserve"> </w:t>
      </w:r>
      <w:r w:rsidRPr="004C127E">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4C127E"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C127E">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C127E">
        <w:rPr>
          <w:rFonts w:ascii="Times New Roman" w:hAnsi="Times New Roman"/>
          <w:sz w:val="20"/>
          <w:szCs w:val="20"/>
        </w:rPr>
        <w:t>Сторона освобождается от уплаты неустойки (штрафа</w:t>
      </w:r>
      <w:r w:rsidRPr="007D08D2">
        <w:rPr>
          <w:rFonts w:ascii="Times New Roman" w:hAnsi="Times New Roman"/>
          <w:sz w:val="20"/>
          <w:szCs w:val="20"/>
        </w:rPr>
        <w:t>,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4C127E"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4C127E">
        <w:rPr>
          <w:rFonts w:ascii="Times New Roman" w:hAnsi="Times New Roman"/>
          <w:sz w:val="20"/>
          <w:szCs w:val="20"/>
        </w:rPr>
        <w:t>Используемые</w:t>
      </w:r>
      <w:r w:rsidRPr="004C127E">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4C127E">
        <w:rPr>
          <w:rFonts w:ascii="Times New Roman" w:hAnsi="Times New Roman"/>
          <w:bCs/>
          <w:sz w:val="20"/>
          <w:szCs w:val="20"/>
        </w:rPr>
        <w:t xml:space="preserve">по требованию Заказчика </w:t>
      </w:r>
      <w:r w:rsidRPr="004C127E">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C127E">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4C127E">
        <w:rPr>
          <w:rFonts w:ascii="Times New Roman" w:hAnsi="Times New Roman"/>
          <w:sz w:val="20"/>
          <w:szCs w:val="20"/>
        </w:rPr>
        <w:t>Заказчика</w:t>
      </w:r>
      <w:r w:rsidRPr="004C127E">
        <w:rPr>
          <w:rFonts w:ascii="Times New Roman" w:hAnsi="Times New Roman"/>
          <w:sz w:val="20"/>
          <w:szCs w:val="20"/>
        </w:rPr>
        <w:t xml:space="preserve"> </w:t>
      </w:r>
      <w:r w:rsidRPr="00DF3A91">
        <w:rPr>
          <w:rFonts w:ascii="Times New Roman" w:hAnsi="Times New Roman"/>
          <w:sz w:val="20"/>
          <w:szCs w:val="20"/>
        </w:rPr>
        <w:t xml:space="preserve">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4C127E">
        <w:rPr>
          <w:rFonts w:ascii="Times New Roman" w:hAnsi="Times New Roman"/>
          <w:sz w:val="20"/>
          <w:szCs w:val="20"/>
        </w:rPr>
        <w:t>Все</w:t>
      </w:r>
      <w:r w:rsidRPr="004C127E">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4C127E">
        <w:rPr>
          <w:rFonts w:ascii="Times New Roman" w:hAnsi="Times New Roman"/>
          <w:sz w:val="20"/>
        </w:rPr>
        <w:t>п</w:t>
      </w:r>
      <w:r w:rsidRPr="004C127E">
        <w:rPr>
          <w:rFonts w:ascii="Times New Roman" w:hAnsi="Times New Roman"/>
          <w:sz w:val="20"/>
        </w:rPr>
        <w:t>риложени</w:t>
      </w:r>
      <w:proofErr w:type="gramStart"/>
      <w:r w:rsidR="00A37D5F" w:rsidRPr="004C127E">
        <w:rPr>
          <w:rFonts w:ascii="Times New Roman" w:hAnsi="Times New Roman"/>
          <w:sz w:val="20"/>
        </w:rPr>
        <w:t>и(</w:t>
      </w:r>
      <w:proofErr w:type="gramEnd"/>
      <w:r w:rsidR="00A37D5F" w:rsidRPr="004C127E">
        <w:rPr>
          <w:rFonts w:ascii="Times New Roman" w:hAnsi="Times New Roman"/>
          <w:sz w:val="20"/>
        </w:rPr>
        <w:t>-</w:t>
      </w:r>
      <w:proofErr w:type="spellStart"/>
      <w:r w:rsidR="00A37D5F" w:rsidRPr="004C127E">
        <w:rPr>
          <w:rFonts w:ascii="Times New Roman" w:hAnsi="Times New Roman"/>
          <w:sz w:val="20"/>
        </w:rPr>
        <w:t>ях</w:t>
      </w:r>
      <w:proofErr w:type="spellEnd"/>
      <w:r w:rsidR="00A37D5F" w:rsidRPr="004C127E">
        <w:rPr>
          <w:rFonts w:ascii="Times New Roman" w:hAnsi="Times New Roman"/>
          <w:sz w:val="20"/>
        </w:rPr>
        <w:t>)</w:t>
      </w:r>
      <w:r w:rsidRPr="004C127E">
        <w:rPr>
          <w:rFonts w:ascii="Times New Roman" w:hAnsi="Times New Roman"/>
          <w:sz w:val="20"/>
        </w:rPr>
        <w:t xml:space="preserve"> №1</w:t>
      </w:r>
      <w:r w:rsidR="00D94997" w:rsidRPr="004C127E">
        <w:rPr>
          <w:rFonts w:ascii="Times New Roman" w:hAnsi="Times New Roman"/>
          <w:sz w:val="20"/>
        </w:rPr>
        <w:t xml:space="preserve"> к контракту</w:t>
      </w:r>
      <w:r w:rsidRPr="004C127E">
        <w:rPr>
          <w:rFonts w:ascii="Times New Roman" w:hAnsi="Times New Roman"/>
          <w:sz w:val="20"/>
        </w:rPr>
        <w:t>.</w:t>
      </w:r>
    </w:p>
    <w:p w14:paraId="4FD65B45" w14:textId="76C62587" w:rsidR="00C70DC3" w:rsidRPr="004C127E" w:rsidRDefault="00C70DC3" w:rsidP="00C70DC3">
      <w:pPr>
        <w:pStyle w:val="affff3"/>
        <w:widowControl w:val="0"/>
        <w:numPr>
          <w:ilvl w:val="1"/>
          <w:numId w:val="5"/>
        </w:numPr>
        <w:spacing w:after="0" w:line="240" w:lineRule="auto"/>
        <w:ind w:left="0" w:firstLine="709"/>
        <w:jc w:val="both"/>
        <w:rPr>
          <w:rFonts w:ascii="Times New Roman" w:hAnsi="Times New Roman"/>
          <w:sz w:val="20"/>
        </w:rPr>
      </w:pPr>
      <w:r w:rsidRPr="00C70DC3">
        <w:rPr>
          <w:rFonts w:ascii="Times New Roman" w:hAnsi="Times New Roman"/>
          <w:sz w:val="20"/>
        </w:rPr>
        <w:t>Исполнителем (в том числе при поставке товара в ходе оказания услуги)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40A6C">
        <w:rPr>
          <w:rFonts w:ascii="Times New Roman" w:hAnsi="Times New Roman"/>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C127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C127E">
        <w:rPr>
          <w:rFonts w:ascii="Times New Roman" w:hAnsi="Times New Roman"/>
          <w:sz w:val="20"/>
        </w:rPr>
        <w:t xml:space="preserve">: </w:t>
      </w:r>
      <w:r w:rsidR="00A24838" w:rsidRPr="004C127E">
        <w:rPr>
          <w:rFonts w:ascii="Times New Roman" w:hAnsi="Times New Roman"/>
          <w:b/>
          <w:sz w:val="20"/>
        </w:rPr>
        <w:t>12</w:t>
      </w:r>
      <w:r w:rsidRPr="004C127E">
        <w:rPr>
          <w:rFonts w:ascii="Times New Roman" w:hAnsi="Times New Roman"/>
          <w:b/>
          <w:sz w:val="20"/>
        </w:rPr>
        <w:t xml:space="preserve"> месяцев</w:t>
      </w:r>
      <w:r w:rsidRPr="004C127E">
        <w:rPr>
          <w:rFonts w:ascii="Times New Roman" w:hAnsi="Times New Roman"/>
          <w:sz w:val="20"/>
        </w:rPr>
        <w:t xml:space="preserve"> со дня подписания акта</w:t>
      </w:r>
      <w:r w:rsidR="00063D46" w:rsidRPr="004C127E">
        <w:rPr>
          <w:rFonts w:ascii="Times New Roman" w:hAnsi="Times New Roman"/>
          <w:sz w:val="20"/>
        </w:rPr>
        <w:t xml:space="preserve"> </w:t>
      </w:r>
      <w:r w:rsidR="00C6497D" w:rsidRPr="004C127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lastRenderedPageBreak/>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Контра</w:t>
      </w:r>
      <w:proofErr w:type="gramStart"/>
      <w:r w:rsidRPr="008330B0">
        <w:rPr>
          <w:rFonts w:ascii="Times New Roman" w:hAnsi="Times New Roman"/>
          <w:color w:val="000000" w:themeColor="text1"/>
          <w:sz w:val="20"/>
          <w:szCs w:val="20"/>
        </w:rPr>
        <w:t xml:space="preserve">кт </w:t>
      </w:r>
      <w:r w:rsidRPr="008330B0">
        <w:rPr>
          <w:rFonts w:ascii="Times New Roman" w:hAnsi="Times New Roman"/>
          <w:sz w:val="20"/>
        </w:rPr>
        <w:t>вст</w:t>
      </w:r>
      <w:proofErr w:type="gramEnd"/>
      <w:r w:rsidRPr="008330B0">
        <w:rPr>
          <w:rFonts w:ascii="Times New Roman" w:hAnsi="Times New Roman"/>
          <w:sz w:val="20"/>
        </w:rPr>
        <w:t>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w:t>
      </w:r>
      <w:r w:rsidR="0013469E" w:rsidRPr="004C127E">
        <w:rPr>
          <w:sz w:val="20"/>
          <w:szCs w:val="20"/>
        </w:rPr>
        <w:t>более 10 (десяти) дней</w:t>
      </w:r>
      <w:r w:rsidR="0013469E" w:rsidRPr="00B12EAB">
        <w:rPr>
          <w:sz w:val="20"/>
          <w:szCs w:val="20"/>
        </w:rPr>
        <w:t>;</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 xml:space="preserve">у, если это неисполнение явилось следствием обстоятельств непреодолимой силы, возникших после его </w:t>
      </w:r>
      <w:r w:rsidRPr="008330B0">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proofErr w:type="gramStart"/>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Стороны</w:t>
      </w:r>
      <w:proofErr w:type="gramEnd"/>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B12EAB">
        <w:rPr>
          <w:color w:val="000000" w:themeColor="text1"/>
          <w:sz w:val="20"/>
          <w:szCs w:val="20"/>
        </w:rPr>
        <w:t>дств ск</w:t>
      </w:r>
      <w:proofErr w:type="gramEnd"/>
      <w:r w:rsidRPr="00B12EAB">
        <w:rPr>
          <w:color w:val="000000" w:themeColor="text1"/>
          <w:sz w:val="20"/>
          <w:szCs w:val="20"/>
        </w:rPr>
        <w:t xml:space="preserve">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2966D304" w14:textId="6C51669F" w:rsidR="004D5A78" w:rsidRDefault="00AF0C46" w:rsidP="0031083E">
      <w:pPr>
        <w:ind w:firstLine="709"/>
        <w:rPr>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4C127E">
        <w:rPr>
          <w:sz w:val="20"/>
          <w:szCs w:val="20"/>
        </w:rPr>
        <w:t>– Расчет стоимости</w:t>
      </w:r>
      <w:r w:rsidR="0031083E">
        <w:rPr>
          <w:sz w:val="20"/>
          <w:szCs w:val="20"/>
        </w:rPr>
        <w:t>.</w:t>
      </w:r>
    </w:p>
    <w:p w14:paraId="22673462" w14:textId="77777777" w:rsidR="0031083E" w:rsidRPr="0031083E" w:rsidRDefault="0031083E" w:rsidP="0031083E">
      <w:pPr>
        <w:ind w:firstLine="709"/>
        <w:rPr>
          <w:sz w:val="20"/>
          <w:szCs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9464" w:type="dxa"/>
        <w:tblLook w:val="04A0" w:firstRow="1" w:lastRow="0" w:firstColumn="1" w:lastColumn="0" w:noHBand="0" w:noVBand="1"/>
      </w:tblPr>
      <w:tblGrid>
        <w:gridCol w:w="4786"/>
        <w:gridCol w:w="4678"/>
      </w:tblGrid>
      <w:tr w:rsidR="005C3B47" w:rsidRPr="005C3B47" w14:paraId="5C31AEC0" w14:textId="77777777" w:rsidTr="005C3B47">
        <w:tc>
          <w:tcPr>
            <w:tcW w:w="4786" w:type="dxa"/>
          </w:tcPr>
          <w:p w14:paraId="48861C5E" w14:textId="77777777" w:rsidR="005C3B47" w:rsidRPr="005C3B47" w:rsidRDefault="005C3B47" w:rsidP="005C3B47">
            <w:pPr>
              <w:widowControl w:val="0"/>
              <w:ind w:firstLine="709"/>
              <w:jc w:val="left"/>
              <w:rPr>
                <w:b/>
                <w:sz w:val="20"/>
                <w:szCs w:val="20"/>
              </w:rPr>
            </w:pPr>
            <w:r w:rsidRPr="005C3B47">
              <w:rPr>
                <w:b/>
                <w:sz w:val="20"/>
                <w:szCs w:val="20"/>
              </w:rPr>
              <w:t>ЗАКАЗЧИК:</w:t>
            </w:r>
          </w:p>
          <w:p w14:paraId="5BFB1C5C" w14:textId="77777777" w:rsidR="005C3B47" w:rsidRPr="005C3B47" w:rsidRDefault="005C3B47" w:rsidP="005C3B47">
            <w:pPr>
              <w:widowControl w:val="0"/>
              <w:suppressAutoHyphens/>
              <w:jc w:val="left"/>
              <w:rPr>
                <w:rFonts w:eastAsia="Calibri"/>
                <w:b/>
                <w:bCs/>
                <w:noProof/>
                <w:sz w:val="20"/>
                <w:szCs w:val="20"/>
              </w:rPr>
            </w:pPr>
            <w:r w:rsidRPr="005C3B47">
              <w:rPr>
                <w:rFonts w:eastAsia="Calibri"/>
                <w:b/>
                <w:bCs/>
                <w:noProof/>
                <w:sz w:val="20"/>
                <w:szCs w:val="20"/>
              </w:rPr>
              <w:t xml:space="preserve">Государственное бюджетное общеобразовательное учреждение лицей № 150 Калининского района Санкт-Петербурга </w:t>
            </w:r>
          </w:p>
          <w:p w14:paraId="4B7BE9EF"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Место нахождения и почтовый адрес:</w:t>
            </w:r>
          </w:p>
          <w:p w14:paraId="6BCA60F8"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195427, Санкт-Петербург, Светлановский пр., д.38, корп.2, литер А</w:t>
            </w:r>
          </w:p>
          <w:p w14:paraId="4DF7008E"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ИНН 7804143971 КПП 780401001</w:t>
            </w:r>
            <w:r w:rsidRPr="005C3B47">
              <w:rPr>
                <w:rFonts w:eastAsia="Calibri"/>
                <w:bCs/>
                <w:noProof/>
                <w:sz w:val="20"/>
                <w:szCs w:val="20"/>
              </w:rPr>
              <w:tab/>
            </w:r>
          </w:p>
          <w:p w14:paraId="17DD282C"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 xml:space="preserve">Комитет финансов Санкт-Петербурга </w:t>
            </w:r>
          </w:p>
          <w:p w14:paraId="1A5AD8A2" w14:textId="77777777" w:rsidR="005C3B47" w:rsidRPr="005C3B47" w:rsidRDefault="005C3B47" w:rsidP="005C3B47">
            <w:pPr>
              <w:widowControl w:val="0"/>
              <w:suppressAutoHyphens/>
              <w:jc w:val="left"/>
              <w:rPr>
                <w:rFonts w:eastAsia="Calibri"/>
                <w:bCs/>
                <w:noProof/>
                <w:sz w:val="20"/>
                <w:szCs w:val="20"/>
              </w:rPr>
            </w:pPr>
            <w:proofErr w:type="gramStart"/>
            <w:r w:rsidRPr="005C3B47">
              <w:rPr>
                <w:rFonts w:eastAsia="Calibri"/>
                <w:bCs/>
                <w:noProof/>
                <w:sz w:val="20"/>
                <w:szCs w:val="20"/>
              </w:rPr>
              <w:t xml:space="preserve">(ГБОУ лицей № 150 Калининского района </w:t>
            </w:r>
            <w:proofErr w:type="gramEnd"/>
          </w:p>
          <w:p w14:paraId="2A357E9E" w14:textId="77777777" w:rsidR="005C3B47" w:rsidRPr="005C3B47" w:rsidRDefault="005C3B47" w:rsidP="005C3B47">
            <w:pPr>
              <w:widowControl w:val="0"/>
              <w:suppressAutoHyphens/>
              <w:jc w:val="left"/>
              <w:rPr>
                <w:rFonts w:eastAsia="Calibri"/>
                <w:bCs/>
                <w:noProof/>
                <w:sz w:val="20"/>
                <w:szCs w:val="20"/>
              </w:rPr>
            </w:pPr>
            <w:proofErr w:type="gramStart"/>
            <w:r w:rsidRPr="005C3B47">
              <w:rPr>
                <w:rFonts w:eastAsia="Calibri"/>
                <w:bCs/>
                <w:noProof/>
                <w:sz w:val="20"/>
                <w:szCs w:val="20"/>
              </w:rPr>
              <w:t>Санкт-Петербурга л/с 0511047)</w:t>
            </w:r>
            <w:proofErr w:type="gramEnd"/>
          </w:p>
          <w:p w14:paraId="61473CFA"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 xml:space="preserve">Текущий счёт 03221643400000007200 </w:t>
            </w:r>
          </w:p>
          <w:p w14:paraId="04FB2AE6"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Корр. счет 40102810945370000005</w:t>
            </w:r>
          </w:p>
          <w:p w14:paraId="32A9787F"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БИК 014030106</w:t>
            </w:r>
          </w:p>
          <w:p w14:paraId="2A8069CB"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 xml:space="preserve">Банк получателя ОКЦ №1 СЕВЕРО-ЗАПАДНОГО ГУ БАНКА РОССИИ //УФК по Санкт-Петербургу, </w:t>
            </w:r>
          </w:p>
          <w:p w14:paraId="1B67596E"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lastRenderedPageBreak/>
              <w:t>г. Санкт-Петербург</w:t>
            </w:r>
          </w:p>
          <w:p w14:paraId="66DE8BC7"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Телефон/факс 417-64-41, 762-01-35, 762-01-36</w:t>
            </w:r>
          </w:p>
          <w:p w14:paraId="02A541B1"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Электронная почта: school-150@mail.ru</w:t>
            </w:r>
          </w:p>
          <w:p w14:paraId="18D5C219" w14:textId="77777777" w:rsidR="005C3B47" w:rsidRPr="005C3B47" w:rsidRDefault="005C3B47" w:rsidP="005C3B47">
            <w:pPr>
              <w:widowControl w:val="0"/>
              <w:suppressAutoHyphens/>
              <w:jc w:val="left"/>
              <w:rPr>
                <w:rFonts w:eastAsia="Calibri"/>
                <w:bCs/>
                <w:noProof/>
                <w:sz w:val="20"/>
                <w:szCs w:val="20"/>
              </w:rPr>
            </w:pPr>
          </w:p>
          <w:p w14:paraId="5B8405A9"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Директор</w:t>
            </w:r>
          </w:p>
          <w:p w14:paraId="72DA074C" w14:textId="77777777" w:rsidR="005C3B47" w:rsidRPr="005C3B47" w:rsidRDefault="005C3B47" w:rsidP="005C3B47">
            <w:pPr>
              <w:widowControl w:val="0"/>
              <w:suppressAutoHyphens/>
              <w:jc w:val="left"/>
              <w:rPr>
                <w:rFonts w:eastAsia="Calibri"/>
                <w:bCs/>
                <w:noProof/>
                <w:sz w:val="20"/>
                <w:szCs w:val="20"/>
              </w:rPr>
            </w:pPr>
          </w:p>
          <w:p w14:paraId="3156E5D2" w14:textId="77777777" w:rsidR="005C3B47" w:rsidRPr="005C3B47" w:rsidRDefault="005C3B47" w:rsidP="005C3B47">
            <w:pPr>
              <w:widowControl w:val="0"/>
              <w:suppressAutoHyphens/>
              <w:jc w:val="left"/>
              <w:rPr>
                <w:rFonts w:eastAsia="Calibri"/>
                <w:bCs/>
                <w:noProof/>
                <w:sz w:val="20"/>
                <w:szCs w:val="20"/>
              </w:rPr>
            </w:pPr>
            <w:r w:rsidRPr="005C3B47">
              <w:rPr>
                <w:rFonts w:eastAsia="Calibri"/>
                <w:bCs/>
                <w:noProof/>
                <w:sz w:val="20"/>
                <w:szCs w:val="20"/>
              </w:rPr>
              <w:t>_________________________ /В.С. Печникова/</w:t>
            </w:r>
          </w:p>
          <w:p w14:paraId="6DBB82D3" w14:textId="77777777" w:rsidR="005C3B47" w:rsidRPr="005C3B47" w:rsidRDefault="005C3B47" w:rsidP="005C3B47">
            <w:pPr>
              <w:widowControl w:val="0"/>
              <w:jc w:val="left"/>
              <w:rPr>
                <w:b/>
                <w:sz w:val="20"/>
                <w:szCs w:val="20"/>
              </w:rPr>
            </w:pPr>
            <w:r w:rsidRPr="005C3B47">
              <w:rPr>
                <w:sz w:val="20"/>
                <w:szCs w:val="20"/>
              </w:rPr>
              <w:t>ПОДПИСАНО ЭЦП</w:t>
            </w:r>
          </w:p>
        </w:tc>
        <w:tc>
          <w:tcPr>
            <w:tcW w:w="4678" w:type="dxa"/>
          </w:tcPr>
          <w:p w14:paraId="2F633739" w14:textId="73C5E278" w:rsidR="005C3B47" w:rsidRPr="005C3B47" w:rsidRDefault="005C3B47" w:rsidP="005C3B47">
            <w:pPr>
              <w:widowControl w:val="0"/>
              <w:tabs>
                <w:tab w:val="left" w:pos="426"/>
                <w:tab w:val="num" w:pos="927"/>
              </w:tabs>
              <w:ind w:firstLine="709"/>
              <w:jc w:val="center"/>
              <w:rPr>
                <w:rFonts w:eastAsiaTheme="minorHAnsi"/>
                <w:i/>
                <w:sz w:val="20"/>
                <w:szCs w:val="20"/>
                <w:lang w:eastAsia="en-US"/>
              </w:rPr>
            </w:pPr>
            <w:r w:rsidRPr="005C3B47">
              <w:rPr>
                <w:rFonts w:eastAsiaTheme="minorHAnsi"/>
                <w:b/>
                <w:sz w:val="20"/>
                <w:szCs w:val="20"/>
                <w:lang w:eastAsia="en-US"/>
              </w:rPr>
              <w:lastRenderedPageBreak/>
              <w:t>ИСПОЛНИТЕЛЬ:</w:t>
            </w:r>
          </w:p>
          <w:p w14:paraId="0C4A5270" w14:textId="77777777" w:rsidR="005C3B47" w:rsidRPr="005C3B47" w:rsidRDefault="005C3B47" w:rsidP="005C3B47">
            <w:pPr>
              <w:widowControl w:val="0"/>
              <w:tabs>
                <w:tab w:val="left" w:pos="426"/>
                <w:tab w:val="num" w:pos="927"/>
              </w:tabs>
              <w:ind w:firstLine="709"/>
              <w:jc w:val="left"/>
              <w:rPr>
                <w:rFonts w:eastAsiaTheme="minorHAnsi"/>
                <w:i/>
                <w:sz w:val="20"/>
                <w:szCs w:val="20"/>
                <w:lang w:eastAsia="en-US"/>
              </w:rPr>
            </w:pPr>
            <w:r w:rsidRPr="005C3B47">
              <w:rPr>
                <w:rFonts w:eastAsiaTheme="minorHAnsi"/>
                <w:i/>
                <w:color w:val="FF0000"/>
                <w:sz w:val="20"/>
                <w:szCs w:val="20"/>
                <w:lang w:eastAsia="en-US"/>
              </w:rPr>
              <w:t>(указать наименование)</w:t>
            </w:r>
          </w:p>
          <w:p w14:paraId="1A49462A"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08158AEF" w14:textId="77777777" w:rsidR="005C3B47" w:rsidRPr="005C3B47" w:rsidRDefault="005C3B47" w:rsidP="005C3B47">
            <w:pPr>
              <w:widowControl w:val="0"/>
              <w:ind w:firstLine="709"/>
              <w:jc w:val="left"/>
              <w:rPr>
                <w:rFonts w:eastAsiaTheme="minorHAnsi"/>
                <w:i/>
                <w:color w:val="FF0000"/>
                <w:sz w:val="20"/>
                <w:szCs w:val="20"/>
                <w:lang w:eastAsia="en-US"/>
              </w:rPr>
            </w:pPr>
            <w:r w:rsidRPr="005C3B47">
              <w:rPr>
                <w:rFonts w:eastAsiaTheme="minorHAnsi"/>
                <w:i/>
                <w:color w:val="FF0000"/>
                <w:sz w:val="20"/>
                <w:szCs w:val="20"/>
                <w:lang w:eastAsia="en-US"/>
              </w:rPr>
              <w:t xml:space="preserve">(указать необходимые реквизиты) </w:t>
            </w:r>
          </w:p>
          <w:p w14:paraId="3D7FA5DA"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650A6A6B"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5BA17CFC"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5D44C1E3"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31CF0259"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6D99E4D9"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43ED54D7"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02DC8743"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613DCFEF"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1B5EDF51"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21A9E897"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0E4CAB3F"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2E5240D1"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248D5CDB"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5E30099C"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73ED8D85"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p>
          <w:p w14:paraId="7B5B1E13" w14:textId="77777777" w:rsidR="005C3B47" w:rsidRPr="005C3B47" w:rsidRDefault="005C3B47" w:rsidP="005C3B47">
            <w:pPr>
              <w:widowControl w:val="0"/>
              <w:suppressAutoHyphens/>
              <w:jc w:val="left"/>
              <w:rPr>
                <w:rFonts w:eastAsia="Calibri"/>
                <w:bCs/>
                <w:noProof/>
                <w:sz w:val="20"/>
                <w:szCs w:val="20"/>
              </w:rPr>
            </w:pPr>
          </w:p>
          <w:p w14:paraId="719DBB5B" w14:textId="77777777" w:rsidR="005C3B47" w:rsidRPr="005C3B47" w:rsidRDefault="005C3B47" w:rsidP="005C3B47">
            <w:pPr>
              <w:widowControl w:val="0"/>
              <w:suppressAutoHyphens/>
              <w:ind w:firstLine="743"/>
              <w:jc w:val="left"/>
              <w:rPr>
                <w:rFonts w:eastAsia="Calibri"/>
                <w:bCs/>
                <w:noProof/>
                <w:sz w:val="20"/>
                <w:szCs w:val="20"/>
              </w:rPr>
            </w:pPr>
            <w:r w:rsidRPr="005C3B47">
              <w:rPr>
                <w:rFonts w:eastAsia="Calibri"/>
                <w:bCs/>
                <w:noProof/>
                <w:sz w:val="20"/>
                <w:szCs w:val="20"/>
              </w:rPr>
              <w:t>____________________ /                               /</w:t>
            </w:r>
          </w:p>
          <w:p w14:paraId="4B298705" w14:textId="77777777" w:rsidR="005C3B47" w:rsidRPr="005C3B47" w:rsidRDefault="005C3B47" w:rsidP="005C3B47">
            <w:pPr>
              <w:widowControl w:val="0"/>
              <w:tabs>
                <w:tab w:val="left" w:pos="426"/>
                <w:tab w:val="num" w:pos="927"/>
              </w:tabs>
              <w:ind w:firstLine="709"/>
              <w:jc w:val="left"/>
              <w:rPr>
                <w:rFonts w:eastAsiaTheme="minorHAnsi"/>
                <w:b/>
                <w:sz w:val="20"/>
                <w:szCs w:val="20"/>
                <w:lang w:eastAsia="en-US"/>
              </w:rPr>
            </w:pPr>
            <w:r w:rsidRPr="005C3B47">
              <w:rPr>
                <w:sz w:val="20"/>
                <w:szCs w:val="20"/>
              </w:rPr>
              <w:t>ПОДПИСАНО ЭЦП</w:t>
            </w:r>
          </w:p>
          <w:p w14:paraId="132DB97D" w14:textId="77777777" w:rsidR="005C3B47" w:rsidRPr="005C3B47" w:rsidRDefault="005C3B47" w:rsidP="005C3B47">
            <w:pPr>
              <w:widowControl w:val="0"/>
              <w:tabs>
                <w:tab w:val="left" w:pos="8418"/>
              </w:tabs>
              <w:spacing w:before="100" w:beforeAutospacing="1" w:after="100" w:afterAutospacing="1"/>
              <w:ind w:firstLine="709"/>
              <w:jc w:val="left"/>
              <w:outlineLvl w:val="1"/>
              <w:rPr>
                <w:b/>
                <w:bCs/>
                <w:sz w:val="20"/>
                <w:szCs w:val="20"/>
                <w:lang w:eastAsia="en-US"/>
              </w:rPr>
            </w:pPr>
          </w:p>
        </w:tc>
      </w:tr>
    </w:tbl>
    <w:p w14:paraId="2CE70B8C" w14:textId="77777777" w:rsidR="00F30432" w:rsidRDefault="00F30432" w:rsidP="008C5C67">
      <w:pPr>
        <w:rPr>
          <w:caps/>
          <w:sz w:val="20"/>
          <w:szCs w:val="20"/>
        </w:rPr>
        <w:sectPr w:rsidR="00F30432" w:rsidSect="00F30432">
          <w:footerReference w:type="default" r:id="rId9"/>
          <w:pgSz w:w="11906" w:h="16838"/>
          <w:pgMar w:top="395" w:right="567" w:bottom="1134" w:left="1134" w:header="709" w:footer="709" w:gutter="0"/>
          <w:cols w:space="720"/>
          <w:docGrid w:linePitch="326"/>
        </w:sectPr>
      </w:pPr>
    </w:p>
    <w:p w14:paraId="51735FD3" w14:textId="77777777" w:rsidR="0017123A" w:rsidRPr="007C6E14" w:rsidRDefault="0017123A" w:rsidP="0017123A">
      <w:pPr>
        <w:widowControl w:val="0"/>
        <w:jc w:val="right"/>
        <w:outlineLvl w:val="1"/>
        <w:rPr>
          <w:b/>
          <w:sz w:val="20"/>
          <w:szCs w:val="20"/>
        </w:rPr>
      </w:pPr>
      <w:bookmarkStart w:id="1" w:name="_GoBack"/>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31083E">
        <w:rPr>
          <w:sz w:val="20"/>
          <w:szCs w:val="20"/>
        </w:rPr>
        <w:t>гражданско-правовому договору</w:t>
      </w:r>
    </w:p>
    <w:bookmarkEnd w:id="1"/>
    <w:p w14:paraId="17BE4C34" w14:textId="502F9EE2" w:rsidR="0017123A" w:rsidRPr="00A43307" w:rsidRDefault="0017123A" w:rsidP="0017123A">
      <w:pPr>
        <w:widowControl w:val="0"/>
        <w:jc w:val="right"/>
        <w:rPr>
          <w:sz w:val="20"/>
          <w:szCs w:val="20"/>
        </w:rPr>
      </w:pPr>
      <w:r w:rsidRPr="00A43307">
        <w:rPr>
          <w:sz w:val="20"/>
          <w:szCs w:val="20"/>
        </w:rPr>
        <w:t xml:space="preserve">от ___________ № </w:t>
      </w:r>
      <w:r w:rsidR="00301A26" w:rsidRPr="00301A26">
        <w:rPr>
          <w:sz w:val="20"/>
          <w:szCs w:val="20"/>
        </w:rPr>
        <w:t>ПО-150-2026</w:t>
      </w:r>
    </w:p>
    <w:p w14:paraId="7A810607" w14:textId="77777777" w:rsidR="0017123A" w:rsidRDefault="0017123A" w:rsidP="0017123A">
      <w:pPr>
        <w:widowControl w:val="0"/>
        <w:jc w:val="center"/>
        <w:rPr>
          <w:b/>
          <w:sz w:val="20"/>
          <w:szCs w:val="20"/>
        </w:rPr>
      </w:pPr>
      <w:r w:rsidRPr="005C3B47">
        <w:rPr>
          <w:b/>
          <w:sz w:val="20"/>
          <w:szCs w:val="20"/>
        </w:rPr>
        <w:t>РАСЧЕТ СТОИМОСТИ</w:t>
      </w:r>
    </w:p>
    <w:p w14:paraId="666A3806" w14:textId="77777777" w:rsidR="005C3B47" w:rsidRPr="005C3B47" w:rsidRDefault="005C3B47" w:rsidP="0017123A">
      <w:pPr>
        <w:widowControl w:val="0"/>
        <w:jc w:val="center"/>
        <w:rPr>
          <w:b/>
          <w:sz w:val="20"/>
          <w:szCs w:val="20"/>
        </w:rPr>
      </w:pPr>
    </w:p>
    <w:tbl>
      <w:tblPr>
        <w:tblW w:w="1614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8"/>
        <w:gridCol w:w="1702"/>
        <w:gridCol w:w="1418"/>
        <w:gridCol w:w="6520"/>
        <w:gridCol w:w="709"/>
        <w:gridCol w:w="1276"/>
        <w:gridCol w:w="1134"/>
        <w:gridCol w:w="708"/>
        <w:gridCol w:w="1134"/>
        <w:gridCol w:w="1134"/>
      </w:tblGrid>
      <w:tr w:rsidR="004B5A8F" w:rsidRPr="00F30432" w14:paraId="08C78108" w14:textId="77777777" w:rsidTr="004B5A8F">
        <w:trPr>
          <w:trHeight w:val="565"/>
          <w:tblHeader/>
        </w:trPr>
        <w:tc>
          <w:tcPr>
            <w:tcW w:w="408" w:type="dxa"/>
            <w:tcMar>
              <w:top w:w="120" w:type="dxa"/>
              <w:left w:w="120" w:type="dxa"/>
              <w:bottom w:w="120" w:type="dxa"/>
              <w:right w:w="120" w:type="dxa"/>
            </w:tcMar>
            <w:vAlign w:val="center"/>
            <w:hideMark/>
          </w:tcPr>
          <w:p w14:paraId="434D953B" w14:textId="77777777" w:rsidR="00F30432" w:rsidRPr="00F30432" w:rsidRDefault="00F30432" w:rsidP="004B5A8F">
            <w:pPr>
              <w:jc w:val="center"/>
              <w:rPr>
                <w:bCs/>
                <w:sz w:val="20"/>
                <w:szCs w:val="20"/>
              </w:rPr>
            </w:pPr>
            <w:r w:rsidRPr="00F30432">
              <w:rPr>
                <w:bCs/>
                <w:sz w:val="20"/>
                <w:szCs w:val="20"/>
              </w:rPr>
              <w:t>№</w:t>
            </w:r>
          </w:p>
        </w:tc>
        <w:tc>
          <w:tcPr>
            <w:tcW w:w="1702" w:type="dxa"/>
            <w:tcMar>
              <w:top w:w="120" w:type="dxa"/>
              <w:left w:w="120" w:type="dxa"/>
              <w:bottom w:w="120" w:type="dxa"/>
              <w:right w:w="120" w:type="dxa"/>
            </w:tcMar>
            <w:vAlign w:val="center"/>
            <w:hideMark/>
          </w:tcPr>
          <w:p w14:paraId="1262C7B6" w14:textId="77777777" w:rsidR="00F30432" w:rsidRPr="00F30432" w:rsidRDefault="00F30432" w:rsidP="004B5A8F">
            <w:pPr>
              <w:jc w:val="center"/>
              <w:rPr>
                <w:bCs/>
                <w:sz w:val="20"/>
                <w:szCs w:val="20"/>
              </w:rPr>
            </w:pPr>
            <w:r w:rsidRPr="00F30432">
              <w:rPr>
                <w:bCs/>
                <w:sz w:val="20"/>
                <w:szCs w:val="20"/>
              </w:rPr>
              <w:t>Наименование позиции</w:t>
            </w:r>
          </w:p>
        </w:tc>
        <w:tc>
          <w:tcPr>
            <w:tcW w:w="1418" w:type="dxa"/>
            <w:tcMar>
              <w:top w:w="120" w:type="dxa"/>
              <w:left w:w="120" w:type="dxa"/>
              <w:bottom w:w="120" w:type="dxa"/>
              <w:right w:w="120" w:type="dxa"/>
            </w:tcMar>
            <w:vAlign w:val="center"/>
            <w:hideMark/>
          </w:tcPr>
          <w:p w14:paraId="72944B55" w14:textId="77777777" w:rsidR="00F30432" w:rsidRPr="00F30432" w:rsidRDefault="00F30432" w:rsidP="004B5A8F">
            <w:pPr>
              <w:jc w:val="center"/>
              <w:rPr>
                <w:bCs/>
                <w:sz w:val="20"/>
                <w:szCs w:val="20"/>
              </w:rPr>
            </w:pPr>
            <w:r w:rsidRPr="00F30432">
              <w:rPr>
                <w:bCs/>
                <w:sz w:val="20"/>
                <w:szCs w:val="20"/>
              </w:rPr>
              <w:t>Код ОКПД</w:t>
            </w:r>
            <w:proofErr w:type="gramStart"/>
            <w:r w:rsidRPr="00F30432">
              <w:rPr>
                <w:bCs/>
                <w:sz w:val="20"/>
                <w:szCs w:val="20"/>
              </w:rPr>
              <w:t>2</w:t>
            </w:r>
            <w:proofErr w:type="gramEnd"/>
          </w:p>
        </w:tc>
        <w:tc>
          <w:tcPr>
            <w:tcW w:w="6520" w:type="dxa"/>
            <w:tcMar>
              <w:top w:w="120" w:type="dxa"/>
              <w:left w:w="120" w:type="dxa"/>
              <w:bottom w:w="120" w:type="dxa"/>
              <w:right w:w="120" w:type="dxa"/>
            </w:tcMar>
            <w:vAlign w:val="center"/>
            <w:hideMark/>
          </w:tcPr>
          <w:p w14:paraId="3E1B0140" w14:textId="2310CB51" w:rsidR="00F30432" w:rsidRPr="00F30432" w:rsidRDefault="00F30432" w:rsidP="004B5A8F">
            <w:pPr>
              <w:jc w:val="center"/>
              <w:rPr>
                <w:bCs/>
                <w:sz w:val="20"/>
                <w:szCs w:val="20"/>
              </w:rPr>
            </w:pPr>
            <w:r w:rsidRPr="00F30432">
              <w:rPr>
                <w:bCs/>
                <w:sz w:val="20"/>
                <w:szCs w:val="20"/>
              </w:rPr>
              <w:t>Функциональные характеристики</w:t>
            </w:r>
          </w:p>
        </w:tc>
        <w:tc>
          <w:tcPr>
            <w:tcW w:w="709" w:type="dxa"/>
            <w:vAlign w:val="center"/>
          </w:tcPr>
          <w:p w14:paraId="5E4BCF3D" w14:textId="61380341" w:rsidR="00F30432" w:rsidRPr="00F30432" w:rsidRDefault="00F30432" w:rsidP="004B5A8F">
            <w:pPr>
              <w:jc w:val="center"/>
              <w:rPr>
                <w:bCs/>
                <w:sz w:val="20"/>
                <w:szCs w:val="20"/>
              </w:rPr>
            </w:pPr>
            <w:r w:rsidRPr="00F30432">
              <w:rPr>
                <w:bCs/>
                <w:sz w:val="20"/>
                <w:szCs w:val="20"/>
              </w:rPr>
              <w:t>Количество</w:t>
            </w:r>
          </w:p>
        </w:tc>
        <w:tc>
          <w:tcPr>
            <w:tcW w:w="1276" w:type="dxa"/>
            <w:tcMar>
              <w:top w:w="120" w:type="dxa"/>
              <w:left w:w="120" w:type="dxa"/>
              <w:bottom w:w="120" w:type="dxa"/>
              <w:right w:w="120" w:type="dxa"/>
            </w:tcMar>
            <w:vAlign w:val="center"/>
            <w:hideMark/>
          </w:tcPr>
          <w:p w14:paraId="2D0BDA61" w14:textId="7AFD30F3" w:rsidR="00F30432" w:rsidRPr="00F30432" w:rsidRDefault="00F30432" w:rsidP="004B5A8F">
            <w:pPr>
              <w:jc w:val="center"/>
              <w:rPr>
                <w:bCs/>
                <w:sz w:val="20"/>
                <w:szCs w:val="20"/>
              </w:rPr>
            </w:pPr>
            <w:r w:rsidRPr="00F30432">
              <w:rPr>
                <w:bCs/>
                <w:sz w:val="20"/>
                <w:szCs w:val="20"/>
              </w:rPr>
              <w:t>Единица измерения</w:t>
            </w:r>
          </w:p>
        </w:tc>
        <w:tc>
          <w:tcPr>
            <w:tcW w:w="1134" w:type="dxa"/>
            <w:tcMar>
              <w:top w:w="120" w:type="dxa"/>
              <w:left w:w="120" w:type="dxa"/>
              <w:bottom w:w="120" w:type="dxa"/>
              <w:right w:w="120" w:type="dxa"/>
            </w:tcMar>
            <w:vAlign w:val="center"/>
            <w:hideMark/>
          </w:tcPr>
          <w:p w14:paraId="3AC584D2" w14:textId="77777777" w:rsidR="00F30432" w:rsidRPr="00F30432" w:rsidRDefault="00F30432" w:rsidP="004B5A8F">
            <w:pPr>
              <w:jc w:val="center"/>
              <w:rPr>
                <w:bCs/>
                <w:sz w:val="20"/>
                <w:szCs w:val="20"/>
              </w:rPr>
            </w:pPr>
            <w:r w:rsidRPr="00F30432">
              <w:rPr>
                <w:bCs/>
                <w:sz w:val="20"/>
                <w:szCs w:val="20"/>
              </w:rPr>
              <w:t>Цена за единицу (руб.)</w:t>
            </w:r>
          </w:p>
        </w:tc>
        <w:tc>
          <w:tcPr>
            <w:tcW w:w="708" w:type="dxa"/>
            <w:tcMar>
              <w:top w:w="120" w:type="dxa"/>
              <w:left w:w="120" w:type="dxa"/>
              <w:bottom w:w="120" w:type="dxa"/>
              <w:right w:w="120" w:type="dxa"/>
            </w:tcMar>
            <w:vAlign w:val="center"/>
            <w:hideMark/>
          </w:tcPr>
          <w:p w14:paraId="46852E00" w14:textId="77777777" w:rsidR="00F30432" w:rsidRPr="00F30432" w:rsidRDefault="00F30432" w:rsidP="004B5A8F">
            <w:pPr>
              <w:jc w:val="center"/>
              <w:rPr>
                <w:bCs/>
                <w:sz w:val="20"/>
                <w:szCs w:val="20"/>
              </w:rPr>
            </w:pPr>
            <w:r w:rsidRPr="00F30432">
              <w:rPr>
                <w:bCs/>
                <w:sz w:val="20"/>
                <w:szCs w:val="20"/>
              </w:rPr>
              <w:t>НДС, %</w:t>
            </w:r>
          </w:p>
        </w:tc>
        <w:tc>
          <w:tcPr>
            <w:tcW w:w="1134" w:type="dxa"/>
            <w:tcMar>
              <w:top w:w="120" w:type="dxa"/>
              <w:left w:w="120" w:type="dxa"/>
              <w:bottom w:w="120" w:type="dxa"/>
              <w:right w:w="120" w:type="dxa"/>
            </w:tcMar>
            <w:vAlign w:val="center"/>
            <w:hideMark/>
          </w:tcPr>
          <w:p w14:paraId="7E429B4D" w14:textId="77777777" w:rsidR="00F30432" w:rsidRPr="00F30432" w:rsidRDefault="00F30432" w:rsidP="004B5A8F">
            <w:pPr>
              <w:jc w:val="center"/>
              <w:rPr>
                <w:bCs/>
                <w:sz w:val="20"/>
                <w:szCs w:val="20"/>
              </w:rPr>
            </w:pPr>
            <w:r w:rsidRPr="00F30432">
              <w:rPr>
                <w:bCs/>
                <w:sz w:val="20"/>
                <w:szCs w:val="20"/>
              </w:rPr>
              <w:t>Итого (руб.)</w:t>
            </w:r>
          </w:p>
        </w:tc>
        <w:tc>
          <w:tcPr>
            <w:tcW w:w="1134" w:type="dxa"/>
            <w:tcMar>
              <w:top w:w="120" w:type="dxa"/>
              <w:left w:w="120" w:type="dxa"/>
              <w:bottom w:w="120" w:type="dxa"/>
              <w:right w:w="120" w:type="dxa"/>
            </w:tcMar>
            <w:vAlign w:val="center"/>
            <w:hideMark/>
          </w:tcPr>
          <w:p w14:paraId="5C4CC8FD" w14:textId="77777777" w:rsidR="00F30432" w:rsidRPr="00F30432" w:rsidRDefault="00F30432" w:rsidP="004B5A8F">
            <w:pPr>
              <w:jc w:val="center"/>
              <w:rPr>
                <w:bCs/>
                <w:sz w:val="20"/>
                <w:szCs w:val="20"/>
              </w:rPr>
            </w:pPr>
            <w:r w:rsidRPr="00F30432">
              <w:rPr>
                <w:bCs/>
                <w:sz w:val="20"/>
                <w:szCs w:val="20"/>
              </w:rPr>
              <w:t>Гарантия</w:t>
            </w:r>
          </w:p>
        </w:tc>
      </w:tr>
      <w:tr w:rsidR="004B5A8F" w:rsidRPr="00F30432" w14:paraId="78AC9141" w14:textId="77777777" w:rsidTr="004B5A8F">
        <w:trPr>
          <w:trHeight w:val="4461"/>
        </w:trPr>
        <w:tc>
          <w:tcPr>
            <w:tcW w:w="408" w:type="dxa"/>
            <w:tcMar>
              <w:top w:w="120" w:type="dxa"/>
              <w:left w:w="120" w:type="dxa"/>
              <w:bottom w:w="120" w:type="dxa"/>
              <w:right w:w="120" w:type="dxa"/>
            </w:tcMar>
            <w:hideMark/>
          </w:tcPr>
          <w:p w14:paraId="68ADD1B1" w14:textId="77777777" w:rsidR="00F30432" w:rsidRPr="00F30432" w:rsidRDefault="00F30432" w:rsidP="00D57A68">
            <w:pPr>
              <w:spacing w:after="150"/>
              <w:jc w:val="left"/>
              <w:rPr>
                <w:sz w:val="20"/>
                <w:szCs w:val="20"/>
              </w:rPr>
            </w:pPr>
            <w:r w:rsidRPr="00F30432">
              <w:rPr>
                <w:sz w:val="20"/>
                <w:szCs w:val="20"/>
              </w:rPr>
              <w:t>1</w:t>
            </w:r>
          </w:p>
        </w:tc>
        <w:tc>
          <w:tcPr>
            <w:tcW w:w="1702" w:type="dxa"/>
            <w:tcMar>
              <w:top w:w="120" w:type="dxa"/>
              <w:left w:w="120" w:type="dxa"/>
              <w:bottom w:w="120" w:type="dxa"/>
              <w:right w:w="120" w:type="dxa"/>
            </w:tcMar>
            <w:hideMark/>
          </w:tcPr>
          <w:p w14:paraId="6B2EA112" w14:textId="77777777" w:rsidR="00F30432" w:rsidRPr="00F30432" w:rsidRDefault="00F30432" w:rsidP="00F30432">
            <w:pPr>
              <w:spacing w:after="150"/>
              <w:jc w:val="left"/>
              <w:rPr>
                <w:sz w:val="20"/>
                <w:szCs w:val="20"/>
              </w:rPr>
            </w:pPr>
            <w:r w:rsidRPr="00F30432">
              <w:rPr>
                <w:sz w:val="20"/>
                <w:szCs w:val="20"/>
              </w:rPr>
              <w:t xml:space="preserve">Контент-фильтр </w:t>
            </w:r>
            <w:proofErr w:type="spellStart"/>
            <w:r w:rsidRPr="00F30432">
              <w:rPr>
                <w:sz w:val="20"/>
                <w:szCs w:val="20"/>
              </w:rPr>
              <w:t>SkyDNS</w:t>
            </w:r>
            <w:proofErr w:type="spellEnd"/>
            <w:r w:rsidRPr="00F30432">
              <w:rPr>
                <w:sz w:val="20"/>
                <w:szCs w:val="20"/>
              </w:rPr>
              <w:t>. (Тариф Образование и НКО лицензия на 60 пользователей)</w:t>
            </w:r>
          </w:p>
          <w:p w14:paraId="6F525F92" w14:textId="76E62DCA" w:rsidR="00F30432" w:rsidRPr="00F30432" w:rsidRDefault="00F30432" w:rsidP="00F30432">
            <w:pPr>
              <w:spacing w:after="150"/>
              <w:jc w:val="left"/>
              <w:rPr>
                <w:sz w:val="20"/>
                <w:szCs w:val="20"/>
              </w:rPr>
            </w:pPr>
            <w:r w:rsidRPr="00F30432">
              <w:rPr>
                <w:sz w:val="20"/>
                <w:szCs w:val="20"/>
              </w:rPr>
              <w:t>Реестровая запись №1084 от 01.06.2016</w:t>
            </w:r>
          </w:p>
        </w:tc>
        <w:tc>
          <w:tcPr>
            <w:tcW w:w="1418" w:type="dxa"/>
            <w:tcMar>
              <w:top w:w="120" w:type="dxa"/>
              <w:left w:w="120" w:type="dxa"/>
              <w:bottom w:w="120" w:type="dxa"/>
              <w:right w:w="120" w:type="dxa"/>
            </w:tcMar>
            <w:hideMark/>
          </w:tcPr>
          <w:p w14:paraId="46294FF0" w14:textId="573F8ECD" w:rsidR="00F30432" w:rsidRPr="00F30432" w:rsidRDefault="00F30432" w:rsidP="00D57A68">
            <w:pPr>
              <w:spacing w:after="150"/>
              <w:jc w:val="left"/>
              <w:rPr>
                <w:sz w:val="20"/>
                <w:szCs w:val="20"/>
              </w:rPr>
            </w:pPr>
            <w:r w:rsidRPr="00F30432">
              <w:rPr>
                <w:sz w:val="20"/>
                <w:szCs w:val="20"/>
              </w:rPr>
              <w:t>58.29.50.000</w:t>
            </w:r>
          </w:p>
        </w:tc>
        <w:tc>
          <w:tcPr>
            <w:tcW w:w="6520" w:type="dxa"/>
            <w:tcMar>
              <w:top w:w="120" w:type="dxa"/>
              <w:left w:w="120" w:type="dxa"/>
              <w:bottom w:w="120" w:type="dxa"/>
              <w:right w:w="120" w:type="dxa"/>
            </w:tcMar>
          </w:tcPr>
          <w:p w14:paraId="49FACF58" w14:textId="77777777" w:rsidR="00F30432" w:rsidRPr="00F30432" w:rsidRDefault="00F30432" w:rsidP="004B5A8F">
            <w:pPr>
              <w:ind w:right="-13"/>
              <w:rPr>
                <w:bCs/>
                <w:sz w:val="20"/>
                <w:szCs w:val="20"/>
                <w:lang w:eastAsia="ja-JP"/>
              </w:rPr>
            </w:pPr>
            <w:r w:rsidRPr="00F30432">
              <w:rPr>
                <w:bCs/>
                <w:sz w:val="20"/>
                <w:szCs w:val="20"/>
                <w:lang w:eastAsia="ja-JP"/>
              </w:rPr>
              <w:t>1.</w:t>
            </w:r>
            <w:r w:rsidRPr="00F30432">
              <w:rPr>
                <w:bCs/>
                <w:sz w:val="20"/>
                <w:szCs w:val="20"/>
                <w:lang w:eastAsia="ja-JP"/>
              </w:rPr>
              <w:tab/>
            </w:r>
            <w:proofErr w:type="gramStart"/>
            <w:r w:rsidRPr="00F30432">
              <w:rPr>
                <w:bCs/>
                <w:sz w:val="20"/>
                <w:szCs w:val="20"/>
                <w:lang w:eastAsia="ja-JP"/>
              </w:rPr>
              <w:t>Выполнение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roofErr w:type="gramEnd"/>
          </w:p>
          <w:p w14:paraId="35F13BC2" w14:textId="77777777" w:rsidR="00F30432" w:rsidRPr="00F30432" w:rsidRDefault="00F30432" w:rsidP="004B5A8F">
            <w:pPr>
              <w:ind w:right="-13"/>
              <w:rPr>
                <w:bCs/>
                <w:sz w:val="20"/>
                <w:szCs w:val="20"/>
                <w:lang w:eastAsia="ja-JP"/>
              </w:rPr>
            </w:pPr>
            <w:r w:rsidRPr="00F30432">
              <w:rPr>
                <w:bCs/>
                <w:sz w:val="20"/>
                <w:szCs w:val="20"/>
                <w:lang w:eastAsia="ja-JP"/>
              </w:rPr>
              <w:t>2.</w:t>
            </w:r>
            <w:r w:rsidRPr="00F30432">
              <w:rPr>
                <w:bCs/>
                <w:sz w:val="20"/>
                <w:szCs w:val="20"/>
                <w:lang w:eastAsia="ja-JP"/>
              </w:rPr>
              <w:tab/>
              <w:t xml:space="preserve">Двухуровневая архитектура системы контент-фильтрации — облачный DNS-фильтр по категориям </w:t>
            </w:r>
            <w:proofErr w:type="gramStart"/>
            <w:r w:rsidRPr="00F30432">
              <w:rPr>
                <w:bCs/>
                <w:sz w:val="20"/>
                <w:szCs w:val="20"/>
                <w:lang w:eastAsia="ja-JP"/>
              </w:rPr>
              <w:t>сайтов</w:t>
            </w:r>
            <w:proofErr w:type="gramEnd"/>
            <w:r w:rsidRPr="00F30432">
              <w:rPr>
                <w:bCs/>
                <w:sz w:val="20"/>
                <w:szCs w:val="20"/>
                <w:lang w:eastAsia="ja-JP"/>
              </w:rPr>
              <w:t xml:space="preserve">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14:paraId="028E64B0" w14:textId="77777777" w:rsidR="00F30432" w:rsidRPr="00F30432" w:rsidRDefault="00F30432" w:rsidP="004B5A8F">
            <w:pPr>
              <w:ind w:right="-13"/>
              <w:rPr>
                <w:bCs/>
                <w:sz w:val="20"/>
                <w:szCs w:val="20"/>
                <w:lang w:eastAsia="ja-JP"/>
              </w:rPr>
            </w:pPr>
            <w:r w:rsidRPr="00F30432">
              <w:rPr>
                <w:bCs/>
                <w:sz w:val="20"/>
                <w:szCs w:val="20"/>
                <w:lang w:eastAsia="ja-JP"/>
              </w:rPr>
              <w:t>3.</w:t>
            </w:r>
            <w:r w:rsidRPr="00F30432">
              <w:rPr>
                <w:bCs/>
                <w:sz w:val="20"/>
                <w:szCs w:val="20"/>
                <w:lang w:eastAsia="ja-JP"/>
              </w:rPr>
              <w:tab/>
            </w:r>
            <w:proofErr w:type="gramStart"/>
            <w:r w:rsidRPr="00F30432">
              <w:rPr>
                <w:bCs/>
                <w:sz w:val="20"/>
                <w:szCs w:val="20"/>
                <w:lang w:eastAsia="ja-JP"/>
              </w:rPr>
              <w:t xml:space="preserve">Автоматизированное рабочее место (далее – АРМ) – это уникальное устройство пользователя, подключённое к сети предприятия и обрабатывающее DNS-трафик, которое подлежит защите и учёту в лицензировании </w:t>
            </w:r>
            <w:proofErr w:type="spellStart"/>
            <w:r w:rsidRPr="00F30432">
              <w:rPr>
                <w:bCs/>
                <w:sz w:val="20"/>
                <w:szCs w:val="20"/>
                <w:lang w:eastAsia="ja-JP"/>
              </w:rPr>
              <w:t>SkyDNS</w:t>
            </w:r>
            <w:proofErr w:type="spellEnd"/>
            <w:r w:rsidRPr="00F30432">
              <w:rPr>
                <w:bCs/>
                <w:sz w:val="20"/>
                <w:szCs w:val="20"/>
                <w:lang w:eastAsia="ja-JP"/>
              </w:rPr>
              <w:t>, в состав которого входят: настольные ПК и ноутбуки (</w:t>
            </w:r>
            <w:proofErr w:type="spellStart"/>
            <w:r w:rsidRPr="00F30432">
              <w:rPr>
                <w:bCs/>
                <w:sz w:val="20"/>
                <w:szCs w:val="20"/>
                <w:lang w:eastAsia="ja-JP"/>
              </w:rPr>
              <w:t>Windows</w:t>
            </w:r>
            <w:proofErr w:type="spellEnd"/>
            <w:r w:rsidRPr="00F30432">
              <w:rPr>
                <w:bCs/>
                <w:sz w:val="20"/>
                <w:szCs w:val="20"/>
                <w:lang w:eastAsia="ja-JP"/>
              </w:rPr>
              <w:t xml:space="preserve">, </w:t>
            </w:r>
            <w:proofErr w:type="spellStart"/>
            <w:r w:rsidRPr="00F30432">
              <w:rPr>
                <w:bCs/>
                <w:sz w:val="20"/>
                <w:szCs w:val="20"/>
                <w:lang w:eastAsia="ja-JP"/>
              </w:rPr>
              <w:t>Linux</w:t>
            </w:r>
            <w:proofErr w:type="spellEnd"/>
            <w:r w:rsidRPr="00F30432">
              <w:rPr>
                <w:bCs/>
                <w:sz w:val="20"/>
                <w:szCs w:val="20"/>
                <w:lang w:eastAsia="ja-JP"/>
              </w:rPr>
              <w:t xml:space="preserve">, </w:t>
            </w:r>
            <w:proofErr w:type="spellStart"/>
            <w:r w:rsidRPr="00F30432">
              <w:rPr>
                <w:bCs/>
                <w:sz w:val="20"/>
                <w:szCs w:val="20"/>
                <w:lang w:eastAsia="ja-JP"/>
              </w:rPr>
              <w:t>macOS</w:t>
            </w:r>
            <w:proofErr w:type="spellEnd"/>
            <w:r w:rsidRPr="00F30432">
              <w:rPr>
                <w:bCs/>
                <w:sz w:val="20"/>
                <w:szCs w:val="20"/>
                <w:lang w:eastAsia="ja-JP"/>
              </w:rPr>
              <w:t xml:space="preserve">); мобильные устройства (смартфоны, планшеты на </w:t>
            </w:r>
            <w:proofErr w:type="spellStart"/>
            <w:r w:rsidRPr="00F30432">
              <w:rPr>
                <w:bCs/>
                <w:sz w:val="20"/>
                <w:szCs w:val="20"/>
                <w:lang w:eastAsia="ja-JP"/>
              </w:rPr>
              <w:t>iOS</w:t>
            </w:r>
            <w:proofErr w:type="spellEnd"/>
            <w:r w:rsidRPr="00F30432">
              <w:rPr>
                <w:bCs/>
                <w:sz w:val="20"/>
                <w:szCs w:val="20"/>
                <w:lang w:eastAsia="ja-JP"/>
              </w:rPr>
              <w:t>/</w:t>
            </w:r>
            <w:proofErr w:type="spellStart"/>
            <w:r w:rsidRPr="00F30432">
              <w:rPr>
                <w:bCs/>
                <w:sz w:val="20"/>
                <w:szCs w:val="20"/>
                <w:lang w:eastAsia="ja-JP"/>
              </w:rPr>
              <w:t>Android</w:t>
            </w:r>
            <w:proofErr w:type="spellEnd"/>
            <w:r w:rsidRPr="00F30432">
              <w:rPr>
                <w:bCs/>
                <w:sz w:val="20"/>
                <w:szCs w:val="20"/>
                <w:lang w:eastAsia="ja-JP"/>
              </w:rPr>
              <w:t>), если они подключаются к корпоративной сети или работают через корпоративные VPN/агенты;</w:t>
            </w:r>
            <w:proofErr w:type="gramEnd"/>
            <w:r w:rsidRPr="00F30432">
              <w:rPr>
                <w:bCs/>
                <w:sz w:val="20"/>
                <w:szCs w:val="20"/>
                <w:lang w:eastAsia="ja-JP"/>
              </w:rPr>
              <w:t xml:space="preserve"> </w:t>
            </w:r>
            <w:proofErr w:type="gramStart"/>
            <w:r w:rsidRPr="00F30432">
              <w:rPr>
                <w:bCs/>
                <w:sz w:val="20"/>
                <w:szCs w:val="20"/>
                <w:lang w:eastAsia="ja-JP"/>
              </w:rPr>
              <w:t xml:space="preserve">виртуальные машины (VDI, тонкие клиенты), если они выполняют роль отдельного рабочего места; тонкие клиенты и терминальные сессии, если сессия считается уникальным пользователем с доступом к интернет-трафику; серверы приложений и сервисные узлы, которые инициируют DNS-запросы наружу (например, сервер почты, </w:t>
            </w:r>
            <w:proofErr w:type="spellStart"/>
            <w:r w:rsidRPr="00F30432">
              <w:rPr>
                <w:bCs/>
                <w:sz w:val="20"/>
                <w:szCs w:val="20"/>
                <w:lang w:eastAsia="ja-JP"/>
              </w:rPr>
              <w:t>proxy</w:t>
            </w:r>
            <w:proofErr w:type="spellEnd"/>
            <w:r w:rsidRPr="00F30432">
              <w:rPr>
                <w:bCs/>
                <w:sz w:val="20"/>
                <w:szCs w:val="20"/>
                <w:lang w:eastAsia="ja-JP"/>
              </w:rPr>
              <w:t xml:space="preserve">, внутренний DNS </w:t>
            </w:r>
            <w:proofErr w:type="spellStart"/>
            <w:r w:rsidRPr="00F30432">
              <w:rPr>
                <w:bCs/>
                <w:sz w:val="20"/>
                <w:szCs w:val="20"/>
                <w:lang w:eastAsia="ja-JP"/>
              </w:rPr>
              <w:t>forwarder</w:t>
            </w:r>
            <w:proofErr w:type="spellEnd"/>
            <w:r w:rsidRPr="00F30432">
              <w:rPr>
                <w:bCs/>
                <w:sz w:val="20"/>
                <w:szCs w:val="20"/>
                <w:lang w:eastAsia="ja-JP"/>
              </w:rPr>
              <w:t xml:space="preserve">); удалённые рабочие места (подключённые через агента </w:t>
            </w:r>
            <w:proofErr w:type="spellStart"/>
            <w:r w:rsidRPr="00F30432">
              <w:rPr>
                <w:bCs/>
                <w:sz w:val="20"/>
                <w:szCs w:val="20"/>
                <w:lang w:eastAsia="ja-JP"/>
              </w:rPr>
              <w:t>SkyDNS</w:t>
            </w:r>
            <w:proofErr w:type="spellEnd"/>
            <w:r w:rsidRPr="00F30432">
              <w:rPr>
                <w:bCs/>
                <w:sz w:val="20"/>
                <w:szCs w:val="20"/>
                <w:lang w:eastAsia="ja-JP"/>
              </w:rPr>
              <w:t xml:space="preserve"> или через корпоративные VPN).</w:t>
            </w:r>
            <w:proofErr w:type="gramEnd"/>
            <w:r w:rsidRPr="00F30432">
              <w:rPr>
                <w:bCs/>
                <w:sz w:val="20"/>
                <w:szCs w:val="20"/>
                <w:lang w:eastAsia="ja-JP"/>
              </w:rPr>
              <w:t xml:space="preserve"> Один АРМ есть одно уникальное устройство/сессия, с которого в интернет идёт пользовательский DNS-трафик.</w:t>
            </w:r>
          </w:p>
          <w:p w14:paraId="2BB953EF" w14:textId="77777777" w:rsidR="00F30432" w:rsidRPr="00F30432" w:rsidRDefault="00F30432" w:rsidP="004B5A8F">
            <w:pPr>
              <w:ind w:right="-13"/>
              <w:rPr>
                <w:bCs/>
                <w:sz w:val="20"/>
                <w:szCs w:val="20"/>
                <w:lang w:eastAsia="ja-JP"/>
              </w:rPr>
            </w:pPr>
            <w:r w:rsidRPr="00F30432">
              <w:rPr>
                <w:bCs/>
                <w:sz w:val="20"/>
                <w:szCs w:val="20"/>
                <w:lang w:eastAsia="ja-JP"/>
              </w:rPr>
              <w:t>4.</w:t>
            </w:r>
            <w:r w:rsidRPr="00F30432">
              <w:rPr>
                <w:bCs/>
                <w:sz w:val="20"/>
                <w:szCs w:val="20"/>
                <w:lang w:eastAsia="ja-JP"/>
              </w:rPr>
              <w:tab/>
              <w:t>Многоступенчатая система фильтрации: по приложению, по тематической категории целевого домена, по белым и черным спискам.</w:t>
            </w:r>
          </w:p>
          <w:p w14:paraId="7FD5C0CE" w14:textId="77777777" w:rsidR="00F30432" w:rsidRPr="00F30432" w:rsidRDefault="00F30432" w:rsidP="004B5A8F">
            <w:pPr>
              <w:ind w:right="-13"/>
              <w:rPr>
                <w:bCs/>
                <w:sz w:val="20"/>
                <w:szCs w:val="20"/>
                <w:lang w:eastAsia="ja-JP"/>
              </w:rPr>
            </w:pPr>
            <w:r w:rsidRPr="00F30432">
              <w:rPr>
                <w:bCs/>
                <w:sz w:val="20"/>
                <w:szCs w:val="20"/>
                <w:lang w:eastAsia="ja-JP"/>
              </w:rPr>
              <w:t>5.</w:t>
            </w:r>
            <w:r w:rsidRPr="00F30432">
              <w:rPr>
                <w:bCs/>
                <w:sz w:val="20"/>
                <w:szCs w:val="20"/>
                <w:lang w:eastAsia="ja-JP"/>
              </w:rPr>
              <w:tab/>
              <w:t xml:space="preserve">Наличие не менее 3 узлов системы контент-фильтрации на </w:t>
            </w:r>
            <w:r w:rsidRPr="00F30432">
              <w:rPr>
                <w:bCs/>
                <w:sz w:val="20"/>
                <w:szCs w:val="20"/>
                <w:lang w:eastAsia="ja-JP"/>
              </w:rPr>
              <w:lastRenderedPageBreak/>
              <w:t xml:space="preserve">территории РФ. </w:t>
            </w:r>
          </w:p>
          <w:p w14:paraId="46528C88" w14:textId="77777777" w:rsidR="00F30432" w:rsidRPr="00F30432" w:rsidRDefault="00F30432" w:rsidP="004B5A8F">
            <w:pPr>
              <w:ind w:right="-13"/>
              <w:rPr>
                <w:bCs/>
                <w:sz w:val="20"/>
                <w:szCs w:val="20"/>
                <w:lang w:eastAsia="ja-JP"/>
              </w:rPr>
            </w:pPr>
            <w:r w:rsidRPr="00F30432">
              <w:rPr>
                <w:bCs/>
                <w:sz w:val="20"/>
                <w:szCs w:val="20"/>
                <w:lang w:eastAsia="ja-JP"/>
              </w:rPr>
              <w:t>6.</w:t>
            </w:r>
            <w:r w:rsidRPr="00F30432">
              <w:rPr>
                <w:bCs/>
                <w:sz w:val="20"/>
                <w:szCs w:val="20"/>
                <w:lang w:eastAsia="ja-JP"/>
              </w:rPr>
              <w:tab/>
              <w:t>Возможность блокировки неизвестных сайтов.</w:t>
            </w:r>
          </w:p>
          <w:p w14:paraId="67E6143F" w14:textId="77777777" w:rsidR="00F30432" w:rsidRPr="00F30432" w:rsidRDefault="00F30432" w:rsidP="004B5A8F">
            <w:pPr>
              <w:ind w:right="-13"/>
              <w:rPr>
                <w:bCs/>
                <w:sz w:val="20"/>
                <w:szCs w:val="20"/>
                <w:lang w:eastAsia="ja-JP"/>
              </w:rPr>
            </w:pPr>
            <w:r w:rsidRPr="00F30432">
              <w:rPr>
                <w:bCs/>
                <w:sz w:val="20"/>
                <w:szCs w:val="20"/>
                <w:lang w:eastAsia="ja-JP"/>
              </w:rPr>
              <w:t>7.</w:t>
            </w:r>
            <w:r w:rsidRPr="00F30432">
              <w:rPr>
                <w:bCs/>
                <w:sz w:val="20"/>
                <w:szCs w:val="20"/>
                <w:lang w:eastAsia="ja-JP"/>
              </w:rPr>
              <w:tab/>
              <w:t>Возможность блокировки конкретных настольных и мобильных приложений из представленных категорий.</w:t>
            </w:r>
          </w:p>
          <w:p w14:paraId="00A3A2BC" w14:textId="77777777" w:rsidR="00F30432" w:rsidRPr="00F30432" w:rsidRDefault="00F30432" w:rsidP="004B5A8F">
            <w:pPr>
              <w:ind w:right="-13"/>
              <w:rPr>
                <w:bCs/>
                <w:sz w:val="20"/>
                <w:szCs w:val="20"/>
                <w:lang w:eastAsia="ja-JP"/>
              </w:rPr>
            </w:pPr>
            <w:r w:rsidRPr="00F30432">
              <w:rPr>
                <w:bCs/>
                <w:sz w:val="20"/>
                <w:szCs w:val="20"/>
                <w:lang w:eastAsia="ja-JP"/>
              </w:rPr>
              <w:t>8.</w:t>
            </w:r>
            <w:r w:rsidRPr="00F30432">
              <w:rPr>
                <w:bCs/>
                <w:sz w:val="20"/>
                <w:szCs w:val="20"/>
                <w:lang w:eastAsia="ja-JP"/>
              </w:rPr>
              <w:tab/>
              <w:t xml:space="preserve">Защита от </w:t>
            </w:r>
            <w:proofErr w:type="spellStart"/>
            <w:r w:rsidRPr="00F30432">
              <w:rPr>
                <w:bCs/>
                <w:sz w:val="20"/>
                <w:szCs w:val="20"/>
                <w:lang w:eastAsia="ja-JP"/>
              </w:rPr>
              <w:t>фишинговых</w:t>
            </w:r>
            <w:proofErr w:type="spellEnd"/>
            <w:r w:rsidRPr="00F30432">
              <w:rPr>
                <w:bCs/>
                <w:sz w:val="20"/>
                <w:szCs w:val="20"/>
                <w:lang w:eastAsia="ja-JP"/>
              </w:rPr>
              <w:t xml:space="preserve"> и вирусных сайтов, в том числе, распространяющих программы-шифровальщики.</w:t>
            </w:r>
          </w:p>
          <w:p w14:paraId="20A6C4B7" w14:textId="77777777" w:rsidR="00F30432" w:rsidRPr="00F30432" w:rsidRDefault="00F30432" w:rsidP="004B5A8F">
            <w:pPr>
              <w:ind w:right="-13"/>
              <w:rPr>
                <w:bCs/>
                <w:sz w:val="20"/>
                <w:szCs w:val="20"/>
                <w:lang w:eastAsia="ja-JP"/>
              </w:rPr>
            </w:pPr>
            <w:r w:rsidRPr="00F30432">
              <w:rPr>
                <w:bCs/>
                <w:sz w:val="20"/>
                <w:szCs w:val="20"/>
                <w:lang w:eastAsia="ja-JP"/>
              </w:rPr>
              <w:t>9.</w:t>
            </w:r>
            <w:r w:rsidRPr="00F30432">
              <w:rPr>
                <w:bCs/>
                <w:sz w:val="20"/>
                <w:szCs w:val="20"/>
                <w:lang w:eastAsia="ja-JP"/>
              </w:rPr>
              <w:tab/>
              <w:t xml:space="preserve">Защита от </w:t>
            </w:r>
            <w:proofErr w:type="spellStart"/>
            <w:r w:rsidRPr="00F30432">
              <w:rPr>
                <w:bCs/>
                <w:sz w:val="20"/>
                <w:szCs w:val="20"/>
                <w:lang w:eastAsia="ja-JP"/>
              </w:rPr>
              <w:t>ботнетов</w:t>
            </w:r>
            <w:proofErr w:type="spellEnd"/>
            <w:r w:rsidRPr="00F30432">
              <w:rPr>
                <w:bCs/>
                <w:sz w:val="20"/>
                <w:szCs w:val="20"/>
                <w:lang w:eastAsia="ja-JP"/>
              </w:rPr>
              <w:t>.</w:t>
            </w:r>
          </w:p>
          <w:p w14:paraId="38D55FB9" w14:textId="77777777" w:rsidR="00F30432" w:rsidRPr="00F30432" w:rsidRDefault="00F30432" w:rsidP="004B5A8F">
            <w:pPr>
              <w:ind w:right="-13"/>
              <w:rPr>
                <w:bCs/>
                <w:sz w:val="20"/>
                <w:szCs w:val="20"/>
                <w:lang w:eastAsia="ja-JP"/>
              </w:rPr>
            </w:pPr>
            <w:r w:rsidRPr="00F30432">
              <w:rPr>
                <w:bCs/>
                <w:sz w:val="20"/>
                <w:szCs w:val="20"/>
                <w:lang w:eastAsia="ja-JP"/>
              </w:rPr>
              <w:t>10.</w:t>
            </w:r>
            <w:r w:rsidRPr="00F30432">
              <w:rPr>
                <w:bCs/>
                <w:sz w:val="20"/>
                <w:szCs w:val="20"/>
                <w:lang w:eastAsia="ja-JP"/>
              </w:rPr>
              <w:tab/>
              <w:t>Защита от динамических атак, с использованием DGA</w:t>
            </w:r>
          </w:p>
          <w:p w14:paraId="6CC606DF" w14:textId="77777777" w:rsidR="00F30432" w:rsidRPr="00F30432" w:rsidRDefault="00F30432" w:rsidP="004B5A8F">
            <w:pPr>
              <w:ind w:right="-13"/>
              <w:rPr>
                <w:bCs/>
                <w:sz w:val="20"/>
                <w:szCs w:val="20"/>
                <w:lang w:eastAsia="ja-JP"/>
              </w:rPr>
            </w:pPr>
            <w:r w:rsidRPr="00F30432">
              <w:rPr>
                <w:bCs/>
                <w:sz w:val="20"/>
                <w:szCs w:val="20"/>
                <w:lang w:eastAsia="ja-JP"/>
              </w:rPr>
              <w:t>11.</w:t>
            </w:r>
            <w:r w:rsidRPr="00F30432">
              <w:rPr>
                <w:bCs/>
                <w:sz w:val="20"/>
                <w:szCs w:val="20"/>
                <w:lang w:eastAsia="ja-JP"/>
              </w:rPr>
              <w:tab/>
              <w:t xml:space="preserve">Защита от </w:t>
            </w:r>
            <w:proofErr w:type="spellStart"/>
            <w:r w:rsidRPr="00F30432">
              <w:rPr>
                <w:bCs/>
                <w:sz w:val="20"/>
                <w:szCs w:val="20"/>
                <w:lang w:eastAsia="ja-JP"/>
              </w:rPr>
              <w:t>спуфинга</w:t>
            </w:r>
            <w:proofErr w:type="spellEnd"/>
            <w:r w:rsidRPr="00F30432">
              <w:rPr>
                <w:bCs/>
                <w:sz w:val="20"/>
                <w:szCs w:val="20"/>
                <w:lang w:eastAsia="ja-JP"/>
              </w:rPr>
              <w:t xml:space="preserve"> и «отравления» DNS-ответов.</w:t>
            </w:r>
          </w:p>
          <w:p w14:paraId="04028643" w14:textId="77777777" w:rsidR="00F30432" w:rsidRPr="00F30432" w:rsidRDefault="00F30432" w:rsidP="004B5A8F">
            <w:pPr>
              <w:ind w:right="-13"/>
              <w:rPr>
                <w:bCs/>
                <w:sz w:val="20"/>
                <w:szCs w:val="20"/>
                <w:lang w:eastAsia="ja-JP"/>
              </w:rPr>
            </w:pPr>
            <w:r w:rsidRPr="00F30432">
              <w:rPr>
                <w:bCs/>
                <w:sz w:val="20"/>
                <w:szCs w:val="20"/>
                <w:lang w:eastAsia="ja-JP"/>
              </w:rPr>
              <w:t>12.</w:t>
            </w:r>
            <w:r w:rsidRPr="00F30432">
              <w:rPr>
                <w:bCs/>
                <w:sz w:val="20"/>
                <w:szCs w:val="20"/>
                <w:lang w:eastAsia="ja-JP"/>
              </w:rPr>
              <w:tab/>
              <w:t xml:space="preserve">Вывод страниц блокировки доступа к запрещенным ресурсам с возможностью </w:t>
            </w:r>
            <w:proofErr w:type="spellStart"/>
            <w:r w:rsidRPr="00F30432">
              <w:rPr>
                <w:bCs/>
                <w:sz w:val="20"/>
                <w:szCs w:val="20"/>
                <w:lang w:eastAsia="ja-JP"/>
              </w:rPr>
              <w:t>кастомизации</w:t>
            </w:r>
            <w:proofErr w:type="spellEnd"/>
            <w:r w:rsidRPr="00F30432">
              <w:rPr>
                <w:bCs/>
                <w:sz w:val="20"/>
                <w:szCs w:val="20"/>
                <w:lang w:eastAsia="ja-JP"/>
              </w:rPr>
              <w:t>.</w:t>
            </w:r>
          </w:p>
          <w:p w14:paraId="6FE5655F" w14:textId="77777777" w:rsidR="00F30432" w:rsidRPr="00F30432" w:rsidRDefault="00F30432" w:rsidP="004B5A8F">
            <w:pPr>
              <w:ind w:right="-13"/>
              <w:rPr>
                <w:bCs/>
                <w:sz w:val="20"/>
                <w:szCs w:val="20"/>
                <w:lang w:eastAsia="ja-JP"/>
              </w:rPr>
            </w:pPr>
            <w:r w:rsidRPr="00F30432">
              <w:rPr>
                <w:bCs/>
                <w:sz w:val="20"/>
                <w:szCs w:val="20"/>
                <w:lang w:eastAsia="ja-JP"/>
              </w:rPr>
              <w:t>13.</w:t>
            </w:r>
            <w:r w:rsidRPr="00F30432">
              <w:rPr>
                <w:bCs/>
                <w:sz w:val="20"/>
                <w:szCs w:val="20"/>
                <w:lang w:eastAsia="ja-JP"/>
              </w:rPr>
              <w:tab/>
              <w:t>Возможность установки фильтрации трафика на АРМ без установки дополнительного программного обеспечения, оборудования и дополнительных затрат.</w:t>
            </w:r>
          </w:p>
          <w:p w14:paraId="4E6ECDB8" w14:textId="77777777" w:rsidR="00F30432" w:rsidRPr="00F30432" w:rsidRDefault="00F30432" w:rsidP="004B5A8F">
            <w:pPr>
              <w:ind w:right="-13"/>
              <w:rPr>
                <w:bCs/>
                <w:sz w:val="20"/>
                <w:szCs w:val="20"/>
                <w:lang w:eastAsia="ja-JP"/>
              </w:rPr>
            </w:pPr>
            <w:r w:rsidRPr="00F30432">
              <w:rPr>
                <w:bCs/>
                <w:sz w:val="20"/>
                <w:szCs w:val="20"/>
                <w:lang w:eastAsia="ja-JP"/>
              </w:rPr>
              <w:t>14.  Возможность присвоения разных профилей фильтрации для разных АРМ в организации, разным группам и пользовательским учетным записям операционных систем на одном АРМ.</w:t>
            </w:r>
          </w:p>
          <w:p w14:paraId="0BD6EE61" w14:textId="77777777" w:rsidR="00F30432" w:rsidRPr="00F30432" w:rsidRDefault="00F30432" w:rsidP="004B5A8F">
            <w:pPr>
              <w:ind w:right="-13"/>
              <w:rPr>
                <w:bCs/>
                <w:sz w:val="20"/>
                <w:szCs w:val="20"/>
                <w:lang w:eastAsia="ja-JP"/>
              </w:rPr>
            </w:pPr>
            <w:r w:rsidRPr="00F30432">
              <w:rPr>
                <w:bCs/>
                <w:sz w:val="20"/>
                <w:szCs w:val="20"/>
                <w:lang w:eastAsia="ja-JP"/>
              </w:rPr>
              <w:t>В целях обеспечения информационной безопасности клиент обязуется использовать актуальные версии операционных систем, находящихся в активной фазе поддержки со стороны разработчиков этой операционной системы.</w:t>
            </w:r>
          </w:p>
          <w:p w14:paraId="4F83AD3E" w14:textId="77777777" w:rsidR="00F30432" w:rsidRPr="00F30432" w:rsidRDefault="00F30432" w:rsidP="004B5A8F">
            <w:pPr>
              <w:ind w:right="-13"/>
              <w:rPr>
                <w:bCs/>
                <w:sz w:val="20"/>
                <w:szCs w:val="20"/>
                <w:lang w:eastAsia="ja-JP"/>
              </w:rPr>
            </w:pPr>
            <w:r w:rsidRPr="00F30432">
              <w:rPr>
                <w:bCs/>
                <w:sz w:val="20"/>
                <w:szCs w:val="20"/>
                <w:lang w:eastAsia="ja-JP"/>
              </w:rPr>
              <w:t>14.</w:t>
            </w:r>
            <w:r w:rsidRPr="00F30432">
              <w:rPr>
                <w:bCs/>
                <w:sz w:val="20"/>
                <w:szCs w:val="20"/>
                <w:lang w:eastAsia="ja-JP"/>
              </w:rPr>
              <w:tab/>
              <w:t>Защита АРМ с любыми операционными системами, используемыми и установленными в организации.</w:t>
            </w:r>
          </w:p>
          <w:p w14:paraId="099A1199" w14:textId="77777777" w:rsidR="00F30432" w:rsidRPr="00F30432" w:rsidRDefault="00F30432" w:rsidP="004B5A8F">
            <w:pPr>
              <w:ind w:right="-13"/>
              <w:rPr>
                <w:bCs/>
                <w:sz w:val="20"/>
                <w:szCs w:val="20"/>
                <w:lang w:eastAsia="ja-JP"/>
              </w:rPr>
            </w:pPr>
            <w:r w:rsidRPr="00F30432">
              <w:rPr>
                <w:bCs/>
                <w:sz w:val="20"/>
                <w:szCs w:val="20"/>
                <w:lang w:eastAsia="ja-JP"/>
              </w:rPr>
              <w:t>15.</w:t>
            </w:r>
            <w:r w:rsidRPr="00F30432">
              <w:rPr>
                <w:bCs/>
                <w:sz w:val="20"/>
                <w:szCs w:val="20"/>
                <w:lang w:eastAsia="ja-JP"/>
              </w:rPr>
              <w:tab/>
              <w:t>Централизованное управление настройками фильтрации через веб-портал системы контент-фильтрации.</w:t>
            </w:r>
          </w:p>
          <w:p w14:paraId="76A1C789" w14:textId="77777777" w:rsidR="00F30432" w:rsidRPr="00F30432" w:rsidRDefault="00F30432" w:rsidP="004B5A8F">
            <w:pPr>
              <w:ind w:right="-13"/>
              <w:rPr>
                <w:bCs/>
                <w:sz w:val="20"/>
                <w:szCs w:val="20"/>
                <w:lang w:eastAsia="ja-JP"/>
              </w:rPr>
            </w:pPr>
            <w:r w:rsidRPr="00F30432">
              <w:rPr>
                <w:bCs/>
                <w:sz w:val="20"/>
                <w:szCs w:val="20"/>
                <w:lang w:eastAsia="ja-JP"/>
              </w:rPr>
              <w:t>16.</w:t>
            </w:r>
            <w:r w:rsidRPr="00F30432">
              <w:rPr>
                <w:bCs/>
                <w:sz w:val="20"/>
                <w:szCs w:val="20"/>
                <w:lang w:eastAsia="ja-JP"/>
              </w:rPr>
              <w:tab/>
              <w:t xml:space="preserve">Возможность поддержки </w:t>
            </w:r>
            <w:proofErr w:type="gramStart"/>
            <w:r w:rsidRPr="00F30432">
              <w:rPr>
                <w:bCs/>
                <w:sz w:val="20"/>
                <w:szCs w:val="20"/>
                <w:lang w:eastAsia="ja-JP"/>
              </w:rPr>
              <w:t>динамического</w:t>
            </w:r>
            <w:proofErr w:type="gramEnd"/>
            <w:r w:rsidRPr="00F30432">
              <w:rPr>
                <w:bCs/>
                <w:sz w:val="20"/>
                <w:szCs w:val="20"/>
                <w:lang w:eastAsia="ja-JP"/>
              </w:rPr>
              <w:t xml:space="preserve"> IP-адреса.</w:t>
            </w:r>
          </w:p>
          <w:p w14:paraId="3770D260" w14:textId="77777777" w:rsidR="00F30432" w:rsidRPr="00F30432" w:rsidRDefault="00F30432" w:rsidP="004B5A8F">
            <w:pPr>
              <w:ind w:right="-13"/>
              <w:rPr>
                <w:bCs/>
                <w:sz w:val="20"/>
                <w:szCs w:val="20"/>
                <w:lang w:eastAsia="ja-JP"/>
              </w:rPr>
            </w:pPr>
            <w:r w:rsidRPr="00F30432">
              <w:rPr>
                <w:bCs/>
                <w:sz w:val="20"/>
                <w:szCs w:val="20"/>
                <w:lang w:eastAsia="ja-JP"/>
              </w:rPr>
              <w:t>17.</w:t>
            </w:r>
            <w:r w:rsidRPr="00F30432">
              <w:rPr>
                <w:bCs/>
                <w:sz w:val="20"/>
                <w:szCs w:val="20"/>
                <w:lang w:eastAsia="ja-JP"/>
              </w:rPr>
              <w:tab/>
              <w:t>Мониторинг и полная статистика использования фильтрации с возможностью просмотра отчётов в личном кабинете.</w:t>
            </w:r>
          </w:p>
          <w:p w14:paraId="7E436D3C" w14:textId="77777777" w:rsidR="00F30432" w:rsidRPr="00F30432" w:rsidRDefault="00F30432" w:rsidP="004B5A8F">
            <w:pPr>
              <w:ind w:right="-13"/>
              <w:rPr>
                <w:bCs/>
                <w:sz w:val="20"/>
                <w:szCs w:val="20"/>
                <w:lang w:eastAsia="ja-JP"/>
              </w:rPr>
            </w:pPr>
            <w:r w:rsidRPr="00F30432">
              <w:rPr>
                <w:bCs/>
                <w:sz w:val="20"/>
                <w:szCs w:val="20"/>
                <w:lang w:eastAsia="ja-JP"/>
              </w:rPr>
              <w:t>18.</w:t>
            </w:r>
            <w:r w:rsidRPr="00F30432">
              <w:rPr>
                <w:bCs/>
                <w:sz w:val="20"/>
                <w:szCs w:val="20"/>
                <w:lang w:eastAsia="ja-JP"/>
              </w:rPr>
              <w:tab/>
              <w:t xml:space="preserve">Возможность экспорта отчетов детальной статистики в форматах </w:t>
            </w:r>
            <w:proofErr w:type="spellStart"/>
            <w:r w:rsidRPr="00F30432">
              <w:rPr>
                <w:bCs/>
                <w:sz w:val="20"/>
                <w:szCs w:val="20"/>
                <w:lang w:eastAsia="ja-JP"/>
              </w:rPr>
              <w:t>pdf</w:t>
            </w:r>
            <w:proofErr w:type="spellEnd"/>
            <w:r w:rsidRPr="00F30432">
              <w:rPr>
                <w:bCs/>
                <w:sz w:val="20"/>
                <w:szCs w:val="20"/>
                <w:lang w:eastAsia="ja-JP"/>
              </w:rPr>
              <w:t xml:space="preserve">, </w:t>
            </w:r>
            <w:proofErr w:type="spellStart"/>
            <w:r w:rsidRPr="00F30432">
              <w:rPr>
                <w:bCs/>
                <w:sz w:val="20"/>
                <w:szCs w:val="20"/>
                <w:lang w:eastAsia="ja-JP"/>
              </w:rPr>
              <w:t>csv</w:t>
            </w:r>
            <w:proofErr w:type="spellEnd"/>
            <w:r w:rsidRPr="00F30432">
              <w:rPr>
                <w:bCs/>
                <w:sz w:val="20"/>
                <w:szCs w:val="20"/>
                <w:lang w:eastAsia="ja-JP"/>
              </w:rPr>
              <w:t>.</w:t>
            </w:r>
          </w:p>
          <w:p w14:paraId="7BC2981F" w14:textId="77777777" w:rsidR="00F30432" w:rsidRPr="00F30432" w:rsidRDefault="00F30432" w:rsidP="004B5A8F">
            <w:pPr>
              <w:ind w:right="-13"/>
              <w:rPr>
                <w:bCs/>
                <w:sz w:val="20"/>
                <w:szCs w:val="20"/>
                <w:lang w:eastAsia="ja-JP"/>
              </w:rPr>
            </w:pPr>
            <w:r w:rsidRPr="00F30432">
              <w:rPr>
                <w:bCs/>
                <w:sz w:val="20"/>
                <w:szCs w:val="20"/>
                <w:lang w:eastAsia="ja-JP"/>
              </w:rPr>
              <w:t>19.</w:t>
            </w:r>
            <w:r w:rsidRPr="00F30432">
              <w:rPr>
                <w:bCs/>
                <w:sz w:val="20"/>
                <w:szCs w:val="20"/>
                <w:lang w:eastAsia="ja-JP"/>
              </w:rPr>
              <w:tab/>
              <w:t>Техническая поддержка по федеральному бесплатному телефону в РФ (код 8-800), через сайт и по электронной почте.</w:t>
            </w:r>
          </w:p>
          <w:p w14:paraId="7352CABB" w14:textId="77777777" w:rsidR="00F30432" w:rsidRPr="00F30432" w:rsidRDefault="00F30432" w:rsidP="004B5A8F">
            <w:pPr>
              <w:ind w:right="-13"/>
              <w:rPr>
                <w:bCs/>
                <w:sz w:val="20"/>
                <w:szCs w:val="20"/>
                <w:lang w:eastAsia="ja-JP"/>
              </w:rPr>
            </w:pPr>
            <w:r w:rsidRPr="00F30432">
              <w:rPr>
                <w:bCs/>
                <w:sz w:val="20"/>
                <w:szCs w:val="20"/>
                <w:lang w:eastAsia="ja-JP"/>
              </w:rPr>
              <w:t>20.</w:t>
            </w:r>
            <w:r w:rsidRPr="00F30432">
              <w:rPr>
                <w:bCs/>
                <w:sz w:val="20"/>
                <w:szCs w:val="20"/>
                <w:lang w:eastAsia="ja-JP"/>
              </w:rPr>
              <w:tab/>
              <w:t xml:space="preserve">Доступ к управлению системой через веб-интерфейс с поддержкой любых стандартных </w:t>
            </w:r>
            <w:proofErr w:type="gramStart"/>
            <w:r w:rsidRPr="00F30432">
              <w:rPr>
                <w:bCs/>
                <w:sz w:val="20"/>
                <w:szCs w:val="20"/>
                <w:lang w:eastAsia="ja-JP"/>
              </w:rPr>
              <w:t>интернет-браузеров</w:t>
            </w:r>
            <w:proofErr w:type="gramEnd"/>
            <w:r w:rsidRPr="00F30432">
              <w:rPr>
                <w:bCs/>
                <w:sz w:val="20"/>
                <w:szCs w:val="20"/>
                <w:lang w:eastAsia="ja-JP"/>
              </w:rPr>
              <w:t>, без необходимости установки дополнительного программного обеспечения для управления системой контент-фильтрации.</w:t>
            </w:r>
          </w:p>
          <w:p w14:paraId="4A38504F" w14:textId="77777777" w:rsidR="00F30432" w:rsidRPr="00F30432" w:rsidRDefault="00F30432" w:rsidP="004B5A8F">
            <w:pPr>
              <w:ind w:right="-13"/>
              <w:rPr>
                <w:bCs/>
                <w:sz w:val="20"/>
                <w:szCs w:val="20"/>
                <w:lang w:eastAsia="ja-JP"/>
              </w:rPr>
            </w:pPr>
            <w:r w:rsidRPr="00F30432">
              <w:rPr>
                <w:bCs/>
                <w:sz w:val="20"/>
                <w:szCs w:val="20"/>
                <w:lang w:eastAsia="ja-JP"/>
              </w:rPr>
              <w:t>21.</w:t>
            </w:r>
            <w:r w:rsidRPr="00F30432">
              <w:rPr>
                <w:bCs/>
                <w:sz w:val="20"/>
                <w:szCs w:val="20"/>
                <w:lang w:eastAsia="ja-JP"/>
              </w:rPr>
              <w:tab/>
              <w:t xml:space="preserve">Применение изменений в настройках фильтрации не более чем </w:t>
            </w:r>
            <w:r w:rsidRPr="00F30432">
              <w:rPr>
                <w:bCs/>
                <w:sz w:val="20"/>
                <w:szCs w:val="20"/>
                <w:lang w:eastAsia="ja-JP"/>
              </w:rPr>
              <w:lastRenderedPageBreak/>
              <w:t>за 5 минут на все АРМ организации.</w:t>
            </w:r>
          </w:p>
          <w:p w14:paraId="6D6DC196" w14:textId="77777777" w:rsidR="00F30432" w:rsidRPr="00F30432" w:rsidRDefault="00F30432" w:rsidP="004B5A8F">
            <w:pPr>
              <w:ind w:right="-13"/>
              <w:rPr>
                <w:bCs/>
                <w:sz w:val="20"/>
                <w:szCs w:val="20"/>
                <w:lang w:eastAsia="ja-JP"/>
              </w:rPr>
            </w:pPr>
            <w:r w:rsidRPr="00F30432">
              <w:rPr>
                <w:bCs/>
                <w:sz w:val="20"/>
                <w:szCs w:val="20"/>
                <w:lang w:eastAsia="ja-JP"/>
              </w:rPr>
              <w:t>22.</w:t>
            </w:r>
            <w:r w:rsidRPr="00F30432">
              <w:rPr>
                <w:bCs/>
                <w:sz w:val="20"/>
                <w:szCs w:val="20"/>
                <w:lang w:eastAsia="ja-JP"/>
              </w:rPr>
              <w:tab/>
              <w:t>Обеспечение необходимой информацией для настройки системы контент-фильтрации и для подключения к серверам системы контент-фильтрации.</w:t>
            </w:r>
          </w:p>
          <w:p w14:paraId="26A87DFF" w14:textId="77777777" w:rsidR="00F30432" w:rsidRPr="00F30432" w:rsidRDefault="00F30432" w:rsidP="004B5A8F">
            <w:pPr>
              <w:ind w:right="-13"/>
              <w:rPr>
                <w:bCs/>
                <w:sz w:val="20"/>
                <w:szCs w:val="20"/>
                <w:lang w:eastAsia="ja-JP"/>
              </w:rPr>
            </w:pPr>
            <w:r w:rsidRPr="00F30432">
              <w:rPr>
                <w:bCs/>
                <w:sz w:val="20"/>
                <w:szCs w:val="20"/>
                <w:lang w:eastAsia="ja-JP"/>
              </w:rPr>
              <w:t>23.</w:t>
            </w:r>
            <w:r w:rsidRPr="00F30432">
              <w:rPr>
                <w:bCs/>
                <w:sz w:val="20"/>
                <w:szCs w:val="20"/>
                <w:lang w:eastAsia="ja-JP"/>
              </w:rPr>
              <w:tab/>
              <w:t xml:space="preserve">Возможность подключения к системе контент-фильтрации не более 100 (ста) сетей организации, в том числе подключенных </w:t>
            </w:r>
            <w:proofErr w:type="gramStart"/>
            <w:r w:rsidRPr="00F30432">
              <w:rPr>
                <w:bCs/>
                <w:sz w:val="20"/>
                <w:szCs w:val="20"/>
                <w:lang w:eastAsia="ja-JP"/>
              </w:rPr>
              <w:t>к</w:t>
            </w:r>
            <w:proofErr w:type="gramEnd"/>
            <w:r w:rsidRPr="00F30432">
              <w:rPr>
                <w:bCs/>
                <w:sz w:val="20"/>
                <w:szCs w:val="20"/>
                <w:lang w:eastAsia="ja-JP"/>
              </w:rPr>
              <w:t xml:space="preserve"> разным </w:t>
            </w:r>
            <w:proofErr w:type="spellStart"/>
            <w:r w:rsidRPr="00F30432">
              <w:rPr>
                <w:bCs/>
                <w:sz w:val="20"/>
                <w:szCs w:val="20"/>
                <w:lang w:eastAsia="ja-JP"/>
              </w:rPr>
              <w:t>интернет-провайдерам</w:t>
            </w:r>
            <w:proofErr w:type="spellEnd"/>
            <w:r w:rsidRPr="00F30432">
              <w:rPr>
                <w:bCs/>
                <w:sz w:val="20"/>
                <w:szCs w:val="20"/>
                <w:lang w:eastAsia="ja-JP"/>
              </w:rPr>
              <w:t>.</w:t>
            </w:r>
          </w:p>
          <w:p w14:paraId="28F665B2" w14:textId="77777777" w:rsidR="00F30432" w:rsidRPr="00F30432" w:rsidRDefault="00F30432" w:rsidP="004B5A8F">
            <w:pPr>
              <w:ind w:right="-13"/>
              <w:rPr>
                <w:bCs/>
                <w:sz w:val="20"/>
                <w:szCs w:val="20"/>
                <w:lang w:eastAsia="ja-JP"/>
              </w:rPr>
            </w:pPr>
            <w:r w:rsidRPr="00F30432">
              <w:rPr>
                <w:bCs/>
                <w:sz w:val="20"/>
                <w:szCs w:val="20"/>
                <w:lang w:eastAsia="ja-JP"/>
              </w:rPr>
              <w:t>24.</w:t>
            </w:r>
            <w:r w:rsidRPr="00F30432">
              <w:rPr>
                <w:bCs/>
                <w:sz w:val="20"/>
                <w:szCs w:val="20"/>
                <w:lang w:eastAsia="ja-JP"/>
              </w:rPr>
              <w:tab/>
              <w:t xml:space="preserve">Возможность создать не более 50 (пятидесяти) чёрных и белых списков. </w:t>
            </w:r>
          </w:p>
          <w:p w14:paraId="0FA83123" w14:textId="77777777" w:rsidR="00F30432" w:rsidRPr="00F30432" w:rsidRDefault="00F30432" w:rsidP="004B5A8F">
            <w:pPr>
              <w:ind w:right="-13"/>
              <w:rPr>
                <w:bCs/>
                <w:sz w:val="20"/>
                <w:szCs w:val="20"/>
                <w:lang w:eastAsia="ja-JP"/>
              </w:rPr>
            </w:pPr>
            <w:r w:rsidRPr="00F30432">
              <w:rPr>
                <w:bCs/>
                <w:sz w:val="20"/>
                <w:szCs w:val="20"/>
                <w:lang w:eastAsia="ja-JP"/>
              </w:rPr>
              <w:t>25.</w:t>
            </w:r>
            <w:r w:rsidRPr="00F30432">
              <w:rPr>
                <w:bCs/>
                <w:sz w:val="20"/>
                <w:szCs w:val="20"/>
                <w:lang w:eastAsia="ja-JP"/>
              </w:rPr>
              <w:tab/>
              <w:t xml:space="preserve">Возможность работы с </w:t>
            </w:r>
            <w:proofErr w:type="spellStart"/>
            <w:r w:rsidRPr="00F30432">
              <w:rPr>
                <w:bCs/>
                <w:sz w:val="20"/>
                <w:szCs w:val="20"/>
                <w:lang w:eastAsia="ja-JP"/>
              </w:rPr>
              <w:t>Active</w:t>
            </w:r>
            <w:proofErr w:type="spellEnd"/>
            <w:r w:rsidRPr="00F30432">
              <w:rPr>
                <w:bCs/>
                <w:sz w:val="20"/>
                <w:szCs w:val="20"/>
                <w:lang w:eastAsia="ja-JP"/>
              </w:rPr>
              <w:t xml:space="preserve"> </w:t>
            </w:r>
            <w:proofErr w:type="spellStart"/>
            <w:r w:rsidRPr="00F30432">
              <w:rPr>
                <w:bCs/>
                <w:sz w:val="20"/>
                <w:szCs w:val="20"/>
                <w:lang w:eastAsia="ja-JP"/>
              </w:rPr>
              <w:t>Directory</w:t>
            </w:r>
            <w:proofErr w:type="spellEnd"/>
            <w:r w:rsidRPr="00F30432">
              <w:rPr>
                <w:bCs/>
                <w:sz w:val="20"/>
                <w:szCs w:val="20"/>
                <w:lang w:eastAsia="ja-JP"/>
              </w:rPr>
              <w:t xml:space="preserve">. </w:t>
            </w:r>
          </w:p>
          <w:p w14:paraId="4271CC87" w14:textId="77777777" w:rsidR="00F30432" w:rsidRPr="00F30432" w:rsidRDefault="00F30432" w:rsidP="004B5A8F">
            <w:pPr>
              <w:ind w:right="-13"/>
              <w:rPr>
                <w:bCs/>
                <w:sz w:val="20"/>
                <w:szCs w:val="20"/>
                <w:lang w:eastAsia="ja-JP"/>
              </w:rPr>
            </w:pPr>
            <w:r w:rsidRPr="00F30432">
              <w:rPr>
                <w:bCs/>
                <w:sz w:val="20"/>
                <w:szCs w:val="20"/>
                <w:lang w:eastAsia="ja-JP"/>
              </w:rPr>
              <w:t>26.</w:t>
            </w:r>
            <w:r w:rsidRPr="00F30432">
              <w:rPr>
                <w:bCs/>
                <w:sz w:val="20"/>
                <w:szCs w:val="20"/>
                <w:lang w:eastAsia="ja-JP"/>
              </w:rPr>
              <w:tab/>
              <w:t xml:space="preserve">Срок хранения статистики: не менее 12 (двенадцати) месяца. </w:t>
            </w:r>
          </w:p>
          <w:p w14:paraId="22C03574" w14:textId="77777777" w:rsidR="00F30432" w:rsidRPr="00F30432" w:rsidRDefault="00F30432" w:rsidP="004B5A8F">
            <w:pPr>
              <w:ind w:right="-13"/>
              <w:rPr>
                <w:bCs/>
                <w:sz w:val="20"/>
                <w:szCs w:val="20"/>
                <w:lang w:eastAsia="ja-JP"/>
              </w:rPr>
            </w:pPr>
            <w:r w:rsidRPr="00F30432">
              <w:rPr>
                <w:bCs/>
                <w:sz w:val="20"/>
                <w:szCs w:val="20"/>
                <w:lang w:eastAsia="ja-JP"/>
              </w:rPr>
              <w:t>27.</w:t>
            </w:r>
            <w:r w:rsidRPr="00F30432">
              <w:rPr>
                <w:bCs/>
                <w:sz w:val="20"/>
                <w:szCs w:val="20"/>
                <w:lang w:eastAsia="ja-JP"/>
              </w:rPr>
              <w:tab/>
              <w:t xml:space="preserve">Добавление </w:t>
            </w:r>
            <w:proofErr w:type="spellStart"/>
            <w:r w:rsidRPr="00F30432">
              <w:rPr>
                <w:bCs/>
                <w:sz w:val="20"/>
                <w:szCs w:val="20"/>
                <w:lang w:eastAsia="ja-JP"/>
              </w:rPr>
              <w:t>алиасов</w:t>
            </w:r>
            <w:proofErr w:type="spellEnd"/>
            <w:r w:rsidRPr="00F30432">
              <w:rPr>
                <w:bCs/>
                <w:sz w:val="20"/>
                <w:szCs w:val="20"/>
                <w:lang w:eastAsia="ja-JP"/>
              </w:rPr>
              <w:t xml:space="preserve">: не более 500 (пятисот). </w:t>
            </w:r>
          </w:p>
          <w:p w14:paraId="42CF77E2" w14:textId="77777777" w:rsidR="00F30432" w:rsidRPr="00F30432" w:rsidRDefault="00F30432" w:rsidP="004B5A8F">
            <w:pPr>
              <w:ind w:right="-13"/>
              <w:rPr>
                <w:bCs/>
                <w:sz w:val="20"/>
                <w:szCs w:val="20"/>
                <w:lang w:eastAsia="ja-JP"/>
              </w:rPr>
            </w:pPr>
            <w:r w:rsidRPr="00F30432">
              <w:rPr>
                <w:bCs/>
                <w:sz w:val="20"/>
                <w:szCs w:val="20"/>
                <w:lang w:eastAsia="ja-JP"/>
              </w:rPr>
              <w:t>28.</w:t>
            </w:r>
            <w:r w:rsidRPr="00F30432">
              <w:rPr>
                <w:bCs/>
                <w:sz w:val="20"/>
                <w:szCs w:val="20"/>
                <w:lang w:eastAsia="ja-JP"/>
              </w:rPr>
              <w:tab/>
              <w:t xml:space="preserve">Делегирование прав доступа: не более 5 (пяти) администраторов. </w:t>
            </w:r>
          </w:p>
          <w:p w14:paraId="2C3703A7" w14:textId="77777777" w:rsidR="00F30432" w:rsidRPr="00F30432" w:rsidRDefault="00F30432" w:rsidP="004B5A8F">
            <w:pPr>
              <w:ind w:right="-13"/>
              <w:rPr>
                <w:bCs/>
                <w:sz w:val="20"/>
                <w:szCs w:val="20"/>
                <w:lang w:eastAsia="ja-JP"/>
              </w:rPr>
            </w:pPr>
          </w:p>
          <w:p w14:paraId="5593DC62" w14:textId="77777777" w:rsidR="00F30432" w:rsidRPr="00F30432" w:rsidRDefault="00F30432" w:rsidP="004B5A8F">
            <w:pPr>
              <w:ind w:right="-13"/>
              <w:rPr>
                <w:bCs/>
                <w:sz w:val="20"/>
                <w:szCs w:val="20"/>
                <w:lang w:eastAsia="ja-JP"/>
              </w:rPr>
            </w:pPr>
            <w:r w:rsidRPr="00F30432">
              <w:rPr>
                <w:bCs/>
                <w:sz w:val="20"/>
                <w:szCs w:val="20"/>
                <w:lang w:eastAsia="ja-JP"/>
              </w:rPr>
              <w:t>Требования к качеству:</w:t>
            </w:r>
          </w:p>
          <w:p w14:paraId="247A76B7" w14:textId="77777777" w:rsidR="00F30432" w:rsidRPr="00F30432" w:rsidRDefault="00F30432" w:rsidP="004B5A8F">
            <w:pPr>
              <w:ind w:right="-13"/>
              <w:rPr>
                <w:bCs/>
                <w:sz w:val="20"/>
                <w:szCs w:val="20"/>
                <w:lang w:eastAsia="ja-JP"/>
              </w:rPr>
            </w:pPr>
            <w:r w:rsidRPr="00F30432">
              <w:rPr>
                <w:bCs/>
                <w:sz w:val="20"/>
                <w:szCs w:val="20"/>
                <w:lang w:eastAsia="ja-JP"/>
              </w:rPr>
              <w:t>1.</w:t>
            </w:r>
            <w:r w:rsidRPr="00F30432">
              <w:rPr>
                <w:bCs/>
                <w:sz w:val="20"/>
                <w:szCs w:val="20"/>
                <w:lang w:eastAsia="ja-JP"/>
              </w:rPr>
              <w:tab/>
              <w:t>Система контент-фильтрации обеспечивает работу 24 часа в сутки, 7 дней в неделю.</w:t>
            </w:r>
          </w:p>
          <w:p w14:paraId="09291F87" w14:textId="77777777" w:rsidR="00F30432" w:rsidRPr="00F30432" w:rsidRDefault="00F30432" w:rsidP="004B5A8F">
            <w:pPr>
              <w:ind w:right="-13"/>
              <w:rPr>
                <w:bCs/>
                <w:sz w:val="20"/>
                <w:szCs w:val="20"/>
                <w:lang w:eastAsia="ja-JP"/>
              </w:rPr>
            </w:pPr>
            <w:r w:rsidRPr="00F30432">
              <w:rPr>
                <w:bCs/>
                <w:sz w:val="20"/>
                <w:szCs w:val="20"/>
                <w:lang w:eastAsia="ja-JP"/>
              </w:rPr>
              <w:t>2.</w:t>
            </w:r>
            <w:r w:rsidRPr="00F30432">
              <w:rPr>
                <w:bCs/>
                <w:sz w:val="20"/>
                <w:szCs w:val="20"/>
                <w:lang w:eastAsia="ja-JP"/>
              </w:rPr>
              <w:tab/>
              <w:t>Поддержка категоризации сайтов в объеме не менее 122 млн. сайтов, 67 категорий – из них минимум 7 категорий безопасности.</w:t>
            </w:r>
          </w:p>
          <w:p w14:paraId="09AB37BE" w14:textId="77777777" w:rsidR="00F30432" w:rsidRPr="00F30432" w:rsidRDefault="00F30432" w:rsidP="004B5A8F">
            <w:pPr>
              <w:ind w:right="-13"/>
              <w:rPr>
                <w:bCs/>
                <w:sz w:val="20"/>
                <w:szCs w:val="20"/>
                <w:lang w:eastAsia="ja-JP"/>
              </w:rPr>
            </w:pPr>
            <w:r w:rsidRPr="00F30432">
              <w:rPr>
                <w:bCs/>
                <w:sz w:val="20"/>
                <w:szCs w:val="20"/>
                <w:lang w:eastAsia="ja-JP"/>
              </w:rPr>
              <w:t>3.</w:t>
            </w:r>
            <w:r w:rsidRPr="00F30432">
              <w:rPr>
                <w:bCs/>
                <w:sz w:val="20"/>
                <w:szCs w:val="20"/>
                <w:lang w:eastAsia="ja-JP"/>
              </w:rPr>
              <w:tab/>
              <w:t>Возможность самостоятельной настройки системы контент-фильтрации.</w:t>
            </w:r>
          </w:p>
          <w:p w14:paraId="08862242" w14:textId="77777777" w:rsidR="00F30432" w:rsidRPr="00F30432" w:rsidRDefault="00F30432" w:rsidP="004B5A8F">
            <w:pPr>
              <w:ind w:right="-13"/>
              <w:rPr>
                <w:bCs/>
                <w:sz w:val="20"/>
                <w:szCs w:val="20"/>
                <w:lang w:eastAsia="ja-JP"/>
              </w:rPr>
            </w:pPr>
          </w:p>
          <w:p w14:paraId="1CDCF43A" w14:textId="77777777" w:rsidR="00F30432" w:rsidRPr="00F30432" w:rsidRDefault="00F30432" w:rsidP="004B5A8F">
            <w:pPr>
              <w:ind w:right="-13"/>
              <w:rPr>
                <w:bCs/>
                <w:sz w:val="20"/>
                <w:szCs w:val="20"/>
                <w:lang w:eastAsia="ja-JP"/>
              </w:rPr>
            </w:pPr>
            <w:r w:rsidRPr="00F30432">
              <w:rPr>
                <w:bCs/>
                <w:sz w:val="20"/>
                <w:szCs w:val="20"/>
                <w:lang w:eastAsia="ja-JP"/>
              </w:rPr>
              <w:t>Общие требования:</w:t>
            </w:r>
          </w:p>
          <w:p w14:paraId="63921C07" w14:textId="77777777" w:rsidR="00F30432" w:rsidRPr="00F30432" w:rsidRDefault="00F30432" w:rsidP="004B5A8F">
            <w:pPr>
              <w:ind w:right="-13"/>
              <w:rPr>
                <w:bCs/>
                <w:sz w:val="20"/>
                <w:szCs w:val="20"/>
                <w:lang w:eastAsia="ja-JP"/>
              </w:rPr>
            </w:pPr>
            <w:r w:rsidRPr="00F30432">
              <w:rPr>
                <w:bCs/>
                <w:sz w:val="20"/>
                <w:szCs w:val="20"/>
                <w:lang w:eastAsia="ja-JP"/>
              </w:rPr>
              <w:t>1.</w:t>
            </w:r>
            <w:r w:rsidRPr="00F30432">
              <w:rPr>
                <w:bCs/>
                <w:sz w:val="20"/>
                <w:szCs w:val="20"/>
                <w:lang w:eastAsia="ja-JP"/>
              </w:rPr>
              <w:tab/>
              <w:t>Техническая поддержка (обновление) предоставляется на весь срок действия с момента активации.</w:t>
            </w:r>
          </w:p>
          <w:p w14:paraId="774A12E7" w14:textId="77777777" w:rsidR="00F30432" w:rsidRPr="00F30432" w:rsidRDefault="00F30432" w:rsidP="004B5A8F">
            <w:pPr>
              <w:ind w:right="-13"/>
              <w:rPr>
                <w:bCs/>
                <w:sz w:val="20"/>
                <w:szCs w:val="20"/>
                <w:lang w:eastAsia="ja-JP"/>
              </w:rPr>
            </w:pPr>
            <w:r w:rsidRPr="00F30432">
              <w:rPr>
                <w:bCs/>
                <w:sz w:val="20"/>
                <w:szCs w:val="20"/>
                <w:lang w:eastAsia="ja-JP"/>
              </w:rPr>
              <w:t>2.</w:t>
            </w:r>
            <w:r w:rsidRPr="00F30432">
              <w:rPr>
                <w:bCs/>
                <w:sz w:val="20"/>
                <w:szCs w:val="20"/>
                <w:lang w:eastAsia="ja-JP"/>
              </w:rPr>
              <w:tab/>
              <w:t xml:space="preserve">Программа для ЭВМ «Контент-фильтр </w:t>
            </w:r>
            <w:proofErr w:type="spellStart"/>
            <w:r w:rsidRPr="00F30432">
              <w:rPr>
                <w:bCs/>
                <w:sz w:val="20"/>
                <w:szCs w:val="20"/>
                <w:lang w:eastAsia="ja-JP"/>
              </w:rPr>
              <w:t>SkyDNS</w:t>
            </w:r>
            <w:proofErr w:type="spellEnd"/>
            <w:r w:rsidRPr="00F30432">
              <w:rPr>
                <w:bCs/>
                <w:sz w:val="20"/>
                <w:szCs w:val="20"/>
                <w:lang w:eastAsia="ja-JP"/>
              </w:rPr>
              <w:t>» включена в реестр отечественного программного обеспечения (запись в реестре ПО № 1084 от 01.06.2016).</w:t>
            </w:r>
          </w:p>
          <w:p w14:paraId="6FC42A5E" w14:textId="77777777" w:rsidR="00F30432" w:rsidRPr="00F30432" w:rsidRDefault="00F30432" w:rsidP="004B5A8F">
            <w:pPr>
              <w:ind w:right="-13"/>
              <w:rPr>
                <w:bCs/>
                <w:sz w:val="20"/>
                <w:szCs w:val="20"/>
                <w:lang w:eastAsia="ja-JP"/>
              </w:rPr>
            </w:pPr>
            <w:r w:rsidRPr="00F30432">
              <w:rPr>
                <w:bCs/>
                <w:sz w:val="20"/>
                <w:szCs w:val="20"/>
                <w:lang w:eastAsia="ja-JP"/>
              </w:rPr>
              <w:t>3.</w:t>
            </w:r>
            <w:r w:rsidRPr="00F30432">
              <w:rPr>
                <w:bCs/>
                <w:sz w:val="20"/>
                <w:szCs w:val="20"/>
                <w:lang w:eastAsia="ja-JP"/>
              </w:rPr>
              <w:tab/>
              <w:t>Срок действия права использования программы для ЭВМ – 12 (двенадцать) месяцев.</w:t>
            </w:r>
          </w:p>
          <w:p w14:paraId="539A3B21" w14:textId="77777777" w:rsidR="00F30432" w:rsidRPr="00F30432" w:rsidRDefault="00F30432" w:rsidP="004B5A8F">
            <w:pPr>
              <w:ind w:right="-13"/>
              <w:rPr>
                <w:bCs/>
                <w:sz w:val="20"/>
                <w:szCs w:val="20"/>
                <w:lang w:eastAsia="ja-JP"/>
              </w:rPr>
            </w:pPr>
            <w:r w:rsidRPr="00F30432">
              <w:rPr>
                <w:bCs/>
                <w:sz w:val="20"/>
                <w:szCs w:val="20"/>
                <w:lang w:eastAsia="ja-JP"/>
              </w:rPr>
              <w:t>4.</w:t>
            </w:r>
            <w:r w:rsidRPr="00F30432">
              <w:rPr>
                <w:bCs/>
                <w:sz w:val="20"/>
                <w:szCs w:val="20"/>
                <w:lang w:eastAsia="ja-JP"/>
              </w:rPr>
              <w:tab/>
              <w:t>Тарифный план – Образование и НКО</w:t>
            </w:r>
          </w:p>
          <w:p w14:paraId="5EDB38E1" w14:textId="77777777" w:rsidR="00F30432" w:rsidRPr="00F30432" w:rsidRDefault="00F30432" w:rsidP="004B5A8F">
            <w:pPr>
              <w:ind w:right="-13"/>
              <w:rPr>
                <w:bCs/>
                <w:sz w:val="20"/>
                <w:szCs w:val="20"/>
                <w:lang w:eastAsia="ja-JP"/>
              </w:rPr>
            </w:pPr>
            <w:r w:rsidRPr="00F30432">
              <w:rPr>
                <w:bCs/>
                <w:sz w:val="20"/>
                <w:szCs w:val="20"/>
                <w:lang w:eastAsia="ja-JP"/>
              </w:rPr>
              <w:t>5.</w:t>
            </w:r>
            <w:r w:rsidRPr="00F30432">
              <w:rPr>
                <w:bCs/>
                <w:sz w:val="20"/>
                <w:szCs w:val="20"/>
                <w:lang w:eastAsia="ja-JP"/>
              </w:rPr>
              <w:tab/>
              <w:t>Количество АРМ – 60 штук</w:t>
            </w:r>
          </w:p>
          <w:p w14:paraId="1B21EC0D" w14:textId="77777777" w:rsidR="00F30432" w:rsidRPr="00F30432" w:rsidRDefault="00F30432" w:rsidP="004B5A8F">
            <w:pPr>
              <w:ind w:right="-13"/>
              <w:rPr>
                <w:bCs/>
                <w:sz w:val="20"/>
                <w:szCs w:val="20"/>
                <w:lang w:eastAsia="ja-JP"/>
              </w:rPr>
            </w:pPr>
          </w:p>
          <w:p w14:paraId="7F69802B" w14:textId="77777777" w:rsidR="00F30432" w:rsidRPr="00F30432" w:rsidRDefault="00F30432" w:rsidP="004B5A8F">
            <w:pPr>
              <w:ind w:right="-13"/>
              <w:rPr>
                <w:bCs/>
                <w:sz w:val="20"/>
                <w:szCs w:val="20"/>
                <w:lang w:eastAsia="ja-JP"/>
              </w:rPr>
            </w:pPr>
            <w:r w:rsidRPr="00F30432">
              <w:rPr>
                <w:bCs/>
                <w:sz w:val="20"/>
                <w:szCs w:val="20"/>
                <w:lang w:eastAsia="ja-JP"/>
              </w:rPr>
              <w:t xml:space="preserve">Настройка: </w:t>
            </w:r>
          </w:p>
          <w:p w14:paraId="0D66DC79" w14:textId="77777777" w:rsidR="00F30432" w:rsidRPr="00F30432" w:rsidRDefault="00F30432" w:rsidP="004B5A8F">
            <w:pPr>
              <w:ind w:right="-13"/>
              <w:rPr>
                <w:bCs/>
                <w:sz w:val="20"/>
                <w:szCs w:val="20"/>
                <w:lang w:eastAsia="ja-JP"/>
              </w:rPr>
            </w:pPr>
            <w:r w:rsidRPr="00F30432">
              <w:rPr>
                <w:bCs/>
                <w:sz w:val="20"/>
                <w:szCs w:val="20"/>
                <w:lang w:eastAsia="ja-JP"/>
              </w:rPr>
              <w:t>1.</w:t>
            </w:r>
            <w:r w:rsidRPr="00F30432">
              <w:rPr>
                <w:bCs/>
                <w:sz w:val="20"/>
                <w:szCs w:val="20"/>
                <w:lang w:eastAsia="ja-JP"/>
              </w:rPr>
              <w:tab/>
              <w:t xml:space="preserve">Заказчик самостоятельно настраивает систему контент-фильтрации в соответствии с требованиями, размещенными на </w:t>
            </w:r>
            <w:r w:rsidRPr="00F30432">
              <w:rPr>
                <w:bCs/>
                <w:sz w:val="20"/>
                <w:szCs w:val="20"/>
                <w:lang w:eastAsia="ja-JP"/>
              </w:rPr>
              <w:lastRenderedPageBreak/>
              <w:t>официальном сайте правообладателя программы для ЭВМ.</w:t>
            </w:r>
          </w:p>
          <w:p w14:paraId="3E24C22F" w14:textId="77777777" w:rsidR="00F30432" w:rsidRPr="00F30432" w:rsidRDefault="00F30432" w:rsidP="004B5A8F">
            <w:pPr>
              <w:ind w:right="-13"/>
              <w:rPr>
                <w:bCs/>
                <w:sz w:val="20"/>
                <w:szCs w:val="20"/>
                <w:lang w:eastAsia="ja-JP"/>
              </w:rPr>
            </w:pPr>
            <w:r w:rsidRPr="00F30432">
              <w:rPr>
                <w:bCs/>
                <w:sz w:val="20"/>
                <w:szCs w:val="20"/>
                <w:lang w:eastAsia="ja-JP"/>
              </w:rPr>
              <w:t>2.</w:t>
            </w:r>
            <w:r w:rsidRPr="00F30432">
              <w:rPr>
                <w:bCs/>
                <w:sz w:val="20"/>
                <w:szCs w:val="20"/>
                <w:lang w:eastAsia="ja-JP"/>
              </w:rPr>
              <w:tab/>
              <w:t>Заказчик будет стремиться предпринимать все необходимые меры по сохранению конфиденциальным своего пароля к настройкам системы контент-фильтрации, будучи единственным ответственным за сохранность своего пароля к настройкам системы и за убытки, которые могут возникнуть по причине несанкционированного использования пароля.</w:t>
            </w:r>
          </w:p>
          <w:p w14:paraId="39EC733E" w14:textId="233A4FB4" w:rsidR="00F30432" w:rsidRPr="00F30432" w:rsidRDefault="00F30432" w:rsidP="004B5A8F">
            <w:pPr>
              <w:spacing w:after="150"/>
              <w:jc w:val="left"/>
              <w:rPr>
                <w:sz w:val="20"/>
                <w:szCs w:val="20"/>
              </w:rPr>
            </w:pPr>
            <w:r w:rsidRPr="00F30432">
              <w:rPr>
                <w:bCs/>
                <w:sz w:val="20"/>
                <w:szCs w:val="20"/>
                <w:lang w:eastAsia="ja-JP"/>
              </w:rPr>
              <w:t>3.</w:t>
            </w:r>
            <w:r w:rsidRPr="00F30432">
              <w:rPr>
                <w:bCs/>
                <w:sz w:val="20"/>
                <w:szCs w:val="20"/>
                <w:lang w:eastAsia="ja-JP"/>
              </w:rPr>
              <w:tab/>
              <w:t>Заказчик осознает и принимает, что программа для ЭВМ используется им на условиях «как есть», программа для ЭВМ не разрабатывалась под конкретные нужды и потребности Заказчика. Заказчик проверяет программу для ЭВМ на исправность и способность выполнять все заложенные в неё функции и удовлетворять все потребности Заказчика, связанные с использованием программы для ЭВМ. Заказчику известны функциональные свойства программы для ЭВМ. Заказчик несет риск соответствия программы для ЭВМ своим пожеланиям и потребностям. Заказчик осознает и принимает, что никакая программа для ЭВМ не является свободной от ошибок. Заказчик осознает и принимает необходимость регулярно создавать резервные копии своих файлов и информационных систем</w:t>
            </w:r>
          </w:p>
        </w:tc>
        <w:tc>
          <w:tcPr>
            <w:tcW w:w="709" w:type="dxa"/>
          </w:tcPr>
          <w:p w14:paraId="2B35BAB9" w14:textId="7A326CDB" w:rsidR="00F30432" w:rsidRPr="00F30432" w:rsidRDefault="004B5A8F" w:rsidP="004B5A8F">
            <w:pPr>
              <w:spacing w:after="150"/>
              <w:jc w:val="center"/>
              <w:rPr>
                <w:sz w:val="20"/>
                <w:szCs w:val="20"/>
              </w:rPr>
            </w:pPr>
            <w:r>
              <w:rPr>
                <w:sz w:val="20"/>
                <w:szCs w:val="20"/>
              </w:rPr>
              <w:lastRenderedPageBreak/>
              <w:t>1</w:t>
            </w:r>
          </w:p>
        </w:tc>
        <w:tc>
          <w:tcPr>
            <w:tcW w:w="1276" w:type="dxa"/>
            <w:tcMar>
              <w:top w:w="120" w:type="dxa"/>
              <w:left w:w="120" w:type="dxa"/>
              <w:bottom w:w="120" w:type="dxa"/>
              <w:right w:w="120" w:type="dxa"/>
            </w:tcMar>
          </w:tcPr>
          <w:p w14:paraId="3F0DEF2F" w14:textId="7B870704" w:rsidR="00F30432" w:rsidRPr="00F30432" w:rsidRDefault="004B5A8F" w:rsidP="004B5A8F">
            <w:pPr>
              <w:spacing w:after="150"/>
              <w:jc w:val="center"/>
              <w:rPr>
                <w:sz w:val="20"/>
                <w:szCs w:val="20"/>
              </w:rPr>
            </w:pPr>
            <w:proofErr w:type="gramStart"/>
            <w:r>
              <w:rPr>
                <w:sz w:val="20"/>
                <w:szCs w:val="20"/>
              </w:rPr>
              <w:t>ШТ</w:t>
            </w:r>
            <w:proofErr w:type="gramEnd"/>
          </w:p>
        </w:tc>
        <w:tc>
          <w:tcPr>
            <w:tcW w:w="1134" w:type="dxa"/>
            <w:tcMar>
              <w:top w:w="120" w:type="dxa"/>
              <w:left w:w="120" w:type="dxa"/>
              <w:bottom w:w="120" w:type="dxa"/>
              <w:right w:w="120" w:type="dxa"/>
            </w:tcMar>
          </w:tcPr>
          <w:p w14:paraId="149DB9DD" w14:textId="7162E685" w:rsidR="00F30432" w:rsidRPr="00F30432" w:rsidRDefault="00F30432" w:rsidP="004B5A8F">
            <w:pPr>
              <w:spacing w:after="150"/>
              <w:jc w:val="center"/>
              <w:rPr>
                <w:sz w:val="20"/>
                <w:szCs w:val="20"/>
              </w:rPr>
            </w:pPr>
          </w:p>
        </w:tc>
        <w:tc>
          <w:tcPr>
            <w:tcW w:w="708" w:type="dxa"/>
            <w:tcMar>
              <w:top w:w="120" w:type="dxa"/>
              <w:left w:w="120" w:type="dxa"/>
              <w:bottom w:w="120" w:type="dxa"/>
              <w:right w:w="120" w:type="dxa"/>
            </w:tcMar>
          </w:tcPr>
          <w:p w14:paraId="01F01A52" w14:textId="237C9688" w:rsidR="00F30432" w:rsidRPr="00F30432" w:rsidRDefault="00F30432" w:rsidP="004B5A8F">
            <w:pPr>
              <w:spacing w:after="150"/>
              <w:jc w:val="center"/>
              <w:rPr>
                <w:sz w:val="20"/>
                <w:szCs w:val="20"/>
              </w:rPr>
            </w:pPr>
          </w:p>
        </w:tc>
        <w:tc>
          <w:tcPr>
            <w:tcW w:w="1134" w:type="dxa"/>
            <w:tcMar>
              <w:top w:w="120" w:type="dxa"/>
              <w:left w:w="120" w:type="dxa"/>
              <w:bottom w:w="120" w:type="dxa"/>
              <w:right w:w="120" w:type="dxa"/>
            </w:tcMar>
          </w:tcPr>
          <w:p w14:paraId="732E76C1" w14:textId="0FBA1922" w:rsidR="00F30432" w:rsidRPr="00F30432" w:rsidRDefault="00F30432" w:rsidP="004B5A8F">
            <w:pPr>
              <w:spacing w:after="150"/>
              <w:jc w:val="center"/>
              <w:rPr>
                <w:sz w:val="20"/>
                <w:szCs w:val="20"/>
              </w:rPr>
            </w:pPr>
          </w:p>
        </w:tc>
        <w:tc>
          <w:tcPr>
            <w:tcW w:w="1134" w:type="dxa"/>
            <w:tcMar>
              <w:top w:w="120" w:type="dxa"/>
              <w:left w:w="120" w:type="dxa"/>
              <w:bottom w:w="120" w:type="dxa"/>
              <w:right w:w="120" w:type="dxa"/>
            </w:tcMar>
          </w:tcPr>
          <w:p w14:paraId="588EC872" w14:textId="4B27043F" w:rsidR="00F30432" w:rsidRPr="00F30432" w:rsidRDefault="00F30432" w:rsidP="004B5A8F">
            <w:pPr>
              <w:spacing w:after="150"/>
              <w:jc w:val="center"/>
              <w:rPr>
                <w:sz w:val="20"/>
                <w:szCs w:val="20"/>
              </w:rPr>
            </w:pPr>
          </w:p>
        </w:tc>
      </w:tr>
      <w:tr w:rsidR="004B5A8F" w:rsidRPr="00F30432" w14:paraId="6D329AC3" w14:textId="77777777" w:rsidTr="004B5A8F">
        <w:trPr>
          <w:trHeight w:val="35"/>
        </w:trPr>
        <w:tc>
          <w:tcPr>
            <w:tcW w:w="408" w:type="dxa"/>
          </w:tcPr>
          <w:p w14:paraId="571748F8" w14:textId="31596DC1" w:rsidR="004B5A8F" w:rsidRPr="00F30432" w:rsidRDefault="004B5A8F" w:rsidP="004B5A8F">
            <w:pPr>
              <w:tabs>
                <w:tab w:val="left" w:pos="223"/>
              </w:tabs>
              <w:rPr>
                <w:sz w:val="20"/>
                <w:szCs w:val="20"/>
              </w:rPr>
            </w:pPr>
          </w:p>
        </w:tc>
        <w:tc>
          <w:tcPr>
            <w:tcW w:w="13467" w:type="dxa"/>
            <w:gridSpan w:val="7"/>
            <w:tcMar>
              <w:top w:w="120" w:type="dxa"/>
              <w:left w:w="120" w:type="dxa"/>
              <w:bottom w:w="120" w:type="dxa"/>
              <w:right w:w="120" w:type="dxa"/>
            </w:tcMar>
          </w:tcPr>
          <w:p w14:paraId="3E0B708A" w14:textId="3EF068C3" w:rsidR="004B5A8F" w:rsidRPr="004B5A8F" w:rsidRDefault="004B5A8F" w:rsidP="004B5A8F">
            <w:pPr>
              <w:jc w:val="right"/>
              <w:rPr>
                <w:b/>
                <w:sz w:val="20"/>
                <w:szCs w:val="20"/>
              </w:rPr>
            </w:pPr>
            <w:r w:rsidRPr="004B5A8F">
              <w:rPr>
                <w:b/>
                <w:sz w:val="20"/>
                <w:szCs w:val="20"/>
              </w:rPr>
              <w:t xml:space="preserve">ИТОГО: </w:t>
            </w:r>
          </w:p>
        </w:tc>
        <w:tc>
          <w:tcPr>
            <w:tcW w:w="1134" w:type="dxa"/>
          </w:tcPr>
          <w:p w14:paraId="57E92876" w14:textId="77777777" w:rsidR="004B5A8F" w:rsidRPr="00F30432" w:rsidRDefault="004B5A8F" w:rsidP="004B5A8F">
            <w:pPr>
              <w:jc w:val="right"/>
              <w:rPr>
                <w:sz w:val="20"/>
                <w:szCs w:val="20"/>
              </w:rPr>
            </w:pPr>
          </w:p>
        </w:tc>
        <w:tc>
          <w:tcPr>
            <w:tcW w:w="1134" w:type="dxa"/>
          </w:tcPr>
          <w:p w14:paraId="06A7C4B9" w14:textId="25BBB363" w:rsidR="004B5A8F" w:rsidRPr="00F30432" w:rsidRDefault="004B5A8F" w:rsidP="004B5A8F">
            <w:pPr>
              <w:jc w:val="right"/>
              <w:rPr>
                <w:sz w:val="20"/>
                <w:szCs w:val="20"/>
              </w:rPr>
            </w:pPr>
          </w:p>
        </w:tc>
      </w:tr>
    </w:tbl>
    <w:p w14:paraId="42D14490" w14:textId="77777777" w:rsidR="0017123A" w:rsidRDefault="0017123A" w:rsidP="0017123A">
      <w:pPr>
        <w:widowControl w:val="0"/>
        <w:rPr>
          <w:sz w:val="20"/>
          <w:szCs w:val="20"/>
        </w:rPr>
      </w:pPr>
    </w:p>
    <w:tbl>
      <w:tblPr>
        <w:tblW w:w="9464" w:type="dxa"/>
        <w:jc w:val="center"/>
        <w:tblLook w:val="04A0" w:firstRow="1" w:lastRow="0" w:firstColumn="1" w:lastColumn="0" w:noHBand="0" w:noVBand="1"/>
      </w:tblPr>
      <w:tblGrid>
        <w:gridCol w:w="4786"/>
        <w:gridCol w:w="4678"/>
      </w:tblGrid>
      <w:tr w:rsidR="005C3B47" w:rsidRPr="005C3B47" w14:paraId="619BA3DC" w14:textId="77777777" w:rsidTr="00F30432">
        <w:trPr>
          <w:jc w:val="center"/>
        </w:trPr>
        <w:tc>
          <w:tcPr>
            <w:tcW w:w="4786" w:type="dxa"/>
          </w:tcPr>
          <w:p w14:paraId="3BBA69B9" w14:textId="77777777" w:rsidR="005C3B47" w:rsidRPr="005C3B47" w:rsidRDefault="005C3B47" w:rsidP="00D57A68">
            <w:pPr>
              <w:widowControl w:val="0"/>
              <w:ind w:firstLine="709"/>
              <w:jc w:val="left"/>
              <w:rPr>
                <w:b/>
                <w:sz w:val="20"/>
                <w:szCs w:val="20"/>
              </w:rPr>
            </w:pPr>
            <w:r w:rsidRPr="005C3B47">
              <w:rPr>
                <w:b/>
                <w:sz w:val="20"/>
                <w:szCs w:val="20"/>
              </w:rPr>
              <w:t>ЗАКАЗЧИК:</w:t>
            </w:r>
          </w:p>
          <w:p w14:paraId="7976B4BF" w14:textId="77777777" w:rsidR="005C3B47" w:rsidRPr="005C3B47" w:rsidRDefault="005C3B47" w:rsidP="004B5A8F">
            <w:pPr>
              <w:widowControl w:val="0"/>
              <w:suppressAutoHyphens/>
              <w:spacing w:line="240" w:lineRule="atLeast"/>
              <w:jc w:val="left"/>
              <w:rPr>
                <w:rFonts w:eastAsia="Calibri"/>
                <w:bCs/>
                <w:noProof/>
                <w:sz w:val="20"/>
                <w:szCs w:val="20"/>
              </w:rPr>
            </w:pPr>
            <w:r w:rsidRPr="005C3B47">
              <w:rPr>
                <w:rFonts w:eastAsia="Calibri"/>
                <w:bCs/>
                <w:noProof/>
                <w:sz w:val="20"/>
                <w:szCs w:val="20"/>
              </w:rPr>
              <w:t xml:space="preserve">Государственное бюджетное общеобразовательное учреждение лицей № 150 Калининского района Санкт-Петербурга </w:t>
            </w:r>
          </w:p>
          <w:p w14:paraId="6B5C2E9A" w14:textId="77777777" w:rsidR="005C3B47" w:rsidRPr="005C3B47" w:rsidRDefault="005C3B47" w:rsidP="00D57A68">
            <w:pPr>
              <w:widowControl w:val="0"/>
              <w:suppressAutoHyphens/>
              <w:jc w:val="left"/>
              <w:rPr>
                <w:rFonts w:eastAsia="Calibri"/>
                <w:bCs/>
                <w:noProof/>
                <w:sz w:val="16"/>
                <w:szCs w:val="16"/>
              </w:rPr>
            </w:pPr>
          </w:p>
          <w:p w14:paraId="4A74CCC5" w14:textId="77777777" w:rsidR="005C3B47" w:rsidRPr="005C3B47" w:rsidRDefault="005C3B47" w:rsidP="00D57A68">
            <w:pPr>
              <w:widowControl w:val="0"/>
              <w:suppressAutoHyphens/>
              <w:jc w:val="left"/>
              <w:rPr>
                <w:rFonts w:eastAsia="Calibri"/>
                <w:bCs/>
                <w:noProof/>
                <w:sz w:val="20"/>
                <w:szCs w:val="20"/>
              </w:rPr>
            </w:pPr>
            <w:r w:rsidRPr="005C3B47">
              <w:rPr>
                <w:rFonts w:eastAsia="Calibri"/>
                <w:bCs/>
                <w:noProof/>
                <w:sz w:val="20"/>
                <w:szCs w:val="20"/>
              </w:rPr>
              <w:t>Директор</w:t>
            </w:r>
          </w:p>
          <w:p w14:paraId="7DE080F2" w14:textId="77777777" w:rsidR="005C3B47" w:rsidRPr="005C3B47" w:rsidRDefault="005C3B47" w:rsidP="00D57A68">
            <w:pPr>
              <w:widowControl w:val="0"/>
              <w:suppressAutoHyphens/>
              <w:jc w:val="left"/>
              <w:rPr>
                <w:rFonts w:eastAsia="Calibri"/>
                <w:bCs/>
                <w:noProof/>
                <w:sz w:val="20"/>
                <w:szCs w:val="20"/>
              </w:rPr>
            </w:pPr>
          </w:p>
          <w:p w14:paraId="28BFCCE2" w14:textId="77777777" w:rsidR="005C3B47" w:rsidRPr="005C3B47" w:rsidRDefault="005C3B47" w:rsidP="00D57A68">
            <w:pPr>
              <w:widowControl w:val="0"/>
              <w:suppressAutoHyphens/>
              <w:jc w:val="left"/>
              <w:rPr>
                <w:rFonts w:eastAsia="Calibri"/>
                <w:bCs/>
                <w:noProof/>
                <w:sz w:val="20"/>
                <w:szCs w:val="20"/>
              </w:rPr>
            </w:pPr>
            <w:r w:rsidRPr="005C3B47">
              <w:rPr>
                <w:rFonts w:eastAsia="Calibri"/>
                <w:bCs/>
                <w:noProof/>
                <w:sz w:val="20"/>
                <w:szCs w:val="20"/>
              </w:rPr>
              <w:t>_________________________ /В.С. Печникова/</w:t>
            </w:r>
          </w:p>
          <w:p w14:paraId="6123D570" w14:textId="77777777" w:rsidR="005C3B47" w:rsidRPr="005C3B47" w:rsidRDefault="005C3B47" w:rsidP="00D57A68">
            <w:pPr>
              <w:widowControl w:val="0"/>
              <w:jc w:val="left"/>
              <w:rPr>
                <w:b/>
                <w:sz w:val="20"/>
                <w:szCs w:val="20"/>
              </w:rPr>
            </w:pPr>
            <w:r w:rsidRPr="005C3B47">
              <w:rPr>
                <w:sz w:val="20"/>
                <w:szCs w:val="20"/>
              </w:rPr>
              <w:t>ПОДПИСАНО ЭЦП</w:t>
            </w:r>
          </w:p>
        </w:tc>
        <w:tc>
          <w:tcPr>
            <w:tcW w:w="4678" w:type="dxa"/>
          </w:tcPr>
          <w:p w14:paraId="36C013A3" w14:textId="77777777" w:rsidR="005C3B47" w:rsidRPr="005C3B47" w:rsidRDefault="005C3B47" w:rsidP="00D57A68">
            <w:pPr>
              <w:widowControl w:val="0"/>
              <w:tabs>
                <w:tab w:val="left" w:pos="426"/>
                <w:tab w:val="num" w:pos="927"/>
              </w:tabs>
              <w:ind w:firstLine="709"/>
              <w:jc w:val="center"/>
              <w:rPr>
                <w:rFonts w:eastAsiaTheme="minorHAnsi"/>
                <w:i/>
                <w:sz w:val="20"/>
                <w:szCs w:val="20"/>
                <w:lang w:eastAsia="en-US"/>
              </w:rPr>
            </w:pPr>
            <w:r w:rsidRPr="005C3B47">
              <w:rPr>
                <w:rFonts w:eastAsiaTheme="minorHAnsi"/>
                <w:b/>
                <w:sz w:val="20"/>
                <w:szCs w:val="20"/>
                <w:lang w:eastAsia="en-US"/>
              </w:rPr>
              <w:t>ИСПОЛНИТЕЛЬ:</w:t>
            </w:r>
          </w:p>
          <w:p w14:paraId="01BE27EA" w14:textId="77777777" w:rsidR="005C3B47" w:rsidRPr="005C3B47" w:rsidRDefault="005C3B47" w:rsidP="00D57A68">
            <w:pPr>
              <w:widowControl w:val="0"/>
              <w:tabs>
                <w:tab w:val="left" w:pos="426"/>
                <w:tab w:val="num" w:pos="927"/>
              </w:tabs>
              <w:ind w:firstLine="709"/>
              <w:jc w:val="left"/>
              <w:rPr>
                <w:rFonts w:eastAsiaTheme="minorHAnsi"/>
                <w:i/>
                <w:sz w:val="20"/>
                <w:szCs w:val="20"/>
                <w:lang w:eastAsia="en-US"/>
              </w:rPr>
            </w:pPr>
            <w:r w:rsidRPr="005C3B47">
              <w:rPr>
                <w:rFonts w:eastAsiaTheme="minorHAnsi"/>
                <w:i/>
                <w:color w:val="FF0000"/>
                <w:sz w:val="20"/>
                <w:szCs w:val="20"/>
                <w:lang w:eastAsia="en-US"/>
              </w:rPr>
              <w:t>(указать наименование)</w:t>
            </w:r>
          </w:p>
          <w:p w14:paraId="770DEB5C" w14:textId="77777777" w:rsidR="005C3B47" w:rsidRPr="005C3B47" w:rsidRDefault="005C3B47" w:rsidP="00D57A68">
            <w:pPr>
              <w:widowControl w:val="0"/>
              <w:tabs>
                <w:tab w:val="left" w:pos="426"/>
                <w:tab w:val="num" w:pos="927"/>
              </w:tabs>
              <w:ind w:firstLine="709"/>
              <w:jc w:val="left"/>
              <w:rPr>
                <w:rFonts w:eastAsiaTheme="minorHAnsi"/>
                <w:b/>
                <w:color w:val="FF0000"/>
                <w:sz w:val="20"/>
                <w:szCs w:val="20"/>
                <w:lang w:eastAsia="en-US"/>
              </w:rPr>
            </w:pPr>
          </w:p>
          <w:p w14:paraId="77CC2EE7" w14:textId="77777777" w:rsidR="005C3B47" w:rsidRPr="005C3B47" w:rsidRDefault="005C3B47" w:rsidP="00D57A68">
            <w:pPr>
              <w:widowControl w:val="0"/>
              <w:tabs>
                <w:tab w:val="left" w:pos="426"/>
                <w:tab w:val="num" w:pos="927"/>
              </w:tabs>
              <w:ind w:firstLine="709"/>
              <w:jc w:val="left"/>
              <w:rPr>
                <w:rFonts w:eastAsiaTheme="minorHAnsi"/>
                <w:b/>
                <w:color w:val="FF0000"/>
                <w:sz w:val="20"/>
                <w:szCs w:val="20"/>
                <w:lang w:eastAsia="en-US"/>
              </w:rPr>
            </w:pPr>
          </w:p>
          <w:p w14:paraId="6F305D42" w14:textId="77777777" w:rsidR="005C3B47" w:rsidRDefault="005C3B47" w:rsidP="00D57A68">
            <w:pPr>
              <w:widowControl w:val="0"/>
              <w:tabs>
                <w:tab w:val="left" w:pos="426"/>
                <w:tab w:val="num" w:pos="927"/>
              </w:tabs>
              <w:ind w:firstLine="709"/>
              <w:jc w:val="left"/>
              <w:rPr>
                <w:rFonts w:eastAsiaTheme="minorHAnsi"/>
                <w:b/>
                <w:color w:val="FF0000"/>
                <w:sz w:val="20"/>
                <w:szCs w:val="20"/>
                <w:lang w:eastAsia="en-US"/>
              </w:rPr>
            </w:pPr>
          </w:p>
          <w:p w14:paraId="2D76AB3B" w14:textId="77777777" w:rsidR="005C3B47" w:rsidRPr="005C3B47" w:rsidRDefault="005C3B47" w:rsidP="00D57A68">
            <w:pPr>
              <w:widowControl w:val="0"/>
              <w:suppressAutoHyphens/>
              <w:jc w:val="left"/>
              <w:rPr>
                <w:rFonts w:eastAsia="Calibri"/>
                <w:bCs/>
                <w:noProof/>
                <w:color w:val="FF0000"/>
                <w:sz w:val="20"/>
                <w:szCs w:val="20"/>
              </w:rPr>
            </w:pPr>
          </w:p>
          <w:p w14:paraId="3C93D2D2" w14:textId="77777777" w:rsidR="005C3B47" w:rsidRPr="005C3B47" w:rsidRDefault="005C3B47" w:rsidP="00D57A68">
            <w:pPr>
              <w:widowControl w:val="0"/>
              <w:suppressAutoHyphens/>
              <w:ind w:firstLine="743"/>
              <w:jc w:val="left"/>
              <w:rPr>
                <w:rFonts w:eastAsia="Calibri"/>
                <w:bCs/>
                <w:noProof/>
                <w:color w:val="FF0000"/>
                <w:sz w:val="20"/>
                <w:szCs w:val="20"/>
              </w:rPr>
            </w:pPr>
            <w:r w:rsidRPr="005C3B47">
              <w:rPr>
                <w:rFonts w:eastAsia="Calibri"/>
                <w:bCs/>
                <w:noProof/>
                <w:color w:val="FF0000"/>
                <w:sz w:val="20"/>
                <w:szCs w:val="20"/>
              </w:rPr>
              <w:t>____________________ /                               /</w:t>
            </w:r>
          </w:p>
          <w:p w14:paraId="0E0B9AB5" w14:textId="77777777" w:rsidR="005C3B47" w:rsidRPr="005C3B47" w:rsidRDefault="005C3B47" w:rsidP="00D57A68">
            <w:pPr>
              <w:widowControl w:val="0"/>
              <w:tabs>
                <w:tab w:val="left" w:pos="426"/>
                <w:tab w:val="num" w:pos="927"/>
              </w:tabs>
              <w:ind w:firstLine="709"/>
              <w:jc w:val="left"/>
              <w:rPr>
                <w:rFonts w:eastAsiaTheme="minorHAnsi"/>
                <w:b/>
                <w:color w:val="FF0000"/>
                <w:sz w:val="20"/>
                <w:szCs w:val="20"/>
                <w:lang w:eastAsia="en-US"/>
              </w:rPr>
            </w:pPr>
            <w:r w:rsidRPr="005C3B47">
              <w:rPr>
                <w:color w:val="FF0000"/>
                <w:sz w:val="20"/>
                <w:szCs w:val="20"/>
              </w:rPr>
              <w:t>ПОДПИСАНО ЭЦП</w:t>
            </w:r>
          </w:p>
          <w:p w14:paraId="6E3AD21D" w14:textId="77777777" w:rsidR="005C3B47" w:rsidRPr="005C3B47" w:rsidRDefault="005C3B47" w:rsidP="00D57A68">
            <w:pPr>
              <w:widowControl w:val="0"/>
              <w:tabs>
                <w:tab w:val="left" w:pos="8418"/>
              </w:tabs>
              <w:spacing w:before="100" w:beforeAutospacing="1" w:after="100" w:afterAutospacing="1"/>
              <w:ind w:firstLine="709"/>
              <w:jc w:val="left"/>
              <w:outlineLvl w:val="1"/>
              <w:rPr>
                <w:b/>
                <w:bCs/>
                <w:sz w:val="20"/>
                <w:szCs w:val="20"/>
                <w:lang w:eastAsia="en-US"/>
              </w:rPr>
            </w:pPr>
          </w:p>
        </w:tc>
      </w:tr>
    </w:tbl>
    <w:p w14:paraId="05C53F02" w14:textId="2EE7CDF1" w:rsidR="00A37D5F" w:rsidRPr="00A43307" w:rsidRDefault="00A37D5F" w:rsidP="004B5A8F">
      <w:pPr>
        <w:widowControl w:val="0"/>
        <w:jc w:val="right"/>
        <w:rPr>
          <w:sz w:val="20"/>
          <w:szCs w:val="20"/>
        </w:rPr>
      </w:pPr>
    </w:p>
    <w:sectPr w:rsidR="00A37D5F" w:rsidRPr="00A43307" w:rsidSect="00F30432">
      <w:pgSz w:w="16838" w:h="11906" w:orient="landscape"/>
      <w:pgMar w:top="1134" w:right="395" w:bottom="567"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BFF375" w15:done="0"/>
  <w15:commentEx w15:paraId="45B09337" w15:done="0"/>
  <w15:commentEx w15:paraId="51A0A7E4" w15:done="0"/>
  <w15:commentEx w15:paraId="1971CD41" w15:done="0"/>
  <w15:commentEx w15:paraId="70F3B379" w15:done="0"/>
  <w15:commentEx w15:paraId="166207B5" w15:done="0"/>
  <w15:commentEx w15:paraId="7919B729" w15:done="0"/>
  <w15:commentEx w15:paraId="209222E9" w15:done="0"/>
  <w15:commentEx w15:paraId="66727E4C" w15:done="0"/>
  <w15:commentEx w15:paraId="751E41D2" w15:done="0"/>
  <w15:commentEx w15:paraId="7998B148" w15:done="0"/>
  <w15:commentEx w15:paraId="04589C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AD4148" w14:textId="77777777" w:rsidR="00AB6EDC" w:rsidRDefault="00AB6EDC">
      <w:r>
        <w:separator/>
      </w:r>
    </w:p>
  </w:endnote>
  <w:endnote w:type="continuationSeparator" w:id="0">
    <w:p w14:paraId="349233D3" w14:textId="77777777" w:rsidR="00AB6EDC" w:rsidRDefault="00AB6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77777777" w:rsidR="00E71BB4" w:rsidRDefault="003C07C0" w:rsidP="00963482">
    <w:pPr>
      <w:pStyle w:val="af1"/>
      <w:jc w:val="right"/>
    </w:pPr>
    <w:r>
      <w:fldChar w:fldCharType="begin"/>
    </w:r>
    <w:r w:rsidR="00E71BB4">
      <w:instrText>PAGE   \* MERGEFORMAT</w:instrText>
    </w:r>
    <w:r>
      <w:fldChar w:fldCharType="separate"/>
    </w:r>
    <w:r w:rsidR="00183725">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FD2D97" w14:textId="77777777" w:rsidR="00AB6EDC" w:rsidRDefault="00AB6EDC">
      <w:r>
        <w:separator/>
      </w:r>
    </w:p>
  </w:footnote>
  <w:footnote w:type="continuationSeparator" w:id="0">
    <w:p w14:paraId="73AFC1C9" w14:textId="77777777" w:rsidR="00AB6EDC" w:rsidRDefault="00AB6EDC">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308F5569" w14:textId="77777777" w:rsidR="00EF2924" w:rsidRDefault="00EF2924" w:rsidP="00EF2924">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943"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725"/>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5C1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87CF5"/>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1A26"/>
    <w:rsid w:val="00302460"/>
    <w:rsid w:val="00302464"/>
    <w:rsid w:val="003024A4"/>
    <w:rsid w:val="00302B5C"/>
    <w:rsid w:val="003056D2"/>
    <w:rsid w:val="0030792E"/>
    <w:rsid w:val="00307A2A"/>
    <w:rsid w:val="00307B8A"/>
    <w:rsid w:val="00307D17"/>
    <w:rsid w:val="0031083E"/>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5A8F"/>
    <w:rsid w:val="004B7AC6"/>
    <w:rsid w:val="004C0B20"/>
    <w:rsid w:val="004C127E"/>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3B47"/>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1DE6"/>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2BA"/>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784"/>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6EDC"/>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0C3A"/>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A6C"/>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DC3"/>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1A24"/>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0432"/>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353"/>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0B11"/>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C3B47"/>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C3B47"/>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65F77-9662-4453-9492-432FF5718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13</Pages>
  <Words>5169</Words>
  <Characters>36775</Characters>
  <Application>Microsoft Office Word</Application>
  <DocSecurity>0</DocSecurity>
  <Lines>306</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41861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10</cp:revision>
  <cp:lastPrinted>2024-06-06T09:32:00Z</cp:lastPrinted>
  <dcterms:created xsi:type="dcterms:W3CDTF">2026-01-14T07:55:00Z</dcterms:created>
  <dcterms:modified xsi:type="dcterms:W3CDTF">2026-05-14T11:54:00Z</dcterms:modified>
  <cp:category>Оказание услуг</cp:category>
</cp:coreProperties>
</file>